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A2E12" w14:textId="7CF6905A" w:rsidR="008C42A2" w:rsidRPr="008C42A2" w:rsidRDefault="008C42A2" w:rsidP="004232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8C42A2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PIEMINEKĻU, PIEMIŅAS ZĪMJU UN PIEMIŅAS VIETU IZVEIDES KONSULTATĪVĀS PADOMES ATZINUMS</w:t>
      </w:r>
    </w:p>
    <w:p w14:paraId="7D265C99" w14:textId="77777777" w:rsidR="008C42A2" w:rsidRPr="008C42A2" w:rsidRDefault="008C42A2" w:rsidP="008C4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057A65C4" w14:textId="0462CB0C" w:rsidR="00BC2E53" w:rsidRPr="00441C1F" w:rsidRDefault="008C42A2" w:rsidP="008C42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441C1F">
        <w:rPr>
          <w:rFonts w:ascii="Times New Roman" w:eastAsia="Calibri" w:hAnsi="Times New Roman" w:cs="Times New Roman"/>
          <w:sz w:val="24"/>
          <w:szCs w:val="24"/>
          <w:lang w:val="en-US"/>
        </w:rPr>
        <w:t>Rīgā</w:t>
      </w:r>
      <w:proofErr w:type="spellEnd"/>
      <w:r w:rsidR="00B903E5" w:rsidRPr="00441C1F">
        <w:rPr>
          <w:rFonts w:ascii="Times New Roman" w:eastAsia="Calibri" w:hAnsi="Times New Roman" w:cs="Times New Roman"/>
          <w:sz w:val="24"/>
          <w:szCs w:val="24"/>
          <w:lang w:val="en-US"/>
        </w:rPr>
        <w:t>, 202</w:t>
      </w:r>
      <w:r w:rsidR="00983C11">
        <w:rPr>
          <w:rFonts w:ascii="Times New Roman" w:eastAsia="Calibri" w:hAnsi="Times New Roman" w:cs="Times New Roman"/>
          <w:sz w:val="24"/>
          <w:szCs w:val="24"/>
          <w:lang w:val="en-US"/>
        </w:rPr>
        <w:t>3</w:t>
      </w:r>
      <w:r w:rsidR="00B903E5" w:rsidRPr="00441C1F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2738E6" w:rsidRPr="00441C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B903E5" w:rsidRPr="00441C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gada </w:t>
      </w:r>
      <w:r w:rsidR="009A1A13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0F0B35">
        <w:rPr>
          <w:rFonts w:ascii="Times New Roman" w:eastAsia="Calibri" w:hAnsi="Times New Roman" w:cs="Times New Roman"/>
          <w:sz w:val="24"/>
          <w:szCs w:val="24"/>
          <w:lang w:val="en-US"/>
        </w:rPr>
        <w:t>9</w:t>
      </w:r>
      <w:r w:rsidR="00C6004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0F0B35">
        <w:rPr>
          <w:rFonts w:ascii="Times New Roman" w:eastAsia="Calibri" w:hAnsi="Times New Roman" w:cs="Times New Roman"/>
          <w:sz w:val="24"/>
          <w:szCs w:val="24"/>
          <w:lang w:val="en-US"/>
        </w:rPr>
        <w:t>jūnijā</w:t>
      </w:r>
      <w:proofErr w:type="spellEnd"/>
    </w:p>
    <w:p w14:paraId="0786EDB7" w14:textId="72B92523" w:rsidR="008C42A2" w:rsidRDefault="008C42A2" w:rsidP="008C42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val="en-US"/>
        </w:rPr>
      </w:pPr>
    </w:p>
    <w:p w14:paraId="46866525" w14:textId="77777777" w:rsidR="00AC2253" w:rsidRPr="00441C1F" w:rsidRDefault="00AC2253" w:rsidP="008C42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val="en-US"/>
        </w:rPr>
      </w:pPr>
    </w:p>
    <w:p w14:paraId="5F601275" w14:textId="654EA8DA" w:rsidR="00BC7D22" w:rsidRDefault="000F0B35" w:rsidP="000F0B35">
      <w:pPr>
        <w:autoSpaceDN w:val="0"/>
        <w:spacing w:after="0"/>
        <w:ind w:right="13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  <w:r w:rsidRPr="009B47D5">
        <w:rPr>
          <w:rFonts w:ascii="Times New Roman" w:eastAsia="Times New Roman" w:hAnsi="Times New Roman"/>
          <w:b/>
          <w:bCs/>
          <w:i/>
          <w:sz w:val="24"/>
          <w:szCs w:val="24"/>
        </w:rPr>
        <w:t>Par ieceri</w:t>
      </w:r>
      <w:r w:rsidR="00A47FF8"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 izvietot</w:t>
      </w:r>
      <w:r w:rsidR="00A47FF8" w:rsidRPr="00A47FF8"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 Vispārējo latviešu Dziesmu svētku piemiņas zīm</w:t>
      </w:r>
      <w:r w:rsidR="00A47FF8"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i </w:t>
      </w:r>
      <w:r w:rsidR="00A47FF8" w:rsidRPr="00A47FF8">
        <w:rPr>
          <w:rFonts w:ascii="Times New Roman" w:eastAsia="Times New Roman" w:hAnsi="Times New Roman"/>
          <w:b/>
          <w:bCs/>
          <w:i/>
          <w:sz w:val="24"/>
          <w:szCs w:val="24"/>
        </w:rPr>
        <w:t>Rīgas Latviešu biedrības nama fasādē</w:t>
      </w:r>
    </w:p>
    <w:p w14:paraId="1F7309FB" w14:textId="77777777" w:rsidR="00AC2253" w:rsidRPr="000F0B35" w:rsidRDefault="00AC2253" w:rsidP="000F0B35">
      <w:pPr>
        <w:autoSpaceDN w:val="0"/>
        <w:spacing w:after="0"/>
        <w:ind w:right="13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</w:p>
    <w:p w14:paraId="33416720" w14:textId="0D23032B" w:rsidR="00C50A6D" w:rsidRPr="00BC7D22" w:rsidRDefault="008C42A2" w:rsidP="00BC7D22">
      <w:pPr>
        <w:widowControl w:val="0"/>
        <w:numPr>
          <w:ilvl w:val="0"/>
          <w:numId w:val="1"/>
        </w:numPr>
        <w:autoSpaceDN w:val="0"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7D22">
        <w:rPr>
          <w:rFonts w:ascii="Times New Roman" w:eastAsia="Times New Roman" w:hAnsi="Times New Roman" w:cs="Times New Roman"/>
          <w:b/>
          <w:sz w:val="24"/>
          <w:szCs w:val="24"/>
        </w:rPr>
        <w:t>Iesniedzējs</w:t>
      </w:r>
      <w:r w:rsidR="004433BF" w:rsidRPr="00BC7D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433BF" w:rsidRPr="00BC7D22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(norāda atzinuma īsu būtību un objekta nosaukumu, par kuru atzinums sniegts)</w:t>
      </w:r>
      <w:r w:rsidRPr="00BC7D22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3A1A2A" w:rsidRPr="00BC7D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355305B" w14:textId="0B5AA085" w:rsidR="00D30F8D" w:rsidRPr="003A1A2A" w:rsidRDefault="003C7605" w:rsidP="0029787F">
      <w:pPr>
        <w:widowControl w:val="0"/>
        <w:autoSpaceDN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Rīgas domes Pieminekļu padome </w:t>
      </w:r>
      <w:r w:rsidR="00B07D18" w:rsidRPr="00B07D18">
        <w:rPr>
          <w:rFonts w:ascii="Times New Roman" w:eastAsia="Times New Roman" w:hAnsi="Times New Roman" w:cs="Times New Roman"/>
          <w:bCs/>
          <w:sz w:val="24"/>
          <w:szCs w:val="24"/>
        </w:rPr>
        <w:t xml:space="preserve">iesniedza izskatīšanai </w:t>
      </w:r>
      <w:r w:rsidR="004433BF" w:rsidRPr="004433BF">
        <w:rPr>
          <w:rFonts w:ascii="Times New Roman" w:eastAsia="Times New Roman" w:hAnsi="Times New Roman" w:cs="Times New Roman"/>
          <w:bCs/>
          <w:sz w:val="24"/>
          <w:szCs w:val="24"/>
        </w:rPr>
        <w:t xml:space="preserve">Pieminekļu, piemiņas zīmju un piemiņas vietu izveides konsultatīvajā padomē (turpmāk – </w:t>
      </w:r>
      <w:r w:rsidR="003625F9" w:rsidRPr="00F51370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="004433BF" w:rsidRPr="00F51370">
        <w:rPr>
          <w:rFonts w:ascii="Times New Roman" w:eastAsia="Times New Roman" w:hAnsi="Times New Roman" w:cs="Times New Roman"/>
          <w:bCs/>
          <w:sz w:val="24"/>
          <w:szCs w:val="24"/>
        </w:rPr>
        <w:t>adome</w:t>
      </w:r>
      <w:r w:rsidR="00875D3A" w:rsidRPr="00F51370">
        <w:rPr>
          <w:rFonts w:ascii="Times New Roman" w:eastAsia="Times New Roman" w:hAnsi="Times New Roman" w:cs="Times New Roman"/>
          <w:bCs/>
          <w:sz w:val="24"/>
          <w:szCs w:val="24"/>
        </w:rPr>
        <w:t xml:space="preserve">) </w:t>
      </w:r>
      <w:r w:rsidR="00E50206" w:rsidRPr="00F51370">
        <w:rPr>
          <w:rFonts w:ascii="Times New Roman" w:eastAsia="Times New Roman" w:hAnsi="Times New Roman" w:cs="Times New Roman"/>
          <w:bCs/>
          <w:sz w:val="24"/>
          <w:szCs w:val="24"/>
        </w:rPr>
        <w:t>ieceri</w:t>
      </w:r>
      <w:r w:rsidR="00F51370" w:rsidRPr="00F5137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37647657"/>
      <w:r w:rsidR="00A47FF8" w:rsidRPr="00A47FF8">
        <w:rPr>
          <w:rFonts w:ascii="Times New Roman" w:hAnsi="Times New Roman" w:cs="Times New Roman"/>
          <w:sz w:val="24"/>
          <w:szCs w:val="24"/>
        </w:rPr>
        <w:t>izvietot Vispārējo latviešu Dziesmu svētku piemiņas zīmi Rīgas Latviešu biedrības nama fasādē</w:t>
      </w:r>
      <w:r w:rsidR="00A47FF8">
        <w:rPr>
          <w:rFonts w:ascii="Times New Roman" w:hAnsi="Times New Roman" w:cs="Times New Roman"/>
          <w:sz w:val="24"/>
          <w:szCs w:val="24"/>
        </w:rPr>
        <w:t>, Rīgā</w:t>
      </w:r>
      <w:bookmarkEnd w:id="0"/>
      <w:r w:rsidR="00A47FF8">
        <w:rPr>
          <w:rFonts w:ascii="Times New Roman" w:hAnsi="Times New Roman" w:cs="Times New Roman"/>
          <w:sz w:val="24"/>
          <w:szCs w:val="24"/>
        </w:rPr>
        <w:t>.</w:t>
      </w:r>
    </w:p>
    <w:p w14:paraId="183760E6" w14:textId="77777777" w:rsidR="008C42A2" w:rsidRPr="008C42A2" w:rsidRDefault="008C42A2" w:rsidP="008C42A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1F8D166C" w14:textId="2FCAC34A" w:rsidR="008C42A2" w:rsidRPr="00971A59" w:rsidRDefault="008C42A2" w:rsidP="003A1A2A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1A59">
        <w:rPr>
          <w:rFonts w:ascii="Times New Roman" w:eastAsia="Times New Roman" w:hAnsi="Times New Roman" w:cs="Times New Roman"/>
          <w:b/>
          <w:sz w:val="24"/>
          <w:szCs w:val="24"/>
        </w:rPr>
        <w:t>Paredzētā darbības vieta:</w:t>
      </w:r>
    </w:p>
    <w:p w14:paraId="720225C7" w14:textId="312EFCA0" w:rsidR="00B56E44" w:rsidRPr="00971A59" w:rsidRDefault="00117602" w:rsidP="00CF1F94">
      <w:pPr>
        <w:pStyle w:val="ListParagraph"/>
        <w:widowControl w:val="0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A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1A2A" w:rsidRPr="00971A59">
        <w:rPr>
          <w:rFonts w:ascii="Times New Roman" w:eastAsia="Times New Roman" w:hAnsi="Times New Roman" w:cs="Times New Roman"/>
          <w:b/>
          <w:bCs/>
          <w:sz w:val="24"/>
          <w:szCs w:val="24"/>
        </w:rPr>
        <w:t>Objekta veids un kadastra apzīmējums:</w:t>
      </w:r>
      <w:r w:rsidR="00875161" w:rsidRPr="00971A59">
        <w:t xml:space="preserve"> </w:t>
      </w:r>
      <w:r w:rsidR="00E2226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publiskā </w:t>
      </w:r>
      <w:proofErr w:type="spellStart"/>
      <w:r w:rsidR="00E2226E">
        <w:rPr>
          <w:rFonts w:ascii="Times New Roman" w:eastAsia="Times New Roman" w:hAnsi="Times New Roman" w:cs="Times New Roman"/>
          <w:spacing w:val="-2"/>
          <w:sz w:val="24"/>
          <w:szCs w:val="24"/>
        </w:rPr>
        <w:t>ārtelpa</w:t>
      </w:r>
      <w:proofErr w:type="spellEnd"/>
      <w:r w:rsidR="00E2226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–</w:t>
      </w:r>
      <w:r w:rsidR="00A47FF8" w:rsidRPr="00A47FF8">
        <w:t xml:space="preserve"> </w:t>
      </w:r>
      <w:r w:rsidR="00A47FF8" w:rsidRPr="00A47FF8">
        <w:rPr>
          <w:rFonts w:ascii="Times New Roman" w:eastAsia="Times New Roman" w:hAnsi="Times New Roman" w:cs="Times New Roman"/>
          <w:spacing w:val="-2"/>
          <w:sz w:val="24"/>
          <w:szCs w:val="24"/>
        </w:rPr>
        <w:t>Rīgas Latviešu biedrības nama fasād</w:t>
      </w:r>
      <w:r w:rsidR="00A47FF8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="00A47FF8" w:rsidRPr="00A47FF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E2226E">
        <w:rPr>
          <w:rFonts w:ascii="Times New Roman" w:eastAsia="Times New Roman" w:hAnsi="Times New Roman" w:cs="Times New Roman"/>
          <w:spacing w:val="-2"/>
          <w:sz w:val="24"/>
          <w:szCs w:val="24"/>
        </w:rPr>
        <w:t>un ēka</w:t>
      </w:r>
      <w:r w:rsidR="00E2226E" w:rsidRPr="008877E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877E6" w:rsidRPr="008877E6">
        <w:rPr>
          <w:rFonts w:ascii="Times New Roman" w:eastAsia="Times New Roman" w:hAnsi="Times New Roman" w:cs="Times New Roman"/>
          <w:bCs/>
          <w:sz w:val="24"/>
          <w:szCs w:val="24"/>
        </w:rPr>
        <w:t xml:space="preserve">ar kadastra </w:t>
      </w:r>
      <w:r w:rsidR="008877E6" w:rsidRPr="00B87F81">
        <w:rPr>
          <w:rFonts w:ascii="Times New Roman" w:eastAsia="Times New Roman" w:hAnsi="Times New Roman" w:cs="Times New Roman"/>
          <w:bCs/>
          <w:sz w:val="24"/>
          <w:szCs w:val="24"/>
        </w:rPr>
        <w:t>apzīmējumu</w:t>
      </w:r>
      <w:r w:rsidR="00A47FF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47FF8" w:rsidRPr="00A47FF8">
        <w:rPr>
          <w:rFonts w:ascii="Times New Roman" w:eastAsia="Times New Roman" w:hAnsi="Times New Roman" w:cs="Times New Roman"/>
          <w:spacing w:val="-2"/>
          <w:sz w:val="24"/>
          <w:szCs w:val="24"/>
        </w:rPr>
        <w:t>0100 005 0040</w:t>
      </w:r>
      <w:r w:rsidR="00E2226E" w:rsidRPr="00A47FF8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14:paraId="2EA33D7D" w14:textId="5C2100D2" w:rsidR="008C42A2" w:rsidRPr="00971A59" w:rsidRDefault="003A1A2A" w:rsidP="00CF1F94">
      <w:pPr>
        <w:pStyle w:val="ListParagraph"/>
        <w:widowControl w:val="0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A59">
        <w:rPr>
          <w:rFonts w:ascii="Times New Roman" w:eastAsia="Times New Roman" w:hAnsi="Times New Roman" w:cs="Times New Roman"/>
          <w:b/>
          <w:bCs/>
          <w:sz w:val="24"/>
          <w:szCs w:val="24"/>
        </w:rPr>
        <w:t>Objekta atrašanās adrese:</w:t>
      </w:r>
      <w:r w:rsidRPr="00971A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FF8">
        <w:rPr>
          <w:rFonts w:ascii="Times New Roman" w:eastAsia="Times New Roman" w:hAnsi="Times New Roman" w:cs="Times New Roman"/>
          <w:sz w:val="24"/>
          <w:szCs w:val="24"/>
        </w:rPr>
        <w:t xml:space="preserve">Merķeļa ielā </w:t>
      </w:r>
      <w:r w:rsidR="00A2267A" w:rsidRPr="00A2267A">
        <w:rPr>
          <w:rFonts w:ascii="Times New Roman" w:eastAsia="Times New Roman" w:hAnsi="Times New Roman" w:cs="Times New Roman"/>
          <w:sz w:val="24"/>
          <w:szCs w:val="24"/>
        </w:rPr>
        <w:t>1</w:t>
      </w:r>
      <w:r w:rsidR="00A47FF8">
        <w:rPr>
          <w:rFonts w:ascii="Times New Roman" w:eastAsia="Times New Roman" w:hAnsi="Times New Roman" w:cs="Times New Roman"/>
          <w:sz w:val="24"/>
          <w:szCs w:val="24"/>
        </w:rPr>
        <w:t>3</w:t>
      </w:r>
      <w:r w:rsidR="00A2267A" w:rsidRPr="00A2267A">
        <w:rPr>
          <w:rFonts w:ascii="Times New Roman" w:eastAsia="Times New Roman" w:hAnsi="Times New Roman" w:cs="Times New Roman"/>
          <w:sz w:val="24"/>
          <w:szCs w:val="24"/>
        </w:rPr>
        <w:t>, Rīgā</w:t>
      </w:r>
      <w:r w:rsidR="00A2267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7AAFF0" w14:textId="77777777" w:rsidR="008C42A2" w:rsidRPr="008C42A2" w:rsidRDefault="008C42A2" w:rsidP="008C42A2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2E759149" w14:textId="00DA8438" w:rsidR="00B1560D" w:rsidRPr="00B1560D" w:rsidRDefault="008C42A2" w:rsidP="00C54779">
      <w:pPr>
        <w:pStyle w:val="ListParagraph"/>
        <w:widowControl w:val="0"/>
        <w:numPr>
          <w:ilvl w:val="0"/>
          <w:numId w:val="1"/>
        </w:numPr>
        <w:autoSpaceDN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04434A">
        <w:rPr>
          <w:rFonts w:ascii="Times New Roman" w:eastAsia="Times New Roman" w:hAnsi="Times New Roman" w:cs="Times New Roman"/>
          <w:b/>
          <w:sz w:val="24"/>
          <w:szCs w:val="24"/>
        </w:rPr>
        <w:t>Iesniedzēja prasījums (iesniegums)</w:t>
      </w:r>
      <w:r w:rsidR="000A1FB0" w:rsidRPr="000A1FB0">
        <w:t xml:space="preserve"> </w:t>
      </w:r>
      <w:r w:rsidR="000A1FB0" w:rsidRPr="000A1FB0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(norāda informāciju atbilstoši saņemtajiem dokumentiem un MK noteikumiem Nr. 218)</w:t>
      </w:r>
      <w:r w:rsidRPr="0004434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B937C7" w:rsidRPr="000443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29E2E14" w14:textId="1D50C8DC" w:rsidR="003208EE" w:rsidRPr="003208EE" w:rsidRDefault="003208EE" w:rsidP="00F654D0">
      <w:pPr>
        <w:widowControl w:val="0"/>
        <w:autoSpaceDN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A47FF8" w:rsidRPr="00A47FF8">
        <w:rPr>
          <w:rFonts w:ascii="Times New Roman" w:eastAsia="Times New Roman" w:hAnsi="Times New Roman" w:cs="Times New Roman"/>
          <w:sz w:val="24"/>
          <w:szCs w:val="24"/>
        </w:rPr>
        <w:t xml:space="preserve">zvietot Vispārējo latviešu Dziesmu svētku piemiņas zīmi Rīgas Latviešu biedrības nama fasādē, Rīgā </w:t>
      </w:r>
      <w:r>
        <w:rPr>
          <w:rFonts w:ascii="Times New Roman" w:eastAsia="Times New Roman" w:hAnsi="Times New Roman" w:cs="Times New Roman"/>
          <w:sz w:val="24"/>
          <w:szCs w:val="24"/>
        </w:rPr>
        <w:t>(turpmāk – iecere)</w:t>
      </w:r>
      <w:r w:rsidRPr="003208EE">
        <w:rPr>
          <w:rFonts w:ascii="Times New Roman" w:hAnsi="Times New Roman" w:cs="Times New Roman"/>
          <w:sz w:val="24"/>
          <w:szCs w:val="24"/>
        </w:rPr>
        <w:t>.</w:t>
      </w:r>
    </w:p>
    <w:p w14:paraId="6D92F30F" w14:textId="77777777" w:rsidR="00B1560D" w:rsidRPr="0004434A" w:rsidRDefault="00B1560D" w:rsidP="00B1560D">
      <w:pPr>
        <w:pStyle w:val="ListParagraph"/>
        <w:widowControl w:val="0"/>
        <w:autoSpaceDN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38EC0B12" w14:textId="77777777" w:rsidR="008C42A2" w:rsidRPr="008C42A2" w:rsidRDefault="008C42A2" w:rsidP="008C42A2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42A2">
        <w:rPr>
          <w:rFonts w:ascii="Times New Roman" w:eastAsia="Times New Roman" w:hAnsi="Times New Roman" w:cs="Times New Roman"/>
          <w:b/>
          <w:sz w:val="24"/>
          <w:szCs w:val="24"/>
        </w:rPr>
        <w:t>4. Faktu konstatējums:</w:t>
      </w:r>
    </w:p>
    <w:p w14:paraId="42F5BF59" w14:textId="3A365BC3" w:rsidR="004356C6" w:rsidRDefault="008C42A2" w:rsidP="00B1560D">
      <w:pPr>
        <w:widowControl w:val="0"/>
        <w:autoSpaceDN w:val="0"/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0B9">
        <w:rPr>
          <w:rFonts w:ascii="Times New Roman" w:eastAsia="Times New Roman" w:hAnsi="Times New Roman" w:cs="Times New Roman"/>
          <w:b/>
          <w:sz w:val="24"/>
          <w:szCs w:val="24"/>
        </w:rPr>
        <w:t>4.1.</w:t>
      </w:r>
      <w:r w:rsidRPr="008C42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356C6" w:rsidRPr="004356C6">
        <w:rPr>
          <w:rFonts w:ascii="Times New Roman" w:eastAsia="Times New Roman" w:hAnsi="Times New Roman" w:cs="Times New Roman"/>
          <w:b/>
          <w:sz w:val="24"/>
          <w:szCs w:val="24"/>
        </w:rPr>
        <w:t xml:space="preserve">Pēc iesniegtās dokumentācijas saņemšanas (norāda saņemšanas datumu) vispārīgi apraksta galvenos faktus un </w:t>
      </w:r>
      <w:r w:rsidR="004356C6" w:rsidRPr="005967BA">
        <w:rPr>
          <w:rFonts w:ascii="Times New Roman" w:eastAsia="Times New Roman" w:hAnsi="Times New Roman" w:cs="Times New Roman"/>
          <w:b/>
          <w:sz w:val="24"/>
          <w:szCs w:val="24"/>
        </w:rPr>
        <w:t>iesniegto dokumentāciju:</w:t>
      </w:r>
    </w:p>
    <w:p w14:paraId="62A73734" w14:textId="5DFD2E3D" w:rsidR="00140373" w:rsidRPr="00127870" w:rsidRDefault="00140373" w:rsidP="0012787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Vides aizsardzības un reģionālās attīstības ministrijā 2023. gada </w:t>
      </w:r>
      <w:r w:rsidR="00C75977">
        <w:rPr>
          <w:rFonts w:ascii="Times New Roman" w:eastAsia="Times New Roman" w:hAnsi="Times New Roman" w:cs="Times New Roman"/>
          <w:bCs/>
          <w:sz w:val="24"/>
          <w:szCs w:val="24"/>
        </w:rPr>
        <w:t xml:space="preserve">12. jūnijā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ir saņemts </w:t>
      </w:r>
      <w:r w:rsidR="00C75977">
        <w:rPr>
          <w:rFonts w:ascii="Times New Roman" w:eastAsia="Times New Roman" w:hAnsi="Times New Roman" w:cs="Times New Roman"/>
          <w:bCs/>
          <w:sz w:val="24"/>
          <w:szCs w:val="24"/>
        </w:rPr>
        <w:t xml:space="preserve">Rīgas domes Pieminekļu padomes </w:t>
      </w:r>
      <w:r w:rsidR="0056562B">
        <w:rPr>
          <w:rFonts w:ascii="Times New Roman" w:eastAsia="Times New Roman" w:hAnsi="Times New Roman" w:cs="Times New Roman"/>
          <w:bCs/>
          <w:sz w:val="24"/>
          <w:szCs w:val="24"/>
        </w:rPr>
        <w:t xml:space="preserve">2023. gada </w:t>
      </w:r>
      <w:r w:rsidR="00C75977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56562B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C75977">
        <w:rPr>
          <w:rFonts w:ascii="Times New Roman" w:eastAsia="Times New Roman" w:hAnsi="Times New Roman" w:cs="Times New Roman"/>
          <w:bCs/>
          <w:sz w:val="24"/>
          <w:szCs w:val="24"/>
        </w:rPr>
        <w:t>jūnija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iesniegums Nr. </w:t>
      </w:r>
      <w:r w:rsidR="00C75977" w:rsidRPr="00C75977">
        <w:rPr>
          <w:rFonts w:ascii="Times New Roman" w:eastAsia="Times New Roman" w:hAnsi="Times New Roman" w:cs="Times New Roman"/>
          <w:bCs/>
          <w:sz w:val="24"/>
          <w:szCs w:val="24"/>
        </w:rPr>
        <w:t>PP-23-10-nd</w:t>
      </w:r>
      <w:r w:rsidR="00127870">
        <w:rPr>
          <w:rFonts w:ascii="Times New Roman" w:eastAsia="Times New Roman" w:hAnsi="Times New Roman" w:cs="Times New Roman"/>
          <w:bCs/>
          <w:sz w:val="24"/>
          <w:szCs w:val="24"/>
        </w:rPr>
        <w:t xml:space="preserve"> “</w:t>
      </w:r>
      <w:r w:rsidR="00C75977" w:rsidRPr="00C75977">
        <w:rPr>
          <w:rFonts w:ascii="Times New Roman" w:eastAsia="Times New Roman" w:hAnsi="Times New Roman" w:cs="Times New Roman"/>
          <w:bCs/>
          <w:sz w:val="24"/>
          <w:szCs w:val="24"/>
        </w:rPr>
        <w:t>Par priekšlikumu izskatīšanu Pieminekļu, piemiņas zīmju un piemiņas vietu izveides konsultatīvajā padomē</w:t>
      </w:r>
      <w:r w:rsidR="00127870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ar šādiem pielikumiem:</w:t>
      </w:r>
    </w:p>
    <w:p w14:paraId="5E4D27A9" w14:textId="05DE69CD" w:rsidR="00A5440E" w:rsidRPr="00A5440E" w:rsidRDefault="00140373" w:rsidP="00A5440E">
      <w:pPr>
        <w:widowControl w:val="0"/>
        <w:autoSpaceDN w:val="0"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="00A5440E" w:rsidRPr="00A5440E">
        <w:t xml:space="preserve"> </w:t>
      </w:r>
      <w:r w:rsidR="00A5440E" w:rsidRPr="00A5440E">
        <w:rPr>
          <w:rFonts w:ascii="Times New Roman" w:eastAsia="Times New Roman" w:hAnsi="Times New Roman" w:cs="Times New Roman"/>
          <w:bCs/>
          <w:sz w:val="24"/>
          <w:szCs w:val="24"/>
        </w:rPr>
        <w:t>Iniciatīvas grupas iesniegums par vides objekta “Saule, Pērkons, Daugava”  izveidi Mežaparkā</w:t>
      </w:r>
      <w:r w:rsidR="00A5440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0F76173" w14:textId="7512B6F1" w:rsidR="00A5440E" w:rsidRPr="00A5440E" w:rsidRDefault="00A5440E" w:rsidP="00A5440E">
      <w:pPr>
        <w:widowControl w:val="0"/>
        <w:autoSpaceDN w:val="0"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40E">
        <w:rPr>
          <w:rFonts w:ascii="Times New Roman" w:eastAsia="Times New Roman" w:hAnsi="Times New Roman" w:cs="Times New Roman"/>
          <w:bCs/>
          <w:sz w:val="24"/>
          <w:szCs w:val="24"/>
        </w:rPr>
        <w:t>2.</w:t>
      </w:r>
      <w:r w:rsidRPr="00A5440E">
        <w:rPr>
          <w:rFonts w:ascii="Times New Roman" w:eastAsia="Times New Roman" w:hAnsi="Times New Roman" w:cs="Times New Roman"/>
          <w:bCs/>
          <w:sz w:val="24"/>
          <w:szCs w:val="24"/>
        </w:rPr>
        <w:tab/>
        <w:t>Rīgas Latviešu biedrības iesniegums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D625790" w14:textId="6960CFC1" w:rsidR="00A5440E" w:rsidRPr="00A5440E" w:rsidRDefault="00A5440E" w:rsidP="00A5440E">
      <w:pPr>
        <w:widowControl w:val="0"/>
        <w:autoSpaceDN w:val="0"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40E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Pr="00A5440E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Rīgas domes Pieminekļu p</w:t>
      </w:r>
      <w:r w:rsidRPr="00A5440E">
        <w:rPr>
          <w:rFonts w:ascii="Times New Roman" w:eastAsia="Times New Roman" w:hAnsi="Times New Roman" w:cs="Times New Roman"/>
          <w:bCs/>
          <w:sz w:val="24"/>
          <w:szCs w:val="24"/>
        </w:rPr>
        <w:t>adomes 26.05.2023. sēdes protokola izraksts Nr. 15 §1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4F12862" w14:textId="70C53A6E" w:rsidR="00140373" w:rsidRPr="00451A6D" w:rsidRDefault="00A5440E" w:rsidP="00A5440E">
      <w:pPr>
        <w:widowControl w:val="0"/>
        <w:autoSpaceDN w:val="0"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40E">
        <w:rPr>
          <w:rFonts w:ascii="Times New Roman" w:eastAsia="Times New Roman" w:hAnsi="Times New Roman" w:cs="Times New Roman"/>
          <w:bCs/>
          <w:sz w:val="24"/>
          <w:szCs w:val="24"/>
        </w:rPr>
        <w:t>4.</w:t>
      </w:r>
      <w:r w:rsidRPr="00A5440E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Rīgas domes Pieminekļu p</w:t>
      </w:r>
      <w:r w:rsidRPr="00A5440E">
        <w:rPr>
          <w:rFonts w:ascii="Times New Roman" w:eastAsia="Times New Roman" w:hAnsi="Times New Roman" w:cs="Times New Roman"/>
          <w:bCs/>
          <w:sz w:val="24"/>
          <w:szCs w:val="24"/>
        </w:rPr>
        <w:t>adomes 26.05.2023. sēdes protokola izraksts Nr. 15§ 4.2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74C0C67" w14:textId="18073DD1" w:rsidR="006823BA" w:rsidRDefault="008C42A2" w:rsidP="00F52403">
      <w:pPr>
        <w:widowControl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0F19">
        <w:rPr>
          <w:rFonts w:ascii="Times New Roman" w:eastAsia="Times New Roman" w:hAnsi="Times New Roman" w:cs="Times New Roman"/>
          <w:b/>
          <w:sz w:val="24"/>
          <w:szCs w:val="24"/>
        </w:rPr>
        <w:t>4.2.</w:t>
      </w:r>
      <w:r w:rsidRPr="008C42A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10F19" w:rsidRPr="00880F9E">
        <w:rPr>
          <w:rFonts w:ascii="Times New Roman" w:eastAsia="Times New Roman" w:hAnsi="Times New Roman" w:cs="Times New Roman"/>
          <w:b/>
          <w:sz w:val="24"/>
          <w:szCs w:val="24"/>
        </w:rPr>
        <w:t>Konstatē un apraksta vēsturiskā notikuma faktu vai personas vēsturisko nozīmīgumu un ietvertās ieceres atbilstību normatīvajiem aktiem:</w:t>
      </w:r>
    </w:p>
    <w:p w14:paraId="652F6B25" w14:textId="790C8CDE" w:rsidR="00672114" w:rsidRDefault="00672114" w:rsidP="00C74DE9">
      <w:pPr>
        <w:pStyle w:val="NormalWeb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Rīgas Latviešu biedrība, kas ir pirmo piecu Dziesmu svētku organizatori, atzīmējot Dziesmu svētku 150-gadi, vēlas iemūžināt šim notikumam veltītu piemiņas zīmi.</w:t>
      </w:r>
    </w:p>
    <w:p w14:paraId="5BE2B5B1" w14:textId="2C3E181A" w:rsidR="00A27FEC" w:rsidRDefault="00EE326B" w:rsidP="00C74DE9">
      <w:pPr>
        <w:pStyle w:val="NormalWeb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26B">
        <w:rPr>
          <w:rFonts w:ascii="Times New Roman" w:hAnsi="Times New Roman" w:cs="Times New Roman"/>
          <w:sz w:val="24"/>
          <w:szCs w:val="24"/>
        </w:rPr>
        <w:t>Kopumā iecere atbilst normatīvo aktu prasībām attiecīgajā jomā.</w:t>
      </w:r>
    </w:p>
    <w:p w14:paraId="0733BE48" w14:textId="77777777" w:rsidR="0069074F" w:rsidRPr="00A27FEC" w:rsidRDefault="0069074F" w:rsidP="0069074F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143E57E" w14:textId="7A26A3A2" w:rsidR="00536733" w:rsidRPr="00A27FEC" w:rsidRDefault="008C42A2" w:rsidP="00536733">
      <w:pPr>
        <w:pStyle w:val="ListParagraph"/>
        <w:widowControl w:val="0"/>
        <w:numPr>
          <w:ilvl w:val="0"/>
          <w:numId w:val="4"/>
        </w:numPr>
        <w:autoSpaceDN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FEC">
        <w:rPr>
          <w:rFonts w:ascii="Times New Roman" w:eastAsia="Times New Roman" w:hAnsi="Times New Roman" w:cs="Times New Roman"/>
          <w:b/>
          <w:sz w:val="24"/>
          <w:szCs w:val="24"/>
        </w:rPr>
        <w:t>Atzinuma pamatojums</w:t>
      </w:r>
      <w:r w:rsidR="00536733" w:rsidRPr="00A27FE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36733" w:rsidRPr="00A27FEC">
        <w:rPr>
          <w:rFonts w:ascii="Times New Roman" w:hAnsi="Times New Roman" w:cs="Times New Roman"/>
          <w:i/>
          <w:iCs/>
          <w:sz w:val="16"/>
          <w:szCs w:val="16"/>
        </w:rPr>
        <w:t>(</w:t>
      </w:r>
      <w:r w:rsidR="00536733" w:rsidRPr="00A27FEC">
        <w:rPr>
          <w:rFonts w:ascii="Times New Roman" w:eastAsia="Times New Roman" w:hAnsi="Times New Roman" w:cs="Times New Roman"/>
          <w:i/>
          <w:iCs/>
          <w:sz w:val="16"/>
          <w:szCs w:val="16"/>
        </w:rPr>
        <w:t>norāda atzinuma un pieņemtā lēmuma pamatojumu)</w:t>
      </w:r>
      <w:r w:rsidRPr="00A27FEC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7325B2" w:rsidRPr="00A27F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391890" w14:textId="7109DC0D" w:rsidR="008C42A2" w:rsidRDefault="00EE326B" w:rsidP="00EE326B">
      <w:pPr>
        <w:widowControl w:val="0"/>
        <w:overflowPunct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326B">
        <w:rPr>
          <w:rFonts w:ascii="Times New Roman" w:eastAsia="Times New Roman" w:hAnsi="Times New Roman" w:cs="Times New Roman"/>
          <w:bCs/>
          <w:sz w:val="24"/>
          <w:szCs w:val="24"/>
        </w:rPr>
        <w:t xml:space="preserve">Atzinumu un pieņemto lēmumu pamato </w:t>
      </w:r>
      <w:r w:rsidR="007D4EA0">
        <w:rPr>
          <w:rFonts w:ascii="Times New Roman" w:eastAsia="Times New Roman" w:hAnsi="Times New Roman" w:cs="Times New Roman"/>
          <w:bCs/>
          <w:sz w:val="24"/>
          <w:szCs w:val="24"/>
        </w:rPr>
        <w:t>notikuma</w:t>
      </w:r>
      <w:r w:rsidRPr="00EE326B">
        <w:rPr>
          <w:rFonts w:ascii="Times New Roman" w:eastAsia="Times New Roman" w:hAnsi="Times New Roman" w:cs="Times New Roman"/>
          <w:bCs/>
          <w:sz w:val="24"/>
          <w:szCs w:val="24"/>
        </w:rPr>
        <w:t xml:space="preserve"> sabiedriskais un vēsturiskais nozīmīgums, ieceres atbilstība normatīvo aktu prasībām attiecīgajā jomā.</w:t>
      </w:r>
    </w:p>
    <w:p w14:paraId="665AE72F" w14:textId="77777777" w:rsidR="00EE326B" w:rsidRPr="00EE326B" w:rsidRDefault="00EE326B" w:rsidP="00EE326B">
      <w:pPr>
        <w:widowControl w:val="0"/>
        <w:overflowPunct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D4FEE2" w14:textId="2DEB8E48" w:rsidR="00262E39" w:rsidRDefault="008C42A2" w:rsidP="00690FC8">
      <w:pPr>
        <w:widowControl w:val="0"/>
        <w:autoSpaceDN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C42A2">
        <w:rPr>
          <w:rFonts w:ascii="Times New Roman" w:eastAsia="Times New Roman" w:hAnsi="Times New Roman" w:cs="Times New Roman"/>
          <w:b/>
          <w:sz w:val="24"/>
          <w:szCs w:val="24"/>
        </w:rPr>
        <w:t>6. Atzinums</w:t>
      </w:r>
      <w:r w:rsidR="00EC680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690F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62E39" w:rsidRPr="00262E39">
        <w:rPr>
          <w:rFonts w:ascii="Times New Roman" w:eastAsia="Times New Roman" w:hAnsi="Times New Roman" w:cs="Times New Roman"/>
          <w:b/>
          <w:sz w:val="24"/>
          <w:szCs w:val="24"/>
        </w:rPr>
        <w:t>Norāda padomes sēdes datumu un pieņemto lēmumu</w:t>
      </w:r>
      <w:r w:rsidR="00262E39" w:rsidRPr="00262E3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62E39" w:rsidRPr="00262E39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(atbalstīt ieceri; neatbalstīt ieceri; </w:t>
      </w:r>
      <w:r w:rsidR="00262E39" w:rsidRPr="00262E39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lastRenderedPageBreak/>
        <w:t>atlikt ieceres vērtēšanu konstatēto trūkumu dēļ, nosakot termiņu to novēršanai)</w:t>
      </w:r>
      <w:r w:rsidR="00262E39" w:rsidRPr="00262E39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134E057A" w14:textId="7F5BD733" w:rsidR="002A37EC" w:rsidRDefault="00B46D25" w:rsidP="006E0FDE">
      <w:pPr>
        <w:widowControl w:val="0"/>
        <w:autoSpaceDN w:val="0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6.1. </w:t>
      </w:r>
      <w:r w:rsidR="00A76BC8" w:rsidRPr="00A76BC8">
        <w:rPr>
          <w:rFonts w:ascii="Times New Roman" w:eastAsia="Times New Roman" w:hAnsi="Times New Roman" w:cs="Times New Roman"/>
          <w:bCs/>
          <w:sz w:val="24"/>
          <w:szCs w:val="24"/>
        </w:rPr>
        <w:t>Pieminekļu, piemiņas zīmju un piemiņas vietu izveides konsultatīvās padomes 202</w:t>
      </w:r>
      <w:r w:rsidR="00D2424E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A76BC8" w:rsidRPr="00A76BC8">
        <w:rPr>
          <w:rFonts w:ascii="Times New Roman" w:eastAsia="Times New Roman" w:hAnsi="Times New Roman" w:cs="Times New Roman"/>
          <w:bCs/>
          <w:sz w:val="24"/>
          <w:szCs w:val="24"/>
        </w:rPr>
        <w:t xml:space="preserve">. gada </w:t>
      </w:r>
      <w:r w:rsidR="00131C96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DC11A5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6029C9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DC11A5">
        <w:rPr>
          <w:rFonts w:ascii="Times New Roman" w:eastAsia="Times New Roman" w:hAnsi="Times New Roman" w:cs="Times New Roman"/>
          <w:bCs/>
          <w:sz w:val="24"/>
          <w:szCs w:val="24"/>
        </w:rPr>
        <w:t>jūnija</w:t>
      </w:r>
      <w:r w:rsidR="0011190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76BC8" w:rsidRPr="00A76BC8">
        <w:rPr>
          <w:rFonts w:ascii="Times New Roman" w:eastAsia="Times New Roman" w:hAnsi="Times New Roman" w:cs="Times New Roman"/>
          <w:bCs/>
          <w:sz w:val="24"/>
          <w:szCs w:val="24"/>
        </w:rPr>
        <w:t xml:space="preserve"> sēdes</w:t>
      </w:r>
      <w:r w:rsidR="00F7389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76BC8" w:rsidRPr="00A76BC8">
        <w:rPr>
          <w:rFonts w:ascii="Times New Roman" w:eastAsia="Times New Roman" w:hAnsi="Times New Roman" w:cs="Times New Roman"/>
          <w:bCs/>
          <w:sz w:val="24"/>
          <w:szCs w:val="24"/>
        </w:rPr>
        <w:t>protokola Nr.</w:t>
      </w:r>
      <w:r w:rsidR="00F7389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31C96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DC11A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A76BC8" w:rsidRPr="00A76BC8">
        <w:rPr>
          <w:rFonts w:ascii="Times New Roman" w:eastAsia="Times New Roman" w:hAnsi="Times New Roman" w:cs="Times New Roman"/>
          <w:bCs/>
          <w:sz w:val="24"/>
          <w:szCs w:val="24"/>
        </w:rPr>
        <w:t xml:space="preserve"> lēmums</w:t>
      </w:r>
      <w:r w:rsidR="00F7389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36863984" w14:textId="3AAFE7AB" w:rsidR="002A37EC" w:rsidRPr="006C341A" w:rsidRDefault="002A37EC" w:rsidP="002A37EC">
      <w:pPr>
        <w:widowControl w:val="0"/>
        <w:autoSpaceDN w:val="0"/>
        <w:spacing w:after="0" w:line="276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6C341A">
        <w:rPr>
          <w:rFonts w:ascii="Times New Roman" w:hAnsi="Times New Roman"/>
          <w:sz w:val="24"/>
          <w:szCs w:val="24"/>
        </w:rPr>
        <w:t>–    at</w:t>
      </w:r>
      <w:r w:rsidR="00DC11A5">
        <w:rPr>
          <w:rFonts w:ascii="Times New Roman" w:hAnsi="Times New Roman"/>
          <w:sz w:val="24"/>
          <w:szCs w:val="24"/>
        </w:rPr>
        <w:t>balstīt ieceri.</w:t>
      </w:r>
    </w:p>
    <w:p w14:paraId="264BFDE6" w14:textId="6792E2BA" w:rsidR="00CD3CF8" w:rsidRDefault="00CD3CF8" w:rsidP="008C42A2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910E219" w14:textId="77777777" w:rsidR="00F67918" w:rsidRPr="00C344E2" w:rsidRDefault="00F67918" w:rsidP="008C42A2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079EF51" w14:textId="37028D03" w:rsidR="00E605DB" w:rsidRDefault="008C42A2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2A2">
        <w:rPr>
          <w:rFonts w:ascii="Times New Roman" w:eastAsia="Times New Roman" w:hAnsi="Times New Roman" w:cs="Times New Roman"/>
          <w:sz w:val="24"/>
          <w:szCs w:val="24"/>
        </w:rPr>
        <w:t>Padomes priekšsēdētāj</w:t>
      </w:r>
      <w:r w:rsidR="00E605DB">
        <w:rPr>
          <w:rFonts w:ascii="Times New Roman" w:eastAsia="Times New Roman" w:hAnsi="Times New Roman" w:cs="Times New Roman"/>
          <w:sz w:val="24"/>
          <w:szCs w:val="24"/>
        </w:rPr>
        <w:t xml:space="preserve">a                                                                                  </w:t>
      </w:r>
      <w:r w:rsidR="00962537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E605DB">
        <w:rPr>
          <w:rFonts w:ascii="Times New Roman" w:eastAsia="Times New Roman" w:hAnsi="Times New Roman" w:cs="Times New Roman"/>
          <w:sz w:val="24"/>
          <w:szCs w:val="24"/>
        </w:rPr>
        <w:t>Elita Turk</w:t>
      </w:r>
      <w:r w:rsidR="00423200">
        <w:rPr>
          <w:rFonts w:ascii="Times New Roman" w:eastAsia="Times New Roman" w:hAnsi="Times New Roman" w:cs="Times New Roman"/>
          <w:sz w:val="24"/>
          <w:szCs w:val="24"/>
        </w:rPr>
        <w:t>a</w:t>
      </w:r>
    </w:p>
    <w:p w14:paraId="2A39E9BF" w14:textId="67BE9B77" w:rsidR="00263CC3" w:rsidRDefault="00263CC3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5F21E3" w14:textId="5AA3CC64" w:rsidR="00F67918" w:rsidRDefault="00F67918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75CA47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0102C5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41BA95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6DFB64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FCF517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E8F7DA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2F61D5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A24865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FCBB03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D0AAE1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DDF7A8" w14:textId="77777777" w:rsidR="00BC1E37" w:rsidRDefault="00BC1E37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E50ABE" w14:textId="77777777" w:rsidR="00F67918" w:rsidRDefault="00F67918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7E1572" w14:textId="77777777" w:rsidR="00423200" w:rsidRPr="00423200" w:rsidRDefault="00423200" w:rsidP="00423200">
      <w:pPr>
        <w:widowControl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40E6409B" w14:textId="0FB488F8" w:rsidR="00404014" w:rsidRPr="0020203F" w:rsidRDefault="00C344E2" w:rsidP="0020203F">
      <w:pPr>
        <w:widowControl w:val="0"/>
        <w:tabs>
          <w:tab w:val="left" w:pos="720"/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Calibri" w:hAnsi="Times New Roman" w:cs="Times New Roman"/>
          <w:iCs/>
          <w:sz w:val="16"/>
          <w:szCs w:val="16"/>
        </w:rPr>
      </w:pPr>
      <w:r w:rsidRPr="00C344E2">
        <w:rPr>
          <w:rFonts w:ascii="Times New Roman" w:eastAsia="Calibri" w:hAnsi="Times New Roman" w:cs="Times New Roman"/>
          <w:iCs/>
          <w:sz w:val="16"/>
          <w:szCs w:val="16"/>
        </w:rPr>
        <w:t>ŠIS DOKUMENTS IR ELEKTRONISKI PARAKSTĪTS AR DROŠU ELEKTRONISKO PARAKSTU UN SATUR LAIKA ZĪMOGU</w:t>
      </w:r>
    </w:p>
    <w:sectPr w:rsidR="00404014" w:rsidRPr="0020203F" w:rsidSect="004232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33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B9F70" w14:textId="77777777" w:rsidR="002C79EC" w:rsidRDefault="002C79EC" w:rsidP="00462E72">
      <w:pPr>
        <w:spacing w:after="0" w:line="240" w:lineRule="auto"/>
      </w:pPr>
      <w:r>
        <w:separator/>
      </w:r>
    </w:p>
  </w:endnote>
  <w:endnote w:type="continuationSeparator" w:id="0">
    <w:p w14:paraId="53CA0F97" w14:textId="77777777" w:rsidR="002C79EC" w:rsidRDefault="002C79EC" w:rsidP="00462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5073B" w14:textId="77777777" w:rsidR="00AA4FC7" w:rsidRDefault="00AA4F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3544E" w14:textId="77777777" w:rsidR="00AA4FC7" w:rsidRDefault="00AA4F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A39E8" w14:textId="77777777" w:rsidR="00AA4FC7" w:rsidRDefault="00AA4F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1DD60" w14:textId="77777777" w:rsidR="002C79EC" w:rsidRDefault="002C79EC" w:rsidP="00462E72">
      <w:pPr>
        <w:spacing w:after="0" w:line="240" w:lineRule="auto"/>
      </w:pPr>
      <w:r>
        <w:separator/>
      </w:r>
    </w:p>
  </w:footnote>
  <w:footnote w:type="continuationSeparator" w:id="0">
    <w:p w14:paraId="01365710" w14:textId="77777777" w:rsidR="002C79EC" w:rsidRDefault="002C79EC" w:rsidP="00462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09673" w14:textId="77777777" w:rsidR="00AA4FC7" w:rsidRDefault="00AA4F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E15C7" w14:textId="77777777" w:rsidR="00AA4FC7" w:rsidRDefault="00AA4F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831FA" w14:textId="77777777" w:rsidR="00AA4FC7" w:rsidRDefault="00AA4F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36EE0"/>
    <w:multiLevelType w:val="hybridMultilevel"/>
    <w:tmpl w:val="A0F8C70A"/>
    <w:lvl w:ilvl="0" w:tplc="88A8FD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46980"/>
    <w:multiLevelType w:val="hybridMultilevel"/>
    <w:tmpl w:val="A6AA317C"/>
    <w:lvl w:ilvl="0" w:tplc="EB5601C8">
      <w:start w:val="6"/>
      <w:numFmt w:val="bullet"/>
      <w:lvlText w:val="–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34275D0"/>
    <w:multiLevelType w:val="hybridMultilevel"/>
    <w:tmpl w:val="00EE258C"/>
    <w:lvl w:ilvl="0" w:tplc="36D8451E">
      <w:start w:val="1"/>
      <w:numFmt w:val="decimal"/>
      <w:lvlText w:val="%1."/>
      <w:lvlJc w:val="left"/>
      <w:pPr>
        <w:ind w:left="5400" w:hanging="360"/>
      </w:pPr>
    </w:lvl>
    <w:lvl w:ilvl="1" w:tplc="04260019">
      <w:start w:val="1"/>
      <w:numFmt w:val="lowerLetter"/>
      <w:lvlText w:val="%2."/>
      <w:lvlJc w:val="left"/>
      <w:pPr>
        <w:ind w:left="6120" w:hanging="360"/>
      </w:pPr>
    </w:lvl>
    <w:lvl w:ilvl="2" w:tplc="0426001B">
      <w:start w:val="1"/>
      <w:numFmt w:val="lowerRoman"/>
      <w:lvlText w:val="%3."/>
      <w:lvlJc w:val="right"/>
      <w:pPr>
        <w:ind w:left="6840" w:hanging="180"/>
      </w:pPr>
    </w:lvl>
    <w:lvl w:ilvl="3" w:tplc="0426000F">
      <w:start w:val="1"/>
      <w:numFmt w:val="decimal"/>
      <w:lvlText w:val="%4."/>
      <w:lvlJc w:val="left"/>
      <w:pPr>
        <w:ind w:left="7560" w:hanging="360"/>
      </w:pPr>
    </w:lvl>
    <w:lvl w:ilvl="4" w:tplc="04260019">
      <w:start w:val="1"/>
      <w:numFmt w:val="lowerLetter"/>
      <w:lvlText w:val="%5."/>
      <w:lvlJc w:val="left"/>
      <w:pPr>
        <w:ind w:left="8280" w:hanging="360"/>
      </w:pPr>
    </w:lvl>
    <w:lvl w:ilvl="5" w:tplc="0426001B">
      <w:start w:val="1"/>
      <w:numFmt w:val="lowerRoman"/>
      <w:lvlText w:val="%6."/>
      <w:lvlJc w:val="right"/>
      <w:pPr>
        <w:ind w:left="9000" w:hanging="180"/>
      </w:pPr>
    </w:lvl>
    <w:lvl w:ilvl="6" w:tplc="0426000F">
      <w:start w:val="1"/>
      <w:numFmt w:val="decimal"/>
      <w:lvlText w:val="%7."/>
      <w:lvlJc w:val="left"/>
      <w:pPr>
        <w:ind w:left="9720" w:hanging="360"/>
      </w:pPr>
    </w:lvl>
    <w:lvl w:ilvl="7" w:tplc="04260019">
      <w:start w:val="1"/>
      <w:numFmt w:val="lowerLetter"/>
      <w:lvlText w:val="%8."/>
      <w:lvlJc w:val="left"/>
      <w:pPr>
        <w:ind w:left="10440" w:hanging="360"/>
      </w:pPr>
    </w:lvl>
    <w:lvl w:ilvl="8" w:tplc="0426001B">
      <w:start w:val="1"/>
      <w:numFmt w:val="lowerRoman"/>
      <w:lvlText w:val="%9."/>
      <w:lvlJc w:val="right"/>
      <w:pPr>
        <w:ind w:left="11160" w:hanging="180"/>
      </w:pPr>
    </w:lvl>
  </w:abstractNum>
  <w:abstractNum w:abstractNumId="3" w15:restartNumberingAfterBreak="0">
    <w:nsid w:val="28DB15D7"/>
    <w:multiLevelType w:val="hybridMultilevel"/>
    <w:tmpl w:val="96F0FE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53432"/>
    <w:multiLevelType w:val="hybridMultilevel"/>
    <w:tmpl w:val="720A4D8A"/>
    <w:lvl w:ilvl="0" w:tplc="554842D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C721A3"/>
    <w:multiLevelType w:val="multilevel"/>
    <w:tmpl w:val="83C0D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90D1C60"/>
    <w:multiLevelType w:val="multilevel"/>
    <w:tmpl w:val="7542EE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054501"/>
    <w:multiLevelType w:val="hybridMultilevel"/>
    <w:tmpl w:val="322C0C3E"/>
    <w:lvl w:ilvl="0" w:tplc="F1422622">
      <w:start w:val="2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6120" w:hanging="360"/>
      </w:pPr>
    </w:lvl>
    <w:lvl w:ilvl="2" w:tplc="0426001B" w:tentative="1">
      <w:start w:val="1"/>
      <w:numFmt w:val="lowerRoman"/>
      <w:lvlText w:val="%3."/>
      <w:lvlJc w:val="right"/>
      <w:pPr>
        <w:ind w:left="6840" w:hanging="180"/>
      </w:pPr>
    </w:lvl>
    <w:lvl w:ilvl="3" w:tplc="0426000F" w:tentative="1">
      <w:start w:val="1"/>
      <w:numFmt w:val="decimal"/>
      <w:lvlText w:val="%4."/>
      <w:lvlJc w:val="left"/>
      <w:pPr>
        <w:ind w:left="7560" w:hanging="360"/>
      </w:pPr>
    </w:lvl>
    <w:lvl w:ilvl="4" w:tplc="04260019" w:tentative="1">
      <w:start w:val="1"/>
      <w:numFmt w:val="lowerLetter"/>
      <w:lvlText w:val="%5."/>
      <w:lvlJc w:val="left"/>
      <w:pPr>
        <w:ind w:left="8280" w:hanging="360"/>
      </w:pPr>
    </w:lvl>
    <w:lvl w:ilvl="5" w:tplc="0426001B" w:tentative="1">
      <w:start w:val="1"/>
      <w:numFmt w:val="lowerRoman"/>
      <w:lvlText w:val="%6."/>
      <w:lvlJc w:val="right"/>
      <w:pPr>
        <w:ind w:left="9000" w:hanging="180"/>
      </w:pPr>
    </w:lvl>
    <w:lvl w:ilvl="6" w:tplc="0426000F" w:tentative="1">
      <w:start w:val="1"/>
      <w:numFmt w:val="decimal"/>
      <w:lvlText w:val="%7."/>
      <w:lvlJc w:val="left"/>
      <w:pPr>
        <w:ind w:left="9720" w:hanging="360"/>
      </w:pPr>
    </w:lvl>
    <w:lvl w:ilvl="7" w:tplc="04260019" w:tentative="1">
      <w:start w:val="1"/>
      <w:numFmt w:val="lowerLetter"/>
      <w:lvlText w:val="%8."/>
      <w:lvlJc w:val="left"/>
      <w:pPr>
        <w:ind w:left="10440" w:hanging="360"/>
      </w:pPr>
    </w:lvl>
    <w:lvl w:ilvl="8" w:tplc="0426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8" w15:restartNumberingAfterBreak="0">
    <w:nsid w:val="79A746CA"/>
    <w:multiLevelType w:val="hybridMultilevel"/>
    <w:tmpl w:val="D68A118A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969894294">
    <w:abstractNumId w:val="5"/>
  </w:num>
  <w:num w:numId="2" w16cid:durableId="10708146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2667789">
    <w:abstractNumId w:val="7"/>
  </w:num>
  <w:num w:numId="4" w16cid:durableId="1389954928">
    <w:abstractNumId w:val="4"/>
  </w:num>
  <w:num w:numId="5" w16cid:durableId="15774725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31766328">
    <w:abstractNumId w:val="0"/>
  </w:num>
  <w:num w:numId="7" w16cid:durableId="365721917">
    <w:abstractNumId w:val="1"/>
  </w:num>
  <w:num w:numId="8" w16cid:durableId="1230261513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40646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trackedChange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2A2"/>
    <w:rsid w:val="00004EE4"/>
    <w:rsid w:val="000146D4"/>
    <w:rsid w:val="00035F09"/>
    <w:rsid w:val="0004434A"/>
    <w:rsid w:val="00050E11"/>
    <w:rsid w:val="00056C97"/>
    <w:rsid w:val="00071DB6"/>
    <w:rsid w:val="00074709"/>
    <w:rsid w:val="000768DD"/>
    <w:rsid w:val="00076F3D"/>
    <w:rsid w:val="000A1FB0"/>
    <w:rsid w:val="000B2E0E"/>
    <w:rsid w:val="000B3326"/>
    <w:rsid w:val="000B3668"/>
    <w:rsid w:val="000B6172"/>
    <w:rsid w:val="000C7632"/>
    <w:rsid w:val="000D1B07"/>
    <w:rsid w:val="000F0B35"/>
    <w:rsid w:val="000F42E6"/>
    <w:rsid w:val="000F5E41"/>
    <w:rsid w:val="0010499A"/>
    <w:rsid w:val="0010506F"/>
    <w:rsid w:val="0011190F"/>
    <w:rsid w:val="00116965"/>
    <w:rsid w:val="00116C91"/>
    <w:rsid w:val="0011743C"/>
    <w:rsid w:val="00117602"/>
    <w:rsid w:val="00126EED"/>
    <w:rsid w:val="00127870"/>
    <w:rsid w:val="001309E1"/>
    <w:rsid w:val="00131C96"/>
    <w:rsid w:val="00140373"/>
    <w:rsid w:val="00144C94"/>
    <w:rsid w:val="00151B20"/>
    <w:rsid w:val="00151CFE"/>
    <w:rsid w:val="0015364D"/>
    <w:rsid w:val="00153CE2"/>
    <w:rsid w:val="00155075"/>
    <w:rsid w:val="00160BB9"/>
    <w:rsid w:val="001747DA"/>
    <w:rsid w:val="00176936"/>
    <w:rsid w:val="0018606E"/>
    <w:rsid w:val="001B56EF"/>
    <w:rsid w:val="001C42D4"/>
    <w:rsid w:val="001D3270"/>
    <w:rsid w:val="001D59EB"/>
    <w:rsid w:val="001D68E7"/>
    <w:rsid w:val="001D768D"/>
    <w:rsid w:val="001E1E00"/>
    <w:rsid w:val="001E61F2"/>
    <w:rsid w:val="001F2B85"/>
    <w:rsid w:val="0020203F"/>
    <w:rsid w:val="002250C4"/>
    <w:rsid w:val="002256EA"/>
    <w:rsid w:val="00231598"/>
    <w:rsid w:val="00231EEE"/>
    <w:rsid w:val="00242A1F"/>
    <w:rsid w:val="002520CB"/>
    <w:rsid w:val="002559A6"/>
    <w:rsid w:val="00262E39"/>
    <w:rsid w:val="002631C2"/>
    <w:rsid w:val="00263CC3"/>
    <w:rsid w:val="002738E6"/>
    <w:rsid w:val="00287A50"/>
    <w:rsid w:val="0029787F"/>
    <w:rsid w:val="002A37EC"/>
    <w:rsid w:val="002B5B0A"/>
    <w:rsid w:val="002B65E8"/>
    <w:rsid w:val="002C1AC8"/>
    <w:rsid w:val="002C1D7A"/>
    <w:rsid w:val="002C79EC"/>
    <w:rsid w:val="00307CE2"/>
    <w:rsid w:val="00314116"/>
    <w:rsid w:val="00315B48"/>
    <w:rsid w:val="003208EE"/>
    <w:rsid w:val="0032457B"/>
    <w:rsid w:val="003253B3"/>
    <w:rsid w:val="0033526C"/>
    <w:rsid w:val="003420D7"/>
    <w:rsid w:val="003437CA"/>
    <w:rsid w:val="003533BD"/>
    <w:rsid w:val="00355499"/>
    <w:rsid w:val="0036179C"/>
    <w:rsid w:val="003625F9"/>
    <w:rsid w:val="00365B3E"/>
    <w:rsid w:val="0037259F"/>
    <w:rsid w:val="00372859"/>
    <w:rsid w:val="0038217C"/>
    <w:rsid w:val="00393E8D"/>
    <w:rsid w:val="003A1A2A"/>
    <w:rsid w:val="003A25FA"/>
    <w:rsid w:val="003A2DB0"/>
    <w:rsid w:val="003C7605"/>
    <w:rsid w:val="003E1971"/>
    <w:rsid w:val="003E2174"/>
    <w:rsid w:val="003E3C8E"/>
    <w:rsid w:val="00404014"/>
    <w:rsid w:val="00404C2C"/>
    <w:rsid w:val="00416D2B"/>
    <w:rsid w:val="00423041"/>
    <w:rsid w:val="00423200"/>
    <w:rsid w:val="00430B27"/>
    <w:rsid w:val="004356C6"/>
    <w:rsid w:val="00441C1F"/>
    <w:rsid w:val="004433BF"/>
    <w:rsid w:val="00450C83"/>
    <w:rsid w:val="00451A6D"/>
    <w:rsid w:val="00462E72"/>
    <w:rsid w:val="00473AEC"/>
    <w:rsid w:val="0048119B"/>
    <w:rsid w:val="0048592C"/>
    <w:rsid w:val="00493B96"/>
    <w:rsid w:val="00495C9D"/>
    <w:rsid w:val="004A4701"/>
    <w:rsid w:val="004A7889"/>
    <w:rsid w:val="004D2941"/>
    <w:rsid w:val="004E710F"/>
    <w:rsid w:val="004F61D1"/>
    <w:rsid w:val="004F7535"/>
    <w:rsid w:val="00501D6A"/>
    <w:rsid w:val="0050261B"/>
    <w:rsid w:val="0052382A"/>
    <w:rsid w:val="00527FA0"/>
    <w:rsid w:val="00535827"/>
    <w:rsid w:val="00536733"/>
    <w:rsid w:val="00543936"/>
    <w:rsid w:val="005447E5"/>
    <w:rsid w:val="0054634D"/>
    <w:rsid w:val="00551850"/>
    <w:rsid w:val="00554B3C"/>
    <w:rsid w:val="005611B0"/>
    <w:rsid w:val="0056562B"/>
    <w:rsid w:val="00571A91"/>
    <w:rsid w:val="00582E33"/>
    <w:rsid w:val="005833BC"/>
    <w:rsid w:val="005912A7"/>
    <w:rsid w:val="00591970"/>
    <w:rsid w:val="005967BA"/>
    <w:rsid w:val="005A4283"/>
    <w:rsid w:val="005A42A3"/>
    <w:rsid w:val="005A4362"/>
    <w:rsid w:val="005F6D7B"/>
    <w:rsid w:val="006029C9"/>
    <w:rsid w:val="00604CCD"/>
    <w:rsid w:val="00605029"/>
    <w:rsid w:val="006137D8"/>
    <w:rsid w:val="00613C5F"/>
    <w:rsid w:val="006215E4"/>
    <w:rsid w:val="006313D6"/>
    <w:rsid w:val="006444ED"/>
    <w:rsid w:val="00651E7F"/>
    <w:rsid w:val="00672114"/>
    <w:rsid w:val="006823BA"/>
    <w:rsid w:val="00684BF1"/>
    <w:rsid w:val="0069074F"/>
    <w:rsid w:val="00690FC8"/>
    <w:rsid w:val="00691AAC"/>
    <w:rsid w:val="006938D1"/>
    <w:rsid w:val="006950DA"/>
    <w:rsid w:val="00696964"/>
    <w:rsid w:val="006A7789"/>
    <w:rsid w:val="006B53FF"/>
    <w:rsid w:val="006B6B75"/>
    <w:rsid w:val="006B7A78"/>
    <w:rsid w:val="006C3250"/>
    <w:rsid w:val="006C341A"/>
    <w:rsid w:val="006C4F61"/>
    <w:rsid w:val="006E0FDE"/>
    <w:rsid w:val="006F45A9"/>
    <w:rsid w:val="006F7B01"/>
    <w:rsid w:val="00701118"/>
    <w:rsid w:val="00711664"/>
    <w:rsid w:val="007206A3"/>
    <w:rsid w:val="00724B60"/>
    <w:rsid w:val="00730DB6"/>
    <w:rsid w:val="007325B2"/>
    <w:rsid w:val="00733DF8"/>
    <w:rsid w:val="00735A7A"/>
    <w:rsid w:val="0073710F"/>
    <w:rsid w:val="00751C3A"/>
    <w:rsid w:val="0075273C"/>
    <w:rsid w:val="00754BF9"/>
    <w:rsid w:val="007608F0"/>
    <w:rsid w:val="00761037"/>
    <w:rsid w:val="00761B1B"/>
    <w:rsid w:val="00762EF2"/>
    <w:rsid w:val="0078158E"/>
    <w:rsid w:val="0078361F"/>
    <w:rsid w:val="00792FEA"/>
    <w:rsid w:val="007B283D"/>
    <w:rsid w:val="007B330F"/>
    <w:rsid w:val="007C0704"/>
    <w:rsid w:val="007D20F3"/>
    <w:rsid w:val="007D4EA0"/>
    <w:rsid w:val="007D52EE"/>
    <w:rsid w:val="008003E3"/>
    <w:rsid w:val="00802973"/>
    <w:rsid w:val="0080298F"/>
    <w:rsid w:val="00806B92"/>
    <w:rsid w:val="0082563A"/>
    <w:rsid w:val="00834EBA"/>
    <w:rsid w:val="00835AC5"/>
    <w:rsid w:val="00836323"/>
    <w:rsid w:val="00840ED4"/>
    <w:rsid w:val="00843CDF"/>
    <w:rsid w:val="0084571A"/>
    <w:rsid w:val="00857DA1"/>
    <w:rsid w:val="00866F05"/>
    <w:rsid w:val="0087043A"/>
    <w:rsid w:val="008734BA"/>
    <w:rsid w:val="00875161"/>
    <w:rsid w:val="008756EF"/>
    <w:rsid w:val="00875D3A"/>
    <w:rsid w:val="00877EA2"/>
    <w:rsid w:val="00880081"/>
    <w:rsid w:val="008823D5"/>
    <w:rsid w:val="00882ED1"/>
    <w:rsid w:val="00885274"/>
    <w:rsid w:val="008877E6"/>
    <w:rsid w:val="008C1692"/>
    <w:rsid w:val="008C1856"/>
    <w:rsid w:val="008C42A2"/>
    <w:rsid w:val="008C75D1"/>
    <w:rsid w:val="008D4243"/>
    <w:rsid w:val="008F781D"/>
    <w:rsid w:val="009119E8"/>
    <w:rsid w:val="00916A26"/>
    <w:rsid w:val="00920744"/>
    <w:rsid w:val="00920AB7"/>
    <w:rsid w:val="00921950"/>
    <w:rsid w:val="009274F9"/>
    <w:rsid w:val="00931FC1"/>
    <w:rsid w:val="0093767A"/>
    <w:rsid w:val="00941F58"/>
    <w:rsid w:val="00947B43"/>
    <w:rsid w:val="00950C35"/>
    <w:rsid w:val="00962537"/>
    <w:rsid w:val="00962E20"/>
    <w:rsid w:val="00970E2A"/>
    <w:rsid w:val="00971A59"/>
    <w:rsid w:val="00982B75"/>
    <w:rsid w:val="00983C11"/>
    <w:rsid w:val="009A1A13"/>
    <w:rsid w:val="009A1DA5"/>
    <w:rsid w:val="009A38E2"/>
    <w:rsid w:val="009B2DB7"/>
    <w:rsid w:val="009B639D"/>
    <w:rsid w:val="009E5062"/>
    <w:rsid w:val="009F2668"/>
    <w:rsid w:val="00A0148B"/>
    <w:rsid w:val="00A03654"/>
    <w:rsid w:val="00A160FD"/>
    <w:rsid w:val="00A17D24"/>
    <w:rsid w:val="00A2267A"/>
    <w:rsid w:val="00A27FEC"/>
    <w:rsid w:val="00A41838"/>
    <w:rsid w:val="00A47FF8"/>
    <w:rsid w:val="00A5440E"/>
    <w:rsid w:val="00A60DD6"/>
    <w:rsid w:val="00A61579"/>
    <w:rsid w:val="00A620A5"/>
    <w:rsid w:val="00A70136"/>
    <w:rsid w:val="00A74094"/>
    <w:rsid w:val="00A75520"/>
    <w:rsid w:val="00A76BC8"/>
    <w:rsid w:val="00A7799F"/>
    <w:rsid w:val="00A82766"/>
    <w:rsid w:val="00A840E8"/>
    <w:rsid w:val="00A856B3"/>
    <w:rsid w:val="00A97687"/>
    <w:rsid w:val="00AA18BF"/>
    <w:rsid w:val="00AA4FC7"/>
    <w:rsid w:val="00AA5561"/>
    <w:rsid w:val="00AB4528"/>
    <w:rsid w:val="00AB606E"/>
    <w:rsid w:val="00AC2253"/>
    <w:rsid w:val="00AC391E"/>
    <w:rsid w:val="00AC4206"/>
    <w:rsid w:val="00AD7E04"/>
    <w:rsid w:val="00AE1EA4"/>
    <w:rsid w:val="00AE4B52"/>
    <w:rsid w:val="00AF29C5"/>
    <w:rsid w:val="00B049F2"/>
    <w:rsid w:val="00B07D18"/>
    <w:rsid w:val="00B1560D"/>
    <w:rsid w:val="00B35EAD"/>
    <w:rsid w:val="00B46D25"/>
    <w:rsid w:val="00B56E44"/>
    <w:rsid w:val="00B77176"/>
    <w:rsid w:val="00B8138F"/>
    <w:rsid w:val="00B856D8"/>
    <w:rsid w:val="00B87F81"/>
    <w:rsid w:val="00B903E5"/>
    <w:rsid w:val="00B937C7"/>
    <w:rsid w:val="00B9625C"/>
    <w:rsid w:val="00BA4F11"/>
    <w:rsid w:val="00BC1E37"/>
    <w:rsid w:val="00BC2E53"/>
    <w:rsid w:val="00BC66AA"/>
    <w:rsid w:val="00BC7D22"/>
    <w:rsid w:val="00BD187B"/>
    <w:rsid w:val="00BE1D35"/>
    <w:rsid w:val="00C01A63"/>
    <w:rsid w:val="00C05738"/>
    <w:rsid w:val="00C06D17"/>
    <w:rsid w:val="00C10D4C"/>
    <w:rsid w:val="00C213F9"/>
    <w:rsid w:val="00C2241E"/>
    <w:rsid w:val="00C2555E"/>
    <w:rsid w:val="00C323E5"/>
    <w:rsid w:val="00C33E23"/>
    <w:rsid w:val="00C344E2"/>
    <w:rsid w:val="00C46D3C"/>
    <w:rsid w:val="00C479CF"/>
    <w:rsid w:val="00C50A6D"/>
    <w:rsid w:val="00C60045"/>
    <w:rsid w:val="00C623FA"/>
    <w:rsid w:val="00C62E5A"/>
    <w:rsid w:val="00C66B81"/>
    <w:rsid w:val="00C71081"/>
    <w:rsid w:val="00C719FF"/>
    <w:rsid w:val="00C74DE9"/>
    <w:rsid w:val="00C75977"/>
    <w:rsid w:val="00C926B1"/>
    <w:rsid w:val="00C97036"/>
    <w:rsid w:val="00CA46DD"/>
    <w:rsid w:val="00CB263B"/>
    <w:rsid w:val="00CC273A"/>
    <w:rsid w:val="00CC3332"/>
    <w:rsid w:val="00CC4DE6"/>
    <w:rsid w:val="00CD1EE0"/>
    <w:rsid w:val="00CD3CF8"/>
    <w:rsid w:val="00CD64C3"/>
    <w:rsid w:val="00CE5282"/>
    <w:rsid w:val="00CF2B5F"/>
    <w:rsid w:val="00CF4717"/>
    <w:rsid w:val="00D0226D"/>
    <w:rsid w:val="00D10F19"/>
    <w:rsid w:val="00D12669"/>
    <w:rsid w:val="00D13B62"/>
    <w:rsid w:val="00D14146"/>
    <w:rsid w:val="00D16C1B"/>
    <w:rsid w:val="00D16DE0"/>
    <w:rsid w:val="00D2424E"/>
    <w:rsid w:val="00D26EAC"/>
    <w:rsid w:val="00D30F8D"/>
    <w:rsid w:val="00D340B9"/>
    <w:rsid w:val="00D447E5"/>
    <w:rsid w:val="00D514EA"/>
    <w:rsid w:val="00D51D43"/>
    <w:rsid w:val="00D6096D"/>
    <w:rsid w:val="00D63181"/>
    <w:rsid w:val="00D93FD8"/>
    <w:rsid w:val="00D97BEB"/>
    <w:rsid w:val="00DB0B73"/>
    <w:rsid w:val="00DB3C71"/>
    <w:rsid w:val="00DC11A5"/>
    <w:rsid w:val="00DD3A53"/>
    <w:rsid w:val="00DE1461"/>
    <w:rsid w:val="00DE2F32"/>
    <w:rsid w:val="00DE7437"/>
    <w:rsid w:val="00E027AA"/>
    <w:rsid w:val="00E15792"/>
    <w:rsid w:val="00E21DDC"/>
    <w:rsid w:val="00E2226E"/>
    <w:rsid w:val="00E328DD"/>
    <w:rsid w:val="00E35843"/>
    <w:rsid w:val="00E377B0"/>
    <w:rsid w:val="00E439FA"/>
    <w:rsid w:val="00E50206"/>
    <w:rsid w:val="00E51EBE"/>
    <w:rsid w:val="00E52FE2"/>
    <w:rsid w:val="00E53106"/>
    <w:rsid w:val="00E605DB"/>
    <w:rsid w:val="00E742DF"/>
    <w:rsid w:val="00E80ABE"/>
    <w:rsid w:val="00EA0888"/>
    <w:rsid w:val="00EA1551"/>
    <w:rsid w:val="00EB57B0"/>
    <w:rsid w:val="00EC680D"/>
    <w:rsid w:val="00ED2110"/>
    <w:rsid w:val="00ED232A"/>
    <w:rsid w:val="00EE326B"/>
    <w:rsid w:val="00F11859"/>
    <w:rsid w:val="00F31C14"/>
    <w:rsid w:val="00F31FFA"/>
    <w:rsid w:val="00F36D8B"/>
    <w:rsid w:val="00F51370"/>
    <w:rsid w:val="00F52403"/>
    <w:rsid w:val="00F529B9"/>
    <w:rsid w:val="00F53CDC"/>
    <w:rsid w:val="00F55479"/>
    <w:rsid w:val="00F5594B"/>
    <w:rsid w:val="00F56FFF"/>
    <w:rsid w:val="00F654D0"/>
    <w:rsid w:val="00F67918"/>
    <w:rsid w:val="00F70F56"/>
    <w:rsid w:val="00F7389E"/>
    <w:rsid w:val="00F92294"/>
    <w:rsid w:val="00FA306D"/>
    <w:rsid w:val="00FA5D4D"/>
    <w:rsid w:val="00FB67AE"/>
    <w:rsid w:val="00FD0411"/>
    <w:rsid w:val="00FE3972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90B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753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E3972"/>
    <w:rPr>
      <w:color w:val="0000FF"/>
      <w:u w:val="single"/>
    </w:rPr>
  </w:style>
  <w:style w:type="paragraph" w:customStyle="1" w:styleId="Default">
    <w:name w:val="Default"/>
    <w:rsid w:val="006969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62E7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62E7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62E72"/>
    <w:rPr>
      <w:vertAlign w:val="superscript"/>
    </w:rPr>
  </w:style>
  <w:style w:type="paragraph" w:styleId="Revision">
    <w:name w:val="Revision"/>
    <w:hidden/>
    <w:uiPriority w:val="99"/>
    <w:semiHidden/>
    <w:rsid w:val="000F5E41"/>
    <w:pPr>
      <w:spacing w:after="0" w:line="240" w:lineRule="auto"/>
    </w:pPr>
  </w:style>
  <w:style w:type="paragraph" w:customStyle="1" w:styleId="a">
    <w:basedOn w:val="Normal"/>
    <w:next w:val="ListParagraph"/>
    <w:uiPriority w:val="34"/>
    <w:qFormat/>
    <w:rsid w:val="000B3326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A4F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FC7"/>
  </w:style>
  <w:style w:type="paragraph" w:styleId="Footer">
    <w:name w:val="footer"/>
    <w:basedOn w:val="Normal"/>
    <w:link w:val="FooterChar"/>
    <w:uiPriority w:val="99"/>
    <w:unhideWhenUsed/>
    <w:rsid w:val="00AA4F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FC7"/>
  </w:style>
  <w:style w:type="paragraph" w:styleId="BalloonText">
    <w:name w:val="Balloon Text"/>
    <w:basedOn w:val="Normal"/>
    <w:link w:val="BalloonTextChar"/>
    <w:uiPriority w:val="99"/>
    <w:semiHidden/>
    <w:unhideWhenUsed/>
    <w:rsid w:val="00AA4F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FC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35843"/>
    <w:pPr>
      <w:spacing w:before="100" w:beforeAutospacing="1" w:after="100" w:afterAutospacing="1" w:line="240" w:lineRule="auto"/>
    </w:pPr>
    <w:rPr>
      <w:rFonts w:ascii="Calibri" w:hAnsi="Calibri" w:cs="Calibri"/>
      <w:lang w:eastAsia="lv-LV"/>
    </w:rPr>
  </w:style>
  <w:style w:type="character" w:styleId="Strong">
    <w:name w:val="Strong"/>
    <w:basedOn w:val="DefaultParagraphFont"/>
    <w:uiPriority w:val="22"/>
    <w:qFormat/>
    <w:rsid w:val="00E358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6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1878</Words>
  <Characters>1071</Characters>
  <Application>Microsoft Office Word</Application>
  <DocSecurity>4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2023-06-30T09:52:00Z</dcterms:created>
  <dcterms:modified xsi:type="dcterms:W3CDTF">2023-06-30T09:52:00Z</dcterms:modified>
</cp:coreProperties>
</file>