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6F8CE" w14:textId="77777777" w:rsidR="00B020AB" w:rsidRPr="00F61E1D" w:rsidRDefault="00B020AB" w:rsidP="00B020AB">
      <w:pPr>
        <w:spacing w:line="266" w:lineRule="auto"/>
        <w:ind w:left="271"/>
        <w:rPr>
          <w:b/>
          <w:sz w:val="24"/>
          <w:szCs w:val="24"/>
          <w:lang w:val="lv-LV"/>
        </w:rPr>
      </w:pPr>
      <w:r w:rsidRPr="00F61E1D">
        <w:rPr>
          <w:b/>
          <w:sz w:val="24"/>
          <w:szCs w:val="24"/>
          <w:lang w:val="lv-LV"/>
        </w:rPr>
        <w:t>Programmas saturs</w:t>
      </w:r>
    </w:p>
    <w:p w14:paraId="3AC3C117" w14:textId="77777777" w:rsidR="00B020AB" w:rsidRPr="00295D8C" w:rsidRDefault="00B020AB" w:rsidP="00B020AB">
      <w:pPr>
        <w:pStyle w:val="BodyText"/>
        <w:spacing w:before="5" w:after="1"/>
        <w:rPr>
          <w:b/>
          <w:sz w:val="11"/>
        </w:rPr>
      </w:pPr>
    </w:p>
    <w:p w14:paraId="02D3696C" w14:textId="77777777" w:rsidR="00B020AB" w:rsidRPr="00295D8C" w:rsidRDefault="00B020AB" w:rsidP="00B020AB">
      <w:pPr>
        <w:pStyle w:val="BodyText"/>
        <w:spacing w:before="5" w:after="1"/>
        <w:rPr>
          <w:b/>
          <w:sz w:val="11"/>
        </w:rPr>
      </w:pPr>
    </w:p>
    <w:p w14:paraId="03801474" w14:textId="77777777" w:rsidR="00B020AB" w:rsidRPr="00295D8C" w:rsidRDefault="00B020AB" w:rsidP="00B020AB">
      <w:pPr>
        <w:pStyle w:val="BodyText"/>
        <w:spacing w:before="5" w:after="1"/>
        <w:rPr>
          <w:b/>
          <w:sz w:val="11"/>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9"/>
        <w:gridCol w:w="4616"/>
      </w:tblGrid>
      <w:tr w:rsidR="00B020AB" w:rsidRPr="00295D8C" w14:paraId="04D4F0EA" w14:textId="77777777" w:rsidTr="00527DE8">
        <w:trPr>
          <w:trHeight w:val="239"/>
        </w:trPr>
        <w:tc>
          <w:tcPr>
            <w:tcW w:w="3859" w:type="dxa"/>
          </w:tcPr>
          <w:p w14:paraId="639D4CCE" w14:textId="77777777" w:rsidR="00B020AB" w:rsidRPr="00295D8C" w:rsidRDefault="00B020AB" w:rsidP="00527DE8">
            <w:pPr>
              <w:pStyle w:val="TableParagraph"/>
              <w:spacing w:line="213" w:lineRule="exact"/>
              <w:rPr>
                <w:b/>
                <w:sz w:val="20"/>
              </w:rPr>
            </w:pPr>
            <w:r w:rsidRPr="00295D8C">
              <w:rPr>
                <w:b/>
                <w:sz w:val="20"/>
              </w:rPr>
              <w:t>KKI</w:t>
            </w:r>
          </w:p>
        </w:tc>
        <w:tc>
          <w:tcPr>
            <w:tcW w:w="4616" w:type="dxa"/>
          </w:tcPr>
          <w:p w14:paraId="2498612E" w14:textId="77777777" w:rsidR="00B020AB" w:rsidRPr="00295D8C" w:rsidRDefault="00B020AB" w:rsidP="00527DE8">
            <w:pPr>
              <w:pStyle w:val="TableParagraph"/>
              <w:spacing w:line="213" w:lineRule="exact"/>
              <w:ind w:left="103"/>
              <w:rPr>
                <w:sz w:val="20"/>
              </w:rPr>
            </w:pPr>
            <w:r w:rsidRPr="00295D8C">
              <w:rPr>
                <w:sz w:val="20"/>
              </w:rPr>
              <w:t>(15 rakstu zīmes)</w:t>
            </w:r>
          </w:p>
        </w:tc>
      </w:tr>
      <w:tr w:rsidR="00B020AB" w:rsidRPr="00295D8C" w14:paraId="6FBED0A2" w14:textId="77777777" w:rsidTr="00527DE8">
        <w:trPr>
          <w:trHeight w:val="239"/>
        </w:trPr>
        <w:tc>
          <w:tcPr>
            <w:tcW w:w="3859" w:type="dxa"/>
          </w:tcPr>
          <w:p w14:paraId="782AF441" w14:textId="77777777" w:rsidR="00B020AB" w:rsidRPr="00295D8C" w:rsidRDefault="00B020AB" w:rsidP="00527DE8">
            <w:pPr>
              <w:pStyle w:val="TableParagraph"/>
              <w:spacing w:line="213" w:lineRule="exact"/>
              <w:rPr>
                <w:b/>
                <w:sz w:val="20"/>
              </w:rPr>
            </w:pPr>
            <w:r w:rsidRPr="00295D8C">
              <w:rPr>
                <w:b/>
                <w:sz w:val="20"/>
              </w:rPr>
              <w:t>Nosaukums</w:t>
            </w:r>
          </w:p>
        </w:tc>
        <w:tc>
          <w:tcPr>
            <w:tcW w:w="4616" w:type="dxa"/>
          </w:tcPr>
          <w:p w14:paraId="22E96B1C" w14:textId="77777777" w:rsidR="00B020AB" w:rsidRPr="00295D8C" w:rsidRDefault="00B020AB" w:rsidP="00527DE8">
            <w:pPr>
              <w:pStyle w:val="TableParagraph"/>
              <w:spacing w:line="213" w:lineRule="exact"/>
              <w:ind w:left="103"/>
              <w:rPr>
                <w:sz w:val="20"/>
              </w:rPr>
            </w:pPr>
            <w:r w:rsidRPr="00295D8C">
              <w:rPr>
                <w:sz w:val="20"/>
              </w:rPr>
              <w:t>Centrālā Baltijas jūras reģiona programma 2021.–2027. gadam (255)</w:t>
            </w:r>
          </w:p>
        </w:tc>
      </w:tr>
      <w:tr w:rsidR="00B020AB" w:rsidRPr="00295D8C" w14:paraId="7B12A306" w14:textId="77777777" w:rsidTr="00527DE8">
        <w:trPr>
          <w:trHeight w:val="239"/>
        </w:trPr>
        <w:tc>
          <w:tcPr>
            <w:tcW w:w="3859" w:type="dxa"/>
          </w:tcPr>
          <w:p w14:paraId="0656D14A" w14:textId="77777777" w:rsidR="00B020AB" w:rsidRPr="00295D8C" w:rsidRDefault="00B020AB" w:rsidP="00527DE8">
            <w:pPr>
              <w:pStyle w:val="TableParagraph"/>
              <w:spacing w:line="213" w:lineRule="exact"/>
              <w:rPr>
                <w:b/>
                <w:sz w:val="20"/>
              </w:rPr>
            </w:pPr>
            <w:r w:rsidRPr="00295D8C">
              <w:rPr>
                <w:b/>
                <w:sz w:val="20"/>
              </w:rPr>
              <w:t>Versija</w:t>
            </w:r>
          </w:p>
        </w:tc>
        <w:tc>
          <w:tcPr>
            <w:tcW w:w="4616" w:type="dxa"/>
          </w:tcPr>
          <w:p w14:paraId="4BA7AFDE" w14:textId="77777777" w:rsidR="00B020AB" w:rsidRPr="00295D8C" w:rsidRDefault="00B020AB" w:rsidP="00527DE8">
            <w:pPr>
              <w:pStyle w:val="TableParagraph"/>
              <w:spacing w:line="213" w:lineRule="exact"/>
              <w:ind w:left="103"/>
              <w:rPr>
                <w:sz w:val="20"/>
              </w:rPr>
            </w:pPr>
          </w:p>
        </w:tc>
      </w:tr>
      <w:tr w:rsidR="00B020AB" w:rsidRPr="00295D8C" w14:paraId="01B5C3C8" w14:textId="77777777" w:rsidTr="00527DE8">
        <w:trPr>
          <w:trHeight w:val="239"/>
        </w:trPr>
        <w:tc>
          <w:tcPr>
            <w:tcW w:w="3859" w:type="dxa"/>
          </w:tcPr>
          <w:p w14:paraId="1505130B" w14:textId="77777777" w:rsidR="00B020AB" w:rsidRPr="00295D8C" w:rsidRDefault="00B020AB" w:rsidP="00527DE8">
            <w:pPr>
              <w:pStyle w:val="TableParagraph"/>
              <w:spacing w:line="213" w:lineRule="exact"/>
              <w:rPr>
                <w:b/>
                <w:sz w:val="20"/>
              </w:rPr>
            </w:pPr>
            <w:r w:rsidRPr="00295D8C">
              <w:rPr>
                <w:b/>
                <w:sz w:val="20"/>
              </w:rPr>
              <w:t>Pirmais gads</w:t>
            </w:r>
          </w:p>
        </w:tc>
        <w:tc>
          <w:tcPr>
            <w:tcW w:w="4616" w:type="dxa"/>
          </w:tcPr>
          <w:p w14:paraId="7EB85C31" w14:textId="77777777" w:rsidR="00B020AB" w:rsidRPr="00295D8C" w:rsidRDefault="00B020AB" w:rsidP="00527DE8">
            <w:pPr>
              <w:pStyle w:val="TableParagraph"/>
              <w:spacing w:line="213" w:lineRule="exact"/>
              <w:ind w:left="103"/>
              <w:rPr>
                <w:sz w:val="20"/>
              </w:rPr>
            </w:pPr>
            <w:r w:rsidRPr="00295D8C">
              <w:rPr>
                <w:sz w:val="20"/>
              </w:rPr>
              <w:t>2021</w:t>
            </w:r>
          </w:p>
        </w:tc>
      </w:tr>
      <w:tr w:rsidR="00B020AB" w:rsidRPr="00295D8C" w14:paraId="6EC8FE03" w14:textId="77777777" w:rsidTr="00527DE8">
        <w:trPr>
          <w:trHeight w:val="239"/>
        </w:trPr>
        <w:tc>
          <w:tcPr>
            <w:tcW w:w="3859" w:type="dxa"/>
          </w:tcPr>
          <w:p w14:paraId="35248C6D" w14:textId="77777777" w:rsidR="00B020AB" w:rsidRPr="00295D8C" w:rsidRDefault="00B020AB" w:rsidP="00527DE8">
            <w:pPr>
              <w:pStyle w:val="TableParagraph"/>
              <w:spacing w:line="213" w:lineRule="exact"/>
              <w:rPr>
                <w:b/>
                <w:sz w:val="20"/>
              </w:rPr>
            </w:pPr>
            <w:r w:rsidRPr="00295D8C">
              <w:rPr>
                <w:b/>
                <w:sz w:val="20"/>
              </w:rPr>
              <w:t>Pēdējais gads</w:t>
            </w:r>
          </w:p>
        </w:tc>
        <w:tc>
          <w:tcPr>
            <w:tcW w:w="4616" w:type="dxa"/>
          </w:tcPr>
          <w:p w14:paraId="562BF0FD" w14:textId="77777777" w:rsidR="00B020AB" w:rsidRPr="00295D8C" w:rsidRDefault="00B020AB" w:rsidP="00527DE8">
            <w:pPr>
              <w:pStyle w:val="TableParagraph"/>
              <w:spacing w:line="213" w:lineRule="exact"/>
              <w:ind w:left="103"/>
              <w:rPr>
                <w:sz w:val="20"/>
              </w:rPr>
            </w:pPr>
            <w:r w:rsidRPr="00295D8C">
              <w:rPr>
                <w:sz w:val="20"/>
              </w:rPr>
              <w:t>2027</w:t>
            </w:r>
          </w:p>
        </w:tc>
      </w:tr>
      <w:tr w:rsidR="00B020AB" w:rsidRPr="00295D8C" w14:paraId="29A1CA00" w14:textId="77777777" w:rsidTr="00527DE8">
        <w:trPr>
          <w:trHeight w:val="239"/>
        </w:trPr>
        <w:tc>
          <w:tcPr>
            <w:tcW w:w="3859" w:type="dxa"/>
          </w:tcPr>
          <w:p w14:paraId="2FC5ACB5" w14:textId="77777777" w:rsidR="00B020AB" w:rsidRPr="00295D8C" w:rsidRDefault="00B020AB" w:rsidP="00527DE8">
            <w:pPr>
              <w:pStyle w:val="TableParagraph"/>
              <w:spacing w:line="213" w:lineRule="exact"/>
              <w:rPr>
                <w:b/>
                <w:sz w:val="20"/>
              </w:rPr>
            </w:pPr>
            <w:r w:rsidRPr="00295D8C">
              <w:rPr>
                <w:b/>
                <w:sz w:val="20"/>
              </w:rPr>
              <w:t>Piemērojams no</w:t>
            </w:r>
          </w:p>
        </w:tc>
        <w:tc>
          <w:tcPr>
            <w:tcW w:w="4616" w:type="dxa"/>
          </w:tcPr>
          <w:p w14:paraId="4D7F59B8" w14:textId="77777777" w:rsidR="00B020AB" w:rsidRPr="00295D8C" w:rsidRDefault="00B020AB" w:rsidP="00527DE8">
            <w:pPr>
              <w:pStyle w:val="TableParagraph"/>
              <w:spacing w:line="213" w:lineRule="exact"/>
              <w:ind w:left="103"/>
              <w:rPr>
                <w:sz w:val="20"/>
              </w:rPr>
            </w:pPr>
            <w:r w:rsidRPr="00295D8C">
              <w:rPr>
                <w:sz w:val="20"/>
              </w:rPr>
              <w:t>1.1.2021.</w:t>
            </w:r>
          </w:p>
        </w:tc>
      </w:tr>
      <w:tr w:rsidR="00B020AB" w:rsidRPr="00295D8C" w14:paraId="4AFA8286" w14:textId="77777777" w:rsidTr="00527DE8">
        <w:trPr>
          <w:trHeight w:val="239"/>
        </w:trPr>
        <w:tc>
          <w:tcPr>
            <w:tcW w:w="3859" w:type="dxa"/>
          </w:tcPr>
          <w:p w14:paraId="3ECF39E4" w14:textId="77777777" w:rsidR="00B020AB" w:rsidRPr="00295D8C" w:rsidRDefault="00B020AB" w:rsidP="00527DE8">
            <w:pPr>
              <w:pStyle w:val="TableParagraph"/>
              <w:spacing w:before="4" w:line="216" w:lineRule="exact"/>
              <w:rPr>
                <w:b/>
                <w:sz w:val="20"/>
              </w:rPr>
            </w:pPr>
            <w:r w:rsidRPr="00295D8C">
              <w:rPr>
                <w:b/>
                <w:sz w:val="20"/>
              </w:rPr>
              <w:t>Piemērojams līdz</w:t>
            </w:r>
          </w:p>
        </w:tc>
        <w:tc>
          <w:tcPr>
            <w:tcW w:w="4616" w:type="dxa"/>
          </w:tcPr>
          <w:p w14:paraId="2EECBC24" w14:textId="77777777" w:rsidR="00B020AB" w:rsidRPr="00295D8C" w:rsidRDefault="00B020AB" w:rsidP="00527DE8">
            <w:pPr>
              <w:pStyle w:val="TableParagraph"/>
              <w:spacing w:before="4" w:line="216" w:lineRule="exact"/>
              <w:ind w:left="103"/>
              <w:rPr>
                <w:sz w:val="20"/>
              </w:rPr>
            </w:pPr>
            <w:r w:rsidRPr="00295D8C">
              <w:rPr>
                <w:sz w:val="20"/>
              </w:rPr>
              <w:t>31.12.2027.</w:t>
            </w:r>
          </w:p>
        </w:tc>
      </w:tr>
      <w:tr w:rsidR="00B020AB" w:rsidRPr="00295D8C" w14:paraId="1BE7737C" w14:textId="77777777" w:rsidTr="00527DE8">
        <w:trPr>
          <w:trHeight w:val="239"/>
        </w:trPr>
        <w:tc>
          <w:tcPr>
            <w:tcW w:w="3859" w:type="dxa"/>
          </w:tcPr>
          <w:p w14:paraId="076E3988" w14:textId="77777777" w:rsidR="00B020AB" w:rsidRPr="00295D8C" w:rsidRDefault="00B020AB" w:rsidP="00527DE8">
            <w:pPr>
              <w:pStyle w:val="TableParagraph"/>
              <w:spacing w:before="4" w:line="216" w:lineRule="exact"/>
              <w:rPr>
                <w:b/>
                <w:sz w:val="20"/>
              </w:rPr>
            </w:pPr>
            <w:r w:rsidRPr="00295D8C">
              <w:rPr>
                <w:b/>
                <w:sz w:val="20"/>
              </w:rPr>
              <w:t>Komisijas lēmuma numurs</w:t>
            </w:r>
          </w:p>
        </w:tc>
        <w:tc>
          <w:tcPr>
            <w:tcW w:w="4616" w:type="dxa"/>
          </w:tcPr>
          <w:p w14:paraId="2AA1CAA2" w14:textId="77777777" w:rsidR="00B020AB" w:rsidRPr="00295D8C" w:rsidRDefault="00B020AB" w:rsidP="00527DE8">
            <w:pPr>
              <w:pStyle w:val="TableParagraph"/>
              <w:spacing w:before="4" w:line="216" w:lineRule="exact"/>
              <w:ind w:left="103"/>
              <w:rPr>
                <w:sz w:val="20"/>
              </w:rPr>
            </w:pPr>
          </w:p>
        </w:tc>
      </w:tr>
      <w:tr w:rsidR="00B020AB" w:rsidRPr="00295D8C" w14:paraId="262C77E6" w14:textId="77777777" w:rsidTr="00527DE8">
        <w:trPr>
          <w:trHeight w:val="239"/>
        </w:trPr>
        <w:tc>
          <w:tcPr>
            <w:tcW w:w="3859" w:type="dxa"/>
          </w:tcPr>
          <w:p w14:paraId="19460C3A" w14:textId="77777777" w:rsidR="00B020AB" w:rsidRPr="00295D8C" w:rsidRDefault="00B020AB" w:rsidP="00527DE8">
            <w:pPr>
              <w:pStyle w:val="TableParagraph"/>
              <w:spacing w:before="4" w:line="216" w:lineRule="exact"/>
              <w:rPr>
                <w:b/>
                <w:sz w:val="20"/>
              </w:rPr>
            </w:pPr>
            <w:r w:rsidRPr="00295D8C">
              <w:rPr>
                <w:b/>
                <w:sz w:val="20"/>
              </w:rPr>
              <w:t>Komisijas lēmuma datums</w:t>
            </w:r>
          </w:p>
        </w:tc>
        <w:tc>
          <w:tcPr>
            <w:tcW w:w="4616" w:type="dxa"/>
          </w:tcPr>
          <w:p w14:paraId="2F4FDF0B" w14:textId="77777777" w:rsidR="00B020AB" w:rsidRPr="00295D8C" w:rsidRDefault="00B020AB" w:rsidP="00527DE8">
            <w:pPr>
              <w:pStyle w:val="TableParagraph"/>
              <w:spacing w:before="4" w:line="216" w:lineRule="exact"/>
              <w:ind w:left="103"/>
              <w:rPr>
                <w:sz w:val="20"/>
              </w:rPr>
            </w:pPr>
          </w:p>
        </w:tc>
      </w:tr>
      <w:tr w:rsidR="00B020AB" w:rsidRPr="00295D8C" w14:paraId="581F3C2D" w14:textId="77777777" w:rsidTr="00527DE8">
        <w:trPr>
          <w:trHeight w:val="239"/>
        </w:trPr>
        <w:tc>
          <w:tcPr>
            <w:tcW w:w="3859" w:type="dxa"/>
          </w:tcPr>
          <w:p w14:paraId="1300704C" w14:textId="6CCB6A9B" w:rsidR="00B020AB" w:rsidRPr="00295D8C" w:rsidRDefault="00B020AB" w:rsidP="00527DE8">
            <w:pPr>
              <w:pStyle w:val="TableParagraph"/>
              <w:spacing w:before="4" w:line="216" w:lineRule="exact"/>
              <w:rPr>
                <w:b/>
                <w:sz w:val="20"/>
              </w:rPr>
            </w:pPr>
            <w:r w:rsidRPr="00295D8C">
              <w:rPr>
                <w:b/>
                <w:sz w:val="20"/>
              </w:rPr>
              <w:t>Programm</w:t>
            </w:r>
            <w:r w:rsidR="006E1495">
              <w:rPr>
                <w:b/>
                <w:sz w:val="20"/>
              </w:rPr>
              <w:t>u</w:t>
            </w:r>
            <w:r w:rsidRPr="00295D8C">
              <w:rPr>
                <w:b/>
                <w:sz w:val="20"/>
              </w:rPr>
              <w:t xml:space="preserve"> groz</w:t>
            </w:r>
            <w:r w:rsidR="006E1495">
              <w:rPr>
                <w:b/>
                <w:sz w:val="20"/>
              </w:rPr>
              <w:t>ošā</w:t>
            </w:r>
            <w:r w:rsidRPr="00295D8C">
              <w:rPr>
                <w:b/>
                <w:sz w:val="20"/>
              </w:rPr>
              <w:t xml:space="preserve"> lēmuma numurs</w:t>
            </w:r>
          </w:p>
        </w:tc>
        <w:tc>
          <w:tcPr>
            <w:tcW w:w="4616" w:type="dxa"/>
          </w:tcPr>
          <w:p w14:paraId="12E0E0DD" w14:textId="77777777" w:rsidR="00B020AB" w:rsidRPr="00295D8C" w:rsidRDefault="00B020AB" w:rsidP="00527DE8">
            <w:pPr>
              <w:pStyle w:val="TableParagraph"/>
              <w:spacing w:before="4" w:line="216" w:lineRule="exact"/>
              <w:ind w:left="103"/>
              <w:rPr>
                <w:sz w:val="20"/>
              </w:rPr>
            </w:pPr>
          </w:p>
        </w:tc>
      </w:tr>
      <w:tr w:rsidR="00B020AB" w:rsidRPr="00295D8C" w14:paraId="5FD21897" w14:textId="77777777" w:rsidTr="00527DE8">
        <w:trPr>
          <w:trHeight w:val="239"/>
        </w:trPr>
        <w:tc>
          <w:tcPr>
            <w:tcW w:w="3859" w:type="dxa"/>
          </w:tcPr>
          <w:p w14:paraId="41546589" w14:textId="26A6BB52" w:rsidR="00B020AB" w:rsidRPr="00295D8C" w:rsidRDefault="00B020AB" w:rsidP="00527DE8">
            <w:pPr>
              <w:pStyle w:val="TableParagraph"/>
              <w:spacing w:before="4" w:line="216" w:lineRule="exact"/>
              <w:rPr>
                <w:b/>
                <w:sz w:val="20"/>
              </w:rPr>
            </w:pPr>
            <w:r w:rsidRPr="00295D8C">
              <w:rPr>
                <w:b/>
                <w:sz w:val="20"/>
              </w:rPr>
              <w:t>Programm</w:t>
            </w:r>
            <w:r w:rsidR="006E1495">
              <w:rPr>
                <w:b/>
                <w:sz w:val="20"/>
              </w:rPr>
              <w:t>u</w:t>
            </w:r>
            <w:r w:rsidRPr="00295D8C">
              <w:rPr>
                <w:b/>
                <w:sz w:val="20"/>
              </w:rPr>
              <w:t xml:space="preserve"> groz</w:t>
            </w:r>
            <w:r w:rsidR="006E1495">
              <w:rPr>
                <w:b/>
                <w:sz w:val="20"/>
              </w:rPr>
              <w:t>ošā</w:t>
            </w:r>
            <w:r w:rsidRPr="00295D8C">
              <w:rPr>
                <w:b/>
                <w:sz w:val="20"/>
              </w:rPr>
              <w:t xml:space="preserve"> lēmuma spēkā stāšanās datums</w:t>
            </w:r>
          </w:p>
        </w:tc>
        <w:tc>
          <w:tcPr>
            <w:tcW w:w="4616" w:type="dxa"/>
          </w:tcPr>
          <w:p w14:paraId="5DC814C8" w14:textId="77777777" w:rsidR="00B020AB" w:rsidRPr="00295D8C" w:rsidRDefault="00B020AB" w:rsidP="00527DE8">
            <w:pPr>
              <w:pStyle w:val="TableParagraph"/>
              <w:spacing w:before="4" w:line="216" w:lineRule="exact"/>
              <w:ind w:left="103"/>
              <w:rPr>
                <w:sz w:val="20"/>
              </w:rPr>
            </w:pPr>
          </w:p>
        </w:tc>
      </w:tr>
      <w:tr w:rsidR="00B020AB" w:rsidRPr="00295D8C" w14:paraId="032ECE1A" w14:textId="77777777" w:rsidTr="00527DE8">
        <w:trPr>
          <w:trHeight w:val="3360"/>
        </w:trPr>
        <w:tc>
          <w:tcPr>
            <w:tcW w:w="3859" w:type="dxa"/>
          </w:tcPr>
          <w:p w14:paraId="1A065431" w14:textId="2093A8A7" w:rsidR="00B020AB" w:rsidRPr="00295D8C" w:rsidRDefault="006E1495" w:rsidP="00527DE8">
            <w:pPr>
              <w:pStyle w:val="TableParagraph"/>
              <w:spacing w:line="247" w:lineRule="auto"/>
              <w:ind w:right="20"/>
              <w:rPr>
                <w:b/>
                <w:sz w:val="20"/>
              </w:rPr>
            </w:pPr>
            <w:r>
              <w:rPr>
                <w:b/>
                <w:sz w:val="20"/>
              </w:rPr>
              <w:t>NUTS reģioni, uz kuriem</w:t>
            </w:r>
            <w:r w:rsidR="00B020AB" w:rsidRPr="00295D8C">
              <w:rPr>
                <w:b/>
                <w:sz w:val="20"/>
              </w:rPr>
              <w:t xml:space="preserve"> attiecas programma (iekļaujot karti kā atsevišķu dokumentu)</w:t>
            </w:r>
          </w:p>
        </w:tc>
        <w:tc>
          <w:tcPr>
            <w:tcW w:w="4616" w:type="dxa"/>
          </w:tcPr>
          <w:p w14:paraId="7FD88E86" w14:textId="77777777" w:rsidR="00B020AB" w:rsidRPr="00295D8C" w:rsidRDefault="00B020AB" w:rsidP="00527DE8">
            <w:pPr>
              <w:pStyle w:val="TableParagraph"/>
              <w:spacing w:line="244" w:lineRule="auto"/>
              <w:ind w:left="103" w:right="91"/>
              <w:rPr>
                <w:sz w:val="20"/>
              </w:rPr>
            </w:pPr>
            <w:r w:rsidRPr="00295D8C">
              <w:rPr>
                <w:sz w:val="20"/>
              </w:rPr>
              <w:t xml:space="preserve">IGAUNIJA – </w:t>
            </w:r>
            <w:proofErr w:type="spellStart"/>
            <w:r w:rsidRPr="00295D8C">
              <w:rPr>
                <w:sz w:val="20"/>
              </w:rPr>
              <w:t>Kirde-Eesti</w:t>
            </w:r>
            <w:proofErr w:type="spellEnd"/>
            <w:r w:rsidRPr="00295D8C">
              <w:rPr>
                <w:sz w:val="20"/>
              </w:rPr>
              <w:t xml:space="preserve">, </w:t>
            </w:r>
            <w:proofErr w:type="spellStart"/>
            <w:r w:rsidRPr="00295D8C">
              <w:rPr>
                <w:sz w:val="20"/>
              </w:rPr>
              <w:t>Kesk-Eesti</w:t>
            </w:r>
            <w:proofErr w:type="spellEnd"/>
            <w:r w:rsidRPr="00295D8C">
              <w:rPr>
                <w:sz w:val="20"/>
              </w:rPr>
              <w:t xml:space="preserve">, </w:t>
            </w:r>
            <w:proofErr w:type="spellStart"/>
            <w:r w:rsidRPr="00295D8C">
              <w:rPr>
                <w:sz w:val="20"/>
              </w:rPr>
              <w:t>Põhja-Eesti</w:t>
            </w:r>
            <w:proofErr w:type="spellEnd"/>
            <w:r w:rsidRPr="00295D8C">
              <w:rPr>
                <w:sz w:val="20"/>
              </w:rPr>
              <w:t xml:space="preserve">, </w:t>
            </w:r>
            <w:proofErr w:type="spellStart"/>
            <w:r w:rsidRPr="00295D8C">
              <w:rPr>
                <w:sz w:val="20"/>
              </w:rPr>
              <w:t>Lääne-Eesti</w:t>
            </w:r>
            <w:proofErr w:type="spellEnd"/>
            <w:r w:rsidRPr="00295D8C">
              <w:rPr>
                <w:sz w:val="20"/>
              </w:rPr>
              <w:t xml:space="preserve">, </w:t>
            </w:r>
            <w:proofErr w:type="spellStart"/>
            <w:r w:rsidRPr="00295D8C">
              <w:rPr>
                <w:sz w:val="20"/>
              </w:rPr>
              <w:t>Lõuna-Eesti</w:t>
            </w:r>
            <w:proofErr w:type="spellEnd"/>
          </w:p>
          <w:p w14:paraId="31E0A9C2" w14:textId="77777777" w:rsidR="00B020AB" w:rsidRPr="00295D8C" w:rsidRDefault="00B020AB" w:rsidP="00527DE8">
            <w:pPr>
              <w:pStyle w:val="TableParagraph"/>
              <w:spacing w:before="2"/>
              <w:ind w:left="0"/>
              <w:rPr>
                <w:b/>
                <w:sz w:val="21"/>
              </w:rPr>
            </w:pPr>
          </w:p>
          <w:p w14:paraId="12DD53B7" w14:textId="77777777" w:rsidR="00B020AB" w:rsidRPr="00295D8C" w:rsidRDefault="00B020AB" w:rsidP="00527DE8">
            <w:pPr>
              <w:pStyle w:val="TableParagraph"/>
              <w:spacing w:before="1" w:line="247" w:lineRule="auto"/>
              <w:ind w:left="103" w:right="333"/>
              <w:rPr>
                <w:sz w:val="20"/>
              </w:rPr>
            </w:pPr>
            <w:r w:rsidRPr="00295D8C">
              <w:rPr>
                <w:sz w:val="20"/>
              </w:rPr>
              <w:t xml:space="preserve">SOMIJA – </w:t>
            </w:r>
            <w:proofErr w:type="spellStart"/>
            <w:r w:rsidRPr="00295D8C">
              <w:rPr>
                <w:sz w:val="20"/>
              </w:rPr>
              <w:t>Satakunta</w:t>
            </w:r>
            <w:proofErr w:type="spellEnd"/>
            <w:r w:rsidRPr="00295D8C">
              <w:rPr>
                <w:sz w:val="20"/>
              </w:rPr>
              <w:t xml:space="preserve">, </w:t>
            </w:r>
            <w:proofErr w:type="spellStart"/>
            <w:r w:rsidRPr="00295D8C">
              <w:rPr>
                <w:sz w:val="20"/>
              </w:rPr>
              <w:t>Varsinais-Suomi</w:t>
            </w:r>
            <w:proofErr w:type="spellEnd"/>
            <w:r w:rsidRPr="00295D8C">
              <w:rPr>
                <w:sz w:val="20"/>
              </w:rPr>
              <w:t>, Helsinki-</w:t>
            </w:r>
            <w:proofErr w:type="spellStart"/>
            <w:r w:rsidRPr="00295D8C">
              <w:rPr>
                <w:sz w:val="20"/>
              </w:rPr>
              <w:t>Uusimaa</w:t>
            </w:r>
            <w:proofErr w:type="spellEnd"/>
            <w:r w:rsidRPr="00295D8C">
              <w:rPr>
                <w:sz w:val="20"/>
              </w:rPr>
              <w:t xml:space="preserve">, </w:t>
            </w:r>
            <w:proofErr w:type="spellStart"/>
            <w:r w:rsidRPr="00295D8C">
              <w:rPr>
                <w:sz w:val="20"/>
              </w:rPr>
              <w:t>Kymenlaakso</w:t>
            </w:r>
            <w:proofErr w:type="spellEnd"/>
            <w:r w:rsidRPr="00295D8C">
              <w:rPr>
                <w:sz w:val="20"/>
              </w:rPr>
              <w:t xml:space="preserve">, </w:t>
            </w:r>
            <w:proofErr w:type="spellStart"/>
            <w:r w:rsidRPr="00295D8C">
              <w:rPr>
                <w:sz w:val="20"/>
              </w:rPr>
              <w:t>Pirkanmaa</w:t>
            </w:r>
            <w:proofErr w:type="spellEnd"/>
            <w:r w:rsidRPr="00295D8C">
              <w:rPr>
                <w:sz w:val="20"/>
              </w:rPr>
              <w:t xml:space="preserve">, </w:t>
            </w:r>
            <w:proofErr w:type="spellStart"/>
            <w:r w:rsidRPr="00295D8C">
              <w:rPr>
                <w:sz w:val="20"/>
              </w:rPr>
              <w:t>Kanta-Häme</w:t>
            </w:r>
            <w:proofErr w:type="spellEnd"/>
            <w:r w:rsidRPr="00295D8C">
              <w:rPr>
                <w:sz w:val="20"/>
              </w:rPr>
              <w:t xml:space="preserve">, </w:t>
            </w:r>
            <w:proofErr w:type="spellStart"/>
            <w:r w:rsidRPr="00295D8C">
              <w:rPr>
                <w:sz w:val="20"/>
              </w:rPr>
              <w:t>Päijät-Häme</w:t>
            </w:r>
            <w:proofErr w:type="spellEnd"/>
            <w:r w:rsidRPr="00295D8C">
              <w:rPr>
                <w:sz w:val="20"/>
              </w:rPr>
              <w:t xml:space="preserve">, </w:t>
            </w:r>
            <w:proofErr w:type="spellStart"/>
            <w:r w:rsidRPr="00295D8C">
              <w:rPr>
                <w:sz w:val="20"/>
              </w:rPr>
              <w:t>Etelä</w:t>
            </w:r>
            <w:proofErr w:type="spellEnd"/>
            <w:r w:rsidRPr="00295D8C">
              <w:rPr>
                <w:sz w:val="20"/>
              </w:rPr>
              <w:t xml:space="preserve">- </w:t>
            </w:r>
            <w:proofErr w:type="spellStart"/>
            <w:r w:rsidRPr="00295D8C">
              <w:rPr>
                <w:sz w:val="20"/>
              </w:rPr>
              <w:t>Karjala</w:t>
            </w:r>
            <w:proofErr w:type="spellEnd"/>
            <w:r w:rsidRPr="00295D8C">
              <w:rPr>
                <w:sz w:val="20"/>
              </w:rPr>
              <w:t xml:space="preserve">, </w:t>
            </w:r>
            <w:proofErr w:type="spellStart"/>
            <w:r w:rsidRPr="00295D8C">
              <w:rPr>
                <w:sz w:val="20"/>
              </w:rPr>
              <w:t>Åland</w:t>
            </w:r>
            <w:proofErr w:type="spellEnd"/>
          </w:p>
          <w:p w14:paraId="4FE15DF5" w14:textId="77777777" w:rsidR="00B020AB" w:rsidRPr="00295D8C" w:rsidRDefault="00B020AB" w:rsidP="00527DE8">
            <w:pPr>
              <w:pStyle w:val="TableParagraph"/>
              <w:spacing w:before="10"/>
              <w:ind w:left="0"/>
              <w:rPr>
                <w:b/>
                <w:sz w:val="20"/>
              </w:rPr>
            </w:pPr>
          </w:p>
          <w:p w14:paraId="13DE6EFA" w14:textId="77777777" w:rsidR="00B020AB" w:rsidRPr="00295D8C" w:rsidRDefault="00B020AB" w:rsidP="00527DE8">
            <w:pPr>
              <w:pStyle w:val="TableParagraph"/>
              <w:spacing w:before="1" w:line="247" w:lineRule="auto"/>
              <w:ind w:left="103" w:right="453"/>
              <w:rPr>
                <w:sz w:val="20"/>
              </w:rPr>
            </w:pPr>
            <w:r w:rsidRPr="00295D8C">
              <w:rPr>
                <w:sz w:val="20"/>
              </w:rPr>
              <w:t>LATVIJA – Kurzeme, Rīga, Pierīga, Vidzeme, Zemgale</w:t>
            </w:r>
          </w:p>
          <w:p w14:paraId="575420AB" w14:textId="77777777" w:rsidR="00B020AB" w:rsidRPr="00295D8C" w:rsidRDefault="00B020AB" w:rsidP="00527DE8">
            <w:pPr>
              <w:pStyle w:val="TableParagraph"/>
              <w:spacing w:before="0"/>
              <w:ind w:left="0"/>
              <w:rPr>
                <w:b/>
                <w:sz w:val="21"/>
              </w:rPr>
            </w:pPr>
          </w:p>
          <w:p w14:paraId="517634A2" w14:textId="77777777" w:rsidR="00B020AB" w:rsidRPr="00295D8C" w:rsidRDefault="00B020AB" w:rsidP="00527DE8">
            <w:pPr>
              <w:pStyle w:val="TableParagraph"/>
              <w:spacing w:before="0" w:line="244" w:lineRule="auto"/>
              <w:ind w:left="103" w:right="560"/>
              <w:rPr>
                <w:sz w:val="20"/>
              </w:rPr>
            </w:pPr>
            <w:r w:rsidRPr="00295D8C">
              <w:rPr>
                <w:sz w:val="20"/>
              </w:rPr>
              <w:t xml:space="preserve">ZVIEDRIJA – </w:t>
            </w:r>
            <w:proofErr w:type="spellStart"/>
            <w:r w:rsidRPr="00295D8C">
              <w:rPr>
                <w:sz w:val="20"/>
              </w:rPr>
              <w:t>Gävleborg</w:t>
            </w:r>
            <w:proofErr w:type="spellEnd"/>
            <w:r w:rsidRPr="00295D8C">
              <w:rPr>
                <w:sz w:val="20"/>
              </w:rPr>
              <w:t xml:space="preserve">, </w:t>
            </w:r>
            <w:proofErr w:type="spellStart"/>
            <w:r w:rsidRPr="00295D8C">
              <w:rPr>
                <w:sz w:val="20"/>
              </w:rPr>
              <w:t>Uppsala</w:t>
            </w:r>
            <w:proofErr w:type="spellEnd"/>
            <w:r w:rsidRPr="00295D8C">
              <w:rPr>
                <w:sz w:val="20"/>
              </w:rPr>
              <w:t xml:space="preserve">, </w:t>
            </w:r>
            <w:proofErr w:type="spellStart"/>
            <w:r w:rsidRPr="00295D8C">
              <w:rPr>
                <w:sz w:val="20"/>
              </w:rPr>
              <w:t>Stockholm</w:t>
            </w:r>
            <w:proofErr w:type="spellEnd"/>
            <w:r w:rsidRPr="00295D8C">
              <w:rPr>
                <w:sz w:val="20"/>
              </w:rPr>
              <w:t xml:space="preserve">, </w:t>
            </w:r>
            <w:proofErr w:type="spellStart"/>
            <w:r w:rsidRPr="00295D8C">
              <w:rPr>
                <w:sz w:val="20"/>
              </w:rPr>
              <w:t>Södermanland</w:t>
            </w:r>
            <w:proofErr w:type="spellEnd"/>
            <w:r w:rsidRPr="00295D8C">
              <w:rPr>
                <w:sz w:val="20"/>
              </w:rPr>
              <w:t xml:space="preserve">, </w:t>
            </w:r>
            <w:proofErr w:type="spellStart"/>
            <w:r w:rsidRPr="00295D8C">
              <w:rPr>
                <w:sz w:val="20"/>
              </w:rPr>
              <w:t>Östergötland</w:t>
            </w:r>
            <w:proofErr w:type="spellEnd"/>
            <w:r w:rsidRPr="00295D8C">
              <w:rPr>
                <w:sz w:val="20"/>
              </w:rPr>
              <w:t xml:space="preserve">, </w:t>
            </w:r>
            <w:proofErr w:type="spellStart"/>
            <w:r w:rsidRPr="00295D8C">
              <w:rPr>
                <w:sz w:val="20"/>
              </w:rPr>
              <w:t>Gotland</w:t>
            </w:r>
            <w:proofErr w:type="spellEnd"/>
            <w:r w:rsidRPr="00295D8C">
              <w:rPr>
                <w:sz w:val="20"/>
              </w:rPr>
              <w:t>,</w:t>
            </w:r>
          </w:p>
          <w:p w14:paraId="3ECE1600" w14:textId="77777777" w:rsidR="00B020AB" w:rsidRPr="00295D8C" w:rsidRDefault="00B020AB" w:rsidP="00527DE8">
            <w:pPr>
              <w:pStyle w:val="TableParagraph"/>
              <w:spacing w:line="212" w:lineRule="exact"/>
              <w:ind w:left="103"/>
              <w:rPr>
                <w:sz w:val="20"/>
              </w:rPr>
            </w:pPr>
            <w:proofErr w:type="spellStart"/>
            <w:r w:rsidRPr="00295D8C">
              <w:rPr>
                <w:sz w:val="20"/>
              </w:rPr>
              <w:t>Västmanland</w:t>
            </w:r>
            <w:proofErr w:type="spellEnd"/>
            <w:r w:rsidRPr="00295D8C">
              <w:rPr>
                <w:sz w:val="20"/>
              </w:rPr>
              <w:t xml:space="preserve">, </w:t>
            </w:r>
            <w:proofErr w:type="spellStart"/>
            <w:r w:rsidRPr="00295D8C">
              <w:rPr>
                <w:sz w:val="20"/>
              </w:rPr>
              <w:t>Örebro</w:t>
            </w:r>
            <w:proofErr w:type="spellEnd"/>
          </w:p>
        </w:tc>
      </w:tr>
    </w:tbl>
    <w:p w14:paraId="35A57597" w14:textId="77777777" w:rsidR="00B020AB" w:rsidRPr="00295D8C" w:rsidRDefault="00B020AB" w:rsidP="00B020AB">
      <w:pPr>
        <w:pStyle w:val="BodyText"/>
        <w:rPr>
          <w:b/>
        </w:rPr>
      </w:pPr>
    </w:p>
    <w:p w14:paraId="279CF9E6" w14:textId="77777777" w:rsidR="00B020AB" w:rsidRPr="00295D8C" w:rsidRDefault="00B020AB" w:rsidP="00B020AB">
      <w:pPr>
        <w:pStyle w:val="BodyText"/>
        <w:rPr>
          <w:b/>
        </w:rPr>
      </w:pPr>
    </w:p>
    <w:p w14:paraId="4C2BC771" w14:textId="25620937" w:rsidR="00B020AB" w:rsidRPr="00295D8C" w:rsidRDefault="006E1495" w:rsidP="00B020AB">
      <w:pPr>
        <w:pStyle w:val="Heading1"/>
        <w:numPr>
          <w:ilvl w:val="0"/>
          <w:numId w:val="1"/>
        </w:numPr>
        <w:tabs>
          <w:tab w:val="left" w:pos="534"/>
        </w:tabs>
        <w:spacing w:before="107"/>
        <w:ind w:hanging="263"/>
      </w:pPr>
      <w:r w:rsidRPr="006E1495">
        <w:t xml:space="preserve">Kopīgā </w:t>
      </w:r>
      <w:r w:rsidR="00B020AB" w:rsidRPr="00295D8C">
        <w:t>Programmas stratēģija. Galvenie attīstības politikas</w:t>
      </w:r>
      <w:r w:rsidR="001B1339">
        <w:t xml:space="preserve"> uzdevumi un politikas</w:t>
      </w:r>
      <w:r w:rsidR="00B020AB" w:rsidRPr="00295D8C">
        <w:t xml:space="preserve"> pasākumi</w:t>
      </w:r>
    </w:p>
    <w:p w14:paraId="468F208D" w14:textId="3D08399B" w:rsidR="00B020AB" w:rsidRPr="00295D8C" w:rsidRDefault="00B020AB" w:rsidP="00B020AB">
      <w:pPr>
        <w:pStyle w:val="ListParagraph"/>
        <w:numPr>
          <w:ilvl w:val="1"/>
          <w:numId w:val="1"/>
        </w:numPr>
        <w:tabs>
          <w:tab w:val="left" w:pos="657"/>
        </w:tabs>
        <w:spacing w:before="161"/>
        <w:ind w:hanging="386"/>
        <w:rPr>
          <w:b/>
          <w:sz w:val="20"/>
        </w:rPr>
      </w:pPr>
      <w:r w:rsidRPr="00295D8C">
        <w:rPr>
          <w:b/>
          <w:sz w:val="20"/>
        </w:rPr>
        <w:t>Programmas teritorija</w:t>
      </w:r>
    </w:p>
    <w:p w14:paraId="7BE0ADA4" w14:textId="77777777" w:rsidR="00B020AB" w:rsidRPr="00295D8C" w:rsidRDefault="00B020AB" w:rsidP="00B020AB">
      <w:pPr>
        <w:pStyle w:val="BodyText"/>
        <w:spacing w:before="2"/>
        <w:rPr>
          <w:b/>
          <w:sz w:val="34"/>
        </w:rPr>
      </w:pPr>
    </w:p>
    <w:p w14:paraId="75726669" w14:textId="53540F25" w:rsidR="00B020AB" w:rsidRPr="00295D8C" w:rsidRDefault="00B020AB" w:rsidP="00B020AB">
      <w:pPr>
        <w:pStyle w:val="BodyText"/>
        <w:spacing w:line="249" w:lineRule="auto"/>
        <w:ind w:left="271" w:right="219"/>
        <w:rPr>
          <w:i/>
          <w:iCs/>
        </w:rPr>
      </w:pPr>
      <w:r w:rsidRPr="00295D8C">
        <w:rPr>
          <w:i/>
          <w:iCs/>
        </w:rPr>
        <w:t xml:space="preserve">Atsauce: 17. panta </w:t>
      </w:r>
      <w:r w:rsidR="001B1339">
        <w:rPr>
          <w:i/>
          <w:iCs/>
        </w:rPr>
        <w:t xml:space="preserve">3.punkta a) apakšpunkts un </w:t>
      </w:r>
      <w:r w:rsidRPr="00295D8C">
        <w:rPr>
          <w:i/>
          <w:iCs/>
        </w:rPr>
        <w:t xml:space="preserve">17. panta </w:t>
      </w:r>
      <w:r w:rsidR="001B1339">
        <w:rPr>
          <w:i/>
          <w:iCs/>
        </w:rPr>
        <w:t xml:space="preserve">9.punkta a) apakšpunkts </w:t>
      </w:r>
    </w:p>
    <w:p w14:paraId="40CFB179" w14:textId="77777777" w:rsidR="00B020AB" w:rsidRPr="00295D8C" w:rsidRDefault="00B020AB" w:rsidP="00B020AB">
      <w:pPr>
        <w:pStyle w:val="BodyText"/>
        <w:spacing w:line="249" w:lineRule="auto"/>
        <w:ind w:left="271" w:right="219"/>
        <w:rPr>
          <w:i/>
          <w:iCs/>
        </w:rPr>
      </w:pPr>
    </w:p>
    <w:p w14:paraId="7AD83503" w14:textId="77777777" w:rsidR="00B020AB" w:rsidRPr="00295D8C" w:rsidRDefault="00B020AB" w:rsidP="00B020AB">
      <w:pPr>
        <w:pStyle w:val="BodyText"/>
        <w:spacing w:line="249" w:lineRule="auto"/>
        <w:ind w:left="271" w:right="219"/>
        <w:rPr>
          <w:i/>
          <w:iCs/>
        </w:rPr>
      </w:pPr>
      <w:r w:rsidRPr="00295D8C">
        <w:rPr>
          <w:i/>
          <w:iCs/>
        </w:rPr>
        <w:t>(2000 rakstu zīmju)</w:t>
      </w:r>
    </w:p>
    <w:p w14:paraId="5376ADEC" w14:textId="77777777" w:rsidR="00B020AB" w:rsidRPr="00F61E1D" w:rsidRDefault="00B020AB" w:rsidP="00F61E1D">
      <w:pPr>
        <w:pStyle w:val="BodyText"/>
        <w:spacing w:line="249" w:lineRule="auto"/>
        <w:ind w:left="271" w:right="219"/>
      </w:pPr>
    </w:p>
    <w:p w14:paraId="0AFB1E10" w14:textId="77777777" w:rsidR="00B020AB" w:rsidRDefault="00B020AB" w:rsidP="00B020AB">
      <w:pPr>
        <w:pStyle w:val="BodyText"/>
        <w:spacing w:line="249" w:lineRule="auto"/>
        <w:ind w:left="271" w:right="219"/>
      </w:pPr>
      <w:r w:rsidRPr="00295D8C">
        <w:t xml:space="preserve">Turpinot 2014.–2020. gada sadarbību, Centrālā Baltijas jūras reģiona programmas 2021.–2027. gadam dalības reģioni atrodas Igaunijā, Somijā, ieskaitot </w:t>
      </w:r>
      <w:proofErr w:type="spellStart"/>
      <w:r w:rsidRPr="00295D8C">
        <w:t>Ālandu</w:t>
      </w:r>
      <w:proofErr w:type="spellEnd"/>
      <w:r w:rsidRPr="00295D8C">
        <w:t xml:space="preserve"> salas, Latvijā un Zviedrijā. Programmas teritorija aptver pavisam 27 reģionus (saskaņā ar Eiropas Savienības reģionu sadalījumu līdz Statistikas teritoriālo vienību nomenklatūras 3. līmenim (NUTS 3)).</w:t>
      </w:r>
    </w:p>
    <w:p w14:paraId="35B9F816" w14:textId="77777777" w:rsidR="006E1495" w:rsidRPr="00295D8C" w:rsidRDefault="006E1495" w:rsidP="00B020AB">
      <w:pPr>
        <w:pStyle w:val="BodyText"/>
        <w:spacing w:line="249" w:lineRule="auto"/>
        <w:ind w:left="271" w:right="219"/>
      </w:pPr>
    </w:p>
    <w:p w14:paraId="5EBD11CB" w14:textId="45136352" w:rsidR="00B020AB" w:rsidRPr="00295D8C" w:rsidRDefault="00B020AB" w:rsidP="00B020AB">
      <w:pPr>
        <w:pStyle w:val="BodyText"/>
        <w:spacing w:line="244" w:lineRule="auto"/>
        <w:ind w:left="271"/>
      </w:pPr>
      <w:r w:rsidRPr="00295D8C">
        <w:t xml:space="preserve">Centrālā Baltijas jūras teritorija ir Eiropas Savienības ziemeļaustrumu daļa, kas apvieno ziemeļvalstis Zviedriju un Somiju ar divām Baltijas valstīm Igauniju un Latviju. Reģions atrodas salīdzinoši tālu no Eiropas </w:t>
      </w:r>
      <w:proofErr w:type="spellStart"/>
      <w:r w:rsidRPr="00295D8C">
        <w:t>pamatiedzīvotājiem</w:t>
      </w:r>
      <w:proofErr w:type="spellEnd"/>
      <w:r w:rsidRPr="00295D8C">
        <w:t xml:space="preserve"> un ekonomikas centriem. Centrālā Baltijas jūras reģiona programmas teritorija ietver piekrastes reģionus visās programmas valstīs, kurām Baltijas jūra ir nozīmīgs ūdens objekts. Baltijas jūra ir vienojusi valstis daudzu gadsimtu garumā, veidojot pamatu svarīgām un spēcīgām ekonomikas un kultūras attiecībām. </w:t>
      </w:r>
      <w:r w:rsidRPr="00295D8C">
        <w:lastRenderedPageBreak/>
        <w:t>Somijai, Igaunijai un Latvijai ir sauszemes robeža ar Krieviju.</w:t>
      </w:r>
    </w:p>
    <w:p w14:paraId="16608B9D" w14:textId="77777777" w:rsidR="00B020AB" w:rsidRPr="00295D8C" w:rsidRDefault="00B020AB" w:rsidP="00B020AB">
      <w:pPr>
        <w:pStyle w:val="BodyText"/>
        <w:spacing w:before="158" w:line="268" w:lineRule="auto"/>
        <w:ind w:left="271"/>
      </w:pPr>
      <w:r w:rsidRPr="00295D8C">
        <w:t xml:space="preserve">Centrālā Baltijas jūras teritorija aizņem 251 185 km², kas ir aptuveni 6% no kopējās Eiropas Savienības (ES-27) sauszemes platības. Programmas teritorija aptver četrus metropoles reģionus ap galvaspilsētām Stokholmu, Helsinkiem, Tallinu un Rīgu. Tās visas atrodas pie Baltijas jūras piekrastes līnijas un ir salīdzinoši labi savienotas gan savstarpēji, gan ar Eiropas un globālajiem ekonomikas centriem. No otras puses, ir lielas </w:t>
      </w:r>
      <w:proofErr w:type="spellStart"/>
      <w:r w:rsidRPr="00295D8C">
        <w:t>perifērās</w:t>
      </w:r>
      <w:proofErr w:type="spellEnd"/>
      <w:r w:rsidRPr="00295D8C">
        <w:t xml:space="preserve"> teritorijas, izolētas salas un lauku reģioni, kam reģiona, kā arī Eiropas sociālo un ekonomikas centru pieejamība ir izaicinājums.</w:t>
      </w:r>
    </w:p>
    <w:p w14:paraId="10D8CAF9" w14:textId="77777777" w:rsidR="00B020AB" w:rsidRPr="00295D8C" w:rsidRDefault="00B020AB" w:rsidP="00B020AB">
      <w:pPr>
        <w:pStyle w:val="BodyText"/>
        <w:spacing w:before="142" w:line="247" w:lineRule="auto"/>
        <w:ind w:left="271" w:right="219"/>
      </w:pPr>
      <w:r w:rsidRPr="00295D8C">
        <w:t xml:space="preserve">Centrālā Baltijas jūras reģiona programmas teritorija ietver ļoti atšķirīgus reģionus: tajā atrodas augsti attīstītas, labi savienotas un blīvi apdzīvotas pilsētas, kā arī mazāk apdzīvotas </w:t>
      </w:r>
      <w:proofErr w:type="spellStart"/>
      <w:r w:rsidRPr="00295D8C">
        <w:t>perifērās</w:t>
      </w:r>
      <w:proofErr w:type="spellEnd"/>
      <w:r w:rsidRPr="00295D8C">
        <w:t xml:space="preserve"> (atrašanās vietas un pieejamības ziņā) teritorijas, mazapdzīvotas lauku teritorijas, kā arī arhipelāga un salu reģioni.</w:t>
      </w:r>
    </w:p>
    <w:p w14:paraId="67EF6A20" w14:textId="77777777" w:rsidR="00B020AB" w:rsidRPr="00295D8C" w:rsidRDefault="00B020AB" w:rsidP="00B020AB">
      <w:pPr>
        <w:pStyle w:val="BodyText"/>
        <w:rPr>
          <w:sz w:val="24"/>
        </w:rPr>
      </w:pPr>
    </w:p>
    <w:p w14:paraId="66C74C40" w14:textId="77777777" w:rsidR="00B020AB" w:rsidRPr="00295D8C" w:rsidRDefault="00B020AB" w:rsidP="00B020AB">
      <w:pPr>
        <w:pStyle w:val="BodyText"/>
        <w:rPr>
          <w:sz w:val="23"/>
        </w:rPr>
      </w:pPr>
    </w:p>
    <w:p w14:paraId="06C53268" w14:textId="3DDEB76C" w:rsidR="00B020AB" w:rsidRDefault="00B020AB" w:rsidP="00B020AB">
      <w:pPr>
        <w:pStyle w:val="Heading1"/>
        <w:numPr>
          <w:ilvl w:val="1"/>
          <w:numId w:val="1"/>
        </w:numPr>
        <w:tabs>
          <w:tab w:val="left" w:pos="657"/>
        </w:tabs>
        <w:ind w:hanging="386"/>
      </w:pPr>
      <w:r w:rsidRPr="00295D8C">
        <w:t xml:space="preserve">Kopīgā programmas stratēģija: </w:t>
      </w:r>
      <w:r w:rsidR="001B1339">
        <w:t xml:space="preserve">Kopsavilkums par galvenajiem kopīgajiem uzdevumiem, </w:t>
      </w:r>
      <w:r w:rsidRPr="00295D8C">
        <w:t>ņemot vērā ekonomiskās, sociālās un teritoriālās atšķirības, kā arī nevienlīdzību, kop</w:t>
      </w:r>
      <w:r w:rsidR="001B1339">
        <w:t xml:space="preserve">ējās investīciju </w:t>
      </w:r>
      <w:r w:rsidRPr="00295D8C">
        <w:t xml:space="preserve"> vajadzības un </w:t>
      </w:r>
      <w:proofErr w:type="spellStart"/>
      <w:r w:rsidRPr="00295D8C">
        <w:t>papildināmību</w:t>
      </w:r>
      <w:proofErr w:type="spellEnd"/>
      <w:r w:rsidRPr="00295D8C">
        <w:t>, un sinerģij</w:t>
      </w:r>
      <w:r w:rsidR="001B1339">
        <w:t>as</w:t>
      </w:r>
      <w:r w:rsidRPr="00295D8C">
        <w:t xml:space="preserve"> ar citām finansē</w:t>
      </w:r>
      <w:r w:rsidR="001B1339">
        <w:t>šanas</w:t>
      </w:r>
      <w:r w:rsidRPr="00295D8C">
        <w:t xml:space="preserve"> programmām un </w:t>
      </w:r>
      <w:r w:rsidR="001B1339">
        <w:t>instrumentiem</w:t>
      </w:r>
      <w:r w:rsidRPr="00295D8C">
        <w:t>, atziņas</w:t>
      </w:r>
      <w:r w:rsidR="001B1339">
        <w:t>, kas gūtas no agrākās pieredzes,</w:t>
      </w:r>
      <w:r w:rsidRPr="00295D8C">
        <w:t xml:space="preserve"> </w:t>
      </w:r>
      <w:proofErr w:type="spellStart"/>
      <w:r w:rsidRPr="00295D8C">
        <w:t>makroreģion</w:t>
      </w:r>
      <w:r w:rsidR="001B1339">
        <w:t>ālās</w:t>
      </w:r>
      <w:proofErr w:type="spellEnd"/>
      <w:r w:rsidR="001B1339">
        <w:t xml:space="preserve"> un jūras baseina</w:t>
      </w:r>
      <w:r w:rsidRPr="00295D8C">
        <w:t xml:space="preserve"> stratēģijas, </w:t>
      </w:r>
      <w:r w:rsidR="001B1339">
        <w:t>ja</w:t>
      </w:r>
      <w:r w:rsidRPr="00295D8C">
        <w:t xml:space="preserve"> programmas teritoriju pilnībā vai daļēji </w:t>
      </w:r>
      <w:r w:rsidR="001B1339">
        <w:t>aptver</w:t>
      </w:r>
      <w:r w:rsidRPr="00295D8C">
        <w:t xml:space="preserve"> viena vai vairākas stratēģijas.</w:t>
      </w:r>
    </w:p>
    <w:p w14:paraId="562B7C9F" w14:textId="4B4CDCB5" w:rsidR="00B020AB" w:rsidRPr="00295D8C" w:rsidRDefault="00B020AB" w:rsidP="00B020AB">
      <w:pPr>
        <w:pStyle w:val="Heading1"/>
        <w:tabs>
          <w:tab w:val="left" w:pos="657"/>
        </w:tabs>
        <w:ind w:left="656"/>
        <w:rPr>
          <w:b w:val="0"/>
          <w:bCs w:val="0"/>
          <w:i/>
          <w:iCs/>
        </w:rPr>
      </w:pPr>
      <w:r w:rsidRPr="00295D8C">
        <w:rPr>
          <w:b w:val="0"/>
          <w:bCs w:val="0"/>
          <w:i/>
          <w:iCs/>
        </w:rPr>
        <w:t xml:space="preserve">Atsauce: 17. panta </w:t>
      </w:r>
      <w:r w:rsidR="001B1339">
        <w:rPr>
          <w:b w:val="0"/>
          <w:bCs w:val="0"/>
          <w:i/>
          <w:iCs/>
        </w:rPr>
        <w:t xml:space="preserve">3.punkta b) apakšpunkts, </w:t>
      </w:r>
      <w:r w:rsidRPr="00295D8C">
        <w:rPr>
          <w:b w:val="0"/>
          <w:bCs w:val="0"/>
          <w:i/>
          <w:iCs/>
        </w:rPr>
        <w:t xml:space="preserve">17. panta </w:t>
      </w:r>
      <w:r w:rsidR="001B1339">
        <w:rPr>
          <w:b w:val="0"/>
          <w:bCs w:val="0"/>
          <w:i/>
          <w:iCs/>
        </w:rPr>
        <w:t>9.punkta b) apakšpunkts</w:t>
      </w:r>
    </w:p>
    <w:p w14:paraId="5D58CC7B" w14:textId="77777777" w:rsidR="00B020AB" w:rsidRPr="00295D8C" w:rsidRDefault="00B020AB" w:rsidP="00B020AB">
      <w:pPr>
        <w:pStyle w:val="Heading1"/>
        <w:tabs>
          <w:tab w:val="left" w:pos="657"/>
        </w:tabs>
        <w:ind w:left="656"/>
        <w:rPr>
          <w:b w:val="0"/>
          <w:bCs w:val="0"/>
        </w:rPr>
      </w:pPr>
      <w:r w:rsidRPr="00295D8C">
        <w:rPr>
          <w:b w:val="0"/>
          <w:bCs w:val="0"/>
          <w:i/>
          <w:iCs/>
        </w:rPr>
        <w:t>(50 000 rakstu zīmju)</w:t>
      </w:r>
    </w:p>
    <w:p w14:paraId="32A97A07" w14:textId="77777777" w:rsidR="00B020AB" w:rsidRPr="00295D8C" w:rsidRDefault="00B020AB" w:rsidP="00B020AB">
      <w:pPr>
        <w:pStyle w:val="BodyText"/>
        <w:spacing w:before="4"/>
        <w:rPr>
          <w:b/>
          <w:sz w:val="21"/>
        </w:rPr>
      </w:pPr>
    </w:p>
    <w:p w14:paraId="2ABB353D" w14:textId="77777777" w:rsidR="00B020AB" w:rsidRPr="00295D8C" w:rsidRDefault="00B020AB" w:rsidP="00F61E1D">
      <w:pPr>
        <w:pStyle w:val="ListParagraph"/>
        <w:tabs>
          <w:tab w:val="left" w:pos="927"/>
        </w:tabs>
        <w:rPr>
          <w:b/>
          <w:sz w:val="20"/>
        </w:rPr>
      </w:pPr>
      <w:r w:rsidRPr="00295D8C">
        <w:rPr>
          <w:b/>
          <w:sz w:val="20"/>
        </w:rPr>
        <w:t>Ievads</w:t>
      </w:r>
    </w:p>
    <w:p w14:paraId="6AF61EB4" w14:textId="77777777" w:rsidR="00B020AB" w:rsidRPr="00295D8C" w:rsidRDefault="00B020AB" w:rsidP="00B020AB">
      <w:pPr>
        <w:pStyle w:val="BodyText"/>
        <w:spacing w:before="1"/>
        <w:rPr>
          <w:b/>
          <w:sz w:val="21"/>
        </w:rPr>
      </w:pPr>
    </w:p>
    <w:p w14:paraId="7F04CC68" w14:textId="14BEC23D" w:rsidR="00B020AB" w:rsidRPr="00295D8C" w:rsidRDefault="00B020AB" w:rsidP="00B020AB">
      <w:pPr>
        <w:pStyle w:val="BodyText"/>
        <w:spacing w:before="1" w:line="249" w:lineRule="auto"/>
        <w:ind w:left="271" w:right="219"/>
      </w:pPr>
      <w:r w:rsidRPr="00295D8C">
        <w:t xml:space="preserve">Centrālā Baltijas jūras reģiona sadarbībai ir izveidoti noturīgi pamati. Bez kopīgiem vēsturiskajiem aspektiem pastāv daudz vienojošu un konkrētu procesu kopīga izglītības un darba tirgus, vides un ekonomikas attīstības, tūrisma un kopēju iestāžu veidā. Visas galvaspilsētas atrodas Baltijas jūras krastā, un jūra ir spēcīgs vienojošs visas programmas teritorijas faktors. Reģioni ES pārrobežu sadarbībā ir bijuši iesaistīti jau kopš pievienošanās </w:t>
      </w:r>
      <w:r w:rsidR="001B1339">
        <w:t xml:space="preserve">Eiropas </w:t>
      </w:r>
      <w:r w:rsidRPr="00295D8C">
        <w:t xml:space="preserve">Savienībai. </w:t>
      </w:r>
      <w:proofErr w:type="spellStart"/>
      <w:r w:rsidRPr="00295D8C">
        <w:t>Interreg</w:t>
      </w:r>
      <w:proofErr w:type="spellEnd"/>
      <w:r w:rsidRPr="00295D8C">
        <w:t xml:space="preserve"> kā </w:t>
      </w:r>
      <w:r w:rsidR="001B1339">
        <w:t>instruments</w:t>
      </w:r>
      <w:r w:rsidRPr="00295D8C">
        <w:t xml:space="preserve"> pastāv kopš 1990. gada.</w:t>
      </w:r>
    </w:p>
    <w:p w14:paraId="7622BD12" w14:textId="77777777" w:rsidR="00B020AB" w:rsidRPr="00295D8C" w:rsidRDefault="00B020AB" w:rsidP="00B020AB">
      <w:pPr>
        <w:pStyle w:val="BodyText"/>
        <w:spacing w:before="1"/>
      </w:pPr>
    </w:p>
    <w:p w14:paraId="2DBC4F28" w14:textId="77777777" w:rsidR="00B020AB" w:rsidRPr="00295D8C" w:rsidRDefault="00B020AB" w:rsidP="00B020AB">
      <w:pPr>
        <w:pStyle w:val="BodyText"/>
        <w:spacing w:line="247" w:lineRule="auto"/>
        <w:ind w:left="271"/>
      </w:pPr>
      <w:r w:rsidRPr="00295D8C">
        <w:t>Centrālā Baltijas jūras reģiona programmai kā tādai jau ir gara vēsture. Programma tās pašreizējā formā pastāv kopš 2007. gada, un sadarbības saites reģionā ir labi nostiprinātas un attīstītas. Reģions ir pārveidots par funkcionālu pārrobežu sadarbības teritoriju ar kopīgām interesēm, kas tiecas pēc kohēzijas.</w:t>
      </w:r>
    </w:p>
    <w:p w14:paraId="2C356F80" w14:textId="77777777" w:rsidR="00B020AB" w:rsidRPr="00295D8C" w:rsidRDefault="00B020AB" w:rsidP="00B020AB">
      <w:pPr>
        <w:pStyle w:val="BodyText"/>
        <w:spacing w:before="1"/>
        <w:rPr>
          <w:sz w:val="21"/>
        </w:rPr>
      </w:pPr>
    </w:p>
    <w:p w14:paraId="19033D4C" w14:textId="752E4964" w:rsidR="00B020AB" w:rsidRPr="00295D8C" w:rsidRDefault="00B020AB" w:rsidP="00B020AB">
      <w:pPr>
        <w:pStyle w:val="BodyText"/>
        <w:spacing w:line="247" w:lineRule="auto"/>
        <w:ind w:left="271" w:right="417"/>
      </w:pPr>
      <w:r w:rsidRPr="00295D8C">
        <w:t xml:space="preserve">Reģionā ir atzītas divas sevišķi labi integrētas </w:t>
      </w:r>
      <w:proofErr w:type="spellStart"/>
      <w:r w:rsidRPr="00295D8C">
        <w:t>apakšfunkcionālas</w:t>
      </w:r>
      <w:proofErr w:type="spellEnd"/>
      <w:r w:rsidRPr="00295D8C">
        <w:t xml:space="preserve"> teritorijas: </w:t>
      </w:r>
      <w:proofErr w:type="spellStart"/>
      <w:r w:rsidRPr="00295D8C">
        <w:t>Dienvidsomijai</w:t>
      </w:r>
      <w:proofErr w:type="spellEnd"/>
      <w:r w:rsidRPr="00295D8C">
        <w:t xml:space="preserve"> un Igaunijai ir ilga sadarbības vēsture tirdzniecības, darba tirgus, cilvēku un iestāžu sadarbības jomā, un starp valstīm ir labi attīstīta mobilitāte. Integrāciju papildina spēcīgas kultūras saites un valodu līdzība. Pārējā </w:t>
      </w:r>
      <w:proofErr w:type="spellStart"/>
      <w:r w:rsidRPr="00295D8C">
        <w:t>apakšfunkcionālā</w:t>
      </w:r>
      <w:proofErr w:type="spellEnd"/>
      <w:r w:rsidRPr="00295D8C">
        <w:t xml:space="preserve"> teritorija sastāv no Arhipelāga un salu teritorijām Centrālajā Baltijas jūras reģionā. Tām ir līdzīgas ģeogrāfiskas, kultūras un dabas iezīmes, kā arī līdzīgi izaicinājumi, piemēram, saistībā ar pieejamību, mazapdzīvotību un atšķirīgu dzīvesveidu. Programmā ir atzīts šo abu </w:t>
      </w:r>
      <w:proofErr w:type="spellStart"/>
      <w:r w:rsidRPr="00295D8C">
        <w:t>apakšfunkcionālo</w:t>
      </w:r>
      <w:proofErr w:type="spellEnd"/>
      <w:r w:rsidRPr="00295D8C">
        <w:t xml:space="preserve"> teritoriju svarīgums, un tajā arī turpmāk tiks pievērsta īpaša uzmanība to attīstībai, īstenojot pārrobežu sadarbību. Šis atbalsts ļauj šajās funkcionālajās teritorijās esošajiem reģioniem būt vairāk integrētiem, sniedzot labumu visam Centrālajam Baltijas jūras reģionam.</w:t>
      </w:r>
    </w:p>
    <w:p w14:paraId="2C533E23" w14:textId="77777777" w:rsidR="00B020AB" w:rsidRPr="00295D8C" w:rsidRDefault="00B020AB" w:rsidP="00B020AB">
      <w:pPr>
        <w:pStyle w:val="BodyText"/>
        <w:spacing w:before="5"/>
        <w:rPr>
          <w:sz w:val="21"/>
        </w:rPr>
      </w:pPr>
    </w:p>
    <w:p w14:paraId="1083A108" w14:textId="77777777" w:rsidR="001F316D" w:rsidRPr="00295D8C" w:rsidRDefault="00B020AB" w:rsidP="00B020AB">
      <w:pPr>
        <w:pStyle w:val="BodyText"/>
        <w:spacing w:before="1" w:after="5" w:line="247" w:lineRule="auto"/>
        <w:ind w:left="271"/>
      </w:pPr>
      <w:r w:rsidRPr="00295D8C">
        <w:t>Programmā ir atzītas labas abpusējās attiecības starp reģiona valstīm, un tādējādi ir ietverti arī abpusējie sadarbības projekti, kas nodrošina pārrobežu pievienoto vērtību.</w:t>
      </w:r>
    </w:p>
    <w:p w14:paraId="24C55AFE" w14:textId="77777777" w:rsidR="00B020AB" w:rsidRPr="00295D8C" w:rsidRDefault="00B020AB" w:rsidP="00B020AB">
      <w:pPr>
        <w:pStyle w:val="BodyText"/>
        <w:spacing w:before="1" w:after="5" w:line="247" w:lineRule="auto"/>
        <w:ind w:left="271"/>
      </w:pPr>
    </w:p>
    <w:p w14:paraId="424086C2" w14:textId="77777777" w:rsidR="00B020AB" w:rsidRPr="00295D8C" w:rsidRDefault="00B020AB" w:rsidP="00B020AB">
      <w:pPr>
        <w:pStyle w:val="BodyText"/>
        <w:spacing w:before="1" w:line="247" w:lineRule="auto"/>
        <w:ind w:left="271" w:right="177"/>
      </w:pPr>
      <w:r w:rsidRPr="00295D8C">
        <w:lastRenderedPageBreak/>
        <w:t xml:space="preserve">Plānošanas darbs sākās, iezīmējot kartē pārrobežu sadarbības prioritātes un stratēģiskās intereses, balstoties uz reģionālajām un nacionālajām stratēģijām un attīstības plāniem. Mandāta vēstuli sākt jaunas programmas izstrādi Vadošajai iestādei sagatavoja dalībvalstis un </w:t>
      </w:r>
      <w:proofErr w:type="spellStart"/>
      <w:r w:rsidRPr="00295D8C">
        <w:t>Ālandu</w:t>
      </w:r>
      <w:proofErr w:type="spellEnd"/>
      <w:r w:rsidRPr="00295D8C">
        <w:t xml:space="preserve"> salas. Tika veikta reģiona analīze, ņemot vērā plašu aspektu spektru no ekonomikas attīstības līdz darba tirgum un no vides un resursu efektīvas izmantošanas līdz izglītībai un sociālajai </w:t>
      </w:r>
      <w:proofErr w:type="spellStart"/>
      <w:r w:rsidRPr="00295D8C">
        <w:t>iekļautībai</w:t>
      </w:r>
      <w:proofErr w:type="spellEnd"/>
      <w:r w:rsidRPr="00295D8C">
        <w:t>. Pēc tam katra nodaļa tika noslēgta ar galveno izaicinājumu aprakstu attiecībā uz pārrobežu sadarbību Centrālā Baltijas jūras reģiona teritorijā. Šie izaicinājumi, šķēršļi un iespējas veido programmas satura galvenos elementus un ir kalpojuši par pamatu politikas mērķu, konkrēto mērķu un programmas mērķu izvēlei.</w:t>
      </w:r>
    </w:p>
    <w:p w14:paraId="407E9B11" w14:textId="77777777" w:rsidR="00B020AB" w:rsidRPr="00295D8C" w:rsidRDefault="00B020AB" w:rsidP="00B020AB">
      <w:pPr>
        <w:pStyle w:val="BodyText"/>
        <w:spacing w:before="6"/>
        <w:rPr>
          <w:sz w:val="21"/>
        </w:rPr>
      </w:pPr>
    </w:p>
    <w:p w14:paraId="540FA5CE" w14:textId="05041D0D" w:rsidR="00B020AB" w:rsidRDefault="00B020AB" w:rsidP="00B020AB">
      <w:pPr>
        <w:pStyle w:val="BodyText"/>
        <w:spacing w:line="249" w:lineRule="auto"/>
        <w:ind w:left="271" w:right="177"/>
      </w:pPr>
      <w:r w:rsidRPr="00295D8C">
        <w:t>Sadarbība ir veikta ar citām Baltijas jūras teritorijā īstenotām pārrobežu programmām, lai novērstu dažādu programmu dublēšanos un uzlabotu to saskaņotību.</w:t>
      </w:r>
    </w:p>
    <w:p w14:paraId="60AFB612" w14:textId="77777777" w:rsidR="001B1339" w:rsidRDefault="001B1339" w:rsidP="00B020AB">
      <w:pPr>
        <w:pStyle w:val="BodyText"/>
        <w:spacing w:line="249" w:lineRule="auto"/>
        <w:ind w:left="271" w:right="177"/>
      </w:pPr>
    </w:p>
    <w:p w14:paraId="0626B050" w14:textId="0C66E7EE" w:rsidR="001B1339" w:rsidRPr="00295D8C" w:rsidRDefault="001B1339" w:rsidP="00B020AB">
      <w:pPr>
        <w:pStyle w:val="BodyText"/>
        <w:spacing w:line="249" w:lineRule="auto"/>
        <w:ind w:left="271" w:right="177"/>
      </w:pPr>
      <w:r>
        <w:t>Lai mazinātu COVID-19 pandēmijas ekonomisko un sociālo ietekmi un padarītu Eiropas ekonomiku un sabiedrību ilgtspējīgāku, izturīgāku un labāk sagatavotu videi draudzīgas un digitālās pārejas izaicinājumiem, ES ir izveidojusi At</w:t>
      </w:r>
      <w:r w:rsidR="008E53E3">
        <w:t xml:space="preserve">veseļošanās </w:t>
      </w:r>
      <w:r>
        <w:t xml:space="preserve">un noturības mehānismu. Attiecībā uz to Centrālā Baltijas jūras reģiona programma ievēros principu “nedarīt būtisku kaitējumu” (DNSH), kas nozīmē, ka nekādi pasākumi, uz ko attiecas valsts atveseļošanās un noturības plānu tēmas nevar radīt “būtisku kaitējumu” sešiem vides mērķiem </w:t>
      </w:r>
      <w:proofErr w:type="spellStart"/>
      <w:r>
        <w:t>Taksonomijas</w:t>
      </w:r>
      <w:proofErr w:type="spellEnd"/>
      <w:r>
        <w:t xml:space="preserve"> regulas 17.panta nozīmē. Tas tiks ņemts vērā, vērtējot projektu pieteikumus.</w:t>
      </w:r>
    </w:p>
    <w:p w14:paraId="7758A660" w14:textId="77777777" w:rsidR="00B020AB" w:rsidRPr="00295D8C" w:rsidRDefault="00B020AB" w:rsidP="00B020AB">
      <w:pPr>
        <w:pStyle w:val="BodyText"/>
        <w:rPr>
          <w:sz w:val="24"/>
        </w:rPr>
      </w:pPr>
    </w:p>
    <w:p w14:paraId="1EF3A936" w14:textId="368981E7" w:rsidR="00B020AB" w:rsidRPr="00295D8C" w:rsidRDefault="008E53E3" w:rsidP="00F61E1D">
      <w:pPr>
        <w:pStyle w:val="Heading1"/>
        <w:tabs>
          <w:tab w:val="left" w:pos="929"/>
        </w:tabs>
        <w:spacing w:before="194"/>
        <w:ind w:left="0"/>
      </w:pPr>
      <w:r>
        <w:t>Uzņēmējdarbība un tirgus</w:t>
      </w:r>
      <w:r w:rsidR="00B020AB" w:rsidRPr="00295D8C">
        <w:t xml:space="preserve"> (Politikas mērķis 1)</w:t>
      </w:r>
    </w:p>
    <w:p w14:paraId="04AF4BAC" w14:textId="77777777" w:rsidR="00B020AB" w:rsidRPr="00295D8C" w:rsidRDefault="00B020AB" w:rsidP="00B020AB">
      <w:pPr>
        <w:pStyle w:val="BodyText"/>
        <w:spacing w:before="6"/>
        <w:rPr>
          <w:b/>
          <w:sz w:val="21"/>
        </w:rPr>
      </w:pPr>
    </w:p>
    <w:p w14:paraId="53F6AACC" w14:textId="062AED8F" w:rsidR="00B020AB" w:rsidRPr="00F61E1D" w:rsidRDefault="00B020AB" w:rsidP="00B020AB">
      <w:pPr>
        <w:spacing w:line="247" w:lineRule="auto"/>
        <w:ind w:left="271" w:right="512"/>
        <w:rPr>
          <w:rFonts w:ascii="Trebuchet MS" w:eastAsia="Trebuchet MS" w:hAnsi="Trebuchet MS" w:cs="Trebuchet MS"/>
          <w:b/>
          <w:sz w:val="20"/>
          <w:lang w:val="lv-LV" w:bidi="en-US"/>
        </w:rPr>
      </w:pPr>
      <w:r w:rsidRPr="00F61E1D">
        <w:rPr>
          <w:rFonts w:ascii="Trebuchet MS" w:hAnsi="Trebuchet MS"/>
          <w:b/>
          <w:sz w:val="20"/>
          <w:lang w:val="lv-LV"/>
        </w:rPr>
        <w:t xml:space="preserve">Konkrētais mērķis (iii): </w:t>
      </w:r>
      <w:r w:rsidR="008E53E3" w:rsidRPr="00F61E1D">
        <w:rPr>
          <w:rFonts w:ascii="Trebuchet MS" w:hAnsi="Trebuchet MS"/>
          <w:b/>
          <w:sz w:val="20"/>
          <w:lang w:val="lv-LV"/>
        </w:rPr>
        <w:t>Veicināt ilgtspējīgu MVU izaugsmi un</w:t>
      </w:r>
      <w:r w:rsidRPr="00F61E1D">
        <w:rPr>
          <w:rFonts w:ascii="Trebuchet MS" w:hAnsi="Trebuchet MS"/>
          <w:b/>
          <w:sz w:val="20"/>
        </w:rPr>
        <w:t xml:space="preserve"> konkurētspēj</w:t>
      </w:r>
      <w:r w:rsidR="008E53E3" w:rsidRPr="00F61E1D">
        <w:rPr>
          <w:rFonts w:ascii="Trebuchet MS" w:hAnsi="Trebuchet MS"/>
          <w:b/>
          <w:sz w:val="20"/>
        </w:rPr>
        <w:t xml:space="preserve">u un darbvietu radīšanu MVU, </w:t>
      </w:r>
      <w:r w:rsidRPr="00F61E1D">
        <w:rPr>
          <w:rFonts w:ascii="Trebuchet MS" w:hAnsi="Trebuchet MS"/>
          <w:b/>
          <w:sz w:val="20"/>
        </w:rPr>
        <w:t>tostarp</w:t>
      </w:r>
      <w:r w:rsidR="008E53E3" w:rsidRPr="00F61E1D">
        <w:rPr>
          <w:rFonts w:ascii="Trebuchet MS" w:hAnsi="Trebuchet MS"/>
          <w:b/>
          <w:sz w:val="20"/>
        </w:rPr>
        <w:t xml:space="preserve"> ar</w:t>
      </w:r>
      <w:r w:rsidRPr="00F61E1D">
        <w:rPr>
          <w:rFonts w:ascii="Trebuchet MS" w:hAnsi="Trebuchet MS"/>
          <w:b/>
          <w:sz w:val="20"/>
        </w:rPr>
        <w:t xml:space="preserve"> produktīv</w:t>
      </w:r>
      <w:r w:rsidR="008E53E3" w:rsidRPr="00F61E1D">
        <w:rPr>
          <w:rFonts w:ascii="Trebuchet MS" w:hAnsi="Trebuchet MS"/>
          <w:b/>
          <w:sz w:val="20"/>
        </w:rPr>
        <w:t>ām</w:t>
      </w:r>
      <w:r w:rsidRPr="00F61E1D">
        <w:rPr>
          <w:rFonts w:ascii="Trebuchet MS" w:hAnsi="Trebuchet MS"/>
          <w:b/>
          <w:sz w:val="20"/>
          <w:lang w:val="lv-LV"/>
        </w:rPr>
        <w:t xml:space="preserve"> </w:t>
      </w:r>
      <w:proofErr w:type="spellStart"/>
      <w:r w:rsidRPr="00F61E1D">
        <w:rPr>
          <w:rFonts w:ascii="Trebuchet MS" w:hAnsi="Trebuchet MS"/>
          <w:b/>
          <w:sz w:val="20"/>
          <w:lang w:val="lv-LV"/>
        </w:rPr>
        <w:t>investīcij</w:t>
      </w:r>
      <w:proofErr w:type="spellEnd"/>
      <w:r w:rsidR="008E53E3" w:rsidRPr="00F61E1D">
        <w:rPr>
          <w:rFonts w:ascii="Trebuchet MS" w:hAnsi="Trebuchet MS"/>
          <w:b/>
          <w:sz w:val="20"/>
        </w:rPr>
        <w:t>ām</w:t>
      </w:r>
    </w:p>
    <w:p w14:paraId="39033F7B" w14:textId="77777777" w:rsidR="00B020AB" w:rsidRPr="00295D8C" w:rsidRDefault="00B020AB" w:rsidP="00B020AB">
      <w:pPr>
        <w:pStyle w:val="BodyText"/>
        <w:spacing w:before="10"/>
        <w:rPr>
          <w:b/>
          <w:sz w:val="33"/>
        </w:rPr>
      </w:pPr>
    </w:p>
    <w:p w14:paraId="4CA736B0" w14:textId="77738CA1" w:rsidR="00B020AB" w:rsidRPr="00295D8C" w:rsidRDefault="00B020AB" w:rsidP="00B020AB">
      <w:pPr>
        <w:pStyle w:val="BodyText"/>
        <w:spacing w:line="268" w:lineRule="auto"/>
        <w:ind w:left="271" w:right="177"/>
      </w:pPr>
      <w:r w:rsidRPr="00295D8C">
        <w:t xml:space="preserve">Centrālā Baltijas jūras reģiona valstu ekonomikā dominē MVU un </w:t>
      </w:r>
      <w:proofErr w:type="spellStart"/>
      <w:r w:rsidRPr="00295D8C">
        <w:t>mikrouzņēmumi</w:t>
      </w:r>
      <w:proofErr w:type="spellEnd"/>
      <w:r w:rsidRPr="00295D8C">
        <w:t xml:space="preserve">. Tas ir lielisks neizmantotais potenciāls, taču iekļūšana jaunos tirgos un produktu izstrāde ir izaicinājumu pilna. Uzņēmumu nelielā izmēra dēļ ir grūti iesaistīties globāla mēroga konkurencē, kur dominē lielie uzņēmumi. Šobrīd sadarbība starp uzņēmumiem ir vāja, un tas apgrūtina izaugsmi, produktu izstrādi un citu attīstības uzdevumu izpildi un palēnina pilnīgu potenciāla izmantošanu. Uzņēmumiem būtu lietderīgi un izdevīgi sadarboties, piemēram, lai iekļūtu jaunos tirgos. </w:t>
      </w:r>
    </w:p>
    <w:p w14:paraId="45E9D215" w14:textId="7CF84290" w:rsidR="00B020AB" w:rsidRPr="00295D8C" w:rsidRDefault="00B020AB" w:rsidP="00B020AB">
      <w:pPr>
        <w:pStyle w:val="BodyText"/>
        <w:spacing w:before="144" w:line="268" w:lineRule="auto"/>
        <w:ind w:left="271" w:right="177"/>
      </w:pPr>
      <w:r w:rsidRPr="00295D8C">
        <w:t xml:space="preserve">Ir attīstības stadijā esoši, bet aizvien neaizsargāti reģionāli un pārrobežu dažādu ekonomikas sektoru un tehnoloģiju </w:t>
      </w:r>
      <w:proofErr w:type="spellStart"/>
      <w:r w:rsidRPr="00295D8C">
        <w:t>jaunuzņēmumu</w:t>
      </w:r>
      <w:proofErr w:type="spellEnd"/>
      <w:r w:rsidRPr="00295D8C">
        <w:t xml:space="preserve"> ekosistēmu klasteri. Šiem klasteriem ir nepieciešams atbalsts un palīdzība pilna potenciāla sasniegšanai. Kapacitāte pakalpojumu nodrošināšanai </w:t>
      </w:r>
      <w:proofErr w:type="spellStart"/>
      <w:r w:rsidRPr="00295D8C">
        <w:t>jaunuzņēmumu</w:t>
      </w:r>
      <w:proofErr w:type="spellEnd"/>
      <w:r w:rsidRPr="00295D8C">
        <w:t xml:space="preserve"> ekosistēmām joprojām ir visai zema. </w:t>
      </w:r>
      <w:proofErr w:type="spellStart"/>
      <w:r w:rsidRPr="00295D8C">
        <w:t>Jaunuzņēmumu</w:t>
      </w:r>
      <w:proofErr w:type="spellEnd"/>
      <w:r w:rsidRPr="00295D8C">
        <w:t xml:space="preserve"> darbība ir salīdzinoši jauna, taču tie jau ir nostiprinājuši savu lomu dažādu valstu ekonomikās, un labāk integrēti pakalpojumi tiem sniegtu labumu. Papildus darbam ar </w:t>
      </w:r>
      <w:r w:rsidR="008E53E3">
        <w:t>iekārtām</w:t>
      </w:r>
      <w:r w:rsidRPr="00295D8C">
        <w:t xml:space="preserve"> un finansēm uzņēmējiem ir nepieciešams prasmju kopums, kas viņiem ļauj noteikt izdevības un gūt no tām maksimālu labumu, kā arī pārvarēt šķēršļus un mācīties no tiem, un gūt panākumus dažādās situācijās.</w:t>
      </w:r>
    </w:p>
    <w:p w14:paraId="362D48CB" w14:textId="620B3AB4" w:rsidR="00B020AB" w:rsidRPr="00295D8C" w:rsidRDefault="00B020AB" w:rsidP="00F61E1D">
      <w:pPr>
        <w:pStyle w:val="BodyText"/>
        <w:spacing w:before="144" w:line="268" w:lineRule="auto"/>
        <w:ind w:left="271" w:right="177"/>
      </w:pPr>
      <w:r w:rsidRPr="00295D8C">
        <w:t>Centrālajā Baltijas jūras reģionā pastāv lielas atšķirības ekonomikas attīstības ziņā (mērot pēc IKP). Ekonomikas attīstības mērķu un ilgtspējīgas resursu izmantošanas līdzsvarošana ir izaicinājumu pilna. Tomēr pastāv liels potenciāls, piemēram, aprites ekonomikas iespēju izmantošanā.</w:t>
      </w:r>
    </w:p>
    <w:p w14:paraId="024E736F" w14:textId="6989D07E" w:rsidR="00B020AB" w:rsidRPr="00295D8C" w:rsidRDefault="00B020AB" w:rsidP="00B020AB">
      <w:pPr>
        <w:pStyle w:val="BodyText"/>
        <w:spacing w:before="147" w:line="268" w:lineRule="auto"/>
        <w:ind w:left="271" w:right="538"/>
      </w:pPr>
      <w:r w:rsidRPr="00295D8C">
        <w:t xml:space="preserve">Tādos sektoros kā IKT, zema oglekļa satura risinājumi, senioru </w:t>
      </w:r>
    </w:p>
    <w:p w14:paraId="16AF1B14" w14:textId="77777777" w:rsidR="00B020AB" w:rsidRPr="00295D8C" w:rsidRDefault="00B020AB" w:rsidP="00B020AB">
      <w:pPr>
        <w:pStyle w:val="BodyText"/>
        <w:spacing w:before="147" w:line="268" w:lineRule="auto"/>
        <w:ind w:left="271" w:right="538"/>
      </w:pPr>
    </w:p>
    <w:p w14:paraId="56AE991F" w14:textId="63FCFE05" w:rsidR="00B020AB" w:rsidRPr="00295D8C" w:rsidRDefault="00B020AB" w:rsidP="00B020AB">
      <w:pPr>
        <w:pStyle w:val="BodyText"/>
        <w:spacing w:before="147" w:line="268" w:lineRule="auto"/>
        <w:ind w:left="271" w:right="538"/>
      </w:pPr>
      <w:r w:rsidRPr="00295D8C">
        <w:lastRenderedPageBreak/>
        <w:t>ekonomika, zaļā un zilā ekonomika ir nepietiekami izmantots jaunas uzņēmējdarbības attīstības potenciāls. Viedas specializācijas stratēģijas no pārrobežu sadarbības gūtu labumu, lai pilnībā izmantotu savu potenciālu.</w:t>
      </w:r>
    </w:p>
    <w:p w14:paraId="0335165A" w14:textId="3B83AAC0" w:rsidR="00B020AB" w:rsidRPr="00295D8C" w:rsidRDefault="00B020AB" w:rsidP="00F61E1D">
      <w:pPr>
        <w:pStyle w:val="BodyText"/>
        <w:spacing w:before="162" w:line="247" w:lineRule="auto"/>
        <w:ind w:left="271" w:right="177"/>
      </w:pPr>
      <w:r w:rsidRPr="00295D8C">
        <w:t>Konkurētspējas ziņā situācija Centrālā Baltijas jūras reģiona valstīs ir atšķirīga. Visas valstis raksturo makroekonomikas stabilitāte. Gandrīz visas Centrālā Baltijas jūras reģiona valstis ir ar nelieliem tirgiem.</w:t>
      </w:r>
    </w:p>
    <w:p w14:paraId="26A7373D" w14:textId="4861330F" w:rsidR="00B020AB" w:rsidRPr="00295D8C" w:rsidRDefault="00B020AB" w:rsidP="00F61E1D">
      <w:pPr>
        <w:pStyle w:val="BodyText"/>
        <w:spacing w:before="161" w:line="247" w:lineRule="auto"/>
        <w:ind w:left="271"/>
      </w:pPr>
      <w:r w:rsidRPr="00295D8C">
        <w:t xml:space="preserve">Eiropas </w:t>
      </w:r>
      <w:proofErr w:type="spellStart"/>
      <w:r w:rsidRPr="00295D8C">
        <w:t>jaunuzņēmumi</w:t>
      </w:r>
      <w:proofErr w:type="spellEnd"/>
      <w:r w:rsidRPr="00295D8C">
        <w:t xml:space="preserve"> rada daudz darbavietu, un noteicošs </w:t>
      </w:r>
      <w:proofErr w:type="spellStart"/>
      <w:r w:rsidRPr="00295D8C">
        <w:t>jaunuzņēmuma</w:t>
      </w:r>
      <w:proofErr w:type="spellEnd"/>
      <w:r w:rsidRPr="00295D8C">
        <w:t xml:space="preserve"> panākumu faktors ir ģeogrāfija. Lai arī atrašanās vieta lielākoties tiek uzskatīta par konkrētas vietas izvēli, starptautiskā mobilitāte un dibinātāju tīkli ir daļēji pārsnieguši robežas. Daudzi </w:t>
      </w:r>
      <w:proofErr w:type="spellStart"/>
      <w:r w:rsidRPr="00295D8C">
        <w:t>jaunuzņēmumi</w:t>
      </w:r>
      <w:proofErr w:type="spellEnd"/>
      <w:r w:rsidRPr="00295D8C">
        <w:t xml:space="preserve"> ir nodibināti globālā mērogā, kas nozīmē, ka tie darbojas vairākās valstīs un dažos gadījumos jau darbības uzsākšanas brīdī atver biroju vairāk nekā vienā valstī. Tādēļ </w:t>
      </w:r>
      <w:proofErr w:type="spellStart"/>
      <w:r w:rsidRPr="00295D8C">
        <w:t>jaunuzņēmumi</w:t>
      </w:r>
      <w:proofErr w:type="spellEnd"/>
      <w:r w:rsidRPr="00295D8C">
        <w:t xml:space="preserve"> piedāvā jaunu skatījumu uz atrašanās vietu tīkliem, ko apvieno dibinātāju savstarpējā savienojamība.</w:t>
      </w:r>
    </w:p>
    <w:p w14:paraId="77FEF002" w14:textId="4FA82557" w:rsidR="00B020AB" w:rsidRPr="00295D8C" w:rsidRDefault="00B020AB" w:rsidP="00F61E1D">
      <w:pPr>
        <w:pStyle w:val="BodyText"/>
        <w:spacing w:before="144" w:line="268" w:lineRule="auto"/>
        <w:ind w:left="271" w:right="177"/>
      </w:pPr>
      <w:r w:rsidRPr="00295D8C">
        <w:t xml:space="preserve">Eiropas inovācijas progresa ziņojumā Centrālā Baltijas jūras reģiona valstis inovāciju spēju un aktivitāšu ziņā ir novērtētas atšķirīgi. Zviedrijas un Somijas metropoles teritorijas ir saņēmušas visaugstāko vērtējumu un ir klasificētas kā reģiona līderi inovāciju ziņā. Igaunija ir atzīta par spēcīgu </w:t>
      </w:r>
      <w:proofErr w:type="spellStart"/>
      <w:r w:rsidRPr="00295D8C">
        <w:t>inovatoru</w:t>
      </w:r>
      <w:proofErr w:type="spellEnd"/>
      <w:r w:rsidRPr="00295D8C">
        <w:t xml:space="preserve">, savukārt Latvija – par mērenu </w:t>
      </w:r>
      <w:proofErr w:type="spellStart"/>
      <w:r w:rsidRPr="00295D8C">
        <w:t>inovatoru</w:t>
      </w:r>
      <w:proofErr w:type="spellEnd"/>
      <w:r w:rsidRPr="00295D8C">
        <w:t>.</w:t>
      </w:r>
    </w:p>
    <w:p w14:paraId="0A4A6D33" w14:textId="2189E373" w:rsidR="000C5E3B" w:rsidRPr="00295D8C" w:rsidRDefault="000C5E3B" w:rsidP="00F61E1D">
      <w:pPr>
        <w:pStyle w:val="BodyText"/>
        <w:spacing w:before="107"/>
        <w:ind w:left="271"/>
      </w:pPr>
    </w:p>
    <w:p w14:paraId="644BE35D" w14:textId="77777777" w:rsidR="00B020AB" w:rsidRPr="00295D8C" w:rsidRDefault="00B020AB" w:rsidP="00B020AB">
      <w:pPr>
        <w:pStyle w:val="BodyText"/>
        <w:spacing w:before="107"/>
        <w:ind w:left="271"/>
      </w:pPr>
      <w:r w:rsidRPr="00295D8C">
        <w:t>Izaicinājumi un šķēršļi</w:t>
      </w:r>
    </w:p>
    <w:p w14:paraId="4E5E5C92" w14:textId="41E7834A" w:rsidR="00B020AB" w:rsidRPr="00295D8C" w:rsidRDefault="00B020AB" w:rsidP="00B020AB">
      <w:pPr>
        <w:pStyle w:val="ListParagraph"/>
        <w:numPr>
          <w:ilvl w:val="3"/>
          <w:numId w:val="1"/>
        </w:numPr>
        <w:tabs>
          <w:tab w:val="left" w:pos="948"/>
          <w:tab w:val="left" w:pos="949"/>
        </w:tabs>
        <w:spacing w:before="160"/>
        <w:rPr>
          <w:sz w:val="20"/>
        </w:rPr>
      </w:pPr>
      <w:r w:rsidRPr="00295D8C">
        <w:rPr>
          <w:sz w:val="20"/>
        </w:rPr>
        <w:t xml:space="preserve">Centrālā Baltijas jūras reģiona teritorijas ekonomikā dominē MVU un </w:t>
      </w:r>
      <w:proofErr w:type="spellStart"/>
      <w:r w:rsidRPr="00295D8C">
        <w:rPr>
          <w:sz w:val="20"/>
        </w:rPr>
        <w:t>mikrouzņēmumi</w:t>
      </w:r>
      <w:proofErr w:type="spellEnd"/>
    </w:p>
    <w:p w14:paraId="15123B90" w14:textId="77777777" w:rsidR="00B020AB" w:rsidRPr="00295D8C" w:rsidRDefault="00B020AB" w:rsidP="00B020AB">
      <w:pPr>
        <w:pStyle w:val="ListParagraph"/>
        <w:numPr>
          <w:ilvl w:val="4"/>
          <w:numId w:val="1"/>
        </w:numPr>
        <w:tabs>
          <w:tab w:val="left" w:pos="1625"/>
          <w:tab w:val="left" w:pos="1626"/>
        </w:tabs>
        <w:spacing w:before="157"/>
        <w:rPr>
          <w:sz w:val="20"/>
        </w:rPr>
      </w:pPr>
      <w:r w:rsidRPr="00295D8C">
        <w:rPr>
          <w:sz w:val="20"/>
        </w:rPr>
        <w:t>Grūtības piedalīties globālajā konkurencē</w:t>
      </w:r>
    </w:p>
    <w:p w14:paraId="7783B3B7" w14:textId="77777777" w:rsidR="00B020AB" w:rsidRPr="00295D8C" w:rsidRDefault="00B020AB" w:rsidP="00B020AB">
      <w:pPr>
        <w:pStyle w:val="ListParagraph"/>
        <w:numPr>
          <w:ilvl w:val="4"/>
          <w:numId w:val="1"/>
        </w:numPr>
        <w:tabs>
          <w:tab w:val="left" w:pos="1625"/>
          <w:tab w:val="left" w:pos="1626"/>
        </w:tabs>
        <w:spacing w:before="144"/>
        <w:rPr>
          <w:sz w:val="20"/>
        </w:rPr>
      </w:pPr>
      <w:r w:rsidRPr="00295D8C">
        <w:rPr>
          <w:sz w:val="20"/>
        </w:rPr>
        <w:t>Sadarbība starp uzņēmumiem ir vāja</w:t>
      </w:r>
    </w:p>
    <w:p w14:paraId="12925A5C" w14:textId="77777777" w:rsidR="00B020AB" w:rsidRPr="00295D8C" w:rsidRDefault="00B020AB" w:rsidP="00B020AB">
      <w:pPr>
        <w:pStyle w:val="ListParagraph"/>
        <w:numPr>
          <w:ilvl w:val="3"/>
          <w:numId w:val="1"/>
        </w:numPr>
        <w:tabs>
          <w:tab w:val="left" w:pos="948"/>
          <w:tab w:val="left" w:pos="949"/>
        </w:tabs>
        <w:spacing w:before="145" w:line="247" w:lineRule="auto"/>
        <w:ind w:right="241"/>
        <w:rPr>
          <w:sz w:val="20"/>
        </w:rPr>
      </w:pPr>
      <w:r w:rsidRPr="00295D8C">
        <w:rPr>
          <w:sz w:val="20"/>
        </w:rPr>
        <w:t>Neizmantots potenciāls attīstības stadijā esošajos, bet aizvien vājajos reģionālajos dažādu ekonomikas sektoru klasteros</w:t>
      </w:r>
    </w:p>
    <w:p w14:paraId="13A13E09" w14:textId="341E024B" w:rsidR="00B020AB" w:rsidRPr="00295D8C" w:rsidRDefault="00B020AB" w:rsidP="00B020AB">
      <w:pPr>
        <w:pStyle w:val="ListParagraph"/>
        <w:numPr>
          <w:ilvl w:val="4"/>
          <w:numId w:val="1"/>
        </w:numPr>
        <w:tabs>
          <w:tab w:val="left" w:pos="1625"/>
          <w:tab w:val="left" w:pos="1626"/>
        </w:tabs>
        <w:spacing w:before="150"/>
        <w:rPr>
          <w:sz w:val="20"/>
        </w:rPr>
      </w:pPr>
      <w:r w:rsidRPr="00295D8C">
        <w:rPr>
          <w:sz w:val="20"/>
        </w:rPr>
        <w:t>Apgūt jaunus tirgus</w:t>
      </w:r>
    </w:p>
    <w:p w14:paraId="2BD5A51B" w14:textId="7E4AB4E9" w:rsidR="00B020AB" w:rsidRPr="00295D8C" w:rsidRDefault="00B020AB" w:rsidP="00B020AB">
      <w:pPr>
        <w:pStyle w:val="ListParagraph"/>
        <w:numPr>
          <w:ilvl w:val="4"/>
          <w:numId w:val="1"/>
        </w:numPr>
        <w:tabs>
          <w:tab w:val="left" w:pos="1625"/>
          <w:tab w:val="left" w:pos="1626"/>
        </w:tabs>
        <w:spacing w:before="143"/>
        <w:rPr>
          <w:sz w:val="20"/>
        </w:rPr>
      </w:pPr>
      <w:r w:rsidRPr="00295D8C">
        <w:rPr>
          <w:sz w:val="20"/>
        </w:rPr>
        <w:t>Stiprināt reģionālās piegādes ķēdes</w:t>
      </w:r>
    </w:p>
    <w:p w14:paraId="3E2BBB60" w14:textId="77777777" w:rsidR="00B020AB" w:rsidRPr="00295D8C" w:rsidRDefault="00B020AB" w:rsidP="00B020AB">
      <w:pPr>
        <w:pStyle w:val="ListParagraph"/>
        <w:numPr>
          <w:ilvl w:val="4"/>
          <w:numId w:val="1"/>
        </w:numPr>
        <w:tabs>
          <w:tab w:val="left" w:pos="1625"/>
          <w:tab w:val="left" w:pos="1626"/>
        </w:tabs>
        <w:spacing w:before="143"/>
        <w:rPr>
          <w:sz w:val="20"/>
        </w:rPr>
      </w:pPr>
      <w:r w:rsidRPr="00295D8C">
        <w:rPr>
          <w:sz w:val="20"/>
        </w:rPr>
        <w:t>Veikt produktu attīstību</w:t>
      </w:r>
    </w:p>
    <w:p w14:paraId="2EC01F0D" w14:textId="30EE6E69" w:rsidR="00B020AB" w:rsidRPr="00295D8C" w:rsidRDefault="00B020AB" w:rsidP="00B020AB">
      <w:pPr>
        <w:pStyle w:val="ListParagraph"/>
        <w:numPr>
          <w:ilvl w:val="3"/>
          <w:numId w:val="1"/>
        </w:numPr>
        <w:tabs>
          <w:tab w:val="left" w:pos="948"/>
          <w:tab w:val="left" w:pos="949"/>
        </w:tabs>
        <w:spacing w:before="142"/>
        <w:rPr>
          <w:sz w:val="20"/>
        </w:rPr>
      </w:pPr>
      <w:r w:rsidRPr="00295D8C">
        <w:rPr>
          <w:sz w:val="20"/>
        </w:rPr>
        <w:t xml:space="preserve">Attīstības stadijā esoša, bet joprojām trausla reģionālā </w:t>
      </w:r>
      <w:proofErr w:type="spellStart"/>
      <w:r w:rsidRPr="00295D8C">
        <w:rPr>
          <w:sz w:val="20"/>
        </w:rPr>
        <w:t>jaunuzņēmumu</w:t>
      </w:r>
      <w:proofErr w:type="spellEnd"/>
      <w:r w:rsidRPr="00295D8C">
        <w:rPr>
          <w:sz w:val="20"/>
        </w:rPr>
        <w:t xml:space="preserve"> ekosistēma</w:t>
      </w:r>
    </w:p>
    <w:p w14:paraId="1B741303" w14:textId="77777777" w:rsidR="00B020AB" w:rsidRPr="00295D8C" w:rsidRDefault="00B020AB" w:rsidP="00B020AB">
      <w:pPr>
        <w:pStyle w:val="ListParagraph"/>
        <w:numPr>
          <w:ilvl w:val="4"/>
          <w:numId w:val="1"/>
        </w:numPr>
        <w:tabs>
          <w:tab w:val="left" w:pos="1625"/>
          <w:tab w:val="left" w:pos="1626"/>
        </w:tabs>
        <w:spacing w:before="157"/>
        <w:rPr>
          <w:sz w:val="20"/>
        </w:rPr>
      </w:pPr>
      <w:r w:rsidRPr="00295D8C">
        <w:rPr>
          <w:sz w:val="20"/>
        </w:rPr>
        <w:t>Pakalpojumu sniegšanas kapacitāte ir zema</w:t>
      </w:r>
    </w:p>
    <w:p w14:paraId="4F0A1309" w14:textId="77777777" w:rsidR="00B020AB" w:rsidRPr="00295D8C" w:rsidRDefault="00B020AB" w:rsidP="00B020AB">
      <w:pPr>
        <w:pStyle w:val="ListParagraph"/>
        <w:numPr>
          <w:ilvl w:val="4"/>
          <w:numId w:val="1"/>
        </w:numPr>
        <w:tabs>
          <w:tab w:val="left" w:pos="1625"/>
          <w:tab w:val="left" w:pos="1626"/>
        </w:tabs>
        <w:spacing w:before="143"/>
        <w:rPr>
          <w:sz w:val="20"/>
        </w:rPr>
      </w:pPr>
      <w:r w:rsidRPr="00295D8C">
        <w:rPr>
          <w:sz w:val="20"/>
        </w:rPr>
        <w:t>Nepieciešamība nostiprināt informētību un kultūru / domāšanas veidu</w:t>
      </w:r>
    </w:p>
    <w:p w14:paraId="50891BE8" w14:textId="77777777" w:rsidR="00B020AB" w:rsidRPr="00295D8C" w:rsidRDefault="00B020AB" w:rsidP="00B020AB">
      <w:pPr>
        <w:pStyle w:val="ListParagraph"/>
        <w:numPr>
          <w:ilvl w:val="3"/>
          <w:numId w:val="1"/>
        </w:numPr>
        <w:tabs>
          <w:tab w:val="left" w:pos="948"/>
          <w:tab w:val="left" w:pos="949"/>
        </w:tabs>
        <w:spacing w:before="145" w:line="247" w:lineRule="auto"/>
        <w:ind w:right="287"/>
        <w:rPr>
          <w:sz w:val="20"/>
        </w:rPr>
      </w:pPr>
      <w:proofErr w:type="spellStart"/>
      <w:r w:rsidRPr="00295D8C">
        <w:rPr>
          <w:sz w:val="20"/>
        </w:rPr>
        <w:t>Jaunuzņēmumu</w:t>
      </w:r>
      <w:proofErr w:type="spellEnd"/>
      <w:r w:rsidRPr="00295D8C">
        <w:rPr>
          <w:sz w:val="20"/>
        </w:rPr>
        <w:t xml:space="preserve"> izveidošana ir izaicinājumu pilna, jo daudzos sektoros nav “reģionālo čempionu” kā iespēju radītāju, un jaunie uzņēmumi uzreiz saskaras ar globāla mēroga konkurenci</w:t>
      </w:r>
    </w:p>
    <w:p w14:paraId="370072BE" w14:textId="77777777" w:rsidR="00B020AB" w:rsidRPr="00295D8C" w:rsidRDefault="00B020AB" w:rsidP="00B020AB">
      <w:pPr>
        <w:pStyle w:val="ListParagraph"/>
        <w:numPr>
          <w:ilvl w:val="3"/>
          <w:numId w:val="1"/>
        </w:numPr>
        <w:tabs>
          <w:tab w:val="left" w:pos="948"/>
          <w:tab w:val="left" w:pos="949"/>
        </w:tabs>
        <w:spacing w:before="154" w:line="244" w:lineRule="auto"/>
        <w:ind w:right="299"/>
        <w:rPr>
          <w:sz w:val="20"/>
        </w:rPr>
      </w:pPr>
      <w:r w:rsidRPr="00295D8C">
        <w:rPr>
          <w:sz w:val="20"/>
        </w:rPr>
        <w:t>Tādos sektoros kā IKT, zema oglekļa satura risinājumi, sudraba ekonomika, zaļā un zilā ekonomika ir nepietiekami izmantots jaunas uzņēmējdarbības attīstības potenciāls.</w:t>
      </w:r>
    </w:p>
    <w:p w14:paraId="273EA63C" w14:textId="77777777" w:rsidR="00B020AB" w:rsidRPr="00295D8C" w:rsidRDefault="00B020AB" w:rsidP="00B020AB">
      <w:pPr>
        <w:pStyle w:val="ListParagraph"/>
        <w:numPr>
          <w:ilvl w:val="3"/>
          <w:numId w:val="1"/>
        </w:numPr>
        <w:tabs>
          <w:tab w:val="left" w:pos="948"/>
          <w:tab w:val="left" w:pos="949"/>
        </w:tabs>
        <w:spacing w:before="156"/>
        <w:rPr>
          <w:sz w:val="20"/>
        </w:rPr>
      </w:pPr>
      <w:r w:rsidRPr="00295D8C">
        <w:rPr>
          <w:sz w:val="20"/>
        </w:rPr>
        <w:t>Ekonomikas attīstības mērķu un ilgtspējīgas resursu izmantošanas līdzsvarošana:</w:t>
      </w:r>
    </w:p>
    <w:p w14:paraId="297C2304" w14:textId="460E7488" w:rsidR="00B020AB" w:rsidRPr="00295D8C" w:rsidRDefault="00B020AB" w:rsidP="00B020AB">
      <w:pPr>
        <w:pStyle w:val="ListParagraph"/>
        <w:numPr>
          <w:ilvl w:val="4"/>
          <w:numId w:val="1"/>
        </w:numPr>
        <w:tabs>
          <w:tab w:val="left" w:pos="1625"/>
          <w:tab w:val="left" w:pos="1626"/>
        </w:tabs>
        <w:spacing w:before="160" w:line="235" w:lineRule="auto"/>
        <w:ind w:right="243"/>
        <w:rPr>
          <w:sz w:val="20"/>
        </w:rPr>
      </w:pPr>
      <w:r w:rsidRPr="00295D8C">
        <w:rPr>
          <w:sz w:val="20"/>
        </w:rPr>
        <w:t>Aprites ekonomikas iespēju izmantošana ir izaicinājumu pilna, jo trūkst reģiona</w:t>
      </w:r>
      <w:r w:rsidR="008E53E3">
        <w:rPr>
          <w:sz w:val="20"/>
        </w:rPr>
        <w:t xml:space="preserve"> pieprasījuma</w:t>
      </w:r>
      <w:r w:rsidRPr="00295D8C">
        <w:rPr>
          <w:sz w:val="20"/>
        </w:rPr>
        <w:t xml:space="preserve"> kritiskās masas, lai varētu īstenot rentablus uzņēmējdarbības modeļus un risinājumus</w:t>
      </w:r>
    </w:p>
    <w:p w14:paraId="1A58146A" w14:textId="77777777" w:rsidR="00B020AB" w:rsidRPr="00295D8C" w:rsidRDefault="00B020AB" w:rsidP="00B020AB">
      <w:pPr>
        <w:pStyle w:val="ListParagraph"/>
        <w:numPr>
          <w:ilvl w:val="3"/>
          <w:numId w:val="1"/>
        </w:numPr>
        <w:tabs>
          <w:tab w:val="left" w:pos="948"/>
          <w:tab w:val="left" w:pos="949"/>
        </w:tabs>
        <w:spacing w:before="158" w:line="247" w:lineRule="auto"/>
        <w:ind w:right="439"/>
        <w:rPr>
          <w:sz w:val="20"/>
        </w:rPr>
      </w:pPr>
      <w:r w:rsidRPr="00295D8C">
        <w:rPr>
          <w:sz w:val="20"/>
        </w:rPr>
        <w:t>Viedas specializācijas stratēģijām Centrālajos Baltijas jūras reģionos trūkst atbilstošu īstenošanas un saskaņošanas resursu</w:t>
      </w:r>
    </w:p>
    <w:p w14:paraId="4013F6AE" w14:textId="77777777" w:rsidR="00B020AB" w:rsidRPr="00295D8C" w:rsidRDefault="00B020AB" w:rsidP="00B020AB">
      <w:pPr>
        <w:pStyle w:val="BodyText"/>
        <w:rPr>
          <w:sz w:val="23"/>
        </w:rPr>
      </w:pPr>
    </w:p>
    <w:p w14:paraId="58EB58B0" w14:textId="33995CB3" w:rsidR="00B020AB" w:rsidRPr="00295D8C" w:rsidRDefault="008E53E3" w:rsidP="00F61E1D">
      <w:pPr>
        <w:pStyle w:val="Heading1"/>
        <w:tabs>
          <w:tab w:val="left" w:pos="929"/>
        </w:tabs>
        <w:spacing w:line="422" w:lineRule="auto"/>
        <w:ind w:left="0" w:right="1851"/>
      </w:pPr>
      <w:r>
        <w:t>Vide</w:t>
      </w:r>
      <w:r w:rsidR="00B020AB" w:rsidRPr="00295D8C">
        <w:t xml:space="preserve"> (Politikas mērķis 2) </w:t>
      </w:r>
    </w:p>
    <w:p w14:paraId="57B62BDB" w14:textId="2F5FA8F0" w:rsidR="00B020AB" w:rsidRPr="00295D8C" w:rsidRDefault="00B020AB" w:rsidP="00F61E1D">
      <w:pPr>
        <w:pStyle w:val="Heading1"/>
        <w:tabs>
          <w:tab w:val="left" w:pos="929"/>
        </w:tabs>
        <w:spacing w:line="422" w:lineRule="auto"/>
        <w:ind w:left="271" w:right="-19"/>
      </w:pPr>
      <w:r w:rsidRPr="00295D8C">
        <w:t xml:space="preserve">Konkrētais mērķis (vi): </w:t>
      </w:r>
      <w:r w:rsidR="00980F61">
        <w:t>Veicināt p</w:t>
      </w:r>
      <w:r w:rsidRPr="00295D8C">
        <w:t>ārej</w:t>
      </w:r>
      <w:r w:rsidR="00980F61">
        <w:t>u</w:t>
      </w:r>
      <w:r w:rsidRPr="00295D8C">
        <w:t xml:space="preserve"> uz aprites </w:t>
      </w:r>
      <w:r w:rsidR="00980F61">
        <w:t>un resursu ziņā efektīvu</w:t>
      </w:r>
      <w:r w:rsidR="00D36353">
        <w:t xml:space="preserve"> </w:t>
      </w:r>
      <w:r w:rsidRPr="00295D8C">
        <w:t xml:space="preserve">ekonomiku </w:t>
      </w:r>
    </w:p>
    <w:p w14:paraId="02BD5B30" w14:textId="6BDE10D1" w:rsidR="00B020AB" w:rsidRPr="00295D8C" w:rsidRDefault="00B020AB" w:rsidP="00B020AB">
      <w:pPr>
        <w:pStyle w:val="BodyText"/>
        <w:spacing w:before="1" w:line="266" w:lineRule="auto"/>
        <w:ind w:left="271" w:right="177"/>
      </w:pPr>
      <w:r w:rsidRPr="00295D8C">
        <w:t xml:space="preserve">Nepieciešamību pēc aprites ekonomikas pieejas Centrālajā Baltijas jūras reģionā akcentē vides (klimata pārmaiņas, ieguves kalnrūpniecība, gaisa piesārņojums, augsnes noārdīšanās, atkritumu pārstrāde), ekonomiskie (neilgtspējīgas ražošanas un patēriņa paradumi, priekšlaicīgs nolietojums) un sociālie (migrācijas spiediens, intensīvs patēriņš, ekoloģiskā bezrūpība, zaudētas darbavietas lineārajā ekonomikā) faktori. Pieaugošā nemateriālo pakalpojumu nozīme ekonomikā samazina pieprasījumu pēc dabas resursiem, bet </w:t>
      </w:r>
      <w:proofErr w:type="spellStart"/>
      <w:r w:rsidRPr="00295D8C">
        <w:t>digitalizācija</w:t>
      </w:r>
      <w:proofErr w:type="spellEnd"/>
      <w:r w:rsidRPr="00295D8C">
        <w:t xml:space="preserve"> veicina līzingu, koplietošanu un nomu. Būtu jāpagarina produktu dzīves cikls, un būtu jāuzlabo atkritumu </w:t>
      </w:r>
      <w:proofErr w:type="spellStart"/>
      <w:r w:rsidRPr="00295D8C">
        <w:t>pārstrādājamība</w:t>
      </w:r>
      <w:proofErr w:type="spellEnd"/>
      <w:r w:rsidRPr="00295D8C">
        <w:t>. Resursu cenu paaugstināšanās veicina nepieciešamību uzlabot ražošanas efektivitāti un atkārtotu materiālu izmantošanu.</w:t>
      </w:r>
    </w:p>
    <w:p w14:paraId="355FDFC2" w14:textId="2103A36D" w:rsidR="00B020AB" w:rsidRPr="00295D8C" w:rsidRDefault="00B020AB" w:rsidP="00B020AB">
      <w:pPr>
        <w:pStyle w:val="BodyText"/>
        <w:spacing w:before="158" w:line="268" w:lineRule="auto"/>
        <w:ind w:left="271" w:right="177"/>
      </w:pPr>
      <w:r w:rsidRPr="00295D8C">
        <w:t>Atšķirīgi Centrālā Baltijas jūras reģiona valstu starta punkti ir šķērslis vienotas pieejas izstrādāšanai. Tomēr tām visām nepieciešams paātrināt aprites ekonomikas politiku ieviešanu. Aprites ekonomikas iespēju izmantošana ir izaicinājumu pilna, jo trūkst  reģiona</w:t>
      </w:r>
      <w:r w:rsidR="00980F61">
        <w:t xml:space="preserve"> pieprasījuma</w:t>
      </w:r>
      <w:r w:rsidRPr="00295D8C">
        <w:t xml:space="preserve"> kritiskās masas, lai varētu īstenot rentablus uzņēmējdarbības modeļus un risinājumus. Sociālo tendenču ietekme ir neskaidra, un, lai nodrošinātu pieprasījumu, informētības veicināšana un patērētāju domāšanas veida mainīšana ir būtiski aspekti pārejai uz aprites ekonomikas </w:t>
      </w:r>
      <w:proofErr w:type="spellStart"/>
      <w:r w:rsidRPr="00295D8C">
        <w:t>dzīvesstilu</w:t>
      </w:r>
      <w:proofErr w:type="spellEnd"/>
      <w:r w:rsidRPr="00295D8C">
        <w:t>.</w:t>
      </w:r>
    </w:p>
    <w:p w14:paraId="3A17EC79" w14:textId="77777777" w:rsidR="00B020AB" w:rsidRPr="00295D8C" w:rsidRDefault="00B020AB" w:rsidP="00B020AB">
      <w:pPr>
        <w:pStyle w:val="BodyText"/>
        <w:spacing w:before="5"/>
        <w:rPr>
          <w:sz w:val="23"/>
        </w:rPr>
      </w:pPr>
    </w:p>
    <w:p w14:paraId="42D7A404" w14:textId="77777777" w:rsidR="00B020AB" w:rsidRPr="00295D8C" w:rsidRDefault="00B020AB" w:rsidP="00B020AB">
      <w:pPr>
        <w:pStyle w:val="BodyText"/>
        <w:ind w:left="271"/>
      </w:pPr>
      <w:r w:rsidRPr="00295D8C">
        <w:t>Izaicinājumi un šķēršļi</w:t>
      </w:r>
    </w:p>
    <w:p w14:paraId="65BC00EC" w14:textId="77777777" w:rsidR="00B020AB" w:rsidRPr="00295D8C" w:rsidRDefault="00B020AB" w:rsidP="00B020AB">
      <w:pPr>
        <w:pStyle w:val="ListParagraph"/>
        <w:numPr>
          <w:ilvl w:val="3"/>
          <w:numId w:val="1"/>
        </w:numPr>
        <w:tabs>
          <w:tab w:val="left" w:pos="948"/>
          <w:tab w:val="left" w:pos="949"/>
        </w:tabs>
        <w:spacing w:before="163" w:line="266" w:lineRule="auto"/>
        <w:ind w:right="406"/>
        <w:rPr>
          <w:sz w:val="20"/>
        </w:rPr>
      </w:pPr>
      <w:r w:rsidRPr="00295D8C">
        <w:rPr>
          <w:sz w:val="20"/>
        </w:rPr>
        <w:t>Augsts rūpniecības, pakalpojumu sektoru un mājsaimniecību saražoto cieto atkritumu līmenis apvienojumā ar nepietiekamu atkārtotu izmantošanu, kā rezultātā trūkst cirkulārās ekonomikas pieejas</w:t>
      </w:r>
    </w:p>
    <w:p w14:paraId="787C44E8" w14:textId="77777777" w:rsidR="00B020AB" w:rsidRPr="00295D8C" w:rsidRDefault="00B020AB" w:rsidP="00B020AB">
      <w:pPr>
        <w:pStyle w:val="ListParagraph"/>
        <w:numPr>
          <w:ilvl w:val="3"/>
          <w:numId w:val="1"/>
        </w:numPr>
        <w:tabs>
          <w:tab w:val="left" w:pos="948"/>
          <w:tab w:val="left" w:pos="949"/>
        </w:tabs>
        <w:spacing w:before="150"/>
        <w:rPr>
          <w:sz w:val="20"/>
        </w:rPr>
      </w:pPr>
      <w:r w:rsidRPr="00295D8C">
        <w:rPr>
          <w:sz w:val="20"/>
        </w:rPr>
        <w:t>Pārrobežu produktu vērtības ķēžu noteikšana</w:t>
      </w:r>
    </w:p>
    <w:p w14:paraId="526C7D0E" w14:textId="77777777" w:rsidR="00B020AB" w:rsidRPr="00295D8C" w:rsidRDefault="00B020AB" w:rsidP="00B020AB">
      <w:pPr>
        <w:pStyle w:val="ListParagraph"/>
        <w:numPr>
          <w:ilvl w:val="3"/>
          <w:numId w:val="1"/>
        </w:numPr>
        <w:tabs>
          <w:tab w:val="left" w:pos="948"/>
          <w:tab w:val="left" w:pos="949"/>
        </w:tabs>
        <w:spacing w:before="179"/>
        <w:rPr>
          <w:sz w:val="20"/>
        </w:rPr>
      </w:pPr>
      <w:r w:rsidRPr="00295D8C">
        <w:rPr>
          <w:sz w:val="20"/>
        </w:rPr>
        <w:t>Pilna dzīves cikla ievērošana, izstrādājot produktus un pakalpojumus</w:t>
      </w:r>
    </w:p>
    <w:p w14:paraId="270656D5" w14:textId="77777777" w:rsidR="00B020AB" w:rsidRPr="00295D8C" w:rsidRDefault="00B020AB" w:rsidP="00B020AB">
      <w:pPr>
        <w:pStyle w:val="ListParagraph"/>
        <w:numPr>
          <w:ilvl w:val="3"/>
          <w:numId w:val="1"/>
        </w:numPr>
        <w:tabs>
          <w:tab w:val="left" w:pos="948"/>
          <w:tab w:val="left" w:pos="949"/>
        </w:tabs>
        <w:spacing w:before="180"/>
        <w:rPr>
          <w:sz w:val="20"/>
        </w:rPr>
      </w:pPr>
      <w:r w:rsidRPr="00295D8C">
        <w:rPr>
          <w:sz w:val="20"/>
        </w:rPr>
        <w:t>Patērētāju paradumu mainīšana un informētības paaugstināšana</w:t>
      </w:r>
    </w:p>
    <w:p w14:paraId="393DED90" w14:textId="77777777" w:rsidR="00B020AB" w:rsidRPr="00295D8C" w:rsidRDefault="00B020AB" w:rsidP="00B020AB">
      <w:pPr>
        <w:pStyle w:val="BodyText"/>
        <w:rPr>
          <w:sz w:val="24"/>
        </w:rPr>
      </w:pPr>
    </w:p>
    <w:p w14:paraId="17CF9265" w14:textId="77777777" w:rsidR="00B020AB" w:rsidRPr="00295D8C" w:rsidRDefault="00B020AB" w:rsidP="00B020AB">
      <w:pPr>
        <w:pStyle w:val="BodyText"/>
        <w:spacing w:before="5"/>
        <w:rPr>
          <w:sz w:val="26"/>
        </w:rPr>
      </w:pPr>
    </w:p>
    <w:p w14:paraId="112FE172" w14:textId="2ECA8A45" w:rsidR="00B020AB" w:rsidRPr="00295D8C" w:rsidRDefault="00B020AB" w:rsidP="00B020AB">
      <w:pPr>
        <w:pStyle w:val="Heading1"/>
        <w:spacing w:line="268" w:lineRule="auto"/>
        <w:ind w:left="271" w:right="1146"/>
      </w:pPr>
      <w:r w:rsidRPr="00295D8C">
        <w:t xml:space="preserve">Konkrētais mērķis (vii): </w:t>
      </w:r>
      <w:r w:rsidR="00980F61">
        <w:t>Uzlabot d</w:t>
      </w:r>
      <w:r w:rsidRPr="00295D8C">
        <w:t>abas</w:t>
      </w:r>
      <w:r w:rsidR="00980F61">
        <w:t xml:space="preserve">, </w:t>
      </w:r>
      <w:r w:rsidRPr="00295D8C">
        <w:t>bioloģiskās daudzveidības un zaļās infrastruktūras</w:t>
      </w:r>
      <w:r w:rsidR="00980F61">
        <w:t xml:space="preserve">, tostarp </w:t>
      </w:r>
      <w:r w:rsidRPr="00295D8C">
        <w:t xml:space="preserve"> pilsētvid</w:t>
      </w:r>
      <w:r w:rsidR="00980F61">
        <w:t>es teritorijās, aizsardzību un saglabāšanu un samazināt visu veidu</w:t>
      </w:r>
      <w:r w:rsidRPr="00295D8C">
        <w:t xml:space="preserve"> piesārņojum</w:t>
      </w:r>
      <w:r w:rsidR="00980F61">
        <w:t>u</w:t>
      </w:r>
    </w:p>
    <w:p w14:paraId="74E88117" w14:textId="77777777" w:rsidR="00B020AB" w:rsidRPr="00295D8C" w:rsidRDefault="00B020AB" w:rsidP="00B020AB">
      <w:pPr>
        <w:pStyle w:val="BodyText"/>
        <w:spacing w:before="147" w:line="268" w:lineRule="auto"/>
        <w:ind w:left="271" w:right="219"/>
      </w:pPr>
      <w:r w:rsidRPr="00295D8C">
        <w:t>Baltijas jūra ir viena no planētas lielākajām iesāļā ūdens krātuvēm. Pateicoties īpašiem hidrogrāfiskajiem un klimatiskajiem apstākļiem, tās vide ir neaizsargāta. Aizvadīto 100 gadu laikā Baltijas jūras stāvoklis ir visai dramatiski pasliktinājies. Cilvēku radīta ietekme, piemēram, pārmērīga nozveja, piesārņojums un aizvien izteiktāka klimata pārmaiņu ietekme maina ekoloģisko līdzsvaru, savukārt cilvēku darbību rezultātā tiek izsmelti atjaunojamie resursi, pārsniedzot drošās bioloģiskās robežas.</w:t>
      </w:r>
    </w:p>
    <w:p w14:paraId="16AD55C8" w14:textId="77777777" w:rsidR="00B020AB" w:rsidRPr="00295D8C" w:rsidRDefault="00B020AB" w:rsidP="00B020AB">
      <w:pPr>
        <w:pStyle w:val="BodyText"/>
        <w:spacing w:before="147" w:line="268" w:lineRule="auto"/>
        <w:ind w:left="271" w:right="219"/>
      </w:pPr>
    </w:p>
    <w:p w14:paraId="12C0880A" w14:textId="1CD2B4E8" w:rsidR="00B020AB" w:rsidRPr="00F61E1D" w:rsidRDefault="00B020AB" w:rsidP="00F61E1D">
      <w:pPr>
        <w:pStyle w:val="BodyText"/>
        <w:spacing w:before="1" w:line="266" w:lineRule="auto"/>
        <w:ind w:left="271" w:right="652"/>
      </w:pPr>
      <w:r w:rsidRPr="00295D8C">
        <w:t xml:space="preserve">Pārmērīga barības vielu ieplūšana piekrastes un jūras vidē veicina fitoplanktona izplatīšanos, skābekļa iztērēšanu jūras dzelmē un virkni citu ekosistēmas izmaiņu. Reģionālā mērogā samazināta barības vielu daudzuma rezultātā barības vielu ieplūde no sauszemes ir samazinājusies, bet šo pasākumu ietekme uz jūras ekosistēmām vēl nav apzināta. Lai arī dažās teritorijās ir saskatāmas uzlabojumu pazīmes, vispārējā situācijā dominē agrākās un pašreizējās barības vielu ieplūdes radītā ietekme. </w:t>
      </w:r>
      <w:r w:rsidRPr="00295D8C">
        <w:lastRenderedPageBreak/>
        <w:t>Bioloģiskās daudzveidības uzlabošanu veicinās arī ūdeņu stāvokļa uzlabošana nozvejas teritorijās, piekrastē un jūrā.</w:t>
      </w:r>
    </w:p>
    <w:p w14:paraId="7F2FABD0" w14:textId="77777777" w:rsidR="00B020AB" w:rsidRPr="00295D8C" w:rsidRDefault="00B020AB" w:rsidP="00F61E1D">
      <w:pPr>
        <w:pStyle w:val="BodyText"/>
        <w:spacing w:before="144" w:line="268" w:lineRule="auto"/>
        <w:ind w:left="271" w:right="177"/>
      </w:pPr>
    </w:p>
    <w:p w14:paraId="62DF5601" w14:textId="3F983D15" w:rsidR="00B020AB" w:rsidRPr="00295D8C" w:rsidRDefault="00B020AB" w:rsidP="00B020AB">
      <w:pPr>
        <w:pStyle w:val="BodyText"/>
        <w:spacing w:before="147" w:line="268" w:lineRule="auto"/>
        <w:ind w:left="271" w:right="219"/>
      </w:pPr>
      <w:r w:rsidRPr="00295D8C">
        <w:t xml:space="preserve">Jūras piesārņošana gar Baltijas jūras krasta līniju ir skaidri redzama problēma. Atkritumi ir redzami arī zem ūdens virsmas un daudzās dažādās lieluma klasēs. Vismazākie </w:t>
      </w:r>
      <w:proofErr w:type="spellStart"/>
      <w:r w:rsidRPr="00295D8C">
        <w:t>mikroatkritumi</w:t>
      </w:r>
      <w:proofErr w:type="spellEnd"/>
      <w:r w:rsidRPr="00295D8C">
        <w:t xml:space="preserve"> ar cilvēka aci nesaskatāmi, taču, tiklīdz organismi tos uzņem, tie sasniedz jūras barošanās tīklu. Lielāka izmēra jūras atkritumi pasliktina biotopu kvalitāti un var izraisīt tiešu kaitējumu dzīvniekiem, kuri iepinas šajos atkritumos vai tos norij. Plastmasas materiāli rada īpašas bažas to radīto vides apdraudējumu un lēnā dabīgās noārdīšanās procesa dēļ.</w:t>
      </w:r>
    </w:p>
    <w:p w14:paraId="2CF33F8D" w14:textId="77777777" w:rsidR="00B020AB" w:rsidRPr="00295D8C" w:rsidRDefault="00B020AB" w:rsidP="00B020AB">
      <w:pPr>
        <w:pStyle w:val="BodyText"/>
        <w:spacing w:before="145" w:line="266" w:lineRule="auto"/>
        <w:ind w:left="271"/>
      </w:pPr>
      <w:r w:rsidRPr="00295D8C">
        <w:t>Cilvēka radītas ķīmiskās vielas un smagie metāli nonāk Baltijas jūrā no dažādiem avotiem, tostarp notekūdeņu attīrīšanas stacijām, izskalojumiem no mājsaimniecībās izmantotiem materiāliem, izskalojumiem no ūdens nogulsnēm un rūpniecisko izmešu radītu atmosfēras nokrišņu veidā. Nonākot Baltijas jūrā, tie var radīt dažāda veida kaitējumu ekosistēmai. Daļa šo piesārņojumu ir skaidri saskatāmi naftas noplūžu veidā, bet citi var palikt nepamanīti vai arī kļūt redzami tikai tad, kad tiek konstatēta kaitīga ietekme uz ekosistēmu, floru vai faunu. Daudzas piesārņojošās vielas noārdās lēnām, un, šīm vielām uzkrājoties ūdens barošanās tīklā, to ietekme var pastiprināties. Salīdzinājumā ar dabiskajiem apstākļiem piesārņojuma statuss ir paaugstināts visās Baltijas jūras daļās.</w:t>
      </w:r>
    </w:p>
    <w:p w14:paraId="0AD9E03D" w14:textId="77777777" w:rsidR="00B020AB" w:rsidRPr="00295D8C" w:rsidRDefault="00B020AB" w:rsidP="00B020AB">
      <w:pPr>
        <w:pStyle w:val="BodyText"/>
        <w:spacing w:before="150" w:line="268" w:lineRule="auto"/>
        <w:ind w:left="271" w:right="219"/>
      </w:pPr>
      <w:r w:rsidRPr="00295D8C">
        <w:t>Klimata pārmaiņas ir būtiska problēma Baltijas jūras reģionā, kur globālās sasilšanas rādītāji, visticamākais, pārsniegs vidējos. Līdz ar sasilšanu ziemas kļūs nokrišņiem bagātākas. Vasaras laikā nokrišņu daudzums var palielināties vai samazināties, paaugstinoties sausuma iespējai reģiona dienvidu daļās. Tiek arī prognozēts, ka klimata ekstrēmās parādības kļūs nopietnākas.</w:t>
      </w:r>
    </w:p>
    <w:p w14:paraId="637C39BB" w14:textId="77777777" w:rsidR="00B020AB" w:rsidRPr="00295D8C" w:rsidRDefault="00B020AB" w:rsidP="00B020AB">
      <w:pPr>
        <w:pStyle w:val="BodyText"/>
        <w:spacing w:before="144" w:line="268" w:lineRule="auto"/>
        <w:ind w:left="271"/>
      </w:pPr>
      <w:r w:rsidRPr="00295D8C">
        <w:t xml:space="preserve">Līdz ar prognozētajām atmosfēras izmaiņām augstāka nokrišņu līmeņa un upju noteces dēļ paaugstināsies arī Baltijas jūras ūdens temperatūra, samazināsies ledus slānis un ūdens sāļums. Izmaiņas sezonālajā noteces ciklā radīs nokrišņu daudzuma izmaiņas un agrāka sniega kušanu. Fiziskās vides un klimata izmaiņas radīs vairākas ietekmes uz apkārtējo vidi, piemēram, uz atmosfēras ķīmisko sastāvu, saldūdeni un jūras </w:t>
      </w:r>
      <w:proofErr w:type="spellStart"/>
      <w:r w:rsidRPr="00295D8C">
        <w:t>bioģeoķīmiskajiem</w:t>
      </w:r>
      <w:proofErr w:type="spellEnd"/>
      <w:r w:rsidRPr="00295D8C">
        <w:t xml:space="preserve"> cikliem, ekosistēmām un krasta eroziju.</w:t>
      </w:r>
    </w:p>
    <w:p w14:paraId="2FBFB644" w14:textId="77777777" w:rsidR="00B020AB" w:rsidRPr="00295D8C" w:rsidRDefault="00B020AB" w:rsidP="00B020AB">
      <w:pPr>
        <w:pStyle w:val="BodyText"/>
        <w:spacing w:before="8"/>
        <w:rPr>
          <w:sz w:val="23"/>
        </w:rPr>
      </w:pPr>
    </w:p>
    <w:p w14:paraId="68C027CA" w14:textId="26B83100" w:rsidR="00B020AB" w:rsidRPr="00295D8C" w:rsidRDefault="00B020AB" w:rsidP="00B020AB">
      <w:pPr>
        <w:pStyle w:val="BodyText"/>
        <w:ind w:left="271"/>
      </w:pPr>
      <w:r w:rsidRPr="00295D8C">
        <w:t>IZAICINĀJUMI UN ŠĶĒRŠĻI</w:t>
      </w:r>
    </w:p>
    <w:p w14:paraId="2EC36F76" w14:textId="033C917D" w:rsidR="00B020AB" w:rsidRPr="00295D8C" w:rsidRDefault="00B020AB" w:rsidP="00B020AB">
      <w:pPr>
        <w:pStyle w:val="ListParagraph"/>
        <w:numPr>
          <w:ilvl w:val="3"/>
          <w:numId w:val="1"/>
        </w:numPr>
        <w:tabs>
          <w:tab w:val="left" w:pos="948"/>
          <w:tab w:val="left" w:pos="949"/>
        </w:tabs>
        <w:spacing w:before="160" w:line="266" w:lineRule="auto"/>
        <w:ind w:right="521"/>
        <w:rPr>
          <w:sz w:val="20"/>
        </w:rPr>
      </w:pPr>
      <w:r w:rsidRPr="00295D8C">
        <w:rPr>
          <w:sz w:val="20"/>
        </w:rPr>
        <w:t>Uz sauszemes bāzētu barības vielu, bīstamo vielu (tostarp plastmasas) un toksīnu slodze Baltijas jūrai</w:t>
      </w:r>
    </w:p>
    <w:p w14:paraId="1A97DE1B" w14:textId="45A61CA3" w:rsidR="00B020AB" w:rsidRPr="00295D8C" w:rsidRDefault="00B020AB" w:rsidP="00B020AB">
      <w:pPr>
        <w:pStyle w:val="ListParagraph"/>
        <w:numPr>
          <w:ilvl w:val="3"/>
          <w:numId w:val="1"/>
        </w:numPr>
        <w:tabs>
          <w:tab w:val="left" w:pos="948"/>
          <w:tab w:val="left" w:pos="949"/>
        </w:tabs>
        <w:spacing w:before="160" w:line="266" w:lineRule="auto"/>
        <w:ind w:right="521"/>
        <w:rPr>
          <w:sz w:val="20"/>
        </w:rPr>
      </w:pPr>
      <w:r w:rsidRPr="00295D8C">
        <w:rPr>
          <w:sz w:val="20"/>
        </w:rPr>
        <w:t>Barības vielu, bīstamo vielu (tostarp plastmasas) un toksīnu pašreizējie augstie līmeņi Baltijas jūrā</w:t>
      </w:r>
    </w:p>
    <w:p w14:paraId="4F307C49" w14:textId="10A563D9" w:rsidR="00B020AB" w:rsidRPr="00295D8C" w:rsidRDefault="00B020AB" w:rsidP="00B020AB">
      <w:pPr>
        <w:pStyle w:val="ListParagraph"/>
        <w:numPr>
          <w:ilvl w:val="3"/>
          <w:numId w:val="1"/>
        </w:numPr>
        <w:tabs>
          <w:tab w:val="left" w:pos="948"/>
          <w:tab w:val="left" w:pos="949"/>
        </w:tabs>
        <w:spacing w:before="152" w:line="266" w:lineRule="auto"/>
        <w:ind w:right="560"/>
        <w:rPr>
          <w:sz w:val="20"/>
        </w:rPr>
      </w:pPr>
      <w:r w:rsidRPr="00295D8C">
        <w:rPr>
          <w:sz w:val="20"/>
        </w:rPr>
        <w:t>Naftas noplūdes risks jūrā un piekrastē dēļ intensīvas kuģošanas Baltijas jūrā</w:t>
      </w:r>
    </w:p>
    <w:p w14:paraId="121CEB7E" w14:textId="77777777" w:rsidR="00B020AB" w:rsidRPr="00295D8C" w:rsidRDefault="00B020AB" w:rsidP="00F61E1D">
      <w:pPr>
        <w:pStyle w:val="ListParagraph"/>
        <w:numPr>
          <w:ilvl w:val="3"/>
          <w:numId w:val="1"/>
        </w:numPr>
        <w:tabs>
          <w:tab w:val="left" w:pos="948"/>
          <w:tab w:val="left" w:pos="949"/>
        </w:tabs>
        <w:spacing w:before="152" w:line="266" w:lineRule="auto"/>
        <w:ind w:right="560"/>
        <w:rPr>
          <w:sz w:val="20"/>
        </w:rPr>
      </w:pPr>
      <w:r w:rsidRPr="00295D8C">
        <w:rPr>
          <w:sz w:val="20"/>
        </w:rPr>
        <w:t>Bioloģiskās daudzveidības samazināšanās Centrālajā Baltijas jūras reģionā</w:t>
      </w:r>
    </w:p>
    <w:p w14:paraId="7A82F49F" w14:textId="77777777" w:rsidR="00B020AB" w:rsidRPr="006E1495" w:rsidRDefault="00B020AB" w:rsidP="00F61E1D">
      <w:pPr>
        <w:pStyle w:val="BodyText"/>
        <w:spacing w:before="144" w:line="268" w:lineRule="auto"/>
        <w:ind w:left="271" w:right="177"/>
      </w:pPr>
    </w:p>
    <w:p w14:paraId="0CEF6C47" w14:textId="2D6E41F0" w:rsidR="00B020AB" w:rsidRPr="00295D8C" w:rsidRDefault="00B020AB" w:rsidP="00B020AB">
      <w:pPr>
        <w:pStyle w:val="Heading1"/>
        <w:ind w:left="271"/>
      </w:pPr>
      <w:r w:rsidRPr="00295D8C">
        <w:br w:type="page"/>
      </w:r>
      <w:r w:rsidRPr="00295D8C">
        <w:lastRenderedPageBreak/>
        <w:t xml:space="preserve">Konkrētais mērķis (viii): </w:t>
      </w:r>
      <w:r w:rsidR="00BB3751">
        <w:t xml:space="preserve">Veicināt ilgtspējīgu multimodālu mobilitāti pilsētvidē kā daļu no pārejas uz </w:t>
      </w:r>
      <w:proofErr w:type="spellStart"/>
      <w:r w:rsidR="00BB3751">
        <w:t>bezoglekļa</w:t>
      </w:r>
      <w:proofErr w:type="spellEnd"/>
      <w:r w:rsidR="00BB3751">
        <w:t xml:space="preserve"> ekonomiku neto izteiksmē </w:t>
      </w:r>
    </w:p>
    <w:p w14:paraId="5819A4A7" w14:textId="77777777" w:rsidR="00B020AB" w:rsidRPr="00295D8C" w:rsidRDefault="00B020AB" w:rsidP="00B020AB">
      <w:pPr>
        <w:pStyle w:val="BodyText"/>
        <w:spacing w:before="159" w:line="247" w:lineRule="auto"/>
        <w:ind w:left="271" w:right="194"/>
      </w:pPr>
      <w:r w:rsidRPr="00295D8C">
        <w:t>Ir būtiska nepieciešamība uzlabot vides stāvokli pilsētu teritorijās, samazinot CO2 emisiju daudzumu, īstenojot ilgtspējīgus pilsētu mobilitātes risinājumus. Mobilitātes risinājumi, kas ievērojami samazina CO2 emisiju daudzumu, šobrīd netiek ļoti plaši izmantoti. To izmantošanas paplašināšana daudzās Centrālā Baltijas jūras reģiona daļās ir arī ekonomisku izaicinājumu pilna zemā iedzīvotāju blīvuma un daudzveidīgās ģeogrāfijas dēļ.</w:t>
      </w:r>
    </w:p>
    <w:p w14:paraId="6ACE71BB" w14:textId="169E91E7" w:rsidR="00B020AB" w:rsidRPr="00295D8C" w:rsidRDefault="00B020AB" w:rsidP="00B020AB">
      <w:pPr>
        <w:pStyle w:val="BodyText"/>
        <w:spacing w:before="159" w:line="247" w:lineRule="auto"/>
        <w:ind w:left="271" w:right="194"/>
      </w:pPr>
      <w:r w:rsidRPr="00295D8C">
        <w:t>Intensīva preču un cilvēku pārvadāšana notiek arī pa sauszemi, un vairākos transporta mezglos notiek maiņa starp gaisa, sauszemes un jūras transportu. Šajā multimodālajā, kompleksajā transporta sistēmā ir nepieciešams samazināt CO2 emisiju daudzumu. Sagaidāms arī, ka nākotnē palielināsies jūras pārvadājumu intensitāte. Jūras pārvadājumi gan vēsturiski bijuši, gan arī šobrīd ir svarīgs vienojošs faktors programmas teritorijā esošajām valstīm. Tiem ir būtiska loma gan kravu, gan pasažieru pārvadāšanā starp Centrālā Baltijas jūras reģiona valstīm.</w:t>
      </w:r>
    </w:p>
    <w:p w14:paraId="0CEE15B0" w14:textId="07435350" w:rsidR="00B020AB" w:rsidRPr="00295D8C" w:rsidRDefault="00B020AB" w:rsidP="00B020AB">
      <w:pPr>
        <w:pStyle w:val="BodyText"/>
        <w:spacing w:before="159" w:line="247" w:lineRule="auto"/>
        <w:ind w:left="271" w:right="194"/>
      </w:pPr>
      <w:r w:rsidRPr="00295D8C">
        <w:t>Transporta mezgli atrodas pilsētu teritorijās, kur parasti tiek radīts vislielākais daudzums CO2 emisiju. Šie pilsētu transporta mezgli ir daļa no lielākām transporta teritorijām, kas apkalpo arī, piemēram, piepilsētu un ap tām esošo pilsētu nomaļu pasažierus, veidojot funkcionālas transporta teritorijas. Centrālajā Baltijas jūras reģionā lauku / pilsētas savienojumi ietver arī transportu uz un no salām un arhipelāgu teritorijām.</w:t>
      </w:r>
    </w:p>
    <w:p w14:paraId="24C2B311" w14:textId="77777777" w:rsidR="00B020AB" w:rsidRPr="00295D8C" w:rsidRDefault="00B020AB" w:rsidP="00F61E1D">
      <w:pPr>
        <w:pStyle w:val="BodyText"/>
        <w:spacing w:before="159" w:line="247" w:lineRule="auto"/>
        <w:ind w:left="271" w:right="194"/>
      </w:pPr>
      <w:r w:rsidRPr="00295D8C">
        <w:t>Nepieciešams kopīgi attīstīt šo pilsētu transporta mezglu CO2 efektivitāti. Minētais ietver plūstošu procedūru un procesu izstrādi pārejai starp dažādiem transporta režīmiem. Sagaidāms, ka tajā būtiska loma būs dažādiem digitālajiem risinājumiem. Ievērojams izaicinājums ir saistīts ar pārrobežu infrastruktūras plānošanu, kam nepieciešama aktīvāka pārrobežu sadarbība.</w:t>
      </w:r>
    </w:p>
    <w:p w14:paraId="5C5C5A82" w14:textId="77777777" w:rsidR="00B020AB" w:rsidRPr="00295D8C" w:rsidRDefault="00B020AB" w:rsidP="00B020AB">
      <w:pPr>
        <w:pStyle w:val="BodyText"/>
        <w:rPr>
          <w:sz w:val="24"/>
        </w:rPr>
      </w:pPr>
    </w:p>
    <w:p w14:paraId="5E090411" w14:textId="77777777" w:rsidR="00B020AB" w:rsidRPr="00295D8C" w:rsidRDefault="00B020AB" w:rsidP="00B020AB">
      <w:pPr>
        <w:pStyle w:val="BodyText"/>
        <w:ind w:left="271"/>
      </w:pPr>
      <w:r w:rsidRPr="00295D8C">
        <w:t>IZAICINĀJUMI UN ŠĶĒRŠĻI</w:t>
      </w:r>
    </w:p>
    <w:p w14:paraId="1AEDEE06" w14:textId="77777777" w:rsidR="00B020AB" w:rsidRPr="00295D8C" w:rsidRDefault="00B020AB" w:rsidP="00B020AB">
      <w:pPr>
        <w:pStyle w:val="ListParagraph"/>
        <w:numPr>
          <w:ilvl w:val="0"/>
          <w:numId w:val="2"/>
        </w:numPr>
        <w:tabs>
          <w:tab w:val="left" w:pos="948"/>
          <w:tab w:val="left" w:pos="949"/>
        </w:tabs>
        <w:spacing w:before="146" w:line="268" w:lineRule="auto"/>
        <w:ind w:left="609" w:right="395" w:firstLine="0"/>
        <w:rPr>
          <w:sz w:val="20"/>
        </w:rPr>
      </w:pPr>
      <w:r w:rsidRPr="00295D8C">
        <w:rPr>
          <w:sz w:val="20"/>
        </w:rPr>
        <w:t xml:space="preserve">Multimodālo, </w:t>
      </w:r>
      <w:proofErr w:type="spellStart"/>
      <w:r w:rsidRPr="00295D8C">
        <w:rPr>
          <w:sz w:val="20"/>
        </w:rPr>
        <w:t>starpmodālo</w:t>
      </w:r>
      <w:proofErr w:type="spellEnd"/>
      <w:r w:rsidRPr="00295D8C">
        <w:rPr>
          <w:sz w:val="20"/>
        </w:rPr>
        <w:t xml:space="preserve"> un komplekso transporta sistēmu radīto CO2 emisiju daudzuma samazināšana</w:t>
      </w:r>
    </w:p>
    <w:p w14:paraId="34D11A99" w14:textId="74817B43" w:rsidR="00B020AB" w:rsidRPr="00295D8C" w:rsidRDefault="00B020AB" w:rsidP="00F61E1D">
      <w:pPr>
        <w:pStyle w:val="ListParagraph"/>
        <w:numPr>
          <w:ilvl w:val="0"/>
          <w:numId w:val="2"/>
        </w:numPr>
        <w:tabs>
          <w:tab w:val="left" w:pos="948"/>
          <w:tab w:val="left" w:pos="949"/>
        </w:tabs>
        <w:spacing w:before="146" w:line="232" w:lineRule="auto"/>
        <w:ind w:left="609" w:right="201" w:firstLine="0"/>
        <w:rPr>
          <w:sz w:val="20"/>
        </w:rPr>
      </w:pPr>
      <w:r w:rsidRPr="00295D8C">
        <w:rPr>
          <w:sz w:val="20"/>
        </w:rPr>
        <w:t>Zems mobilitātes risinājumu izmantošanas līmenis ar ievērojami zemāku CO2 emisiju daudzumu saistībā ar izaicinājumiem daudzās Centrālā Baltijas jūras reģiona daļās</w:t>
      </w:r>
    </w:p>
    <w:p w14:paraId="54F61ED2" w14:textId="75F57F0A" w:rsidR="00B020AB" w:rsidRPr="00295D8C" w:rsidRDefault="00B020AB" w:rsidP="00B020AB">
      <w:pPr>
        <w:pStyle w:val="ListParagraph"/>
        <w:numPr>
          <w:ilvl w:val="0"/>
          <w:numId w:val="2"/>
        </w:numPr>
        <w:tabs>
          <w:tab w:val="left" w:pos="948"/>
          <w:tab w:val="left" w:pos="949"/>
        </w:tabs>
        <w:spacing w:before="146" w:line="232" w:lineRule="auto"/>
        <w:ind w:right="201"/>
        <w:rPr>
          <w:sz w:val="20"/>
        </w:rPr>
      </w:pPr>
      <w:r w:rsidRPr="00295D8C">
        <w:rPr>
          <w:sz w:val="20"/>
        </w:rPr>
        <w:t>Pilsētu teritoriju kā transporta mezglu loma un ilgtspēja, tostarp integrētas pilsētvides plānošanas un pārvaldības izaicinājumi</w:t>
      </w:r>
    </w:p>
    <w:p w14:paraId="010943D2" w14:textId="661789F5" w:rsidR="00B020AB" w:rsidRPr="00BB3751" w:rsidRDefault="00B020AB" w:rsidP="00F61E1D">
      <w:pPr>
        <w:pStyle w:val="ListParagraph"/>
        <w:numPr>
          <w:ilvl w:val="0"/>
          <w:numId w:val="2"/>
        </w:numPr>
        <w:tabs>
          <w:tab w:val="left" w:pos="948"/>
          <w:tab w:val="left" w:pos="949"/>
        </w:tabs>
        <w:spacing w:before="146" w:line="232" w:lineRule="auto"/>
        <w:ind w:right="201"/>
        <w:rPr>
          <w:sz w:val="20"/>
          <w:szCs w:val="20"/>
        </w:rPr>
      </w:pPr>
      <w:r w:rsidRPr="00F61E1D">
        <w:rPr>
          <w:sz w:val="20"/>
          <w:szCs w:val="20"/>
        </w:rPr>
        <w:t xml:space="preserve">Attiecīgo dalībnieku iesaistīšana </w:t>
      </w:r>
      <w:r w:rsidRPr="00BB3751">
        <w:rPr>
          <w:sz w:val="20"/>
          <w:szCs w:val="20"/>
        </w:rPr>
        <w:t xml:space="preserve">starpnozaru </w:t>
      </w:r>
      <w:r w:rsidRPr="00F61E1D">
        <w:rPr>
          <w:sz w:val="20"/>
          <w:szCs w:val="20"/>
        </w:rPr>
        <w:t>sadarbībā</w:t>
      </w:r>
    </w:p>
    <w:p w14:paraId="5B7B877C" w14:textId="58E110A5" w:rsidR="00B020AB" w:rsidRPr="00295D8C" w:rsidRDefault="00B020AB" w:rsidP="00B020AB">
      <w:pPr>
        <w:pStyle w:val="ListParagraph"/>
        <w:tabs>
          <w:tab w:val="left" w:pos="948"/>
          <w:tab w:val="left" w:pos="949"/>
        </w:tabs>
        <w:spacing w:before="146" w:line="232" w:lineRule="auto"/>
        <w:ind w:left="0" w:right="201" w:firstLine="0"/>
        <w:rPr>
          <w:sz w:val="20"/>
        </w:rPr>
      </w:pPr>
    </w:p>
    <w:p w14:paraId="2D0982BB" w14:textId="3C74C21B" w:rsidR="00B020AB" w:rsidRPr="00D36353" w:rsidRDefault="00B020AB" w:rsidP="00F61E1D">
      <w:pPr>
        <w:pStyle w:val="Heading1"/>
        <w:tabs>
          <w:tab w:val="left" w:pos="929"/>
        </w:tabs>
        <w:ind w:left="0"/>
      </w:pPr>
      <w:r w:rsidRPr="00295D8C">
        <w:br w:type="page"/>
      </w:r>
      <w:r w:rsidR="00BB3751" w:rsidRPr="00F61E1D">
        <w:rPr>
          <w:iCs/>
        </w:rPr>
        <w:lastRenderedPageBreak/>
        <w:t>Darba tirgus</w:t>
      </w:r>
      <w:r w:rsidRPr="00D36353">
        <w:t xml:space="preserve"> (Politikas mērķis 4)</w:t>
      </w:r>
    </w:p>
    <w:p w14:paraId="60E90757" w14:textId="2249DD9D" w:rsidR="00B020AB" w:rsidRPr="00F61E1D" w:rsidRDefault="00B020AB" w:rsidP="00B020AB">
      <w:pPr>
        <w:spacing w:before="176" w:line="268" w:lineRule="auto"/>
        <w:ind w:left="271"/>
        <w:rPr>
          <w:rFonts w:ascii="Trebuchet MS" w:eastAsia="Trebuchet MS" w:hAnsi="Trebuchet MS" w:cs="Trebuchet MS"/>
          <w:sz w:val="20"/>
          <w:szCs w:val="20"/>
          <w:lang w:val="lv-LV" w:bidi="en-US"/>
        </w:rPr>
      </w:pPr>
      <w:r w:rsidRPr="00F61E1D">
        <w:rPr>
          <w:rFonts w:ascii="Trebuchet MS" w:hAnsi="Trebuchet MS"/>
          <w:b/>
          <w:sz w:val="20"/>
          <w:lang w:val="lv-LV"/>
        </w:rPr>
        <w:t xml:space="preserve">Konkrētais mērķis  (i): </w:t>
      </w:r>
      <w:r w:rsidR="00BB3751" w:rsidRPr="00F61E1D">
        <w:rPr>
          <w:rFonts w:ascii="Trebuchet MS" w:hAnsi="Trebuchet MS"/>
          <w:b/>
          <w:sz w:val="20"/>
        </w:rPr>
        <w:t xml:space="preserve">Uzlabot darba tirgu efektivitāti un iekļaujošo raksturu un piekļuvi kvalitatīvām darbvietām ar sociālās infrastruktūras attīstības un sociālās ekonomikas veicināšanas starpniecību </w:t>
      </w:r>
    </w:p>
    <w:p w14:paraId="66CB726A" w14:textId="77777777" w:rsidR="00B020AB" w:rsidRPr="00295D8C" w:rsidRDefault="00B020AB" w:rsidP="00B020AB">
      <w:pPr>
        <w:pStyle w:val="BodyText"/>
        <w:spacing w:before="148" w:line="268" w:lineRule="auto"/>
        <w:ind w:left="271" w:right="550"/>
      </w:pPr>
      <w:r w:rsidRPr="00295D8C">
        <w:t>Laikā no 2014. līdz 2019. gadam nodarbinātības situācija ir attīstījusies pozitīvi. Nodarbinātības rādītāji ir paaugstinājušies, bezdarbs un ilgstošais bezdarbs samazinās. Visās valstīs samazinās dzimumu atalgojuma atšķirība, izņemot Latviju.</w:t>
      </w:r>
    </w:p>
    <w:p w14:paraId="25F1363C" w14:textId="53A297F9" w:rsidR="00B020AB" w:rsidRPr="00295D8C" w:rsidRDefault="00B020AB" w:rsidP="00B020AB">
      <w:pPr>
        <w:pStyle w:val="BodyText"/>
        <w:spacing w:before="148" w:line="266" w:lineRule="auto"/>
        <w:ind w:left="271" w:right="219"/>
      </w:pPr>
      <w:r w:rsidRPr="00295D8C">
        <w:t xml:space="preserve">Labvēlīgo tendenci nodarbinātības jomā no 2020. gada sākuma pārtrauca COVID-19 pandēmija. Noteikto ierobežojumu dēļ bezdarbs visās Centrālā Baltijas jūras reģiona programmas valstīs ir palielinājies, un 2021. gada pavasarī darba tirgus nav pilnībā atguvies. Pieaugoša bezdarba tendence vērojama visneaizsargātākajās sabiedrības grupās (jaunieši, </w:t>
      </w:r>
      <w:proofErr w:type="spellStart"/>
      <w:r w:rsidRPr="00295D8C">
        <w:t>pirmspensijas</w:t>
      </w:r>
      <w:proofErr w:type="spellEnd"/>
      <w:r w:rsidRPr="00295D8C">
        <w:t xml:space="preserve"> vecuma iedzīvotāji, pensijas vecuma iedzīvotāji, cilvēki ar īpašām vajadzībām). Krīze sevišķi spēcīgi ietekmē tādas nozares kā starptautisko tūrismu, izklaidi, sportu un izglītību, radošās nozares, pasākumus un pasākumu organizāciju.</w:t>
      </w:r>
    </w:p>
    <w:p w14:paraId="31BA5A97" w14:textId="0D573DBB" w:rsidR="00B020AB" w:rsidRPr="00295D8C" w:rsidRDefault="00B020AB" w:rsidP="00B020AB">
      <w:pPr>
        <w:pStyle w:val="BodyText"/>
        <w:spacing w:before="176" w:line="247" w:lineRule="auto"/>
        <w:ind w:left="271"/>
      </w:pPr>
      <w:r w:rsidRPr="00295D8C">
        <w:t>Pandēmijas laikā ievērojami palielinājies attālinātā darba veicēju skaits. Neskatoties uz to, elastīgas darba formas joprojām tiek izmantotas nepietiekami.</w:t>
      </w:r>
    </w:p>
    <w:p w14:paraId="55320E93" w14:textId="10C4A10E" w:rsidR="00B020AB" w:rsidRPr="00295D8C" w:rsidRDefault="00AF5611" w:rsidP="00B020AB">
      <w:pPr>
        <w:pStyle w:val="BodyText"/>
        <w:spacing w:before="176" w:line="247" w:lineRule="auto"/>
        <w:ind w:left="271"/>
      </w:pPr>
      <w:r>
        <w:t>Kad sievietēm ir bērni viņas mēdz strādāt nepilnu slodzi biežāk nekā vīrieši. Sievietes mēdz rūpēties arī par gados vecākiem radiniekiem biežāk nekā vīrieši. Līdz ar to vērojama mazāk strauja karjeras un algu attīstība sievietēm.</w:t>
      </w:r>
    </w:p>
    <w:p w14:paraId="7C65EE52" w14:textId="626358B2" w:rsidR="00B020AB" w:rsidRPr="00295D8C" w:rsidRDefault="00B020AB" w:rsidP="00B020AB">
      <w:pPr>
        <w:pStyle w:val="BodyText"/>
        <w:spacing w:before="158" w:line="268" w:lineRule="auto"/>
        <w:ind w:left="271" w:right="177"/>
      </w:pPr>
      <w:r w:rsidRPr="00295D8C">
        <w:t>Notiek vērā ņemama pārrobežu pārvietošanās darba dēļ, sevišķi maršrutos SOMIJA-IGAUNIJA, LATVIJA-IGAUNIJA un SOMIJA-ZVIEDRIJA. Šī darbaspēka kustība varētu iegūt no saskaņotāku kopējā darba tirgus pakalpojumu nodrošināšanas. Patlaban šādu pakalpojumu nav.</w:t>
      </w:r>
    </w:p>
    <w:p w14:paraId="33F339A4" w14:textId="77777777" w:rsidR="00B020AB" w:rsidRPr="00295D8C" w:rsidRDefault="00B020AB" w:rsidP="00F61E1D">
      <w:pPr>
        <w:pStyle w:val="BodyText"/>
        <w:spacing w:before="154" w:line="268" w:lineRule="auto"/>
        <w:ind w:left="284"/>
      </w:pPr>
      <w:r w:rsidRPr="00295D8C">
        <w:t>Izglītības sistēmas nemainīgums rada iemācīto prasmju neatbilstību sabiedrībās pieprasītajām. Tradicionālā izglītība nav pietiekami vērsta uz uzņēmējdarbības domāšanas veidu un uzņēmējdarbību. Mūžizglītības jomā vērojams izaicinājums, kas saistīts ar novecojušu izglītību noteiktās grupās, piemēram, starp vecāka gadagājuma cilvēkiem un imigrantiem ar augstāko izglītību.</w:t>
      </w:r>
    </w:p>
    <w:p w14:paraId="14F717A1" w14:textId="77777777" w:rsidR="00B020AB" w:rsidRPr="00295D8C" w:rsidRDefault="00B020AB" w:rsidP="00B020AB">
      <w:pPr>
        <w:pStyle w:val="BodyText"/>
        <w:spacing w:before="7"/>
        <w:rPr>
          <w:sz w:val="23"/>
        </w:rPr>
      </w:pPr>
    </w:p>
    <w:p w14:paraId="6652472A" w14:textId="11DC8C5E" w:rsidR="00B020AB" w:rsidRPr="00295D8C" w:rsidRDefault="00B020AB" w:rsidP="00B020AB">
      <w:pPr>
        <w:pStyle w:val="BodyText"/>
        <w:ind w:left="271"/>
      </w:pPr>
      <w:r w:rsidRPr="00295D8C">
        <w:t>IZAICINĀJUMI UN ŠĶĒRŠĻI</w:t>
      </w:r>
    </w:p>
    <w:p w14:paraId="7D8101A0" w14:textId="55019A9C" w:rsidR="00B020AB" w:rsidRPr="00295D8C" w:rsidRDefault="00B020AB" w:rsidP="00B020AB">
      <w:pPr>
        <w:pStyle w:val="ListParagraph"/>
        <w:numPr>
          <w:ilvl w:val="3"/>
          <w:numId w:val="1"/>
        </w:numPr>
        <w:tabs>
          <w:tab w:val="left" w:pos="948"/>
          <w:tab w:val="left" w:pos="949"/>
        </w:tabs>
        <w:spacing w:before="160"/>
        <w:rPr>
          <w:sz w:val="20"/>
        </w:rPr>
      </w:pPr>
      <w:r w:rsidRPr="00295D8C">
        <w:rPr>
          <w:sz w:val="20"/>
        </w:rPr>
        <w:t>Pieprasījums darba tirgū aug straujāk nekā iespējams nodrošināt atbilstošu izglītību</w:t>
      </w:r>
    </w:p>
    <w:p w14:paraId="5928627E" w14:textId="2B57E993" w:rsidR="00B020AB" w:rsidRPr="00295D8C" w:rsidRDefault="00B020AB" w:rsidP="00F61E1D">
      <w:pPr>
        <w:pStyle w:val="ListParagraph"/>
        <w:numPr>
          <w:ilvl w:val="3"/>
          <w:numId w:val="1"/>
        </w:numPr>
        <w:tabs>
          <w:tab w:val="left" w:pos="948"/>
          <w:tab w:val="left" w:pos="949"/>
        </w:tabs>
        <w:spacing w:before="160"/>
        <w:rPr>
          <w:sz w:val="20"/>
        </w:rPr>
      </w:pPr>
      <w:r w:rsidRPr="00295D8C">
        <w:rPr>
          <w:sz w:val="20"/>
        </w:rPr>
        <w:t>Nākotnes darba tirgu vajadzību un nepieciešamo prasmju identificēšana un integrēšana izglītības procesos</w:t>
      </w:r>
    </w:p>
    <w:p w14:paraId="7D574FEA" w14:textId="658B5EE2" w:rsidR="00B020AB" w:rsidRPr="00295D8C" w:rsidRDefault="00B020AB" w:rsidP="00B020AB">
      <w:pPr>
        <w:pStyle w:val="ListParagraph"/>
        <w:numPr>
          <w:ilvl w:val="3"/>
          <w:numId w:val="1"/>
        </w:numPr>
        <w:tabs>
          <w:tab w:val="left" w:pos="948"/>
          <w:tab w:val="left" w:pos="949"/>
        </w:tabs>
        <w:spacing w:before="153"/>
        <w:rPr>
          <w:sz w:val="20"/>
        </w:rPr>
      </w:pPr>
      <w:r w:rsidRPr="00295D8C">
        <w:rPr>
          <w:sz w:val="20"/>
        </w:rPr>
        <w:t>Joprojām pastāv dzimumu atalgojuma atšķirība</w:t>
      </w:r>
    </w:p>
    <w:p w14:paraId="19A1C38A" w14:textId="3F1AF9C5" w:rsidR="00B020AB" w:rsidRPr="00295D8C" w:rsidRDefault="00B020AB" w:rsidP="00B020AB">
      <w:pPr>
        <w:pStyle w:val="ListParagraph"/>
        <w:numPr>
          <w:ilvl w:val="3"/>
          <w:numId w:val="1"/>
        </w:numPr>
        <w:tabs>
          <w:tab w:val="left" w:pos="948"/>
          <w:tab w:val="left" w:pos="949"/>
        </w:tabs>
        <w:spacing w:before="177" w:line="266" w:lineRule="auto"/>
        <w:ind w:right="476"/>
        <w:rPr>
          <w:sz w:val="20"/>
        </w:rPr>
      </w:pPr>
      <w:r w:rsidRPr="00295D8C">
        <w:rPr>
          <w:sz w:val="20"/>
        </w:rPr>
        <w:t>Pārrobežu izaicinājumi saistībā ar darba tirgus pakalpojumu saskaņošanu (piemēram, informācijas pakalpojumi, kontaktu meklēšanas pakalpojumi, apmācības, labumi) vienota darba tirgus vajadzībām</w:t>
      </w:r>
    </w:p>
    <w:p w14:paraId="6DD73E9A" w14:textId="1D38B90F" w:rsidR="00B020AB" w:rsidRPr="00295D8C" w:rsidRDefault="006338A5" w:rsidP="00B020AB">
      <w:pPr>
        <w:pStyle w:val="ListParagraph"/>
        <w:numPr>
          <w:ilvl w:val="3"/>
          <w:numId w:val="1"/>
        </w:numPr>
        <w:tabs>
          <w:tab w:val="left" w:pos="948"/>
          <w:tab w:val="left" w:pos="949"/>
        </w:tabs>
        <w:spacing w:before="154"/>
        <w:rPr>
          <w:sz w:val="20"/>
        </w:rPr>
      </w:pPr>
      <w:r>
        <w:rPr>
          <w:sz w:val="20"/>
        </w:rPr>
        <w:t>Dzimumu/sociālā nevienlīdzība</w:t>
      </w:r>
      <w:r w:rsidR="00B020AB" w:rsidRPr="00295D8C">
        <w:rPr>
          <w:sz w:val="20"/>
        </w:rPr>
        <w:t xml:space="preserve"> </w:t>
      </w:r>
      <w:r>
        <w:rPr>
          <w:sz w:val="20"/>
        </w:rPr>
        <w:t>ietekmē darba tirgus iespējas</w:t>
      </w:r>
    </w:p>
    <w:p w14:paraId="75897FFF" w14:textId="77777777" w:rsidR="00B020AB" w:rsidRPr="00295D8C" w:rsidRDefault="00B020AB" w:rsidP="00B020AB">
      <w:pPr>
        <w:pStyle w:val="ListParagraph"/>
        <w:numPr>
          <w:ilvl w:val="3"/>
          <w:numId w:val="1"/>
        </w:numPr>
        <w:tabs>
          <w:tab w:val="left" w:pos="948"/>
          <w:tab w:val="left" w:pos="949"/>
        </w:tabs>
        <w:spacing w:before="177"/>
        <w:rPr>
          <w:sz w:val="20"/>
        </w:rPr>
      </w:pPr>
      <w:r w:rsidRPr="00295D8C">
        <w:rPr>
          <w:sz w:val="20"/>
        </w:rPr>
        <w:t>Elastīgas darba formas (nepilna laika darbs, attālināts darbs un citi elastīga darba veidi) tiek izmantotas nepietiekami</w:t>
      </w:r>
    </w:p>
    <w:p w14:paraId="370042C3" w14:textId="77777777" w:rsidR="00B020AB" w:rsidRPr="00295D8C" w:rsidRDefault="00B020AB" w:rsidP="00B020AB">
      <w:pPr>
        <w:pStyle w:val="BodyText"/>
      </w:pPr>
    </w:p>
    <w:p w14:paraId="200E06B0" w14:textId="77158BDB" w:rsidR="00B020AB" w:rsidRPr="00295D8C" w:rsidRDefault="00B020AB" w:rsidP="00F61E1D">
      <w:pPr>
        <w:pStyle w:val="Heading1"/>
        <w:tabs>
          <w:tab w:val="left" w:pos="929"/>
        </w:tabs>
        <w:spacing w:line="244" w:lineRule="auto"/>
        <w:ind w:left="0" w:right="239"/>
      </w:pPr>
      <w:r w:rsidRPr="00295D8C">
        <w:br w:type="page"/>
      </w:r>
      <w:r w:rsidR="00AF5611">
        <w:lastRenderedPageBreak/>
        <w:t>P</w:t>
      </w:r>
      <w:r w:rsidRPr="00295D8C">
        <w:t>ublisk</w:t>
      </w:r>
      <w:r w:rsidR="00AF5611">
        <w:t>ie</w:t>
      </w:r>
      <w:r w:rsidRPr="00295D8C">
        <w:t xml:space="preserve"> pakalpojumi un risinājumi (</w:t>
      </w:r>
      <w:proofErr w:type="spellStart"/>
      <w:r w:rsidRPr="00295D8C">
        <w:t>Interreg</w:t>
      </w:r>
      <w:proofErr w:type="spellEnd"/>
      <w:r w:rsidRPr="00295D8C">
        <w:t xml:space="preserve"> Konkrētais mērķis 1)</w:t>
      </w:r>
    </w:p>
    <w:p w14:paraId="341E21B6" w14:textId="60F721B2" w:rsidR="006338A5" w:rsidRPr="00F61E1D" w:rsidRDefault="00B020AB" w:rsidP="00F61E1D">
      <w:pPr>
        <w:spacing w:before="155" w:line="249" w:lineRule="auto"/>
        <w:ind w:left="271" w:right="-161"/>
        <w:rPr>
          <w:rFonts w:ascii="Trebuchet MS" w:eastAsia="Trebuchet MS" w:hAnsi="Trebuchet MS" w:cs="Trebuchet MS"/>
          <w:b/>
          <w:sz w:val="20"/>
          <w:lang w:val="lv-LV" w:bidi="en-US"/>
        </w:rPr>
      </w:pPr>
      <w:r w:rsidRPr="00F61E1D">
        <w:rPr>
          <w:rFonts w:ascii="Trebuchet MS" w:hAnsi="Trebuchet MS"/>
          <w:b/>
          <w:sz w:val="20"/>
          <w:lang w:val="lv-LV"/>
        </w:rPr>
        <w:t xml:space="preserve">Konkrētais mērķis (i): </w:t>
      </w:r>
      <w:r w:rsidR="006338A5" w:rsidRPr="00F61E1D">
        <w:rPr>
          <w:rFonts w:ascii="Trebuchet MS" w:hAnsi="Trebuchet MS"/>
          <w:b/>
          <w:sz w:val="20"/>
        </w:rPr>
        <w:t xml:space="preserve">stiprināt publisko iestāžu – īpaši to, kam uzticēts pārvaldīt konkrētu teritoriju, – un ieinteresēto personu institucionālās spējas </w:t>
      </w:r>
    </w:p>
    <w:p w14:paraId="4609E03D" w14:textId="0DDC39F9" w:rsidR="00B020AB" w:rsidRPr="00295D8C" w:rsidRDefault="00B020AB" w:rsidP="00B020AB">
      <w:pPr>
        <w:pStyle w:val="BodyText"/>
        <w:spacing w:before="148" w:line="247" w:lineRule="auto"/>
        <w:ind w:left="271" w:right="177"/>
      </w:pPr>
      <w:r w:rsidRPr="00295D8C">
        <w:t>Centrālā Baltijas jūras reģiona valstu pārvaldē pastāv ar administratīvajām, normatīvajām, valodas un kultūras barjerām saistīti izaicinājumi un šķēršļi. Institucionālā kapacitāte un pārvaldība – saistītie jautājumi, sevišķi publiskajā sektorā, pēc būtības ir strukturāli. Tie nodrošina lielisku pozitīvu politiku izmaiņu potenciālu, ja vien risinājums tiks nodrošināts pārrobežu kontekstā, palielinot programmas ietekmi. Šāda veida sadarbībai ir arī potenciāls nodrošināt uzlabotu reģionāla un vietēja mēroga reakciju, saskaņojot pārrobežu darbības krīzes vadības vajadzībām un nolūkā novērst negatīvas ietekmes izplatīšanās risku pārrobežu mērogā.</w:t>
      </w:r>
    </w:p>
    <w:p w14:paraId="03EC5AC8" w14:textId="77777777" w:rsidR="00B020AB" w:rsidRPr="00295D8C" w:rsidRDefault="00B020AB" w:rsidP="00B020AB">
      <w:pPr>
        <w:pStyle w:val="BodyText"/>
        <w:spacing w:before="158" w:line="247" w:lineRule="auto"/>
        <w:ind w:left="271" w:right="219"/>
      </w:pPr>
      <w:r w:rsidRPr="00295D8C">
        <w:t>Vairums pārrobežu mēroga šķēršļu izriet no atšķirībām nacionālajos tiesību aktos, nesavienojamiem administratīvajiem procesiem vai kopēja teritoriālā plānojuma neesamības. Šie jautājumi būtu jārisina tā, lai sasniegtu praktiskus risinājumus un politikas uzlabojumus, un jaunus vai uzlabotus publiskos pakalpojumus.</w:t>
      </w:r>
    </w:p>
    <w:p w14:paraId="1D635D3C" w14:textId="16696BC0" w:rsidR="00B020AB" w:rsidRPr="00295D8C" w:rsidRDefault="00B020AB" w:rsidP="00B020AB">
      <w:pPr>
        <w:pStyle w:val="BodyText"/>
        <w:spacing w:before="153" w:line="247" w:lineRule="auto"/>
        <w:ind w:left="271"/>
      </w:pPr>
      <w:r w:rsidRPr="00295D8C">
        <w:t xml:space="preserve">IKT ir kļuvušas sabiedrībai plaši pieejamas gan fiziskas pieejamības, gan izmaksu ziņā. Centrālā Baltijas jūras reģiona valstīs sabiedrības ir augstā līmenī </w:t>
      </w:r>
      <w:proofErr w:type="spellStart"/>
      <w:r w:rsidRPr="00295D8C">
        <w:t>digitalizētas</w:t>
      </w:r>
      <w:proofErr w:type="spellEnd"/>
      <w:r w:rsidRPr="00295D8C">
        <w:t>. Neskatoties uz labām prasmēm digitālajā jomā, fiziskā digitālā infrastruktūra netiek pilnībā izmantota. Publiskā sektora digitālie risinājumi un pakalpojumi atpaliek no sabiedrības vajadzībām un nepieciešamības sasniegt vairāk, izmantojot izmaksu efektīvu pieeju. Jāpaplašina esošo publisko pakalpojumu un risinājumu izmantošana.</w:t>
      </w:r>
    </w:p>
    <w:p w14:paraId="07FC9194" w14:textId="77777777" w:rsidR="00B020AB" w:rsidRPr="00295D8C" w:rsidRDefault="00B020AB" w:rsidP="00B020AB">
      <w:pPr>
        <w:pStyle w:val="BodyText"/>
        <w:spacing w:before="9"/>
        <w:rPr>
          <w:sz w:val="24"/>
        </w:rPr>
      </w:pPr>
    </w:p>
    <w:p w14:paraId="7F6998E1" w14:textId="77777777" w:rsidR="00B020AB" w:rsidRPr="00295D8C" w:rsidRDefault="00B020AB" w:rsidP="00B020AB">
      <w:pPr>
        <w:pStyle w:val="BodyText"/>
        <w:spacing w:before="1"/>
        <w:ind w:left="271"/>
      </w:pPr>
      <w:r w:rsidRPr="00295D8C">
        <w:t>IZAICINĀJUMI UN ŠĶĒRŠĻI</w:t>
      </w:r>
    </w:p>
    <w:p w14:paraId="111ADFD6" w14:textId="77777777" w:rsidR="00B020AB" w:rsidRPr="00295D8C" w:rsidRDefault="00B020AB" w:rsidP="00B020AB">
      <w:pPr>
        <w:pStyle w:val="ListParagraph"/>
        <w:numPr>
          <w:ilvl w:val="3"/>
          <w:numId w:val="1"/>
        </w:numPr>
        <w:tabs>
          <w:tab w:val="left" w:pos="948"/>
          <w:tab w:val="left" w:pos="949"/>
        </w:tabs>
        <w:spacing w:before="160" w:line="268" w:lineRule="auto"/>
        <w:ind w:right="824"/>
        <w:rPr>
          <w:sz w:val="20"/>
        </w:rPr>
      </w:pPr>
      <w:r w:rsidRPr="00295D8C">
        <w:rPr>
          <w:sz w:val="20"/>
        </w:rPr>
        <w:t>Administratīvās, normatīvās, valodas un kultūras barjeras valsts pārvaldē kopumā</w:t>
      </w:r>
    </w:p>
    <w:p w14:paraId="4F09BE07" w14:textId="77777777" w:rsidR="00B020AB" w:rsidRPr="00295D8C" w:rsidRDefault="00B020AB" w:rsidP="00B020AB">
      <w:pPr>
        <w:pStyle w:val="BodyText"/>
        <w:spacing w:before="1"/>
        <w:rPr>
          <w:sz w:val="22"/>
        </w:rPr>
      </w:pPr>
    </w:p>
    <w:p w14:paraId="43CBEF9B" w14:textId="1DB89B4B" w:rsidR="00B020AB" w:rsidRPr="00295D8C" w:rsidRDefault="00B020AB" w:rsidP="00B020AB">
      <w:pPr>
        <w:pStyle w:val="ListParagraph"/>
        <w:numPr>
          <w:ilvl w:val="3"/>
          <w:numId w:val="1"/>
        </w:numPr>
        <w:tabs>
          <w:tab w:val="left" w:pos="948"/>
          <w:tab w:val="left" w:pos="949"/>
        </w:tabs>
        <w:rPr>
          <w:sz w:val="20"/>
        </w:rPr>
      </w:pPr>
      <w:r w:rsidRPr="006338A5">
        <w:t>Nepietiekami izmantotā</w:t>
      </w:r>
      <w:r w:rsidRPr="006338A5">
        <w:rPr>
          <w:sz w:val="20"/>
          <w:szCs w:val="20"/>
        </w:rPr>
        <w:t xml:space="preserve"> fiziskā digitālā</w:t>
      </w:r>
      <w:r w:rsidRPr="00295D8C">
        <w:rPr>
          <w:sz w:val="20"/>
        </w:rPr>
        <w:t xml:space="preserve"> infrastruktūra</w:t>
      </w:r>
    </w:p>
    <w:p w14:paraId="01B3D7B7" w14:textId="77777777" w:rsidR="00B020AB" w:rsidRPr="00295D8C" w:rsidRDefault="00B020AB" w:rsidP="00B020AB">
      <w:pPr>
        <w:pStyle w:val="ListParagraph"/>
        <w:numPr>
          <w:ilvl w:val="3"/>
          <w:numId w:val="1"/>
        </w:numPr>
        <w:tabs>
          <w:tab w:val="left" w:pos="948"/>
          <w:tab w:val="left" w:pos="949"/>
        </w:tabs>
        <w:spacing w:before="180"/>
        <w:rPr>
          <w:sz w:val="20"/>
        </w:rPr>
      </w:pPr>
      <w:r w:rsidRPr="00295D8C">
        <w:rPr>
          <w:sz w:val="20"/>
        </w:rPr>
        <w:t>Digitālā plaisa (piekļuve digitālajiem resursiem un to izmantošanas kapacitāte) sabiedrībās</w:t>
      </w:r>
    </w:p>
    <w:p w14:paraId="6B67491E" w14:textId="77777777" w:rsidR="00B020AB" w:rsidRPr="00295D8C" w:rsidRDefault="00B020AB" w:rsidP="00B020AB">
      <w:pPr>
        <w:pStyle w:val="ListParagraph"/>
        <w:numPr>
          <w:ilvl w:val="3"/>
          <w:numId w:val="1"/>
        </w:numPr>
        <w:tabs>
          <w:tab w:val="left" w:pos="948"/>
          <w:tab w:val="left" w:pos="949"/>
        </w:tabs>
        <w:spacing w:before="177" w:line="266" w:lineRule="auto"/>
        <w:ind w:right="521"/>
        <w:rPr>
          <w:sz w:val="20"/>
        </w:rPr>
      </w:pPr>
      <w:r w:rsidRPr="00295D8C">
        <w:rPr>
          <w:sz w:val="20"/>
        </w:rPr>
        <w:t>Publiskā sektora digitālie risinājumi un pakalpojumu atpalicība no sabiedrību vajadzībām, nepieciešamība pēc augstākas izmaksu efektivitātes</w:t>
      </w:r>
    </w:p>
    <w:p w14:paraId="746CE23C" w14:textId="77777777" w:rsidR="00B020AB" w:rsidRPr="00295D8C" w:rsidRDefault="00B020AB" w:rsidP="00B020AB">
      <w:pPr>
        <w:pStyle w:val="ListParagraph"/>
        <w:numPr>
          <w:ilvl w:val="3"/>
          <w:numId w:val="1"/>
        </w:numPr>
        <w:tabs>
          <w:tab w:val="left" w:pos="948"/>
          <w:tab w:val="left" w:pos="949"/>
        </w:tabs>
        <w:spacing w:before="153"/>
        <w:rPr>
          <w:sz w:val="20"/>
        </w:rPr>
      </w:pPr>
      <w:r w:rsidRPr="00295D8C">
        <w:rPr>
          <w:sz w:val="20"/>
        </w:rPr>
        <w:t>Jāpaplašina esošo publisko pakalpojumu un risinājumu izmantošana</w:t>
      </w:r>
    </w:p>
    <w:p w14:paraId="102FFC94" w14:textId="77777777" w:rsidR="00B020AB" w:rsidRPr="00295D8C" w:rsidRDefault="00B020AB" w:rsidP="00B020AB">
      <w:pPr>
        <w:pStyle w:val="ListParagraph"/>
        <w:numPr>
          <w:ilvl w:val="3"/>
          <w:numId w:val="1"/>
        </w:numPr>
        <w:tabs>
          <w:tab w:val="left" w:pos="948"/>
          <w:tab w:val="left" w:pos="949"/>
        </w:tabs>
        <w:spacing w:before="179" w:line="266" w:lineRule="auto"/>
        <w:ind w:right="1463"/>
        <w:rPr>
          <w:sz w:val="20"/>
        </w:rPr>
      </w:pPr>
      <w:r w:rsidRPr="00295D8C">
        <w:rPr>
          <w:sz w:val="20"/>
        </w:rPr>
        <w:t>No atšķirīgiem nacionālajiem, reģionālajiem un vietējiem tiesību aktiem, nesavietojamiem administratīvajiem procesiem vai kopējās teritoriālās plānošanas trūkuma izrietoši šķēršļi</w:t>
      </w:r>
    </w:p>
    <w:p w14:paraId="1BF97915" w14:textId="77777777" w:rsidR="00B020AB" w:rsidRPr="00295D8C" w:rsidRDefault="00B020AB" w:rsidP="00B020AB">
      <w:pPr>
        <w:pStyle w:val="BodyText"/>
        <w:spacing w:before="3"/>
        <w:rPr>
          <w:sz w:val="24"/>
        </w:rPr>
      </w:pPr>
    </w:p>
    <w:p w14:paraId="4CA6E0C3" w14:textId="77777777" w:rsidR="00B020AB" w:rsidRPr="00295D8C" w:rsidRDefault="00B020AB" w:rsidP="00F61E1D">
      <w:pPr>
        <w:pStyle w:val="Heading1"/>
        <w:tabs>
          <w:tab w:val="left" w:pos="929"/>
        </w:tabs>
        <w:ind w:left="0"/>
      </w:pPr>
      <w:r w:rsidRPr="00295D8C">
        <w:t xml:space="preserve">Sinerģija ar </w:t>
      </w:r>
      <w:proofErr w:type="spellStart"/>
      <w:r w:rsidRPr="00295D8C">
        <w:t>makroreģionālo</w:t>
      </w:r>
      <w:proofErr w:type="spellEnd"/>
      <w:r w:rsidRPr="00295D8C">
        <w:t xml:space="preserve"> un jūras baseina stratēģiju</w:t>
      </w:r>
    </w:p>
    <w:p w14:paraId="39097347" w14:textId="4E93FCFD" w:rsidR="00B020AB" w:rsidRPr="00295D8C" w:rsidRDefault="00B020AB" w:rsidP="00B020AB">
      <w:pPr>
        <w:pStyle w:val="BodyText"/>
        <w:spacing w:before="179" w:line="268" w:lineRule="auto"/>
        <w:ind w:left="271" w:right="103"/>
      </w:pPr>
      <w:r w:rsidRPr="00295D8C">
        <w:t xml:space="preserve">ESSBJR ir Eiropas pirmā </w:t>
      </w:r>
      <w:proofErr w:type="spellStart"/>
      <w:r w:rsidRPr="00295D8C">
        <w:t>makroreģionālā</w:t>
      </w:r>
      <w:proofErr w:type="spellEnd"/>
      <w:r w:rsidRPr="00295D8C">
        <w:t xml:space="preserve"> stratēģija, kas izriet no reģiona ilgās pārrobežu sadarbības tradīcijas. ESSBJR īstenošana ir balstīta uz regulāri atjauninātu Rīcības plānu. Jaunākais atjauninājums ir ieviests 2021. gada pavasarī. ESSBJR ir ņemta vērā Centrālā Baltijas jūras reģiona programmas 2021.–2027. gadam plānošanas procesā, un abu programmu vispārīgie mērķi ir savstarpēji atbilstoši. Programma tieši veicina septiņu ESSBJR </w:t>
      </w:r>
      <w:proofErr w:type="spellStart"/>
      <w:r w:rsidRPr="00295D8C">
        <w:t>apakšmērķu</w:t>
      </w:r>
      <w:proofErr w:type="spellEnd"/>
      <w:r w:rsidRPr="00295D8C">
        <w:t xml:space="preserve"> sasniegšanu no deviņiem. Programmas intervences izstrādē vērā ir ņemti arī ESSBJR Rīcības plāna mērķi, kā arī ir nodrošināta Rīcības plāna darbību iestrāde intervencē.</w:t>
      </w:r>
    </w:p>
    <w:p w14:paraId="3A984DD9" w14:textId="77777777" w:rsidR="00B020AB" w:rsidRPr="00295D8C" w:rsidRDefault="00B020AB" w:rsidP="00B020AB">
      <w:pPr>
        <w:pStyle w:val="BodyText"/>
        <w:spacing w:before="142" w:line="268" w:lineRule="auto"/>
        <w:ind w:left="271"/>
      </w:pPr>
      <w:r w:rsidRPr="00295D8C">
        <w:t xml:space="preserve">Centrālā Baltijas jūras reģiona programma 2021.–2027. gadam veicinās šādu ESSBJR politikas </w:t>
      </w:r>
      <w:r w:rsidRPr="00295D8C">
        <w:lastRenderedPageBreak/>
        <w:t xml:space="preserve">jomu rīcības plānu īstenošanu: Politikas joma (PA) Barības vielas, PA Apdraudējumi, PA </w:t>
      </w:r>
      <w:proofErr w:type="spellStart"/>
      <w:r w:rsidRPr="00295D8C">
        <w:t>Bioekonomika</w:t>
      </w:r>
      <w:proofErr w:type="spellEnd"/>
      <w:r w:rsidRPr="00295D8C">
        <w:t>, PA Kuģošana, PA Transports, PA Tūrisms, PA Inovācijas un PA Izglītība. Citādi programmas ietvaros tiks turpināta sadarbība ar ESSBJR un veicināta tās īstenošana, piemēram, nosakot potenciālos galvenos projektus un sniedzot ieguldījumu ESSBJR ikgadējos forumos.</w:t>
      </w:r>
    </w:p>
    <w:p w14:paraId="7FEF5C9D" w14:textId="77777777" w:rsidR="00B020AB" w:rsidRPr="00295D8C" w:rsidRDefault="00B020AB" w:rsidP="00B020AB">
      <w:pPr>
        <w:pStyle w:val="BodyText"/>
        <w:spacing w:before="147" w:line="268" w:lineRule="auto"/>
        <w:ind w:left="271" w:right="219"/>
      </w:pPr>
      <w:r w:rsidRPr="00295D8C">
        <w:t>Centrālā Baltijas jūras reģiona programma 2021.–2027. gadam savieno HELCOM Baltijas jūras Rīcības plānu un gaidāmo Baltijas jūras Reģionālo barības vielu pārstrādes stratēģiju un veicina to īstenošanu, galvenokārt – īstenojot Programmas Politikas mērķa Nr.2 finansētās aktivitātes.</w:t>
      </w:r>
    </w:p>
    <w:p w14:paraId="1CC0EAA0" w14:textId="77777777" w:rsidR="00B020AB" w:rsidRPr="00295D8C" w:rsidRDefault="00B020AB" w:rsidP="00B020AB">
      <w:pPr>
        <w:pStyle w:val="BodyText"/>
        <w:spacing w:before="10"/>
        <w:rPr>
          <w:sz w:val="23"/>
        </w:rPr>
      </w:pPr>
    </w:p>
    <w:p w14:paraId="2FF5ABB5" w14:textId="4631AA00" w:rsidR="00B020AB" w:rsidRPr="00295D8C" w:rsidRDefault="00B020AB" w:rsidP="00F61E1D">
      <w:pPr>
        <w:pStyle w:val="Heading1"/>
        <w:tabs>
          <w:tab w:val="left" w:pos="927"/>
        </w:tabs>
        <w:spacing w:before="1"/>
        <w:ind w:left="0"/>
      </w:pPr>
      <w:r w:rsidRPr="00295D8C">
        <w:t>Horizontālie principi</w:t>
      </w:r>
    </w:p>
    <w:p w14:paraId="7EC8FF57" w14:textId="7A5392D8" w:rsidR="00B020AB" w:rsidRPr="00295D8C" w:rsidRDefault="00B020AB" w:rsidP="00B020AB">
      <w:pPr>
        <w:pStyle w:val="BodyText"/>
        <w:spacing w:before="175" w:line="268" w:lineRule="auto"/>
        <w:ind w:left="271" w:right="285"/>
      </w:pPr>
      <w:r w:rsidRPr="00295D8C">
        <w:t>Visas Programmas īstenošanā ilgtspējīga attīstība tiks ņemta vērā kā ilgtspējīgas attīstības princips. Ilgtspējīga attīstība tiks iekļauta plānošanā visos posmos. Mērķis ir nodrošināt, ka visas Programmas aktivitātes ir sociāli, ekoloģiski, kulturāli un ekonomiski ilgtspējīgas. Ietekmei uz vidi, klimatu un cilvēku labklājību ir jābūt pozitīvai. Projekti tiks apskatīti arī no tādu risku skatupunkta, kas saistīti ar klimata pārmaiņām. Klimata pārmaiņu ietekmes mazināšana un pielāgošanās ir svarīga, lai novērstu negatīvu ietekmi uz ekosistēmām. Tiks piemērots arī DNSH princips.</w:t>
      </w:r>
    </w:p>
    <w:p w14:paraId="7FF89C78" w14:textId="7335684B" w:rsidR="00B90BB2" w:rsidRPr="00295D8C" w:rsidRDefault="00B90BB2" w:rsidP="00B90BB2">
      <w:pPr>
        <w:pStyle w:val="BodyText"/>
        <w:spacing w:before="2"/>
        <w:ind w:left="272"/>
      </w:pPr>
    </w:p>
    <w:p w14:paraId="7F97AF23" w14:textId="6A02C43B" w:rsidR="00B020AB" w:rsidRPr="00295D8C" w:rsidRDefault="00B020AB" w:rsidP="00F61E1D">
      <w:pPr>
        <w:pStyle w:val="BodyText"/>
        <w:spacing w:before="2"/>
        <w:ind w:left="272"/>
      </w:pPr>
      <w:r w:rsidRPr="00295D8C">
        <w:t>Vienlīdzīgu iespēju garantēšana un diskriminācijas novēršana ir svarīgi principi visos Programmas posmos. Nevienu nedrīkst diskriminēt dzimuma, rases vai etniskās izcelsmes, reliģijas vai pārliecības, invaliditātes, vecuma vai seksuālās orientācijas dēļ. Tā vietā Programmai un projekta aktivitātēm, cik iespējams, jāuzlabo visu grupu iespējas piedalīties sabiedrībā.</w:t>
      </w:r>
    </w:p>
    <w:p w14:paraId="7926C22E" w14:textId="072F0712" w:rsidR="00B90BB2" w:rsidRPr="00295D8C" w:rsidRDefault="00B90BB2" w:rsidP="00B90BB2">
      <w:pPr>
        <w:pStyle w:val="BodyText"/>
        <w:spacing w:before="2"/>
        <w:ind w:left="272" w:right="177"/>
      </w:pPr>
    </w:p>
    <w:p w14:paraId="5EF45146" w14:textId="2D59B16B" w:rsidR="00B020AB" w:rsidRPr="00295D8C" w:rsidRDefault="00B020AB" w:rsidP="00F61E1D">
      <w:pPr>
        <w:pStyle w:val="BodyText"/>
        <w:spacing w:before="2"/>
        <w:ind w:left="272" w:right="177"/>
      </w:pPr>
      <w:r w:rsidRPr="00295D8C">
        <w:t>Papildus vispārējam diskriminācijas novēršanas principam Programmā tiks pievērsta uzmanība dzimumu līdztiesībai. Tiks veikts pasākumu būtiskuma novērtējums, lai veicinātu dzimumu vienlīdzību un tās ietekmi uz programmā noteikto mērķu sasniegšanu. Šis princips tiks ņemts vērā visos projektos un prioritātēs. Dzimumu līdztiesība tiks ņemta vērā arī programmas īstenošanas gaitā, piemēram, pieņemot darbiniekus un izstrādājot personāla politiku.</w:t>
      </w:r>
    </w:p>
    <w:p w14:paraId="5DDEE04A" w14:textId="77777777" w:rsidR="00B90BB2" w:rsidRPr="00295D8C" w:rsidRDefault="00B90BB2" w:rsidP="00B90BB2">
      <w:pPr>
        <w:pStyle w:val="BodyText"/>
        <w:spacing w:before="2"/>
        <w:ind w:left="272" w:right="177"/>
      </w:pPr>
    </w:p>
    <w:p w14:paraId="4A4F6C5F" w14:textId="18E1126B" w:rsidR="00B020AB" w:rsidRPr="00295D8C" w:rsidRDefault="00B020AB" w:rsidP="00F61E1D">
      <w:pPr>
        <w:pStyle w:val="BodyText"/>
        <w:spacing w:before="2"/>
        <w:ind w:left="272" w:right="219"/>
      </w:pPr>
      <w:r w:rsidRPr="00295D8C">
        <w:t>Horizontālo principu veicināšana tiks ņemta vērā, izvērtējot pieteikumus finansējuma saņemšanai. Projektiem, kas negatīvi ietekmē ilgtspējīgu attīstību, vienlīdzīgas iespējas, diskriminācijas novēršanu un dzimumu līdztiesību finansējums netiks piešķirts.</w:t>
      </w:r>
    </w:p>
    <w:p w14:paraId="63FD4B28" w14:textId="77777777" w:rsidR="00B90BB2" w:rsidRPr="00F61E1D" w:rsidRDefault="00B90BB2" w:rsidP="00F61E1D">
      <w:pPr>
        <w:pStyle w:val="BodyText"/>
        <w:spacing w:before="2"/>
        <w:ind w:left="272" w:right="219"/>
      </w:pPr>
    </w:p>
    <w:p w14:paraId="073924C9" w14:textId="77777777" w:rsidR="00B020AB" w:rsidRPr="00295D8C" w:rsidRDefault="00B020AB" w:rsidP="00B90BB2">
      <w:pPr>
        <w:pStyle w:val="BodyText"/>
        <w:spacing w:before="2"/>
        <w:ind w:left="272" w:right="219"/>
        <w:rPr>
          <w:b/>
          <w:bCs/>
        </w:rPr>
      </w:pPr>
      <w:r w:rsidRPr="00295D8C">
        <w:rPr>
          <w:b/>
          <w:bCs/>
        </w:rPr>
        <w:t>Sinerģija ar citām finansēšanas programmām un mehānismiem</w:t>
      </w:r>
    </w:p>
    <w:p w14:paraId="3644F209" w14:textId="77777777" w:rsidR="00B020AB" w:rsidRPr="00295D8C" w:rsidRDefault="00B020AB" w:rsidP="00B020AB">
      <w:pPr>
        <w:pStyle w:val="BodyText"/>
        <w:spacing w:before="2"/>
      </w:pPr>
    </w:p>
    <w:p w14:paraId="0E0613E5" w14:textId="5B819E56" w:rsidR="00B020AB" w:rsidRPr="00295D8C" w:rsidRDefault="00B020AB" w:rsidP="00B90BB2">
      <w:pPr>
        <w:pStyle w:val="BodyText"/>
        <w:spacing w:before="2"/>
        <w:ind w:left="284"/>
      </w:pPr>
      <w:r w:rsidRPr="00295D8C">
        <w:t xml:space="preserve">Programmas īstenošanas laikā tiks nodrošināta </w:t>
      </w:r>
      <w:r w:rsidR="007F1D5A">
        <w:t>koordinācija</w:t>
      </w:r>
      <w:r w:rsidRPr="00295D8C">
        <w:t xml:space="preserve"> ar citiem ES fondiem. Finansētās darbības nedrīkst pārklāties ar projektu aktivitātēm, ko finansē citi fondi, bet tās periodiski var nodrošināt sinerģiju. Pārklāšanās un/vai sinerģijas novērtējums pamatā tiks veikts, veicot konsultācijas un </w:t>
      </w:r>
      <w:r w:rsidR="007F1D5A">
        <w:t>vērtējot projektus</w:t>
      </w:r>
      <w:r w:rsidRPr="00295D8C">
        <w:t>. Viens no piemērotiem darba sadalīšanas veidiem ar citām programmām ir skaidri definēt Centrālā Baltijas jūras reģiona programmas fokusu; tādējādi būs vieglāk saskatāms, vai programmas ideja atbilst šai vai citai programmai.</w:t>
      </w:r>
    </w:p>
    <w:p w14:paraId="1A35FCC1" w14:textId="77777777" w:rsidR="00B020AB" w:rsidRPr="00295D8C" w:rsidRDefault="00B020AB" w:rsidP="00B020AB">
      <w:pPr>
        <w:pStyle w:val="BodyText"/>
        <w:spacing w:before="2"/>
        <w:ind w:left="284"/>
      </w:pPr>
    </w:p>
    <w:p w14:paraId="242E334F" w14:textId="33C87872" w:rsidR="00B020AB" w:rsidRPr="00295D8C" w:rsidRDefault="00B020AB" w:rsidP="00B020AB">
      <w:pPr>
        <w:pStyle w:val="BodyText"/>
        <w:spacing w:before="2"/>
        <w:ind w:left="284"/>
      </w:pPr>
      <w:r w:rsidRPr="00295D8C">
        <w:t>Vadošajai iestādei ir galvenā atbildība attiecībā uz</w:t>
      </w:r>
      <w:r w:rsidR="007F1D5A">
        <w:t xml:space="preserve"> koordinācijas</w:t>
      </w:r>
      <w:r w:rsidRPr="00295D8C">
        <w:t xml:space="preserve"> nodrošināšanu programmas īstenošanas laikā, bet ikdienas darbs būs jāveic Kopīgajam </w:t>
      </w:r>
      <w:bookmarkStart w:id="0" w:name="_Hlk76644895"/>
      <w:r w:rsidRPr="00295D8C">
        <w:t>sekretariāt</w:t>
      </w:r>
      <w:bookmarkEnd w:id="0"/>
      <w:r w:rsidRPr="00295D8C">
        <w:t>am (KS) un arī valstu kontaktpunktiem (VKP). Sagaidāms, ka VKP un KS personālam būs pamata zināšanas par attiecīgajiem ES fondiem. Ņemot vērā izvēlētās prioritātes, fondi un programmas, attiecībā uz kurām jāizvērtē saskaņošana, ir programmas, kas tiek finansētas no Eiropas Reģionālās attīstības fonda (ERAF), Eiropas Sociālā fonda (ESF) un atbalstītajām programmām, “</w:t>
      </w:r>
      <w:proofErr w:type="spellStart"/>
      <w:r w:rsidRPr="00295D8C">
        <w:t>Horizon</w:t>
      </w:r>
      <w:proofErr w:type="spellEnd"/>
      <w:r w:rsidRPr="00295D8C">
        <w:t xml:space="preserve"> </w:t>
      </w:r>
      <w:proofErr w:type="spellStart"/>
      <w:r w:rsidRPr="00295D8C">
        <w:t>Europe</w:t>
      </w:r>
      <w:proofErr w:type="spellEnd"/>
      <w:r w:rsidRPr="00295D8C">
        <w:t>”, “LIFE” un “</w:t>
      </w:r>
      <w:proofErr w:type="spellStart"/>
      <w:r w:rsidRPr="00295D8C">
        <w:t>Erasmus</w:t>
      </w:r>
      <w:proofErr w:type="spellEnd"/>
      <w:r w:rsidRPr="00295D8C">
        <w:t xml:space="preserve">+” programmām, </w:t>
      </w:r>
      <w:r w:rsidR="007F1D5A">
        <w:t xml:space="preserve">nacionālajām pamatfondu </w:t>
      </w:r>
      <w:r w:rsidRPr="00295D8C">
        <w:t>programmām un no nacionālajiem resursiem finansētajām programmām.</w:t>
      </w:r>
    </w:p>
    <w:p w14:paraId="1B732436" w14:textId="77777777" w:rsidR="00B020AB" w:rsidRPr="00295D8C" w:rsidRDefault="00B020AB" w:rsidP="00B020AB">
      <w:pPr>
        <w:pStyle w:val="BodyText"/>
        <w:spacing w:before="2"/>
        <w:ind w:left="284"/>
      </w:pPr>
    </w:p>
    <w:p w14:paraId="2B40DC2C" w14:textId="77777777" w:rsidR="00B020AB" w:rsidRPr="00295D8C" w:rsidRDefault="00B020AB" w:rsidP="00B020AB">
      <w:pPr>
        <w:pStyle w:val="BodyText"/>
        <w:spacing w:before="2"/>
        <w:ind w:left="284"/>
      </w:pPr>
      <w:r w:rsidRPr="00295D8C">
        <w:t>Definējot Centrālā Baltijas jūras reģiona programmas intervences loģiku, ir uzraudzītas iepriekšminētās programmas un to plānotās aktivitātes. Ja iespējams, pārklāšanās ir novērstas jau programmas mērķu un atbalstīto darbību definēšanas posmā.</w:t>
      </w:r>
    </w:p>
    <w:p w14:paraId="724B526E" w14:textId="77777777" w:rsidR="00B020AB" w:rsidRPr="00295D8C" w:rsidRDefault="00B020AB" w:rsidP="00B020AB">
      <w:pPr>
        <w:pStyle w:val="BodyText"/>
        <w:spacing w:before="2"/>
        <w:ind w:left="284"/>
      </w:pPr>
    </w:p>
    <w:p w14:paraId="4EA64CFB" w14:textId="2CC180E3" w:rsidR="00B90BB2" w:rsidRPr="00295D8C" w:rsidRDefault="00B020AB" w:rsidP="00B90BB2">
      <w:pPr>
        <w:pStyle w:val="BodyText"/>
        <w:spacing w:before="2"/>
        <w:ind w:left="284"/>
      </w:pPr>
      <w:r w:rsidRPr="00295D8C">
        <w:t xml:space="preserve">Programmas sagatavošanas laikā tika konstatētas dažas potenciālās pārklāšanās. Tās ir sistemātiski novērstas. Potenciāla pārklāšanās starp Centrālā Baltijas jūras reģiona programmu 2021–2027 un </w:t>
      </w:r>
      <w:r w:rsidR="007F1D5A">
        <w:t xml:space="preserve">transnacionālo </w:t>
      </w:r>
      <w:r w:rsidRPr="00295D8C">
        <w:t xml:space="preserve"> Baltijas jūras reģiona programmu tika konstatētas programmas 3., 4. un 5. mērķī attiecībā uz konkrētiem jautājumiem, piemēram, Baltijas jūras stāvoklis un aprites ekonomika.</w:t>
      </w:r>
    </w:p>
    <w:p w14:paraId="5CE41F4F" w14:textId="77777777" w:rsidR="00B90BB2" w:rsidRPr="00295D8C" w:rsidRDefault="00B90BB2" w:rsidP="00B90BB2">
      <w:pPr>
        <w:pStyle w:val="BodyText"/>
        <w:spacing w:before="2"/>
        <w:ind w:left="284"/>
      </w:pPr>
    </w:p>
    <w:p w14:paraId="369209A5" w14:textId="77777777" w:rsidR="00B020AB" w:rsidRPr="00295D8C" w:rsidRDefault="00B020AB" w:rsidP="00B90BB2">
      <w:pPr>
        <w:pStyle w:val="BodyText"/>
        <w:spacing w:before="2"/>
        <w:ind w:left="284"/>
      </w:pPr>
      <w:r w:rsidRPr="00295D8C">
        <w:t>Programmas teritorija daļēji sakrīt, un izvēlētie tematiskie mērķi un investīciju prioritātes varēja radīt aktivitāšu pārklāšanos. Tika ņemta vērā līdzdalības dalībvalstu un Programmas sagatavošanā iesaistīto iestāžu sniegtā informācija, un Centrālā Baltijas jūras reģiona saturs tika atšķirts pēc programmas mērķu definīcijām un programmai specifisku rezultātu rādītājiem.</w:t>
      </w:r>
    </w:p>
    <w:p w14:paraId="1B88C0A8" w14:textId="77777777" w:rsidR="00B020AB" w:rsidRPr="00295D8C" w:rsidRDefault="00B020AB" w:rsidP="00B020AB">
      <w:pPr>
        <w:pStyle w:val="BodyText"/>
        <w:spacing w:before="2"/>
        <w:ind w:left="284"/>
      </w:pPr>
    </w:p>
    <w:p w14:paraId="6853ABF8" w14:textId="167A4548" w:rsidR="00B020AB" w:rsidRPr="00295D8C" w:rsidRDefault="00B020AB" w:rsidP="00B020AB">
      <w:pPr>
        <w:pStyle w:val="BodyText"/>
        <w:spacing w:before="2"/>
        <w:ind w:left="284"/>
      </w:pPr>
      <w:proofErr w:type="spellStart"/>
      <w:r w:rsidRPr="00295D8C">
        <w:t>Interreg</w:t>
      </w:r>
      <w:proofErr w:type="spellEnd"/>
      <w:r w:rsidRPr="00295D8C">
        <w:t xml:space="preserve"> programmai Igaunija-Latvija ir daļēji tāda pati programmas ģeogrāfija, kā Centrālā Baltijas jūras reģiona programmai. Plānošanas posmā </w:t>
      </w:r>
      <w:r w:rsidR="00E2790B">
        <w:t>ir notikušas</w:t>
      </w:r>
      <w:r w:rsidRPr="00295D8C">
        <w:t xml:space="preserve"> diskusijas par izvēlētajām prioritātēm. Īstenošanas posmā ir nepieciešama saskaņošana, lai novērstu potenciālu pārklāšanos Centrālā Baltijas jūras reģiona programmas 1., 2., 4. un 7. mērķī.</w:t>
      </w:r>
    </w:p>
    <w:p w14:paraId="6CF9391C" w14:textId="77777777" w:rsidR="00B020AB" w:rsidRPr="00295D8C" w:rsidRDefault="00B020AB" w:rsidP="00B020AB">
      <w:pPr>
        <w:pStyle w:val="BodyText"/>
        <w:spacing w:before="2"/>
        <w:ind w:left="284"/>
      </w:pPr>
    </w:p>
    <w:p w14:paraId="3010D638" w14:textId="55DC06A2" w:rsidR="00B020AB" w:rsidRPr="00295D8C" w:rsidRDefault="00B020AB" w:rsidP="00B90BB2">
      <w:pPr>
        <w:pStyle w:val="BodyText"/>
        <w:spacing w:before="2"/>
        <w:ind w:left="284"/>
      </w:pPr>
      <w:r w:rsidRPr="00295D8C">
        <w:t>Īstenošanas laikā tiek paredzēts ciešs kontakts gan ar Igaunij</w:t>
      </w:r>
      <w:r w:rsidR="00E2790B">
        <w:t>as</w:t>
      </w:r>
      <w:r w:rsidRPr="00295D8C">
        <w:t>-Latvij</w:t>
      </w:r>
      <w:r w:rsidR="00E2790B">
        <w:t>as programmu</w:t>
      </w:r>
      <w:r w:rsidRPr="00295D8C">
        <w:t xml:space="preserve">, gan BJR </w:t>
      </w:r>
      <w:r w:rsidR="00E2790B">
        <w:t xml:space="preserve">programmu, </w:t>
      </w:r>
      <w:r w:rsidRPr="00295D8C">
        <w:t>nolūkā nodrošināt, ka projekti tiek finansēti no visatbilstošākās programmas un ka nepastāv dubultās finansēšanas risks. Novērtēšanas un atlases procesā īpaša uzmanība tiks pievērsta tam, lai izvairītos no potenciālas tematiskās un ģeogrāfiskās pārklāšanās. Tematiskas un ģeogrāfiskas pārklāšanās gadījumā tā ir jānovērš. Tiek uzskatīts, ka pastāv tematiska pārklāšanās, ja programmās ir izvēlētas tādas pašas konkrēto mērķu tēmas. Tiek uzskatīts, ka pastāv ģeogrāfiska pārklāšanās, ja programmās pārklājas ģeogrāfiskās teritorijas.</w:t>
      </w:r>
    </w:p>
    <w:p w14:paraId="10F6DD51" w14:textId="77777777" w:rsidR="00B90BB2" w:rsidRPr="00295D8C" w:rsidRDefault="00B90BB2" w:rsidP="00B90BB2">
      <w:pPr>
        <w:pStyle w:val="BodyText"/>
        <w:spacing w:before="2"/>
        <w:ind w:left="284"/>
      </w:pPr>
    </w:p>
    <w:p w14:paraId="69951E07" w14:textId="74F75F79" w:rsidR="00B90BB2" w:rsidRPr="00295D8C" w:rsidRDefault="00B90BB2" w:rsidP="00B90BB2">
      <w:pPr>
        <w:pStyle w:val="BodyText"/>
        <w:spacing w:before="2"/>
        <w:ind w:left="284"/>
      </w:pPr>
      <w:r w:rsidRPr="00295D8C">
        <w:t xml:space="preserve">Lai identificētu potenciālās pārklāšanās, tiks izstrādāts programmu </w:t>
      </w:r>
      <w:r w:rsidR="00E2790B">
        <w:t>koordinācijas</w:t>
      </w:r>
      <w:r w:rsidRPr="00295D8C">
        <w:t xml:space="preserve"> mehānisms.</w:t>
      </w:r>
    </w:p>
    <w:p w14:paraId="18ADD5D3" w14:textId="77777777" w:rsidR="00B90BB2" w:rsidRPr="00295D8C" w:rsidRDefault="00B90BB2" w:rsidP="00B90BB2">
      <w:pPr>
        <w:pStyle w:val="BodyText"/>
        <w:spacing w:before="2"/>
        <w:ind w:left="284"/>
      </w:pPr>
    </w:p>
    <w:p w14:paraId="5FF0CCFA" w14:textId="7AB28F04" w:rsidR="00B90BB2" w:rsidRPr="00295D8C" w:rsidRDefault="00B90BB2" w:rsidP="00B90BB2">
      <w:pPr>
        <w:pStyle w:val="BodyText"/>
        <w:spacing w:before="2"/>
        <w:ind w:left="284"/>
      </w:pPr>
      <w:r w:rsidRPr="00295D8C">
        <w:t>Apspriežot projekta idejas, KS jāatceras par potenciālu pārklāšanos un sinerģijām ar citām programmām. Pretendenti pēc iespējas drīzāk jāinformē par šiem atklājumiem. Projekta novērtēšanas posmā KS veiks gala novērtējumu. Projektus, kas pārklājas ar citām finansējuma programmām, nedrīkst ieteikt Uzraudzības komitejai (UK) apstiprināšanai.</w:t>
      </w:r>
      <w:r w:rsidR="00E2790B">
        <w:t xml:space="preserve"> Koordinācija starp Centrālā Baltijas jūras reģiona programmu, ES finansētajām, kā arī citām nacionālajām programmām turpmāk nodrošinās UK un/vai valstu apakškomitejās pārstāvētās iestādes. Šīs iestādes novērtēs Centrālā Baltijas jūras reģiona programmas projektu pieteikumu stratēģisko nozīmi un darbību </w:t>
      </w:r>
      <w:proofErr w:type="spellStart"/>
      <w:r w:rsidR="00E2790B">
        <w:t>papildināmību</w:t>
      </w:r>
      <w:proofErr w:type="spellEnd"/>
      <w:r w:rsidR="00E2790B">
        <w:t xml:space="preserve"> ar tām, ko finansē nacionālajā līmenī.</w:t>
      </w:r>
    </w:p>
    <w:p w14:paraId="33F47E0B" w14:textId="77777777" w:rsidR="00B90BB2" w:rsidRPr="00295D8C" w:rsidRDefault="00B90BB2" w:rsidP="00B90BB2">
      <w:pPr>
        <w:pStyle w:val="BodyText"/>
        <w:spacing w:before="2"/>
        <w:ind w:left="284"/>
      </w:pPr>
    </w:p>
    <w:p w14:paraId="45944310" w14:textId="51169101" w:rsidR="00B90BB2" w:rsidRPr="00295D8C" w:rsidRDefault="00B90BB2" w:rsidP="00B90BB2">
      <w:pPr>
        <w:pStyle w:val="BodyText"/>
        <w:spacing w:before="2"/>
        <w:ind w:left="284"/>
      </w:pPr>
      <w:r w:rsidRPr="00295D8C">
        <w:t xml:space="preserve">UK darbosies eksperti no dažādām tematiskajām jomām, no visiem reģioniem un/vai valstīm. Tie ir galvenie dalībnieki, kuri nodrošina informāciju par atlikušo pārklāšanos, ja vien tie to identificē. UK arī ir jāierosina izmaiņas projektos, tādējādi ļaujot veikt tālāku attīstību, lai izmantotu finansējuma programmu </w:t>
      </w:r>
      <w:proofErr w:type="spellStart"/>
      <w:r w:rsidR="00E2790B">
        <w:t>papildināmību</w:t>
      </w:r>
      <w:proofErr w:type="spellEnd"/>
      <w:r w:rsidRPr="00295D8C">
        <w:t>.</w:t>
      </w:r>
    </w:p>
    <w:p w14:paraId="63DD9932" w14:textId="77777777" w:rsidR="00B90BB2" w:rsidRPr="00295D8C" w:rsidRDefault="00B90BB2" w:rsidP="00B90BB2">
      <w:pPr>
        <w:pStyle w:val="BodyText"/>
        <w:spacing w:before="2"/>
        <w:ind w:left="284"/>
      </w:pPr>
    </w:p>
    <w:p w14:paraId="474B11F1" w14:textId="77777777" w:rsidR="00B90BB2" w:rsidRDefault="00B90BB2" w:rsidP="00B90BB2">
      <w:pPr>
        <w:pStyle w:val="BodyText"/>
        <w:spacing w:before="2"/>
        <w:ind w:left="284"/>
      </w:pPr>
      <w:r w:rsidRPr="00295D8C">
        <w:t>Pagātnē gūtās atziņas</w:t>
      </w:r>
    </w:p>
    <w:p w14:paraId="2F259846" w14:textId="77777777" w:rsidR="00E2790B" w:rsidRPr="00295D8C" w:rsidRDefault="00E2790B" w:rsidP="00B90BB2">
      <w:pPr>
        <w:pStyle w:val="BodyText"/>
        <w:spacing w:before="2"/>
        <w:ind w:left="284"/>
      </w:pPr>
    </w:p>
    <w:p w14:paraId="25FC3148" w14:textId="0ECE0AA4" w:rsidR="00B90BB2" w:rsidRPr="00295D8C" w:rsidRDefault="00B90BB2" w:rsidP="00B90BB2">
      <w:pPr>
        <w:pStyle w:val="BodyText"/>
        <w:spacing w:before="2"/>
        <w:ind w:left="284"/>
      </w:pPr>
      <w:r w:rsidRPr="00295D8C">
        <w:t>Programma balstīta uz noteikumiem, kas izstrādāti 2007.–2013.</w:t>
      </w:r>
      <w:r w:rsidR="00D36353">
        <w:t>gada</w:t>
      </w:r>
      <w:r w:rsidRPr="00295D8C">
        <w:t xml:space="preserve"> un 2014.–2020.</w:t>
      </w:r>
      <w:r w:rsidR="00D36353">
        <w:t>gada plānošanas periodiem.</w:t>
      </w:r>
      <w:r w:rsidRPr="00295D8C">
        <w:t xml:space="preserve"> Šajā posmā visas programmas procedūras tiek pārskatītas un uzlabotas. Pieeja ir vienkāršot un efektīvi strādāt visos visu soļu procesos. Programmas pieeja ir saistīta ar nepārtrauktu attīstību.</w:t>
      </w:r>
    </w:p>
    <w:p w14:paraId="56FB4BC1" w14:textId="77777777" w:rsidR="00B90BB2" w:rsidRPr="00295D8C" w:rsidRDefault="00B90BB2" w:rsidP="00B90BB2">
      <w:pPr>
        <w:pStyle w:val="BodyText"/>
        <w:spacing w:before="2"/>
        <w:ind w:left="284"/>
      </w:pPr>
    </w:p>
    <w:p w14:paraId="01961896" w14:textId="33861584" w:rsidR="00B90BB2" w:rsidRPr="00295D8C" w:rsidRDefault="00B90BB2" w:rsidP="00B90BB2">
      <w:pPr>
        <w:pStyle w:val="BodyText"/>
        <w:spacing w:before="2"/>
        <w:ind w:left="284"/>
      </w:pPr>
      <w:r w:rsidRPr="00295D8C">
        <w:t xml:space="preserve">Sagatavojot </w:t>
      </w:r>
      <w:r w:rsidR="00D36353">
        <w:t xml:space="preserve">programmas </w:t>
      </w:r>
      <w:r w:rsidRPr="00295D8C">
        <w:t>saturu un pārvaldīb</w:t>
      </w:r>
      <w:r w:rsidR="00D36353">
        <w:t xml:space="preserve">as mehānismu </w:t>
      </w:r>
      <w:r w:rsidRPr="00295D8C">
        <w:t>2021.–2027. gada</w:t>
      </w:r>
      <w:r w:rsidR="00D36353">
        <w:t xml:space="preserve"> plānošanas periodam</w:t>
      </w:r>
      <w:r w:rsidRPr="00295D8C">
        <w:t xml:space="preserve">, tiek ņemtas vērā gūtās atziņas. Tiek veikta katras procedūras vai uzdevuma </w:t>
      </w:r>
      <w:r w:rsidRPr="00295D8C">
        <w:lastRenderedPageBreak/>
        <w:t>analīze; tiek atstāts tas, kas ir piemērots, un tiks mainīts tas, kas attiecīgi nedarbojās.</w:t>
      </w:r>
    </w:p>
    <w:p w14:paraId="7639F46D" w14:textId="77777777" w:rsidR="00B90BB2" w:rsidRPr="00295D8C" w:rsidRDefault="00B90BB2" w:rsidP="00B90BB2">
      <w:pPr>
        <w:pStyle w:val="BodyText"/>
        <w:spacing w:before="2"/>
        <w:ind w:left="284"/>
      </w:pPr>
    </w:p>
    <w:p w14:paraId="2862F3CF" w14:textId="13CE05F4" w:rsidR="00B90BB2" w:rsidRPr="00295D8C" w:rsidRDefault="00B90BB2" w:rsidP="00B90BB2">
      <w:pPr>
        <w:pStyle w:val="BodyText"/>
        <w:spacing w:before="2"/>
        <w:ind w:left="284"/>
      </w:pPr>
      <w:r w:rsidRPr="00295D8C">
        <w:t xml:space="preserve">Daži programmas satura mērķi </w:t>
      </w:r>
      <w:r w:rsidR="00D36353">
        <w:t>tiks turpināti</w:t>
      </w:r>
      <w:r w:rsidRPr="00295D8C">
        <w:t xml:space="preserve">, visskaidrāk attiecībā uz MVU spējām apgūt jaunus eksporta tirgus, kā arī samazināt kaitīgu vielu slodzi uz Baltijas jūru. Šīs tēmas ir bijušas izaicinājumu pilnas un būtiskas periodā no 2014. līdz 2020. gadam, un tās tādas paliek arī jaunajā periodā. Citās jomās var secināt, ka vai nu programmas </w:t>
      </w:r>
      <w:r w:rsidR="00D36353">
        <w:t>atbalsts</w:t>
      </w:r>
      <w:r w:rsidRPr="00295D8C">
        <w:t xml:space="preserve"> ir nodrošināj</w:t>
      </w:r>
      <w:r w:rsidR="00D36353">
        <w:t>is</w:t>
      </w:r>
      <w:r w:rsidRPr="00295D8C">
        <w:t xml:space="preserve"> pietiekamus situācijas uzlabojumus, lai turpinājums nebūtu nepieciešams, vai arī</w:t>
      </w:r>
      <w:r w:rsidR="00D36353">
        <w:t>,</w:t>
      </w:r>
      <w:r w:rsidRPr="00295D8C">
        <w:t xml:space="preserve"> ka ir radušies svarīgāki izaicinājumi.</w:t>
      </w:r>
    </w:p>
    <w:p w14:paraId="7730151A" w14:textId="77777777" w:rsidR="00B90BB2" w:rsidRPr="00295D8C" w:rsidRDefault="00B90BB2" w:rsidP="00B90BB2">
      <w:pPr>
        <w:pStyle w:val="BodyText"/>
        <w:spacing w:before="2"/>
        <w:ind w:left="284"/>
      </w:pPr>
    </w:p>
    <w:p w14:paraId="0AA67C89" w14:textId="7D97A606" w:rsidR="00B90BB2" w:rsidRPr="00295D8C" w:rsidRDefault="00D36353" w:rsidP="00B90BB2">
      <w:pPr>
        <w:pStyle w:val="Heading1"/>
        <w:numPr>
          <w:ilvl w:val="1"/>
          <w:numId w:val="1"/>
        </w:numPr>
        <w:tabs>
          <w:tab w:val="left" w:pos="657"/>
        </w:tabs>
        <w:spacing w:before="1" w:line="244" w:lineRule="auto"/>
        <w:ind w:left="271" w:right="780" w:firstLine="0"/>
      </w:pPr>
      <w:r>
        <w:t>Izraudzīto p</w:t>
      </w:r>
      <w:r w:rsidR="00B90BB2" w:rsidRPr="00295D8C">
        <w:t xml:space="preserve">olitikas mērķu un </w:t>
      </w:r>
      <w:proofErr w:type="spellStart"/>
      <w:r w:rsidR="00B90BB2" w:rsidRPr="00295D8C">
        <w:t>Interreg</w:t>
      </w:r>
      <w:proofErr w:type="spellEnd"/>
      <w:r w:rsidR="00B90BB2" w:rsidRPr="00295D8C">
        <w:t xml:space="preserve"> konkrēto mērķu, </w:t>
      </w:r>
      <w:r w:rsidRPr="00295D8C">
        <w:t>at</w:t>
      </w:r>
      <w:r>
        <w:t>bilstošo</w:t>
      </w:r>
      <w:r w:rsidRPr="00295D8C">
        <w:t xml:space="preserve"> </w:t>
      </w:r>
      <w:r w:rsidR="00B90BB2" w:rsidRPr="00295D8C">
        <w:t xml:space="preserve">prioritāšu, konkrēto mērķu un atbalsta veidu pamatojums, </w:t>
      </w:r>
      <w:r>
        <w:t>attiecīgajā</w:t>
      </w:r>
      <w:r w:rsidR="00B90BB2" w:rsidRPr="00295D8C">
        <w:t xml:space="preserve"> gadījumā </w:t>
      </w:r>
      <w:r>
        <w:t xml:space="preserve">norādot </w:t>
      </w:r>
      <w:r w:rsidR="00B90BB2" w:rsidRPr="00295D8C">
        <w:t>trūkstošo</w:t>
      </w:r>
      <w:r>
        <w:t>s</w:t>
      </w:r>
      <w:r w:rsidR="00B90BB2" w:rsidRPr="00295D8C">
        <w:t xml:space="preserve"> </w:t>
      </w:r>
      <w:r w:rsidRPr="00295D8C">
        <w:t>pārrobežu infrastruktūr</w:t>
      </w:r>
      <w:r>
        <w:t xml:space="preserve">as </w:t>
      </w:r>
      <w:r w:rsidR="00B90BB2" w:rsidRPr="00295D8C">
        <w:t xml:space="preserve">posmu </w:t>
      </w:r>
    </w:p>
    <w:p w14:paraId="30045170" w14:textId="6941F87D" w:rsidR="00B90BB2" w:rsidRPr="00295D8C" w:rsidRDefault="00B90BB2" w:rsidP="00B90BB2">
      <w:pPr>
        <w:pStyle w:val="Heading1"/>
        <w:tabs>
          <w:tab w:val="left" w:pos="657"/>
        </w:tabs>
        <w:spacing w:before="1" w:line="244" w:lineRule="auto"/>
        <w:ind w:left="271" w:right="780"/>
        <w:rPr>
          <w:b w:val="0"/>
          <w:bCs w:val="0"/>
          <w:i/>
          <w:iCs/>
        </w:rPr>
      </w:pPr>
      <w:r w:rsidRPr="00295D8C">
        <w:rPr>
          <w:b w:val="0"/>
          <w:bCs w:val="0"/>
          <w:i/>
          <w:iCs/>
        </w:rPr>
        <w:t>Atsauce: 17. panta 3</w:t>
      </w:r>
      <w:r w:rsidR="00D36353">
        <w:rPr>
          <w:b w:val="0"/>
          <w:bCs w:val="0"/>
          <w:i/>
          <w:iCs/>
        </w:rPr>
        <w:t>.punkta c) apakšpunkts</w:t>
      </w:r>
    </w:p>
    <w:p w14:paraId="30B4FBF9" w14:textId="77777777" w:rsidR="00B90BB2" w:rsidRPr="00295D8C" w:rsidRDefault="00B90BB2" w:rsidP="00B90BB2">
      <w:pPr>
        <w:pStyle w:val="Heading1"/>
        <w:tabs>
          <w:tab w:val="left" w:pos="657"/>
        </w:tabs>
        <w:spacing w:before="1" w:line="244" w:lineRule="auto"/>
        <w:ind w:left="271" w:right="780"/>
        <w:rPr>
          <w:b w:val="0"/>
          <w:bCs w:val="0"/>
          <w:i/>
          <w:iCs/>
        </w:rPr>
      </w:pPr>
    </w:p>
    <w:p w14:paraId="2A334178" w14:textId="77777777" w:rsidR="00B90BB2" w:rsidRPr="00295D8C" w:rsidRDefault="00B90BB2" w:rsidP="00B90BB2">
      <w:pPr>
        <w:pStyle w:val="Heading1"/>
        <w:tabs>
          <w:tab w:val="left" w:pos="657"/>
        </w:tabs>
        <w:spacing w:before="1" w:line="244" w:lineRule="auto"/>
        <w:ind w:left="271" w:right="780"/>
        <w:rPr>
          <w:b w:val="0"/>
          <w:bCs w:val="0"/>
          <w:i/>
          <w:iCs/>
        </w:rPr>
      </w:pPr>
      <w:r w:rsidRPr="00295D8C">
        <w:rPr>
          <w:b w:val="0"/>
          <w:bCs w:val="0"/>
          <w:i/>
          <w:iCs/>
        </w:rPr>
        <w:t>1. tabula.</w:t>
      </w:r>
    </w:p>
    <w:p w14:paraId="0B637369" w14:textId="77777777" w:rsidR="00B90BB2" w:rsidRPr="00295D8C" w:rsidRDefault="00B90BB2" w:rsidP="00B90BB2">
      <w:pPr>
        <w:pStyle w:val="BodyText"/>
        <w:rPr>
          <w:b/>
        </w:rPr>
      </w:pPr>
    </w:p>
    <w:p w14:paraId="014F3C52" w14:textId="77777777" w:rsidR="00B90BB2" w:rsidRPr="00295D8C" w:rsidRDefault="00B90BB2" w:rsidP="00B90BB2">
      <w:pPr>
        <w:pStyle w:val="BodyText"/>
        <w:spacing w:before="1"/>
        <w:rPr>
          <w:b/>
          <w:sz w:val="21"/>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1728"/>
        <w:gridCol w:w="2198"/>
        <w:gridCol w:w="2373"/>
      </w:tblGrid>
      <w:tr w:rsidR="00B90BB2" w:rsidRPr="00295D8C" w14:paraId="2E96F26D" w14:textId="77777777" w:rsidTr="00A97A9D">
        <w:trPr>
          <w:trHeight w:val="1682"/>
        </w:trPr>
        <w:tc>
          <w:tcPr>
            <w:tcW w:w="1886" w:type="dxa"/>
          </w:tcPr>
          <w:p w14:paraId="57C9B99B" w14:textId="06F5DD66" w:rsidR="00B90BB2" w:rsidRPr="00295D8C" w:rsidRDefault="00D36353" w:rsidP="00527DE8">
            <w:pPr>
              <w:pStyle w:val="TableParagraph"/>
              <w:spacing w:before="9" w:line="247" w:lineRule="auto"/>
              <w:ind w:right="183"/>
              <w:rPr>
                <w:sz w:val="20"/>
              </w:rPr>
            </w:pPr>
            <w:r w:rsidRPr="00295D8C">
              <w:rPr>
                <w:sz w:val="20"/>
              </w:rPr>
              <w:t>Iz</w:t>
            </w:r>
            <w:r>
              <w:rPr>
                <w:sz w:val="20"/>
              </w:rPr>
              <w:t xml:space="preserve">raudzītais </w:t>
            </w:r>
            <w:r w:rsidR="00B90BB2" w:rsidRPr="00295D8C">
              <w:rPr>
                <w:sz w:val="20"/>
              </w:rPr>
              <w:t xml:space="preserve">politikas mērķis vai </w:t>
            </w:r>
            <w:r w:rsidRPr="00295D8C">
              <w:rPr>
                <w:sz w:val="20"/>
              </w:rPr>
              <w:t>iz</w:t>
            </w:r>
            <w:r>
              <w:rPr>
                <w:sz w:val="20"/>
              </w:rPr>
              <w:t xml:space="preserve">raudzītais </w:t>
            </w:r>
            <w:proofErr w:type="spellStart"/>
            <w:r w:rsidR="00B90BB2" w:rsidRPr="00295D8C">
              <w:rPr>
                <w:sz w:val="20"/>
              </w:rPr>
              <w:t>Interreg</w:t>
            </w:r>
            <w:proofErr w:type="spellEnd"/>
            <w:r w:rsidR="00B90BB2" w:rsidRPr="00295D8C">
              <w:rPr>
                <w:sz w:val="20"/>
              </w:rPr>
              <w:t xml:space="preserve"> konkrētais</w:t>
            </w:r>
          </w:p>
          <w:p w14:paraId="70E24267" w14:textId="77777777" w:rsidR="00B90BB2" w:rsidRPr="00295D8C" w:rsidRDefault="00B90BB2" w:rsidP="00527DE8">
            <w:pPr>
              <w:pStyle w:val="TableParagraph"/>
              <w:spacing w:before="4" w:line="213" w:lineRule="exact"/>
              <w:rPr>
                <w:sz w:val="20"/>
              </w:rPr>
            </w:pPr>
            <w:r w:rsidRPr="00295D8C">
              <w:rPr>
                <w:sz w:val="20"/>
              </w:rPr>
              <w:t>mērķis</w:t>
            </w:r>
          </w:p>
        </w:tc>
        <w:tc>
          <w:tcPr>
            <w:tcW w:w="1728" w:type="dxa"/>
          </w:tcPr>
          <w:p w14:paraId="331A5F95" w14:textId="213B4E4D" w:rsidR="00B90BB2" w:rsidRPr="00295D8C" w:rsidRDefault="00D36353" w:rsidP="00D36353">
            <w:pPr>
              <w:pStyle w:val="TableParagraph"/>
              <w:spacing w:before="9" w:line="247" w:lineRule="auto"/>
              <w:ind w:right="105"/>
              <w:rPr>
                <w:sz w:val="20"/>
              </w:rPr>
            </w:pPr>
            <w:r w:rsidRPr="00295D8C">
              <w:rPr>
                <w:sz w:val="20"/>
              </w:rPr>
              <w:t>Iz</w:t>
            </w:r>
            <w:r>
              <w:rPr>
                <w:sz w:val="20"/>
              </w:rPr>
              <w:t xml:space="preserve">raudzītais </w:t>
            </w:r>
            <w:r w:rsidR="00B90BB2" w:rsidRPr="00295D8C">
              <w:rPr>
                <w:sz w:val="20"/>
              </w:rPr>
              <w:t>konkrētais mērķis</w:t>
            </w:r>
          </w:p>
        </w:tc>
        <w:tc>
          <w:tcPr>
            <w:tcW w:w="2198" w:type="dxa"/>
          </w:tcPr>
          <w:p w14:paraId="15D19BD7" w14:textId="77777777" w:rsidR="00B90BB2" w:rsidRPr="00295D8C" w:rsidRDefault="00B90BB2" w:rsidP="00527DE8">
            <w:pPr>
              <w:pStyle w:val="TableParagraph"/>
              <w:spacing w:before="9"/>
              <w:ind w:left="98"/>
              <w:rPr>
                <w:sz w:val="20"/>
              </w:rPr>
            </w:pPr>
            <w:r w:rsidRPr="00295D8C">
              <w:rPr>
                <w:sz w:val="20"/>
              </w:rPr>
              <w:t>Prioritāte</w:t>
            </w:r>
          </w:p>
        </w:tc>
        <w:tc>
          <w:tcPr>
            <w:tcW w:w="2373" w:type="dxa"/>
          </w:tcPr>
          <w:p w14:paraId="2554503D" w14:textId="1E59F1DD" w:rsidR="00B90BB2" w:rsidRPr="00295D8C" w:rsidRDefault="00D36353" w:rsidP="00527DE8">
            <w:pPr>
              <w:pStyle w:val="TableParagraph"/>
              <w:spacing w:before="9"/>
              <w:rPr>
                <w:sz w:val="20"/>
              </w:rPr>
            </w:pPr>
            <w:r>
              <w:rPr>
                <w:sz w:val="20"/>
              </w:rPr>
              <w:t>Izvēles</w:t>
            </w:r>
            <w:r w:rsidR="00B90BB2" w:rsidRPr="00295D8C">
              <w:rPr>
                <w:sz w:val="20"/>
              </w:rPr>
              <w:t xml:space="preserve"> pamatojums</w:t>
            </w:r>
          </w:p>
        </w:tc>
      </w:tr>
      <w:tr w:rsidR="00B90BB2" w:rsidRPr="00295D8C" w14:paraId="5655DA65" w14:textId="77777777" w:rsidTr="00A97A9D">
        <w:trPr>
          <w:trHeight w:val="1679"/>
        </w:trPr>
        <w:tc>
          <w:tcPr>
            <w:tcW w:w="1886" w:type="dxa"/>
          </w:tcPr>
          <w:p w14:paraId="6FDF1743" w14:textId="77777777" w:rsidR="00B90BB2" w:rsidRPr="00295D8C" w:rsidRDefault="00B90BB2" w:rsidP="00527DE8">
            <w:pPr>
              <w:pStyle w:val="TableParagraph"/>
              <w:spacing w:line="244" w:lineRule="auto"/>
              <w:ind w:right="183"/>
              <w:rPr>
                <w:sz w:val="20"/>
              </w:rPr>
            </w:pPr>
            <w:r w:rsidRPr="00295D8C">
              <w:rPr>
                <w:sz w:val="20"/>
              </w:rPr>
              <w:t>Politikas mērķis 1</w:t>
            </w:r>
          </w:p>
        </w:tc>
        <w:tc>
          <w:tcPr>
            <w:tcW w:w="1728" w:type="dxa"/>
          </w:tcPr>
          <w:p w14:paraId="0E5D370F" w14:textId="59DD84BE" w:rsidR="00B90BB2" w:rsidRPr="0077000F" w:rsidRDefault="00D36353" w:rsidP="00527DE8">
            <w:pPr>
              <w:pStyle w:val="TableParagraph"/>
              <w:spacing w:before="7" w:line="211" w:lineRule="exact"/>
              <w:rPr>
                <w:sz w:val="20"/>
              </w:rPr>
            </w:pPr>
            <w:r w:rsidRPr="00F61E1D">
              <w:rPr>
                <w:sz w:val="20"/>
              </w:rPr>
              <w:t>(iii) Veicināt ilgtspējīgu MVU izaugsmi un konkurētspēju un darbvietu radīšanu MVU, tostarp ar produktīvām investīcijām</w:t>
            </w:r>
          </w:p>
        </w:tc>
        <w:tc>
          <w:tcPr>
            <w:tcW w:w="2198" w:type="dxa"/>
          </w:tcPr>
          <w:p w14:paraId="291604C8" w14:textId="351E6B85" w:rsidR="00B90BB2" w:rsidRPr="00295D8C" w:rsidRDefault="00B90BB2" w:rsidP="00527DE8">
            <w:pPr>
              <w:pStyle w:val="TableParagraph"/>
              <w:spacing w:line="247" w:lineRule="auto"/>
              <w:ind w:left="98"/>
              <w:rPr>
                <w:sz w:val="20"/>
              </w:rPr>
            </w:pPr>
            <w:r w:rsidRPr="00295D8C">
              <w:rPr>
                <w:sz w:val="20"/>
              </w:rPr>
              <w:t>1</w:t>
            </w:r>
          </w:p>
          <w:p w14:paraId="4CC22753" w14:textId="77777777" w:rsidR="00B90BB2" w:rsidRPr="00295D8C" w:rsidRDefault="00B90BB2" w:rsidP="00527DE8">
            <w:pPr>
              <w:pStyle w:val="TableParagraph"/>
              <w:spacing w:line="247" w:lineRule="auto"/>
              <w:ind w:left="98"/>
              <w:rPr>
                <w:sz w:val="20"/>
              </w:rPr>
            </w:pPr>
            <w:r w:rsidRPr="00295D8C">
              <w:rPr>
                <w:sz w:val="20"/>
              </w:rPr>
              <w:t>Inovatīva uzņēmējdarbības attīstība</w:t>
            </w:r>
          </w:p>
          <w:p w14:paraId="4F6B7D9C" w14:textId="77777777" w:rsidR="00B90BB2" w:rsidRPr="00295D8C" w:rsidRDefault="00B90BB2" w:rsidP="00527DE8">
            <w:pPr>
              <w:pStyle w:val="TableParagraph"/>
              <w:spacing w:line="247" w:lineRule="auto"/>
              <w:ind w:left="98"/>
              <w:rPr>
                <w:sz w:val="20"/>
              </w:rPr>
            </w:pPr>
          </w:p>
          <w:p w14:paraId="69BE9712" w14:textId="77777777" w:rsidR="00B90BB2" w:rsidRPr="00295D8C" w:rsidRDefault="00B90BB2" w:rsidP="00527DE8">
            <w:pPr>
              <w:pStyle w:val="TableParagraph"/>
              <w:spacing w:line="247" w:lineRule="auto"/>
              <w:ind w:left="98"/>
              <w:rPr>
                <w:sz w:val="20"/>
              </w:rPr>
            </w:pPr>
            <w:r w:rsidRPr="00295D8C">
              <w:rPr>
                <w:sz w:val="20"/>
              </w:rPr>
              <w:t>Programmas mērķis 1:</w:t>
            </w:r>
          </w:p>
          <w:p w14:paraId="4FB67FBB" w14:textId="6B0FAAC0" w:rsidR="00B90BB2" w:rsidRPr="00295D8C" w:rsidRDefault="00B90BB2" w:rsidP="00527DE8">
            <w:pPr>
              <w:pStyle w:val="TableParagraph"/>
              <w:spacing w:line="247" w:lineRule="auto"/>
              <w:ind w:left="98"/>
              <w:rPr>
                <w:sz w:val="20"/>
              </w:rPr>
            </w:pPr>
            <w:r w:rsidRPr="00295D8C">
              <w:rPr>
                <w:sz w:val="20"/>
              </w:rPr>
              <w:t>Lielāki MVU eksporta apjomi</w:t>
            </w:r>
          </w:p>
          <w:p w14:paraId="274EFBE2" w14:textId="77777777" w:rsidR="00B90BB2" w:rsidRPr="00295D8C" w:rsidRDefault="00B90BB2" w:rsidP="00527DE8">
            <w:pPr>
              <w:pStyle w:val="TableParagraph"/>
              <w:spacing w:line="247" w:lineRule="auto"/>
              <w:ind w:left="98"/>
              <w:rPr>
                <w:sz w:val="20"/>
              </w:rPr>
            </w:pPr>
          </w:p>
        </w:tc>
        <w:tc>
          <w:tcPr>
            <w:tcW w:w="2373" w:type="dxa"/>
          </w:tcPr>
          <w:p w14:paraId="1C21C381" w14:textId="77777777" w:rsidR="00B90BB2" w:rsidRPr="00295D8C" w:rsidRDefault="00B90BB2" w:rsidP="00527DE8">
            <w:pPr>
              <w:pStyle w:val="TableParagraph"/>
              <w:spacing w:line="247" w:lineRule="auto"/>
              <w:ind w:right="71"/>
              <w:rPr>
                <w:sz w:val="20"/>
              </w:rPr>
            </w:pPr>
            <w:r w:rsidRPr="00295D8C">
              <w:rPr>
                <w:sz w:val="20"/>
              </w:rPr>
              <w:t>Ar ekonomikām, kurās dominē MVU, saistītie izaicinājumi un šķēršļi, un šādu ekonomiku spējas piedāvāt produktus un pakalpojumus jaunos tirgos.</w:t>
            </w:r>
          </w:p>
        </w:tc>
      </w:tr>
      <w:tr w:rsidR="00B90BB2" w:rsidRPr="00295D8C" w14:paraId="1014C2FD" w14:textId="77777777" w:rsidTr="00A97A9D">
        <w:trPr>
          <w:trHeight w:val="1679"/>
        </w:trPr>
        <w:tc>
          <w:tcPr>
            <w:tcW w:w="1886" w:type="dxa"/>
          </w:tcPr>
          <w:p w14:paraId="36A826D0" w14:textId="77777777" w:rsidR="00B90BB2" w:rsidRPr="00295D8C" w:rsidRDefault="00B90BB2" w:rsidP="00527DE8">
            <w:pPr>
              <w:pStyle w:val="TableParagraph"/>
              <w:spacing w:line="247" w:lineRule="auto"/>
              <w:ind w:right="183"/>
              <w:rPr>
                <w:sz w:val="20"/>
              </w:rPr>
            </w:pPr>
            <w:r w:rsidRPr="00295D8C">
              <w:rPr>
                <w:sz w:val="20"/>
              </w:rPr>
              <w:t>Politikas mērķis 1</w:t>
            </w:r>
          </w:p>
        </w:tc>
        <w:tc>
          <w:tcPr>
            <w:tcW w:w="1728" w:type="dxa"/>
          </w:tcPr>
          <w:p w14:paraId="6B5EE2EA" w14:textId="6C5F88DA" w:rsidR="00B90BB2" w:rsidRPr="0077000F" w:rsidRDefault="00D36353" w:rsidP="00F61E1D">
            <w:pPr>
              <w:pStyle w:val="TableParagraph"/>
              <w:spacing w:before="0" w:line="211" w:lineRule="exact"/>
              <w:ind w:left="102"/>
              <w:rPr>
                <w:sz w:val="20"/>
              </w:rPr>
            </w:pPr>
            <w:r w:rsidRPr="00F61E1D">
              <w:rPr>
                <w:sz w:val="20"/>
              </w:rPr>
              <w:t>(iii) Veicināt ilgtspējīgu MVU izaugsmi un konkurētspēju un darbvietu radīšanu MVU, tostarp ar produktīvām investīcijām</w:t>
            </w:r>
          </w:p>
        </w:tc>
        <w:tc>
          <w:tcPr>
            <w:tcW w:w="2198" w:type="dxa"/>
          </w:tcPr>
          <w:p w14:paraId="32341F86" w14:textId="77777777" w:rsidR="00B90BB2" w:rsidRPr="00295D8C" w:rsidRDefault="00B90BB2" w:rsidP="00527DE8">
            <w:pPr>
              <w:pStyle w:val="TableParagraph"/>
              <w:spacing w:line="247" w:lineRule="auto"/>
              <w:ind w:left="98"/>
              <w:rPr>
                <w:sz w:val="20"/>
              </w:rPr>
            </w:pPr>
            <w:r w:rsidRPr="00295D8C">
              <w:rPr>
                <w:sz w:val="20"/>
              </w:rPr>
              <w:t>1</w:t>
            </w:r>
          </w:p>
          <w:p w14:paraId="14AA1C8B" w14:textId="77777777" w:rsidR="00B90BB2" w:rsidRPr="00295D8C" w:rsidRDefault="00B90BB2" w:rsidP="00527DE8">
            <w:pPr>
              <w:pStyle w:val="TableParagraph"/>
              <w:spacing w:line="247" w:lineRule="auto"/>
              <w:ind w:left="98"/>
              <w:rPr>
                <w:sz w:val="20"/>
              </w:rPr>
            </w:pPr>
            <w:r w:rsidRPr="00295D8C">
              <w:rPr>
                <w:sz w:val="20"/>
              </w:rPr>
              <w:t>Inovatīva uzņēmējdarbības attīstība</w:t>
            </w:r>
          </w:p>
          <w:p w14:paraId="5D15B133" w14:textId="77777777" w:rsidR="00B90BB2" w:rsidRPr="00295D8C" w:rsidRDefault="00B90BB2" w:rsidP="00527DE8">
            <w:pPr>
              <w:pStyle w:val="TableParagraph"/>
              <w:spacing w:line="247" w:lineRule="auto"/>
              <w:ind w:left="98" w:right="83"/>
              <w:rPr>
                <w:sz w:val="20"/>
              </w:rPr>
            </w:pPr>
          </w:p>
          <w:p w14:paraId="243BCDEA" w14:textId="77777777" w:rsidR="00B90BB2" w:rsidRPr="00295D8C" w:rsidRDefault="00B90BB2" w:rsidP="00527DE8">
            <w:pPr>
              <w:pStyle w:val="TableParagraph"/>
              <w:spacing w:line="247" w:lineRule="auto"/>
              <w:ind w:left="98"/>
              <w:rPr>
                <w:sz w:val="20"/>
              </w:rPr>
            </w:pPr>
            <w:r w:rsidRPr="00295D8C">
              <w:rPr>
                <w:sz w:val="20"/>
              </w:rPr>
              <w:t>Programmas mērķis 2:</w:t>
            </w:r>
          </w:p>
          <w:p w14:paraId="2557626D" w14:textId="281213D9" w:rsidR="00B90BB2" w:rsidRPr="00295D8C" w:rsidRDefault="00B90BB2" w:rsidP="00527DE8">
            <w:pPr>
              <w:pStyle w:val="TableParagraph"/>
              <w:spacing w:line="247" w:lineRule="auto"/>
              <w:ind w:left="98" w:right="83"/>
              <w:rPr>
                <w:sz w:val="20"/>
              </w:rPr>
            </w:pPr>
            <w:r w:rsidRPr="00295D8C">
              <w:rPr>
                <w:sz w:val="20"/>
              </w:rPr>
              <w:t>Vairāk jaunu paplašinātas izaugsmes uzņēmumu</w:t>
            </w:r>
          </w:p>
          <w:p w14:paraId="2467AFF7" w14:textId="77777777" w:rsidR="00B90BB2" w:rsidRPr="00295D8C" w:rsidRDefault="00B90BB2" w:rsidP="00527DE8">
            <w:pPr>
              <w:pStyle w:val="TableParagraph"/>
              <w:spacing w:line="247" w:lineRule="auto"/>
              <w:ind w:left="98" w:right="83"/>
              <w:rPr>
                <w:sz w:val="20"/>
              </w:rPr>
            </w:pPr>
          </w:p>
        </w:tc>
        <w:tc>
          <w:tcPr>
            <w:tcW w:w="2373" w:type="dxa"/>
          </w:tcPr>
          <w:p w14:paraId="38D64B55" w14:textId="77777777" w:rsidR="00B90BB2" w:rsidRPr="00295D8C" w:rsidRDefault="00B90BB2" w:rsidP="00527DE8">
            <w:pPr>
              <w:pStyle w:val="TableParagraph"/>
              <w:spacing w:line="247" w:lineRule="auto"/>
              <w:ind w:right="180"/>
              <w:rPr>
                <w:sz w:val="20"/>
              </w:rPr>
            </w:pPr>
            <w:r w:rsidRPr="00295D8C">
              <w:rPr>
                <w:sz w:val="20"/>
              </w:rPr>
              <w:t>Ar jaunas izaugsmes uzņēmumu darbības mēroga paplašināšanu un internacionalizāciju saistītie izaicinājumi un šķēršļi.</w:t>
            </w:r>
          </w:p>
        </w:tc>
      </w:tr>
      <w:tr w:rsidR="00B90BB2" w:rsidRPr="00295D8C" w14:paraId="5D5F683D" w14:textId="77777777" w:rsidTr="00A97A9D">
        <w:trPr>
          <w:trHeight w:val="851"/>
        </w:trPr>
        <w:tc>
          <w:tcPr>
            <w:tcW w:w="1886" w:type="dxa"/>
          </w:tcPr>
          <w:p w14:paraId="078925DA" w14:textId="77777777" w:rsidR="00B90BB2" w:rsidRPr="00295D8C" w:rsidRDefault="00B90BB2" w:rsidP="00527DE8">
            <w:pPr>
              <w:pStyle w:val="TableParagraph"/>
              <w:spacing w:line="249" w:lineRule="auto"/>
              <w:ind w:right="183"/>
              <w:rPr>
                <w:sz w:val="20"/>
              </w:rPr>
            </w:pPr>
            <w:r w:rsidRPr="00295D8C">
              <w:rPr>
                <w:sz w:val="20"/>
              </w:rPr>
              <w:t>Politikas mērķis 2</w:t>
            </w:r>
          </w:p>
        </w:tc>
        <w:tc>
          <w:tcPr>
            <w:tcW w:w="1728" w:type="dxa"/>
          </w:tcPr>
          <w:p w14:paraId="5699D43C" w14:textId="58904106" w:rsidR="0077000F" w:rsidRPr="00F61E1D" w:rsidRDefault="0077000F" w:rsidP="00F61E1D">
            <w:pPr>
              <w:spacing w:after="0" w:line="240" w:lineRule="auto"/>
              <w:ind w:left="96"/>
              <w:rPr>
                <w:rFonts w:ascii="Trebuchet MS" w:hAnsi="Trebuchet MS"/>
                <w:sz w:val="20"/>
                <w:szCs w:val="20"/>
              </w:rPr>
            </w:pPr>
            <w:r w:rsidRPr="009D5D67">
              <w:rPr>
                <w:lang w:val="lv-LV"/>
              </w:rPr>
              <w:t xml:space="preserve"> </w:t>
            </w:r>
            <w:r w:rsidRPr="00F61E1D">
              <w:rPr>
                <w:rFonts w:ascii="Trebuchet MS" w:hAnsi="Trebuchet MS"/>
                <w:sz w:val="20"/>
                <w:szCs w:val="20"/>
                <w:lang w:val="lv-LV"/>
              </w:rPr>
              <w:t>(</w:t>
            </w:r>
            <w:r w:rsidRPr="00F61E1D">
              <w:rPr>
                <w:rFonts w:ascii="Trebuchet MS" w:hAnsi="Trebuchet MS"/>
                <w:sz w:val="20"/>
                <w:szCs w:val="20"/>
              </w:rPr>
              <w:t>vi) Veicināt pāreju uz aprites un resursu ziņā efektīvu ekonomiku</w:t>
            </w:r>
          </w:p>
          <w:p w14:paraId="337DC9AE" w14:textId="311B712D" w:rsidR="00B90BB2" w:rsidRPr="0077000F" w:rsidRDefault="00B90BB2" w:rsidP="00527DE8">
            <w:pPr>
              <w:pStyle w:val="TableParagraph"/>
              <w:spacing w:line="249" w:lineRule="auto"/>
              <w:rPr>
                <w:sz w:val="20"/>
              </w:rPr>
            </w:pPr>
          </w:p>
        </w:tc>
        <w:tc>
          <w:tcPr>
            <w:tcW w:w="2198" w:type="dxa"/>
          </w:tcPr>
          <w:p w14:paraId="7BAED580" w14:textId="04D197B4" w:rsidR="00B90BB2" w:rsidRPr="00295D8C" w:rsidRDefault="00B90BB2" w:rsidP="00527DE8">
            <w:pPr>
              <w:pStyle w:val="TableParagraph"/>
              <w:spacing w:line="247" w:lineRule="auto"/>
              <w:ind w:left="98"/>
              <w:rPr>
                <w:sz w:val="20"/>
              </w:rPr>
            </w:pPr>
            <w:r w:rsidRPr="00295D8C">
              <w:rPr>
                <w:sz w:val="20"/>
              </w:rPr>
              <w:t>2</w:t>
            </w:r>
          </w:p>
          <w:p w14:paraId="7D417FAA" w14:textId="77777777" w:rsidR="00B90BB2" w:rsidRPr="00295D8C" w:rsidRDefault="00B90BB2" w:rsidP="00527DE8">
            <w:pPr>
              <w:pStyle w:val="TableParagraph"/>
              <w:spacing w:line="247" w:lineRule="auto"/>
              <w:ind w:left="98"/>
              <w:rPr>
                <w:sz w:val="20"/>
              </w:rPr>
            </w:pPr>
            <w:r w:rsidRPr="00295D8C">
              <w:rPr>
                <w:sz w:val="20"/>
              </w:rPr>
              <w:t>Uzlabota vides un resursu izmantošana</w:t>
            </w:r>
          </w:p>
          <w:p w14:paraId="54CB99D0" w14:textId="77777777" w:rsidR="00B90BB2" w:rsidRPr="00295D8C" w:rsidRDefault="00B90BB2" w:rsidP="00527DE8">
            <w:pPr>
              <w:pStyle w:val="TableParagraph"/>
              <w:spacing w:before="2" w:line="240" w:lineRule="exact"/>
              <w:ind w:left="98"/>
              <w:rPr>
                <w:sz w:val="20"/>
              </w:rPr>
            </w:pPr>
          </w:p>
          <w:p w14:paraId="21D8A08C" w14:textId="77777777" w:rsidR="00B90BB2" w:rsidRPr="00295D8C" w:rsidRDefault="00B90BB2" w:rsidP="00527DE8">
            <w:pPr>
              <w:pStyle w:val="TableParagraph"/>
              <w:spacing w:line="247" w:lineRule="auto"/>
              <w:ind w:left="98"/>
              <w:rPr>
                <w:sz w:val="20"/>
              </w:rPr>
            </w:pPr>
            <w:r w:rsidRPr="00295D8C">
              <w:rPr>
                <w:sz w:val="20"/>
              </w:rPr>
              <w:t>Programmas mērķis 3:</w:t>
            </w:r>
          </w:p>
          <w:p w14:paraId="0E93E87D" w14:textId="4C3A911D" w:rsidR="00B90BB2" w:rsidRPr="00295D8C" w:rsidRDefault="00B90BB2" w:rsidP="00527DE8">
            <w:pPr>
              <w:pStyle w:val="TableParagraph"/>
              <w:spacing w:before="2" w:line="240" w:lineRule="exact"/>
              <w:ind w:left="98"/>
              <w:rPr>
                <w:sz w:val="20"/>
              </w:rPr>
            </w:pPr>
            <w:r w:rsidRPr="00295D8C">
              <w:rPr>
                <w:sz w:val="20"/>
              </w:rPr>
              <w:t>Kopīgie aprites ekonomikas risinājumi</w:t>
            </w:r>
          </w:p>
        </w:tc>
        <w:tc>
          <w:tcPr>
            <w:tcW w:w="2373" w:type="dxa"/>
          </w:tcPr>
          <w:p w14:paraId="5B4ABDC7" w14:textId="7DDDEC55" w:rsidR="00B90BB2" w:rsidRPr="00295D8C" w:rsidRDefault="00B90BB2" w:rsidP="00527DE8">
            <w:pPr>
              <w:pStyle w:val="TableParagraph"/>
              <w:spacing w:line="247" w:lineRule="auto"/>
              <w:ind w:right="180"/>
              <w:rPr>
                <w:sz w:val="20"/>
              </w:rPr>
            </w:pPr>
            <w:r w:rsidRPr="00295D8C">
              <w:rPr>
                <w:sz w:val="20"/>
              </w:rPr>
              <w:t xml:space="preserve">Ar lielu atkritumu apjomu, zemu produktu un materiālu atkārtotu izmantošanas līmeni, kā arī zemu patērētāju un uzņēmumu informētības līmeni saistītie izaicinājumi un šķēršļi </w:t>
            </w:r>
          </w:p>
        </w:tc>
      </w:tr>
      <w:tr w:rsidR="00B90BB2" w:rsidRPr="00295D8C" w14:paraId="0CE2245A" w14:textId="77777777" w:rsidTr="00A97A9D">
        <w:trPr>
          <w:trHeight w:val="1682"/>
        </w:trPr>
        <w:tc>
          <w:tcPr>
            <w:tcW w:w="1886" w:type="dxa"/>
          </w:tcPr>
          <w:p w14:paraId="302ECA0C" w14:textId="77777777" w:rsidR="00B90BB2" w:rsidRPr="00295D8C" w:rsidRDefault="00B90BB2" w:rsidP="00B90BB2">
            <w:pPr>
              <w:pStyle w:val="TableParagraph"/>
              <w:spacing w:line="249" w:lineRule="auto"/>
              <w:ind w:right="183"/>
              <w:rPr>
                <w:sz w:val="20"/>
              </w:rPr>
            </w:pPr>
            <w:r w:rsidRPr="00295D8C">
              <w:rPr>
                <w:sz w:val="20"/>
              </w:rPr>
              <w:lastRenderedPageBreak/>
              <w:t>Politikas mērķis 2</w:t>
            </w:r>
          </w:p>
        </w:tc>
        <w:tc>
          <w:tcPr>
            <w:tcW w:w="1728" w:type="dxa"/>
          </w:tcPr>
          <w:p w14:paraId="6EB69FF5" w14:textId="77777777" w:rsidR="0077000F" w:rsidRPr="00F61E1D" w:rsidRDefault="0077000F" w:rsidP="0077000F">
            <w:pPr>
              <w:pStyle w:val="TableParagraph"/>
              <w:spacing w:before="5" w:line="247" w:lineRule="auto"/>
              <w:ind w:right="35"/>
              <w:rPr>
                <w:bCs/>
                <w:sz w:val="20"/>
              </w:rPr>
            </w:pPr>
            <w:r w:rsidRPr="00F61E1D">
              <w:rPr>
                <w:bCs/>
                <w:sz w:val="20"/>
              </w:rPr>
              <w:t>(vii) Uzlabot dabas, bioloģiskās daudzveidības un zaļās infrastruktūras, tostarp  pilsētvides teritorijās, aizsardzību un saglabāšanu un samazināt visu veidu piesārņojumu</w:t>
            </w:r>
          </w:p>
          <w:p w14:paraId="2F9658F9" w14:textId="78BAAB6C" w:rsidR="00B90BB2" w:rsidRPr="009D5D67" w:rsidRDefault="00B90BB2" w:rsidP="00B90BB2">
            <w:pPr>
              <w:pStyle w:val="TableParagraph"/>
              <w:spacing w:line="249" w:lineRule="auto"/>
              <w:rPr>
                <w:sz w:val="20"/>
              </w:rPr>
            </w:pPr>
          </w:p>
        </w:tc>
        <w:tc>
          <w:tcPr>
            <w:tcW w:w="2198" w:type="dxa"/>
          </w:tcPr>
          <w:p w14:paraId="35E0048D" w14:textId="77777777" w:rsidR="00B90BB2" w:rsidRPr="00295D8C" w:rsidRDefault="00B90BB2" w:rsidP="00B90BB2">
            <w:pPr>
              <w:pStyle w:val="TableParagraph"/>
              <w:spacing w:before="5" w:line="249" w:lineRule="auto"/>
              <w:ind w:left="98"/>
              <w:rPr>
                <w:sz w:val="20"/>
              </w:rPr>
            </w:pPr>
            <w:r w:rsidRPr="00295D8C">
              <w:rPr>
                <w:sz w:val="20"/>
              </w:rPr>
              <w:t>2</w:t>
            </w:r>
          </w:p>
          <w:p w14:paraId="6E1B629F" w14:textId="77777777" w:rsidR="00B90BB2" w:rsidRPr="00295D8C" w:rsidRDefault="00B90BB2" w:rsidP="00B90BB2">
            <w:pPr>
              <w:pStyle w:val="TableParagraph"/>
              <w:spacing w:before="5" w:line="249" w:lineRule="auto"/>
              <w:ind w:left="98"/>
              <w:rPr>
                <w:sz w:val="20"/>
              </w:rPr>
            </w:pPr>
            <w:r w:rsidRPr="00295D8C">
              <w:rPr>
                <w:sz w:val="20"/>
              </w:rPr>
              <w:t>Uzlabota vides un resursu izmantošana</w:t>
            </w:r>
          </w:p>
          <w:p w14:paraId="2BA35FF4" w14:textId="77777777" w:rsidR="00B90BB2" w:rsidRPr="00295D8C" w:rsidRDefault="00B90BB2" w:rsidP="00B90BB2">
            <w:pPr>
              <w:pStyle w:val="TableParagraph"/>
              <w:spacing w:before="5" w:line="249" w:lineRule="auto"/>
              <w:ind w:left="98"/>
              <w:rPr>
                <w:sz w:val="20"/>
              </w:rPr>
            </w:pPr>
          </w:p>
          <w:p w14:paraId="35A4E696" w14:textId="77777777" w:rsidR="00B90BB2" w:rsidRPr="00295D8C" w:rsidRDefault="00B90BB2" w:rsidP="00B90BB2">
            <w:pPr>
              <w:pStyle w:val="TableParagraph"/>
              <w:spacing w:line="247" w:lineRule="auto"/>
              <w:ind w:left="98"/>
              <w:rPr>
                <w:sz w:val="20"/>
              </w:rPr>
            </w:pPr>
            <w:r w:rsidRPr="00295D8C">
              <w:rPr>
                <w:sz w:val="20"/>
              </w:rPr>
              <w:t>Programmas mērķis 4:</w:t>
            </w:r>
          </w:p>
          <w:p w14:paraId="122EE542" w14:textId="77777777" w:rsidR="00B90BB2" w:rsidRPr="00295D8C" w:rsidRDefault="00B90BB2" w:rsidP="00B90BB2">
            <w:pPr>
              <w:pStyle w:val="TableParagraph"/>
              <w:spacing w:line="247" w:lineRule="auto"/>
              <w:ind w:left="98"/>
              <w:rPr>
                <w:sz w:val="20"/>
              </w:rPr>
            </w:pPr>
            <w:r w:rsidRPr="00295D8C">
              <w:rPr>
                <w:sz w:val="20"/>
              </w:rPr>
              <w:t>Uzlabota piekrastes un jūras vide</w:t>
            </w:r>
          </w:p>
        </w:tc>
        <w:tc>
          <w:tcPr>
            <w:tcW w:w="2373" w:type="dxa"/>
          </w:tcPr>
          <w:p w14:paraId="2C1DC382" w14:textId="77777777" w:rsidR="00B90BB2" w:rsidRPr="00295D8C" w:rsidRDefault="00B90BB2" w:rsidP="00B90BB2">
            <w:pPr>
              <w:pStyle w:val="TableParagraph"/>
              <w:spacing w:line="247" w:lineRule="auto"/>
              <w:ind w:right="180"/>
              <w:rPr>
                <w:sz w:val="20"/>
              </w:rPr>
            </w:pPr>
            <w:r w:rsidRPr="00295D8C">
              <w:rPr>
                <w:sz w:val="20"/>
              </w:rPr>
              <w:t>Ar sliktu Baltijas jūras stāvokli saistītie izaicinājumi un šķēršļi barības vielu, bīstamu vielu un toksīnu ieplūdes dēļ.</w:t>
            </w:r>
          </w:p>
        </w:tc>
      </w:tr>
      <w:tr w:rsidR="00B90BB2" w:rsidRPr="00295D8C" w14:paraId="0FC3AC03" w14:textId="77777777" w:rsidTr="00A97A9D">
        <w:trPr>
          <w:trHeight w:val="1682"/>
        </w:trPr>
        <w:tc>
          <w:tcPr>
            <w:tcW w:w="1886" w:type="dxa"/>
          </w:tcPr>
          <w:p w14:paraId="5A99472B" w14:textId="77777777" w:rsidR="00B90BB2" w:rsidRPr="00295D8C" w:rsidRDefault="00B90BB2" w:rsidP="00B90BB2">
            <w:pPr>
              <w:pStyle w:val="TableParagraph"/>
              <w:spacing w:line="249" w:lineRule="auto"/>
              <w:ind w:right="183"/>
              <w:rPr>
                <w:sz w:val="20"/>
              </w:rPr>
            </w:pPr>
            <w:r w:rsidRPr="00295D8C">
              <w:rPr>
                <w:sz w:val="20"/>
              </w:rPr>
              <w:t>Politikas mērķis 2</w:t>
            </w:r>
          </w:p>
        </w:tc>
        <w:tc>
          <w:tcPr>
            <w:tcW w:w="1728" w:type="dxa"/>
          </w:tcPr>
          <w:p w14:paraId="0B178CE5" w14:textId="77777777" w:rsidR="0077000F" w:rsidRPr="00F61E1D" w:rsidRDefault="0077000F" w:rsidP="0077000F">
            <w:pPr>
              <w:pStyle w:val="TableParagraph"/>
              <w:spacing w:line="249" w:lineRule="auto"/>
              <w:rPr>
                <w:bCs/>
                <w:sz w:val="20"/>
              </w:rPr>
            </w:pPr>
            <w:r w:rsidRPr="00F61E1D">
              <w:rPr>
                <w:bCs/>
                <w:sz w:val="20"/>
              </w:rPr>
              <w:t xml:space="preserve">(viii) Veicināt ilgtspējīgu multimodālu mobilitāti pilsētvidē kā daļu no pārejas uz </w:t>
            </w:r>
            <w:proofErr w:type="spellStart"/>
            <w:r w:rsidRPr="00F61E1D">
              <w:rPr>
                <w:bCs/>
                <w:sz w:val="20"/>
              </w:rPr>
              <w:t>bezoglekļa</w:t>
            </w:r>
            <w:proofErr w:type="spellEnd"/>
            <w:r w:rsidRPr="00F61E1D">
              <w:rPr>
                <w:bCs/>
                <w:sz w:val="20"/>
              </w:rPr>
              <w:t xml:space="preserve"> ekonomiku neto izteiksmē</w:t>
            </w:r>
          </w:p>
          <w:p w14:paraId="2184DCEC" w14:textId="77777777" w:rsidR="0077000F" w:rsidRPr="00F61E1D" w:rsidRDefault="0077000F" w:rsidP="0077000F">
            <w:pPr>
              <w:pStyle w:val="TableParagraph"/>
              <w:spacing w:line="249" w:lineRule="auto"/>
              <w:rPr>
                <w:bCs/>
                <w:sz w:val="20"/>
              </w:rPr>
            </w:pPr>
          </w:p>
          <w:p w14:paraId="454C187C" w14:textId="7775C7F8" w:rsidR="00B90BB2" w:rsidRPr="009D5D67" w:rsidRDefault="00B90BB2" w:rsidP="00B90BB2">
            <w:pPr>
              <w:pStyle w:val="TableParagraph"/>
              <w:spacing w:line="249" w:lineRule="auto"/>
              <w:rPr>
                <w:sz w:val="20"/>
              </w:rPr>
            </w:pPr>
          </w:p>
        </w:tc>
        <w:tc>
          <w:tcPr>
            <w:tcW w:w="2198" w:type="dxa"/>
          </w:tcPr>
          <w:p w14:paraId="13541B0D" w14:textId="77777777" w:rsidR="00B90BB2" w:rsidRPr="00295D8C" w:rsidRDefault="00B90BB2" w:rsidP="00B90BB2">
            <w:pPr>
              <w:pStyle w:val="TableParagraph"/>
              <w:spacing w:before="5" w:line="249" w:lineRule="auto"/>
              <w:ind w:left="98"/>
              <w:rPr>
                <w:sz w:val="20"/>
              </w:rPr>
            </w:pPr>
            <w:r w:rsidRPr="00295D8C">
              <w:rPr>
                <w:sz w:val="20"/>
              </w:rPr>
              <w:t>2</w:t>
            </w:r>
          </w:p>
          <w:p w14:paraId="1C9E7893" w14:textId="77777777" w:rsidR="00B90BB2" w:rsidRPr="00295D8C" w:rsidRDefault="00B90BB2" w:rsidP="00B90BB2">
            <w:pPr>
              <w:pStyle w:val="TableParagraph"/>
              <w:spacing w:before="5" w:line="249" w:lineRule="auto"/>
              <w:ind w:left="98"/>
              <w:rPr>
                <w:sz w:val="20"/>
              </w:rPr>
            </w:pPr>
            <w:r w:rsidRPr="00295D8C">
              <w:rPr>
                <w:sz w:val="20"/>
              </w:rPr>
              <w:t>Uzlabota vides un resursu izmantošana</w:t>
            </w:r>
          </w:p>
          <w:p w14:paraId="06845162" w14:textId="77777777" w:rsidR="00B90BB2" w:rsidRPr="00295D8C" w:rsidRDefault="00B90BB2" w:rsidP="00B90BB2">
            <w:pPr>
              <w:pStyle w:val="TableParagraph"/>
              <w:spacing w:line="247" w:lineRule="auto"/>
              <w:ind w:left="98" w:right="86"/>
              <w:rPr>
                <w:sz w:val="20"/>
              </w:rPr>
            </w:pPr>
          </w:p>
          <w:p w14:paraId="1D32D600" w14:textId="77777777" w:rsidR="00B90BB2" w:rsidRPr="00295D8C" w:rsidRDefault="00B90BB2" w:rsidP="00B90BB2">
            <w:pPr>
              <w:pStyle w:val="TableParagraph"/>
              <w:spacing w:line="247" w:lineRule="auto"/>
              <w:ind w:left="98"/>
              <w:rPr>
                <w:sz w:val="20"/>
              </w:rPr>
            </w:pPr>
            <w:r w:rsidRPr="00295D8C">
              <w:rPr>
                <w:sz w:val="20"/>
              </w:rPr>
              <w:t>Programmas mērķis 5:</w:t>
            </w:r>
          </w:p>
          <w:p w14:paraId="424876B9" w14:textId="77777777" w:rsidR="00B90BB2" w:rsidRPr="00295D8C" w:rsidRDefault="00B90BB2" w:rsidP="00B90BB2">
            <w:pPr>
              <w:pStyle w:val="TableParagraph"/>
              <w:spacing w:line="247" w:lineRule="auto"/>
              <w:ind w:left="98"/>
              <w:rPr>
                <w:sz w:val="20"/>
              </w:rPr>
            </w:pPr>
            <w:r w:rsidRPr="00295D8C">
              <w:rPr>
                <w:sz w:val="20"/>
              </w:rPr>
              <w:t xml:space="preserve">Samazināts CO2 emisiju daudzums </w:t>
            </w:r>
          </w:p>
        </w:tc>
        <w:tc>
          <w:tcPr>
            <w:tcW w:w="2373" w:type="dxa"/>
          </w:tcPr>
          <w:p w14:paraId="70FF5DF0" w14:textId="77777777" w:rsidR="00B90BB2" w:rsidRPr="00295D8C" w:rsidRDefault="00B90BB2" w:rsidP="00B90BB2">
            <w:pPr>
              <w:pStyle w:val="TableParagraph"/>
              <w:spacing w:line="247" w:lineRule="auto"/>
              <w:ind w:right="180"/>
              <w:rPr>
                <w:sz w:val="20"/>
              </w:rPr>
            </w:pPr>
            <w:r w:rsidRPr="00295D8C">
              <w:rPr>
                <w:sz w:val="20"/>
              </w:rPr>
              <w:t>Ar transporta sistēmu radīto CO2 intensitāti, multimodālās integrācijas trūkumu un nepietiekamu zemākas CO2 intensitātes mobilitātes risinājumu izmantošanu saistītie izaicinājumi un šķēršļi.</w:t>
            </w:r>
          </w:p>
        </w:tc>
      </w:tr>
      <w:tr w:rsidR="00B90BB2" w:rsidRPr="00295D8C" w14:paraId="15264309" w14:textId="77777777" w:rsidTr="00A97A9D">
        <w:trPr>
          <w:trHeight w:val="1682"/>
        </w:trPr>
        <w:tc>
          <w:tcPr>
            <w:tcW w:w="1886" w:type="dxa"/>
          </w:tcPr>
          <w:p w14:paraId="60AAB140" w14:textId="77777777" w:rsidR="00B90BB2" w:rsidRPr="00295D8C" w:rsidRDefault="00B90BB2" w:rsidP="00B90BB2">
            <w:pPr>
              <w:pStyle w:val="TableParagraph"/>
              <w:spacing w:line="249" w:lineRule="auto"/>
              <w:ind w:right="183"/>
              <w:rPr>
                <w:sz w:val="20"/>
              </w:rPr>
            </w:pPr>
            <w:r w:rsidRPr="00295D8C">
              <w:rPr>
                <w:sz w:val="20"/>
              </w:rPr>
              <w:t>Politikas mērķis 4</w:t>
            </w:r>
          </w:p>
        </w:tc>
        <w:tc>
          <w:tcPr>
            <w:tcW w:w="1728" w:type="dxa"/>
          </w:tcPr>
          <w:p w14:paraId="05FB73FD" w14:textId="331B50DF" w:rsidR="0077000F" w:rsidRPr="00B61E06" w:rsidRDefault="0077000F" w:rsidP="0077000F">
            <w:pPr>
              <w:pStyle w:val="TableParagraph"/>
              <w:spacing w:before="4"/>
              <w:rPr>
                <w:bCs/>
                <w:sz w:val="20"/>
              </w:rPr>
            </w:pPr>
            <w:r w:rsidRPr="00F61E1D">
              <w:rPr>
                <w:bCs/>
                <w:sz w:val="20"/>
              </w:rPr>
              <w:t xml:space="preserve">(i) </w:t>
            </w:r>
            <w:r w:rsidRPr="0077000F">
              <w:rPr>
                <w:bCs/>
                <w:sz w:val="20"/>
              </w:rPr>
              <w:t xml:space="preserve">Uzlabot darba tirgu efektivitāti </w:t>
            </w:r>
            <w:r w:rsidRPr="009D5D67">
              <w:rPr>
                <w:bCs/>
                <w:sz w:val="20"/>
              </w:rPr>
              <w:t>un iekļaujošo raksturu un piekļuvi kvalitatīvām darbvietām ar sociālās infrastruktūras attīstības un sociālās ekonomikas veicināšanas starpniecību</w:t>
            </w:r>
          </w:p>
          <w:p w14:paraId="42EB504B" w14:textId="6E71F8F5" w:rsidR="00B90BB2" w:rsidRPr="00B61E06" w:rsidRDefault="00B90BB2" w:rsidP="00B90BB2">
            <w:pPr>
              <w:pStyle w:val="TableParagraph"/>
              <w:spacing w:line="249" w:lineRule="auto"/>
              <w:rPr>
                <w:sz w:val="20"/>
              </w:rPr>
            </w:pPr>
          </w:p>
        </w:tc>
        <w:tc>
          <w:tcPr>
            <w:tcW w:w="2198" w:type="dxa"/>
          </w:tcPr>
          <w:p w14:paraId="5874182C" w14:textId="77777777" w:rsidR="00B90BB2" w:rsidRPr="00295D8C" w:rsidRDefault="00B90BB2" w:rsidP="00B90BB2">
            <w:pPr>
              <w:pStyle w:val="TableParagraph"/>
              <w:spacing w:before="4" w:line="247" w:lineRule="auto"/>
              <w:ind w:left="98" w:right="83"/>
              <w:rPr>
                <w:sz w:val="20"/>
              </w:rPr>
            </w:pPr>
            <w:r w:rsidRPr="00295D8C">
              <w:rPr>
                <w:sz w:val="20"/>
              </w:rPr>
              <w:t>3</w:t>
            </w:r>
          </w:p>
          <w:p w14:paraId="78D04266" w14:textId="77777777" w:rsidR="00B90BB2" w:rsidRPr="00295D8C" w:rsidRDefault="00B90BB2" w:rsidP="00B90BB2">
            <w:pPr>
              <w:pStyle w:val="TableParagraph"/>
              <w:spacing w:before="4" w:line="247" w:lineRule="auto"/>
              <w:ind w:left="98" w:right="83"/>
              <w:rPr>
                <w:sz w:val="20"/>
              </w:rPr>
            </w:pPr>
            <w:r w:rsidRPr="00295D8C">
              <w:rPr>
                <w:bCs/>
                <w:sz w:val="20"/>
              </w:rPr>
              <w:t>Uzlabotas nodarbinātības iespējas</w:t>
            </w:r>
          </w:p>
          <w:p w14:paraId="68902AE7" w14:textId="77777777" w:rsidR="00B90BB2" w:rsidRPr="00295D8C" w:rsidRDefault="00B90BB2" w:rsidP="00B90BB2">
            <w:pPr>
              <w:pStyle w:val="TableParagraph"/>
              <w:spacing w:before="4" w:line="247" w:lineRule="auto"/>
              <w:ind w:left="98" w:right="83"/>
              <w:rPr>
                <w:sz w:val="20"/>
              </w:rPr>
            </w:pPr>
          </w:p>
          <w:p w14:paraId="7DCAD6D3" w14:textId="77777777" w:rsidR="00B90BB2" w:rsidRPr="00295D8C" w:rsidRDefault="00B90BB2" w:rsidP="00B90BB2">
            <w:pPr>
              <w:pStyle w:val="TableParagraph"/>
              <w:spacing w:line="247" w:lineRule="auto"/>
              <w:ind w:left="98"/>
              <w:rPr>
                <w:sz w:val="20"/>
              </w:rPr>
            </w:pPr>
            <w:r w:rsidRPr="00295D8C">
              <w:rPr>
                <w:sz w:val="20"/>
              </w:rPr>
              <w:t>Programmas mērķis 6:</w:t>
            </w:r>
          </w:p>
          <w:p w14:paraId="69A066F8" w14:textId="77777777" w:rsidR="00B90BB2" w:rsidRPr="00295D8C" w:rsidRDefault="00B90BB2" w:rsidP="00B90BB2">
            <w:pPr>
              <w:pStyle w:val="TableParagraph"/>
              <w:spacing w:before="4" w:line="247" w:lineRule="auto"/>
              <w:ind w:left="98" w:right="83"/>
              <w:rPr>
                <w:sz w:val="20"/>
              </w:rPr>
            </w:pPr>
            <w:r w:rsidRPr="00295D8C">
              <w:rPr>
                <w:bCs/>
                <w:sz w:val="20"/>
              </w:rPr>
              <w:t>Uzlabotas nodarbinātības iespējas</w:t>
            </w:r>
          </w:p>
          <w:p w14:paraId="499B1DEC" w14:textId="77777777" w:rsidR="00B90BB2" w:rsidRPr="00295D8C" w:rsidRDefault="00B90BB2" w:rsidP="00B90BB2">
            <w:pPr>
              <w:pStyle w:val="TableParagraph"/>
              <w:spacing w:line="247" w:lineRule="auto"/>
              <w:ind w:left="98"/>
              <w:rPr>
                <w:sz w:val="20"/>
              </w:rPr>
            </w:pPr>
            <w:r w:rsidRPr="00295D8C">
              <w:rPr>
                <w:sz w:val="20"/>
              </w:rPr>
              <w:t>darba tirgū</w:t>
            </w:r>
          </w:p>
        </w:tc>
        <w:tc>
          <w:tcPr>
            <w:tcW w:w="2373" w:type="dxa"/>
          </w:tcPr>
          <w:p w14:paraId="5ED7BACD" w14:textId="77777777" w:rsidR="00B90BB2" w:rsidRPr="00295D8C" w:rsidRDefault="00B90BB2" w:rsidP="00B90BB2">
            <w:pPr>
              <w:pStyle w:val="TableParagraph"/>
              <w:spacing w:line="247" w:lineRule="auto"/>
              <w:ind w:right="180"/>
              <w:rPr>
                <w:sz w:val="20"/>
              </w:rPr>
            </w:pPr>
            <w:r w:rsidRPr="00295D8C">
              <w:rPr>
                <w:sz w:val="20"/>
              </w:rPr>
              <w:t xml:space="preserve">Sabiedrības mazāk konkurējošo grupu izaicinājumi un šķēršļi attiecībā uz darba iespēju pieejamību, darba tirgus </w:t>
            </w:r>
            <w:proofErr w:type="spellStart"/>
            <w:r w:rsidRPr="00295D8C">
              <w:rPr>
                <w:sz w:val="20"/>
              </w:rPr>
              <w:t>neelastīgumu</w:t>
            </w:r>
            <w:proofErr w:type="spellEnd"/>
            <w:r w:rsidRPr="00295D8C">
              <w:rPr>
                <w:sz w:val="20"/>
              </w:rPr>
              <w:t xml:space="preserve"> un uzņēmējdarbības aktivitātes paaugstināšanos dažādās sabiedrības grupās.</w:t>
            </w:r>
          </w:p>
        </w:tc>
      </w:tr>
      <w:tr w:rsidR="00B90BB2" w:rsidRPr="00295D8C" w14:paraId="00F4685A" w14:textId="77777777" w:rsidTr="00A97A9D">
        <w:trPr>
          <w:trHeight w:val="1682"/>
        </w:trPr>
        <w:tc>
          <w:tcPr>
            <w:tcW w:w="1886" w:type="dxa"/>
          </w:tcPr>
          <w:p w14:paraId="77E66DB5" w14:textId="77777777" w:rsidR="00B90BB2" w:rsidRPr="00295D8C" w:rsidRDefault="00B90BB2" w:rsidP="00B90BB2">
            <w:pPr>
              <w:pStyle w:val="TableParagraph"/>
              <w:spacing w:line="249" w:lineRule="auto"/>
              <w:ind w:right="183"/>
              <w:rPr>
                <w:sz w:val="20"/>
              </w:rPr>
            </w:pPr>
            <w:proofErr w:type="spellStart"/>
            <w:r w:rsidRPr="00295D8C">
              <w:rPr>
                <w:sz w:val="20"/>
              </w:rPr>
              <w:t>Interreg</w:t>
            </w:r>
            <w:proofErr w:type="spellEnd"/>
            <w:r w:rsidRPr="00295D8C">
              <w:rPr>
                <w:sz w:val="20"/>
              </w:rPr>
              <w:t xml:space="preserve"> konkrētais mērķis</w:t>
            </w:r>
          </w:p>
        </w:tc>
        <w:tc>
          <w:tcPr>
            <w:tcW w:w="1728" w:type="dxa"/>
          </w:tcPr>
          <w:p w14:paraId="0935019D" w14:textId="1EB9B76B" w:rsidR="0077000F" w:rsidRPr="00F61E1D" w:rsidRDefault="0077000F" w:rsidP="0077000F">
            <w:pPr>
              <w:pStyle w:val="TableParagraph"/>
              <w:spacing w:before="4" w:line="247" w:lineRule="auto"/>
              <w:ind w:right="35"/>
              <w:rPr>
                <w:bCs/>
                <w:sz w:val="20"/>
              </w:rPr>
            </w:pPr>
            <w:r w:rsidRPr="00F61E1D">
              <w:rPr>
                <w:bCs/>
                <w:sz w:val="20"/>
              </w:rPr>
              <w:t xml:space="preserve">(i) </w:t>
            </w:r>
            <w:r w:rsidRPr="0077000F">
              <w:rPr>
                <w:bCs/>
                <w:sz w:val="20"/>
              </w:rPr>
              <w:t>stiprināt publisko iestāžu – īpaši to, kam uzticēts pārvaldīt konkrētu teritoriju, – un ieinteresēto personu institucionālās spējas</w:t>
            </w:r>
          </w:p>
          <w:p w14:paraId="0CAFF12C" w14:textId="5B00556F" w:rsidR="00B90BB2" w:rsidRPr="009D5D67" w:rsidRDefault="00B90BB2" w:rsidP="00B90BB2">
            <w:pPr>
              <w:pStyle w:val="TableParagraph"/>
              <w:spacing w:line="249" w:lineRule="auto"/>
              <w:rPr>
                <w:sz w:val="20"/>
              </w:rPr>
            </w:pPr>
          </w:p>
        </w:tc>
        <w:tc>
          <w:tcPr>
            <w:tcW w:w="2198" w:type="dxa"/>
          </w:tcPr>
          <w:p w14:paraId="54C3E49A" w14:textId="77777777" w:rsidR="00B90BB2" w:rsidRPr="00295D8C" w:rsidRDefault="00B90BB2" w:rsidP="00B90BB2">
            <w:pPr>
              <w:pStyle w:val="TableParagraph"/>
              <w:spacing w:before="4" w:line="247" w:lineRule="auto"/>
              <w:ind w:left="98" w:right="95"/>
              <w:rPr>
                <w:sz w:val="20"/>
              </w:rPr>
            </w:pPr>
            <w:r w:rsidRPr="00295D8C">
              <w:rPr>
                <w:sz w:val="20"/>
              </w:rPr>
              <w:t>4</w:t>
            </w:r>
          </w:p>
          <w:p w14:paraId="7A25BA94" w14:textId="77777777" w:rsidR="00B90BB2" w:rsidRPr="00295D8C" w:rsidRDefault="00B90BB2" w:rsidP="00B90BB2">
            <w:pPr>
              <w:pStyle w:val="TableParagraph"/>
              <w:spacing w:before="4" w:line="247" w:lineRule="auto"/>
              <w:ind w:left="98" w:right="95"/>
              <w:rPr>
                <w:sz w:val="20"/>
              </w:rPr>
            </w:pPr>
            <w:r w:rsidRPr="00295D8C">
              <w:rPr>
                <w:sz w:val="20"/>
              </w:rPr>
              <w:t xml:space="preserve">Uzlaboti publiskie pakalpojumi </w:t>
            </w:r>
          </w:p>
          <w:p w14:paraId="1473BE19" w14:textId="77777777" w:rsidR="00B90BB2" w:rsidRPr="00295D8C" w:rsidRDefault="00B90BB2" w:rsidP="00B90BB2">
            <w:pPr>
              <w:pStyle w:val="TableParagraph"/>
              <w:spacing w:before="4" w:line="247" w:lineRule="auto"/>
              <w:ind w:left="98" w:right="95"/>
              <w:rPr>
                <w:sz w:val="20"/>
              </w:rPr>
            </w:pPr>
          </w:p>
          <w:p w14:paraId="37508226" w14:textId="77777777" w:rsidR="00B90BB2" w:rsidRPr="00295D8C" w:rsidRDefault="00B90BB2" w:rsidP="00B90BB2">
            <w:pPr>
              <w:pStyle w:val="TableParagraph"/>
              <w:spacing w:line="247" w:lineRule="auto"/>
              <w:ind w:left="98"/>
              <w:rPr>
                <w:sz w:val="20"/>
              </w:rPr>
            </w:pPr>
            <w:r w:rsidRPr="00295D8C">
              <w:rPr>
                <w:sz w:val="20"/>
              </w:rPr>
              <w:t>Programmas mērķis 7:</w:t>
            </w:r>
          </w:p>
          <w:p w14:paraId="269DC712" w14:textId="77777777" w:rsidR="00B90BB2" w:rsidRPr="00295D8C" w:rsidRDefault="00B90BB2" w:rsidP="00B90BB2">
            <w:pPr>
              <w:pStyle w:val="TableParagraph"/>
              <w:spacing w:line="247" w:lineRule="auto"/>
              <w:ind w:left="98"/>
              <w:rPr>
                <w:sz w:val="20"/>
              </w:rPr>
            </w:pPr>
            <w:r w:rsidRPr="00295D8C">
              <w:rPr>
                <w:sz w:val="20"/>
              </w:rPr>
              <w:t>Uzlaboti publiskie pakalpojumi un risinājumi pilsoņiem</w:t>
            </w:r>
          </w:p>
        </w:tc>
        <w:tc>
          <w:tcPr>
            <w:tcW w:w="2373" w:type="dxa"/>
          </w:tcPr>
          <w:p w14:paraId="0DEABA29" w14:textId="77777777" w:rsidR="00B90BB2" w:rsidRPr="00295D8C" w:rsidRDefault="00B90BB2" w:rsidP="00B90BB2">
            <w:pPr>
              <w:pStyle w:val="TableParagraph"/>
              <w:spacing w:line="247" w:lineRule="auto"/>
              <w:ind w:right="180"/>
              <w:rPr>
                <w:sz w:val="20"/>
              </w:rPr>
            </w:pPr>
            <w:r w:rsidRPr="00295D8C">
              <w:rPr>
                <w:sz w:val="20"/>
              </w:rPr>
              <w:t>Ar administratīvajām, normatīvajām, valodas un kultūras barjerām saistīti izaicinājumi un šķēršļi valsts pārvaldē.</w:t>
            </w:r>
          </w:p>
        </w:tc>
      </w:tr>
    </w:tbl>
    <w:p w14:paraId="3B53F3AD" w14:textId="25290B99" w:rsidR="00B90BB2" w:rsidRPr="00295D8C" w:rsidRDefault="00B90BB2" w:rsidP="00B90BB2">
      <w:pPr>
        <w:pStyle w:val="BodyText"/>
        <w:spacing w:before="2"/>
        <w:ind w:left="284"/>
      </w:pPr>
    </w:p>
    <w:p w14:paraId="1EB8096B" w14:textId="77777777" w:rsidR="00B90BB2" w:rsidRPr="00A97A9D" w:rsidRDefault="00B90BB2" w:rsidP="00B90BB2">
      <w:pPr>
        <w:pStyle w:val="Heading1"/>
        <w:numPr>
          <w:ilvl w:val="0"/>
          <w:numId w:val="1"/>
        </w:numPr>
        <w:tabs>
          <w:tab w:val="left" w:pos="534"/>
        </w:tabs>
        <w:ind w:hanging="263"/>
      </w:pPr>
      <w:r w:rsidRPr="00295D8C">
        <w:br w:type="page"/>
      </w:r>
      <w:r w:rsidRPr="00A97A9D">
        <w:lastRenderedPageBreak/>
        <w:t>Prioritātes (300)</w:t>
      </w:r>
    </w:p>
    <w:p w14:paraId="154E1D73" w14:textId="77777777" w:rsidR="00B90BB2" w:rsidRPr="00A97A9D" w:rsidRDefault="00B90BB2" w:rsidP="00B90BB2">
      <w:pPr>
        <w:pStyle w:val="Heading1"/>
        <w:tabs>
          <w:tab w:val="left" w:pos="534"/>
        </w:tabs>
        <w:ind w:left="270"/>
      </w:pPr>
    </w:p>
    <w:p w14:paraId="70CC7481" w14:textId="7DEF7FF4" w:rsidR="00B90BB2" w:rsidRPr="00A97A9D" w:rsidRDefault="00B90BB2" w:rsidP="00F61E1D">
      <w:pPr>
        <w:pStyle w:val="Heading1"/>
        <w:tabs>
          <w:tab w:val="left" w:pos="534"/>
        </w:tabs>
        <w:ind w:left="851"/>
        <w:rPr>
          <w:b w:val="0"/>
          <w:bCs w:val="0"/>
          <w:i/>
          <w:iCs/>
        </w:rPr>
      </w:pPr>
      <w:r w:rsidRPr="00A97A9D">
        <w:rPr>
          <w:b w:val="0"/>
          <w:bCs w:val="0"/>
          <w:i/>
          <w:iCs/>
        </w:rPr>
        <w:t>Atsauce: 17. panta 3</w:t>
      </w:r>
      <w:r w:rsidR="009D5D67" w:rsidRPr="00A97A9D">
        <w:rPr>
          <w:b w:val="0"/>
          <w:bCs w:val="0"/>
          <w:i/>
          <w:iCs/>
        </w:rPr>
        <w:t>.punkta d) un e) apakšpunkts</w:t>
      </w:r>
    </w:p>
    <w:p w14:paraId="6E9E6DC0" w14:textId="680CB38B" w:rsidR="00B90BB2" w:rsidRPr="00A97A9D" w:rsidRDefault="00B90BB2" w:rsidP="00F61E1D">
      <w:pPr>
        <w:pStyle w:val="ListParagraph"/>
        <w:numPr>
          <w:ilvl w:val="1"/>
          <w:numId w:val="22"/>
        </w:numPr>
        <w:tabs>
          <w:tab w:val="left" w:pos="426"/>
        </w:tabs>
        <w:spacing w:before="161"/>
        <w:ind w:left="851" w:firstLine="0"/>
        <w:rPr>
          <w:b/>
          <w:sz w:val="20"/>
        </w:rPr>
      </w:pPr>
      <w:r w:rsidRPr="00A97A9D">
        <w:rPr>
          <w:b/>
          <w:sz w:val="20"/>
        </w:rPr>
        <w:t xml:space="preserve"> prioritāte: Inovatīva uzņēmējdarbības attīstība</w:t>
      </w:r>
    </w:p>
    <w:p w14:paraId="4EE54660" w14:textId="15A571C7" w:rsidR="00B90BB2" w:rsidRPr="00A97A9D" w:rsidRDefault="00B90BB2" w:rsidP="00B90BB2">
      <w:pPr>
        <w:tabs>
          <w:tab w:val="left" w:pos="1331"/>
        </w:tabs>
        <w:spacing w:before="161"/>
        <w:ind w:left="947"/>
        <w:rPr>
          <w:i/>
          <w:iCs/>
          <w:lang w:val="lv-LV"/>
        </w:rPr>
      </w:pPr>
      <w:r w:rsidRPr="00A97A9D">
        <w:rPr>
          <w:i/>
          <w:iCs/>
          <w:lang w:val="lv-LV"/>
        </w:rPr>
        <w:t>Atsauce: 17. panta 3</w:t>
      </w:r>
      <w:r w:rsidR="009D5D67" w:rsidRPr="00A97A9D">
        <w:rPr>
          <w:i/>
          <w:iCs/>
          <w:lang w:val="lv-LV"/>
        </w:rPr>
        <w:t>.punkta d) apakšpunkts</w:t>
      </w:r>
    </w:p>
    <w:p w14:paraId="4CC9B2CE" w14:textId="77777777" w:rsidR="00B90BB2" w:rsidRPr="00A97A9D" w:rsidRDefault="00B90BB2" w:rsidP="00B90BB2">
      <w:pPr>
        <w:tabs>
          <w:tab w:val="left" w:pos="1331"/>
        </w:tabs>
        <w:spacing w:before="161"/>
        <w:ind w:left="947"/>
        <w:rPr>
          <w:i/>
          <w:iCs/>
          <w:lang w:val="lv-LV"/>
        </w:rPr>
      </w:pPr>
      <w:r w:rsidRPr="00A97A9D">
        <w:rPr>
          <w:i/>
          <w:iCs/>
          <w:lang w:val="lv-LV"/>
        </w:rPr>
        <w:t>(300 rakstu zīmju)</w:t>
      </w:r>
    </w:p>
    <w:p w14:paraId="10835F27" w14:textId="458A1CD7" w:rsidR="00B90BB2" w:rsidRPr="00A97A9D" w:rsidRDefault="00B61E06" w:rsidP="00F61E1D">
      <w:pPr>
        <w:tabs>
          <w:tab w:val="left" w:pos="1331"/>
        </w:tabs>
        <w:spacing w:before="161"/>
        <w:ind w:left="947"/>
        <w:rPr>
          <w:b/>
          <w:sz w:val="20"/>
          <w:szCs w:val="20"/>
        </w:rPr>
      </w:pPr>
      <w:r w:rsidRPr="00A97A9D">
        <w:t>2.</w:t>
      </w:r>
      <w:r w:rsidR="00B90BB2" w:rsidRPr="00A97A9D">
        <w:t xml:space="preserve">1.1. Programmas </w:t>
      </w:r>
      <w:r w:rsidR="00B90BB2" w:rsidRPr="00A97A9D">
        <w:rPr>
          <w:rFonts w:ascii="Trebuchet MS" w:hAnsi="Trebuchet MS"/>
          <w:b/>
          <w:sz w:val="20"/>
          <w:szCs w:val="20"/>
          <w:lang w:val="lv-LV"/>
        </w:rPr>
        <w:t>mērķis 1: Lielāki MVU eksporta apjomi</w:t>
      </w:r>
    </w:p>
    <w:p w14:paraId="32E75907" w14:textId="71CCB6BE" w:rsidR="00B61E06" w:rsidRPr="00A97A9D" w:rsidRDefault="00B90BB2" w:rsidP="00B61E06">
      <w:pPr>
        <w:tabs>
          <w:tab w:val="left" w:pos="1331"/>
        </w:tabs>
        <w:spacing w:before="161"/>
        <w:ind w:left="947"/>
        <w:rPr>
          <w:rFonts w:ascii="Trebuchet MS" w:hAnsi="Trebuchet MS"/>
          <w:b/>
          <w:sz w:val="20"/>
          <w:szCs w:val="20"/>
        </w:rPr>
      </w:pPr>
      <w:r w:rsidRPr="00A97A9D">
        <w:rPr>
          <w:rFonts w:ascii="Trebuchet MS" w:hAnsi="Trebuchet MS"/>
          <w:b/>
          <w:sz w:val="20"/>
          <w:szCs w:val="20"/>
          <w:lang w:val="lv-LV"/>
        </w:rPr>
        <w:t xml:space="preserve">2.1.1.1. Konkrētais mērķis </w:t>
      </w:r>
      <w:r w:rsidR="00B61E06" w:rsidRPr="00A97A9D">
        <w:rPr>
          <w:rFonts w:ascii="Trebuchet MS" w:hAnsi="Trebuchet MS"/>
          <w:b/>
          <w:sz w:val="20"/>
          <w:szCs w:val="20"/>
        </w:rPr>
        <w:t xml:space="preserve">(iii) </w:t>
      </w:r>
      <w:r w:rsidR="00B61E06" w:rsidRPr="00A97A9D">
        <w:rPr>
          <w:rFonts w:ascii="Trebuchet MS" w:hAnsi="Trebuchet MS"/>
          <w:b/>
          <w:sz w:val="20"/>
          <w:szCs w:val="20"/>
          <w:lang w:val="lv-LV"/>
        </w:rPr>
        <w:t>Veicināt ilgtspējīgu MVU izaugsmi un</w:t>
      </w:r>
      <w:r w:rsidR="00B61E06" w:rsidRPr="00A97A9D">
        <w:rPr>
          <w:rFonts w:ascii="Trebuchet MS" w:hAnsi="Trebuchet MS"/>
          <w:b/>
          <w:sz w:val="20"/>
          <w:szCs w:val="20"/>
        </w:rPr>
        <w:t xml:space="preserve"> konkurētspēju un darbvietu radīšanu MVU, tostarp ar produktīvām</w:t>
      </w:r>
      <w:r w:rsidR="00B61E06" w:rsidRPr="00A97A9D">
        <w:rPr>
          <w:rFonts w:ascii="Trebuchet MS" w:hAnsi="Trebuchet MS"/>
          <w:b/>
          <w:sz w:val="20"/>
          <w:szCs w:val="20"/>
          <w:lang w:val="lv-LV"/>
        </w:rPr>
        <w:t xml:space="preserve"> </w:t>
      </w:r>
      <w:proofErr w:type="spellStart"/>
      <w:r w:rsidR="00B61E06" w:rsidRPr="00A97A9D">
        <w:rPr>
          <w:rFonts w:ascii="Trebuchet MS" w:hAnsi="Trebuchet MS"/>
          <w:b/>
          <w:sz w:val="20"/>
          <w:szCs w:val="20"/>
          <w:lang w:val="lv-LV"/>
        </w:rPr>
        <w:t>investīcij</w:t>
      </w:r>
      <w:proofErr w:type="spellEnd"/>
      <w:r w:rsidR="00B61E06" w:rsidRPr="00A97A9D">
        <w:rPr>
          <w:rFonts w:ascii="Trebuchet MS" w:hAnsi="Trebuchet MS"/>
          <w:b/>
          <w:sz w:val="20"/>
          <w:szCs w:val="20"/>
        </w:rPr>
        <w:t>ām</w:t>
      </w:r>
    </w:p>
    <w:p w14:paraId="21C794E1" w14:textId="6BDA3EC6" w:rsidR="00B61E06" w:rsidRPr="00A97A9D" w:rsidRDefault="00B90BB2" w:rsidP="00F61E1D">
      <w:pPr>
        <w:tabs>
          <w:tab w:val="left" w:pos="1331"/>
        </w:tabs>
        <w:spacing w:before="161"/>
        <w:ind w:left="947"/>
        <w:rPr>
          <w:b/>
          <w:sz w:val="20"/>
          <w:szCs w:val="20"/>
        </w:rPr>
      </w:pPr>
      <w:r w:rsidRPr="00A97A9D">
        <w:rPr>
          <w:rFonts w:ascii="Trebuchet MS" w:hAnsi="Trebuchet MS"/>
          <w:i/>
          <w:iCs/>
          <w:sz w:val="20"/>
          <w:szCs w:val="20"/>
          <w:lang w:val="lv-LV"/>
        </w:rPr>
        <w:t>Atsauce: 17. panta 3</w:t>
      </w:r>
      <w:r w:rsidR="00B61E06" w:rsidRPr="00A97A9D">
        <w:rPr>
          <w:rFonts w:ascii="Trebuchet MS" w:hAnsi="Trebuchet MS"/>
          <w:i/>
          <w:iCs/>
          <w:sz w:val="20"/>
          <w:szCs w:val="20"/>
          <w:lang w:val="lv-LV"/>
        </w:rPr>
        <w:t>.punkta e) apakšpunkts</w:t>
      </w:r>
    </w:p>
    <w:p w14:paraId="7AF9EAF6" w14:textId="38941A7D" w:rsidR="00B61E06" w:rsidRDefault="00B90BB2" w:rsidP="00F61E1D">
      <w:pPr>
        <w:tabs>
          <w:tab w:val="left" w:pos="1331"/>
        </w:tabs>
        <w:spacing w:before="161"/>
        <w:ind w:left="947"/>
        <w:rPr>
          <w:b/>
          <w:sz w:val="20"/>
          <w:szCs w:val="20"/>
        </w:rPr>
      </w:pPr>
      <w:r w:rsidRPr="00A97A9D">
        <w:rPr>
          <w:rFonts w:ascii="Trebuchet MS" w:hAnsi="Trebuchet MS"/>
          <w:b/>
          <w:sz w:val="20"/>
          <w:szCs w:val="20"/>
          <w:lang w:val="lv-LV"/>
        </w:rPr>
        <w:t xml:space="preserve">Saistītie </w:t>
      </w:r>
      <w:r w:rsidR="00B61E06" w:rsidRPr="00A97A9D">
        <w:rPr>
          <w:rFonts w:ascii="Trebuchet MS" w:hAnsi="Trebuchet MS"/>
          <w:b/>
          <w:sz w:val="20"/>
          <w:szCs w:val="20"/>
          <w:lang w:val="lv-LV"/>
        </w:rPr>
        <w:t xml:space="preserve">pasākumu </w:t>
      </w:r>
      <w:r w:rsidRPr="00A97A9D">
        <w:rPr>
          <w:rFonts w:ascii="Trebuchet MS" w:hAnsi="Trebuchet MS"/>
          <w:b/>
          <w:sz w:val="20"/>
          <w:szCs w:val="20"/>
          <w:lang w:val="lv-LV"/>
        </w:rPr>
        <w:t xml:space="preserve">veidi un </w:t>
      </w:r>
      <w:r w:rsidR="00B61E06" w:rsidRPr="00A97A9D">
        <w:rPr>
          <w:rFonts w:ascii="Trebuchet MS" w:hAnsi="Trebuchet MS"/>
          <w:b/>
          <w:sz w:val="20"/>
          <w:szCs w:val="20"/>
          <w:lang w:val="lv-LV"/>
        </w:rPr>
        <w:t xml:space="preserve">attiecīgā gadījumā </w:t>
      </w:r>
      <w:r w:rsidRPr="00A97A9D">
        <w:rPr>
          <w:rFonts w:ascii="Trebuchet MS" w:hAnsi="Trebuchet MS"/>
          <w:b/>
          <w:sz w:val="20"/>
          <w:szCs w:val="20"/>
          <w:lang w:val="lv-LV"/>
        </w:rPr>
        <w:t xml:space="preserve">to paredzamais ieguldījums </w:t>
      </w:r>
      <w:r w:rsidR="00B61E06" w:rsidRPr="00A97A9D">
        <w:rPr>
          <w:rFonts w:ascii="Trebuchet MS" w:hAnsi="Trebuchet MS"/>
          <w:b/>
          <w:sz w:val="20"/>
          <w:szCs w:val="20"/>
          <w:lang w:val="lv-LV"/>
        </w:rPr>
        <w:t>minēto</w:t>
      </w:r>
      <w:r w:rsidR="00B61E06">
        <w:rPr>
          <w:rFonts w:ascii="Trebuchet MS" w:hAnsi="Trebuchet MS"/>
          <w:b/>
          <w:sz w:val="20"/>
          <w:szCs w:val="20"/>
          <w:lang w:val="lv-LV"/>
        </w:rPr>
        <w:t xml:space="preserve"> </w:t>
      </w:r>
      <w:r w:rsidRPr="00F61E1D">
        <w:rPr>
          <w:rFonts w:ascii="Trebuchet MS" w:hAnsi="Trebuchet MS"/>
          <w:b/>
          <w:sz w:val="20"/>
          <w:szCs w:val="20"/>
          <w:lang w:val="lv-LV"/>
        </w:rPr>
        <w:t>konkrēt</w:t>
      </w:r>
      <w:r w:rsidR="00B61E06">
        <w:rPr>
          <w:rFonts w:ascii="Trebuchet MS" w:hAnsi="Trebuchet MS"/>
          <w:b/>
          <w:sz w:val="20"/>
          <w:szCs w:val="20"/>
          <w:lang w:val="lv-LV"/>
        </w:rPr>
        <w:t>o</w:t>
      </w:r>
      <w:r w:rsidRPr="00F61E1D">
        <w:rPr>
          <w:rFonts w:ascii="Trebuchet MS" w:hAnsi="Trebuchet MS"/>
          <w:b/>
          <w:sz w:val="20"/>
          <w:szCs w:val="20"/>
          <w:lang w:val="lv-LV"/>
        </w:rPr>
        <w:t xml:space="preserve"> mērķ</w:t>
      </w:r>
      <w:r w:rsidR="00B61E06">
        <w:rPr>
          <w:rFonts w:ascii="Trebuchet MS" w:hAnsi="Trebuchet MS"/>
          <w:b/>
          <w:sz w:val="20"/>
          <w:szCs w:val="20"/>
          <w:lang w:val="lv-LV"/>
        </w:rPr>
        <w:t xml:space="preserve">u, kā arī </w:t>
      </w:r>
      <w:proofErr w:type="spellStart"/>
      <w:r w:rsidRPr="00F61E1D">
        <w:rPr>
          <w:rFonts w:ascii="Trebuchet MS" w:hAnsi="Trebuchet MS"/>
          <w:b/>
          <w:sz w:val="20"/>
          <w:szCs w:val="20"/>
          <w:lang w:val="lv-LV"/>
        </w:rPr>
        <w:t>makroreģionā</w:t>
      </w:r>
      <w:r w:rsidR="00B61E06">
        <w:rPr>
          <w:rFonts w:ascii="Trebuchet MS" w:hAnsi="Trebuchet MS"/>
          <w:b/>
          <w:sz w:val="20"/>
          <w:szCs w:val="20"/>
          <w:lang w:val="lv-LV"/>
        </w:rPr>
        <w:t>lu</w:t>
      </w:r>
      <w:proofErr w:type="spellEnd"/>
      <w:r w:rsidR="00B61E06">
        <w:rPr>
          <w:rFonts w:ascii="Trebuchet MS" w:hAnsi="Trebuchet MS"/>
          <w:b/>
          <w:sz w:val="20"/>
          <w:szCs w:val="20"/>
          <w:lang w:val="lv-LV"/>
        </w:rPr>
        <w:t xml:space="preserve"> </w:t>
      </w:r>
      <w:r w:rsidRPr="00F61E1D">
        <w:rPr>
          <w:rFonts w:ascii="Trebuchet MS" w:hAnsi="Trebuchet MS"/>
          <w:b/>
          <w:sz w:val="20"/>
          <w:szCs w:val="20"/>
          <w:lang w:val="lv-LV"/>
        </w:rPr>
        <w:t>stratēģij</w:t>
      </w:r>
      <w:r w:rsidR="00B61E06">
        <w:rPr>
          <w:rFonts w:ascii="Trebuchet MS" w:hAnsi="Trebuchet MS"/>
          <w:b/>
          <w:sz w:val="20"/>
          <w:szCs w:val="20"/>
          <w:lang w:val="lv-LV"/>
        </w:rPr>
        <w:t>u</w:t>
      </w:r>
      <w:r w:rsidRPr="00F61E1D">
        <w:rPr>
          <w:rFonts w:ascii="Trebuchet MS" w:hAnsi="Trebuchet MS"/>
          <w:b/>
          <w:sz w:val="20"/>
          <w:szCs w:val="20"/>
          <w:lang w:val="lv-LV"/>
        </w:rPr>
        <w:t xml:space="preserve"> un</w:t>
      </w:r>
      <w:r w:rsidR="00B61E06">
        <w:rPr>
          <w:rFonts w:ascii="Trebuchet MS" w:hAnsi="Trebuchet MS"/>
          <w:b/>
          <w:sz w:val="20"/>
          <w:szCs w:val="20"/>
          <w:lang w:val="lv-LV"/>
        </w:rPr>
        <w:t xml:space="preserve"> </w:t>
      </w:r>
      <w:r w:rsidRPr="00F61E1D">
        <w:rPr>
          <w:rFonts w:ascii="Trebuchet MS" w:hAnsi="Trebuchet MS"/>
          <w:b/>
          <w:sz w:val="20"/>
          <w:szCs w:val="20"/>
          <w:lang w:val="lv-LV"/>
        </w:rPr>
        <w:t xml:space="preserve">jūras </w:t>
      </w:r>
      <w:r w:rsidR="00B61E06">
        <w:rPr>
          <w:rFonts w:ascii="Trebuchet MS" w:hAnsi="Trebuchet MS"/>
          <w:b/>
          <w:sz w:val="20"/>
          <w:szCs w:val="20"/>
          <w:lang w:val="lv-LV"/>
        </w:rPr>
        <w:t xml:space="preserve">baseinu </w:t>
      </w:r>
      <w:r w:rsidRPr="00F61E1D">
        <w:rPr>
          <w:rFonts w:ascii="Trebuchet MS" w:hAnsi="Trebuchet MS"/>
          <w:b/>
          <w:sz w:val="20"/>
          <w:szCs w:val="20"/>
          <w:lang w:val="lv-LV"/>
        </w:rPr>
        <w:t>stratēģij</w:t>
      </w:r>
      <w:r w:rsidR="00B61E06">
        <w:rPr>
          <w:rFonts w:ascii="Trebuchet MS" w:hAnsi="Trebuchet MS"/>
          <w:b/>
          <w:sz w:val="20"/>
          <w:szCs w:val="20"/>
          <w:lang w:val="lv-LV"/>
        </w:rPr>
        <w:t>u īstenošanā</w:t>
      </w:r>
    </w:p>
    <w:p w14:paraId="4133C2AF" w14:textId="24C8FD23" w:rsidR="00B90BB2" w:rsidRPr="0071034E" w:rsidRDefault="00B61E06" w:rsidP="00F61E1D">
      <w:pPr>
        <w:tabs>
          <w:tab w:val="left" w:pos="1331"/>
        </w:tabs>
        <w:spacing w:before="161"/>
        <w:ind w:left="947"/>
        <w:rPr>
          <w:b/>
          <w:sz w:val="20"/>
          <w:szCs w:val="20"/>
        </w:rPr>
      </w:pPr>
      <w:r>
        <w:rPr>
          <w:rFonts w:ascii="Trebuchet MS" w:hAnsi="Trebuchet MS"/>
          <w:i/>
          <w:iCs/>
          <w:sz w:val="20"/>
          <w:szCs w:val="20"/>
          <w:lang w:val="lv-LV"/>
        </w:rPr>
        <w:t>A</w:t>
      </w:r>
      <w:r w:rsidRPr="00280DA7">
        <w:rPr>
          <w:rFonts w:ascii="Trebuchet MS" w:hAnsi="Trebuchet MS"/>
          <w:i/>
          <w:iCs/>
          <w:sz w:val="20"/>
          <w:szCs w:val="20"/>
          <w:lang w:val="lv-LV"/>
        </w:rPr>
        <w:t>tsauce: 17. panta 3</w:t>
      </w:r>
      <w:r>
        <w:rPr>
          <w:rFonts w:ascii="Trebuchet MS" w:hAnsi="Trebuchet MS"/>
          <w:i/>
          <w:iCs/>
          <w:sz w:val="20"/>
          <w:szCs w:val="20"/>
          <w:lang w:val="lv-LV"/>
        </w:rPr>
        <w:t>.punkta e) apakšpunkta i)punkts, 17.panta 9.punkta c)apakšpunkta ii)punkts</w:t>
      </w:r>
    </w:p>
    <w:p w14:paraId="6C459E6F" w14:textId="5846147A" w:rsidR="00B90BB2" w:rsidRPr="00F61E1D" w:rsidRDefault="00B61E06" w:rsidP="00B90BB2">
      <w:pPr>
        <w:tabs>
          <w:tab w:val="left" w:pos="1331"/>
        </w:tabs>
        <w:spacing w:before="161"/>
        <w:ind w:left="947"/>
        <w:rPr>
          <w:rFonts w:ascii="Trebuchet MS" w:hAnsi="Trebuchet MS"/>
          <w:i/>
          <w:iCs/>
          <w:sz w:val="20"/>
          <w:szCs w:val="20"/>
          <w:lang w:val="lv-LV"/>
        </w:rPr>
      </w:pPr>
      <w:r w:rsidRPr="00B61E06" w:rsidDel="00B61E06">
        <w:rPr>
          <w:rFonts w:ascii="Trebuchet MS" w:hAnsi="Trebuchet MS"/>
          <w:i/>
          <w:iCs/>
          <w:sz w:val="20"/>
          <w:szCs w:val="20"/>
          <w:lang w:val="lv-LV"/>
        </w:rPr>
        <w:t xml:space="preserve"> </w:t>
      </w:r>
      <w:r w:rsidR="00B90BB2" w:rsidRPr="00F61E1D">
        <w:rPr>
          <w:rFonts w:ascii="Trebuchet MS" w:hAnsi="Trebuchet MS"/>
          <w:i/>
          <w:iCs/>
          <w:sz w:val="20"/>
          <w:szCs w:val="20"/>
          <w:lang w:val="lv-LV"/>
        </w:rPr>
        <w:t>(7000 rakstu zīmju)</w:t>
      </w:r>
    </w:p>
    <w:p w14:paraId="45DBFEA3" w14:textId="77777777" w:rsidR="00B90BB2" w:rsidRPr="00295D8C" w:rsidRDefault="00B90BB2" w:rsidP="00B90BB2">
      <w:pPr>
        <w:pStyle w:val="BodyText"/>
        <w:spacing w:before="146"/>
        <w:ind w:left="936"/>
      </w:pPr>
      <w:r w:rsidRPr="00F61E1D">
        <w:t>Pieeja un tvērums</w:t>
      </w:r>
    </w:p>
    <w:p w14:paraId="23C485DD" w14:textId="77777777" w:rsidR="00B90BB2" w:rsidRPr="00295D8C" w:rsidRDefault="00B90BB2" w:rsidP="00B90BB2">
      <w:pPr>
        <w:pStyle w:val="BodyText"/>
        <w:spacing w:before="159" w:line="247" w:lineRule="auto"/>
        <w:ind w:left="936" w:right="219"/>
      </w:pPr>
      <w:r w:rsidRPr="00295D8C">
        <w:t>Pieeja izriet no izaicinājumiem, kas saistīti ar ekonomikām, kurās dominē MVU, un šādu ekonomiku spējas piedāvāt produktus un pakalpojumus jaunos tirgos. Galvenais attīstītu MVU izaicinājums ir jaunu tirgu noteikšana un apgūšana saviem produktiem un pakalpojumiem. Uzmanības pievēršana eksportam ļauj sasniegt reālu ekonomisku ietekmi. Papildus mārketingam un ar ieiešanu jaunos tirgos saistītām aktivitātēm, būtiska ir arī produktu, procesu un prasmju attīstīšana.</w:t>
      </w:r>
    </w:p>
    <w:p w14:paraId="4550302C" w14:textId="77777777" w:rsidR="00B90BB2" w:rsidRPr="00295D8C" w:rsidRDefault="00B90BB2" w:rsidP="00B90BB2">
      <w:pPr>
        <w:pStyle w:val="BodyText"/>
        <w:spacing w:before="156" w:line="247" w:lineRule="auto"/>
        <w:ind w:left="936" w:right="177"/>
      </w:pPr>
      <w:r w:rsidRPr="00295D8C">
        <w:t>Visas attiecīgās ekonomikas nozares, kurās pastāv kopīga interese apgūt jaunus tirgus, ir iekļautas šī programmas konkrētā mērķa tvērumā. Tiks atbalstīti Centrālā Baltijas jūras reģiona uzņēmumu (MVU) kopīgie centieni ieiet jaunos tirgos (kas atrodas ārpus ES/EBTA valstīm) un piedalīties ar kopīgiem piedāvājumiem starptautiskām organizācijām (pārdošana starptautiskai organizācijai (piemēram, ANO aģentūrām, PVO, SDO, EDSO) tiek uzskatīta par līdzvērtīgu ieiešanai jaunā tirgū). Starptautisko organizāciju galvenajai mītnei jābūt ārpus Centrālā Baltijas jūras reģiona programmas teritorijas, un produktiem vai pakalpojumiem jābūt paredzētiem izmantošanai ārpus ES/EBTA teritorijām.</w:t>
      </w:r>
    </w:p>
    <w:p w14:paraId="3054ED5D" w14:textId="77777777" w:rsidR="00B90BB2" w:rsidRPr="00295D8C" w:rsidRDefault="00B90BB2" w:rsidP="00B90BB2">
      <w:pPr>
        <w:pStyle w:val="BodyText"/>
        <w:spacing w:before="158" w:line="247" w:lineRule="auto"/>
        <w:ind w:left="936" w:right="219"/>
      </w:pPr>
      <w:r w:rsidRPr="00295D8C">
        <w:t>Inovatīvi uzņēmumi ir definēti kā uzņēmumi, kas vērsti uz augstākas pievienotās vērtības radīšanu nekā vidēji nozarē un reģionā.</w:t>
      </w:r>
    </w:p>
    <w:p w14:paraId="4522D968" w14:textId="77777777" w:rsidR="00B90BB2" w:rsidRPr="00295D8C" w:rsidRDefault="00B90BB2" w:rsidP="00B90BB2">
      <w:pPr>
        <w:pStyle w:val="BodyText"/>
        <w:spacing w:before="153"/>
        <w:ind w:left="936"/>
      </w:pPr>
      <w:r w:rsidRPr="00295D8C">
        <w:rPr>
          <w:u w:val="single"/>
        </w:rPr>
        <w:t>Atbalstītās indikatīvās kopīgās darbības</w:t>
      </w:r>
    </w:p>
    <w:p w14:paraId="64FB55B4" w14:textId="77777777" w:rsidR="00B90BB2" w:rsidRPr="00295D8C" w:rsidRDefault="00B90BB2" w:rsidP="00B90BB2">
      <w:pPr>
        <w:pStyle w:val="ListParagraph"/>
        <w:numPr>
          <w:ilvl w:val="0"/>
          <w:numId w:val="3"/>
        </w:numPr>
        <w:tabs>
          <w:tab w:val="left" w:pos="1080"/>
        </w:tabs>
        <w:spacing w:before="156"/>
        <w:ind w:left="1079" w:hanging="144"/>
        <w:rPr>
          <w:sz w:val="20"/>
        </w:rPr>
      </w:pPr>
      <w:r w:rsidRPr="00295D8C">
        <w:rPr>
          <w:sz w:val="20"/>
        </w:rPr>
        <w:t>Informētības paaugstināšana</w:t>
      </w:r>
    </w:p>
    <w:p w14:paraId="1913BBF3" w14:textId="77777777" w:rsidR="00B90BB2" w:rsidRPr="00295D8C" w:rsidRDefault="00B90BB2" w:rsidP="00B90BB2">
      <w:pPr>
        <w:pStyle w:val="ListParagraph"/>
        <w:numPr>
          <w:ilvl w:val="0"/>
          <w:numId w:val="3"/>
        </w:numPr>
        <w:tabs>
          <w:tab w:val="left" w:pos="1080"/>
        </w:tabs>
        <w:spacing w:before="8"/>
        <w:ind w:left="1079" w:hanging="144"/>
        <w:rPr>
          <w:sz w:val="20"/>
        </w:rPr>
      </w:pPr>
      <w:r w:rsidRPr="00295D8C">
        <w:rPr>
          <w:sz w:val="20"/>
        </w:rPr>
        <w:t>Produktu/pakalpojumu attīstība</w:t>
      </w:r>
    </w:p>
    <w:p w14:paraId="251E1FC9" w14:textId="77777777" w:rsidR="00B90BB2" w:rsidRPr="00295D8C" w:rsidRDefault="00B90BB2" w:rsidP="00B90BB2">
      <w:pPr>
        <w:pStyle w:val="ListParagraph"/>
        <w:numPr>
          <w:ilvl w:val="0"/>
          <w:numId w:val="3"/>
        </w:numPr>
        <w:tabs>
          <w:tab w:val="left" w:pos="1080"/>
        </w:tabs>
        <w:spacing w:before="10"/>
        <w:ind w:left="1079" w:hanging="144"/>
        <w:rPr>
          <w:sz w:val="20"/>
        </w:rPr>
      </w:pPr>
      <w:r w:rsidRPr="00295D8C">
        <w:rPr>
          <w:sz w:val="20"/>
        </w:rPr>
        <w:t>Produktu un pakalpojumu kopīgo piedāvājumu attīstība</w:t>
      </w:r>
    </w:p>
    <w:p w14:paraId="0FB638F1" w14:textId="77777777" w:rsidR="00B90BB2" w:rsidRPr="00295D8C" w:rsidRDefault="00B90BB2" w:rsidP="00B90BB2">
      <w:pPr>
        <w:pStyle w:val="ListParagraph"/>
        <w:numPr>
          <w:ilvl w:val="0"/>
          <w:numId w:val="3"/>
        </w:numPr>
        <w:tabs>
          <w:tab w:val="left" w:pos="1080"/>
        </w:tabs>
        <w:spacing w:before="6"/>
        <w:ind w:left="1079" w:hanging="144"/>
        <w:rPr>
          <w:sz w:val="20"/>
        </w:rPr>
      </w:pPr>
      <w:r w:rsidRPr="00295D8C">
        <w:rPr>
          <w:sz w:val="20"/>
        </w:rPr>
        <w:t xml:space="preserve">Procesu attīstība un </w:t>
      </w:r>
      <w:proofErr w:type="spellStart"/>
      <w:r w:rsidRPr="00295D8C">
        <w:rPr>
          <w:sz w:val="20"/>
        </w:rPr>
        <w:t>digitalizācija</w:t>
      </w:r>
      <w:proofErr w:type="spellEnd"/>
    </w:p>
    <w:p w14:paraId="5CB31DA3" w14:textId="77777777" w:rsidR="00B90BB2" w:rsidRPr="00295D8C" w:rsidRDefault="00B90BB2" w:rsidP="00B90BB2">
      <w:pPr>
        <w:pStyle w:val="ListParagraph"/>
        <w:numPr>
          <w:ilvl w:val="0"/>
          <w:numId w:val="3"/>
        </w:numPr>
        <w:tabs>
          <w:tab w:val="left" w:pos="1080"/>
        </w:tabs>
        <w:spacing w:before="10"/>
        <w:ind w:left="1079" w:hanging="144"/>
        <w:rPr>
          <w:sz w:val="20"/>
        </w:rPr>
      </w:pPr>
      <w:r w:rsidRPr="00295D8C">
        <w:rPr>
          <w:sz w:val="20"/>
        </w:rPr>
        <w:t>Prasmju attīstība un kvalitātes vadība</w:t>
      </w:r>
    </w:p>
    <w:p w14:paraId="5E84D6DF" w14:textId="77777777" w:rsidR="00B90BB2" w:rsidRPr="00295D8C" w:rsidRDefault="00B90BB2" w:rsidP="00B90BB2">
      <w:pPr>
        <w:pStyle w:val="ListParagraph"/>
        <w:numPr>
          <w:ilvl w:val="0"/>
          <w:numId w:val="3"/>
        </w:numPr>
        <w:tabs>
          <w:tab w:val="left" w:pos="1080"/>
        </w:tabs>
        <w:spacing w:before="5"/>
        <w:ind w:left="1079" w:hanging="144"/>
        <w:rPr>
          <w:sz w:val="20"/>
        </w:rPr>
      </w:pPr>
      <w:r w:rsidRPr="00295D8C">
        <w:rPr>
          <w:sz w:val="20"/>
        </w:rPr>
        <w:t>Tirgus informācija un izpēte</w:t>
      </w:r>
    </w:p>
    <w:p w14:paraId="29340EFE" w14:textId="77777777" w:rsidR="00B90BB2" w:rsidRPr="00295D8C" w:rsidRDefault="00B90BB2" w:rsidP="00B90BB2">
      <w:pPr>
        <w:pStyle w:val="ListParagraph"/>
        <w:numPr>
          <w:ilvl w:val="0"/>
          <w:numId w:val="3"/>
        </w:numPr>
        <w:tabs>
          <w:tab w:val="left" w:pos="1080"/>
        </w:tabs>
        <w:spacing w:before="8"/>
        <w:ind w:left="1079" w:hanging="144"/>
        <w:rPr>
          <w:sz w:val="20"/>
        </w:rPr>
      </w:pPr>
      <w:r w:rsidRPr="00295D8C">
        <w:rPr>
          <w:sz w:val="20"/>
        </w:rPr>
        <w:t>Produktu un pakalpojumu zīmolu veidošana un mārketings</w:t>
      </w:r>
    </w:p>
    <w:p w14:paraId="4D2FE1EA" w14:textId="77777777" w:rsidR="00B90BB2" w:rsidRPr="00295D8C" w:rsidRDefault="00B90BB2" w:rsidP="00B90BB2">
      <w:pPr>
        <w:pStyle w:val="ListParagraph"/>
        <w:numPr>
          <w:ilvl w:val="0"/>
          <w:numId w:val="3"/>
        </w:numPr>
        <w:tabs>
          <w:tab w:val="left" w:pos="1080"/>
        </w:tabs>
        <w:spacing w:before="10" w:line="244" w:lineRule="auto"/>
        <w:ind w:right="615" w:firstLine="0"/>
        <w:rPr>
          <w:sz w:val="20"/>
        </w:rPr>
      </w:pPr>
      <w:r w:rsidRPr="00295D8C">
        <w:rPr>
          <w:sz w:val="20"/>
        </w:rPr>
        <w:t xml:space="preserve">Pārdošanas atbalsta aktivitātes mērķa tirgos: mērķa tirgu apmeklējumi un pircēju braucieni uz Centrālā Baltijas jūras reģiona valstīm, gadatirgi, tirgus </w:t>
      </w:r>
      <w:r w:rsidRPr="00295D8C">
        <w:rPr>
          <w:sz w:val="20"/>
        </w:rPr>
        <w:lastRenderedPageBreak/>
        <w:t>ekspertu pakalpojumi</w:t>
      </w:r>
    </w:p>
    <w:p w14:paraId="40FABE53" w14:textId="77777777" w:rsidR="00B90BB2" w:rsidRPr="00295D8C" w:rsidRDefault="00B90BB2" w:rsidP="00B90BB2">
      <w:pPr>
        <w:pStyle w:val="ListParagraph"/>
        <w:numPr>
          <w:ilvl w:val="0"/>
          <w:numId w:val="3"/>
        </w:numPr>
        <w:tabs>
          <w:tab w:val="left" w:pos="1080"/>
        </w:tabs>
        <w:spacing w:before="7"/>
        <w:ind w:left="1079" w:hanging="144"/>
        <w:rPr>
          <w:sz w:val="20"/>
        </w:rPr>
      </w:pPr>
      <w:r w:rsidRPr="00295D8C">
        <w:rPr>
          <w:sz w:val="20"/>
        </w:rPr>
        <w:t>Pieredzes apmaiņa un mācības kopīgas īstenošanas rezultātā</w:t>
      </w:r>
    </w:p>
    <w:p w14:paraId="6E645AB4" w14:textId="77777777" w:rsidR="00B90BB2" w:rsidRPr="00295D8C" w:rsidRDefault="00B90BB2" w:rsidP="00B90BB2">
      <w:pPr>
        <w:pStyle w:val="BodyText"/>
        <w:spacing w:before="3"/>
        <w:rPr>
          <w:sz w:val="21"/>
        </w:rPr>
      </w:pPr>
    </w:p>
    <w:p w14:paraId="1AF8A274" w14:textId="77777777" w:rsidR="00B90BB2" w:rsidRPr="00295D8C" w:rsidRDefault="00B90BB2" w:rsidP="00F61E1D">
      <w:pPr>
        <w:pStyle w:val="BodyText"/>
        <w:spacing w:before="2"/>
        <w:ind w:left="851"/>
      </w:pPr>
      <w:r w:rsidRPr="00295D8C">
        <w:t>Iepriekš dotais saraksts nav sastādīts prioritārā secībā. Jebkurā projektā jāizmanto atbilstoša šo darbību kombinācija atkarībā no projekta tēmas. Izvēlētajai darbību kombinācijai jābūt piemērotai, lai tiktu veicināta gan projekta, gan programmas rezultātu sasniegšana.</w:t>
      </w:r>
    </w:p>
    <w:p w14:paraId="4F7D07BE" w14:textId="77777777" w:rsidR="00B90BB2" w:rsidRPr="00F61E1D" w:rsidRDefault="00B90BB2" w:rsidP="00F61E1D">
      <w:pPr>
        <w:pStyle w:val="BodyText"/>
        <w:spacing w:before="2"/>
      </w:pPr>
    </w:p>
    <w:p w14:paraId="0A9EE86E" w14:textId="0E7EB77B" w:rsidR="00B90BB2" w:rsidRPr="00295D8C" w:rsidRDefault="00B90BB2" w:rsidP="00B90BB2">
      <w:pPr>
        <w:pStyle w:val="BodyText"/>
        <w:spacing w:line="244" w:lineRule="auto"/>
        <w:ind w:left="936" w:right="318"/>
      </w:pPr>
      <w:r w:rsidRPr="00295D8C">
        <w:t xml:space="preserve">Attiecībā uz projekta pieeju skaidri jāapraksta kopīgie </w:t>
      </w:r>
      <w:r w:rsidR="00B61E06">
        <w:t xml:space="preserve">pārrobežu </w:t>
      </w:r>
      <w:r w:rsidRPr="00295D8C">
        <w:t>elementi. Ieteicama uz klasteriem balstīta pieeja.</w:t>
      </w:r>
    </w:p>
    <w:p w14:paraId="0D4786BA" w14:textId="77777777" w:rsidR="00B90BB2" w:rsidRPr="00295D8C" w:rsidRDefault="00B90BB2" w:rsidP="00B90BB2">
      <w:pPr>
        <w:pStyle w:val="BodyText"/>
        <w:spacing w:before="155"/>
        <w:ind w:left="936"/>
      </w:pPr>
      <w:r w:rsidRPr="00295D8C">
        <w:rPr>
          <w:u w:val="single"/>
        </w:rPr>
        <w:t>Piemēroti tirgi</w:t>
      </w:r>
    </w:p>
    <w:p w14:paraId="0C083AFB" w14:textId="1AD9250C" w:rsidR="00B90BB2" w:rsidRPr="00295D8C" w:rsidRDefault="00B90BB2" w:rsidP="00F61E1D">
      <w:pPr>
        <w:pStyle w:val="BodyText"/>
        <w:spacing w:before="162" w:line="400" w:lineRule="auto"/>
        <w:ind w:left="936" w:right="832"/>
      </w:pPr>
      <w:r w:rsidRPr="00295D8C">
        <w:t>Tirgi, kas atrodas ārpus ES/EBTA valstīm, starptautiskās</w:t>
      </w:r>
      <w:r w:rsidR="00B61E06">
        <w:t xml:space="preserve"> </w:t>
      </w:r>
      <w:r w:rsidRPr="00295D8C">
        <w:t xml:space="preserve">organizācijas </w:t>
      </w:r>
    </w:p>
    <w:p w14:paraId="32CB6582" w14:textId="77777777" w:rsidR="00B90BB2" w:rsidRPr="00295D8C" w:rsidRDefault="00B90BB2" w:rsidP="00B90BB2">
      <w:pPr>
        <w:pStyle w:val="BodyText"/>
        <w:spacing w:before="162" w:line="400" w:lineRule="auto"/>
        <w:ind w:left="936" w:right="2781"/>
      </w:pPr>
      <w:r w:rsidRPr="00295D8C">
        <w:rPr>
          <w:u w:val="single"/>
        </w:rPr>
        <w:t>Potenciālie partneri</w:t>
      </w:r>
    </w:p>
    <w:p w14:paraId="4001FA27" w14:textId="77777777" w:rsidR="00B90BB2" w:rsidRPr="00295D8C" w:rsidRDefault="00B90BB2" w:rsidP="00B90BB2">
      <w:pPr>
        <w:pStyle w:val="BodyText"/>
        <w:spacing w:before="4" w:line="247" w:lineRule="auto"/>
        <w:ind w:left="936"/>
      </w:pPr>
      <w:r w:rsidRPr="00295D8C">
        <w:t>Nekomerciālas organizācijas, kas ir spējīgas īstenot ar jaunu tirgu apgūšanu saistītus projektus, piemēram, nekomerciālas organizācijas ar kompetenci un pieredzi eksporta un produktu attīstības jomā, nozaru asociācijas, tirdzniecības palātas vai reģionālās attīstības aģentūras.</w:t>
      </w:r>
    </w:p>
    <w:p w14:paraId="26E6806A" w14:textId="77777777" w:rsidR="00B90BB2" w:rsidRPr="00295D8C" w:rsidRDefault="00B90BB2" w:rsidP="00B90BB2">
      <w:pPr>
        <w:pStyle w:val="BodyText"/>
        <w:spacing w:before="152" w:line="249" w:lineRule="auto"/>
        <w:ind w:left="936" w:right="219"/>
      </w:pPr>
      <w:r w:rsidRPr="00295D8C">
        <w:t>Šī prioritāte veicina ESSBJR politikas jomu Inovācijas un Tūrisms īstenošanu.</w:t>
      </w:r>
    </w:p>
    <w:p w14:paraId="73D9189A" w14:textId="77777777" w:rsidR="00B90BB2" w:rsidRPr="00295D8C" w:rsidRDefault="00B90BB2" w:rsidP="00B90BB2">
      <w:pPr>
        <w:pStyle w:val="BodyText"/>
        <w:rPr>
          <w:sz w:val="24"/>
        </w:rPr>
      </w:pPr>
    </w:p>
    <w:p w14:paraId="6A91D1B1" w14:textId="77777777" w:rsidR="00B90BB2" w:rsidRPr="00295D8C" w:rsidRDefault="00B90BB2" w:rsidP="00B90BB2">
      <w:pPr>
        <w:pStyle w:val="BodyText"/>
        <w:spacing w:before="5"/>
        <w:rPr>
          <w:sz w:val="22"/>
        </w:rPr>
      </w:pPr>
    </w:p>
    <w:p w14:paraId="772655FA" w14:textId="77777777" w:rsidR="00B90BB2" w:rsidRPr="00295D8C" w:rsidRDefault="00B90BB2" w:rsidP="00F61E1D">
      <w:pPr>
        <w:pStyle w:val="Heading1"/>
        <w:numPr>
          <w:ilvl w:val="3"/>
          <w:numId w:val="4"/>
        </w:numPr>
        <w:tabs>
          <w:tab w:val="left" w:pos="1591"/>
        </w:tabs>
      </w:pPr>
      <w:r w:rsidRPr="00295D8C">
        <w:t>Rādītāji</w:t>
      </w:r>
    </w:p>
    <w:p w14:paraId="14BD607E" w14:textId="152B7E27" w:rsidR="00B90BB2" w:rsidRPr="00295D8C" w:rsidRDefault="00B90BB2" w:rsidP="00B90BB2">
      <w:pPr>
        <w:spacing w:before="159"/>
        <w:ind w:left="948"/>
        <w:rPr>
          <w:i/>
          <w:sz w:val="20"/>
          <w:lang w:val="lv-LV"/>
        </w:rPr>
      </w:pPr>
      <w:r w:rsidRPr="00295D8C">
        <w:rPr>
          <w:i/>
          <w:iCs/>
          <w:lang w:val="lv-LV"/>
        </w:rPr>
        <w:t xml:space="preserve">Atsauce: 17. panta </w:t>
      </w:r>
      <w:r w:rsidR="00B61E06">
        <w:rPr>
          <w:i/>
          <w:iCs/>
          <w:lang w:val="lv-LV"/>
        </w:rPr>
        <w:t xml:space="preserve">3.punkta e)apakšpunkta ii) punkts, 17.panta 9.punkta c)apakšpunkta iii) punkts </w:t>
      </w:r>
    </w:p>
    <w:p w14:paraId="402B813D" w14:textId="77777777" w:rsidR="00B90BB2" w:rsidRPr="00F61E1D" w:rsidRDefault="00B90BB2" w:rsidP="00B90BB2">
      <w:pPr>
        <w:spacing w:before="159"/>
        <w:ind w:left="948"/>
        <w:rPr>
          <w:i/>
          <w:sz w:val="20"/>
          <w:lang w:val="lv-LV"/>
        </w:rPr>
      </w:pPr>
      <w:r w:rsidRPr="00295D8C">
        <w:rPr>
          <w:i/>
          <w:sz w:val="20"/>
          <w:lang w:val="lv-LV"/>
        </w:rPr>
        <w:t>2. tabula. Iznākumu</w:t>
      </w:r>
      <w:r w:rsidRPr="00F61E1D">
        <w:rPr>
          <w:i/>
          <w:sz w:val="20"/>
          <w:lang w:val="lv-LV"/>
        </w:rPr>
        <w:t xml:space="preserve"> rādītāji: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1528"/>
        <w:gridCol w:w="711"/>
        <w:gridCol w:w="1134"/>
        <w:gridCol w:w="1097"/>
        <w:gridCol w:w="1454"/>
        <w:gridCol w:w="1365"/>
      </w:tblGrid>
      <w:tr w:rsidR="00B61E06" w:rsidRPr="00295D8C" w14:paraId="33857EC6" w14:textId="77777777" w:rsidTr="00F61E1D">
        <w:tc>
          <w:tcPr>
            <w:tcW w:w="977" w:type="dxa"/>
            <w:shd w:val="clear" w:color="auto" w:fill="auto"/>
          </w:tcPr>
          <w:p w14:paraId="6009D53A"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Prioritāte</w:t>
            </w:r>
          </w:p>
        </w:tc>
        <w:tc>
          <w:tcPr>
            <w:tcW w:w="1528" w:type="dxa"/>
            <w:shd w:val="clear" w:color="auto" w:fill="auto"/>
          </w:tcPr>
          <w:p w14:paraId="74460AA1"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711" w:type="dxa"/>
            <w:shd w:val="clear" w:color="auto" w:fill="auto"/>
          </w:tcPr>
          <w:p w14:paraId="3E12A64B"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ID </w:t>
            </w:r>
          </w:p>
          <w:p w14:paraId="6C8262FC"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w:t>
            </w:r>
          </w:p>
        </w:tc>
        <w:tc>
          <w:tcPr>
            <w:tcW w:w="1134" w:type="dxa"/>
            <w:shd w:val="clear" w:color="auto" w:fill="auto"/>
          </w:tcPr>
          <w:p w14:paraId="611C5249"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1097" w:type="dxa"/>
            <w:shd w:val="clear" w:color="auto" w:fill="auto"/>
          </w:tcPr>
          <w:p w14:paraId="168D945D"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p w14:paraId="50815F18"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(255)</w:t>
            </w:r>
          </w:p>
        </w:tc>
        <w:tc>
          <w:tcPr>
            <w:tcW w:w="1454" w:type="dxa"/>
            <w:shd w:val="clear" w:color="auto" w:fill="auto"/>
          </w:tcPr>
          <w:p w14:paraId="049ABCC8" w14:textId="58CA2053" w:rsidR="00B61E06" w:rsidRPr="00A97A9D" w:rsidRDefault="00B61E06" w:rsidP="00B61E06">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Starpposma </w:t>
            </w:r>
          </w:p>
          <w:p w14:paraId="38357E93" w14:textId="5D46E857" w:rsidR="00B61E06" w:rsidRPr="00A97A9D" w:rsidRDefault="00B61E06" w:rsidP="00B61E06">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 (2024)</w:t>
            </w:r>
          </w:p>
          <w:p w14:paraId="0E29F51D" w14:textId="77459E79" w:rsidR="00B90BB2" w:rsidRPr="00A97A9D" w:rsidRDefault="00B90BB2" w:rsidP="00B61E06">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 (200)</w:t>
            </w:r>
          </w:p>
        </w:tc>
        <w:tc>
          <w:tcPr>
            <w:tcW w:w="1365" w:type="dxa"/>
            <w:shd w:val="clear" w:color="auto" w:fill="auto"/>
          </w:tcPr>
          <w:p w14:paraId="19A4F042" w14:textId="77777777" w:rsidR="00B61E06"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Gal</w:t>
            </w:r>
            <w:r w:rsidR="00B61E06" w:rsidRPr="00A97A9D">
              <w:rPr>
                <w:rFonts w:ascii="Trebuchet MS" w:hAnsi="Trebuchet MS" w:cs="Calibri"/>
                <w:sz w:val="18"/>
                <w:szCs w:val="18"/>
                <w:lang w:val="lv-LV"/>
              </w:rPr>
              <w:t>īgais</w:t>
            </w:r>
          </w:p>
          <w:p w14:paraId="5110D91B" w14:textId="044C49CB" w:rsidR="00947C21" w:rsidRPr="00A97A9D" w:rsidRDefault="00B61E06" w:rsidP="00B61E06">
            <w:pPr>
              <w:spacing w:after="0" w:line="240" w:lineRule="auto"/>
              <w:rPr>
                <w:rFonts w:ascii="Trebuchet MS" w:hAnsi="Trebuchet MS" w:cs="Calibri"/>
                <w:sz w:val="18"/>
                <w:szCs w:val="18"/>
                <w:lang w:val="lv-LV"/>
              </w:rPr>
            </w:pPr>
            <w:proofErr w:type="spellStart"/>
            <w:r w:rsidRPr="00A97A9D">
              <w:rPr>
                <w:rFonts w:ascii="Trebuchet MS" w:hAnsi="Trebuchet MS" w:cs="Calibri"/>
                <w:sz w:val="18"/>
                <w:szCs w:val="18"/>
                <w:lang w:val="lv-LV"/>
              </w:rPr>
              <w:t>Mērķrādītājs</w:t>
            </w:r>
            <w:proofErr w:type="spellEnd"/>
            <w:r w:rsidRPr="00A97A9D">
              <w:rPr>
                <w:rFonts w:ascii="Trebuchet MS" w:hAnsi="Trebuchet MS" w:cs="Calibri"/>
                <w:sz w:val="18"/>
                <w:szCs w:val="18"/>
                <w:lang w:val="lv-LV"/>
              </w:rPr>
              <w:t xml:space="preserve"> (2029)</w:t>
            </w:r>
          </w:p>
          <w:p w14:paraId="7AAD0165" w14:textId="0E65CCA2" w:rsidR="00B90BB2" w:rsidRPr="00A97A9D" w:rsidRDefault="00B90BB2" w:rsidP="00B61E06">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 (200)</w:t>
            </w:r>
          </w:p>
        </w:tc>
      </w:tr>
      <w:tr w:rsidR="00B61E06" w:rsidRPr="00295D8C" w14:paraId="6155A7B6" w14:textId="77777777" w:rsidTr="00F61E1D">
        <w:tc>
          <w:tcPr>
            <w:tcW w:w="977" w:type="dxa"/>
            <w:shd w:val="clear" w:color="auto" w:fill="auto"/>
          </w:tcPr>
          <w:p w14:paraId="69E9DE40" w14:textId="67A1E0B3" w:rsidR="00B90BB2" w:rsidRPr="00A97A9D" w:rsidRDefault="00B90BB2" w:rsidP="00675F43">
            <w:pPr>
              <w:pStyle w:val="TableParagraph"/>
              <w:spacing w:before="0"/>
              <w:ind w:left="0"/>
              <w:rPr>
                <w:sz w:val="18"/>
                <w:szCs w:val="18"/>
              </w:rPr>
            </w:pPr>
            <w:r w:rsidRPr="00A97A9D">
              <w:rPr>
                <w:sz w:val="18"/>
                <w:szCs w:val="18"/>
              </w:rPr>
              <w:t>1</w:t>
            </w:r>
          </w:p>
          <w:p w14:paraId="4C00251A"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Lielāki MVU eksporta apjomi</w:t>
            </w:r>
          </w:p>
        </w:tc>
        <w:tc>
          <w:tcPr>
            <w:tcW w:w="1528" w:type="dxa"/>
            <w:shd w:val="clear" w:color="auto" w:fill="auto"/>
          </w:tcPr>
          <w:p w14:paraId="4D8B027C" w14:textId="1BB91CF5" w:rsidR="00B90BB2" w:rsidRPr="00A97A9D" w:rsidRDefault="00947C21" w:rsidP="00F61E1D">
            <w:pPr>
              <w:pStyle w:val="TableParagraph"/>
              <w:spacing w:before="0"/>
              <w:ind w:left="0" w:right="105"/>
              <w:rPr>
                <w:rFonts w:cs="Calibri"/>
                <w:sz w:val="18"/>
                <w:szCs w:val="18"/>
              </w:rPr>
            </w:pPr>
            <w:r w:rsidRPr="00A97A9D">
              <w:rPr>
                <w:sz w:val="18"/>
                <w:szCs w:val="18"/>
                <w:lang w:val="ru-RU"/>
              </w:rPr>
              <w:t>(iii) Veicināt ilgtspējīgu MVU izaugsmi un konkurētspēju un darbvietu radīšanu MVU, tostarp ar produktīvām investīcijām</w:t>
            </w:r>
            <w:r w:rsidRPr="00A97A9D" w:rsidDel="00947C21">
              <w:rPr>
                <w:sz w:val="18"/>
                <w:szCs w:val="18"/>
                <w:lang w:val="ru-RU"/>
              </w:rPr>
              <w:t xml:space="preserve"> </w:t>
            </w:r>
          </w:p>
        </w:tc>
        <w:tc>
          <w:tcPr>
            <w:tcW w:w="711" w:type="dxa"/>
            <w:shd w:val="clear" w:color="auto" w:fill="auto"/>
          </w:tcPr>
          <w:p w14:paraId="68EB3CF7"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RCO 4</w:t>
            </w:r>
          </w:p>
        </w:tc>
        <w:tc>
          <w:tcPr>
            <w:tcW w:w="1134" w:type="dxa"/>
            <w:shd w:val="clear" w:color="auto" w:fill="auto"/>
          </w:tcPr>
          <w:p w14:paraId="238EBB7B"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Uzņēmumi ar </w:t>
            </w:r>
            <w:proofErr w:type="spellStart"/>
            <w:r w:rsidRPr="00A97A9D">
              <w:rPr>
                <w:rFonts w:ascii="Trebuchet MS" w:hAnsi="Trebuchet MS" w:cs="Calibri"/>
                <w:sz w:val="18"/>
                <w:szCs w:val="18"/>
                <w:lang w:val="lv-LV"/>
              </w:rPr>
              <w:t>nefinanšu</w:t>
            </w:r>
            <w:proofErr w:type="spellEnd"/>
            <w:r w:rsidRPr="00A97A9D">
              <w:rPr>
                <w:rFonts w:ascii="Trebuchet MS" w:hAnsi="Trebuchet MS" w:cs="Calibri"/>
                <w:sz w:val="18"/>
                <w:szCs w:val="18"/>
                <w:lang w:val="lv-LV"/>
              </w:rPr>
              <w:t xml:space="preserve"> atbalstu</w:t>
            </w:r>
          </w:p>
          <w:p w14:paraId="35BB18CE" w14:textId="77777777" w:rsidR="00B90BB2" w:rsidRPr="00A97A9D" w:rsidRDefault="00B90BB2" w:rsidP="00675F43">
            <w:pPr>
              <w:spacing w:after="0" w:line="240" w:lineRule="auto"/>
              <w:rPr>
                <w:rFonts w:ascii="Trebuchet MS" w:hAnsi="Trebuchet MS" w:cs="Calibri"/>
                <w:sz w:val="18"/>
                <w:szCs w:val="18"/>
                <w:lang w:val="lv-LV"/>
              </w:rPr>
            </w:pPr>
          </w:p>
        </w:tc>
        <w:tc>
          <w:tcPr>
            <w:tcW w:w="1097" w:type="dxa"/>
            <w:shd w:val="clear" w:color="auto" w:fill="auto"/>
          </w:tcPr>
          <w:p w14:paraId="65B35660"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Uzņēmums</w:t>
            </w:r>
          </w:p>
        </w:tc>
        <w:tc>
          <w:tcPr>
            <w:tcW w:w="1454" w:type="dxa"/>
            <w:shd w:val="clear" w:color="auto" w:fill="auto"/>
          </w:tcPr>
          <w:p w14:paraId="2C057BEA"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100</w:t>
            </w:r>
          </w:p>
        </w:tc>
        <w:tc>
          <w:tcPr>
            <w:tcW w:w="1365" w:type="dxa"/>
            <w:shd w:val="clear" w:color="auto" w:fill="auto"/>
          </w:tcPr>
          <w:p w14:paraId="696F8E15"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600 - 800</w:t>
            </w:r>
          </w:p>
        </w:tc>
      </w:tr>
      <w:tr w:rsidR="00B61E06" w:rsidRPr="00295D8C" w14:paraId="3A9CA05B" w14:textId="77777777" w:rsidTr="00F61E1D">
        <w:tc>
          <w:tcPr>
            <w:tcW w:w="977" w:type="dxa"/>
            <w:shd w:val="clear" w:color="auto" w:fill="auto"/>
          </w:tcPr>
          <w:p w14:paraId="67C19C6B" w14:textId="77777777" w:rsidR="00B90BB2" w:rsidRPr="00A97A9D" w:rsidRDefault="00B90BB2" w:rsidP="00675F43">
            <w:pPr>
              <w:spacing w:after="0" w:line="240" w:lineRule="auto"/>
              <w:rPr>
                <w:rFonts w:ascii="Trebuchet MS" w:hAnsi="Trebuchet MS" w:cs="Calibri"/>
                <w:sz w:val="18"/>
                <w:szCs w:val="18"/>
                <w:lang w:val="lv-LV"/>
              </w:rPr>
            </w:pPr>
          </w:p>
        </w:tc>
        <w:tc>
          <w:tcPr>
            <w:tcW w:w="1528" w:type="dxa"/>
            <w:shd w:val="clear" w:color="auto" w:fill="auto"/>
          </w:tcPr>
          <w:p w14:paraId="099A9502" w14:textId="77777777" w:rsidR="00B90BB2" w:rsidRPr="00A97A9D" w:rsidRDefault="00B90BB2" w:rsidP="00675F43">
            <w:pPr>
              <w:spacing w:after="0" w:line="240" w:lineRule="auto"/>
              <w:rPr>
                <w:rFonts w:ascii="Trebuchet MS" w:hAnsi="Trebuchet MS"/>
                <w:sz w:val="18"/>
                <w:szCs w:val="18"/>
                <w:lang w:val="lv-LV"/>
              </w:rPr>
            </w:pPr>
          </w:p>
        </w:tc>
        <w:tc>
          <w:tcPr>
            <w:tcW w:w="711" w:type="dxa"/>
            <w:shd w:val="clear" w:color="auto" w:fill="auto"/>
          </w:tcPr>
          <w:p w14:paraId="0A5322EE"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RCO 87</w:t>
            </w:r>
          </w:p>
        </w:tc>
        <w:tc>
          <w:tcPr>
            <w:tcW w:w="1134" w:type="dxa"/>
            <w:shd w:val="clear" w:color="auto" w:fill="auto"/>
          </w:tcPr>
          <w:p w14:paraId="326FB697"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Pārrobežu sadarbībā iesaistītās organizācijas</w:t>
            </w:r>
          </w:p>
        </w:tc>
        <w:tc>
          <w:tcPr>
            <w:tcW w:w="1097" w:type="dxa"/>
            <w:shd w:val="clear" w:color="auto" w:fill="auto"/>
          </w:tcPr>
          <w:p w14:paraId="02BC8631"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Uzņēmums</w:t>
            </w:r>
          </w:p>
        </w:tc>
        <w:tc>
          <w:tcPr>
            <w:tcW w:w="1454" w:type="dxa"/>
            <w:shd w:val="clear" w:color="auto" w:fill="auto"/>
          </w:tcPr>
          <w:p w14:paraId="1574B648"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120</w:t>
            </w:r>
          </w:p>
        </w:tc>
        <w:tc>
          <w:tcPr>
            <w:tcW w:w="1365" w:type="dxa"/>
            <w:shd w:val="clear" w:color="auto" w:fill="auto"/>
          </w:tcPr>
          <w:p w14:paraId="3981AFA4"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800 - 850</w:t>
            </w:r>
          </w:p>
        </w:tc>
      </w:tr>
    </w:tbl>
    <w:p w14:paraId="1F0591FC" w14:textId="77777777" w:rsidR="00947C21" w:rsidRDefault="00947C21" w:rsidP="00B90BB2">
      <w:pPr>
        <w:pStyle w:val="ListParagraph"/>
        <w:tabs>
          <w:tab w:val="left" w:pos="1197"/>
        </w:tabs>
        <w:spacing w:before="159" w:line="403" w:lineRule="auto"/>
        <w:ind w:right="3892" w:firstLine="0"/>
        <w:rPr>
          <w:i/>
          <w:sz w:val="20"/>
        </w:rPr>
      </w:pPr>
    </w:p>
    <w:p w14:paraId="7B3F422B" w14:textId="77777777" w:rsidR="00B90BB2" w:rsidRPr="00295D8C" w:rsidRDefault="00B90BB2" w:rsidP="00B90BB2">
      <w:pPr>
        <w:pStyle w:val="ListParagraph"/>
        <w:tabs>
          <w:tab w:val="left" w:pos="1197"/>
        </w:tabs>
        <w:spacing w:before="159" w:line="403" w:lineRule="auto"/>
        <w:ind w:right="3892" w:firstLine="0"/>
        <w:rPr>
          <w:i/>
          <w:sz w:val="20"/>
        </w:rPr>
      </w:pPr>
      <w:r w:rsidRPr="00295D8C">
        <w:rPr>
          <w:i/>
          <w:sz w:val="20"/>
        </w:rPr>
        <w:t>3. tabula: Rezultātu rādītāji:</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567"/>
        <w:gridCol w:w="1134"/>
        <w:gridCol w:w="1134"/>
        <w:gridCol w:w="992"/>
        <w:gridCol w:w="993"/>
        <w:gridCol w:w="850"/>
        <w:gridCol w:w="709"/>
        <w:gridCol w:w="1134"/>
      </w:tblGrid>
      <w:tr w:rsidR="00A97A9D" w:rsidRPr="00295D8C" w14:paraId="0D455BBF" w14:textId="77777777" w:rsidTr="00A97A9D">
        <w:tc>
          <w:tcPr>
            <w:tcW w:w="1134" w:type="dxa"/>
            <w:shd w:val="clear" w:color="auto" w:fill="auto"/>
          </w:tcPr>
          <w:p w14:paraId="44DA7856"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Prioritāte</w:t>
            </w:r>
          </w:p>
        </w:tc>
        <w:tc>
          <w:tcPr>
            <w:tcW w:w="1134" w:type="dxa"/>
            <w:shd w:val="clear" w:color="auto" w:fill="auto"/>
          </w:tcPr>
          <w:p w14:paraId="0C4759E1"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567" w:type="dxa"/>
            <w:shd w:val="clear" w:color="auto" w:fill="auto"/>
          </w:tcPr>
          <w:p w14:paraId="284FD007"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ID</w:t>
            </w:r>
          </w:p>
        </w:tc>
        <w:tc>
          <w:tcPr>
            <w:tcW w:w="1134" w:type="dxa"/>
            <w:shd w:val="clear" w:color="auto" w:fill="auto"/>
          </w:tcPr>
          <w:p w14:paraId="18EC545E"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1134" w:type="dxa"/>
            <w:shd w:val="clear" w:color="auto" w:fill="auto"/>
          </w:tcPr>
          <w:p w14:paraId="3D6D59FD"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tc>
        <w:tc>
          <w:tcPr>
            <w:tcW w:w="992" w:type="dxa"/>
            <w:shd w:val="clear" w:color="auto" w:fill="auto"/>
          </w:tcPr>
          <w:p w14:paraId="074CD4A2" w14:textId="23368557" w:rsidR="00B90BB2" w:rsidRPr="00A97A9D" w:rsidRDefault="00947C21"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Atskaites</w:t>
            </w:r>
          </w:p>
          <w:p w14:paraId="27220F76" w14:textId="78BAF5E4" w:rsidR="00947C21" w:rsidRPr="00A97A9D" w:rsidRDefault="00947C21"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pozīcija</w:t>
            </w:r>
          </w:p>
        </w:tc>
        <w:tc>
          <w:tcPr>
            <w:tcW w:w="993" w:type="dxa"/>
            <w:shd w:val="clear" w:color="auto" w:fill="auto"/>
          </w:tcPr>
          <w:p w14:paraId="60B7DF75" w14:textId="7DA62C59" w:rsidR="00B90BB2" w:rsidRPr="00A97A9D" w:rsidRDefault="00B90BB2" w:rsidP="00947C21">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At</w:t>
            </w:r>
            <w:r w:rsidR="00947C21" w:rsidRPr="00A97A9D">
              <w:rPr>
                <w:rFonts w:ascii="Trebuchet MS" w:hAnsi="Trebuchet MS" w:cs="Calibri"/>
                <w:sz w:val="18"/>
                <w:szCs w:val="18"/>
                <w:lang w:val="lv-LV"/>
              </w:rPr>
              <w:t>sauces</w:t>
            </w:r>
            <w:r w:rsidRPr="00A97A9D">
              <w:rPr>
                <w:rFonts w:ascii="Trebuchet MS" w:hAnsi="Trebuchet MS" w:cs="Calibri"/>
                <w:sz w:val="18"/>
                <w:szCs w:val="18"/>
                <w:lang w:val="lv-LV"/>
              </w:rPr>
              <w:t xml:space="preserve"> gads</w:t>
            </w:r>
          </w:p>
        </w:tc>
        <w:tc>
          <w:tcPr>
            <w:tcW w:w="850" w:type="dxa"/>
            <w:shd w:val="clear" w:color="auto" w:fill="auto"/>
          </w:tcPr>
          <w:p w14:paraId="0904712F" w14:textId="512F3BBE" w:rsidR="00B90BB2" w:rsidRPr="00A97A9D" w:rsidRDefault="00B90BB2" w:rsidP="00947C21">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Ga</w:t>
            </w:r>
            <w:r w:rsidR="00947C21" w:rsidRPr="00A97A9D">
              <w:rPr>
                <w:rFonts w:ascii="Trebuchet MS" w:hAnsi="Trebuchet MS" w:cs="Calibri"/>
                <w:sz w:val="18"/>
                <w:szCs w:val="18"/>
                <w:lang w:val="lv-LV"/>
              </w:rPr>
              <w:t xml:space="preserve">līgais </w:t>
            </w:r>
            <w:proofErr w:type="spellStart"/>
            <w:r w:rsidR="00947C21" w:rsidRPr="00A97A9D">
              <w:rPr>
                <w:rFonts w:ascii="Trebuchet MS" w:hAnsi="Trebuchet MS" w:cs="Calibri"/>
                <w:sz w:val="18"/>
                <w:szCs w:val="18"/>
                <w:lang w:val="lv-LV"/>
              </w:rPr>
              <w:t>mērķrādītājs</w:t>
            </w:r>
            <w:proofErr w:type="spellEnd"/>
            <w:r w:rsidRPr="00A97A9D">
              <w:rPr>
                <w:rFonts w:ascii="Trebuchet MS" w:hAnsi="Trebuchet MS" w:cs="Calibri"/>
                <w:sz w:val="18"/>
                <w:szCs w:val="18"/>
                <w:lang w:val="lv-LV"/>
              </w:rPr>
              <w:t xml:space="preserve"> </w:t>
            </w:r>
            <w:r w:rsidRPr="00A97A9D">
              <w:rPr>
                <w:rFonts w:ascii="Trebuchet MS" w:hAnsi="Trebuchet MS" w:cs="Calibri"/>
                <w:sz w:val="18"/>
                <w:szCs w:val="18"/>
                <w:lang w:val="lv-LV"/>
              </w:rPr>
              <w:lastRenderedPageBreak/>
              <w:t>(2029)</w:t>
            </w:r>
          </w:p>
        </w:tc>
        <w:tc>
          <w:tcPr>
            <w:tcW w:w="709" w:type="dxa"/>
            <w:shd w:val="clear" w:color="auto" w:fill="auto"/>
          </w:tcPr>
          <w:p w14:paraId="0A76DE36"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lastRenderedPageBreak/>
              <w:t>Datu avots</w:t>
            </w:r>
          </w:p>
        </w:tc>
        <w:tc>
          <w:tcPr>
            <w:tcW w:w="1134" w:type="dxa"/>
            <w:shd w:val="clear" w:color="auto" w:fill="auto"/>
          </w:tcPr>
          <w:p w14:paraId="0D3771B2" w14:textId="1C13D592" w:rsidR="00B90BB2" w:rsidRPr="00A97A9D" w:rsidRDefault="00947C21"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Piezīmes</w:t>
            </w:r>
          </w:p>
        </w:tc>
      </w:tr>
      <w:tr w:rsidR="00A97A9D" w:rsidRPr="00295D8C" w14:paraId="4F9458E1" w14:textId="77777777" w:rsidTr="00A97A9D">
        <w:tc>
          <w:tcPr>
            <w:tcW w:w="1134" w:type="dxa"/>
            <w:shd w:val="clear" w:color="auto" w:fill="auto"/>
          </w:tcPr>
          <w:p w14:paraId="6FF65FD7" w14:textId="2985F590" w:rsidR="00B90BB2" w:rsidRPr="00A97A9D" w:rsidRDefault="00B90BB2" w:rsidP="00675F43">
            <w:pPr>
              <w:pStyle w:val="TableParagraph"/>
              <w:spacing w:before="0"/>
              <w:ind w:left="0"/>
              <w:rPr>
                <w:sz w:val="18"/>
                <w:szCs w:val="18"/>
              </w:rPr>
            </w:pPr>
            <w:r w:rsidRPr="00A97A9D">
              <w:rPr>
                <w:sz w:val="18"/>
                <w:szCs w:val="18"/>
              </w:rPr>
              <w:t>1</w:t>
            </w:r>
          </w:p>
          <w:p w14:paraId="59C7B2B1"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Lielāki MVU eksporta apjomi</w:t>
            </w:r>
          </w:p>
        </w:tc>
        <w:tc>
          <w:tcPr>
            <w:tcW w:w="1134" w:type="dxa"/>
            <w:shd w:val="clear" w:color="auto" w:fill="auto"/>
          </w:tcPr>
          <w:p w14:paraId="0A3F5F7B" w14:textId="20497700" w:rsidR="00B90BB2" w:rsidRPr="00A97A9D" w:rsidRDefault="00B90BB2" w:rsidP="00675F43">
            <w:pPr>
              <w:spacing w:after="0" w:line="240" w:lineRule="auto"/>
              <w:rPr>
                <w:rFonts w:ascii="Trebuchet MS" w:hAnsi="Trebuchet MS" w:cs="Calibri"/>
                <w:sz w:val="18"/>
                <w:szCs w:val="18"/>
                <w:lang w:val="lv-LV"/>
              </w:rPr>
            </w:pPr>
            <w:r w:rsidRPr="00A97A9D">
              <w:rPr>
                <w:rFonts w:ascii="Trebuchet MS" w:eastAsia="Trebuchet MS" w:hAnsi="Trebuchet MS" w:cs="Trebuchet MS"/>
                <w:sz w:val="18"/>
                <w:szCs w:val="18"/>
                <w:lang w:val="lv-LV" w:bidi="en-US"/>
              </w:rPr>
              <w:t>(</w:t>
            </w:r>
            <w:r w:rsidR="00947C21" w:rsidRPr="00A97A9D">
              <w:rPr>
                <w:rFonts w:ascii="Trebuchet MS" w:hAnsi="Trebuchet MS"/>
                <w:sz w:val="18"/>
                <w:szCs w:val="18"/>
              </w:rPr>
              <w:t>(iii) Veicināt ilgtspējīgu MVU izaugsmi un konkurētspēju un darbvietu radīšanu MVU, tostarp ar produktīvām investīcijām</w:t>
            </w:r>
          </w:p>
        </w:tc>
        <w:tc>
          <w:tcPr>
            <w:tcW w:w="567" w:type="dxa"/>
            <w:shd w:val="clear" w:color="auto" w:fill="auto"/>
          </w:tcPr>
          <w:p w14:paraId="3C3E94D3"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PSR 1</w:t>
            </w:r>
          </w:p>
        </w:tc>
        <w:tc>
          <w:tcPr>
            <w:tcW w:w="1134" w:type="dxa"/>
            <w:shd w:val="clear" w:color="auto" w:fill="auto"/>
          </w:tcPr>
          <w:p w14:paraId="47E043C2" w14:textId="474BA9E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Uzņēmumi, kas veic </w:t>
            </w:r>
            <w:proofErr w:type="spellStart"/>
            <w:r w:rsidRPr="00A97A9D">
              <w:rPr>
                <w:rFonts w:ascii="Trebuchet MS" w:hAnsi="Trebuchet MS" w:cs="Calibri"/>
                <w:sz w:val="18"/>
                <w:szCs w:val="18"/>
                <w:lang w:val="lv-LV"/>
              </w:rPr>
              <w:t>pārdošan</w:t>
            </w:r>
            <w:proofErr w:type="spellEnd"/>
            <w:r w:rsidR="00947C21" w:rsidRPr="00A97A9D">
              <w:rPr>
                <w:rFonts w:ascii="Trebuchet MS" w:hAnsi="Trebuchet MS" w:cs="Calibri"/>
                <w:sz w:val="18"/>
                <w:szCs w:val="18"/>
                <w:lang w:val="lv-LV"/>
              </w:rPr>
              <w:t xml:space="preserve"> </w:t>
            </w:r>
            <w:r w:rsidRPr="00A97A9D">
              <w:rPr>
                <w:rFonts w:ascii="Trebuchet MS" w:hAnsi="Trebuchet MS" w:cs="Calibri"/>
                <w:sz w:val="18"/>
                <w:szCs w:val="18"/>
                <w:lang w:val="lv-LV"/>
              </w:rPr>
              <w:t>un noslēguši līgumus darbam jaunos tirgos</w:t>
            </w:r>
          </w:p>
        </w:tc>
        <w:tc>
          <w:tcPr>
            <w:tcW w:w="1134" w:type="dxa"/>
            <w:shd w:val="clear" w:color="auto" w:fill="auto"/>
          </w:tcPr>
          <w:p w14:paraId="019452E8"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Uzņēmums</w:t>
            </w:r>
          </w:p>
        </w:tc>
        <w:tc>
          <w:tcPr>
            <w:tcW w:w="992" w:type="dxa"/>
            <w:shd w:val="clear" w:color="auto" w:fill="auto"/>
          </w:tcPr>
          <w:p w14:paraId="323D3133"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0</w:t>
            </w:r>
          </w:p>
        </w:tc>
        <w:tc>
          <w:tcPr>
            <w:tcW w:w="993" w:type="dxa"/>
            <w:shd w:val="clear" w:color="auto" w:fill="auto"/>
          </w:tcPr>
          <w:p w14:paraId="70953DBA" w14:textId="77777777" w:rsidR="00B90BB2" w:rsidRPr="00A97A9D" w:rsidRDefault="00B90BB2" w:rsidP="00675F43">
            <w:pPr>
              <w:spacing w:after="0" w:line="240" w:lineRule="auto"/>
              <w:rPr>
                <w:rFonts w:ascii="Trebuchet MS" w:hAnsi="Trebuchet MS" w:cs="Calibri"/>
                <w:sz w:val="18"/>
                <w:szCs w:val="18"/>
                <w:lang w:val="lv-LV"/>
              </w:rPr>
            </w:pPr>
          </w:p>
        </w:tc>
        <w:tc>
          <w:tcPr>
            <w:tcW w:w="850" w:type="dxa"/>
            <w:shd w:val="clear" w:color="auto" w:fill="auto"/>
          </w:tcPr>
          <w:p w14:paraId="286E09DC"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100-150</w:t>
            </w:r>
          </w:p>
        </w:tc>
        <w:tc>
          <w:tcPr>
            <w:tcW w:w="709" w:type="dxa"/>
            <w:shd w:val="clear" w:color="auto" w:fill="auto"/>
          </w:tcPr>
          <w:p w14:paraId="207D13C4"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UI uzraudzības sistēma</w:t>
            </w:r>
          </w:p>
        </w:tc>
        <w:tc>
          <w:tcPr>
            <w:tcW w:w="1134" w:type="dxa"/>
            <w:shd w:val="clear" w:color="auto" w:fill="auto"/>
          </w:tcPr>
          <w:p w14:paraId="796C0DAE" w14:textId="77777777" w:rsidR="00B90BB2" w:rsidRPr="00A97A9D" w:rsidRDefault="00B90BB2" w:rsidP="00675F43">
            <w:pPr>
              <w:spacing w:after="0" w:line="240" w:lineRule="auto"/>
              <w:rPr>
                <w:rFonts w:ascii="Trebuchet MS" w:hAnsi="Trebuchet MS" w:cs="Calibri"/>
                <w:sz w:val="18"/>
                <w:szCs w:val="18"/>
                <w:lang w:val="lv-LV"/>
              </w:rPr>
            </w:pPr>
          </w:p>
        </w:tc>
      </w:tr>
      <w:tr w:rsidR="00A97A9D" w:rsidRPr="00295D8C" w14:paraId="673DCC3F" w14:textId="77777777" w:rsidTr="00A97A9D">
        <w:tc>
          <w:tcPr>
            <w:tcW w:w="1134" w:type="dxa"/>
            <w:shd w:val="clear" w:color="auto" w:fill="auto"/>
          </w:tcPr>
          <w:p w14:paraId="15337D60" w14:textId="77777777" w:rsidR="00B90BB2" w:rsidRPr="00A97A9D" w:rsidRDefault="00B90BB2" w:rsidP="00675F43">
            <w:pPr>
              <w:pStyle w:val="TableParagraph"/>
              <w:spacing w:before="0"/>
              <w:ind w:left="0"/>
              <w:rPr>
                <w:sz w:val="18"/>
                <w:szCs w:val="18"/>
              </w:rPr>
            </w:pPr>
            <w:r w:rsidRPr="00A97A9D">
              <w:rPr>
                <w:sz w:val="18"/>
                <w:szCs w:val="18"/>
              </w:rPr>
              <w:t>1</w:t>
            </w:r>
          </w:p>
          <w:p w14:paraId="735D9201" w14:textId="77777777" w:rsidR="00B90BB2" w:rsidRPr="00A97A9D" w:rsidRDefault="00B90BB2" w:rsidP="00675F43">
            <w:pPr>
              <w:spacing w:after="0" w:line="240" w:lineRule="auto"/>
              <w:rPr>
                <w:rFonts w:ascii="Trebuchet MS" w:hAnsi="Trebuchet MS" w:cs="Calibri"/>
                <w:color w:val="00B050"/>
                <w:sz w:val="18"/>
                <w:szCs w:val="18"/>
                <w:lang w:val="lv-LV"/>
              </w:rPr>
            </w:pPr>
            <w:r w:rsidRPr="00A97A9D">
              <w:rPr>
                <w:rFonts w:ascii="Trebuchet MS" w:hAnsi="Trebuchet MS"/>
                <w:sz w:val="18"/>
                <w:szCs w:val="18"/>
                <w:lang w:val="lv-LV"/>
              </w:rPr>
              <w:t>Lielāki MVU eksporta apjomi</w:t>
            </w:r>
          </w:p>
        </w:tc>
        <w:tc>
          <w:tcPr>
            <w:tcW w:w="1134" w:type="dxa"/>
            <w:shd w:val="clear" w:color="auto" w:fill="auto"/>
          </w:tcPr>
          <w:p w14:paraId="67B7312A" w14:textId="77777777" w:rsidR="00B90BB2" w:rsidRPr="00A97A9D" w:rsidRDefault="00B90BB2" w:rsidP="00675F43">
            <w:pPr>
              <w:spacing w:after="0" w:line="240" w:lineRule="auto"/>
              <w:rPr>
                <w:rFonts w:ascii="Trebuchet MS" w:hAnsi="Trebuchet MS"/>
                <w:color w:val="00B050"/>
                <w:sz w:val="18"/>
                <w:szCs w:val="18"/>
                <w:lang w:val="lv-LV"/>
              </w:rPr>
            </w:pPr>
          </w:p>
        </w:tc>
        <w:tc>
          <w:tcPr>
            <w:tcW w:w="567" w:type="dxa"/>
            <w:shd w:val="clear" w:color="auto" w:fill="auto"/>
          </w:tcPr>
          <w:p w14:paraId="79E5FB62"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RCR 04</w:t>
            </w:r>
          </w:p>
        </w:tc>
        <w:tc>
          <w:tcPr>
            <w:tcW w:w="1134" w:type="dxa"/>
            <w:shd w:val="clear" w:color="auto" w:fill="auto"/>
          </w:tcPr>
          <w:p w14:paraId="06E9EAB9" w14:textId="64ED469E" w:rsidR="00B90BB2" w:rsidRPr="00A97A9D" w:rsidRDefault="00947C21" w:rsidP="00947C21">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MVU, kas ievieš m</w:t>
            </w:r>
            <w:r w:rsidR="00B90BB2" w:rsidRPr="00A97A9D">
              <w:rPr>
                <w:rFonts w:ascii="Trebuchet MS" w:hAnsi="Trebuchet MS" w:cs="Calibri"/>
                <w:sz w:val="18"/>
                <w:szCs w:val="18"/>
                <w:lang w:val="lv-LV"/>
              </w:rPr>
              <w:t>ārketing</w:t>
            </w:r>
            <w:r w:rsidRPr="00A97A9D">
              <w:rPr>
                <w:rFonts w:ascii="Trebuchet MS" w:hAnsi="Trebuchet MS" w:cs="Calibri"/>
                <w:sz w:val="18"/>
                <w:szCs w:val="18"/>
                <w:lang w:val="lv-LV"/>
              </w:rPr>
              <w:t>u</w:t>
            </w:r>
            <w:r w:rsidR="00B90BB2" w:rsidRPr="00A97A9D">
              <w:rPr>
                <w:rFonts w:ascii="Trebuchet MS" w:hAnsi="Trebuchet MS" w:cs="Calibri"/>
                <w:sz w:val="18"/>
                <w:szCs w:val="18"/>
                <w:lang w:val="lv-LV"/>
              </w:rPr>
              <w:t xml:space="preserve"> vai organizatorisk</w:t>
            </w:r>
            <w:r w:rsidRPr="00A97A9D">
              <w:rPr>
                <w:rFonts w:ascii="Trebuchet MS" w:hAnsi="Trebuchet MS" w:cs="Calibri"/>
                <w:sz w:val="18"/>
                <w:szCs w:val="18"/>
                <w:lang w:val="lv-LV"/>
              </w:rPr>
              <w:t xml:space="preserve">ās </w:t>
            </w:r>
            <w:r w:rsidR="00B90BB2" w:rsidRPr="00A97A9D">
              <w:rPr>
                <w:rFonts w:ascii="Trebuchet MS" w:hAnsi="Trebuchet MS" w:cs="Calibri"/>
                <w:sz w:val="18"/>
                <w:szCs w:val="18"/>
                <w:lang w:val="lv-LV"/>
              </w:rPr>
              <w:t>inovācij</w:t>
            </w:r>
            <w:r w:rsidRPr="00A97A9D">
              <w:rPr>
                <w:rFonts w:ascii="Trebuchet MS" w:hAnsi="Trebuchet MS" w:cs="Calibri"/>
                <w:sz w:val="18"/>
                <w:szCs w:val="18"/>
                <w:lang w:val="lv-LV"/>
              </w:rPr>
              <w:t>as</w:t>
            </w:r>
          </w:p>
        </w:tc>
        <w:tc>
          <w:tcPr>
            <w:tcW w:w="1134" w:type="dxa"/>
            <w:shd w:val="clear" w:color="auto" w:fill="auto"/>
          </w:tcPr>
          <w:p w14:paraId="56DE6218"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Uzņēmums</w:t>
            </w:r>
          </w:p>
        </w:tc>
        <w:tc>
          <w:tcPr>
            <w:tcW w:w="992" w:type="dxa"/>
            <w:shd w:val="clear" w:color="auto" w:fill="auto"/>
          </w:tcPr>
          <w:p w14:paraId="2C6616F9"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0</w:t>
            </w:r>
          </w:p>
        </w:tc>
        <w:tc>
          <w:tcPr>
            <w:tcW w:w="993" w:type="dxa"/>
            <w:shd w:val="clear" w:color="auto" w:fill="auto"/>
          </w:tcPr>
          <w:p w14:paraId="638C29A5" w14:textId="77777777" w:rsidR="00B90BB2" w:rsidRPr="00A97A9D" w:rsidRDefault="00B90BB2" w:rsidP="00675F43">
            <w:pPr>
              <w:spacing w:after="0" w:line="240" w:lineRule="auto"/>
              <w:rPr>
                <w:rFonts w:ascii="Trebuchet MS" w:hAnsi="Trebuchet MS" w:cs="Calibri"/>
                <w:sz w:val="18"/>
                <w:szCs w:val="18"/>
                <w:lang w:val="lv-LV"/>
              </w:rPr>
            </w:pPr>
          </w:p>
        </w:tc>
        <w:tc>
          <w:tcPr>
            <w:tcW w:w="850" w:type="dxa"/>
            <w:shd w:val="clear" w:color="auto" w:fill="auto"/>
          </w:tcPr>
          <w:p w14:paraId="13267AF5"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80 - 100</w:t>
            </w:r>
          </w:p>
        </w:tc>
        <w:tc>
          <w:tcPr>
            <w:tcW w:w="709" w:type="dxa"/>
            <w:shd w:val="clear" w:color="auto" w:fill="auto"/>
          </w:tcPr>
          <w:p w14:paraId="4647BE94" w14:textId="77777777" w:rsidR="00B90BB2" w:rsidRPr="00A97A9D" w:rsidRDefault="00B90BB2" w:rsidP="00675F43">
            <w:pPr>
              <w:spacing w:after="0" w:line="240" w:lineRule="auto"/>
              <w:rPr>
                <w:rFonts w:ascii="Trebuchet MS" w:hAnsi="Trebuchet MS" w:cs="Calibri"/>
                <w:color w:val="00B050"/>
                <w:sz w:val="18"/>
                <w:szCs w:val="18"/>
                <w:lang w:val="lv-LV"/>
              </w:rPr>
            </w:pPr>
            <w:r w:rsidRPr="00A97A9D">
              <w:rPr>
                <w:rFonts w:ascii="Trebuchet MS" w:hAnsi="Trebuchet MS" w:cs="Calibri"/>
                <w:sz w:val="18"/>
                <w:szCs w:val="18"/>
                <w:lang w:val="lv-LV"/>
              </w:rPr>
              <w:t>UI uzraudzības sistēma</w:t>
            </w:r>
          </w:p>
        </w:tc>
        <w:tc>
          <w:tcPr>
            <w:tcW w:w="1134" w:type="dxa"/>
            <w:shd w:val="clear" w:color="auto" w:fill="auto"/>
          </w:tcPr>
          <w:p w14:paraId="496708BC" w14:textId="77777777" w:rsidR="00B90BB2" w:rsidRPr="00A97A9D" w:rsidRDefault="00B90BB2" w:rsidP="00675F43">
            <w:pPr>
              <w:spacing w:after="0" w:line="240" w:lineRule="auto"/>
              <w:rPr>
                <w:rFonts w:ascii="Trebuchet MS" w:hAnsi="Trebuchet MS" w:cs="Calibri"/>
                <w:color w:val="00B050"/>
                <w:sz w:val="18"/>
                <w:szCs w:val="18"/>
                <w:lang w:val="lv-LV"/>
              </w:rPr>
            </w:pPr>
          </w:p>
        </w:tc>
      </w:tr>
    </w:tbl>
    <w:p w14:paraId="3A8DC7AE" w14:textId="77777777" w:rsidR="00B90BB2" w:rsidRPr="00295D8C" w:rsidRDefault="00B90BB2" w:rsidP="00B90BB2">
      <w:pPr>
        <w:spacing w:line="232" w:lineRule="exact"/>
        <w:ind w:left="948"/>
        <w:rPr>
          <w:i/>
          <w:sz w:val="20"/>
          <w:lang w:val="lv-LV"/>
        </w:rPr>
      </w:pPr>
    </w:p>
    <w:p w14:paraId="6C323A72" w14:textId="77777777" w:rsidR="00B90BB2" w:rsidRPr="00F61E1D" w:rsidRDefault="00B90BB2" w:rsidP="00F61E1D">
      <w:pPr>
        <w:spacing w:line="232" w:lineRule="exact"/>
        <w:ind w:left="948"/>
        <w:rPr>
          <w:i/>
          <w:sz w:val="20"/>
        </w:rPr>
      </w:pPr>
    </w:p>
    <w:p w14:paraId="5DF91841" w14:textId="7DBB062B" w:rsidR="00B90BB2" w:rsidRPr="00295D8C" w:rsidRDefault="00B90BB2" w:rsidP="00F61E1D">
      <w:pPr>
        <w:pStyle w:val="Heading1"/>
        <w:numPr>
          <w:ilvl w:val="3"/>
          <w:numId w:val="4"/>
        </w:numPr>
        <w:tabs>
          <w:tab w:val="left" w:pos="1604"/>
        </w:tabs>
      </w:pPr>
      <w:r w:rsidRPr="00295D8C">
        <w:t xml:space="preserve">Galvenās </w:t>
      </w:r>
      <w:proofErr w:type="spellStart"/>
      <w:r w:rsidRPr="00295D8C">
        <w:t>mērķgrupas</w:t>
      </w:r>
      <w:proofErr w:type="spellEnd"/>
    </w:p>
    <w:p w14:paraId="382464BC" w14:textId="18599E10" w:rsidR="00B90BB2" w:rsidRPr="00295D8C" w:rsidRDefault="00B90BB2" w:rsidP="00B90BB2">
      <w:pPr>
        <w:pStyle w:val="BodyText"/>
        <w:spacing w:before="159" w:line="247" w:lineRule="auto"/>
        <w:ind w:left="936"/>
        <w:rPr>
          <w:i/>
          <w:iCs/>
        </w:rPr>
      </w:pPr>
      <w:r w:rsidRPr="00295D8C">
        <w:rPr>
          <w:i/>
          <w:iCs/>
        </w:rPr>
        <w:t>Atsauce: 17. panta</w:t>
      </w:r>
      <w:r w:rsidR="00947C21">
        <w:rPr>
          <w:i/>
          <w:iCs/>
        </w:rPr>
        <w:t xml:space="preserve"> 3.punkta e) apakšpunkta iii)punkts, 17.panta 9.punkta c) apakšpunkta iv)punkts </w:t>
      </w:r>
      <w:r w:rsidRPr="00295D8C">
        <w:rPr>
          <w:i/>
          <w:iCs/>
        </w:rPr>
        <w:t xml:space="preserve"> </w:t>
      </w:r>
    </w:p>
    <w:p w14:paraId="67394215" w14:textId="77777777" w:rsidR="00B90BB2" w:rsidRPr="00295D8C" w:rsidRDefault="00B90BB2" w:rsidP="00B90BB2">
      <w:pPr>
        <w:pStyle w:val="BodyText"/>
        <w:spacing w:before="159" w:line="247" w:lineRule="auto"/>
        <w:ind w:left="936"/>
      </w:pPr>
      <w:r w:rsidRPr="00295D8C">
        <w:rPr>
          <w:i/>
          <w:iCs/>
        </w:rPr>
        <w:t>(7000 rakstu zīmju)</w:t>
      </w:r>
    </w:p>
    <w:p w14:paraId="1AA90BE7" w14:textId="41117B9E" w:rsidR="00B90BB2" w:rsidRPr="00295D8C" w:rsidRDefault="00B90BB2" w:rsidP="00B90BB2">
      <w:pPr>
        <w:pStyle w:val="BodyText"/>
        <w:spacing w:before="159" w:line="247" w:lineRule="auto"/>
        <w:ind w:left="936"/>
      </w:pPr>
      <w:r w:rsidRPr="00295D8C">
        <w:t>Izveidoti un attīstīti dažādu nozaru mazie un vidējie uzņēmumi (MVU) ar starptautiskas sadarbības pieredzi un spējām.</w:t>
      </w:r>
    </w:p>
    <w:p w14:paraId="623A6273" w14:textId="37A7723F" w:rsidR="00B90BB2" w:rsidRPr="00295D8C" w:rsidRDefault="00B90BB2" w:rsidP="00B90BB2">
      <w:pPr>
        <w:pStyle w:val="BodyText"/>
        <w:numPr>
          <w:ilvl w:val="3"/>
          <w:numId w:val="4"/>
        </w:numPr>
        <w:spacing w:before="159" w:line="247" w:lineRule="auto"/>
        <w:ind w:left="851" w:hanging="2"/>
        <w:rPr>
          <w:b/>
          <w:bCs/>
        </w:rPr>
      </w:pPr>
      <w:r w:rsidRPr="00295D8C">
        <w:rPr>
          <w:b/>
          <w:bCs/>
        </w:rPr>
        <w:t>Norāde</w:t>
      </w:r>
      <w:r w:rsidR="00947C21">
        <w:rPr>
          <w:b/>
          <w:bCs/>
        </w:rPr>
        <w:t>s par</w:t>
      </w:r>
      <w:r w:rsidRPr="00295D8C">
        <w:rPr>
          <w:b/>
          <w:bCs/>
        </w:rPr>
        <w:t xml:space="preserve"> konkrētām </w:t>
      </w:r>
      <w:proofErr w:type="spellStart"/>
      <w:r w:rsidRPr="00295D8C">
        <w:rPr>
          <w:b/>
          <w:bCs/>
        </w:rPr>
        <w:t>mērķteritorijām</w:t>
      </w:r>
      <w:proofErr w:type="spellEnd"/>
      <w:r w:rsidRPr="00295D8C">
        <w:rPr>
          <w:b/>
          <w:bCs/>
        </w:rPr>
        <w:t xml:space="preserve">, </w:t>
      </w:r>
      <w:r w:rsidR="00947C21">
        <w:rPr>
          <w:b/>
          <w:bCs/>
        </w:rPr>
        <w:t>tostarp</w:t>
      </w:r>
      <w:r w:rsidRPr="00295D8C">
        <w:rPr>
          <w:b/>
          <w:bCs/>
        </w:rPr>
        <w:t xml:space="preserve"> plānot</w:t>
      </w:r>
      <w:r w:rsidR="00947C21">
        <w:rPr>
          <w:b/>
          <w:bCs/>
        </w:rPr>
        <w:t>ais</w:t>
      </w:r>
      <w:r w:rsidRPr="00295D8C">
        <w:rPr>
          <w:b/>
          <w:bCs/>
        </w:rPr>
        <w:t xml:space="preserve"> ITI, </w:t>
      </w:r>
      <w:r w:rsidR="00947C21">
        <w:rPr>
          <w:b/>
          <w:bCs/>
        </w:rPr>
        <w:t>SVVA</w:t>
      </w:r>
      <w:r w:rsidRPr="00295D8C">
        <w:rPr>
          <w:b/>
          <w:bCs/>
        </w:rPr>
        <w:t xml:space="preserve"> vai citu teritoriālo rīku izmant</w:t>
      </w:r>
      <w:r w:rsidR="00947C21">
        <w:rPr>
          <w:b/>
          <w:bCs/>
        </w:rPr>
        <w:t>ojums</w:t>
      </w:r>
    </w:p>
    <w:p w14:paraId="74DFC531" w14:textId="2DD6BE2B" w:rsidR="00B90BB2" w:rsidRPr="00295D8C" w:rsidRDefault="00B90BB2" w:rsidP="00B90BB2">
      <w:pPr>
        <w:pStyle w:val="BodyText"/>
        <w:spacing w:before="159" w:line="247" w:lineRule="auto"/>
        <w:ind w:left="849"/>
        <w:rPr>
          <w:i/>
          <w:iCs/>
        </w:rPr>
      </w:pPr>
      <w:r w:rsidRPr="00295D8C">
        <w:rPr>
          <w:i/>
          <w:iCs/>
        </w:rPr>
        <w:t xml:space="preserve">Atsauce: 17. panta </w:t>
      </w:r>
      <w:r w:rsidR="00947C21">
        <w:rPr>
          <w:i/>
          <w:iCs/>
        </w:rPr>
        <w:t xml:space="preserve">3.punkta e) apakšpunkta iv) punkts </w:t>
      </w:r>
    </w:p>
    <w:p w14:paraId="479CECD3" w14:textId="77777777" w:rsidR="00B90BB2" w:rsidRPr="00295D8C" w:rsidRDefault="00B90BB2" w:rsidP="00B90BB2">
      <w:pPr>
        <w:pStyle w:val="BodyText"/>
        <w:spacing w:before="159" w:line="247" w:lineRule="auto"/>
        <w:ind w:left="849"/>
        <w:rPr>
          <w:i/>
          <w:iCs/>
        </w:rPr>
      </w:pPr>
      <w:r w:rsidRPr="00295D8C">
        <w:rPr>
          <w:i/>
          <w:iCs/>
        </w:rPr>
        <w:t>(7000 rakstu zīmju)</w:t>
      </w:r>
    </w:p>
    <w:p w14:paraId="6A363696" w14:textId="77777777" w:rsidR="00B90BB2" w:rsidRPr="00295D8C" w:rsidRDefault="00B90BB2" w:rsidP="00B90BB2">
      <w:pPr>
        <w:pStyle w:val="BodyText"/>
        <w:spacing w:before="8"/>
      </w:pPr>
    </w:p>
    <w:p w14:paraId="3CD913D3" w14:textId="224A44F3" w:rsidR="00B90BB2" w:rsidRPr="00295D8C" w:rsidRDefault="00B90BB2" w:rsidP="00B90BB2">
      <w:pPr>
        <w:pStyle w:val="BodyText"/>
        <w:spacing w:before="8"/>
        <w:ind w:firstLine="851"/>
      </w:pPr>
      <w:r w:rsidRPr="00295D8C">
        <w:t xml:space="preserve">Programmā nav plānots izmantot ITI, </w:t>
      </w:r>
      <w:r w:rsidR="00947C21">
        <w:t>SVVA</w:t>
      </w:r>
      <w:r w:rsidRPr="00295D8C">
        <w:t xml:space="preserve"> vai citus teritoriālos rīkus</w:t>
      </w:r>
    </w:p>
    <w:p w14:paraId="6EDA5EBD" w14:textId="77777777" w:rsidR="00B90BB2" w:rsidRPr="00295D8C" w:rsidRDefault="00B90BB2" w:rsidP="00B90BB2">
      <w:pPr>
        <w:pStyle w:val="BodyText"/>
        <w:spacing w:before="8"/>
        <w:ind w:firstLine="851"/>
      </w:pPr>
    </w:p>
    <w:p w14:paraId="4A7177BD" w14:textId="77777777" w:rsidR="00B90BB2" w:rsidRPr="00295D8C" w:rsidRDefault="00B90BB2" w:rsidP="00B90BB2">
      <w:pPr>
        <w:pStyle w:val="BodyText"/>
        <w:spacing w:before="8"/>
        <w:ind w:left="851"/>
      </w:pPr>
      <w:r w:rsidRPr="00295D8C">
        <w:t>Ja darbība tiks īpaši vērsta uz kādām Centrālā Baltijas jūras reģiona apakš(programmas) teritorijām, tas būs šeit minēts.</w:t>
      </w:r>
    </w:p>
    <w:p w14:paraId="7E0B69E5" w14:textId="77777777" w:rsidR="00B90BB2" w:rsidRPr="00295D8C" w:rsidRDefault="00B90BB2" w:rsidP="00B90BB2">
      <w:pPr>
        <w:pStyle w:val="BodyText"/>
        <w:spacing w:before="8"/>
        <w:ind w:left="851"/>
      </w:pPr>
    </w:p>
    <w:p w14:paraId="16EA6709" w14:textId="456D8CC8" w:rsidR="00B90BB2" w:rsidRPr="00295D8C" w:rsidRDefault="00B90BB2" w:rsidP="00B90BB2">
      <w:pPr>
        <w:pStyle w:val="BodyText"/>
        <w:numPr>
          <w:ilvl w:val="3"/>
          <w:numId w:val="4"/>
        </w:numPr>
        <w:spacing w:before="159" w:line="247" w:lineRule="auto"/>
        <w:ind w:left="851" w:hanging="2"/>
        <w:rPr>
          <w:b/>
          <w:bCs/>
        </w:rPr>
      </w:pPr>
      <w:r w:rsidRPr="00295D8C">
        <w:rPr>
          <w:b/>
          <w:bCs/>
        </w:rPr>
        <w:t>Plānot</w:t>
      </w:r>
      <w:r w:rsidR="00947C21">
        <w:rPr>
          <w:b/>
          <w:bCs/>
        </w:rPr>
        <w:t>ais</w:t>
      </w:r>
      <w:r w:rsidRPr="00295D8C">
        <w:rPr>
          <w:b/>
          <w:bCs/>
        </w:rPr>
        <w:t xml:space="preserve"> finanšu </w:t>
      </w:r>
      <w:r w:rsidR="00947C21">
        <w:rPr>
          <w:b/>
          <w:bCs/>
        </w:rPr>
        <w:t>instrumentu izmantojums</w:t>
      </w:r>
    </w:p>
    <w:p w14:paraId="397F8D07" w14:textId="16BEB10C" w:rsidR="00B90BB2" w:rsidRPr="00295D8C" w:rsidRDefault="00B90BB2" w:rsidP="00B90BB2">
      <w:pPr>
        <w:pStyle w:val="BodyText"/>
        <w:spacing w:before="159" w:line="247" w:lineRule="auto"/>
        <w:ind w:left="849"/>
        <w:rPr>
          <w:i/>
          <w:iCs/>
        </w:rPr>
      </w:pPr>
      <w:r w:rsidRPr="00295D8C">
        <w:rPr>
          <w:i/>
          <w:iCs/>
        </w:rPr>
        <w:t>Atsauce: 17. panta</w:t>
      </w:r>
      <w:r w:rsidR="006004A2">
        <w:rPr>
          <w:i/>
          <w:iCs/>
        </w:rPr>
        <w:t xml:space="preserve"> 3.punkta e)apakšpunkta v) punkts</w:t>
      </w:r>
      <w:r w:rsidRPr="00295D8C">
        <w:rPr>
          <w:i/>
          <w:iCs/>
        </w:rPr>
        <w:t xml:space="preserve"> </w:t>
      </w:r>
    </w:p>
    <w:p w14:paraId="6D520754" w14:textId="77777777" w:rsidR="00B90BB2" w:rsidRPr="00295D8C" w:rsidRDefault="00B90BB2" w:rsidP="00B90BB2">
      <w:pPr>
        <w:pStyle w:val="BodyText"/>
        <w:spacing w:before="159" w:line="247" w:lineRule="auto"/>
        <w:ind w:left="849"/>
        <w:rPr>
          <w:i/>
          <w:iCs/>
        </w:rPr>
      </w:pPr>
      <w:r w:rsidRPr="00295D8C">
        <w:rPr>
          <w:i/>
          <w:iCs/>
        </w:rPr>
        <w:t>(7000 rakstu zīmju)</w:t>
      </w:r>
    </w:p>
    <w:p w14:paraId="7EF00DC9" w14:textId="77777777" w:rsidR="00B90BB2" w:rsidRPr="00295D8C" w:rsidRDefault="00B90BB2" w:rsidP="00B90BB2">
      <w:pPr>
        <w:pStyle w:val="BodyText"/>
        <w:spacing w:before="8"/>
      </w:pPr>
    </w:p>
    <w:p w14:paraId="5A4DC3FD" w14:textId="2C9ACB6A" w:rsidR="00B90BB2" w:rsidRPr="00295D8C" w:rsidRDefault="00B90BB2" w:rsidP="00B90BB2">
      <w:pPr>
        <w:pStyle w:val="BodyText"/>
        <w:spacing w:before="8"/>
        <w:ind w:left="851"/>
      </w:pPr>
      <w:r w:rsidRPr="00295D8C">
        <w:t xml:space="preserve">Programmā nav plānots izmantot finanšu </w:t>
      </w:r>
      <w:r w:rsidR="006004A2">
        <w:t>instrumentus</w:t>
      </w:r>
      <w:r w:rsidRPr="00295D8C">
        <w:t xml:space="preserve">. Tie nesniedz pievienoto vērtību programmas īstenošanai vai </w:t>
      </w:r>
      <w:proofErr w:type="spellStart"/>
      <w:r w:rsidRPr="00295D8C">
        <w:t>grantu</w:t>
      </w:r>
      <w:proofErr w:type="spellEnd"/>
      <w:r w:rsidRPr="00295D8C">
        <w:t xml:space="preserve"> izmantošanai.</w:t>
      </w:r>
    </w:p>
    <w:p w14:paraId="7464B75E" w14:textId="77777777" w:rsidR="00B90BB2" w:rsidRPr="00295D8C" w:rsidRDefault="00B90BB2" w:rsidP="00B90BB2">
      <w:pPr>
        <w:pStyle w:val="BodyText"/>
        <w:spacing w:before="8"/>
        <w:ind w:left="851"/>
      </w:pPr>
    </w:p>
    <w:p w14:paraId="56DB9805" w14:textId="77777777" w:rsidR="00B90BB2" w:rsidRPr="00295D8C" w:rsidRDefault="00B90BB2" w:rsidP="00B90BB2">
      <w:pPr>
        <w:pStyle w:val="BodyText"/>
        <w:numPr>
          <w:ilvl w:val="3"/>
          <w:numId w:val="4"/>
        </w:numPr>
        <w:spacing w:before="159" w:line="247" w:lineRule="auto"/>
        <w:ind w:left="851" w:hanging="2"/>
        <w:rPr>
          <w:b/>
          <w:bCs/>
        </w:rPr>
      </w:pPr>
      <w:r w:rsidRPr="00295D8C">
        <w:rPr>
          <w:b/>
          <w:bCs/>
        </w:rPr>
        <w:t>Indikatīvs ES programmas resursu sadalījums pēc intervences veida</w:t>
      </w:r>
    </w:p>
    <w:p w14:paraId="4163CFDB" w14:textId="0C49101A" w:rsidR="00B90BB2" w:rsidRPr="00295D8C" w:rsidRDefault="00B90BB2" w:rsidP="00B90BB2">
      <w:pPr>
        <w:pStyle w:val="BodyText"/>
        <w:spacing w:before="159" w:line="247" w:lineRule="auto"/>
        <w:ind w:left="849"/>
        <w:rPr>
          <w:i/>
          <w:iCs/>
        </w:rPr>
      </w:pPr>
      <w:r w:rsidRPr="00295D8C">
        <w:rPr>
          <w:i/>
          <w:iCs/>
        </w:rPr>
        <w:lastRenderedPageBreak/>
        <w:t xml:space="preserve">Atsauce: 17. panta </w:t>
      </w:r>
      <w:r w:rsidR="006004A2">
        <w:rPr>
          <w:i/>
          <w:iCs/>
        </w:rPr>
        <w:t>3.punkta e)apakš</w:t>
      </w:r>
      <w:r w:rsidRPr="00295D8C">
        <w:rPr>
          <w:i/>
          <w:iCs/>
        </w:rPr>
        <w:t>punkta vi)punkts, 17. panta 9</w:t>
      </w:r>
      <w:r w:rsidR="006004A2">
        <w:rPr>
          <w:i/>
          <w:iCs/>
        </w:rPr>
        <w:t xml:space="preserve">.punkta </w:t>
      </w:r>
      <w:r w:rsidRPr="00295D8C">
        <w:rPr>
          <w:i/>
          <w:iCs/>
        </w:rPr>
        <w:t xml:space="preserve">c) </w:t>
      </w:r>
      <w:r w:rsidR="006004A2">
        <w:rPr>
          <w:i/>
          <w:iCs/>
        </w:rPr>
        <w:t>apakšpunkta v) punkts</w:t>
      </w:r>
    </w:p>
    <w:p w14:paraId="2D29EECF" w14:textId="77777777" w:rsidR="00B90BB2" w:rsidRPr="00295D8C" w:rsidRDefault="00B90BB2" w:rsidP="00B90BB2">
      <w:pPr>
        <w:pStyle w:val="BodyText"/>
        <w:spacing w:before="8"/>
        <w:ind w:left="851"/>
        <w:rPr>
          <w:i/>
          <w:iCs/>
        </w:rPr>
      </w:pPr>
    </w:p>
    <w:p w14:paraId="3CBB4468" w14:textId="77777777" w:rsidR="00B90BB2" w:rsidRPr="00295D8C" w:rsidRDefault="00B90BB2" w:rsidP="00B90BB2">
      <w:pPr>
        <w:pStyle w:val="BodyText"/>
        <w:spacing w:before="8"/>
        <w:ind w:left="851"/>
        <w:rPr>
          <w:i/>
          <w:iCs/>
        </w:rPr>
      </w:pPr>
      <w:r w:rsidRPr="00295D8C">
        <w:rPr>
          <w:i/>
          <w:iCs/>
        </w:rPr>
        <w:t>4. tabula: 1. dimensija – intervences joma</w:t>
      </w:r>
    </w:p>
    <w:p w14:paraId="773C0F03" w14:textId="77777777" w:rsidR="00B90BB2" w:rsidRPr="00295D8C" w:rsidRDefault="00B90BB2" w:rsidP="00B90BB2">
      <w:pPr>
        <w:pStyle w:val="BodyText"/>
        <w:spacing w:before="8"/>
        <w:ind w:left="851"/>
        <w:rPr>
          <w:i/>
          <w:i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293"/>
        <w:gridCol w:w="2018"/>
        <w:gridCol w:w="1627"/>
        <w:gridCol w:w="1669"/>
      </w:tblGrid>
      <w:tr w:rsidR="00B90BB2" w:rsidRPr="00295D8C" w14:paraId="3297FF8A" w14:textId="77777777" w:rsidTr="00675F43">
        <w:tc>
          <w:tcPr>
            <w:tcW w:w="1664" w:type="dxa"/>
            <w:shd w:val="clear" w:color="auto" w:fill="auto"/>
          </w:tcPr>
          <w:p w14:paraId="5618DFFF" w14:textId="77777777" w:rsidR="00B90BB2" w:rsidRPr="00295D8C" w:rsidRDefault="00B90BB2"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135627DC" w14:textId="77777777" w:rsidR="00B90BB2" w:rsidRPr="00295D8C" w:rsidRDefault="00B90BB2" w:rsidP="00675F43">
            <w:pPr>
              <w:spacing w:after="0" w:line="240" w:lineRule="auto"/>
              <w:rPr>
                <w:rFonts w:cs="Calibri"/>
                <w:lang w:val="lv-LV"/>
              </w:rPr>
            </w:pPr>
            <w:r w:rsidRPr="00295D8C">
              <w:rPr>
                <w:rFonts w:cs="Calibri"/>
                <w:lang w:val="lv-LV"/>
              </w:rPr>
              <w:t>Fonds</w:t>
            </w:r>
          </w:p>
        </w:tc>
        <w:tc>
          <w:tcPr>
            <w:tcW w:w="2025" w:type="dxa"/>
            <w:shd w:val="clear" w:color="auto" w:fill="auto"/>
          </w:tcPr>
          <w:p w14:paraId="6B43DDD0" w14:textId="77777777" w:rsidR="00B90BB2" w:rsidRPr="00295D8C" w:rsidRDefault="00B90BB2"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25A16BED" w14:textId="77777777" w:rsidR="00B90BB2" w:rsidRPr="00295D8C" w:rsidRDefault="00B90BB2" w:rsidP="00675F43">
            <w:pPr>
              <w:spacing w:after="0" w:line="240" w:lineRule="auto"/>
              <w:rPr>
                <w:rFonts w:cs="Calibri"/>
                <w:lang w:val="lv-LV"/>
              </w:rPr>
            </w:pPr>
            <w:r w:rsidRPr="00295D8C">
              <w:rPr>
                <w:rFonts w:cs="Calibri"/>
                <w:lang w:val="lv-LV"/>
              </w:rPr>
              <w:t>Kods</w:t>
            </w:r>
          </w:p>
        </w:tc>
        <w:tc>
          <w:tcPr>
            <w:tcW w:w="1675" w:type="dxa"/>
            <w:shd w:val="clear" w:color="auto" w:fill="auto"/>
          </w:tcPr>
          <w:p w14:paraId="3CB62436" w14:textId="77777777" w:rsidR="00B90BB2" w:rsidRPr="00295D8C" w:rsidRDefault="00B90BB2" w:rsidP="00675F43">
            <w:pPr>
              <w:spacing w:after="0" w:line="240" w:lineRule="auto"/>
              <w:rPr>
                <w:rFonts w:cs="Calibri"/>
                <w:lang w:val="lv-LV"/>
              </w:rPr>
            </w:pPr>
            <w:r w:rsidRPr="00295D8C">
              <w:rPr>
                <w:rFonts w:cs="Calibri"/>
                <w:lang w:val="lv-LV"/>
              </w:rPr>
              <w:t>Summa (EUR)</w:t>
            </w:r>
          </w:p>
        </w:tc>
      </w:tr>
      <w:tr w:rsidR="00B90BB2" w:rsidRPr="00295D8C" w14:paraId="377C548C" w14:textId="77777777" w:rsidTr="00675F43">
        <w:tc>
          <w:tcPr>
            <w:tcW w:w="1664" w:type="dxa"/>
            <w:shd w:val="clear" w:color="auto" w:fill="auto"/>
          </w:tcPr>
          <w:p w14:paraId="0C331565" w14:textId="77777777" w:rsidR="00B90BB2" w:rsidRPr="00295D8C" w:rsidRDefault="00B90BB2" w:rsidP="00675F43">
            <w:pPr>
              <w:spacing w:after="0" w:line="240" w:lineRule="auto"/>
              <w:rPr>
                <w:rFonts w:cs="Calibri"/>
                <w:lang w:val="lv-LV"/>
              </w:rPr>
            </w:pPr>
          </w:p>
        </w:tc>
        <w:tc>
          <w:tcPr>
            <w:tcW w:w="1297" w:type="dxa"/>
            <w:shd w:val="clear" w:color="auto" w:fill="auto"/>
          </w:tcPr>
          <w:p w14:paraId="1EC88961" w14:textId="77777777" w:rsidR="00B90BB2" w:rsidRPr="00295D8C" w:rsidRDefault="00B90BB2" w:rsidP="00675F43">
            <w:pPr>
              <w:spacing w:after="0" w:line="240" w:lineRule="auto"/>
              <w:rPr>
                <w:rFonts w:cs="Calibri"/>
                <w:lang w:val="lv-LV"/>
              </w:rPr>
            </w:pPr>
          </w:p>
        </w:tc>
        <w:tc>
          <w:tcPr>
            <w:tcW w:w="2025" w:type="dxa"/>
            <w:shd w:val="clear" w:color="auto" w:fill="auto"/>
          </w:tcPr>
          <w:p w14:paraId="0E4AFEDF" w14:textId="77777777" w:rsidR="00B90BB2" w:rsidRPr="00295D8C" w:rsidRDefault="00B90BB2" w:rsidP="00675F43">
            <w:pPr>
              <w:spacing w:after="0" w:line="240" w:lineRule="auto"/>
              <w:rPr>
                <w:rFonts w:cs="Calibri"/>
                <w:lang w:val="lv-LV"/>
              </w:rPr>
            </w:pPr>
          </w:p>
        </w:tc>
        <w:tc>
          <w:tcPr>
            <w:tcW w:w="1635" w:type="dxa"/>
            <w:shd w:val="clear" w:color="auto" w:fill="auto"/>
          </w:tcPr>
          <w:p w14:paraId="6E206010" w14:textId="77777777" w:rsidR="00B90BB2" w:rsidRPr="00295D8C" w:rsidRDefault="00B90BB2" w:rsidP="00675F43">
            <w:pPr>
              <w:spacing w:after="0" w:line="240" w:lineRule="auto"/>
              <w:rPr>
                <w:rFonts w:cs="Calibri"/>
                <w:lang w:val="lv-LV"/>
              </w:rPr>
            </w:pPr>
            <w:r w:rsidRPr="00295D8C">
              <w:rPr>
                <w:rFonts w:cs="Calibri"/>
                <w:lang w:val="lv-LV"/>
              </w:rPr>
              <w:t>021</w:t>
            </w:r>
          </w:p>
        </w:tc>
        <w:tc>
          <w:tcPr>
            <w:tcW w:w="1675" w:type="dxa"/>
            <w:shd w:val="clear" w:color="auto" w:fill="auto"/>
          </w:tcPr>
          <w:p w14:paraId="6B1248B6" w14:textId="77777777" w:rsidR="00B90BB2" w:rsidRPr="00295D8C" w:rsidRDefault="00B90BB2" w:rsidP="00675F43">
            <w:pPr>
              <w:spacing w:after="0" w:line="240" w:lineRule="auto"/>
              <w:rPr>
                <w:rFonts w:cs="Calibri"/>
                <w:lang w:val="lv-LV"/>
              </w:rPr>
            </w:pPr>
            <w:r w:rsidRPr="00295D8C">
              <w:rPr>
                <w:rFonts w:cs="Calibri"/>
                <w:lang w:val="lv-LV"/>
              </w:rPr>
              <w:t>17 500 000</w:t>
            </w:r>
          </w:p>
        </w:tc>
      </w:tr>
    </w:tbl>
    <w:p w14:paraId="37C43E06" w14:textId="77777777" w:rsidR="00B90BB2" w:rsidRPr="00295D8C" w:rsidRDefault="00B90BB2" w:rsidP="00B90BB2">
      <w:pPr>
        <w:ind w:left="720"/>
        <w:rPr>
          <w:rFonts w:cs="Calibri"/>
          <w:lang w:val="lv-LV"/>
        </w:rPr>
      </w:pPr>
    </w:p>
    <w:p w14:paraId="7E8C4ABC" w14:textId="69FB7F9F" w:rsidR="00B90BB2" w:rsidRPr="00295D8C" w:rsidRDefault="00B90BB2" w:rsidP="00B90BB2">
      <w:pPr>
        <w:ind w:left="720"/>
        <w:rPr>
          <w:rFonts w:cs="Calibri"/>
          <w:i/>
          <w:iCs/>
          <w:lang w:val="lv-LV"/>
        </w:rPr>
      </w:pPr>
      <w:r w:rsidRPr="00295D8C">
        <w:rPr>
          <w:i/>
          <w:iCs/>
          <w:lang w:val="lv-LV"/>
        </w:rPr>
        <w:t xml:space="preserve">5. tabula: 2. dimensija – </w:t>
      </w:r>
      <w:r w:rsidR="006004A2">
        <w:rPr>
          <w:i/>
          <w:iCs/>
          <w:lang w:val="lv-LV"/>
        </w:rPr>
        <w:t>finansējuma veids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292"/>
        <w:gridCol w:w="2018"/>
        <w:gridCol w:w="1628"/>
        <w:gridCol w:w="1668"/>
      </w:tblGrid>
      <w:tr w:rsidR="00B90BB2" w:rsidRPr="00295D8C" w14:paraId="2DBF0FD6" w14:textId="77777777" w:rsidTr="00675F43">
        <w:tc>
          <w:tcPr>
            <w:tcW w:w="1664" w:type="dxa"/>
            <w:shd w:val="clear" w:color="auto" w:fill="auto"/>
          </w:tcPr>
          <w:p w14:paraId="671C1757" w14:textId="77777777" w:rsidR="00B90BB2" w:rsidRPr="00295D8C" w:rsidRDefault="00B90BB2"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3BB846FD" w14:textId="77777777" w:rsidR="00B90BB2" w:rsidRPr="00295D8C" w:rsidRDefault="00B90BB2" w:rsidP="00675F43">
            <w:pPr>
              <w:spacing w:after="0" w:line="240" w:lineRule="auto"/>
              <w:rPr>
                <w:rFonts w:cs="Calibri"/>
                <w:lang w:val="lv-LV"/>
              </w:rPr>
            </w:pPr>
            <w:r w:rsidRPr="00295D8C">
              <w:rPr>
                <w:rFonts w:cs="Calibri"/>
                <w:lang w:val="lv-LV"/>
              </w:rPr>
              <w:t>Fonds</w:t>
            </w:r>
          </w:p>
        </w:tc>
        <w:tc>
          <w:tcPr>
            <w:tcW w:w="2025" w:type="dxa"/>
            <w:shd w:val="clear" w:color="auto" w:fill="auto"/>
          </w:tcPr>
          <w:p w14:paraId="27881E58" w14:textId="77777777" w:rsidR="00B90BB2" w:rsidRPr="00295D8C" w:rsidRDefault="00B90BB2"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2C00E5EB" w14:textId="77777777" w:rsidR="00B90BB2" w:rsidRPr="00295D8C" w:rsidRDefault="00B90BB2" w:rsidP="00675F43">
            <w:pPr>
              <w:spacing w:after="0" w:line="240" w:lineRule="auto"/>
              <w:rPr>
                <w:rFonts w:cs="Calibri"/>
                <w:lang w:val="lv-LV"/>
              </w:rPr>
            </w:pPr>
            <w:r w:rsidRPr="00295D8C">
              <w:rPr>
                <w:rFonts w:cs="Calibri"/>
                <w:lang w:val="lv-LV"/>
              </w:rPr>
              <w:t>Kods</w:t>
            </w:r>
          </w:p>
        </w:tc>
        <w:tc>
          <w:tcPr>
            <w:tcW w:w="1675" w:type="dxa"/>
            <w:shd w:val="clear" w:color="auto" w:fill="auto"/>
          </w:tcPr>
          <w:p w14:paraId="39813AF1" w14:textId="77777777" w:rsidR="00B90BB2" w:rsidRPr="00295D8C" w:rsidRDefault="00B90BB2" w:rsidP="00675F43">
            <w:pPr>
              <w:spacing w:after="0" w:line="240" w:lineRule="auto"/>
              <w:rPr>
                <w:rFonts w:cs="Calibri"/>
                <w:lang w:val="lv-LV"/>
              </w:rPr>
            </w:pPr>
            <w:r w:rsidRPr="00295D8C">
              <w:rPr>
                <w:rFonts w:cs="Calibri"/>
                <w:lang w:val="lv-LV"/>
              </w:rPr>
              <w:t>Summa (EUR)</w:t>
            </w:r>
          </w:p>
        </w:tc>
      </w:tr>
      <w:tr w:rsidR="00B90BB2" w:rsidRPr="00295D8C" w14:paraId="4508D74C" w14:textId="77777777" w:rsidTr="00675F43">
        <w:tc>
          <w:tcPr>
            <w:tcW w:w="1664" w:type="dxa"/>
            <w:shd w:val="clear" w:color="auto" w:fill="auto"/>
          </w:tcPr>
          <w:p w14:paraId="15CF47E1" w14:textId="77777777" w:rsidR="00B90BB2" w:rsidRPr="00295D8C" w:rsidRDefault="00B90BB2" w:rsidP="00675F43">
            <w:pPr>
              <w:spacing w:after="0" w:line="240" w:lineRule="auto"/>
              <w:rPr>
                <w:rFonts w:cs="Calibri"/>
                <w:lang w:val="lv-LV"/>
              </w:rPr>
            </w:pPr>
          </w:p>
        </w:tc>
        <w:tc>
          <w:tcPr>
            <w:tcW w:w="1297" w:type="dxa"/>
            <w:shd w:val="clear" w:color="auto" w:fill="auto"/>
          </w:tcPr>
          <w:p w14:paraId="4C0552FC" w14:textId="77777777" w:rsidR="00B90BB2" w:rsidRPr="00295D8C" w:rsidRDefault="00B90BB2" w:rsidP="00675F43">
            <w:pPr>
              <w:spacing w:after="0" w:line="240" w:lineRule="auto"/>
              <w:rPr>
                <w:rFonts w:cs="Calibri"/>
                <w:lang w:val="lv-LV"/>
              </w:rPr>
            </w:pPr>
          </w:p>
        </w:tc>
        <w:tc>
          <w:tcPr>
            <w:tcW w:w="2025" w:type="dxa"/>
            <w:shd w:val="clear" w:color="auto" w:fill="auto"/>
          </w:tcPr>
          <w:p w14:paraId="034D7BFF" w14:textId="77777777" w:rsidR="00B90BB2" w:rsidRPr="00295D8C" w:rsidRDefault="00B90BB2" w:rsidP="00675F43">
            <w:pPr>
              <w:spacing w:after="0" w:line="240" w:lineRule="auto"/>
              <w:rPr>
                <w:rFonts w:cs="Calibri"/>
                <w:lang w:val="lv-LV"/>
              </w:rPr>
            </w:pPr>
          </w:p>
        </w:tc>
        <w:tc>
          <w:tcPr>
            <w:tcW w:w="1635" w:type="dxa"/>
            <w:shd w:val="clear" w:color="auto" w:fill="auto"/>
          </w:tcPr>
          <w:p w14:paraId="4E9A8F12" w14:textId="77777777" w:rsidR="00B90BB2" w:rsidRPr="00295D8C" w:rsidRDefault="00B90BB2" w:rsidP="00675F43">
            <w:pPr>
              <w:spacing w:after="0" w:line="240" w:lineRule="auto"/>
              <w:rPr>
                <w:rFonts w:cs="Calibri"/>
                <w:lang w:val="lv-LV"/>
              </w:rPr>
            </w:pPr>
            <w:r w:rsidRPr="00295D8C">
              <w:rPr>
                <w:rFonts w:cs="Calibri"/>
                <w:lang w:val="lv-LV"/>
              </w:rPr>
              <w:t>01 Grants</w:t>
            </w:r>
          </w:p>
        </w:tc>
        <w:tc>
          <w:tcPr>
            <w:tcW w:w="1675" w:type="dxa"/>
            <w:shd w:val="clear" w:color="auto" w:fill="auto"/>
          </w:tcPr>
          <w:p w14:paraId="1A6F908B" w14:textId="77777777" w:rsidR="00B90BB2" w:rsidRPr="00295D8C" w:rsidRDefault="00B90BB2" w:rsidP="00675F43">
            <w:pPr>
              <w:spacing w:after="0" w:line="240" w:lineRule="auto"/>
              <w:rPr>
                <w:rFonts w:cs="Calibri"/>
                <w:lang w:val="lv-LV"/>
              </w:rPr>
            </w:pPr>
            <w:r w:rsidRPr="00295D8C">
              <w:rPr>
                <w:rFonts w:cs="Calibri"/>
                <w:lang w:val="lv-LV"/>
              </w:rPr>
              <w:t>17 500 000</w:t>
            </w:r>
          </w:p>
        </w:tc>
      </w:tr>
    </w:tbl>
    <w:p w14:paraId="7F385E4A" w14:textId="77777777" w:rsidR="00B90BB2" w:rsidRPr="00295D8C" w:rsidRDefault="00B90BB2" w:rsidP="00B90BB2">
      <w:pPr>
        <w:pStyle w:val="BodyText"/>
        <w:spacing w:before="8"/>
        <w:ind w:left="851"/>
      </w:pPr>
    </w:p>
    <w:p w14:paraId="30863B5D" w14:textId="121B7F0B" w:rsidR="00B90BB2" w:rsidRPr="00295D8C" w:rsidRDefault="00B90BB2" w:rsidP="00B90BB2">
      <w:pPr>
        <w:ind w:left="720"/>
        <w:rPr>
          <w:rFonts w:cs="Calibri"/>
          <w:i/>
          <w:iCs/>
          <w:lang w:val="lv-LV"/>
        </w:rPr>
      </w:pPr>
      <w:r w:rsidRPr="00295D8C">
        <w:rPr>
          <w:rFonts w:cs="Calibri"/>
          <w:i/>
          <w:iCs/>
          <w:lang w:val="lv-LV"/>
        </w:rPr>
        <w:t>6</w:t>
      </w:r>
      <w:r w:rsidRPr="00295D8C">
        <w:rPr>
          <w:i/>
          <w:iCs/>
          <w:lang w:val="lv-LV"/>
        </w:rPr>
        <w:t>. tabula: 3. dimensija</w:t>
      </w:r>
      <w:r w:rsidRPr="00295D8C">
        <w:rPr>
          <w:rFonts w:cs="Calibri"/>
          <w:i/>
          <w:iCs/>
          <w:lang w:val="lv-LV"/>
        </w:rPr>
        <w:t xml:space="preserve"> – teritor</w:t>
      </w:r>
      <w:r w:rsidR="006004A2">
        <w:rPr>
          <w:rFonts w:cs="Calibri"/>
          <w:i/>
          <w:iCs/>
          <w:lang w:val="lv-LV"/>
        </w:rPr>
        <w:t>iālais īstenošanas</w:t>
      </w:r>
      <w:r w:rsidRPr="00295D8C">
        <w:rPr>
          <w:rFonts w:cs="Calibri"/>
          <w:i/>
          <w:iCs/>
          <w:lang w:val="lv-LV"/>
        </w:rPr>
        <w:t xml:space="preserve"> mehānisms un teritoriālais </w:t>
      </w:r>
      <w:r w:rsidR="006004A2">
        <w:rPr>
          <w:rFonts w:cs="Calibri"/>
          <w:i/>
          <w:iCs/>
          <w:lang w:val="lv-LV"/>
        </w:rPr>
        <w:t>aspekts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292"/>
        <w:gridCol w:w="2017"/>
        <w:gridCol w:w="1630"/>
        <w:gridCol w:w="1668"/>
      </w:tblGrid>
      <w:tr w:rsidR="00B90BB2" w:rsidRPr="00295D8C" w14:paraId="30219BD8" w14:textId="77777777" w:rsidTr="00675F43">
        <w:tc>
          <w:tcPr>
            <w:tcW w:w="1664" w:type="dxa"/>
            <w:shd w:val="clear" w:color="auto" w:fill="auto"/>
          </w:tcPr>
          <w:p w14:paraId="28A029A4" w14:textId="77777777" w:rsidR="00B90BB2" w:rsidRPr="00295D8C" w:rsidRDefault="00B90BB2"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236A3DAA" w14:textId="77777777" w:rsidR="00B90BB2" w:rsidRPr="00295D8C" w:rsidRDefault="00B90BB2" w:rsidP="00675F43">
            <w:pPr>
              <w:spacing w:after="0" w:line="240" w:lineRule="auto"/>
              <w:rPr>
                <w:rFonts w:cs="Calibri"/>
                <w:lang w:val="lv-LV"/>
              </w:rPr>
            </w:pPr>
            <w:r w:rsidRPr="00295D8C">
              <w:rPr>
                <w:rFonts w:cs="Calibri"/>
                <w:lang w:val="lv-LV"/>
              </w:rPr>
              <w:t>Fonds</w:t>
            </w:r>
          </w:p>
        </w:tc>
        <w:tc>
          <w:tcPr>
            <w:tcW w:w="2025" w:type="dxa"/>
            <w:shd w:val="clear" w:color="auto" w:fill="auto"/>
          </w:tcPr>
          <w:p w14:paraId="3DCC685E" w14:textId="77777777" w:rsidR="00B90BB2" w:rsidRPr="00295D8C" w:rsidRDefault="00B90BB2"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65CCAE2B" w14:textId="77777777" w:rsidR="00B90BB2" w:rsidRPr="00295D8C" w:rsidRDefault="00B90BB2" w:rsidP="00675F43">
            <w:pPr>
              <w:spacing w:after="0" w:line="240" w:lineRule="auto"/>
              <w:rPr>
                <w:rFonts w:cs="Calibri"/>
                <w:lang w:val="lv-LV"/>
              </w:rPr>
            </w:pPr>
            <w:r w:rsidRPr="00295D8C">
              <w:rPr>
                <w:rFonts w:cs="Calibri"/>
                <w:lang w:val="lv-LV"/>
              </w:rPr>
              <w:t>Kods</w:t>
            </w:r>
          </w:p>
        </w:tc>
        <w:tc>
          <w:tcPr>
            <w:tcW w:w="1675" w:type="dxa"/>
            <w:shd w:val="clear" w:color="auto" w:fill="auto"/>
          </w:tcPr>
          <w:p w14:paraId="7842A785" w14:textId="77777777" w:rsidR="00B90BB2" w:rsidRPr="00295D8C" w:rsidRDefault="00B90BB2" w:rsidP="00675F43">
            <w:pPr>
              <w:spacing w:after="0" w:line="240" w:lineRule="auto"/>
              <w:rPr>
                <w:rFonts w:cs="Calibri"/>
                <w:lang w:val="lv-LV"/>
              </w:rPr>
            </w:pPr>
            <w:r w:rsidRPr="00295D8C">
              <w:rPr>
                <w:rFonts w:cs="Calibri"/>
                <w:lang w:val="lv-LV"/>
              </w:rPr>
              <w:t>Summa (EUR)</w:t>
            </w:r>
          </w:p>
        </w:tc>
      </w:tr>
      <w:tr w:rsidR="00B90BB2" w:rsidRPr="00295D8C" w14:paraId="50864ABA" w14:textId="77777777" w:rsidTr="00675F43">
        <w:tc>
          <w:tcPr>
            <w:tcW w:w="1664" w:type="dxa"/>
            <w:shd w:val="clear" w:color="auto" w:fill="auto"/>
          </w:tcPr>
          <w:p w14:paraId="14647122" w14:textId="77777777" w:rsidR="00B90BB2" w:rsidRPr="00295D8C" w:rsidRDefault="00B90BB2" w:rsidP="00675F43">
            <w:pPr>
              <w:spacing w:after="0" w:line="240" w:lineRule="auto"/>
              <w:rPr>
                <w:rFonts w:cs="Calibri"/>
                <w:lang w:val="lv-LV"/>
              </w:rPr>
            </w:pPr>
          </w:p>
        </w:tc>
        <w:tc>
          <w:tcPr>
            <w:tcW w:w="1297" w:type="dxa"/>
            <w:shd w:val="clear" w:color="auto" w:fill="auto"/>
          </w:tcPr>
          <w:p w14:paraId="6C54D9A6" w14:textId="77777777" w:rsidR="00B90BB2" w:rsidRPr="00295D8C" w:rsidRDefault="00B90BB2" w:rsidP="00675F43">
            <w:pPr>
              <w:spacing w:after="0" w:line="240" w:lineRule="auto"/>
              <w:rPr>
                <w:rFonts w:cs="Calibri"/>
                <w:lang w:val="lv-LV"/>
              </w:rPr>
            </w:pPr>
          </w:p>
        </w:tc>
        <w:tc>
          <w:tcPr>
            <w:tcW w:w="2025" w:type="dxa"/>
            <w:shd w:val="clear" w:color="auto" w:fill="auto"/>
          </w:tcPr>
          <w:p w14:paraId="0E2EAD45" w14:textId="77777777" w:rsidR="00B90BB2" w:rsidRPr="00295D8C" w:rsidRDefault="00B90BB2" w:rsidP="00675F43">
            <w:pPr>
              <w:spacing w:after="0" w:line="240" w:lineRule="auto"/>
              <w:rPr>
                <w:rFonts w:cs="Calibri"/>
                <w:lang w:val="lv-LV"/>
              </w:rPr>
            </w:pPr>
          </w:p>
        </w:tc>
        <w:tc>
          <w:tcPr>
            <w:tcW w:w="1635" w:type="dxa"/>
            <w:shd w:val="clear" w:color="auto" w:fill="auto"/>
          </w:tcPr>
          <w:p w14:paraId="2FB9DC33" w14:textId="77777777" w:rsidR="00B90BB2" w:rsidRPr="00295D8C" w:rsidRDefault="00B90BB2" w:rsidP="00675F43">
            <w:pPr>
              <w:spacing w:after="0" w:line="240" w:lineRule="auto"/>
              <w:rPr>
                <w:rFonts w:cs="Calibri"/>
                <w:lang w:val="lv-LV"/>
              </w:rPr>
            </w:pPr>
            <w:r w:rsidRPr="00295D8C">
              <w:rPr>
                <w:rFonts w:cs="Calibri"/>
                <w:lang w:val="lv-LV"/>
              </w:rPr>
              <w:t>33 Nav teritoriāla vērsuma</w:t>
            </w:r>
          </w:p>
        </w:tc>
        <w:tc>
          <w:tcPr>
            <w:tcW w:w="1675" w:type="dxa"/>
            <w:shd w:val="clear" w:color="auto" w:fill="auto"/>
          </w:tcPr>
          <w:p w14:paraId="084169D8" w14:textId="77777777" w:rsidR="00B90BB2" w:rsidRPr="00295D8C" w:rsidRDefault="00B90BB2" w:rsidP="00675F43">
            <w:pPr>
              <w:spacing w:after="0" w:line="240" w:lineRule="auto"/>
              <w:rPr>
                <w:rFonts w:cs="Calibri"/>
                <w:lang w:val="lv-LV"/>
              </w:rPr>
            </w:pPr>
            <w:r w:rsidRPr="00295D8C">
              <w:rPr>
                <w:rFonts w:cs="Calibri"/>
                <w:lang w:val="lv-LV"/>
              </w:rPr>
              <w:t>17 500 000</w:t>
            </w:r>
          </w:p>
        </w:tc>
      </w:tr>
    </w:tbl>
    <w:p w14:paraId="4AED9172" w14:textId="77777777" w:rsidR="00B90BB2" w:rsidRPr="00295D8C" w:rsidRDefault="00B90BB2" w:rsidP="00B90BB2">
      <w:pPr>
        <w:pStyle w:val="BodyText"/>
        <w:spacing w:before="8"/>
        <w:ind w:left="851"/>
      </w:pPr>
    </w:p>
    <w:p w14:paraId="16F18E05" w14:textId="77777777" w:rsidR="00B90BB2" w:rsidRPr="00295D8C" w:rsidRDefault="00B90BB2" w:rsidP="00F61E1D">
      <w:pPr>
        <w:pStyle w:val="Heading1"/>
        <w:numPr>
          <w:ilvl w:val="2"/>
          <w:numId w:val="4"/>
        </w:numPr>
        <w:tabs>
          <w:tab w:val="left" w:pos="654"/>
        </w:tabs>
      </w:pPr>
      <w:bookmarkStart w:id="1" w:name="_Hlk76652701"/>
      <w:r w:rsidRPr="00295D8C">
        <w:t>Programmas mērķis 2: Vairāk jaunu paplašinātas izaugsmes uzņēmumu</w:t>
      </w:r>
    </w:p>
    <w:p w14:paraId="4BE213DB" w14:textId="77777777" w:rsidR="00B90BB2" w:rsidRPr="00295D8C" w:rsidRDefault="00B90BB2" w:rsidP="00B90BB2">
      <w:pPr>
        <w:pStyle w:val="Heading1"/>
        <w:tabs>
          <w:tab w:val="left" w:pos="654"/>
        </w:tabs>
        <w:ind w:left="566"/>
      </w:pPr>
    </w:p>
    <w:p w14:paraId="1913AE1F" w14:textId="77777777" w:rsidR="006004A2" w:rsidRPr="006004A2" w:rsidRDefault="006004A2" w:rsidP="006004A2">
      <w:pPr>
        <w:pStyle w:val="Heading1"/>
        <w:tabs>
          <w:tab w:val="left" w:pos="654"/>
        </w:tabs>
        <w:ind w:left="566"/>
        <w:rPr>
          <w:i/>
          <w:iCs/>
        </w:rPr>
      </w:pPr>
      <w:r w:rsidRPr="006004A2">
        <w:rPr>
          <w:i/>
          <w:iCs/>
        </w:rPr>
        <w:t>Atsauce: 17. panta 3.punkta d) apakšpunkts</w:t>
      </w:r>
    </w:p>
    <w:p w14:paraId="6DE78A57" w14:textId="77777777" w:rsidR="00B90BB2" w:rsidRPr="00295D8C" w:rsidRDefault="00B90BB2" w:rsidP="00B90BB2">
      <w:pPr>
        <w:pStyle w:val="Heading1"/>
        <w:tabs>
          <w:tab w:val="left" w:pos="654"/>
        </w:tabs>
        <w:ind w:left="566"/>
        <w:rPr>
          <w:b w:val="0"/>
          <w:bCs w:val="0"/>
          <w:i/>
          <w:iCs/>
        </w:rPr>
      </w:pPr>
    </w:p>
    <w:p w14:paraId="66B32EA7" w14:textId="77777777" w:rsidR="00B90BB2" w:rsidRPr="00295D8C" w:rsidRDefault="00B90BB2" w:rsidP="00B90BB2">
      <w:pPr>
        <w:pStyle w:val="Heading1"/>
        <w:tabs>
          <w:tab w:val="left" w:pos="654"/>
        </w:tabs>
        <w:ind w:left="566"/>
        <w:rPr>
          <w:b w:val="0"/>
          <w:bCs w:val="0"/>
          <w:i/>
          <w:iCs/>
        </w:rPr>
      </w:pPr>
      <w:r w:rsidRPr="00295D8C">
        <w:rPr>
          <w:b w:val="0"/>
          <w:bCs w:val="0"/>
          <w:i/>
          <w:iCs/>
        </w:rPr>
        <w:t>(300 rakstu zīmju)</w:t>
      </w:r>
    </w:p>
    <w:p w14:paraId="0311B109" w14:textId="77777777" w:rsidR="00B90BB2" w:rsidRPr="00295D8C" w:rsidRDefault="00B90BB2" w:rsidP="00B90BB2">
      <w:pPr>
        <w:pStyle w:val="Heading1"/>
        <w:tabs>
          <w:tab w:val="left" w:pos="654"/>
        </w:tabs>
        <w:ind w:left="566"/>
        <w:rPr>
          <w:b w:val="0"/>
          <w:bCs w:val="0"/>
          <w:i/>
          <w:iCs/>
        </w:rPr>
      </w:pPr>
    </w:p>
    <w:p w14:paraId="0D1E203F" w14:textId="099A9825" w:rsidR="00B90BB2" w:rsidRPr="00295D8C" w:rsidRDefault="00B90BB2" w:rsidP="00B90BB2">
      <w:pPr>
        <w:pStyle w:val="ListParagraph"/>
        <w:numPr>
          <w:ilvl w:val="3"/>
          <w:numId w:val="5"/>
        </w:numPr>
        <w:spacing w:before="156" w:line="249" w:lineRule="auto"/>
        <w:ind w:right="178"/>
        <w:rPr>
          <w:b/>
          <w:sz w:val="20"/>
        </w:rPr>
      </w:pPr>
      <w:r w:rsidRPr="00295D8C">
        <w:rPr>
          <w:b/>
          <w:sz w:val="20"/>
        </w:rPr>
        <w:t xml:space="preserve">Konkrētais mērķis </w:t>
      </w:r>
      <w:r w:rsidR="006004A2" w:rsidRPr="006004A2">
        <w:rPr>
          <w:b/>
          <w:sz w:val="20"/>
          <w:lang w:val="ru-RU"/>
        </w:rPr>
        <w:t>(iii) Veicināt ilgtspējīgu MVU izaugsmi un konkurētspēju un darbvietu radīšanu MVU, tostarp ar produktīvām investīcijām</w:t>
      </w:r>
    </w:p>
    <w:p w14:paraId="57C7BAEC" w14:textId="3A7E4877" w:rsidR="00B90BB2" w:rsidRPr="00295D8C" w:rsidRDefault="00B90BB2" w:rsidP="00B90BB2">
      <w:pPr>
        <w:spacing w:before="156" w:line="249" w:lineRule="auto"/>
        <w:ind w:left="564" w:right="178"/>
        <w:rPr>
          <w:sz w:val="20"/>
          <w:lang w:val="lv-LV"/>
        </w:rPr>
      </w:pPr>
      <w:r w:rsidRPr="00295D8C">
        <w:rPr>
          <w:i/>
          <w:iCs/>
          <w:lang w:val="lv-LV"/>
        </w:rPr>
        <w:t>Atsauce: 17. panta 3</w:t>
      </w:r>
      <w:r w:rsidR="006004A2">
        <w:rPr>
          <w:i/>
          <w:iCs/>
          <w:lang w:val="lv-LV"/>
        </w:rPr>
        <w:t>.punkta e) apakšpunkts</w:t>
      </w:r>
    </w:p>
    <w:p w14:paraId="46F255DC" w14:textId="250BF671" w:rsidR="006004A2" w:rsidRPr="006004A2" w:rsidRDefault="006004A2" w:rsidP="00F61E1D">
      <w:pPr>
        <w:spacing w:before="156" w:line="249" w:lineRule="auto"/>
        <w:ind w:left="564" w:right="178"/>
        <w:rPr>
          <w:b/>
          <w:sz w:val="20"/>
        </w:rPr>
      </w:pPr>
      <w:r>
        <w:rPr>
          <w:rFonts w:ascii="Trebuchet MS" w:eastAsia="Trebuchet MS" w:hAnsi="Trebuchet MS" w:cs="Trebuchet MS"/>
          <w:b/>
          <w:sz w:val="20"/>
          <w:lang w:val="lv-LV" w:bidi="en-US"/>
        </w:rPr>
        <w:t xml:space="preserve">2.1.2.2. </w:t>
      </w:r>
      <w:r w:rsidRPr="006004A2">
        <w:rPr>
          <w:rFonts w:ascii="Trebuchet MS" w:eastAsia="Trebuchet MS" w:hAnsi="Trebuchet MS" w:cs="Trebuchet MS"/>
          <w:b/>
          <w:sz w:val="20"/>
          <w:lang w:val="lv-LV" w:bidi="en-US"/>
        </w:rPr>
        <w:t xml:space="preserve">Saistītie pasākumu veidi un attiecīgā gadījumā to paredzamais ieguldījums minēto konkrēto mērķu, kā arī </w:t>
      </w:r>
      <w:proofErr w:type="spellStart"/>
      <w:r w:rsidRPr="006004A2">
        <w:rPr>
          <w:rFonts w:ascii="Trebuchet MS" w:eastAsia="Trebuchet MS" w:hAnsi="Trebuchet MS" w:cs="Trebuchet MS"/>
          <w:b/>
          <w:sz w:val="20"/>
          <w:lang w:val="lv-LV" w:bidi="en-US"/>
        </w:rPr>
        <w:t>makroreģionālu</w:t>
      </w:r>
      <w:proofErr w:type="spellEnd"/>
      <w:r w:rsidRPr="006004A2">
        <w:rPr>
          <w:rFonts w:ascii="Trebuchet MS" w:eastAsia="Trebuchet MS" w:hAnsi="Trebuchet MS" w:cs="Trebuchet MS"/>
          <w:b/>
          <w:sz w:val="20"/>
          <w:lang w:val="lv-LV" w:bidi="en-US"/>
        </w:rPr>
        <w:t xml:space="preserve"> stratēģiju un jūras baseinu stratēģiju īstenošanā</w:t>
      </w:r>
    </w:p>
    <w:p w14:paraId="59D4A0C7" w14:textId="56FA2431" w:rsidR="006004A2" w:rsidRPr="0071034E" w:rsidRDefault="006004A2" w:rsidP="00F61E1D">
      <w:pPr>
        <w:spacing w:before="156" w:line="249" w:lineRule="auto"/>
        <w:ind w:left="564" w:right="178"/>
        <w:rPr>
          <w:b/>
          <w:sz w:val="20"/>
        </w:rPr>
      </w:pPr>
      <w:r w:rsidRPr="006004A2">
        <w:rPr>
          <w:rFonts w:ascii="Trebuchet MS" w:eastAsia="Trebuchet MS" w:hAnsi="Trebuchet MS" w:cs="Trebuchet MS"/>
          <w:b/>
          <w:i/>
          <w:iCs/>
          <w:sz w:val="20"/>
          <w:lang w:val="lv-LV" w:bidi="en-US"/>
        </w:rPr>
        <w:t>Atsauce: 17. panta 3.punkta e) apakšpunkta i)</w:t>
      </w:r>
      <w:r>
        <w:rPr>
          <w:rFonts w:ascii="Trebuchet MS" w:eastAsia="Trebuchet MS" w:hAnsi="Trebuchet MS" w:cs="Trebuchet MS"/>
          <w:b/>
          <w:i/>
          <w:iCs/>
          <w:sz w:val="20"/>
          <w:lang w:val="lv-LV" w:bidi="en-US"/>
        </w:rPr>
        <w:t xml:space="preserve"> </w:t>
      </w:r>
      <w:r w:rsidRPr="006004A2">
        <w:rPr>
          <w:rFonts w:ascii="Trebuchet MS" w:eastAsia="Trebuchet MS" w:hAnsi="Trebuchet MS" w:cs="Trebuchet MS"/>
          <w:b/>
          <w:i/>
          <w:iCs/>
          <w:sz w:val="20"/>
          <w:lang w:val="lv-LV" w:bidi="en-US"/>
        </w:rPr>
        <w:t>punkts, 17.panta 9.punkta c)</w:t>
      </w:r>
      <w:r>
        <w:rPr>
          <w:rFonts w:ascii="Trebuchet MS" w:eastAsia="Trebuchet MS" w:hAnsi="Trebuchet MS" w:cs="Trebuchet MS"/>
          <w:b/>
          <w:i/>
          <w:iCs/>
          <w:sz w:val="20"/>
          <w:lang w:val="lv-LV" w:bidi="en-US"/>
        </w:rPr>
        <w:t xml:space="preserve"> </w:t>
      </w:r>
      <w:r w:rsidRPr="006004A2">
        <w:rPr>
          <w:rFonts w:ascii="Trebuchet MS" w:eastAsia="Trebuchet MS" w:hAnsi="Trebuchet MS" w:cs="Trebuchet MS"/>
          <w:b/>
          <w:i/>
          <w:iCs/>
          <w:sz w:val="20"/>
          <w:lang w:val="lv-LV" w:bidi="en-US"/>
        </w:rPr>
        <w:t>apakšpunkta ii)</w:t>
      </w:r>
      <w:r>
        <w:rPr>
          <w:rFonts w:ascii="Trebuchet MS" w:eastAsia="Trebuchet MS" w:hAnsi="Trebuchet MS" w:cs="Trebuchet MS"/>
          <w:b/>
          <w:i/>
          <w:iCs/>
          <w:sz w:val="20"/>
          <w:lang w:val="lv-LV" w:bidi="en-US"/>
        </w:rPr>
        <w:t xml:space="preserve"> </w:t>
      </w:r>
      <w:r w:rsidRPr="006004A2">
        <w:rPr>
          <w:rFonts w:ascii="Trebuchet MS" w:eastAsia="Trebuchet MS" w:hAnsi="Trebuchet MS" w:cs="Trebuchet MS"/>
          <w:b/>
          <w:i/>
          <w:iCs/>
          <w:sz w:val="20"/>
          <w:lang w:val="lv-LV" w:bidi="en-US"/>
        </w:rPr>
        <w:t>punkts</w:t>
      </w:r>
    </w:p>
    <w:p w14:paraId="33943FDE" w14:textId="77777777" w:rsidR="00B90BB2" w:rsidRPr="00295D8C" w:rsidRDefault="00B90BB2" w:rsidP="00B90BB2">
      <w:pPr>
        <w:pStyle w:val="Heading1"/>
        <w:tabs>
          <w:tab w:val="left" w:pos="654"/>
        </w:tabs>
        <w:ind w:left="566"/>
        <w:rPr>
          <w:b w:val="0"/>
          <w:bCs w:val="0"/>
          <w:i/>
          <w:iCs/>
        </w:rPr>
      </w:pPr>
    </w:p>
    <w:p w14:paraId="59630921" w14:textId="77777777" w:rsidR="00B90BB2" w:rsidRPr="00295D8C" w:rsidRDefault="00B90BB2" w:rsidP="00B90BB2">
      <w:pPr>
        <w:pStyle w:val="Heading1"/>
        <w:tabs>
          <w:tab w:val="left" w:pos="654"/>
        </w:tabs>
        <w:ind w:left="566"/>
        <w:rPr>
          <w:b w:val="0"/>
          <w:bCs w:val="0"/>
          <w:i/>
          <w:iCs/>
        </w:rPr>
      </w:pPr>
      <w:r w:rsidRPr="00295D8C">
        <w:rPr>
          <w:b w:val="0"/>
          <w:bCs w:val="0"/>
          <w:i/>
          <w:iCs/>
        </w:rPr>
        <w:t>(7000 ra</w:t>
      </w:r>
      <w:bookmarkEnd w:id="1"/>
      <w:r w:rsidRPr="00295D8C">
        <w:rPr>
          <w:b w:val="0"/>
          <w:bCs w:val="0"/>
          <w:i/>
          <w:iCs/>
        </w:rPr>
        <w:t>kstu zīmju)</w:t>
      </w:r>
    </w:p>
    <w:p w14:paraId="47621CE4" w14:textId="77777777" w:rsidR="00B90BB2" w:rsidRPr="00295D8C" w:rsidRDefault="00B90BB2" w:rsidP="00F61E1D">
      <w:pPr>
        <w:pStyle w:val="BodyText"/>
        <w:spacing w:before="147"/>
        <w:ind w:firstLine="566"/>
      </w:pPr>
      <w:r w:rsidRPr="00F61E1D">
        <w:t>Pieeja un tvērums</w:t>
      </w:r>
    </w:p>
    <w:p w14:paraId="19FB31DE" w14:textId="3C17FD74" w:rsidR="00B90BB2" w:rsidRPr="00295D8C" w:rsidRDefault="00B90BB2" w:rsidP="00B90BB2">
      <w:pPr>
        <w:pStyle w:val="BodyText"/>
        <w:spacing w:before="161" w:line="247" w:lineRule="auto"/>
        <w:ind w:left="948" w:right="219"/>
      </w:pPr>
      <w:r w:rsidRPr="00295D8C">
        <w:t xml:space="preserve">Pieeja izriet no jaunas izaugsmes uzņēmumu darbības mēroga paplašināšanas saistītajiem izaicinājumiem. Tiks atbalstīti jauni uzņēmumi ar izaugsmes potenciālu un Centrālā Baltijas jūras reģiona </w:t>
      </w:r>
      <w:proofErr w:type="spellStart"/>
      <w:r w:rsidRPr="00295D8C">
        <w:t>jaunuzņēmumu</w:t>
      </w:r>
      <w:proofErr w:type="spellEnd"/>
      <w:r w:rsidRPr="00295D8C">
        <w:t xml:space="preserve"> ekosistēmu izmantošanas potenciālu. Tiem jābūt nepieciešamajai produktu attīstības kapacitātei un izaugsmes ambīcijām. Uzņēmumiem jāorientējas uz savas darbības paplašināšanu (investīciju palielināšanu, klātbūtnes nodrošināšanu ārpus mītnes valsts tirgus vai biznesa modeļa izstrādi).</w:t>
      </w:r>
    </w:p>
    <w:p w14:paraId="54B4DFB9" w14:textId="77777777" w:rsidR="00B90BB2" w:rsidRPr="00F61E1D" w:rsidRDefault="00B90BB2" w:rsidP="00F61E1D">
      <w:pPr>
        <w:pStyle w:val="BodyText"/>
        <w:spacing w:before="8"/>
      </w:pPr>
    </w:p>
    <w:p w14:paraId="39F7A063" w14:textId="77777777" w:rsidR="00B90BB2" w:rsidRPr="00295D8C" w:rsidRDefault="00B90BB2" w:rsidP="00B90BB2">
      <w:pPr>
        <w:pStyle w:val="BodyText"/>
        <w:spacing w:line="244" w:lineRule="auto"/>
        <w:ind w:left="948"/>
      </w:pPr>
      <w:r w:rsidRPr="00295D8C">
        <w:t xml:space="preserve">Potenciālo dalībuzņēmumu izaugsmes ambīcijas nosaka </w:t>
      </w:r>
      <w:proofErr w:type="spellStart"/>
      <w:r w:rsidRPr="00295D8C">
        <w:t>partnerorganizācijas</w:t>
      </w:r>
      <w:proofErr w:type="spellEnd"/>
      <w:r w:rsidRPr="00295D8C">
        <w:t>.</w:t>
      </w:r>
    </w:p>
    <w:p w14:paraId="6BD0CA2F" w14:textId="77777777" w:rsidR="00B90BB2" w:rsidRPr="00295D8C" w:rsidRDefault="00B90BB2" w:rsidP="00B90BB2">
      <w:pPr>
        <w:pStyle w:val="BodyText"/>
        <w:spacing w:before="155"/>
        <w:ind w:left="948"/>
      </w:pPr>
      <w:r w:rsidRPr="00295D8C">
        <w:rPr>
          <w:u w:val="single"/>
        </w:rPr>
        <w:t>Atbalstītās indikatīvās kopīgās darbības</w:t>
      </w:r>
    </w:p>
    <w:p w14:paraId="43E94D35" w14:textId="77777777" w:rsidR="00B90BB2" w:rsidRPr="00295D8C" w:rsidRDefault="00B90BB2" w:rsidP="00B90BB2">
      <w:pPr>
        <w:pStyle w:val="BodyText"/>
        <w:spacing w:before="4"/>
        <w:rPr>
          <w:sz w:val="21"/>
        </w:rPr>
      </w:pPr>
    </w:p>
    <w:p w14:paraId="6843C5E4" w14:textId="77777777" w:rsidR="00B90BB2" w:rsidRPr="00295D8C" w:rsidRDefault="00B90BB2" w:rsidP="00B90BB2">
      <w:pPr>
        <w:pStyle w:val="ListParagraph"/>
        <w:numPr>
          <w:ilvl w:val="0"/>
          <w:numId w:val="3"/>
        </w:numPr>
        <w:tabs>
          <w:tab w:val="left" w:pos="1088"/>
        </w:tabs>
        <w:ind w:left="1087" w:hanging="140"/>
        <w:rPr>
          <w:sz w:val="20"/>
        </w:rPr>
      </w:pPr>
      <w:r w:rsidRPr="00295D8C">
        <w:rPr>
          <w:sz w:val="20"/>
        </w:rPr>
        <w:t>Informētības paaugstināšana</w:t>
      </w:r>
    </w:p>
    <w:p w14:paraId="0B0B9B4A" w14:textId="77777777" w:rsidR="00B90BB2" w:rsidRPr="00295D8C" w:rsidRDefault="00B90BB2" w:rsidP="00B90BB2">
      <w:pPr>
        <w:pStyle w:val="ListParagraph"/>
        <w:numPr>
          <w:ilvl w:val="0"/>
          <w:numId w:val="3"/>
        </w:numPr>
        <w:tabs>
          <w:tab w:val="left" w:pos="1088"/>
        </w:tabs>
        <w:spacing w:before="10"/>
        <w:ind w:left="1087" w:hanging="140"/>
        <w:rPr>
          <w:sz w:val="20"/>
        </w:rPr>
      </w:pPr>
      <w:r w:rsidRPr="00295D8C">
        <w:rPr>
          <w:sz w:val="20"/>
        </w:rPr>
        <w:t>Produktu attīstība</w:t>
      </w:r>
    </w:p>
    <w:p w14:paraId="57512918" w14:textId="77777777" w:rsidR="00B90BB2" w:rsidRPr="00295D8C" w:rsidRDefault="00B90BB2" w:rsidP="00B90BB2">
      <w:pPr>
        <w:pStyle w:val="ListParagraph"/>
        <w:numPr>
          <w:ilvl w:val="0"/>
          <w:numId w:val="3"/>
        </w:numPr>
        <w:tabs>
          <w:tab w:val="left" w:pos="1088"/>
        </w:tabs>
        <w:spacing w:before="6"/>
        <w:ind w:left="1087" w:hanging="140"/>
        <w:rPr>
          <w:sz w:val="20"/>
        </w:rPr>
      </w:pPr>
      <w:r w:rsidRPr="00295D8C">
        <w:rPr>
          <w:sz w:val="20"/>
        </w:rPr>
        <w:t xml:space="preserve">Procesu attīstība un </w:t>
      </w:r>
      <w:proofErr w:type="spellStart"/>
      <w:r w:rsidRPr="00295D8C">
        <w:rPr>
          <w:sz w:val="20"/>
        </w:rPr>
        <w:t>digitalizācija</w:t>
      </w:r>
      <w:proofErr w:type="spellEnd"/>
    </w:p>
    <w:p w14:paraId="5FA254EF" w14:textId="77777777" w:rsidR="00B90BB2" w:rsidRPr="00295D8C" w:rsidRDefault="00B90BB2" w:rsidP="00B90BB2">
      <w:pPr>
        <w:pStyle w:val="ListParagraph"/>
        <w:numPr>
          <w:ilvl w:val="0"/>
          <w:numId w:val="3"/>
        </w:numPr>
        <w:tabs>
          <w:tab w:val="left" w:pos="1088"/>
        </w:tabs>
        <w:spacing w:before="10"/>
        <w:ind w:left="1087" w:hanging="140"/>
        <w:rPr>
          <w:sz w:val="20"/>
        </w:rPr>
      </w:pPr>
      <w:r w:rsidRPr="00295D8C">
        <w:rPr>
          <w:sz w:val="20"/>
        </w:rPr>
        <w:t>Prasmju attīstība</w:t>
      </w:r>
    </w:p>
    <w:p w14:paraId="71A13F25" w14:textId="77777777" w:rsidR="00B90BB2" w:rsidRPr="00295D8C" w:rsidRDefault="00B90BB2" w:rsidP="00B90BB2">
      <w:pPr>
        <w:pStyle w:val="ListParagraph"/>
        <w:numPr>
          <w:ilvl w:val="0"/>
          <w:numId w:val="3"/>
        </w:numPr>
        <w:tabs>
          <w:tab w:val="left" w:pos="1088"/>
        </w:tabs>
        <w:spacing w:before="8"/>
        <w:ind w:left="1087" w:hanging="140"/>
        <w:rPr>
          <w:sz w:val="20"/>
        </w:rPr>
      </w:pPr>
      <w:r w:rsidRPr="00295D8C">
        <w:rPr>
          <w:sz w:val="20"/>
        </w:rPr>
        <w:t>Tirgus iespēju izpēte</w:t>
      </w:r>
    </w:p>
    <w:p w14:paraId="520064FA" w14:textId="77777777" w:rsidR="00B90BB2" w:rsidRPr="00295D8C" w:rsidRDefault="00B90BB2" w:rsidP="00B90BB2">
      <w:pPr>
        <w:pStyle w:val="ListParagraph"/>
        <w:numPr>
          <w:ilvl w:val="0"/>
          <w:numId w:val="3"/>
        </w:numPr>
        <w:tabs>
          <w:tab w:val="left" w:pos="1088"/>
        </w:tabs>
        <w:spacing w:before="8"/>
        <w:ind w:left="1087" w:hanging="140"/>
        <w:rPr>
          <w:sz w:val="20"/>
        </w:rPr>
      </w:pPr>
      <w:r w:rsidRPr="00295D8C">
        <w:rPr>
          <w:sz w:val="20"/>
        </w:rPr>
        <w:t>Zīmolu veidošana un mārketings</w:t>
      </w:r>
    </w:p>
    <w:p w14:paraId="742EB271" w14:textId="77777777" w:rsidR="00B90BB2" w:rsidRPr="00295D8C" w:rsidRDefault="00B90BB2" w:rsidP="00B90BB2">
      <w:pPr>
        <w:pStyle w:val="ListParagraph"/>
        <w:numPr>
          <w:ilvl w:val="0"/>
          <w:numId w:val="3"/>
        </w:numPr>
        <w:tabs>
          <w:tab w:val="left" w:pos="1088"/>
        </w:tabs>
        <w:spacing w:before="7"/>
        <w:ind w:left="1087" w:hanging="140"/>
        <w:rPr>
          <w:sz w:val="20"/>
        </w:rPr>
      </w:pPr>
      <w:r w:rsidRPr="00295D8C">
        <w:rPr>
          <w:sz w:val="20"/>
        </w:rPr>
        <w:t>Uzņēmējdarbības modeļu attīstība un darbības paplašināšana</w:t>
      </w:r>
    </w:p>
    <w:p w14:paraId="3E80A145" w14:textId="77777777" w:rsidR="00B90BB2" w:rsidRPr="00295D8C" w:rsidRDefault="00B90BB2" w:rsidP="00B90BB2">
      <w:pPr>
        <w:pStyle w:val="ListParagraph"/>
        <w:numPr>
          <w:ilvl w:val="0"/>
          <w:numId w:val="3"/>
        </w:numPr>
        <w:tabs>
          <w:tab w:val="left" w:pos="1088"/>
        </w:tabs>
        <w:spacing w:before="6"/>
        <w:ind w:left="1087" w:hanging="140"/>
        <w:rPr>
          <w:sz w:val="20"/>
        </w:rPr>
      </w:pPr>
      <w:r w:rsidRPr="00295D8C">
        <w:rPr>
          <w:sz w:val="20"/>
        </w:rPr>
        <w:t>Pieredzes apmaiņa un mācības kopīgas īstenošanas rezultātā</w:t>
      </w:r>
    </w:p>
    <w:p w14:paraId="67B7B698" w14:textId="77777777" w:rsidR="00B90BB2" w:rsidRPr="00295D8C" w:rsidRDefault="00B90BB2" w:rsidP="00B90BB2">
      <w:pPr>
        <w:pStyle w:val="BodyText"/>
        <w:spacing w:before="6"/>
        <w:rPr>
          <w:sz w:val="21"/>
        </w:rPr>
      </w:pPr>
    </w:p>
    <w:p w14:paraId="0DE4DFF4" w14:textId="77777777" w:rsidR="00B90BB2" w:rsidRPr="00295D8C" w:rsidRDefault="00B90BB2" w:rsidP="00B90BB2">
      <w:pPr>
        <w:pStyle w:val="BodyText"/>
        <w:spacing w:line="247" w:lineRule="auto"/>
        <w:ind w:left="948"/>
      </w:pPr>
      <w:r w:rsidRPr="00295D8C">
        <w:t>Iepriekš dotais saraksts nav sastādīts prioritārā secībā. Jebkurā projektā jāizmanto atbilstoša šo darbību kombinācija atkarībā no projekta tēmas. Izvēlētajai darbību kombinācijai jābūt piemērotai, lai tiktu veicināta gan projekta, gan programmas rezultātu sasniegšana.</w:t>
      </w:r>
    </w:p>
    <w:p w14:paraId="20705B59" w14:textId="0F25F9F3" w:rsidR="00B90BB2" w:rsidRPr="00295D8C" w:rsidRDefault="00B90BB2" w:rsidP="00B90BB2">
      <w:pPr>
        <w:pStyle w:val="BodyText"/>
        <w:spacing w:before="154" w:line="400" w:lineRule="auto"/>
        <w:ind w:left="948" w:right="491"/>
      </w:pPr>
      <w:r w:rsidRPr="00295D8C">
        <w:t xml:space="preserve">Attiecībā uz projekta pieeju skaidri jāapraksta kopīgie </w:t>
      </w:r>
      <w:r w:rsidR="006004A2">
        <w:t xml:space="preserve">pārrobežu </w:t>
      </w:r>
      <w:r w:rsidRPr="00295D8C">
        <w:t xml:space="preserve">elementi. </w:t>
      </w:r>
    </w:p>
    <w:p w14:paraId="116D38A8" w14:textId="77777777" w:rsidR="00B90BB2" w:rsidRPr="00295D8C" w:rsidRDefault="00B90BB2" w:rsidP="00B90BB2">
      <w:pPr>
        <w:pStyle w:val="BodyText"/>
        <w:spacing w:before="154" w:line="400" w:lineRule="auto"/>
        <w:ind w:left="948" w:right="491"/>
      </w:pPr>
      <w:r w:rsidRPr="00295D8C">
        <w:rPr>
          <w:u w:val="single"/>
        </w:rPr>
        <w:t>Potenciālie partneri</w:t>
      </w:r>
    </w:p>
    <w:p w14:paraId="262337E9" w14:textId="77777777" w:rsidR="00B90BB2" w:rsidRPr="00295D8C" w:rsidRDefault="00B90BB2" w:rsidP="00B90BB2">
      <w:pPr>
        <w:pStyle w:val="BodyText"/>
        <w:spacing w:before="4" w:line="249" w:lineRule="auto"/>
        <w:ind w:left="948"/>
      </w:pPr>
      <w:r w:rsidRPr="00295D8C">
        <w:t>Nekomerciālas organizācijas ar kompetenci un pieredzi jaunu uzņēmumu attīstībā, produktu attīstībā un internacionalizācijā, piemēram, uzņēmējdarbības attīstības organizācijas, zinātnes parki, uzņēmumu asociācijas un reģionālās attīstības aģentūras.</w:t>
      </w:r>
    </w:p>
    <w:p w14:paraId="3024A5EF" w14:textId="77777777" w:rsidR="00B90BB2" w:rsidRPr="00295D8C" w:rsidRDefault="00B90BB2" w:rsidP="00B90BB2">
      <w:pPr>
        <w:pStyle w:val="BodyText"/>
        <w:spacing w:before="145"/>
        <w:ind w:left="948"/>
      </w:pPr>
      <w:r w:rsidRPr="00295D8C">
        <w:t>Šī prioritāte veicina ESSBJR politikas jomas Inovācijas īstenošanu.</w:t>
      </w:r>
    </w:p>
    <w:p w14:paraId="08FE95D3" w14:textId="77777777" w:rsidR="00B90BB2" w:rsidRPr="00F61E1D" w:rsidRDefault="00B90BB2" w:rsidP="00F61E1D">
      <w:pPr>
        <w:pStyle w:val="BodyText"/>
        <w:spacing w:before="2"/>
        <w:rPr>
          <w:sz w:val="23"/>
        </w:rPr>
      </w:pPr>
    </w:p>
    <w:p w14:paraId="29C66485" w14:textId="77777777" w:rsidR="00B90BB2" w:rsidRPr="00295D8C" w:rsidRDefault="00B90BB2" w:rsidP="00F61E1D">
      <w:pPr>
        <w:pStyle w:val="Heading1"/>
        <w:tabs>
          <w:tab w:val="left" w:pos="1604"/>
        </w:tabs>
        <w:ind w:left="376"/>
      </w:pPr>
      <w:r w:rsidRPr="00295D8C">
        <w:t>2.1.2.3. Rādītāji</w:t>
      </w:r>
    </w:p>
    <w:p w14:paraId="3B0B03E1" w14:textId="5376AEE2" w:rsidR="00B90BB2" w:rsidRPr="00295D8C" w:rsidRDefault="00B90BB2" w:rsidP="00B90BB2">
      <w:pPr>
        <w:pStyle w:val="BodyText"/>
        <w:spacing w:before="159" w:line="247" w:lineRule="auto"/>
        <w:ind w:left="849"/>
        <w:rPr>
          <w:i/>
          <w:iCs/>
        </w:rPr>
      </w:pPr>
      <w:r w:rsidRPr="00295D8C">
        <w:rPr>
          <w:i/>
          <w:iCs/>
        </w:rPr>
        <w:t xml:space="preserve">Atsauce: 17. panta </w:t>
      </w:r>
      <w:r w:rsidR="006004A2">
        <w:rPr>
          <w:i/>
          <w:iCs/>
        </w:rPr>
        <w:t>3.punkta e) apakšpunkta ii) punkts, 17.panta 9.punkta c)apakšpunkta iii) punkts</w:t>
      </w:r>
    </w:p>
    <w:p w14:paraId="72C97CA5" w14:textId="7380A973" w:rsidR="006004A2" w:rsidRDefault="00B90BB2" w:rsidP="00F61E1D">
      <w:pPr>
        <w:pStyle w:val="BodyText"/>
        <w:spacing w:before="159" w:line="247" w:lineRule="auto"/>
        <w:ind w:left="849"/>
        <w:rPr>
          <w:i/>
        </w:rPr>
      </w:pPr>
      <w:r w:rsidRPr="00295D8C">
        <w:rPr>
          <w:i/>
          <w:iCs/>
        </w:rPr>
        <w:t>2. tabula: Iznākumu</w:t>
      </w:r>
      <w:r w:rsidRPr="006E1495">
        <w:rPr>
          <w:i/>
        </w:rPr>
        <w:t xml:space="preserve"> rādītāji</w:t>
      </w:r>
    </w:p>
    <w:p w14:paraId="30A0A61B" w14:textId="0B1FE75A" w:rsidR="00B90BB2" w:rsidRPr="006E1495" w:rsidRDefault="00B90BB2" w:rsidP="00F61E1D">
      <w:pPr>
        <w:pStyle w:val="BodyText"/>
        <w:spacing w:before="159" w:line="247" w:lineRule="auto"/>
        <w:ind w:left="849"/>
        <w:rPr>
          <w: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521"/>
        <w:gridCol w:w="569"/>
        <w:gridCol w:w="1333"/>
        <w:gridCol w:w="1145"/>
        <w:gridCol w:w="1214"/>
        <w:gridCol w:w="1246"/>
      </w:tblGrid>
      <w:tr w:rsidR="006004A2" w:rsidRPr="00295D8C" w14:paraId="24CE726A" w14:textId="77777777" w:rsidTr="00675F43">
        <w:tc>
          <w:tcPr>
            <w:tcW w:w="1286" w:type="dxa"/>
            <w:shd w:val="clear" w:color="auto" w:fill="auto"/>
          </w:tcPr>
          <w:p w14:paraId="1E112BB5"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Prioritāte</w:t>
            </w:r>
          </w:p>
        </w:tc>
        <w:tc>
          <w:tcPr>
            <w:tcW w:w="1624" w:type="dxa"/>
            <w:shd w:val="clear" w:color="auto" w:fill="auto"/>
          </w:tcPr>
          <w:p w14:paraId="13C686B0"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609" w:type="dxa"/>
            <w:shd w:val="clear" w:color="auto" w:fill="auto"/>
          </w:tcPr>
          <w:p w14:paraId="4229CFCD"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ID </w:t>
            </w:r>
          </w:p>
          <w:p w14:paraId="5915B859"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w:t>
            </w:r>
          </w:p>
        </w:tc>
        <w:tc>
          <w:tcPr>
            <w:tcW w:w="1460" w:type="dxa"/>
            <w:shd w:val="clear" w:color="auto" w:fill="auto"/>
          </w:tcPr>
          <w:p w14:paraId="314E161C"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1251" w:type="dxa"/>
            <w:shd w:val="clear" w:color="auto" w:fill="auto"/>
          </w:tcPr>
          <w:p w14:paraId="1BB2F99B"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p w14:paraId="3C1E6316"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(255)</w:t>
            </w:r>
          </w:p>
        </w:tc>
        <w:tc>
          <w:tcPr>
            <w:tcW w:w="1342" w:type="dxa"/>
            <w:shd w:val="clear" w:color="auto" w:fill="auto"/>
          </w:tcPr>
          <w:p w14:paraId="074C10EE" w14:textId="77777777" w:rsidR="006004A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Starp</w:t>
            </w:r>
            <w:r w:rsidR="006004A2" w:rsidRPr="00A97A9D">
              <w:rPr>
                <w:rFonts w:ascii="Trebuchet MS" w:hAnsi="Trebuchet MS" w:cs="Calibri"/>
                <w:sz w:val="18"/>
                <w:szCs w:val="18"/>
                <w:lang w:val="lv-LV"/>
              </w:rPr>
              <w:t xml:space="preserve">posma </w:t>
            </w:r>
          </w:p>
          <w:p w14:paraId="77B6CE67" w14:textId="47189777" w:rsidR="006004A2" w:rsidRPr="00A97A9D" w:rsidRDefault="006004A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 (2024)</w:t>
            </w:r>
            <w:r w:rsidR="00B90BB2" w:rsidRPr="00A97A9D">
              <w:rPr>
                <w:rFonts w:ascii="Trebuchet MS" w:hAnsi="Trebuchet MS" w:cs="Calibri"/>
                <w:sz w:val="18"/>
                <w:szCs w:val="18"/>
                <w:lang w:val="lv-LV"/>
              </w:rPr>
              <w:t xml:space="preserve"> </w:t>
            </w:r>
          </w:p>
          <w:p w14:paraId="74CC0A2C" w14:textId="3B193523"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(200)</w:t>
            </w:r>
          </w:p>
        </w:tc>
        <w:tc>
          <w:tcPr>
            <w:tcW w:w="844" w:type="dxa"/>
            <w:shd w:val="clear" w:color="auto" w:fill="auto"/>
          </w:tcPr>
          <w:p w14:paraId="52AF2941" w14:textId="15777EFC" w:rsidR="00B90BB2" w:rsidRPr="00A97A9D" w:rsidRDefault="00B90BB2" w:rsidP="006004A2">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Gal</w:t>
            </w:r>
            <w:r w:rsidR="006004A2" w:rsidRPr="00A97A9D">
              <w:rPr>
                <w:rFonts w:ascii="Trebuchet MS" w:hAnsi="Trebuchet MS" w:cs="Calibri"/>
                <w:sz w:val="18"/>
                <w:szCs w:val="18"/>
                <w:lang w:val="lv-LV"/>
              </w:rPr>
              <w:t xml:space="preserve">īgais </w:t>
            </w:r>
            <w:proofErr w:type="spellStart"/>
            <w:r w:rsidR="006004A2" w:rsidRPr="00A97A9D">
              <w:rPr>
                <w:rFonts w:ascii="Trebuchet MS" w:hAnsi="Trebuchet MS" w:cs="Calibri"/>
                <w:sz w:val="18"/>
                <w:szCs w:val="18"/>
                <w:lang w:val="lv-LV"/>
              </w:rPr>
              <w:t>mērķrādītājs</w:t>
            </w:r>
            <w:proofErr w:type="spellEnd"/>
            <w:r w:rsidR="006004A2" w:rsidRPr="00A97A9D">
              <w:rPr>
                <w:rFonts w:ascii="Trebuchet MS" w:hAnsi="Trebuchet MS" w:cs="Calibri"/>
                <w:sz w:val="18"/>
                <w:szCs w:val="18"/>
                <w:lang w:val="lv-LV"/>
              </w:rPr>
              <w:t xml:space="preserve"> (2029)</w:t>
            </w:r>
            <w:r w:rsidRPr="00A97A9D">
              <w:rPr>
                <w:rFonts w:ascii="Trebuchet MS" w:hAnsi="Trebuchet MS" w:cs="Calibri"/>
                <w:sz w:val="18"/>
                <w:szCs w:val="18"/>
                <w:lang w:val="lv-LV"/>
              </w:rPr>
              <w:t xml:space="preserve"> (200)</w:t>
            </w:r>
          </w:p>
        </w:tc>
      </w:tr>
      <w:tr w:rsidR="006004A2" w:rsidRPr="00295D8C" w14:paraId="61761BAD" w14:textId="77777777" w:rsidTr="00675F43">
        <w:tc>
          <w:tcPr>
            <w:tcW w:w="1286" w:type="dxa"/>
            <w:shd w:val="clear" w:color="auto" w:fill="auto"/>
          </w:tcPr>
          <w:p w14:paraId="1F081125" w14:textId="0C3225D9" w:rsidR="00B90BB2" w:rsidRPr="00A97A9D" w:rsidRDefault="00B90BB2" w:rsidP="00675F43">
            <w:pPr>
              <w:pStyle w:val="TableParagraph"/>
              <w:spacing w:before="0"/>
              <w:ind w:left="0"/>
              <w:rPr>
                <w:sz w:val="18"/>
                <w:szCs w:val="18"/>
              </w:rPr>
            </w:pPr>
            <w:r w:rsidRPr="00A97A9D">
              <w:rPr>
                <w:sz w:val="18"/>
                <w:szCs w:val="18"/>
              </w:rPr>
              <w:t>1</w:t>
            </w:r>
          </w:p>
          <w:p w14:paraId="13867A9B"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Vairāk jaunu paplašinātas izaugsmes uzņēmumu</w:t>
            </w:r>
          </w:p>
        </w:tc>
        <w:tc>
          <w:tcPr>
            <w:tcW w:w="1624" w:type="dxa"/>
            <w:shd w:val="clear" w:color="auto" w:fill="auto"/>
          </w:tcPr>
          <w:p w14:paraId="0965EEA7" w14:textId="77777777" w:rsidR="006004A2" w:rsidRPr="00A97A9D" w:rsidRDefault="006004A2" w:rsidP="006004A2">
            <w:pPr>
              <w:pStyle w:val="TableParagraph"/>
              <w:ind w:left="0" w:right="105"/>
              <w:rPr>
                <w:sz w:val="18"/>
                <w:szCs w:val="18"/>
              </w:rPr>
            </w:pPr>
            <w:r w:rsidRPr="00A97A9D">
              <w:rPr>
                <w:sz w:val="18"/>
                <w:szCs w:val="18"/>
                <w:lang w:val="ru-RU"/>
              </w:rPr>
              <w:t xml:space="preserve">(iii) </w:t>
            </w:r>
            <w:r w:rsidRPr="00A97A9D">
              <w:rPr>
                <w:sz w:val="18"/>
                <w:szCs w:val="18"/>
              </w:rPr>
              <w:t>Veicināt ilgtspējīgu MVU izaugsmi un</w:t>
            </w:r>
            <w:r w:rsidRPr="00A97A9D">
              <w:rPr>
                <w:sz w:val="18"/>
                <w:szCs w:val="18"/>
                <w:lang w:val="ru-RU"/>
              </w:rPr>
              <w:t xml:space="preserve"> konkurētspēju un darbvietu radīšanu MVU, tostarp ar produktīvām</w:t>
            </w:r>
            <w:r w:rsidRPr="00A97A9D">
              <w:rPr>
                <w:sz w:val="18"/>
                <w:szCs w:val="18"/>
              </w:rPr>
              <w:t xml:space="preserve"> </w:t>
            </w:r>
            <w:proofErr w:type="spellStart"/>
            <w:r w:rsidRPr="00A97A9D">
              <w:rPr>
                <w:sz w:val="18"/>
                <w:szCs w:val="18"/>
              </w:rPr>
              <w:t>investīcij</w:t>
            </w:r>
            <w:proofErr w:type="spellEnd"/>
            <w:r w:rsidRPr="00A97A9D">
              <w:rPr>
                <w:sz w:val="18"/>
                <w:szCs w:val="18"/>
                <w:lang w:val="ru-RU"/>
              </w:rPr>
              <w:t>ām</w:t>
            </w:r>
          </w:p>
          <w:p w14:paraId="7149D9F4" w14:textId="62189FF1" w:rsidR="00B90BB2" w:rsidRPr="00A97A9D" w:rsidRDefault="00B90BB2" w:rsidP="00675F43">
            <w:pPr>
              <w:spacing w:after="0" w:line="240" w:lineRule="auto"/>
              <w:rPr>
                <w:rFonts w:ascii="Trebuchet MS" w:hAnsi="Trebuchet MS" w:cs="Calibri"/>
                <w:sz w:val="18"/>
                <w:szCs w:val="18"/>
                <w:lang w:val="lv-LV"/>
              </w:rPr>
            </w:pPr>
          </w:p>
        </w:tc>
        <w:tc>
          <w:tcPr>
            <w:tcW w:w="609" w:type="dxa"/>
            <w:shd w:val="clear" w:color="auto" w:fill="auto"/>
          </w:tcPr>
          <w:p w14:paraId="393B56EF"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RCO 4</w:t>
            </w:r>
          </w:p>
        </w:tc>
        <w:tc>
          <w:tcPr>
            <w:tcW w:w="1460" w:type="dxa"/>
            <w:shd w:val="clear" w:color="auto" w:fill="auto"/>
          </w:tcPr>
          <w:p w14:paraId="3482DAE1"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Uzņēmumi ar </w:t>
            </w:r>
            <w:proofErr w:type="spellStart"/>
            <w:r w:rsidRPr="00A97A9D">
              <w:rPr>
                <w:rFonts w:ascii="Trebuchet MS" w:hAnsi="Trebuchet MS" w:cs="Calibri"/>
                <w:sz w:val="18"/>
                <w:szCs w:val="18"/>
                <w:lang w:val="lv-LV"/>
              </w:rPr>
              <w:t>nefinanšu</w:t>
            </w:r>
            <w:proofErr w:type="spellEnd"/>
            <w:r w:rsidRPr="00A97A9D">
              <w:rPr>
                <w:rFonts w:ascii="Trebuchet MS" w:hAnsi="Trebuchet MS" w:cs="Calibri"/>
                <w:sz w:val="18"/>
                <w:szCs w:val="18"/>
                <w:lang w:val="lv-LV"/>
              </w:rPr>
              <w:t xml:space="preserve"> atbalstu</w:t>
            </w:r>
          </w:p>
          <w:p w14:paraId="1B13AB3A" w14:textId="77777777" w:rsidR="00B90BB2" w:rsidRPr="00A97A9D" w:rsidRDefault="00B90BB2" w:rsidP="00675F43">
            <w:pPr>
              <w:spacing w:after="0" w:line="240" w:lineRule="auto"/>
              <w:rPr>
                <w:rFonts w:ascii="Trebuchet MS" w:hAnsi="Trebuchet MS" w:cs="Calibri"/>
                <w:sz w:val="18"/>
                <w:szCs w:val="18"/>
                <w:lang w:val="lv-LV"/>
              </w:rPr>
            </w:pPr>
          </w:p>
        </w:tc>
        <w:tc>
          <w:tcPr>
            <w:tcW w:w="1251" w:type="dxa"/>
            <w:shd w:val="clear" w:color="auto" w:fill="auto"/>
          </w:tcPr>
          <w:p w14:paraId="5C9CA078"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Uzņēmums</w:t>
            </w:r>
          </w:p>
        </w:tc>
        <w:tc>
          <w:tcPr>
            <w:tcW w:w="1342" w:type="dxa"/>
            <w:shd w:val="clear" w:color="auto" w:fill="auto"/>
          </w:tcPr>
          <w:p w14:paraId="7FC4F19C"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50</w:t>
            </w:r>
          </w:p>
        </w:tc>
        <w:tc>
          <w:tcPr>
            <w:tcW w:w="844" w:type="dxa"/>
            <w:shd w:val="clear" w:color="auto" w:fill="auto"/>
          </w:tcPr>
          <w:p w14:paraId="4175DB98"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400</w:t>
            </w:r>
          </w:p>
        </w:tc>
      </w:tr>
      <w:tr w:rsidR="006004A2" w:rsidRPr="00295D8C" w14:paraId="38FEDC94" w14:textId="77777777" w:rsidTr="00675F43">
        <w:tc>
          <w:tcPr>
            <w:tcW w:w="1286" w:type="dxa"/>
            <w:shd w:val="clear" w:color="auto" w:fill="auto"/>
          </w:tcPr>
          <w:p w14:paraId="0B10A44D" w14:textId="77777777" w:rsidR="00B90BB2" w:rsidRPr="00A97A9D" w:rsidRDefault="00B90BB2" w:rsidP="00675F43">
            <w:pPr>
              <w:pStyle w:val="TableParagraph"/>
              <w:spacing w:before="0"/>
              <w:ind w:left="0"/>
              <w:rPr>
                <w:sz w:val="18"/>
                <w:szCs w:val="18"/>
              </w:rPr>
            </w:pPr>
            <w:r w:rsidRPr="00A97A9D">
              <w:rPr>
                <w:sz w:val="18"/>
                <w:szCs w:val="18"/>
              </w:rPr>
              <w:t>1</w:t>
            </w:r>
          </w:p>
          <w:p w14:paraId="187BD965"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Vairāk jaunu paplašinātas izaugsmes uzņēmumu</w:t>
            </w:r>
          </w:p>
        </w:tc>
        <w:tc>
          <w:tcPr>
            <w:tcW w:w="1624" w:type="dxa"/>
            <w:shd w:val="clear" w:color="auto" w:fill="auto"/>
          </w:tcPr>
          <w:p w14:paraId="624FACBD" w14:textId="77777777" w:rsidR="00B90BB2" w:rsidRPr="00A97A9D" w:rsidRDefault="00B90BB2" w:rsidP="00675F43">
            <w:pPr>
              <w:spacing w:after="0" w:line="240" w:lineRule="auto"/>
              <w:rPr>
                <w:rFonts w:ascii="Trebuchet MS" w:hAnsi="Trebuchet MS"/>
                <w:sz w:val="18"/>
                <w:szCs w:val="18"/>
                <w:lang w:val="lv-LV"/>
              </w:rPr>
            </w:pPr>
          </w:p>
        </w:tc>
        <w:tc>
          <w:tcPr>
            <w:tcW w:w="609" w:type="dxa"/>
            <w:shd w:val="clear" w:color="auto" w:fill="auto"/>
          </w:tcPr>
          <w:p w14:paraId="25A2BF94"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RCO 87</w:t>
            </w:r>
          </w:p>
        </w:tc>
        <w:tc>
          <w:tcPr>
            <w:tcW w:w="1460" w:type="dxa"/>
            <w:shd w:val="clear" w:color="auto" w:fill="auto"/>
          </w:tcPr>
          <w:p w14:paraId="6F9C6056"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Pārrobežu sadarbībā iesaistītās organizācijas</w:t>
            </w:r>
          </w:p>
        </w:tc>
        <w:tc>
          <w:tcPr>
            <w:tcW w:w="1251" w:type="dxa"/>
            <w:shd w:val="clear" w:color="auto" w:fill="auto"/>
          </w:tcPr>
          <w:p w14:paraId="5D28BFB2"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Uzņēmums</w:t>
            </w:r>
          </w:p>
        </w:tc>
        <w:tc>
          <w:tcPr>
            <w:tcW w:w="1342" w:type="dxa"/>
            <w:shd w:val="clear" w:color="auto" w:fill="auto"/>
          </w:tcPr>
          <w:p w14:paraId="7F4F04A0"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10 - 20</w:t>
            </w:r>
          </w:p>
        </w:tc>
        <w:tc>
          <w:tcPr>
            <w:tcW w:w="844" w:type="dxa"/>
            <w:shd w:val="clear" w:color="auto" w:fill="auto"/>
          </w:tcPr>
          <w:p w14:paraId="15715CB9"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450</w:t>
            </w:r>
          </w:p>
        </w:tc>
      </w:tr>
    </w:tbl>
    <w:p w14:paraId="2460FC86" w14:textId="77777777" w:rsidR="00527DE8" w:rsidRPr="00295D8C" w:rsidRDefault="00527DE8" w:rsidP="00527DE8">
      <w:pPr>
        <w:pStyle w:val="BodyText"/>
        <w:ind w:left="849"/>
        <w:rPr>
          <w:i/>
          <w:iCs/>
        </w:rPr>
      </w:pPr>
    </w:p>
    <w:p w14:paraId="77CA7B73" w14:textId="4029E2D5" w:rsidR="006004A2" w:rsidRDefault="00B90BB2" w:rsidP="00F61E1D">
      <w:pPr>
        <w:pStyle w:val="BodyText"/>
        <w:ind w:left="849"/>
        <w:rPr>
          <w:i/>
        </w:rPr>
      </w:pPr>
      <w:r w:rsidRPr="00295D8C">
        <w:rPr>
          <w:i/>
          <w:iCs/>
        </w:rPr>
        <w:t xml:space="preserve">3. tabula: </w:t>
      </w:r>
      <w:r w:rsidRPr="006E1495">
        <w:rPr>
          <w:i/>
        </w:rPr>
        <w:t>Rezultātu rādītāji</w:t>
      </w:r>
    </w:p>
    <w:p w14:paraId="37C46397" w14:textId="65BCC2C8" w:rsidR="00B90BB2" w:rsidRPr="006E1495" w:rsidRDefault="00B90BB2" w:rsidP="00F61E1D">
      <w:pPr>
        <w:pStyle w:val="BodyText"/>
        <w:ind w:left="849"/>
        <w:rPr>
          <w: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425"/>
        <w:gridCol w:w="1276"/>
        <w:gridCol w:w="709"/>
        <w:gridCol w:w="850"/>
        <w:gridCol w:w="709"/>
        <w:gridCol w:w="992"/>
        <w:gridCol w:w="739"/>
        <w:gridCol w:w="962"/>
      </w:tblGrid>
      <w:tr w:rsidR="00A97A9D" w:rsidRPr="00295D8C" w14:paraId="04049D2B" w14:textId="77777777" w:rsidTr="00A97A9D">
        <w:tc>
          <w:tcPr>
            <w:tcW w:w="1134" w:type="dxa"/>
            <w:shd w:val="clear" w:color="auto" w:fill="auto"/>
          </w:tcPr>
          <w:p w14:paraId="042D7991"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Prioritāte</w:t>
            </w:r>
          </w:p>
        </w:tc>
        <w:tc>
          <w:tcPr>
            <w:tcW w:w="1276" w:type="dxa"/>
            <w:shd w:val="clear" w:color="auto" w:fill="auto"/>
          </w:tcPr>
          <w:p w14:paraId="5F9D5DC1"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425" w:type="dxa"/>
            <w:shd w:val="clear" w:color="auto" w:fill="auto"/>
          </w:tcPr>
          <w:p w14:paraId="3322AA27"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ID</w:t>
            </w:r>
          </w:p>
        </w:tc>
        <w:tc>
          <w:tcPr>
            <w:tcW w:w="1276" w:type="dxa"/>
            <w:shd w:val="clear" w:color="auto" w:fill="auto"/>
          </w:tcPr>
          <w:p w14:paraId="53E6695E"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709" w:type="dxa"/>
            <w:shd w:val="clear" w:color="auto" w:fill="auto"/>
          </w:tcPr>
          <w:p w14:paraId="496514C3"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tc>
        <w:tc>
          <w:tcPr>
            <w:tcW w:w="850" w:type="dxa"/>
            <w:shd w:val="clear" w:color="auto" w:fill="auto"/>
          </w:tcPr>
          <w:p w14:paraId="45DA5FF8" w14:textId="15895185" w:rsidR="00B90BB2" w:rsidRPr="00A97A9D" w:rsidRDefault="006004A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Atskaites </w:t>
            </w:r>
            <w:r w:rsidRPr="00A97A9D">
              <w:rPr>
                <w:rFonts w:ascii="Trebuchet MS" w:hAnsi="Trebuchet MS" w:cs="Calibri"/>
                <w:sz w:val="18"/>
                <w:szCs w:val="18"/>
                <w:lang w:val="lv-LV"/>
              </w:rPr>
              <w:lastRenderedPageBreak/>
              <w:t>pozīcija</w:t>
            </w:r>
          </w:p>
        </w:tc>
        <w:tc>
          <w:tcPr>
            <w:tcW w:w="709" w:type="dxa"/>
            <w:shd w:val="clear" w:color="auto" w:fill="auto"/>
          </w:tcPr>
          <w:p w14:paraId="65A092D8" w14:textId="50090D25" w:rsidR="00B90BB2" w:rsidRPr="00A97A9D" w:rsidRDefault="00B90BB2" w:rsidP="006004A2">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lastRenderedPageBreak/>
              <w:t>Ats</w:t>
            </w:r>
            <w:r w:rsidR="006004A2" w:rsidRPr="00A97A9D">
              <w:rPr>
                <w:rFonts w:ascii="Trebuchet MS" w:hAnsi="Trebuchet MS" w:cs="Calibri"/>
                <w:sz w:val="18"/>
                <w:szCs w:val="18"/>
                <w:lang w:val="lv-LV"/>
              </w:rPr>
              <w:t xml:space="preserve">auces </w:t>
            </w:r>
            <w:r w:rsidRPr="00A97A9D">
              <w:rPr>
                <w:rFonts w:ascii="Trebuchet MS" w:hAnsi="Trebuchet MS" w:cs="Calibri"/>
                <w:sz w:val="18"/>
                <w:szCs w:val="18"/>
                <w:lang w:val="lv-LV"/>
              </w:rPr>
              <w:lastRenderedPageBreak/>
              <w:t>gads</w:t>
            </w:r>
          </w:p>
        </w:tc>
        <w:tc>
          <w:tcPr>
            <w:tcW w:w="992" w:type="dxa"/>
            <w:shd w:val="clear" w:color="auto" w:fill="auto"/>
          </w:tcPr>
          <w:p w14:paraId="5C2E5BEF" w14:textId="064A1644" w:rsidR="00B90BB2" w:rsidRPr="00A97A9D" w:rsidRDefault="00B90BB2" w:rsidP="006004A2">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lastRenderedPageBreak/>
              <w:t>Gal</w:t>
            </w:r>
            <w:r w:rsidR="006004A2" w:rsidRPr="00A97A9D">
              <w:rPr>
                <w:rFonts w:ascii="Trebuchet MS" w:hAnsi="Trebuchet MS" w:cs="Calibri"/>
                <w:sz w:val="18"/>
                <w:szCs w:val="18"/>
                <w:lang w:val="lv-LV"/>
              </w:rPr>
              <w:t xml:space="preserve">īgais </w:t>
            </w:r>
            <w:proofErr w:type="spellStart"/>
            <w:r w:rsidR="006004A2" w:rsidRPr="00A97A9D">
              <w:rPr>
                <w:rFonts w:ascii="Trebuchet MS" w:hAnsi="Trebuchet MS" w:cs="Calibri"/>
                <w:sz w:val="18"/>
                <w:szCs w:val="18"/>
                <w:lang w:val="lv-LV"/>
              </w:rPr>
              <w:t>mērķrādī</w:t>
            </w:r>
            <w:r w:rsidR="006004A2" w:rsidRPr="00A97A9D">
              <w:rPr>
                <w:rFonts w:ascii="Trebuchet MS" w:hAnsi="Trebuchet MS" w:cs="Calibri"/>
                <w:sz w:val="18"/>
                <w:szCs w:val="18"/>
                <w:lang w:val="lv-LV"/>
              </w:rPr>
              <w:lastRenderedPageBreak/>
              <w:t>tājs</w:t>
            </w:r>
            <w:proofErr w:type="spellEnd"/>
            <w:r w:rsidRPr="00A97A9D">
              <w:rPr>
                <w:rFonts w:ascii="Trebuchet MS" w:hAnsi="Trebuchet MS" w:cs="Calibri"/>
                <w:sz w:val="18"/>
                <w:szCs w:val="18"/>
                <w:lang w:val="lv-LV"/>
              </w:rPr>
              <w:t xml:space="preserve"> (2029)</w:t>
            </w:r>
          </w:p>
        </w:tc>
        <w:tc>
          <w:tcPr>
            <w:tcW w:w="739" w:type="dxa"/>
            <w:shd w:val="clear" w:color="auto" w:fill="auto"/>
          </w:tcPr>
          <w:p w14:paraId="7989B623"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lastRenderedPageBreak/>
              <w:t>Datu avots</w:t>
            </w:r>
          </w:p>
        </w:tc>
        <w:tc>
          <w:tcPr>
            <w:tcW w:w="962" w:type="dxa"/>
            <w:shd w:val="clear" w:color="auto" w:fill="auto"/>
          </w:tcPr>
          <w:p w14:paraId="331D6682" w14:textId="6344EFAA" w:rsidR="00B90BB2" w:rsidRPr="00A97A9D" w:rsidRDefault="006004A2" w:rsidP="006004A2">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Piezīmes</w:t>
            </w:r>
          </w:p>
        </w:tc>
      </w:tr>
      <w:tr w:rsidR="00A97A9D" w:rsidRPr="00295D8C" w14:paraId="63F9DDA9" w14:textId="77777777" w:rsidTr="00A97A9D">
        <w:tc>
          <w:tcPr>
            <w:tcW w:w="1134" w:type="dxa"/>
            <w:shd w:val="clear" w:color="auto" w:fill="auto"/>
          </w:tcPr>
          <w:p w14:paraId="3308D243" w14:textId="77777777" w:rsidR="00B90BB2" w:rsidRPr="00A97A9D" w:rsidRDefault="00B90BB2" w:rsidP="00675F43">
            <w:pPr>
              <w:pStyle w:val="TableParagraph"/>
              <w:spacing w:before="0"/>
              <w:ind w:left="0"/>
              <w:rPr>
                <w:sz w:val="18"/>
                <w:szCs w:val="18"/>
              </w:rPr>
            </w:pPr>
            <w:r w:rsidRPr="00A97A9D">
              <w:rPr>
                <w:sz w:val="18"/>
                <w:szCs w:val="18"/>
              </w:rPr>
              <w:t>1</w:t>
            </w:r>
          </w:p>
          <w:p w14:paraId="74772808"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Vairāk jaunu paplašinātas izaugsmes uzņēmumu</w:t>
            </w:r>
          </w:p>
        </w:tc>
        <w:tc>
          <w:tcPr>
            <w:tcW w:w="1276" w:type="dxa"/>
            <w:shd w:val="clear" w:color="auto" w:fill="auto"/>
          </w:tcPr>
          <w:p w14:paraId="1A47B6FD" w14:textId="77777777" w:rsidR="00B90BB2" w:rsidRPr="00A97A9D" w:rsidRDefault="00B90BB2" w:rsidP="00675F43">
            <w:pPr>
              <w:pStyle w:val="TableParagraph"/>
              <w:spacing w:before="0"/>
              <w:ind w:left="0" w:right="105"/>
              <w:rPr>
                <w:sz w:val="18"/>
                <w:szCs w:val="18"/>
              </w:rPr>
            </w:pPr>
            <w:r w:rsidRPr="00A97A9D">
              <w:rPr>
                <w:sz w:val="18"/>
                <w:szCs w:val="18"/>
              </w:rPr>
              <w:t>(iii) MVU izaugsmes un konkurētspējas uzlabošana, tostarp veicot produktīvas</w:t>
            </w:r>
          </w:p>
          <w:p w14:paraId="4C43D9F5"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investīcijas</w:t>
            </w:r>
          </w:p>
        </w:tc>
        <w:tc>
          <w:tcPr>
            <w:tcW w:w="425" w:type="dxa"/>
            <w:shd w:val="clear" w:color="auto" w:fill="auto"/>
          </w:tcPr>
          <w:p w14:paraId="620D61DF"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PSR 2</w:t>
            </w:r>
          </w:p>
        </w:tc>
        <w:tc>
          <w:tcPr>
            <w:tcW w:w="1276" w:type="dxa"/>
            <w:shd w:val="clear" w:color="auto" w:fill="auto"/>
          </w:tcPr>
          <w:p w14:paraId="367087FF"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paplašinātas izaugsmes uzņēmumu skaits</w:t>
            </w:r>
          </w:p>
        </w:tc>
        <w:tc>
          <w:tcPr>
            <w:tcW w:w="709" w:type="dxa"/>
            <w:shd w:val="clear" w:color="auto" w:fill="auto"/>
          </w:tcPr>
          <w:p w14:paraId="161E0F44"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Uzņēmums</w:t>
            </w:r>
          </w:p>
        </w:tc>
        <w:tc>
          <w:tcPr>
            <w:tcW w:w="850" w:type="dxa"/>
            <w:shd w:val="clear" w:color="auto" w:fill="auto"/>
          </w:tcPr>
          <w:p w14:paraId="1A3C5E13"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0</w:t>
            </w:r>
          </w:p>
        </w:tc>
        <w:tc>
          <w:tcPr>
            <w:tcW w:w="709" w:type="dxa"/>
            <w:shd w:val="clear" w:color="auto" w:fill="auto"/>
          </w:tcPr>
          <w:p w14:paraId="18F1C57D" w14:textId="77777777" w:rsidR="00B90BB2" w:rsidRPr="00A97A9D" w:rsidRDefault="00B90BB2" w:rsidP="00675F43">
            <w:pPr>
              <w:spacing w:after="0" w:line="240" w:lineRule="auto"/>
              <w:rPr>
                <w:rFonts w:ascii="Trebuchet MS" w:hAnsi="Trebuchet MS" w:cs="Calibri"/>
                <w:sz w:val="18"/>
                <w:szCs w:val="18"/>
                <w:lang w:val="lv-LV"/>
              </w:rPr>
            </w:pPr>
          </w:p>
        </w:tc>
        <w:tc>
          <w:tcPr>
            <w:tcW w:w="992" w:type="dxa"/>
            <w:shd w:val="clear" w:color="auto" w:fill="auto"/>
          </w:tcPr>
          <w:p w14:paraId="0E3203EF"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100</w:t>
            </w:r>
          </w:p>
        </w:tc>
        <w:tc>
          <w:tcPr>
            <w:tcW w:w="739" w:type="dxa"/>
            <w:shd w:val="clear" w:color="auto" w:fill="auto"/>
          </w:tcPr>
          <w:p w14:paraId="2FCDB228"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UI uzraudzības sistēma</w:t>
            </w:r>
          </w:p>
        </w:tc>
        <w:tc>
          <w:tcPr>
            <w:tcW w:w="962" w:type="dxa"/>
            <w:shd w:val="clear" w:color="auto" w:fill="auto"/>
          </w:tcPr>
          <w:p w14:paraId="01386334" w14:textId="77777777" w:rsidR="00B90BB2" w:rsidRPr="00A97A9D" w:rsidRDefault="00B90BB2" w:rsidP="00675F43">
            <w:pPr>
              <w:spacing w:after="0" w:line="240" w:lineRule="auto"/>
              <w:rPr>
                <w:rFonts w:ascii="Trebuchet MS" w:hAnsi="Trebuchet MS" w:cs="Calibri"/>
                <w:sz w:val="18"/>
                <w:szCs w:val="18"/>
                <w:lang w:val="lv-LV"/>
              </w:rPr>
            </w:pPr>
          </w:p>
        </w:tc>
      </w:tr>
    </w:tbl>
    <w:p w14:paraId="70E7F9F2" w14:textId="77777777" w:rsidR="00B90BB2" w:rsidRPr="00295D8C" w:rsidRDefault="00B90BB2" w:rsidP="00F61E1D">
      <w:pPr>
        <w:pStyle w:val="BodyText"/>
        <w:spacing w:before="4"/>
        <w:rPr>
          <w:i/>
          <w:sz w:val="23"/>
        </w:rPr>
      </w:pPr>
    </w:p>
    <w:p w14:paraId="0E6CB6B9" w14:textId="66AB391A" w:rsidR="00B90BB2" w:rsidRPr="00295D8C" w:rsidRDefault="00B90BB2" w:rsidP="00F61E1D">
      <w:pPr>
        <w:pStyle w:val="Heading1"/>
        <w:numPr>
          <w:ilvl w:val="3"/>
          <w:numId w:val="6"/>
        </w:numPr>
        <w:ind w:left="851" w:hanging="566"/>
      </w:pPr>
      <w:r w:rsidRPr="00295D8C">
        <w:t xml:space="preserve">Galvenās </w:t>
      </w:r>
      <w:proofErr w:type="spellStart"/>
      <w:r w:rsidRPr="00295D8C">
        <w:t>mērķgrupas</w:t>
      </w:r>
      <w:proofErr w:type="spellEnd"/>
    </w:p>
    <w:p w14:paraId="7BAA89C8" w14:textId="3868E6AC" w:rsidR="00B90BB2" w:rsidRPr="00295D8C" w:rsidRDefault="00B90BB2" w:rsidP="00527DE8">
      <w:pPr>
        <w:pStyle w:val="BodyText"/>
        <w:spacing w:before="157" w:line="250" w:lineRule="auto"/>
        <w:ind w:left="255" w:right="255" w:firstLine="51"/>
        <w:rPr>
          <w:i/>
          <w:iCs/>
        </w:rPr>
      </w:pPr>
      <w:r w:rsidRPr="00295D8C">
        <w:rPr>
          <w:i/>
          <w:iCs/>
        </w:rPr>
        <w:t xml:space="preserve">Atsauce: 17. panta </w:t>
      </w:r>
      <w:r w:rsidR="000F406B">
        <w:rPr>
          <w:i/>
          <w:iCs/>
        </w:rPr>
        <w:t>3.punkta e) apakšpunkta iii) punkts, 17.panta 9.punkta c)apakšpunkta iv) punkts</w:t>
      </w:r>
    </w:p>
    <w:p w14:paraId="5874AECC" w14:textId="77777777" w:rsidR="00527DE8" w:rsidRPr="00295D8C" w:rsidRDefault="00B90BB2" w:rsidP="00527DE8">
      <w:pPr>
        <w:pStyle w:val="BodyText"/>
        <w:spacing w:before="157" w:line="250" w:lineRule="auto"/>
        <w:ind w:left="255" w:right="255" w:firstLine="51"/>
      </w:pPr>
      <w:r w:rsidRPr="00295D8C">
        <w:rPr>
          <w:i/>
          <w:iCs/>
        </w:rPr>
        <w:t>(7000 rakstu zīmju)</w:t>
      </w:r>
    </w:p>
    <w:p w14:paraId="0F62ACBE" w14:textId="62B2B214" w:rsidR="00B90BB2" w:rsidRDefault="00B90BB2" w:rsidP="00F61E1D">
      <w:pPr>
        <w:pStyle w:val="BodyText"/>
        <w:spacing w:before="157" w:line="250" w:lineRule="auto"/>
        <w:ind w:left="255" w:right="255" w:firstLine="51"/>
      </w:pPr>
      <w:r w:rsidRPr="00295D8C">
        <w:t xml:space="preserve">Jauni uzņēmumi ar paplašināšanās izaicinājumiem un ambīcijām. </w:t>
      </w:r>
      <w:r w:rsidR="000F406B">
        <w:t>Mērķētas ir v</w:t>
      </w:r>
      <w:r w:rsidRPr="00295D8C">
        <w:t>isas nozares, kurās ir izaugsmes potenciāls un kopīgas intereses.</w:t>
      </w:r>
    </w:p>
    <w:p w14:paraId="2D62E05C" w14:textId="77777777" w:rsidR="000F406B" w:rsidRPr="00295D8C" w:rsidRDefault="000F406B" w:rsidP="00F61E1D">
      <w:pPr>
        <w:pStyle w:val="BodyText"/>
        <w:spacing w:before="157" w:line="250" w:lineRule="auto"/>
        <w:ind w:left="255" w:right="255" w:firstLine="51"/>
      </w:pPr>
    </w:p>
    <w:p w14:paraId="5789A653" w14:textId="06A53E9C" w:rsidR="00527DE8" w:rsidRPr="00295D8C" w:rsidRDefault="00527DE8" w:rsidP="00F61E1D">
      <w:pPr>
        <w:pStyle w:val="Heading1"/>
        <w:numPr>
          <w:ilvl w:val="3"/>
          <w:numId w:val="6"/>
        </w:numPr>
        <w:tabs>
          <w:tab w:val="left" w:pos="1134"/>
        </w:tabs>
        <w:ind w:left="284" w:firstLine="0"/>
      </w:pPr>
      <w:r w:rsidRPr="00295D8C">
        <w:t>Norāde</w:t>
      </w:r>
      <w:r w:rsidR="000F406B">
        <w:t>s par</w:t>
      </w:r>
      <w:r w:rsidRPr="00295D8C">
        <w:t xml:space="preserve"> konkrētām </w:t>
      </w:r>
      <w:proofErr w:type="spellStart"/>
      <w:r w:rsidRPr="00295D8C">
        <w:t>mēr</w:t>
      </w:r>
      <w:r w:rsidR="000F406B">
        <w:t>ķ</w:t>
      </w:r>
      <w:r w:rsidRPr="00295D8C">
        <w:t>teritorijām</w:t>
      </w:r>
      <w:proofErr w:type="spellEnd"/>
      <w:r w:rsidRPr="00295D8C">
        <w:t xml:space="preserve">, iekļaujot plānoto ITI, </w:t>
      </w:r>
      <w:r w:rsidR="000F406B">
        <w:t>SVVA</w:t>
      </w:r>
      <w:r w:rsidRPr="00295D8C">
        <w:t xml:space="preserve"> vai citu teritoriālo rīku izmanto</w:t>
      </w:r>
      <w:r w:rsidR="000F406B">
        <w:t>jums</w:t>
      </w:r>
    </w:p>
    <w:p w14:paraId="56BEABEC" w14:textId="0C5FAB03" w:rsidR="00527DE8" w:rsidRPr="00295D8C" w:rsidRDefault="00527DE8" w:rsidP="00F61E1D">
      <w:pPr>
        <w:pStyle w:val="BodyText"/>
        <w:spacing w:before="157" w:line="249" w:lineRule="auto"/>
        <w:ind w:left="255" w:right="258" w:firstLine="51"/>
        <w:rPr>
          <w:i/>
          <w:iCs/>
        </w:rPr>
      </w:pPr>
      <w:r w:rsidRPr="00295D8C">
        <w:rPr>
          <w:i/>
          <w:iCs/>
        </w:rPr>
        <w:t xml:space="preserve">Atsauce: 17. panta </w:t>
      </w:r>
      <w:r w:rsidR="000F406B">
        <w:rPr>
          <w:i/>
          <w:iCs/>
        </w:rPr>
        <w:t>3.punkta e) apakšpunkta iv) punkts</w:t>
      </w:r>
    </w:p>
    <w:p w14:paraId="6BD65A8B" w14:textId="77777777" w:rsidR="00527DE8" w:rsidRPr="00295D8C" w:rsidRDefault="00527DE8" w:rsidP="00527DE8">
      <w:pPr>
        <w:pStyle w:val="BodyText"/>
        <w:spacing w:before="157" w:line="249" w:lineRule="auto"/>
        <w:ind w:left="375" w:right="258" w:firstLine="51"/>
        <w:rPr>
          <w:i/>
          <w:iCs/>
        </w:rPr>
      </w:pPr>
      <w:r w:rsidRPr="00295D8C">
        <w:rPr>
          <w:i/>
          <w:iCs/>
        </w:rPr>
        <w:t>(7000 rakstu zīmju)</w:t>
      </w:r>
    </w:p>
    <w:p w14:paraId="195C7039" w14:textId="4D303861" w:rsidR="00527DE8" w:rsidRPr="00295D8C" w:rsidRDefault="00527DE8" w:rsidP="00527DE8">
      <w:pPr>
        <w:pStyle w:val="BodyText"/>
        <w:spacing w:before="157" w:line="249" w:lineRule="auto"/>
        <w:ind w:left="375" w:right="258" w:firstLine="51"/>
      </w:pPr>
      <w:r w:rsidRPr="00295D8C">
        <w:t xml:space="preserve">Programmā nav plānots izmantot ITI, </w:t>
      </w:r>
      <w:r w:rsidR="000F406B">
        <w:t>SVVA</w:t>
      </w:r>
      <w:r w:rsidRPr="00295D8C">
        <w:t xml:space="preserve"> vai citus teritoriālos rīkus</w:t>
      </w:r>
    </w:p>
    <w:p w14:paraId="0A49F993" w14:textId="77777777" w:rsidR="00527DE8" w:rsidRPr="00295D8C" w:rsidRDefault="00527DE8" w:rsidP="00527DE8">
      <w:pPr>
        <w:pStyle w:val="BodyText"/>
        <w:spacing w:before="157" w:line="249" w:lineRule="auto"/>
        <w:ind w:left="375" w:right="258" w:firstLine="51"/>
      </w:pPr>
      <w:r w:rsidRPr="00295D8C">
        <w:t>Ja darbība tiks īpaši vērsta uz kādām Centrālā Baltijas jūras reģiona apakš(programmas) teritorijām, tas būs šeit minēts.</w:t>
      </w:r>
    </w:p>
    <w:p w14:paraId="52F83F16" w14:textId="77777777" w:rsidR="00527DE8" w:rsidRPr="00295D8C" w:rsidRDefault="00527DE8" w:rsidP="00527DE8">
      <w:pPr>
        <w:pStyle w:val="BodyText"/>
        <w:spacing w:before="157" w:line="249" w:lineRule="auto"/>
        <w:ind w:left="375" w:right="258" w:firstLine="51"/>
      </w:pPr>
    </w:p>
    <w:p w14:paraId="18992229" w14:textId="6C83BBBE" w:rsidR="00527DE8" w:rsidRPr="00295D8C" w:rsidRDefault="00527DE8" w:rsidP="00F61E1D">
      <w:pPr>
        <w:pStyle w:val="Heading1"/>
        <w:numPr>
          <w:ilvl w:val="3"/>
          <w:numId w:val="6"/>
        </w:numPr>
        <w:tabs>
          <w:tab w:val="left" w:pos="1276"/>
        </w:tabs>
        <w:ind w:left="1418"/>
      </w:pPr>
      <w:r w:rsidRPr="00295D8C">
        <w:t>Plānot</w:t>
      </w:r>
      <w:r w:rsidR="000F406B">
        <w:t>ais</w:t>
      </w:r>
      <w:r w:rsidRPr="00295D8C">
        <w:t xml:space="preserve"> finanšu </w:t>
      </w:r>
      <w:r w:rsidR="000F406B">
        <w:t>instrumentu</w:t>
      </w:r>
      <w:r w:rsidRPr="00295D8C">
        <w:t xml:space="preserve"> izmanto</w:t>
      </w:r>
      <w:r w:rsidR="000F406B">
        <w:t>jums</w:t>
      </w:r>
    </w:p>
    <w:p w14:paraId="45C03957" w14:textId="14C66023" w:rsidR="00527DE8" w:rsidRPr="00295D8C" w:rsidRDefault="00527DE8" w:rsidP="00527DE8">
      <w:pPr>
        <w:pStyle w:val="BodyText"/>
        <w:spacing w:before="157" w:line="249" w:lineRule="auto"/>
        <w:ind w:left="375" w:right="258" w:firstLine="51"/>
        <w:rPr>
          <w:i/>
          <w:iCs/>
        </w:rPr>
      </w:pPr>
      <w:r w:rsidRPr="00295D8C">
        <w:rPr>
          <w:i/>
          <w:iCs/>
        </w:rPr>
        <w:t xml:space="preserve">Atsauce: 17. panta </w:t>
      </w:r>
      <w:r w:rsidR="000F406B">
        <w:rPr>
          <w:i/>
          <w:iCs/>
        </w:rPr>
        <w:t xml:space="preserve">3.punkta e)apakšpunkta v) punkts </w:t>
      </w:r>
    </w:p>
    <w:p w14:paraId="7A648C27" w14:textId="77777777" w:rsidR="00527DE8" w:rsidRPr="00295D8C" w:rsidRDefault="00527DE8" w:rsidP="00527DE8">
      <w:pPr>
        <w:pStyle w:val="BodyText"/>
        <w:spacing w:before="157" w:line="249" w:lineRule="auto"/>
        <w:ind w:left="375" w:right="258" w:firstLine="51"/>
        <w:rPr>
          <w:i/>
          <w:iCs/>
        </w:rPr>
      </w:pPr>
      <w:r w:rsidRPr="00295D8C">
        <w:rPr>
          <w:i/>
          <w:iCs/>
        </w:rPr>
        <w:t>(7000 rakstu zīmju)</w:t>
      </w:r>
    </w:p>
    <w:p w14:paraId="7E61B44B" w14:textId="1962D8C9" w:rsidR="00527DE8" w:rsidRPr="00295D8C" w:rsidRDefault="00527DE8" w:rsidP="00527DE8">
      <w:pPr>
        <w:pStyle w:val="BodyText"/>
        <w:spacing w:before="157" w:line="249" w:lineRule="auto"/>
        <w:ind w:left="375" w:right="258" w:firstLine="51"/>
      </w:pPr>
      <w:r w:rsidRPr="00295D8C">
        <w:t xml:space="preserve">Programmā nav plānots izmantot finanšu </w:t>
      </w:r>
      <w:r w:rsidR="000F406B">
        <w:t>instrumentus</w:t>
      </w:r>
      <w:r w:rsidRPr="00295D8C">
        <w:t xml:space="preserve">. Tie nesniedz pievienoto vērtību programmas īstenošanai vai </w:t>
      </w:r>
      <w:proofErr w:type="spellStart"/>
      <w:r w:rsidRPr="00295D8C">
        <w:t>grantu</w:t>
      </w:r>
      <w:proofErr w:type="spellEnd"/>
      <w:r w:rsidRPr="00295D8C">
        <w:t xml:space="preserve"> izmantošanai.</w:t>
      </w:r>
    </w:p>
    <w:p w14:paraId="054E9277" w14:textId="3775589F" w:rsidR="00527DE8" w:rsidRPr="00295D8C" w:rsidRDefault="00527DE8" w:rsidP="00F61E1D">
      <w:pPr>
        <w:pStyle w:val="BodyText"/>
        <w:numPr>
          <w:ilvl w:val="3"/>
          <w:numId w:val="6"/>
        </w:numPr>
        <w:tabs>
          <w:tab w:val="left" w:pos="1276"/>
        </w:tabs>
        <w:spacing w:before="159" w:line="247" w:lineRule="auto"/>
        <w:ind w:left="1418"/>
        <w:rPr>
          <w:b/>
          <w:bCs/>
        </w:rPr>
      </w:pPr>
      <w:r w:rsidRPr="00295D8C">
        <w:rPr>
          <w:b/>
          <w:bCs/>
        </w:rPr>
        <w:t>Indikatīvs ES programmas resursu sadalījums pēc intervences veida</w:t>
      </w:r>
    </w:p>
    <w:p w14:paraId="3255A464" w14:textId="00236819" w:rsidR="00527DE8" w:rsidRPr="00295D8C" w:rsidRDefault="00527DE8" w:rsidP="00527DE8">
      <w:pPr>
        <w:pStyle w:val="BodyText"/>
        <w:spacing w:before="159" w:line="247" w:lineRule="auto"/>
        <w:ind w:left="426"/>
        <w:rPr>
          <w:i/>
          <w:iCs/>
        </w:rPr>
      </w:pPr>
      <w:r w:rsidRPr="00295D8C">
        <w:rPr>
          <w:i/>
          <w:iCs/>
        </w:rPr>
        <w:t xml:space="preserve">Atsauce: 17. panta </w:t>
      </w:r>
      <w:r w:rsidR="000F406B">
        <w:rPr>
          <w:i/>
          <w:iCs/>
        </w:rPr>
        <w:t>3.punkta e)apakšpunkta vi) punkts, 17.panta 9.punkta c) apakšpunkta v) punkts</w:t>
      </w:r>
    </w:p>
    <w:p w14:paraId="1A905CE8" w14:textId="77777777" w:rsidR="00527DE8" w:rsidRPr="00295D8C" w:rsidRDefault="00527DE8" w:rsidP="00527DE8">
      <w:pPr>
        <w:pStyle w:val="BodyText"/>
        <w:spacing w:before="8"/>
        <w:ind w:left="851"/>
        <w:rPr>
          <w:i/>
          <w:iCs/>
        </w:rPr>
      </w:pPr>
    </w:p>
    <w:p w14:paraId="2F48FC2F" w14:textId="77777777" w:rsidR="00527DE8" w:rsidRPr="00295D8C" w:rsidRDefault="00527DE8" w:rsidP="00527DE8">
      <w:pPr>
        <w:pStyle w:val="BodyText"/>
        <w:spacing w:before="8"/>
        <w:ind w:left="851" w:hanging="425"/>
        <w:rPr>
          <w:i/>
          <w:iCs/>
        </w:rPr>
      </w:pPr>
      <w:r w:rsidRPr="00295D8C">
        <w:rPr>
          <w:i/>
          <w:iCs/>
        </w:rPr>
        <w:t>4. tabula: 1. dimensija – intervences joma</w:t>
      </w:r>
    </w:p>
    <w:p w14:paraId="1DFF70FE" w14:textId="77777777" w:rsidR="00527DE8" w:rsidRPr="00295D8C" w:rsidRDefault="00527DE8" w:rsidP="00527DE8">
      <w:pPr>
        <w:pStyle w:val="BodyText"/>
        <w:spacing w:before="8"/>
        <w:ind w:left="851"/>
        <w:rPr>
          <w:i/>
          <w:i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293"/>
        <w:gridCol w:w="2018"/>
        <w:gridCol w:w="1627"/>
        <w:gridCol w:w="1669"/>
      </w:tblGrid>
      <w:tr w:rsidR="00527DE8" w:rsidRPr="00295D8C" w14:paraId="48C28FBB" w14:textId="77777777" w:rsidTr="00675F43">
        <w:tc>
          <w:tcPr>
            <w:tcW w:w="1664" w:type="dxa"/>
            <w:shd w:val="clear" w:color="auto" w:fill="auto"/>
          </w:tcPr>
          <w:p w14:paraId="6B9E728C"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389D607E"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088B9087"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6D343AD8"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07C26C54"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5FEEDAA1" w14:textId="77777777" w:rsidTr="00675F43">
        <w:tc>
          <w:tcPr>
            <w:tcW w:w="1664" w:type="dxa"/>
            <w:shd w:val="clear" w:color="auto" w:fill="auto"/>
          </w:tcPr>
          <w:p w14:paraId="6B10E221" w14:textId="77777777" w:rsidR="00527DE8" w:rsidRPr="00295D8C" w:rsidRDefault="00527DE8" w:rsidP="00675F43">
            <w:pPr>
              <w:spacing w:after="0" w:line="240" w:lineRule="auto"/>
              <w:rPr>
                <w:rFonts w:cs="Calibri"/>
                <w:lang w:val="lv-LV"/>
              </w:rPr>
            </w:pPr>
          </w:p>
        </w:tc>
        <w:tc>
          <w:tcPr>
            <w:tcW w:w="1297" w:type="dxa"/>
            <w:shd w:val="clear" w:color="auto" w:fill="auto"/>
          </w:tcPr>
          <w:p w14:paraId="01C00D18" w14:textId="77777777" w:rsidR="00527DE8" w:rsidRPr="00295D8C" w:rsidRDefault="00527DE8" w:rsidP="00675F43">
            <w:pPr>
              <w:spacing w:after="0" w:line="240" w:lineRule="auto"/>
              <w:rPr>
                <w:rFonts w:cs="Calibri"/>
                <w:lang w:val="lv-LV"/>
              </w:rPr>
            </w:pPr>
          </w:p>
        </w:tc>
        <w:tc>
          <w:tcPr>
            <w:tcW w:w="2025" w:type="dxa"/>
            <w:shd w:val="clear" w:color="auto" w:fill="auto"/>
          </w:tcPr>
          <w:p w14:paraId="3FC303FF" w14:textId="77777777" w:rsidR="00527DE8" w:rsidRPr="00295D8C" w:rsidRDefault="00527DE8" w:rsidP="00675F43">
            <w:pPr>
              <w:spacing w:after="0" w:line="240" w:lineRule="auto"/>
              <w:rPr>
                <w:rFonts w:cs="Calibri"/>
                <w:lang w:val="lv-LV"/>
              </w:rPr>
            </w:pPr>
          </w:p>
        </w:tc>
        <w:tc>
          <w:tcPr>
            <w:tcW w:w="1635" w:type="dxa"/>
            <w:shd w:val="clear" w:color="auto" w:fill="auto"/>
          </w:tcPr>
          <w:p w14:paraId="377D22E9" w14:textId="77777777" w:rsidR="00527DE8" w:rsidRPr="00295D8C" w:rsidRDefault="00527DE8" w:rsidP="00675F43">
            <w:pPr>
              <w:spacing w:after="0" w:line="240" w:lineRule="auto"/>
              <w:rPr>
                <w:rFonts w:cs="Calibri"/>
                <w:lang w:val="lv-LV"/>
              </w:rPr>
            </w:pPr>
            <w:r w:rsidRPr="00295D8C">
              <w:rPr>
                <w:rFonts w:cs="Calibri"/>
                <w:lang w:val="lv-LV"/>
              </w:rPr>
              <w:t>021</w:t>
            </w:r>
          </w:p>
        </w:tc>
        <w:tc>
          <w:tcPr>
            <w:tcW w:w="1675" w:type="dxa"/>
            <w:shd w:val="clear" w:color="auto" w:fill="auto"/>
          </w:tcPr>
          <w:p w14:paraId="56B103E2" w14:textId="77777777" w:rsidR="00527DE8" w:rsidRPr="00295D8C" w:rsidRDefault="00527DE8" w:rsidP="00675F43">
            <w:pPr>
              <w:spacing w:after="0" w:line="240" w:lineRule="auto"/>
              <w:rPr>
                <w:rFonts w:cs="Calibri"/>
                <w:lang w:val="lv-LV"/>
              </w:rPr>
            </w:pPr>
            <w:r w:rsidRPr="00295D8C">
              <w:rPr>
                <w:rFonts w:cs="Calibri"/>
                <w:lang w:val="lv-LV"/>
              </w:rPr>
              <w:t>17 500 000</w:t>
            </w:r>
          </w:p>
        </w:tc>
      </w:tr>
    </w:tbl>
    <w:p w14:paraId="6946310C" w14:textId="77777777" w:rsidR="00527DE8" w:rsidRPr="00295D8C" w:rsidRDefault="00527DE8" w:rsidP="00527DE8">
      <w:pPr>
        <w:ind w:left="720"/>
        <w:rPr>
          <w:rFonts w:cs="Calibri"/>
          <w:lang w:val="lv-LV"/>
        </w:rPr>
      </w:pPr>
    </w:p>
    <w:p w14:paraId="44D47C0A" w14:textId="695D28B9" w:rsidR="00527DE8" w:rsidRPr="00295D8C" w:rsidRDefault="00527DE8" w:rsidP="00527DE8">
      <w:pPr>
        <w:ind w:left="720"/>
        <w:rPr>
          <w:rFonts w:cs="Calibri"/>
          <w:i/>
          <w:iCs/>
          <w:lang w:val="lv-LV"/>
        </w:rPr>
      </w:pPr>
      <w:r w:rsidRPr="00295D8C">
        <w:rPr>
          <w:i/>
          <w:iCs/>
          <w:lang w:val="lv-LV"/>
        </w:rPr>
        <w:t>5. tabula: 2. dimensija – finansē</w:t>
      </w:r>
      <w:r w:rsidR="000F406B">
        <w:rPr>
          <w:i/>
          <w:iCs/>
          <w:lang w:val="lv-LV"/>
        </w:rPr>
        <w:t>juma veids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292"/>
        <w:gridCol w:w="2018"/>
        <w:gridCol w:w="1628"/>
        <w:gridCol w:w="1668"/>
      </w:tblGrid>
      <w:tr w:rsidR="00527DE8" w:rsidRPr="00295D8C" w14:paraId="3D62A7A4" w14:textId="77777777" w:rsidTr="00675F43">
        <w:tc>
          <w:tcPr>
            <w:tcW w:w="1664" w:type="dxa"/>
            <w:shd w:val="clear" w:color="auto" w:fill="auto"/>
          </w:tcPr>
          <w:p w14:paraId="26A76DF1"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00317605"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04894B87"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222325E1"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3970F48D"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179940EA" w14:textId="77777777" w:rsidTr="00675F43">
        <w:tc>
          <w:tcPr>
            <w:tcW w:w="1664" w:type="dxa"/>
            <w:shd w:val="clear" w:color="auto" w:fill="auto"/>
          </w:tcPr>
          <w:p w14:paraId="0CC61BA4" w14:textId="77777777" w:rsidR="00527DE8" w:rsidRPr="00295D8C" w:rsidRDefault="00527DE8" w:rsidP="00675F43">
            <w:pPr>
              <w:spacing w:after="0" w:line="240" w:lineRule="auto"/>
              <w:rPr>
                <w:rFonts w:cs="Calibri"/>
                <w:lang w:val="lv-LV"/>
              </w:rPr>
            </w:pPr>
          </w:p>
        </w:tc>
        <w:tc>
          <w:tcPr>
            <w:tcW w:w="1297" w:type="dxa"/>
            <w:shd w:val="clear" w:color="auto" w:fill="auto"/>
          </w:tcPr>
          <w:p w14:paraId="271F2CFC" w14:textId="77777777" w:rsidR="00527DE8" w:rsidRPr="00295D8C" w:rsidRDefault="00527DE8" w:rsidP="00675F43">
            <w:pPr>
              <w:spacing w:after="0" w:line="240" w:lineRule="auto"/>
              <w:rPr>
                <w:rFonts w:cs="Calibri"/>
                <w:lang w:val="lv-LV"/>
              </w:rPr>
            </w:pPr>
          </w:p>
        </w:tc>
        <w:tc>
          <w:tcPr>
            <w:tcW w:w="2025" w:type="dxa"/>
            <w:shd w:val="clear" w:color="auto" w:fill="auto"/>
          </w:tcPr>
          <w:p w14:paraId="720D812E" w14:textId="77777777" w:rsidR="00527DE8" w:rsidRPr="00295D8C" w:rsidRDefault="00527DE8" w:rsidP="00675F43">
            <w:pPr>
              <w:spacing w:after="0" w:line="240" w:lineRule="auto"/>
              <w:rPr>
                <w:rFonts w:cs="Calibri"/>
                <w:lang w:val="lv-LV"/>
              </w:rPr>
            </w:pPr>
          </w:p>
        </w:tc>
        <w:tc>
          <w:tcPr>
            <w:tcW w:w="1635" w:type="dxa"/>
            <w:shd w:val="clear" w:color="auto" w:fill="auto"/>
          </w:tcPr>
          <w:p w14:paraId="0B21C66A" w14:textId="77777777" w:rsidR="00527DE8" w:rsidRPr="00295D8C" w:rsidRDefault="00527DE8" w:rsidP="00675F43">
            <w:pPr>
              <w:spacing w:after="0" w:line="240" w:lineRule="auto"/>
              <w:rPr>
                <w:rFonts w:cs="Calibri"/>
                <w:lang w:val="lv-LV"/>
              </w:rPr>
            </w:pPr>
            <w:r w:rsidRPr="00295D8C">
              <w:rPr>
                <w:rFonts w:cs="Calibri"/>
                <w:lang w:val="lv-LV"/>
              </w:rPr>
              <w:t>01 Grants</w:t>
            </w:r>
          </w:p>
        </w:tc>
        <w:tc>
          <w:tcPr>
            <w:tcW w:w="1675" w:type="dxa"/>
            <w:shd w:val="clear" w:color="auto" w:fill="auto"/>
          </w:tcPr>
          <w:p w14:paraId="29C577FF" w14:textId="77777777" w:rsidR="00527DE8" w:rsidRPr="00295D8C" w:rsidRDefault="00527DE8" w:rsidP="00675F43">
            <w:pPr>
              <w:spacing w:after="0" w:line="240" w:lineRule="auto"/>
              <w:rPr>
                <w:rFonts w:cs="Calibri"/>
                <w:lang w:val="lv-LV"/>
              </w:rPr>
            </w:pPr>
            <w:r w:rsidRPr="00295D8C">
              <w:rPr>
                <w:rFonts w:cs="Calibri"/>
                <w:lang w:val="lv-LV"/>
              </w:rPr>
              <w:t>17 500 000</w:t>
            </w:r>
          </w:p>
        </w:tc>
      </w:tr>
    </w:tbl>
    <w:p w14:paraId="6D5C0B3A" w14:textId="77777777" w:rsidR="00527DE8" w:rsidRPr="00295D8C" w:rsidRDefault="00527DE8" w:rsidP="00527DE8">
      <w:pPr>
        <w:pStyle w:val="BodyText"/>
        <w:spacing w:before="8"/>
        <w:ind w:left="851"/>
      </w:pPr>
    </w:p>
    <w:p w14:paraId="7F278F13" w14:textId="5A7DB68F" w:rsidR="00527DE8" w:rsidRPr="00295D8C" w:rsidRDefault="00527DE8" w:rsidP="00527DE8">
      <w:pPr>
        <w:ind w:left="720"/>
        <w:rPr>
          <w:rFonts w:cs="Calibri"/>
          <w:i/>
          <w:iCs/>
          <w:lang w:val="lv-LV"/>
        </w:rPr>
      </w:pPr>
      <w:r w:rsidRPr="00295D8C">
        <w:rPr>
          <w:rFonts w:cs="Calibri"/>
          <w:i/>
          <w:iCs/>
          <w:lang w:val="lv-LV"/>
        </w:rPr>
        <w:t>6</w:t>
      </w:r>
      <w:r w:rsidRPr="00295D8C">
        <w:rPr>
          <w:i/>
          <w:iCs/>
          <w:lang w:val="lv-LV"/>
        </w:rPr>
        <w:t>. tabula: 3. dimensija</w:t>
      </w:r>
      <w:r w:rsidRPr="00295D8C">
        <w:rPr>
          <w:rFonts w:cs="Calibri"/>
          <w:i/>
          <w:iCs/>
          <w:lang w:val="lv-LV"/>
        </w:rPr>
        <w:t xml:space="preserve"> – teritori</w:t>
      </w:r>
      <w:r w:rsidR="000F406B">
        <w:rPr>
          <w:rFonts w:cs="Calibri"/>
          <w:i/>
          <w:iCs/>
          <w:lang w:val="lv-LV"/>
        </w:rPr>
        <w:t>ālais īstenošanas</w:t>
      </w:r>
      <w:r w:rsidRPr="00295D8C">
        <w:rPr>
          <w:rFonts w:cs="Calibri"/>
          <w:i/>
          <w:iCs/>
          <w:lang w:val="lv-LV"/>
        </w:rPr>
        <w:t xml:space="preserve"> mehānisms un teritoriālais </w:t>
      </w:r>
      <w:r w:rsidR="000F406B">
        <w:rPr>
          <w:rFonts w:cs="Calibri"/>
          <w:i/>
          <w:iCs/>
          <w:lang w:val="lv-LV"/>
        </w:rPr>
        <w:t>aspekts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292"/>
        <w:gridCol w:w="2017"/>
        <w:gridCol w:w="1630"/>
        <w:gridCol w:w="1668"/>
      </w:tblGrid>
      <w:tr w:rsidR="00527DE8" w:rsidRPr="00295D8C" w14:paraId="3C027207" w14:textId="77777777" w:rsidTr="00675F43">
        <w:tc>
          <w:tcPr>
            <w:tcW w:w="1664" w:type="dxa"/>
            <w:shd w:val="clear" w:color="auto" w:fill="auto"/>
          </w:tcPr>
          <w:p w14:paraId="2BA8D865"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0782645A"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30507304"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19591B46"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0A781676"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1B31F52A" w14:textId="77777777" w:rsidTr="00675F43">
        <w:tc>
          <w:tcPr>
            <w:tcW w:w="1664" w:type="dxa"/>
            <w:shd w:val="clear" w:color="auto" w:fill="auto"/>
          </w:tcPr>
          <w:p w14:paraId="44DD431F" w14:textId="77777777" w:rsidR="00527DE8" w:rsidRPr="00295D8C" w:rsidRDefault="00527DE8" w:rsidP="00675F43">
            <w:pPr>
              <w:spacing w:after="0" w:line="240" w:lineRule="auto"/>
              <w:rPr>
                <w:rFonts w:cs="Calibri"/>
                <w:lang w:val="lv-LV"/>
              </w:rPr>
            </w:pPr>
          </w:p>
        </w:tc>
        <w:tc>
          <w:tcPr>
            <w:tcW w:w="1297" w:type="dxa"/>
            <w:shd w:val="clear" w:color="auto" w:fill="auto"/>
          </w:tcPr>
          <w:p w14:paraId="7764C829" w14:textId="77777777" w:rsidR="00527DE8" w:rsidRPr="00295D8C" w:rsidRDefault="00527DE8" w:rsidP="00675F43">
            <w:pPr>
              <w:spacing w:after="0" w:line="240" w:lineRule="auto"/>
              <w:rPr>
                <w:rFonts w:cs="Calibri"/>
                <w:lang w:val="lv-LV"/>
              </w:rPr>
            </w:pPr>
          </w:p>
        </w:tc>
        <w:tc>
          <w:tcPr>
            <w:tcW w:w="2025" w:type="dxa"/>
            <w:shd w:val="clear" w:color="auto" w:fill="auto"/>
          </w:tcPr>
          <w:p w14:paraId="705FCD2B" w14:textId="77777777" w:rsidR="00527DE8" w:rsidRPr="00295D8C" w:rsidRDefault="00527DE8" w:rsidP="00675F43">
            <w:pPr>
              <w:spacing w:after="0" w:line="240" w:lineRule="auto"/>
              <w:rPr>
                <w:rFonts w:cs="Calibri"/>
                <w:lang w:val="lv-LV"/>
              </w:rPr>
            </w:pPr>
          </w:p>
        </w:tc>
        <w:tc>
          <w:tcPr>
            <w:tcW w:w="1635" w:type="dxa"/>
            <w:shd w:val="clear" w:color="auto" w:fill="auto"/>
          </w:tcPr>
          <w:p w14:paraId="264EE9A0" w14:textId="77777777" w:rsidR="00527DE8" w:rsidRPr="00295D8C" w:rsidRDefault="00527DE8" w:rsidP="00675F43">
            <w:pPr>
              <w:spacing w:after="0" w:line="240" w:lineRule="auto"/>
              <w:rPr>
                <w:rFonts w:cs="Calibri"/>
                <w:lang w:val="lv-LV"/>
              </w:rPr>
            </w:pPr>
            <w:r w:rsidRPr="00295D8C">
              <w:rPr>
                <w:rFonts w:cs="Calibri"/>
                <w:lang w:val="lv-LV"/>
              </w:rPr>
              <w:t>33 Nav teritoriāla vērsuma</w:t>
            </w:r>
          </w:p>
        </w:tc>
        <w:tc>
          <w:tcPr>
            <w:tcW w:w="1675" w:type="dxa"/>
            <w:shd w:val="clear" w:color="auto" w:fill="auto"/>
          </w:tcPr>
          <w:p w14:paraId="3C657478" w14:textId="77777777" w:rsidR="00527DE8" w:rsidRPr="00295D8C" w:rsidRDefault="00527DE8" w:rsidP="00675F43">
            <w:pPr>
              <w:spacing w:after="0" w:line="240" w:lineRule="auto"/>
              <w:rPr>
                <w:rFonts w:cs="Calibri"/>
                <w:lang w:val="lv-LV"/>
              </w:rPr>
            </w:pPr>
            <w:r w:rsidRPr="00295D8C">
              <w:rPr>
                <w:rFonts w:cs="Calibri"/>
                <w:lang w:val="lv-LV"/>
              </w:rPr>
              <w:t>17 500 000</w:t>
            </w:r>
          </w:p>
        </w:tc>
      </w:tr>
    </w:tbl>
    <w:p w14:paraId="6697105E" w14:textId="77777777" w:rsidR="00527DE8" w:rsidRPr="00295D8C" w:rsidRDefault="00527DE8" w:rsidP="00527DE8">
      <w:pPr>
        <w:pStyle w:val="BodyText"/>
        <w:spacing w:before="8"/>
        <w:ind w:left="851"/>
      </w:pPr>
    </w:p>
    <w:p w14:paraId="4C5BC442" w14:textId="77777777" w:rsidR="00527DE8" w:rsidRPr="00295D8C" w:rsidRDefault="00527DE8" w:rsidP="00F61E1D">
      <w:pPr>
        <w:pStyle w:val="Heading1"/>
        <w:numPr>
          <w:ilvl w:val="1"/>
          <w:numId w:val="6"/>
        </w:numPr>
        <w:tabs>
          <w:tab w:val="left" w:pos="657"/>
        </w:tabs>
        <w:spacing w:line="244" w:lineRule="auto"/>
        <w:ind w:left="271" w:right="1137" w:firstLine="0"/>
      </w:pPr>
      <w:r w:rsidRPr="00295D8C">
        <w:t xml:space="preserve"> Programmas mērķis 2: Uzlabota vides un resursu izmantošana</w:t>
      </w:r>
    </w:p>
    <w:p w14:paraId="7784F735" w14:textId="77777777" w:rsidR="00527DE8" w:rsidRPr="00295D8C" w:rsidRDefault="00527DE8" w:rsidP="00527DE8">
      <w:pPr>
        <w:pStyle w:val="Heading1"/>
        <w:tabs>
          <w:tab w:val="left" w:pos="657"/>
        </w:tabs>
        <w:spacing w:line="244" w:lineRule="auto"/>
        <w:ind w:left="271" w:right="1137"/>
      </w:pPr>
    </w:p>
    <w:p w14:paraId="430CA749" w14:textId="23D16F4E" w:rsidR="00527DE8" w:rsidRPr="00295D8C" w:rsidRDefault="00527DE8" w:rsidP="00527DE8">
      <w:pPr>
        <w:pStyle w:val="BodyText"/>
        <w:spacing w:before="157" w:line="249" w:lineRule="auto"/>
        <w:ind w:right="258" w:firstLine="284"/>
        <w:rPr>
          <w:i/>
          <w:iCs/>
        </w:rPr>
      </w:pPr>
      <w:r w:rsidRPr="00295D8C">
        <w:rPr>
          <w:i/>
          <w:iCs/>
        </w:rPr>
        <w:t xml:space="preserve">Atsauce: 17. panta </w:t>
      </w:r>
      <w:r w:rsidR="000F406B">
        <w:rPr>
          <w:i/>
          <w:iCs/>
        </w:rPr>
        <w:t>3.punkta d) apakšpunkts</w:t>
      </w:r>
    </w:p>
    <w:p w14:paraId="577A7F3F" w14:textId="77777777" w:rsidR="00527DE8" w:rsidRPr="00295D8C" w:rsidRDefault="00527DE8" w:rsidP="00527DE8">
      <w:pPr>
        <w:pStyle w:val="BodyText"/>
        <w:spacing w:before="157" w:line="249" w:lineRule="auto"/>
        <w:ind w:left="375" w:right="258" w:hanging="91"/>
        <w:rPr>
          <w:i/>
          <w:iCs/>
        </w:rPr>
      </w:pPr>
      <w:r w:rsidRPr="00295D8C">
        <w:rPr>
          <w:i/>
          <w:iCs/>
        </w:rPr>
        <w:t>(300 rakstu zīmju)</w:t>
      </w:r>
    </w:p>
    <w:p w14:paraId="11708B07" w14:textId="34A7D7A2" w:rsidR="00527DE8" w:rsidRPr="00295D8C" w:rsidRDefault="00527DE8" w:rsidP="00527DE8">
      <w:pPr>
        <w:pStyle w:val="BodyText"/>
        <w:spacing w:before="157" w:line="249" w:lineRule="auto"/>
        <w:ind w:left="375" w:right="258" w:hanging="91"/>
        <w:rPr>
          <w:bCs/>
        </w:rPr>
      </w:pPr>
    </w:p>
    <w:p w14:paraId="259237AD" w14:textId="77777777" w:rsidR="00527DE8" w:rsidRPr="00295D8C" w:rsidRDefault="00527DE8" w:rsidP="00527DE8">
      <w:pPr>
        <w:pStyle w:val="Heading1"/>
        <w:tabs>
          <w:tab w:val="left" w:pos="657"/>
        </w:tabs>
        <w:spacing w:line="244" w:lineRule="auto"/>
        <w:ind w:left="271" w:right="1137"/>
        <w:rPr>
          <w:b w:val="0"/>
        </w:rPr>
      </w:pPr>
    </w:p>
    <w:p w14:paraId="756EC129" w14:textId="76478679" w:rsidR="00527DE8" w:rsidRPr="00295D8C" w:rsidRDefault="00527DE8" w:rsidP="00F61E1D">
      <w:pPr>
        <w:pStyle w:val="Heading1"/>
        <w:tabs>
          <w:tab w:val="left" w:pos="657"/>
        </w:tabs>
        <w:spacing w:line="244" w:lineRule="auto"/>
        <w:ind w:left="271" w:right="1137"/>
      </w:pPr>
      <w:r w:rsidRPr="00295D8C">
        <w:rPr>
          <w:bCs w:val="0"/>
        </w:rPr>
        <w:t>2.2.1.</w:t>
      </w:r>
      <w:r w:rsidRPr="00295D8C">
        <w:rPr>
          <w:b w:val="0"/>
        </w:rPr>
        <w:t xml:space="preserve"> </w:t>
      </w:r>
      <w:r w:rsidRPr="00295D8C">
        <w:t>Programmas mērķis 3: Kopīgi</w:t>
      </w:r>
      <w:r w:rsidR="000F406B">
        <w:t>e</w:t>
      </w:r>
      <w:r w:rsidRPr="00295D8C">
        <w:t xml:space="preserve"> aprites ekonomikas risinājumi</w:t>
      </w:r>
    </w:p>
    <w:p w14:paraId="34F52F84" w14:textId="77777777" w:rsidR="00527DE8" w:rsidRPr="00295D8C" w:rsidRDefault="00527DE8" w:rsidP="00527DE8">
      <w:pPr>
        <w:pStyle w:val="Heading1"/>
        <w:tabs>
          <w:tab w:val="left" w:pos="657"/>
        </w:tabs>
        <w:spacing w:line="244" w:lineRule="auto"/>
        <w:ind w:left="271" w:right="1137"/>
        <w:rPr>
          <w:b w:val="0"/>
        </w:rPr>
      </w:pPr>
    </w:p>
    <w:p w14:paraId="0B106560" w14:textId="43673599" w:rsidR="000F406B" w:rsidRPr="000F406B" w:rsidRDefault="00527DE8" w:rsidP="000F406B">
      <w:pPr>
        <w:pStyle w:val="Heading1"/>
        <w:tabs>
          <w:tab w:val="left" w:pos="657"/>
        </w:tabs>
        <w:spacing w:line="244" w:lineRule="auto"/>
        <w:ind w:left="271" w:right="1137"/>
      </w:pPr>
      <w:r w:rsidRPr="00295D8C">
        <w:rPr>
          <w:bCs w:val="0"/>
        </w:rPr>
        <w:t>2.2.1.1.</w:t>
      </w:r>
      <w:r w:rsidRPr="00295D8C">
        <w:rPr>
          <w:b w:val="0"/>
        </w:rPr>
        <w:t xml:space="preserve"> </w:t>
      </w:r>
      <w:r w:rsidRPr="00295D8C">
        <w:t xml:space="preserve">Konkrētais mērķis </w:t>
      </w:r>
      <w:r w:rsidR="000F406B" w:rsidRPr="000F406B">
        <w:t>(vi) Veicināt pāreju uz aprites un resursu ziņā efektīvu ekonomiku</w:t>
      </w:r>
    </w:p>
    <w:p w14:paraId="3D2CAAE7" w14:textId="37376CAA" w:rsidR="00527DE8" w:rsidRPr="00295D8C" w:rsidRDefault="00527DE8" w:rsidP="00527DE8">
      <w:pPr>
        <w:pStyle w:val="Heading1"/>
        <w:tabs>
          <w:tab w:val="left" w:pos="657"/>
        </w:tabs>
        <w:spacing w:line="244" w:lineRule="auto"/>
        <w:ind w:left="271" w:right="1137"/>
      </w:pPr>
    </w:p>
    <w:p w14:paraId="75A5327C" w14:textId="77777777" w:rsidR="00527DE8" w:rsidRPr="00295D8C" w:rsidRDefault="00527DE8" w:rsidP="00527DE8">
      <w:pPr>
        <w:pStyle w:val="Heading1"/>
        <w:tabs>
          <w:tab w:val="left" w:pos="657"/>
        </w:tabs>
        <w:spacing w:line="244" w:lineRule="auto"/>
        <w:ind w:left="271" w:right="1137"/>
      </w:pPr>
    </w:p>
    <w:p w14:paraId="68264B34" w14:textId="3367724B" w:rsidR="000F406B" w:rsidRPr="000F406B" w:rsidRDefault="000F406B" w:rsidP="000F406B">
      <w:pPr>
        <w:pStyle w:val="Heading1"/>
        <w:tabs>
          <w:tab w:val="left" w:pos="657"/>
        </w:tabs>
        <w:spacing w:line="244" w:lineRule="auto"/>
        <w:ind w:left="271" w:right="1137"/>
        <w:rPr>
          <w:i/>
          <w:iCs/>
        </w:rPr>
      </w:pPr>
      <w:r w:rsidRPr="000F406B">
        <w:rPr>
          <w:i/>
          <w:iCs/>
        </w:rPr>
        <w:t xml:space="preserve">Atsauce: 17. panta </w:t>
      </w:r>
      <w:r>
        <w:rPr>
          <w:i/>
          <w:iCs/>
        </w:rPr>
        <w:t>3.punkta e</w:t>
      </w:r>
      <w:r w:rsidRPr="000F406B">
        <w:rPr>
          <w:i/>
          <w:iCs/>
        </w:rPr>
        <w:t>) apakšpunkts</w:t>
      </w:r>
    </w:p>
    <w:p w14:paraId="456A257F" w14:textId="38204C98" w:rsidR="0071034E" w:rsidRPr="00F61E1D" w:rsidRDefault="00527DE8" w:rsidP="0071034E">
      <w:pPr>
        <w:tabs>
          <w:tab w:val="left" w:pos="993"/>
        </w:tabs>
        <w:spacing w:before="155" w:line="247" w:lineRule="auto"/>
        <w:ind w:left="250" w:right="178"/>
        <w:rPr>
          <w:rFonts w:ascii="Trebuchet MS" w:hAnsi="Trebuchet MS"/>
          <w:b/>
          <w:sz w:val="20"/>
          <w:lang w:val="lv-LV"/>
        </w:rPr>
      </w:pPr>
      <w:r w:rsidRPr="00295D8C">
        <w:rPr>
          <w:b/>
          <w:sz w:val="20"/>
          <w:lang w:val="lv-LV"/>
        </w:rPr>
        <w:t xml:space="preserve">2.2.1.2. </w:t>
      </w:r>
      <w:r w:rsidR="0071034E" w:rsidRPr="00F61E1D">
        <w:rPr>
          <w:rFonts w:ascii="Trebuchet MS" w:hAnsi="Trebuchet MS"/>
          <w:b/>
          <w:sz w:val="20"/>
          <w:lang w:val="lv-LV"/>
        </w:rPr>
        <w:t xml:space="preserve">Saistītie pasākumu veidi un attiecīgā gadījumā to paredzamais ieguldījums minēto konkrēto mērķu, kā arī </w:t>
      </w:r>
      <w:proofErr w:type="spellStart"/>
      <w:r w:rsidR="0071034E" w:rsidRPr="00F61E1D">
        <w:rPr>
          <w:rFonts w:ascii="Trebuchet MS" w:hAnsi="Trebuchet MS"/>
          <w:b/>
          <w:sz w:val="20"/>
          <w:lang w:val="lv-LV"/>
        </w:rPr>
        <w:t>makroreģionālu</w:t>
      </w:r>
      <w:proofErr w:type="spellEnd"/>
      <w:r w:rsidR="0071034E" w:rsidRPr="00F61E1D">
        <w:rPr>
          <w:rFonts w:ascii="Trebuchet MS" w:hAnsi="Trebuchet MS"/>
          <w:b/>
          <w:sz w:val="20"/>
          <w:lang w:val="lv-LV"/>
        </w:rPr>
        <w:t xml:space="preserve"> stratēģiju un jūras baseinu stratēģiju īstenošanā</w:t>
      </w:r>
    </w:p>
    <w:p w14:paraId="142D5F31" w14:textId="77777777" w:rsidR="0071034E" w:rsidRPr="00F61E1D" w:rsidRDefault="0071034E" w:rsidP="0071034E">
      <w:pPr>
        <w:tabs>
          <w:tab w:val="left" w:pos="993"/>
        </w:tabs>
        <w:spacing w:before="155" w:line="247" w:lineRule="auto"/>
        <w:ind w:left="250" w:right="178"/>
        <w:rPr>
          <w:rFonts w:ascii="Trebuchet MS" w:hAnsi="Trebuchet MS"/>
          <w:b/>
          <w:sz w:val="20"/>
        </w:rPr>
      </w:pPr>
      <w:r w:rsidRPr="00F61E1D">
        <w:rPr>
          <w:rFonts w:ascii="Trebuchet MS" w:hAnsi="Trebuchet MS"/>
          <w:b/>
          <w:i/>
          <w:iCs/>
          <w:sz w:val="20"/>
          <w:lang w:val="lv-LV"/>
        </w:rPr>
        <w:t>Atsauce: 17. panta 3.punkta e) apakšpunkta i) punkts, 17.panta 9.punkta c) apakšpunkta ii) punkts</w:t>
      </w:r>
    </w:p>
    <w:p w14:paraId="5B0A532D" w14:textId="77777777" w:rsidR="00527DE8" w:rsidRPr="00295D8C" w:rsidRDefault="00527DE8" w:rsidP="0071034E">
      <w:pPr>
        <w:tabs>
          <w:tab w:val="left" w:pos="993"/>
        </w:tabs>
        <w:spacing w:before="155" w:line="247" w:lineRule="auto"/>
        <w:ind w:left="250" w:right="178"/>
      </w:pPr>
    </w:p>
    <w:p w14:paraId="3625DBE3" w14:textId="77777777" w:rsidR="00527DE8" w:rsidRPr="00295D8C" w:rsidRDefault="00527DE8" w:rsidP="00527DE8">
      <w:pPr>
        <w:pStyle w:val="BodyText"/>
        <w:spacing w:before="154"/>
        <w:ind w:left="948"/>
        <w:jc w:val="both"/>
      </w:pPr>
      <w:r w:rsidRPr="00295D8C">
        <w:rPr>
          <w:u w:val="single"/>
        </w:rPr>
        <w:t>Pieeja un tvērums</w:t>
      </w:r>
    </w:p>
    <w:p w14:paraId="65715493" w14:textId="77777777" w:rsidR="00527DE8" w:rsidRPr="00295D8C" w:rsidRDefault="00527DE8" w:rsidP="00527DE8">
      <w:pPr>
        <w:pStyle w:val="BodyText"/>
        <w:spacing w:before="159" w:line="247" w:lineRule="auto"/>
        <w:ind w:left="948" w:right="248"/>
        <w:jc w:val="both"/>
      </w:pPr>
      <w:r w:rsidRPr="00295D8C">
        <w:t>Pieeja izriet no izaicinājumiem, kas saistīti ar lielu atkritumu daudzumu, zemu produktu un materiālu atkārtotu izmantošanu, barības vielu un bīstamu vielu ieplūšanu un zemu informētības līmeni.</w:t>
      </w:r>
    </w:p>
    <w:p w14:paraId="47C685AF" w14:textId="77777777" w:rsidR="00527DE8" w:rsidRPr="00295D8C" w:rsidRDefault="00527DE8" w:rsidP="00527DE8">
      <w:pPr>
        <w:pStyle w:val="BodyText"/>
        <w:spacing w:before="154" w:line="247" w:lineRule="auto"/>
        <w:ind w:left="948" w:right="219"/>
      </w:pPr>
      <w:r w:rsidRPr="00295D8C">
        <w:t>Centrālā Baltijas jūras reģiona ietvaros uzmanība tiks pievērsta trim pamata komponentiem: Visa produktu un/vai pakalpojumu dzīves cikla plānošana, informētības paaugstināšana un patērētāju, kā arī ražotāju un pakalpojumu sniedzēju paradumu maiņa. Šis programmas konkrētais mērķis netiks vērsts uz tiešu barības vielu, toksīnu un bīstamo vielu ietekmes samazināšanu uz Baltijas jūru, īstenojot ūdens apsaimniekošanas aktivitātes.</w:t>
      </w:r>
    </w:p>
    <w:p w14:paraId="26037533" w14:textId="77777777" w:rsidR="00527DE8" w:rsidRPr="00295D8C" w:rsidRDefault="00527DE8" w:rsidP="00527DE8">
      <w:pPr>
        <w:pStyle w:val="BodyText"/>
        <w:spacing w:before="152" w:line="249" w:lineRule="auto"/>
        <w:ind w:left="948" w:right="219"/>
      </w:pPr>
      <w:r w:rsidRPr="00295D8C">
        <w:t>Ar visām galvenajām atkritumu kategorijām saistītie jautājumi var tikt risināti, izmantojot projektus, ja iespējams noteikt un pamatot Centrālā Baltijas jūras reģiona mērogu un ja rodas iespējas samazināt atkritumu daudzumu vai paaugstināt produktu vai materiālu atkārtotas izmantošanas līmeni. Centrālā Baltijas jūras reģiona mērogs tiks noteikts pēc pārrobežu produktu/pakalpojumu dzīves cikla vai ķēdes, vai risinājuma esamības, kas sniedzas pāri Centrālā Baltijas jūras reģiona robežām vai ko iespējams samazināt līdz Centrālā Baltijas jūras reģiona mērogam.</w:t>
      </w:r>
    </w:p>
    <w:p w14:paraId="6DB3EB35" w14:textId="6FD2D792" w:rsidR="00527DE8" w:rsidRPr="00295D8C" w:rsidRDefault="00527DE8" w:rsidP="00527DE8">
      <w:pPr>
        <w:pStyle w:val="BodyText"/>
        <w:spacing w:before="145"/>
        <w:ind w:left="948"/>
      </w:pPr>
      <w:r w:rsidRPr="00295D8C">
        <w:t>Galvenās EK Aprites ekonomikas rīcības plānā noteiktās produktu vērtības ķēdes (vērtības ķēžu saraksts nav pilnīgs, un mērķis var būt arī citu jomu vērtību ķēdes):</w:t>
      </w:r>
    </w:p>
    <w:p w14:paraId="2A534D9C" w14:textId="77777777" w:rsidR="00527DE8" w:rsidRPr="00295D8C" w:rsidRDefault="00527DE8" w:rsidP="00527DE8">
      <w:pPr>
        <w:pStyle w:val="ListParagraph"/>
        <w:numPr>
          <w:ilvl w:val="0"/>
          <w:numId w:val="8"/>
        </w:numPr>
        <w:tabs>
          <w:tab w:val="left" w:pos="1197"/>
        </w:tabs>
        <w:spacing w:before="159"/>
        <w:ind w:hanging="249"/>
        <w:rPr>
          <w:sz w:val="20"/>
        </w:rPr>
      </w:pPr>
      <w:r w:rsidRPr="00295D8C">
        <w:rPr>
          <w:sz w:val="20"/>
        </w:rPr>
        <w:lastRenderedPageBreak/>
        <w:t>Elektronika un IKT</w:t>
      </w:r>
    </w:p>
    <w:p w14:paraId="58D52F2A" w14:textId="77777777" w:rsidR="00527DE8" w:rsidRPr="00295D8C" w:rsidRDefault="00527DE8" w:rsidP="00527DE8">
      <w:pPr>
        <w:pStyle w:val="ListParagraph"/>
        <w:numPr>
          <w:ilvl w:val="0"/>
          <w:numId w:val="8"/>
        </w:numPr>
        <w:tabs>
          <w:tab w:val="left" w:pos="1197"/>
        </w:tabs>
        <w:spacing w:before="5"/>
        <w:ind w:hanging="249"/>
        <w:rPr>
          <w:sz w:val="20"/>
        </w:rPr>
      </w:pPr>
      <w:r w:rsidRPr="00295D8C">
        <w:rPr>
          <w:sz w:val="20"/>
        </w:rPr>
        <w:t>Akumulatori un transportlīdzekļi</w:t>
      </w:r>
    </w:p>
    <w:p w14:paraId="057F41C4" w14:textId="77777777" w:rsidR="00527DE8" w:rsidRPr="00295D8C" w:rsidRDefault="00527DE8" w:rsidP="00527DE8">
      <w:pPr>
        <w:pStyle w:val="ListParagraph"/>
        <w:numPr>
          <w:ilvl w:val="0"/>
          <w:numId w:val="8"/>
        </w:numPr>
        <w:tabs>
          <w:tab w:val="left" w:pos="1197"/>
        </w:tabs>
        <w:spacing w:before="10"/>
        <w:ind w:hanging="249"/>
        <w:rPr>
          <w:sz w:val="20"/>
        </w:rPr>
      </w:pPr>
      <w:r w:rsidRPr="00295D8C">
        <w:rPr>
          <w:sz w:val="20"/>
        </w:rPr>
        <w:t>Iepakojums</w:t>
      </w:r>
    </w:p>
    <w:p w14:paraId="7E0AB811" w14:textId="77777777" w:rsidR="00527DE8" w:rsidRPr="00295D8C" w:rsidRDefault="00527DE8" w:rsidP="00527DE8">
      <w:pPr>
        <w:pStyle w:val="ListParagraph"/>
        <w:numPr>
          <w:ilvl w:val="0"/>
          <w:numId w:val="8"/>
        </w:numPr>
        <w:tabs>
          <w:tab w:val="left" w:pos="1197"/>
        </w:tabs>
        <w:spacing w:before="6"/>
        <w:ind w:hanging="249"/>
        <w:rPr>
          <w:sz w:val="20"/>
        </w:rPr>
      </w:pPr>
      <w:r w:rsidRPr="00295D8C">
        <w:rPr>
          <w:sz w:val="20"/>
        </w:rPr>
        <w:t>Plastmasa</w:t>
      </w:r>
    </w:p>
    <w:p w14:paraId="7C446965" w14:textId="77777777" w:rsidR="00527DE8" w:rsidRPr="00295D8C" w:rsidRDefault="00527DE8" w:rsidP="00527DE8">
      <w:pPr>
        <w:pStyle w:val="ListParagraph"/>
        <w:numPr>
          <w:ilvl w:val="0"/>
          <w:numId w:val="8"/>
        </w:numPr>
        <w:tabs>
          <w:tab w:val="left" w:pos="1197"/>
        </w:tabs>
        <w:spacing w:before="10"/>
        <w:ind w:hanging="249"/>
        <w:rPr>
          <w:sz w:val="20"/>
        </w:rPr>
      </w:pPr>
      <w:r w:rsidRPr="00295D8C">
        <w:rPr>
          <w:sz w:val="20"/>
        </w:rPr>
        <w:t>Audumi</w:t>
      </w:r>
    </w:p>
    <w:p w14:paraId="678C4665" w14:textId="77777777" w:rsidR="00527DE8" w:rsidRPr="00295D8C" w:rsidRDefault="00527DE8" w:rsidP="00527DE8">
      <w:pPr>
        <w:pStyle w:val="ListParagraph"/>
        <w:numPr>
          <w:ilvl w:val="0"/>
          <w:numId w:val="8"/>
        </w:numPr>
        <w:tabs>
          <w:tab w:val="left" w:pos="1197"/>
        </w:tabs>
        <w:spacing w:before="8"/>
        <w:ind w:hanging="249"/>
        <w:rPr>
          <w:sz w:val="20"/>
        </w:rPr>
      </w:pPr>
      <w:r w:rsidRPr="00295D8C">
        <w:rPr>
          <w:sz w:val="20"/>
        </w:rPr>
        <w:t>Būvniecība un ēkas</w:t>
      </w:r>
    </w:p>
    <w:p w14:paraId="0B757087" w14:textId="77777777" w:rsidR="00527DE8" w:rsidRPr="00295D8C" w:rsidRDefault="00527DE8" w:rsidP="00527DE8">
      <w:pPr>
        <w:pStyle w:val="ListParagraph"/>
        <w:numPr>
          <w:ilvl w:val="0"/>
          <w:numId w:val="8"/>
        </w:numPr>
        <w:tabs>
          <w:tab w:val="left" w:pos="1197"/>
        </w:tabs>
        <w:spacing w:before="5"/>
        <w:ind w:hanging="249"/>
        <w:rPr>
          <w:sz w:val="20"/>
        </w:rPr>
      </w:pPr>
      <w:r w:rsidRPr="00295D8C">
        <w:rPr>
          <w:sz w:val="20"/>
        </w:rPr>
        <w:t>Pārtika, ūdens un barības vielas</w:t>
      </w:r>
    </w:p>
    <w:p w14:paraId="336AAABC" w14:textId="77777777" w:rsidR="00527DE8" w:rsidRPr="00295D8C" w:rsidRDefault="00527DE8" w:rsidP="00527DE8">
      <w:pPr>
        <w:pStyle w:val="BodyText"/>
        <w:spacing w:before="2"/>
        <w:rPr>
          <w:sz w:val="25"/>
        </w:rPr>
      </w:pPr>
    </w:p>
    <w:p w14:paraId="1E24B0E9" w14:textId="77777777" w:rsidR="00527DE8" w:rsidRPr="00295D8C" w:rsidRDefault="00527DE8" w:rsidP="00527DE8">
      <w:pPr>
        <w:pStyle w:val="BodyText"/>
        <w:spacing w:before="107"/>
        <w:ind w:left="948"/>
      </w:pPr>
      <w:r w:rsidRPr="00295D8C">
        <w:rPr>
          <w:u w:val="single"/>
        </w:rPr>
        <w:t>Atbalstītās indikatīvās kopīgās darbības</w:t>
      </w:r>
    </w:p>
    <w:p w14:paraId="00A3A07B" w14:textId="77777777" w:rsidR="00527DE8" w:rsidRPr="00295D8C" w:rsidRDefault="00527DE8" w:rsidP="00527DE8">
      <w:pPr>
        <w:pStyle w:val="ListParagraph"/>
        <w:numPr>
          <w:ilvl w:val="0"/>
          <w:numId w:val="3"/>
        </w:numPr>
        <w:tabs>
          <w:tab w:val="left" w:pos="1088"/>
        </w:tabs>
        <w:spacing w:before="159"/>
        <w:ind w:left="1087" w:hanging="140"/>
        <w:rPr>
          <w:sz w:val="20"/>
        </w:rPr>
      </w:pPr>
      <w:r w:rsidRPr="00295D8C">
        <w:rPr>
          <w:sz w:val="20"/>
        </w:rPr>
        <w:t>Patērētāju, organizāciju informētības paaugstināšana</w:t>
      </w:r>
    </w:p>
    <w:p w14:paraId="20504D40" w14:textId="77777777" w:rsidR="00527DE8" w:rsidRPr="00295D8C" w:rsidRDefault="00527DE8" w:rsidP="00527DE8">
      <w:pPr>
        <w:pStyle w:val="ListParagraph"/>
        <w:numPr>
          <w:ilvl w:val="0"/>
          <w:numId w:val="3"/>
        </w:numPr>
        <w:tabs>
          <w:tab w:val="left" w:pos="1088"/>
        </w:tabs>
        <w:spacing w:before="8"/>
        <w:ind w:left="1087" w:hanging="140"/>
        <w:rPr>
          <w:sz w:val="20"/>
        </w:rPr>
      </w:pPr>
      <w:r w:rsidRPr="00295D8C">
        <w:rPr>
          <w:sz w:val="20"/>
        </w:rPr>
        <w:t>Pārrobežu “produktu dzīves ciklu/ķēžu” kartēšana</w:t>
      </w:r>
    </w:p>
    <w:p w14:paraId="43B05D6D" w14:textId="77777777" w:rsidR="00527DE8" w:rsidRPr="00295D8C" w:rsidRDefault="00527DE8" w:rsidP="00527DE8">
      <w:pPr>
        <w:pStyle w:val="ListParagraph"/>
        <w:numPr>
          <w:ilvl w:val="0"/>
          <w:numId w:val="3"/>
        </w:numPr>
        <w:tabs>
          <w:tab w:val="left" w:pos="1088"/>
        </w:tabs>
        <w:spacing w:before="7"/>
        <w:ind w:left="1087" w:hanging="140"/>
        <w:rPr>
          <w:sz w:val="20"/>
        </w:rPr>
      </w:pPr>
      <w:proofErr w:type="spellStart"/>
      <w:r w:rsidRPr="00295D8C">
        <w:rPr>
          <w:sz w:val="20"/>
        </w:rPr>
        <w:t>Priekšizpētes</w:t>
      </w:r>
      <w:proofErr w:type="spellEnd"/>
      <w:r w:rsidRPr="00295D8C">
        <w:rPr>
          <w:sz w:val="20"/>
        </w:rPr>
        <w:t>, plāni un projekti</w:t>
      </w:r>
    </w:p>
    <w:p w14:paraId="5FFD0762" w14:textId="77777777" w:rsidR="00527DE8" w:rsidRPr="00295D8C" w:rsidRDefault="00527DE8" w:rsidP="00527DE8">
      <w:pPr>
        <w:pStyle w:val="ListParagraph"/>
        <w:numPr>
          <w:ilvl w:val="0"/>
          <w:numId w:val="3"/>
        </w:numPr>
        <w:tabs>
          <w:tab w:val="left" w:pos="1088"/>
        </w:tabs>
        <w:spacing w:before="8"/>
        <w:ind w:left="1087" w:hanging="140"/>
        <w:rPr>
          <w:sz w:val="20"/>
        </w:rPr>
      </w:pPr>
      <w:r w:rsidRPr="00295D8C">
        <w:rPr>
          <w:sz w:val="20"/>
        </w:rPr>
        <w:t>Apmācības un prasmju attīstība</w:t>
      </w:r>
    </w:p>
    <w:p w14:paraId="0911289A" w14:textId="77777777" w:rsidR="00527DE8" w:rsidRPr="00295D8C" w:rsidRDefault="00527DE8" w:rsidP="00527DE8">
      <w:pPr>
        <w:pStyle w:val="ListParagraph"/>
        <w:numPr>
          <w:ilvl w:val="0"/>
          <w:numId w:val="3"/>
        </w:numPr>
        <w:tabs>
          <w:tab w:val="left" w:pos="1088"/>
        </w:tabs>
        <w:spacing w:before="8"/>
        <w:ind w:left="1087" w:hanging="140"/>
        <w:rPr>
          <w:sz w:val="20"/>
        </w:rPr>
      </w:pPr>
      <w:r w:rsidRPr="00295D8C">
        <w:rPr>
          <w:sz w:val="20"/>
        </w:rPr>
        <w:t xml:space="preserve">Kopīgas produktu attīstības prototipu veidošanas darbības un pārrobežu </w:t>
      </w:r>
      <w:proofErr w:type="spellStart"/>
      <w:r w:rsidRPr="00295D8C">
        <w:rPr>
          <w:sz w:val="20"/>
        </w:rPr>
        <w:t>hakatoni</w:t>
      </w:r>
      <w:proofErr w:type="spellEnd"/>
    </w:p>
    <w:p w14:paraId="724F41EE" w14:textId="77777777" w:rsidR="00527DE8" w:rsidRPr="00295D8C" w:rsidRDefault="00527DE8" w:rsidP="00527DE8">
      <w:pPr>
        <w:pStyle w:val="ListParagraph"/>
        <w:numPr>
          <w:ilvl w:val="0"/>
          <w:numId w:val="3"/>
        </w:numPr>
        <w:tabs>
          <w:tab w:val="left" w:pos="1088"/>
        </w:tabs>
        <w:spacing w:before="10" w:line="244" w:lineRule="auto"/>
        <w:ind w:left="948" w:right="258" w:firstLine="0"/>
        <w:rPr>
          <w:sz w:val="20"/>
        </w:rPr>
      </w:pPr>
      <w:r w:rsidRPr="00295D8C">
        <w:rPr>
          <w:sz w:val="20"/>
        </w:rPr>
        <w:t>Metožu un tehnoloģiju attīstība un īstenošana, lai samazinātu materiālu izmantošanu, samazinātu atkritumu apjomu un palielinātu materiālu atkārtotu izmantošanu</w:t>
      </w:r>
    </w:p>
    <w:p w14:paraId="65A14B2F" w14:textId="77777777" w:rsidR="00527DE8" w:rsidRPr="00295D8C" w:rsidRDefault="00527DE8" w:rsidP="00527DE8">
      <w:pPr>
        <w:pStyle w:val="ListParagraph"/>
        <w:numPr>
          <w:ilvl w:val="0"/>
          <w:numId w:val="3"/>
        </w:numPr>
        <w:tabs>
          <w:tab w:val="left" w:pos="1088"/>
        </w:tabs>
        <w:spacing w:before="6"/>
        <w:ind w:left="1087" w:hanging="140"/>
        <w:rPr>
          <w:sz w:val="20"/>
        </w:rPr>
      </w:pPr>
      <w:r w:rsidRPr="00295D8C">
        <w:rPr>
          <w:sz w:val="20"/>
        </w:rPr>
        <w:t xml:space="preserve">Procesu attīstība un </w:t>
      </w:r>
      <w:proofErr w:type="spellStart"/>
      <w:r w:rsidRPr="00295D8C">
        <w:rPr>
          <w:sz w:val="20"/>
        </w:rPr>
        <w:t>digitalizācija</w:t>
      </w:r>
      <w:proofErr w:type="spellEnd"/>
    </w:p>
    <w:p w14:paraId="77CE3080" w14:textId="77777777" w:rsidR="00527DE8" w:rsidRPr="00295D8C" w:rsidRDefault="00527DE8" w:rsidP="00527DE8">
      <w:pPr>
        <w:pStyle w:val="ListParagraph"/>
        <w:numPr>
          <w:ilvl w:val="0"/>
          <w:numId w:val="3"/>
        </w:numPr>
        <w:tabs>
          <w:tab w:val="left" w:pos="1088"/>
        </w:tabs>
        <w:spacing w:before="6" w:line="249" w:lineRule="auto"/>
        <w:ind w:left="948" w:right="466" w:firstLine="0"/>
        <w:rPr>
          <w:sz w:val="20"/>
        </w:rPr>
      </w:pPr>
      <w:r w:rsidRPr="00295D8C">
        <w:rPr>
          <w:sz w:val="20"/>
        </w:rPr>
        <w:t>Maza mēroga investīcijas, lai samazinātu materiālu izmantošanu, atkritumu daudzumu un palielinātu materiālu atkārtotu izmantošanu</w:t>
      </w:r>
    </w:p>
    <w:p w14:paraId="3C2783F4" w14:textId="77777777" w:rsidR="00527DE8" w:rsidRPr="00295D8C" w:rsidRDefault="00527DE8" w:rsidP="00527DE8">
      <w:pPr>
        <w:pStyle w:val="ListParagraph"/>
        <w:numPr>
          <w:ilvl w:val="0"/>
          <w:numId w:val="3"/>
        </w:numPr>
        <w:tabs>
          <w:tab w:val="left" w:pos="1088"/>
        </w:tabs>
        <w:spacing w:line="232" w:lineRule="exact"/>
        <w:ind w:left="1087" w:hanging="140"/>
        <w:rPr>
          <w:sz w:val="20"/>
        </w:rPr>
      </w:pPr>
      <w:r w:rsidRPr="00295D8C">
        <w:rPr>
          <w:sz w:val="20"/>
        </w:rPr>
        <w:t>Pieredzes apmaiņa un mācības kopīgas īstenošanas rezultātā</w:t>
      </w:r>
    </w:p>
    <w:p w14:paraId="52FDFF61" w14:textId="77777777" w:rsidR="00527DE8" w:rsidRPr="00F61E1D" w:rsidRDefault="00527DE8" w:rsidP="00527DE8">
      <w:pPr>
        <w:pStyle w:val="BodyText"/>
        <w:rPr>
          <w:sz w:val="22"/>
        </w:rPr>
      </w:pPr>
    </w:p>
    <w:p w14:paraId="753B20F9" w14:textId="77777777" w:rsidR="00527DE8" w:rsidRPr="00295D8C" w:rsidRDefault="00527DE8" w:rsidP="00527DE8">
      <w:pPr>
        <w:pStyle w:val="BodyText"/>
        <w:spacing w:line="247" w:lineRule="auto"/>
        <w:ind w:left="948"/>
      </w:pPr>
      <w:r w:rsidRPr="00295D8C">
        <w:t>Iepriekš dotais saraksts nav sastādīts prioritārā secībā. Jebkurā projektā jāizmanto atbilstoša šo darbību kombinācija atkarībā no projekta tēmas. Izvēlētajai darbību kombinācijai jābūt piemērotai, lai tiktu veicināta gan projekta, gan programmas rezultātu sasniegšana.</w:t>
      </w:r>
    </w:p>
    <w:p w14:paraId="786CF082" w14:textId="77777777" w:rsidR="00527DE8" w:rsidRPr="00295D8C" w:rsidRDefault="00527DE8" w:rsidP="00527DE8">
      <w:pPr>
        <w:pStyle w:val="BodyText"/>
        <w:spacing w:before="154" w:line="400" w:lineRule="auto"/>
        <w:ind w:left="948" w:right="491"/>
      </w:pPr>
      <w:r w:rsidRPr="00295D8C">
        <w:t xml:space="preserve">Attiecībā uz projekta pieeju skaidri jāapraksta kopīgie elementi. </w:t>
      </w:r>
    </w:p>
    <w:p w14:paraId="06539567" w14:textId="77777777" w:rsidR="00527DE8" w:rsidRPr="00295D8C" w:rsidRDefault="00527DE8" w:rsidP="00527DE8">
      <w:pPr>
        <w:pStyle w:val="BodyText"/>
        <w:spacing w:before="154" w:line="400" w:lineRule="auto"/>
        <w:ind w:left="948" w:right="491"/>
      </w:pPr>
      <w:r w:rsidRPr="00295D8C">
        <w:rPr>
          <w:u w:val="single"/>
        </w:rPr>
        <w:t>Potenciālie partneri</w:t>
      </w:r>
    </w:p>
    <w:p w14:paraId="4F9752BB" w14:textId="7DBC65B3" w:rsidR="00527DE8" w:rsidRPr="00295D8C" w:rsidRDefault="00527DE8" w:rsidP="00527DE8">
      <w:pPr>
        <w:pStyle w:val="BodyText"/>
        <w:spacing w:before="4" w:line="400" w:lineRule="auto"/>
        <w:ind w:left="948" w:right="512"/>
      </w:pPr>
      <w:r w:rsidRPr="00295D8C">
        <w:t xml:space="preserve">Ar attiecīgajām produktu ķēdēm saistītas publiskas un bezpeļņas organizācijas. Šis programmas mērķis veicina ESSBJR politikas jomas </w:t>
      </w:r>
      <w:proofErr w:type="spellStart"/>
      <w:r w:rsidRPr="00295D8C">
        <w:t>Bioekonomika</w:t>
      </w:r>
      <w:proofErr w:type="spellEnd"/>
      <w:r w:rsidRPr="00295D8C">
        <w:t xml:space="preserve"> darbību īstenošanu.</w:t>
      </w:r>
    </w:p>
    <w:p w14:paraId="7B4DA041" w14:textId="77777777" w:rsidR="00527DE8" w:rsidRPr="00295D8C" w:rsidRDefault="00527DE8" w:rsidP="00527DE8">
      <w:pPr>
        <w:pStyle w:val="BodyText"/>
        <w:spacing w:before="4" w:line="400" w:lineRule="auto"/>
        <w:ind w:left="948" w:right="512"/>
        <w:rPr>
          <w:sz w:val="16"/>
          <w:szCs w:val="16"/>
        </w:rPr>
      </w:pPr>
    </w:p>
    <w:p w14:paraId="6C09D306" w14:textId="77777777" w:rsidR="00527DE8" w:rsidRPr="00295D8C" w:rsidRDefault="00527DE8" w:rsidP="00F61E1D">
      <w:pPr>
        <w:pStyle w:val="Heading1"/>
        <w:tabs>
          <w:tab w:val="left" w:pos="1604"/>
        </w:tabs>
        <w:ind w:left="250"/>
      </w:pPr>
      <w:r w:rsidRPr="00295D8C">
        <w:t>2.2.1.3. Rādītāji</w:t>
      </w:r>
    </w:p>
    <w:p w14:paraId="4FF17F4B" w14:textId="0DCE6C6D" w:rsidR="00527DE8" w:rsidRPr="00295D8C" w:rsidRDefault="00527DE8" w:rsidP="00527DE8">
      <w:pPr>
        <w:spacing w:before="159"/>
        <w:ind w:left="250" w:firstLine="34"/>
        <w:rPr>
          <w:i/>
          <w:iCs/>
          <w:lang w:val="lv-LV"/>
        </w:rPr>
      </w:pPr>
      <w:r w:rsidRPr="00295D8C">
        <w:rPr>
          <w:i/>
          <w:iCs/>
          <w:lang w:val="lv-LV"/>
        </w:rPr>
        <w:t xml:space="preserve">Atsauce: 17. panta </w:t>
      </w:r>
      <w:r w:rsidR="0071034E">
        <w:rPr>
          <w:i/>
          <w:iCs/>
          <w:lang w:val="lv-LV"/>
        </w:rPr>
        <w:t>3.punkta e)apakšpunkta ii) punkts, 17.panta 9.punkta c)apakšpunkta iii)punkts</w:t>
      </w:r>
    </w:p>
    <w:p w14:paraId="7EAD52A8" w14:textId="43224A18" w:rsidR="00527DE8" w:rsidRPr="00F61E1D" w:rsidRDefault="00527DE8" w:rsidP="00F61E1D">
      <w:pPr>
        <w:spacing w:before="159"/>
        <w:ind w:left="250" w:firstLine="34"/>
        <w:rPr>
          <w:i/>
          <w:lang w:val="lv-LV"/>
        </w:rPr>
      </w:pPr>
      <w:r w:rsidRPr="00295D8C">
        <w:rPr>
          <w:i/>
          <w:iCs/>
          <w:lang w:val="lv-LV"/>
        </w:rPr>
        <w:t xml:space="preserve">2. tabula. </w:t>
      </w:r>
      <w:r w:rsidRPr="00295D8C">
        <w:rPr>
          <w:i/>
          <w:lang w:val="lv-LV"/>
        </w:rPr>
        <w:t>Iznākumu</w:t>
      </w:r>
      <w:r w:rsidRPr="00F61E1D">
        <w:rPr>
          <w:i/>
          <w:lang w:val="lv-LV"/>
        </w:rPr>
        <w:t xml:space="preserve"> rādītāji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187"/>
        <w:gridCol w:w="548"/>
        <w:gridCol w:w="1605"/>
        <w:gridCol w:w="1283"/>
        <w:gridCol w:w="1148"/>
        <w:gridCol w:w="1241"/>
      </w:tblGrid>
      <w:tr w:rsidR="0071034E" w:rsidRPr="00295D8C" w14:paraId="6166E0EF" w14:textId="77777777" w:rsidTr="00675F43">
        <w:tc>
          <w:tcPr>
            <w:tcW w:w="1228" w:type="dxa"/>
            <w:shd w:val="clear" w:color="auto" w:fill="auto"/>
          </w:tcPr>
          <w:p w14:paraId="5A49053E" w14:textId="77777777" w:rsidR="00527DE8" w:rsidRPr="00F61E1D" w:rsidRDefault="00527DE8" w:rsidP="00675F43">
            <w:pPr>
              <w:spacing w:after="0" w:line="240" w:lineRule="auto"/>
              <w:rPr>
                <w:rFonts w:ascii="Trebuchet MS" w:hAnsi="Trebuchet MS" w:cs="Calibri"/>
                <w:sz w:val="20"/>
                <w:szCs w:val="20"/>
                <w:lang w:val="lv-LV"/>
              </w:rPr>
            </w:pPr>
            <w:r w:rsidRPr="00F61E1D">
              <w:rPr>
                <w:rFonts w:ascii="Trebuchet MS" w:hAnsi="Trebuchet MS" w:cs="Calibri"/>
                <w:sz w:val="20"/>
                <w:szCs w:val="20"/>
                <w:lang w:val="lv-LV"/>
              </w:rPr>
              <w:t>Prioritāte</w:t>
            </w:r>
          </w:p>
        </w:tc>
        <w:tc>
          <w:tcPr>
            <w:tcW w:w="1321" w:type="dxa"/>
            <w:shd w:val="clear" w:color="auto" w:fill="auto"/>
          </w:tcPr>
          <w:p w14:paraId="3E5B126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611" w:type="dxa"/>
            <w:shd w:val="clear" w:color="auto" w:fill="auto"/>
          </w:tcPr>
          <w:p w14:paraId="46DF1047"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ID </w:t>
            </w:r>
          </w:p>
          <w:p w14:paraId="7680597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w:t>
            </w:r>
          </w:p>
        </w:tc>
        <w:tc>
          <w:tcPr>
            <w:tcW w:w="1574" w:type="dxa"/>
            <w:shd w:val="clear" w:color="auto" w:fill="auto"/>
          </w:tcPr>
          <w:p w14:paraId="34F53D17"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1487" w:type="dxa"/>
            <w:shd w:val="clear" w:color="auto" w:fill="auto"/>
          </w:tcPr>
          <w:p w14:paraId="3F3575CB"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p w14:paraId="00F4CFCE"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(255)</w:t>
            </w:r>
          </w:p>
        </w:tc>
        <w:tc>
          <w:tcPr>
            <w:tcW w:w="1348" w:type="dxa"/>
            <w:shd w:val="clear" w:color="auto" w:fill="auto"/>
          </w:tcPr>
          <w:p w14:paraId="1DC2838C" w14:textId="1B716A8F" w:rsidR="0071034E" w:rsidRPr="00A97A9D" w:rsidRDefault="0071034E"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Starpposma rādītājs </w:t>
            </w:r>
          </w:p>
          <w:p w14:paraId="2F73B98E" w14:textId="77777777" w:rsidR="0071034E" w:rsidRPr="00A97A9D" w:rsidRDefault="0071034E"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(2024)</w:t>
            </w:r>
          </w:p>
          <w:p w14:paraId="4AD4CA42" w14:textId="25287FFB"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(200)</w:t>
            </w:r>
          </w:p>
        </w:tc>
        <w:tc>
          <w:tcPr>
            <w:tcW w:w="847" w:type="dxa"/>
            <w:shd w:val="clear" w:color="auto" w:fill="auto"/>
          </w:tcPr>
          <w:p w14:paraId="7BE536BB" w14:textId="77777777" w:rsidR="0071034E" w:rsidRPr="00A97A9D" w:rsidRDefault="00527DE8" w:rsidP="0071034E">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Gal</w:t>
            </w:r>
            <w:r w:rsidR="0071034E" w:rsidRPr="00A97A9D">
              <w:rPr>
                <w:rFonts w:ascii="Trebuchet MS" w:hAnsi="Trebuchet MS" w:cs="Calibri"/>
                <w:sz w:val="18"/>
                <w:szCs w:val="18"/>
                <w:lang w:val="lv-LV"/>
              </w:rPr>
              <w:t xml:space="preserve">īgais </w:t>
            </w:r>
            <w:proofErr w:type="spellStart"/>
            <w:r w:rsidR="0071034E" w:rsidRPr="00A97A9D">
              <w:rPr>
                <w:rFonts w:ascii="Trebuchet MS" w:hAnsi="Trebuchet MS" w:cs="Calibri"/>
                <w:sz w:val="18"/>
                <w:szCs w:val="18"/>
                <w:lang w:val="lv-LV"/>
              </w:rPr>
              <w:t>mērķrādītājs</w:t>
            </w:r>
            <w:proofErr w:type="spellEnd"/>
          </w:p>
          <w:p w14:paraId="58D26E8C" w14:textId="77777777" w:rsidR="0071034E" w:rsidRPr="00A97A9D" w:rsidRDefault="0071034E" w:rsidP="0071034E">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(2029)</w:t>
            </w:r>
          </w:p>
          <w:p w14:paraId="60601733" w14:textId="6911B5EE" w:rsidR="00527DE8" w:rsidRPr="00A97A9D" w:rsidRDefault="00527DE8" w:rsidP="0071034E">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(200)</w:t>
            </w:r>
          </w:p>
        </w:tc>
      </w:tr>
      <w:tr w:rsidR="0071034E" w:rsidRPr="00295D8C" w14:paraId="2938CA03" w14:textId="77777777" w:rsidTr="00675F43">
        <w:tc>
          <w:tcPr>
            <w:tcW w:w="1228" w:type="dxa"/>
            <w:shd w:val="clear" w:color="auto" w:fill="auto"/>
          </w:tcPr>
          <w:p w14:paraId="42D00FC2" w14:textId="1BE7DFC1" w:rsidR="00527DE8" w:rsidRPr="0071034E" w:rsidRDefault="00527DE8" w:rsidP="00675F43">
            <w:pPr>
              <w:pStyle w:val="TableParagraph"/>
              <w:spacing w:before="0"/>
              <w:ind w:left="0"/>
              <w:rPr>
                <w:sz w:val="20"/>
                <w:szCs w:val="20"/>
              </w:rPr>
            </w:pPr>
            <w:r w:rsidRPr="0071034E">
              <w:rPr>
                <w:sz w:val="20"/>
                <w:szCs w:val="20"/>
              </w:rPr>
              <w:t>2</w:t>
            </w:r>
          </w:p>
          <w:p w14:paraId="42F964A3" w14:textId="77777777" w:rsidR="00527DE8" w:rsidRPr="00F61E1D" w:rsidRDefault="00527DE8" w:rsidP="00675F43">
            <w:pPr>
              <w:spacing w:after="0" w:line="240" w:lineRule="auto"/>
              <w:rPr>
                <w:rFonts w:ascii="Trebuchet MS" w:hAnsi="Trebuchet MS" w:cs="Calibri"/>
                <w:sz w:val="20"/>
                <w:szCs w:val="20"/>
                <w:lang w:val="lv-LV"/>
              </w:rPr>
            </w:pPr>
            <w:r w:rsidRPr="00F61E1D">
              <w:rPr>
                <w:rFonts w:ascii="Trebuchet MS" w:hAnsi="Trebuchet MS"/>
                <w:sz w:val="20"/>
                <w:szCs w:val="20"/>
                <w:lang w:val="lv-LV"/>
              </w:rPr>
              <w:t>Kopīgie aprites ekonomikas risinājumi</w:t>
            </w:r>
          </w:p>
        </w:tc>
        <w:tc>
          <w:tcPr>
            <w:tcW w:w="1321" w:type="dxa"/>
            <w:shd w:val="clear" w:color="auto" w:fill="auto"/>
          </w:tcPr>
          <w:p w14:paraId="74968EEA" w14:textId="4F988173" w:rsidR="00527DE8" w:rsidRPr="00A97A9D" w:rsidRDefault="0071034E" w:rsidP="0071034E">
            <w:pPr>
              <w:pStyle w:val="TableParagraph"/>
              <w:spacing w:before="0"/>
              <w:ind w:left="0" w:right="105"/>
              <w:rPr>
                <w:rFonts w:cs="Calibri"/>
                <w:sz w:val="18"/>
                <w:szCs w:val="18"/>
              </w:rPr>
            </w:pPr>
            <w:r w:rsidRPr="00A97A9D">
              <w:rPr>
                <w:sz w:val="18"/>
                <w:szCs w:val="18"/>
                <w:lang w:val="ru-RU"/>
              </w:rPr>
              <w:t xml:space="preserve">(vi) Veicināt pāreju uz aprites un resursu ziņā </w:t>
            </w:r>
            <w:r w:rsidRPr="00A97A9D">
              <w:rPr>
                <w:sz w:val="18"/>
                <w:szCs w:val="18"/>
                <w:lang w:val="ru-RU"/>
              </w:rPr>
              <w:lastRenderedPageBreak/>
              <w:t>efektīvu ekonomiku</w:t>
            </w:r>
            <w:r w:rsidRPr="00A97A9D" w:rsidDel="0071034E">
              <w:rPr>
                <w:sz w:val="18"/>
                <w:szCs w:val="18"/>
                <w:lang w:val="ru-RU"/>
              </w:rPr>
              <w:t xml:space="preserve"> </w:t>
            </w:r>
          </w:p>
        </w:tc>
        <w:tc>
          <w:tcPr>
            <w:tcW w:w="611" w:type="dxa"/>
            <w:shd w:val="clear" w:color="auto" w:fill="auto"/>
          </w:tcPr>
          <w:p w14:paraId="4EF58EB5"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lastRenderedPageBreak/>
              <w:t>RCO 87</w:t>
            </w:r>
          </w:p>
        </w:tc>
        <w:tc>
          <w:tcPr>
            <w:tcW w:w="1574" w:type="dxa"/>
            <w:shd w:val="clear" w:color="auto" w:fill="auto"/>
          </w:tcPr>
          <w:p w14:paraId="3D709E94"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Organizācijas, kas iesaistītas pārrobežu sadarbībā</w:t>
            </w:r>
          </w:p>
          <w:p w14:paraId="24807207" w14:textId="77777777" w:rsidR="00527DE8" w:rsidRPr="00A97A9D" w:rsidRDefault="00527DE8" w:rsidP="00675F43">
            <w:pPr>
              <w:spacing w:after="0" w:line="240" w:lineRule="auto"/>
              <w:rPr>
                <w:rFonts w:ascii="Trebuchet MS" w:hAnsi="Trebuchet MS" w:cs="Calibri"/>
                <w:sz w:val="18"/>
                <w:szCs w:val="18"/>
                <w:lang w:val="lv-LV"/>
              </w:rPr>
            </w:pPr>
          </w:p>
        </w:tc>
        <w:tc>
          <w:tcPr>
            <w:tcW w:w="1487" w:type="dxa"/>
            <w:shd w:val="clear" w:color="auto" w:fill="auto"/>
          </w:tcPr>
          <w:p w14:paraId="6EA33D59"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Organizācija, uzņēmums</w:t>
            </w:r>
          </w:p>
        </w:tc>
        <w:tc>
          <w:tcPr>
            <w:tcW w:w="1348" w:type="dxa"/>
            <w:shd w:val="clear" w:color="auto" w:fill="auto"/>
          </w:tcPr>
          <w:p w14:paraId="0775722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50</w:t>
            </w:r>
          </w:p>
        </w:tc>
        <w:tc>
          <w:tcPr>
            <w:tcW w:w="847" w:type="dxa"/>
            <w:shd w:val="clear" w:color="auto" w:fill="auto"/>
          </w:tcPr>
          <w:p w14:paraId="3FA7F397"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300</w:t>
            </w:r>
          </w:p>
        </w:tc>
      </w:tr>
      <w:tr w:rsidR="0071034E" w:rsidRPr="00295D8C" w14:paraId="0932E788" w14:textId="77777777" w:rsidTr="00675F43">
        <w:tc>
          <w:tcPr>
            <w:tcW w:w="1228" w:type="dxa"/>
            <w:shd w:val="clear" w:color="auto" w:fill="auto"/>
          </w:tcPr>
          <w:p w14:paraId="02AAACFC" w14:textId="77777777" w:rsidR="00527DE8" w:rsidRPr="00A97A9D" w:rsidRDefault="00527DE8" w:rsidP="00675F43">
            <w:pPr>
              <w:pStyle w:val="TableParagraph"/>
              <w:spacing w:before="0"/>
              <w:ind w:left="0"/>
              <w:rPr>
                <w:sz w:val="18"/>
                <w:szCs w:val="18"/>
              </w:rPr>
            </w:pPr>
            <w:r w:rsidRPr="00A97A9D">
              <w:rPr>
                <w:sz w:val="18"/>
                <w:szCs w:val="18"/>
              </w:rPr>
              <w:t>2</w:t>
            </w:r>
          </w:p>
          <w:p w14:paraId="68BAF57E" w14:textId="77777777" w:rsidR="00527DE8" w:rsidRPr="00A97A9D" w:rsidRDefault="00527DE8" w:rsidP="00675F43">
            <w:pPr>
              <w:pStyle w:val="TableParagraph"/>
              <w:spacing w:before="0"/>
              <w:ind w:left="0"/>
              <w:rPr>
                <w:sz w:val="18"/>
                <w:szCs w:val="18"/>
              </w:rPr>
            </w:pPr>
            <w:r w:rsidRPr="00A97A9D">
              <w:rPr>
                <w:sz w:val="18"/>
                <w:szCs w:val="18"/>
              </w:rPr>
              <w:t>Kopīgie aprites ekonomikas risinājumi</w:t>
            </w:r>
          </w:p>
        </w:tc>
        <w:tc>
          <w:tcPr>
            <w:tcW w:w="1321" w:type="dxa"/>
            <w:shd w:val="clear" w:color="auto" w:fill="auto"/>
          </w:tcPr>
          <w:p w14:paraId="6768DA96" w14:textId="77777777" w:rsidR="00527DE8" w:rsidRPr="00A97A9D" w:rsidRDefault="00527DE8" w:rsidP="00675F43">
            <w:pPr>
              <w:pStyle w:val="TableParagraph"/>
              <w:spacing w:before="0"/>
              <w:ind w:left="0" w:right="105"/>
              <w:rPr>
                <w:sz w:val="18"/>
                <w:szCs w:val="18"/>
              </w:rPr>
            </w:pPr>
          </w:p>
        </w:tc>
        <w:tc>
          <w:tcPr>
            <w:tcW w:w="611" w:type="dxa"/>
            <w:shd w:val="clear" w:color="auto" w:fill="auto"/>
          </w:tcPr>
          <w:p w14:paraId="3C9687FB"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PSO 1</w:t>
            </w:r>
          </w:p>
        </w:tc>
        <w:tc>
          <w:tcPr>
            <w:tcW w:w="1574" w:type="dxa"/>
            <w:shd w:val="clear" w:color="auto" w:fill="auto"/>
          </w:tcPr>
          <w:p w14:paraId="75EB79B4"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Dalīborganizāciju un uzņēmumu skaits</w:t>
            </w:r>
          </w:p>
        </w:tc>
        <w:tc>
          <w:tcPr>
            <w:tcW w:w="1487" w:type="dxa"/>
            <w:shd w:val="clear" w:color="auto" w:fill="auto"/>
          </w:tcPr>
          <w:p w14:paraId="65A8E034"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Organizācija</w:t>
            </w:r>
          </w:p>
        </w:tc>
        <w:tc>
          <w:tcPr>
            <w:tcW w:w="1348" w:type="dxa"/>
            <w:shd w:val="clear" w:color="auto" w:fill="auto"/>
          </w:tcPr>
          <w:p w14:paraId="1AAE27CC"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50</w:t>
            </w:r>
          </w:p>
        </w:tc>
        <w:tc>
          <w:tcPr>
            <w:tcW w:w="847" w:type="dxa"/>
            <w:shd w:val="clear" w:color="auto" w:fill="auto"/>
          </w:tcPr>
          <w:p w14:paraId="26398F15"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300</w:t>
            </w:r>
          </w:p>
        </w:tc>
      </w:tr>
    </w:tbl>
    <w:p w14:paraId="00E90A27" w14:textId="28AAF6D0" w:rsidR="00527DE8" w:rsidRPr="00F61E1D" w:rsidRDefault="00527DE8" w:rsidP="00F61E1D">
      <w:pPr>
        <w:spacing w:before="159"/>
        <w:ind w:left="250" w:firstLine="34"/>
        <w:rPr>
          <w:i/>
          <w:lang w:val="lv-LV"/>
        </w:rPr>
      </w:pPr>
      <w:r w:rsidRPr="00295D8C">
        <w:rPr>
          <w:i/>
          <w:iCs/>
          <w:lang w:val="lv-LV"/>
        </w:rPr>
        <w:t xml:space="preserve">3. tabula. </w:t>
      </w:r>
      <w:r w:rsidRPr="00F61E1D">
        <w:rPr>
          <w:i/>
          <w:lang w:val="lv-LV"/>
        </w:rPr>
        <w:t>Rezultātu rādītāji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933"/>
        <w:gridCol w:w="430"/>
        <w:gridCol w:w="982"/>
        <w:gridCol w:w="906"/>
        <w:gridCol w:w="752"/>
        <w:gridCol w:w="733"/>
        <w:gridCol w:w="972"/>
        <w:gridCol w:w="915"/>
        <w:gridCol w:w="736"/>
      </w:tblGrid>
      <w:tr w:rsidR="0071034E" w:rsidRPr="00295D8C" w14:paraId="145B88A6" w14:textId="77777777" w:rsidTr="00675F43">
        <w:tc>
          <w:tcPr>
            <w:tcW w:w="753" w:type="dxa"/>
            <w:shd w:val="clear" w:color="auto" w:fill="auto"/>
          </w:tcPr>
          <w:p w14:paraId="0737210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Prioritāte</w:t>
            </w:r>
          </w:p>
        </w:tc>
        <w:tc>
          <w:tcPr>
            <w:tcW w:w="896" w:type="dxa"/>
            <w:shd w:val="clear" w:color="auto" w:fill="auto"/>
          </w:tcPr>
          <w:p w14:paraId="68FBFA57"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360" w:type="dxa"/>
            <w:shd w:val="clear" w:color="auto" w:fill="auto"/>
          </w:tcPr>
          <w:p w14:paraId="25BFC24C"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ID</w:t>
            </w:r>
          </w:p>
        </w:tc>
        <w:tc>
          <w:tcPr>
            <w:tcW w:w="995" w:type="dxa"/>
            <w:shd w:val="clear" w:color="auto" w:fill="auto"/>
          </w:tcPr>
          <w:p w14:paraId="488DA1F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1181" w:type="dxa"/>
            <w:shd w:val="clear" w:color="auto" w:fill="auto"/>
          </w:tcPr>
          <w:p w14:paraId="7C8A8D9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tc>
        <w:tc>
          <w:tcPr>
            <w:tcW w:w="815" w:type="dxa"/>
            <w:shd w:val="clear" w:color="auto" w:fill="auto"/>
          </w:tcPr>
          <w:p w14:paraId="6A65C68B" w14:textId="3274DACF" w:rsidR="00527DE8" w:rsidRPr="00A97A9D" w:rsidRDefault="0071034E"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Atskaites pozīcija</w:t>
            </w:r>
          </w:p>
        </w:tc>
        <w:tc>
          <w:tcPr>
            <w:tcW w:w="952" w:type="dxa"/>
            <w:shd w:val="clear" w:color="auto" w:fill="auto"/>
          </w:tcPr>
          <w:p w14:paraId="5D7EBECD" w14:textId="47FAF40A" w:rsidR="00527DE8" w:rsidRPr="00A97A9D" w:rsidRDefault="00527DE8" w:rsidP="0071034E">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At</w:t>
            </w:r>
            <w:r w:rsidR="0071034E" w:rsidRPr="00A97A9D">
              <w:rPr>
                <w:rFonts w:ascii="Trebuchet MS" w:hAnsi="Trebuchet MS" w:cs="Calibri"/>
                <w:sz w:val="18"/>
                <w:szCs w:val="18"/>
                <w:lang w:val="lv-LV"/>
              </w:rPr>
              <w:t>sauces</w:t>
            </w:r>
            <w:r w:rsidRPr="00A97A9D">
              <w:rPr>
                <w:rFonts w:ascii="Trebuchet MS" w:hAnsi="Trebuchet MS" w:cs="Calibri"/>
                <w:sz w:val="18"/>
                <w:szCs w:val="18"/>
                <w:lang w:val="lv-LV"/>
              </w:rPr>
              <w:t xml:space="preserve"> gads</w:t>
            </w:r>
          </w:p>
        </w:tc>
        <w:tc>
          <w:tcPr>
            <w:tcW w:w="673" w:type="dxa"/>
            <w:shd w:val="clear" w:color="auto" w:fill="auto"/>
          </w:tcPr>
          <w:p w14:paraId="626AA56C" w14:textId="0171105C" w:rsidR="00527DE8" w:rsidRPr="00A97A9D" w:rsidRDefault="0071034E"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Galīgais </w:t>
            </w:r>
            <w:proofErr w:type="spellStart"/>
            <w:r w:rsidRPr="00A97A9D">
              <w:rPr>
                <w:rFonts w:ascii="Trebuchet MS" w:hAnsi="Trebuchet MS" w:cs="Calibri"/>
                <w:sz w:val="18"/>
                <w:szCs w:val="18"/>
                <w:lang w:val="lv-LV"/>
              </w:rPr>
              <w:t>mērķrādītājs</w:t>
            </w:r>
            <w:proofErr w:type="spellEnd"/>
            <w:r w:rsidR="00527DE8" w:rsidRPr="00A97A9D">
              <w:rPr>
                <w:rFonts w:ascii="Trebuchet MS" w:hAnsi="Trebuchet MS" w:cs="Calibri"/>
                <w:sz w:val="18"/>
                <w:szCs w:val="18"/>
                <w:lang w:val="lv-LV"/>
              </w:rPr>
              <w:t xml:space="preserve"> (2029)</w:t>
            </w:r>
          </w:p>
        </w:tc>
        <w:tc>
          <w:tcPr>
            <w:tcW w:w="699" w:type="dxa"/>
            <w:shd w:val="clear" w:color="auto" w:fill="auto"/>
          </w:tcPr>
          <w:p w14:paraId="3059101B"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Datu avots</w:t>
            </w:r>
          </w:p>
        </w:tc>
        <w:tc>
          <w:tcPr>
            <w:tcW w:w="972" w:type="dxa"/>
            <w:shd w:val="clear" w:color="auto" w:fill="auto"/>
          </w:tcPr>
          <w:p w14:paraId="63CB968D" w14:textId="698D3C09" w:rsidR="00527DE8" w:rsidRPr="00A97A9D" w:rsidRDefault="0071034E" w:rsidP="0071034E">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Piezīmes</w:t>
            </w:r>
          </w:p>
        </w:tc>
      </w:tr>
      <w:tr w:rsidR="0071034E" w:rsidRPr="00295D8C" w14:paraId="5607BE95" w14:textId="77777777" w:rsidTr="00675F43">
        <w:tc>
          <w:tcPr>
            <w:tcW w:w="753" w:type="dxa"/>
            <w:shd w:val="clear" w:color="auto" w:fill="auto"/>
          </w:tcPr>
          <w:p w14:paraId="16961196" w14:textId="77777777" w:rsidR="00527DE8" w:rsidRPr="00A97A9D" w:rsidRDefault="00527DE8" w:rsidP="00675F43">
            <w:pPr>
              <w:pStyle w:val="TableParagraph"/>
              <w:spacing w:before="0"/>
              <w:ind w:left="0"/>
              <w:rPr>
                <w:sz w:val="18"/>
                <w:szCs w:val="18"/>
              </w:rPr>
            </w:pPr>
            <w:r w:rsidRPr="00A97A9D">
              <w:rPr>
                <w:sz w:val="18"/>
                <w:szCs w:val="18"/>
              </w:rPr>
              <w:t>2</w:t>
            </w:r>
          </w:p>
          <w:p w14:paraId="162D73B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Kopīgie aprites ekonomikas risinājumi</w:t>
            </w:r>
          </w:p>
        </w:tc>
        <w:tc>
          <w:tcPr>
            <w:tcW w:w="896" w:type="dxa"/>
            <w:shd w:val="clear" w:color="auto" w:fill="auto"/>
          </w:tcPr>
          <w:p w14:paraId="68BC4316" w14:textId="7942B585" w:rsidR="00527DE8" w:rsidRPr="00A97A9D" w:rsidRDefault="0071034E" w:rsidP="00675F43">
            <w:pPr>
              <w:pStyle w:val="TableParagraph"/>
              <w:spacing w:before="0"/>
              <w:ind w:left="0" w:right="105"/>
              <w:rPr>
                <w:rFonts w:cs="Calibri"/>
                <w:sz w:val="18"/>
                <w:szCs w:val="18"/>
              </w:rPr>
            </w:pPr>
            <w:r w:rsidRPr="00A97A9D">
              <w:rPr>
                <w:sz w:val="18"/>
                <w:szCs w:val="18"/>
                <w:lang w:val="ru-RU"/>
              </w:rPr>
              <w:t>(vi) Veicināt pāreju uz aprites un resursu ziņā efektīvu ekonomiku</w:t>
            </w:r>
          </w:p>
        </w:tc>
        <w:tc>
          <w:tcPr>
            <w:tcW w:w="360" w:type="dxa"/>
            <w:shd w:val="clear" w:color="auto" w:fill="auto"/>
          </w:tcPr>
          <w:p w14:paraId="19669184"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PSR 3</w:t>
            </w:r>
          </w:p>
        </w:tc>
        <w:tc>
          <w:tcPr>
            <w:tcW w:w="995" w:type="dxa"/>
            <w:shd w:val="clear" w:color="auto" w:fill="auto"/>
          </w:tcPr>
          <w:p w14:paraId="0EE9255C"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Uzlaboto produktu/ pakalpojumu ciklu/ķēžu skaits</w:t>
            </w:r>
          </w:p>
        </w:tc>
        <w:tc>
          <w:tcPr>
            <w:tcW w:w="1181" w:type="dxa"/>
            <w:shd w:val="clear" w:color="auto" w:fill="auto"/>
          </w:tcPr>
          <w:p w14:paraId="214AFAF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Pārrobežu </w:t>
            </w:r>
            <w:r w:rsidRPr="00A97A9D">
              <w:rPr>
                <w:rFonts w:ascii="Trebuchet MS" w:hAnsi="Trebuchet MS"/>
                <w:sz w:val="18"/>
                <w:szCs w:val="18"/>
                <w:lang w:val="lv-LV"/>
              </w:rPr>
              <w:t>aprites ekonomikas ķēde/cikls</w:t>
            </w:r>
          </w:p>
        </w:tc>
        <w:tc>
          <w:tcPr>
            <w:tcW w:w="815" w:type="dxa"/>
            <w:shd w:val="clear" w:color="auto" w:fill="auto"/>
          </w:tcPr>
          <w:p w14:paraId="54898BB9"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0</w:t>
            </w:r>
          </w:p>
        </w:tc>
        <w:tc>
          <w:tcPr>
            <w:tcW w:w="952" w:type="dxa"/>
            <w:shd w:val="clear" w:color="auto" w:fill="auto"/>
          </w:tcPr>
          <w:p w14:paraId="3BC21D70" w14:textId="77777777" w:rsidR="00527DE8" w:rsidRPr="00A97A9D" w:rsidRDefault="00527DE8" w:rsidP="00675F43">
            <w:pPr>
              <w:spacing w:after="0" w:line="240" w:lineRule="auto"/>
              <w:rPr>
                <w:rFonts w:ascii="Trebuchet MS" w:hAnsi="Trebuchet MS" w:cs="Calibri"/>
                <w:sz w:val="18"/>
                <w:szCs w:val="18"/>
                <w:lang w:val="lv-LV"/>
              </w:rPr>
            </w:pPr>
          </w:p>
        </w:tc>
        <w:tc>
          <w:tcPr>
            <w:tcW w:w="673" w:type="dxa"/>
            <w:shd w:val="clear" w:color="auto" w:fill="auto"/>
          </w:tcPr>
          <w:p w14:paraId="20F0146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20</w:t>
            </w:r>
          </w:p>
        </w:tc>
        <w:tc>
          <w:tcPr>
            <w:tcW w:w="699" w:type="dxa"/>
            <w:shd w:val="clear" w:color="auto" w:fill="auto"/>
          </w:tcPr>
          <w:p w14:paraId="354A73AD"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UI uzraudzības sistēma</w:t>
            </w:r>
          </w:p>
        </w:tc>
        <w:tc>
          <w:tcPr>
            <w:tcW w:w="972" w:type="dxa"/>
            <w:shd w:val="clear" w:color="auto" w:fill="auto"/>
          </w:tcPr>
          <w:p w14:paraId="044494A9" w14:textId="77777777" w:rsidR="00527DE8" w:rsidRPr="00A97A9D" w:rsidRDefault="00527DE8" w:rsidP="00675F43">
            <w:pPr>
              <w:spacing w:after="0" w:line="240" w:lineRule="auto"/>
              <w:rPr>
                <w:rFonts w:ascii="Trebuchet MS" w:hAnsi="Trebuchet MS" w:cs="Calibri"/>
                <w:sz w:val="18"/>
                <w:szCs w:val="18"/>
                <w:lang w:val="lv-LV"/>
              </w:rPr>
            </w:pPr>
          </w:p>
        </w:tc>
      </w:tr>
    </w:tbl>
    <w:p w14:paraId="022733E6" w14:textId="77777777" w:rsidR="00527DE8" w:rsidRPr="00295D8C" w:rsidRDefault="00527DE8" w:rsidP="00F61E1D">
      <w:pPr>
        <w:pStyle w:val="BodyText"/>
        <w:spacing w:before="2"/>
        <w:rPr>
          <w:i/>
          <w:sz w:val="23"/>
        </w:rPr>
      </w:pPr>
    </w:p>
    <w:p w14:paraId="34FEA2E5" w14:textId="0F3ABAB0" w:rsidR="00527DE8" w:rsidRPr="00295D8C" w:rsidRDefault="00527DE8" w:rsidP="00F61E1D">
      <w:pPr>
        <w:pStyle w:val="Heading1"/>
        <w:numPr>
          <w:ilvl w:val="3"/>
          <w:numId w:val="9"/>
        </w:numPr>
        <w:tabs>
          <w:tab w:val="left" w:pos="1604"/>
        </w:tabs>
        <w:spacing w:before="1"/>
      </w:pPr>
      <w:r w:rsidRPr="00295D8C">
        <w:t xml:space="preserve">Galvenās </w:t>
      </w:r>
      <w:proofErr w:type="spellStart"/>
      <w:r w:rsidRPr="00295D8C">
        <w:t>mērķgrupas</w:t>
      </w:r>
      <w:proofErr w:type="spellEnd"/>
    </w:p>
    <w:p w14:paraId="27BC08B5" w14:textId="77777777" w:rsidR="00527DE8" w:rsidRPr="00295D8C" w:rsidRDefault="00527DE8" w:rsidP="00527DE8">
      <w:pPr>
        <w:pStyle w:val="Heading1"/>
        <w:tabs>
          <w:tab w:val="left" w:pos="1604"/>
        </w:tabs>
        <w:spacing w:before="1"/>
        <w:ind w:left="249"/>
        <w:rPr>
          <w:i/>
          <w:iCs/>
        </w:rPr>
      </w:pPr>
    </w:p>
    <w:p w14:paraId="73A6C63E" w14:textId="5AB42F02" w:rsidR="00527DE8" w:rsidRPr="00295D8C" w:rsidRDefault="00527DE8" w:rsidP="00527DE8">
      <w:pPr>
        <w:pStyle w:val="Heading1"/>
        <w:tabs>
          <w:tab w:val="left" w:pos="1604"/>
        </w:tabs>
        <w:spacing w:before="1"/>
        <w:ind w:left="249"/>
        <w:rPr>
          <w:b w:val="0"/>
          <w:bCs w:val="0"/>
          <w:i/>
          <w:iCs/>
        </w:rPr>
      </w:pPr>
      <w:r w:rsidRPr="00295D8C">
        <w:rPr>
          <w:b w:val="0"/>
          <w:bCs w:val="0"/>
          <w:i/>
          <w:iCs/>
        </w:rPr>
        <w:t xml:space="preserve">Atsauce: 17. panta </w:t>
      </w:r>
      <w:r w:rsidR="0071034E">
        <w:rPr>
          <w:b w:val="0"/>
          <w:bCs w:val="0"/>
          <w:i/>
          <w:iCs/>
        </w:rPr>
        <w:t>3.punkta e)apakšpunkta iii)punkts, 17.panta 9.punkta c) apakšpunkta iv) punkts</w:t>
      </w:r>
    </w:p>
    <w:p w14:paraId="60102518" w14:textId="77777777" w:rsidR="00527DE8" w:rsidRPr="00295D8C" w:rsidRDefault="00527DE8" w:rsidP="00527DE8">
      <w:pPr>
        <w:pStyle w:val="Heading1"/>
        <w:tabs>
          <w:tab w:val="left" w:pos="1604"/>
        </w:tabs>
        <w:spacing w:before="1"/>
        <w:ind w:left="249"/>
        <w:rPr>
          <w:b w:val="0"/>
          <w:bCs w:val="0"/>
          <w:i/>
          <w:iCs/>
        </w:rPr>
      </w:pPr>
    </w:p>
    <w:p w14:paraId="666BEB33" w14:textId="77777777" w:rsidR="00527DE8" w:rsidRPr="00295D8C" w:rsidRDefault="00527DE8" w:rsidP="00527DE8">
      <w:pPr>
        <w:pStyle w:val="Heading1"/>
        <w:tabs>
          <w:tab w:val="left" w:pos="1604"/>
        </w:tabs>
        <w:spacing w:before="1"/>
        <w:ind w:left="249"/>
        <w:rPr>
          <w:b w:val="0"/>
          <w:bCs w:val="0"/>
        </w:rPr>
      </w:pPr>
      <w:r w:rsidRPr="00295D8C">
        <w:rPr>
          <w:b w:val="0"/>
          <w:bCs w:val="0"/>
          <w:i/>
          <w:iCs/>
        </w:rPr>
        <w:t>(7000 rakstu zīmju)</w:t>
      </w:r>
    </w:p>
    <w:p w14:paraId="552AE96E" w14:textId="77777777" w:rsidR="00527DE8" w:rsidRPr="00295D8C" w:rsidRDefault="00527DE8" w:rsidP="00F61E1D">
      <w:pPr>
        <w:pStyle w:val="BodyText"/>
        <w:spacing w:before="158" w:line="247" w:lineRule="auto"/>
        <w:ind w:left="284" w:right="219"/>
      </w:pPr>
      <w:r w:rsidRPr="00295D8C">
        <w:t>Cilvēki, kopienas un uzņēmumi, kuri iegūst labumu no samazinātas neapstrādātu materiālu izmantošanas, mazāka atkritumu apjoma un lielākas produktu un materiālu atkārtotas izmantošanas.</w:t>
      </w:r>
    </w:p>
    <w:p w14:paraId="6A49FBFF" w14:textId="77777777" w:rsidR="00527DE8" w:rsidRPr="00295D8C" w:rsidRDefault="00527DE8" w:rsidP="00527DE8">
      <w:pPr>
        <w:pStyle w:val="BodyText"/>
        <w:rPr>
          <w:sz w:val="24"/>
        </w:rPr>
      </w:pPr>
    </w:p>
    <w:p w14:paraId="33555A14" w14:textId="20620375" w:rsidR="00527DE8" w:rsidRPr="00F61E1D" w:rsidRDefault="00527DE8" w:rsidP="00F61E1D">
      <w:pPr>
        <w:pStyle w:val="Heading1"/>
        <w:numPr>
          <w:ilvl w:val="3"/>
          <w:numId w:val="9"/>
        </w:numPr>
        <w:tabs>
          <w:tab w:val="left" w:pos="284"/>
        </w:tabs>
        <w:spacing w:line="247" w:lineRule="auto"/>
        <w:ind w:right="409"/>
      </w:pPr>
      <w:r w:rsidRPr="00295D8C">
        <w:t>Norāde</w:t>
      </w:r>
      <w:r w:rsidR="0071034E">
        <w:t>s par k</w:t>
      </w:r>
      <w:r w:rsidRPr="00295D8C">
        <w:t xml:space="preserve">onkrētām </w:t>
      </w:r>
      <w:proofErr w:type="spellStart"/>
      <w:r w:rsidRPr="00295D8C">
        <w:t>mērķteritorijām</w:t>
      </w:r>
      <w:proofErr w:type="spellEnd"/>
      <w:r w:rsidRPr="00295D8C">
        <w:t xml:space="preserve">, </w:t>
      </w:r>
      <w:r w:rsidR="0071034E">
        <w:t>tostarp</w:t>
      </w:r>
      <w:r w:rsidRPr="00295D8C">
        <w:t xml:space="preserve"> plānoto ITI, </w:t>
      </w:r>
      <w:r w:rsidR="0071034E">
        <w:t>SVVA</w:t>
      </w:r>
      <w:r w:rsidRPr="00295D8C">
        <w:t xml:space="preserve"> vai citu teritoriālo rīku izmant</w:t>
      </w:r>
      <w:r w:rsidR="0071034E">
        <w:t>ojums</w:t>
      </w:r>
    </w:p>
    <w:p w14:paraId="6C6D6F14" w14:textId="6B2B554D" w:rsidR="00527DE8" w:rsidRPr="00295D8C" w:rsidRDefault="00527DE8" w:rsidP="00527DE8">
      <w:pPr>
        <w:pStyle w:val="BodyText"/>
        <w:spacing w:before="159" w:line="247" w:lineRule="auto"/>
        <w:ind w:firstLine="284"/>
        <w:rPr>
          <w:i/>
          <w:iCs/>
        </w:rPr>
      </w:pPr>
      <w:r w:rsidRPr="00295D8C">
        <w:rPr>
          <w:i/>
          <w:iCs/>
        </w:rPr>
        <w:t xml:space="preserve">Atsauce: 17. panta </w:t>
      </w:r>
      <w:r w:rsidR="0071034E">
        <w:rPr>
          <w:i/>
          <w:iCs/>
        </w:rPr>
        <w:t>3.punkta e)apakšpunkta iv) punkts</w:t>
      </w:r>
    </w:p>
    <w:p w14:paraId="3D4B4CD9" w14:textId="77777777" w:rsidR="00527DE8" w:rsidRPr="00295D8C" w:rsidRDefault="00527DE8" w:rsidP="00527DE8">
      <w:pPr>
        <w:pStyle w:val="BodyText"/>
        <w:spacing w:before="159" w:line="247" w:lineRule="auto"/>
        <w:ind w:firstLine="284"/>
        <w:rPr>
          <w:i/>
          <w:iCs/>
        </w:rPr>
      </w:pPr>
      <w:r w:rsidRPr="00295D8C">
        <w:rPr>
          <w:i/>
          <w:iCs/>
        </w:rPr>
        <w:t>(7000 rakstu zīmju)</w:t>
      </w:r>
    </w:p>
    <w:p w14:paraId="0CD000F8" w14:textId="77777777" w:rsidR="00527DE8" w:rsidRPr="00295D8C" w:rsidRDefault="00527DE8" w:rsidP="00527DE8">
      <w:pPr>
        <w:pStyle w:val="BodyText"/>
        <w:spacing w:before="8"/>
      </w:pPr>
    </w:p>
    <w:p w14:paraId="22C1DF4C" w14:textId="787454D8" w:rsidR="00527DE8" w:rsidRPr="00295D8C" w:rsidRDefault="00527DE8" w:rsidP="00527DE8">
      <w:pPr>
        <w:pStyle w:val="BodyText"/>
        <w:spacing w:before="8"/>
        <w:ind w:firstLine="284"/>
      </w:pPr>
      <w:r w:rsidRPr="00295D8C">
        <w:t>Programmā nav plānots izmantot ITI,</w:t>
      </w:r>
      <w:r w:rsidR="0071034E">
        <w:t xml:space="preserve"> SVVA</w:t>
      </w:r>
      <w:r w:rsidRPr="00295D8C">
        <w:t xml:space="preserve"> vai citus teritoriālos rīkus</w:t>
      </w:r>
    </w:p>
    <w:p w14:paraId="02A018BE" w14:textId="77777777" w:rsidR="00527DE8" w:rsidRPr="00295D8C" w:rsidRDefault="00527DE8" w:rsidP="00527DE8">
      <w:pPr>
        <w:pStyle w:val="BodyText"/>
        <w:spacing w:before="8"/>
        <w:ind w:firstLine="851"/>
      </w:pPr>
    </w:p>
    <w:p w14:paraId="52E1D1FE" w14:textId="77777777" w:rsidR="00527DE8" w:rsidRPr="00295D8C" w:rsidRDefault="00527DE8" w:rsidP="00527DE8">
      <w:pPr>
        <w:pStyle w:val="BodyText"/>
        <w:spacing w:before="8"/>
        <w:ind w:left="271"/>
      </w:pPr>
      <w:r w:rsidRPr="00295D8C">
        <w:t>Ja darbība tiks īpaši vērsta uz kādām Centrālā Baltijas jūras reģiona apakš(programmas) teritorijām, tas būs šeit minēts.</w:t>
      </w:r>
    </w:p>
    <w:p w14:paraId="3C41D41E" w14:textId="77777777" w:rsidR="00527DE8" w:rsidRPr="00295D8C" w:rsidRDefault="00527DE8" w:rsidP="00527DE8">
      <w:pPr>
        <w:pStyle w:val="BodyText"/>
        <w:spacing w:before="8"/>
        <w:ind w:left="271"/>
      </w:pPr>
    </w:p>
    <w:p w14:paraId="44736162" w14:textId="55FB88BC" w:rsidR="00527DE8" w:rsidRPr="00295D8C" w:rsidRDefault="00527DE8" w:rsidP="00527DE8">
      <w:pPr>
        <w:pStyle w:val="BodyText"/>
        <w:spacing w:before="8"/>
        <w:ind w:left="271"/>
        <w:rPr>
          <w:b/>
          <w:bCs/>
        </w:rPr>
      </w:pPr>
      <w:r w:rsidRPr="00295D8C">
        <w:rPr>
          <w:b/>
          <w:bCs/>
        </w:rPr>
        <w:t>2.2.1.6. Plānot</w:t>
      </w:r>
      <w:r w:rsidR="0071034E">
        <w:rPr>
          <w:b/>
          <w:bCs/>
        </w:rPr>
        <w:t>ais</w:t>
      </w:r>
      <w:r w:rsidRPr="00295D8C">
        <w:rPr>
          <w:b/>
          <w:bCs/>
        </w:rPr>
        <w:t xml:space="preserve"> finanšu </w:t>
      </w:r>
      <w:r w:rsidR="0071034E">
        <w:rPr>
          <w:b/>
          <w:bCs/>
        </w:rPr>
        <w:t>instrumentu izmantojums</w:t>
      </w:r>
    </w:p>
    <w:p w14:paraId="52B3B798" w14:textId="357BDAD7" w:rsidR="0071034E" w:rsidRDefault="0071034E" w:rsidP="00527DE8">
      <w:pPr>
        <w:pStyle w:val="BodyText"/>
        <w:spacing w:before="159" w:line="247" w:lineRule="auto"/>
        <w:ind w:firstLine="271"/>
        <w:rPr>
          <w:i/>
          <w:iCs/>
          <w:lang w:val="ru-RU"/>
        </w:rPr>
      </w:pPr>
      <w:r w:rsidRPr="0071034E">
        <w:rPr>
          <w:i/>
          <w:iCs/>
          <w:lang w:val="ru-RU"/>
        </w:rPr>
        <w:t xml:space="preserve">Atsauce: 17. panta </w:t>
      </w:r>
      <w:r>
        <w:rPr>
          <w:i/>
          <w:iCs/>
          <w:lang w:val="ru-RU"/>
        </w:rPr>
        <w:t xml:space="preserve">3.punkta e)apakšpunkta </w:t>
      </w:r>
      <w:r w:rsidRPr="0071034E">
        <w:rPr>
          <w:i/>
          <w:iCs/>
          <w:lang w:val="ru-RU"/>
        </w:rPr>
        <w:t>v) punkts</w:t>
      </w:r>
      <w:r w:rsidRPr="0071034E" w:rsidDel="0071034E">
        <w:rPr>
          <w:i/>
          <w:iCs/>
          <w:lang w:val="ru-RU"/>
        </w:rPr>
        <w:t xml:space="preserve"> </w:t>
      </w:r>
    </w:p>
    <w:p w14:paraId="56F08B7D" w14:textId="77777777" w:rsidR="00527DE8" w:rsidRPr="00295D8C" w:rsidRDefault="00527DE8" w:rsidP="00527DE8">
      <w:pPr>
        <w:pStyle w:val="BodyText"/>
        <w:spacing w:before="159" w:line="247" w:lineRule="auto"/>
        <w:ind w:firstLine="271"/>
        <w:rPr>
          <w:i/>
          <w:iCs/>
        </w:rPr>
      </w:pPr>
      <w:r w:rsidRPr="00295D8C">
        <w:rPr>
          <w:i/>
          <w:iCs/>
        </w:rPr>
        <w:t>(7000 rakstu zīmju)</w:t>
      </w:r>
    </w:p>
    <w:p w14:paraId="65241FDC" w14:textId="77777777" w:rsidR="00527DE8" w:rsidRPr="00295D8C" w:rsidRDefault="00527DE8" w:rsidP="00527DE8">
      <w:pPr>
        <w:pStyle w:val="BodyText"/>
        <w:spacing w:before="8"/>
      </w:pPr>
    </w:p>
    <w:p w14:paraId="35E738E1" w14:textId="3CF6EF92" w:rsidR="00527DE8" w:rsidRPr="00295D8C" w:rsidRDefault="00527DE8" w:rsidP="00527DE8">
      <w:pPr>
        <w:pStyle w:val="Heading1"/>
        <w:tabs>
          <w:tab w:val="left" w:pos="284"/>
        </w:tabs>
        <w:spacing w:line="247" w:lineRule="auto"/>
        <w:ind w:left="271" w:right="409"/>
        <w:rPr>
          <w:b w:val="0"/>
          <w:bCs w:val="0"/>
        </w:rPr>
      </w:pPr>
      <w:r w:rsidRPr="00295D8C">
        <w:rPr>
          <w:b w:val="0"/>
          <w:bCs w:val="0"/>
        </w:rPr>
        <w:tab/>
        <w:t xml:space="preserve">Programmā nav plānots izmantot finanšu </w:t>
      </w:r>
      <w:r w:rsidR="0071034E">
        <w:rPr>
          <w:b w:val="0"/>
          <w:bCs w:val="0"/>
        </w:rPr>
        <w:t>instrumentus</w:t>
      </w:r>
      <w:r w:rsidRPr="00295D8C">
        <w:rPr>
          <w:b w:val="0"/>
          <w:bCs w:val="0"/>
        </w:rPr>
        <w:t xml:space="preserve">. Tie nesniedz pievienoto vērtību </w:t>
      </w:r>
      <w:r w:rsidRPr="00295D8C">
        <w:rPr>
          <w:b w:val="0"/>
          <w:bCs w:val="0"/>
        </w:rPr>
        <w:lastRenderedPageBreak/>
        <w:t xml:space="preserve">programmas īstenošanai vai </w:t>
      </w:r>
      <w:proofErr w:type="spellStart"/>
      <w:r w:rsidRPr="00295D8C">
        <w:rPr>
          <w:b w:val="0"/>
          <w:bCs w:val="0"/>
        </w:rPr>
        <w:t>grantu</w:t>
      </w:r>
      <w:proofErr w:type="spellEnd"/>
      <w:r w:rsidRPr="00295D8C">
        <w:rPr>
          <w:b w:val="0"/>
          <w:bCs w:val="0"/>
        </w:rPr>
        <w:t xml:space="preserve"> izmantošanai.</w:t>
      </w:r>
    </w:p>
    <w:p w14:paraId="027DD02E" w14:textId="77777777" w:rsidR="00527DE8" w:rsidRPr="00295D8C" w:rsidRDefault="00527DE8" w:rsidP="00527DE8">
      <w:pPr>
        <w:pStyle w:val="Heading1"/>
        <w:tabs>
          <w:tab w:val="left" w:pos="284"/>
        </w:tabs>
        <w:spacing w:line="247" w:lineRule="auto"/>
        <w:ind w:left="271" w:right="409"/>
        <w:rPr>
          <w:b w:val="0"/>
          <w:bCs w:val="0"/>
        </w:rPr>
      </w:pPr>
    </w:p>
    <w:p w14:paraId="2FA83048" w14:textId="77777777" w:rsidR="00527DE8" w:rsidRPr="00295D8C" w:rsidRDefault="00527DE8" w:rsidP="00527DE8">
      <w:pPr>
        <w:pStyle w:val="Heading1"/>
        <w:tabs>
          <w:tab w:val="left" w:pos="284"/>
        </w:tabs>
        <w:spacing w:line="247" w:lineRule="auto"/>
        <w:ind w:left="271" w:right="409"/>
      </w:pPr>
      <w:r w:rsidRPr="00295D8C">
        <w:t>2.2.1.7. Indikatīvs ES programmas resursu sadalījums pēc intervences veida</w:t>
      </w:r>
    </w:p>
    <w:p w14:paraId="6250FD25" w14:textId="19867BE4" w:rsidR="00527DE8" w:rsidRPr="00295D8C" w:rsidRDefault="00527DE8" w:rsidP="00527DE8">
      <w:pPr>
        <w:pStyle w:val="BodyText"/>
        <w:spacing w:before="159" w:line="247" w:lineRule="auto"/>
        <w:ind w:left="271"/>
        <w:rPr>
          <w:i/>
          <w:iCs/>
        </w:rPr>
      </w:pPr>
      <w:r w:rsidRPr="00295D8C">
        <w:rPr>
          <w:i/>
          <w:iCs/>
        </w:rPr>
        <w:t xml:space="preserve">Atsauce: 17. panta </w:t>
      </w:r>
      <w:r w:rsidR="0071034E">
        <w:rPr>
          <w:i/>
          <w:iCs/>
        </w:rPr>
        <w:t>3.punkta e)apakšpunkta vi) punkts, 17.panta 9.punkta c) apakšpunkta v) punkts</w:t>
      </w:r>
    </w:p>
    <w:p w14:paraId="580C4DC1" w14:textId="77777777" w:rsidR="00527DE8" w:rsidRPr="00295D8C" w:rsidRDefault="00527DE8" w:rsidP="00527DE8">
      <w:pPr>
        <w:pStyle w:val="BodyText"/>
        <w:spacing w:before="8"/>
        <w:ind w:left="851"/>
        <w:rPr>
          <w:i/>
          <w:iCs/>
        </w:rPr>
      </w:pPr>
    </w:p>
    <w:p w14:paraId="6B0FD2BB" w14:textId="77777777" w:rsidR="00527DE8" w:rsidRPr="00295D8C" w:rsidRDefault="00527DE8" w:rsidP="00527DE8">
      <w:pPr>
        <w:pStyle w:val="BodyText"/>
        <w:spacing w:before="8"/>
        <w:ind w:firstLine="271"/>
        <w:rPr>
          <w:i/>
          <w:iCs/>
        </w:rPr>
      </w:pPr>
      <w:r w:rsidRPr="00295D8C">
        <w:rPr>
          <w:i/>
          <w:iCs/>
        </w:rPr>
        <w:t>4. tabula: 1. dimensija – intervences joma</w:t>
      </w:r>
    </w:p>
    <w:p w14:paraId="5914462B" w14:textId="77777777" w:rsidR="00527DE8" w:rsidRPr="00295D8C" w:rsidRDefault="00527DE8" w:rsidP="00527DE8">
      <w:pPr>
        <w:pStyle w:val="BodyText"/>
        <w:spacing w:before="8"/>
        <w:ind w:firstLine="271"/>
        <w:rPr>
          <w:i/>
          <w:i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292"/>
        <w:gridCol w:w="2018"/>
        <w:gridCol w:w="1628"/>
        <w:gridCol w:w="1668"/>
      </w:tblGrid>
      <w:tr w:rsidR="00527DE8" w:rsidRPr="00295D8C" w14:paraId="79FE0760" w14:textId="77777777" w:rsidTr="00675F43">
        <w:tc>
          <w:tcPr>
            <w:tcW w:w="1664" w:type="dxa"/>
            <w:shd w:val="clear" w:color="auto" w:fill="auto"/>
          </w:tcPr>
          <w:p w14:paraId="79D4D1BC"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747F0BA2"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48EE4D3F"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79164C6A"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677E793D"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7D5D9BFE" w14:textId="77777777" w:rsidTr="00675F43">
        <w:tc>
          <w:tcPr>
            <w:tcW w:w="1664" w:type="dxa"/>
            <w:shd w:val="clear" w:color="auto" w:fill="auto"/>
          </w:tcPr>
          <w:p w14:paraId="216DF57F" w14:textId="77777777" w:rsidR="00527DE8" w:rsidRPr="00295D8C" w:rsidRDefault="00527DE8" w:rsidP="00675F43">
            <w:pPr>
              <w:spacing w:after="0" w:line="240" w:lineRule="auto"/>
              <w:rPr>
                <w:rFonts w:cs="Calibri"/>
                <w:lang w:val="lv-LV"/>
              </w:rPr>
            </w:pPr>
          </w:p>
        </w:tc>
        <w:tc>
          <w:tcPr>
            <w:tcW w:w="1297" w:type="dxa"/>
            <w:shd w:val="clear" w:color="auto" w:fill="auto"/>
          </w:tcPr>
          <w:p w14:paraId="126FDA4A" w14:textId="77777777" w:rsidR="00527DE8" w:rsidRPr="00295D8C" w:rsidRDefault="00527DE8" w:rsidP="00675F43">
            <w:pPr>
              <w:spacing w:after="0" w:line="240" w:lineRule="auto"/>
              <w:rPr>
                <w:rFonts w:cs="Calibri"/>
                <w:lang w:val="lv-LV"/>
              </w:rPr>
            </w:pPr>
          </w:p>
        </w:tc>
        <w:tc>
          <w:tcPr>
            <w:tcW w:w="2025" w:type="dxa"/>
            <w:shd w:val="clear" w:color="auto" w:fill="auto"/>
          </w:tcPr>
          <w:p w14:paraId="6815F17E" w14:textId="77777777" w:rsidR="00527DE8" w:rsidRPr="00295D8C" w:rsidRDefault="00527DE8" w:rsidP="00675F43">
            <w:pPr>
              <w:spacing w:after="0" w:line="240" w:lineRule="auto"/>
              <w:rPr>
                <w:rFonts w:cs="Calibri"/>
                <w:lang w:val="lv-LV"/>
              </w:rPr>
            </w:pPr>
          </w:p>
        </w:tc>
        <w:tc>
          <w:tcPr>
            <w:tcW w:w="1635" w:type="dxa"/>
            <w:shd w:val="clear" w:color="auto" w:fill="auto"/>
          </w:tcPr>
          <w:p w14:paraId="2CDE59D9" w14:textId="77777777" w:rsidR="00527DE8" w:rsidRPr="00295D8C" w:rsidRDefault="00527DE8" w:rsidP="00675F43">
            <w:pPr>
              <w:spacing w:after="0" w:line="240" w:lineRule="auto"/>
              <w:rPr>
                <w:rFonts w:cs="Calibri"/>
                <w:lang w:val="lv-LV"/>
              </w:rPr>
            </w:pPr>
            <w:r w:rsidRPr="00295D8C">
              <w:rPr>
                <w:rFonts w:cs="Calibri"/>
                <w:lang w:val="lv-LV"/>
              </w:rPr>
              <w:t>01 Grants</w:t>
            </w:r>
          </w:p>
        </w:tc>
        <w:tc>
          <w:tcPr>
            <w:tcW w:w="1675" w:type="dxa"/>
            <w:shd w:val="clear" w:color="auto" w:fill="auto"/>
          </w:tcPr>
          <w:p w14:paraId="6929A2F6" w14:textId="77777777" w:rsidR="00527DE8" w:rsidRPr="00295D8C" w:rsidRDefault="00527DE8" w:rsidP="00675F43">
            <w:pPr>
              <w:spacing w:after="0" w:line="240" w:lineRule="auto"/>
              <w:rPr>
                <w:rFonts w:cs="Calibri"/>
                <w:lang w:val="lv-LV"/>
              </w:rPr>
            </w:pPr>
            <w:r w:rsidRPr="00295D8C">
              <w:rPr>
                <w:rFonts w:cs="Calibri"/>
                <w:lang w:val="lv-LV"/>
              </w:rPr>
              <w:t>17 498 088</w:t>
            </w:r>
          </w:p>
        </w:tc>
      </w:tr>
    </w:tbl>
    <w:p w14:paraId="0B365D4E" w14:textId="77777777" w:rsidR="00527DE8" w:rsidRPr="00295D8C" w:rsidRDefault="00527DE8" w:rsidP="00527DE8">
      <w:pPr>
        <w:ind w:left="720"/>
        <w:rPr>
          <w:rFonts w:cs="Calibri"/>
          <w:lang w:val="lv-LV"/>
        </w:rPr>
      </w:pPr>
    </w:p>
    <w:p w14:paraId="3FA640E5" w14:textId="0956110E" w:rsidR="00527DE8" w:rsidRPr="00295D8C" w:rsidRDefault="00527DE8" w:rsidP="00527DE8">
      <w:pPr>
        <w:ind w:left="720" w:hanging="436"/>
        <w:rPr>
          <w:rFonts w:cs="Calibri"/>
          <w:i/>
          <w:iCs/>
          <w:lang w:val="lv-LV"/>
        </w:rPr>
      </w:pPr>
      <w:r w:rsidRPr="00295D8C">
        <w:rPr>
          <w:i/>
          <w:iCs/>
          <w:lang w:val="lv-LV"/>
        </w:rPr>
        <w:t xml:space="preserve">5. tabula: 2. dimensija – </w:t>
      </w:r>
      <w:r w:rsidR="0071034E">
        <w:rPr>
          <w:i/>
          <w:iCs/>
          <w:lang w:val="lv-LV"/>
        </w:rPr>
        <w:t>finansējuma veids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292"/>
        <w:gridCol w:w="2018"/>
        <w:gridCol w:w="1628"/>
        <w:gridCol w:w="1668"/>
      </w:tblGrid>
      <w:tr w:rsidR="00527DE8" w:rsidRPr="00295D8C" w14:paraId="493F91F4" w14:textId="77777777" w:rsidTr="00675F43">
        <w:tc>
          <w:tcPr>
            <w:tcW w:w="1664" w:type="dxa"/>
            <w:shd w:val="clear" w:color="auto" w:fill="auto"/>
          </w:tcPr>
          <w:p w14:paraId="68145693"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6F4A26E2"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0AC29202"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65680B66"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638A3C7E"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37843FAD" w14:textId="77777777" w:rsidTr="00675F43">
        <w:tc>
          <w:tcPr>
            <w:tcW w:w="1664" w:type="dxa"/>
            <w:shd w:val="clear" w:color="auto" w:fill="auto"/>
          </w:tcPr>
          <w:p w14:paraId="26CF11DD" w14:textId="77777777" w:rsidR="00527DE8" w:rsidRPr="00295D8C" w:rsidRDefault="00527DE8" w:rsidP="00675F43">
            <w:pPr>
              <w:spacing w:after="0" w:line="240" w:lineRule="auto"/>
              <w:rPr>
                <w:rFonts w:cs="Calibri"/>
                <w:lang w:val="lv-LV"/>
              </w:rPr>
            </w:pPr>
          </w:p>
        </w:tc>
        <w:tc>
          <w:tcPr>
            <w:tcW w:w="1297" w:type="dxa"/>
            <w:shd w:val="clear" w:color="auto" w:fill="auto"/>
          </w:tcPr>
          <w:p w14:paraId="70ED050D" w14:textId="77777777" w:rsidR="00527DE8" w:rsidRPr="00295D8C" w:rsidRDefault="00527DE8" w:rsidP="00675F43">
            <w:pPr>
              <w:spacing w:after="0" w:line="240" w:lineRule="auto"/>
              <w:rPr>
                <w:rFonts w:cs="Calibri"/>
                <w:lang w:val="lv-LV"/>
              </w:rPr>
            </w:pPr>
          </w:p>
        </w:tc>
        <w:tc>
          <w:tcPr>
            <w:tcW w:w="2025" w:type="dxa"/>
            <w:shd w:val="clear" w:color="auto" w:fill="auto"/>
          </w:tcPr>
          <w:p w14:paraId="4FE7C5A6" w14:textId="77777777" w:rsidR="00527DE8" w:rsidRPr="00295D8C" w:rsidRDefault="00527DE8" w:rsidP="00675F43">
            <w:pPr>
              <w:spacing w:after="0" w:line="240" w:lineRule="auto"/>
              <w:rPr>
                <w:rFonts w:cs="Calibri"/>
                <w:lang w:val="lv-LV"/>
              </w:rPr>
            </w:pPr>
          </w:p>
        </w:tc>
        <w:tc>
          <w:tcPr>
            <w:tcW w:w="1635" w:type="dxa"/>
            <w:shd w:val="clear" w:color="auto" w:fill="auto"/>
          </w:tcPr>
          <w:p w14:paraId="099649F3" w14:textId="77777777" w:rsidR="00527DE8" w:rsidRPr="00295D8C" w:rsidRDefault="00527DE8" w:rsidP="00675F43">
            <w:pPr>
              <w:spacing w:after="0" w:line="240" w:lineRule="auto"/>
              <w:rPr>
                <w:rFonts w:cs="Calibri"/>
                <w:lang w:val="lv-LV"/>
              </w:rPr>
            </w:pPr>
            <w:r w:rsidRPr="00295D8C">
              <w:rPr>
                <w:rFonts w:cs="Calibri"/>
                <w:lang w:val="lv-LV"/>
              </w:rPr>
              <w:t>01 Grants</w:t>
            </w:r>
          </w:p>
        </w:tc>
        <w:tc>
          <w:tcPr>
            <w:tcW w:w="1675" w:type="dxa"/>
            <w:shd w:val="clear" w:color="auto" w:fill="auto"/>
          </w:tcPr>
          <w:p w14:paraId="659F9E2E" w14:textId="77777777" w:rsidR="00527DE8" w:rsidRPr="00295D8C" w:rsidRDefault="00527DE8" w:rsidP="00675F43">
            <w:pPr>
              <w:spacing w:after="0" w:line="240" w:lineRule="auto"/>
              <w:rPr>
                <w:rFonts w:cs="Calibri"/>
                <w:lang w:val="lv-LV"/>
              </w:rPr>
            </w:pPr>
            <w:r w:rsidRPr="00295D8C">
              <w:rPr>
                <w:rFonts w:cs="Calibri"/>
                <w:lang w:val="lv-LV"/>
              </w:rPr>
              <w:t>17 498 088</w:t>
            </w:r>
          </w:p>
        </w:tc>
      </w:tr>
    </w:tbl>
    <w:p w14:paraId="678B9814" w14:textId="77777777" w:rsidR="00527DE8" w:rsidRPr="00295D8C" w:rsidRDefault="00527DE8" w:rsidP="00527DE8">
      <w:pPr>
        <w:pStyle w:val="BodyText"/>
        <w:spacing w:before="8"/>
        <w:ind w:left="851"/>
      </w:pPr>
    </w:p>
    <w:p w14:paraId="71561500" w14:textId="2E4A0DBD" w:rsidR="00527DE8" w:rsidRPr="00295D8C" w:rsidRDefault="00527DE8" w:rsidP="00527DE8">
      <w:pPr>
        <w:ind w:firstLine="284"/>
        <w:rPr>
          <w:rFonts w:cs="Calibri"/>
          <w:i/>
          <w:iCs/>
          <w:lang w:val="lv-LV"/>
        </w:rPr>
      </w:pPr>
      <w:r w:rsidRPr="00295D8C">
        <w:rPr>
          <w:rFonts w:cs="Calibri"/>
          <w:i/>
          <w:iCs/>
          <w:lang w:val="lv-LV"/>
        </w:rPr>
        <w:t>6</w:t>
      </w:r>
      <w:r w:rsidRPr="00295D8C">
        <w:rPr>
          <w:i/>
          <w:iCs/>
          <w:lang w:val="lv-LV"/>
        </w:rPr>
        <w:t>. tabula: 3. dimensija</w:t>
      </w:r>
      <w:r w:rsidRPr="00295D8C">
        <w:rPr>
          <w:rFonts w:cs="Calibri"/>
          <w:i/>
          <w:iCs/>
          <w:lang w:val="lv-LV"/>
        </w:rPr>
        <w:t xml:space="preserve"> – </w:t>
      </w:r>
      <w:r w:rsidR="0071034E">
        <w:rPr>
          <w:rFonts w:cs="Calibri"/>
          <w:i/>
          <w:iCs/>
          <w:lang w:val="lv-LV"/>
        </w:rPr>
        <w:t>teritoriālais īstenošanas</w:t>
      </w:r>
      <w:r w:rsidRPr="00295D8C">
        <w:rPr>
          <w:rFonts w:cs="Calibri"/>
          <w:i/>
          <w:iCs/>
          <w:lang w:val="lv-LV"/>
        </w:rPr>
        <w:t xml:space="preserve"> mehānisms un teritoriālais </w:t>
      </w:r>
      <w:r w:rsidR="0071034E">
        <w:rPr>
          <w:rFonts w:cs="Calibri"/>
          <w:i/>
          <w:iCs/>
          <w:lang w:val="lv-LV"/>
        </w:rPr>
        <w:t>aspekts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292"/>
        <w:gridCol w:w="2017"/>
        <w:gridCol w:w="1630"/>
        <w:gridCol w:w="1668"/>
      </w:tblGrid>
      <w:tr w:rsidR="00527DE8" w:rsidRPr="00295D8C" w14:paraId="1FA05AA8" w14:textId="77777777" w:rsidTr="00675F43">
        <w:tc>
          <w:tcPr>
            <w:tcW w:w="1664" w:type="dxa"/>
            <w:shd w:val="clear" w:color="auto" w:fill="auto"/>
          </w:tcPr>
          <w:p w14:paraId="0E7083C2"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0D7B6C8A"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52FFB369"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3692B5B6"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3551D68B"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74105830" w14:textId="77777777" w:rsidTr="00675F43">
        <w:tc>
          <w:tcPr>
            <w:tcW w:w="1664" w:type="dxa"/>
            <w:shd w:val="clear" w:color="auto" w:fill="auto"/>
          </w:tcPr>
          <w:p w14:paraId="65C28F6F" w14:textId="77777777" w:rsidR="00527DE8" w:rsidRPr="00295D8C" w:rsidRDefault="00527DE8" w:rsidP="00675F43">
            <w:pPr>
              <w:spacing w:after="0" w:line="240" w:lineRule="auto"/>
              <w:rPr>
                <w:rFonts w:cs="Calibri"/>
                <w:lang w:val="lv-LV"/>
              </w:rPr>
            </w:pPr>
          </w:p>
        </w:tc>
        <w:tc>
          <w:tcPr>
            <w:tcW w:w="1297" w:type="dxa"/>
            <w:shd w:val="clear" w:color="auto" w:fill="auto"/>
          </w:tcPr>
          <w:p w14:paraId="74057C33" w14:textId="77777777" w:rsidR="00527DE8" w:rsidRPr="00295D8C" w:rsidRDefault="00527DE8" w:rsidP="00675F43">
            <w:pPr>
              <w:spacing w:after="0" w:line="240" w:lineRule="auto"/>
              <w:rPr>
                <w:rFonts w:cs="Calibri"/>
                <w:lang w:val="lv-LV"/>
              </w:rPr>
            </w:pPr>
          </w:p>
        </w:tc>
        <w:tc>
          <w:tcPr>
            <w:tcW w:w="2025" w:type="dxa"/>
            <w:shd w:val="clear" w:color="auto" w:fill="auto"/>
          </w:tcPr>
          <w:p w14:paraId="117A996E" w14:textId="77777777" w:rsidR="00527DE8" w:rsidRPr="00295D8C" w:rsidRDefault="00527DE8" w:rsidP="00675F43">
            <w:pPr>
              <w:spacing w:after="0" w:line="240" w:lineRule="auto"/>
              <w:rPr>
                <w:rFonts w:cs="Calibri"/>
                <w:lang w:val="lv-LV"/>
              </w:rPr>
            </w:pPr>
          </w:p>
        </w:tc>
        <w:tc>
          <w:tcPr>
            <w:tcW w:w="1635" w:type="dxa"/>
            <w:shd w:val="clear" w:color="auto" w:fill="auto"/>
          </w:tcPr>
          <w:p w14:paraId="275CCFD4" w14:textId="77777777" w:rsidR="00527DE8" w:rsidRPr="00295D8C" w:rsidRDefault="00527DE8" w:rsidP="00675F43">
            <w:pPr>
              <w:spacing w:after="0" w:line="240" w:lineRule="auto"/>
              <w:rPr>
                <w:rFonts w:cs="Calibri"/>
                <w:lang w:val="lv-LV"/>
              </w:rPr>
            </w:pPr>
            <w:r w:rsidRPr="00295D8C">
              <w:rPr>
                <w:rFonts w:cs="Calibri"/>
                <w:lang w:val="lv-LV"/>
              </w:rPr>
              <w:t>33 Nav teritoriāla vērsuma</w:t>
            </w:r>
          </w:p>
        </w:tc>
        <w:tc>
          <w:tcPr>
            <w:tcW w:w="1675" w:type="dxa"/>
            <w:shd w:val="clear" w:color="auto" w:fill="auto"/>
          </w:tcPr>
          <w:p w14:paraId="2E9DBAB4" w14:textId="77777777" w:rsidR="00527DE8" w:rsidRPr="00295D8C" w:rsidRDefault="00527DE8" w:rsidP="00675F43">
            <w:pPr>
              <w:spacing w:after="0" w:line="240" w:lineRule="auto"/>
              <w:rPr>
                <w:rFonts w:cs="Calibri"/>
                <w:lang w:val="lv-LV"/>
              </w:rPr>
            </w:pPr>
            <w:r w:rsidRPr="00295D8C">
              <w:rPr>
                <w:rFonts w:cs="Calibri"/>
                <w:lang w:val="lv-LV"/>
              </w:rPr>
              <w:t>17 498 088</w:t>
            </w:r>
          </w:p>
        </w:tc>
      </w:tr>
    </w:tbl>
    <w:p w14:paraId="3214309C" w14:textId="77777777" w:rsidR="00527DE8" w:rsidRPr="00295D8C" w:rsidRDefault="00527DE8" w:rsidP="00527DE8">
      <w:pPr>
        <w:pStyle w:val="BodyText"/>
        <w:spacing w:before="8"/>
        <w:ind w:left="851"/>
      </w:pPr>
    </w:p>
    <w:p w14:paraId="4B999E39" w14:textId="77777777" w:rsidR="00527DE8" w:rsidRPr="00295D8C" w:rsidRDefault="00527DE8" w:rsidP="00527DE8">
      <w:pPr>
        <w:pStyle w:val="BodyText"/>
        <w:spacing w:before="8"/>
        <w:ind w:firstLine="284"/>
        <w:rPr>
          <w:b/>
          <w:sz w:val="22"/>
        </w:rPr>
      </w:pPr>
      <w:r w:rsidRPr="00295D8C">
        <w:rPr>
          <w:b/>
        </w:rPr>
        <w:t>2.2.2. Programmas mērķis 4: Uzlabota piekrastes un jūras vide</w:t>
      </w:r>
    </w:p>
    <w:p w14:paraId="5F57CA78" w14:textId="77777777" w:rsidR="00527DE8" w:rsidRPr="00295D8C" w:rsidRDefault="00527DE8" w:rsidP="00527DE8">
      <w:pPr>
        <w:pStyle w:val="BodyText"/>
        <w:spacing w:before="8"/>
        <w:rPr>
          <w:sz w:val="22"/>
        </w:rPr>
      </w:pPr>
    </w:p>
    <w:p w14:paraId="45FF4EA9" w14:textId="69FDD4CA" w:rsidR="00527DE8" w:rsidRPr="00295D8C" w:rsidRDefault="00527DE8" w:rsidP="00527DE8">
      <w:pPr>
        <w:pStyle w:val="BodyText"/>
        <w:spacing w:before="8"/>
        <w:ind w:firstLine="284"/>
        <w:rPr>
          <w:i/>
          <w:iCs/>
        </w:rPr>
      </w:pPr>
      <w:r w:rsidRPr="00295D8C">
        <w:rPr>
          <w:i/>
          <w:iCs/>
        </w:rPr>
        <w:t xml:space="preserve">Atsauce: 17. panta </w:t>
      </w:r>
      <w:r w:rsidR="00471494">
        <w:rPr>
          <w:i/>
          <w:iCs/>
        </w:rPr>
        <w:t>3.punkta d) apakšpunkts</w:t>
      </w:r>
    </w:p>
    <w:p w14:paraId="6E7986E7" w14:textId="77777777" w:rsidR="00527DE8" w:rsidRPr="00295D8C" w:rsidRDefault="00527DE8" w:rsidP="00527DE8">
      <w:pPr>
        <w:pStyle w:val="BodyText"/>
        <w:spacing w:before="8"/>
        <w:ind w:firstLine="284"/>
        <w:rPr>
          <w:i/>
          <w:iCs/>
        </w:rPr>
      </w:pPr>
    </w:p>
    <w:p w14:paraId="47394022" w14:textId="77777777" w:rsidR="00527DE8" w:rsidRPr="00295D8C" w:rsidRDefault="00527DE8" w:rsidP="00527DE8">
      <w:pPr>
        <w:pStyle w:val="BodyText"/>
        <w:spacing w:before="8"/>
        <w:ind w:firstLine="284"/>
        <w:rPr>
          <w:i/>
          <w:iCs/>
        </w:rPr>
      </w:pPr>
      <w:r w:rsidRPr="00295D8C">
        <w:rPr>
          <w:i/>
          <w:iCs/>
        </w:rPr>
        <w:t>(300 rakstu zīmju)</w:t>
      </w:r>
    </w:p>
    <w:p w14:paraId="7A5E27B3" w14:textId="77777777" w:rsidR="00527DE8" w:rsidRPr="00295D8C" w:rsidRDefault="00527DE8" w:rsidP="00527DE8">
      <w:pPr>
        <w:pStyle w:val="BodyText"/>
        <w:spacing w:before="8"/>
        <w:ind w:firstLine="284"/>
        <w:rPr>
          <w:i/>
          <w:iCs/>
        </w:rPr>
      </w:pPr>
    </w:p>
    <w:p w14:paraId="0DE539CF" w14:textId="77777777" w:rsidR="00527DE8" w:rsidRPr="00295D8C" w:rsidRDefault="00527DE8" w:rsidP="00527DE8">
      <w:pPr>
        <w:pStyle w:val="BodyText"/>
        <w:spacing w:before="8"/>
        <w:ind w:firstLine="284"/>
        <w:rPr>
          <w:bCs/>
        </w:rPr>
      </w:pPr>
    </w:p>
    <w:p w14:paraId="7720352B" w14:textId="034BA713" w:rsidR="00471494" w:rsidRPr="00471494" w:rsidRDefault="00527DE8" w:rsidP="00471494">
      <w:pPr>
        <w:pStyle w:val="BodyText"/>
        <w:spacing w:before="8"/>
        <w:ind w:left="271" w:firstLine="13"/>
        <w:rPr>
          <w:b/>
          <w:bCs/>
        </w:rPr>
      </w:pPr>
      <w:r w:rsidRPr="00295D8C">
        <w:rPr>
          <w:b/>
        </w:rPr>
        <w:t xml:space="preserve">2.2.2.1. Konkrētais mērķis </w:t>
      </w:r>
      <w:r w:rsidR="00471494" w:rsidRPr="00471494">
        <w:rPr>
          <w:b/>
          <w:bCs/>
        </w:rPr>
        <w:t>(vii) Uzlabot dabas, bioloģiskās daudzveidības un zaļās infrastruktūras, tostarp  pilsētvides teritorijās, aizsardzību un saglabāšanu un samazināt visu veidu piesārņojumu</w:t>
      </w:r>
    </w:p>
    <w:p w14:paraId="2DE761EA" w14:textId="79D790E9" w:rsidR="00527DE8" w:rsidRPr="00295D8C" w:rsidRDefault="00527DE8" w:rsidP="00527DE8">
      <w:pPr>
        <w:pStyle w:val="BodyText"/>
        <w:spacing w:before="8"/>
        <w:ind w:left="271" w:firstLine="13"/>
        <w:rPr>
          <w:b/>
        </w:rPr>
      </w:pPr>
    </w:p>
    <w:p w14:paraId="6957D158" w14:textId="62904448" w:rsidR="00471494" w:rsidRPr="00471494" w:rsidRDefault="00471494" w:rsidP="00471494">
      <w:pPr>
        <w:pStyle w:val="BodyText"/>
        <w:ind w:left="271" w:firstLine="13"/>
        <w:rPr>
          <w:i/>
          <w:iCs/>
        </w:rPr>
      </w:pPr>
      <w:r w:rsidRPr="00471494">
        <w:rPr>
          <w:i/>
          <w:iCs/>
        </w:rPr>
        <w:t xml:space="preserve">Atsauce: 17. panta </w:t>
      </w:r>
      <w:r>
        <w:rPr>
          <w:i/>
          <w:iCs/>
        </w:rPr>
        <w:t>3.punkta e</w:t>
      </w:r>
      <w:r w:rsidRPr="00471494">
        <w:rPr>
          <w:i/>
          <w:iCs/>
        </w:rPr>
        <w:t>) apakšpunkts</w:t>
      </w:r>
    </w:p>
    <w:p w14:paraId="052B5826" w14:textId="77777777" w:rsidR="00527DE8" w:rsidRPr="00295D8C" w:rsidRDefault="00527DE8" w:rsidP="00527DE8">
      <w:pPr>
        <w:pStyle w:val="BodyText"/>
        <w:spacing w:before="8"/>
        <w:ind w:firstLine="284"/>
        <w:rPr>
          <w:i/>
          <w:iCs/>
        </w:rPr>
      </w:pPr>
    </w:p>
    <w:p w14:paraId="188643FE" w14:textId="72B0965C" w:rsidR="00471494" w:rsidRDefault="00527DE8" w:rsidP="00471494">
      <w:pPr>
        <w:pStyle w:val="BodyText"/>
        <w:spacing w:before="8"/>
        <w:ind w:left="284"/>
        <w:rPr>
          <w:b/>
        </w:rPr>
      </w:pPr>
      <w:r w:rsidRPr="00295D8C">
        <w:t xml:space="preserve">2.2.2.2. </w:t>
      </w:r>
      <w:r w:rsidR="00471494" w:rsidRPr="00471494">
        <w:rPr>
          <w:b/>
        </w:rPr>
        <w:t xml:space="preserve">Saistītie pasākumu veidi un attiecīgā gadījumā to paredzamais ieguldījums minēto konkrēto mērķu, kā arī </w:t>
      </w:r>
      <w:proofErr w:type="spellStart"/>
      <w:r w:rsidR="00471494" w:rsidRPr="00471494">
        <w:rPr>
          <w:b/>
        </w:rPr>
        <w:t>makroreģionālu</w:t>
      </w:r>
      <w:proofErr w:type="spellEnd"/>
      <w:r w:rsidR="00471494" w:rsidRPr="00471494">
        <w:rPr>
          <w:b/>
        </w:rPr>
        <w:t xml:space="preserve"> stratēģiju un jūras baseinu stratēģiju īstenošanā</w:t>
      </w:r>
    </w:p>
    <w:p w14:paraId="1E856DB4" w14:textId="77777777" w:rsidR="00471494" w:rsidRPr="00471494" w:rsidRDefault="00471494" w:rsidP="00471494">
      <w:pPr>
        <w:pStyle w:val="BodyText"/>
        <w:spacing w:before="8"/>
        <w:ind w:left="284"/>
        <w:rPr>
          <w:b/>
        </w:rPr>
      </w:pPr>
    </w:p>
    <w:p w14:paraId="71EB2B3B" w14:textId="77777777" w:rsidR="00471494" w:rsidRPr="00F61E1D" w:rsidRDefault="00471494" w:rsidP="00471494">
      <w:pPr>
        <w:pStyle w:val="BodyText"/>
        <w:spacing w:before="8"/>
        <w:ind w:left="284"/>
        <w:rPr>
          <w:lang w:val="ru-RU"/>
        </w:rPr>
      </w:pPr>
      <w:r w:rsidRPr="00F61E1D">
        <w:rPr>
          <w:i/>
          <w:iCs/>
        </w:rPr>
        <w:t>Atsauce: 17. panta 3.punkta e) apakšpunkta i) punkts, 17.panta 9.punkta c) apakšpunkta ii) punkts</w:t>
      </w:r>
    </w:p>
    <w:p w14:paraId="0BAA628B" w14:textId="77777777" w:rsidR="00527DE8" w:rsidRPr="00295D8C" w:rsidRDefault="00527DE8" w:rsidP="00471494">
      <w:pPr>
        <w:pStyle w:val="BodyText"/>
        <w:spacing w:before="8"/>
        <w:ind w:left="284"/>
        <w:rPr>
          <w:i/>
          <w:iCs/>
        </w:rPr>
      </w:pPr>
    </w:p>
    <w:p w14:paraId="229331DC" w14:textId="77777777" w:rsidR="00527DE8" w:rsidRPr="00295D8C" w:rsidRDefault="00527DE8" w:rsidP="00527DE8">
      <w:pPr>
        <w:pStyle w:val="BodyText"/>
        <w:spacing w:before="8"/>
        <w:ind w:firstLine="284"/>
        <w:rPr>
          <w:i/>
          <w:iCs/>
        </w:rPr>
      </w:pPr>
      <w:r w:rsidRPr="00295D8C">
        <w:rPr>
          <w:i/>
          <w:iCs/>
        </w:rPr>
        <w:t>(7000 rakstu zīmju)</w:t>
      </w:r>
    </w:p>
    <w:p w14:paraId="03EC83B7" w14:textId="77777777" w:rsidR="00527DE8" w:rsidRPr="00295D8C" w:rsidRDefault="00527DE8" w:rsidP="00F61E1D">
      <w:pPr>
        <w:pStyle w:val="BodyText"/>
        <w:spacing w:before="151"/>
        <w:ind w:firstLine="284"/>
      </w:pPr>
      <w:r w:rsidRPr="00295D8C">
        <w:rPr>
          <w:u w:val="single"/>
        </w:rPr>
        <w:t>Pieeja un tvērums</w:t>
      </w:r>
    </w:p>
    <w:p w14:paraId="2385BF33" w14:textId="77777777" w:rsidR="00527DE8" w:rsidRPr="00295D8C" w:rsidRDefault="00527DE8" w:rsidP="00527DE8">
      <w:pPr>
        <w:pStyle w:val="BodyText"/>
        <w:spacing w:before="161" w:line="247" w:lineRule="auto"/>
        <w:ind w:right="219" w:firstLine="284"/>
      </w:pPr>
      <w:r w:rsidRPr="00295D8C">
        <w:t>Pieeja izriet no izaicinājumiem, kas saistīti ar slikto Baltijas jūras stāvokli.</w:t>
      </w:r>
    </w:p>
    <w:p w14:paraId="5D04D873" w14:textId="77777777" w:rsidR="00527DE8" w:rsidRPr="00295D8C" w:rsidRDefault="00527DE8" w:rsidP="00527DE8">
      <w:pPr>
        <w:pStyle w:val="BodyText"/>
        <w:spacing w:before="157" w:line="249" w:lineRule="auto"/>
        <w:ind w:left="284" w:right="417"/>
      </w:pPr>
      <w:r w:rsidRPr="00295D8C">
        <w:t>Pieeja ir izmantot esošos un jaunos pasākumus nolūkā samazināt barības vielu, bīstamo vielu, plastmasas un toksīnu ieplūdes Baltijas jūrā. Tiek atbalstīti gan preventīvi, gan tieši pasākumi. Šāda mērķtiecīga pieeja arī veicinās bioloģiskās daudzveidības uzlabošanu.</w:t>
      </w:r>
    </w:p>
    <w:p w14:paraId="1DF09436" w14:textId="77777777" w:rsidR="00527DE8" w:rsidRPr="00295D8C" w:rsidRDefault="00527DE8" w:rsidP="00527DE8">
      <w:pPr>
        <w:pStyle w:val="BodyText"/>
        <w:spacing w:before="146" w:line="247" w:lineRule="auto"/>
        <w:ind w:left="284" w:right="528"/>
        <w:jc w:val="both"/>
      </w:pPr>
      <w:r w:rsidRPr="00295D8C">
        <w:lastRenderedPageBreak/>
        <w:t>Galvenās jomas, kas ietekmē Baltijas jūru, ir definētas nacionālajos ūdenssaimniecības plānos un jūras stratēģijās. Tā kā bīstamo vielu slodze rodas galvenokārt nozvejas teritorijās, vissvarīgāk ir kopīgo rīcību vērst uz sauszemes slodzes avotiem, piemēram, lauksaimniecības nozari, mežsaimniecību un pilsētu sistēmu radītās ietekmes. Rīcību var vērst arī uz jūrā balstītiem slodzes avotiem, piemēram, nogulsnēm. Prioritāte ir projektiem, kas sniedz tiešu pozitīvu ietekmi uz Baltijas jūru.</w:t>
      </w:r>
    </w:p>
    <w:p w14:paraId="3172ACB1" w14:textId="77777777" w:rsidR="00527DE8" w:rsidRPr="00295D8C" w:rsidRDefault="00527DE8" w:rsidP="00527DE8">
      <w:pPr>
        <w:pStyle w:val="BodyText"/>
        <w:spacing w:before="146" w:line="247" w:lineRule="auto"/>
        <w:ind w:right="528" w:firstLine="284"/>
        <w:jc w:val="both"/>
      </w:pPr>
      <w:r w:rsidRPr="00F61E1D">
        <w:t>Atbalstītās indikatīvās kopīgās darbības</w:t>
      </w:r>
    </w:p>
    <w:p w14:paraId="1757CA4F" w14:textId="77777777" w:rsidR="00527DE8" w:rsidRPr="00295D8C" w:rsidRDefault="00527DE8" w:rsidP="00527DE8">
      <w:pPr>
        <w:pStyle w:val="BodyText"/>
        <w:spacing w:before="146" w:line="247" w:lineRule="auto"/>
        <w:ind w:left="948" w:right="528"/>
        <w:jc w:val="both"/>
      </w:pPr>
    </w:p>
    <w:p w14:paraId="1DF90188" w14:textId="77777777" w:rsidR="00527DE8" w:rsidRPr="00295D8C" w:rsidRDefault="00527DE8" w:rsidP="00527DE8">
      <w:pPr>
        <w:pStyle w:val="ListParagraph"/>
        <w:numPr>
          <w:ilvl w:val="0"/>
          <w:numId w:val="3"/>
        </w:numPr>
        <w:tabs>
          <w:tab w:val="left" w:pos="1088"/>
        </w:tabs>
        <w:spacing w:before="2"/>
        <w:ind w:left="1087" w:hanging="140"/>
        <w:rPr>
          <w:sz w:val="20"/>
        </w:rPr>
      </w:pPr>
      <w:r w:rsidRPr="00295D8C">
        <w:rPr>
          <w:sz w:val="20"/>
        </w:rPr>
        <w:t>Informētības paaugstināšana</w:t>
      </w:r>
    </w:p>
    <w:p w14:paraId="74BC8729" w14:textId="31E507D1" w:rsidR="00527DE8" w:rsidRPr="00295D8C" w:rsidRDefault="00527DE8" w:rsidP="00527DE8">
      <w:pPr>
        <w:pStyle w:val="ListParagraph"/>
        <w:numPr>
          <w:ilvl w:val="0"/>
          <w:numId w:val="3"/>
        </w:numPr>
        <w:tabs>
          <w:tab w:val="left" w:pos="1088"/>
        </w:tabs>
        <w:spacing w:before="8"/>
        <w:ind w:left="1087" w:hanging="140"/>
        <w:rPr>
          <w:sz w:val="20"/>
        </w:rPr>
      </w:pPr>
      <w:r w:rsidRPr="00295D8C">
        <w:rPr>
          <w:sz w:val="20"/>
        </w:rPr>
        <w:t xml:space="preserve">Informācijas apkopošana, </w:t>
      </w:r>
      <w:r w:rsidR="00CD28A2">
        <w:rPr>
          <w:sz w:val="20"/>
        </w:rPr>
        <w:t>aptaujas</w:t>
      </w:r>
    </w:p>
    <w:p w14:paraId="7F9A180B" w14:textId="77777777" w:rsidR="00527DE8" w:rsidRPr="00295D8C" w:rsidRDefault="00527DE8" w:rsidP="00527DE8">
      <w:pPr>
        <w:pStyle w:val="ListParagraph"/>
        <w:numPr>
          <w:ilvl w:val="0"/>
          <w:numId w:val="3"/>
        </w:numPr>
        <w:tabs>
          <w:tab w:val="left" w:pos="1088"/>
        </w:tabs>
        <w:spacing w:before="5"/>
        <w:ind w:left="1087" w:hanging="140"/>
        <w:rPr>
          <w:sz w:val="20"/>
        </w:rPr>
      </w:pPr>
      <w:r w:rsidRPr="00295D8C">
        <w:rPr>
          <w:sz w:val="20"/>
        </w:rPr>
        <w:t>Analīze un pētījumi, plāni, rasējumi un projekti</w:t>
      </w:r>
    </w:p>
    <w:p w14:paraId="55994A6B" w14:textId="77777777" w:rsidR="00527DE8" w:rsidRPr="00295D8C" w:rsidRDefault="00527DE8" w:rsidP="00527DE8">
      <w:pPr>
        <w:pStyle w:val="ListParagraph"/>
        <w:numPr>
          <w:ilvl w:val="0"/>
          <w:numId w:val="3"/>
        </w:numPr>
        <w:tabs>
          <w:tab w:val="left" w:pos="1088"/>
        </w:tabs>
        <w:spacing w:before="10"/>
        <w:ind w:left="1087" w:hanging="140"/>
        <w:rPr>
          <w:sz w:val="20"/>
        </w:rPr>
      </w:pPr>
      <w:r w:rsidRPr="00295D8C">
        <w:rPr>
          <w:sz w:val="20"/>
        </w:rPr>
        <w:t>Projektēšana, metožu pielāgošana</w:t>
      </w:r>
    </w:p>
    <w:p w14:paraId="74C8BE6A" w14:textId="77777777" w:rsidR="00527DE8" w:rsidRPr="00295D8C" w:rsidRDefault="00527DE8" w:rsidP="00527DE8">
      <w:pPr>
        <w:pStyle w:val="ListParagraph"/>
        <w:numPr>
          <w:ilvl w:val="0"/>
          <w:numId w:val="3"/>
        </w:numPr>
        <w:tabs>
          <w:tab w:val="left" w:pos="1088"/>
        </w:tabs>
        <w:spacing w:before="8"/>
        <w:ind w:left="1087" w:hanging="140"/>
        <w:rPr>
          <w:sz w:val="20"/>
        </w:rPr>
      </w:pPr>
      <w:r w:rsidRPr="00295D8C">
        <w:rPr>
          <w:sz w:val="20"/>
        </w:rPr>
        <w:t>Plānošana un investīcijas digitālajos risinājumos un procesos</w:t>
      </w:r>
    </w:p>
    <w:p w14:paraId="543DD6A7" w14:textId="77777777" w:rsidR="00527DE8" w:rsidRPr="00295D8C" w:rsidRDefault="00527DE8" w:rsidP="00527DE8">
      <w:pPr>
        <w:pStyle w:val="ListParagraph"/>
        <w:numPr>
          <w:ilvl w:val="0"/>
          <w:numId w:val="3"/>
        </w:numPr>
        <w:tabs>
          <w:tab w:val="left" w:pos="1088"/>
        </w:tabs>
        <w:spacing w:before="8"/>
        <w:ind w:left="1087" w:hanging="140"/>
        <w:rPr>
          <w:sz w:val="20"/>
        </w:rPr>
      </w:pPr>
      <w:r w:rsidRPr="00295D8C">
        <w:rPr>
          <w:sz w:val="20"/>
        </w:rPr>
        <w:t xml:space="preserve">Kopīgas </w:t>
      </w:r>
      <w:proofErr w:type="spellStart"/>
      <w:r w:rsidRPr="00295D8C">
        <w:rPr>
          <w:sz w:val="20"/>
        </w:rPr>
        <w:t>pilotdarbības</w:t>
      </w:r>
      <w:proofErr w:type="spellEnd"/>
      <w:r w:rsidRPr="00295D8C">
        <w:rPr>
          <w:sz w:val="20"/>
        </w:rPr>
        <w:t>, lai samazinātu barības vielu, toksīnu un bīstamo vielu ieplūdes</w:t>
      </w:r>
    </w:p>
    <w:p w14:paraId="63609F1B" w14:textId="77777777" w:rsidR="00527DE8" w:rsidRPr="00295D8C" w:rsidRDefault="00527DE8" w:rsidP="00527DE8">
      <w:pPr>
        <w:pStyle w:val="ListParagraph"/>
        <w:numPr>
          <w:ilvl w:val="0"/>
          <w:numId w:val="3"/>
        </w:numPr>
        <w:tabs>
          <w:tab w:val="left" w:pos="1088"/>
        </w:tabs>
        <w:spacing w:before="8" w:line="247" w:lineRule="auto"/>
        <w:ind w:left="948" w:right="719" w:firstLine="0"/>
        <w:rPr>
          <w:sz w:val="20"/>
        </w:rPr>
      </w:pPr>
      <w:r w:rsidRPr="00295D8C">
        <w:rPr>
          <w:sz w:val="20"/>
        </w:rPr>
        <w:t>Maza mēroga investīcijas, lai samazinātu barības vielu, toksīnu un bīstamo vielu ieplūdes</w:t>
      </w:r>
    </w:p>
    <w:p w14:paraId="0CC4B1DE" w14:textId="77777777" w:rsidR="00527DE8" w:rsidRPr="00295D8C" w:rsidRDefault="00527DE8" w:rsidP="00527DE8">
      <w:pPr>
        <w:pStyle w:val="ListParagraph"/>
        <w:numPr>
          <w:ilvl w:val="0"/>
          <w:numId w:val="3"/>
        </w:numPr>
        <w:tabs>
          <w:tab w:val="left" w:pos="1088"/>
        </w:tabs>
        <w:spacing w:before="1"/>
        <w:ind w:left="1087" w:hanging="140"/>
        <w:rPr>
          <w:sz w:val="20"/>
        </w:rPr>
      </w:pPr>
      <w:r w:rsidRPr="00295D8C">
        <w:rPr>
          <w:sz w:val="20"/>
        </w:rPr>
        <w:t>Pieredzes apmaiņa un apmācības kopīgas īstenošanas rezultātā</w:t>
      </w:r>
    </w:p>
    <w:p w14:paraId="70E84A11" w14:textId="77777777" w:rsidR="00527DE8" w:rsidRPr="00295D8C" w:rsidRDefault="00527DE8" w:rsidP="00527DE8">
      <w:pPr>
        <w:pStyle w:val="BodyText"/>
        <w:spacing w:before="4"/>
        <w:rPr>
          <w:sz w:val="21"/>
        </w:rPr>
      </w:pPr>
    </w:p>
    <w:p w14:paraId="1A6E65C4" w14:textId="77777777" w:rsidR="00527DE8" w:rsidRPr="00295D8C" w:rsidRDefault="00527DE8" w:rsidP="00F61E1D">
      <w:pPr>
        <w:pStyle w:val="BodyText"/>
        <w:spacing w:line="249" w:lineRule="auto"/>
        <w:ind w:left="284"/>
      </w:pPr>
      <w:r w:rsidRPr="00295D8C">
        <w:t>Iepriekš dotais saraksts nav sastādīts prioritārā secībā. Jebkurā projektā jāizmanto atbilstoša šo darbību kombinācija atkarībā no projekta tēmas. Izvēlētajai darbību kombinācijai jābūt piemērotai, lai tiktu veicināta gan projekta, gan programmas rezultātu sasniegšana.</w:t>
      </w:r>
    </w:p>
    <w:p w14:paraId="1842BFC9" w14:textId="4352AC67" w:rsidR="00527DE8" w:rsidRPr="00295D8C" w:rsidRDefault="00527DE8" w:rsidP="00F61E1D">
      <w:pPr>
        <w:pStyle w:val="BodyText"/>
        <w:spacing w:before="147" w:line="403" w:lineRule="auto"/>
        <w:ind w:right="491" w:firstLine="284"/>
      </w:pPr>
      <w:r w:rsidRPr="00295D8C">
        <w:t>Attiecībā uz projekta pieeju skaidri jāapraksta kopīgie</w:t>
      </w:r>
      <w:r w:rsidR="00CD28A2">
        <w:t xml:space="preserve"> pārrobežu</w:t>
      </w:r>
      <w:r w:rsidRPr="00295D8C">
        <w:t xml:space="preserve"> elementi. </w:t>
      </w:r>
    </w:p>
    <w:p w14:paraId="53C4429B" w14:textId="77777777" w:rsidR="00527DE8" w:rsidRPr="00295D8C" w:rsidRDefault="00527DE8" w:rsidP="00F61E1D">
      <w:pPr>
        <w:pStyle w:val="BodyText"/>
        <w:spacing w:before="147" w:line="403" w:lineRule="auto"/>
        <w:ind w:right="491" w:firstLine="284"/>
      </w:pPr>
      <w:r w:rsidRPr="00295D8C">
        <w:rPr>
          <w:u w:val="single"/>
        </w:rPr>
        <w:t>Potenciālie partneri</w:t>
      </w:r>
    </w:p>
    <w:p w14:paraId="2B3C242E" w14:textId="77777777" w:rsidR="00527DE8" w:rsidRPr="00295D8C" w:rsidRDefault="00527DE8" w:rsidP="00F61E1D">
      <w:pPr>
        <w:pStyle w:val="BodyText"/>
        <w:spacing w:line="249" w:lineRule="auto"/>
        <w:ind w:left="284"/>
      </w:pPr>
      <w:r w:rsidRPr="00295D8C">
        <w:t>Publiskas un bezpeļņas organizācijas un iestādes nacionālā, reģionālā un vietējā līmenī, kā arī ar barības vielu, toksīnu un bīstamo vielu daudzuma samazināšanu saistīti privātie uzņēmumi.</w:t>
      </w:r>
    </w:p>
    <w:p w14:paraId="3D44B375" w14:textId="77777777" w:rsidR="00527DE8" w:rsidRPr="00295D8C" w:rsidRDefault="00527DE8" w:rsidP="00F61E1D">
      <w:pPr>
        <w:pStyle w:val="BodyText"/>
        <w:spacing w:before="161" w:line="247" w:lineRule="auto"/>
        <w:ind w:right="219" w:firstLine="284"/>
      </w:pPr>
      <w:r w:rsidRPr="00295D8C">
        <w:t>Šī prioritāte veicina ESSBJR politikas jomu Barības vielas un Apdraudējumi īstenošanu.</w:t>
      </w:r>
    </w:p>
    <w:p w14:paraId="0FA55291" w14:textId="77777777" w:rsidR="00527DE8" w:rsidRPr="00F61E1D" w:rsidRDefault="00527DE8" w:rsidP="00F61E1D">
      <w:pPr>
        <w:pStyle w:val="BodyText"/>
        <w:spacing w:before="161" w:line="247" w:lineRule="auto"/>
        <w:ind w:left="948" w:right="219"/>
      </w:pPr>
    </w:p>
    <w:p w14:paraId="545D4DF4" w14:textId="77777777" w:rsidR="00527DE8" w:rsidRPr="007F1D5A" w:rsidRDefault="00527DE8" w:rsidP="00F61E1D">
      <w:pPr>
        <w:pStyle w:val="BodyText"/>
        <w:spacing w:before="161" w:line="247" w:lineRule="auto"/>
        <w:ind w:left="948" w:right="219" w:hanging="664"/>
      </w:pPr>
      <w:r w:rsidRPr="00295D8C">
        <w:rPr>
          <w:b/>
          <w:bCs/>
        </w:rPr>
        <w:t xml:space="preserve">2.2.2.3. </w:t>
      </w:r>
      <w:r w:rsidRPr="00F61E1D">
        <w:rPr>
          <w:b/>
        </w:rPr>
        <w:t>Rādītāji</w:t>
      </w:r>
    </w:p>
    <w:p w14:paraId="1A847C35" w14:textId="3A69A934" w:rsidR="00527DE8" w:rsidRPr="00295D8C" w:rsidRDefault="00527DE8" w:rsidP="00527DE8">
      <w:pPr>
        <w:pStyle w:val="BodyText"/>
        <w:spacing w:before="159" w:line="247" w:lineRule="auto"/>
        <w:ind w:firstLine="284"/>
        <w:rPr>
          <w:i/>
          <w:iCs/>
        </w:rPr>
      </w:pPr>
      <w:r w:rsidRPr="00295D8C">
        <w:rPr>
          <w:i/>
          <w:iCs/>
        </w:rPr>
        <w:t xml:space="preserve">Atsauce: 17. panta </w:t>
      </w:r>
      <w:r w:rsidR="00CD28A2">
        <w:rPr>
          <w:i/>
          <w:iCs/>
        </w:rPr>
        <w:t>3.punkta e) apakšpunkta ii) punkts, 17.panta 9.punkta c)apakšpunkta iii) punkts</w:t>
      </w:r>
    </w:p>
    <w:p w14:paraId="679DCCAD" w14:textId="77777777" w:rsidR="00527DE8" w:rsidRPr="00295D8C" w:rsidRDefault="00527DE8" w:rsidP="00527DE8">
      <w:pPr>
        <w:pStyle w:val="BodyText"/>
        <w:spacing w:before="8"/>
        <w:ind w:firstLine="284"/>
        <w:rPr>
          <w:i/>
          <w:iCs/>
        </w:rPr>
      </w:pPr>
    </w:p>
    <w:p w14:paraId="2BC1F75E" w14:textId="77777777" w:rsidR="00527DE8" w:rsidRPr="00295D8C" w:rsidRDefault="00527DE8" w:rsidP="00527DE8">
      <w:pPr>
        <w:pStyle w:val="BodyText"/>
        <w:spacing w:before="8"/>
        <w:ind w:firstLine="284"/>
        <w:rPr>
          <w:i/>
          <w:iCs/>
        </w:rPr>
      </w:pPr>
      <w:r w:rsidRPr="00295D8C">
        <w:rPr>
          <w:i/>
          <w:iCs/>
        </w:rPr>
        <w:t>2. tabula: Iznākumu rādītāji</w:t>
      </w:r>
    </w:p>
    <w:p w14:paraId="4B3BA7EA" w14:textId="77777777" w:rsidR="00527DE8" w:rsidRPr="00295D8C" w:rsidRDefault="00527DE8" w:rsidP="00527DE8">
      <w:pPr>
        <w:pStyle w:val="BodyText"/>
        <w:spacing w:before="8"/>
        <w:ind w:firstLine="284"/>
        <w:rPr>
          <w:i/>
          <w:i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1457"/>
        <w:gridCol w:w="545"/>
        <w:gridCol w:w="1593"/>
        <w:gridCol w:w="1274"/>
        <w:gridCol w:w="1140"/>
        <w:gridCol w:w="1232"/>
      </w:tblGrid>
      <w:tr w:rsidR="00CD28A2" w:rsidRPr="00295D8C" w14:paraId="756F1218" w14:textId="77777777" w:rsidTr="00675F43">
        <w:tc>
          <w:tcPr>
            <w:tcW w:w="944" w:type="dxa"/>
            <w:shd w:val="clear" w:color="auto" w:fill="auto"/>
          </w:tcPr>
          <w:p w14:paraId="4AA5A2E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Prioritāte</w:t>
            </w:r>
          </w:p>
        </w:tc>
        <w:tc>
          <w:tcPr>
            <w:tcW w:w="1804" w:type="dxa"/>
            <w:shd w:val="clear" w:color="auto" w:fill="auto"/>
          </w:tcPr>
          <w:p w14:paraId="4F66A10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491" w:type="dxa"/>
            <w:shd w:val="clear" w:color="auto" w:fill="auto"/>
          </w:tcPr>
          <w:p w14:paraId="2F3B623B"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ID </w:t>
            </w:r>
          </w:p>
          <w:p w14:paraId="1434341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w:t>
            </w:r>
          </w:p>
        </w:tc>
        <w:tc>
          <w:tcPr>
            <w:tcW w:w="1567" w:type="dxa"/>
            <w:shd w:val="clear" w:color="auto" w:fill="auto"/>
          </w:tcPr>
          <w:p w14:paraId="31C0561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1524" w:type="dxa"/>
            <w:shd w:val="clear" w:color="auto" w:fill="auto"/>
          </w:tcPr>
          <w:p w14:paraId="3AB2849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p w14:paraId="6D96954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(255)</w:t>
            </w:r>
          </w:p>
        </w:tc>
        <w:tc>
          <w:tcPr>
            <w:tcW w:w="1148" w:type="dxa"/>
            <w:shd w:val="clear" w:color="auto" w:fill="auto"/>
          </w:tcPr>
          <w:p w14:paraId="0D7465DD" w14:textId="028D0649" w:rsidR="00CD28A2" w:rsidRPr="00A97A9D" w:rsidRDefault="00527DE8" w:rsidP="00CD28A2">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Starp</w:t>
            </w:r>
            <w:r w:rsidR="00CD28A2" w:rsidRPr="00A97A9D">
              <w:rPr>
                <w:rFonts w:ascii="Trebuchet MS" w:hAnsi="Trebuchet MS" w:cs="Calibri"/>
                <w:sz w:val="18"/>
                <w:szCs w:val="18"/>
                <w:lang w:val="lv-LV"/>
              </w:rPr>
              <w:t>posma rādītājs (2024)</w:t>
            </w:r>
          </w:p>
          <w:p w14:paraId="44EAF7D4" w14:textId="1B364EA9" w:rsidR="00527DE8" w:rsidRPr="00A97A9D" w:rsidRDefault="00527DE8" w:rsidP="00CD28A2">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(200)</w:t>
            </w:r>
          </w:p>
        </w:tc>
        <w:tc>
          <w:tcPr>
            <w:tcW w:w="818" w:type="dxa"/>
            <w:shd w:val="clear" w:color="auto" w:fill="auto"/>
          </w:tcPr>
          <w:p w14:paraId="2537C010" w14:textId="7736E28D" w:rsidR="00CD28A2" w:rsidRPr="00A97A9D" w:rsidRDefault="00527DE8" w:rsidP="00CD28A2">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Gal</w:t>
            </w:r>
            <w:r w:rsidR="00CD28A2" w:rsidRPr="00A97A9D">
              <w:rPr>
                <w:rFonts w:ascii="Trebuchet MS" w:hAnsi="Trebuchet MS" w:cs="Calibri"/>
                <w:sz w:val="18"/>
                <w:szCs w:val="18"/>
                <w:lang w:val="lv-LV"/>
              </w:rPr>
              <w:t xml:space="preserve">īgais </w:t>
            </w:r>
            <w:proofErr w:type="spellStart"/>
            <w:r w:rsidR="00CD28A2" w:rsidRPr="00A97A9D">
              <w:rPr>
                <w:rFonts w:ascii="Trebuchet MS" w:hAnsi="Trebuchet MS" w:cs="Calibri"/>
                <w:sz w:val="18"/>
                <w:szCs w:val="18"/>
                <w:lang w:val="lv-LV"/>
              </w:rPr>
              <w:t>mērķrādītājs</w:t>
            </w:r>
            <w:proofErr w:type="spellEnd"/>
            <w:r w:rsidR="00CD28A2" w:rsidRPr="00A97A9D">
              <w:rPr>
                <w:rFonts w:ascii="Trebuchet MS" w:hAnsi="Trebuchet MS" w:cs="Calibri"/>
                <w:sz w:val="18"/>
                <w:szCs w:val="18"/>
                <w:lang w:val="lv-LV"/>
              </w:rPr>
              <w:t xml:space="preserve"> (2029)</w:t>
            </w:r>
          </w:p>
          <w:p w14:paraId="05324ADF" w14:textId="33036B4A" w:rsidR="00527DE8" w:rsidRPr="00A97A9D" w:rsidRDefault="00527DE8" w:rsidP="00CD28A2">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(200)</w:t>
            </w:r>
          </w:p>
        </w:tc>
      </w:tr>
      <w:tr w:rsidR="00CD28A2" w:rsidRPr="00295D8C" w14:paraId="5B8F2A5B" w14:textId="77777777" w:rsidTr="00675F43">
        <w:tc>
          <w:tcPr>
            <w:tcW w:w="944" w:type="dxa"/>
            <w:shd w:val="clear" w:color="auto" w:fill="auto"/>
          </w:tcPr>
          <w:p w14:paraId="41160EB1" w14:textId="66CFF8E8" w:rsidR="00527DE8" w:rsidRPr="00A97A9D" w:rsidRDefault="00527DE8" w:rsidP="00675F43">
            <w:pPr>
              <w:pStyle w:val="TableParagraph"/>
              <w:spacing w:before="0"/>
              <w:ind w:left="0"/>
              <w:rPr>
                <w:sz w:val="18"/>
                <w:szCs w:val="18"/>
              </w:rPr>
            </w:pPr>
            <w:r w:rsidRPr="00A97A9D">
              <w:rPr>
                <w:sz w:val="18"/>
                <w:szCs w:val="18"/>
              </w:rPr>
              <w:t>2</w:t>
            </w:r>
          </w:p>
          <w:p w14:paraId="063E6C67"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Uzlabota piekrastes un jūras vide</w:t>
            </w:r>
          </w:p>
        </w:tc>
        <w:tc>
          <w:tcPr>
            <w:tcW w:w="1804" w:type="dxa"/>
            <w:shd w:val="clear" w:color="auto" w:fill="auto"/>
          </w:tcPr>
          <w:p w14:paraId="5BD47FD4" w14:textId="77777777" w:rsidR="00CD28A2" w:rsidRPr="00A97A9D" w:rsidRDefault="00CD28A2" w:rsidP="00CD28A2">
            <w:pPr>
              <w:spacing w:after="0" w:line="240" w:lineRule="auto"/>
              <w:rPr>
                <w:rFonts w:ascii="Trebuchet MS" w:hAnsi="Trebuchet MS"/>
                <w:bCs/>
                <w:sz w:val="18"/>
                <w:szCs w:val="18"/>
                <w:lang w:val="lv-LV"/>
              </w:rPr>
            </w:pPr>
            <w:r w:rsidRPr="00A97A9D">
              <w:rPr>
                <w:rFonts w:ascii="Trebuchet MS" w:hAnsi="Trebuchet MS"/>
                <w:bCs/>
                <w:sz w:val="18"/>
                <w:szCs w:val="18"/>
                <w:lang w:val="lv-LV"/>
              </w:rPr>
              <w:t xml:space="preserve">(vii) Uzlabot dabas, bioloģiskās daudzveidības un zaļās infrastruktūras, tostarp  pilsētvides teritorijās, aizsardzību un saglabāšanu un samazināt visu veidu </w:t>
            </w:r>
            <w:r w:rsidRPr="00A97A9D">
              <w:rPr>
                <w:rFonts w:ascii="Trebuchet MS" w:hAnsi="Trebuchet MS"/>
                <w:bCs/>
                <w:sz w:val="18"/>
                <w:szCs w:val="18"/>
                <w:lang w:val="lv-LV"/>
              </w:rPr>
              <w:lastRenderedPageBreak/>
              <w:t>piesārņojumu</w:t>
            </w:r>
          </w:p>
          <w:p w14:paraId="23D16590" w14:textId="43F331EE" w:rsidR="00527DE8" w:rsidRPr="00A97A9D" w:rsidRDefault="00527DE8" w:rsidP="00675F43">
            <w:pPr>
              <w:spacing w:after="0" w:line="240" w:lineRule="auto"/>
              <w:rPr>
                <w:rFonts w:ascii="Trebuchet MS" w:hAnsi="Trebuchet MS" w:cs="Calibri"/>
                <w:sz w:val="18"/>
                <w:szCs w:val="18"/>
                <w:lang w:val="lv-LV"/>
              </w:rPr>
            </w:pPr>
          </w:p>
        </w:tc>
        <w:tc>
          <w:tcPr>
            <w:tcW w:w="491" w:type="dxa"/>
            <w:shd w:val="clear" w:color="auto" w:fill="auto"/>
          </w:tcPr>
          <w:p w14:paraId="33321D5B"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lastRenderedPageBreak/>
              <w:t>PSO 1</w:t>
            </w:r>
          </w:p>
        </w:tc>
        <w:tc>
          <w:tcPr>
            <w:tcW w:w="1567" w:type="dxa"/>
            <w:shd w:val="clear" w:color="auto" w:fill="auto"/>
          </w:tcPr>
          <w:p w14:paraId="249CEFF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Dalīborganizāciju un uzņēmumu skaits </w:t>
            </w:r>
          </w:p>
        </w:tc>
        <w:tc>
          <w:tcPr>
            <w:tcW w:w="1524" w:type="dxa"/>
            <w:shd w:val="clear" w:color="auto" w:fill="auto"/>
          </w:tcPr>
          <w:p w14:paraId="33ADE01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Organizācija, uzņēmums</w:t>
            </w:r>
          </w:p>
        </w:tc>
        <w:tc>
          <w:tcPr>
            <w:tcW w:w="1148" w:type="dxa"/>
            <w:shd w:val="clear" w:color="auto" w:fill="auto"/>
          </w:tcPr>
          <w:p w14:paraId="307BCA7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50</w:t>
            </w:r>
          </w:p>
        </w:tc>
        <w:tc>
          <w:tcPr>
            <w:tcW w:w="818" w:type="dxa"/>
            <w:shd w:val="clear" w:color="auto" w:fill="auto"/>
          </w:tcPr>
          <w:p w14:paraId="18143DA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200 – 250</w:t>
            </w:r>
          </w:p>
        </w:tc>
      </w:tr>
      <w:tr w:rsidR="00CD28A2" w:rsidRPr="00295D8C" w14:paraId="325C9610" w14:textId="77777777" w:rsidTr="00675F43">
        <w:tc>
          <w:tcPr>
            <w:tcW w:w="944" w:type="dxa"/>
            <w:shd w:val="clear" w:color="auto" w:fill="auto"/>
          </w:tcPr>
          <w:p w14:paraId="1E58BF59" w14:textId="77777777" w:rsidR="00527DE8" w:rsidRPr="00A97A9D" w:rsidRDefault="00527DE8" w:rsidP="00675F43">
            <w:pPr>
              <w:pStyle w:val="TableParagraph"/>
              <w:spacing w:before="0"/>
              <w:ind w:left="0"/>
              <w:rPr>
                <w:sz w:val="18"/>
                <w:szCs w:val="18"/>
              </w:rPr>
            </w:pPr>
            <w:r w:rsidRPr="00A97A9D">
              <w:rPr>
                <w:sz w:val="18"/>
                <w:szCs w:val="18"/>
              </w:rPr>
              <w:t>2</w:t>
            </w:r>
          </w:p>
          <w:p w14:paraId="4DB18E73" w14:textId="77777777" w:rsidR="00527DE8" w:rsidRPr="00A97A9D" w:rsidRDefault="00527DE8" w:rsidP="00675F43">
            <w:pPr>
              <w:pStyle w:val="TableParagraph"/>
              <w:spacing w:before="0"/>
              <w:ind w:left="0"/>
              <w:rPr>
                <w:sz w:val="18"/>
                <w:szCs w:val="18"/>
              </w:rPr>
            </w:pPr>
            <w:r w:rsidRPr="00A97A9D">
              <w:rPr>
                <w:sz w:val="18"/>
                <w:szCs w:val="18"/>
              </w:rPr>
              <w:t>Uzlabota piekrastes un jūras vide</w:t>
            </w:r>
          </w:p>
        </w:tc>
        <w:tc>
          <w:tcPr>
            <w:tcW w:w="1804" w:type="dxa"/>
            <w:shd w:val="clear" w:color="auto" w:fill="auto"/>
          </w:tcPr>
          <w:p w14:paraId="1FF5C1A7" w14:textId="77777777" w:rsidR="00CD28A2" w:rsidRPr="00A97A9D" w:rsidRDefault="00CD28A2" w:rsidP="00CD28A2">
            <w:pPr>
              <w:pStyle w:val="TableParagraph"/>
              <w:spacing w:before="0"/>
              <w:ind w:left="0"/>
              <w:rPr>
                <w:bCs/>
                <w:sz w:val="18"/>
                <w:szCs w:val="18"/>
                <w:lang w:bidi="ar-SA"/>
              </w:rPr>
            </w:pPr>
            <w:r w:rsidRPr="00A97A9D">
              <w:rPr>
                <w:bCs/>
                <w:sz w:val="18"/>
                <w:szCs w:val="18"/>
                <w:lang w:bidi="ar-SA"/>
              </w:rPr>
              <w:t>(vii) Uzlabot dabas, bioloģiskās daudzveidības un zaļās infrastruktūras, tostarp  pilsētvides teritorijās, aizsardzību un saglabāšanu un samazināt visu veidu piesārņojumu</w:t>
            </w:r>
          </w:p>
          <w:p w14:paraId="2FB2B8CE" w14:textId="63CF42B0" w:rsidR="00527DE8" w:rsidRPr="00A97A9D" w:rsidRDefault="00CD28A2" w:rsidP="00CD28A2">
            <w:pPr>
              <w:spacing w:after="0" w:line="240" w:lineRule="auto"/>
              <w:rPr>
                <w:rFonts w:ascii="Trebuchet MS" w:hAnsi="Trebuchet MS"/>
                <w:sz w:val="18"/>
                <w:szCs w:val="18"/>
                <w:lang w:val="lv-LV"/>
              </w:rPr>
            </w:pPr>
            <w:r w:rsidRPr="00A97A9D" w:rsidDel="00CD28A2">
              <w:rPr>
                <w:rFonts w:ascii="Trebuchet MS" w:hAnsi="Trebuchet MS"/>
                <w:sz w:val="18"/>
                <w:szCs w:val="18"/>
                <w:lang w:val="lv-LV"/>
              </w:rPr>
              <w:t xml:space="preserve"> </w:t>
            </w:r>
          </w:p>
        </w:tc>
        <w:tc>
          <w:tcPr>
            <w:tcW w:w="491" w:type="dxa"/>
            <w:shd w:val="clear" w:color="auto" w:fill="auto"/>
          </w:tcPr>
          <w:p w14:paraId="7668874E"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RCO 87</w:t>
            </w:r>
          </w:p>
        </w:tc>
        <w:tc>
          <w:tcPr>
            <w:tcW w:w="1567" w:type="dxa"/>
            <w:shd w:val="clear" w:color="auto" w:fill="auto"/>
          </w:tcPr>
          <w:p w14:paraId="231BBEB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Organizācijas, kas iesaistītas pārrobežu sadarbībā</w:t>
            </w:r>
          </w:p>
        </w:tc>
        <w:tc>
          <w:tcPr>
            <w:tcW w:w="1524" w:type="dxa"/>
            <w:shd w:val="clear" w:color="auto" w:fill="auto"/>
          </w:tcPr>
          <w:p w14:paraId="7A6F297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Organizācija</w:t>
            </w:r>
          </w:p>
        </w:tc>
        <w:tc>
          <w:tcPr>
            <w:tcW w:w="1148" w:type="dxa"/>
            <w:shd w:val="clear" w:color="auto" w:fill="auto"/>
          </w:tcPr>
          <w:p w14:paraId="1595ED8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50</w:t>
            </w:r>
          </w:p>
        </w:tc>
        <w:tc>
          <w:tcPr>
            <w:tcW w:w="818" w:type="dxa"/>
            <w:shd w:val="clear" w:color="auto" w:fill="auto"/>
          </w:tcPr>
          <w:p w14:paraId="33C547B4"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300</w:t>
            </w:r>
          </w:p>
        </w:tc>
      </w:tr>
    </w:tbl>
    <w:p w14:paraId="24F5BD34" w14:textId="77777777" w:rsidR="00527DE8" w:rsidRPr="00295D8C" w:rsidRDefault="00527DE8" w:rsidP="00527DE8">
      <w:pPr>
        <w:pStyle w:val="BodyText"/>
        <w:spacing w:before="8"/>
        <w:ind w:firstLine="284"/>
        <w:rPr>
          <w:i/>
          <w:iCs/>
        </w:rPr>
      </w:pPr>
    </w:p>
    <w:p w14:paraId="0268421F" w14:textId="77777777" w:rsidR="00527DE8" w:rsidRPr="00295D8C" w:rsidRDefault="00527DE8" w:rsidP="00527DE8">
      <w:pPr>
        <w:pStyle w:val="ListParagraph"/>
        <w:tabs>
          <w:tab w:val="left" w:pos="1197"/>
        </w:tabs>
        <w:spacing w:before="159" w:line="403" w:lineRule="auto"/>
        <w:ind w:right="3892" w:hanging="664"/>
        <w:rPr>
          <w:i/>
          <w:sz w:val="20"/>
        </w:rPr>
      </w:pPr>
      <w:r w:rsidRPr="00295D8C">
        <w:rPr>
          <w:i/>
          <w:sz w:val="20"/>
        </w:rPr>
        <w:t>3. tabula: Rezultātu rādītāji: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230"/>
        <w:gridCol w:w="328"/>
        <w:gridCol w:w="1159"/>
        <w:gridCol w:w="825"/>
        <w:gridCol w:w="722"/>
        <w:gridCol w:w="704"/>
        <w:gridCol w:w="930"/>
        <w:gridCol w:w="876"/>
        <w:gridCol w:w="707"/>
      </w:tblGrid>
      <w:tr w:rsidR="00CD28A2" w:rsidRPr="00295D8C" w14:paraId="38670E36" w14:textId="77777777" w:rsidTr="00675F43">
        <w:tc>
          <w:tcPr>
            <w:tcW w:w="753" w:type="dxa"/>
            <w:shd w:val="clear" w:color="auto" w:fill="auto"/>
          </w:tcPr>
          <w:p w14:paraId="74BD44A6"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Prioritāte</w:t>
            </w:r>
          </w:p>
        </w:tc>
        <w:tc>
          <w:tcPr>
            <w:tcW w:w="896" w:type="dxa"/>
            <w:shd w:val="clear" w:color="auto" w:fill="auto"/>
          </w:tcPr>
          <w:p w14:paraId="1BFF86A6"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360" w:type="dxa"/>
            <w:shd w:val="clear" w:color="auto" w:fill="auto"/>
          </w:tcPr>
          <w:p w14:paraId="34DD5FE7"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ID</w:t>
            </w:r>
          </w:p>
        </w:tc>
        <w:tc>
          <w:tcPr>
            <w:tcW w:w="995" w:type="dxa"/>
            <w:shd w:val="clear" w:color="auto" w:fill="auto"/>
          </w:tcPr>
          <w:p w14:paraId="2BB4F357"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1181" w:type="dxa"/>
            <w:shd w:val="clear" w:color="auto" w:fill="auto"/>
          </w:tcPr>
          <w:p w14:paraId="57E822F3"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tc>
        <w:tc>
          <w:tcPr>
            <w:tcW w:w="815" w:type="dxa"/>
            <w:shd w:val="clear" w:color="auto" w:fill="auto"/>
          </w:tcPr>
          <w:p w14:paraId="7F91B604" w14:textId="213E41DE" w:rsidR="00527DE8" w:rsidRPr="00A97A9D" w:rsidRDefault="00CD28A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Atskaites pozīcija</w:t>
            </w:r>
          </w:p>
        </w:tc>
        <w:tc>
          <w:tcPr>
            <w:tcW w:w="952" w:type="dxa"/>
            <w:shd w:val="clear" w:color="auto" w:fill="auto"/>
          </w:tcPr>
          <w:p w14:paraId="1400AD51" w14:textId="6C7192A6" w:rsidR="00527DE8" w:rsidRPr="00A97A9D" w:rsidRDefault="00527DE8" w:rsidP="00CD28A2">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Ats</w:t>
            </w:r>
            <w:r w:rsidR="00CD28A2" w:rsidRPr="00A97A9D">
              <w:rPr>
                <w:rFonts w:ascii="Trebuchet MS" w:hAnsi="Trebuchet MS" w:cs="Calibri"/>
                <w:sz w:val="18"/>
                <w:szCs w:val="18"/>
                <w:lang w:val="lv-LV"/>
              </w:rPr>
              <w:t xml:space="preserve">auces </w:t>
            </w:r>
            <w:r w:rsidRPr="00A97A9D">
              <w:rPr>
                <w:rFonts w:ascii="Trebuchet MS" w:hAnsi="Trebuchet MS" w:cs="Calibri"/>
                <w:sz w:val="18"/>
                <w:szCs w:val="18"/>
                <w:lang w:val="lv-LV"/>
              </w:rPr>
              <w:t>gads</w:t>
            </w:r>
          </w:p>
        </w:tc>
        <w:tc>
          <w:tcPr>
            <w:tcW w:w="673" w:type="dxa"/>
            <w:shd w:val="clear" w:color="auto" w:fill="auto"/>
          </w:tcPr>
          <w:p w14:paraId="7905CB9F" w14:textId="5C13E290" w:rsidR="00527DE8" w:rsidRPr="00A97A9D" w:rsidRDefault="00527DE8" w:rsidP="00CD28A2">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Gal</w:t>
            </w:r>
            <w:r w:rsidR="00CD28A2" w:rsidRPr="00A97A9D">
              <w:rPr>
                <w:rFonts w:ascii="Trebuchet MS" w:hAnsi="Trebuchet MS" w:cs="Calibri"/>
                <w:sz w:val="18"/>
                <w:szCs w:val="18"/>
                <w:lang w:val="lv-LV"/>
              </w:rPr>
              <w:t xml:space="preserve">īgais </w:t>
            </w:r>
            <w:proofErr w:type="spellStart"/>
            <w:r w:rsidR="00CD28A2" w:rsidRPr="00A97A9D">
              <w:rPr>
                <w:rFonts w:ascii="Trebuchet MS" w:hAnsi="Trebuchet MS" w:cs="Calibri"/>
                <w:sz w:val="18"/>
                <w:szCs w:val="18"/>
                <w:lang w:val="lv-LV"/>
              </w:rPr>
              <w:t>mērķrādītājs</w:t>
            </w:r>
            <w:proofErr w:type="spellEnd"/>
            <w:r w:rsidR="00CD28A2" w:rsidRPr="00A97A9D">
              <w:rPr>
                <w:rFonts w:ascii="Trebuchet MS" w:hAnsi="Trebuchet MS" w:cs="Calibri"/>
                <w:sz w:val="18"/>
                <w:szCs w:val="18"/>
                <w:lang w:val="lv-LV"/>
              </w:rPr>
              <w:t xml:space="preserve"> </w:t>
            </w:r>
            <w:r w:rsidRPr="00A97A9D">
              <w:rPr>
                <w:rFonts w:ascii="Trebuchet MS" w:hAnsi="Trebuchet MS" w:cs="Calibri"/>
                <w:sz w:val="18"/>
                <w:szCs w:val="18"/>
                <w:lang w:val="lv-LV"/>
              </w:rPr>
              <w:t>(2029)</w:t>
            </w:r>
          </w:p>
        </w:tc>
        <w:tc>
          <w:tcPr>
            <w:tcW w:w="699" w:type="dxa"/>
            <w:shd w:val="clear" w:color="auto" w:fill="auto"/>
          </w:tcPr>
          <w:p w14:paraId="6E6192BD"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Datu avots</w:t>
            </w:r>
          </w:p>
        </w:tc>
        <w:tc>
          <w:tcPr>
            <w:tcW w:w="972" w:type="dxa"/>
            <w:shd w:val="clear" w:color="auto" w:fill="auto"/>
          </w:tcPr>
          <w:p w14:paraId="30473FCB" w14:textId="01E79CB0" w:rsidR="00527DE8" w:rsidRPr="00A97A9D" w:rsidRDefault="00CD28A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Piezīmes</w:t>
            </w:r>
          </w:p>
        </w:tc>
      </w:tr>
      <w:tr w:rsidR="00CD28A2" w:rsidRPr="00295D8C" w14:paraId="41EF40D1" w14:textId="77777777" w:rsidTr="00675F43">
        <w:tc>
          <w:tcPr>
            <w:tcW w:w="753" w:type="dxa"/>
            <w:shd w:val="clear" w:color="auto" w:fill="auto"/>
          </w:tcPr>
          <w:p w14:paraId="649901AF" w14:textId="77777777" w:rsidR="00527DE8" w:rsidRPr="00A97A9D" w:rsidRDefault="00527DE8" w:rsidP="00675F43">
            <w:pPr>
              <w:spacing w:after="0" w:line="240" w:lineRule="auto"/>
              <w:rPr>
                <w:rFonts w:ascii="Trebuchet MS" w:hAnsi="Trebuchet MS"/>
                <w:sz w:val="18"/>
                <w:szCs w:val="18"/>
                <w:lang w:val="lv-LV"/>
              </w:rPr>
            </w:pPr>
            <w:r w:rsidRPr="00A97A9D">
              <w:rPr>
                <w:rFonts w:ascii="Trebuchet MS" w:hAnsi="Trebuchet MS"/>
                <w:sz w:val="18"/>
                <w:szCs w:val="18"/>
                <w:lang w:val="lv-LV"/>
              </w:rPr>
              <w:t>2</w:t>
            </w:r>
          </w:p>
          <w:p w14:paraId="5CE28F2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Uzlabota piekrastes un jūras vide</w:t>
            </w:r>
          </w:p>
        </w:tc>
        <w:tc>
          <w:tcPr>
            <w:tcW w:w="896" w:type="dxa"/>
            <w:shd w:val="clear" w:color="auto" w:fill="auto"/>
          </w:tcPr>
          <w:p w14:paraId="0F0CB488" w14:textId="77777777" w:rsidR="00CD28A2" w:rsidRPr="00A97A9D" w:rsidRDefault="00CD28A2" w:rsidP="00CD28A2">
            <w:pPr>
              <w:pStyle w:val="TableParagraph"/>
              <w:ind w:right="105"/>
              <w:rPr>
                <w:bCs/>
                <w:sz w:val="18"/>
                <w:szCs w:val="18"/>
              </w:rPr>
            </w:pPr>
            <w:r w:rsidRPr="00A97A9D">
              <w:rPr>
                <w:bCs/>
                <w:sz w:val="18"/>
                <w:szCs w:val="18"/>
              </w:rPr>
              <w:t>(vii) Uzlabot dabas, bioloģiskās daudzveidības un zaļās infrastruktūras, tostarp  pilsētvides teritorijās, aizsardzību un saglabāšanu un samazināt visu veidu piesārņojumu</w:t>
            </w:r>
          </w:p>
          <w:p w14:paraId="7A99EF27" w14:textId="2399948B" w:rsidR="00527DE8" w:rsidRPr="00A97A9D" w:rsidRDefault="00527DE8" w:rsidP="00675F43">
            <w:pPr>
              <w:pStyle w:val="TableParagraph"/>
              <w:spacing w:before="0"/>
              <w:ind w:left="0" w:right="105"/>
              <w:rPr>
                <w:rFonts w:cs="Calibri"/>
                <w:sz w:val="18"/>
                <w:szCs w:val="18"/>
              </w:rPr>
            </w:pPr>
          </w:p>
        </w:tc>
        <w:tc>
          <w:tcPr>
            <w:tcW w:w="360" w:type="dxa"/>
            <w:shd w:val="clear" w:color="auto" w:fill="auto"/>
          </w:tcPr>
          <w:p w14:paraId="7E78A945" w14:textId="77777777" w:rsidR="00527DE8" w:rsidRPr="00A97A9D" w:rsidRDefault="00527DE8" w:rsidP="00675F43">
            <w:pPr>
              <w:spacing w:after="0" w:line="240" w:lineRule="auto"/>
              <w:rPr>
                <w:rFonts w:ascii="Trebuchet MS" w:hAnsi="Trebuchet MS" w:cs="Calibri"/>
                <w:sz w:val="18"/>
                <w:szCs w:val="18"/>
                <w:lang w:val="lv-LV"/>
              </w:rPr>
            </w:pPr>
          </w:p>
        </w:tc>
        <w:tc>
          <w:tcPr>
            <w:tcW w:w="995" w:type="dxa"/>
            <w:shd w:val="clear" w:color="auto" w:fill="auto"/>
          </w:tcPr>
          <w:p w14:paraId="7602B0E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Pilsētas un lauksaimniecības slodzes avotu skaits</w:t>
            </w:r>
          </w:p>
        </w:tc>
        <w:tc>
          <w:tcPr>
            <w:tcW w:w="1181" w:type="dxa"/>
            <w:shd w:val="clear" w:color="auto" w:fill="auto"/>
          </w:tcPr>
          <w:p w14:paraId="6048887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Uzlaboti slodzes avoti</w:t>
            </w:r>
          </w:p>
        </w:tc>
        <w:tc>
          <w:tcPr>
            <w:tcW w:w="815" w:type="dxa"/>
            <w:shd w:val="clear" w:color="auto" w:fill="auto"/>
          </w:tcPr>
          <w:p w14:paraId="59A8509D"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0</w:t>
            </w:r>
          </w:p>
        </w:tc>
        <w:tc>
          <w:tcPr>
            <w:tcW w:w="952" w:type="dxa"/>
            <w:shd w:val="clear" w:color="auto" w:fill="auto"/>
          </w:tcPr>
          <w:p w14:paraId="29297BE4" w14:textId="77777777" w:rsidR="00527DE8" w:rsidRPr="00A97A9D" w:rsidRDefault="00527DE8" w:rsidP="00675F43">
            <w:pPr>
              <w:spacing w:after="0" w:line="240" w:lineRule="auto"/>
              <w:rPr>
                <w:rFonts w:ascii="Trebuchet MS" w:hAnsi="Trebuchet MS" w:cs="Calibri"/>
                <w:sz w:val="18"/>
                <w:szCs w:val="18"/>
                <w:lang w:val="lv-LV"/>
              </w:rPr>
            </w:pPr>
          </w:p>
        </w:tc>
        <w:tc>
          <w:tcPr>
            <w:tcW w:w="673" w:type="dxa"/>
            <w:shd w:val="clear" w:color="auto" w:fill="auto"/>
          </w:tcPr>
          <w:p w14:paraId="3782A009"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30-50</w:t>
            </w:r>
          </w:p>
        </w:tc>
        <w:tc>
          <w:tcPr>
            <w:tcW w:w="699" w:type="dxa"/>
            <w:shd w:val="clear" w:color="auto" w:fill="auto"/>
          </w:tcPr>
          <w:p w14:paraId="29425AAE"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UI uzraudzības sistēma</w:t>
            </w:r>
          </w:p>
        </w:tc>
        <w:tc>
          <w:tcPr>
            <w:tcW w:w="972" w:type="dxa"/>
            <w:shd w:val="clear" w:color="auto" w:fill="auto"/>
          </w:tcPr>
          <w:p w14:paraId="719D7DC7" w14:textId="77777777" w:rsidR="00527DE8" w:rsidRPr="00A97A9D" w:rsidRDefault="00527DE8" w:rsidP="00675F43">
            <w:pPr>
              <w:spacing w:after="0" w:line="240" w:lineRule="auto"/>
              <w:rPr>
                <w:rFonts w:ascii="Trebuchet MS" w:hAnsi="Trebuchet MS" w:cs="Calibri"/>
                <w:sz w:val="18"/>
                <w:szCs w:val="18"/>
                <w:lang w:val="lv-LV"/>
              </w:rPr>
            </w:pPr>
          </w:p>
        </w:tc>
      </w:tr>
    </w:tbl>
    <w:p w14:paraId="12965FC8" w14:textId="77777777" w:rsidR="00527DE8" w:rsidRPr="00295D8C" w:rsidRDefault="00527DE8" w:rsidP="00527DE8">
      <w:pPr>
        <w:pStyle w:val="BodyText"/>
        <w:spacing w:before="8"/>
        <w:ind w:firstLine="284"/>
        <w:rPr>
          <w:i/>
          <w:iCs/>
        </w:rPr>
      </w:pPr>
    </w:p>
    <w:p w14:paraId="2DE52492" w14:textId="321B22F1" w:rsidR="00527DE8" w:rsidRPr="007F1D5A" w:rsidRDefault="00527DE8" w:rsidP="00F61E1D">
      <w:pPr>
        <w:pStyle w:val="BodyText"/>
        <w:spacing w:before="161" w:line="247" w:lineRule="auto"/>
        <w:ind w:left="284" w:right="219"/>
      </w:pPr>
      <w:r w:rsidRPr="00295D8C">
        <w:rPr>
          <w:b/>
          <w:bCs/>
        </w:rPr>
        <w:t xml:space="preserve">2.2.2.4. </w:t>
      </w:r>
      <w:r w:rsidRPr="00F61E1D">
        <w:rPr>
          <w:b/>
        </w:rPr>
        <w:t xml:space="preserve">Galvenās </w:t>
      </w:r>
      <w:proofErr w:type="spellStart"/>
      <w:r w:rsidRPr="00F61E1D">
        <w:rPr>
          <w:b/>
        </w:rPr>
        <w:t>mērķagrupas</w:t>
      </w:r>
      <w:proofErr w:type="spellEnd"/>
    </w:p>
    <w:p w14:paraId="4AB8AF42" w14:textId="56183DE8" w:rsidR="00527DE8" w:rsidRPr="00295D8C" w:rsidRDefault="00527DE8" w:rsidP="00527DE8">
      <w:pPr>
        <w:pStyle w:val="BodyText"/>
        <w:spacing w:before="161" w:line="247" w:lineRule="auto"/>
        <w:ind w:left="284" w:right="219"/>
        <w:rPr>
          <w:i/>
          <w:iCs/>
        </w:rPr>
      </w:pPr>
      <w:r w:rsidRPr="00295D8C">
        <w:rPr>
          <w:i/>
          <w:iCs/>
        </w:rPr>
        <w:t xml:space="preserve">Atsauce: 17. panta </w:t>
      </w:r>
      <w:r w:rsidR="00CD28A2">
        <w:rPr>
          <w:i/>
          <w:iCs/>
        </w:rPr>
        <w:t>3.punkta e) apakšpunkta iii) punkts, 17.panta 9.punkta c) apakšpunkta iv) punkts</w:t>
      </w:r>
    </w:p>
    <w:p w14:paraId="2A2855FD" w14:textId="77777777" w:rsidR="00527DE8" w:rsidRPr="00295D8C" w:rsidRDefault="00527DE8" w:rsidP="00527DE8">
      <w:pPr>
        <w:pStyle w:val="BodyText"/>
        <w:spacing w:before="161" w:line="247" w:lineRule="auto"/>
        <w:ind w:left="284" w:right="219"/>
        <w:rPr>
          <w:i/>
          <w:iCs/>
        </w:rPr>
      </w:pPr>
      <w:r w:rsidRPr="00295D8C">
        <w:rPr>
          <w:i/>
          <w:iCs/>
        </w:rPr>
        <w:t>(7000 rakstu zīmju)</w:t>
      </w:r>
    </w:p>
    <w:p w14:paraId="68778AAC" w14:textId="77777777" w:rsidR="00527DE8" w:rsidRPr="00295D8C" w:rsidRDefault="00527DE8" w:rsidP="00527DE8">
      <w:pPr>
        <w:pStyle w:val="BodyText"/>
        <w:spacing w:before="159" w:line="247" w:lineRule="auto"/>
        <w:ind w:firstLine="284"/>
      </w:pPr>
      <w:r w:rsidRPr="00295D8C">
        <w:t>Cilvēki, kopienas un uzņēmumi, kuri gūst labumu no mazāka emisiju daudzuma.</w:t>
      </w:r>
    </w:p>
    <w:p w14:paraId="4D0FD86D" w14:textId="5181630E" w:rsidR="00527DE8" w:rsidRPr="00295D8C" w:rsidRDefault="00527DE8" w:rsidP="00527DE8">
      <w:pPr>
        <w:pStyle w:val="BodyText"/>
        <w:spacing w:before="159" w:line="247" w:lineRule="auto"/>
        <w:ind w:left="284"/>
        <w:rPr>
          <w:b/>
          <w:bCs/>
        </w:rPr>
      </w:pPr>
      <w:r w:rsidRPr="00295D8C">
        <w:rPr>
          <w:b/>
          <w:bCs/>
        </w:rPr>
        <w:t>2.2.2.5.</w:t>
      </w:r>
      <w:r w:rsidRPr="00295D8C">
        <w:t xml:space="preserve"> </w:t>
      </w:r>
      <w:r w:rsidRPr="00295D8C">
        <w:rPr>
          <w:b/>
          <w:bCs/>
        </w:rPr>
        <w:t>Norāde</w:t>
      </w:r>
      <w:r w:rsidR="00CD28A2">
        <w:rPr>
          <w:b/>
          <w:bCs/>
        </w:rPr>
        <w:t xml:space="preserve">s par </w:t>
      </w:r>
      <w:r w:rsidRPr="00295D8C">
        <w:rPr>
          <w:b/>
          <w:bCs/>
        </w:rPr>
        <w:t xml:space="preserve">konkrētām </w:t>
      </w:r>
      <w:proofErr w:type="spellStart"/>
      <w:r w:rsidRPr="00295D8C">
        <w:rPr>
          <w:b/>
          <w:bCs/>
        </w:rPr>
        <w:t>mērķteritorijām</w:t>
      </w:r>
      <w:proofErr w:type="spellEnd"/>
      <w:r w:rsidRPr="00295D8C">
        <w:rPr>
          <w:b/>
          <w:bCs/>
        </w:rPr>
        <w:t xml:space="preserve">, </w:t>
      </w:r>
      <w:r w:rsidR="00CD28A2">
        <w:rPr>
          <w:b/>
          <w:bCs/>
        </w:rPr>
        <w:t>tostarp</w:t>
      </w:r>
      <w:r w:rsidRPr="00295D8C">
        <w:rPr>
          <w:b/>
          <w:bCs/>
        </w:rPr>
        <w:t xml:space="preserve"> plānot</w:t>
      </w:r>
      <w:r w:rsidR="00CD28A2">
        <w:rPr>
          <w:b/>
          <w:bCs/>
        </w:rPr>
        <w:t>ais</w:t>
      </w:r>
      <w:r w:rsidRPr="00295D8C">
        <w:rPr>
          <w:b/>
          <w:bCs/>
        </w:rPr>
        <w:t xml:space="preserve"> ITI, </w:t>
      </w:r>
      <w:r w:rsidR="00CD28A2">
        <w:rPr>
          <w:b/>
          <w:bCs/>
        </w:rPr>
        <w:t>SVVA</w:t>
      </w:r>
      <w:r w:rsidRPr="00295D8C">
        <w:rPr>
          <w:b/>
          <w:bCs/>
        </w:rPr>
        <w:t xml:space="preserve"> vai citu </w:t>
      </w:r>
      <w:r w:rsidRPr="00295D8C">
        <w:rPr>
          <w:b/>
          <w:bCs/>
        </w:rPr>
        <w:lastRenderedPageBreak/>
        <w:t>teritoriālo rīku izmanto</w:t>
      </w:r>
      <w:r w:rsidR="00CD28A2">
        <w:rPr>
          <w:b/>
          <w:bCs/>
        </w:rPr>
        <w:t>jums</w:t>
      </w:r>
    </w:p>
    <w:p w14:paraId="73EEB5AC" w14:textId="6BC1EDF8" w:rsidR="00527DE8" w:rsidRPr="00295D8C" w:rsidRDefault="00527DE8" w:rsidP="00527DE8">
      <w:pPr>
        <w:pStyle w:val="BodyText"/>
        <w:spacing w:before="159" w:line="247" w:lineRule="auto"/>
        <w:ind w:firstLine="284"/>
        <w:rPr>
          <w:i/>
          <w:iCs/>
        </w:rPr>
      </w:pPr>
      <w:r w:rsidRPr="00295D8C">
        <w:rPr>
          <w:i/>
          <w:iCs/>
        </w:rPr>
        <w:t xml:space="preserve">Atsauce: 17. panta </w:t>
      </w:r>
      <w:r w:rsidR="00CD28A2">
        <w:rPr>
          <w:i/>
          <w:iCs/>
        </w:rPr>
        <w:t>3.punkta e)apakšpunkta v) punkts</w:t>
      </w:r>
    </w:p>
    <w:p w14:paraId="27BC6CCA" w14:textId="77777777" w:rsidR="00527DE8" w:rsidRPr="00295D8C" w:rsidRDefault="00527DE8" w:rsidP="00527DE8">
      <w:pPr>
        <w:pStyle w:val="BodyText"/>
        <w:spacing w:before="159" w:line="247" w:lineRule="auto"/>
        <w:ind w:firstLine="284"/>
        <w:rPr>
          <w:i/>
          <w:iCs/>
        </w:rPr>
      </w:pPr>
      <w:r w:rsidRPr="00295D8C">
        <w:rPr>
          <w:i/>
          <w:iCs/>
        </w:rPr>
        <w:t>(7000 rakstu zīmju)</w:t>
      </w:r>
    </w:p>
    <w:p w14:paraId="02A64B0B" w14:textId="77777777" w:rsidR="00527DE8" w:rsidRPr="00295D8C" w:rsidRDefault="00527DE8" w:rsidP="00527DE8">
      <w:pPr>
        <w:pStyle w:val="BodyText"/>
        <w:spacing w:before="8"/>
      </w:pPr>
    </w:p>
    <w:p w14:paraId="40998750" w14:textId="09D333CA" w:rsidR="00527DE8" w:rsidRPr="00295D8C" w:rsidRDefault="00527DE8" w:rsidP="00527DE8">
      <w:pPr>
        <w:pStyle w:val="BodyText"/>
        <w:spacing w:before="8"/>
        <w:ind w:firstLine="284"/>
      </w:pPr>
      <w:r w:rsidRPr="00295D8C">
        <w:t xml:space="preserve">Programmā nav plānots izmantot ITI, </w:t>
      </w:r>
      <w:r w:rsidR="00CD28A2">
        <w:t xml:space="preserve">SVVA </w:t>
      </w:r>
      <w:r w:rsidRPr="00295D8C">
        <w:t>vai citus teritoriālos rīkus</w:t>
      </w:r>
    </w:p>
    <w:p w14:paraId="5CE8E93F" w14:textId="77777777" w:rsidR="00527DE8" w:rsidRPr="00295D8C" w:rsidRDefault="00527DE8" w:rsidP="00527DE8">
      <w:pPr>
        <w:pStyle w:val="BodyText"/>
        <w:spacing w:before="8"/>
        <w:ind w:firstLine="851"/>
      </w:pPr>
    </w:p>
    <w:p w14:paraId="6E48F6EB" w14:textId="77777777" w:rsidR="00527DE8" w:rsidRPr="00295D8C" w:rsidRDefault="00527DE8" w:rsidP="00527DE8">
      <w:pPr>
        <w:pStyle w:val="BodyText"/>
        <w:spacing w:before="8"/>
        <w:ind w:left="284"/>
      </w:pPr>
      <w:r w:rsidRPr="00295D8C">
        <w:t>Ja darbība tiks īpaši vērsta uz kādām Centrālā Baltijas jūras reģiona apakš(programmas) teritorijām, tas būs šeit minēts.</w:t>
      </w:r>
    </w:p>
    <w:p w14:paraId="003577D5" w14:textId="70D0121C" w:rsidR="00527DE8" w:rsidRPr="00295D8C" w:rsidRDefault="00527DE8" w:rsidP="00527DE8">
      <w:pPr>
        <w:pStyle w:val="BodyText"/>
        <w:numPr>
          <w:ilvl w:val="3"/>
          <w:numId w:val="10"/>
        </w:numPr>
        <w:spacing w:before="159" w:line="247" w:lineRule="auto"/>
        <w:ind w:left="1276" w:hanging="992"/>
        <w:rPr>
          <w:b/>
          <w:bCs/>
        </w:rPr>
      </w:pPr>
      <w:r w:rsidRPr="00295D8C">
        <w:rPr>
          <w:b/>
          <w:bCs/>
        </w:rPr>
        <w:t>Plānot</w:t>
      </w:r>
      <w:r w:rsidR="00CD28A2">
        <w:rPr>
          <w:b/>
          <w:bCs/>
        </w:rPr>
        <w:t>ais</w:t>
      </w:r>
      <w:r w:rsidRPr="00295D8C">
        <w:rPr>
          <w:b/>
          <w:bCs/>
        </w:rPr>
        <w:t xml:space="preserve"> finanšu </w:t>
      </w:r>
      <w:r w:rsidR="00CD28A2">
        <w:rPr>
          <w:b/>
          <w:bCs/>
        </w:rPr>
        <w:t>instrumentu izmantojums</w:t>
      </w:r>
    </w:p>
    <w:p w14:paraId="1E42CD92" w14:textId="7953AE5C" w:rsidR="00527DE8" w:rsidRPr="00295D8C" w:rsidRDefault="00527DE8" w:rsidP="00527DE8">
      <w:pPr>
        <w:pStyle w:val="BodyText"/>
        <w:spacing w:before="159" w:line="247" w:lineRule="auto"/>
        <w:ind w:firstLine="284"/>
        <w:rPr>
          <w:i/>
          <w:iCs/>
        </w:rPr>
      </w:pPr>
      <w:r w:rsidRPr="00295D8C">
        <w:rPr>
          <w:i/>
          <w:iCs/>
        </w:rPr>
        <w:t xml:space="preserve">Atsauce: 17. panta </w:t>
      </w:r>
      <w:r w:rsidR="00CD28A2">
        <w:rPr>
          <w:i/>
          <w:iCs/>
        </w:rPr>
        <w:t>3.punkta e) apakšpunkta v) punkts</w:t>
      </w:r>
    </w:p>
    <w:p w14:paraId="03D50D72" w14:textId="77777777" w:rsidR="00527DE8" w:rsidRPr="00295D8C" w:rsidRDefault="00527DE8" w:rsidP="00527DE8">
      <w:pPr>
        <w:pStyle w:val="BodyText"/>
        <w:spacing w:before="159" w:line="247" w:lineRule="auto"/>
        <w:ind w:firstLine="284"/>
        <w:rPr>
          <w:i/>
          <w:iCs/>
        </w:rPr>
      </w:pPr>
      <w:r w:rsidRPr="00295D8C">
        <w:rPr>
          <w:i/>
          <w:iCs/>
        </w:rPr>
        <w:t>(7000 rakstu zīmju)</w:t>
      </w:r>
    </w:p>
    <w:p w14:paraId="1F718125" w14:textId="77777777" w:rsidR="00527DE8" w:rsidRPr="00295D8C" w:rsidRDefault="00527DE8" w:rsidP="00527DE8">
      <w:pPr>
        <w:pStyle w:val="BodyText"/>
        <w:spacing w:before="8"/>
      </w:pPr>
    </w:p>
    <w:p w14:paraId="60741ACB" w14:textId="1A54F8BC" w:rsidR="00527DE8" w:rsidRPr="00295D8C" w:rsidRDefault="00527DE8" w:rsidP="00527DE8">
      <w:pPr>
        <w:pStyle w:val="BodyText"/>
        <w:spacing w:before="8"/>
        <w:ind w:left="284"/>
      </w:pPr>
      <w:r w:rsidRPr="00295D8C">
        <w:t xml:space="preserve">Programmā nav plānots izmantot finanšu </w:t>
      </w:r>
      <w:r w:rsidR="00CD28A2">
        <w:t>instrumentus</w:t>
      </w:r>
      <w:r w:rsidRPr="00295D8C">
        <w:t xml:space="preserve">. Tie nesniedz pievienoto vērtību programmas īstenošanai vai </w:t>
      </w:r>
      <w:proofErr w:type="spellStart"/>
      <w:r w:rsidRPr="00295D8C">
        <w:t>grantu</w:t>
      </w:r>
      <w:proofErr w:type="spellEnd"/>
      <w:r w:rsidRPr="00295D8C">
        <w:t xml:space="preserve"> izmantošanai.</w:t>
      </w:r>
    </w:p>
    <w:p w14:paraId="6134B9FB" w14:textId="77777777" w:rsidR="00527DE8" w:rsidRPr="00295D8C" w:rsidRDefault="00527DE8" w:rsidP="00527DE8">
      <w:pPr>
        <w:pStyle w:val="BodyText"/>
        <w:spacing w:before="8"/>
        <w:ind w:left="851"/>
      </w:pPr>
    </w:p>
    <w:p w14:paraId="3ECFC307" w14:textId="77777777" w:rsidR="00527DE8" w:rsidRPr="00295D8C" w:rsidRDefault="00527DE8" w:rsidP="00527DE8">
      <w:pPr>
        <w:pStyle w:val="BodyText"/>
        <w:numPr>
          <w:ilvl w:val="3"/>
          <w:numId w:val="10"/>
        </w:numPr>
        <w:spacing w:before="159" w:line="247" w:lineRule="auto"/>
        <w:ind w:left="1276" w:hanging="992"/>
        <w:rPr>
          <w:b/>
          <w:bCs/>
        </w:rPr>
      </w:pPr>
      <w:r w:rsidRPr="00295D8C">
        <w:rPr>
          <w:b/>
          <w:bCs/>
        </w:rPr>
        <w:t>Indikatīvs ES programmas resursu sadalījums pēc intervences veida</w:t>
      </w:r>
    </w:p>
    <w:p w14:paraId="4379AC26" w14:textId="48D6FAC5" w:rsidR="00527DE8" w:rsidRPr="00295D8C" w:rsidRDefault="00527DE8" w:rsidP="00527DE8">
      <w:pPr>
        <w:pStyle w:val="BodyText"/>
        <w:spacing w:before="159" w:line="247" w:lineRule="auto"/>
        <w:ind w:left="284"/>
        <w:rPr>
          <w:i/>
          <w:iCs/>
        </w:rPr>
      </w:pPr>
      <w:r w:rsidRPr="00295D8C">
        <w:rPr>
          <w:i/>
          <w:iCs/>
        </w:rPr>
        <w:t xml:space="preserve">Atsauce: 17. panta </w:t>
      </w:r>
      <w:r w:rsidR="00CD28A2">
        <w:rPr>
          <w:i/>
          <w:iCs/>
        </w:rPr>
        <w:t>3.punkta e) apakšpunkta vi)punkts, 17.panta 9.punkta c) apakšpunkta v) punkts</w:t>
      </w:r>
    </w:p>
    <w:p w14:paraId="2DCE0805" w14:textId="77777777" w:rsidR="00527DE8" w:rsidRPr="00295D8C" w:rsidRDefault="00527DE8" w:rsidP="00527DE8">
      <w:pPr>
        <w:pStyle w:val="BodyText"/>
        <w:spacing w:before="8"/>
        <w:ind w:left="851"/>
        <w:rPr>
          <w:i/>
          <w:iCs/>
        </w:rPr>
      </w:pPr>
    </w:p>
    <w:p w14:paraId="541675F7" w14:textId="77777777" w:rsidR="00527DE8" w:rsidRPr="00295D8C" w:rsidRDefault="00527DE8" w:rsidP="00527DE8">
      <w:pPr>
        <w:pStyle w:val="BodyText"/>
        <w:spacing w:before="159" w:line="247" w:lineRule="auto"/>
        <w:ind w:firstLine="284"/>
      </w:pPr>
      <w:r w:rsidRPr="00295D8C">
        <w:rPr>
          <w:i/>
          <w:iCs/>
        </w:rPr>
        <w:t>4. tabula: 1. dimensija – intervences joma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293"/>
        <w:gridCol w:w="2018"/>
        <w:gridCol w:w="1627"/>
        <w:gridCol w:w="1669"/>
      </w:tblGrid>
      <w:tr w:rsidR="00527DE8" w:rsidRPr="00295D8C" w14:paraId="6A4D69C2" w14:textId="77777777" w:rsidTr="00675F43">
        <w:tc>
          <w:tcPr>
            <w:tcW w:w="1664" w:type="dxa"/>
            <w:shd w:val="clear" w:color="auto" w:fill="auto"/>
          </w:tcPr>
          <w:p w14:paraId="7CB86FE0"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4AA8DAD6"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4AE02453"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13DE632A"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558F0205"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0C8FE0F6" w14:textId="77777777" w:rsidTr="00675F43">
        <w:tc>
          <w:tcPr>
            <w:tcW w:w="1664" w:type="dxa"/>
            <w:shd w:val="clear" w:color="auto" w:fill="auto"/>
          </w:tcPr>
          <w:p w14:paraId="36DF1F8E" w14:textId="77777777" w:rsidR="00527DE8" w:rsidRPr="00295D8C" w:rsidRDefault="00527DE8" w:rsidP="00675F43">
            <w:pPr>
              <w:spacing w:after="0" w:line="240" w:lineRule="auto"/>
              <w:rPr>
                <w:rFonts w:cs="Calibri"/>
                <w:lang w:val="lv-LV"/>
              </w:rPr>
            </w:pPr>
          </w:p>
        </w:tc>
        <w:tc>
          <w:tcPr>
            <w:tcW w:w="1297" w:type="dxa"/>
            <w:shd w:val="clear" w:color="auto" w:fill="auto"/>
          </w:tcPr>
          <w:p w14:paraId="28CA4987" w14:textId="77777777" w:rsidR="00527DE8" w:rsidRPr="00295D8C" w:rsidRDefault="00527DE8" w:rsidP="00675F43">
            <w:pPr>
              <w:spacing w:after="0" w:line="240" w:lineRule="auto"/>
              <w:rPr>
                <w:rFonts w:cs="Calibri"/>
                <w:lang w:val="lv-LV"/>
              </w:rPr>
            </w:pPr>
          </w:p>
        </w:tc>
        <w:tc>
          <w:tcPr>
            <w:tcW w:w="2025" w:type="dxa"/>
            <w:shd w:val="clear" w:color="auto" w:fill="auto"/>
          </w:tcPr>
          <w:p w14:paraId="737389B2" w14:textId="77777777" w:rsidR="00527DE8" w:rsidRPr="00295D8C" w:rsidRDefault="00527DE8" w:rsidP="00675F43">
            <w:pPr>
              <w:spacing w:after="0" w:line="240" w:lineRule="auto"/>
              <w:rPr>
                <w:rFonts w:cs="Calibri"/>
                <w:lang w:val="lv-LV"/>
              </w:rPr>
            </w:pPr>
          </w:p>
        </w:tc>
        <w:tc>
          <w:tcPr>
            <w:tcW w:w="1635" w:type="dxa"/>
            <w:shd w:val="clear" w:color="auto" w:fill="auto"/>
          </w:tcPr>
          <w:p w14:paraId="327660B5" w14:textId="77777777" w:rsidR="00527DE8" w:rsidRPr="00295D8C" w:rsidRDefault="00527DE8" w:rsidP="00675F43">
            <w:pPr>
              <w:spacing w:after="0" w:line="240" w:lineRule="auto"/>
              <w:rPr>
                <w:rFonts w:cs="Calibri"/>
                <w:lang w:val="lv-LV"/>
              </w:rPr>
            </w:pPr>
            <w:r w:rsidRPr="00295D8C">
              <w:rPr>
                <w:rFonts w:cs="Calibri"/>
                <w:lang w:val="lv-LV"/>
              </w:rPr>
              <w:t>064</w:t>
            </w:r>
          </w:p>
        </w:tc>
        <w:tc>
          <w:tcPr>
            <w:tcW w:w="1675" w:type="dxa"/>
            <w:shd w:val="clear" w:color="auto" w:fill="auto"/>
          </w:tcPr>
          <w:p w14:paraId="0268E117" w14:textId="77777777" w:rsidR="00527DE8" w:rsidRPr="00295D8C" w:rsidRDefault="00527DE8" w:rsidP="00675F43">
            <w:pPr>
              <w:spacing w:after="0" w:line="240" w:lineRule="auto"/>
              <w:rPr>
                <w:rFonts w:cs="Calibri"/>
                <w:lang w:val="lv-LV"/>
              </w:rPr>
            </w:pPr>
            <w:r w:rsidRPr="00295D8C">
              <w:rPr>
                <w:rFonts w:cs="Calibri"/>
                <w:lang w:val="lv-LV"/>
              </w:rPr>
              <w:t>17 498 088</w:t>
            </w:r>
          </w:p>
        </w:tc>
      </w:tr>
    </w:tbl>
    <w:p w14:paraId="06B5FA4A" w14:textId="77777777" w:rsidR="00527DE8" w:rsidRPr="00295D8C" w:rsidRDefault="00527DE8" w:rsidP="00527DE8">
      <w:pPr>
        <w:ind w:left="720"/>
        <w:rPr>
          <w:rFonts w:cs="Calibri"/>
          <w:lang w:val="lv-LV"/>
        </w:rPr>
      </w:pPr>
    </w:p>
    <w:p w14:paraId="0E4FA6D8" w14:textId="7A5F336D" w:rsidR="00527DE8" w:rsidRPr="00295D8C" w:rsidRDefault="00527DE8" w:rsidP="00527DE8">
      <w:pPr>
        <w:ind w:firstLine="284"/>
        <w:rPr>
          <w:rFonts w:cs="Calibri"/>
          <w:i/>
          <w:iCs/>
          <w:lang w:val="lv-LV"/>
        </w:rPr>
      </w:pPr>
      <w:r w:rsidRPr="00295D8C">
        <w:rPr>
          <w:i/>
          <w:iCs/>
          <w:lang w:val="lv-LV"/>
        </w:rPr>
        <w:t xml:space="preserve">5. tabula: 2. dimensija – </w:t>
      </w:r>
      <w:r w:rsidR="00CD28A2">
        <w:rPr>
          <w:i/>
          <w:iCs/>
          <w:lang w:val="lv-LV"/>
        </w:rPr>
        <w:t>finansējuma veids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292"/>
        <w:gridCol w:w="2018"/>
        <w:gridCol w:w="1628"/>
        <w:gridCol w:w="1668"/>
      </w:tblGrid>
      <w:tr w:rsidR="00527DE8" w:rsidRPr="00295D8C" w14:paraId="2D406593" w14:textId="77777777" w:rsidTr="00675F43">
        <w:tc>
          <w:tcPr>
            <w:tcW w:w="1664" w:type="dxa"/>
            <w:shd w:val="clear" w:color="auto" w:fill="auto"/>
          </w:tcPr>
          <w:p w14:paraId="20C05902"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0E235894"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7D09D7BD"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7DA673C7"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75B49EE3"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33829B6D" w14:textId="77777777" w:rsidTr="00675F43">
        <w:tc>
          <w:tcPr>
            <w:tcW w:w="1664" w:type="dxa"/>
            <w:shd w:val="clear" w:color="auto" w:fill="auto"/>
          </w:tcPr>
          <w:p w14:paraId="1A857CAA" w14:textId="77777777" w:rsidR="00527DE8" w:rsidRPr="00295D8C" w:rsidRDefault="00527DE8" w:rsidP="00675F43">
            <w:pPr>
              <w:spacing w:after="0" w:line="240" w:lineRule="auto"/>
              <w:rPr>
                <w:rFonts w:cs="Calibri"/>
                <w:lang w:val="lv-LV"/>
              </w:rPr>
            </w:pPr>
          </w:p>
        </w:tc>
        <w:tc>
          <w:tcPr>
            <w:tcW w:w="1297" w:type="dxa"/>
            <w:shd w:val="clear" w:color="auto" w:fill="auto"/>
          </w:tcPr>
          <w:p w14:paraId="0E0C4B72" w14:textId="77777777" w:rsidR="00527DE8" w:rsidRPr="00295D8C" w:rsidRDefault="00527DE8" w:rsidP="00675F43">
            <w:pPr>
              <w:spacing w:after="0" w:line="240" w:lineRule="auto"/>
              <w:rPr>
                <w:rFonts w:cs="Calibri"/>
                <w:lang w:val="lv-LV"/>
              </w:rPr>
            </w:pPr>
          </w:p>
        </w:tc>
        <w:tc>
          <w:tcPr>
            <w:tcW w:w="2025" w:type="dxa"/>
            <w:shd w:val="clear" w:color="auto" w:fill="auto"/>
          </w:tcPr>
          <w:p w14:paraId="08B7050C" w14:textId="77777777" w:rsidR="00527DE8" w:rsidRPr="00295D8C" w:rsidRDefault="00527DE8" w:rsidP="00675F43">
            <w:pPr>
              <w:spacing w:after="0" w:line="240" w:lineRule="auto"/>
              <w:rPr>
                <w:rFonts w:cs="Calibri"/>
                <w:lang w:val="lv-LV"/>
              </w:rPr>
            </w:pPr>
          </w:p>
        </w:tc>
        <w:tc>
          <w:tcPr>
            <w:tcW w:w="1635" w:type="dxa"/>
            <w:shd w:val="clear" w:color="auto" w:fill="auto"/>
          </w:tcPr>
          <w:p w14:paraId="70494C69" w14:textId="77777777" w:rsidR="00527DE8" w:rsidRPr="00295D8C" w:rsidRDefault="00527DE8" w:rsidP="00675F43">
            <w:pPr>
              <w:spacing w:after="0" w:line="240" w:lineRule="auto"/>
              <w:rPr>
                <w:rFonts w:cs="Calibri"/>
                <w:lang w:val="lv-LV"/>
              </w:rPr>
            </w:pPr>
            <w:r w:rsidRPr="00295D8C">
              <w:rPr>
                <w:rFonts w:cs="Calibri"/>
                <w:lang w:val="lv-LV"/>
              </w:rPr>
              <w:t>01 Grants</w:t>
            </w:r>
          </w:p>
        </w:tc>
        <w:tc>
          <w:tcPr>
            <w:tcW w:w="1675" w:type="dxa"/>
            <w:shd w:val="clear" w:color="auto" w:fill="auto"/>
          </w:tcPr>
          <w:p w14:paraId="47055B0B" w14:textId="77777777" w:rsidR="00527DE8" w:rsidRPr="00295D8C" w:rsidRDefault="00527DE8" w:rsidP="00675F43">
            <w:pPr>
              <w:spacing w:after="0" w:line="240" w:lineRule="auto"/>
              <w:rPr>
                <w:rFonts w:cs="Calibri"/>
                <w:lang w:val="lv-LV"/>
              </w:rPr>
            </w:pPr>
            <w:r w:rsidRPr="00295D8C">
              <w:rPr>
                <w:rFonts w:cs="Calibri"/>
                <w:lang w:val="lv-LV"/>
              </w:rPr>
              <w:t>17 498 088</w:t>
            </w:r>
          </w:p>
        </w:tc>
      </w:tr>
    </w:tbl>
    <w:p w14:paraId="349163B0" w14:textId="77777777" w:rsidR="00527DE8" w:rsidRPr="00295D8C" w:rsidRDefault="00527DE8" w:rsidP="00527DE8">
      <w:pPr>
        <w:pStyle w:val="BodyText"/>
        <w:spacing w:before="8"/>
        <w:ind w:left="851"/>
      </w:pPr>
    </w:p>
    <w:p w14:paraId="48AA2E87" w14:textId="38114AA7" w:rsidR="00527DE8" w:rsidRPr="00295D8C" w:rsidRDefault="00527DE8" w:rsidP="00527DE8">
      <w:pPr>
        <w:ind w:firstLine="284"/>
        <w:rPr>
          <w:rFonts w:cs="Calibri"/>
          <w:i/>
          <w:iCs/>
          <w:lang w:val="lv-LV"/>
        </w:rPr>
      </w:pPr>
      <w:r w:rsidRPr="00295D8C">
        <w:rPr>
          <w:rFonts w:cs="Calibri"/>
          <w:i/>
          <w:iCs/>
          <w:lang w:val="lv-LV"/>
        </w:rPr>
        <w:t>6</w:t>
      </w:r>
      <w:r w:rsidRPr="00295D8C">
        <w:rPr>
          <w:i/>
          <w:iCs/>
          <w:lang w:val="lv-LV"/>
        </w:rPr>
        <w:t>. tabula: 3. dimensija</w:t>
      </w:r>
      <w:r w:rsidRPr="00295D8C">
        <w:rPr>
          <w:rFonts w:cs="Calibri"/>
          <w:i/>
          <w:iCs/>
          <w:lang w:val="lv-LV"/>
        </w:rPr>
        <w:t xml:space="preserve"> – teritori</w:t>
      </w:r>
      <w:r w:rsidR="00272A87">
        <w:rPr>
          <w:rFonts w:cs="Calibri"/>
          <w:i/>
          <w:iCs/>
          <w:lang w:val="lv-LV"/>
        </w:rPr>
        <w:t>ālais īstenošanas</w:t>
      </w:r>
      <w:r w:rsidRPr="00295D8C">
        <w:rPr>
          <w:rFonts w:cs="Calibri"/>
          <w:i/>
          <w:iCs/>
          <w:lang w:val="lv-LV"/>
        </w:rPr>
        <w:t xml:space="preserve"> mehānisms un teritoriālais </w:t>
      </w:r>
      <w:r w:rsidR="00272A87">
        <w:rPr>
          <w:rFonts w:cs="Calibri"/>
          <w:i/>
          <w:iCs/>
          <w:lang w:val="lv-LV"/>
        </w:rPr>
        <w:t>aspekts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292"/>
        <w:gridCol w:w="2017"/>
        <w:gridCol w:w="1630"/>
        <w:gridCol w:w="1668"/>
      </w:tblGrid>
      <w:tr w:rsidR="00527DE8" w:rsidRPr="00295D8C" w14:paraId="0B07F70D" w14:textId="77777777" w:rsidTr="00675F43">
        <w:tc>
          <w:tcPr>
            <w:tcW w:w="1664" w:type="dxa"/>
            <w:shd w:val="clear" w:color="auto" w:fill="auto"/>
          </w:tcPr>
          <w:p w14:paraId="43C7D7D8"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64B05B66"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5CAF4167"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4A6CF518"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51036A0B"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019DDFC7" w14:textId="77777777" w:rsidTr="00675F43">
        <w:tc>
          <w:tcPr>
            <w:tcW w:w="1664" w:type="dxa"/>
            <w:shd w:val="clear" w:color="auto" w:fill="auto"/>
          </w:tcPr>
          <w:p w14:paraId="4B9D5309" w14:textId="77777777" w:rsidR="00527DE8" w:rsidRPr="00295D8C" w:rsidRDefault="00527DE8" w:rsidP="00675F43">
            <w:pPr>
              <w:spacing w:after="0" w:line="240" w:lineRule="auto"/>
              <w:rPr>
                <w:rFonts w:cs="Calibri"/>
                <w:lang w:val="lv-LV"/>
              </w:rPr>
            </w:pPr>
          </w:p>
        </w:tc>
        <w:tc>
          <w:tcPr>
            <w:tcW w:w="1297" w:type="dxa"/>
            <w:shd w:val="clear" w:color="auto" w:fill="auto"/>
          </w:tcPr>
          <w:p w14:paraId="6D876BA4" w14:textId="77777777" w:rsidR="00527DE8" w:rsidRPr="00295D8C" w:rsidRDefault="00527DE8" w:rsidP="00675F43">
            <w:pPr>
              <w:spacing w:after="0" w:line="240" w:lineRule="auto"/>
              <w:rPr>
                <w:rFonts w:cs="Calibri"/>
                <w:lang w:val="lv-LV"/>
              </w:rPr>
            </w:pPr>
          </w:p>
        </w:tc>
        <w:tc>
          <w:tcPr>
            <w:tcW w:w="2025" w:type="dxa"/>
            <w:shd w:val="clear" w:color="auto" w:fill="auto"/>
          </w:tcPr>
          <w:p w14:paraId="7F395794" w14:textId="77777777" w:rsidR="00527DE8" w:rsidRPr="00295D8C" w:rsidRDefault="00527DE8" w:rsidP="00675F43">
            <w:pPr>
              <w:spacing w:after="0" w:line="240" w:lineRule="auto"/>
              <w:rPr>
                <w:rFonts w:cs="Calibri"/>
                <w:lang w:val="lv-LV"/>
              </w:rPr>
            </w:pPr>
          </w:p>
        </w:tc>
        <w:tc>
          <w:tcPr>
            <w:tcW w:w="1635" w:type="dxa"/>
            <w:shd w:val="clear" w:color="auto" w:fill="auto"/>
          </w:tcPr>
          <w:p w14:paraId="55E1C346" w14:textId="77777777" w:rsidR="00527DE8" w:rsidRPr="00295D8C" w:rsidRDefault="00527DE8" w:rsidP="00675F43">
            <w:pPr>
              <w:spacing w:after="0" w:line="240" w:lineRule="auto"/>
              <w:rPr>
                <w:rFonts w:cs="Calibri"/>
                <w:lang w:val="lv-LV"/>
              </w:rPr>
            </w:pPr>
            <w:r w:rsidRPr="00295D8C">
              <w:rPr>
                <w:rFonts w:cs="Calibri"/>
                <w:lang w:val="lv-LV"/>
              </w:rPr>
              <w:t>33 Nav teritoriāla vērsuma</w:t>
            </w:r>
          </w:p>
        </w:tc>
        <w:tc>
          <w:tcPr>
            <w:tcW w:w="1675" w:type="dxa"/>
            <w:shd w:val="clear" w:color="auto" w:fill="auto"/>
          </w:tcPr>
          <w:p w14:paraId="510D2DAB" w14:textId="77777777" w:rsidR="00527DE8" w:rsidRPr="00295D8C" w:rsidRDefault="00527DE8" w:rsidP="00675F43">
            <w:pPr>
              <w:spacing w:after="0" w:line="240" w:lineRule="auto"/>
              <w:rPr>
                <w:rFonts w:cs="Calibri"/>
                <w:lang w:val="lv-LV"/>
              </w:rPr>
            </w:pPr>
            <w:r w:rsidRPr="00295D8C">
              <w:rPr>
                <w:rFonts w:cs="Calibri"/>
                <w:lang w:val="lv-LV"/>
              </w:rPr>
              <w:t>17 498 088</w:t>
            </w:r>
          </w:p>
        </w:tc>
      </w:tr>
    </w:tbl>
    <w:p w14:paraId="209E82ED" w14:textId="77777777" w:rsidR="00527DE8" w:rsidRPr="00295D8C" w:rsidRDefault="00527DE8" w:rsidP="00527DE8">
      <w:pPr>
        <w:pStyle w:val="BodyText"/>
        <w:spacing w:before="8"/>
        <w:ind w:left="851"/>
      </w:pPr>
    </w:p>
    <w:p w14:paraId="1BDACCE1" w14:textId="77777777" w:rsidR="00272A87" w:rsidRDefault="00272A87" w:rsidP="00527DE8">
      <w:pPr>
        <w:pStyle w:val="BodyText"/>
        <w:ind w:left="284"/>
        <w:rPr>
          <w:b/>
          <w:bCs/>
        </w:rPr>
      </w:pPr>
    </w:p>
    <w:p w14:paraId="7C118953" w14:textId="77777777" w:rsidR="00527DE8" w:rsidRPr="00295D8C" w:rsidRDefault="00527DE8" w:rsidP="00527DE8">
      <w:pPr>
        <w:pStyle w:val="BodyText"/>
        <w:ind w:left="284"/>
        <w:rPr>
          <w:b/>
          <w:bCs/>
        </w:rPr>
      </w:pPr>
      <w:r w:rsidRPr="00295D8C">
        <w:rPr>
          <w:b/>
          <w:bCs/>
        </w:rPr>
        <w:t>Programmas mērķis 5: Samazināts CO2 emisiju daudzums</w:t>
      </w:r>
    </w:p>
    <w:p w14:paraId="47CE2894" w14:textId="77777777" w:rsidR="00527DE8" w:rsidRPr="00295D8C" w:rsidRDefault="00527DE8" w:rsidP="00527DE8">
      <w:pPr>
        <w:pStyle w:val="BodyText"/>
        <w:ind w:left="284"/>
      </w:pPr>
    </w:p>
    <w:p w14:paraId="4AF79BE4" w14:textId="0A69C7FB" w:rsidR="00527DE8" w:rsidRPr="00295D8C" w:rsidRDefault="00527DE8" w:rsidP="00527DE8">
      <w:pPr>
        <w:pStyle w:val="Heading1"/>
        <w:tabs>
          <w:tab w:val="left" w:pos="284"/>
        </w:tabs>
        <w:ind w:left="0"/>
        <w:rPr>
          <w:b w:val="0"/>
          <w:bCs w:val="0"/>
          <w:i/>
          <w:iCs/>
        </w:rPr>
      </w:pPr>
      <w:r w:rsidRPr="00295D8C">
        <w:rPr>
          <w:b w:val="0"/>
          <w:bCs w:val="0"/>
          <w:i/>
          <w:iCs/>
        </w:rPr>
        <w:tab/>
        <w:t xml:space="preserve">Atsauce: 17. panta </w:t>
      </w:r>
      <w:r w:rsidR="00797445">
        <w:rPr>
          <w:b w:val="0"/>
          <w:bCs w:val="0"/>
          <w:i/>
          <w:iCs/>
        </w:rPr>
        <w:t>3.punkta d) apakšpunkts</w:t>
      </w:r>
    </w:p>
    <w:p w14:paraId="182469C6" w14:textId="77777777" w:rsidR="00527DE8" w:rsidRPr="00295D8C" w:rsidRDefault="00527DE8" w:rsidP="00527DE8">
      <w:pPr>
        <w:pStyle w:val="Heading1"/>
        <w:tabs>
          <w:tab w:val="left" w:pos="654"/>
        </w:tabs>
        <w:ind w:left="566"/>
        <w:rPr>
          <w:b w:val="0"/>
          <w:bCs w:val="0"/>
          <w:i/>
          <w:iCs/>
        </w:rPr>
      </w:pPr>
    </w:p>
    <w:p w14:paraId="47FA92A4" w14:textId="77777777" w:rsidR="00527DE8" w:rsidRPr="00295D8C" w:rsidRDefault="00527DE8" w:rsidP="00527DE8">
      <w:pPr>
        <w:pStyle w:val="Heading1"/>
        <w:tabs>
          <w:tab w:val="left" w:pos="284"/>
        </w:tabs>
        <w:ind w:left="0"/>
        <w:rPr>
          <w:b w:val="0"/>
          <w:bCs w:val="0"/>
          <w:i/>
          <w:iCs/>
        </w:rPr>
      </w:pPr>
      <w:r w:rsidRPr="00295D8C">
        <w:rPr>
          <w:b w:val="0"/>
          <w:bCs w:val="0"/>
          <w:i/>
          <w:iCs/>
        </w:rPr>
        <w:tab/>
        <w:t>(300 rakstu zīmju)</w:t>
      </w:r>
    </w:p>
    <w:p w14:paraId="72D882E1" w14:textId="77777777" w:rsidR="00527DE8" w:rsidRPr="00295D8C" w:rsidRDefault="00527DE8" w:rsidP="00527DE8">
      <w:pPr>
        <w:pStyle w:val="Heading1"/>
        <w:tabs>
          <w:tab w:val="left" w:pos="654"/>
        </w:tabs>
        <w:ind w:left="566"/>
        <w:rPr>
          <w:b w:val="0"/>
          <w:bCs w:val="0"/>
          <w:i/>
          <w:iCs/>
        </w:rPr>
      </w:pPr>
    </w:p>
    <w:p w14:paraId="69DE983B" w14:textId="77777777" w:rsidR="00527DE8" w:rsidRPr="00295D8C" w:rsidRDefault="00527DE8" w:rsidP="00527DE8">
      <w:pPr>
        <w:pStyle w:val="Heading1"/>
        <w:tabs>
          <w:tab w:val="left" w:pos="654"/>
        </w:tabs>
        <w:ind w:left="566" w:hanging="282"/>
        <w:rPr>
          <w:b w:val="0"/>
        </w:rPr>
      </w:pPr>
    </w:p>
    <w:p w14:paraId="3501A5E1" w14:textId="2752DECC" w:rsidR="00797445" w:rsidRPr="00797445" w:rsidRDefault="00527DE8" w:rsidP="00797445">
      <w:pPr>
        <w:pStyle w:val="Heading1"/>
        <w:tabs>
          <w:tab w:val="left" w:pos="284"/>
        </w:tabs>
        <w:ind w:left="284"/>
      </w:pPr>
      <w:r w:rsidRPr="00295D8C">
        <w:rPr>
          <w:bCs w:val="0"/>
        </w:rPr>
        <w:t xml:space="preserve">2.2.3.1 Konkrētais mērķis </w:t>
      </w:r>
      <w:r w:rsidR="00797445" w:rsidRPr="00797445">
        <w:t xml:space="preserve">(viii) Veicināt ilgtspējīgu multimodālu mobilitāti pilsētvidē kā daļu no pārejas uz </w:t>
      </w:r>
      <w:proofErr w:type="spellStart"/>
      <w:r w:rsidR="00797445" w:rsidRPr="00797445">
        <w:t>bezoglekļa</w:t>
      </w:r>
      <w:proofErr w:type="spellEnd"/>
      <w:r w:rsidR="00797445" w:rsidRPr="00797445">
        <w:t xml:space="preserve"> ekonomiku neto izteiksmē</w:t>
      </w:r>
    </w:p>
    <w:p w14:paraId="1B82F7A9" w14:textId="328A70F7" w:rsidR="00527DE8" w:rsidRPr="00295D8C" w:rsidRDefault="00527DE8" w:rsidP="00527DE8">
      <w:pPr>
        <w:pStyle w:val="Heading1"/>
        <w:tabs>
          <w:tab w:val="left" w:pos="284"/>
        </w:tabs>
        <w:ind w:left="284"/>
        <w:rPr>
          <w:bCs w:val="0"/>
        </w:rPr>
      </w:pPr>
    </w:p>
    <w:p w14:paraId="0A63DB46" w14:textId="0E35F14D" w:rsidR="00527DE8" w:rsidRPr="00F61E1D" w:rsidRDefault="00797445" w:rsidP="00527DE8">
      <w:pPr>
        <w:pStyle w:val="Heading1"/>
        <w:tabs>
          <w:tab w:val="left" w:pos="284"/>
        </w:tabs>
        <w:ind w:left="284"/>
        <w:rPr>
          <w:b w:val="0"/>
          <w:bCs w:val="0"/>
        </w:rPr>
      </w:pPr>
      <w:r w:rsidRPr="00F61E1D">
        <w:rPr>
          <w:b w:val="0"/>
          <w:bCs w:val="0"/>
          <w:i/>
          <w:iCs/>
          <w:lang w:val="ru-RU"/>
        </w:rPr>
        <w:t>Atsauce: 17. panta 3.punkta e) apakšpunkts</w:t>
      </w:r>
    </w:p>
    <w:p w14:paraId="2BE8A0E6" w14:textId="77777777" w:rsidR="00527DE8" w:rsidRPr="00295D8C" w:rsidRDefault="00527DE8" w:rsidP="00527DE8">
      <w:pPr>
        <w:pStyle w:val="Heading1"/>
        <w:tabs>
          <w:tab w:val="left" w:pos="284"/>
        </w:tabs>
        <w:ind w:left="284"/>
        <w:rPr>
          <w:b w:val="0"/>
          <w:bCs w:val="0"/>
          <w:i/>
          <w:iCs/>
        </w:rPr>
      </w:pPr>
    </w:p>
    <w:p w14:paraId="03FF13B8" w14:textId="3BBC4E8F" w:rsidR="00797445" w:rsidRPr="00F61E1D" w:rsidRDefault="00527DE8" w:rsidP="00797445">
      <w:pPr>
        <w:spacing w:before="156" w:line="249" w:lineRule="auto"/>
        <w:ind w:right="178"/>
        <w:rPr>
          <w:rFonts w:ascii="Trebuchet MS" w:hAnsi="Trebuchet MS"/>
          <w:b/>
          <w:sz w:val="20"/>
          <w:szCs w:val="20"/>
        </w:rPr>
      </w:pPr>
      <w:r w:rsidRPr="00F61E1D">
        <w:rPr>
          <w:rFonts w:ascii="Trebuchet MS" w:hAnsi="Trebuchet MS"/>
          <w:b/>
          <w:sz w:val="20"/>
          <w:szCs w:val="20"/>
          <w:lang w:val="lv-LV"/>
        </w:rPr>
        <w:lastRenderedPageBreak/>
        <w:t xml:space="preserve">2.2.3.2. </w:t>
      </w:r>
      <w:r w:rsidR="00797445" w:rsidRPr="00F61E1D">
        <w:rPr>
          <w:rFonts w:ascii="Trebuchet MS" w:hAnsi="Trebuchet MS"/>
          <w:b/>
          <w:sz w:val="20"/>
          <w:szCs w:val="20"/>
        </w:rPr>
        <w:t>Saistītie pasākumu veidi un attiecīgā gadījumā to paredzamais ieguldījums minēto konkrēto mērķu, kā arī makroreģionālu stratēģiju un jūras baseinu stratēģiju īstenošanā</w:t>
      </w:r>
    </w:p>
    <w:p w14:paraId="6BA42227" w14:textId="77777777" w:rsidR="00797445" w:rsidRPr="00F61E1D" w:rsidRDefault="00797445" w:rsidP="00797445">
      <w:pPr>
        <w:spacing w:before="156" w:line="249" w:lineRule="auto"/>
        <w:ind w:left="284" w:right="178"/>
        <w:rPr>
          <w:rFonts w:ascii="Trebuchet MS" w:hAnsi="Trebuchet MS"/>
          <w:b/>
          <w:sz w:val="20"/>
          <w:szCs w:val="20"/>
          <w:lang w:val="lv-LV"/>
        </w:rPr>
      </w:pPr>
    </w:p>
    <w:p w14:paraId="12BF27BC" w14:textId="77777777" w:rsidR="00797445" w:rsidRPr="00F61E1D" w:rsidRDefault="00797445" w:rsidP="00797445">
      <w:pPr>
        <w:spacing w:before="156" w:line="249" w:lineRule="auto"/>
        <w:ind w:left="284" w:right="178"/>
        <w:rPr>
          <w:rFonts w:ascii="Trebuchet MS" w:hAnsi="Trebuchet MS"/>
          <w:sz w:val="20"/>
          <w:szCs w:val="20"/>
        </w:rPr>
      </w:pPr>
      <w:r w:rsidRPr="00F61E1D">
        <w:rPr>
          <w:rFonts w:ascii="Trebuchet MS" w:hAnsi="Trebuchet MS"/>
          <w:i/>
          <w:iCs/>
          <w:sz w:val="20"/>
          <w:szCs w:val="20"/>
          <w:lang w:val="lv-LV"/>
        </w:rPr>
        <w:t>Atsauce: 17. panta 3.punkta e) apakšpunkta i) punkts, 17.panta 9.punkta c) apakšpunkta ii) punkts</w:t>
      </w:r>
    </w:p>
    <w:p w14:paraId="266B9B63" w14:textId="77777777" w:rsidR="00527DE8" w:rsidRPr="00295D8C" w:rsidRDefault="00527DE8" w:rsidP="00527DE8">
      <w:pPr>
        <w:pStyle w:val="Heading1"/>
        <w:tabs>
          <w:tab w:val="left" w:pos="284"/>
        </w:tabs>
        <w:ind w:left="284"/>
        <w:rPr>
          <w:b w:val="0"/>
          <w:bCs w:val="0"/>
          <w:i/>
          <w:iCs/>
        </w:rPr>
      </w:pPr>
    </w:p>
    <w:p w14:paraId="0934E2A3" w14:textId="77777777" w:rsidR="00527DE8" w:rsidRPr="00295D8C" w:rsidRDefault="00527DE8" w:rsidP="00527DE8">
      <w:pPr>
        <w:pStyle w:val="Heading1"/>
        <w:tabs>
          <w:tab w:val="left" w:pos="284"/>
        </w:tabs>
        <w:ind w:left="284"/>
        <w:rPr>
          <w:b w:val="0"/>
          <w:bCs w:val="0"/>
          <w:i/>
          <w:iCs/>
        </w:rPr>
      </w:pPr>
      <w:r w:rsidRPr="00295D8C">
        <w:rPr>
          <w:b w:val="0"/>
          <w:bCs w:val="0"/>
          <w:i/>
          <w:iCs/>
        </w:rPr>
        <w:t>(7000 rakstu zīmju)</w:t>
      </w:r>
    </w:p>
    <w:p w14:paraId="4CE73E23" w14:textId="77777777" w:rsidR="00527DE8" w:rsidRPr="00F61E1D" w:rsidRDefault="00527DE8" w:rsidP="00F61E1D">
      <w:pPr>
        <w:pStyle w:val="Heading1"/>
        <w:tabs>
          <w:tab w:val="left" w:pos="284"/>
        </w:tabs>
        <w:ind w:left="284"/>
        <w:rPr>
          <w:i/>
        </w:rPr>
      </w:pPr>
    </w:p>
    <w:p w14:paraId="5E47A406" w14:textId="77777777" w:rsidR="00527DE8" w:rsidRPr="00295D8C" w:rsidRDefault="00527DE8" w:rsidP="00527DE8">
      <w:pPr>
        <w:pStyle w:val="Heading1"/>
        <w:tabs>
          <w:tab w:val="left" w:pos="284"/>
        </w:tabs>
        <w:ind w:left="284"/>
        <w:rPr>
          <w:b w:val="0"/>
          <w:bCs w:val="0"/>
        </w:rPr>
      </w:pPr>
      <w:r w:rsidRPr="00F61E1D">
        <w:rPr>
          <w:b w:val="0"/>
        </w:rPr>
        <w:t>Pieeja un tvērums</w:t>
      </w:r>
    </w:p>
    <w:p w14:paraId="7D6C55D0" w14:textId="77777777" w:rsidR="00527DE8" w:rsidRPr="00295D8C" w:rsidRDefault="00527DE8" w:rsidP="00527DE8">
      <w:pPr>
        <w:pStyle w:val="Heading1"/>
        <w:tabs>
          <w:tab w:val="left" w:pos="284"/>
        </w:tabs>
        <w:ind w:left="284"/>
        <w:rPr>
          <w:b w:val="0"/>
          <w:bCs w:val="0"/>
        </w:rPr>
      </w:pPr>
    </w:p>
    <w:p w14:paraId="40251262" w14:textId="5D374C8E" w:rsidR="00527DE8" w:rsidRPr="007F1D5A" w:rsidRDefault="00527DE8" w:rsidP="00F61E1D">
      <w:pPr>
        <w:pStyle w:val="Heading1"/>
        <w:tabs>
          <w:tab w:val="left" w:pos="284"/>
        </w:tabs>
        <w:ind w:left="284"/>
      </w:pPr>
      <w:r w:rsidRPr="00773CB5">
        <w:t>Pieeja izriet no izaicinājumiem, kas saistīti ar transporta sistēmu radīto CO2 intensitāti, multimodālās integrācijas trūkumu un ne</w:t>
      </w:r>
      <w:r w:rsidRPr="00F001A8">
        <w:t>pietiekamu zemākas CO2 intensitātes mobilitātes risinājumu izmantošanu.</w:t>
      </w:r>
      <w:r w:rsidRPr="00295D8C">
        <w:rPr>
          <w:b w:val="0"/>
          <w:bCs w:val="0"/>
        </w:rPr>
        <w:t xml:space="preserve"> </w:t>
      </w:r>
      <w:r w:rsidRPr="00F61E1D">
        <w:rPr>
          <w:b w:val="0"/>
        </w:rPr>
        <w:t xml:space="preserve">Šis </w:t>
      </w:r>
      <w:r w:rsidRPr="00295D8C">
        <w:rPr>
          <w:b w:val="0"/>
          <w:bCs w:val="0"/>
        </w:rPr>
        <w:t>Programmas</w:t>
      </w:r>
      <w:r w:rsidRPr="00F61E1D">
        <w:rPr>
          <w:b w:val="0"/>
        </w:rPr>
        <w:t xml:space="preserve"> mērķis ietver esošos Centrālā Baltijas jūras reģiona transporta mezglus un mobilitātes risinājumu uzlabošanu lielās un mazās </w:t>
      </w:r>
      <w:r w:rsidRPr="00295D8C">
        <w:rPr>
          <w:b w:val="0"/>
          <w:bCs w:val="0"/>
        </w:rPr>
        <w:t>pilsētu</w:t>
      </w:r>
      <w:r w:rsidRPr="00F61E1D">
        <w:rPr>
          <w:b w:val="0"/>
        </w:rPr>
        <w:t xml:space="preserve"> transporta sistēmās (arī </w:t>
      </w:r>
      <w:r w:rsidRPr="00295D8C">
        <w:rPr>
          <w:b w:val="0"/>
          <w:bCs w:val="0"/>
        </w:rPr>
        <w:t>tajās, kas</w:t>
      </w:r>
      <w:r w:rsidRPr="00F61E1D">
        <w:rPr>
          <w:b w:val="0"/>
        </w:rPr>
        <w:t xml:space="preserve"> apkalpo </w:t>
      </w:r>
      <w:r w:rsidRPr="00295D8C">
        <w:rPr>
          <w:b w:val="0"/>
          <w:bCs w:val="0"/>
        </w:rPr>
        <w:t>piepilsētu teritorijas).</w:t>
      </w:r>
      <w:r w:rsidRPr="00F61E1D">
        <w:rPr>
          <w:b w:val="0"/>
        </w:rPr>
        <w:t xml:space="preserve"> Mērķis ir </w:t>
      </w:r>
      <w:r w:rsidRPr="00295D8C">
        <w:rPr>
          <w:b w:val="0"/>
          <w:bCs w:val="0"/>
        </w:rPr>
        <w:t>sasniegt</w:t>
      </w:r>
      <w:r w:rsidRPr="00F61E1D">
        <w:rPr>
          <w:b w:val="0"/>
        </w:rPr>
        <w:t xml:space="preserve"> kopīgus mobilitātes risinājumus un uzlabotu </w:t>
      </w:r>
      <w:proofErr w:type="spellStart"/>
      <w:r w:rsidRPr="00F61E1D">
        <w:rPr>
          <w:b w:val="0"/>
        </w:rPr>
        <w:t>intermodālo</w:t>
      </w:r>
      <w:proofErr w:type="spellEnd"/>
      <w:r w:rsidRPr="00F61E1D">
        <w:rPr>
          <w:b w:val="0"/>
        </w:rPr>
        <w:t xml:space="preserve"> mobilitāti, kas palīdz samazināt CO2 emisiju daudzumu.</w:t>
      </w:r>
    </w:p>
    <w:p w14:paraId="693F2353" w14:textId="3F152E97" w:rsidR="00527DE8" w:rsidRPr="00295D8C" w:rsidRDefault="00527DE8" w:rsidP="00527DE8">
      <w:pPr>
        <w:pStyle w:val="Heading1"/>
        <w:tabs>
          <w:tab w:val="left" w:pos="284"/>
        </w:tabs>
        <w:ind w:left="284"/>
        <w:rPr>
          <w:b w:val="0"/>
          <w:bCs w:val="0"/>
        </w:rPr>
      </w:pPr>
    </w:p>
    <w:p w14:paraId="363B0C4E" w14:textId="04F0BF7D" w:rsidR="00527DE8" w:rsidRPr="007F1D5A" w:rsidRDefault="00527DE8" w:rsidP="00F61E1D">
      <w:pPr>
        <w:pStyle w:val="Heading1"/>
        <w:tabs>
          <w:tab w:val="left" w:pos="284"/>
        </w:tabs>
        <w:ind w:left="284"/>
      </w:pPr>
      <w:r w:rsidRPr="00295D8C">
        <w:rPr>
          <w:b w:val="0"/>
          <w:bCs w:val="0"/>
        </w:rPr>
        <w:t>Jāsasniedz</w:t>
      </w:r>
      <w:r w:rsidRPr="00F61E1D">
        <w:rPr>
          <w:b w:val="0"/>
        </w:rPr>
        <w:t xml:space="preserve"> arī </w:t>
      </w:r>
      <w:r w:rsidRPr="00295D8C">
        <w:rPr>
          <w:b w:val="0"/>
          <w:bCs w:val="0"/>
        </w:rPr>
        <w:t xml:space="preserve">efektivitātes uzlabojumi un </w:t>
      </w:r>
      <w:r w:rsidRPr="00F61E1D">
        <w:rPr>
          <w:b w:val="0"/>
        </w:rPr>
        <w:t xml:space="preserve">transporta mezglu un </w:t>
      </w:r>
      <w:r w:rsidRPr="00295D8C">
        <w:rPr>
          <w:b w:val="0"/>
          <w:bCs w:val="0"/>
        </w:rPr>
        <w:t>teritoriju, un pilsētu</w:t>
      </w:r>
      <w:r w:rsidRPr="00F61E1D">
        <w:rPr>
          <w:b w:val="0"/>
        </w:rPr>
        <w:t xml:space="preserve"> </w:t>
      </w:r>
      <w:proofErr w:type="spellStart"/>
      <w:r w:rsidRPr="00F61E1D">
        <w:rPr>
          <w:b w:val="0"/>
        </w:rPr>
        <w:t>intermodālo</w:t>
      </w:r>
      <w:proofErr w:type="spellEnd"/>
      <w:r w:rsidRPr="00F61E1D">
        <w:rPr>
          <w:b w:val="0"/>
        </w:rPr>
        <w:t xml:space="preserve"> sistēmu </w:t>
      </w:r>
      <w:proofErr w:type="spellStart"/>
      <w:r w:rsidRPr="00295D8C">
        <w:rPr>
          <w:b w:val="0"/>
          <w:bCs w:val="0"/>
        </w:rPr>
        <w:t>izmantojamība</w:t>
      </w:r>
      <w:proofErr w:type="spellEnd"/>
      <w:r w:rsidRPr="00F61E1D">
        <w:rPr>
          <w:b w:val="0"/>
        </w:rPr>
        <w:t>.</w:t>
      </w:r>
    </w:p>
    <w:p w14:paraId="1253EE6C" w14:textId="77777777" w:rsidR="00527DE8" w:rsidRPr="00295D8C" w:rsidRDefault="00527DE8" w:rsidP="00527DE8">
      <w:pPr>
        <w:pStyle w:val="BodyText"/>
        <w:rPr>
          <w:sz w:val="22"/>
        </w:rPr>
      </w:pPr>
    </w:p>
    <w:p w14:paraId="38EE4FCB" w14:textId="77777777" w:rsidR="00527DE8" w:rsidRPr="00295D8C" w:rsidRDefault="00527DE8" w:rsidP="00527DE8">
      <w:pPr>
        <w:pStyle w:val="BodyText"/>
        <w:ind w:left="948"/>
      </w:pPr>
      <w:r w:rsidRPr="00295D8C">
        <w:rPr>
          <w:u w:val="single"/>
        </w:rPr>
        <w:t>Atbalstītās indikatīvās kopīgās darbības</w:t>
      </w:r>
    </w:p>
    <w:p w14:paraId="2977FF2E" w14:textId="77777777" w:rsidR="00527DE8" w:rsidRPr="00295D8C" w:rsidRDefault="00527DE8" w:rsidP="00527DE8">
      <w:pPr>
        <w:pStyle w:val="ListParagraph"/>
        <w:numPr>
          <w:ilvl w:val="0"/>
          <w:numId w:val="3"/>
        </w:numPr>
        <w:tabs>
          <w:tab w:val="left" w:pos="1088"/>
        </w:tabs>
        <w:spacing w:before="157"/>
        <w:ind w:left="1087" w:hanging="140"/>
        <w:rPr>
          <w:sz w:val="20"/>
        </w:rPr>
      </w:pPr>
      <w:r w:rsidRPr="00295D8C">
        <w:rPr>
          <w:sz w:val="20"/>
        </w:rPr>
        <w:t>Informētības paaugstināšana</w:t>
      </w:r>
    </w:p>
    <w:p w14:paraId="7B8558C8" w14:textId="77777777" w:rsidR="00527DE8" w:rsidRPr="00295D8C" w:rsidRDefault="00527DE8" w:rsidP="00527DE8">
      <w:pPr>
        <w:pStyle w:val="ListParagraph"/>
        <w:numPr>
          <w:ilvl w:val="0"/>
          <w:numId w:val="3"/>
        </w:numPr>
        <w:tabs>
          <w:tab w:val="left" w:pos="1088"/>
        </w:tabs>
        <w:spacing w:before="8"/>
        <w:ind w:left="1087" w:hanging="140"/>
        <w:rPr>
          <w:sz w:val="20"/>
        </w:rPr>
      </w:pPr>
      <w:r w:rsidRPr="00295D8C">
        <w:rPr>
          <w:sz w:val="20"/>
        </w:rPr>
        <w:t>Analīze un pētījumi</w:t>
      </w:r>
    </w:p>
    <w:p w14:paraId="45ABDF07" w14:textId="77777777" w:rsidR="00527DE8" w:rsidRPr="00295D8C" w:rsidRDefault="00527DE8" w:rsidP="00527DE8">
      <w:pPr>
        <w:pStyle w:val="ListParagraph"/>
        <w:numPr>
          <w:ilvl w:val="0"/>
          <w:numId w:val="3"/>
        </w:numPr>
        <w:tabs>
          <w:tab w:val="left" w:pos="1088"/>
        </w:tabs>
        <w:spacing w:before="10"/>
        <w:ind w:left="1087" w:hanging="140"/>
        <w:rPr>
          <w:sz w:val="20"/>
        </w:rPr>
      </w:pPr>
      <w:r w:rsidRPr="00295D8C">
        <w:rPr>
          <w:sz w:val="20"/>
        </w:rPr>
        <w:t>Plāni, rasējumi un projekti</w:t>
      </w:r>
    </w:p>
    <w:p w14:paraId="6D97D872" w14:textId="77777777" w:rsidR="00527DE8" w:rsidRPr="00295D8C" w:rsidRDefault="00527DE8" w:rsidP="00527DE8">
      <w:pPr>
        <w:pStyle w:val="ListParagraph"/>
        <w:numPr>
          <w:ilvl w:val="0"/>
          <w:numId w:val="3"/>
        </w:numPr>
        <w:tabs>
          <w:tab w:val="left" w:pos="1088"/>
        </w:tabs>
        <w:spacing w:before="5"/>
        <w:ind w:left="1087" w:hanging="140"/>
        <w:rPr>
          <w:sz w:val="20"/>
        </w:rPr>
      </w:pPr>
      <w:r w:rsidRPr="00295D8C">
        <w:rPr>
          <w:sz w:val="20"/>
        </w:rPr>
        <w:t>Plānošana un investīcijas digitālajos risinājumos un procesos</w:t>
      </w:r>
    </w:p>
    <w:p w14:paraId="75578380" w14:textId="77777777" w:rsidR="00527DE8" w:rsidRPr="00295D8C" w:rsidRDefault="00527DE8" w:rsidP="00527DE8">
      <w:pPr>
        <w:pStyle w:val="ListParagraph"/>
        <w:numPr>
          <w:ilvl w:val="0"/>
          <w:numId w:val="3"/>
        </w:numPr>
        <w:tabs>
          <w:tab w:val="left" w:pos="1088"/>
        </w:tabs>
        <w:spacing w:before="10"/>
        <w:ind w:left="1087" w:hanging="140"/>
        <w:rPr>
          <w:sz w:val="20"/>
        </w:rPr>
      </w:pPr>
      <w:r w:rsidRPr="00295D8C">
        <w:rPr>
          <w:sz w:val="20"/>
        </w:rPr>
        <w:t>Maza mēroga investīcijas, kas nodrošina mazāku CO2 emisiju daudzumu</w:t>
      </w:r>
    </w:p>
    <w:p w14:paraId="395CA988" w14:textId="77777777" w:rsidR="00527DE8" w:rsidRPr="00295D8C" w:rsidRDefault="00527DE8" w:rsidP="00527DE8">
      <w:pPr>
        <w:pStyle w:val="ListParagraph"/>
        <w:numPr>
          <w:ilvl w:val="0"/>
          <w:numId w:val="3"/>
        </w:numPr>
        <w:tabs>
          <w:tab w:val="left" w:pos="1088"/>
        </w:tabs>
        <w:spacing w:before="10"/>
        <w:ind w:left="1087" w:hanging="140"/>
        <w:rPr>
          <w:sz w:val="20"/>
        </w:rPr>
      </w:pPr>
      <w:r w:rsidRPr="00295D8C">
        <w:rPr>
          <w:sz w:val="20"/>
        </w:rPr>
        <w:t>Jaunu mobilitātes risinājumu testēšana</w:t>
      </w:r>
    </w:p>
    <w:p w14:paraId="32E08CC4" w14:textId="77777777" w:rsidR="00527DE8" w:rsidRPr="00295D8C" w:rsidRDefault="00527DE8" w:rsidP="00527DE8">
      <w:pPr>
        <w:pStyle w:val="ListParagraph"/>
        <w:numPr>
          <w:ilvl w:val="0"/>
          <w:numId w:val="3"/>
        </w:numPr>
        <w:tabs>
          <w:tab w:val="left" w:pos="1088"/>
        </w:tabs>
        <w:spacing w:before="6" w:line="249" w:lineRule="auto"/>
        <w:ind w:left="948" w:right="957" w:firstLine="0"/>
        <w:rPr>
          <w:sz w:val="20"/>
        </w:rPr>
      </w:pPr>
      <w:r w:rsidRPr="00295D8C">
        <w:rPr>
          <w:sz w:val="20"/>
        </w:rPr>
        <w:t>Pieredzes apmaiņas aktivitātes, piemēram, kopīgi semināri, mācību braucieni, izpētes un apmācības</w:t>
      </w:r>
    </w:p>
    <w:p w14:paraId="6B85042E" w14:textId="77777777" w:rsidR="00527DE8" w:rsidRPr="00295D8C" w:rsidRDefault="00527DE8" w:rsidP="00527DE8">
      <w:pPr>
        <w:pStyle w:val="BodyText"/>
        <w:spacing w:before="7"/>
      </w:pPr>
    </w:p>
    <w:p w14:paraId="68FE55C4" w14:textId="77777777" w:rsidR="00527DE8" w:rsidRPr="00295D8C" w:rsidRDefault="00527DE8" w:rsidP="00527DE8">
      <w:pPr>
        <w:pStyle w:val="BodyText"/>
        <w:spacing w:line="247" w:lineRule="auto"/>
        <w:ind w:left="948"/>
      </w:pPr>
      <w:r w:rsidRPr="00295D8C">
        <w:t>Iepriekš dotais saraksts nav sastādīts prioritārā secībā. Jebkurā projektā jāizmanto atbilstoša šo darbību kombinācija atkarībā no projekta tēmas. Izvēlētajai darbību kombinācijai jābūt piemērotai, lai tiktu veicināta gan projekta, gan programmas rezultātu sasniegšana.</w:t>
      </w:r>
    </w:p>
    <w:p w14:paraId="002D2031" w14:textId="77777777" w:rsidR="00527DE8" w:rsidRPr="00295D8C" w:rsidRDefault="00527DE8" w:rsidP="00527DE8">
      <w:pPr>
        <w:pStyle w:val="BodyText"/>
        <w:spacing w:before="153" w:line="403" w:lineRule="auto"/>
        <w:ind w:left="948" w:right="491"/>
      </w:pPr>
      <w:r w:rsidRPr="00295D8C">
        <w:t xml:space="preserve">Attiecībā uz projekta pieeju skaidri jāapraksta kopīgie elementi. </w:t>
      </w:r>
    </w:p>
    <w:p w14:paraId="5E389F10" w14:textId="77777777" w:rsidR="00527DE8" w:rsidRPr="00295D8C" w:rsidRDefault="00527DE8" w:rsidP="00527DE8">
      <w:pPr>
        <w:pStyle w:val="BodyText"/>
        <w:spacing w:before="153" w:line="403" w:lineRule="auto"/>
        <w:ind w:left="948" w:right="491"/>
      </w:pPr>
      <w:r w:rsidRPr="00F61E1D">
        <w:t>Potenciālie partneri</w:t>
      </w:r>
    </w:p>
    <w:p w14:paraId="3D3B098C" w14:textId="76728958" w:rsidR="00527DE8" w:rsidRPr="00295D8C" w:rsidRDefault="00527DE8" w:rsidP="00527DE8">
      <w:pPr>
        <w:pStyle w:val="BodyText"/>
        <w:spacing w:line="247" w:lineRule="auto"/>
        <w:ind w:left="948" w:right="639"/>
      </w:pPr>
      <w:r w:rsidRPr="00295D8C">
        <w:t>Publiskās un bezpeļņas organizācijas un iestādes nacionālā, reģionālā un vietējā līmenī, ar transporta mezglu/koridoru uzlabošanu un CO2 emisiju daudzuma samazināšanu saistīti privātie uzņēmumi.</w:t>
      </w:r>
    </w:p>
    <w:p w14:paraId="1CEA14D5" w14:textId="230BED15" w:rsidR="00527DE8" w:rsidRPr="00295D8C" w:rsidRDefault="00527DE8" w:rsidP="00527DE8">
      <w:pPr>
        <w:pStyle w:val="BodyText"/>
        <w:spacing w:before="154"/>
        <w:ind w:left="948"/>
      </w:pPr>
      <w:r w:rsidRPr="00295D8C">
        <w:t>Šis programmas mērķis veicina ESSBJR politikas jomu Kuģošana un Transports īstenošanu.</w:t>
      </w:r>
    </w:p>
    <w:p w14:paraId="5B2DE21B" w14:textId="77777777" w:rsidR="00527DE8" w:rsidRPr="00295D8C" w:rsidRDefault="00527DE8" w:rsidP="00527DE8">
      <w:pPr>
        <w:pStyle w:val="BodyText"/>
        <w:rPr>
          <w:sz w:val="24"/>
        </w:rPr>
      </w:pPr>
    </w:p>
    <w:p w14:paraId="0A47FE87" w14:textId="77777777" w:rsidR="00527DE8" w:rsidRPr="00295D8C" w:rsidRDefault="00527DE8" w:rsidP="00527DE8">
      <w:pPr>
        <w:pStyle w:val="BodyText"/>
        <w:spacing w:before="2"/>
        <w:rPr>
          <w:sz w:val="16"/>
          <w:szCs w:val="16"/>
        </w:rPr>
      </w:pPr>
    </w:p>
    <w:p w14:paraId="06FC36EC" w14:textId="77777777" w:rsidR="00527DE8" w:rsidRPr="00295D8C" w:rsidRDefault="00527DE8" w:rsidP="00F61E1D">
      <w:pPr>
        <w:pStyle w:val="Heading1"/>
        <w:tabs>
          <w:tab w:val="left" w:pos="1604"/>
        </w:tabs>
        <w:ind w:left="2552" w:hanging="1985"/>
      </w:pPr>
      <w:r w:rsidRPr="00295D8C">
        <w:t>2.2.3.3. Rādītāji</w:t>
      </w:r>
    </w:p>
    <w:p w14:paraId="14D39FDA" w14:textId="1B92F8B3" w:rsidR="00527DE8" w:rsidRPr="00295D8C" w:rsidRDefault="00527DE8" w:rsidP="00527DE8">
      <w:pPr>
        <w:pStyle w:val="Heading1"/>
        <w:tabs>
          <w:tab w:val="left" w:pos="1604"/>
        </w:tabs>
        <w:ind w:left="2552" w:hanging="1985"/>
      </w:pPr>
    </w:p>
    <w:p w14:paraId="15A836CE" w14:textId="705BBC19" w:rsidR="00527DE8" w:rsidRPr="00295D8C" w:rsidRDefault="00527DE8" w:rsidP="00527DE8">
      <w:pPr>
        <w:pStyle w:val="Heading1"/>
        <w:ind w:left="567"/>
        <w:rPr>
          <w:b w:val="0"/>
          <w:bCs w:val="0"/>
          <w:i/>
          <w:iCs/>
        </w:rPr>
      </w:pPr>
      <w:r w:rsidRPr="00295D8C">
        <w:rPr>
          <w:b w:val="0"/>
          <w:bCs w:val="0"/>
          <w:i/>
          <w:iCs/>
        </w:rPr>
        <w:t xml:space="preserve">Atsauce: 17. panta </w:t>
      </w:r>
      <w:r w:rsidR="00797445">
        <w:rPr>
          <w:b w:val="0"/>
          <w:bCs w:val="0"/>
          <w:i/>
          <w:iCs/>
        </w:rPr>
        <w:t>3.punkta e) apakšpunkta ii) punkts, 17.panta 9.punkta c) apakšpunkta iii) punkts</w:t>
      </w:r>
    </w:p>
    <w:p w14:paraId="714B30AF" w14:textId="77777777" w:rsidR="00527DE8" w:rsidRPr="00295D8C" w:rsidRDefault="00527DE8" w:rsidP="00527DE8">
      <w:pPr>
        <w:pStyle w:val="Heading1"/>
        <w:ind w:left="567"/>
        <w:rPr>
          <w:b w:val="0"/>
          <w:bCs w:val="0"/>
          <w:i/>
          <w:iCs/>
        </w:rPr>
      </w:pPr>
    </w:p>
    <w:p w14:paraId="3E4AF32D" w14:textId="668334C7" w:rsidR="00797445" w:rsidRDefault="00527DE8" w:rsidP="00F61E1D">
      <w:pPr>
        <w:pStyle w:val="Heading1"/>
        <w:ind w:left="567"/>
        <w:rPr>
          <w:i/>
        </w:rPr>
      </w:pPr>
      <w:r w:rsidRPr="00295D8C">
        <w:rPr>
          <w:b w:val="0"/>
          <w:bCs w:val="0"/>
          <w:i/>
          <w:iCs/>
        </w:rPr>
        <w:t>2. tabula: Iznākumu</w:t>
      </w:r>
      <w:r w:rsidRPr="00F61E1D">
        <w:rPr>
          <w:b w:val="0"/>
          <w:i/>
        </w:rPr>
        <w:t xml:space="preserve"> rādītāji</w:t>
      </w:r>
    </w:p>
    <w:p w14:paraId="6C979E16" w14:textId="0A4BF974" w:rsidR="00527DE8" w:rsidRPr="007F1D5A" w:rsidRDefault="00527DE8" w:rsidP="00F61E1D">
      <w:pPr>
        <w:pStyle w:val="Heading1"/>
        <w:ind w:left="567"/>
        <w:rPr>
          <w: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1222"/>
        <w:gridCol w:w="547"/>
        <w:gridCol w:w="1598"/>
        <w:gridCol w:w="1213"/>
        <w:gridCol w:w="1144"/>
        <w:gridCol w:w="1236"/>
      </w:tblGrid>
      <w:tr w:rsidR="00797445" w:rsidRPr="00295D8C" w14:paraId="250E4A9A" w14:textId="77777777" w:rsidTr="00675F43">
        <w:tc>
          <w:tcPr>
            <w:tcW w:w="944" w:type="dxa"/>
            <w:shd w:val="clear" w:color="auto" w:fill="auto"/>
          </w:tcPr>
          <w:p w14:paraId="0F989D3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Prioritāte</w:t>
            </w:r>
          </w:p>
        </w:tc>
        <w:tc>
          <w:tcPr>
            <w:tcW w:w="1804" w:type="dxa"/>
            <w:shd w:val="clear" w:color="auto" w:fill="auto"/>
          </w:tcPr>
          <w:p w14:paraId="6CD41E1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491" w:type="dxa"/>
            <w:shd w:val="clear" w:color="auto" w:fill="auto"/>
          </w:tcPr>
          <w:p w14:paraId="20946E9E"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ID </w:t>
            </w:r>
          </w:p>
          <w:p w14:paraId="796477D7"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w:t>
            </w:r>
          </w:p>
        </w:tc>
        <w:tc>
          <w:tcPr>
            <w:tcW w:w="1567" w:type="dxa"/>
            <w:shd w:val="clear" w:color="auto" w:fill="auto"/>
          </w:tcPr>
          <w:p w14:paraId="1E566825"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1524" w:type="dxa"/>
            <w:shd w:val="clear" w:color="auto" w:fill="auto"/>
          </w:tcPr>
          <w:p w14:paraId="73E622CA"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p w14:paraId="5ED186E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(255)</w:t>
            </w:r>
          </w:p>
        </w:tc>
        <w:tc>
          <w:tcPr>
            <w:tcW w:w="1148" w:type="dxa"/>
            <w:shd w:val="clear" w:color="auto" w:fill="auto"/>
          </w:tcPr>
          <w:p w14:paraId="273259DD" w14:textId="08F955A9" w:rsidR="00527DE8" w:rsidRPr="00A97A9D" w:rsidRDefault="00527DE8" w:rsidP="00797445">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Starp</w:t>
            </w:r>
            <w:r w:rsidR="00797445" w:rsidRPr="00A97A9D">
              <w:rPr>
                <w:rFonts w:ascii="Trebuchet MS" w:hAnsi="Trebuchet MS" w:cs="Calibri"/>
                <w:sz w:val="18"/>
                <w:szCs w:val="18"/>
                <w:lang w:val="lv-LV"/>
              </w:rPr>
              <w:t xml:space="preserve">posma rādītājs (2024) </w:t>
            </w:r>
            <w:r w:rsidRPr="00A97A9D">
              <w:rPr>
                <w:rFonts w:ascii="Trebuchet MS" w:hAnsi="Trebuchet MS" w:cs="Calibri"/>
                <w:sz w:val="18"/>
                <w:szCs w:val="18"/>
                <w:lang w:val="lv-LV"/>
              </w:rPr>
              <w:t>(200)</w:t>
            </w:r>
          </w:p>
        </w:tc>
        <w:tc>
          <w:tcPr>
            <w:tcW w:w="818" w:type="dxa"/>
            <w:shd w:val="clear" w:color="auto" w:fill="auto"/>
          </w:tcPr>
          <w:p w14:paraId="3FE7CBE1" w14:textId="77777777" w:rsidR="00797445" w:rsidRPr="00A97A9D" w:rsidRDefault="00527DE8" w:rsidP="00797445">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Gal</w:t>
            </w:r>
            <w:r w:rsidR="00797445" w:rsidRPr="00A97A9D">
              <w:rPr>
                <w:rFonts w:ascii="Trebuchet MS" w:hAnsi="Trebuchet MS" w:cs="Calibri"/>
                <w:sz w:val="18"/>
                <w:szCs w:val="18"/>
                <w:lang w:val="lv-LV"/>
              </w:rPr>
              <w:t xml:space="preserve">īgais </w:t>
            </w:r>
            <w:proofErr w:type="spellStart"/>
            <w:r w:rsidR="00797445" w:rsidRPr="00A97A9D">
              <w:rPr>
                <w:rFonts w:ascii="Trebuchet MS" w:hAnsi="Trebuchet MS" w:cs="Calibri"/>
                <w:sz w:val="18"/>
                <w:szCs w:val="18"/>
                <w:lang w:val="lv-LV"/>
              </w:rPr>
              <w:t>mērķrādītājs</w:t>
            </w:r>
            <w:proofErr w:type="spellEnd"/>
            <w:r w:rsidR="00797445" w:rsidRPr="00A97A9D">
              <w:rPr>
                <w:rFonts w:ascii="Trebuchet MS" w:hAnsi="Trebuchet MS" w:cs="Calibri"/>
                <w:sz w:val="18"/>
                <w:szCs w:val="18"/>
                <w:lang w:val="lv-LV"/>
              </w:rPr>
              <w:t xml:space="preserve"> (2029)</w:t>
            </w:r>
          </w:p>
          <w:p w14:paraId="51AE415C" w14:textId="6057FAAD" w:rsidR="00527DE8" w:rsidRPr="00A97A9D" w:rsidRDefault="00527DE8" w:rsidP="00797445">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(200)</w:t>
            </w:r>
          </w:p>
        </w:tc>
      </w:tr>
      <w:tr w:rsidR="00527DE8" w:rsidRPr="00295D8C" w14:paraId="70DE76BC" w14:textId="77777777" w:rsidTr="00675F43">
        <w:tc>
          <w:tcPr>
            <w:tcW w:w="944" w:type="dxa"/>
            <w:shd w:val="clear" w:color="auto" w:fill="auto"/>
          </w:tcPr>
          <w:p w14:paraId="3050CA2A" w14:textId="3A853E98" w:rsidR="00527DE8" w:rsidRPr="00A97A9D" w:rsidRDefault="00527DE8" w:rsidP="00675F43">
            <w:pPr>
              <w:pStyle w:val="TableParagraph"/>
              <w:spacing w:before="0"/>
              <w:ind w:left="0"/>
              <w:rPr>
                <w:sz w:val="18"/>
                <w:szCs w:val="18"/>
              </w:rPr>
            </w:pPr>
            <w:r w:rsidRPr="00A97A9D">
              <w:rPr>
                <w:sz w:val="18"/>
                <w:szCs w:val="18"/>
              </w:rPr>
              <w:t>2</w:t>
            </w:r>
          </w:p>
          <w:p w14:paraId="26688D65"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CO2 emisiju daudzuma samazināšana</w:t>
            </w:r>
          </w:p>
        </w:tc>
        <w:tc>
          <w:tcPr>
            <w:tcW w:w="1804" w:type="dxa"/>
            <w:shd w:val="clear" w:color="auto" w:fill="auto"/>
          </w:tcPr>
          <w:p w14:paraId="642C3DD3" w14:textId="77777777" w:rsidR="00797445" w:rsidRPr="00A97A9D" w:rsidRDefault="00797445" w:rsidP="00797445">
            <w:pPr>
              <w:spacing w:after="0" w:line="240" w:lineRule="auto"/>
              <w:rPr>
                <w:rFonts w:ascii="Trebuchet MS" w:hAnsi="Trebuchet MS"/>
                <w:bCs/>
                <w:sz w:val="18"/>
                <w:szCs w:val="18"/>
                <w:lang w:val="lv-LV"/>
              </w:rPr>
            </w:pPr>
            <w:r w:rsidRPr="00A97A9D">
              <w:rPr>
                <w:rFonts w:ascii="Trebuchet MS" w:hAnsi="Trebuchet MS"/>
                <w:bCs/>
                <w:sz w:val="18"/>
                <w:szCs w:val="18"/>
                <w:lang w:val="lv-LV"/>
              </w:rPr>
              <w:t xml:space="preserve">(viii) Veicināt ilgtspējīgu multimodālu mobilitāti pilsētvidē kā daļu no pārejas uz </w:t>
            </w:r>
            <w:proofErr w:type="spellStart"/>
            <w:r w:rsidRPr="00A97A9D">
              <w:rPr>
                <w:rFonts w:ascii="Trebuchet MS" w:hAnsi="Trebuchet MS"/>
                <w:bCs/>
                <w:sz w:val="18"/>
                <w:szCs w:val="18"/>
                <w:lang w:val="lv-LV"/>
              </w:rPr>
              <w:t>bezoglekļa</w:t>
            </w:r>
            <w:proofErr w:type="spellEnd"/>
            <w:r w:rsidRPr="00A97A9D">
              <w:rPr>
                <w:rFonts w:ascii="Trebuchet MS" w:hAnsi="Trebuchet MS"/>
                <w:bCs/>
                <w:sz w:val="18"/>
                <w:szCs w:val="18"/>
                <w:lang w:val="lv-LV"/>
              </w:rPr>
              <w:t xml:space="preserve"> ekonomiku neto izteiksmē</w:t>
            </w:r>
          </w:p>
          <w:p w14:paraId="140510E5" w14:textId="2A38A739" w:rsidR="00527DE8" w:rsidRPr="00A97A9D" w:rsidRDefault="00527DE8" w:rsidP="00675F43">
            <w:pPr>
              <w:spacing w:after="0" w:line="240" w:lineRule="auto"/>
              <w:rPr>
                <w:rFonts w:ascii="Trebuchet MS" w:hAnsi="Trebuchet MS" w:cs="Calibri"/>
                <w:sz w:val="18"/>
                <w:szCs w:val="18"/>
                <w:lang w:val="lv-LV"/>
              </w:rPr>
            </w:pPr>
          </w:p>
        </w:tc>
        <w:tc>
          <w:tcPr>
            <w:tcW w:w="491" w:type="dxa"/>
            <w:shd w:val="clear" w:color="auto" w:fill="auto"/>
          </w:tcPr>
          <w:p w14:paraId="2165D35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PSO 1</w:t>
            </w:r>
          </w:p>
        </w:tc>
        <w:tc>
          <w:tcPr>
            <w:tcW w:w="1567" w:type="dxa"/>
            <w:shd w:val="clear" w:color="auto" w:fill="auto"/>
          </w:tcPr>
          <w:p w14:paraId="5A68B81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Dalīborganizāciju un uzņēmumu skaits</w:t>
            </w:r>
          </w:p>
        </w:tc>
        <w:tc>
          <w:tcPr>
            <w:tcW w:w="1524" w:type="dxa"/>
            <w:shd w:val="clear" w:color="auto" w:fill="auto"/>
          </w:tcPr>
          <w:p w14:paraId="7E6C541A"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Organizācija</w:t>
            </w:r>
          </w:p>
        </w:tc>
        <w:tc>
          <w:tcPr>
            <w:tcW w:w="1148" w:type="dxa"/>
            <w:shd w:val="clear" w:color="auto" w:fill="auto"/>
          </w:tcPr>
          <w:p w14:paraId="1CE3574B"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w:t>
            </w:r>
          </w:p>
        </w:tc>
        <w:tc>
          <w:tcPr>
            <w:tcW w:w="818" w:type="dxa"/>
            <w:shd w:val="clear" w:color="auto" w:fill="auto"/>
          </w:tcPr>
          <w:p w14:paraId="589896C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50 – 100</w:t>
            </w:r>
          </w:p>
        </w:tc>
      </w:tr>
      <w:tr w:rsidR="00527DE8" w:rsidRPr="00295D8C" w14:paraId="17B2C071" w14:textId="77777777" w:rsidTr="00675F43">
        <w:tc>
          <w:tcPr>
            <w:tcW w:w="944" w:type="dxa"/>
            <w:shd w:val="clear" w:color="auto" w:fill="auto"/>
          </w:tcPr>
          <w:p w14:paraId="217E0DF3" w14:textId="77777777" w:rsidR="00527DE8" w:rsidRPr="00A97A9D" w:rsidRDefault="00527DE8" w:rsidP="00675F43">
            <w:pPr>
              <w:pStyle w:val="TableParagraph"/>
              <w:spacing w:before="0"/>
              <w:ind w:left="0"/>
              <w:rPr>
                <w:sz w:val="18"/>
                <w:szCs w:val="18"/>
              </w:rPr>
            </w:pPr>
            <w:r w:rsidRPr="00A97A9D">
              <w:rPr>
                <w:sz w:val="18"/>
                <w:szCs w:val="18"/>
              </w:rPr>
              <w:t>2</w:t>
            </w:r>
          </w:p>
          <w:p w14:paraId="7BE9DC4B" w14:textId="77777777" w:rsidR="00527DE8" w:rsidRPr="00A97A9D" w:rsidRDefault="00527DE8" w:rsidP="00675F43">
            <w:pPr>
              <w:pStyle w:val="TableParagraph"/>
              <w:spacing w:before="0"/>
              <w:ind w:left="0"/>
              <w:rPr>
                <w:sz w:val="18"/>
                <w:szCs w:val="18"/>
              </w:rPr>
            </w:pPr>
            <w:r w:rsidRPr="00A97A9D">
              <w:rPr>
                <w:sz w:val="18"/>
                <w:szCs w:val="18"/>
              </w:rPr>
              <w:t>CO2 emisiju daudzuma samazināšana</w:t>
            </w:r>
          </w:p>
        </w:tc>
        <w:tc>
          <w:tcPr>
            <w:tcW w:w="1804" w:type="dxa"/>
            <w:shd w:val="clear" w:color="auto" w:fill="auto"/>
          </w:tcPr>
          <w:p w14:paraId="55B53237" w14:textId="77777777" w:rsidR="00527DE8" w:rsidRPr="00A97A9D" w:rsidRDefault="00527DE8" w:rsidP="00675F43">
            <w:pPr>
              <w:pStyle w:val="TableParagraph"/>
              <w:spacing w:before="0"/>
              <w:ind w:left="0" w:right="105"/>
              <w:rPr>
                <w:sz w:val="18"/>
                <w:szCs w:val="18"/>
              </w:rPr>
            </w:pPr>
          </w:p>
        </w:tc>
        <w:tc>
          <w:tcPr>
            <w:tcW w:w="491" w:type="dxa"/>
            <w:shd w:val="clear" w:color="auto" w:fill="auto"/>
          </w:tcPr>
          <w:p w14:paraId="2354435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ROC 87</w:t>
            </w:r>
          </w:p>
        </w:tc>
        <w:tc>
          <w:tcPr>
            <w:tcW w:w="1567" w:type="dxa"/>
            <w:shd w:val="clear" w:color="auto" w:fill="auto"/>
          </w:tcPr>
          <w:p w14:paraId="72A7645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Pārrobežu sadarbībā iesaistītās organizācijas</w:t>
            </w:r>
          </w:p>
        </w:tc>
        <w:tc>
          <w:tcPr>
            <w:tcW w:w="1524" w:type="dxa"/>
            <w:shd w:val="clear" w:color="auto" w:fill="auto"/>
          </w:tcPr>
          <w:p w14:paraId="1AC28A93"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Organizācija</w:t>
            </w:r>
          </w:p>
        </w:tc>
        <w:tc>
          <w:tcPr>
            <w:tcW w:w="1148" w:type="dxa"/>
            <w:shd w:val="clear" w:color="auto" w:fill="auto"/>
          </w:tcPr>
          <w:p w14:paraId="344AD8D5" w14:textId="77777777" w:rsidR="00527DE8" w:rsidRPr="00A97A9D" w:rsidRDefault="00527DE8" w:rsidP="00675F43">
            <w:pPr>
              <w:spacing w:after="0" w:line="240" w:lineRule="auto"/>
              <w:rPr>
                <w:rFonts w:ascii="Trebuchet MS" w:hAnsi="Trebuchet MS" w:cs="Calibri"/>
                <w:sz w:val="18"/>
                <w:szCs w:val="18"/>
                <w:lang w:val="lv-LV"/>
              </w:rPr>
            </w:pPr>
          </w:p>
        </w:tc>
        <w:tc>
          <w:tcPr>
            <w:tcW w:w="818" w:type="dxa"/>
            <w:shd w:val="clear" w:color="auto" w:fill="auto"/>
          </w:tcPr>
          <w:p w14:paraId="366D3C65" w14:textId="77777777" w:rsidR="00527DE8" w:rsidRPr="00A97A9D" w:rsidRDefault="00527DE8" w:rsidP="00675F43">
            <w:pPr>
              <w:spacing w:after="0" w:line="240" w:lineRule="auto"/>
              <w:rPr>
                <w:rFonts w:ascii="Trebuchet MS" w:hAnsi="Trebuchet MS" w:cs="Calibri"/>
                <w:sz w:val="18"/>
                <w:szCs w:val="18"/>
                <w:lang w:val="lv-LV"/>
              </w:rPr>
            </w:pPr>
          </w:p>
        </w:tc>
      </w:tr>
    </w:tbl>
    <w:p w14:paraId="3F8D690C" w14:textId="77777777" w:rsidR="00527DE8" w:rsidRPr="00295D8C" w:rsidRDefault="00527DE8" w:rsidP="00527DE8">
      <w:pPr>
        <w:pStyle w:val="Heading1"/>
        <w:ind w:left="567"/>
        <w:rPr>
          <w:b w:val="0"/>
          <w:bCs w:val="0"/>
          <w:i/>
          <w:iCs/>
        </w:rPr>
      </w:pPr>
    </w:p>
    <w:p w14:paraId="2F03BB77" w14:textId="5A741085" w:rsidR="00527DE8" w:rsidRPr="007F1D5A" w:rsidRDefault="00527DE8" w:rsidP="00F61E1D">
      <w:pPr>
        <w:pStyle w:val="Heading1"/>
        <w:ind w:left="567"/>
        <w:rPr>
          <w:i/>
        </w:rPr>
      </w:pPr>
      <w:r w:rsidRPr="00295D8C">
        <w:rPr>
          <w:b w:val="0"/>
          <w:bCs w:val="0"/>
          <w:i/>
          <w:iCs/>
        </w:rPr>
        <w:t xml:space="preserve">3. tabula: </w:t>
      </w:r>
      <w:r w:rsidRPr="00F61E1D">
        <w:rPr>
          <w:b w:val="0"/>
          <w:i/>
        </w:rPr>
        <w:t>Rezultātu rādītāji</w:t>
      </w:r>
    </w:p>
    <w:p w14:paraId="3D3B905C" w14:textId="77777777" w:rsidR="00527DE8" w:rsidRPr="00295D8C" w:rsidRDefault="00527DE8" w:rsidP="00527DE8">
      <w:pPr>
        <w:pStyle w:val="Heading1"/>
        <w:ind w:left="567"/>
        <w:rPr>
          <w:b w:val="0"/>
          <w:bCs w:val="0"/>
          <w:i/>
          <w:i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918"/>
        <w:gridCol w:w="412"/>
        <w:gridCol w:w="1151"/>
        <w:gridCol w:w="828"/>
        <w:gridCol w:w="720"/>
        <w:gridCol w:w="702"/>
        <w:gridCol w:w="927"/>
        <w:gridCol w:w="873"/>
        <w:gridCol w:w="757"/>
      </w:tblGrid>
      <w:tr w:rsidR="0047321C" w:rsidRPr="00295D8C" w14:paraId="3E16E0C3" w14:textId="77777777" w:rsidTr="00675F43">
        <w:tc>
          <w:tcPr>
            <w:tcW w:w="753" w:type="dxa"/>
            <w:shd w:val="clear" w:color="auto" w:fill="auto"/>
          </w:tcPr>
          <w:p w14:paraId="311DE1E1"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Prioritāte</w:t>
            </w:r>
          </w:p>
        </w:tc>
        <w:tc>
          <w:tcPr>
            <w:tcW w:w="896" w:type="dxa"/>
            <w:shd w:val="clear" w:color="auto" w:fill="auto"/>
          </w:tcPr>
          <w:p w14:paraId="626F4103"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360" w:type="dxa"/>
            <w:shd w:val="clear" w:color="auto" w:fill="auto"/>
          </w:tcPr>
          <w:p w14:paraId="611E0CD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ID</w:t>
            </w:r>
          </w:p>
        </w:tc>
        <w:tc>
          <w:tcPr>
            <w:tcW w:w="995" w:type="dxa"/>
            <w:shd w:val="clear" w:color="auto" w:fill="auto"/>
          </w:tcPr>
          <w:p w14:paraId="58DFA4DE"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1181" w:type="dxa"/>
            <w:shd w:val="clear" w:color="auto" w:fill="auto"/>
          </w:tcPr>
          <w:p w14:paraId="16C4AFCB"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tc>
        <w:tc>
          <w:tcPr>
            <w:tcW w:w="815" w:type="dxa"/>
            <w:shd w:val="clear" w:color="auto" w:fill="auto"/>
          </w:tcPr>
          <w:p w14:paraId="1298BBBE" w14:textId="51DAFBF8" w:rsidR="00527DE8" w:rsidRPr="00A97A9D" w:rsidRDefault="00797445"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Atskaites pozīcija</w:t>
            </w:r>
          </w:p>
        </w:tc>
        <w:tc>
          <w:tcPr>
            <w:tcW w:w="952" w:type="dxa"/>
            <w:shd w:val="clear" w:color="auto" w:fill="auto"/>
          </w:tcPr>
          <w:p w14:paraId="086715F5" w14:textId="590143DE" w:rsidR="00527DE8" w:rsidRPr="00A97A9D" w:rsidRDefault="00797445"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Atsauces gads</w:t>
            </w:r>
          </w:p>
        </w:tc>
        <w:tc>
          <w:tcPr>
            <w:tcW w:w="673" w:type="dxa"/>
            <w:shd w:val="clear" w:color="auto" w:fill="auto"/>
          </w:tcPr>
          <w:p w14:paraId="75C218BD" w14:textId="20956F45" w:rsidR="00527DE8" w:rsidRPr="00A97A9D" w:rsidRDefault="00797445"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Galīgais </w:t>
            </w:r>
            <w:proofErr w:type="spellStart"/>
            <w:r w:rsidRPr="00A97A9D">
              <w:rPr>
                <w:rFonts w:ascii="Trebuchet MS" w:hAnsi="Trebuchet MS" w:cs="Calibri"/>
                <w:sz w:val="18"/>
                <w:szCs w:val="18"/>
                <w:lang w:val="lv-LV"/>
              </w:rPr>
              <w:t>mērķrādītājs</w:t>
            </w:r>
            <w:proofErr w:type="spellEnd"/>
            <w:r w:rsidR="00527DE8" w:rsidRPr="00A97A9D">
              <w:rPr>
                <w:rFonts w:ascii="Trebuchet MS" w:hAnsi="Trebuchet MS" w:cs="Calibri"/>
                <w:sz w:val="18"/>
                <w:szCs w:val="18"/>
                <w:lang w:val="lv-LV"/>
              </w:rPr>
              <w:t xml:space="preserve"> (2029)</w:t>
            </w:r>
          </w:p>
        </w:tc>
        <w:tc>
          <w:tcPr>
            <w:tcW w:w="699" w:type="dxa"/>
            <w:shd w:val="clear" w:color="auto" w:fill="auto"/>
          </w:tcPr>
          <w:p w14:paraId="323C0877"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Datu avots</w:t>
            </w:r>
          </w:p>
        </w:tc>
        <w:tc>
          <w:tcPr>
            <w:tcW w:w="972" w:type="dxa"/>
            <w:shd w:val="clear" w:color="auto" w:fill="auto"/>
          </w:tcPr>
          <w:p w14:paraId="441D962C" w14:textId="1FDA78D1" w:rsidR="00527DE8" w:rsidRPr="00295D8C" w:rsidRDefault="0047321C" w:rsidP="00675F43">
            <w:pPr>
              <w:spacing w:after="0" w:line="240" w:lineRule="auto"/>
              <w:rPr>
                <w:rFonts w:cs="Calibri"/>
                <w:lang w:val="lv-LV"/>
              </w:rPr>
            </w:pPr>
            <w:r>
              <w:rPr>
                <w:rFonts w:cs="Calibri"/>
                <w:lang w:val="lv-LV"/>
              </w:rPr>
              <w:t>Piezīmes</w:t>
            </w:r>
          </w:p>
        </w:tc>
      </w:tr>
      <w:tr w:rsidR="0047321C" w:rsidRPr="00295D8C" w14:paraId="5EF81D74" w14:textId="77777777" w:rsidTr="00675F43">
        <w:tc>
          <w:tcPr>
            <w:tcW w:w="753" w:type="dxa"/>
            <w:shd w:val="clear" w:color="auto" w:fill="auto"/>
          </w:tcPr>
          <w:p w14:paraId="0EB97D52" w14:textId="77777777" w:rsidR="00527DE8" w:rsidRPr="00A97A9D" w:rsidRDefault="00527DE8" w:rsidP="00675F43">
            <w:pPr>
              <w:pStyle w:val="TableParagraph"/>
              <w:spacing w:before="0"/>
              <w:ind w:left="0"/>
              <w:rPr>
                <w:sz w:val="18"/>
                <w:szCs w:val="18"/>
              </w:rPr>
            </w:pPr>
            <w:r w:rsidRPr="00A97A9D">
              <w:rPr>
                <w:sz w:val="18"/>
                <w:szCs w:val="18"/>
              </w:rPr>
              <w:t>2</w:t>
            </w:r>
          </w:p>
          <w:p w14:paraId="7D097C84"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CO2 emisiju daudzuma samazināšana</w:t>
            </w:r>
          </w:p>
        </w:tc>
        <w:tc>
          <w:tcPr>
            <w:tcW w:w="896" w:type="dxa"/>
            <w:shd w:val="clear" w:color="auto" w:fill="auto"/>
          </w:tcPr>
          <w:p w14:paraId="245ADAD8" w14:textId="1B59C019" w:rsidR="00797445" w:rsidRPr="00A97A9D" w:rsidRDefault="00797445" w:rsidP="00797445">
            <w:pPr>
              <w:spacing w:after="0" w:line="240" w:lineRule="auto"/>
              <w:rPr>
                <w:rFonts w:ascii="Trebuchet MS" w:hAnsi="Trebuchet MS"/>
                <w:bCs/>
                <w:sz w:val="18"/>
                <w:szCs w:val="18"/>
                <w:lang w:val="lv-LV"/>
              </w:rPr>
            </w:pPr>
            <w:r w:rsidRPr="00A97A9D">
              <w:rPr>
                <w:rFonts w:ascii="Trebuchet MS" w:hAnsi="Trebuchet MS"/>
                <w:bCs/>
                <w:sz w:val="18"/>
                <w:szCs w:val="18"/>
                <w:lang w:val="lv-LV"/>
              </w:rPr>
              <w:t xml:space="preserve">(viii) Veicināt ilgtspējīgu multimodālu mobilitāti pilsētvidē kā daļu no pārejas uz </w:t>
            </w:r>
            <w:proofErr w:type="spellStart"/>
            <w:r w:rsidRPr="00A97A9D">
              <w:rPr>
                <w:rFonts w:ascii="Trebuchet MS" w:hAnsi="Trebuchet MS"/>
                <w:bCs/>
                <w:sz w:val="18"/>
                <w:szCs w:val="18"/>
                <w:lang w:val="lv-LV"/>
              </w:rPr>
              <w:t>bezoglekļa</w:t>
            </w:r>
            <w:proofErr w:type="spellEnd"/>
            <w:r w:rsidRPr="00A97A9D">
              <w:rPr>
                <w:rFonts w:ascii="Trebuchet MS" w:hAnsi="Trebuchet MS"/>
                <w:bCs/>
                <w:sz w:val="18"/>
                <w:szCs w:val="18"/>
                <w:lang w:val="lv-LV"/>
              </w:rPr>
              <w:t xml:space="preserve"> ekonomiku neto izteiksmē</w:t>
            </w:r>
          </w:p>
          <w:p w14:paraId="6FFAC9F6" w14:textId="5D2B2E36" w:rsidR="00527DE8" w:rsidRPr="00A97A9D" w:rsidRDefault="00527DE8" w:rsidP="00675F43">
            <w:pPr>
              <w:spacing w:after="0" w:line="240" w:lineRule="auto"/>
              <w:rPr>
                <w:rFonts w:ascii="Trebuchet MS" w:hAnsi="Trebuchet MS" w:cs="Calibri"/>
                <w:sz w:val="18"/>
                <w:szCs w:val="18"/>
                <w:lang w:val="lv-LV"/>
              </w:rPr>
            </w:pPr>
          </w:p>
        </w:tc>
        <w:tc>
          <w:tcPr>
            <w:tcW w:w="360" w:type="dxa"/>
            <w:shd w:val="clear" w:color="auto" w:fill="auto"/>
          </w:tcPr>
          <w:p w14:paraId="0322E5DF" w14:textId="77777777" w:rsidR="00527DE8" w:rsidRPr="00A97A9D" w:rsidRDefault="00527DE8" w:rsidP="00675F43">
            <w:pPr>
              <w:spacing w:after="0" w:line="240" w:lineRule="auto"/>
              <w:rPr>
                <w:rFonts w:ascii="Trebuchet MS" w:hAnsi="Trebuchet MS" w:cs="Calibri"/>
                <w:sz w:val="18"/>
                <w:szCs w:val="18"/>
                <w:lang w:val="lv-LV"/>
              </w:rPr>
            </w:pPr>
          </w:p>
        </w:tc>
        <w:tc>
          <w:tcPr>
            <w:tcW w:w="995" w:type="dxa"/>
            <w:shd w:val="clear" w:color="auto" w:fill="auto"/>
          </w:tcPr>
          <w:p w14:paraId="6CD9471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Uzlabotu </w:t>
            </w:r>
            <w:proofErr w:type="spellStart"/>
            <w:r w:rsidRPr="00A97A9D">
              <w:rPr>
                <w:rFonts w:ascii="Trebuchet MS" w:hAnsi="Trebuchet MS" w:cs="Calibri"/>
                <w:sz w:val="18"/>
                <w:szCs w:val="18"/>
                <w:lang w:val="lv-LV"/>
              </w:rPr>
              <w:t>intermodālo</w:t>
            </w:r>
            <w:proofErr w:type="spellEnd"/>
            <w:r w:rsidRPr="00A97A9D">
              <w:rPr>
                <w:rFonts w:ascii="Trebuchet MS" w:hAnsi="Trebuchet MS" w:cs="Calibri"/>
                <w:sz w:val="18"/>
                <w:szCs w:val="18"/>
                <w:lang w:val="lv-LV"/>
              </w:rPr>
              <w:t xml:space="preserve"> transporta mezglu un transporta teritoriju skaits ar CO samazinājumiem</w:t>
            </w:r>
          </w:p>
        </w:tc>
        <w:tc>
          <w:tcPr>
            <w:tcW w:w="1181" w:type="dxa"/>
            <w:shd w:val="clear" w:color="auto" w:fill="auto"/>
          </w:tcPr>
          <w:p w14:paraId="66894E91"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Transporta mezglu un teritoriju skaits</w:t>
            </w:r>
          </w:p>
        </w:tc>
        <w:tc>
          <w:tcPr>
            <w:tcW w:w="815" w:type="dxa"/>
            <w:shd w:val="clear" w:color="auto" w:fill="auto"/>
          </w:tcPr>
          <w:p w14:paraId="3C98025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0</w:t>
            </w:r>
          </w:p>
        </w:tc>
        <w:tc>
          <w:tcPr>
            <w:tcW w:w="952" w:type="dxa"/>
            <w:shd w:val="clear" w:color="auto" w:fill="auto"/>
          </w:tcPr>
          <w:p w14:paraId="2E9EB280" w14:textId="77777777" w:rsidR="00527DE8" w:rsidRPr="00A97A9D" w:rsidRDefault="00527DE8" w:rsidP="00675F43">
            <w:pPr>
              <w:spacing w:after="0" w:line="240" w:lineRule="auto"/>
              <w:rPr>
                <w:rFonts w:ascii="Trebuchet MS" w:hAnsi="Trebuchet MS" w:cs="Calibri"/>
                <w:sz w:val="18"/>
                <w:szCs w:val="18"/>
                <w:lang w:val="lv-LV"/>
              </w:rPr>
            </w:pPr>
          </w:p>
        </w:tc>
        <w:tc>
          <w:tcPr>
            <w:tcW w:w="673" w:type="dxa"/>
            <w:shd w:val="clear" w:color="auto" w:fill="auto"/>
          </w:tcPr>
          <w:p w14:paraId="1932ABB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15-20</w:t>
            </w:r>
          </w:p>
        </w:tc>
        <w:tc>
          <w:tcPr>
            <w:tcW w:w="699" w:type="dxa"/>
            <w:shd w:val="clear" w:color="auto" w:fill="auto"/>
          </w:tcPr>
          <w:p w14:paraId="47F390A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UI uzraudzības sistēma</w:t>
            </w:r>
          </w:p>
        </w:tc>
        <w:tc>
          <w:tcPr>
            <w:tcW w:w="972" w:type="dxa"/>
            <w:shd w:val="clear" w:color="auto" w:fill="auto"/>
          </w:tcPr>
          <w:p w14:paraId="660167CD" w14:textId="77777777" w:rsidR="00527DE8" w:rsidRPr="00295D8C" w:rsidRDefault="00527DE8" w:rsidP="00675F43">
            <w:pPr>
              <w:spacing w:after="0" w:line="240" w:lineRule="auto"/>
              <w:rPr>
                <w:rFonts w:cs="Calibri"/>
                <w:lang w:val="lv-LV"/>
              </w:rPr>
            </w:pPr>
          </w:p>
        </w:tc>
      </w:tr>
      <w:tr w:rsidR="0047321C" w:rsidRPr="00295D8C" w14:paraId="2CD3CEEA" w14:textId="77777777" w:rsidTr="00675F43">
        <w:tc>
          <w:tcPr>
            <w:tcW w:w="753" w:type="dxa"/>
            <w:shd w:val="clear" w:color="auto" w:fill="auto"/>
          </w:tcPr>
          <w:p w14:paraId="6F8EE040" w14:textId="77777777" w:rsidR="00527DE8" w:rsidRPr="00A97A9D" w:rsidRDefault="00527DE8" w:rsidP="00675F43">
            <w:pPr>
              <w:pStyle w:val="TableParagraph"/>
              <w:spacing w:before="0"/>
              <w:ind w:left="0"/>
              <w:rPr>
                <w:sz w:val="18"/>
                <w:szCs w:val="18"/>
              </w:rPr>
            </w:pPr>
            <w:r w:rsidRPr="00A97A9D">
              <w:rPr>
                <w:sz w:val="18"/>
                <w:szCs w:val="18"/>
              </w:rPr>
              <w:t>2</w:t>
            </w:r>
          </w:p>
          <w:p w14:paraId="573DF3C8" w14:textId="77777777" w:rsidR="00527DE8" w:rsidRPr="00A97A9D" w:rsidRDefault="00527DE8" w:rsidP="00675F43">
            <w:pPr>
              <w:pStyle w:val="TableParagraph"/>
              <w:spacing w:before="0"/>
              <w:ind w:left="0"/>
              <w:rPr>
                <w:sz w:val="18"/>
                <w:szCs w:val="18"/>
              </w:rPr>
            </w:pPr>
            <w:r w:rsidRPr="00A97A9D">
              <w:rPr>
                <w:sz w:val="18"/>
                <w:szCs w:val="18"/>
              </w:rPr>
              <w:t>CO2 emisiju daudzuma samazināšana</w:t>
            </w:r>
          </w:p>
        </w:tc>
        <w:tc>
          <w:tcPr>
            <w:tcW w:w="896" w:type="dxa"/>
            <w:shd w:val="clear" w:color="auto" w:fill="auto"/>
          </w:tcPr>
          <w:p w14:paraId="7EBE154C" w14:textId="77777777" w:rsidR="00527DE8" w:rsidRPr="00A97A9D" w:rsidRDefault="00527DE8" w:rsidP="00675F43">
            <w:pPr>
              <w:spacing w:after="0" w:line="240" w:lineRule="auto"/>
              <w:rPr>
                <w:rFonts w:ascii="Trebuchet MS" w:hAnsi="Trebuchet MS"/>
                <w:sz w:val="18"/>
                <w:szCs w:val="18"/>
                <w:lang w:val="lv-LV"/>
              </w:rPr>
            </w:pPr>
          </w:p>
        </w:tc>
        <w:tc>
          <w:tcPr>
            <w:tcW w:w="360" w:type="dxa"/>
            <w:shd w:val="clear" w:color="auto" w:fill="auto"/>
          </w:tcPr>
          <w:p w14:paraId="5D43F60D"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 C R 104</w:t>
            </w:r>
          </w:p>
        </w:tc>
        <w:tc>
          <w:tcPr>
            <w:tcW w:w="995" w:type="dxa"/>
            <w:shd w:val="clear" w:color="auto" w:fill="auto"/>
          </w:tcPr>
          <w:p w14:paraId="13432ADD" w14:textId="5C98B11F"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Organizācijas īstenojušas vai paplašinājuš</w:t>
            </w:r>
            <w:r w:rsidR="00797445" w:rsidRPr="00A97A9D">
              <w:rPr>
                <w:rFonts w:ascii="Trebuchet MS" w:hAnsi="Trebuchet MS" w:cs="Calibri"/>
                <w:sz w:val="18"/>
                <w:szCs w:val="18"/>
                <w:lang w:val="lv-LV"/>
              </w:rPr>
              <w:t>a</w:t>
            </w:r>
            <w:r w:rsidRPr="00A97A9D">
              <w:rPr>
                <w:rFonts w:ascii="Trebuchet MS" w:hAnsi="Trebuchet MS" w:cs="Calibri"/>
                <w:sz w:val="18"/>
                <w:szCs w:val="18"/>
                <w:lang w:val="lv-LV"/>
              </w:rPr>
              <w:t>s risinājumus</w:t>
            </w:r>
          </w:p>
        </w:tc>
        <w:tc>
          <w:tcPr>
            <w:tcW w:w="1181" w:type="dxa"/>
            <w:shd w:val="clear" w:color="auto" w:fill="auto"/>
          </w:tcPr>
          <w:p w14:paraId="12D0277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Risinājumu skaits</w:t>
            </w:r>
          </w:p>
        </w:tc>
        <w:tc>
          <w:tcPr>
            <w:tcW w:w="815" w:type="dxa"/>
            <w:shd w:val="clear" w:color="auto" w:fill="auto"/>
          </w:tcPr>
          <w:p w14:paraId="5686EF7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0</w:t>
            </w:r>
          </w:p>
        </w:tc>
        <w:tc>
          <w:tcPr>
            <w:tcW w:w="952" w:type="dxa"/>
            <w:shd w:val="clear" w:color="auto" w:fill="auto"/>
          </w:tcPr>
          <w:p w14:paraId="119ED13A" w14:textId="77777777" w:rsidR="00527DE8" w:rsidRPr="00A97A9D" w:rsidRDefault="00527DE8" w:rsidP="00675F43">
            <w:pPr>
              <w:spacing w:after="0" w:line="240" w:lineRule="auto"/>
              <w:rPr>
                <w:rFonts w:ascii="Trebuchet MS" w:hAnsi="Trebuchet MS" w:cs="Calibri"/>
                <w:sz w:val="18"/>
                <w:szCs w:val="18"/>
                <w:lang w:val="lv-LV"/>
              </w:rPr>
            </w:pPr>
          </w:p>
        </w:tc>
        <w:tc>
          <w:tcPr>
            <w:tcW w:w="673" w:type="dxa"/>
            <w:shd w:val="clear" w:color="auto" w:fill="auto"/>
          </w:tcPr>
          <w:p w14:paraId="14CD5BBD"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30 – 50</w:t>
            </w:r>
          </w:p>
        </w:tc>
        <w:tc>
          <w:tcPr>
            <w:tcW w:w="699" w:type="dxa"/>
            <w:shd w:val="clear" w:color="auto" w:fill="auto"/>
          </w:tcPr>
          <w:p w14:paraId="254527F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UI uzraudzības sistēma</w:t>
            </w:r>
          </w:p>
        </w:tc>
        <w:tc>
          <w:tcPr>
            <w:tcW w:w="972" w:type="dxa"/>
            <w:shd w:val="clear" w:color="auto" w:fill="auto"/>
          </w:tcPr>
          <w:p w14:paraId="691A30EC" w14:textId="77777777" w:rsidR="00527DE8" w:rsidRPr="00295D8C" w:rsidRDefault="00527DE8" w:rsidP="00675F43">
            <w:pPr>
              <w:spacing w:after="0" w:line="240" w:lineRule="auto"/>
              <w:rPr>
                <w:rFonts w:cs="Calibri"/>
                <w:lang w:val="lv-LV"/>
              </w:rPr>
            </w:pPr>
          </w:p>
        </w:tc>
      </w:tr>
    </w:tbl>
    <w:p w14:paraId="54B5A02D" w14:textId="77777777" w:rsidR="00527DE8" w:rsidRPr="00295D8C" w:rsidRDefault="00527DE8" w:rsidP="00527DE8">
      <w:pPr>
        <w:pStyle w:val="Heading1"/>
        <w:ind w:left="567"/>
        <w:rPr>
          <w:b w:val="0"/>
          <w:bCs w:val="0"/>
          <w:i/>
          <w:iCs/>
        </w:rPr>
      </w:pPr>
    </w:p>
    <w:p w14:paraId="56CECEE4" w14:textId="68CFD47E" w:rsidR="00527DE8" w:rsidRPr="00295D8C" w:rsidRDefault="00527DE8" w:rsidP="00F61E1D">
      <w:pPr>
        <w:pStyle w:val="Heading1"/>
        <w:ind w:left="567"/>
      </w:pPr>
      <w:r w:rsidRPr="00295D8C">
        <w:t xml:space="preserve">2.2.3.4. Galvenās </w:t>
      </w:r>
      <w:proofErr w:type="spellStart"/>
      <w:r w:rsidRPr="00295D8C">
        <w:t>mērķgrupas</w:t>
      </w:r>
      <w:proofErr w:type="spellEnd"/>
    </w:p>
    <w:p w14:paraId="56E3D3EC" w14:textId="77777777" w:rsidR="00527DE8" w:rsidRPr="00295D8C" w:rsidRDefault="00527DE8" w:rsidP="00527DE8">
      <w:pPr>
        <w:pStyle w:val="Heading1"/>
        <w:ind w:left="567"/>
      </w:pPr>
    </w:p>
    <w:p w14:paraId="7D45EF6E" w14:textId="0817C4A3" w:rsidR="00527DE8" w:rsidRPr="00295D8C" w:rsidRDefault="00527DE8" w:rsidP="00527DE8">
      <w:pPr>
        <w:pStyle w:val="Heading1"/>
        <w:ind w:left="567"/>
        <w:rPr>
          <w:b w:val="0"/>
          <w:bCs w:val="0"/>
        </w:rPr>
      </w:pPr>
      <w:bookmarkStart w:id="2" w:name="_Hlk76680159"/>
      <w:r w:rsidRPr="00295D8C">
        <w:rPr>
          <w:b w:val="0"/>
          <w:bCs w:val="0"/>
        </w:rPr>
        <w:t xml:space="preserve">Atsauce: 17. panta </w:t>
      </w:r>
      <w:r w:rsidR="0047321C">
        <w:rPr>
          <w:b w:val="0"/>
          <w:bCs w:val="0"/>
        </w:rPr>
        <w:t xml:space="preserve">3.punkta e) apakšpunkta iii) punkts, 17.panta 9.punkta c) apakšpunkta </w:t>
      </w:r>
      <w:r w:rsidR="0047321C">
        <w:rPr>
          <w:b w:val="0"/>
          <w:bCs w:val="0"/>
        </w:rPr>
        <w:lastRenderedPageBreak/>
        <w:t>iv) punkts</w:t>
      </w:r>
    </w:p>
    <w:p w14:paraId="7EFF41F9" w14:textId="77777777" w:rsidR="00527DE8" w:rsidRPr="00295D8C" w:rsidRDefault="00527DE8" w:rsidP="00527DE8">
      <w:pPr>
        <w:pStyle w:val="Heading1"/>
        <w:ind w:left="567"/>
        <w:rPr>
          <w:b w:val="0"/>
          <w:bCs w:val="0"/>
        </w:rPr>
      </w:pPr>
    </w:p>
    <w:p w14:paraId="2192E6C5" w14:textId="77777777" w:rsidR="00527DE8" w:rsidRPr="00295D8C" w:rsidRDefault="00527DE8" w:rsidP="00527DE8">
      <w:pPr>
        <w:pStyle w:val="Heading1"/>
        <w:ind w:left="567"/>
        <w:rPr>
          <w:b w:val="0"/>
          <w:bCs w:val="0"/>
        </w:rPr>
      </w:pPr>
      <w:r w:rsidRPr="00295D8C">
        <w:rPr>
          <w:b w:val="0"/>
          <w:bCs w:val="0"/>
        </w:rPr>
        <w:t>(7000 rakstu zīmju)</w:t>
      </w:r>
    </w:p>
    <w:p w14:paraId="1BABCA0B" w14:textId="77777777" w:rsidR="00527DE8" w:rsidRPr="00295D8C" w:rsidRDefault="00527DE8" w:rsidP="00527DE8">
      <w:pPr>
        <w:pStyle w:val="Heading1"/>
        <w:ind w:left="567"/>
        <w:rPr>
          <w:b w:val="0"/>
          <w:bCs w:val="0"/>
        </w:rPr>
      </w:pPr>
    </w:p>
    <w:p w14:paraId="2872BD7F" w14:textId="11970B15" w:rsidR="00527DE8" w:rsidRPr="007F1D5A" w:rsidRDefault="00527DE8" w:rsidP="00F61E1D">
      <w:pPr>
        <w:pStyle w:val="Heading1"/>
        <w:ind w:left="567"/>
      </w:pPr>
      <w:r w:rsidRPr="00F61E1D">
        <w:rPr>
          <w:b w:val="0"/>
        </w:rPr>
        <w:t xml:space="preserve">Cilvēki, </w:t>
      </w:r>
      <w:r w:rsidRPr="00295D8C">
        <w:rPr>
          <w:b w:val="0"/>
          <w:bCs w:val="0"/>
        </w:rPr>
        <w:t>viesi</w:t>
      </w:r>
      <w:r w:rsidRPr="00F61E1D">
        <w:rPr>
          <w:b w:val="0"/>
        </w:rPr>
        <w:t xml:space="preserve">, uzņēmumi kā </w:t>
      </w:r>
      <w:r w:rsidRPr="00295D8C">
        <w:rPr>
          <w:b w:val="0"/>
          <w:bCs w:val="0"/>
        </w:rPr>
        <w:t>mazākas</w:t>
      </w:r>
      <w:r w:rsidRPr="00F61E1D">
        <w:rPr>
          <w:b w:val="0"/>
        </w:rPr>
        <w:t xml:space="preserve"> CO2 </w:t>
      </w:r>
      <w:r w:rsidRPr="00295D8C">
        <w:rPr>
          <w:b w:val="0"/>
          <w:bCs w:val="0"/>
        </w:rPr>
        <w:t>intensitātes</w:t>
      </w:r>
      <w:r w:rsidRPr="00F61E1D">
        <w:rPr>
          <w:b w:val="0"/>
        </w:rPr>
        <w:t xml:space="preserve"> uzlabotu transporta mezglu/</w:t>
      </w:r>
      <w:r w:rsidRPr="00295D8C">
        <w:rPr>
          <w:b w:val="0"/>
          <w:bCs w:val="0"/>
        </w:rPr>
        <w:t>teritoriju</w:t>
      </w:r>
      <w:r w:rsidR="0047321C">
        <w:rPr>
          <w:b w:val="0"/>
        </w:rPr>
        <w:t xml:space="preserve">, </w:t>
      </w:r>
      <w:r w:rsidRPr="00295D8C">
        <w:rPr>
          <w:b w:val="0"/>
          <w:bCs w:val="0"/>
        </w:rPr>
        <w:t>multimodāl</w:t>
      </w:r>
      <w:r w:rsidR="0047321C">
        <w:rPr>
          <w:b w:val="0"/>
          <w:bCs w:val="0"/>
        </w:rPr>
        <w:t>u</w:t>
      </w:r>
      <w:r w:rsidRPr="00295D8C">
        <w:rPr>
          <w:b w:val="0"/>
          <w:bCs w:val="0"/>
        </w:rPr>
        <w:t xml:space="preserve"> un mobilitātes risinājum</w:t>
      </w:r>
      <w:r w:rsidR="0047321C">
        <w:rPr>
          <w:b w:val="0"/>
          <w:bCs w:val="0"/>
        </w:rPr>
        <w:t>u</w:t>
      </w:r>
      <w:r w:rsidR="0047321C" w:rsidRPr="0047321C">
        <w:rPr>
          <w:b w:val="0"/>
        </w:rPr>
        <w:t xml:space="preserve"> </w:t>
      </w:r>
      <w:r w:rsidR="0047321C" w:rsidRPr="0080497C">
        <w:rPr>
          <w:b w:val="0"/>
        </w:rPr>
        <w:t>lietotāji</w:t>
      </w:r>
      <w:r w:rsidRPr="00F61E1D">
        <w:rPr>
          <w:b w:val="0"/>
        </w:rPr>
        <w:t>.</w:t>
      </w:r>
    </w:p>
    <w:p w14:paraId="54DC7F23" w14:textId="77777777" w:rsidR="00527DE8" w:rsidRPr="00F61E1D" w:rsidRDefault="00527DE8" w:rsidP="00F61E1D">
      <w:pPr>
        <w:pStyle w:val="Heading1"/>
        <w:ind w:left="567"/>
      </w:pPr>
    </w:p>
    <w:p w14:paraId="2A063EED" w14:textId="6717343E" w:rsidR="00527DE8" w:rsidRPr="00295D8C" w:rsidRDefault="00527DE8" w:rsidP="00527DE8">
      <w:pPr>
        <w:pStyle w:val="BodyText"/>
        <w:tabs>
          <w:tab w:val="left" w:pos="567"/>
        </w:tabs>
        <w:spacing w:before="159" w:line="247" w:lineRule="auto"/>
        <w:ind w:left="567"/>
        <w:rPr>
          <w:b/>
          <w:bCs/>
        </w:rPr>
      </w:pPr>
      <w:r w:rsidRPr="00295D8C">
        <w:rPr>
          <w:b/>
          <w:bCs/>
        </w:rPr>
        <w:t>2.2.3.5. Norāde</w:t>
      </w:r>
      <w:r w:rsidR="0047321C">
        <w:rPr>
          <w:b/>
          <w:bCs/>
        </w:rPr>
        <w:t xml:space="preserve">s par </w:t>
      </w:r>
      <w:r w:rsidRPr="00295D8C">
        <w:rPr>
          <w:b/>
          <w:bCs/>
        </w:rPr>
        <w:t xml:space="preserve">konkrētām </w:t>
      </w:r>
      <w:proofErr w:type="spellStart"/>
      <w:r w:rsidRPr="00295D8C">
        <w:rPr>
          <w:b/>
          <w:bCs/>
        </w:rPr>
        <w:t>mērķteritorijām</w:t>
      </w:r>
      <w:proofErr w:type="spellEnd"/>
      <w:r w:rsidRPr="00295D8C">
        <w:rPr>
          <w:b/>
          <w:bCs/>
        </w:rPr>
        <w:t xml:space="preserve">, </w:t>
      </w:r>
      <w:r w:rsidR="0047321C">
        <w:rPr>
          <w:b/>
          <w:bCs/>
        </w:rPr>
        <w:t xml:space="preserve">tostarp plānotais </w:t>
      </w:r>
      <w:r w:rsidRPr="00295D8C">
        <w:rPr>
          <w:b/>
          <w:bCs/>
        </w:rPr>
        <w:t xml:space="preserve">ITI, </w:t>
      </w:r>
      <w:r w:rsidR="0047321C">
        <w:rPr>
          <w:b/>
          <w:bCs/>
        </w:rPr>
        <w:t>SVVA</w:t>
      </w:r>
      <w:r w:rsidRPr="00295D8C">
        <w:rPr>
          <w:b/>
          <w:bCs/>
        </w:rPr>
        <w:t xml:space="preserve"> vai citu teritoriālo rīku izmanto</w:t>
      </w:r>
      <w:r w:rsidR="0047321C">
        <w:rPr>
          <w:b/>
          <w:bCs/>
        </w:rPr>
        <w:t>jums</w:t>
      </w:r>
    </w:p>
    <w:p w14:paraId="4CA8E270" w14:textId="003C2404" w:rsidR="00527DE8" w:rsidRPr="00295D8C" w:rsidRDefault="00527DE8" w:rsidP="00527DE8">
      <w:pPr>
        <w:pStyle w:val="BodyText"/>
        <w:tabs>
          <w:tab w:val="left" w:pos="567"/>
        </w:tabs>
        <w:spacing w:before="159" w:line="247" w:lineRule="auto"/>
        <w:ind w:left="567"/>
        <w:rPr>
          <w:i/>
          <w:iCs/>
        </w:rPr>
      </w:pPr>
      <w:r w:rsidRPr="00295D8C">
        <w:rPr>
          <w:i/>
          <w:iCs/>
        </w:rPr>
        <w:t xml:space="preserve">Atsauce: 17. panta </w:t>
      </w:r>
      <w:r w:rsidR="0047321C">
        <w:rPr>
          <w:i/>
          <w:iCs/>
        </w:rPr>
        <w:t>3.punkta e) apakšpunkta iv) punkts</w:t>
      </w:r>
    </w:p>
    <w:p w14:paraId="0603C273" w14:textId="77777777" w:rsidR="00527DE8" w:rsidRPr="00295D8C" w:rsidRDefault="00527DE8" w:rsidP="00527DE8">
      <w:pPr>
        <w:pStyle w:val="BodyText"/>
        <w:tabs>
          <w:tab w:val="left" w:pos="567"/>
        </w:tabs>
        <w:spacing w:before="159" w:line="247" w:lineRule="auto"/>
        <w:ind w:left="567"/>
        <w:rPr>
          <w:i/>
          <w:iCs/>
        </w:rPr>
      </w:pPr>
      <w:r w:rsidRPr="00295D8C">
        <w:rPr>
          <w:i/>
          <w:iCs/>
        </w:rPr>
        <w:t>(7000 rakstu zīmju)</w:t>
      </w:r>
    </w:p>
    <w:p w14:paraId="59476E7F" w14:textId="1E3E59BD" w:rsidR="00527DE8" w:rsidRPr="00295D8C" w:rsidRDefault="00527DE8" w:rsidP="00527DE8">
      <w:pPr>
        <w:pStyle w:val="BodyText"/>
        <w:tabs>
          <w:tab w:val="left" w:pos="567"/>
        </w:tabs>
        <w:spacing w:before="159" w:line="247" w:lineRule="auto"/>
        <w:ind w:left="567"/>
      </w:pPr>
      <w:r w:rsidRPr="00295D8C">
        <w:t xml:space="preserve">Programmā nav plānots izmantot ITI, </w:t>
      </w:r>
      <w:r w:rsidR="0047321C">
        <w:t>SVVA</w:t>
      </w:r>
      <w:r w:rsidRPr="00295D8C">
        <w:t xml:space="preserve"> vai citus teritoriālos rīkus</w:t>
      </w:r>
    </w:p>
    <w:p w14:paraId="2466EB3C" w14:textId="77777777" w:rsidR="00527DE8" w:rsidRPr="00295D8C" w:rsidRDefault="00527DE8" w:rsidP="00527DE8">
      <w:pPr>
        <w:pStyle w:val="BodyText"/>
        <w:spacing w:before="8"/>
      </w:pPr>
    </w:p>
    <w:p w14:paraId="1B5B2242" w14:textId="5905688C" w:rsidR="00527DE8" w:rsidRPr="00295D8C" w:rsidRDefault="00527DE8" w:rsidP="00F61E1D">
      <w:pPr>
        <w:pStyle w:val="BodyText"/>
        <w:spacing w:before="8"/>
        <w:ind w:left="567"/>
      </w:pPr>
      <w:r w:rsidRPr="00295D8C">
        <w:t>Ja darbība ir īpaši vērsta uz kādām Centrālā Baltijas jūras reģiona apakš(programmas) teritorijām, tas būs šeit minēts.</w:t>
      </w:r>
    </w:p>
    <w:p w14:paraId="123E0011" w14:textId="77777777" w:rsidR="00527DE8" w:rsidRPr="00295D8C" w:rsidRDefault="00527DE8" w:rsidP="00527DE8">
      <w:pPr>
        <w:pStyle w:val="BodyText"/>
        <w:spacing w:before="8"/>
        <w:ind w:left="851"/>
      </w:pPr>
    </w:p>
    <w:p w14:paraId="6F954797" w14:textId="7AD2E3F3" w:rsidR="00527DE8" w:rsidRPr="00295D8C" w:rsidRDefault="00527DE8" w:rsidP="00527DE8">
      <w:pPr>
        <w:pStyle w:val="BodyText"/>
        <w:tabs>
          <w:tab w:val="left" w:pos="567"/>
        </w:tabs>
        <w:spacing w:before="159" w:line="247" w:lineRule="auto"/>
        <w:rPr>
          <w:b/>
          <w:bCs/>
        </w:rPr>
      </w:pPr>
      <w:r w:rsidRPr="00295D8C">
        <w:rPr>
          <w:b/>
          <w:bCs/>
        </w:rPr>
        <w:tab/>
        <w:t>2.2.3.6. Plānot</w:t>
      </w:r>
      <w:r w:rsidR="0047321C">
        <w:rPr>
          <w:b/>
          <w:bCs/>
        </w:rPr>
        <w:t>ais</w:t>
      </w:r>
      <w:r w:rsidRPr="00295D8C">
        <w:rPr>
          <w:b/>
          <w:bCs/>
        </w:rPr>
        <w:t xml:space="preserve"> finanšu </w:t>
      </w:r>
      <w:r w:rsidR="0047321C">
        <w:rPr>
          <w:b/>
          <w:bCs/>
        </w:rPr>
        <w:t>instrumentu izmantojums</w:t>
      </w:r>
    </w:p>
    <w:p w14:paraId="4CE86DA1" w14:textId="077FDA97" w:rsidR="00527DE8" w:rsidRPr="00295D8C" w:rsidRDefault="00527DE8" w:rsidP="00527DE8">
      <w:pPr>
        <w:pStyle w:val="BodyText"/>
        <w:tabs>
          <w:tab w:val="left" w:pos="567"/>
        </w:tabs>
        <w:spacing w:before="159" w:line="247" w:lineRule="auto"/>
        <w:rPr>
          <w:i/>
          <w:iCs/>
        </w:rPr>
      </w:pPr>
      <w:r w:rsidRPr="00295D8C">
        <w:rPr>
          <w:b/>
          <w:bCs/>
        </w:rPr>
        <w:tab/>
      </w:r>
      <w:r w:rsidRPr="00295D8C">
        <w:rPr>
          <w:i/>
          <w:iCs/>
        </w:rPr>
        <w:t xml:space="preserve">Atsauce: 17. panta </w:t>
      </w:r>
      <w:r w:rsidR="0047321C">
        <w:rPr>
          <w:i/>
          <w:iCs/>
        </w:rPr>
        <w:t>3.punkta e) apakšpunkta v) punkts</w:t>
      </w:r>
    </w:p>
    <w:p w14:paraId="0BC2AA69" w14:textId="77777777" w:rsidR="00527DE8" w:rsidRPr="00295D8C" w:rsidRDefault="00527DE8" w:rsidP="00527DE8">
      <w:pPr>
        <w:pStyle w:val="BodyText"/>
        <w:tabs>
          <w:tab w:val="left" w:pos="567"/>
        </w:tabs>
        <w:spacing w:before="159" w:line="247" w:lineRule="auto"/>
        <w:rPr>
          <w:i/>
          <w:iCs/>
        </w:rPr>
      </w:pPr>
      <w:r w:rsidRPr="00295D8C">
        <w:rPr>
          <w:i/>
          <w:iCs/>
        </w:rPr>
        <w:tab/>
        <w:t>(7000 rakstu zīmju)</w:t>
      </w:r>
    </w:p>
    <w:p w14:paraId="4610275B" w14:textId="4EF18954" w:rsidR="00527DE8" w:rsidRPr="00295D8C" w:rsidRDefault="00527DE8" w:rsidP="00527DE8">
      <w:pPr>
        <w:pStyle w:val="BodyText"/>
        <w:tabs>
          <w:tab w:val="left" w:pos="567"/>
        </w:tabs>
        <w:spacing w:before="159" w:line="247" w:lineRule="auto"/>
        <w:ind w:left="567"/>
      </w:pPr>
      <w:r w:rsidRPr="00295D8C">
        <w:t xml:space="preserve">Programmā nav plānots izmantot finanšu </w:t>
      </w:r>
      <w:r w:rsidR="0047321C">
        <w:t>instrumentus</w:t>
      </w:r>
      <w:r w:rsidRPr="00295D8C">
        <w:t xml:space="preserve">. Tie nesniedz pievienoto vērtību programmas īstenošanai vai </w:t>
      </w:r>
      <w:proofErr w:type="spellStart"/>
      <w:r w:rsidRPr="00295D8C">
        <w:t>grantu</w:t>
      </w:r>
      <w:proofErr w:type="spellEnd"/>
      <w:r w:rsidRPr="00295D8C">
        <w:t xml:space="preserve"> izmantošanai.</w:t>
      </w:r>
    </w:p>
    <w:p w14:paraId="74C2A426" w14:textId="77777777" w:rsidR="00527DE8" w:rsidRPr="00295D8C" w:rsidRDefault="00527DE8" w:rsidP="00527DE8">
      <w:pPr>
        <w:pStyle w:val="BodyText"/>
        <w:spacing w:before="8"/>
        <w:ind w:left="851"/>
      </w:pPr>
    </w:p>
    <w:p w14:paraId="6A203AB1" w14:textId="77777777" w:rsidR="00527DE8" w:rsidRPr="00295D8C" w:rsidRDefault="00527DE8" w:rsidP="00527DE8">
      <w:pPr>
        <w:pStyle w:val="BodyText"/>
        <w:spacing w:before="159" w:line="247" w:lineRule="auto"/>
        <w:ind w:firstLine="567"/>
        <w:rPr>
          <w:b/>
          <w:bCs/>
        </w:rPr>
      </w:pPr>
      <w:r w:rsidRPr="00295D8C">
        <w:rPr>
          <w:b/>
          <w:bCs/>
        </w:rPr>
        <w:t>2.2.3.7. Indikatīvs ES programmas resursu sadalījums pēc intervences veida</w:t>
      </w:r>
    </w:p>
    <w:p w14:paraId="71787FED" w14:textId="77777777" w:rsidR="00527DE8" w:rsidRPr="00295D8C" w:rsidRDefault="00527DE8" w:rsidP="00527DE8">
      <w:pPr>
        <w:pStyle w:val="Heading1"/>
        <w:ind w:left="567"/>
        <w:rPr>
          <w:i/>
          <w:iCs/>
        </w:rPr>
      </w:pPr>
    </w:p>
    <w:p w14:paraId="36D088F4" w14:textId="3F0F523D" w:rsidR="00527DE8" w:rsidRPr="00295D8C" w:rsidRDefault="00527DE8" w:rsidP="00527DE8">
      <w:pPr>
        <w:pStyle w:val="Heading1"/>
        <w:ind w:left="567"/>
        <w:rPr>
          <w:b w:val="0"/>
          <w:bCs w:val="0"/>
        </w:rPr>
      </w:pPr>
      <w:r w:rsidRPr="00295D8C">
        <w:rPr>
          <w:b w:val="0"/>
          <w:bCs w:val="0"/>
          <w:i/>
          <w:iCs/>
        </w:rPr>
        <w:t xml:space="preserve">Atsauce: 17. panta </w:t>
      </w:r>
      <w:r w:rsidR="0047321C">
        <w:rPr>
          <w:b w:val="0"/>
          <w:bCs w:val="0"/>
          <w:i/>
          <w:iCs/>
        </w:rPr>
        <w:t>3.punkta e) apakšpunkta vi) punkts, 17.panta 9.punkta c) apakšpunkta v) punkts</w:t>
      </w:r>
      <w:r w:rsidRPr="00295D8C">
        <w:rPr>
          <w:b w:val="0"/>
          <w:bCs w:val="0"/>
        </w:rPr>
        <w:br/>
      </w:r>
    </w:p>
    <w:p w14:paraId="7922DB2B" w14:textId="77777777" w:rsidR="00527DE8" w:rsidRPr="00295D8C" w:rsidRDefault="00527DE8" w:rsidP="00527DE8">
      <w:pPr>
        <w:pStyle w:val="BodyText"/>
        <w:spacing w:before="8"/>
        <w:ind w:left="851" w:hanging="284"/>
        <w:rPr>
          <w:i/>
          <w:iCs/>
        </w:rPr>
      </w:pPr>
      <w:r w:rsidRPr="00295D8C">
        <w:rPr>
          <w:i/>
          <w:iCs/>
        </w:rPr>
        <w:t>4. tabula: 1. dimensija – Intervences joma</w:t>
      </w:r>
    </w:p>
    <w:p w14:paraId="493EFB5A" w14:textId="77777777" w:rsidR="00527DE8" w:rsidRPr="00295D8C" w:rsidRDefault="00527DE8" w:rsidP="00527DE8">
      <w:pPr>
        <w:pStyle w:val="BodyText"/>
        <w:spacing w:before="8"/>
        <w:ind w:left="851"/>
        <w:rPr>
          <w:i/>
          <w:i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293"/>
        <w:gridCol w:w="2018"/>
        <w:gridCol w:w="1627"/>
        <w:gridCol w:w="1669"/>
      </w:tblGrid>
      <w:tr w:rsidR="00527DE8" w:rsidRPr="00295D8C" w14:paraId="0D264764" w14:textId="77777777" w:rsidTr="00675F43">
        <w:tc>
          <w:tcPr>
            <w:tcW w:w="1664" w:type="dxa"/>
            <w:shd w:val="clear" w:color="auto" w:fill="auto"/>
          </w:tcPr>
          <w:p w14:paraId="103D99EB"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26468744"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7AC00CB3"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34B4166E"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7BCD46E9"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3C68A743" w14:textId="77777777" w:rsidTr="00675F43">
        <w:tc>
          <w:tcPr>
            <w:tcW w:w="1664" w:type="dxa"/>
            <w:shd w:val="clear" w:color="auto" w:fill="auto"/>
          </w:tcPr>
          <w:p w14:paraId="108D8CCA" w14:textId="77777777" w:rsidR="00527DE8" w:rsidRPr="00295D8C" w:rsidRDefault="00527DE8" w:rsidP="00675F43">
            <w:pPr>
              <w:spacing w:after="0" w:line="240" w:lineRule="auto"/>
              <w:rPr>
                <w:rFonts w:cs="Calibri"/>
                <w:lang w:val="lv-LV"/>
              </w:rPr>
            </w:pPr>
          </w:p>
        </w:tc>
        <w:tc>
          <w:tcPr>
            <w:tcW w:w="1297" w:type="dxa"/>
            <w:shd w:val="clear" w:color="auto" w:fill="auto"/>
          </w:tcPr>
          <w:p w14:paraId="215EE379" w14:textId="77777777" w:rsidR="00527DE8" w:rsidRPr="00295D8C" w:rsidRDefault="00527DE8" w:rsidP="00675F43">
            <w:pPr>
              <w:spacing w:after="0" w:line="240" w:lineRule="auto"/>
              <w:rPr>
                <w:rFonts w:cs="Calibri"/>
                <w:lang w:val="lv-LV"/>
              </w:rPr>
            </w:pPr>
          </w:p>
        </w:tc>
        <w:tc>
          <w:tcPr>
            <w:tcW w:w="2025" w:type="dxa"/>
            <w:shd w:val="clear" w:color="auto" w:fill="auto"/>
          </w:tcPr>
          <w:p w14:paraId="50495460" w14:textId="77777777" w:rsidR="00527DE8" w:rsidRPr="00295D8C" w:rsidRDefault="00527DE8" w:rsidP="00675F43">
            <w:pPr>
              <w:spacing w:after="0" w:line="240" w:lineRule="auto"/>
              <w:rPr>
                <w:rFonts w:cs="Calibri"/>
                <w:lang w:val="lv-LV"/>
              </w:rPr>
            </w:pPr>
          </w:p>
        </w:tc>
        <w:tc>
          <w:tcPr>
            <w:tcW w:w="1635" w:type="dxa"/>
            <w:shd w:val="clear" w:color="auto" w:fill="auto"/>
          </w:tcPr>
          <w:p w14:paraId="2836C24A" w14:textId="77777777" w:rsidR="00527DE8" w:rsidRPr="00295D8C" w:rsidRDefault="00527DE8" w:rsidP="00675F43">
            <w:pPr>
              <w:spacing w:after="0" w:line="240" w:lineRule="auto"/>
              <w:rPr>
                <w:rFonts w:cs="Calibri"/>
                <w:lang w:val="lv-LV"/>
              </w:rPr>
            </w:pPr>
            <w:r w:rsidRPr="00295D8C">
              <w:rPr>
                <w:rFonts w:cs="Calibri"/>
                <w:lang w:val="lv-LV"/>
              </w:rPr>
              <w:t>085</w:t>
            </w:r>
          </w:p>
        </w:tc>
        <w:tc>
          <w:tcPr>
            <w:tcW w:w="1675" w:type="dxa"/>
            <w:shd w:val="clear" w:color="auto" w:fill="auto"/>
          </w:tcPr>
          <w:p w14:paraId="57C85B6F" w14:textId="77777777" w:rsidR="00527DE8" w:rsidRPr="00295D8C" w:rsidRDefault="00527DE8" w:rsidP="00675F43">
            <w:pPr>
              <w:spacing w:after="0" w:line="240" w:lineRule="auto"/>
              <w:rPr>
                <w:rFonts w:cs="Calibri"/>
                <w:lang w:val="lv-LV"/>
              </w:rPr>
            </w:pPr>
            <w:r w:rsidRPr="00295D8C">
              <w:rPr>
                <w:rFonts w:cs="Calibri"/>
                <w:lang w:val="lv-LV"/>
              </w:rPr>
              <w:t>17 498 090</w:t>
            </w:r>
          </w:p>
        </w:tc>
      </w:tr>
    </w:tbl>
    <w:p w14:paraId="15E58B6F" w14:textId="77777777" w:rsidR="00527DE8" w:rsidRPr="00295D8C" w:rsidRDefault="00527DE8" w:rsidP="00527DE8">
      <w:pPr>
        <w:ind w:left="720"/>
        <w:rPr>
          <w:rFonts w:cs="Calibri"/>
          <w:lang w:val="lv-LV"/>
        </w:rPr>
      </w:pPr>
    </w:p>
    <w:p w14:paraId="2222EFDA" w14:textId="36D0D3DA" w:rsidR="00527DE8" w:rsidRPr="00295D8C" w:rsidRDefault="00527DE8" w:rsidP="00527DE8">
      <w:pPr>
        <w:ind w:left="720"/>
        <w:rPr>
          <w:rFonts w:cs="Calibri"/>
          <w:i/>
          <w:iCs/>
          <w:lang w:val="lv-LV"/>
        </w:rPr>
      </w:pPr>
      <w:r w:rsidRPr="00295D8C">
        <w:rPr>
          <w:i/>
          <w:iCs/>
          <w:lang w:val="lv-LV"/>
        </w:rPr>
        <w:t xml:space="preserve">5. tabula: 2. dimensija – </w:t>
      </w:r>
      <w:r w:rsidR="0047321C">
        <w:rPr>
          <w:i/>
          <w:iCs/>
          <w:lang w:val="lv-LV"/>
        </w:rPr>
        <w:t>Finansējuma veids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292"/>
        <w:gridCol w:w="2018"/>
        <w:gridCol w:w="1628"/>
        <w:gridCol w:w="1668"/>
      </w:tblGrid>
      <w:tr w:rsidR="00527DE8" w:rsidRPr="00295D8C" w14:paraId="48E45806" w14:textId="77777777" w:rsidTr="00675F43">
        <w:tc>
          <w:tcPr>
            <w:tcW w:w="1664" w:type="dxa"/>
            <w:shd w:val="clear" w:color="auto" w:fill="auto"/>
          </w:tcPr>
          <w:p w14:paraId="31583F76"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21874D5D"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5EAFA4CD"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13523946"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546BDC04"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68F0C159" w14:textId="77777777" w:rsidTr="00675F43">
        <w:tc>
          <w:tcPr>
            <w:tcW w:w="1664" w:type="dxa"/>
            <w:shd w:val="clear" w:color="auto" w:fill="auto"/>
          </w:tcPr>
          <w:p w14:paraId="7B11BE76" w14:textId="77777777" w:rsidR="00527DE8" w:rsidRPr="00295D8C" w:rsidRDefault="00527DE8" w:rsidP="00675F43">
            <w:pPr>
              <w:spacing w:after="0" w:line="240" w:lineRule="auto"/>
              <w:rPr>
                <w:rFonts w:cs="Calibri"/>
                <w:lang w:val="lv-LV"/>
              </w:rPr>
            </w:pPr>
          </w:p>
        </w:tc>
        <w:tc>
          <w:tcPr>
            <w:tcW w:w="1297" w:type="dxa"/>
            <w:shd w:val="clear" w:color="auto" w:fill="auto"/>
          </w:tcPr>
          <w:p w14:paraId="72C49E5D" w14:textId="77777777" w:rsidR="00527DE8" w:rsidRPr="00295D8C" w:rsidRDefault="00527DE8" w:rsidP="00675F43">
            <w:pPr>
              <w:spacing w:after="0" w:line="240" w:lineRule="auto"/>
              <w:rPr>
                <w:rFonts w:cs="Calibri"/>
                <w:lang w:val="lv-LV"/>
              </w:rPr>
            </w:pPr>
          </w:p>
        </w:tc>
        <w:tc>
          <w:tcPr>
            <w:tcW w:w="2025" w:type="dxa"/>
            <w:shd w:val="clear" w:color="auto" w:fill="auto"/>
          </w:tcPr>
          <w:p w14:paraId="7BFC4C65" w14:textId="77777777" w:rsidR="00527DE8" w:rsidRPr="00295D8C" w:rsidRDefault="00527DE8" w:rsidP="00675F43">
            <w:pPr>
              <w:spacing w:after="0" w:line="240" w:lineRule="auto"/>
              <w:rPr>
                <w:rFonts w:cs="Calibri"/>
                <w:lang w:val="lv-LV"/>
              </w:rPr>
            </w:pPr>
          </w:p>
        </w:tc>
        <w:tc>
          <w:tcPr>
            <w:tcW w:w="1635" w:type="dxa"/>
            <w:shd w:val="clear" w:color="auto" w:fill="auto"/>
          </w:tcPr>
          <w:p w14:paraId="190BAD37" w14:textId="77777777" w:rsidR="00527DE8" w:rsidRPr="00295D8C" w:rsidRDefault="00527DE8" w:rsidP="00675F43">
            <w:pPr>
              <w:spacing w:after="0" w:line="240" w:lineRule="auto"/>
              <w:rPr>
                <w:rFonts w:cs="Calibri"/>
                <w:lang w:val="lv-LV"/>
              </w:rPr>
            </w:pPr>
            <w:r w:rsidRPr="00295D8C">
              <w:rPr>
                <w:rFonts w:cs="Calibri"/>
                <w:lang w:val="lv-LV"/>
              </w:rPr>
              <w:t>01 Grants</w:t>
            </w:r>
          </w:p>
        </w:tc>
        <w:tc>
          <w:tcPr>
            <w:tcW w:w="1675" w:type="dxa"/>
            <w:shd w:val="clear" w:color="auto" w:fill="auto"/>
          </w:tcPr>
          <w:p w14:paraId="7000C775" w14:textId="77777777" w:rsidR="00527DE8" w:rsidRPr="00295D8C" w:rsidRDefault="00527DE8" w:rsidP="00675F43">
            <w:pPr>
              <w:spacing w:after="0" w:line="240" w:lineRule="auto"/>
              <w:rPr>
                <w:rFonts w:cs="Calibri"/>
                <w:lang w:val="lv-LV"/>
              </w:rPr>
            </w:pPr>
            <w:r w:rsidRPr="00295D8C">
              <w:rPr>
                <w:rFonts w:cs="Calibri"/>
                <w:lang w:val="lv-LV"/>
              </w:rPr>
              <w:t>17 498 090</w:t>
            </w:r>
          </w:p>
        </w:tc>
      </w:tr>
    </w:tbl>
    <w:p w14:paraId="77365842" w14:textId="77777777" w:rsidR="00527DE8" w:rsidRPr="00295D8C" w:rsidRDefault="00527DE8" w:rsidP="00527DE8">
      <w:pPr>
        <w:pStyle w:val="BodyText"/>
        <w:spacing w:before="8"/>
        <w:ind w:left="851"/>
      </w:pPr>
    </w:p>
    <w:p w14:paraId="7AE4CF83" w14:textId="5FF53CB9" w:rsidR="00527DE8" w:rsidRPr="00295D8C" w:rsidRDefault="00527DE8" w:rsidP="00527DE8">
      <w:pPr>
        <w:ind w:left="720"/>
        <w:rPr>
          <w:rFonts w:cs="Calibri"/>
          <w:i/>
          <w:iCs/>
          <w:lang w:val="lv-LV"/>
        </w:rPr>
      </w:pPr>
      <w:r w:rsidRPr="00295D8C">
        <w:rPr>
          <w:rFonts w:cs="Calibri"/>
          <w:i/>
          <w:iCs/>
          <w:lang w:val="lv-LV"/>
        </w:rPr>
        <w:t>6</w:t>
      </w:r>
      <w:r w:rsidRPr="00295D8C">
        <w:rPr>
          <w:i/>
          <w:iCs/>
          <w:lang w:val="lv-LV"/>
        </w:rPr>
        <w:t>. tabula: 3. dimensija</w:t>
      </w:r>
      <w:r w:rsidRPr="00295D8C">
        <w:rPr>
          <w:rFonts w:cs="Calibri"/>
          <w:i/>
          <w:iCs/>
          <w:lang w:val="lv-LV"/>
        </w:rPr>
        <w:t xml:space="preserve"> – </w:t>
      </w:r>
      <w:r w:rsidR="0047321C">
        <w:rPr>
          <w:rFonts w:cs="Calibri"/>
          <w:i/>
          <w:iCs/>
          <w:lang w:val="lv-LV"/>
        </w:rPr>
        <w:t xml:space="preserve">teritoriālais īstenošanas </w:t>
      </w:r>
      <w:r w:rsidRPr="00295D8C">
        <w:rPr>
          <w:rFonts w:cs="Calibri"/>
          <w:i/>
          <w:iCs/>
          <w:lang w:val="lv-LV"/>
        </w:rPr>
        <w:t xml:space="preserve"> mehānisms un teritoriālais </w:t>
      </w:r>
      <w:r w:rsidR="0047321C">
        <w:rPr>
          <w:rFonts w:cs="Calibri"/>
          <w:i/>
          <w:iCs/>
          <w:lang w:val="lv-LV"/>
        </w:rPr>
        <w:t>aspekts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292"/>
        <w:gridCol w:w="2017"/>
        <w:gridCol w:w="1630"/>
        <w:gridCol w:w="1668"/>
      </w:tblGrid>
      <w:tr w:rsidR="00527DE8" w:rsidRPr="00295D8C" w14:paraId="01B26BD2" w14:textId="77777777" w:rsidTr="00675F43">
        <w:tc>
          <w:tcPr>
            <w:tcW w:w="1664" w:type="dxa"/>
            <w:shd w:val="clear" w:color="auto" w:fill="auto"/>
          </w:tcPr>
          <w:p w14:paraId="36F9D864"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29EF3B49"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59C239E2"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0B336F31"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4F3D6758"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29C42611" w14:textId="77777777" w:rsidTr="00675F43">
        <w:tc>
          <w:tcPr>
            <w:tcW w:w="1664" w:type="dxa"/>
            <w:shd w:val="clear" w:color="auto" w:fill="auto"/>
          </w:tcPr>
          <w:p w14:paraId="34DF0A64" w14:textId="77777777" w:rsidR="00527DE8" w:rsidRPr="00295D8C" w:rsidRDefault="00527DE8" w:rsidP="00675F43">
            <w:pPr>
              <w:spacing w:after="0" w:line="240" w:lineRule="auto"/>
              <w:rPr>
                <w:rFonts w:cs="Calibri"/>
                <w:lang w:val="lv-LV"/>
              </w:rPr>
            </w:pPr>
          </w:p>
        </w:tc>
        <w:tc>
          <w:tcPr>
            <w:tcW w:w="1297" w:type="dxa"/>
            <w:shd w:val="clear" w:color="auto" w:fill="auto"/>
          </w:tcPr>
          <w:p w14:paraId="6B9E7386" w14:textId="77777777" w:rsidR="00527DE8" w:rsidRPr="00295D8C" w:rsidRDefault="00527DE8" w:rsidP="00675F43">
            <w:pPr>
              <w:spacing w:after="0" w:line="240" w:lineRule="auto"/>
              <w:rPr>
                <w:rFonts w:cs="Calibri"/>
                <w:lang w:val="lv-LV"/>
              </w:rPr>
            </w:pPr>
          </w:p>
        </w:tc>
        <w:tc>
          <w:tcPr>
            <w:tcW w:w="2025" w:type="dxa"/>
            <w:shd w:val="clear" w:color="auto" w:fill="auto"/>
          </w:tcPr>
          <w:p w14:paraId="38C2BA51" w14:textId="77777777" w:rsidR="00527DE8" w:rsidRPr="00295D8C" w:rsidRDefault="00527DE8" w:rsidP="00675F43">
            <w:pPr>
              <w:spacing w:after="0" w:line="240" w:lineRule="auto"/>
              <w:rPr>
                <w:rFonts w:cs="Calibri"/>
                <w:lang w:val="lv-LV"/>
              </w:rPr>
            </w:pPr>
          </w:p>
        </w:tc>
        <w:tc>
          <w:tcPr>
            <w:tcW w:w="1635" w:type="dxa"/>
            <w:shd w:val="clear" w:color="auto" w:fill="auto"/>
          </w:tcPr>
          <w:p w14:paraId="217278CA" w14:textId="77777777" w:rsidR="00527DE8" w:rsidRPr="00295D8C" w:rsidRDefault="00527DE8" w:rsidP="00675F43">
            <w:pPr>
              <w:spacing w:after="0" w:line="240" w:lineRule="auto"/>
              <w:rPr>
                <w:rFonts w:cs="Calibri"/>
                <w:lang w:val="lv-LV"/>
              </w:rPr>
            </w:pPr>
            <w:r w:rsidRPr="00295D8C">
              <w:rPr>
                <w:rFonts w:cs="Calibri"/>
                <w:lang w:val="lv-LV"/>
              </w:rPr>
              <w:t>33 Nav teritoriāla vērsuma</w:t>
            </w:r>
          </w:p>
        </w:tc>
        <w:tc>
          <w:tcPr>
            <w:tcW w:w="1675" w:type="dxa"/>
            <w:shd w:val="clear" w:color="auto" w:fill="auto"/>
          </w:tcPr>
          <w:p w14:paraId="3F909C2C" w14:textId="77777777" w:rsidR="00527DE8" w:rsidRPr="00295D8C" w:rsidRDefault="00527DE8" w:rsidP="00675F43">
            <w:pPr>
              <w:spacing w:after="0" w:line="240" w:lineRule="auto"/>
              <w:rPr>
                <w:rFonts w:cs="Calibri"/>
                <w:lang w:val="lv-LV"/>
              </w:rPr>
            </w:pPr>
            <w:r w:rsidRPr="00295D8C">
              <w:rPr>
                <w:rFonts w:cs="Calibri"/>
                <w:lang w:val="lv-LV"/>
              </w:rPr>
              <w:t>17 498 090</w:t>
            </w:r>
          </w:p>
        </w:tc>
      </w:tr>
    </w:tbl>
    <w:p w14:paraId="64F52B19" w14:textId="77777777" w:rsidR="00527DE8" w:rsidRPr="00295D8C" w:rsidRDefault="00527DE8" w:rsidP="00527DE8">
      <w:pPr>
        <w:pStyle w:val="BodyText"/>
        <w:spacing w:before="8"/>
        <w:ind w:left="851"/>
      </w:pPr>
    </w:p>
    <w:p w14:paraId="2C833E84" w14:textId="77777777" w:rsidR="00527DE8" w:rsidRPr="00295D8C" w:rsidRDefault="00527DE8" w:rsidP="00527DE8">
      <w:pPr>
        <w:pStyle w:val="Heading1"/>
        <w:ind w:left="567"/>
      </w:pPr>
      <w:r w:rsidRPr="00295D8C">
        <w:t>2.3. 3. prioritāte: Uzlabotas nodarbinātības iespējas</w:t>
      </w:r>
    </w:p>
    <w:p w14:paraId="42021F07" w14:textId="77777777" w:rsidR="00527DE8" w:rsidRPr="00295D8C" w:rsidRDefault="00527DE8" w:rsidP="00527DE8">
      <w:pPr>
        <w:pStyle w:val="Heading1"/>
        <w:ind w:left="567"/>
      </w:pPr>
    </w:p>
    <w:p w14:paraId="666D178C" w14:textId="5E27724D" w:rsidR="00527DE8" w:rsidRPr="00295D8C" w:rsidRDefault="00527DE8" w:rsidP="00527DE8">
      <w:pPr>
        <w:pStyle w:val="BodyText"/>
        <w:tabs>
          <w:tab w:val="left" w:pos="709"/>
        </w:tabs>
        <w:spacing w:before="159" w:line="247" w:lineRule="auto"/>
        <w:rPr>
          <w:i/>
          <w:iCs/>
        </w:rPr>
      </w:pPr>
      <w:r w:rsidRPr="00295D8C">
        <w:rPr>
          <w:i/>
          <w:iCs/>
        </w:rPr>
        <w:lastRenderedPageBreak/>
        <w:tab/>
        <w:t xml:space="preserve">Atsauce: 17. panta </w:t>
      </w:r>
      <w:r w:rsidR="0047321C">
        <w:rPr>
          <w:i/>
          <w:iCs/>
        </w:rPr>
        <w:t>3.punkta  d) apakšpunkts</w:t>
      </w:r>
    </w:p>
    <w:p w14:paraId="022D450F" w14:textId="77777777" w:rsidR="00527DE8" w:rsidRPr="00295D8C" w:rsidRDefault="00527DE8" w:rsidP="00527DE8">
      <w:pPr>
        <w:pStyle w:val="BodyText"/>
        <w:tabs>
          <w:tab w:val="left" w:pos="709"/>
        </w:tabs>
        <w:spacing w:before="159" w:line="247" w:lineRule="auto"/>
        <w:rPr>
          <w:i/>
          <w:iCs/>
        </w:rPr>
      </w:pPr>
      <w:r w:rsidRPr="00295D8C">
        <w:rPr>
          <w:i/>
          <w:iCs/>
        </w:rPr>
        <w:tab/>
        <w:t>(300 rakstu zīmju)</w:t>
      </w:r>
    </w:p>
    <w:p w14:paraId="1DBEF2D8" w14:textId="77777777" w:rsidR="00527DE8" w:rsidRPr="00295D8C" w:rsidRDefault="00527DE8" w:rsidP="00527DE8">
      <w:pPr>
        <w:pStyle w:val="TableParagraph"/>
        <w:spacing w:line="247" w:lineRule="auto"/>
        <w:ind w:left="98"/>
        <w:rPr>
          <w:i/>
          <w:iCs/>
        </w:rPr>
      </w:pPr>
      <w:r w:rsidRPr="00295D8C">
        <w:rPr>
          <w:i/>
          <w:iCs/>
        </w:rPr>
        <w:tab/>
      </w:r>
    </w:p>
    <w:p w14:paraId="41770A42" w14:textId="77777777" w:rsidR="00527DE8" w:rsidRPr="00295D8C" w:rsidRDefault="00527DE8" w:rsidP="00527DE8">
      <w:pPr>
        <w:pStyle w:val="Heading1"/>
        <w:ind w:left="567" w:firstLine="142"/>
      </w:pPr>
      <w:r w:rsidRPr="00295D8C">
        <w:t>2.3.1. Programmas mērķis 6: Uzlabotas nodarbinātības iespējas darba tirgū</w:t>
      </w:r>
    </w:p>
    <w:p w14:paraId="0ED162E4" w14:textId="77777777" w:rsidR="00527DE8" w:rsidRPr="00295D8C" w:rsidRDefault="00527DE8" w:rsidP="00527DE8">
      <w:pPr>
        <w:pStyle w:val="Heading1"/>
        <w:ind w:left="567"/>
      </w:pPr>
    </w:p>
    <w:p w14:paraId="472C0A7D" w14:textId="77777777" w:rsidR="00527DE8" w:rsidRPr="00295D8C" w:rsidRDefault="00527DE8" w:rsidP="00527DE8">
      <w:pPr>
        <w:pStyle w:val="Heading1"/>
        <w:ind w:left="567" w:firstLine="142"/>
        <w:rPr>
          <w:b w:val="0"/>
        </w:rPr>
      </w:pPr>
    </w:p>
    <w:p w14:paraId="3A44C35F" w14:textId="77777777" w:rsidR="0047321C" w:rsidRPr="0047321C" w:rsidRDefault="00527DE8" w:rsidP="0047321C">
      <w:pPr>
        <w:pStyle w:val="Heading1"/>
        <w:ind w:left="709"/>
      </w:pPr>
      <w:r w:rsidRPr="00295D8C">
        <w:rPr>
          <w:bCs w:val="0"/>
        </w:rPr>
        <w:t xml:space="preserve">2.3.1.1. Konkrētais mērķis </w:t>
      </w:r>
      <w:r w:rsidR="0047321C" w:rsidRPr="0047321C">
        <w:t>(i) Uzlabot darba tirgu efektivitāti un iekļaujošo raksturu un piekļuvi kvalitatīvām darbvietām ar sociālās infrastruktūras attīstības un sociālās ekonomikas veicināšanas starpniecību</w:t>
      </w:r>
    </w:p>
    <w:p w14:paraId="01331D76" w14:textId="77777777" w:rsidR="00527DE8" w:rsidRPr="00295D8C" w:rsidRDefault="00527DE8" w:rsidP="00527DE8">
      <w:pPr>
        <w:pStyle w:val="Heading1"/>
        <w:ind w:left="709"/>
        <w:rPr>
          <w:bCs w:val="0"/>
        </w:rPr>
      </w:pPr>
    </w:p>
    <w:p w14:paraId="2100481B" w14:textId="312748E5" w:rsidR="0047321C" w:rsidRDefault="0047321C" w:rsidP="00527DE8">
      <w:pPr>
        <w:pStyle w:val="Heading1"/>
        <w:ind w:left="709"/>
        <w:rPr>
          <w:i/>
          <w:iCs/>
          <w:lang w:val="ru-RU"/>
        </w:rPr>
      </w:pPr>
      <w:r w:rsidRPr="0047321C">
        <w:rPr>
          <w:b w:val="0"/>
          <w:bCs w:val="0"/>
          <w:i/>
          <w:iCs/>
          <w:lang w:val="ru-RU"/>
        </w:rPr>
        <w:t xml:space="preserve">Atsauce: 17. panta </w:t>
      </w:r>
      <w:r>
        <w:rPr>
          <w:b w:val="0"/>
          <w:bCs w:val="0"/>
          <w:i/>
          <w:iCs/>
          <w:lang w:val="ru-RU"/>
        </w:rPr>
        <w:t>3.punkta  e</w:t>
      </w:r>
      <w:r w:rsidRPr="0047321C">
        <w:rPr>
          <w:b w:val="0"/>
          <w:bCs w:val="0"/>
          <w:i/>
          <w:iCs/>
          <w:lang w:val="ru-RU"/>
        </w:rPr>
        <w:t>) apakšpunkts</w:t>
      </w:r>
      <w:r w:rsidRPr="0047321C" w:rsidDel="0047321C">
        <w:rPr>
          <w:i/>
          <w:iCs/>
          <w:lang w:val="ru-RU"/>
        </w:rPr>
        <w:t xml:space="preserve"> </w:t>
      </w:r>
    </w:p>
    <w:bookmarkEnd w:id="2"/>
    <w:p w14:paraId="4606F9FD" w14:textId="77777777" w:rsidR="00527DE8" w:rsidRPr="00295D8C" w:rsidRDefault="00527DE8" w:rsidP="00527DE8">
      <w:pPr>
        <w:pStyle w:val="Heading1"/>
        <w:ind w:left="709"/>
        <w:rPr>
          <w:b w:val="0"/>
          <w:bCs w:val="0"/>
          <w:i/>
          <w:iCs/>
        </w:rPr>
      </w:pPr>
    </w:p>
    <w:p w14:paraId="7446710E" w14:textId="00DFEDF5" w:rsidR="0047321C" w:rsidRPr="0047321C" w:rsidRDefault="00527DE8" w:rsidP="0047321C">
      <w:pPr>
        <w:pStyle w:val="Heading1"/>
        <w:ind w:left="709"/>
        <w:rPr>
          <w:lang w:val="ru-RU"/>
        </w:rPr>
      </w:pPr>
      <w:r w:rsidRPr="00295D8C">
        <w:rPr>
          <w:bCs w:val="0"/>
        </w:rPr>
        <w:t xml:space="preserve">2.3.1.2. </w:t>
      </w:r>
      <w:r w:rsidR="0047321C" w:rsidRPr="0047321C">
        <w:rPr>
          <w:lang w:val="ru-RU"/>
        </w:rPr>
        <w:t>Saistītie pasākumu veidi un attiecīgā gadījumā to paredzamais ieguldījums minēto konkrēto mērķu, kā arī makroreģionālu stratēģiju un jūras baseinu stratēģiju īstenošanā</w:t>
      </w:r>
    </w:p>
    <w:p w14:paraId="4D6C2EFB" w14:textId="77777777" w:rsidR="0047321C" w:rsidRPr="0047321C" w:rsidRDefault="0047321C" w:rsidP="0047321C">
      <w:pPr>
        <w:pStyle w:val="Heading1"/>
        <w:ind w:left="709"/>
      </w:pPr>
    </w:p>
    <w:p w14:paraId="4A5327A1" w14:textId="77777777" w:rsidR="0047321C" w:rsidRPr="00F61E1D" w:rsidRDefault="0047321C" w:rsidP="0047321C">
      <w:pPr>
        <w:pStyle w:val="Heading1"/>
        <w:ind w:left="709"/>
        <w:rPr>
          <w:b w:val="0"/>
          <w:lang w:val="ru-RU"/>
        </w:rPr>
      </w:pPr>
      <w:r w:rsidRPr="00F61E1D">
        <w:rPr>
          <w:b w:val="0"/>
          <w:i/>
          <w:iCs/>
        </w:rPr>
        <w:t>Atsauce: 17. panta 3.punkta e) apakšpunkta i) punkts, 17.panta 9.punkta c) apakšpunkta ii) punkts</w:t>
      </w:r>
    </w:p>
    <w:p w14:paraId="322D87F5" w14:textId="77777777" w:rsidR="00527DE8" w:rsidRPr="00295D8C" w:rsidRDefault="00527DE8" w:rsidP="0047321C">
      <w:pPr>
        <w:pStyle w:val="Heading1"/>
        <w:ind w:left="709"/>
        <w:rPr>
          <w:b w:val="0"/>
          <w:bCs w:val="0"/>
          <w:i/>
          <w:iCs/>
        </w:rPr>
      </w:pPr>
    </w:p>
    <w:p w14:paraId="17C590AE" w14:textId="77777777" w:rsidR="00527DE8" w:rsidRPr="00295D8C" w:rsidRDefault="00527DE8" w:rsidP="00527DE8">
      <w:pPr>
        <w:pStyle w:val="Heading1"/>
        <w:ind w:left="709"/>
        <w:rPr>
          <w:b w:val="0"/>
          <w:bCs w:val="0"/>
          <w:i/>
          <w:iCs/>
        </w:rPr>
      </w:pPr>
      <w:r w:rsidRPr="00295D8C">
        <w:rPr>
          <w:b w:val="0"/>
          <w:bCs w:val="0"/>
          <w:i/>
          <w:iCs/>
        </w:rPr>
        <w:t>(7000 rakstu zīmju)</w:t>
      </w:r>
    </w:p>
    <w:p w14:paraId="114C326A" w14:textId="77777777" w:rsidR="00527DE8" w:rsidRPr="00295D8C" w:rsidRDefault="00527DE8" w:rsidP="00527DE8">
      <w:pPr>
        <w:pStyle w:val="Heading1"/>
        <w:ind w:left="709"/>
        <w:rPr>
          <w:b w:val="0"/>
          <w:bCs w:val="0"/>
          <w:i/>
          <w:iCs/>
        </w:rPr>
      </w:pPr>
    </w:p>
    <w:p w14:paraId="3336BFC3" w14:textId="26171681" w:rsidR="00527DE8" w:rsidRPr="007F1D5A" w:rsidRDefault="00527DE8" w:rsidP="00F61E1D">
      <w:pPr>
        <w:pStyle w:val="Heading1"/>
        <w:ind w:left="709"/>
      </w:pPr>
      <w:r w:rsidRPr="00F61E1D">
        <w:rPr>
          <w:b w:val="0"/>
        </w:rPr>
        <w:t>Pieeja un tvērums</w:t>
      </w:r>
    </w:p>
    <w:p w14:paraId="5667589B" w14:textId="77777777" w:rsidR="00527DE8" w:rsidRPr="00295D8C" w:rsidRDefault="00527DE8" w:rsidP="00527DE8">
      <w:pPr>
        <w:pStyle w:val="Heading1"/>
        <w:ind w:left="709"/>
        <w:rPr>
          <w:b w:val="0"/>
          <w:bCs w:val="0"/>
        </w:rPr>
      </w:pPr>
    </w:p>
    <w:p w14:paraId="55BF180F" w14:textId="77777777" w:rsidR="00527DE8" w:rsidRPr="007F1D5A" w:rsidRDefault="00527DE8" w:rsidP="00F61E1D">
      <w:pPr>
        <w:pStyle w:val="Heading1"/>
        <w:ind w:left="709"/>
      </w:pPr>
      <w:r w:rsidRPr="00F61E1D">
        <w:rPr>
          <w:b w:val="0"/>
        </w:rPr>
        <w:t xml:space="preserve">Pieeja izriet no mazāk konkurētspējīgu sabiedrības grupu izaicinājumiem, lai nodrošinātu darba iespēju pieejamību, un darba tirgus </w:t>
      </w:r>
      <w:proofErr w:type="spellStart"/>
      <w:r w:rsidRPr="00F61E1D">
        <w:rPr>
          <w:b w:val="0"/>
        </w:rPr>
        <w:t>neelastīguma</w:t>
      </w:r>
      <w:proofErr w:type="spellEnd"/>
      <w:r w:rsidRPr="00F61E1D">
        <w:rPr>
          <w:b w:val="0"/>
        </w:rPr>
        <w:t>.</w:t>
      </w:r>
    </w:p>
    <w:p w14:paraId="1F0AEAEB" w14:textId="77777777" w:rsidR="00527DE8" w:rsidRPr="00295D8C" w:rsidRDefault="00527DE8" w:rsidP="00527DE8">
      <w:pPr>
        <w:pStyle w:val="Heading1"/>
        <w:ind w:left="709"/>
        <w:rPr>
          <w:b w:val="0"/>
          <w:bCs w:val="0"/>
        </w:rPr>
      </w:pPr>
    </w:p>
    <w:p w14:paraId="00E2E954" w14:textId="77777777" w:rsidR="00527DE8" w:rsidRPr="007F1D5A" w:rsidRDefault="00527DE8" w:rsidP="00F61E1D">
      <w:pPr>
        <w:pStyle w:val="Heading1"/>
        <w:ind w:left="709"/>
      </w:pPr>
      <w:r w:rsidRPr="00F61E1D">
        <w:rPr>
          <w:b w:val="0"/>
        </w:rPr>
        <w:t>Mērķis ir kopīgiem spēkiem stiprināt un uzlabot nodarbinātības iespējas reģiona darba tirgū. Šis programmas konkrētais mērķis ietver aktivitātes attiecībā uz visiem darba tirgus elementiem (t.i., darba devēju organizācijām, arodbiedrībām, valdībām) un visām nozarēm, kurās ir pieejamas darba iespējas (tostarp nepilna laika). Atbalsts tiek nodrošināts arī pārrobežu nodarbinātības piedāvājuma un pieprasījuma atvieglošanā, kā arī uzņēmējdarbības attīstībā attiecībā uz mazāk konkurētspējīgajām vecuma grupām un jauniešiem.</w:t>
      </w:r>
    </w:p>
    <w:p w14:paraId="1C1DF896" w14:textId="77777777" w:rsidR="00527DE8" w:rsidRPr="00295D8C" w:rsidRDefault="00527DE8" w:rsidP="00527DE8">
      <w:pPr>
        <w:pStyle w:val="Heading1"/>
        <w:ind w:left="709"/>
        <w:rPr>
          <w:b w:val="0"/>
          <w:bCs w:val="0"/>
        </w:rPr>
      </w:pPr>
    </w:p>
    <w:p w14:paraId="44D64765" w14:textId="77777777" w:rsidR="00527DE8" w:rsidRPr="007F1D5A" w:rsidRDefault="00527DE8" w:rsidP="00F61E1D">
      <w:pPr>
        <w:pStyle w:val="Heading1"/>
        <w:ind w:left="709"/>
      </w:pPr>
      <w:r w:rsidRPr="00F61E1D">
        <w:rPr>
          <w:b w:val="0"/>
        </w:rPr>
        <w:t>Atbalstītās indikatīvās kopīgās darbības</w:t>
      </w:r>
    </w:p>
    <w:p w14:paraId="6B7DB5CF" w14:textId="77777777" w:rsidR="00527DE8" w:rsidRPr="00295D8C" w:rsidRDefault="00527DE8" w:rsidP="00527DE8">
      <w:pPr>
        <w:pStyle w:val="ListParagraph"/>
        <w:numPr>
          <w:ilvl w:val="0"/>
          <w:numId w:val="3"/>
        </w:numPr>
        <w:tabs>
          <w:tab w:val="left" w:pos="1088"/>
        </w:tabs>
        <w:spacing w:before="159"/>
        <w:ind w:left="1087" w:hanging="140"/>
        <w:rPr>
          <w:sz w:val="20"/>
        </w:rPr>
      </w:pPr>
      <w:r w:rsidRPr="00295D8C">
        <w:rPr>
          <w:sz w:val="20"/>
        </w:rPr>
        <w:t>Mērķa grupu informētība</w:t>
      </w:r>
    </w:p>
    <w:p w14:paraId="50B4ACB3" w14:textId="77777777" w:rsidR="00527DE8" w:rsidRPr="00295D8C" w:rsidRDefault="00527DE8" w:rsidP="00527DE8">
      <w:pPr>
        <w:pStyle w:val="ListParagraph"/>
        <w:numPr>
          <w:ilvl w:val="0"/>
          <w:numId w:val="3"/>
        </w:numPr>
        <w:tabs>
          <w:tab w:val="left" w:pos="1088"/>
        </w:tabs>
        <w:spacing w:before="7"/>
        <w:ind w:left="1087" w:hanging="140"/>
        <w:rPr>
          <w:sz w:val="20"/>
        </w:rPr>
      </w:pPr>
      <w:r w:rsidRPr="00295D8C">
        <w:rPr>
          <w:sz w:val="20"/>
        </w:rPr>
        <w:t>Apmācību izstrāde un īstenošana</w:t>
      </w:r>
    </w:p>
    <w:p w14:paraId="3E523B73" w14:textId="77777777" w:rsidR="00527DE8" w:rsidRPr="00295D8C" w:rsidRDefault="00527DE8" w:rsidP="00527DE8">
      <w:pPr>
        <w:pStyle w:val="ListParagraph"/>
        <w:numPr>
          <w:ilvl w:val="0"/>
          <w:numId w:val="3"/>
        </w:numPr>
        <w:tabs>
          <w:tab w:val="left" w:pos="1088"/>
        </w:tabs>
        <w:spacing w:before="8"/>
        <w:ind w:left="1087" w:hanging="140"/>
        <w:rPr>
          <w:sz w:val="20"/>
        </w:rPr>
      </w:pPr>
      <w:r w:rsidRPr="00295D8C">
        <w:rPr>
          <w:sz w:val="20"/>
        </w:rPr>
        <w:t>Stimuli un pakalpojumi darba devējiem</w:t>
      </w:r>
    </w:p>
    <w:p w14:paraId="73BF7E3F" w14:textId="77777777" w:rsidR="00527DE8" w:rsidRPr="00295D8C" w:rsidRDefault="00527DE8" w:rsidP="00527DE8">
      <w:pPr>
        <w:pStyle w:val="ListParagraph"/>
        <w:numPr>
          <w:ilvl w:val="0"/>
          <w:numId w:val="3"/>
        </w:numPr>
        <w:tabs>
          <w:tab w:val="left" w:pos="1088"/>
        </w:tabs>
        <w:spacing w:before="8"/>
        <w:ind w:left="1087" w:hanging="140"/>
        <w:rPr>
          <w:sz w:val="20"/>
        </w:rPr>
      </w:pPr>
      <w:r w:rsidRPr="00295D8C">
        <w:rPr>
          <w:sz w:val="20"/>
        </w:rPr>
        <w:t>Tīklu izveide un dialogi starp darba tirgu dalībniekiem</w:t>
      </w:r>
    </w:p>
    <w:p w14:paraId="145B1E11" w14:textId="77777777" w:rsidR="00527DE8" w:rsidRPr="00295D8C" w:rsidRDefault="00527DE8" w:rsidP="00527DE8">
      <w:pPr>
        <w:pStyle w:val="ListParagraph"/>
        <w:numPr>
          <w:ilvl w:val="0"/>
          <w:numId w:val="3"/>
        </w:numPr>
        <w:tabs>
          <w:tab w:val="left" w:pos="1088"/>
        </w:tabs>
        <w:spacing w:before="8"/>
        <w:ind w:left="1087" w:hanging="140"/>
        <w:rPr>
          <w:sz w:val="20"/>
        </w:rPr>
      </w:pPr>
      <w:r w:rsidRPr="00295D8C">
        <w:rPr>
          <w:sz w:val="20"/>
        </w:rPr>
        <w:t>Digitālie rīki tiešsaistes prasmju attīstībai un darbam</w:t>
      </w:r>
    </w:p>
    <w:p w14:paraId="069D2A4D" w14:textId="77777777" w:rsidR="00527DE8" w:rsidRPr="00295D8C" w:rsidRDefault="00527DE8" w:rsidP="00527DE8">
      <w:pPr>
        <w:pStyle w:val="ListParagraph"/>
        <w:numPr>
          <w:ilvl w:val="0"/>
          <w:numId w:val="3"/>
        </w:numPr>
        <w:tabs>
          <w:tab w:val="left" w:pos="1088"/>
        </w:tabs>
        <w:spacing w:before="8"/>
        <w:ind w:left="1087" w:hanging="140"/>
        <w:rPr>
          <w:sz w:val="20"/>
        </w:rPr>
      </w:pPr>
      <w:r w:rsidRPr="00295D8C">
        <w:rPr>
          <w:sz w:val="20"/>
        </w:rPr>
        <w:t>Uzņēmējdarbību uzlabojošas simulācijas un problēmas risinoši vingrinājumi</w:t>
      </w:r>
    </w:p>
    <w:p w14:paraId="566C8152" w14:textId="77777777" w:rsidR="00527DE8" w:rsidRPr="00295D8C" w:rsidRDefault="00527DE8" w:rsidP="00527DE8">
      <w:pPr>
        <w:pStyle w:val="ListParagraph"/>
        <w:numPr>
          <w:ilvl w:val="0"/>
          <w:numId w:val="3"/>
        </w:numPr>
        <w:tabs>
          <w:tab w:val="left" w:pos="1088"/>
        </w:tabs>
        <w:spacing w:before="7"/>
        <w:ind w:left="1087" w:hanging="140"/>
        <w:rPr>
          <w:sz w:val="20"/>
        </w:rPr>
      </w:pPr>
      <w:r w:rsidRPr="00295D8C">
        <w:rPr>
          <w:sz w:val="20"/>
        </w:rPr>
        <w:t>Dalībnieku mobilitāte</w:t>
      </w:r>
    </w:p>
    <w:p w14:paraId="1BAA0D38" w14:textId="77777777" w:rsidR="00527DE8" w:rsidRPr="00295D8C" w:rsidRDefault="00527DE8" w:rsidP="00527DE8">
      <w:pPr>
        <w:pStyle w:val="ListParagraph"/>
        <w:numPr>
          <w:ilvl w:val="0"/>
          <w:numId w:val="3"/>
        </w:numPr>
        <w:tabs>
          <w:tab w:val="left" w:pos="1088"/>
        </w:tabs>
        <w:spacing w:before="8"/>
        <w:ind w:left="1087" w:hanging="140"/>
        <w:rPr>
          <w:sz w:val="20"/>
        </w:rPr>
      </w:pPr>
      <w:r w:rsidRPr="00295D8C">
        <w:rPr>
          <w:sz w:val="20"/>
        </w:rPr>
        <w:t>Pieredzes apmaiņa un apmācības kopīgas īstenošanas rezultātā</w:t>
      </w:r>
    </w:p>
    <w:p w14:paraId="65C9DC6E" w14:textId="77777777" w:rsidR="00527DE8" w:rsidRPr="00295D8C" w:rsidRDefault="00527DE8" w:rsidP="00527DE8">
      <w:pPr>
        <w:pStyle w:val="BodyText"/>
        <w:spacing w:before="4"/>
        <w:rPr>
          <w:sz w:val="21"/>
        </w:rPr>
      </w:pPr>
    </w:p>
    <w:p w14:paraId="0C1A65EB" w14:textId="77777777" w:rsidR="00527DE8" w:rsidRPr="00295D8C" w:rsidRDefault="00527DE8" w:rsidP="00F61E1D">
      <w:pPr>
        <w:pStyle w:val="BodyText"/>
        <w:tabs>
          <w:tab w:val="left" w:pos="709"/>
        </w:tabs>
        <w:spacing w:line="247" w:lineRule="auto"/>
        <w:ind w:left="709" w:hanging="283"/>
      </w:pPr>
      <w:r w:rsidRPr="00295D8C">
        <w:tab/>
        <w:t>Iepriekš dotais saraksts nav sastādīts prioritārā secībā. Jebkurā projektā jāizmanto atbilstoša šo darbību kombinācija atkarībā no projekta tēmas. Izvēlētajai darbību kombinācijai jābūt piemērotai, lai tiktu veicināta gan projekta, gan programmas rezultātu sasniegšana.</w:t>
      </w:r>
    </w:p>
    <w:p w14:paraId="6BC4A8CF" w14:textId="77777777" w:rsidR="00527DE8" w:rsidRPr="00295D8C" w:rsidRDefault="00527DE8" w:rsidP="00527DE8">
      <w:pPr>
        <w:pStyle w:val="BodyText"/>
        <w:tabs>
          <w:tab w:val="left" w:pos="709"/>
        </w:tabs>
        <w:spacing w:line="247" w:lineRule="auto"/>
        <w:ind w:left="709"/>
      </w:pPr>
    </w:p>
    <w:p w14:paraId="728CEF21" w14:textId="1D44C4B0" w:rsidR="00527DE8" w:rsidRPr="00295D8C" w:rsidRDefault="00527DE8" w:rsidP="00527DE8">
      <w:pPr>
        <w:pStyle w:val="BodyText"/>
        <w:tabs>
          <w:tab w:val="left" w:pos="709"/>
        </w:tabs>
        <w:spacing w:line="247" w:lineRule="auto"/>
        <w:ind w:left="709"/>
      </w:pPr>
      <w:r w:rsidRPr="00295D8C">
        <w:t xml:space="preserve">Attiecībā uz projekta pieeju skaidri jāapraksta kopīgie </w:t>
      </w:r>
      <w:r w:rsidR="0047321C">
        <w:t xml:space="preserve">pārrobežu </w:t>
      </w:r>
      <w:r w:rsidRPr="00295D8C">
        <w:t>elementi.</w:t>
      </w:r>
    </w:p>
    <w:p w14:paraId="23BEAE6A" w14:textId="77777777" w:rsidR="00527DE8" w:rsidRPr="00295D8C" w:rsidRDefault="00527DE8" w:rsidP="00F61E1D">
      <w:pPr>
        <w:pStyle w:val="BodyText"/>
        <w:tabs>
          <w:tab w:val="left" w:pos="709"/>
        </w:tabs>
        <w:spacing w:line="247" w:lineRule="auto"/>
        <w:ind w:left="709"/>
      </w:pPr>
    </w:p>
    <w:p w14:paraId="6535E1DC" w14:textId="77777777" w:rsidR="00527DE8" w:rsidRPr="00295D8C" w:rsidRDefault="00527DE8" w:rsidP="00F61E1D">
      <w:pPr>
        <w:pStyle w:val="BodyText"/>
        <w:tabs>
          <w:tab w:val="left" w:pos="709"/>
        </w:tabs>
        <w:spacing w:line="247" w:lineRule="auto"/>
        <w:ind w:left="709"/>
      </w:pPr>
      <w:r w:rsidRPr="00F61E1D">
        <w:t>Potenciālie partneri</w:t>
      </w:r>
    </w:p>
    <w:p w14:paraId="5F26AE74" w14:textId="77777777" w:rsidR="00527DE8" w:rsidRPr="00295D8C" w:rsidRDefault="00527DE8" w:rsidP="00527DE8">
      <w:pPr>
        <w:pStyle w:val="BodyText"/>
        <w:tabs>
          <w:tab w:val="left" w:pos="709"/>
        </w:tabs>
        <w:spacing w:line="247" w:lineRule="auto"/>
        <w:ind w:left="709"/>
      </w:pPr>
    </w:p>
    <w:p w14:paraId="69FF89CE" w14:textId="77777777" w:rsidR="00527DE8" w:rsidRPr="00295D8C" w:rsidRDefault="00527DE8" w:rsidP="00F61E1D">
      <w:pPr>
        <w:pStyle w:val="BodyText"/>
        <w:tabs>
          <w:tab w:val="left" w:pos="709"/>
        </w:tabs>
        <w:spacing w:line="247" w:lineRule="auto"/>
        <w:ind w:left="709"/>
      </w:pPr>
      <w:r w:rsidRPr="00295D8C">
        <w:t xml:space="preserve">Organizācijas ar kompetenci un pieredzi darba tirgus jomā, darbiniekus pārstāvošas </w:t>
      </w:r>
      <w:r w:rsidRPr="00295D8C">
        <w:lastRenderedPageBreak/>
        <w:t>organizācijas, darba devēji, valsts iestādes, nelabvēlīgākā stāvoklī esošās grupas pārstāvošās organizācijas, kā arī organizācijas ar kompetenci un pieredzi uzņēmējdarbībā.</w:t>
      </w:r>
    </w:p>
    <w:p w14:paraId="0B5692BC" w14:textId="77777777" w:rsidR="00527DE8" w:rsidRPr="00295D8C" w:rsidRDefault="00527DE8" w:rsidP="00527DE8">
      <w:pPr>
        <w:pStyle w:val="BodyText"/>
        <w:tabs>
          <w:tab w:val="left" w:pos="709"/>
        </w:tabs>
        <w:spacing w:line="247" w:lineRule="auto"/>
        <w:ind w:left="709"/>
      </w:pPr>
    </w:p>
    <w:p w14:paraId="1347E32F" w14:textId="77777777" w:rsidR="00527DE8" w:rsidRPr="00295D8C" w:rsidRDefault="00527DE8" w:rsidP="00F61E1D">
      <w:pPr>
        <w:pStyle w:val="BodyText"/>
        <w:tabs>
          <w:tab w:val="left" w:pos="709"/>
        </w:tabs>
        <w:spacing w:line="247" w:lineRule="auto"/>
        <w:ind w:left="709"/>
      </w:pPr>
      <w:r w:rsidRPr="00295D8C">
        <w:t>Šī prioritāte veicina ESSBJR politikas jomas Izglītība īstenošanu.</w:t>
      </w:r>
    </w:p>
    <w:p w14:paraId="47E32DFB" w14:textId="77777777" w:rsidR="00527DE8" w:rsidRPr="00295D8C" w:rsidRDefault="00527DE8" w:rsidP="00527DE8">
      <w:pPr>
        <w:pStyle w:val="BodyText"/>
        <w:spacing w:before="2"/>
        <w:rPr>
          <w:sz w:val="23"/>
        </w:rPr>
      </w:pPr>
    </w:p>
    <w:p w14:paraId="7167E0F4" w14:textId="1505EC9A" w:rsidR="00527DE8" w:rsidRPr="00295D8C" w:rsidRDefault="00527DE8" w:rsidP="00F61E1D">
      <w:pPr>
        <w:pStyle w:val="Heading1"/>
        <w:tabs>
          <w:tab w:val="left" w:pos="709"/>
          <w:tab w:val="left" w:pos="1604"/>
        </w:tabs>
        <w:ind w:left="0" w:firstLine="709"/>
      </w:pPr>
      <w:r w:rsidRPr="00295D8C">
        <w:t>2.3.1.3. Rādītāji</w:t>
      </w:r>
    </w:p>
    <w:p w14:paraId="392DEAA0" w14:textId="295A4FE9" w:rsidR="00527DE8" w:rsidRPr="00295D8C" w:rsidRDefault="00527DE8" w:rsidP="00527DE8">
      <w:pPr>
        <w:pStyle w:val="Heading1"/>
        <w:tabs>
          <w:tab w:val="left" w:pos="709"/>
          <w:tab w:val="left" w:pos="1604"/>
        </w:tabs>
        <w:ind w:left="0" w:firstLine="709"/>
      </w:pPr>
    </w:p>
    <w:p w14:paraId="318ECAE0" w14:textId="08B87816" w:rsidR="00527DE8" w:rsidRPr="00295D8C" w:rsidRDefault="00527DE8" w:rsidP="00527DE8">
      <w:pPr>
        <w:pStyle w:val="Heading1"/>
        <w:tabs>
          <w:tab w:val="left" w:pos="709"/>
          <w:tab w:val="left" w:pos="1604"/>
        </w:tabs>
        <w:ind w:left="709"/>
        <w:rPr>
          <w:b w:val="0"/>
          <w:bCs w:val="0"/>
          <w:i/>
          <w:iCs/>
        </w:rPr>
      </w:pPr>
      <w:r w:rsidRPr="00295D8C">
        <w:rPr>
          <w:b w:val="0"/>
          <w:bCs w:val="0"/>
          <w:i/>
          <w:iCs/>
        </w:rPr>
        <w:t xml:space="preserve">Atsauce: 17. panta </w:t>
      </w:r>
      <w:r w:rsidR="0047321C">
        <w:rPr>
          <w:b w:val="0"/>
          <w:bCs w:val="0"/>
          <w:i/>
          <w:iCs/>
        </w:rPr>
        <w:t>3.punkta e) apakšpunkta ii) punkts, 17.panta 9.punkta c) apakšpunkta iii) punkts</w:t>
      </w:r>
    </w:p>
    <w:p w14:paraId="4E09C98B" w14:textId="77777777" w:rsidR="00527DE8" w:rsidRPr="00295D8C" w:rsidRDefault="00527DE8" w:rsidP="00527DE8">
      <w:pPr>
        <w:pStyle w:val="Heading1"/>
        <w:tabs>
          <w:tab w:val="left" w:pos="709"/>
          <w:tab w:val="left" w:pos="1604"/>
        </w:tabs>
        <w:ind w:left="709"/>
        <w:rPr>
          <w:b w:val="0"/>
          <w:bCs w:val="0"/>
          <w:i/>
          <w:iCs/>
        </w:rPr>
      </w:pPr>
    </w:p>
    <w:p w14:paraId="6885AEFD" w14:textId="798779E2" w:rsidR="00527DE8" w:rsidRPr="00F61E1D" w:rsidRDefault="00527DE8" w:rsidP="00F61E1D">
      <w:pPr>
        <w:spacing w:before="159"/>
        <w:ind w:left="948" w:hanging="239"/>
        <w:rPr>
          <w:rFonts w:ascii="Trebuchet MS" w:hAnsi="Trebuchet MS"/>
          <w:i/>
          <w:sz w:val="20"/>
          <w:lang w:val="lv-LV"/>
        </w:rPr>
      </w:pPr>
      <w:r w:rsidRPr="00F61E1D">
        <w:rPr>
          <w:rFonts w:ascii="Trebuchet MS" w:eastAsia="Trebuchet MS" w:hAnsi="Trebuchet MS" w:cs="Trebuchet MS"/>
          <w:i/>
          <w:sz w:val="20"/>
          <w:szCs w:val="20"/>
          <w:lang w:val="lv-LV" w:bidi="en-US"/>
        </w:rPr>
        <w:t>2.</w:t>
      </w:r>
      <w:r w:rsidRPr="00F61E1D">
        <w:rPr>
          <w:rFonts w:ascii="Trebuchet MS" w:hAnsi="Trebuchet MS"/>
          <w:i/>
          <w:sz w:val="20"/>
          <w:lang w:val="lv-LV"/>
        </w:rPr>
        <w:t xml:space="preserve"> tabula. Iznākuma rādītāji: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341"/>
        <w:gridCol w:w="531"/>
        <w:gridCol w:w="1533"/>
        <w:gridCol w:w="1229"/>
        <w:gridCol w:w="1100"/>
        <w:gridCol w:w="1188"/>
      </w:tblGrid>
      <w:tr w:rsidR="0047321C" w:rsidRPr="00295D8C" w14:paraId="13FE9A7D" w14:textId="77777777" w:rsidTr="00675F43">
        <w:tc>
          <w:tcPr>
            <w:tcW w:w="944" w:type="dxa"/>
            <w:shd w:val="clear" w:color="auto" w:fill="auto"/>
          </w:tcPr>
          <w:p w14:paraId="6B97036A"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Prioritāte</w:t>
            </w:r>
          </w:p>
        </w:tc>
        <w:tc>
          <w:tcPr>
            <w:tcW w:w="1804" w:type="dxa"/>
            <w:shd w:val="clear" w:color="auto" w:fill="auto"/>
          </w:tcPr>
          <w:p w14:paraId="1B6ADBBE"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491" w:type="dxa"/>
            <w:shd w:val="clear" w:color="auto" w:fill="auto"/>
          </w:tcPr>
          <w:p w14:paraId="6D7CC09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ID </w:t>
            </w:r>
          </w:p>
          <w:p w14:paraId="65F5666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w:t>
            </w:r>
          </w:p>
        </w:tc>
        <w:tc>
          <w:tcPr>
            <w:tcW w:w="1567" w:type="dxa"/>
            <w:shd w:val="clear" w:color="auto" w:fill="auto"/>
          </w:tcPr>
          <w:p w14:paraId="1265651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1524" w:type="dxa"/>
            <w:shd w:val="clear" w:color="auto" w:fill="auto"/>
          </w:tcPr>
          <w:p w14:paraId="56E3F2A1"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p w14:paraId="01DFEB13"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(255)</w:t>
            </w:r>
          </w:p>
        </w:tc>
        <w:tc>
          <w:tcPr>
            <w:tcW w:w="1148" w:type="dxa"/>
            <w:shd w:val="clear" w:color="auto" w:fill="auto"/>
          </w:tcPr>
          <w:p w14:paraId="29542139" w14:textId="707465B4" w:rsidR="0047321C" w:rsidRPr="00A97A9D" w:rsidRDefault="00527DE8" w:rsidP="0047321C">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St</w:t>
            </w:r>
            <w:r w:rsidR="0047321C" w:rsidRPr="00A97A9D">
              <w:rPr>
                <w:rFonts w:ascii="Trebuchet MS" w:hAnsi="Trebuchet MS" w:cs="Calibri"/>
                <w:sz w:val="18"/>
                <w:szCs w:val="18"/>
                <w:lang w:val="lv-LV"/>
              </w:rPr>
              <w:t>arpposma rādītājs (2024)</w:t>
            </w:r>
          </w:p>
          <w:p w14:paraId="0649F08D" w14:textId="6075FC12" w:rsidR="00527DE8" w:rsidRPr="00A97A9D" w:rsidRDefault="00527DE8" w:rsidP="0047321C">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(200)</w:t>
            </w:r>
          </w:p>
        </w:tc>
        <w:tc>
          <w:tcPr>
            <w:tcW w:w="818" w:type="dxa"/>
            <w:shd w:val="clear" w:color="auto" w:fill="auto"/>
          </w:tcPr>
          <w:p w14:paraId="7347AB98" w14:textId="77777777" w:rsidR="0047321C" w:rsidRPr="00A97A9D" w:rsidRDefault="00527DE8" w:rsidP="0047321C">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Gal</w:t>
            </w:r>
            <w:r w:rsidR="0047321C" w:rsidRPr="00A97A9D">
              <w:rPr>
                <w:rFonts w:ascii="Trebuchet MS" w:hAnsi="Trebuchet MS" w:cs="Calibri"/>
                <w:sz w:val="18"/>
                <w:szCs w:val="18"/>
                <w:lang w:val="lv-LV"/>
              </w:rPr>
              <w:t xml:space="preserve">īgais </w:t>
            </w:r>
            <w:proofErr w:type="spellStart"/>
            <w:r w:rsidR="0047321C" w:rsidRPr="00A97A9D">
              <w:rPr>
                <w:rFonts w:ascii="Trebuchet MS" w:hAnsi="Trebuchet MS" w:cs="Calibri"/>
                <w:sz w:val="18"/>
                <w:szCs w:val="18"/>
                <w:lang w:val="lv-LV"/>
              </w:rPr>
              <w:t>mērķrādītājs</w:t>
            </w:r>
            <w:proofErr w:type="spellEnd"/>
            <w:r w:rsidR="0047321C" w:rsidRPr="00A97A9D">
              <w:rPr>
                <w:rFonts w:ascii="Trebuchet MS" w:hAnsi="Trebuchet MS" w:cs="Calibri"/>
                <w:sz w:val="18"/>
                <w:szCs w:val="18"/>
                <w:lang w:val="lv-LV"/>
              </w:rPr>
              <w:t xml:space="preserve"> (2029)</w:t>
            </w:r>
          </w:p>
          <w:p w14:paraId="5D9E10FD" w14:textId="3C6E8B93" w:rsidR="00527DE8" w:rsidRPr="00A97A9D" w:rsidRDefault="00527DE8" w:rsidP="0047321C">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(200)</w:t>
            </w:r>
          </w:p>
        </w:tc>
      </w:tr>
      <w:tr w:rsidR="0047321C" w:rsidRPr="00295D8C" w14:paraId="400E0C7B" w14:textId="77777777" w:rsidTr="00675F43">
        <w:tc>
          <w:tcPr>
            <w:tcW w:w="944" w:type="dxa"/>
            <w:shd w:val="clear" w:color="auto" w:fill="auto"/>
          </w:tcPr>
          <w:p w14:paraId="297956C6" w14:textId="1F8ECA1A" w:rsidR="00527DE8" w:rsidRPr="00A97A9D" w:rsidRDefault="00527DE8" w:rsidP="00675F43">
            <w:pPr>
              <w:pStyle w:val="TableParagraph"/>
              <w:spacing w:before="0"/>
              <w:ind w:left="0"/>
              <w:rPr>
                <w:sz w:val="18"/>
                <w:szCs w:val="18"/>
              </w:rPr>
            </w:pPr>
            <w:r w:rsidRPr="00A97A9D">
              <w:rPr>
                <w:sz w:val="18"/>
                <w:szCs w:val="18"/>
              </w:rPr>
              <w:t>3</w:t>
            </w:r>
          </w:p>
          <w:p w14:paraId="2F02A799" w14:textId="77777777" w:rsidR="00527DE8" w:rsidRPr="00A97A9D" w:rsidRDefault="00527DE8" w:rsidP="00675F43">
            <w:pPr>
              <w:pStyle w:val="TableParagraph"/>
              <w:spacing w:before="0"/>
              <w:ind w:left="0"/>
              <w:rPr>
                <w:rFonts w:cs="Calibri"/>
                <w:sz w:val="18"/>
                <w:szCs w:val="18"/>
              </w:rPr>
            </w:pPr>
            <w:r w:rsidRPr="00A97A9D">
              <w:rPr>
                <w:sz w:val="18"/>
                <w:szCs w:val="18"/>
              </w:rPr>
              <w:t>Uzlabotas nodarbinātības iespējas</w:t>
            </w:r>
          </w:p>
        </w:tc>
        <w:tc>
          <w:tcPr>
            <w:tcW w:w="1804" w:type="dxa"/>
            <w:shd w:val="clear" w:color="auto" w:fill="auto"/>
          </w:tcPr>
          <w:p w14:paraId="40022F98" w14:textId="77777777" w:rsidR="0047321C" w:rsidRPr="00A97A9D" w:rsidRDefault="0047321C" w:rsidP="0047321C">
            <w:pPr>
              <w:spacing w:after="0" w:line="240" w:lineRule="auto"/>
              <w:rPr>
                <w:rFonts w:ascii="Trebuchet MS" w:hAnsi="Trebuchet MS"/>
                <w:bCs/>
                <w:sz w:val="18"/>
                <w:szCs w:val="18"/>
                <w:lang w:val="lv-LV"/>
              </w:rPr>
            </w:pPr>
            <w:r w:rsidRPr="00A97A9D">
              <w:rPr>
                <w:rFonts w:ascii="Trebuchet MS" w:hAnsi="Trebuchet MS"/>
                <w:bCs/>
                <w:sz w:val="18"/>
                <w:szCs w:val="18"/>
                <w:lang w:val="lv-LV"/>
              </w:rPr>
              <w:t>(i) Uzlabot darba tirgu efektivitāti un iekļaujošo raksturu un piekļuvi kvalitatīvām darbvietām ar sociālās infrastruktūras attīstības un sociālās ekonomikas veicināšanas starpniecību</w:t>
            </w:r>
          </w:p>
          <w:p w14:paraId="13E45EDE" w14:textId="77ED5081" w:rsidR="00527DE8" w:rsidRPr="00A97A9D" w:rsidRDefault="00527DE8" w:rsidP="00675F43">
            <w:pPr>
              <w:spacing w:after="0" w:line="240" w:lineRule="auto"/>
              <w:rPr>
                <w:rFonts w:ascii="Trebuchet MS" w:hAnsi="Trebuchet MS" w:cs="Calibri"/>
                <w:sz w:val="18"/>
                <w:szCs w:val="18"/>
                <w:lang w:val="lv-LV"/>
              </w:rPr>
            </w:pPr>
          </w:p>
        </w:tc>
        <w:tc>
          <w:tcPr>
            <w:tcW w:w="491" w:type="dxa"/>
            <w:shd w:val="clear" w:color="auto" w:fill="auto"/>
          </w:tcPr>
          <w:p w14:paraId="3B182CA9"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PSO 1</w:t>
            </w:r>
          </w:p>
        </w:tc>
        <w:tc>
          <w:tcPr>
            <w:tcW w:w="1567" w:type="dxa"/>
            <w:shd w:val="clear" w:color="auto" w:fill="auto"/>
          </w:tcPr>
          <w:p w14:paraId="29762A36"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Dalīborganizāciju un uzņēmumu skaits </w:t>
            </w:r>
          </w:p>
        </w:tc>
        <w:tc>
          <w:tcPr>
            <w:tcW w:w="1524" w:type="dxa"/>
            <w:shd w:val="clear" w:color="auto" w:fill="auto"/>
          </w:tcPr>
          <w:p w14:paraId="353E12CA"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Organizācija, uzņēmums</w:t>
            </w:r>
          </w:p>
        </w:tc>
        <w:tc>
          <w:tcPr>
            <w:tcW w:w="1148" w:type="dxa"/>
            <w:shd w:val="clear" w:color="auto" w:fill="auto"/>
          </w:tcPr>
          <w:p w14:paraId="2963999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10</w:t>
            </w:r>
          </w:p>
        </w:tc>
        <w:tc>
          <w:tcPr>
            <w:tcW w:w="818" w:type="dxa"/>
            <w:shd w:val="clear" w:color="auto" w:fill="auto"/>
          </w:tcPr>
          <w:p w14:paraId="6D06FC6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100</w:t>
            </w:r>
          </w:p>
        </w:tc>
      </w:tr>
      <w:tr w:rsidR="0047321C" w:rsidRPr="00295D8C" w14:paraId="2AC8B076" w14:textId="77777777" w:rsidTr="00675F43">
        <w:tc>
          <w:tcPr>
            <w:tcW w:w="944" w:type="dxa"/>
            <w:shd w:val="clear" w:color="auto" w:fill="auto"/>
          </w:tcPr>
          <w:p w14:paraId="76019755" w14:textId="77777777" w:rsidR="00527DE8" w:rsidRPr="00A97A9D" w:rsidRDefault="00527DE8" w:rsidP="00675F43">
            <w:pPr>
              <w:spacing w:after="0" w:line="240" w:lineRule="auto"/>
              <w:rPr>
                <w:rFonts w:ascii="Trebuchet MS" w:hAnsi="Trebuchet MS"/>
                <w:sz w:val="18"/>
                <w:szCs w:val="18"/>
                <w:lang w:val="lv-LV"/>
              </w:rPr>
            </w:pPr>
            <w:r w:rsidRPr="00A97A9D">
              <w:rPr>
                <w:rFonts w:ascii="Trebuchet MS" w:hAnsi="Trebuchet MS"/>
                <w:sz w:val="18"/>
                <w:szCs w:val="18"/>
                <w:lang w:val="lv-LV"/>
              </w:rPr>
              <w:t>3</w:t>
            </w:r>
          </w:p>
          <w:p w14:paraId="3617911D"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Uzlabotas nodarbinātības iespējas</w:t>
            </w:r>
          </w:p>
        </w:tc>
        <w:tc>
          <w:tcPr>
            <w:tcW w:w="1804" w:type="dxa"/>
            <w:shd w:val="clear" w:color="auto" w:fill="auto"/>
          </w:tcPr>
          <w:p w14:paraId="4126DB7A" w14:textId="77777777" w:rsidR="00527DE8" w:rsidRPr="00A97A9D" w:rsidRDefault="00527DE8" w:rsidP="00675F43">
            <w:pPr>
              <w:spacing w:after="0" w:line="240" w:lineRule="auto"/>
              <w:rPr>
                <w:rFonts w:ascii="Trebuchet MS" w:hAnsi="Trebuchet MS"/>
                <w:sz w:val="18"/>
                <w:szCs w:val="18"/>
                <w:lang w:val="lv-LV"/>
              </w:rPr>
            </w:pPr>
          </w:p>
        </w:tc>
        <w:tc>
          <w:tcPr>
            <w:tcW w:w="491" w:type="dxa"/>
            <w:shd w:val="clear" w:color="auto" w:fill="auto"/>
          </w:tcPr>
          <w:p w14:paraId="0ABEBE46"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RCO 87</w:t>
            </w:r>
          </w:p>
        </w:tc>
        <w:tc>
          <w:tcPr>
            <w:tcW w:w="1567" w:type="dxa"/>
            <w:shd w:val="clear" w:color="auto" w:fill="auto"/>
          </w:tcPr>
          <w:p w14:paraId="52964CE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Pārrobežu sadarbībā iesaistītās organizācijas</w:t>
            </w:r>
          </w:p>
        </w:tc>
        <w:tc>
          <w:tcPr>
            <w:tcW w:w="1524" w:type="dxa"/>
            <w:shd w:val="clear" w:color="auto" w:fill="auto"/>
          </w:tcPr>
          <w:p w14:paraId="6B124DEE"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Organizācija</w:t>
            </w:r>
          </w:p>
        </w:tc>
        <w:tc>
          <w:tcPr>
            <w:tcW w:w="1148" w:type="dxa"/>
            <w:shd w:val="clear" w:color="auto" w:fill="auto"/>
          </w:tcPr>
          <w:p w14:paraId="38448CE3"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10</w:t>
            </w:r>
          </w:p>
        </w:tc>
        <w:tc>
          <w:tcPr>
            <w:tcW w:w="818" w:type="dxa"/>
            <w:shd w:val="clear" w:color="auto" w:fill="auto"/>
          </w:tcPr>
          <w:p w14:paraId="38DDA9D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200</w:t>
            </w:r>
          </w:p>
        </w:tc>
      </w:tr>
    </w:tbl>
    <w:p w14:paraId="70266A2B" w14:textId="77777777" w:rsidR="00527DE8" w:rsidRPr="00295D8C" w:rsidRDefault="00527DE8" w:rsidP="00527DE8">
      <w:pPr>
        <w:tabs>
          <w:tab w:val="left" w:pos="1197"/>
        </w:tabs>
        <w:spacing w:before="159" w:line="403" w:lineRule="auto"/>
        <w:ind w:left="948" w:right="3892"/>
        <w:rPr>
          <w:i/>
          <w:sz w:val="20"/>
          <w:lang w:val="lv-LV"/>
        </w:rPr>
      </w:pPr>
    </w:p>
    <w:p w14:paraId="0CC3E285" w14:textId="77777777" w:rsidR="00527DE8" w:rsidRPr="00295D8C" w:rsidRDefault="00527DE8" w:rsidP="00F61E1D">
      <w:pPr>
        <w:pStyle w:val="ListParagraph"/>
        <w:tabs>
          <w:tab w:val="left" w:pos="1197"/>
        </w:tabs>
        <w:spacing w:before="159" w:line="403" w:lineRule="auto"/>
        <w:ind w:right="3892" w:hanging="239"/>
        <w:rPr>
          <w:i/>
          <w:sz w:val="20"/>
        </w:rPr>
      </w:pPr>
      <w:r w:rsidRPr="00295D8C">
        <w:rPr>
          <w:i/>
          <w:sz w:val="20"/>
        </w:rPr>
        <w:t>3. tabula: Rezultātu rādītāji: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80"/>
        <w:gridCol w:w="428"/>
        <w:gridCol w:w="1215"/>
        <w:gridCol w:w="864"/>
        <w:gridCol w:w="745"/>
        <w:gridCol w:w="726"/>
        <w:gridCol w:w="962"/>
        <w:gridCol w:w="906"/>
        <w:gridCol w:w="729"/>
      </w:tblGrid>
      <w:tr w:rsidR="00F85FC3" w:rsidRPr="00295D8C" w14:paraId="7270698E" w14:textId="77777777" w:rsidTr="00A97A9D">
        <w:tc>
          <w:tcPr>
            <w:tcW w:w="1020" w:type="dxa"/>
            <w:shd w:val="clear" w:color="auto" w:fill="auto"/>
          </w:tcPr>
          <w:p w14:paraId="51D5B533"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Prioritāte</w:t>
            </w:r>
          </w:p>
        </w:tc>
        <w:tc>
          <w:tcPr>
            <w:tcW w:w="1018" w:type="dxa"/>
            <w:shd w:val="clear" w:color="auto" w:fill="auto"/>
          </w:tcPr>
          <w:p w14:paraId="0E9537CD"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412" w:type="dxa"/>
            <w:shd w:val="clear" w:color="auto" w:fill="auto"/>
          </w:tcPr>
          <w:p w14:paraId="0D8A77E3"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ID</w:t>
            </w:r>
          </w:p>
        </w:tc>
        <w:tc>
          <w:tcPr>
            <w:tcW w:w="1144" w:type="dxa"/>
            <w:shd w:val="clear" w:color="auto" w:fill="auto"/>
          </w:tcPr>
          <w:p w14:paraId="1425ECB9"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818" w:type="dxa"/>
            <w:shd w:val="clear" w:color="auto" w:fill="auto"/>
          </w:tcPr>
          <w:p w14:paraId="0DF743F6"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tc>
        <w:tc>
          <w:tcPr>
            <w:tcW w:w="707" w:type="dxa"/>
            <w:shd w:val="clear" w:color="auto" w:fill="auto"/>
          </w:tcPr>
          <w:p w14:paraId="61F6E42B" w14:textId="6B405AB6" w:rsidR="00527DE8" w:rsidRPr="00A97A9D" w:rsidRDefault="00F85FC3"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Atskaites pozīcija</w:t>
            </w:r>
          </w:p>
        </w:tc>
        <w:tc>
          <w:tcPr>
            <w:tcW w:w="690" w:type="dxa"/>
            <w:shd w:val="clear" w:color="auto" w:fill="auto"/>
          </w:tcPr>
          <w:p w14:paraId="579C417A" w14:textId="1EE4F9BF" w:rsidR="00527DE8" w:rsidRPr="00A97A9D" w:rsidRDefault="00527DE8" w:rsidP="00F85FC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Ats</w:t>
            </w:r>
            <w:r w:rsidR="00F85FC3" w:rsidRPr="00A97A9D">
              <w:rPr>
                <w:rFonts w:ascii="Trebuchet MS" w:hAnsi="Trebuchet MS" w:cs="Calibri"/>
                <w:sz w:val="18"/>
                <w:szCs w:val="18"/>
                <w:lang w:val="lv-LV"/>
              </w:rPr>
              <w:t xml:space="preserve">auces </w:t>
            </w:r>
            <w:r w:rsidRPr="00A97A9D">
              <w:rPr>
                <w:rFonts w:ascii="Trebuchet MS" w:hAnsi="Trebuchet MS" w:cs="Calibri"/>
                <w:sz w:val="18"/>
                <w:szCs w:val="18"/>
                <w:lang w:val="lv-LV"/>
              </w:rPr>
              <w:t xml:space="preserve"> gads</w:t>
            </w:r>
          </w:p>
        </w:tc>
        <w:tc>
          <w:tcPr>
            <w:tcW w:w="909" w:type="dxa"/>
            <w:shd w:val="clear" w:color="auto" w:fill="auto"/>
          </w:tcPr>
          <w:p w14:paraId="2088C8D4" w14:textId="514DD127" w:rsidR="00527DE8" w:rsidRPr="00A97A9D" w:rsidRDefault="00527DE8" w:rsidP="00F85FC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Gal</w:t>
            </w:r>
            <w:r w:rsidR="00F85FC3" w:rsidRPr="00A97A9D">
              <w:rPr>
                <w:rFonts w:ascii="Trebuchet MS" w:hAnsi="Trebuchet MS" w:cs="Calibri"/>
                <w:sz w:val="18"/>
                <w:szCs w:val="18"/>
                <w:lang w:val="lv-LV"/>
              </w:rPr>
              <w:t xml:space="preserve">īgais </w:t>
            </w:r>
            <w:proofErr w:type="spellStart"/>
            <w:r w:rsidR="00F85FC3" w:rsidRPr="00A97A9D">
              <w:rPr>
                <w:rFonts w:ascii="Trebuchet MS" w:hAnsi="Trebuchet MS" w:cs="Calibri"/>
                <w:sz w:val="18"/>
                <w:szCs w:val="18"/>
                <w:lang w:val="lv-LV"/>
              </w:rPr>
              <w:t>mērķrādītājs</w:t>
            </w:r>
            <w:proofErr w:type="spellEnd"/>
            <w:r w:rsidRPr="00A97A9D">
              <w:rPr>
                <w:rFonts w:ascii="Trebuchet MS" w:hAnsi="Trebuchet MS" w:cs="Calibri"/>
                <w:sz w:val="18"/>
                <w:szCs w:val="18"/>
                <w:lang w:val="lv-LV"/>
              </w:rPr>
              <w:t xml:space="preserve"> (2029)</w:t>
            </w:r>
          </w:p>
        </w:tc>
        <w:tc>
          <w:tcPr>
            <w:tcW w:w="856" w:type="dxa"/>
            <w:shd w:val="clear" w:color="auto" w:fill="auto"/>
          </w:tcPr>
          <w:p w14:paraId="3A8D28E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Datu avots</w:t>
            </w:r>
          </w:p>
        </w:tc>
        <w:tc>
          <w:tcPr>
            <w:tcW w:w="692" w:type="dxa"/>
            <w:shd w:val="clear" w:color="auto" w:fill="auto"/>
          </w:tcPr>
          <w:p w14:paraId="546644F6" w14:textId="315DAAEC" w:rsidR="00527DE8" w:rsidRPr="00A97A9D" w:rsidRDefault="00F85FC3"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Piezīmes</w:t>
            </w:r>
          </w:p>
        </w:tc>
      </w:tr>
      <w:tr w:rsidR="00F85FC3" w:rsidRPr="00295D8C" w14:paraId="35B07E4D" w14:textId="77777777" w:rsidTr="00A97A9D">
        <w:tc>
          <w:tcPr>
            <w:tcW w:w="1020" w:type="dxa"/>
            <w:shd w:val="clear" w:color="auto" w:fill="auto"/>
          </w:tcPr>
          <w:p w14:paraId="5D8E64C5"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3 Uzlabotas nodarbinātības iespējas</w:t>
            </w:r>
          </w:p>
        </w:tc>
        <w:tc>
          <w:tcPr>
            <w:tcW w:w="1018" w:type="dxa"/>
            <w:shd w:val="clear" w:color="auto" w:fill="auto"/>
          </w:tcPr>
          <w:p w14:paraId="3ABCC0E5" w14:textId="7172ECD5" w:rsidR="00527DE8" w:rsidRPr="00A97A9D" w:rsidRDefault="00F85FC3"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 xml:space="preserve">(i) Uzlabot darba tirgu efektivitāti un iekļaujošo raksturu un piekļuvi kvalitatīvām darbvietām ar </w:t>
            </w:r>
            <w:r w:rsidRPr="00A97A9D">
              <w:rPr>
                <w:rFonts w:ascii="Trebuchet MS" w:hAnsi="Trebuchet MS"/>
                <w:sz w:val="18"/>
                <w:szCs w:val="18"/>
                <w:lang w:val="lv-LV"/>
              </w:rPr>
              <w:lastRenderedPageBreak/>
              <w:t>sociālās infrastruktūras attīstības un sociālās ekonomikas veicināšanas starpniecību</w:t>
            </w:r>
          </w:p>
        </w:tc>
        <w:tc>
          <w:tcPr>
            <w:tcW w:w="412" w:type="dxa"/>
            <w:shd w:val="clear" w:color="auto" w:fill="auto"/>
          </w:tcPr>
          <w:p w14:paraId="7640D72C"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lastRenderedPageBreak/>
              <w:t>PSR 6,</w:t>
            </w:r>
          </w:p>
          <w:p w14:paraId="308BA5DA"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7,</w:t>
            </w:r>
          </w:p>
          <w:p w14:paraId="78666133"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8</w:t>
            </w:r>
          </w:p>
        </w:tc>
        <w:tc>
          <w:tcPr>
            <w:tcW w:w="1144" w:type="dxa"/>
            <w:shd w:val="clear" w:color="auto" w:fill="auto"/>
          </w:tcPr>
          <w:p w14:paraId="0AABECE6"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1. Cilvēku skaits ar paaugstinātu konkurētspēju darba tirgū</w:t>
            </w:r>
          </w:p>
          <w:p w14:paraId="00ABE157" w14:textId="77777777" w:rsidR="00527DE8" w:rsidRPr="00A97A9D" w:rsidRDefault="00527DE8" w:rsidP="00675F43">
            <w:pPr>
              <w:spacing w:after="0" w:line="240" w:lineRule="auto"/>
              <w:rPr>
                <w:rFonts w:ascii="Trebuchet MS" w:hAnsi="Trebuchet MS" w:cs="Calibri"/>
                <w:sz w:val="18"/>
                <w:szCs w:val="18"/>
                <w:lang w:val="lv-LV"/>
              </w:rPr>
            </w:pPr>
          </w:p>
          <w:p w14:paraId="5CF0796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2. Uzņēmumu, kuros īstenota papildu </w:t>
            </w:r>
            <w:r w:rsidRPr="00A97A9D">
              <w:rPr>
                <w:rFonts w:ascii="Trebuchet MS" w:hAnsi="Trebuchet MS" w:cs="Calibri"/>
                <w:sz w:val="18"/>
                <w:szCs w:val="18"/>
                <w:lang w:val="lv-LV"/>
              </w:rPr>
              <w:lastRenderedPageBreak/>
              <w:t>diskriminācijas novēršanas politika, skaits</w:t>
            </w:r>
          </w:p>
          <w:p w14:paraId="106E6A78" w14:textId="77777777" w:rsidR="00527DE8" w:rsidRPr="00A97A9D" w:rsidRDefault="00527DE8" w:rsidP="00675F43">
            <w:pPr>
              <w:spacing w:after="0" w:line="240" w:lineRule="auto"/>
              <w:rPr>
                <w:rFonts w:ascii="Trebuchet MS" w:hAnsi="Trebuchet MS" w:cs="Calibri"/>
                <w:sz w:val="18"/>
                <w:szCs w:val="18"/>
                <w:lang w:val="lv-LV"/>
              </w:rPr>
            </w:pPr>
          </w:p>
          <w:p w14:paraId="76F73AC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3. Cilvēku ar paaugstinātām uzņēmējdarbības spējām skaits</w:t>
            </w:r>
          </w:p>
        </w:tc>
        <w:tc>
          <w:tcPr>
            <w:tcW w:w="818" w:type="dxa"/>
            <w:shd w:val="clear" w:color="auto" w:fill="auto"/>
          </w:tcPr>
          <w:p w14:paraId="05980067"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lastRenderedPageBreak/>
              <w:t>1. Cilvēku skaits</w:t>
            </w:r>
          </w:p>
          <w:p w14:paraId="335423CB" w14:textId="77777777" w:rsidR="00527DE8" w:rsidRPr="00A97A9D" w:rsidRDefault="00527DE8" w:rsidP="00675F43">
            <w:pPr>
              <w:spacing w:after="0" w:line="240" w:lineRule="auto"/>
              <w:rPr>
                <w:rFonts w:ascii="Trebuchet MS" w:hAnsi="Trebuchet MS" w:cs="Calibri"/>
                <w:sz w:val="18"/>
                <w:szCs w:val="18"/>
                <w:lang w:val="lv-LV"/>
              </w:rPr>
            </w:pPr>
          </w:p>
          <w:p w14:paraId="3DEDFB50" w14:textId="77777777" w:rsidR="00527DE8" w:rsidRPr="00A97A9D" w:rsidRDefault="00527DE8" w:rsidP="00675F43">
            <w:pPr>
              <w:spacing w:after="0" w:line="240" w:lineRule="auto"/>
              <w:rPr>
                <w:rFonts w:ascii="Trebuchet MS" w:hAnsi="Trebuchet MS" w:cs="Calibri"/>
                <w:sz w:val="18"/>
                <w:szCs w:val="18"/>
                <w:lang w:val="lv-LV"/>
              </w:rPr>
            </w:pPr>
          </w:p>
          <w:p w14:paraId="6DCEFA5C" w14:textId="77777777" w:rsidR="00527DE8" w:rsidRPr="00A97A9D" w:rsidRDefault="00527DE8" w:rsidP="00675F43">
            <w:pPr>
              <w:spacing w:after="0" w:line="240" w:lineRule="auto"/>
              <w:rPr>
                <w:rFonts w:ascii="Trebuchet MS" w:hAnsi="Trebuchet MS" w:cs="Calibri"/>
                <w:sz w:val="18"/>
                <w:szCs w:val="18"/>
                <w:lang w:val="lv-LV"/>
              </w:rPr>
            </w:pPr>
          </w:p>
          <w:p w14:paraId="38679482" w14:textId="77777777" w:rsidR="00527DE8" w:rsidRPr="00A97A9D" w:rsidRDefault="00527DE8" w:rsidP="00675F43">
            <w:pPr>
              <w:spacing w:after="0" w:line="240" w:lineRule="auto"/>
              <w:rPr>
                <w:rFonts w:ascii="Trebuchet MS" w:hAnsi="Trebuchet MS" w:cs="Calibri"/>
                <w:sz w:val="18"/>
                <w:szCs w:val="18"/>
                <w:lang w:val="lv-LV"/>
              </w:rPr>
            </w:pPr>
          </w:p>
          <w:p w14:paraId="78B90714" w14:textId="77777777" w:rsidR="00527DE8" w:rsidRPr="00A97A9D" w:rsidRDefault="00527DE8" w:rsidP="00675F43">
            <w:pPr>
              <w:spacing w:after="0" w:line="240" w:lineRule="auto"/>
              <w:rPr>
                <w:rFonts w:ascii="Trebuchet MS" w:hAnsi="Trebuchet MS" w:cs="Calibri"/>
                <w:sz w:val="18"/>
                <w:szCs w:val="18"/>
                <w:lang w:val="lv-LV"/>
              </w:rPr>
            </w:pPr>
          </w:p>
          <w:p w14:paraId="6D5191E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 Uzņēmumu skaits</w:t>
            </w:r>
          </w:p>
          <w:p w14:paraId="6D56829C" w14:textId="77777777" w:rsidR="00527DE8" w:rsidRPr="00A97A9D" w:rsidRDefault="00527DE8" w:rsidP="00675F43">
            <w:pPr>
              <w:spacing w:after="0" w:line="240" w:lineRule="auto"/>
              <w:rPr>
                <w:rFonts w:ascii="Trebuchet MS" w:hAnsi="Trebuchet MS" w:cs="Calibri"/>
                <w:sz w:val="18"/>
                <w:szCs w:val="18"/>
                <w:lang w:val="lv-LV"/>
              </w:rPr>
            </w:pPr>
          </w:p>
          <w:p w14:paraId="2ADD9016" w14:textId="77777777" w:rsidR="00527DE8" w:rsidRPr="00A97A9D" w:rsidRDefault="00527DE8" w:rsidP="00675F43">
            <w:pPr>
              <w:spacing w:after="0" w:line="240" w:lineRule="auto"/>
              <w:rPr>
                <w:rFonts w:ascii="Trebuchet MS" w:hAnsi="Trebuchet MS" w:cs="Calibri"/>
                <w:sz w:val="18"/>
                <w:szCs w:val="18"/>
                <w:lang w:val="lv-LV"/>
              </w:rPr>
            </w:pPr>
          </w:p>
          <w:p w14:paraId="10ED67BF" w14:textId="77777777" w:rsidR="00527DE8" w:rsidRPr="00A97A9D" w:rsidRDefault="00527DE8" w:rsidP="00675F43">
            <w:pPr>
              <w:spacing w:after="0" w:line="240" w:lineRule="auto"/>
              <w:rPr>
                <w:rFonts w:ascii="Trebuchet MS" w:hAnsi="Trebuchet MS" w:cs="Calibri"/>
                <w:sz w:val="18"/>
                <w:szCs w:val="18"/>
                <w:lang w:val="lv-LV"/>
              </w:rPr>
            </w:pPr>
          </w:p>
          <w:p w14:paraId="7EB1D65C" w14:textId="77777777" w:rsidR="00527DE8" w:rsidRPr="00A97A9D" w:rsidRDefault="00527DE8" w:rsidP="00675F43">
            <w:pPr>
              <w:spacing w:after="0" w:line="240" w:lineRule="auto"/>
              <w:rPr>
                <w:rFonts w:ascii="Trebuchet MS" w:hAnsi="Trebuchet MS" w:cs="Calibri"/>
                <w:sz w:val="18"/>
                <w:szCs w:val="18"/>
                <w:lang w:val="lv-LV"/>
              </w:rPr>
            </w:pPr>
          </w:p>
          <w:p w14:paraId="07798EAC" w14:textId="77777777" w:rsidR="00527DE8" w:rsidRPr="00A97A9D" w:rsidRDefault="00527DE8" w:rsidP="00675F43">
            <w:pPr>
              <w:spacing w:after="0" w:line="240" w:lineRule="auto"/>
              <w:rPr>
                <w:rFonts w:ascii="Trebuchet MS" w:hAnsi="Trebuchet MS" w:cs="Calibri"/>
                <w:sz w:val="18"/>
                <w:szCs w:val="18"/>
                <w:lang w:val="lv-LV"/>
              </w:rPr>
            </w:pPr>
          </w:p>
          <w:p w14:paraId="5D630AB7" w14:textId="77777777" w:rsidR="00527DE8" w:rsidRPr="00A97A9D" w:rsidRDefault="00527DE8" w:rsidP="00675F43">
            <w:pPr>
              <w:spacing w:after="0" w:line="240" w:lineRule="auto"/>
              <w:rPr>
                <w:rFonts w:ascii="Trebuchet MS" w:hAnsi="Trebuchet MS" w:cs="Calibri"/>
                <w:sz w:val="18"/>
                <w:szCs w:val="18"/>
                <w:lang w:val="lv-LV"/>
              </w:rPr>
            </w:pPr>
          </w:p>
          <w:p w14:paraId="3B9EEB18" w14:textId="77777777" w:rsidR="00527DE8" w:rsidRPr="00A97A9D" w:rsidRDefault="00527DE8" w:rsidP="00675F43">
            <w:pPr>
              <w:spacing w:after="0" w:line="240" w:lineRule="auto"/>
              <w:rPr>
                <w:rFonts w:ascii="Trebuchet MS" w:hAnsi="Trebuchet MS" w:cs="Calibri"/>
                <w:sz w:val="18"/>
                <w:szCs w:val="18"/>
                <w:lang w:val="lv-LV"/>
              </w:rPr>
            </w:pPr>
          </w:p>
          <w:p w14:paraId="5AADBEAD"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3. Cilvēku skaits</w:t>
            </w:r>
          </w:p>
        </w:tc>
        <w:tc>
          <w:tcPr>
            <w:tcW w:w="707" w:type="dxa"/>
            <w:shd w:val="clear" w:color="auto" w:fill="auto"/>
          </w:tcPr>
          <w:p w14:paraId="5678CD36"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lastRenderedPageBreak/>
              <w:t>0</w:t>
            </w:r>
          </w:p>
        </w:tc>
        <w:tc>
          <w:tcPr>
            <w:tcW w:w="690" w:type="dxa"/>
            <w:shd w:val="clear" w:color="auto" w:fill="auto"/>
          </w:tcPr>
          <w:p w14:paraId="73656CB4" w14:textId="77777777" w:rsidR="00527DE8" w:rsidRPr="00A97A9D" w:rsidRDefault="00527DE8" w:rsidP="00675F43">
            <w:pPr>
              <w:spacing w:after="0" w:line="240" w:lineRule="auto"/>
              <w:rPr>
                <w:rFonts w:ascii="Trebuchet MS" w:hAnsi="Trebuchet MS" w:cs="Calibri"/>
                <w:sz w:val="18"/>
                <w:szCs w:val="18"/>
                <w:lang w:val="lv-LV"/>
              </w:rPr>
            </w:pPr>
          </w:p>
        </w:tc>
        <w:tc>
          <w:tcPr>
            <w:tcW w:w="909" w:type="dxa"/>
            <w:shd w:val="clear" w:color="auto" w:fill="auto"/>
          </w:tcPr>
          <w:p w14:paraId="1508184D"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1. 200</w:t>
            </w:r>
          </w:p>
          <w:p w14:paraId="7298EC74" w14:textId="77777777" w:rsidR="00527DE8" w:rsidRPr="00A97A9D" w:rsidRDefault="00527DE8" w:rsidP="00675F43">
            <w:pPr>
              <w:spacing w:after="0" w:line="240" w:lineRule="auto"/>
              <w:rPr>
                <w:rFonts w:ascii="Trebuchet MS" w:hAnsi="Trebuchet MS" w:cs="Calibri"/>
                <w:sz w:val="18"/>
                <w:szCs w:val="18"/>
                <w:lang w:val="lv-LV"/>
              </w:rPr>
            </w:pPr>
          </w:p>
          <w:p w14:paraId="6FB41DF7" w14:textId="77777777" w:rsidR="00527DE8" w:rsidRPr="00A97A9D" w:rsidRDefault="00527DE8" w:rsidP="00675F43">
            <w:pPr>
              <w:spacing w:after="0" w:line="240" w:lineRule="auto"/>
              <w:rPr>
                <w:rFonts w:ascii="Trebuchet MS" w:hAnsi="Trebuchet MS" w:cs="Calibri"/>
                <w:sz w:val="18"/>
                <w:szCs w:val="18"/>
                <w:lang w:val="lv-LV"/>
              </w:rPr>
            </w:pPr>
          </w:p>
          <w:p w14:paraId="6BEE886F" w14:textId="77777777" w:rsidR="00527DE8" w:rsidRPr="00A97A9D" w:rsidRDefault="00527DE8" w:rsidP="00675F43">
            <w:pPr>
              <w:spacing w:after="0" w:line="240" w:lineRule="auto"/>
              <w:rPr>
                <w:rFonts w:ascii="Trebuchet MS" w:hAnsi="Trebuchet MS" w:cs="Calibri"/>
                <w:sz w:val="18"/>
                <w:szCs w:val="18"/>
                <w:lang w:val="lv-LV"/>
              </w:rPr>
            </w:pPr>
          </w:p>
          <w:p w14:paraId="38F50655" w14:textId="77777777" w:rsidR="00527DE8" w:rsidRPr="00A97A9D" w:rsidRDefault="00527DE8" w:rsidP="00675F43">
            <w:pPr>
              <w:spacing w:after="0" w:line="240" w:lineRule="auto"/>
              <w:rPr>
                <w:rFonts w:ascii="Trebuchet MS" w:hAnsi="Trebuchet MS" w:cs="Calibri"/>
                <w:sz w:val="18"/>
                <w:szCs w:val="18"/>
                <w:lang w:val="lv-LV"/>
              </w:rPr>
            </w:pPr>
          </w:p>
          <w:p w14:paraId="2B00B609" w14:textId="77777777" w:rsidR="00527DE8" w:rsidRPr="00A97A9D" w:rsidRDefault="00527DE8" w:rsidP="00675F43">
            <w:pPr>
              <w:spacing w:after="0" w:line="240" w:lineRule="auto"/>
              <w:rPr>
                <w:rFonts w:ascii="Trebuchet MS" w:hAnsi="Trebuchet MS" w:cs="Calibri"/>
                <w:sz w:val="18"/>
                <w:szCs w:val="18"/>
                <w:lang w:val="lv-LV"/>
              </w:rPr>
            </w:pPr>
          </w:p>
          <w:p w14:paraId="555431DD" w14:textId="77777777" w:rsidR="00527DE8" w:rsidRPr="00A97A9D" w:rsidRDefault="00527DE8" w:rsidP="00675F43">
            <w:pPr>
              <w:spacing w:after="0" w:line="240" w:lineRule="auto"/>
              <w:rPr>
                <w:rFonts w:ascii="Trebuchet MS" w:hAnsi="Trebuchet MS" w:cs="Calibri"/>
                <w:sz w:val="18"/>
                <w:szCs w:val="18"/>
                <w:lang w:val="lv-LV"/>
              </w:rPr>
            </w:pPr>
          </w:p>
          <w:p w14:paraId="1A09C6C6" w14:textId="77777777" w:rsidR="00527DE8" w:rsidRPr="00A97A9D" w:rsidRDefault="00527DE8" w:rsidP="00675F43">
            <w:pPr>
              <w:spacing w:after="0" w:line="240" w:lineRule="auto"/>
              <w:rPr>
                <w:rFonts w:ascii="Trebuchet MS" w:hAnsi="Trebuchet MS" w:cs="Calibri"/>
                <w:sz w:val="18"/>
                <w:szCs w:val="18"/>
                <w:lang w:val="lv-LV"/>
              </w:rPr>
            </w:pPr>
          </w:p>
          <w:p w14:paraId="041B6B75"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w:t>
            </w:r>
          </w:p>
          <w:p w14:paraId="2AF60C9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w:t>
            </w:r>
          </w:p>
          <w:p w14:paraId="3C4DF9B0" w14:textId="77777777" w:rsidR="00527DE8" w:rsidRPr="00A97A9D" w:rsidRDefault="00527DE8" w:rsidP="00675F43">
            <w:pPr>
              <w:spacing w:after="0" w:line="240" w:lineRule="auto"/>
              <w:rPr>
                <w:rFonts w:ascii="Trebuchet MS" w:hAnsi="Trebuchet MS" w:cs="Calibri"/>
                <w:sz w:val="18"/>
                <w:szCs w:val="18"/>
                <w:lang w:val="lv-LV"/>
              </w:rPr>
            </w:pPr>
          </w:p>
          <w:p w14:paraId="16709FF2" w14:textId="77777777" w:rsidR="00527DE8" w:rsidRPr="00A97A9D" w:rsidRDefault="00527DE8" w:rsidP="00675F43">
            <w:pPr>
              <w:spacing w:after="0" w:line="240" w:lineRule="auto"/>
              <w:rPr>
                <w:rFonts w:ascii="Trebuchet MS" w:hAnsi="Trebuchet MS" w:cs="Calibri"/>
                <w:sz w:val="18"/>
                <w:szCs w:val="18"/>
                <w:lang w:val="lv-LV"/>
              </w:rPr>
            </w:pPr>
          </w:p>
          <w:p w14:paraId="79B4B391" w14:textId="77777777" w:rsidR="00527DE8" w:rsidRPr="00A97A9D" w:rsidRDefault="00527DE8" w:rsidP="00675F43">
            <w:pPr>
              <w:spacing w:after="0" w:line="240" w:lineRule="auto"/>
              <w:rPr>
                <w:rFonts w:ascii="Trebuchet MS" w:hAnsi="Trebuchet MS" w:cs="Calibri"/>
                <w:sz w:val="18"/>
                <w:szCs w:val="18"/>
                <w:lang w:val="lv-LV"/>
              </w:rPr>
            </w:pPr>
          </w:p>
          <w:p w14:paraId="2459CBC5" w14:textId="77777777" w:rsidR="00527DE8" w:rsidRPr="00A97A9D" w:rsidRDefault="00527DE8" w:rsidP="00675F43">
            <w:pPr>
              <w:spacing w:after="0" w:line="240" w:lineRule="auto"/>
              <w:rPr>
                <w:rFonts w:ascii="Trebuchet MS" w:hAnsi="Trebuchet MS" w:cs="Calibri"/>
                <w:sz w:val="18"/>
                <w:szCs w:val="18"/>
                <w:lang w:val="lv-LV"/>
              </w:rPr>
            </w:pPr>
          </w:p>
          <w:p w14:paraId="23EB156B" w14:textId="77777777" w:rsidR="00527DE8" w:rsidRPr="00A97A9D" w:rsidRDefault="00527DE8" w:rsidP="00675F43">
            <w:pPr>
              <w:spacing w:after="0" w:line="240" w:lineRule="auto"/>
              <w:rPr>
                <w:rFonts w:ascii="Trebuchet MS" w:hAnsi="Trebuchet MS" w:cs="Calibri"/>
                <w:sz w:val="18"/>
                <w:szCs w:val="18"/>
                <w:lang w:val="lv-LV"/>
              </w:rPr>
            </w:pPr>
          </w:p>
          <w:p w14:paraId="0CA15CFA" w14:textId="77777777" w:rsidR="00527DE8" w:rsidRPr="00A97A9D" w:rsidRDefault="00527DE8" w:rsidP="00675F43">
            <w:pPr>
              <w:spacing w:after="0" w:line="240" w:lineRule="auto"/>
              <w:rPr>
                <w:rFonts w:ascii="Trebuchet MS" w:hAnsi="Trebuchet MS" w:cs="Calibri"/>
                <w:sz w:val="18"/>
                <w:szCs w:val="18"/>
                <w:lang w:val="lv-LV"/>
              </w:rPr>
            </w:pPr>
          </w:p>
          <w:p w14:paraId="257891A7" w14:textId="77777777" w:rsidR="00527DE8" w:rsidRPr="00A97A9D" w:rsidRDefault="00527DE8" w:rsidP="00675F43">
            <w:pPr>
              <w:spacing w:after="0" w:line="240" w:lineRule="auto"/>
              <w:rPr>
                <w:rFonts w:ascii="Trebuchet MS" w:hAnsi="Trebuchet MS" w:cs="Calibri"/>
                <w:sz w:val="18"/>
                <w:szCs w:val="18"/>
                <w:lang w:val="lv-LV"/>
              </w:rPr>
            </w:pPr>
          </w:p>
          <w:p w14:paraId="1D787B4D" w14:textId="77777777" w:rsidR="00527DE8" w:rsidRPr="00A97A9D" w:rsidRDefault="00527DE8" w:rsidP="00675F43">
            <w:pPr>
              <w:spacing w:after="0" w:line="240" w:lineRule="auto"/>
              <w:rPr>
                <w:rFonts w:ascii="Trebuchet MS" w:hAnsi="Trebuchet MS" w:cs="Calibri"/>
                <w:sz w:val="18"/>
                <w:szCs w:val="18"/>
                <w:lang w:val="lv-LV"/>
              </w:rPr>
            </w:pPr>
          </w:p>
          <w:p w14:paraId="321F0553" w14:textId="77777777" w:rsidR="00527DE8" w:rsidRPr="00A97A9D" w:rsidRDefault="00527DE8" w:rsidP="00675F43">
            <w:pPr>
              <w:spacing w:after="0" w:line="240" w:lineRule="auto"/>
              <w:rPr>
                <w:rFonts w:ascii="Trebuchet MS" w:hAnsi="Trebuchet MS" w:cs="Calibri"/>
                <w:sz w:val="18"/>
                <w:szCs w:val="18"/>
                <w:lang w:val="lv-LV"/>
              </w:rPr>
            </w:pPr>
          </w:p>
          <w:p w14:paraId="6B1C1E83"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3. 50</w:t>
            </w:r>
          </w:p>
          <w:p w14:paraId="30CB6DDE" w14:textId="77777777" w:rsidR="00527DE8" w:rsidRPr="00A97A9D" w:rsidRDefault="00527DE8" w:rsidP="00675F43">
            <w:pPr>
              <w:spacing w:after="0" w:line="240" w:lineRule="auto"/>
              <w:rPr>
                <w:rFonts w:ascii="Trebuchet MS" w:hAnsi="Trebuchet MS" w:cs="Calibri"/>
                <w:sz w:val="18"/>
                <w:szCs w:val="18"/>
                <w:lang w:val="lv-LV"/>
              </w:rPr>
            </w:pPr>
          </w:p>
        </w:tc>
        <w:tc>
          <w:tcPr>
            <w:tcW w:w="856" w:type="dxa"/>
            <w:shd w:val="clear" w:color="auto" w:fill="auto"/>
          </w:tcPr>
          <w:p w14:paraId="0742B53E"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lastRenderedPageBreak/>
              <w:t>UI uzraudzības sistēma</w:t>
            </w:r>
          </w:p>
        </w:tc>
        <w:tc>
          <w:tcPr>
            <w:tcW w:w="692" w:type="dxa"/>
            <w:shd w:val="clear" w:color="auto" w:fill="auto"/>
          </w:tcPr>
          <w:p w14:paraId="252FCBF7" w14:textId="77777777" w:rsidR="00527DE8" w:rsidRPr="00A97A9D" w:rsidRDefault="00527DE8" w:rsidP="00675F43">
            <w:pPr>
              <w:spacing w:after="0" w:line="240" w:lineRule="auto"/>
              <w:rPr>
                <w:rFonts w:ascii="Trebuchet MS" w:hAnsi="Trebuchet MS" w:cs="Calibri"/>
                <w:sz w:val="18"/>
                <w:szCs w:val="18"/>
                <w:lang w:val="lv-LV"/>
              </w:rPr>
            </w:pPr>
          </w:p>
        </w:tc>
      </w:tr>
    </w:tbl>
    <w:p w14:paraId="4EEA12F5" w14:textId="77777777" w:rsidR="00527DE8" w:rsidRPr="00295D8C" w:rsidRDefault="00527DE8" w:rsidP="00527DE8">
      <w:pPr>
        <w:spacing w:line="232" w:lineRule="exact"/>
        <w:ind w:left="948"/>
        <w:rPr>
          <w:i/>
          <w:sz w:val="20"/>
          <w:lang w:val="lv-LV"/>
        </w:rPr>
      </w:pPr>
    </w:p>
    <w:p w14:paraId="04E629AF" w14:textId="60F4A40F" w:rsidR="00527DE8" w:rsidRPr="00295D8C" w:rsidRDefault="00527DE8" w:rsidP="00527DE8">
      <w:pPr>
        <w:pStyle w:val="Heading1"/>
        <w:tabs>
          <w:tab w:val="left" w:pos="709"/>
          <w:tab w:val="left" w:pos="1604"/>
        </w:tabs>
        <w:ind w:left="709"/>
      </w:pPr>
      <w:r w:rsidRPr="00295D8C">
        <w:t xml:space="preserve">2.3.1.4. Galvenās </w:t>
      </w:r>
      <w:proofErr w:type="spellStart"/>
      <w:r w:rsidRPr="00295D8C">
        <w:t>mērķgrupas</w:t>
      </w:r>
      <w:proofErr w:type="spellEnd"/>
    </w:p>
    <w:p w14:paraId="0CD9C88A" w14:textId="77777777" w:rsidR="00527DE8" w:rsidRPr="00295D8C" w:rsidRDefault="00527DE8" w:rsidP="00527DE8">
      <w:pPr>
        <w:pStyle w:val="Heading1"/>
        <w:tabs>
          <w:tab w:val="left" w:pos="709"/>
          <w:tab w:val="left" w:pos="1604"/>
        </w:tabs>
        <w:ind w:left="709"/>
      </w:pPr>
    </w:p>
    <w:p w14:paraId="19EEFED2" w14:textId="2446B6E2" w:rsidR="00527DE8" w:rsidRPr="00295D8C" w:rsidRDefault="00527DE8" w:rsidP="00527DE8">
      <w:pPr>
        <w:pStyle w:val="Heading1"/>
        <w:tabs>
          <w:tab w:val="left" w:pos="709"/>
          <w:tab w:val="left" w:pos="1604"/>
        </w:tabs>
        <w:ind w:left="709"/>
        <w:rPr>
          <w:b w:val="0"/>
          <w:bCs w:val="0"/>
          <w:i/>
          <w:iCs/>
        </w:rPr>
      </w:pPr>
      <w:r w:rsidRPr="00295D8C">
        <w:rPr>
          <w:b w:val="0"/>
          <w:bCs w:val="0"/>
          <w:i/>
          <w:iCs/>
        </w:rPr>
        <w:t xml:space="preserve">Atsauce: 17. panta </w:t>
      </w:r>
      <w:r w:rsidR="00F85FC3">
        <w:rPr>
          <w:b w:val="0"/>
          <w:bCs w:val="0"/>
          <w:i/>
          <w:iCs/>
        </w:rPr>
        <w:t>3.punkta e) apakšpunkta iii) punkts, 17.panta 9.punkta c) apakšpunkta iv) punkts</w:t>
      </w:r>
    </w:p>
    <w:p w14:paraId="00B289F9" w14:textId="77777777" w:rsidR="00527DE8" w:rsidRPr="00295D8C" w:rsidRDefault="00527DE8" w:rsidP="00527DE8">
      <w:pPr>
        <w:pStyle w:val="Heading1"/>
        <w:tabs>
          <w:tab w:val="left" w:pos="709"/>
          <w:tab w:val="left" w:pos="1604"/>
        </w:tabs>
        <w:ind w:left="709"/>
        <w:rPr>
          <w:b w:val="0"/>
          <w:bCs w:val="0"/>
          <w:i/>
          <w:iCs/>
        </w:rPr>
      </w:pPr>
    </w:p>
    <w:p w14:paraId="5C63B41A" w14:textId="77777777" w:rsidR="00527DE8" w:rsidRPr="00295D8C" w:rsidRDefault="00527DE8" w:rsidP="00527DE8">
      <w:pPr>
        <w:pStyle w:val="Heading1"/>
        <w:tabs>
          <w:tab w:val="left" w:pos="709"/>
          <w:tab w:val="left" w:pos="1604"/>
        </w:tabs>
        <w:ind w:left="709"/>
        <w:rPr>
          <w:b w:val="0"/>
          <w:bCs w:val="0"/>
          <w:i/>
          <w:iCs/>
        </w:rPr>
      </w:pPr>
      <w:r w:rsidRPr="00295D8C">
        <w:rPr>
          <w:b w:val="0"/>
          <w:bCs w:val="0"/>
          <w:i/>
          <w:iCs/>
        </w:rPr>
        <w:t>(7000 rakstu zīmju)</w:t>
      </w:r>
    </w:p>
    <w:p w14:paraId="78012E72" w14:textId="77777777" w:rsidR="00527DE8" w:rsidRPr="00F61E1D" w:rsidRDefault="00527DE8" w:rsidP="00F61E1D">
      <w:pPr>
        <w:pStyle w:val="Heading1"/>
        <w:tabs>
          <w:tab w:val="left" w:pos="709"/>
          <w:tab w:val="left" w:pos="1604"/>
        </w:tabs>
        <w:ind w:left="709"/>
        <w:rPr>
          <w:b w:val="0"/>
          <w:i/>
        </w:rPr>
      </w:pPr>
    </w:p>
    <w:p w14:paraId="605FD162" w14:textId="77777777" w:rsidR="00527DE8" w:rsidRPr="007F1D5A" w:rsidRDefault="00527DE8" w:rsidP="00F61E1D">
      <w:pPr>
        <w:pStyle w:val="Heading1"/>
        <w:tabs>
          <w:tab w:val="left" w:pos="709"/>
          <w:tab w:val="left" w:pos="1604"/>
        </w:tabs>
        <w:ind w:left="709"/>
      </w:pPr>
      <w:r w:rsidRPr="00F61E1D">
        <w:rPr>
          <w:b w:val="0"/>
        </w:rPr>
        <w:t xml:space="preserve">Mazāk konkurētspējīgas grupas (tostarp cilvēki, kuri jaunāki par 25 gadiem, cilvēki </w:t>
      </w:r>
      <w:proofErr w:type="spellStart"/>
      <w:r w:rsidRPr="00F61E1D">
        <w:rPr>
          <w:b w:val="0"/>
        </w:rPr>
        <w:t>pirmspensijas</w:t>
      </w:r>
      <w:proofErr w:type="spellEnd"/>
      <w:r w:rsidRPr="00F61E1D">
        <w:rPr>
          <w:b w:val="0"/>
        </w:rPr>
        <w:t xml:space="preserve"> vecumā, cilvēki pensijas vecumā, imigranti un cilvēki ar īpašām vajadzībām, kā arī citas mazāk konkurētspējīgas grupas) un uzņēmumi.</w:t>
      </w:r>
    </w:p>
    <w:p w14:paraId="56F0941C" w14:textId="77777777" w:rsidR="00527DE8" w:rsidRPr="00F61E1D" w:rsidRDefault="00527DE8" w:rsidP="00F61E1D">
      <w:pPr>
        <w:pStyle w:val="Heading1"/>
        <w:tabs>
          <w:tab w:val="left" w:pos="709"/>
          <w:tab w:val="left" w:pos="1604"/>
        </w:tabs>
        <w:ind w:left="709"/>
      </w:pPr>
    </w:p>
    <w:p w14:paraId="666EEB82" w14:textId="2D58283E" w:rsidR="00527DE8" w:rsidRPr="00295D8C" w:rsidRDefault="00527DE8" w:rsidP="00527DE8">
      <w:pPr>
        <w:pStyle w:val="Heading1"/>
        <w:tabs>
          <w:tab w:val="left" w:pos="709"/>
          <w:tab w:val="left" w:pos="1604"/>
        </w:tabs>
        <w:ind w:left="709"/>
      </w:pPr>
      <w:r w:rsidRPr="00295D8C">
        <w:t>2.3.1.5. Norāde</w:t>
      </w:r>
      <w:r w:rsidR="00F85FC3">
        <w:t>s par</w:t>
      </w:r>
      <w:r w:rsidRPr="00295D8C">
        <w:t xml:space="preserve"> konkrētām </w:t>
      </w:r>
      <w:proofErr w:type="spellStart"/>
      <w:r w:rsidRPr="00295D8C">
        <w:t>mērķteritorijām</w:t>
      </w:r>
      <w:proofErr w:type="spellEnd"/>
      <w:r w:rsidRPr="00295D8C">
        <w:t xml:space="preserve">, </w:t>
      </w:r>
      <w:r w:rsidR="00F85FC3">
        <w:t>tostarp plānotais</w:t>
      </w:r>
      <w:r w:rsidRPr="00295D8C">
        <w:t xml:space="preserve"> ITI, </w:t>
      </w:r>
      <w:r w:rsidR="00F85FC3">
        <w:t>SVVA</w:t>
      </w:r>
      <w:r w:rsidRPr="00295D8C">
        <w:t xml:space="preserve"> vai citu teritoriālo rīku izmant</w:t>
      </w:r>
      <w:r w:rsidR="00F85FC3">
        <w:t>ojums</w:t>
      </w:r>
    </w:p>
    <w:p w14:paraId="484DC54D" w14:textId="77777777" w:rsidR="00527DE8" w:rsidRPr="00295D8C" w:rsidRDefault="00527DE8" w:rsidP="00527DE8">
      <w:pPr>
        <w:pStyle w:val="Heading1"/>
        <w:tabs>
          <w:tab w:val="left" w:pos="709"/>
          <w:tab w:val="left" w:pos="1604"/>
        </w:tabs>
        <w:ind w:left="709"/>
        <w:rPr>
          <w:b w:val="0"/>
          <w:bCs w:val="0"/>
        </w:rPr>
      </w:pPr>
    </w:p>
    <w:p w14:paraId="6A96E41A" w14:textId="2A0CB0A3" w:rsidR="00527DE8" w:rsidRPr="00295D8C" w:rsidRDefault="00527DE8" w:rsidP="00527DE8">
      <w:pPr>
        <w:pStyle w:val="Heading1"/>
        <w:tabs>
          <w:tab w:val="left" w:pos="709"/>
          <w:tab w:val="left" w:pos="1604"/>
        </w:tabs>
        <w:ind w:left="709"/>
        <w:rPr>
          <w:b w:val="0"/>
          <w:bCs w:val="0"/>
          <w:i/>
          <w:iCs/>
        </w:rPr>
      </w:pPr>
      <w:r w:rsidRPr="00295D8C">
        <w:rPr>
          <w:b w:val="0"/>
          <w:bCs w:val="0"/>
          <w:i/>
          <w:iCs/>
        </w:rPr>
        <w:t xml:space="preserve">Atsauce: 17. panta </w:t>
      </w:r>
      <w:r w:rsidR="00F85FC3">
        <w:rPr>
          <w:b w:val="0"/>
          <w:bCs w:val="0"/>
          <w:i/>
          <w:iCs/>
        </w:rPr>
        <w:t>3.punkta e) apakšpunkta iv) punkts</w:t>
      </w:r>
    </w:p>
    <w:p w14:paraId="39B99E13" w14:textId="77777777" w:rsidR="00527DE8" w:rsidRPr="00295D8C" w:rsidRDefault="00527DE8" w:rsidP="00527DE8">
      <w:pPr>
        <w:pStyle w:val="Heading1"/>
        <w:tabs>
          <w:tab w:val="left" w:pos="709"/>
          <w:tab w:val="left" w:pos="1604"/>
        </w:tabs>
        <w:ind w:left="709"/>
        <w:rPr>
          <w:b w:val="0"/>
          <w:bCs w:val="0"/>
          <w:i/>
          <w:iCs/>
        </w:rPr>
      </w:pPr>
    </w:p>
    <w:p w14:paraId="20F21692" w14:textId="77777777" w:rsidR="00527DE8" w:rsidRPr="00295D8C" w:rsidRDefault="00527DE8" w:rsidP="00527DE8">
      <w:pPr>
        <w:pStyle w:val="Heading1"/>
        <w:tabs>
          <w:tab w:val="left" w:pos="709"/>
          <w:tab w:val="left" w:pos="1604"/>
        </w:tabs>
        <w:ind w:left="709"/>
        <w:rPr>
          <w:b w:val="0"/>
          <w:bCs w:val="0"/>
          <w:i/>
          <w:iCs/>
        </w:rPr>
      </w:pPr>
      <w:r w:rsidRPr="00295D8C">
        <w:rPr>
          <w:b w:val="0"/>
          <w:bCs w:val="0"/>
          <w:i/>
          <w:iCs/>
        </w:rPr>
        <w:t>(7000 rakstu zīmju)</w:t>
      </w:r>
    </w:p>
    <w:p w14:paraId="0258A673" w14:textId="77777777" w:rsidR="00527DE8" w:rsidRPr="00295D8C" w:rsidRDefault="00527DE8" w:rsidP="00527DE8">
      <w:pPr>
        <w:pStyle w:val="Heading1"/>
        <w:tabs>
          <w:tab w:val="left" w:pos="709"/>
          <w:tab w:val="left" w:pos="1604"/>
        </w:tabs>
        <w:ind w:left="709"/>
        <w:rPr>
          <w:b w:val="0"/>
          <w:bCs w:val="0"/>
        </w:rPr>
      </w:pPr>
    </w:p>
    <w:p w14:paraId="1DF6413A" w14:textId="43E11616" w:rsidR="00527DE8" w:rsidRPr="00295D8C" w:rsidRDefault="00527DE8" w:rsidP="00527DE8">
      <w:pPr>
        <w:pStyle w:val="Heading1"/>
        <w:tabs>
          <w:tab w:val="left" w:pos="709"/>
          <w:tab w:val="left" w:pos="1604"/>
        </w:tabs>
        <w:ind w:left="709"/>
        <w:rPr>
          <w:b w:val="0"/>
          <w:bCs w:val="0"/>
        </w:rPr>
      </w:pPr>
      <w:r w:rsidRPr="00295D8C">
        <w:rPr>
          <w:b w:val="0"/>
          <w:bCs w:val="0"/>
        </w:rPr>
        <w:t xml:space="preserve">Programmā nav plānots izmantot ITI, </w:t>
      </w:r>
      <w:r w:rsidR="00F85FC3">
        <w:rPr>
          <w:b w:val="0"/>
          <w:bCs w:val="0"/>
        </w:rPr>
        <w:t xml:space="preserve">SVVA </w:t>
      </w:r>
      <w:r w:rsidRPr="00295D8C">
        <w:rPr>
          <w:b w:val="0"/>
          <w:bCs w:val="0"/>
        </w:rPr>
        <w:t>vai citus teritoriālos rīkus</w:t>
      </w:r>
    </w:p>
    <w:p w14:paraId="0B311170" w14:textId="77777777" w:rsidR="00527DE8" w:rsidRPr="00295D8C" w:rsidRDefault="00527DE8" w:rsidP="00527DE8">
      <w:pPr>
        <w:pStyle w:val="Heading1"/>
        <w:tabs>
          <w:tab w:val="left" w:pos="709"/>
          <w:tab w:val="left" w:pos="1604"/>
        </w:tabs>
        <w:ind w:left="709"/>
        <w:rPr>
          <w:b w:val="0"/>
          <w:bCs w:val="0"/>
        </w:rPr>
      </w:pPr>
    </w:p>
    <w:p w14:paraId="7476A51D" w14:textId="77777777" w:rsidR="00527DE8" w:rsidRPr="00295D8C" w:rsidRDefault="00527DE8" w:rsidP="00527DE8">
      <w:pPr>
        <w:pStyle w:val="Heading1"/>
        <w:tabs>
          <w:tab w:val="left" w:pos="709"/>
          <w:tab w:val="left" w:pos="1604"/>
        </w:tabs>
        <w:ind w:left="709"/>
        <w:rPr>
          <w:b w:val="0"/>
          <w:bCs w:val="0"/>
        </w:rPr>
      </w:pPr>
      <w:r w:rsidRPr="00295D8C">
        <w:rPr>
          <w:b w:val="0"/>
          <w:bCs w:val="0"/>
        </w:rPr>
        <w:t xml:space="preserve">Ja darbība ir īpaši vērsta uz kādām </w:t>
      </w:r>
      <w:r w:rsidRPr="00F61E1D">
        <w:rPr>
          <w:b w:val="0"/>
        </w:rPr>
        <w:t xml:space="preserve">Centrālā Baltijas jūras reģiona </w:t>
      </w:r>
      <w:r w:rsidRPr="00295D8C">
        <w:rPr>
          <w:b w:val="0"/>
          <w:bCs w:val="0"/>
        </w:rPr>
        <w:t>apakš(programmas) teritorijām, tas būs šeit minēts.</w:t>
      </w:r>
    </w:p>
    <w:p w14:paraId="06A948EB" w14:textId="77777777" w:rsidR="00527DE8" w:rsidRPr="00295D8C" w:rsidRDefault="00527DE8" w:rsidP="00527DE8">
      <w:pPr>
        <w:pStyle w:val="Heading1"/>
        <w:tabs>
          <w:tab w:val="left" w:pos="709"/>
          <w:tab w:val="left" w:pos="1604"/>
        </w:tabs>
        <w:ind w:left="709"/>
        <w:rPr>
          <w:b w:val="0"/>
          <w:bCs w:val="0"/>
        </w:rPr>
      </w:pPr>
    </w:p>
    <w:p w14:paraId="275F0AC2" w14:textId="37BA1CFA" w:rsidR="00527DE8" w:rsidRPr="00295D8C" w:rsidRDefault="00527DE8" w:rsidP="00527DE8">
      <w:pPr>
        <w:pStyle w:val="Heading1"/>
        <w:tabs>
          <w:tab w:val="left" w:pos="709"/>
          <w:tab w:val="left" w:pos="1604"/>
        </w:tabs>
        <w:ind w:left="709"/>
      </w:pPr>
      <w:r w:rsidRPr="00295D8C">
        <w:t>2.3.1.6.</w:t>
      </w:r>
      <w:r w:rsidRPr="00295D8C">
        <w:tab/>
        <w:t>Plānot</w:t>
      </w:r>
      <w:r w:rsidR="00F85FC3">
        <w:t>ais</w:t>
      </w:r>
      <w:r w:rsidRPr="00295D8C">
        <w:t xml:space="preserve"> finanšu </w:t>
      </w:r>
      <w:r w:rsidR="00F85FC3">
        <w:t>instrumentu izmantojums</w:t>
      </w:r>
    </w:p>
    <w:p w14:paraId="042C6E7A" w14:textId="77777777" w:rsidR="00527DE8" w:rsidRPr="00295D8C" w:rsidRDefault="00527DE8" w:rsidP="00527DE8">
      <w:pPr>
        <w:pStyle w:val="Heading1"/>
        <w:tabs>
          <w:tab w:val="left" w:pos="709"/>
          <w:tab w:val="left" w:pos="1604"/>
        </w:tabs>
        <w:ind w:left="709"/>
        <w:rPr>
          <w:b w:val="0"/>
          <w:bCs w:val="0"/>
        </w:rPr>
      </w:pPr>
    </w:p>
    <w:p w14:paraId="3796E210" w14:textId="79F665A7" w:rsidR="00527DE8" w:rsidRPr="00295D8C" w:rsidRDefault="00527DE8" w:rsidP="00527DE8">
      <w:pPr>
        <w:pStyle w:val="Heading1"/>
        <w:tabs>
          <w:tab w:val="left" w:pos="709"/>
          <w:tab w:val="left" w:pos="1604"/>
        </w:tabs>
        <w:ind w:left="709"/>
        <w:rPr>
          <w:b w:val="0"/>
          <w:bCs w:val="0"/>
          <w:i/>
          <w:iCs/>
        </w:rPr>
      </w:pPr>
      <w:r w:rsidRPr="00295D8C">
        <w:rPr>
          <w:b w:val="0"/>
          <w:bCs w:val="0"/>
          <w:i/>
          <w:iCs/>
        </w:rPr>
        <w:t xml:space="preserve">Atsauce: 17. panta </w:t>
      </w:r>
      <w:r w:rsidR="00F85FC3">
        <w:rPr>
          <w:b w:val="0"/>
          <w:bCs w:val="0"/>
          <w:i/>
          <w:iCs/>
        </w:rPr>
        <w:t>3.punkta e) apakšpunkta v) punkts</w:t>
      </w:r>
    </w:p>
    <w:p w14:paraId="326B4BF1" w14:textId="77777777" w:rsidR="00527DE8" w:rsidRPr="00295D8C" w:rsidRDefault="00527DE8" w:rsidP="00527DE8">
      <w:pPr>
        <w:pStyle w:val="Heading1"/>
        <w:tabs>
          <w:tab w:val="left" w:pos="709"/>
          <w:tab w:val="left" w:pos="1604"/>
        </w:tabs>
        <w:ind w:left="709"/>
        <w:rPr>
          <w:b w:val="0"/>
          <w:bCs w:val="0"/>
          <w:i/>
          <w:iCs/>
        </w:rPr>
      </w:pPr>
    </w:p>
    <w:p w14:paraId="594D2501" w14:textId="77777777" w:rsidR="00527DE8" w:rsidRPr="00295D8C" w:rsidRDefault="00527DE8" w:rsidP="00527DE8">
      <w:pPr>
        <w:pStyle w:val="Heading1"/>
        <w:tabs>
          <w:tab w:val="left" w:pos="709"/>
          <w:tab w:val="left" w:pos="1604"/>
        </w:tabs>
        <w:ind w:left="709"/>
        <w:rPr>
          <w:b w:val="0"/>
          <w:bCs w:val="0"/>
          <w:i/>
          <w:iCs/>
        </w:rPr>
      </w:pPr>
      <w:r w:rsidRPr="00295D8C">
        <w:rPr>
          <w:b w:val="0"/>
          <w:bCs w:val="0"/>
          <w:i/>
          <w:iCs/>
        </w:rPr>
        <w:t>(7000 rakstu zīmju)</w:t>
      </w:r>
    </w:p>
    <w:p w14:paraId="7F918A00" w14:textId="77777777" w:rsidR="00527DE8" w:rsidRPr="00295D8C" w:rsidRDefault="00527DE8" w:rsidP="00527DE8">
      <w:pPr>
        <w:pStyle w:val="Heading1"/>
        <w:tabs>
          <w:tab w:val="left" w:pos="709"/>
          <w:tab w:val="left" w:pos="1604"/>
        </w:tabs>
        <w:ind w:left="709"/>
        <w:rPr>
          <w:b w:val="0"/>
          <w:bCs w:val="0"/>
        </w:rPr>
      </w:pPr>
    </w:p>
    <w:p w14:paraId="0D681EC2" w14:textId="7CA6B8C4" w:rsidR="00527DE8" w:rsidRPr="00295D8C" w:rsidRDefault="00527DE8" w:rsidP="00527DE8">
      <w:pPr>
        <w:pStyle w:val="Heading1"/>
        <w:tabs>
          <w:tab w:val="left" w:pos="709"/>
          <w:tab w:val="left" w:pos="1604"/>
        </w:tabs>
        <w:ind w:left="709"/>
        <w:rPr>
          <w:b w:val="0"/>
          <w:bCs w:val="0"/>
        </w:rPr>
      </w:pPr>
      <w:r w:rsidRPr="00295D8C">
        <w:rPr>
          <w:b w:val="0"/>
          <w:bCs w:val="0"/>
        </w:rPr>
        <w:t xml:space="preserve">Programmā nav plānots izmantot finanšu </w:t>
      </w:r>
      <w:r w:rsidR="00F85FC3">
        <w:rPr>
          <w:b w:val="0"/>
          <w:bCs w:val="0"/>
        </w:rPr>
        <w:t>instrumentus</w:t>
      </w:r>
      <w:r w:rsidRPr="00295D8C">
        <w:rPr>
          <w:b w:val="0"/>
          <w:bCs w:val="0"/>
        </w:rPr>
        <w:t xml:space="preserve">. Tie nesniedz pievienoto vērtību programmas īstenošanai vai </w:t>
      </w:r>
      <w:proofErr w:type="spellStart"/>
      <w:r w:rsidRPr="00295D8C">
        <w:rPr>
          <w:b w:val="0"/>
          <w:bCs w:val="0"/>
        </w:rPr>
        <w:t>grantu</w:t>
      </w:r>
      <w:proofErr w:type="spellEnd"/>
      <w:r w:rsidRPr="00295D8C">
        <w:rPr>
          <w:b w:val="0"/>
          <w:bCs w:val="0"/>
        </w:rPr>
        <w:t xml:space="preserve"> izmantošanai.</w:t>
      </w:r>
    </w:p>
    <w:p w14:paraId="6E70BC95" w14:textId="77777777" w:rsidR="00527DE8" w:rsidRPr="00295D8C" w:rsidRDefault="00527DE8" w:rsidP="00527DE8">
      <w:pPr>
        <w:pStyle w:val="Heading1"/>
        <w:tabs>
          <w:tab w:val="left" w:pos="709"/>
          <w:tab w:val="left" w:pos="1604"/>
        </w:tabs>
        <w:ind w:left="709"/>
        <w:rPr>
          <w:b w:val="0"/>
          <w:bCs w:val="0"/>
        </w:rPr>
      </w:pPr>
    </w:p>
    <w:p w14:paraId="75FFA499" w14:textId="77777777" w:rsidR="00527DE8" w:rsidRPr="00295D8C" w:rsidRDefault="00527DE8" w:rsidP="00527DE8">
      <w:pPr>
        <w:pStyle w:val="Heading1"/>
        <w:tabs>
          <w:tab w:val="left" w:pos="709"/>
          <w:tab w:val="left" w:pos="1604"/>
        </w:tabs>
        <w:ind w:left="709"/>
      </w:pPr>
      <w:r w:rsidRPr="00295D8C">
        <w:t>2.3.1.7.</w:t>
      </w:r>
      <w:r w:rsidRPr="00295D8C">
        <w:tab/>
        <w:t>Indikatīvs ES programmas resursu sadalījums pēc intervences veida</w:t>
      </w:r>
    </w:p>
    <w:p w14:paraId="6B5A872D" w14:textId="77777777" w:rsidR="00527DE8" w:rsidRPr="00295D8C" w:rsidRDefault="00527DE8" w:rsidP="00527DE8">
      <w:pPr>
        <w:pStyle w:val="Heading1"/>
        <w:tabs>
          <w:tab w:val="left" w:pos="709"/>
          <w:tab w:val="left" w:pos="1604"/>
        </w:tabs>
        <w:ind w:left="709"/>
        <w:rPr>
          <w:b w:val="0"/>
          <w:bCs w:val="0"/>
        </w:rPr>
      </w:pPr>
    </w:p>
    <w:p w14:paraId="0B00C475" w14:textId="002B649A" w:rsidR="00527DE8" w:rsidRPr="00295D8C" w:rsidRDefault="00527DE8" w:rsidP="00527DE8">
      <w:pPr>
        <w:pStyle w:val="Heading1"/>
        <w:tabs>
          <w:tab w:val="left" w:pos="709"/>
          <w:tab w:val="left" w:pos="1604"/>
        </w:tabs>
        <w:ind w:left="709"/>
        <w:rPr>
          <w:b w:val="0"/>
          <w:bCs w:val="0"/>
          <w:i/>
          <w:iCs/>
        </w:rPr>
      </w:pPr>
      <w:r w:rsidRPr="00295D8C">
        <w:rPr>
          <w:b w:val="0"/>
          <w:bCs w:val="0"/>
          <w:i/>
          <w:iCs/>
        </w:rPr>
        <w:t xml:space="preserve">Atsauce: 17. panta </w:t>
      </w:r>
      <w:r w:rsidR="00F85FC3">
        <w:rPr>
          <w:b w:val="0"/>
          <w:bCs w:val="0"/>
          <w:i/>
          <w:iCs/>
        </w:rPr>
        <w:t>3.punkta e) apakšpunkta vi) punkts, 17.panta 9.punkta c) apakšpunkta v) punkts</w:t>
      </w:r>
    </w:p>
    <w:p w14:paraId="377D80C4" w14:textId="77777777" w:rsidR="00527DE8" w:rsidRPr="00295D8C" w:rsidRDefault="00527DE8" w:rsidP="00527DE8">
      <w:pPr>
        <w:pStyle w:val="Heading1"/>
        <w:tabs>
          <w:tab w:val="left" w:pos="709"/>
          <w:tab w:val="left" w:pos="1604"/>
        </w:tabs>
        <w:ind w:left="709"/>
        <w:rPr>
          <w:b w:val="0"/>
          <w:bCs w:val="0"/>
          <w:i/>
          <w:iCs/>
        </w:rPr>
      </w:pPr>
    </w:p>
    <w:p w14:paraId="64C1A4E2" w14:textId="77777777" w:rsidR="00527DE8" w:rsidRPr="00295D8C" w:rsidRDefault="00527DE8" w:rsidP="00527DE8">
      <w:pPr>
        <w:pStyle w:val="BodyText"/>
        <w:spacing w:before="8"/>
        <w:ind w:left="851"/>
        <w:rPr>
          <w:i/>
          <w:iCs/>
        </w:rPr>
      </w:pPr>
      <w:r w:rsidRPr="00295D8C">
        <w:rPr>
          <w:i/>
          <w:iCs/>
        </w:rPr>
        <w:t>4. tabula: 1. dimensija – intervences joma</w:t>
      </w:r>
    </w:p>
    <w:p w14:paraId="73DF6F74" w14:textId="77777777" w:rsidR="00527DE8" w:rsidRPr="00295D8C" w:rsidRDefault="00527DE8" w:rsidP="00527DE8">
      <w:pPr>
        <w:pStyle w:val="BodyText"/>
        <w:spacing w:before="8"/>
        <w:ind w:left="851"/>
        <w:rPr>
          <w:i/>
          <w:i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293"/>
        <w:gridCol w:w="2018"/>
        <w:gridCol w:w="1627"/>
        <w:gridCol w:w="1669"/>
      </w:tblGrid>
      <w:tr w:rsidR="00527DE8" w:rsidRPr="00295D8C" w14:paraId="4EF60BFE" w14:textId="77777777" w:rsidTr="00675F43">
        <w:tc>
          <w:tcPr>
            <w:tcW w:w="1664" w:type="dxa"/>
            <w:shd w:val="clear" w:color="auto" w:fill="auto"/>
          </w:tcPr>
          <w:p w14:paraId="5DC3B0EC"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37672A46"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0BCD7F6C"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659E0A5B"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7B0020C4"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1C46FA01" w14:textId="77777777" w:rsidTr="00675F43">
        <w:tc>
          <w:tcPr>
            <w:tcW w:w="1664" w:type="dxa"/>
            <w:shd w:val="clear" w:color="auto" w:fill="auto"/>
          </w:tcPr>
          <w:p w14:paraId="5036F4CD" w14:textId="77777777" w:rsidR="00527DE8" w:rsidRPr="00295D8C" w:rsidRDefault="00527DE8" w:rsidP="00675F43">
            <w:pPr>
              <w:spacing w:after="0" w:line="240" w:lineRule="auto"/>
              <w:rPr>
                <w:rFonts w:cs="Calibri"/>
                <w:lang w:val="lv-LV"/>
              </w:rPr>
            </w:pPr>
          </w:p>
        </w:tc>
        <w:tc>
          <w:tcPr>
            <w:tcW w:w="1297" w:type="dxa"/>
            <w:shd w:val="clear" w:color="auto" w:fill="auto"/>
          </w:tcPr>
          <w:p w14:paraId="675A3B08" w14:textId="77777777" w:rsidR="00527DE8" w:rsidRPr="00295D8C" w:rsidRDefault="00527DE8" w:rsidP="00675F43">
            <w:pPr>
              <w:spacing w:after="0" w:line="240" w:lineRule="auto"/>
              <w:rPr>
                <w:rFonts w:cs="Calibri"/>
                <w:lang w:val="lv-LV"/>
              </w:rPr>
            </w:pPr>
          </w:p>
        </w:tc>
        <w:tc>
          <w:tcPr>
            <w:tcW w:w="2025" w:type="dxa"/>
            <w:shd w:val="clear" w:color="auto" w:fill="auto"/>
          </w:tcPr>
          <w:p w14:paraId="0B978497" w14:textId="77777777" w:rsidR="00527DE8" w:rsidRPr="00295D8C" w:rsidRDefault="00527DE8" w:rsidP="00675F43">
            <w:pPr>
              <w:spacing w:after="0" w:line="240" w:lineRule="auto"/>
              <w:rPr>
                <w:rFonts w:cs="Calibri"/>
                <w:lang w:val="lv-LV"/>
              </w:rPr>
            </w:pPr>
          </w:p>
        </w:tc>
        <w:tc>
          <w:tcPr>
            <w:tcW w:w="1635" w:type="dxa"/>
            <w:shd w:val="clear" w:color="auto" w:fill="auto"/>
          </w:tcPr>
          <w:p w14:paraId="4EC650CC" w14:textId="77777777" w:rsidR="00527DE8" w:rsidRPr="00295D8C" w:rsidRDefault="00527DE8" w:rsidP="00675F43">
            <w:pPr>
              <w:spacing w:after="0" w:line="240" w:lineRule="auto"/>
              <w:rPr>
                <w:rFonts w:cs="Calibri"/>
                <w:lang w:val="lv-LV"/>
              </w:rPr>
            </w:pPr>
            <w:r w:rsidRPr="00295D8C">
              <w:rPr>
                <w:rFonts w:cs="Calibri"/>
                <w:lang w:val="lv-LV"/>
              </w:rPr>
              <w:t>134</w:t>
            </w:r>
          </w:p>
          <w:p w14:paraId="291687F0" w14:textId="77777777" w:rsidR="00527DE8" w:rsidRPr="00295D8C" w:rsidRDefault="00527DE8" w:rsidP="00675F43">
            <w:pPr>
              <w:spacing w:after="0" w:line="240" w:lineRule="auto"/>
              <w:rPr>
                <w:rFonts w:cs="Calibri"/>
                <w:lang w:val="lv-LV"/>
              </w:rPr>
            </w:pPr>
            <w:r w:rsidRPr="00295D8C">
              <w:rPr>
                <w:rFonts w:cs="Calibri"/>
                <w:lang w:val="lv-LV"/>
              </w:rPr>
              <w:lastRenderedPageBreak/>
              <w:t>136</w:t>
            </w:r>
          </w:p>
          <w:p w14:paraId="6069D641" w14:textId="77777777" w:rsidR="00527DE8" w:rsidRPr="00295D8C" w:rsidRDefault="00527DE8" w:rsidP="00675F43">
            <w:pPr>
              <w:spacing w:after="0" w:line="240" w:lineRule="auto"/>
              <w:rPr>
                <w:rFonts w:cs="Calibri"/>
                <w:lang w:val="lv-LV"/>
              </w:rPr>
            </w:pPr>
            <w:r w:rsidRPr="00295D8C">
              <w:rPr>
                <w:rFonts w:cs="Calibri"/>
                <w:lang w:val="lv-LV"/>
              </w:rPr>
              <w:t>146</w:t>
            </w:r>
          </w:p>
        </w:tc>
        <w:tc>
          <w:tcPr>
            <w:tcW w:w="1675" w:type="dxa"/>
            <w:shd w:val="clear" w:color="auto" w:fill="auto"/>
          </w:tcPr>
          <w:p w14:paraId="574D742C" w14:textId="77777777" w:rsidR="00527DE8" w:rsidRPr="00295D8C" w:rsidRDefault="00527DE8" w:rsidP="00675F43">
            <w:pPr>
              <w:spacing w:after="0" w:line="240" w:lineRule="auto"/>
              <w:rPr>
                <w:rFonts w:cs="Calibri"/>
                <w:lang w:val="lv-LV"/>
              </w:rPr>
            </w:pPr>
            <w:r w:rsidRPr="00295D8C">
              <w:rPr>
                <w:rFonts w:cs="Calibri"/>
                <w:lang w:val="lv-LV"/>
              </w:rPr>
              <w:lastRenderedPageBreak/>
              <w:t>7 000 000</w:t>
            </w:r>
          </w:p>
          <w:p w14:paraId="516E9FCA" w14:textId="77777777" w:rsidR="00527DE8" w:rsidRPr="00295D8C" w:rsidRDefault="00527DE8" w:rsidP="00675F43">
            <w:pPr>
              <w:spacing w:after="0" w:line="240" w:lineRule="auto"/>
              <w:rPr>
                <w:rFonts w:cs="Calibri"/>
                <w:lang w:val="lv-LV"/>
              </w:rPr>
            </w:pPr>
            <w:r w:rsidRPr="00295D8C">
              <w:rPr>
                <w:rFonts w:cs="Calibri"/>
                <w:lang w:val="lv-LV"/>
              </w:rPr>
              <w:lastRenderedPageBreak/>
              <w:t>7 000 000</w:t>
            </w:r>
          </w:p>
          <w:p w14:paraId="1BF4E020" w14:textId="77777777" w:rsidR="00527DE8" w:rsidRPr="00295D8C" w:rsidRDefault="00527DE8" w:rsidP="00675F43">
            <w:pPr>
              <w:spacing w:after="0" w:line="240" w:lineRule="auto"/>
              <w:rPr>
                <w:rFonts w:cs="Calibri"/>
                <w:lang w:val="lv-LV"/>
              </w:rPr>
            </w:pPr>
            <w:r w:rsidRPr="00295D8C">
              <w:rPr>
                <w:rFonts w:cs="Calibri"/>
                <w:lang w:val="lv-LV"/>
              </w:rPr>
              <w:t>6 000 000</w:t>
            </w:r>
          </w:p>
        </w:tc>
      </w:tr>
    </w:tbl>
    <w:p w14:paraId="69F1ABB0" w14:textId="77777777" w:rsidR="00527DE8" w:rsidRPr="00295D8C" w:rsidRDefault="00527DE8" w:rsidP="00527DE8">
      <w:pPr>
        <w:ind w:left="720"/>
        <w:rPr>
          <w:rFonts w:cs="Calibri"/>
          <w:lang w:val="lv-LV"/>
        </w:rPr>
      </w:pPr>
    </w:p>
    <w:p w14:paraId="77546908" w14:textId="1BBF1727" w:rsidR="00527DE8" w:rsidRPr="00295D8C" w:rsidRDefault="00527DE8" w:rsidP="00527DE8">
      <w:pPr>
        <w:ind w:left="720"/>
        <w:rPr>
          <w:rFonts w:cs="Calibri"/>
          <w:i/>
          <w:iCs/>
          <w:lang w:val="lv-LV"/>
        </w:rPr>
      </w:pPr>
      <w:r w:rsidRPr="00295D8C">
        <w:rPr>
          <w:i/>
          <w:iCs/>
          <w:lang w:val="lv-LV"/>
        </w:rPr>
        <w:t xml:space="preserve">5. tabula: 2. dimensija – </w:t>
      </w:r>
      <w:r w:rsidR="00F85FC3">
        <w:rPr>
          <w:i/>
          <w:iCs/>
          <w:lang w:val="lv-LV"/>
        </w:rPr>
        <w:t>finansējuma veids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292"/>
        <w:gridCol w:w="2018"/>
        <w:gridCol w:w="1628"/>
        <w:gridCol w:w="1668"/>
      </w:tblGrid>
      <w:tr w:rsidR="00527DE8" w:rsidRPr="00295D8C" w14:paraId="6D186CC4" w14:textId="77777777" w:rsidTr="00675F43">
        <w:tc>
          <w:tcPr>
            <w:tcW w:w="1664" w:type="dxa"/>
            <w:shd w:val="clear" w:color="auto" w:fill="auto"/>
          </w:tcPr>
          <w:p w14:paraId="7C4E5FE6"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65C1EE77"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5BE64B6E"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2CE8B2FF"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7627BA06"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5900E93E" w14:textId="77777777" w:rsidTr="00675F43">
        <w:tc>
          <w:tcPr>
            <w:tcW w:w="1664" w:type="dxa"/>
            <w:shd w:val="clear" w:color="auto" w:fill="auto"/>
          </w:tcPr>
          <w:p w14:paraId="5D118D51" w14:textId="77777777" w:rsidR="00527DE8" w:rsidRPr="00295D8C" w:rsidRDefault="00527DE8" w:rsidP="00675F43">
            <w:pPr>
              <w:spacing w:after="0" w:line="240" w:lineRule="auto"/>
              <w:rPr>
                <w:rFonts w:cs="Calibri"/>
                <w:lang w:val="lv-LV"/>
              </w:rPr>
            </w:pPr>
          </w:p>
        </w:tc>
        <w:tc>
          <w:tcPr>
            <w:tcW w:w="1297" w:type="dxa"/>
            <w:shd w:val="clear" w:color="auto" w:fill="auto"/>
          </w:tcPr>
          <w:p w14:paraId="05674ED8" w14:textId="77777777" w:rsidR="00527DE8" w:rsidRPr="00295D8C" w:rsidRDefault="00527DE8" w:rsidP="00675F43">
            <w:pPr>
              <w:spacing w:after="0" w:line="240" w:lineRule="auto"/>
              <w:rPr>
                <w:rFonts w:cs="Calibri"/>
                <w:lang w:val="lv-LV"/>
              </w:rPr>
            </w:pPr>
          </w:p>
        </w:tc>
        <w:tc>
          <w:tcPr>
            <w:tcW w:w="2025" w:type="dxa"/>
            <w:shd w:val="clear" w:color="auto" w:fill="auto"/>
          </w:tcPr>
          <w:p w14:paraId="674875F4" w14:textId="77777777" w:rsidR="00527DE8" w:rsidRPr="00295D8C" w:rsidRDefault="00527DE8" w:rsidP="00675F43">
            <w:pPr>
              <w:spacing w:after="0" w:line="240" w:lineRule="auto"/>
              <w:rPr>
                <w:rFonts w:cs="Calibri"/>
                <w:lang w:val="lv-LV"/>
              </w:rPr>
            </w:pPr>
          </w:p>
        </w:tc>
        <w:tc>
          <w:tcPr>
            <w:tcW w:w="1635" w:type="dxa"/>
            <w:shd w:val="clear" w:color="auto" w:fill="auto"/>
          </w:tcPr>
          <w:p w14:paraId="61E20866" w14:textId="77777777" w:rsidR="00527DE8" w:rsidRPr="00295D8C" w:rsidRDefault="00527DE8" w:rsidP="00675F43">
            <w:pPr>
              <w:spacing w:after="0" w:line="240" w:lineRule="auto"/>
              <w:rPr>
                <w:rFonts w:cs="Calibri"/>
                <w:lang w:val="lv-LV"/>
              </w:rPr>
            </w:pPr>
            <w:r w:rsidRPr="00295D8C">
              <w:rPr>
                <w:rFonts w:cs="Calibri"/>
                <w:lang w:val="lv-LV"/>
              </w:rPr>
              <w:t>01 Grants</w:t>
            </w:r>
          </w:p>
        </w:tc>
        <w:tc>
          <w:tcPr>
            <w:tcW w:w="1675" w:type="dxa"/>
            <w:shd w:val="clear" w:color="auto" w:fill="auto"/>
          </w:tcPr>
          <w:p w14:paraId="37692D70" w14:textId="77777777" w:rsidR="00527DE8" w:rsidRPr="00295D8C" w:rsidRDefault="00527DE8" w:rsidP="00675F43">
            <w:pPr>
              <w:spacing w:after="0" w:line="240" w:lineRule="auto"/>
              <w:rPr>
                <w:rFonts w:cs="Calibri"/>
                <w:lang w:val="lv-LV"/>
              </w:rPr>
            </w:pPr>
            <w:r w:rsidRPr="00295D8C">
              <w:rPr>
                <w:rFonts w:cs="Calibri"/>
                <w:lang w:val="lv-LV"/>
              </w:rPr>
              <w:t>20 000 000</w:t>
            </w:r>
          </w:p>
        </w:tc>
      </w:tr>
    </w:tbl>
    <w:p w14:paraId="1300DB46" w14:textId="77777777" w:rsidR="00527DE8" w:rsidRPr="00295D8C" w:rsidRDefault="00527DE8" w:rsidP="00527DE8">
      <w:pPr>
        <w:pStyle w:val="BodyText"/>
        <w:spacing w:before="8"/>
        <w:ind w:left="851"/>
      </w:pPr>
    </w:p>
    <w:p w14:paraId="22E8C78D" w14:textId="3A064B4A" w:rsidR="00527DE8" w:rsidRPr="00295D8C" w:rsidRDefault="00527DE8" w:rsidP="00527DE8">
      <w:pPr>
        <w:ind w:left="720"/>
        <w:rPr>
          <w:rFonts w:cs="Calibri"/>
          <w:i/>
          <w:iCs/>
          <w:lang w:val="lv-LV"/>
        </w:rPr>
      </w:pPr>
      <w:r w:rsidRPr="00295D8C">
        <w:rPr>
          <w:rFonts w:cs="Calibri"/>
          <w:i/>
          <w:iCs/>
          <w:lang w:val="lv-LV"/>
        </w:rPr>
        <w:t>6</w:t>
      </w:r>
      <w:r w:rsidRPr="00295D8C">
        <w:rPr>
          <w:i/>
          <w:iCs/>
          <w:lang w:val="lv-LV"/>
        </w:rPr>
        <w:t>. tabula: 3. dimensija</w:t>
      </w:r>
      <w:r w:rsidRPr="00295D8C">
        <w:rPr>
          <w:rFonts w:cs="Calibri"/>
          <w:i/>
          <w:iCs/>
          <w:lang w:val="lv-LV"/>
        </w:rPr>
        <w:t xml:space="preserve"> – teritori</w:t>
      </w:r>
      <w:r w:rsidR="00F85FC3">
        <w:rPr>
          <w:rFonts w:cs="Calibri"/>
          <w:i/>
          <w:iCs/>
          <w:lang w:val="lv-LV"/>
        </w:rPr>
        <w:t xml:space="preserve">ālais īstenošanas </w:t>
      </w:r>
      <w:r w:rsidRPr="00295D8C">
        <w:rPr>
          <w:rFonts w:cs="Calibri"/>
          <w:i/>
          <w:iCs/>
          <w:lang w:val="lv-LV"/>
        </w:rPr>
        <w:t xml:space="preserve"> mehānisms un teritoriālais </w:t>
      </w:r>
      <w:r w:rsidR="00F85FC3">
        <w:rPr>
          <w:rFonts w:cs="Calibri"/>
          <w:i/>
          <w:iCs/>
          <w:lang w:val="lv-LV"/>
        </w:rPr>
        <w:t>aspekts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290"/>
        <w:gridCol w:w="2015"/>
        <w:gridCol w:w="1629"/>
        <w:gridCol w:w="1674"/>
      </w:tblGrid>
      <w:tr w:rsidR="00527DE8" w:rsidRPr="00295D8C" w14:paraId="4E46D5A8" w14:textId="77777777" w:rsidTr="00675F43">
        <w:tc>
          <w:tcPr>
            <w:tcW w:w="1664" w:type="dxa"/>
            <w:shd w:val="clear" w:color="auto" w:fill="auto"/>
          </w:tcPr>
          <w:p w14:paraId="573C2BC3"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3A67B2E1"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37462FD0"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1AA522BF"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4C32A73E"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1358E54E" w14:textId="77777777" w:rsidTr="00675F43">
        <w:tc>
          <w:tcPr>
            <w:tcW w:w="1664" w:type="dxa"/>
            <w:shd w:val="clear" w:color="auto" w:fill="auto"/>
          </w:tcPr>
          <w:p w14:paraId="0E7F6999" w14:textId="77777777" w:rsidR="00527DE8" w:rsidRPr="00295D8C" w:rsidRDefault="00527DE8" w:rsidP="00675F43">
            <w:pPr>
              <w:spacing w:after="0" w:line="240" w:lineRule="auto"/>
              <w:rPr>
                <w:rFonts w:cs="Calibri"/>
                <w:lang w:val="lv-LV"/>
              </w:rPr>
            </w:pPr>
          </w:p>
        </w:tc>
        <w:tc>
          <w:tcPr>
            <w:tcW w:w="1297" w:type="dxa"/>
            <w:shd w:val="clear" w:color="auto" w:fill="auto"/>
          </w:tcPr>
          <w:p w14:paraId="4902C4B5" w14:textId="77777777" w:rsidR="00527DE8" w:rsidRPr="00295D8C" w:rsidRDefault="00527DE8" w:rsidP="00675F43">
            <w:pPr>
              <w:spacing w:after="0" w:line="240" w:lineRule="auto"/>
              <w:rPr>
                <w:rFonts w:cs="Calibri"/>
                <w:lang w:val="lv-LV"/>
              </w:rPr>
            </w:pPr>
          </w:p>
        </w:tc>
        <w:tc>
          <w:tcPr>
            <w:tcW w:w="2025" w:type="dxa"/>
            <w:shd w:val="clear" w:color="auto" w:fill="auto"/>
          </w:tcPr>
          <w:p w14:paraId="0A414174" w14:textId="77777777" w:rsidR="00527DE8" w:rsidRPr="00295D8C" w:rsidRDefault="00527DE8" w:rsidP="00675F43">
            <w:pPr>
              <w:spacing w:after="0" w:line="240" w:lineRule="auto"/>
              <w:rPr>
                <w:rFonts w:cs="Calibri"/>
                <w:lang w:val="lv-LV"/>
              </w:rPr>
            </w:pPr>
          </w:p>
        </w:tc>
        <w:tc>
          <w:tcPr>
            <w:tcW w:w="1635" w:type="dxa"/>
            <w:shd w:val="clear" w:color="auto" w:fill="auto"/>
          </w:tcPr>
          <w:p w14:paraId="0478AFA0" w14:textId="77777777" w:rsidR="00527DE8" w:rsidRPr="00295D8C" w:rsidRDefault="00527DE8" w:rsidP="00675F43">
            <w:pPr>
              <w:spacing w:after="0" w:line="240" w:lineRule="auto"/>
              <w:rPr>
                <w:rFonts w:cs="Calibri"/>
                <w:lang w:val="lv-LV"/>
              </w:rPr>
            </w:pPr>
            <w:r w:rsidRPr="00295D8C">
              <w:rPr>
                <w:rFonts w:cs="Calibri"/>
                <w:lang w:val="lv-LV"/>
              </w:rPr>
              <w:t>33 Nav teritoriāla vērsuma</w:t>
            </w:r>
          </w:p>
        </w:tc>
        <w:tc>
          <w:tcPr>
            <w:tcW w:w="1675" w:type="dxa"/>
            <w:shd w:val="clear" w:color="auto" w:fill="auto"/>
          </w:tcPr>
          <w:p w14:paraId="24F62E3F" w14:textId="77777777" w:rsidR="00527DE8" w:rsidRPr="00295D8C" w:rsidRDefault="00527DE8" w:rsidP="00675F43">
            <w:pPr>
              <w:pStyle w:val="ListParagraph"/>
              <w:widowControl/>
              <w:numPr>
                <w:ilvl w:val="0"/>
                <w:numId w:val="11"/>
              </w:numPr>
              <w:autoSpaceDE/>
              <w:autoSpaceDN/>
              <w:rPr>
                <w:rFonts w:ascii="Calibri" w:eastAsia="Calibri" w:hAnsi="Calibri" w:cs="Calibri"/>
                <w:lang w:bidi="ar-SA"/>
              </w:rPr>
            </w:pPr>
            <w:r w:rsidRPr="00295D8C">
              <w:rPr>
                <w:rFonts w:ascii="Calibri" w:eastAsia="Calibri" w:hAnsi="Calibri" w:cs="Calibri"/>
                <w:lang w:bidi="ar-SA"/>
              </w:rPr>
              <w:t>000 000</w:t>
            </w:r>
          </w:p>
        </w:tc>
      </w:tr>
    </w:tbl>
    <w:p w14:paraId="5461A093" w14:textId="77777777" w:rsidR="00527DE8" w:rsidRPr="00295D8C" w:rsidRDefault="00527DE8" w:rsidP="00527DE8">
      <w:pPr>
        <w:pStyle w:val="BodyText"/>
        <w:spacing w:before="8"/>
        <w:ind w:left="851"/>
      </w:pPr>
    </w:p>
    <w:p w14:paraId="405A0CEE" w14:textId="77777777" w:rsidR="00527DE8" w:rsidRPr="00295D8C" w:rsidRDefault="00527DE8" w:rsidP="00527DE8">
      <w:pPr>
        <w:pStyle w:val="BodyText"/>
        <w:spacing w:before="8"/>
        <w:ind w:left="851"/>
      </w:pPr>
    </w:p>
    <w:p w14:paraId="59AEE505" w14:textId="77777777" w:rsidR="00527DE8" w:rsidRPr="00295D8C" w:rsidRDefault="00527DE8" w:rsidP="00527DE8">
      <w:pPr>
        <w:pStyle w:val="Heading1"/>
        <w:tabs>
          <w:tab w:val="left" w:pos="654"/>
        </w:tabs>
        <w:ind w:left="83"/>
      </w:pPr>
      <w:r w:rsidRPr="00295D8C">
        <w:t>2.4. 4. prioritāte: Uzlaboti publiskie pakalpojumi</w:t>
      </w:r>
    </w:p>
    <w:p w14:paraId="2594D380" w14:textId="77777777" w:rsidR="00527DE8" w:rsidRPr="00295D8C" w:rsidRDefault="00527DE8" w:rsidP="00527DE8">
      <w:pPr>
        <w:pStyle w:val="Heading1"/>
        <w:tabs>
          <w:tab w:val="left" w:pos="654"/>
        </w:tabs>
        <w:ind w:left="83"/>
      </w:pPr>
    </w:p>
    <w:p w14:paraId="59829171" w14:textId="1E833053" w:rsidR="00527DE8" w:rsidRPr="00295D8C" w:rsidRDefault="00527DE8" w:rsidP="00527DE8">
      <w:pPr>
        <w:pStyle w:val="Heading1"/>
        <w:tabs>
          <w:tab w:val="left" w:pos="654"/>
        </w:tabs>
        <w:ind w:left="83"/>
        <w:rPr>
          <w:b w:val="0"/>
          <w:bCs w:val="0"/>
          <w:i/>
          <w:iCs/>
        </w:rPr>
      </w:pPr>
      <w:r w:rsidRPr="00295D8C">
        <w:rPr>
          <w:b w:val="0"/>
          <w:bCs w:val="0"/>
          <w:i/>
          <w:iCs/>
        </w:rPr>
        <w:t xml:space="preserve">Atsauce: 17. panta </w:t>
      </w:r>
      <w:r w:rsidR="001F28DD">
        <w:rPr>
          <w:b w:val="0"/>
          <w:bCs w:val="0"/>
          <w:i/>
          <w:iCs/>
        </w:rPr>
        <w:t>3.punkta d) apakšpunkts</w:t>
      </w:r>
    </w:p>
    <w:p w14:paraId="011281E2" w14:textId="77777777" w:rsidR="00527DE8" w:rsidRPr="00295D8C" w:rsidRDefault="00527DE8" w:rsidP="00527DE8">
      <w:pPr>
        <w:pStyle w:val="Heading1"/>
        <w:tabs>
          <w:tab w:val="left" w:pos="654"/>
        </w:tabs>
        <w:ind w:left="83"/>
        <w:rPr>
          <w:b w:val="0"/>
          <w:bCs w:val="0"/>
          <w:i/>
          <w:iCs/>
        </w:rPr>
      </w:pPr>
    </w:p>
    <w:p w14:paraId="3E0D68CF" w14:textId="77777777" w:rsidR="00527DE8" w:rsidRPr="00295D8C" w:rsidRDefault="00527DE8" w:rsidP="00527DE8">
      <w:pPr>
        <w:pStyle w:val="Heading1"/>
        <w:tabs>
          <w:tab w:val="left" w:pos="654"/>
        </w:tabs>
        <w:ind w:left="83"/>
        <w:rPr>
          <w:b w:val="0"/>
          <w:bCs w:val="0"/>
          <w:i/>
          <w:iCs/>
        </w:rPr>
      </w:pPr>
      <w:r w:rsidRPr="00295D8C">
        <w:rPr>
          <w:b w:val="0"/>
          <w:bCs w:val="0"/>
          <w:i/>
          <w:iCs/>
        </w:rPr>
        <w:t>(300 rakstu zīmju)</w:t>
      </w:r>
    </w:p>
    <w:p w14:paraId="237A9F66" w14:textId="77777777" w:rsidR="00527DE8" w:rsidRPr="00295D8C" w:rsidRDefault="00527DE8" w:rsidP="00527DE8">
      <w:pPr>
        <w:pStyle w:val="Heading1"/>
        <w:tabs>
          <w:tab w:val="left" w:pos="654"/>
        </w:tabs>
        <w:ind w:left="83"/>
        <w:rPr>
          <w:b w:val="0"/>
          <w:bCs w:val="0"/>
          <w:i/>
          <w:iCs/>
        </w:rPr>
      </w:pPr>
    </w:p>
    <w:p w14:paraId="16FDA363" w14:textId="77777777" w:rsidR="00527DE8" w:rsidRPr="00295D8C" w:rsidRDefault="00527DE8" w:rsidP="00F61E1D">
      <w:pPr>
        <w:pStyle w:val="Heading1"/>
        <w:tabs>
          <w:tab w:val="left" w:pos="654"/>
        </w:tabs>
        <w:ind w:left="83"/>
      </w:pPr>
      <w:r w:rsidRPr="00295D8C">
        <w:rPr>
          <w:bCs w:val="0"/>
        </w:rPr>
        <w:t>2.4.1. Programmas mērķis 7:</w:t>
      </w:r>
      <w:r w:rsidRPr="00295D8C">
        <w:rPr>
          <w:b w:val="0"/>
        </w:rPr>
        <w:t xml:space="preserve"> </w:t>
      </w:r>
      <w:r w:rsidRPr="00295D8C">
        <w:t>Uzlaboti publiskie pakalpojumi un risinājumi pilsoņiem</w:t>
      </w:r>
    </w:p>
    <w:p w14:paraId="1B71D340" w14:textId="77777777" w:rsidR="00527DE8" w:rsidRPr="00F61E1D" w:rsidRDefault="00527DE8" w:rsidP="00F61E1D">
      <w:pPr>
        <w:pStyle w:val="Heading1"/>
        <w:tabs>
          <w:tab w:val="left" w:pos="654"/>
        </w:tabs>
        <w:ind w:left="83"/>
        <w:rPr>
          <w:b w:val="0"/>
        </w:rPr>
      </w:pPr>
    </w:p>
    <w:p w14:paraId="406F06B4" w14:textId="5947437B" w:rsidR="001F28DD" w:rsidRPr="001F28DD" w:rsidRDefault="00527DE8" w:rsidP="001F28DD">
      <w:pPr>
        <w:pStyle w:val="Heading1"/>
        <w:tabs>
          <w:tab w:val="left" w:pos="654"/>
        </w:tabs>
        <w:ind w:left="83"/>
      </w:pPr>
      <w:r w:rsidRPr="00295D8C">
        <w:t xml:space="preserve">2.4.1.1. </w:t>
      </w:r>
      <w:r w:rsidRPr="00295D8C">
        <w:rPr>
          <w:bCs w:val="0"/>
        </w:rPr>
        <w:t xml:space="preserve">Konkrētais mērķis ISO </w:t>
      </w:r>
      <w:r w:rsidR="001F28DD" w:rsidRPr="001F28DD">
        <w:t xml:space="preserve">(i) </w:t>
      </w:r>
      <w:r w:rsidR="00D2012B">
        <w:t xml:space="preserve">stiprināt publisko iestāžu, </w:t>
      </w:r>
      <w:r w:rsidR="001F28DD" w:rsidRPr="001F28DD">
        <w:t>īpaši to, kam uzticēts</w:t>
      </w:r>
      <w:r w:rsidR="00D2012B">
        <w:t xml:space="preserve"> pārvaldīt konkrētu teritoriju, </w:t>
      </w:r>
      <w:r w:rsidR="001F28DD" w:rsidRPr="001F28DD">
        <w:t>un ieinteresēto personu institucionālās spējas</w:t>
      </w:r>
    </w:p>
    <w:p w14:paraId="78C20042" w14:textId="07E333D7" w:rsidR="00527DE8" w:rsidRPr="00295D8C" w:rsidRDefault="00527DE8" w:rsidP="00527DE8">
      <w:pPr>
        <w:pStyle w:val="Heading1"/>
        <w:tabs>
          <w:tab w:val="left" w:pos="654"/>
        </w:tabs>
        <w:ind w:left="83"/>
        <w:rPr>
          <w:bCs w:val="0"/>
        </w:rPr>
      </w:pPr>
    </w:p>
    <w:p w14:paraId="4590E527" w14:textId="77777777" w:rsidR="00527DE8" w:rsidRPr="00F61E1D" w:rsidRDefault="00527DE8" w:rsidP="00527DE8">
      <w:pPr>
        <w:pStyle w:val="Heading1"/>
        <w:tabs>
          <w:tab w:val="left" w:pos="654"/>
        </w:tabs>
        <w:ind w:left="83"/>
        <w:rPr>
          <w:b w:val="0"/>
        </w:rPr>
      </w:pPr>
    </w:p>
    <w:p w14:paraId="17FC1D8A" w14:textId="2ABBDDFF" w:rsidR="001F28DD" w:rsidRPr="00F61E1D" w:rsidRDefault="001F28DD" w:rsidP="00F61E1D">
      <w:pPr>
        <w:pStyle w:val="Heading1"/>
        <w:ind w:left="0"/>
        <w:rPr>
          <w:b w:val="0"/>
          <w:i/>
          <w:iCs/>
        </w:rPr>
      </w:pPr>
      <w:r w:rsidRPr="00F61E1D">
        <w:rPr>
          <w:b w:val="0"/>
          <w:i/>
          <w:iCs/>
        </w:rPr>
        <w:t xml:space="preserve"> Atsauce: 17. panta 3.punkta e) apakšpunkts</w:t>
      </w:r>
    </w:p>
    <w:p w14:paraId="2AF30B92" w14:textId="77777777" w:rsidR="00527DE8" w:rsidRPr="00295D8C" w:rsidRDefault="00527DE8" w:rsidP="00527DE8">
      <w:pPr>
        <w:pStyle w:val="Heading1"/>
        <w:tabs>
          <w:tab w:val="left" w:pos="654"/>
        </w:tabs>
        <w:ind w:left="83"/>
        <w:rPr>
          <w:b w:val="0"/>
          <w:bCs w:val="0"/>
          <w:i/>
          <w:iCs/>
        </w:rPr>
      </w:pPr>
    </w:p>
    <w:p w14:paraId="77BDAAF3" w14:textId="4F6A8438" w:rsidR="001F28DD" w:rsidRPr="001F28DD" w:rsidRDefault="00527DE8" w:rsidP="001F28DD">
      <w:pPr>
        <w:pStyle w:val="Heading1"/>
        <w:tabs>
          <w:tab w:val="left" w:pos="654"/>
        </w:tabs>
        <w:ind w:left="83"/>
        <w:rPr>
          <w:lang w:val="ru-RU"/>
        </w:rPr>
      </w:pPr>
      <w:r w:rsidRPr="00295D8C">
        <w:t xml:space="preserve">2.4.1.2. </w:t>
      </w:r>
      <w:r w:rsidR="001F28DD" w:rsidRPr="001F28DD">
        <w:rPr>
          <w:lang w:val="ru-RU"/>
        </w:rPr>
        <w:t>Saistītie pasākumu veidi un attiecīgā gadījumā to paredzamais ieguldījums minēto konkrēto mērķu, kā arī makroreģionālu stratēģiju un jūras baseinu stratēģiju īstenošanā</w:t>
      </w:r>
    </w:p>
    <w:p w14:paraId="42542D9B" w14:textId="77777777" w:rsidR="001F28DD" w:rsidRPr="001F28DD" w:rsidRDefault="001F28DD" w:rsidP="001F28DD">
      <w:pPr>
        <w:pStyle w:val="Heading1"/>
        <w:tabs>
          <w:tab w:val="left" w:pos="654"/>
        </w:tabs>
        <w:ind w:left="83"/>
      </w:pPr>
    </w:p>
    <w:p w14:paraId="32665A91" w14:textId="77777777" w:rsidR="001F28DD" w:rsidRPr="00F61E1D" w:rsidRDefault="001F28DD" w:rsidP="001F28DD">
      <w:pPr>
        <w:pStyle w:val="Heading1"/>
        <w:tabs>
          <w:tab w:val="left" w:pos="654"/>
        </w:tabs>
        <w:ind w:left="83"/>
        <w:rPr>
          <w:b w:val="0"/>
          <w:lang w:val="ru-RU"/>
        </w:rPr>
      </w:pPr>
      <w:r w:rsidRPr="00F61E1D">
        <w:rPr>
          <w:b w:val="0"/>
          <w:i/>
          <w:iCs/>
        </w:rPr>
        <w:t>Atsauce: 17. panta 3.punkta e) apakšpunkta i) punkts, 17.panta 9.punkta c) apakšpunkta ii) punkts</w:t>
      </w:r>
    </w:p>
    <w:p w14:paraId="245272D3" w14:textId="77777777" w:rsidR="00527DE8" w:rsidRPr="00295D8C" w:rsidRDefault="00527DE8" w:rsidP="001F28DD">
      <w:pPr>
        <w:pStyle w:val="Heading1"/>
        <w:tabs>
          <w:tab w:val="left" w:pos="654"/>
        </w:tabs>
        <w:ind w:left="83"/>
        <w:rPr>
          <w:b w:val="0"/>
          <w:bCs w:val="0"/>
          <w:i/>
          <w:iCs/>
        </w:rPr>
      </w:pPr>
    </w:p>
    <w:p w14:paraId="0A0BBF0E" w14:textId="77777777" w:rsidR="00527DE8" w:rsidRPr="00295D8C" w:rsidRDefault="00527DE8" w:rsidP="00527DE8">
      <w:pPr>
        <w:pStyle w:val="Heading1"/>
        <w:tabs>
          <w:tab w:val="left" w:pos="654"/>
        </w:tabs>
        <w:ind w:left="83"/>
        <w:rPr>
          <w:b w:val="0"/>
          <w:bCs w:val="0"/>
          <w:i/>
          <w:iCs/>
        </w:rPr>
      </w:pPr>
      <w:r w:rsidRPr="00295D8C">
        <w:rPr>
          <w:b w:val="0"/>
          <w:bCs w:val="0"/>
          <w:i/>
          <w:iCs/>
        </w:rPr>
        <w:t>(7000 rakstu zīmju)</w:t>
      </w:r>
    </w:p>
    <w:p w14:paraId="7FAD2A9D" w14:textId="77777777" w:rsidR="00527DE8" w:rsidRPr="00295D8C" w:rsidRDefault="00527DE8" w:rsidP="00527DE8">
      <w:pPr>
        <w:pStyle w:val="Heading1"/>
        <w:tabs>
          <w:tab w:val="left" w:pos="654"/>
        </w:tabs>
        <w:ind w:left="83"/>
        <w:rPr>
          <w:b w:val="0"/>
          <w:bCs w:val="0"/>
          <w:i/>
          <w:iCs/>
        </w:rPr>
      </w:pPr>
    </w:p>
    <w:p w14:paraId="3148C185" w14:textId="77777777" w:rsidR="00527DE8" w:rsidRPr="00295D8C" w:rsidRDefault="00527DE8" w:rsidP="00F61E1D">
      <w:pPr>
        <w:pStyle w:val="BodyText"/>
        <w:spacing w:before="154"/>
      </w:pPr>
      <w:r w:rsidRPr="00F61E1D">
        <w:t>Pieeja un tvērums</w:t>
      </w:r>
    </w:p>
    <w:p w14:paraId="4F34E827" w14:textId="1C36DEA6" w:rsidR="00527DE8" w:rsidRPr="00295D8C" w:rsidRDefault="00527DE8" w:rsidP="00F61E1D">
      <w:pPr>
        <w:pStyle w:val="BodyText"/>
        <w:spacing w:before="156" w:line="247" w:lineRule="auto"/>
        <w:ind w:right="219"/>
      </w:pPr>
      <w:r w:rsidRPr="00295D8C">
        <w:t xml:space="preserve">Pieeja izriet no izaicinājumiem un šķēršļiem, kas saistīti ar administratīvajām, normatīvajām, valodas un kultūras barjerām valsts pārvaldē. Minētais ietver visas sabiedrības daļas, uz kurām neattiecas Programmas mērķi 1.–6., un pieredzes apmaiņu un mācīšanos vienam no otra visās valsts pārvaldes jomās un līmeņos. Šo darbību rezultātā būtu jāsasniedz praktiski risinājumi un politikas uzlabojumi, un/vai jauni vai uzlaboti publiskie pakalpojumi. Minētajā ietverta arī publisko pakalpojumu </w:t>
      </w:r>
      <w:proofErr w:type="spellStart"/>
      <w:r w:rsidRPr="00295D8C">
        <w:t>digitalizācija</w:t>
      </w:r>
      <w:proofErr w:type="spellEnd"/>
      <w:r w:rsidRPr="00295D8C">
        <w:t>. Atbalsts tiek sniegts arī uzlaboto risinājumu un pakalpojumu izstrādes gaitā notiekošajiem līdzdalības procesiem. Programmas mērķa tvērumā nav iekļauta kopīga mācību programmu izstrāde izglītības sistēmu ietvaros.</w:t>
      </w:r>
    </w:p>
    <w:p w14:paraId="3BBAFC08" w14:textId="77777777" w:rsidR="00527DE8" w:rsidRPr="00295D8C" w:rsidRDefault="00527DE8" w:rsidP="00F61E1D">
      <w:pPr>
        <w:pStyle w:val="BodyText"/>
        <w:spacing w:before="161"/>
      </w:pPr>
      <w:r w:rsidRPr="00F61E1D">
        <w:t>Atbalstītās indikatīvās kopīgās darbības</w:t>
      </w:r>
    </w:p>
    <w:p w14:paraId="0F638CE9" w14:textId="77777777" w:rsidR="00527DE8" w:rsidRPr="00295D8C" w:rsidRDefault="00527DE8" w:rsidP="00527DE8">
      <w:pPr>
        <w:pStyle w:val="ListParagraph"/>
        <w:numPr>
          <w:ilvl w:val="0"/>
          <w:numId w:val="3"/>
        </w:numPr>
        <w:tabs>
          <w:tab w:val="left" w:pos="1088"/>
        </w:tabs>
        <w:spacing w:before="157"/>
        <w:ind w:left="1087" w:hanging="140"/>
        <w:rPr>
          <w:sz w:val="20"/>
        </w:rPr>
      </w:pPr>
      <w:r w:rsidRPr="00295D8C">
        <w:rPr>
          <w:sz w:val="20"/>
        </w:rPr>
        <w:t>Informētības paaugstināšana</w:t>
      </w:r>
    </w:p>
    <w:p w14:paraId="79217D7D" w14:textId="77777777" w:rsidR="00527DE8" w:rsidRPr="00295D8C" w:rsidRDefault="00527DE8" w:rsidP="00527DE8">
      <w:pPr>
        <w:pStyle w:val="ListParagraph"/>
        <w:numPr>
          <w:ilvl w:val="0"/>
          <w:numId w:val="3"/>
        </w:numPr>
        <w:tabs>
          <w:tab w:val="left" w:pos="1088"/>
        </w:tabs>
        <w:spacing w:before="7"/>
        <w:ind w:left="1087" w:hanging="140"/>
        <w:rPr>
          <w:sz w:val="20"/>
        </w:rPr>
      </w:pPr>
      <w:r w:rsidRPr="00295D8C">
        <w:rPr>
          <w:sz w:val="20"/>
        </w:rPr>
        <w:t>Apmācības un tīklu veidošana</w:t>
      </w:r>
    </w:p>
    <w:p w14:paraId="14D8231E" w14:textId="77777777" w:rsidR="00527DE8" w:rsidRPr="00295D8C" w:rsidRDefault="00527DE8" w:rsidP="00527DE8">
      <w:pPr>
        <w:pStyle w:val="ListParagraph"/>
        <w:numPr>
          <w:ilvl w:val="0"/>
          <w:numId w:val="3"/>
        </w:numPr>
        <w:tabs>
          <w:tab w:val="left" w:pos="1088"/>
        </w:tabs>
        <w:spacing w:before="11"/>
        <w:ind w:left="1087" w:hanging="140"/>
        <w:rPr>
          <w:sz w:val="20"/>
        </w:rPr>
      </w:pPr>
      <w:proofErr w:type="spellStart"/>
      <w:r w:rsidRPr="00295D8C">
        <w:rPr>
          <w:sz w:val="20"/>
        </w:rPr>
        <w:t>Priekšizpētes</w:t>
      </w:r>
      <w:proofErr w:type="spellEnd"/>
    </w:p>
    <w:p w14:paraId="42C7EF5E" w14:textId="77777777" w:rsidR="00527DE8" w:rsidRPr="00295D8C" w:rsidRDefault="00527DE8" w:rsidP="00527DE8">
      <w:pPr>
        <w:pStyle w:val="ListParagraph"/>
        <w:numPr>
          <w:ilvl w:val="0"/>
          <w:numId w:val="3"/>
        </w:numPr>
        <w:tabs>
          <w:tab w:val="left" w:pos="1088"/>
        </w:tabs>
        <w:spacing w:before="5"/>
        <w:ind w:left="1087" w:hanging="140"/>
        <w:rPr>
          <w:sz w:val="20"/>
        </w:rPr>
      </w:pPr>
      <w:r w:rsidRPr="00295D8C">
        <w:rPr>
          <w:sz w:val="20"/>
        </w:rPr>
        <w:lastRenderedPageBreak/>
        <w:t>Plāni un projekti (tostarp stratēģiskā un zemes izmantošanas plānošana)</w:t>
      </w:r>
    </w:p>
    <w:p w14:paraId="0B36CF34" w14:textId="77777777" w:rsidR="00527DE8" w:rsidRPr="00295D8C" w:rsidRDefault="00527DE8" w:rsidP="00527DE8">
      <w:pPr>
        <w:pStyle w:val="ListParagraph"/>
        <w:numPr>
          <w:ilvl w:val="0"/>
          <w:numId w:val="3"/>
        </w:numPr>
        <w:tabs>
          <w:tab w:val="left" w:pos="1088"/>
        </w:tabs>
        <w:spacing w:before="10"/>
        <w:ind w:left="1087" w:hanging="140"/>
        <w:rPr>
          <w:sz w:val="20"/>
        </w:rPr>
      </w:pPr>
      <w:r w:rsidRPr="00295D8C">
        <w:rPr>
          <w:sz w:val="20"/>
        </w:rPr>
        <w:t>Līdzdalības procesu uzlabošana attīstības pakalpojumu nodrošināšanai</w:t>
      </w:r>
    </w:p>
    <w:p w14:paraId="50B7C080" w14:textId="77777777" w:rsidR="00527DE8" w:rsidRPr="00295D8C" w:rsidRDefault="00527DE8" w:rsidP="00527DE8">
      <w:pPr>
        <w:pStyle w:val="ListParagraph"/>
        <w:numPr>
          <w:ilvl w:val="0"/>
          <w:numId w:val="3"/>
        </w:numPr>
        <w:tabs>
          <w:tab w:val="left" w:pos="1088"/>
        </w:tabs>
        <w:spacing w:before="8"/>
        <w:ind w:left="1087" w:hanging="140"/>
        <w:rPr>
          <w:sz w:val="20"/>
        </w:rPr>
      </w:pPr>
      <w:r w:rsidRPr="00295D8C">
        <w:rPr>
          <w:sz w:val="20"/>
        </w:rPr>
        <w:t>Publisko pakalpojumu un risinājumu uzlabošana</w:t>
      </w:r>
    </w:p>
    <w:p w14:paraId="3460DAB3" w14:textId="77777777" w:rsidR="00527DE8" w:rsidRPr="00295D8C" w:rsidRDefault="00527DE8" w:rsidP="00527DE8">
      <w:pPr>
        <w:pStyle w:val="ListParagraph"/>
        <w:numPr>
          <w:ilvl w:val="0"/>
          <w:numId w:val="3"/>
        </w:numPr>
        <w:tabs>
          <w:tab w:val="left" w:pos="1088"/>
        </w:tabs>
        <w:spacing w:before="8"/>
        <w:ind w:left="1087" w:hanging="140"/>
        <w:rPr>
          <w:sz w:val="20"/>
        </w:rPr>
      </w:pPr>
      <w:r w:rsidRPr="00295D8C">
        <w:rPr>
          <w:sz w:val="20"/>
        </w:rPr>
        <w:t>Kopīgu pārrobežu pakalpojumu izveide</w:t>
      </w:r>
    </w:p>
    <w:p w14:paraId="02B2C399" w14:textId="000836B6" w:rsidR="00527DE8" w:rsidRDefault="00527DE8" w:rsidP="00527DE8">
      <w:pPr>
        <w:pStyle w:val="ListParagraph"/>
        <w:numPr>
          <w:ilvl w:val="0"/>
          <w:numId w:val="3"/>
        </w:numPr>
        <w:tabs>
          <w:tab w:val="left" w:pos="1088"/>
        </w:tabs>
        <w:spacing w:before="7"/>
        <w:ind w:left="1087" w:hanging="140"/>
        <w:rPr>
          <w:sz w:val="20"/>
          <w:szCs w:val="20"/>
        </w:rPr>
      </w:pPr>
      <w:r w:rsidRPr="00295D8C">
        <w:rPr>
          <w:sz w:val="20"/>
          <w:szCs w:val="20"/>
        </w:rPr>
        <w:t xml:space="preserve">Kopīgu publisko pakalpojumu </w:t>
      </w:r>
      <w:proofErr w:type="spellStart"/>
      <w:r w:rsidRPr="00295D8C">
        <w:rPr>
          <w:sz w:val="20"/>
          <w:szCs w:val="20"/>
        </w:rPr>
        <w:t>digitalizācija</w:t>
      </w:r>
      <w:proofErr w:type="spellEnd"/>
    </w:p>
    <w:p w14:paraId="7A8E3BDD" w14:textId="77777777" w:rsidR="00D2012B" w:rsidRPr="00295D8C" w:rsidRDefault="00D2012B" w:rsidP="00527DE8">
      <w:pPr>
        <w:pStyle w:val="ListParagraph"/>
        <w:numPr>
          <w:ilvl w:val="0"/>
          <w:numId w:val="3"/>
        </w:numPr>
        <w:tabs>
          <w:tab w:val="left" w:pos="1088"/>
        </w:tabs>
        <w:spacing w:before="7"/>
        <w:ind w:left="1087" w:hanging="140"/>
        <w:rPr>
          <w:sz w:val="20"/>
          <w:szCs w:val="20"/>
        </w:rPr>
      </w:pPr>
    </w:p>
    <w:p w14:paraId="1F066B66" w14:textId="77777777" w:rsidR="00527DE8" w:rsidRPr="00295D8C" w:rsidRDefault="00527DE8" w:rsidP="00F61E1D">
      <w:pPr>
        <w:pStyle w:val="BodyText"/>
        <w:spacing w:before="1" w:line="249" w:lineRule="auto"/>
      </w:pPr>
      <w:r w:rsidRPr="00295D8C">
        <w:t>Iepriekš dotais saraksts nav sastādīts prioritārā secībā. Jebkurā projektā jāizmanto atbilstoša šo darbību kombinācija atkarībā no projekta tēmas. Izvēlētajai darbību kombinācijai jābūt piemērotai, lai tiktu veicināta gan projekta, gan programmas rezultātu sasniegšana.</w:t>
      </w:r>
    </w:p>
    <w:p w14:paraId="5452DEFB" w14:textId="7F5FE598" w:rsidR="00527DE8" w:rsidRPr="00295D8C" w:rsidRDefault="00527DE8" w:rsidP="00F61E1D">
      <w:pPr>
        <w:pStyle w:val="BodyText"/>
        <w:spacing w:before="146" w:line="403" w:lineRule="auto"/>
        <w:ind w:right="491"/>
      </w:pPr>
      <w:r w:rsidRPr="00295D8C">
        <w:t xml:space="preserve">Attiecībā uz projekta pieeju skaidri jāapraksta kopīgie </w:t>
      </w:r>
      <w:r w:rsidR="00D2012B">
        <w:t xml:space="preserve">pārrobežu </w:t>
      </w:r>
      <w:r w:rsidRPr="00295D8C">
        <w:t xml:space="preserve">elementi. </w:t>
      </w:r>
    </w:p>
    <w:p w14:paraId="0A411323" w14:textId="77777777" w:rsidR="00527DE8" w:rsidRPr="00295D8C" w:rsidRDefault="00527DE8" w:rsidP="00F61E1D">
      <w:pPr>
        <w:pStyle w:val="BodyText"/>
        <w:spacing w:before="1" w:line="249" w:lineRule="auto"/>
      </w:pPr>
      <w:r w:rsidRPr="00F61E1D">
        <w:t>Potenciālie partneri</w:t>
      </w:r>
    </w:p>
    <w:p w14:paraId="7D87D1EB" w14:textId="77777777" w:rsidR="00527DE8" w:rsidRPr="00295D8C" w:rsidRDefault="00527DE8" w:rsidP="00527DE8">
      <w:pPr>
        <w:pStyle w:val="BodyText"/>
        <w:spacing w:before="1" w:line="249" w:lineRule="auto"/>
      </w:pPr>
    </w:p>
    <w:p w14:paraId="5E8D2B04" w14:textId="45939D50" w:rsidR="00527DE8" w:rsidRPr="00295D8C" w:rsidRDefault="00527DE8" w:rsidP="00F61E1D">
      <w:pPr>
        <w:pStyle w:val="BodyText"/>
        <w:spacing w:before="2"/>
      </w:pPr>
      <w:r w:rsidRPr="00295D8C">
        <w:t>Vietējā, reģionālā un nacionālā līmeņa publiskā sektora organizācijas.</w:t>
      </w:r>
    </w:p>
    <w:p w14:paraId="68B82206" w14:textId="6AAF6AAA" w:rsidR="00527DE8" w:rsidRPr="00295D8C" w:rsidRDefault="00527DE8" w:rsidP="00F61E1D">
      <w:pPr>
        <w:pStyle w:val="BodyText"/>
        <w:spacing w:before="159"/>
      </w:pPr>
      <w:r w:rsidRPr="00295D8C">
        <w:t xml:space="preserve">Šis Programmas mērķis ir paredzēts, lai veicinātu vairāku ESSBJR politikas jomu īstenošanu. Potenciālais ieguldījums tiks precizēts </w:t>
      </w:r>
      <w:r w:rsidR="00D2012B">
        <w:t>projektu vērtēšanas</w:t>
      </w:r>
      <w:r w:rsidRPr="00295D8C">
        <w:t xml:space="preserve"> laikā, </w:t>
      </w:r>
      <w:r w:rsidR="00D2012B">
        <w:t xml:space="preserve"> un </w:t>
      </w:r>
      <w:r w:rsidRPr="00295D8C">
        <w:t>būs atkarīgs no projektu fokusa.</w:t>
      </w:r>
    </w:p>
    <w:p w14:paraId="7AFE3DC2" w14:textId="77777777" w:rsidR="00527DE8" w:rsidRPr="007F1D5A" w:rsidRDefault="00527DE8" w:rsidP="00F61E1D">
      <w:pPr>
        <w:pStyle w:val="BodyText"/>
        <w:spacing w:before="159"/>
      </w:pPr>
      <w:r w:rsidRPr="00295D8C">
        <w:rPr>
          <w:b/>
          <w:bCs/>
        </w:rPr>
        <w:t xml:space="preserve">2.4.1.3. </w:t>
      </w:r>
      <w:r w:rsidRPr="00F61E1D">
        <w:rPr>
          <w:b/>
        </w:rPr>
        <w:t>Rādītāji</w:t>
      </w:r>
    </w:p>
    <w:p w14:paraId="069425CE" w14:textId="77777777" w:rsidR="00527DE8" w:rsidRPr="00295D8C" w:rsidRDefault="00527DE8" w:rsidP="00527DE8">
      <w:pPr>
        <w:pStyle w:val="Heading1"/>
        <w:tabs>
          <w:tab w:val="left" w:pos="654"/>
        </w:tabs>
        <w:ind w:left="0"/>
        <w:rPr>
          <w:b w:val="0"/>
          <w:bCs w:val="0"/>
          <w:i/>
          <w:iCs/>
        </w:rPr>
      </w:pPr>
    </w:p>
    <w:p w14:paraId="7C7AF9B8" w14:textId="0785B068" w:rsidR="00527DE8" w:rsidRPr="00295D8C" w:rsidRDefault="00527DE8" w:rsidP="00527DE8">
      <w:pPr>
        <w:pStyle w:val="Heading1"/>
        <w:tabs>
          <w:tab w:val="left" w:pos="654"/>
        </w:tabs>
        <w:ind w:left="0"/>
        <w:rPr>
          <w:b w:val="0"/>
          <w:bCs w:val="0"/>
          <w:i/>
          <w:iCs/>
        </w:rPr>
      </w:pPr>
      <w:r w:rsidRPr="00295D8C">
        <w:rPr>
          <w:b w:val="0"/>
          <w:bCs w:val="0"/>
          <w:i/>
          <w:iCs/>
        </w:rPr>
        <w:t xml:space="preserve">Atsauce: 17. panta </w:t>
      </w:r>
      <w:r w:rsidR="00D2012B">
        <w:rPr>
          <w:b w:val="0"/>
          <w:bCs w:val="0"/>
          <w:i/>
          <w:iCs/>
        </w:rPr>
        <w:t>3.punkta e) apakšpunkta ii) punkts, 17.panta 9.punkta c) apakšpunkta iii) punkts</w:t>
      </w:r>
    </w:p>
    <w:p w14:paraId="14CAF64B" w14:textId="77777777" w:rsidR="00527DE8" w:rsidRPr="00295D8C" w:rsidRDefault="00527DE8" w:rsidP="00527DE8">
      <w:pPr>
        <w:pStyle w:val="Heading1"/>
        <w:tabs>
          <w:tab w:val="left" w:pos="654"/>
        </w:tabs>
        <w:ind w:left="0"/>
        <w:rPr>
          <w:b w:val="0"/>
          <w:bCs w:val="0"/>
          <w:i/>
          <w:iCs/>
        </w:rPr>
      </w:pPr>
    </w:p>
    <w:p w14:paraId="495744D5" w14:textId="77777777" w:rsidR="00527DE8" w:rsidRPr="00F61E1D" w:rsidRDefault="00527DE8" w:rsidP="00F61E1D">
      <w:pPr>
        <w:spacing w:before="159"/>
        <w:ind w:left="948" w:hanging="381"/>
        <w:rPr>
          <w:rFonts w:ascii="Trebuchet MS" w:hAnsi="Trebuchet MS"/>
          <w:i/>
          <w:sz w:val="20"/>
          <w:lang w:val="lv-LV"/>
        </w:rPr>
      </w:pPr>
      <w:r w:rsidRPr="00F61E1D">
        <w:rPr>
          <w:rFonts w:ascii="Trebuchet MS" w:hAnsi="Trebuchet MS"/>
          <w:i/>
          <w:sz w:val="20"/>
          <w:lang w:val="lv-LV"/>
        </w:rPr>
        <w:t>2. tabula. Iznākuma rādītāji: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358"/>
        <w:gridCol w:w="795"/>
        <w:gridCol w:w="1526"/>
        <w:gridCol w:w="1161"/>
        <w:gridCol w:w="1095"/>
        <w:gridCol w:w="1182"/>
      </w:tblGrid>
      <w:tr w:rsidR="00D2012B" w:rsidRPr="00A97A9D" w14:paraId="178A4B0F" w14:textId="77777777" w:rsidTr="00675F43">
        <w:tc>
          <w:tcPr>
            <w:tcW w:w="944" w:type="dxa"/>
            <w:shd w:val="clear" w:color="auto" w:fill="auto"/>
          </w:tcPr>
          <w:p w14:paraId="33F871F3"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Prioritāte</w:t>
            </w:r>
          </w:p>
        </w:tc>
        <w:tc>
          <w:tcPr>
            <w:tcW w:w="1804" w:type="dxa"/>
            <w:shd w:val="clear" w:color="auto" w:fill="auto"/>
          </w:tcPr>
          <w:p w14:paraId="5D38578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491" w:type="dxa"/>
            <w:shd w:val="clear" w:color="auto" w:fill="auto"/>
          </w:tcPr>
          <w:p w14:paraId="5583F27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ID </w:t>
            </w:r>
          </w:p>
          <w:p w14:paraId="41F8F607"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w:t>
            </w:r>
          </w:p>
        </w:tc>
        <w:tc>
          <w:tcPr>
            <w:tcW w:w="1567" w:type="dxa"/>
            <w:shd w:val="clear" w:color="auto" w:fill="auto"/>
          </w:tcPr>
          <w:p w14:paraId="070332A1"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1524" w:type="dxa"/>
            <w:shd w:val="clear" w:color="auto" w:fill="auto"/>
          </w:tcPr>
          <w:p w14:paraId="20B9F3ED"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p w14:paraId="18CF8FBC"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(255)</w:t>
            </w:r>
          </w:p>
        </w:tc>
        <w:tc>
          <w:tcPr>
            <w:tcW w:w="1148" w:type="dxa"/>
            <w:shd w:val="clear" w:color="auto" w:fill="auto"/>
          </w:tcPr>
          <w:p w14:paraId="6DC9E175" w14:textId="04958624" w:rsidR="00527DE8" w:rsidRPr="00A97A9D" w:rsidRDefault="00527DE8" w:rsidP="00D2012B">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Starp</w:t>
            </w:r>
            <w:r w:rsidR="00D2012B" w:rsidRPr="00A97A9D">
              <w:rPr>
                <w:rFonts w:ascii="Trebuchet MS" w:hAnsi="Trebuchet MS" w:cs="Calibri"/>
                <w:sz w:val="18"/>
                <w:szCs w:val="18"/>
                <w:lang w:val="lv-LV"/>
              </w:rPr>
              <w:t>posma rādītājs (2024)</w:t>
            </w:r>
            <w:r w:rsidRPr="00A97A9D">
              <w:rPr>
                <w:rFonts w:ascii="Trebuchet MS" w:hAnsi="Trebuchet MS" w:cs="Calibri"/>
                <w:sz w:val="18"/>
                <w:szCs w:val="18"/>
                <w:lang w:val="lv-LV"/>
              </w:rPr>
              <w:t xml:space="preserve"> (200)</w:t>
            </w:r>
          </w:p>
        </w:tc>
        <w:tc>
          <w:tcPr>
            <w:tcW w:w="818" w:type="dxa"/>
            <w:shd w:val="clear" w:color="auto" w:fill="auto"/>
          </w:tcPr>
          <w:p w14:paraId="74DB2E40" w14:textId="7747C307" w:rsidR="00527DE8" w:rsidRPr="00A97A9D" w:rsidRDefault="00527DE8" w:rsidP="00D2012B">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Gal</w:t>
            </w:r>
            <w:r w:rsidR="00D2012B" w:rsidRPr="00A97A9D">
              <w:rPr>
                <w:rFonts w:ascii="Trebuchet MS" w:hAnsi="Trebuchet MS" w:cs="Calibri"/>
                <w:sz w:val="18"/>
                <w:szCs w:val="18"/>
                <w:lang w:val="lv-LV"/>
              </w:rPr>
              <w:t xml:space="preserve">īgais </w:t>
            </w:r>
            <w:proofErr w:type="spellStart"/>
            <w:r w:rsidR="00D2012B" w:rsidRPr="00A97A9D">
              <w:rPr>
                <w:rFonts w:ascii="Trebuchet MS" w:hAnsi="Trebuchet MS" w:cs="Calibri"/>
                <w:sz w:val="18"/>
                <w:szCs w:val="18"/>
                <w:lang w:val="lv-LV"/>
              </w:rPr>
              <w:t>mērķrādītājs</w:t>
            </w:r>
            <w:proofErr w:type="spellEnd"/>
            <w:r w:rsidR="00D2012B" w:rsidRPr="00A97A9D">
              <w:rPr>
                <w:rFonts w:ascii="Trebuchet MS" w:hAnsi="Trebuchet MS" w:cs="Calibri"/>
                <w:sz w:val="18"/>
                <w:szCs w:val="18"/>
                <w:lang w:val="lv-LV"/>
              </w:rPr>
              <w:t xml:space="preserve"> (2029)</w:t>
            </w:r>
            <w:r w:rsidRPr="00A97A9D">
              <w:rPr>
                <w:rFonts w:ascii="Trebuchet MS" w:hAnsi="Trebuchet MS" w:cs="Calibri"/>
                <w:sz w:val="18"/>
                <w:szCs w:val="18"/>
                <w:lang w:val="lv-LV"/>
              </w:rPr>
              <w:t xml:space="preserve"> (200)</w:t>
            </w:r>
          </w:p>
        </w:tc>
      </w:tr>
      <w:tr w:rsidR="00D2012B" w:rsidRPr="00A97A9D" w14:paraId="29CEAD1B" w14:textId="77777777" w:rsidTr="00675F43">
        <w:tc>
          <w:tcPr>
            <w:tcW w:w="944" w:type="dxa"/>
            <w:shd w:val="clear" w:color="auto" w:fill="auto"/>
          </w:tcPr>
          <w:p w14:paraId="2F6E3107" w14:textId="77777777" w:rsidR="00527DE8" w:rsidRPr="00A97A9D" w:rsidRDefault="00527DE8" w:rsidP="00675F43">
            <w:pPr>
              <w:pStyle w:val="TableParagraph"/>
              <w:spacing w:before="0"/>
              <w:ind w:left="0"/>
              <w:rPr>
                <w:sz w:val="18"/>
                <w:szCs w:val="18"/>
              </w:rPr>
            </w:pPr>
            <w:r w:rsidRPr="00A97A9D">
              <w:rPr>
                <w:sz w:val="18"/>
                <w:szCs w:val="18"/>
              </w:rPr>
              <w:t>4</w:t>
            </w:r>
          </w:p>
          <w:p w14:paraId="315BA453"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Uzlaboti publiskie pakalpojumi</w:t>
            </w:r>
          </w:p>
        </w:tc>
        <w:tc>
          <w:tcPr>
            <w:tcW w:w="1804" w:type="dxa"/>
            <w:shd w:val="clear" w:color="auto" w:fill="auto"/>
          </w:tcPr>
          <w:p w14:paraId="23BBC245" w14:textId="1711ED57" w:rsidR="00527DE8" w:rsidRPr="00A97A9D" w:rsidRDefault="00D2012B" w:rsidP="00675F43">
            <w:pPr>
              <w:spacing w:after="0" w:line="240" w:lineRule="auto"/>
              <w:rPr>
                <w:rFonts w:ascii="Trebuchet MS" w:hAnsi="Trebuchet MS" w:cs="Calibri"/>
                <w:sz w:val="18"/>
                <w:szCs w:val="18"/>
                <w:lang w:val="lv-LV"/>
              </w:rPr>
            </w:pPr>
            <w:r w:rsidRPr="00A97A9D">
              <w:rPr>
                <w:rFonts w:ascii="Trebuchet MS" w:hAnsi="Trebuchet MS"/>
                <w:b/>
                <w:bCs/>
                <w:sz w:val="18"/>
                <w:szCs w:val="18"/>
                <w:lang w:val="lv-LV"/>
              </w:rPr>
              <w:t xml:space="preserve">(i) </w:t>
            </w:r>
            <w:r w:rsidRPr="00A97A9D">
              <w:rPr>
                <w:rFonts w:ascii="Trebuchet MS" w:hAnsi="Trebuchet MS"/>
                <w:sz w:val="18"/>
                <w:szCs w:val="18"/>
              </w:rPr>
              <w:t xml:space="preserve">stiprināt publisko iestāžu, </w:t>
            </w:r>
            <w:r w:rsidRPr="00A97A9D">
              <w:rPr>
                <w:rFonts w:ascii="Trebuchet MS" w:hAnsi="Trebuchet MS"/>
                <w:b/>
                <w:bCs/>
                <w:sz w:val="18"/>
                <w:szCs w:val="18"/>
                <w:lang w:val="lv-LV"/>
              </w:rPr>
              <w:t>īpaši to, kam uzticēts</w:t>
            </w:r>
            <w:r w:rsidRPr="00A97A9D">
              <w:rPr>
                <w:rFonts w:ascii="Trebuchet MS" w:hAnsi="Trebuchet MS"/>
                <w:sz w:val="18"/>
                <w:szCs w:val="18"/>
              </w:rPr>
              <w:t xml:space="preserve"> pārvaldīt konkrētu teritoriju, </w:t>
            </w:r>
            <w:r w:rsidRPr="00A97A9D">
              <w:rPr>
                <w:rFonts w:ascii="Trebuchet MS" w:hAnsi="Trebuchet MS"/>
                <w:b/>
                <w:bCs/>
                <w:sz w:val="18"/>
                <w:szCs w:val="18"/>
                <w:lang w:val="lv-LV"/>
              </w:rPr>
              <w:t>un ieinteresēto personu institucionālās spējas</w:t>
            </w:r>
          </w:p>
        </w:tc>
        <w:tc>
          <w:tcPr>
            <w:tcW w:w="491" w:type="dxa"/>
            <w:shd w:val="clear" w:color="auto" w:fill="auto"/>
          </w:tcPr>
          <w:p w14:paraId="75189ACB"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PSO 1</w:t>
            </w:r>
          </w:p>
        </w:tc>
        <w:tc>
          <w:tcPr>
            <w:tcW w:w="1567" w:type="dxa"/>
            <w:shd w:val="clear" w:color="auto" w:fill="auto"/>
          </w:tcPr>
          <w:p w14:paraId="4BF753C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Dalīborganizāciju skaits </w:t>
            </w:r>
          </w:p>
        </w:tc>
        <w:tc>
          <w:tcPr>
            <w:tcW w:w="1524" w:type="dxa"/>
            <w:shd w:val="clear" w:color="auto" w:fill="auto"/>
          </w:tcPr>
          <w:p w14:paraId="6A55169C"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Organizācija</w:t>
            </w:r>
          </w:p>
        </w:tc>
        <w:tc>
          <w:tcPr>
            <w:tcW w:w="1148" w:type="dxa"/>
            <w:shd w:val="clear" w:color="auto" w:fill="auto"/>
          </w:tcPr>
          <w:p w14:paraId="5D51566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50</w:t>
            </w:r>
          </w:p>
        </w:tc>
        <w:tc>
          <w:tcPr>
            <w:tcW w:w="818" w:type="dxa"/>
            <w:shd w:val="clear" w:color="auto" w:fill="auto"/>
          </w:tcPr>
          <w:p w14:paraId="146CB7AA"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100 - 150</w:t>
            </w:r>
          </w:p>
        </w:tc>
      </w:tr>
      <w:tr w:rsidR="00D2012B" w:rsidRPr="00A97A9D" w14:paraId="78F4F2D8" w14:textId="77777777" w:rsidTr="00675F43">
        <w:tc>
          <w:tcPr>
            <w:tcW w:w="944" w:type="dxa"/>
            <w:shd w:val="clear" w:color="auto" w:fill="auto"/>
          </w:tcPr>
          <w:p w14:paraId="78D3AF0F" w14:textId="77777777" w:rsidR="00527DE8" w:rsidRPr="00A97A9D" w:rsidRDefault="00527DE8" w:rsidP="00675F43">
            <w:pPr>
              <w:pStyle w:val="TableParagraph"/>
              <w:spacing w:before="0"/>
              <w:ind w:left="0"/>
              <w:rPr>
                <w:sz w:val="18"/>
                <w:szCs w:val="18"/>
              </w:rPr>
            </w:pPr>
            <w:r w:rsidRPr="00A97A9D">
              <w:rPr>
                <w:sz w:val="18"/>
                <w:szCs w:val="18"/>
              </w:rPr>
              <w:t>4</w:t>
            </w:r>
          </w:p>
          <w:p w14:paraId="6BEFD2E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Uzlaboti publiskie pakalpojumi</w:t>
            </w:r>
          </w:p>
        </w:tc>
        <w:tc>
          <w:tcPr>
            <w:tcW w:w="1804" w:type="dxa"/>
            <w:shd w:val="clear" w:color="auto" w:fill="auto"/>
          </w:tcPr>
          <w:p w14:paraId="6A79C219" w14:textId="77777777" w:rsidR="00527DE8" w:rsidRPr="00A97A9D" w:rsidRDefault="00527DE8" w:rsidP="00675F43">
            <w:pPr>
              <w:spacing w:after="0" w:line="240" w:lineRule="auto"/>
              <w:rPr>
                <w:rFonts w:ascii="Trebuchet MS" w:hAnsi="Trebuchet MS"/>
                <w:sz w:val="18"/>
                <w:szCs w:val="18"/>
                <w:lang w:val="lv-LV"/>
              </w:rPr>
            </w:pPr>
          </w:p>
        </w:tc>
        <w:tc>
          <w:tcPr>
            <w:tcW w:w="491" w:type="dxa"/>
            <w:shd w:val="clear" w:color="auto" w:fill="auto"/>
          </w:tcPr>
          <w:p w14:paraId="5C183A7B"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RCO 87</w:t>
            </w:r>
          </w:p>
        </w:tc>
        <w:tc>
          <w:tcPr>
            <w:tcW w:w="1567" w:type="dxa"/>
            <w:shd w:val="clear" w:color="auto" w:fill="auto"/>
          </w:tcPr>
          <w:p w14:paraId="2888752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Pārrobežu sadarbībā iesaistītās organizācijas</w:t>
            </w:r>
          </w:p>
        </w:tc>
        <w:tc>
          <w:tcPr>
            <w:tcW w:w="1524" w:type="dxa"/>
            <w:shd w:val="clear" w:color="auto" w:fill="auto"/>
          </w:tcPr>
          <w:p w14:paraId="16020A7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Organizācija</w:t>
            </w:r>
          </w:p>
        </w:tc>
        <w:tc>
          <w:tcPr>
            <w:tcW w:w="1148" w:type="dxa"/>
            <w:shd w:val="clear" w:color="auto" w:fill="auto"/>
          </w:tcPr>
          <w:p w14:paraId="67576545"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50</w:t>
            </w:r>
          </w:p>
        </w:tc>
        <w:tc>
          <w:tcPr>
            <w:tcW w:w="818" w:type="dxa"/>
            <w:shd w:val="clear" w:color="auto" w:fill="auto"/>
          </w:tcPr>
          <w:p w14:paraId="1ED4E834"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300</w:t>
            </w:r>
          </w:p>
          <w:p w14:paraId="68DCC816" w14:textId="77777777" w:rsidR="00527DE8" w:rsidRPr="00A97A9D" w:rsidRDefault="00527DE8" w:rsidP="00675F43">
            <w:pPr>
              <w:spacing w:after="0" w:line="240" w:lineRule="auto"/>
              <w:rPr>
                <w:rFonts w:ascii="Trebuchet MS" w:hAnsi="Trebuchet MS" w:cs="Calibri"/>
                <w:sz w:val="18"/>
                <w:szCs w:val="18"/>
                <w:lang w:val="lv-LV"/>
              </w:rPr>
            </w:pPr>
          </w:p>
        </w:tc>
      </w:tr>
      <w:tr w:rsidR="00D2012B" w:rsidRPr="00A97A9D" w14:paraId="7589B7E6" w14:textId="77777777" w:rsidTr="00675F43">
        <w:tc>
          <w:tcPr>
            <w:tcW w:w="944" w:type="dxa"/>
            <w:shd w:val="clear" w:color="auto" w:fill="auto"/>
          </w:tcPr>
          <w:p w14:paraId="68153629" w14:textId="77777777" w:rsidR="00527DE8" w:rsidRPr="00A97A9D" w:rsidRDefault="00527DE8" w:rsidP="00675F43">
            <w:pPr>
              <w:pStyle w:val="TableParagraph"/>
              <w:spacing w:before="0"/>
              <w:ind w:left="0"/>
              <w:rPr>
                <w:sz w:val="18"/>
                <w:szCs w:val="18"/>
              </w:rPr>
            </w:pPr>
            <w:r w:rsidRPr="00A97A9D">
              <w:rPr>
                <w:sz w:val="18"/>
                <w:szCs w:val="18"/>
              </w:rPr>
              <w:t>4</w:t>
            </w:r>
          </w:p>
          <w:p w14:paraId="10CBC01A" w14:textId="77777777" w:rsidR="00527DE8" w:rsidRPr="00A97A9D" w:rsidRDefault="00527DE8" w:rsidP="00675F43">
            <w:pPr>
              <w:pStyle w:val="TableParagraph"/>
              <w:spacing w:before="0"/>
              <w:ind w:left="0"/>
              <w:rPr>
                <w:sz w:val="18"/>
                <w:szCs w:val="18"/>
              </w:rPr>
            </w:pPr>
            <w:r w:rsidRPr="00A97A9D">
              <w:rPr>
                <w:sz w:val="18"/>
                <w:szCs w:val="18"/>
              </w:rPr>
              <w:t>Uzlaboti publiskie pakalpojumi</w:t>
            </w:r>
          </w:p>
        </w:tc>
        <w:tc>
          <w:tcPr>
            <w:tcW w:w="1804" w:type="dxa"/>
            <w:shd w:val="clear" w:color="auto" w:fill="auto"/>
          </w:tcPr>
          <w:p w14:paraId="73956CED" w14:textId="77777777" w:rsidR="00527DE8" w:rsidRPr="00A97A9D" w:rsidRDefault="00527DE8" w:rsidP="00675F43">
            <w:pPr>
              <w:spacing w:after="0" w:line="240" w:lineRule="auto"/>
              <w:rPr>
                <w:rFonts w:ascii="Trebuchet MS" w:hAnsi="Trebuchet MS"/>
                <w:sz w:val="18"/>
                <w:szCs w:val="18"/>
                <w:lang w:val="lv-LV"/>
              </w:rPr>
            </w:pPr>
          </w:p>
        </w:tc>
        <w:tc>
          <w:tcPr>
            <w:tcW w:w="491" w:type="dxa"/>
            <w:shd w:val="clear" w:color="auto" w:fill="auto"/>
          </w:tcPr>
          <w:p w14:paraId="4680A4E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RCO116</w:t>
            </w:r>
          </w:p>
        </w:tc>
        <w:tc>
          <w:tcPr>
            <w:tcW w:w="1567" w:type="dxa"/>
            <w:shd w:val="clear" w:color="auto" w:fill="auto"/>
          </w:tcPr>
          <w:p w14:paraId="50420B0D"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Kopīgi izstrādāto risinājumu skaits</w:t>
            </w:r>
          </w:p>
        </w:tc>
        <w:tc>
          <w:tcPr>
            <w:tcW w:w="1524" w:type="dxa"/>
            <w:shd w:val="clear" w:color="auto" w:fill="auto"/>
          </w:tcPr>
          <w:p w14:paraId="10AEDE39"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Risinājums</w:t>
            </w:r>
          </w:p>
        </w:tc>
        <w:tc>
          <w:tcPr>
            <w:tcW w:w="1148" w:type="dxa"/>
            <w:shd w:val="clear" w:color="auto" w:fill="auto"/>
          </w:tcPr>
          <w:p w14:paraId="1F8FE4C9"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30</w:t>
            </w:r>
          </w:p>
        </w:tc>
        <w:tc>
          <w:tcPr>
            <w:tcW w:w="818" w:type="dxa"/>
            <w:shd w:val="clear" w:color="auto" w:fill="auto"/>
          </w:tcPr>
          <w:p w14:paraId="6E48AFB5"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70</w:t>
            </w:r>
          </w:p>
        </w:tc>
      </w:tr>
    </w:tbl>
    <w:p w14:paraId="3F60EA37" w14:textId="77777777" w:rsidR="00527DE8" w:rsidRPr="00295D8C" w:rsidRDefault="00527DE8" w:rsidP="00527DE8">
      <w:pPr>
        <w:tabs>
          <w:tab w:val="left" w:pos="1197"/>
        </w:tabs>
        <w:spacing w:before="159" w:line="403" w:lineRule="auto"/>
        <w:ind w:left="948" w:right="3892"/>
        <w:rPr>
          <w:i/>
          <w:sz w:val="20"/>
          <w:lang w:val="lv-LV"/>
        </w:rPr>
      </w:pPr>
    </w:p>
    <w:p w14:paraId="04061CF8" w14:textId="77777777" w:rsidR="00527DE8" w:rsidRPr="00295D8C" w:rsidRDefault="00527DE8" w:rsidP="00527DE8">
      <w:pPr>
        <w:pStyle w:val="ListParagraph"/>
        <w:tabs>
          <w:tab w:val="left" w:pos="1197"/>
        </w:tabs>
        <w:spacing w:before="159" w:line="403" w:lineRule="auto"/>
        <w:ind w:right="3892" w:firstLine="0"/>
        <w:rPr>
          <w:i/>
          <w:sz w:val="20"/>
        </w:rPr>
      </w:pPr>
      <w:r w:rsidRPr="00295D8C">
        <w:rPr>
          <w:i/>
          <w:sz w:val="20"/>
        </w:rPr>
        <w:t>3. tabula: Rezultātu rādītāji: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1110"/>
        <w:gridCol w:w="450"/>
        <w:gridCol w:w="698"/>
        <w:gridCol w:w="951"/>
        <w:gridCol w:w="752"/>
        <w:gridCol w:w="733"/>
        <w:gridCol w:w="973"/>
        <w:gridCol w:w="915"/>
        <w:gridCol w:w="736"/>
      </w:tblGrid>
      <w:tr w:rsidR="00D2012B" w:rsidRPr="00295D8C" w14:paraId="54BAD8A3" w14:textId="77777777" w:rsidTr="00675F43">
        <w:tc>
          <w:tcPr>
            <w:tcW w:w="911" w:type="dxa"/>
            <w:shd w:val="clear" w:color="auto" w:fill="auto"/>
          </w:tcPr>
          <w:p w14:paraId="79921987" w14:textId="21B028A9"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Prioritāt</w:t>
            </w:r>
            <w:r w:rsidRPr="00A97A9D">
              <w:rPr>
                <w:rFonts w:ascii="Trebuchet MS" w:hAnsi="Trebuchet MS" w:cs="Calibri"/>
                <w:sz w:val="18"/>
                <w:szCs w:val="18"/>
                <w:lang w:val="lv-LV"/>
              </w:rPr>
              <w:lastRenderedPageBreak/>
              <w:t>e</w:t>
            </w:r>
          </w:p>
        </w:tc>
        <w:tc>
          <w:tcPr>
            <w:tcW w:w="1132" w:type="dxa"/>
            <w:shd w:val="clear" w:color="auto" w:fill="auto"/>
          </w:tcPr>
          <w:p w14:paraId="74EA3C29"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lastRenderedPageBreak/>
              <w:t xml:space="preserve">Konkrētais </w:t>
            </w:r>
            <w:r w:rsidRPr="00A97A9D">
              <w:rPr>
                <w:rFonts w:ascii="Trebuchet MS" w:hAnsi="Trebuchet MS" w:cs="Calibri"/>
                <w:sz w:val="18"/>
                <w:szCs w:val="18"/>
                <w:lang w:val="lv-LV"/>
              </w:rPr>
              <w:lastRenderedPageBreak/>
              <w:t>mērķis</w:t>
            </w:r>
          </w:p>
        </w:tc>
        <w:tc>
          <w:tcPr>
            <w:tcW w:w="459" w:type="dxa"/>
            <w:shd w:val="clear" w:color="auto" w:fill="auto"/>
          </w:tcPr>
          <w:p w14:paraId="5912F54B"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lastRenderedPageBreak/>
              <w:t>ID</w:t>
            </w:r>
          </w:p>
        </w:tc>
        <w:tc>
          <w:tcPr>
            <w:tcW w:w="1160" w:type="dxa"/>
            <w:shd w:val="clear" w:color="auto" w:fill="auto"/>
          </w:tcPr>
          <w:p w14:paraId="47591696"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w:t>
            </w:r>
            <w:r w:rsidRPr="00A97A9D">
              <w:rPr>
                <w:rFonts w:ascii="Trebuchet MS" w:hAnsi="Trebuchet MS" w:cs="Calibri"/>
                <w:sz w:val="18"/>
                <w:szCs w:val="18"/>
                <w:lang w:val="lv-LV"/>
              </w:rPr>
              <w:lastRenderedPageBreak/>
              <w:t>ājs</w:t>
            </w:r>
          </w:p>
        </w:tc>
        <w:tc>
          <w:tcPr>
            <w:tcW w:w="890" w:type="dxa"/>
            <w:shd w:val="clear" w:color="auto" w:fill="auto"/>
          </w:tcPr>
          <w:p w14:paraId="3FC4584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lastRenderedPageBreak/>
              <w:t>Mērvienī</w:t>
            </w:r>
            <w:r w:rsidRPr="00A97A9D">
              <w:rPr>
                <w:rFonts w:ascii="Trebuchet MS" w:hAnsi="Trebuchet MS" w:cs="Calibri"/>
                <w:sz w:val="18"/>
                <w:szCs w:val="18"/>
                <w:lang w:val="lv-LV"/>
              </w:rPr>
              <w:lastRenderedPageBreak/>
              <w:t>ba</w:t>
            </w:r>
          </w:p>
        </w:tc>
        <w:tc>
          <w:tcPr>
            <w:tcW w:w="663" w:type="dxa"/>
            <w:shd w:val="clear" w:color="auto" w:fill="auto"/>
          </w:tcPr>
          <w:p w14:paraId="6A7A6E55" w14:textId="024F6A2E" w:rsidR="00527DE8" w:rsidRPr="00A97A9D" w:rsidRDefault="00D2012B"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lastRenderedPageBreak/>
              <w:t>Atskai</w:t>
            </w:r>
            <w:r w:rsidRPr="00A97A9D">
              <w:rPr>
                <w:rFonts w:ascii="Trebuchet MS" w:hAnsi="Trebuchet MS" w:cs="Calibri"/>
                <w:sz w:val="18"/>
                <w:szCs w:val="18"/>
                <w:lang w:val="lv-LV"/>
              </w:rPr>
              <w:lastRenderedPageBreak/>
              <w:t>tes pozīcija</w:t>
            </w:r>
          </w:p>
        </w:tc>
        <w:tc>
          <w:tcPr>
            <w:tcW w:w="776" w:type="dxa"/>
            <w:shd w:val="clear" w:color="auto" w:fill="auto"/>
          </w:tcPr>
          <w:p w14:paraId="75E79FF9" w14:textId="3BA91624" w:rsidR="00527DE8" w:rsidRPr="00A97A9D" w:rsidRDefault="00527DE8" w:rsidP="00D2012B">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lastRenderedPageBreak/>
              <w:t>At</w:t>
            </w:r>
            <w:r w:rsidR="00D2012B" w:rsidRPr="00A97A9D">
              <w:rPr>
                <w:rFonts w:ascii="Trebuchet MS" w:hAnsi="Trebuchet MS" w:cs="Calibri"/>
                <w:sz w:val="18"/>
                <w:szCs w:val="18"/>
                <w:lang w:val="lv-LV"/>
              </w:rPr>
              <w:t>sau</w:t>
            </w:r>
            <w:r w:rsidR="00D2012B" w:rsidRPr="00A97A9D">
              <w:rPr>
                <w:rFonts w:ascii="Trebuchet MS" w:hAnsi="Trebuchet MS" w:cs="Calibri"/>
                <w:sz w:val="18"/>
                <w:szCs w:val="18"/>
                <w:lang w:val="lv-LV"/>
              </w:rPr>
              <w:lastRenderedPageBreak/>
              <w:t xml:space="preserve">ces </w:t>
            </w:r>
            <w:r w:rsidRPr="00A97A9D">
              <w:rPr>
                <w:rFonts w:ascii="Trebuchet MS" w:hAnsi="Trebuchet MS" w:cs="Calibri"/>
                <w:sz w:val="18"/>
                <w:szCs w:val="18"/>
                <w:lang w:val="lv-LV"/>
              </w:rPr>
              <w:t>gads</w:t>
            </w:r>
          </w:p>
        </w:tc>
        <w:tc>
          <w:tcPr>
            <w:tcW w:w="624" w:type="dxa"/>
            <w:shd w:val="clear" w:color="auto" w:fill="auto"/>
          </w:tcPr>
          <w:p w14:paraId="51F0FF47" w14:textId="60C33C18" w:rsidR="00527DE8" w:rsidRPr="00A97A9D" w:rsidRDefault="00527DE8" w:rsidP="00D2012B">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lastRenderedPageBreak/>
              <w:t>Gal</w:t>
            </w:r>
            <w:r w:rsidR="00D2012B" w:rsidRPr="00A97A9D">
              <w:rPr>
                <w:rFonts w:ascii="Trebuchet MS" w:hAnsi="Trebuchet MS" w:cs="Calibri"/>
                <w:sz w:val="18"/>
                <w:szCs w:val="18"/>
                <w:lang w:val="lv-LV"/>
              </w:rPr>
              <w:t xml:space="preserve">īgais </w:t>
            </w:r>
            <w:proofErr w:type="spellStart"/>
            <w:r w:rsidR="00D2012B" w:rsidRPr="00A97A9D">
              <w:rPr>
                <w:rFonts w:ascii="Trebuchet MS" w:hAnsi="Trebuchet MS" w:cs="Calibri"/>
                <w:sz w:val="18"/>
                <w:szCs w:val="18"/>
                <w:lang w:val="lv-LV"/>
              </w:rPr>
              <w:lastRenderedPageBreak/>
              <w:t>mērķrādītājs</w:t>
            </w:r>
            <w:proofErr w:type="spellEnd"/>
            <w:r w:rsidR="00D2012B" w:rsidRPr="00A97A9D">
              <w:rPr>
                <w:rFonts w:ascii="Trebuchet MS" w:hAnsi="Trebuchet MS" w:cs="Calibri"/>
                <w:sz w:val="18"/>
                <w:szCs w:val="18"/>
                <w:lang w:val="lv-LV"/>
              </w:rPr>
              <w:t xml:space="preserve"> </w:t>
            </w:r>
            <w:r w:rsidRPr="00A97A9D">
              <w:rPr>
                <w:rFonts w:ascii="Trebuchet MS" w:hAnsi="Trebuchet MS" w:cs="Calibri"/>
                <w:sz w:val="18"/>
                <w:szCs w:val="18"/>
                <w:lang w:val="lv-LV"/>
              </w:rPr>
              <w:t>(2029)</w:t>
            </w:r>
          </w:p>
        </w:tc>
        <w:tc>
          <w:tcPr>
            <w:tcW w:w="946" w:type="dxa"/>
            <w:shd w:val="clear" w:color="auto" w:fill="auto"/>
          </w:tcPr>
          <w:p w14:paraId="257E2F5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lastRenderedPageBreak/>
              <w:t xml:space="preserve">Datu </w:t>
            </w:r>
            <w:r w:rsidRPr="00A97A9D">
              <w:rPr>
                <w:rFonts w:ascii="Trebuchet MS" w:hAnsi="Trebuchet MS" w:cs="Calibri"/>
                <w:sz w:val="18"/>
                <w:szCs w:val="18"/>
                <w:lang w:val="lv-LV"/>
              </w:rPr>
              <w:lastRenderedPageBreak/>
              <w:t>avots</w:t>
            </w:r>
          </w:p>
        </w:tc>
        <w:tc>
          <w:tcPr>
            <w:tcW w:w="855" w:type="dxa"/>
            <w:shd w:val="clear" w:color="auto" w:fill="auto"/>
          </w:tcPr>
          <w:p w14:paraId="74EA1F2C" w14:textId="3CE54D78" w:rsidR="00527DE8" w:rsidRPr="00A97A9D" w:rsidRDefault="00D2012B"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lastRenderedPageBreak/>
              <w:t>Piezī</w:t>
            </w:r>
            <w:r w:rsidRPr="00A97A9D">
              <w:rPr>
                <w:rFonts w:ascii="Trebuchet MS" w:hAnsi="Trebuchet MS" w:cs="Calibri"/>
                <w:sz w:val="18"/>
                <w:szCs w:val="18"/>
                <w:lang w:val="lv-LV"/>
              </w:rPr>
              <w:lastRenderedPageBreak/>
              <w:t>mes</w:t>
            </w:r>
          </w:p>
        </w:tc>
      </w:tr>
      <w:tr w:rsidR="00D2012B" w:rsidRPr="00295D8C" w14:paraId="76B9CB72" w14:textId="77777777" w:rsidTr="00675F43">
        <w:tc>
          <w:tcPr>
            <w:tcW w:w="911" w:type="dxa"/>
            <w:shd w:val="clear" w:color="auto" w:fill="auto"/>
          </w:tcPr>
          <w:p w14:paraId="1F15D695" w14:textId="77777777" w:rsidR="00527DE8" w:rsidRPr="00A97A9D" w:rsidRDefault="00527DE8" w:rsidP="00675F43">
            <w:pPr>
              <w:pStyle w:val="TableParagraph"/>
              <w:spacing w:before="0"/>
              <w:ind w:left="0"/>
              <w:rPr>
                <w:sz w:val="18"/>
                <w:szCs w:val="18"/>
              </w:rPr>
            </w:pPr>
            <w:r w:rsidRPr="00A97A9D">
              <w:rPr>
                <w:sz w:val="18"/>
                <w:szCs w:val="18"/>
              </w:rPr>
              <w:lastRenderedPageBreak/>
              <w:t>4</w:t>
            </w:r>
          </w:p>
          <w:p w14:paraId="23D5E527"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Uzlaboti publiskie pakalpojumi</w:t>
            </w:r>
          </w:p>
        </w:tc>
        <w:tc>
          <w:tcPr>
            <w:tcW w:w="1132" w:type="dxa"/>
            <w:shd w:val="clear" w:color="auto" w:fill="auto"/>
          </w:tcPr>
          <w:p w14:paraId="5FC4C688" w14:textId="156F8E65" w:rsidR="00527DE8" w:rsidRPr="00A97A9D" w:rsidRDefault="00D2012B" w:rsidP="00D2012B">
            <w:pPr>
              <w:spacing w:after="0" w:line="240" w:lineRule="auto"/>
              <w:rPr>
                <w:rFonts w:ascii="Trebuchet MS" w:hAnsi="Trebuchet MS" w:cs="Calibri"/>
                <w:sz w:val="18"/>
                <w:szCs w:val="18"/>
                <w:lang w:val="lv-LV"/>
              </w:rPr>
            </w:pPr>
            <w:r w:rsidRPr="00A97A9D">
              <w:rPr>
                <w:rFonts w:ascii="Trebuchet MS" w:hAnsi="Trebuchet MS"/>
                <w:b/>
                <w:bCs/>
                <w:sz w:val="18"/>
                <w:szCs w:val="18"/>
                <w:lang w:val="lv-LV"/>
              </w:rPr>
              <w:t xml:space="preserve">(i) </w:t>
            </w:r>
            <w:r w:rsidRPr="00A97A9D">
              <w:rPr>
                <w:rFonts w:ascii="Trebuchet MS" w:hAnsi="Trebuchet MS"/>
                <w:sz w:val="18"/>
                <w:szCs w:val="18"/>
              </w:rPr>
              <w:t xml:space="preserve">stiprināt publisko iestāžu, </w:t>
            </w:r>
            <w:r w:rsidRPr="00A97A9D">
              <w:rPr>
                <w:rFonts w:ascii="Trebuchet MS" w:hAnsi="Trebuchet MS"/>
                <w:b/>
                <w:bCs/>
                <w:sz w:val="18"/>
                <w:szCs w:val="18"/>
                <w:lang w:val="lv-LV"/>
              </w:rPr>
              <w:t>īpaši to, kam uzticēts</w:t>
            </w:r>
            <w:r w:rsidRPr="00A97A9D">
              <w:rPr>
                <w:rFonts w:ascii="Trebuchet MS" w:hAnsi="Trebuchet MS"/>
                <w:sz w:val="18"/>
                <w:szCs w:val="18"/>
              </w:rPr>
              <w:t xml:space="preserve"> pārvaldīt konkrētu teritoriju, </w:t>
            </w:r>
            <w:r w:rsidRPr="00A97A9D">
              <w:rPr>
                <w:rFonts w:ascii="Trebuchet MS" w:hAnsi="Trebuchet MS"/>
                <w:b/>
                <w:bCs/>
                <w:sz w:val="18"/>
                <w:szCs w:val="18"/>
                <w:lang w:val="lv-LV"/>
              </w:rPr>
              <w:t>un ieinteresēto personu institucionālās spējas</w:t>
            </w:r>
            <w:r w:rsidRPr="00A97A9D" w:rsidDel="00D2012B">
              <w:rPr>
                <w:rFonts w:ascii="Trebuchet MS" w:hAnsi="Trebuchet MS"/>
                <w:sz w:val="18"/>
                <w:szCs w:val="18"/>
                <w:lang w:val="lv-LV"/>
              </w:rPr>
              <w:t xml:space="preserve"> </w:t>
            </w:r>
          </w:p>
        </w:tc>
        <w:tc>
          <w:tcPr>
            <w:tcW w:w="459" w:type="dxa"/>
            <w:shd w:val="clear" w:color="auto" w:fill="auto"/>
          </w:tcPr>
          <w:p w14:paraId="1B01468B"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RCR 1</w:t>
            </w:r>
          </w:p>
          <w:p w14:paraId="1AFC14F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0</w:t>
            </w:r>
          </w:p>
          <w:p w14:paraId="53BE2D96"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4</w:t>
            </w:r>
          </w:p>
        </w:tc>
        <w:tc>
          <w:tcPr>
            <w:tcW w:w="1160" w:type="dxa"/>
            <w:shd w:val="clear" w:color="auto" w:fill="auto"/>
          </w:tcPr>
          <w:p w14:paraId="41E7C11D" w14:textId="77777777" w:rsidR="00527DE8" w:rsidRPr="00A97A9D" w:rsidRDefault="00527DE8" w:rsidP="00675F43">
            <w:pPr>
              <w:spacing w:after="0" w:line="240" w:lineRule="auto"/>
              <w:rPr>
                <w:rFonts w:ascii="Trebuchet MS" w:hAnsi="Trebuchet MS" w:cs="Calibri"/>
                <w:sz w:val="18"/>
                <w:szCs w:val="18"/>
                <w:lang w:val="lv-LV"/>
              </w:rPr>
            </w:pPr>
          </w:p>
        </w:tc>
        <w:tc>
          <w:tcPr>
            <w:tcW w:w="890" w:type="dxa"/>
            <w:shd w:val="clear" w:color="auto" w:fill="auto"/>
          </w:tcPr>
          <w:p w14:paraId="72E8456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Kopīgo risinājumu/ uzlabojumu (divu apakš-komponenšu skaits</w:t>
            </w:r>
          </w:p>
        </w:tc>
        <w:tc>
          <w:tcPr>
            <w:tcW w:w="663" w:type="dxa"/>
            <w:shd w:val="clear" w:color="auto" w:fill="auto"/>
          </w:tcPr>
          <w:p w14:paraId="53BB98B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0/0</w:t>
            </w:r>
          </w:p>
        </w:tc>
        <w:tc>
          <w:tcPr>
            <w:tcW w:w="776" w:type="dxa"/>
            <w:shd w:val="clear" w:color="auto" w:fill="auto"/>
          </w:tcPr>
          <w:p w14:paraId="5EDFBBDD" w14:textId="77777777" w:rsidR="00527DE8" w:rsidRPr="00A97A9D" w:rsidRDefault="00527DE8" w:rsidP="00675F43">
            <w:pPr>
              <w:spacing w:after="0" w:line="240" w:lineRule="auto"/>
              <w:rPr>
                <w:rFonts w:ascii="Trebuchet MS" w:hAnsi="Trebuchet MS" w:cs="Calibri"/>
                <w:sz w:val="18"/>
                <w:szCs w:val="18"/>
                <w:lang w:val="lv-LV"/>
              </w:rPr>
            </w:pPr>
          </w:p>
        </w:tc>
        <w:tc>
          <w:tcPr>
            <w:tcW w:w="624" w:type="dxa"/>
            <w:shd w:val="clear" w:color="auto" w:fill="auto"/>
          </w:tcPr>
          <w:p w14:paraId="4836FD61"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50-10</w:t>
            </w:r>
          </w:p>
        </w:tc>
        <w:tc>
          <w:tcPr>
            <w:tcW w:w="946" w:type="dxa"/>
            <w:shd w:val="clear" w:color="auto" w:fill="auto"/>
          </w:tcPr>
          <w:p w14:paraId="00A341E4"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UI uzraudzības sistēma</w:t>
            </w:r>
          </w:p>
        </w:tc>
        <w:tc>
          <w:tcPr>
            <w:tcW w:w="855" w:type="dxa"/>
            <w:shd w:val="clear" w:color="auto" w:fill="auto"/>
          </w:tcPr>
          <w:p w14:paraId="12237E87" w14:textId="77777777" w:rsidR="00527DE8" w:rsidRPr="00A97A9D" w:rsidRDefault="00527DE8" w:rsidP="00675F43">
            <w:pPr>
              <w:spacing w:after="0" w:line="240" w:lineRule="auto"/>
              <w:rPr>
                <w:rFonts w:ascii="Trebuchet MS" w:hAnsi="Trebuchet MS" w:cs="Calibri"/>
                <w:sz w:val="18"/>
                <w:szCs w:val="18"/>
                <w:lang w:val="lv-LV"/>
              </w:rPr>
            </w:pPr>
          </w:p>
        </w:tc>
      </w:tr>
    </w:tbl>
    <w:p w14:paraId="50BEC7EA" w14:textId="77777777" w:rsidR="00527DE8" w:rsidRPr="00295D8C" w:rsidRDefault="00527DE8" w:rsidP="00527DE8">
      <w:pPr>
        <w:pStyle w:val="BodyText"/>
        <w:rPr>
          <w:sz w:val="22"/>
        </w:rPr>
      </w:pPr>
    </w:p>
    <w:p w14:paraId="42084907" w14:textId="55B16CBC" w:rsidR="00527DE8" w:rsidRPr="00295D8C" w:rsidRDefault="00527DE8" w:rsidP="00F61E1D">
      <w:pPr>
        <w:pStyle w:val="Heading1"/>
        <w:tabs>
          <w:tab w:val="left" w:pos="1604"/>
        </w:tabs>
        <w:ind w:left="0"/>
      </w:pPr>
      <w:r w:rsidRPr="00295D8C">
        <w:t>2.4.1.4. Galvenās mērķa grupas</w:t>
      </w:r>
    </w:p>
    <w:p w14:paraId="52E67665" w14:textId="77777777" w:rsidR="00527DE8" w:rsidRPr="00295D8C" w:rsidRDefault="00527DE8" w:rsidP="00527DE8">
      <w:pPr>
        <w:pStyle w:val="Heading1"/>
        <w:tabs>
          <w:tab w:val="left" w:pos="654"/>
        </w:tabs>
        <w:ind w:left="0"/>
        <w:rPr>
          <w:b w:val="0"/>
          <w:bCs w:val="0"/>
          <w:i/>
          <w:iCs/>
        </w:rPr>
      </w:pPr>
    </w:p>
    <w:p w14:paraId="6E58ED43" w14:textId="12A53EC4" w:rsidR="00527DE8" w:rsidRPr="00295D8C" w:rsidRDefault="00527DE8" w:rsidP="00527DE8">
      <w:pPr>
        <w:pStyle w:val="Heading1"/>
        <w:tabs>
          <w:tab w:val="left" w:pos="654"/>
        </w:tabs>
        <w:ind w:left="0"/>
        <w:rPr>
          <w:b w:val="0"/>
          <w:bCs w:val="0"/>
          <w:i/>
          <w:iCs/>
        </w:rPr>
      </w:pPr>
      <w:r w:rsidRPr="00295D8C">
        <w:rPr>
          <w:b w:val="0"/>
          <w:bCs w:val="0"/>
          <w:i/>
          <w:iCs/>
        </w:rPr>
        <w:t xml:space="preserve">Atsauce: 17. panta </w:t>
      </w:r>
      <w:r w:rsidR="00D2012B">
        <w:rPr>
          <w:b w:val="0"/>
          <w:bCs w:val="0"/>
          <w:i/>
          <w:iCs/>
        </w:rPr>
        <w:t>3.punkta e) apakšpunkta iii) punkts, 17.panta 9.punkta c) apakšpunkta iv) punkts</w:t>
      </w:r>
    </w:p>
    <w:p w14:paraId="649304BF" w14:textId="77777777" w:rsidR="00527DE8" w:rsidRPr="00295D8C" w:rsidRDefault="00527DE8" w:rsidP="00527DE8">
      <w:pPr>
        <w:pStyle w:val="BodyText"/>
        <w:spacing w:before="159" w:line="247" w:lineRule="auto"/>
        <w:ind w:right="219"/>
      </w:pPr>
      <w:r w:rsidRPr="00295D8C">
        <w:rPr>
          <w:i/>
          <w:iCs/>
        </w:rPr>
        <w:t>(7000 rakstu zīmju)</w:t>
      </w:r>
    </w:p>
    <w:p w14:paraId="7729F251" w14:textId="77777777" w:rsidR="00527DE8" w:rsidRPr="00295D8C" w:rsidRDefault="00527DE8" w:rsidP="00F61E1D">
      <w:pPr>
        <w:pStyle w:val="BodyText"/>
        <w:spacing w:before="159" w:line="247" w:lineRule="auto"/>
        <w:ind w:right="219"/>
      </w:pPr>
      <w:r w:rsidRPr="00295D8C">
        <w:t>Cilvēki, kuri gūst labumu no uzlabotiem publiskā sektora pakalpojumiem un risinājumiem visos līmeņos.</w:t>
      </w:r>
    </w:p>
    <w:p w14:paraId="1F4212F3" w14:textId="613C26B6" w:rsidR="00527DE8" w:rsidRPr="00295D8C" w:rsidRDefault="00527DE8" w:rsidP="00527DE8">
      <w:pPr>
        <w:pStyle w:val="BodyText"/>
        <w:spacing w:before="159" w:line="247" w:lineRule="auto"/>
        <w:ind w:right="219"/>
        <w:rPr>
          <w:b/>
          <w:bCs/>
        </w:rPr>
      </w:pPr>
      <w:r w:rsidRPr="00295D8C">
        <w:rPr>
          <w:b/>
          <w:bCs/>
        </w:rPr>
        <w:t>2.4.1.5.</w:t>
      </w:r>
      <w:r w:rsidRPr="00295D8C">
        <w:t xml:space="preserve"> </w:t>
      </w:r>
      <w:r w:rsidRPr="00295D8C">
        <w:rPr>
          <w:b/>
          <w:bCs/>
        </w:rPr>
        <w:t>Norāde</w:t>
      </w:r>
      <w:r w:rsidR="003F0800">
        <w:rPr>
          <w:b/>
          <w:bCs/>
        </w:rPr>
        <w:t xml:space="preserve">s par </w:t>
      </w:r>
      <w:r w:rsidRPr="00295D8C">
        <w:rPr>
          <w:b/>
          <w:bCs/>
        </w:rPr>
        <w:t xml:space="preserve">konkrētām </w:t>
      </w:r>
      <w:proofErr w:type="spellStart"/>
      <w:r w:rsidRPr="00295D8C">
        <w:rPr>
          <w:b/>
          <w:bCs/>
        </w:rPr>
        <w:t>mērķteritorijām</w:t>
      </w:r>
      <w:proofErr w:type="spellEnd"/>
      <w:r w:rsidRPr="00295D8C">
        <w:rPr>
          <w:b/>
          <w:bCs/>
        </w:rPr>
        <w:t xml:space="preserve">, </w:t>
      </w:r>
      <w:r w:rsidR="003F0800">
        <w:rPr>
          <w:b/>
          <w:bCs/>
        </w:rPr>
        <w:t>tostarp plānotais</w:t>
      </w:r>
      <w:r w:rsidRPr="00295D8C">
        <w:rPr>
          <w:b/>
          <w:bCs/>
        </w:rPr>
        <w:t xml:space="preserve"> ITI, </w:t>
      </w:r>
      <w:r w:rsidR="003F0800">
        <w:rPr>
          <w:b/>
          <w:bCs/>
        </w:rPr>
        <w:t>SVVA</w:t>
      </w:r>
      <w:r w:rsidRPr="00295D8C">
        <w:rPr>
          <w:b/>
          <w:bCs/>
        </w:rPr>
        <w:t xml:space="preserve"> vai citu teritoriālo rīku izmanto</w:t>
      </w:r>
      <w:r w:rsidR="003F0800">
        <w:rPr>
          <w:b/>
          <w:bCs/>
        </w:rPr>
        <w:t>jums</w:t>
      </w:r>
    </w:p>
    <w:p w14:paraId="44DDC221" w14:textId="5BA601BC" w:rsidR="00527DE8" w:rsidRPr="00295D8C" w:rsidRDefault="00527DE8" w:rsidP="00527DE8">
      <w:pPr>
        <w:pStyle w:val="BodyText"/>
        <w:spacing w:before="159" w:line="247" w:lineRule="auto"/>
        <w:rPr>
          <w:i/>
          <w:iCs/>
        </w:rPr>
      </w:pPr>
      <w:r w:rsidRPr="00295D8C">
        <w:rPr>
          <w:i/>
          <w:iCs/>
        </w:rPr>
        <w:t>Atsauce: 17. panta (</w:t>
      </w:r>
      <w:r w:rsidR="003F0800">
        <w:rPr>
          <w:i/>
          <w:iCs/>
        </w:rPr>
        <w:t>3.punkta e) apakšpunkta iv) punkts</w:t>
      </w:r>
    </w:p>
    <w:p w14:paraId="0A6D3B44" w14:textId="77777777" w:rsidR="00527DE8" w:rsidRPr="00295D8C" w:rsidRDefault="00527DE8" w:rsidP="00527DE8">
      <w:pPr>
        <w:pStyle w:val="BodyText"/>
        <w:spacing w:before="159" w:line="247" w:lineRule="auto"/>
        <w:rPr>
          <w:i/>
          <w:iCs/>
        </w:rPr>
      </w:pPr>
      <w:r w:rsidRPr="00295D8C">
        <w:rPr>
          <w:i/>
          <w:iCs/>
        </w:rPr>
        <w:t>(7000 rakstu zīmju)</w:t>
      </w:r>
    </w:p>
    <w:p w14:paraId="1B8759ED" w14:textId="77777777" w:rsidR="00527DE8" w:rsidRPr="00295D8C" w:rsidRDefault="00527DE8" w:rsidP="00527DE8">
      <w:pPr>
        <w:pStyle w:val="BodyText"/>
        <w:spacing w:before="8"/>
      </w:pPr>
    </w:p>
    <w:p w14:paraId="329191BF" w14:textId="0A9D7F8A" w:rsidR="00527DE8" w:rsidRPr="00295D8C" w:rsidRDefault="00527DE8" w:rsidP="00527DE8">
      <w:pPr>
        <w:pStyle w:val="BodyText"/>
        <w:spacing w:before="8"/>
      </w:pPr>
      <w:r w:rsidRPr="00295D8C">
        <w:t xml:space="preserve">Programmā nav plānots izmantot ITI, </w:t>
      </w:r>
      <w:r w:rsidR="003F0800">
        <w:t>SVVA</w:t>
      </w:r>
      <w:r w:rsidRPr="00295D8C">
        <w:t xml:space="preserve"> vai citus teritoriālos rīkus</w:t>
      </w:r>
    </w:p>
    <w:p w14:paraId="15910C27" w14:textId="77777777" w:rsidR="00527DE8" w:rsidRPr="00295D8C" w:rsidRDefault="00527DE8" w:rsidP="00527DE8">
      <w:pPr>
        <w:pStyle w:val="BodyText"/>
        <w:spacing w:before="8"/>
        <w:ind w:firstLine="851"/>
      </w:pPr>
    </w:p>
    <w:p w14:paraId="788BFDBF" w14:textId="77777777" w:rsidR="00527DE8" w:rsidRPr="00295D8C" w:rsidRDefault="00527DE8" w:rsidP="00527DE8">
      <w:pPr>
        <w:pStyle w:val="BodyText"/>
        <w:spacing w:before="8"/>
      </w:pPr>
      <w:r w:rsidRPr="00295D8C">
        <w:t>Ja darbība ir īpaši vērsta uz kādām Centrālā Baltijas jūras reģiona apakš(programmas) teritorijām, tas būs šeit minēts.</w:t>
      </w:r>
    </w:p>
    <w:p w14:paraId="2D927077" w14:textId="45F3FEEA" w:rsidR="00527DE8" w:rsidRPr="00295D8C" w:rsidRDefault="00527DE8" w:rsidP="00527DE8">
      <w:pPr>
        <w:pStyle w:val="BodyText"/>
        <w:spacing w:before="159" w:line="247" w:lineRule="auto"/>
        <w:rPr>
          <w:b/>
          <w:bCs/>
        </w:rPr>
      </w:pPr>
      <w:r w:rsidRPr="00295D8C">
        <w:rPr>
          <w:b/>
          <w:bCs/>
        </w:rPr>
        <w:t>2.4.1.6. Plānot</w:t>
      </w:r>
      <w:r w:rsidR="003F0800">
        <w:rPr>
          <w:b/>
          <w:bCs/>
        </w:rPr>
        <w:t>ais</w:t>
      </w:r>
      <w:r w:rsidRPr="00295D8C">
        <w:rPr>
          <w:b/>
          <w:bCs/>
        </w:rPr>
        <w:t xml:space="preserve"> finanšu </w:t>
      </w:r>
      <w:r w:rsidR="003F0800">
        <w:rPr>
          <w:b/>
          <w:bCs/>
        </w:rPr>
        <w:t>instrumentu izmantojums</w:t>
      </w:r>
    </w:p>
    <w:p w14:paraId="65F1443E" w14:textId="2BB42C1F" w:rsidR="00527DE8" w:rsidRPr="00295D8C" w:rsidRDefault="00527DE8" w:rsidP="00527DE8">
      <w:pPr>
        <w:pStyle w:val="BodyText"/>
        <w:spacing w:before="159" w:line="247" w:lineRule="auto"/>
        <w:rPr>
          <w:i/>
          <w:iCs/>
        </w:rPr>
      </w:pPr>
      <w:r w:rsidRPr="00295D8C">
        <w:rPr>
          <w:i/>
          <w:iCs/>
        </w:rPr>
        <w:t xml:space="preserve">Atsauce: 17. panta </w:t>
      </w:r>
      <w:r w:rsidR="003F0800">
        <w:rPr>
          <w:i/>
          <w:iCs/>
        </w:rPr>
        <w:t>3.punkta e) apakšpunkta v) punkts</w:t>
      </w:r>
    </w:p>
    <w:p w14:paraId="73D3F582" w14:textId="77777777" w:rsidR="00527DE8" w:rsidRPr="00295D8C" w:rsidRDefault="00527DE8" w:rsidP="00527DE8">
      <w:pPr>
        <w:pStyle w:val="BodyText"/>
        <w:spacing w:before="159" w:line="247" w:lineRule="auto"/>
        <w:rPr>
          <w:i/>
          <w:iCs/>
        </w:rPr>
      </w:pPr>
      <w:r w:rsidRPr="00295D8C">
        <w:rPr>
          <w:i/>
          <w:iCs/>
        </w:rPr>
        <w:t>(7000 rakstu zīmju)</w:t>
      </w:r>
    </w:p>
    <w:p w14:paraId="257E6727" w14:textId="77777777" w:rsidR="00527DE8" w:rsidRPr="00295D8C" w:rsidRDefault="00527DE8" w:rsidP="00527DE8">
      <w:pPr>
        <w:pStyle w:val="BodyText"/>
        <w:spacing w:before="8"/>
      </w:pPr>
    </w:p>
    <w:p w14:paraId="7D47FE6F" w14:textId="3A0D7DF3" w:rsidR="00527DE8" w:rsidRPr="00295D8C" w:rsidRDefault="00527DE8" w:rsidP="00527DE8">
      <w:pPr>
        <w:pStyle w:val="BodyText"/>
        <w:spacing w:before="8"/>
      </w:pPr>
      <w:r w:rsidRPr="00295D8C">
        <w:t xml:space="preserve">Programmā nav plānots izmantot finanšu </w:t>
      </w:r>
      <w:r w:rsidR="003F0800">
        <w:t>instrumentus</w:t>
      </w:r>
      <w:r w:rsidRPr="00295D8C">
        <w:t xml:space="preserve">. Tie nesniedz pievienoto vērtību programmas īstenošanai vai </w:t>
      </w:r>
      <w:proofErr w:type="spellStart"/>
      <w:r w:rsidRPr="00295D8C">
        <w:t>grantu</w:t>
      </w:r>
      <w:proofErr w:type="spellEnd"/>
      <w:r w:rsidRPr="00295D8C">
        <w:t xml:space="preserve"> izmantošanai.</w:t>
      </w:r>
    </w:p>
    <w:p w14:paraId="4DF8DC2A" w14:textId="77777777" w:rsidR="00527DE8" w:rsidRPr="00295D8C" w:rsidRDefault="00527DE8" w:rsidP="00527DE8">
      <w:pPr>
        <w:pStyle w:val="BodyText"/>
        <w:spacing w:before="8"/>
        <w:ind w:left="851"/>
      </w:pPr>
    </w:p>
    <w:p w14:paraId="5F230A34" w14:textId="77777777" w:rsidR="00527DE8" w:rsidRPr="00295D8C" w:rsidRDefault="00527DE8" w:rsidP="00527DE8">
      <w:pPr>
        <w:pStyle w:val="BodyText"/>
        <w:spacing w:before="159" w:line="247" w:lineRule="auto"/>
        <w:rPr>
          <w:b/>
          <w:bCs/>
        </w:rPr>
      </w:pPr>
      <w:r w:rsidRPr="00295D8C">
        <w:rPr>
          <w:b/>
          <w:bCs/>
        </w:rPr>
        <w:t>2.4.1.7. Indikatīvs ES programmas resursu sadalījums pēc intervences veida</w:t>
      </w:r>
    </w:p>
    <w:p w14:paraId="5E4B49A6" w14:textId="32A5A134" w:rsidR="00527DE8" w:rsidRPr="00295D8C" w:rsidRDefault="00527DE8" w:rsidP="00527DE8">
      <w:pPr>
        <w:pStyle w:val="BodyText"/>
        <w:spacing w:before="159" w:line="247" w:lineRule="auto"/>
        <w:rPr>
          <w:i/>
          <w:iCs/>
        </w:rPr>
      </w:pPr>
      <w:r w:rsidRPr="00295D8C">
        <w:rPr>
          <w:i/>
          <w:iCs/>
        </w:rPr>
        <w:t xml:space="preserve">Atsauce: 17. panta </w:t>
      </w:r>
      <w:r w:rsidR="003F0800">
        <w:rPr>
          <w:i/>
          <w:iCs/>
        </w:rPr>
        <w:t>3.punkta e) apakšpunkta vi)punkts, 17.panta 9.punkta c) apakšpunkta v) punkts</w:t>
      </w:r>
    </w:p>
    <w:p w14:paraId="09556091" w14:textId="77777777" w:rsidR="00527DE8" w:rsidRPr="00295D8C" w:rsidRDefault="00527DE8" w:rsidP="00527DE8">
      <w:pPr>
        <w:pStyle w:val="BodyText"/>
        <w:spacing w:before="8"/>
        <w:ind w:left="851"/>
        <w:rPr>
          <w:i/>
          <w:iCs/>
        </w:rPr>
      </w:pPr>
    </w:p>
    <w:p w14:paraId="2B66466F" w14:textId="77777777" w:rsidR="00527DE8" w:rsidRPr="00295D8C" w:rsidRDefault="00527DE8" w:rsidP="00527DE8">
      <w:pPr>
        <w:pStyle w:val="BodyText"/>
        <w:spacing w:before="8"/>
        <w:rPr>
          <w:i/>
          <w:iCs/>
        </w:rPr>
      </w:pPr>
      <w:r w:rsidRPr="00295D8C">
        <w:rPr>
          <w:i/>
          <w:iCs/>
        </w:rPr>
        <w:t>4. tabula: 1. dimensija – intervences joma</w:t>
      </w:r>
    </w:p>
    <w:p w14:paraId="0DA8ED2A" w14:textId="77777777" w:rsidR="00527DE8" w:rsidRPr="00295D8C" w:rsidRDefault="00527DE8" w:rsidP="00527DE8">
      <w:pPr>
        <w:pStyle w:val="BodyText"/>
        <w:spacing w:before="8"/>
        <w:ind w:left="851"/>
        <w:rPr>
          <w:i/>
          <w:i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293"/>
        <w:gridCol w:w="2018"/>
        <w:gridCol w:w="1627"/>
        <w:gridCol w:w="1669"/>
      </w:tblGrid>
      <w:tr w:rsidR="00527DE8" w:rsidRPr="00295D8C" w14:paraId="1AA40C87" w14:textId="77777777" w:rsidTr="00675F43">
        <w:tc>
          <w:tcPr>
            <w:tcW w:w="1664" w:type="dxa"/>
            <w:shd w:val="clear" w:color="auto" w:fill="auto"/>
          </w:tcPr>
          <w:p w14:paraId="249F19C2" w14:textId="77777777" w:rsidR="00527DE8" w:rsidRPr="00295D8C" w:rsidRDefault="00527DE8" w:rsidP="00675F43">
            <w:pPr>
              <w:spacing w:after="0" w:line="240" w:lineRule="auto"/>
              <w:rPr>
                <w:rFonts w:cs="Calibri"/>
                <w:lang w:val="lv-LV"/>
              </w:rPr>
            </w:pPr>
            <w:r w:rsidRPr="00295D8C">
              <w:rPr>
                <w:rFonts w:cs="Calibri"/>
                <w:lang w:val="lv-LV"/>
              </w:rPr>
              <w:lastRenderedPageBreak/>
              <w:t>Prioritātes Nr.</w:t>
            </w:r>
          </w:p>
        </w:tc>
        <w:tc>
          <w:tcPr>
            <w:tcW w:w="1297" w:type="dxa"/>
            <w:shd w:val="clear" w:color="auto" w:fill="auto"/>
          </w:tcPr>
          <w:p w14:paraId="06ABF57B"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0DF52689"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10D407C0"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313A0A25"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5BD6C916" w14:textId="77777777" w:rsidTr="00675F43">
        <w:tc>
          <w:tcPr>
            <w:tcW w:w="1664" w:type="dxa"/>
            <w:shd w:val="clear" w:color="auto" w:fill="auto"/>
          </w:tcPr>
          <w:p w14:paraId="22815DC7" w14:textId="77777777" w:rsidR="00527DE8" w:rsidRPr="00295D8C" w:rsidRDefault="00527DE8" w:rsidP="00675F43">
            <w:pPr>
              <w:spacing w:after="0" w:line="240" w:lineRule="auto"/>
              <w:rPr>
                <w:rFonts w:cs="Calibri"/>
                <w:lang w:val="lv-LV"/>
              </w:rPr>
            </w:pPr>
          </w:p>
        </w:tc>
        <w:tc>
          <w:tcPr>
            <w:tcW w:w="1297" w:type="dxa"/>
            <w:shd w:val="clear" w:color="auto" w:fill="auto"/>
          </w:tcPr>
          <w:p w14:paraId="57F760C0" w14:textId="77777777" w:rsidR="00527DE8" w:rsidRPr="00295D8C" w:rsidRDefault="00527DE8" w:rsidP="00675F43">
            <w:pPr>
              <w:spacing w:after="0" w:line="240" w:lineRule="auto"/>
              <w:rPr>
                <w:rFonts w:cs="Calibri"/>
                <w:lang w:val="lv-LV"/>
              </w:rPr>
            </w:pPr>
          </w:p>
        </w:tc>
        <w:tc>
          <w:tcPr>
            <w:tcW w:w="2025" w:type="dxa"/>
            <w:shd w:val="clear" w:color="auto" w:fill="auto"/>
          </w:tcPr>
          <w:p w14:paraId="48478E33" w14:textId="77777777" w:rsidR="00527DE8" w:rsidRPr="00295D8C" w:rsidRDefault="00527DE8" w:rsidP="00675F43">
            <w:pPr>
              <w:spacing w:after="0" w:line="240" w:lineRule="auto"/>
              <w:rPr>
                <w:rFonts w:cs="Calibri"/>
                <w:lang w:val="lv-LV"/>
              </w:rPr>
            </w:pPr>
          </w:p>
        </w:tc>
        <w:tc>
          <w:tcPr>
            <w:tcW w:w="1635" w:type="dxa"/>
            <w:shd w:val="clear" w:color="auto" w:fill="auto"/>
          </w:tcPr>
          <w:p w14:paraId="7C271C4E" w14:textId="77777777" w:rsidR="00527DE8" w:rsidRPr="00295D8C" w:rsidRDefault="00527DE8" w:rsidP="00675F43">
            <w:pPr>
              <w:spacing w:after="0" w:line="240" w:lineRule="auto"/>
              <w:rPr>
                <w:rFonts w:cs="Calibri"/>
                <w:lang w:val="lv-LV"/>
              </w:rPr>
            </w:pPr>
            <w:r w:rsidRPr="00295D8C">
              <w:rPr>
                <w:rFonts w:cs="Calibri"/>
                <w:lang w:val="lv-LV"/>
              </w:rPr>
              <w:t>173</w:t>
            </w:r>
          </w:p>
        </w:tc>
        <w:tc>
          <w:tcPr>
            <w:tcW w:w="1675" w:type="dxa"/>
            <w:shd w:val="clear" w:color="auto" w:fill="auto"/>
          </w:tcPr>
          <w:p w14:paraId="0375DE1E" w14:textId="77777777" w:rsidR="00527DE8" w:rsidRPr="00295D8C" w:rsidRDefault="00527DE8" w:rsidP="00675F43">
            <w:pPr>
              <w:spacing w:after="0" w:line="240" w:lineRule="auto"/>
              <w:rPr>
                <w:rFonts w:cs="Calibri"/>
                <w:lang w:val="lv-LV"/>
              </w:rPr>
            </w:pPr>
            <w:r w:rsidRPr="00295D8C">
              <w:rPr>
                <w:rFonts w:cs="Calibri"/>
                <w:lang w:val="lv-LV"/>
              </w:rPr>
              <w:t>11 000 000</w:t>
            </w:r>
          </w:p>
        </w:tc>
      </w:tr>
    </w:tbl>
    <w:p w14:paraId="59ED46EE" w14:textId="77777777" w:rsidR="00527DE8" w:rsidRPr="00295D8C" w:rsidRDefault="00527DE8" w:rsidP="00527DE8">
      <w:pPr>
        <w:ind w:left="720"/>
        <w:rPr>
          <w:rFonts w:cs="Calibri"/>
          <w:lang w:val="lv-LV"/>
        </w:rPr>
      </w:pPr>
    </w:p>
    <w:p w14:paraId="7EC6EE8D" w14:textId="17261E23" w:rsidR="00527DE8" w:rsidRPr="00295D8C" w:rsidRDefault="00527DE8" w:rsidP="00527DE8">
      <w:pPr>
        <w:ind w:left="720"/>
        <w:rPr>
          <w:rFonts w:cs="Calibri"/>
          <w:i/>
          <w:iCs/>
          <w:lang w:val="lv-LV"/>
        </w:rPr>
      </w:pPr>
      <w:r w:rsidRPr="00295D8C">
        <w:rPr>
          <w:i/>
          <w:iCs/>
          <w:lang w:val="lv-LV"/>
        </w:rPr>
        <w:t xml:space="preserve">5. tabula: 2. dimensija – </w:t>
      </w:r>
      <w:r w:rsidR="003F0800">
        <w:rPr>
          <w:i/>
          <w:iCs/>
          <w:lang w:val="lv-LV"/>
        </w:rPr>
        <w:t>finansējuma veids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292"/>
        <w:gridCol w:w="2018"/>
        <w:gridCol w:w="1628"/>
        <w:gridCol w:w="1668"/>
      </w:tblGrid>
      <w:tr w:rsidR="00527DE8" w:rsidRPr="00295D8C" w14:paraId="429F8DD3" w14:textId="77777777" w:rsidTr="00675F43">
        <w:tc>
          <w:tcPr>
            <w:tcW w:w="1664" w:type="dxa"/>
            <w:shd w:val="clear" w:color="auto" w:fill="auto"/>
          </w:tcPr>
          <w:p w14:paraId="30BA8C1D"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7F9DF5CB"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69EB74F7"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08F30A44"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6EDD80B5"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24781484" w14:textId="77777777" w:rsidTr="00675F43">
        <w:tc>
          <w:tcPr>
            <w:tcW w:w="1664" w:type="dxa"/>
            <w:shd w:val="clear" w:color="auto" w:fill="auto"/>
          </w:tcPr>
          <w:p w14:paraId="7E10AB0B" w14:textId="77777777" w:rsidR="00527DE8" w:rsidRPr="00295D8C" w:rsidRDefault="00527DE8" w:rsidP="00675F43">
            <w:pPr>
              <w:spacing w:after="0" w:line="240" w:lineRule="auto"/>
              <w:rPr>
                <w:rFonts w:cs="Calibri"/>
                <w:lang w:val="lv-LV"/>
              </w:rPr>
            </w:pPr>
          </w:p>
        </w:tc>
        <w:tc>
          <w:tcPr>
            <w:tcW w:w="1297" w:type="dxa"/>
            <w:shd w:val="clear" w:color="auto" w:fill="auto"/>
          </w:tcPr>
          <w:p w14:paraId="607ECB91" w14:textId="77777777" w:rsidR="00527DE8" w:rsidRPr="00295D8C" w:rsidRDefault="00527DE8" w:rsidP="00675F43">
            <w:pPr>
              <w:spacing w:after="0" w:line="240" w:lineRule="auto"/>
              <w:rPr>
                <w:rFonts w:cs="Calibri"/>
                <w:lang w:val="lv-LV"/>
              </w:rPr>
            </w:pPr>
          </w:p>
        </w:tc>
        <w:tc>
          <w:tcPr>
            <w:tcW w:w="2025" w:type="dxa"/>
            <w:shd w:val="clear" w:color="auto" w:fill="auto"/>
          </w:tcPr>
          <w:p w14:paraId="7B545C34" w14:textId="77777777" w:rsidR="00527DE8" w:rsidRPr="00295D8C" w:rsidRDefault="00527DE8" w:rsidP="00675F43">
            <w:pPr>
              <w:spacing w:after="0" w:line="240" w:lineRule="auto"/>
              <w:rPr>
                <w:rFonts w:cs="Calibri"/>
                <w:lang w:val="lv-LV"/>
              </w:rPr>
            </w:pPr>
          </w:p>
        </w:tc>
        <w:tc>
          <w:tcPr>
            <w:tcW w:w="1635" w:type="dxa"/>
            <w:shd w:val="clear" w:color="auto" w:fill="auto"/>
          </w:tcPr>
          <w:p w14:paraId="6E62319F" w14:textId="77777777" w:rsidR="00527DE8" w:rsidRPr="00295D8C" w:rsidRDefault="00527DE8" w:rsidP="00675F43">
            <w:pPr>
              <w:spacing w:after="0" w:line="240" w:lineRule="auto"/>
              <w:rPr>
                <w:rFonts w:cs="Calibri"/>
                <w:lang w:val="lv-LV"/>
              </w:rPr>
            </w:pPr>
            <w:r w:rsidRPr="00295D8C">
              <w:rPr>
                <w:rFonts w:cs="Calibri"/>
                <w:lang w:val="lv-LV"/>
              </w:rPr>
              <w:t>01 Grants</w:t>
            </w:r>
          </w:p>
        </w:tc>
        <w:tc>
          <w:tcPr>
            <w:tcW w:w="1675" w:type="dxa"/>
            <w:shd w:val="clear" w:color="auto" w:fill="auto"/>
          </w:tcPr>
          <w:p w14:paraId="48168EFB" w14:textId="77777777" w:rsidR="00527DE8" w:rsidRPr="00295D8C" w:rsidRDefault="00527DE8" w:rsidP="00675F43">
            <w:pPr>
              <w:spacing w:after="0" w:line="240" w:lineRule="auto"/>
              <w:rPr>
                <w:rFonts w:cs="Calibri"/>
                <w:lang w:val="lv-LV"/>
              </w:rPr>
            </w:pPr>
            <w:r w:rsidRPr="00295D8C">
              <w:rPr>
                <w:rFonts w:cs="Calibri"/>
                <w:lang w:val="lv-LV"/>
              </w:rPr>
              <w:t>11 000 000</w:t>
            </w:r>
          </w:p>
        </w:tc>
      </w:tr>
    </w:tbl>
    <w:p w14:paraId="2DB7E3EC" w14:textId="77777777" w:rsidR="00527DE8" w:rsidRPr="00295D8C" w:rsidRDefault="00527DE8" w:rsidP="00527DE8">
      <w:pPr>
        <w:pStyle w:val="BodyText"/>
        <w:spacing w:before="8"/>
        <w:ind w:left="851"/>
      </w:pPr>
    </w:p>
    <w:p w14:paraId="02AF91A8" w14:textId="4DFD3CF2" w:rsidR="00527DE8" w:rsidRPr="00295D8C" w:rsidRDefault="00527DE8" w:rsidP="00527DE8">
      <w:pPr>
        <w:ind w:left="720"/>
        <w:rPr>
          <w:rFonts w:cs="Calibri"/>
          <w:i/>
          <w:iCs/>
          <w:lang w:val="lv-LV"/>
        </w:rPr>
      </w:pPr>
      <w:r w:rsidRPr="00295D8C">
        <w:rPr>
          <w:rFonts w:cs="Calibri"/>
          <w:i/>
          <w:iCs/>
          <w:lang w:val="lv-LV"/>
        </w:rPr>
        <w:t>6</w:t>
      </w:r>
      <w:r w:rsidRPr="00295D8C">
        <w:rPr>
          <w:i/>
          <w:iCs/>
          <w:lang w:val="lv-LV"/>
        </w:rPr>
        <w:t>. tabula: 3. dimensija</w:t>
      </w:r>
      <w:r w:rsidRPr="00295D8C">
        <w:rPr>
          <w:rFonts w:cs="Calibri"/>
          <w:i/>
          <w:iCs/>
          <w:lang w:val="lv-LV"/>
        </w:rPr>
        <w:t xml:space="preserve"> – </w:t>
      </w:r>
      <w:r w:rsidR="003F0800">
        <w:rPr>
          <w:rFonts w:cs="Calibri"/>
          <w:i/>
          <w:iCs/>
          <w:lang w:val="lv-LV"/>
        </w:rPr>
        <w:t>teritoriālais īstenošanas</w:t>
      </w:r>
      <w:r w:rsidRPr="00295D8C">
        <w:rPr>
          <w:rFonts w:cs="Calibri"/>
          <w:i/>
          <w:iCs/>
          <w:lang w:val="lv-LV"/>
        </w:rPr>
        <w:t xml:space="preserve"> mehānisms un teritoriālais </w:t>
      </w:r>
      <w:r w:rsidR="003F0800">
        <w:rPr>
          <w:rFonts w:cs="Calibri"/>
          <w:i/>
          <w:iCs/>
          <w:lang w:val="lv-LV"/>
        </w:rPr>
        <w:t>aspekts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292"/>
        <w:gridCol w:w="2017"/>
        <w:gridCol w:w="1630"/>
        <w:gridCol w:w="1668"/>
      </w:tblGrid>
      <w:tr w:rsidR="00527DE8" w:rsidRPr="00295D8C" w14:paraId="50B540FE" w14:textId="77777777" w:rsidTr="00675F43">
        <w:tc>
          <w:tcPr>
            <w:tcW w:w="1664" w:type="dxa"/>
            <w:shd w:val="clear" w:color="auto" w:fill="auto"/>
          </w:tcPr>
          <w:p w14:paraId="247380FF"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7E287B7F"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7216A534"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69CCB5A6"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6D618196"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0CFA33B9" w14:textId="77777777" w:rsidTr="00675F43">
        <w:tc>
          <w:tcPr>
            <w:tcW w:w="1664" w:type="dxa"/>
            <w:shd w:val="clear" w:color="auto" w:fill="auto"/>
          </w:tcPr>
          <w:p w14:paraId="548B2085" w14:textId="77777777" w:rsidR="00527DE8" w:rsidRPr="00295D8C" w:rsidRDefault="00527DE8" w:rsidP="00675F43">
            <w:pPr>
              <w:spacing w:after="0" w:line="240" w:lineRule="auto"/>
              <w:rPr>
                <w:rFonts w:cs="Calibri"/>
                <w:lang w:val="lv-LV"/>
              </w:rPr>
            </w:pPr>
          </w:p>
        </w:tc>
        <w:tc>
          <w:tcPr>
            <w:tcW w:w="1297" w:type="dxa"/>
            <w:shd w:val="clear" w:color="auto" w:fill="auto"/>
          </w:tcPr>
          <w:p w14:paraId="786B7CC2" w14:textId="77777777" w:rsidR="00527DE8" w:rsidRPr="00295D8C" w:rsidRDefault="00527DE8" w:rsidP="00675F43">
            <w:pPr>
              <w:spacing w:after="0" w:line="240" w:lineRule="auto"/>
              <w:rPr>
                <w:rFonts w:cs="Calibri"/>
                <w:lang w:val="lv-LV"/>
              </w:rPr>
            </w:pPr>
          </w:p>
        </w:tc>
        <w:tc>
          <w:tcPr>
            <w:tcW w:w="2025" w:type="dxa"/>
            <w:shd w:val="clear" w:color="auto" w:fill="auto"/>
          </w:tcPr>
          <w:p w14:paraId="4E9E14A3" w14:textId="77777777" w:rsidR="00527DE8" w:rsidRPr="00295D8C" w:rsidRDefault="00527DE8" w:rsidP="00675F43">
            <w:pPr>
              <w:spacing w:after="0" w:line="240" w:lineRule="auto"/>
              <w:rPr>
                <w:rFonts w:cs="Calibri"/>
                <w:lang w:val="lv-LV"/>
              </w:rPr>
            </w:pPr>
          </w:p>
        </w:tc>
        <w:tc>
          <w:tcPr>
            <w:tcW w:w="1635" w:type="dxa"/>
            <w:shd w:val="clear" w:color="auto" w:fill="auto"/>
          </w:tcPr>
          <w:p w14:paraId="218A9C4A" w14:textId="77777777" w:rsidR="00527DE8" w:rsidRPr="00295D8C" w:rsidRDefault="00527DE8" w:rsidP="00675F43">
            <w:pPr>
              <w:spacing w:after="0" w:line="240" w:lineRule="auto"/>
              <w:rPr>
                <w:rFonts w:cs="Calibri"/>
                <w:lang w:val="lv-LV"/>
              </w:rPr>
            </w:pPr>
            <w:r w:rsidRPr="00295D8C">
              <w:rPr>
                <w:rFonts w:cs="Calibri"/>
                <w:lang w:val="lv-LV"/>
              </w:rPr>
              <w:t>33 Nav teritoriāla vērsuma</w:t>
            </w:r>
          </w:p>
        </w:tc>
        <w:tc>
          <w:tcPr>
            <w:tcW w:w="1675" w:type="dxa"/>
            <w:shd w:val="clear" w:color="auto" w:fill="auto"/>
          </w:tcPr>
          <w:p w14:paraId="5D9A8C03" w14:textId="77777777" w:rsidR="00527DE8" w:rsidRPr="00295D8C" w:rsidRDefault="00527DE8" w:rsidP="003F0800">
            <w:pPr>
              <w:pStyle w:val="ListParagraph"/>
              <w:widowControl/>
              <w:numPr>
                <w:ilvl w:val="0"/>
                <w:numId w:val="12"/>
              </w:numPr>
              <w:autoSpaceDE/>
              <w:autoSpaceDN/>
              <w:ind w:left="342" w:hanging="285"/>
              <w:rPr>
                <w:rFonts w:ascii="Calibri" w:eastAsia="Calibri" w:hAnsi="Calibri" w:cs="Calibri"/>
                <w:lang w:bidi="ar-SA"/>
              </w:rPr>
            </w:pPr>
            <w:r w:rsidRPr="00295D8C">
              <w:rPr>
                <w:rFonts w:ascii="Calibri" w:eastAsia="Calibri" w:hAnsi="Calibri" w:cs="Calibri"/>
                <w:lang w:bidi="ar-SA"/>
              </w:rPr>
              <w:t>000 000</w:t>
            </w:r>
          </w:p>
        </w:tc>
      </w:tr>
    </w:tbl>
    <w:p w14:paraId="759EF182" w14:textId="77777777" w:rsidR="00527DE8" w:rsidRPr="00295D8C" w:rsidRDefault="00527DE8" w:rsidP="00527DE8">
      <w:pPr>
        <w:pStyle w:val="Heading1"/>
        <w:tabs>
          <w:tab w:val="left" w:pos="534"/>
        </w:tabs>
        <w:spacing w:line="247" w:lineRule="auto"/>
        <w:ind w:left="271" w:right="454"/>
      </w:pPr>
    </w:p>
    <w:p w14:paraId="6DA3F5FE" w14:textId="77777777" w:rsidR="00527DE8" w:rsidRPr="00295D8C" w:rsidRDefault="00527DE8" w:rsidP="00527DE8">
      <w:pPr>
        <w:pStyle w:val="Heading1"/>
        <w:tabs>
          <w:tab w:val="left" w:pos="534"/>
        </w:tabs>
        <w:spacing w:line="247" w:lineRule="auto"/>
        <w:ind w:left="271" w:right="454"/>
      </w:pPr>
    </w:p>
    <w:p w14:paraId="46211586" w14:textId="77777777" w:rsidR="00527DE8" w:rsidRPr="00295D8C" w:rsidRDefault="00527DE8" w:rsidP="00527DE8">
      <w:pPr>
        <w:pStyle w:val="Heading1"/>
        <w:tabs>
          <w:tab w:val="left" w:pos="534"/>
        </w:tabs>
        <w:spacing w:line="247" w:lineRule="auto"/>
        <w:ind w:left="271" w:right="454"/>
      </w:pPr>
      <w:r w:rsidRPr="00295D8C">
        <w:t>3. Finansēšanas plāns</w:t>
      </w:r>
    </w:p>
    <w:p w14:paraId="7E438014" w14:textId="77777777" w:rsidR="00527DE8" w:rsidRPr="00295D8C" w:rsidRDefault="00527DE8" w:rsidP="00527DE8">
      <w:pPr>
        <w:pStyle w:val="Heading1"/>
        <w:tabs>
          <w:tab w:val="left" w:pos="534"/>
        </w:tabs>
        <w:spacing w:line="247" w:lineRule="auto"/>
        <w:ind w:left="271" w:right="454"/>
      </w:pPr>
    </w:p>
    <w:p w14:paraId="7E958DA0" w14:textId="0717F286" w:rsidR="00527DE8" w:rsidRPr="00295D8C" w:rsidRDefault="00527DE8" w:rsidP="00527DE8">
      <w:pPr>
        <w:pStyle w:val="Heading1"/>
        <w:tabs>
          <w:tab w:val="left" w:pos="534"/>
        </w:tabs>
        <w:spacing w:line="247" w:lineRule="auto"/>
        <w:ind w:left="271" w:right="454"/>
        <w:rPr>
          <w:b w:val="0"/>
          <w:bCs w:val="0"/>
          <w:i/>
          <w:iCs/>
        </w:rPr>
      </w:pPr>
      <w:r w:rsidRPr="00295D8C">
        <w:rPr>
          <w:b w:val="0"/>
          <w:bCs w:val="0"/>
          <w:i/>
          <w:iCs/>
        </w:rPr>
        <w:t xml:space="preserve">Atsauce: 17. panta </w:t>
      </w:r>
      <w:r w:rsidR="00AE6F02">
        <w:rPr>
          <w:b w:val="0"/>
          <w:bCs w:val="0"/>
          <w:i/>
          <w:iCs/>
        </w:rPr>
        <w:t>3.punkta f) apakšpunkts</w:t>
      </w:r>
    </w:p>
    <w:p w14:paraId="4A6737D3" w14:textId="77777777" w:rsidR="00527DE8" w:rsidRPr="00295D8C" w:rsidRDefault="00527DE8" w:rsidP="00527DE8">
      <w:pPr>
        <w:pStyle w:val="Heading1"/>
        <w:tabs>
          <w:tab w:val="left" w:pos="534"/>
        </w:tabs>
        <w:spacing w:line="247" w:lineRule="auto"/>
        <w:ind w:left="271" w:right="454"/>
        <w:rPr>
          <w:b w:val="0"/>
          <w:bCs w:val="0"/>
          <w:i/>
          <w:iCs/>
        </w:rPr>
      </w:pPr>
    </w:p>
    <w:p w14:paraId="74D56780" w14:textId="3CBFB3A8" w:rsidR="00527DE8" w:rsidRPr="00295D8C" w:rsidRDefault="00527DE8" w:rsidP="00527DE8">
      <w:pPr>
        <w:pStyle w:val="Heading1"/>
        <w:tabs>
          <w:tab w:val="left" w:pos="534"/>
        </w:tabs>
        <w:spacing w:line="247" w:lineRule="auto"/>
        <w:ind w:left="271" w:right="454"/>
      </w:pPr>
      <w:r w:rsidRPr="00295D8C">
        <w:t>3.1. Finan</w:t>
      </w:r>
      <w:r w:rsidR="00AE6F02">
        <w:t xml:space="preserve">siālās </w:t>
      </w:r>
      <w:proofErr w:type="spellStart"/>
      <w:r w:rsidR="00AE6F02">
        <w:t>apropricācijas</w:t>
      </w:r>
      <w:proofErr w:type="spellEnd"/>
      <w:r w:rsidRPr="00295D8C">
        <w:t xml:space="preserve"> pa gadiem</w:t>
      </w:r>
    </w:p>
    <w:p w14:paraId="39F08F23" w14:textId="77777777" w:rsidR="00527DE8" w:rsidRPr="00295D8C" w:rsidRDefault="00527DE8" w:rsidP="00527DE8">
      <w:pPr>
        <w:pStyle w:val="Heading1"/>
        <w:tabs>
          <w:tab w:val="left" w:pos="534"/>
        </w:tabs>
        <w:spacing w:line="247" w:lineRule="auto"/>
        <w:ind w:left="271" w:right="454"/>
        <w:rPr>
          <w:b w:val="0"/>
          <w:bCs w:val="0"/>
        </w:rPr>
      </w:pPr>
    </w:p>
    <w:p w14:paraId="5CB01272" w14:textId="215BF79E" w:rsidR="00527DE8" w:rsidRPr="00295D8C" w:rsidRDefault="00527DE8" w:rsidP="00527DE8">
      <w:pPr>
        <w:pStyle w:val="Heading1"/>
        <w:tabs>
          <w:tab w:val="left" w:pos="534"/>
        </w:tabs>
        <w:spacing w:line="247" w:lineRule="auto"/>
        <w:ind w:left="271" w:right="454"/>
        <w:rPr>
          <w:b w:val="0"/>
          <w:bCs w:val="0"/>
          <w:i/>
          <w:iCs/>
        </w:rPr>
      </w:pPr>
      <w:r w:rsidRPr="00295D8C">
        <w:rPr>
          <w:b w:val="0"/>
          <w:bCs w:val="0"/>
          <w:i/>
          <w:iCs/>
        </w:rPr>
        <w:t xml:space="preserve">Atsauce: 17. panta </w:t>
      </w:r>
      <w:r w:rsidR="00AE6F02">
        <w:rPr>
          <w:b w:val="0"/>
          <w:bCs w:val="0"/>
          <w:i/>
          <w:iCs/>
        </w:rPr>
        <w:t>3.punkta g) apakšpunkta i) punkts, 17.panta 4.punkta a) līdz d) apakšpunkts</w:t>
      </w:r>
    </w:p>
    <w:p w14:paraId="69C08C5C" w14:textId="77777777" w:rsidR="00527DE8" w:rsidRPr="00295D8C" w:rsidRDefault="00527DE8" w:rsidP="00527DE8">
      <w:pPr>
        <w:pStyle w:val="Heading1"/>
        <w:tabs>
          <w:tab w:val="left" w:pos="534"/>
        </w:tabs>
        <w:spacing w:line="247" w:lineRule="auto"/>
        <w:ind w:left="271" w:right="454"/>
        <w:rPr>
          <w:b w:val="0"/>
          <w:bCs w:val="0"/>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964"/>
        <w:gridCol w:w="965"/>
        <w:gridCol w:w="966"/>
        <w:gridCol w:w="966"/>
        <w:gridCol w:w="966"/>
        <w:gridCol w:w="966"/>
        <w:gridCol w:w="966"/>
        <w:gridCol w:w="966"/>
      </w:tblGrid>
      <w:tr w:rsidR="00527DE8" w:rsidRPr="00295D8C" w14:paraId="716B620F" w14:textId="77777777" w:rsidTr="00675F43">
        <w:tc>
          <w:tcPr>
            <w:tcW w:w="1001" w:type="dxa"/>
            <w:shd w:val="clear" w:color="auto" w:fill="auto"/>
          </w:tcPr>
          <w:p w14:paraId="1AD5834F"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1001" w:type="dxa"/>
            <w:shd w:val="clear" w:color="auto" w:fill="auto"/>
          </w:tcPr>
          <w:p w14:paraId="0C1B3808" w14:textId="77777777" w:rsidR="00527DE8" w:rsidRPr="00295D8C" w:rsidRDefault="00527DE8" w:rsidP="00675F43">
            <w:pPr>
              <w:spacing w:after="0" w:line="240" w:lineRule="auto"/>
              <w:rPr>
                <w:rFonts w:cs="Calibri"/>
                <w:lang w:val="lv-LV"/>
              </w:rPr>
            </w:pPr>
            <w:r w:rsidRPr="00295D8C">
              <w:rPr>
                <w:rFonts w:cs="Calibri"/>
                <w:lang w:val="lv-LV"/>
              </w:rPr>
              <w:t>2021</w:t>
            </w:r>
          </w:p>
        </w:tc>
        <w:tc>
          <w:tcPr>
            <w:tcW w:w="1002" w:type="dxa"/>
            <w:shd w:val="clear" w:color="auto" w:fill="auto"/>
          </w:tcPr>
          <w:p w14:paraId="0B414594" w14:textId="77777777" w:rsidR="00527DE8" w:rsidRPr="00295D8C" w:rsidRDefault="00527DE8" w:rsidP="00675F43">
            <w:pPr>
              <w:spacing w:after="0" w:line="240" w:lineRule="auto"/>
              <w:rPr>
                <w:rFonts w:cs="Calibri"/>
                <w:lang w:val="lv-LV"/>
              </w:rPr>
            </w:pPr>
            <w:r w:rsidRPr="00295D8C">
              <w:rPr>
                <w:rFonts w:cs="Calibri"/>
                <w:lang w:val="lv-LV"/>
              </w:rPr>
              <w:t>2022</w:t>
            </w:r>
          </w:p>
        </w:tc>
        <w:tc>
          <w:tcPr>
            <w:tcW w:w="1002" w:type="dxa"/>
            <w:shd w:val="clear" w:color="auto" w:fill="auto"/>
          </w:tcPr>
          <w:p w14:paraId="6216FADB" w14:textId="77777777" w:rsidR="00527DE8" w:rsidRPr="00295D8C" w:rsidRDefault="00527DE8" w:rsidP="00675F43">
            <w:pPr>
              <w:spacing w:after="0" w:line="240" w:lineRule="auto"/>
              <w:rPr>
                <w:rFonts w:cs="Calibri"/>
                <w:lang w:val="lv-LV"/>
              </w:rPr>
            </w:pPr>
            <w:r w:rsidRPr="00295D8C">
              <w:rPr>
                <w:rFonts w:cs="Calibri"/>
                <w:lang w:val="lv-LV"/>
              </w:rPr>
              <w:t>2023</w:t>
            </w:r>
          </w:p>
        </w:tc>
        <w:tc>
          <w:tcPr>
            <w:tcW w:w="1002" w:type="dxa"/>
            <w:shd w:val="clear" w:color="auto" w:fill="auto"/>
          </w:tcPr>
          <w:p w14:paraId="26A29753" w14:textId="77777777" w:rsidR="00527DE8" w:rsidRPr="00295D8C" w:rsidRDefault="00527DE8" w:rsidP="00675F43">
            <w:pPr>
              <w:spacing w:after="0" w:line="240" w:lineRule="auto"/>
              <w:rPr>
                <w:rFonts w:cs="Calibri"/>
                <w:lang w:val="lv-LV"/>
              </w:rPr>
            </w:pPr>
            <w:r w:rsidRPr="00295D8C">
              <w:rPr>
                <w:rFonts w:cs="Calibri"/>
                <w:lang w:val="lv-LV"/>
              </w:rPr>
              <w:t>2024</w:t>
            </w:r>
          </w:p>
        </w:tc>
        <w:tc>
          <w:tcPr>
            <w:tcW w:w="1002" w:type="dxa"/>
            <w:shd w:val="clear" w:color="auto" w:fill="auto"/>
          </w:tcPr>
          <w:p w14:paraId="469416FB" w14:textId="77777777" w:rsidR="00527DE8" w:rsidRPr="00295D8C" w:rsidRDefault="00527DE8" w:rsidP="00675F43">
            <w:pPr>
              <w:spacing w:after="0" w:line="240" w:lineRule="auto"/>
              <w:rPr>
                <w:rFonts w:cs="Calibri"/>
                <w:lang w:val="lv-LV"/>
              </w:rPr>
            </w:pPr>
            <w:r w:rsidRPr="00295D8C">
              <w:rPr>
                <w:rFonts w:cs="Calibri"/>
                <w:lang w:val="lv-LV"/>
              </w:rPr>
              <w:t>2025</w:t>
            </w:r>
          </w:p>
        </w:tc>
        <w:tc>
          <w:tcPr>
            <w:tcW w:w="1002" w:type="dxa"/>
            <w:shd w:val="clear" w:color="auto" w:fill="auto"/>
          </w:tcPr>
          <w:p w14:paraId="3A426E21" w14:textId="77777777" w:rsidR="00527DE8" w:rsidRPr="00295D8C" w:rsidRDefault="00527DE8" w:rsidP="00675F43">
            <w:pPr>
              <w:spacing w:after="0" w:line="240" w:lineRule="auto"/>
              <w:rPr>
                <w:rFonts w:cs="Calibri"/>
                <w:lang w:val="lv-LV"/>
              </w:rPr>
            </w:pPr>
            <w:r w:rsidRPr="00295D8C">
              <w:rPr>
                <w:rFonts w:cs="Calibri"/>
                <w:lang w:val="lv-LV"/>
              </w:rPr>
              <w:t>2026</w:t>
            </w:r>
          </w:p>
        </w:tc>
        <w:tc>
          <w:tcPr>
            <w:tcW w:w="1002" w:type="dxa"/>
            <w:shd w:val="clear" w:color="auto" w:fill="auto"/>
          </w:tcPr>
          <w:p w14:paraId="2187C4C0" w14:textId="77777777" w:rsidR="00527DE8" w:rsidRPr="00295D8C" w:rsidRDefault="00527DE8" w:rsidP="00675F43">
            <w:pPr>
              <w:spacing w:after="0" w:line="240" w:lineRule="auto"/>
              <w:rPr>
                <w:rFonts w:cs="Calibri"/>
                <w:lang w:val="lv-LV"/>
              </w:rPr>
            </w:pPr>
            <w:r w:rsidRPr="00295D8C">
              <w:rPr>
                <w:rFonts w:cs="Calibri"/>
                <w:lang w:val="lv-LV"/>
              </w:rPr>
              <w:t>2027</w:t>
            </w:r>
          </w:p>
        </w:tc>
        <w:tc>
          <w:tcPr>
            <w:tcW w:w="1002" w:type="dxa"/>
            <w:shd w:val="clear" w:color="auto" w:fill="auto"/>
          </w:tcPr>
          <w:p w14:paraId="7093CEA4" w14:textId="77777777" w:rsidR="00527DE8" w:rsidRPr="00295D8C" w:rsidRDefault="00527DE8" w:rsidP="00675F43">
            <w:pPr>
              <w:spacing w:after="0" w:line="240" w:lineRule="auto"/>
              <w:rPr>
                <w:rFonts w:cs="Calibri"/>
                <w:lang w:val="lv-LV"/>
              </w:rPr>
            </w:pPr>
            <w:r w:rsidRPr="00295D8C">
              <w:rPr>
                <w:rFonts w:cs="Calibri"/>
                <w:lang w:val="lv-LV"/>
              </w:rPr>
              <w:t>Kopā</w:t>
            </w:r>
          </w:p>
        </w:tc>
      </w:tr>
      <w:tr w:rsidR="00527DE8" w:rsidRPr="00295D8C" w14:paraId="2A04CA0E" w14:textId="77777777" w:rsidTr="00675F43">
        <w:tc>
          <w:tcPr>
            <w:tcW w:w="1001" w:type="dxa"/>
            <w:shd w:val="clear" w:color="auto" w:fill="auto"/>
          </w:tcPr>
          <w:p w14:paraId="3F9DDCA6" w14:textId="77777777" w:rsidR="00527DE8" w:rsidRPr="00295D8C" w:rsidRDefault="00527DE8" w:rsidP="00675F43">
            <w:pPr>
              <w:spacing w:after="0" w:line="240" w:lineRule="auto"/>
              <w:rPr>
                <w:rFonts w:cs="Calibri"/>
                <w:lang w:val="lv-LV"/>
              </w:rPr>
            </w:pPr>
            <w:r w:rsidRPr="00295D8C">
              <w:rPr>
                <w:rFonts w:cs="Calibri"/>
                <w:lang w:val="lv-LV"/>
              </w:rPr>
              <w:t>ERAF</w:t>
            </w:r>
          </w:p>
          <w:p w14:paraId="2626A83E" w14:textId="77777777" w:rsidR="00527DE8" w:rsidRPr="00295D8C" w:rsidRDefault="00527DE8" w:rsidP="00675F43">
            <w:pPr>
              <w:spacing w:after="0" w:line="240" w:lineRule="auto"/>
              <w:rPr>
                <w:rFonts w:cs="Calibri"/>
                <w:lang w:val="lv-LV"/>
              </w:rPr>
            </w:pPr>
            <w:r w:rsidRPr="00295D8C">
              <w:rPr>
                <w:rFonts w:cs="Calibri"/>
                <w:lang w:val="lv-LV"/>
              </w:rPr>
              <w:t>(teritoriālās sadarbības mērķis)</w:t>
            </w:r>
          </w:p>
        </w:tc>
        <w:tc>
          <w:tcPr>
            <w:tcW w:w="1001" w:type="dxa"/>
            <w:shd w:val="clear" w:color="auto" w:fill="auto"/>
          </w:tcPr>
          <w:p w14:paraId="3411277E"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1124E5DE"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4F932800"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5B72643C"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4E7C42A3"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10155630"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1D98234A"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708E9C08" w14:textId="77777777" w:rsidR="00527DE8" w:rsidRPr="00295D8C" w:rsidRDefault="00527DE8" w:rsidP="00675F43">
            <w:pPr>
              <w:spacing w:after="0" w:line="240" w:lineRule="auto"/>
              <w:rPr>
                <w:rFonts w:cs="Calibri"/>
                <w:b/>
                <w:bCs/>
                <w:lang w:val="lv-LV"/>
              </w:rPr>
            </w:pPr>
          </w:p>
        </w:tc>
      </w:tr>
      <w:tr w:rsidR="00527DE8" w:rsidRPr="00295D8C" w14:paraId="63ABB16F" w14:textId="77777777" w:rsidTr="00675F43">
        <w:tc>
          <w:tcPr>
            <w:tcW w:w="1001" w:type="dxa"/>
            <w:shd w:val="clear" w:color="auto" w:fill="auto"/>
          </w:tcPr>
          <w:p w14:paraId="14C84B56" w14:textId="60373C17" w:rsidR="00527DE8" w:rsidRPr="00295D8C" w:rsidRDefault="00527DE8" w:rsidP="00AE6F02">
            <w:pPr>
              <w:spacing w:after="0" w:line="240" w:lineRule="auto"/>
              <w:rPr>
                <w:rFonts w:cs="Calibri"/>
                <w:lang w:val="lv-LV"/>
              </w:rPr>
            </w:pPr>
            <w:r w:rsidRPr="00295D8C">
              <w:rPr>
                <w:rFonts w:cs="Calibri"/>
                <w:lang w:val="lv-LV"/>
              </w:rPr>
              <w:t xml:space="preserve">ERAF plānots saskaņā ar 17. panta (3) </w:t>
            </w:r>
            <w:r w:rsidR="00AE6F02">
              <w:rPr>
                <w:rFonts w:cs="Calibri"/>
                <w:lang w:val="lv-LV"/>
              </w:rPr>
              <w:t>punktu</w:t>
            </w:r>
            <w:r w:rsidRPr="00295D8C">
              <w:rPr>
                <w:rFonts w:cs="Calibri"/>
                <w:lang w:val="lv-LV"/>
              </w:rPr>
              <w:t xml:space="preserve"> (Investīcijas darbam un izaugsmei)</w:t>
            </w:r>
          </w:p>
        </w:tc>
        <w:tc>
          <w:tcPr>
            <w:tcW w:w="1001" w:type="dxa"/>
            <w:shd w:val="clear" w:color="auto" w:fill="auto"/>
          </w:tcPr>
          <w:p w14:paraId="62FEEA52"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687041F3"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359EF247"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2DC14FF5"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6C252C63"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6924CF9E"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443DD1C4"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12A51F3A" w14:textId="77777777" w:rsidR="00527DE8" w:rsidRPr="00295D8C" w:rsidRDefault="00527DE8" w:rsidP="00675F43">
            <w:pPr>
              <w:spacing w:after="0" w:line="240" w:lineRule="auto"/>
              <w:rPr>
                <w:rFonts w:cs="Calibri"/>
                <w:b/>
                <w:bCs/>
                <w:lang w:val="lv-LV"/>
              </w:rPr>
            </w:pPr>
          </w:p>
        </w:tc>
      </w:tr>
      <w:tr w:rsidR="00527DE8" w:rsidRPr="00295D8C" w14:paraId="65418629" w14:textId="77777777" w:rsidTr="00675F43">
        <w:tc>
          <w:tcPr>
            <w:tcW w:w="1001" w:type="dxa"/>
            <w:shd w:val="clear" w:color="auto" w:fill="auto"/>
          </w:tcPr>
          <w:p w14:paraId="4CC2E676" w14:textId="77777777" w:rsidR="00527DE8" w:rsidRPr="00295D8C" w:rsidRDefault="00527DE8" w:rsidP="00675F43">
            <w:pPr>
              <w:spacing w:after="0" w:line="240" w:lineRule="auto"/>
              <w:rPr>
                <w:rFonts w:cs="Calibri"/>
                <w:b/>
                <w:bCs/>
                <w:lang w:val="lv-LV"/>
              </w:rPr>
            </w:pPr>
          </w:p>
        </w:tc>
        <w:tc>
          <w:tcPr>
            <w:tcW w:w="1001" w:type="dxa"/>
            <w:shd w:val="clear" w:color="auto" w:fill="auto"/>
          </w:tcPr>
          <w:p w14:paraId="6C100F5C"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3F2A3C1A"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525078B4"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74336143"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7227394E"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65CE49D0"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35F2A0BB"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380CFC8D" w14:textId="77777777" w:rsidR="00527DE8" w:rsidRPr="00295D8C" w:rsidRDefault="00527DE8" w:rsidP="00675F43">
            <w:pPr>
              <w:spacing w:after="0" w:line="240" w:lineRule="auto"/>
              <w:rPr>
                <w:rFonts w:cs="Calibri"/>
                <w:b/>
                <w:bCs/>
                <w:lang w:val="lv-LV"/>
              </w:rPr>
            </w:pPr>
          </w:p>
        </w:tc>
      </w:tr>
      <w:tr w:rsidR="00527DE8" w:rsidRPr="00295D8C" w14:paraId="197C6120" w14:textId="77777777" w:rsidTr="00675F43">
        <w:tc>
          <w:tcPr>
            <w:tcW w:w="1001" w:type="dxa"/>
            <w:shd w:val="clear" w:color="auto" w:fill="auto"/>
          </w:tcPr>
          <w:p w14:paraId="1DC4C40A" w14:textId="77777777" w:rsidR="00527DE8" w:rsidRPr="00295D8C" w:rsidRDefault="00527DE8" w:rsidP="00675F43">
            <w:pPr>
              <w:spacing w:after="0" w:line="240" w:lineRule="auto"/>
              <w:rPr>
                <w:rFonts w:cs="Calibri"/>
                <w:b/>
                <w:bCs/>
                <w:lang w:val="lv-LV"/>
              </w:rPr>
            </w:pPr>
          </w:p>
        </w:tc>
        <w:tc>
          <w:tcPr>
            <w:tcW w:w="1001" w:type="dxa"/>
            <w:shd w:val="clear" w:color="auto" w:fill="auto"/>
          </w:tcPr>
          <w:p w14:paraId="20A171C0"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6C959C7A"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42A0EA55"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324A9C04"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735016D3"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62888088"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29B7C031"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0954E907" w14:textId="77777777" w:rsidR="00527DE8" w:rsidRPr="00295D8C" w:rsidRDefault="00527DE8" w:rsidP="00675F43">
            <w:pPr>
              <w:spacing w:after="0" w:line="240" w:lineRule="auto"/>
              <w:rPr>
                <w:rFonts w:cs="Calibri"/>
                <w:b/>
                <w:bCs/>
                <w:lang w:val="lv-LV"/>
              </w:rPr>
            </w:pPr>
          </w:p>
        </w:tc>
      </w:tr>
      <w:tr w:rsidR="00527DE8" w:rsidRPr="00295D8C" w14:paraId="7C166491" w14:textId="77777777" w:rsidTr="00675F43">
        <w:tc>
          <w:tcPr>
            <w:tcW w:w="1001" w:type="dxa"/>
            <w:shd w:val="clear" w:color="auto" w:fill="auto"/>
          </w:tcPr>
          <w:p w14:paraId="53A6C936" w14:textId="77777777" w:rsidR="00527DE8" w:rsidRPr="00295D8C" w:rsidRDefault="00527DE8" w:rsidP="00675F43">
            <w:pPr>
              <w:spacing w:after="0" w:line="240" w:lineRule="auto"/>
              <w:rPr>
                <w:rFonts w:cs="Calibri"/>
                <w:lang w:val="lv-LV"/>
              </w:rPr>
            </w:pPr>
            <w:r w:rsidRPr="00295D8C">
              <w:rPr>
                <w:rFonts w:cs="Calibri"/>
                <w:lang w:val="lv-LV"/>
              </w:rPr>
              <w:t>Kopā</w:t>
            </w:r>
          </w:p>
        </w:tc>
        <w:tc>
          <w:tcPr>
            <w:tcW w:w="1001" w:type="dxa"/>
            <w:shd w:val="clear" w:color="auto" w:fill="auto"/>
          </w:tcPr>
          <w:p w14:paraId="40820C7C"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5825D227"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3DFC0B98"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09558F81"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326EEDB4"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64A1E1D0"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3160D715"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6B281765" w14:textId="77777777" w:rsidR="00527DE8" w:rsidRPr="00295D8C" w:rsidRDefault="00527DE8" w:rsidP="00675F43">
            <w:pPr>
              <w:spacing w:after="0" w:line="240" w:lineRule="auto"/>
              <w:rPr>
                <w:rFonts w:cs="Calibri"/>
                <w:b/>
                <w:bCs/>
                <w:lang w:val="lv-LV"/>
              </w:rPr>
            </w:pPr>
          </w:p>
        </w:tc>
      </w:tr>
    </w:tbl>
    <w:p w14:paraId="021CF7A8" w14:textId="77777777" w:rsidR="00527DE8" w:rsidRPr="00295D8C" w:rsidRDefault="00527DE8" w:rsidP="00527DE8">
      <w:pPr>
        <w:pStyle w:val="Heading1"/>
        <w:tabs>
          <w:tab w:val="left" w:pos="534"/>
        </w:tabs>
        <w:spacing w:line="247" w:lineRule="auto"/>
        <w:ind w:left="271" w:right="454"/>
        <w:rPr>
          <w:b w:val="0"/>
          <w:bCs w:val="0"/>
          <w:i/>
          <w:iCs/>
        </w:rPr>
      </w:pPr>
    </w:p>
    <w:p w14:paraId="2C558794" w14:textId="77777777" w:rsidR="00527DE8" w:rsidRPr="00295D8C" w:rsidRDefault="00527DE8" w:rsidP="00527DE8">
      <w:pPr>
        <w:pStyle w:val="Heading1"/>
        <w:tabs>
          <w:tab w:val="left" w:pos="534"/>
        </w:tabs>
        <w:spacing w:line="247" w:lineRule="auto"/>
        <w:ind w:left="271" w:right="454"/>
      </w:pPr>
      <w:r w:rsidRPr="00295D8C">
        <w:t>Šo tabulu aizpilda automātiski</w:t>
      </w:r>
    </w:p>
    <w:p w14:paraId="683EFE4D" w14:textId="77777777" w:rsidR="002C5696" w:rsidRPr="00295D8C" w:rsidRDefault="002C5696" w:rsidP="00527DE8">
      <w:pPr>
        <w:pStyle w:val="BodyText"/>
        <w:spacing w:before="157" w:line="250" w:lineRule="auto"/>
        <w:ind w:left="255" w:right="255" w:firstLine="51"/>
        <w:sectPr w:rsidR="002C5696" w:rsidRPr="00295D8C" w:rsidSect="00B020AB">
          <w:headerReference w:type="default" r:id="rId7"/>
          <w:footerReference w:type="default" r:id="rId8"/>
          <w:pgSz w:w="11906" w:h="16838"/>
          <w:pgMar w:top="2268" w:right="1718" w:bottom="1418" w:left="1418" w:header="709" w:footer="709" w:gutter="0"/>
          <w:cols w:space="708"/>
          <w:docGrid w:linePitch="360"/>
        </w:sectPr>
      </w:pPr>
    </w:p>
    <w:p w14:paraId="53AEB008" w14:textId="48D67E2A" w:rsidR="002C5696" w:rsidRPr="00295D8C" w:rsidRDefault="000C5E3B" w:rsidP="002C5696">
      <w:pPr>
        <w:pStyle w:val="Heading1"/>
        <w:tabs>
          <w:tab w:val="left" w:pos="534"/>
        </w:tabs>
        <w:spacing w:line="247" w:lineRule="auto"/>
        <w:ind w:left="271" w:right="454"/>
      </w:pPr>
      <w:r w:rsidRPr="00295D8C">
        <w:lastRenderedPageBreak/>
        <w:t xml:space="preserve">3.2. </w:t>
      </w:r>
      <w:r w:rsidR="002C5696" w:rsidRPr="00295D8C">
        <w:t>Kopējā</w:t>
      </w:r>
      <w:r w:rsidR="00C72F86">
        <w:t xml:space="preserve"> finanšu apropriācija </w:t>
      </w:r>
      <w:r w:rsidR="002C5696" w:rsidRPr="00295D8C">
        <w:t>pēc fond</w:t>
      </w:r>
      <w:r w:rsidR="00C72F86">
        <w:t>iem</w:t>
      </w:r>
      <w:r w:rsidR="002C5696" w:rsidRPr="00295D8C">
        <w:t xml:space="preserve"> un valst</w:t>
      </w:r>
      <w:r w:rsidR="00C72F86">
        <w:t>s</w:t>
      </w:r>
      <w:r w:rsidR="002C5696" w:rsidRPr="00295D8C">
        <w:t xml:space="preserve"> līdzfinansējums (8. tabula tālāk)</w:t>
      </w:r>
    </w:p>
    <w:p w14:paraId="6FA3F77F" w14:textId="77777777" w:rsidR="002C5696" w:rsidRPr="00295D8C" w:rsidRDefault="002C5696" w:rsidP="002C5696">
      <w:pPr>
        <w:pStyle w:val="Heading1"/>
        <w:tabs>
          <w:tab w:val="left" w:pos="534"/>
        </w:tabs>
        <w:spacing w:line="247" w:lineRule="auto"/>
        <w:ind w:left="271" w:right="454"/>
        <w:rPr>
          <w:b w:val="0"/>
          <w:bCs w:val="0"/>
        </w:rPr>
      </w:pPr>
    </w:p>
    <w:p w14:paraId="005AC61E" w14:textId="67B2F164" w:rsidR="002C5696" w:rsidRPr="00295D8C" w:rsidRDefault="002C5696" w:rsidP="002C5696">
      <w:pPr>
        <w:pStyle w:val="Heading1"/>
        <w:tabs>
          <w:tab w:val="left" w:pos="534"/>
        </w:tabs>
        <w:spacing w:line="247" w:lineRule="auto"/>
        <w:ind w:left="271" w:right="454"/>
        <w:rPr>
          <w:b w:val="0"/>
          <w:bCs w:val="0"/>
          <w:i/>
          <w:iCs/>
        </w:rPr>
      </w:pPr>
      <w:r w:rsidRPr="00295D8C">
        <w:rPr>
          <w:b w:val="0"/>
          <w:bCs w:val="0"/>
          <w:i/>
          <w:iCs/>
        </w:rPr>
        <w:t xml:space="preserve">Atsauce: 17. panta </w:t>
      </w:r>
      <w:r w:rsidR="00C72F86">
        <w:rPr>
          <w:b w:val="0"/>
          <w:bCs w:val="0"/>
          <w:i/>
          <w:iCs/>
        </w:rPr>
        <w:t>3.punkta f) apakšpunkta ii) punkts, 17.panta 4.punkta a) līdz d) apakšpunkts</w:t>
      </w:r>
    </w:p>
    <w:p w14:paraId="356F0D7E" w14:textId="77777777" w:rsidR="002C5696" w:rsidRPr="00295D8C" w:rsidRDefault="002C5696" w:rsidP="002C5696">
      <w:pPr>
        <w:pStyle w:val="Heading1"/>
        <w:tabs>
          <w:tab w:val="left" w:pos="534"/>
        </w:tabs>
        <w:spacing w:line="247" w:lineRule="auto"/>
        <w:ind w:left="0" w:right="454"/>
        <w:rPr>
          <w:b w:val="0"/>
          <w:bCs w:val="0"/>
          <w:i/>
          <w:iCs/>
        </w:rPr>
      </w:pPr>
    </w:p>
    <w:p w14:paraId="00657525" w14:textId="77777777" w:rsidR="002C5696" w:rsidRPr="00295D8C" w:rsidRDefault="002C5696" w:rsidP="002C5696">
      <w:pPr>
        <w:pStyle w:val="Heading1"/>
        <w:tabs>
          <w:tab w:val="left" w:pos="534"/>
        </w:tabs>
        <w:spacing w:line="247" w:lineRule="auto"/>
        <w:ind w:left="0" w:right="454"/>
        <w:rPr>
          <w:b w:val="0"/>
          <w:bCs w:val="0"/>
          <w:i/>
          <w:iCs/>
        </w:rPr>
      </w:pPr>
      <w:r w:rsidRPr="00295D8C">
        <w:rPr>
          <w:b w:val="0"/>
          <w:bCs w:val="0"/>
          <w:i/>
          <w:iCs/>
        </w:rPr>
        <w:t>8. tabula.</w:t>
      </w:r>
    </w:p>
    <w:p w14:paraId="4F4BAA30" w14:textId="77777777" w:rsidR="002C5696" w:rsidRPr="00295D8C" w:rsidRDefault="002C5696" w:rsidP="002C5696">
      <w:pPr>
        <w:pStyle w:val="Heading1"/>
        <w:tabs>
          <w:tab w:val="left" w:pos="534"/>
        </w:tabs>
        <w:spacing w:line="247" w:lineRule="auto"/>
        <w:ind w:left="271" w:right="454"/>
      </w:pPr>
    </w:p>
    <w:tbl>
      <w:tblPr>
        <w:tblW w:w="15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089"/>
        <w:gridCol w:w="1716"/>
        <w:gridCol w:w="1443"/>
        <w:gridCol w:w="1271"/>
        <w:gridCol w:w="1043"/>
        <w:gridCol w:w="1043"/>
        <w:gridCol w:w="1150"/>
        <w:gridCol w:w="1243"/>
        <w:gridCol w:w="1006"/>
        <w:gridCol w:w="1166"/>
        <w:gridCol w:w="1345"/>
        <w:gridCol w:w="1444"/>
      </w:tblGrid>
      <w:tr w:rsidR="00C72F86" w:rsidRPr="00C72F86" w14:paraId="27028794" w14:textId="77777777" w:rsidTr="00F61E1D">
        <w:trPr>
          <w:trHeight w:val="1131"/>
        </w:trPr>
        <w:tc>
          <w:tcPr>
            <w:tcW w:w="992" w:type="dxa"/>
            <w:vMerge w:val="restart"/>
            <w:shd w:val="clear" w:color="auto" w:fill="auto"/>
          </w:tcPr>
          <w:p w14:paraId="24CCD18D" w14:textId="2AFCAC1F" w:rsidR="00C72F86" w:rsidRPr="00A97A9D" w:rsidRDefault="00C72F86" w:rsidP="00C72F86">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Politikas mērķa Nr.</w:t>
            </w:r>
          </w:p>
        </w:tc>
        <w:tc>
          <w:tcPr>
            <w:tcW w:w="1089" w:type="dxa"/>
            <w:vMerge w:val="restart"/>
            <w:shd w:val="clear" w:color="auto" w:fill="auto"/>
          </w:tcPr>
          <w:p w14:paraId="608FD57A" w14:textId="77777777" w:rsidR="00C72F86" w:rsidRPr="00A97A9D" w:rsidRDefault="00C72F86"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Prioritāte</w:t>
            </w:r>
          </w:p>
        </w:tc>
        <w:tc>
          <w:tcPr>
            <w:tcW w:w="1716" w:type="dxa"/>
            <w:vMerge w:val="restart"/>
            <w:shd w:val="clear" w:color="auto" w:fill="auto"/>
          </w:tcPr>
          <w:p w14:paraId="08FD9F90" w14:textId="3A63F81B" w:rsidR="00C72F86" w:rsidRPr="00A97A9D" w:rsidRDefault="00C72F86" w:rsidP="00C72F86">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Fonds (attiecīgā gadījumā)</w:t>
            </w:r>
          </w:p>
        </w:tc>
        <w:tc>
          <w:tcPr>
            <w:tcW w:w="1443" w:type="dxa"/>
            <w:vMerge w:val="restart"/>
            <w:shd w:val="clear" w:color="auto" w:fill="auto"/>
          </w:tcPr>
          <w:p w14:paraId="04DEFC8E" w14:textId="2831EB4B" w:rsidR="00C72F86" w:rsidRPr="00A97A9D" w:rsidRDefault="00C72F86" w:rsidP="00C72F86">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ES atbalsta (kopējās attiecināmās izmaksas vai publiskā iemaksa ) aprēķina bāze</w:t>
            </w:r>
          </w:p>
        </w:tc>
        <w:tc>
          <w:tcPr>
            <w:tcW w:w="1271" w:type="dxa"/>
            <w:vMerge w:val="restart"/>
            <w:shd w:val="clear" w:color="auto" w:fill="auto"/>
          </w:tcPr>
          <w:p w14:paraId="798B91A0" w14:textId="77777777" w:rsidR="00C72F86" w:rsidRPr="00A97A9D" w:rsidRDefault="00C72F86"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ES ieguldījums</w:t>
            </w:r>
          </w:p>
          <w:p w14:paraId="7A5E903F" w14:textId="1E1C5AAA" w:rsidR="00C72F86" w:rsidRPr="00A97A9D" w:rsidRDefault="00C72F86" w:rsidP="00C72F86">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(a) = (a1)+ (a2) MEUR</w:t>
            </w:r>
          </w:p>
        </w:tc>
        <w:tc>
          <w:tcPr>
            <w:tcW w:w="2086" w:type="dxa"/>
            <w:gridSpan w:val="2"/>
          </w:tcPr>
          <w:p w14:paraId="6AB18665" w14:textId="4EEE26EA" w:rsidR="00C72F86" w:rsidRPr="00A97A9D" w:rsidRDefault="00C72F86"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Indikatīvs ES ieguldījuma sadalījums</w:t>
            </w:r>
          </w:p>
        </w:tc>
        <w:tc>
          <w:tcPr>
            <w:tcW w:w="1150" w:type="dxa"/>
            <w:vMerge w:val="restart"/>
            <w:shd w:val="clear" w:color="auto" w:fill="auto"/>
          </w:tcPr>
          <w:p w14:paraId="18D0BB19" w14:textId="40CEEAFF" w:rsidR="00C72F86" w:rsidRPr="00A97A9D" w:rsidRDefault="00C72F86"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Valsts iemaksa</w:t>
            </w:r>
          </w:p>
          <w:p w14:paraId="1AA66B73" w14:textId="77777777" w:rsidR="00C72F86" w:rsidRPr="00A97A9D" w:rsidRDefault="00C72F86"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(b=(c)+(d)</w:t>
            </w:r>
          </w:p>
        </w:tc>
        <w:tc>
          <w:tcPr>
            <w:tcW w:w="2249" w:type="dxa"/>
            <w:gridSpan w:val="2"/>
            <w:shd w:val="clear" w:color="auto" w:fill="auto"/>
          </w:tcPr>
          <w:p w14:paraId="7D74EB8C" w14:textId="4E040FD1" w:rsidR="00C72F86" w:rsidRPr="00A97A9D" w:rsidRDefault="00C72F86" w:rsidP="00C72F86">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 xml:space="preserve">Indikatīvs valsts līdzfinansējuma sadalījums </w:t>
            </w:r>
          </w:p>
        </w:tc>
        <w:tc>
          <w:tcPr>
            <w:tcW w:w="1166" w:type="dxa"/>
            <w:shd w:val="clear" w:color="auto" w:fill="auto"/>
          </w:tcPr>
          <w:p w14:paraId="097D52B9" w14:textId="77777777" w:rsidR="00C72F86" w:rsidRPr="00A97A9D" w:rsidRDefault="00C72F86"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Kopā</w:t>
            </w:r>
          </w:p>
          <w:p w14:paraId="27DB363C" w14:textId="77777777" w:rsidR="00C72F86" w:rsidRPr="00A97A9D" w:rsidRDefault="00C72F86"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(e)=(a)+(b)</w:t>
            </w:r>
          </w:p>
          <w:p w14:paraId="1FBC6A06" w14:textId="77777777" w:rsidR="00C72F86" w:rsidRPr="00A97A9D" w:rsidRDefault="00C72F86"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MEUR</w:t>
            </w:r>
          </w:p>
        </w:tc>
        <w:tc>
          <w:tcPr>
            <w:tcW w:w="1345" w:type="dxa"/>
            <w:vMerge w:val="restart"/>
            <w:shd w:val="clear" w:color="auto" w:fill="auto"/>
          </w:tcPr>
          <w:p w14:paraId="1A3C33EF" w14:textId="7B2DC79C" w:rsidR="00C72F86" w:rsidRPr="00A97A9D" w:rsidRDefault="00C72F86"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 xml:space="preserve">Līdz-finansēšanas likmes </w:t>
            </w:r>
          </w:p>
          <w:p w14:paraId="12A123CE" w14:textId="77777777" w:rsidR="00C72F86" w:rsidRPr="00A97A9D" w:rsidRDefault="00C72F86"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(f)=(a)/(e)</w:t>
            </w:r>
          </w:p>
        </w:tc>
        <w:tc>
          <w:tcPr>
            <w:tcW w:w="1444" w:type="dxa"/>
            <w:vMerge w:val="restart"/>
            <w:shd w:val="clear" w:color="auto" w:fill="auto"/>
          </w:tcPr>
          <w:p w14:paraId="4AE7505B" w14:textId="264FB7DD" w:rsidR="00C72F86" w:rsidRPr="00A97A9D" w:rsidRDefault="00C72F86"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 xml:space="preserve">Iemaksas no </w:t>
            </w:r>
            <w:proofErr w:type="spellStart"/>
            <w:r w:rsidRPr="00A97A9D">
              <w:rPr>
                <w:rFonts w:ascii="Trebuchet MS" w:hAnsi="Trebuchet MS" w:cs="Calibri"/>
                <w:b/>
                <w:bCs/>
                <w:sz w:val="18"/>
                <w:szCs w:val="18"/>
                <w:lang w:val="lv-LV"/>
              </w:rPr>
              <w:t>trešāmm</w:t>
            </w:r>
            <w:proofErr w:type="spellEnd"/>
            <w:r w:rsidRPr="00A97A9D">
              <w:rPr>
                <w:rFonts w:ascii="Trebuchet MS" w:hAnsi="Trebuchet MS" w:cs="Calibri"/>
                <w:b/>
                <w:bCs/>
                <w:sz w:val="18"/>
                <w:szCs w:val="18"/>
                <w:lang w:val="lv-LV"/>
              </w:rPr>
              <w:t xml:space="preserve"> valstīm (informācijai)</w:t>
            </w:r>
          </w:p>
        </w:tc>
      </w:tr>
      <w:tr w:rsidR="00C72F86" w:rsidRPr="00C72F86" w14:paraId="2EA1415D" w14:textId="77777777" w:rsidTr="00F61E1D">
        <w:trPr>
          <w:trHeight w:val="856"/>
        </w:trPr>
        <w:tc>
          <w:tcPr>
            <w:tcW w:w="992" w:type="dxa"/>
            <w:vMerge/>
            <w:shd w:val="clear" w:color="auto" w:fill="auto"/>
          </w:tcPr>
          <w:p w14:paraId="27180E69" w14:textId="77777777" w:rsidR="00C72F86" w:rsidRPr="00A97A9D" w:rsidRDefault="00C72F86" w:rsidP="00675F43">
            <w:pPr>
              <w:spacing w:after="0" w:line="240" w:lineRule="auto"/>
              <w:rPr>
                <w:rFonts w:ascii="Trebuchet MS" w:hAnsi="Trebuchet MS" w:cs="Calibri"/>
                <w:b/>
                <w:bCs/>
                <w:sz w:val="18"/>
                <w:szCs w:val="18"/>
                <w:lang w:val="lv-LV"/>
              </w:rPr>
            </w:pPr>
          </w:p>
        </w:tc>
        <w:tc>
          <w:tcPr>
            <w:tcW w:w="1089" w:type="dxa"/>
            <w:vMerge/>
            <w:shd w:val="clear" w:color="auto" w:fill="auto"/>
          </w:tcPr>
          <w:p w14:paraId="60ED9D39" w14:textId="77777777" w:rsidR="00C72F86" w:rsidRPr="00A97A9D" w:rsidRDefault="00C72F86" w:rsidP="00675F43">
            <w:pPr>
              <w:spacing w:after="0" w:line="240" w:lineRule="auto"/>
              <w:rPr>
                <w:rFonts w:ascii="Trebuchet MS" w:hAnsi="Trebuchet MS" w:cs="Calibri"/>
                <w:b/>
                <w:bCs/>
                <w:sz w:val="18"/>
                <w:szCs w:val="18"/>
                <w:lang w:val="lv-LV"/>
              </w:rPr>
            </w:pPr>
          </w:p>
        </w:tc>
        <w:tc>
          <w:tcPr>
            <w:tcW w:w="1716" w:type="dxa"/>
            <w:vMerge/>
            <w:shd w:val="clear" w:color="auto" w:fill="auto"/>
          </w:tcPr>
          <w:p w14:paraId="16B56DB3" w14:textId="77777777" w:rsidR="00C72F86" w:rsidRPr="00A97A9D" w:rsidRDefault="00C72F86" w:rsidP="00675F43">
            <w:pPr>
              <w:spacing w:after="0" w:line="240" w:lineRule="auto"/>
              <w:rPr>
                <w:rFonts w:ascii="Trebuchet MS" w:hAnsi="Trebuchet MS" w:cs="Calibri"/>
                <w:b/>
                <w:bCs/>
                <w:sz w:val="18"/>
                <w:szCs w:val="18"/>
                <w:lang w:val="lv-LV"/>
              </w:rPr>
            </w:pPr>
          </w:p>
        </w:tc>
        <w:tc>
          <w:tcPr>
            <w:tcW w:w="1443" w:type="dxa"/>
            <w:vMerge/>
            <w:shd w:val="clear" w:color="auto" w:fill="auto"/>
          </w:tcPr>
          <w:p w14:paraId="493E2546" w14:textId="77777777" w:rsidR="00C72F86" w:rsidRPr="00A97A9D" w:rsidRDefault="00C72F86" w:rsidP="00675F43">
            <w:pPr>
              <w:spacing w:after="0" w:line="240" w:lineRule="auto"/>
              <w:rPr>
                <w:rFonts w:ascii="Trebuchet MS" w:hAnsi="Trebuchet MS" w:cs="Calibri"/>
                <w:b/>
                <w:bCs/>
                <w:sz w:val="18"/>
                <w:szCs w:val="18"/>
                <w:lang w:val="lv-LV"/>
              </w:rPr>
            </w:pPr>
          </w:p>
        </w:tc>
        <w:tc>
          <w:tcPr>
            <w:tcW w:w="1271" w:type="dxa"/>
            <w:vMerge/>
            <w:shd w:val="clear" w:color="auto" w:fill="auto"/>
          </w:tcPr>
          <w:p w14:paraId="7028BF93" w14:textId="77777777" w:rsidR="00C72F86" w:rsidRPr="00A97A9D" w:rsidRDefault="00C72F86" w:rsidP="00675F43">
            <w:pPr>
              <w:spacing w:after="0" w:line="240" w:lineRule="auto"/>
              <w:rPr>
                <w:rFonts w:ascii="Trebuchet MS" w:hAnsi="Trebuchet MS" w:cs="Calibri"/>
                <w:b/>
                <w:bCs/>
                <w:sz w:val="18"/>
                <w:szCs w:val="18"/>
                <w:lang w:val="lv-LV"/>
              </w:rPr>
            </w:pPr>
          </w:p>
        </w:tc>
        <w:tc>
          <w:tcPr>
            <w:tcW w:w="1043" w:type="dxa"/>
          </w:tcPr>
          <w:p w14:paraId="7FC33F60" w14:textId="029F24CF" w:rsidR="00C72F86" w:rsidRPr="00A97A9D" w:rsidRDefault="00C72F86"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Bez TP, ievērojot 27.panta 1.punktu (a1)</w:t>
            </w:r>
          </w:p>
        </w:tc>
        <w:tc>
          <w:tcPr>
            <w:tcW w:w="1043" w:type="dxa"/>
          </w:tcPr>
          <w:p w14:paraId="6C2C07C1" w14:textId="3FA0D082" w:rsidR="00C72F86" w:rsidRPr="00A97A9D" w:rsidRDefault="00C72F86"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Attiecībā uz TP, ievērojot 27.panta 1.punktu (a2)</w:t>
            </w:r>
          </w:p>
        </w:tc>
        <w:tc>
          <w:tcPr>
            <w:tcW w:w="1150" w:type="dxa"/>
            <w:vMerge/>
            <w:shd w:val="clear" w:color="auto" w:fill="auto"/>
          </w:tcPr>
          <w:p w14:paraId="664A5FBD" w14:textId="377DB240" w:rsidR="00C72F86" w:rsidRPr="00A97A9D" w:rsidRDefault="00C72F86" w:rsidP="00675F43">
            <w:pPr>
              <w:spacing w:after="0" w:line="240" w:lineRule="auto"/>
              <w:rPr>
                <w:rFonts w:ascii="Trebuchet MS" w:hAnsi="Trebuchet MS" w:cs="Calibri"/>
                <w:b/>
                <w:bCs/>
                <w:sz w:val="18"/>
                <w:szCs w:val="18"/>
                <w:lang w:val="lv-LV"/>
              </w:rPr>
            </w:pPr>
          </w:p>
        </w:tc>
        <w:tc>
          <w:tcPr>
            <w:tcW w:w="1243" w:type="dxa"/>
            <w:shd w:val="clear" w:color="auto" w:fill="auto"/>
          </w:tcPr>
          <w:p w14:paraId="4E47C0E2" w14:textId="21E2E662" w:rsidR="00C72F86" w:rsidRPr="00A97A9D" w:rsidRDefault="00C72F86"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Valsts publiskais finansējums</w:t>
            </w:r>
          </w:p>
          <w:p w14:paraId="31BF752B" w14:textId="77777777" w:rsidR="00C72F86" w:rsidRPr="00A97A9D" w:rsidRDefault="00C72F86"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(c)</w:t>
            </w:r>
          </w:p>
        </w:tc>
        <w:tc>
          <w:tcPr>
            <w:tcW w:w="1006" w:type="dxa"/>
            <w:shd w:val="clear" w:color="auto" w:fill="auto"/>
          </w:tcPr>
          <w:p w14:paraId="18FECF03" w14:textId="4260A79F" w:rsidR="00C72F86" w:rsidRPr="00A97A9D" w:rsidRDefault="00C72F86"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Valsts privātais finansējums</w:t>
            </w:r>
          </w:p>
          <w:p w14:paraId="02585825" w14:textId="77777777" w:rsidR="00C72F86" w:rsidRPr="00A97A9D" w:rsidRDefault="00C72F86"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(d)</w:t>
            </w:r>
          </w:p>
        </w:tc>
        <w:tc>
          <w:tcPr>
            <w:tcW w:w="1166" w:type="dxa"/>
            <w:shd w:val="clear" w:color="auto" w:fill="auto"/>
          </w:tcPr>
          <w:p w14:paraId="123A43CF" w14:textId="77777777" w:rsidR="00C72F86" w:rsidRPr="00A97A9D" w:rsidRDefault="00C72F86" w:rsidP="00675F43">
            <w:pPr>
              <w:spacing w:after="0" w:line="240" w:lineRule="auto"/>
              <w:rPr>
                <w:rFonts w:ascii="Trebuchet MS" w:hAnsi="Trebuchet MS" w:cs="Calibri"/>
                <w:b/>
                <w:bCs/>
                <w:sz w:val="18"/>
                <w:szCs w:val="18"/>
                <w:lang w:val="lv-LV"/>
              </w:rPr>
            </w:pPr>
          </w:p>
        </w:tc>
        <w:tc>
          <w:tcPr>
            <w:tcW w:w="1345" w:type="dxa"/>
            <w:vMerge/>
            <w:shd w:val="clear" w:color="auto" w:fill="auto"/>
          </w:tcPr>
          <w:p w14:paraId="604810CD" w14:textId="77777777" w:rsidR="00C72F86" w:rsidRPr="00A97A9D" w:rsidRDefault="00C72F86" w:rsidP="00675F43">
            <w:pPr>
              <w:spacing w:after="0" w:line="240" w:lineRule="auto"/>
              <w:rPr>
                <w:rFonts w:ascii="Trebuchet MS" w:hAnsi="Trebuchet MS" w:cs="Calibri"/>
                <w:b/>
                <w:bCs/>
                <w:sz w:val="18"/>
                <w:szCs w:val="18"/>
                <w:lang w:val="lv-LV"/>
              </w:rPr>
            </w:pPr>
          </w:p>
        </w:tc>
        <w:tc>
          <w:tcPr>
            <w:tcW w:w="1444" w:type="dxa"/>
            <w:vMerge/>
            <w:shd w:val="clear" w:color="auto" w:fill="auto"/>
          </w:tcPr>
          <w:p w14:paraId="47B96695" w14:textId="77777777" w:rsidR="00C72F86" w:rsidRPr="00A97A9D" w:rsidRDefault="00C72F86" w:rsidP="00675F43">
            <w:pPr>
              <w:spacing w:after="0" w:line="240" w:lineRule="auto"/>
              <w:rPr>
                <w:rFonts w:ascii="Trebuchet MS" w:hAnsi="Trebuchet MS" w:cs="Calibri"/>
                <w:b/>
                <w:bCs/>
                <w:sz w:val="18"/>
                <w:szCs w:val="18"/>
                <w:lang w:val="lv-LV"/>
              </w:rPr>
            </w:pPr>
          </w:p>
        </w:tc>
      </w:tr>
      <w:tr w:rsidR="007A3220" w:rsidRPr="00C72F86" w14:paraId="66DBD992" w14:textId="77777777" w:rsidTr="00DA4C1D">
        <w:trPr>
          <w:trHeight w:val="565"/>
        </w:trPr>
        <w:tc>
          <w:tcPr>
            <w:tcW w:w="992" w:type="dxa"/>
            <w:shd w:val="clear" w:color="auto" w:fill="auto"/>
          </w:tcPr>
          <w:p w14:paraId="7B556173" w14:textId="5B4D6D6E" w:rsidR="007A3220" w:rsidRPr="00A97A9D" w:rsidRDefault="007A3220"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Politikas mērķis Nr.1</w:t>
            </w:r>
          </w:p>
        </w:tc>
        <w:tc>
          <w:tcPr>
            <w:tcW w:w="1089" w:type="dxa"/>
            <w:shd w:val="clear" w:color="auto" w:fill="auto"/>
          </w:tcPr>
          <w:p w14:paraId="158882B9" w14:textId="77777777" w:rsidR="007A3220" w:rsidRPr="00A97A9D" w:rsidRDefault="007A3220" w:rsidP="00675F43">
            <w:pPr>
              <w:spacing w:after="0" w:line="240" w:lineRule="auto"/>
              <w:rPr>
                <w:rFonts w:ascii="Trebuchet MS" w:hAnsi="Trebuchet MS" w:cs="Calibri"/>
                <w:b/>
                <w:bCs/>
                <w:i/>
                <w:iCs/>
                <w:sz w:val="18"/>
                <w:szCs w:val="18"/>
                <w:lang w:val="lv-LV"/>
              </w:rPr>
            </w:pPr>
            <w:r w:rsidRPr="00A97A9D">
              <w:rPr>
                <w:rFonts w:ascii="Trebuchet MS" w:hAnsi="Trebuchet MS" w:cs="Calibri"/>
                <w:b/>
                <w:bCs/>
                <w:i/>
                <w:iCs/>
                <w:sz w:val="18"/>
                <w:szCs w:val="18"/>
                <w:lang w:val="lv-LV"/>
              </w:rPr>
              <w:t xml:space="preserve">1. prioritāte </w:t>
            </w:r>
          </w:p>
        </w:tc>
        <w:tc>
          <w:tcPr>
            <w:tcW w:w="1716" w:type="dxa"/>
            <w:shd w:val="clear" w:color="auto" w:fill="auto"/>
          </w:tcPr>
          <w:p w14:paraId="310BB61F" w14:textId="77777777" w:rsidR="007A3220" w:rsidRPr="00A97A9D" w:rsidRDefault="007A3220"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ERAF¹</w:t>
            </w:r>
          </w:p>
        </w:tc>
        <w:tc>
          <w:tcPr>
            <w:tcW w:w="1443" w:type="dxa"/>
            <w:shd w:val="clear" w:color="auto" w:fill="auto"/>
          </w:tcPr>
          <w:p w14:paraId="29567E9B" w14:textId="77777777" w:rsidR="007A3220" w:rsidRPr="00A97A9D" w:rsidRDefault="007A3220"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Kopā</w:t>
            </w:r>
          </w:p>
        </w:tc>
        <w:tc>
          <w:tcPr>
            <w:tcW w:w="1271" w:type="dxa"/>
            <w:shd w:val="clear" w:color="auto" w:fill="auto"/>
          </w:tcPr>
          <w:p w14:paraId="7643D4C0" w14:textId="446BEE20" w:rsidR="007A3220" w:rsidRPr="00A97A9D" w:rsidRDefault="007A3220" w:rsidP="00675F43">
            <w:pPr>
              <w:spacing w:after="0" w:line="240" w:lineRule="auto"/>
              <w:rPr>
                <w:rFonts w:ascii="Trebuchet MS" w:hAnsi="Trebuchet MS" w:cs="Calibri"/>
                <w:b/>
                <w:bCs/>
                <w:sz w:val="18"/>
                <w:szCs w:val="18"/>
                <w:lang w:val="lv-LV"/>
              </w:rPr>
            </w:pPr>
          </w:p>
        </w:tc>
        <w:tc>
          <w:tcPr>
            <w:tcW w:w="1043" w:type="dxa"/>
          </w:tcPr>
          <w:p w14:paraId="7F48CCA0" w14:textId="5868AE3C" w:rsidR="007A3220" w:rsidRPr="00A97A9D" w:rsidRDefault="007A3220"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35 000 000</w:t>
            </w:r>
          </w:p>
        </w:tc>
        <w:tc>
          <w:tcPr>
            <w:tcW w:w="1043" w:type="dxa"/>
          </w:tcPr>
          <w:p w14:paraId="5AA81524" w14:textId="52C233C4" w:rsidR="007A3220" w:rsidRPr="00A97A9D" w:rsidRDefault="007A3220" w:rsidP="00675F43">
            <w:pPr>
              <w:spacing w:after="0" w:line="240" w:lineRule="auto"/>
              <w:rPr>
                <w:rFonts w:ascii="Trebuchet MS" w:hAnsi="Trebuchet MS" w:cs="Calibri"/>
                <w:b/>
                <w:bCs/>
                <w:sz w:val="18"/>
                <w:szCs w:val="18"/>
                <w:lang w:val="lv-LV"/>
              </w:rPr>
            </w:pPr>
          </w:p>
        </w:tc>
        <w:tc>
          <w:tcPr>
            <w:tcW w:w="1150" w:type="dxa"/>
            <w:shd w:val="clear" w:color="auto" w:fill="auto"/>
          </w:tcPr>
          <w:p w14:paraId="2345BECA" w14:textId="70327464" w:rsidR="007A3220" w:rsidRPr="00A97A9D" w:rsidRDefault="007A3220" w:rsidP="00675F43">
            <w:pPr>
              <w:spacing w:after="0" w:line="240" w:lineRule="auto"/>
              <w:rPr>
                <w:rFonts w:ascii="Trebuchet MS" w:hAnsi="Trebuchet MS" w:cs="Calibri"/>
                <w:b/>
                <w:bCs/>
                <w:sz w:val="18"/>
                <w:szCs w:val="18"/>
                <w:lang w:val="lv-LV"/>
              </w:rPr>
            </w:pPr>
          </w:p>
        </w:tc>
        <w:tc>
          <w:tcPr>
            <w:tcW w:w="2249" w:type="dxa"/>
            <w:gridSpan w:val="2"/>
            <w:shd w:val="clear" w:color="auto" w:fill="auto"/>
          </w:tcPr>
          <w:p w14:paraId="45B51ABB" w14:textId="77777777" w:rsidR="007A3220" w:rsidRPr="00A97A9D" w:rsidRDefault="007A3220"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10% no līdzfinansējuma tiks iezīmēti kā privāts, 90% - publisks</w:t>
            </w:r>
          </w:p>
        </w:tc>
        <w:tc>
          <w:tcPr>
            <w:tcW w:w="1166" w:type="dxa"/>
            <w:shd w:val="clear" w:color="auto" w:fill="auto"/>
          </w:tcPr>
          <w:p w14:paraId="4FCF5F7C" w14:textId="77777777" w:rsidR="007A3220" w:rsidRPr="00A97A9D" w:rsidRDefault="007A3220" w:rsidP="00675F43">
            <w:pPr>
              <w:spacing w:after="0" w:line="240" w:lineRule="auto"/>
              <w:rPr>
                <w:rFonts w:ascii="Trebuchet MS" w:hAnsi="Trebuchet MS" w:cs="Calibri"/>
                <w:b/>
                <w:bCs/>
                <w:sz w:val="18"/>
                <w:szCs w:val="18"/>
                <w:lang w:val="lv-LV"/>
              </w:rPr>
            </w:pPr>
          </w:p>
        </w:tc>
        <w:tc>
          <w:tcPr>
            <w:tcW w:w="1345" w:type="dxa"/>
            <w:shd w:val="clear" w:color="auto" w:fill="auto"/>
          </w:tcPr>
          <w:p w14:paraId="618EF2EF" w14:textId="77777777" w:rsidR="007A3220" w:rsidRPr="00A97A9D" w:rsidRDefault="007A3220" w:rsidP="00675F43">
            <w:pPr>
              <w:spacing w:after="0" w:line="240" w:lineRule="auto"/>
              <w:rPr>
                <w:rFonts w:ascii="Trebuchet MS" w:hAnsi="Trebuchet MS" w:cs="Calibri"/>
                <w:b/>
                <w:bCs/>
                <w:color w:val="FF0000"/>
                <w:sz w:val="18"/>
                <w:szCs w:val="18"/>
                <w:lang w:val="lv-LV"/>
              </w:rPr>
            </w:pPr>
            <w:r w:rsidRPr="00A97A9D">
              <w:rPr>
                <w:rFonts w:ascii="Trebuchet MS" w:hAnsi="Trebuchet MS" w:cs="Calibri"/>
                <w:b/>
                <w:bCs/>
                <w:color w:val="FF0000"/>
                <w:sz w:val="18"/>
                <w:szCs w:val="18"/>
                <w:lang w:val="lv-LV"/>
              </w:rPr>
              <w:t>80%</w:t>
            </w:r>
          </w:p>
        </w:tc>
        <w:tc>
          <w:tcPr>
            <w:tcW w:w="1444" w:type="dxa"/>
            <w:shd w:val="clear" w:color="auto" w:fill="auto"/>
          </w:tcPr>
          <w:p w14:paraId="440AA154" w14:textId="77777777" w:rsidR="007A3220" w:rsidRPr="00A97A9D" w:rsidRDefault="007A3220" w:rsidP="00675F43">
            <w:pPr>
              <w:spacing w:after="0" w:line="240" w:lineRule="auto"/>
              <w:rPr>
                <w:rFonts w:ascii="Trebuchet MS" w:hAnsi="Trebuchet MS" w:cs="Calibri"/>
                <w:b/>
                <w:bCs/>
                <w:sz w:val="18"/>
                <w:szCs w:val="18"/>
                <w:lang w:val="lv-LV"/>
              </w:rPr>
            </w:pPr>
          </w:p>
        </w:tc>
      </w:tr>
      <w:tr w:rsidR="007A3220" w:rsidRPr="00C72F86" w14:paraId="798D9300" w14:textId="77777777" w:rsidTr="00DA4C1D">
        <w:trPr>
          <w:trHeight w:val="353"/>
        </w:trPr>
        <w:tc>
          <w:tcPr>
            <w:tcW w:w="992" w:type="dxa"/>
            <w:shd w:val="clear" w:color="auto" w:fill="auto"/>
          </w:tcPr>
          <w:p w14:paraId="1B36AFE0" w14:textId="77777777" w:rsidR="007A3220" w:rsidRPr="00A97A9D" w:rsidRDefault="007A3220" w:rsidP="00675F43">
            <w:pPr>
              <w:spacing w:after="0" w:line="240" w:lineRule="auto"/>
              <w:rPr>
                <w:rFonts w:ascii="Trebuchet MS" w:hAnsi="Trebuchet MS" w:cs="Calibri"/>
                <w:b/>
                <w:bCs/>
                <w:sz w:val="18"/>
                <w:szCs w:val="18"/>
                <w:lang w:val="lv-LV"/>
              </w:rPr>
            </w:pPr>
          </w:p>
        </w:tc>
        <w:tc>
          <w:tcPr>
            <w:tcW w:w="1089" w:type="dxa"/>
            <w:shd w:val="clear" w:color="auto" w:fill="auto"/>
          </w:tcPr>
          <w:p w14:paraId="1C05E531" w14:textId="77777777" w:rsidR="007A3220" w:rsidRPr="00A97A9D" w:rsidRDefault="007A3220" w:rsidP="00675F43">
            <w:pPr>
              <w:spacing w:after="0" w:line="240" w:lineRule="auto"/>
              <w:rPr>
                <w:rFonts w:ascii="Trebuchet MS" w:hAnsi="Trebuchet MS" w:cs="Calibri"/>
                <w:b/>
                <w:bCs/>
                <w:sz w:val="18"/>
                <w:szCs w:val="18"/>
                <w:lang w:val="lv-LV"/>
              </w:rPr>
            </w:pPr>
          </w:p>
        </w:tc>
        <w:tc>
          <w:tcPr>
            <w:tcW w:w="1716" w:type="dxa"/>
            <w:shd w:val="clear" w:color="auto" w:fill="auto"/>
          </w:tcPr>
          <w:p w14:paraId="293640D9" w14:textId="77777777" w:rsidR="007A3220" w:rsidRPr="00A97A9D" w:rsidRDefault="007A3220" w:rsidP="00675F43">
            <w:pPr>
              <w:spacing w:after="0" w:line="240" w:lineRule="auto"/>
              <w:rPr>
                <w:rFonts w:ascii="Trebuchet MS" w:hAnsi="Trebuchet MS" w:cs="Calibri"/>
                <w:b/>
                <w:bCs/>
                <w:sz w:val="18"/>
                <w:szCs w:val="18"/>
                <w:lang w:val="lv-LV"/>
              </w:rPr>
            </w:pPr>
          </w:p>
        </w:tc>
        <w:tc>
          <w:tcPr>
            <w:tcW w:w="1443" w:type="dxa"/>
            <w:shd w:val="clear" w:color="auto" w:fill="auto"/>
          </w:tcPr>
          <w:p w14:paraId="21629994" w14:textId="77777777" w:rsidR="007A3220" w:rsidRPr="00A97A9D" w:rsidRDefault="007A3220" w:rsidP="00675F43">
            <w:pPr>
              <w:spacing w:after="0" w:line="240" w:lineRule="auto"/>
              <w:rPr>
                <w:rFonts w:ascii="Trebuchet MS" w:hAnsi="Trebuchet MS" w:cs="Calibri"/>
                <w:b/>
                <w:bCs/>
                <w:sz w:val="18"/>
                <w:szCs w:val="18"/>
                <w:lang w:val="lv-LV"/>
              </w:rPr>
            </w:pPr>
          </w:p>
        </w:tc>
        <w:tc>
          <w:tcPr>
            <w:tcW w:w="1271" w:type="dxa"/>
            <w:shd w:val="clear" w:color="auto" w:fill="auto"/>
          </w:tcPr>
          <w:p w14:paraId="5EAA86F3" w14:textId="77777777" w:rsidR="007A3220" w:rsidRPr="00A97A9D" w:rsidRDefault="007A3220" w:rsidP="00675F43">
            <w:pPr>
              <w:spacing w:after="0" w:line="240" w:lineRule="auto"/>
              <w:rPr>
                <w:rFonts w:ascii="Trebuchet MS" w:hAnsi="Trebuchet MS" w:cs="Calibri"/>
                <w:b/>
                <w:bCs/>
                <w:sz w:val="18"/>
                <w:szCs w:val="18"/>
                <w:lang w:val="lv-LV"/>
              </w:rPr>
            </w:pPr>
          </w:p>
        </w:tc>
        <w:tc>
          <w:tcPr>
            <w:tcW w:w="1043" w:type="dxa"/>
          </w:tcPr>
          <w:p w14:paraId="040181FC" w14:textId="77777777" w:rsidR="007A3220" w:rsidRPr="00A97A9D" w:rsidRDefault="007A3220" w:rsidP="00675F43">
            <w:pPr>
              <w:spacing w:after="0" w:line="240" w:lineRule="auto"/>
              <w:rPr>
                <w:rFonts w:ascii="Trebuchet MS" w:hAnsi="Trebuchet MS" w:cs="Calibri"/>
                <w:b/>
                <w:bCs/>
                <w:sz w:val="18"/>
                <w:szCs w:val="18"/>
                <w:lang w:val="lv-LV"/>
              </w:rPr>
            </w:pPr>
          </w:p>
        </w:tc>
        <w:tc>
          <w:tcPr>
            <w:tcW w:w="1043" w:type="dxa"/>
          </w:tcPr>
          <w:p w14:paraId="17868026" w14:textId="5B91D0BB" w:rsidR="007A3220" w:rsidRPr="00A97A9D" w:rsidRDefault="007A3220" w:rsidP="00675F43">
            <w:pPr>
              <w:spacing w:after="0" w:line="240" w:lineRule="auto"/>
              <w:rPr>
                <w:rFonts w:ascii="Trebuchet MS" w:hAnsi="Trebuchet MS" w:cs="Calibri"/>
                <w:b/>
                <w:bCs/>
                <w:sz w:val="18"/>
                <w:szCs w:val="18"/>
                <w:lang w:val="lv-LV"/>
              </w:rPr>
            </w:pPr>
          </w:p>
        </w:tc>
        <w:tc>
          <w:tcPr>
            <w:tcW w:w="1150" w:type="dxa"/>
            <w:shd w:val="clear" w:color="auto" w:fill="auto"/>
          </w:tcPr>
          <w:p w14:paraId="4F07FD5B" w14:textId="7D3FE6CF" w:rsidR="007A3220" w:rsidRPr="00A97A9D" w:rsidRDefault="007A3220" w:rsidP="00675F43">
            <w:pPr>
              <w:spacing w:after="0" w:line="240" w:lineRule="auto"/>
              <w:rPr>
                <w:rFonts w:ascii="Trebuchet MS" w:hAnsi="Trebuchet MS" w:cs="Calibri"/>
                <w:b/>
                <w:bCs/>
                <w:sz w:val="18"/>
                <w:szCs w:val="18"/>
                <w:lang w:val="lv-LV"/>
              </w:rPr>
            </w:pPr>
          </w:p>
        </w:tc>
        <w:tc>
          <w:tcPr>
            <w:tcW w:w="2249" w:type="dxa"/>
            <w:gridSpan w:val="2"/>
            <w:shd w:val="clear" w:color="auto" w:fill="auto"/>
          </w:tcPr>
          <w:p w14:paraId="008F672D" w14:textId="77777777" w:rsidR="007A3220" w:rsidRPr="00A97A9D" w:rsidRDefault="007A3220" w:rsidP="00675F43">
            <w:pPr>
              <w:spacing w:after="0" w:line="240" w:lineRule="auto"/>
              <w:rPr>
                <w:rFonts w:ascii="Trebuchet MS" w:hAnsi="Trebuchet MS" w:cs="Calibri"/>
                <w:b/>
                <w:bCs/>
                <w:sz w:val="18"/>
                <w:szCs w:val="18"/>
                <w:lang w:val="lv-LV"/>
              </w:rPr>
            </w:pPr>
          </w:p>
        </w:tc>
        <w:tc>
          <w:tcPr>
            <w:tcW w:w="1166" w:type="dxa"/>
            <w:shd w:val="clear" w:color="auto" w:fill="auto"/>
          </w:tcPr>
          <w:p w14:paraId="1875D808" w14:textId="77777777" w:rsidR="007A3220" w:rsidRPr="00A97A9D" w:rsidRDefault="007A3220" w:rsidP="00675F43">
            <w:pPr>
              <w:spacing w:after="0" w:line="240" w:lineRule="auto"/>
              <w:rPr>
                <w:rFonts w:ascii="Trebuchet MS" w:hAnsi="Trebuchet MS" w:cs="Calibri"/>
                <w:b/>
                <w:bCs/>
                <w:sz w:val="18"/>
                <w:szCs w:val="18"/>
                <w:lang w:val="lv-LV"/>
              </w:rPr>
            </w:pPr>
          </w:p>
        </w:tc>
        <w:tc>
          <w:tcPr>
            <w:tcW w:w="1345" w:type="dxa"/>
            <w:shd w:val="clear" w:color="auto" w:fill="auto"/>
          </w:tcPr>
          <w:p w14:paraId="7BED6499" w14:textId="77777777" w:rsidR="007A3220" w:rsidRPr="00A97A9D" w:rsidRDefault="007A3220" w:rsidP="00675F43">
            <w:pPr>
              <w:spacing w:after="0" w:line="240" w:lineRule="auto"/>
              <w:rPr>
                <w:rFonts w:ascii="Trebuchet MS" w:hAnsi="Trebuchet MS" w:cs="Calibri"/>
                <w:b/>
                <w:bCs/>
                <w:color w:val="FF0000"/>
                <w:sz w:val="18"/>
                <w:szCs w:val="18"/>
                <w:lang w:val="lv-LV"/>
              </w:rPr>
            </w:pPr>
          </w:p>
        </w:tc>
        <w:tc>
          <w:tcPr>
            <w:tcW w:w="1444" w:type="dxa"/>
            <w:shd w:val="clear" w:color="auto" w:fill="auto"/>
          </w:tcPr>
          <w:p w14:paraId="5D39480A" w14:textId="77777777" w:rsidR="007A3220" w:rsidRPr="00A97A9D" w:rsidRDefault="007A3220" w:rsidP="00675F43">
            <w:pPr>
              <w:spacing w:after="0" w:line="240" w:lineRule="auto"/>
              <w:rPr>
                <w:rFonts w:ascii="Trebuchet MS" w:hAnsi="Trebuchet MS" w:cs="Calibri"/>
                <w:b/>
                <w:bCs/>
                <w:sz w:val="18"/>
                <w:szCs w:val="18"/>
                <w:lang w:val="lv-LV"/>
              </w:rPr>
            </w:pPr>
          </w:p>
        </w:tc>
      </w:tr>
      <w:tr w:rsidR="007A3220" w:rsidRPr="00C72F86" w14:paraId="28632C37" w14:textId="77777777" w:rsidTr="00DA4C1D">
        <w:trPr>
          <w:trHeight w:val="338"/>
        </w:trPr>
        <w:tc>
          <w:tcPr>
            <w:tcW w:w="992" w:type="dxa"/>
            <w:shd w:val="clear" w:color="auto" w:fill="auto"/>
          </w:tcPr>
          <w:p w14:paraId="474D725E" w14:textId="77777777" w:rsidR="007A3220" w:rsidRPr="00A97A9D" w:rsidRDefault="007A3220" w:rsidP="00675F43">
            <w:pPr>
              <w:spacing w:after="0" w:line="240" w:lineRule="auto"/>
              <w:rPr>
                <w:rFonts w:ascii="Trebuchet MS" w:hAnsi="Trebuchet MS" w:cs="Calibri"/>
                <w:b/>
                <w:bCs/>
                <w:sz w:val="18"/>
                <w:szCs w:val="18"/>
                <w:lang w:val="lv-LV"/>
              </w:rPr>
            </w:pPr>
          </w:p>
        </w:tc>
        <w:tc>
          <w:tcPr>
            <w:tcW w:w="1089" w:type="dxa"/>
            <w:shd w:val="clear" w:color="auto" w:fill="auto"/>
          </w:tcPr>
          <w:p w14:paraId="0129544C" w14:textId="77777777" w:rsidR="007A3220" w:rsidRPr="00A97A9D" w:rsidRDefault="007A3220"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Kopā</w:t>
            </w:r>
          </w:p>
        </w:tc>
        <w:tc>
          <w:tcPr>
            <w:tcW w:w="1716" w:type="dxa"/>
            <w:shd w:val="clear" w:color="auto" w:fill="auto"/>
          </w:tcPr>
          <w:p w14:paraId="29939A6A" w14:textId="77777777" w:rsidR="007A3220" w:rsidRPr="00A97A9D" w:rsidRDefault="007A3220"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Visi fondi</w:t>
            </w:r>
          </w:p>
        </w:tc>
        <w:tc>
          <w:tcPr>
            <w:tcW w:w="1443" w:type="dxa"/>
            <w:shd w:val="clear" w:color="auto" w:fill="auto"/>
          </w:tcPr>
          <w:p w14:paraId="1E978DD5" w14:textId="77777777" w:rsidR="007A3220" w:rsidRPr="00A97A9D" w:rsidRDefault="007A3220" w:rsidP="00675F43">
            <w:pPr>
              <w:spacing w:after="0" w:line="240" w:lineRule="auto"/>
              <w:rPr>
                <w:rFonts w:ascii="Trebuchet MS" w:hAnsi="Trebuchet MS" w:cs="Calibri"/>
                <w:b/>
                <w:bCs/>
                <w:sz w:val="18"/>
                <w:szCs w:val="18"/>
                <w:lang w:val="lv-LV"/>
              </w:rPr>
            </w:pPr>
          </w:p>
        </w:tc>
        <w:tc>
          <w:tcPr>
            <w:tcW w:w="1271" w:type="dxa"/>
            <w:shd w:val="clear" w:color="auto" w:fill="auto"/>
          </w:tcPr>
          <w:p w14:paraId="3728E1A2" w14:textId="77777777" w:rsidR="007A3220" w:rsidRPr="00A97A9D" w:rsidRDefault="007A3220" w:rsidP="00675F43">
            <w:pPr>
              <w:spacing w:after="0" w:line="240" w:lineRule="auto"/>
              <w:rPr>
                <w:rFonts w:ascii="Trebuchet MS" w:hAnsi="Trebuchet MS" w:cs="Calibri"/>
                <w:b/>
                <w:bCs/>
                <w:sz w:val="18"/>
                <w:szCs w:val="18"/>
                <w:lang w:val="lv-LV"/>
              </w:rPr>
            </w:pPr>
          </w:p>
        </w:tc>
        <w:tc>
          <w:tcPr>
            <w:tcW w:w="1043" w:type="dxa"/>
          </w:tcPr>
          <w:p w14:paraId="4C7264CC" w14:textId="77777777" w:rsidR="007A3220" w:rsidRPr="00A97A9D" w:rsidRDefault="007A3220" w:rsidP="00675F43">
            <w:pPr>
              <w:spacing w:after="0" w:line="240" w:lineRule="auto"/>
              <w:rPr>
                <w:rFonts w:ascii="Trebuchet MS" w:hAnsi="Trebuchet MS" w:cs="Calibri"/>
                <w:b/>
                <w:bCs/>
                <w:sz w:val="18"/>
                <w:szCs w:val="18"/>
                <w:lang w:val="lv-LV"/>
              </w:rPr>
            </w:pPr>
          </w:p>
        </w:tc>
        <w:tc>
          <w:tcPr>
            <w:tcW w:w="1043" w:type="dxa"/>
          </w:tcPr>
          <w:p w14:paraId="717FC595" w14:textId="3D06E455" w:rsidR="007A3220" w:rsidRPr="00A97A9D" w:rsidRDefault="007A3220" w:rsidP="00675F43">
            <w:pPr>
              <w:spacing w:after="0" w:line="240" w:lineRule="auto"/>
              <w:rPr>
                <w:rFonts w:ascii="Trebuchet MS" w:hAnsi="Trebuchet MS" w:cs="Calibri"/>
                <w:b/>
                <w:bCs/>
                <w:sz w:val="18"/>
                <w:szCs w:val="18"/>
                <w:lang w:val="lv-LV"/>
              </w:rPr>
            </w:pPr>
          </w:p>
        </w:tc>
        <w:tc>
          <w:tcPr>
            <w:tcW w:w="1150" w:type="dxa"/>
            <w:shd w:val="clear" w:color="auto" w:fill="auto"/>
          </w:tcPr>
          <w:p w14:paraId="3664DD5B" w14:textId="1DEEE97B" w:rsidR="007A3220" w:rsidRPr="00A97A9D" w:rsidRDefault="007A3220" w:rsidP="00675F43">
            <w:pPr>
              <w:spacing w:after="0" w:line="240" w:lineRule="auto"/>
              <w:rPr>
                <w:rFonts w:ascii="Trebuchet MS" w:hAnsi="Trebuchet MS" w:cs="Calibri"/>
                <w:b/>
                <w:bCs/>
                <w:sz w:val="18"/>
                <w:szCs w:val="18"/>
                <w:lang w:val="lv-LV"/>
              </w:rPr>
            </w:pPr>
          </w:p>
        </w:tc>
        <w:tc>
          <w:tcPr>
            <w:tcW w:w="2249" w:type="dxa"/>
            <w:gridSpan w:val="2"/>
            <w:shd w:val="clear" w:color="auto" w:fill="auto"/>
          </w:tcPr>
          <w:p w14:paraId="568CB197" w14:textId="77777777" w:rsidR="007A3220" w:rsidRPr="00A97A9D" w:rsidRDefault="007A3220" w:rsidP="00675F43">
            <w:pPr>
              <w:spacing w:after="0" w:line="240" w:lineRule="auto"/>
              <w:rPr>
                <w:rFonts w:ascii="Trebuchet MS" w:hAnsi="Trebuchet MS" w:cs="Calibri"/>
                <w:b/>
                <w:bCs/>
                <w:sz w:val="18"/>
                <w:szCs w:val="18"/>
                <w:lang w:val="lv-LV"/>
              </w:rPr>
            </w:pPr>
          </w:p>
        </w:tc>
        <w:tc>
          <w:tcPr>
            <w:tcW w:w="1166" w:type="dxa"/>
            <w:shd w:val="clear" w:color="auto" w:fill="auto"/>
          </w:tcPr>
          <w:p w14:paraId="6E85DD45" w14:textId="77777777" w:rsidR="007A3220" w:rsidRPr="00A97A9D" w:rsidRDefault="007A3220" w:rsidP="00675F43">
            <w:pPr>
              <w:spacing w:after="0" w:line="240" w:lineRule="auto"/>
              <w:rPr>
                <w:rFonts w:ascii="Trebuchet MS" w:hAnsi="Trebuchet MS" w:cs="Calibri"/>
                <w:b/>
                <w:bCs/>
                <w:sz w:val="18"/>
                <w:szCs w:val="18"/>
                <w:lang w:val="lv-LV"/>
              </w:rPr>
            </w:pPr>
          </w:p>
        </w:tc>
        <w:tc>
          <w:tcPr>
            <w:tcW w:w="1345" w:type="dxa"/>
            <w:shd w:val="clear" w:color="auto" w:fill="auto"/>
          </w:tcPr>
          <w:p w14:paraId="2086A418" w14:textId="77777777" w:rsidR="007A3220" w:rsidRPr="00A97A9D" w:rsidRDefault="007A3220" w:rsidP="00675F43">
            <w:pPr>
              <w:spacing w:after="0" w:line="240" w:lineRule="auto"/>
              <w:rPr>
                <w:rFonts w:ascii="Trebuchet MS" w:hAnsi="Trebuchet MS" w:cs="Calibri"/>
                <w:b/>
                <w:bCs/>
                <w:color w:val="FF0000"/>
                <w:sz w:val="18"/>
                <w:szCs w:val="18"/>
                <w:lang w:val="lv-LV"/>
              </w:rPr>
            </w:pPr>
          </w:p>
        </w:tc>
        <w:tc>
          <w:tcPr>
            <w:tcW w:w="1444" w:type="dxa"/>
            <w:shd w:val="clear" w:color="auto" w:fill="auto"/>
          </w:tcPr>
          <w:p w14:paraId="6851E24A" w14:textId="77777777" w:rsidR="007A3220" w:rsidRPr="00A97A9D" w:rsidRDefault="007A3220" w:rsidP="00675F43">
            <w:pPr>
              <w:spacing w:after="0" w:line="240" w:lineRule="auto"/>
              <w:rPr>
                <w:rFonts w:ascii="Trebuchet MS" w:hAnsi="Trebuchet MS" w:cs="Calibri"/>
                <w:b/>
                <w:bCs/>
                <w:sz w:val="18"/>
                <w:szCs w:val="18"/>
                <w:lang w:val="lv-LV"/>
              </w:rPr>
            </w:pPr>
          </w:p>
        </w:tc>
      </w:tr>
      <w:tr w:rsidR="007A3220" w:rsidRPr="00C72F86" w14:paraId="53BA981C" w14:textId="77777777" w:rsidTr="00DA4C1D">
        <w:trPr>
          <w:trHeight w:val="565"/>
        </w:trPr>
        <w:tc>
          <w:tcPr>
            <w:tcW w:w="992" w:type="dxa"/>
            <w:shd w:val="clear" w:color="auto" w:fill="auto"/>
          </w:tcPr>
          <w:p w14:paraId="7FA41311" w14:textId="7B9B214E" w:rsidR="007A3220" w:rsidRPr="00A97A9D" w:rsidRDefault="007A3220"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Politikas mērķis Nr.2</w:t>
            </w:r>
          </w:p>
        </w:tc>
        <w:tc>
          <w:tcPr>
            <w:tcW w:w="1089" w:type="dxa"/>
            <w:shd w:val="clear" w:color="auto" w:fill="auto"/>
          </w:tcPr>
          <w:p w14:paraId="547C7241" w14:textId="77777777" w:rsidR="007A3220" w:rsidRPr="00A97A9D" w:rsidRDefault="007A3220" w:rsidP="00675F43">
            <w:pPr>
              <w:spacing w:after="0" w:line="240" w:lineRule="auto"/>
              <w:rPr>
                <w:rFonts w:ascii="Trebuchet MS" w:hAnsi="Trebuchet MS" w:cs="Calibri"/>
                <w:b/>
                <w:bCs/>
                <w:i/>
                <w:iCs/>
                <w:sz w:val="18"/>
                <w:szCs w:val="18"/>
                <w:lang w:val="lv-LV"/>
              </w:rPr>
            </w:pPr>
            <w:r w:rsidRPr="00A97A9D">
              <w:rPr>
                <w:rFonts w:ascii="Trebuchet MS" w:hAnsi="Trebuchet MS" w:cs="Calibri"/>
                <w:b/>
                <w:bCs/>
                <w:i/>
                <w:iCs/>
                <w:sz w:val="18"/>
                <w:szCs w:val="18"/>
                <w:lang w:val="lv-LV"/>
              </w:rPr>
              <w:t>2. prioritāte</w:t>
            </w:r>
          </w:p>
        </w:tc>
        <w:tc>
          <w:tcPr>
            <w:tcW w:w="1716" w:type="dxa"/>
            <w:shd w:val="clear" w:color="auto" w:fill="auto"/>
          </w:tcPr>
          <w:p w14:paraId="453803DA" w14:textId="77777777" w:rsidR="007A3220" w:rsidRPr="00A97A9D" w:rsidRDefault="007A3220"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ERAF</w:t>
            </w:r>
          </w:p>
        </w:tc>
        <w:tc>
          <w:tcPr>
            <w:tcW w:w="1443" w:type="dxa"/>
            <w:shd w:val="clear" w:color="auto" w:fill="auto"/>
          </w:tcPr>
          <w:p w14:paraId="10F88CAD" w14:textId="77777777" w:rsidR="007A3220" w:rsidRPr="00A97A9D" w:rsidRDefault="007A3220"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Kopā</w:t>
            </w:r>
          </w:p>
        </w:tc>
        <w:tc>
          <w:tcPr>
            <w:tcW w:w="1271" w:type="dxa"/>
            <w:shd w:val="clear" w:color="auto" w:fill="auto"/>
          </w:tcPr>
          <w:p w14:paraId="2A399174" w14:textId="0959ABD2" w:rsidR="007A3220" w:rsidRPr="00A97A9D" w:rsidRDefault="007A3220" w:rsidP="00675F43">
            <w:pPr>
              <w:spacing w:after="0" w:line="240" w:lineRule="auto"/>
              <w:rPr>
                <w:rFonts w:ascii="Trebuchet MS" w:hAnsi="Trebuchet MS" w:cs="Calibri"/>
                <w:b/>
                <w:bCs/>
                <w:sz w:val="18"/>
                <w:szCs w:val="18"/>
                <w:lang w:val="lv-LV"/>
              </w:rPr>
            </w:pPr>
          </w:p>
        </w:tc>
        <w:tc>
          <w:tcPr>
            <w:tcW w:w="1043" w:type="dxa"/>
          </w:tcPr>
          <w:p w14:paraId="65B71E00" w14:textId="4B7B7B2F" w:rsidR="007A3220" w:rsidRPr="00A97A9D" w:rsidRDefault="007A3220"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52 494 266</w:t>
            </w:r>
          </w:p>
        </w:tc>
        <w:tc>
          <w:tcPr>
            <w:tcW w:w="1043" w:type="dxa"/>
          </w:tcPr>
          <w:p w14:paraId="22018170" w14:textId="02788C9D" w:rsidR="007A3220" w:rsidRPr="00A97A9D" w:rsidRDefault="007A3220" w:rsidP="00675F43">
            <w:pPr>
              <w:spacing w:after="0" w:line="240" w:lineRule="auto"/>
              <w:rPr>
                <w:rFonts w:ascii="Trebuchet MS" w:hAnsi="Trebuchet MS" w:cs="Calibri"/>
                <w:b/>
                <w:bCs/>
                <w:sz w:val="18"/>
                <w:szCs w:val="18"/>
                <w:lang w:val="lv-LV"/>
              </w:rPr>
            </w:pPr>
          </w:p>
        </w:tc>
        <w:tc>
          <w:tcPr>
            <w:tcW w:w="1150" w:type="dxa"/>
            <w:shd w:val="clear" w:color="auto" w:fill="auto"/>
          </w:tcPr>
          <w:p w14:paraId="7D8DE95A" w14:textId="4DCBE448" w:rsidR="007A3220" w:rsidRPr="00A97A9D" w:rsidRDefault="007A3220" w:rsidP="00675F43">
            <w:pPr>
              <w:spacing w:after="0" w:line="240" w:lineRule="auto"/>
              <w:rPr>
                <w:rFonts w:ascii="Trebuchet MS" w:hAnsi="Trebuchet MS" w:cs="Calibri"/>
                <w:b/>
                <w:bCs/>
                <w:sz w:val="18"/>
                <w:szCs w:val="18"/>
                <w:lang w:val="lv-LV"/>
              </w:rPr>
            </w:pPr>
          </w:p>
        </w:tc>
        <w:tc>
          <w:tcPr>
            <w:tcW w:w="2249" w:type="dxa"/>
            <w:gridSpan w:val="2"/>
            <w:shd w:val="clear" w:color="auto" w:fill="auto"/>
          </w:tcPr>
          <w:p w14:paraId="483E1635" w14:textId="77777777" w:rsidR="007A3220" w:rsidRPr="00A97A9D" w:rsidRDefault="007A3220" w:rsidP="00675F43">
            <w:pPr>
              <w:spacing w:after="0" w:line="240" w:lineRule="auto"/>
              <w:rPr>
                <w:rFonts w:ascii="Trebuchet MS" w:hAnsi="Trebuchet MS" w:cs="Calibri"/>
                <w:b/>
                <w:bCs/>
                <w:sz w:val="18"/>
                <w:szCs w:val="18"/>
                <w:lang w:val="lv-LV"/>
              </w:rPr>
            </w:pPr>
          </w:p>
        </w:tc>
        <w:tc>
          <w:tcPr>
            <w:tcW w:w="1166" w:type="dxa"/>
            <w:shd w:val="clear" w:color="auto" w:fill="auto"/>
          </w:tcPr>
          <w:p w14:paraId="10E6DA7B" w14:textId="77777777" w:rsidR="007A3220" w:rsidRPr="00A97A9D" w:rsidRDefault="007A3220" w:rsidP="00675F43">
            <w:pPr>
              <w:spacing w:after="0" w:line="240" w:lineRule="auto"/>
              <w:rPr>
                <w:rFonts w:ascii="Trebuchet MS" w:hAnsi="Trebuchet MS" w:cs="Calibri"/>
                <w:b/>
                <w:bCs/>
                <w:sz w:val="18"/>
                <w:szCs w:val="18"/>
                <w:lang w:val="lv-LV"/>
              </w:rPr>
            </w:pPr>
          </w:p>
        </w:tc>
        <w:tc>
          <w:tcPr>
            <w:tcW w:w="1345" w:type="dxa"/>
            <w:shd w:val="clear" w:color="auto" w:fill="auto"/>
          </w:tcPr>
          <w:p w14:paraId="03585164" w14:textId="77777777" w:rsidR="007A3220" w:rsidRPr="00A97A9D" w:rsidRDefault="007A3220" w:rsidP="00675F43">
            <w:pPr>
              <w:spacing w:after="0" w:line="240" w:lineRule="auto"/>
              <w:rPr>
                <w:rFonts w:ascii="Trebuchet MS" w:hAnsi="Trebuchet MS" w:cs="Calibri"/>
                <w:b/>
                <w:bCs/>
                <w:color w:val="FF0000"/>
                <w:sz w:val="18"/>
                <w:szCs w:val="18"/>
                <w:lang w:val="lv-LV"/>
              </w:rPr>
            </w:pPr>
            <w:r w:rsidRPr="00A97A9D">
              <w:rPr>
                <w:rFonts w:ascii="Trebuchet MS" w:hAnsi="Trebuchet MS" w:cs="Calibri"/>
                <w:b/>
                <w:bCs/>
                <w:color w:val="FF0000"/>
                <w:sz w:val="18"/>
                <w:szCs w:val="18"/>
                <w:lang w:val="lv-LV"/>
              </w:rPr>
              <w:t>80%</w:t>
            </w:r>
          </w:p>
        </w:tc>
        <w:tc>
          <w:tcPr>
            <w:tcW w:w="1444" w:type="dxa"/>
            <w:shd w:val="clear" w:color="auto" w:fill="auto"/>
          </w:tcPr>
          <w:p w14:paraId="6E371F59" w14:textId="77777777" w:rsidR="007A3220" w:rsidRPr="00A97A9D" w:rsidRDefault="007A3220" w:rsidP="00675F43">
            <w:pPr>
              <w:spacing w:after="0" w:line="240" w:lineRule="auto"/>
              <w:rPr>
                <w:rFonts w:ascii="Trebuchet MS" w:hAnsi="Trebuchet MS" w:cs="Calibri"/>
                <w:b/>
                <w:bCs/>
                <w:sz w:val="18"/>
                <w:szCs w:val="18"/>
                <w:lang w:val="lv-LV"/>
              </w:rPr>
            </w:pPr>
          </w:p>
        </w:tc>
      </w:tr>
      <w:tr w:rsidR="007A3220" w:rsidRPr="00C72F86" w14:paraId="3C0FD646" w14:textId="77777777" w:rsidTr="00DA4C1D">
        <w:trPr>
          <w:trHeight w:val="338"/>
        </w:trPr>
        <w:tc>
          <w:tcPr>
            <w:tcW w:w="992" w:type="dxa"/>
            <w:shd w:val="clear" w:color="auto" w:fill="auto"/>
          </w:tcPr>
          <w:p w14:paraId="386A50E6" w14:textId="77777777" w:rsidR="007A3220" w:rsidRPr="00A97A9D" w:rsidRDefault="007A3220" w:rsidP="00675F43">
            <w:pPr>
              <w:spacing w:after="0" w:line="240" w:lineRule="auto"/>
              <w:rPr>
                <w:rFonts w:ascii="Trebuchet MS" w:hAnsi="Trebuchet MS" w:cs="Calibri"/>
                <w:b/>
                <w:bCs/>
                <w:sz w:val="18"/>
                <w:szCs w:val="18"/>
                <w:lang w:val="lv-LV"/>
              </w:rPr>
            </w:pPr>
          </w:p>
        </w:tc>
        <w:tc>
          <w:tcPr>
            <w:tcW w:w="1089" w:type="dxa"/>
            <w:shd w:val="clear" w:color="auto" w:fill="auto"/>
          </w:tcPr>
          <w:p w14:paraId="61AE6284" w14:textId="77777777" w:rsidR="007A3220" w:rsidRPr="00A97A9D" w:rsidRDefault="007A3220" w:rsidP="00675F43">
            <w:pPr>
              <w:spacing w:after="0" w:line="240" w:lineRule="auto"/>
              <w:rPr>
                <w:rFonts w:ascii="Trebuchet MS" w:hAnsi="Trebuchet MS" w:cs="Calibri"/>
                <w:b/>
                <w:bCs/>
                <w:sz w:val="18"/>
                <w:szCs w:val="18"/>
                <w:lang w:val="lv-LV"/>
              </w:rPr>
            </w:pPr>
          </w:p>
        </w:tc>
        <w:tc>
          <w:tcPr>
            <w:tcW w:w="1716" w:type="dxa"/>
            <w:shd w:val="clear" w:color="auto" w:fill="auto"/>
          </w:tcPr>
          <w:p w14:paraId="7A064F6C" w14:textId="77777777" w:rsidR="007A3220" w:rsidRPr="00A97A9D" w:rsidRDefault="007A3220" w:rsidP="00675F43">
            <w:pPr>
              <w:spacing w:after="0" w:line="240" w:lineRule="auto"/>
              <w:rPr>
                <w:rFonts w:ascii="Trebuchet MS" w:hAnsi="Trebuchet MS" w:cs="Calibri"/>
                <w:b/>
                <w:bCs/>
                <w:sz w:val="18"/>
                <w:szCs w:val="18"/>
                <w:lang w:val="lv-LV"/>
              </w:rPr>
            </w:pPr>
          </w:p>
        </w:tc>
        <w:tc>
          <w:tcPr>
            <w:tcW w:w="1443" w:type="dxa"/>
            <w:shd w:val="clear" w:color="auto" w:fill="auto"/>
          </w:tcPr>
          <w:p w14:paraId="5F21CA88" w14:textId="77777777" w:rsidR="007A3220" w:rsidRPr="00A97A9D" w:rsidRDefault="007A3220" w:rsidP="00675F43">
            <w:pPr>
              <w:spacing w:after="0" w:line="240" w:lineRule="auto"/>
              <w:rPr>
                <w:rFonts w:ascii="Trebuchet MS" w:hAnsi="Trebuchet MS" w:cs="Calibri"/>
                <w:b/>
                <w:bCs/>
                <w:sz w:val="18"/>
                <w:szCs w:val="18"/>
                <w:lang w:val="lv-LV"/>
              </w:rPr>
            </w:pPr>
          </w:p>
        </w:tc>
        <w:tc>
          <w:tcPr>
            <w:tcW w:w="1271" w:type="dxa"/>
            <w:shd w:val="clear" w:color="auto" w:fill="auto"/>
          </w:tcPr>
          <w:p w14:paraId="2E63BD9E" w14:textId="77777777" w:rsidR="007A3220" w:rsidRPr="00A97A9D" w:rsidRDefault="007A3220" w:rsidP="00675F43">
            <w:pPr>
              <w:spacing w:after="0" w:line="240" w:lineRule="auto"/>
              <w:rPr>
                <w:rFonts w:ascii="Trebuchet MS" w:hAnsi="Trebuchet MS" w:cs="Calibri"/>
                <w:b/>
                <w:bCs/>
                <w:sz w:val="18"/>
                <w:szCs w:val="18"/>
                <w:lang w:val="lv-LV"/>
              </w:rPr>
            </w:pPr>
          </w:p>
        </w:tc>
        <w:tc>
          <w:tcPr>
            <w:tcW w:w="1043" w:type="dxa"/>
          </w:tcPr>
          <w:p w14:paraId="26C8DAA4" w14:textId="77777777" w:rsidR="007A3220" w:rsidRPr="00A97A9D" w:rsidRDefault="007A3220" w:rsidP="00675F43">
            <w:pPr>
              <w:spacing w:after="0" w:line="240" w:lineRule="auto"/>
              <w:rPr>
                <w:rFonts w:ascii="Trebuchet MS" w:hAnsi="Trebuchet MS" w:cs="Calibri"/>
                <w:b/>
                <w:bCs/>
                <w:sz w:val="18"/>
                <w:szCs w:val="18"/>
                <w:lang w:val="lv-LV"/>
              </w:rPr>
            </w:pPr>
          </w:p>
        </w:tc>
        <w:tc>
          <w:tcPr>
            <w:tcW w:w="1043" w:type="dxa"/>
          </w:tcPr>
          <w:p w14:paraId="677C254F" w14:textId="318718A2" w:rsidR="007A3220" w:rsidRPr="00A97A9D" w:rsidRDefault="007A3220" w:rsidP="00675F43">
            <w:pPr>
              <w:spacing w:after="0" w:line="240" w:lineRule="auto"/>
              <w:rPr>
                <w:rFonts w:ascii="Trebuchet MS" w:hAnsi="Trebuchet MS" w:cs="Calibri"/>
                <w:b/>
                <w:bCs/>
                <w:sz w:val="18"/>
                <w:szCs w:val="18"/>
                <w:lang w:val="lv-LV"/>
              </w:rPr>
            </w:pPr>
          </w:p>
        </w:tc>
        <w:tc>
          <w:tcPr>
            <w:tcW w:w="1150" w:type="dxa"/>
            <w:shd w:val="clear" w:color="auto" w:fill="auto"/>
          </w:tcPr>
          <w:p w14:paraId="436E13B1" w14:textId="2ECF7304" w:rsidR="007A3220" w:rsidRPr="00A97A9D" w:rsidRDefault="007A3220" w:rsidP="00675F43">
            <w:pPr>
              <w:spacing w:after="0" w:line="240" w:lineRule="auto"/>
              <w:rPr>
                <w:rFonts w:ascii="Trebuchet MS" w:hAnsi="Trebuchet MS" w:cs="Calibri"/>
                <w:b/>
                <w:bCs/>
                <w:sz w:val="18"/>
                <w:szCs w:val="18"/>
                <w:lang w:val="lv-LV"/>
              </w:rPr>
            </w:pPr>
          </w:p>
        </w:tc>
        <w:tc>
          <w:tcPr>
            <w:tcW w:w="2249" w:type="dxa"/>
            <w:gridSpan w:val="2"/>
            <w:shd w:val="clear" w:color="auto" w:fill="auto"/>
          </w:tcPr>
          <w:p w14:paraId="70F6371A" w14:textId="77777777" w:rsidR="007A3220" w:rsidRPr="00A97A9D" w:rsidRDefault="007A3220" w:rsidP="00675F43">
            <w:pPr>
              <w:spacing w:after="0" w:line="240" w:lineRule="auto"/>
              <w:rPr>
                <w:rFonts w:ascii="Trebuchet MS" w:hAnsi="Trebuchet MS" w:cs="Calibri"/>
                <w:b/>
                <w:bCs/>
                <w:sz w:val="18"/>
                <w:szCs w:val="18"/>
                <w:lang w:val="lv-LV"/>
              </w:rPr>
            </w:pPr>
          </w:p>
        </w:tc>
        <w:tc>
          <w:tcPr>
            <w:tcW w:w="1166" w:type="dxa"/>
            <w:shd w:val="clear" w:color="auto" w:fill="auto"/>
          </w:tcPr>
          <w:p w14:paraId="30ACDD6D" w14:textId="77777777" w:rsidR="007A3220" w:rsidRPr="00A97A9D" w:rsidRDefault="007A3220" w:rsidP="00675F43">
            <w:pPr>
              <w:spacing w:after="0" w:line="240" w:lineRule="auto"/>
              <w:rPr>
                <w:rFonts w:ascii="Trebuchet MS" w:hAnsi="Trebuchet MS" w:cs="Calibri"/>
                <w:b/>
                <w:bCs/>
                <w:sz w:val="18"/>
                <w:szCs w:val="18"/>
                <w:lang w:val="lv-LV"/>
              </w:rPr>
            </w:pPr>
          </w:p>
        </w:tc>
        <w:tc>
          <w:tcPr>
            <w:tcW w:w="1345" w:type="dxa"/>
            <w:shd w:val="clear" w:color="auto" w:fill="auto"/>
          </w:tcPr>
          <w:p w14:paraId="72B77789" w14:textId="77777777" w:rsidR="007A3220" w:rsidRPr="00A97A9D" w:rsidRDefault="007A3220" w:rsidP="00675F43">
            <w:pPr>
              <w:spacing w:after="0" w:line="240" w:lineRule="auto"/>
              <w:rPr>
                <w:rFonts w:ascii="Trebuchet MS" w:hAnsi="Trebuchet MS" w:cs="Calibri"/>
                <w:b/>
                <w:bCs/>
                <w:color w:val="FF0000"/>
                <w:sz w:val="18"/>
                <w:szCs w:val="18"/>
                <w:lang w:val="lv-LV"/>
              </w:rPr>
            </w:pPr>
          </w:p>
        </w:tc>
        <w:tc>
          <w:tcPr>
            <w:tcW w:w="1444" w:type="dxa"/>
            <w:shd w:val="clear" w:color="auto" w:fill="auto"/>
          </w:tcPr>
          <w:p w14:paraId="0371B3EA" w14:textId="77777777" w:rsidR="007A3220" w:rsidRPr="00A97A9D" w:rsidRDefault="007A3220" w:rsidP="00675F43">
            <w:pPr>
              <w:spacing w:after="0" w:line="240" w:lineRule="auto"/>
              <w:rPr>
                <w:rFonts w:ascii="Trebuchet MS" w:hAnsi="Trebuchet MS" w:cs="Calibri"/>
                <w:b/>
                <w:bCs/>
                <w:sz w:val="18"/>
                <w:szCs w:val="18"/>
                <w:lang w:val="lv-LV"/>
              </w:rPr>
            </w:pPr>
          </w:p>
        </w:tc>
      </w:tr>
      <w:tr w:rsidR="007A3220" w:rsidRPr="00C72F86" w14:paraId="6C48B7B8" w14:textId="77777777" w:rsidTr="00DA4C1D">
        <w:trPr>
          <w:trHeight w:val="338"/>
        </w:trPr>
        <w:tc>
          <w:tcPr>
            <w:tcW w:w="992" w:type="dxa"/>
            <w:shd w:val="clear" w:color="auto" w:fill="auto"/>
          </w:tcPr>
          <w:p w14:paraId="469C1319" w14:textId="77777777" w:rsidR="007A3220" w:rsidRPr="00A97A9D" w:rsidRDefault="007A3220" w:rsidP="00675F43">
            <w:pPr>
              <w:spacing w:after="0" w:line="240" w:lineRule="auto"/>
              <w:rPr>
                <w:rFonts w:ascii="Trebuchet MS" w:hAnsi="Trebuchet MS" w:cs="Calibri"/>
                <w:b/>
                <w:bCs/>
                <w:sz w:val="18"/>
                <w:szCs w:val="18"/>
                <w:lang w:val="lv-LV"/>
              </w:rPr>
            </w:pPr>
          </w:p>
        </w:tc>
        <w:tc>
          <w:tcPr>
            <w:tcW w:w="1089" w:type="dxa"/>
            <w:shd w:val="clear" w:color="auto" w:fill="auto"/>
          </w:tcPr>
          <w:p w14:paraId="6C956D7C" w14:textId="77777777" w:rsidR="007A3220" w:rsidRPr="00A97A9D" w:rsidRDefault="007A3220"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Kopā</w:t>
            </w:r>
          </w:p>
        </w:tc>
        <w:tc>
          <w:tcPr>
            <w:tcW w:w="1716" w:type="dxa"/>
            <w:shd w:val="clear" w:color="auto" w:fill="auto"/>
          </w:tcPr>
          <w:p w14:paraId="3B963239" w14:textId="77777777" w:rsidR="007A3220" w:rsidRPr="00A97A9D" w:rsidRDefault="007A3220"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Visi fondi</w:t>
            </w:r>
          </w:p>
        </w:tc>
        <w:tc>
          <w:tcPr>
            <w:tcW w:w="1443" w:type="dxa"/>
            <w:shd w:val="clear" w:color="auto" w:fill="auto"/>
          </w:tcPr>
          <w:p w14:paraId="0C117812" w14:textId="77777777" w:rsidR="007A3220" w:rsidRPr="00A97A9D" w:rsidRDefault="007A3220" w:rsidP="00675F43">
            <w:pPr>
              <w:spacing w:after="0" w:line="240" w:lineRule="auto"/>
              <w:rPr>
                <w:rFonts w:ascii="Trebuchet MS" w:hAnsi="Trebuchet MS" w:cs="Calibri"/>
                <w:b/>
                <w:bCs/>
                <w:sz w:val="18"/>
                <w:szCs w:val="18"/>
                <w:lang w:val="lv-LV"/>
              </w:rPr>
            </w:pPr>
          </w:p>
        </w:tc>
        <w:tc>
          <w:tcPr>
            <w:tcW w:w="1271" w:type="dxa"/>
            <w:shd w:val="clear" w:color="auto" w:fill="auto"/>
          </w:tcPr>
          <w:p w14:paraId="15380955" w14:textId="77777777" w:rsidR="007A3220" w:rsidRPr="00A97A9D" w:rsidRDefault="007A3220" w:rsidP="00675F43">
            <w:pPr>
              <w:spacing w:after="0" w:line="240" w:lineRule="auto"/>
              <w:rPr>
                <w:rFonts w:ascii="Trebuchet MS" w:hAnsi="Trebuchet MS" w:cs="Calibri"/>
                <w:b/>
                <w:bCs/>
                <w:sz w:val="18"/>
                <w:szCs w:val="18"/>
                <w:lang w:val="lv-LV"/>
              </w:rPr>
            </w:pPr>
          </w:p>
        </w:tc>
        <w:tc>
          <w:tcPr>
            <w:tcW w:w="1043" w:type="dxa"/>
          </w:tcPr>
          <w:p w14:paraId="7492745D" w14:textId="77777777" w:rsidR="007A3220" w:rsidRPr="00A97A9D" w:rsidRDefault="007A3220" w:rsidP="00675F43">
            <w:pPr>
              <w:spacing w:after="0" w:line="240" w:lineRule="auto"/>
              <w:rPr>
                <w:rFonts w:ascii="Trebuchet MS" w:hAnsi="Trebuchet MS" w:cs="Calibri"/>
                <w:b/>
                <w:bCs/>
                <w:sz w:val="18"/>
                <w:szCs w:val="18"/>
                <w:lang w:val="lv-LV"/>
              </w:rPr>
            </w:pPr>
          </w:p>
        </w:tc>
        <w:tc>
          <w:tcPr>
            <w:tcW w:w="1043" w:type="dxa"/>
          </w:tcPr>
          <w:p w14:paraId="2558DF60" w14:textId="72C46CE5" w:rsidR="007A3220" w:rsidRPr="00A97A9D" w:rsidRDefault="007A3220" w:rsidP="00675F43">
            <w:pPr>
              <w:spacing w:after="0" w:line="240" w:lineRule="auto"/>
              <w:rPr>
                <w:rFonts w:ascii="Trebuchet MS" w:hAnsi="Trebuchet MS" w:cs="Calibri"/>
                <w:b/>
                <w:bCs/>
                <w:sz w:val="18"/>
                <w:szCs w:val="18"/>
                <w:lang w:val="lv-LV"/>
              </w:rPr>
            </w:pPr>
          </w:p>
        </w:tc>
        <w:tc>
          <w:tcPr>
            <w:tcW w:w="1150" w:type="dxa"/>
            <w:shd w:val="clear" w:color="auto" w:fill="auto"/>
          </w:tcPr>
          <w:p w14:paraId="21CABD99" w14:textId="20B04522" w:rsidR="007A3220" w:rsidRPr="00A97A9D" w:rsidRDefault="007A3220" w:rsidP="00675F43">
            <w:pPr>
              <w:spacing w:after="0" w:line="240" w:lineRule="auto"/>
              <w:rPr>
                <w:rFonts w:ascii="Trebuchet MS" w:hAnsi="Trebuchet MS" w:cs="Calibri"/>
                <w:b/>
                <w:bCs/>
                <w:sz w:val="18"/>
                <w:szCs w:val="18"/>
                <w:lang w:val="lv-LV"/>
              </w:rPr>
            </w:pPr>
          </w:p>
        </w:tc>
        <w:tc>
          <w:tcPr>
            <w:tcW w:w="2249" w:type="dxa"/>
            <w:gridSpan w:val="2"/>
            <w:shd w:val="clear" w:color="auto" w:fill="auto"/>
          </w:tcPr>
          <w:p w14:paraId="79D86780" w14:textId="77777777" w:rsidR="007A3220" w:rsidRPr="00A97A9D" w:rsidRDefault="007A3220" w:rsidP="00675F43">
            <w:pPr>
              <w:spacing w:after="0" w:line="240" w:lineRule="auto"/>
              <w:rPr>
                <w:rFonts w:ascii="Trebuchet MS" w:hAnsi="Trebuchet MS" w:cs="Calibri"/>
                <w:b/>
                <w:bCs/>
                <w:sz w:val="18"/>
                <w:szCs w:val="18"/>
                <w:lang w:val="lv-LV"/>
              </w:rPr>
            </w:pPr>
          </w:p>
        </w:tc>
        <w:tc>
          <w:tcPr>
            <w:tcW w:w="1166" w:type="dxa"/>
            <w:shd w:val="clear" w:color="auto" w:fill="auto"/>
          </w:tcPr>
          <w:p w14:paraId="7E07A04B" w14:textId="77777777" w:rsidR="007A3220" w:rsidRPr="00A97A9D" w:rsidRDefault="007A3220" w:rsidP="00675F43">
            <w:pPr>
              <w:spacing w:after="0" w:line="240" w:lineRule="auto"/>
              <w:rPr>
                <w:rFonts w:ascii="Trebuchet MS" w:hAnsi="Trebuchet MS" w:cs="Calibri"/>
                <w:b/>
                <w:bCs/>
                <w:sz w:val="18"/>
                <w:szCs w:val="18"/>
                <w:lang w:val="lv-LV"/>
              </w:rPr>
            </w:pPr>
          </w:p>
        </w:tc>
        <w:tc>
          <w:tcPr>
            <w:tcW w:w="1345" w:type="dxa"/>
            <w:shd w:val="clear" w:color="auto" w:fill="auto"/>
          </w:tcPr>
          <w:p w14:paraId="059D54C3" w14:textId="77777777" w:rsidR="007A3220" w:rsidRPr="00A97A9D" w:rsidRDefault="007A3220" w:rsidP="00675F43">
            <w:pPr>
              <w:spacing w:after="0" w:line="240" w:lineRule="auto"/>
              <w:rPr>
                <w:rFonts w:ascii="Trebuchet MS" w:hAnsi="Trebuchet MS" w:cs="Calibri"/>
                <w:b/>
                <w:bCs/>
                <w:color w:val="FF0000"/>
                <w:sz w:val="18"/>
                <w:szCs w:val="18"/>
                <w:lang w:val="lv-LV"/>
              </w:rPr>
            </w:pPr>
          </w:p>
        </w:tc>
        <w:tc>
          <w:tcPr>
            <w:tcW w:w="1444" w:type="dxa"/>
            <w:shd w:val="clear" w:color="auto" w:fill="auto"/>
          </w:tcPr>
          <w:p w14:paraId="7FC96586" w14:textId="77777777" w:rsidR="007A3220" w:rsidRPr="00A97A9D" w:rsidRDefault="007A3220" w:rsidP="00675F43">
            <w:pPr>
              <w:spacing w:after="0" w:line="240" w:lineRule="auto"/>
              <w:rPr>
                <w:rFonts w:ascii="Trebuchet MS" w:hAnsi="Trebuchet MS" w:cs="Calibri"/>
                <w:b/>
                <w:bCs/>
                <w:sz w:val="18"/>
                <w:szCs w:val="18"/>
                <w:lang w:val="lv-LV"/>
              </w:rPr>
            </w:pPr>
          </w:p>
        </w:tc>
      </w:tr>
      <w:tr w:rsidR="007A3220" w:rsidRPr="00C72F86" w14:paraId="048458E6" w14:textId="77777777" w:rsidTr="00DA4C1D">
        <w:trPr>
          <w:trHeight w:val="338"/>
        </w:trPr>
        <w:tc>
          <w:tcPr>
            <w:tcW w:w="992" w:type="dxa"/>
            <w:shd w:val="clear" w:color="auto" w:fill="auto"/>
          </w:tcPr>
          <w:p w14:paraId="3CBCF95E" w14:textId="50213BC7" w:rsidR="007A3220" w:rsidRPr="00A97A9D" w:rsidRDefault="007A3220"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 xml:space="preserve">Politikas mērķis Nr.4 </w:t>
            </w:r>
          </w:p>
        </w:tc>
        <w:tc>
          <w:tcPr>
            <w:tcW w:w="1089" w:type="dxa"/>
            <w:shd w:val="clear" w:color="auto" w:fill="auto"/>
          </w:tcPr>
          <w:p w14:paraId="38B757CD" w14:textId="77777777" w:rsidR="007A3220" w:rsidRPr="00A97A9D" w:rsidRDefault="007A3220" w:rsidP="00675F43">
            <w:pPr>
              <w:spacing w:after="0" w:line="240" w:lineRule="auto"/>
              <w:rPr>
                <w:rFonts w:ascii="Trebuchet MS" w:hAnsi="Trebuchet MS" w:cs="Calibri"/>
                <w:b/>
                <w:bCs/>
                <w:sz w:val="18"/>
                <w:szCs w:val="18"/>
                <w:lang w:val="lv-LV"/>
              </w:rPr>
            </w:pPr>
            <w:r w:rsidRPr="00A97A9D">
              <w:rPr>
                <w:rFonts w:ascii="Trebuchet MS" w:hAnsi="Trebuchet MS" w:cs="Calibri"/>
                <w:b/>
                <w:bCs/>
                <w:i/>
                <w:iCs/>
                <w:sz w:val="18"/>
                <w:szCs w:val="18"/>
                <w:lang w:val="lv-LV"/>
              </w:rPr>
              <w:t>Prioritāte</w:t>
            </w:r>
          </w:p>
        </w:tc>
        <w:tc>
          <w:tcPr>
            <w:tcW w:w="1716" w:type="dxa"/>
            <w:shd w:val="clear" w:color="auto" w:fill="auto"/>
          </w:tcPr>
          <w:p w14:paraId="6CB02657" w14:textId="77777777" w:rsidR="007A3220" w:rsidRPr="00A97A9D" w:rsidRDefault="007A3220"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ERAF</w:t>
            </w:r>
          </w:p>
        </w:tc>
        <w:tc>
          <w:tcPr>
            <w:tcW w:w="1443" w:type="dxa"/>
            <w:shd w:val="clear" w:color="auto" w:fill="auto"/>
          </w:tcPr>
          <w:p w14:paraId="3CBBD3C3" w14:textId="77777777" w:rsidR="007A3220" w:rsidRPr="00A97A9D" w:rsidRDefault="007A3220"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Kopā</w:t>
            </w:r>
          </w:p>
        </w:tc>
        <w:tc>
          <w:tcPr>
            <w:tcW w:w="1271" w:type="dxa"/>
            <w:shd w:val="clear" w:color="auto" w:fill="auto"/>
          </w:tcPr>
          <w:p w14:paraId="0CB7B8EF" w14:textId="25FF2CBE" w:rsidR="007A3220" w:rsidRPr="00A97A9D" w:rsidRDefault="007A3220" w:rsidP="007A3220">
            <w:pPr>
              <w:spacing w:after="0" w:line="240" w:lineRule="auto"/>
              <w:rPr>
                <w:rFonts w:ascii="Trebuchet MS" w:hAnsi="Trebuchet MS" w:cs="Calibri"/>
                <w:b/>
                <w:bCs/>
                <w:sz w:val="18"/>
                <w:szCs w:val="18"/>
                <w:lang w:val="lv-LV"/>
              </w:rPr>
            </w:pPr>
          </w:p>
        </w:tc>
        <w:tc>
          <w:tcPr>
            <w:tcW w:w="1043" w:type="dxa"/>
          </w:tcPr>
          <w:p w14:paraId="21F5EE51" w14:textId="477D9A3A" w:rsidR="007A3220" w:rsidRPr="00A97A9D" w:rsidRDefault="007A3220"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20 000 000</w:t>
            </w:r>
          </w:p>
        </w:tc>
        <w:tc>
          <w:tcPr>
            <w:tcW w:w="1043" w:type="dxa"/>
          </w:tcPr>
          <w:p w14:paraId="4F28839C" w14:textId="2CE6812A" w:rsidR="007A3220" w:rsidRPr="00A97A9D" w:rsidRDefault="007A3220" w:rsidP="00675F43">
            <w:pPr>
              <w:spacing w:after="0" w:line="240" w:lineRule="auto"/>
              <w:rPr>
                <w:rFonts w:ascii="Trebuchet MS" w:hAnsi="Trebuchet MS" w:cs="Calibri"/>
                <w:b/>
                <w:bCs/>
                <w:sz w:val="18"/>
                <w:szCs w:val="18"/>
                <w:lang w:val="lv-LV"/>
              </w:rPr>
            </w:pPr>
          </w:p>
        </w:tc>
        <w:tc>
          <w:tcPr>
            <w:tcW w:w="1150" w:type="dxa"/>
            <w:shd w:val="clear" w:color="auto" w:fill="auto"/>
          </w:tcPr>
          <w:p w14:paraId="7F3E5B2C" w14:textId="5D7E3E4A" w:rsidR="007A3220" w:rsidRPr="00A97A9D" w:rsidRDefault="007A3220" w:rsidP="00675F43">
            <w:pPr>
              <w:spacing w:after="0" w:line="240" w:lineRule="auto"/>
              <w:rPr>
                <w:rFonts w:ascii="Trebuchet MS" w:hAnsi="Trebuchet MS" w:cs="Calibri"/>
                <w:b/>
                <w:bCs/>
                <w:sz w:val="18"/>
                <w:szCs w:val="18"/>
                <w:lang w:val="lv-LV"/>
              </w:rPr>
            </w:pPr>
          </w:p>
        </w:tc>
        <w:tc>
          <w:tcPr>
            <w:tcW w:w="2249" w:type="dxa"/>
            <w:gridSpan w:val="2"/>
            <w:shd w:val="clear" w:color="auto" w:fill="auto"/>
          </w:tcPr>
          <w:p w14:paraId="163CA996" w14:textId="77777777" w:rsidR="007A3220" w:rsidRPr="00A97A9D" w:rsidRDefault="007A3220" w:rsidP="00675F43">
            <w:pPr>
              <w:spacing w:after="0" w:line="240" w:lineRule="auto"/>
              <w:rPr>
                <w:rFonts w:ascii="Trebuchet MS" w:hAnsi="Trebuchet MS" w:cs="Calibri"/>
                <w:b/>
                <w:bCs/>
                <w:sz w:val="18"/>
                <w:szCs w:val="18"/>
                <w:lang w:val="lv-LV"/>
              </w:rPr>
            </w:pPr>
          </w:p>
        </w:tc>
        <w:tc>
          <w:tcPr>
            <w:tcW w:w="1166" w:type="dxa"/>
            <w:shd w:val="clear" w:color="auto" w:fill="auto"/>
          </w:tcPr>
          <w:p w14:paraId="3042AA0C" w14:textId="77777777" w:rsidR="007A3220" w:rsidRPr="00A97A9D" w:rsidRDefault="007A3220" w:rsidP="00675F43">
            <w:pPr>
              <w:spacing w:after="0" w:line="240" w:lineRule="auto"/>
              <w:rPr>
                <w:rFonts w:ascii="Trebuchet MS" w:hAnsi="Trebuchet MS" w:cs="Calibri"/>
                <w:b/>
                <w:bCs/>
                <w:sz w:val="18"/>
                <w:szCs w:val="18"/>
                <w:lang w:val="lv-LV"/>
              </w:rPr>
            </w:pPr>
          </w:p>
        </w:tc>
        <w:tc>
          <w:tcPr>
            <w:tcW w:w="1345" w:type="dxa"/>
            <w:shd w:val="clear" w:color="auto" w:fill="auto"/>
          </w:tcPr>
          <w:p w14:paraId="08825DF0" w14:textId="77777777" w:rsidR="007A3220" w:rsidRPr="00A97A9D" w:rsidRDefault="007A3220" w:rsidP="00675F43">
            <w:pPr>
              <w:spacing w:after="0" w:line="240" w:lineRule="auto"/>
              <w:rPr>
                <w:rFonts w:ascii="Trebuchet MS" w:hAnsi="Trebuchet MS" w:cs="Calibri"/>
                <w:b/>
                <w:bCs/>
                <w:color w:val="FF0000"/>
                <w:sz w:val="18"/>
                <w:szCs w:val="18"/>
                <w:lang w:val="lv-LV"/>
              </w:rPr>
            </w:pPr>
            <w:r w:rsidRPr="00A97A9D">
              <w:rPr>
                <w:rFonts w:ascii="Trebuchet MS" w:hAnsi="Trebuchet MS" w:cs="Calibri"/>
                <w:b/>
                <w:bCs/>
                <w:color w:val="FF0000"/>
                <w:sz w:val="18"/>
                <w:szCs w:val="18"/>
                <w:lang w:val="lv-LV"/>
              </w:rPr>
              <w:t>80%</w:t>
            </w:r>
          </w:p>
        </w:tc>
        <w:tc>
          <w:tcPr>
            <w:tcW w:w="1444" w:type="dxa"/>
            <w:shd w:val="clear" w:color="auto" w:fill="auto"/>
          </w:tcPr>
          <w:p w14:paraId="0C5A6FEC" w14:textId="77777777" w:rsidR="007A3220" w:rsidRPr="00A97A9D" w:rsidRDefault="007A3220" w:rsidP="00675F43">
            <w:pPr>
              <w:spacing w:after="0" w:line="240" w:lineRule="auto"/>
              <w:rPr>
                <w:rFonts w:ascii="Trebuchet MS" w:hAnsi="Trebuchet MS" w:cs="Calibri"/>
                <w:b/>
                <w:bCs/>
                <w:sz w:val="18"/>
                <w:szCs w:val="18"/>
                <w:lang w:val="lv-LV"/>
              </w:rPr>
            </w:pPr>
          </w:p>
        </w:tc>
      </w:tr>
      <w:tr w:rsidR="007A3220" w:rsidRPr="00C72F86" w14:paraId="1EA81A1F" w14:textId="77777777" w:rsidTr="00DA4C1D">
        <w:trPr>
          <w:trHeight w:val="338"/>
        </w:trPr>
        <w:tc>
          <w:tcPr>
            <w:tcW w:w="992" w:type="dxa"/>
            <w:shd w:val="clear" w:color="auto" w:fill="auto"/>
          </w:tcPr>
          <w:p w14:paraId="645330D1" w14:textId="49643AA2" w:rsidR="007A3220" w:rsidRPr="00A97A9D" w:rsidRDefault="007A3220" w:rsidP="00675F43">
            <w:pPr>
              <w:spacing w:after="0" w:line="240" w:lineRule="auto"/>
              <w:rPr>
                <w:rFonts w:ascii="Trebuchet MS" w:hAnsi="Trebuchet MS" w:cs="Calibri"/>
                <w:b/>
                <w:bCs/>
                <w:sz w:val="18"/>
                <w:szCs w:val="18"/>
                <w:lang w:val="lv-LV"/>
              </w:rPr>
            </w:pPr>
            <w:proofErr w:type="spellStart"/>
            <w:r w:rsidRPr="00A97A9D">
              <w:rPr>
                <w:rFonts w:ascii="Trebuchet MS" w:hAnsi="Trebuchet MS" w:cs="Calibri"/>
                <w:b/>
                <w:bCs/>
                <w:sz w:val="18"/>
                <w:szCs w:val="18"/>
                <w:lang w:val="lv-LV"/>
              </w:rPr>
              <w:t>Interreg</w:t>
            </w:r>
            <w:proofErr w:type="spellEnd"/>
            <w:r w:rsidRPr="00A97A9D">
              <w:rPr>
                <w:rFonts w:ascii="Trebuchet MS" w:hAnsi="Trebuchet MS" w:cs="Calibri"/>
                <w:b/>
                <w:bCs/>
                <w:sz w:val="18"/>
                <w:szCs w:val="18"/>
                <w:lang w:val="lv-LV"/>
              </w:rPr>
              <w:t xml:space="preserve"> konkrētais mērķis</w:t>
            </w:r>
          </w:p>
        </w:tc>
        <w:tc>
          <w:tcPr>
            <w:tcW w:w="1089" w:type="dxa"/>
            <w:shd w:val="clear" w:color="auto" w:fill="auto"/>
          </w:tcPr>
          <w:p w14:paraId="6684A3C8" w14:textId="77777777" w:rsidR="007A3220" w:rsidRPr="00A97A9D" w:rsidRDefault="007A3220" w:rsidP="00675F43">
            <w:pPr>
              <w:spacing w:after="0" w:line="240" w:lineRule="auto"/>
              <w:rPr>
                <w:rFonts w:ascii="Trebuchet MS" w:hAnsi="Trebuchet MS" w:cs="Calibri"/>
                <w:b/>
                <w:bCs/>
                <w:i/>
                <w:iCs/>
                <w:sz w:val="18"/>
                <w:szCs w:val="18"/>
                <w:lang w:val="lv-LV"/>
              </w:rPr>
            </w:pPr>
          </w:p>
        </w:tc>
        <w:tc>
          <w:tcPr>
            <w:tcW w:w="1716" w:type="dxa"/>
            <w:shd w:val="clear" w:color="auto" w:fill="auto"/>
          </w:tcPr>
          <w:p w14:paraId="098C120A" w14:textId="77777777" w:rsidR="007A3220" w:rsidRPr="00A97A9D" w:rsidRDefault="007A3220" w:rsidP="00675F43">
            <w:pPr>
              <w:spacing w:after="0" w:line="240" w:lineRule="auto"/>
              <w:rPr>
                <w:rFonts w:ascii="Trebuchet MS" w:hAnsi="Trebuchet MS" w:cs="Calibri"/>
                <w:b/>
                <w:bCs/>
                <w:sz w:val="18"/>
                <w:szCs w:val="18"/>
                <w:lang w:val="lv-LV"/>
              </w:rPr>
            </w:pPr>
          </w:p>
        </w:tc>
        <w:tc>
          <w:tcPr>
            <w:tcW w:w="1443" w:type="dxa"/>
            <w:shd w:val="clear" w:color="auto" w:fill="auto"/>
          </w:tcPr>
          <w:p w14:paraId="5D9CD010" w14:textId="77777777" w:rsidR="007A3220" w:rsidRPr="00A97A9D" w:rsidRDefault="007A3220"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Kopā</w:t>
            </w:r>
          </w:p>
        </w:tc>
        <w:tc>
          <w:tcPr>
            <w:tcW w:w="1271" w:type="dxa"/>
            <w:shd w:val="clear" w:color="auto" w:fill="auto"/>
          </w:tcPr>
          <w:p w14:paraId="63E6EC1F" w14:textId="252A28E0" w:rsidR="007A3220" w:rsidRPr="00A97A9D" w:rsidRDefault="007A3220" w:rsidP="00675F43">
            <w:pPr>
              <w:spacing w:after="0" w:line="240" w:lineRule="auto"/>
              <w:rPr>
                <w:rFonts w:ascii="Trebuchet MS" w:hAnsi="Trebuchet MS" w:cs="Calibri"/>
                <w:b/>
                <w:bCs/>
                <w:sz w:val="18"/>
                <w:szCs w:val="18"/>
                <w:lang w:val="lv-LV"/>
              </w:rPr>
            </w:pPr>
          </w:p>
        </w:tc>
        <w:tc>
          <w:tcPr>
            <w:tcW w:w="1043" w:type="dxa"/>
          </w:tcPr>
          <w:p w14:paraId="294DE8BE" w14:textId="10445849" w:rsidR="007A3220" w:rsidRPr="00A97A9D" w:rsidRDefault="007A3220" w:rsidP="00675F43">
            <w:pPr>
              <w:spacing w:after="0" w:line="240" w:lineRule="auto"/>
              <w:rPr>
                <w:rFonts w:ascii="Trebuchet MS" w:hAnsi="Trebuchet MS" w:cs="Calibri"/>
                <w:b/>
                <w:bCs/>
                <w:sz w:val="18"/>
                <w:szCs w:val="18"/>
                <w:lang w:val="lv-LV"/>
              </w:rPr>
            </w:pPr>
            <w:r w:rsidRPr="00A97A9D">
              <w:rPr>
                <w:rFonts w:ascii="Trebuchet MS" w:hAnsi="Trebuchet MS" w:cs="Calibri"/>
                <w:b/>
                <w:bCs/>
                <w:sz w:val="18"/>
                <w:szCs w:val="18"/>
                <w:lang w:val="lv-LV"/>
              </w:rPr>
              <w:t>11 000 000</w:t>
            </w:r>
          </w:p>
        </w:tc>
        <w:tc>
          <w:tcPr>
            <w:tcW w:w="1043" w:type="dxa"/>
          </w:tcPr>
          <w:p w14:paraId="24967E53" w14:textId="27D173A2" w:rsidR="007A3220" w:rsidRPr="00A97A9D" w:rsidRDefault="007A3220" w:rsidP="00675F43">
            <w:pPr>
              <w:spacing w:after="0" w:line="240" w:lineRule="auto"/>
              <w:rPr>
                <w:rFonts w:ascii="Trebuchet MS" w:hAnsi="Trebuchet MS" w:cs="Calibri"/>
                <w:b/>
                <w:bCs/>
                <w:sz w:val="18"/>
                <w:szCs w:val="18"/>
                <w:lang w:val="lv-LV"/>
              </w:rPr>
            </w:pPr>
          </w:p>
        </w:tc>
        <w:tc>
          <w:tcPr>
            <w:tcW w:w="1150" w:type="dxa"/>
            <w:shd w:val="clear" w:color="auto" w:fill="auto"/>
          </w:tcPr>
          <w:p w14:paraId="2CFD5A33" w14:textId="604DD2A2" w:rsidR="007A3220" w:rsidRPr="00A97A9D" w:rsidRDefault="007A3220" w:rsidP="00675F43">
            <w:pPr>
              <w:spacing w:after="0" w:line="240" w:lineRule="auto"/>
              <w:rPr>
                <w:rFonts w:ascii="Trebuchet MS" w:hAnsi="Trebuchet MS" w:cs="Calibri"/>
                <w:b/>
                <w:bCs/>
                <w:sz w:val="18"/>
                <w:szCs w:val="18"/>
                <w:lang w:val="lv-LV"/>
              </w:rPr>
            </w:pPr>
          </w:p>
        </w:tc>
        <w:tc>
          <w:tcPr>
            <w:tcW w:w="2249" w:type="dxa"/>
            <w:gridSpan w:val="2"/>
            <w:shd w:val="clear" w:color="auto" w:fill="auto"/>
          </w:tcPr>
          <w:p w14:paraId="0E7A1073" w14:textId="77777777" w:rsidR="007A3220" w:rsidRPr="00A97A9D" w:rsidRDefault="007A3220" w:rsidP="00675F43">
            <w:pPr>
              <w:spacing w:after="0" w:line="240" w:lineRule="auto"/>
              <w:rPr>
                <w:rFonts w:ascii="Trebuchet MS" w:hAnsi="Trebuchet MS" w:cs="Calibri"/>
                <w:b/>
                <w:bCs/>
                <w:sz w:val="18"/>
                <w:szCs w:val="18"/>
                <w:lang w:val="lv-LV"/>
              </w:rPr>
            </w:pPr>
          </w:p>
        </w:tc>
        <w:tc>
          <w:tcPr>
            <w:tcW w:w="1166" w:type="dxa"/>
            <w:shd w:val="clear" w:color="auto" w:fill="auto"/>
          </w:tcPr>
          <w:p w14:paraId="7BD5CEE9" w14:textId="77777777" w:rsidR="007A3220" w:rsidRPr="00A97A9D" w:rsidRDefault="007A3220" w:rsidP="00675F43">
            <w:pPr>
              <w:spacing w:after="0" w:line="240" w:lineRule="auto"/>
              <w:rPr>
                <w:rFonts w:ascii="Trebuchet MS" w:hAnsi="Trebuchet MS" w:cs="Calibri"/>
                <w:b/>
                <w:bCs/>
                <w:sz w:val="18"/>
                <w:szCs w:val="18"/>
                <w:lang w:val="lv-LV"/>
              </w:rPr>
            </w:pPr>
          </w:p>
        </w:tc>
        <w:tc>
          <w:tcPr>
            <w:tcW w:w="1345" w:type="dxa"/>
            <w:shd w:val="clear" w:color="auto" w:fill="auto"/>
          </w:tcPr>
          <w:p w14:paraId="546FB741" w14:textId="77777777" w:rsidR="007A3220" w:rsidRPr="00A97A9D" w:rsidRDefault="007A3220" w:rsidP="00675F43">
            <w:pPr>
              <w:spacing w:after="0" w:line="240" w:lineRule="auto"/>
              <w:rPr>
                <w:rFonts w:ascii="Trebuchet MS" w:hAnsi="Trebuchet MS" w:cs="Calibri"/>
                <w:b/>
                <w:bCs/>
                <w:color w:val="FF0000"/>
                <w:sz w:val="18"/>
                <w:szCs w:val="18"/>
                <w:lang w:val="lv-LV"/>
              </w:rPr>
            </w:pPr>
            <w:r w:rsidRPr="00A97A9D">
              <w:rPr>
                <w:rFonts w:ascii="Trebuchet MS" w:hAnsi="Trebuchet MS" w:cs="Calibri"/>
                <w:b/>
                <w:bCs/>
                <w:color w:val="FF0000"/>
                <w:sz w:val="18"/>
                <w:szCs w:val="18"/>
                <w:lang w:val="lv-LV"/>
              </w:rPr>
              <w:t>80%</w:t>
            </w:r>
          </w:p>
        </w:tc>
        <w:tc>
          <w:tcPr>
            <w:tcW w:w="1444" w:type="dxa"/>
            <w:shd w:val="clear" w:color="auto" w:fill="auto"/>
          </w:tcPr>
          <w:p w14:paraId="5CD62722" w14:textId="77777777" w:rsidR="007A3220" w:rsidRPr="00A97A9D" w:rsidRDefault="007A3220" w:rsidP="00675F43">
            <w:pPr>
              <w:spacing w:after="0" w:line="240" w:lineRule="auto"/>
              <w:rPr>
                <w:rFonts w:ascii="Trebuchet MS" w:hAnsi="Trebuchet MS" w:cs="Calibri"/>
                <w:b/>
                <w:bCs/>
                <w:sz w:val="18"/>
                <w:szCs w:val="18"/>
                <w:lang w:val="lv-LV"/>
              </w:rPr>
            </w:pPr>
          </w:p>
        </w:tc>
      </w:tr>
      <w:tr w:rsidR="00C72F86" w:rsidRPr="00C72F86" w14:paraId="58B4586C" w14:textId="77777777" w:rsidTr="00F61E1D">
        <w:trPr>
          <w:trHeight w:val="70"/>
        </w:trPr>
        <w:tc>
          <w:tcPr>
            <w:tcW w:w="992" w:type="dxa"/>
            <w:shd w:val="clear" w:color="auto" w:fill="auto"/>
          </w:tcPr>
          <w:p w14:paraId="31FED7C7" w14:textId="77777777" w:rsidR="00C72F86" w:rsidRPr="00F61E1D" w:rsidRDefault="00C72F86" w:rsidP="00675F43">
            <w:pPr>
              <w:spacing w:after="0" w:line="240" w:lineRule="auto"/>
              <w:rPr>
                <w:rFonts w:ascii="Trebuchet MS" w:hAnsi="Trebuchet MS" w:cs="Calibri"/>
                <w:b/>
                <w:bCs/>
                <w:sz w:val="20"/>
                <w:szCs w:val="20"/>
                <w:lang w:val="lv-LV"/>
              </w:rPr>
            </w:pPr>
          </w:p>
        </w:tc>
        <w:tc>
          <w:tcPr>
            <w:tcW w:w="1089" w:type="dxa"/>
            <w:shd w:val="clear" w:color="auto" w:fill="auto"/>
          </w:tcPr>
          <w:p w14:paraId="18A8AFD5" w14:textId="77777777" w:rsidR="00C72F86" w:rsidRPr="00F61E1D" w:rsidRDefault="00C72F86" w:rsidP="00675F43">
            <w:pPr>
              <w:spacing w:after="0" w:line="240" w:lineRule="auto"/>
              <w:rPr>
                <w:rFonts w:ascii="Trebuchet MS" w:hAnsi="Trebuchet MS" w:cs="Calibri"/>
                <w:b/>
                <w:bCs/>
                <w:sz w:val="20"/>
                <w:szCs w:val="20"/>
                <w:lang w:val="lv-LV"/>
              </w:rPr>
            </w:pPr>
            <w:r w:rsidRPr="00F61E1D">
              <w:rPr>
                <w:rFonts w:ascii="Trebuchet MS" w:hAnsi="Trebuchet MS" w:cs="Calibri"/>
                <w:b/>
                <w:bCs/>
                <w:sz w:val="20"/>
                <w:szCs w:val="20"/>
                <w:lang w:val="lv-LV"/>
              </w:rPr>
              <w:t>Kopā</w:t>
            </w:r>
          </w:p>
        </w:tc>
        <w:tc>
          <w:tcPr>
            <w:tcW w:w="1716" w:type="dxa"/>
            <w:shd w:val="clear" w:color="auto" w:fill="auto"/>
          </w:tcPr>
          <w:p w14:paraId="1A6E3D3F" w14:textId="77777777" w:rsidR="00C72F86" w:rsidRPr="00F61E1D" w:rsidRDefault="00C72F86" w:rsidP="00675F43">
            <w:pPr>
              <w:spacing w:after="0" w:line="240" w:lineRule="auto"/>
              <w:rPr>
                <w:rFonts w:ascii="Trebuchet MS" w:hAnsi="Trebuchet MS" w:cs="Calibri"/>
                <w:b/>
                <w:bCs/>
                <w:sz w:val="20"/>
                <w:szCs w:val="20"/>
                <w:lang w:val="lv-LV"/>
              </w:rPr>
            </w:pPr>
            <w:r w:rsidRPr="00F61E1D">
              <w:rPr>
                <w:rFonts w:ascii="Trebuchet MS" w:hAnsi="Trebuchet MS" w:cs="Calibri"/>
                <w:b/>
                <w:bCs/>
                <w:sz w:val="20"/>
                <w:szCs w:val="20"/>
                <w:lang w:val="lv-LV"/>
              </w:rPr>
              <w:t>Visi fondi</w:t>
            </w:r>
          </w:p>
        </w:tc>
        <w:tc>
          <w:tcPr>
            <w:tcW w:w="1443" w:type="dxa"/>
            <w:shd w:val="clear" w:color="auto" w:fill="auto"/>
          </w:tcPr>
          <w:p w14:paraId="12305C93" w14:textId="77777777" w:rsidR="00C72F86" w:rsidRPr="00F61E1D" w:rsidRDefault="00C72F86" w:rsidP="00675F43">
            <w:pPr>
              <w:spacing w:after="0" w:line="240" w:lineRule="auto"/>
              <w:rPr>
                <w:rFonts w:ascii="Trebuchet MS" w:hAnsi="Trebuchet MS" w:cs="Calibri"/>
                <w:b/>
                <w:bCs/>
                <w:sz w:val="20"/>
                <w:szCs w:val="20"/>
                <w:lang w:val="lv-LV"/>
              </w:rPr>
            </w:pPr>
          </w:p>
        </w:tc>
        <w:tc>
          <w:tcPr>
            <w:tcW w:w="1271" w:type="dxa"/>
            <w:shd w:val="clear" w:color="auto" w:fill="auto"/>
          </w:tcPr>
          <w:p w14:paraId="645C4034" w14:textId="77777777" w:rsidR="00C72F86" w:rsidRPr="00F61E1D" w:rsidRDefault="00C72F86" w:rsidP="00675F43">
            <w:pPr>
              <w:spacing w:after="0" w:line="240" w:lineRule="auto"/>
              <w:rPr>
                <w:rFonts w:ascii="Trebuchet MS" w:hAnsi="Trebuchet MS" w:cs="Calibri"/>
                <w:b/>
                <w:bCs/>
                <w:color w:val="FF0000"/>
                <w:sz w:val="20"/>
                <w:szCs w:val="20"/>
                <w:lang w:val="lv-LV"/>
              </w:rPr>
            </w:pPr>
          </w:p>
        </w:tc>
        <w:tc>
          <w:tcPr>
            <w:tcW w:w="2086" w:type="dxa"/>
            <w:gridSpan w:val="2"/>
          </w:tcPr>
          <w:p w14:paraId="07D25E34" w14:textId="77777777" w:rsidR="00C72F86" w:rsidRPr="00F61E1D" w:rsidRDefault="00C72F86" w:rsidP="00675F43">
            <w:pPr>
              <w:spacing w:after="0" w:line="240" w:lineRule="auto"/>
              <w:rPr>
                <w:rFonts w:ascii="Trebuchet MS" w:hAnsi="Trebuchet MS" w:cs="Calibri"/>
                <w:b/>
                <w:bCs/>
                <w:sz w:val="20"/>
                <w:szCs w:val="20"/>
                <w:lang w:val="lv-LV"/>
              </w:rPr>
            </w:pPr>
          </w:p>
        </w:tc>
        <w:tc>
          <w:tcPr>
            <w:tcW w:w="1150" w:type="dxa"/>
            <w:shd w:val="clear" w:color="auto" w:fill="auto"/>
          </w:tcPr>
          <w:p w14:paraId="4217EBB3" w14:textId="3C78F817" w:rsidR="00C72F86" w:rsidRPr="00F61E1D" w:rsidRDefault="00C72F86" w:rsidP="00675F43">
            <w:pPr>
              <w:spacing w:after="0" w:line="240" w:lineRule="auto"/>
              <w:rPr>
                <w:rFonts w:ascii="Trebuchet MS" w:hAnsi="Trebuchet MS" w:cs="Calibri"/>
                <w:b/>
                <w:bCs/>
                <w:sz w:val="20"/>
                <w:szCs w:val="20"/>
                <w:lang w:val="lv-LV"/>
              </w:rPr>
            </w:pPr>
          </w:p>
        </w:tc>
        <w:tc>
          <w:tcPr>
            <w:tcW w:w="2249" w:type="dxa"/>
            <w:gridSpan w:val="2"/>
            <w:shd w:val="clear" w:color="auto" w:fill="auto"/>
          </w:tcPr>
          <w:p w14:paraId="2AB9FF94" w14:textId="77777777" w:rsidR="00C72F86" w:rsidRPr="00F61E1D" w:rsidRDefault="00C72F86" w:rsidP="00675F43">
            <w:pPr>
              <w:spacing w:after="0" w:line="240" w:lineRule="auto"/>
              <w:rPr>
                <w:rFonts w:ascii="Trebuchet MS" w:hAnsi="Trebuchet MS" w:cs="Calibri"/>
                <w:b/>
                <w:bCs/>
                <w:sz w:val="20"/>
                <w:szCs w:val="20"/>
                <w:lang w:val="lv-LV"/>
              </w:rPr>
            </w:pPr>
          </w:p>
        </w:tc>
        <w:tc>
          <w:tcPr>
            <w:tcW w:w="1166" w:type="dxa"/>
            <w:shd w:val="clear" w:color="auto" w:fill="auto"/>
          </w:tcPr>
          <w:p w14:paraId="3C8EAA88" w14:textId="77777777" w:rsidR="00C72F86" w:rsidRPr="00F61E1D" w:rsidRDefault="00C72F86" w:rsidP="00675F43">
            <w:pPr>
              <w:spacing w:after="0" w:line="240" w:lineRule="auto"/>
              <w:rPr>
                <w:rFonts w:ascii="Trebuchet MS" w:hAnsi="Trebuchet MS" w:cs="Calibri"/>
                <w:b/>
                <w:bCs/>
                <w:sz w:val="20"/>
                <w:szCs w:val="20"/>
                <w:lang w:val="lv-LV"/>
              </w:rPr>
            </w:pPr>
          </w:p>
        </w:tc>
        <w:tc>
          <w:tcPr>
            <w:tcW w:w="1345" w:type="dxa"/>
            <w:shd w:val="clear" w:color="auto" w:fill="auto"/>
          </w:tcPr>
          <w:p w14:paraId="4830EE1C" w14:textId="77777777" w:rsidR="00C72F86" w:rsidRPr="00F61E1D" w:rsidRDefault="00C72F86" w:rsidP="00675F43">
            <w:pPr>
              <w:spacing w:after="0" w:line="240" w:lineRule="auto"/>
              <w:rPr>
                <w:rFonts w:ascii="Trebuchet MS" w:hAnsi="Trebuchet MS" w:cs="Calibri"/>
                <w:b/>
                <w:bCs/>
                <w:color w:val="FF0000"/>
                <w:sz w:val="20"/>
                <w:szCs w:val="20"/>
                <w:lang w:val="lv-LV"/>
              </w:rPr>
            </w:pPr>
          </w:p>
        </w:tc>
        <w:tc>
          <w:tcPr>
            <w:tcW w:w="1444" w:type="dxa"/>
            <w:shd w:val="clear" w:color="auto" w:fill="auto"/>
          </w:tcPr>
          <w:p w14:paraId="182B85AF" w14:textId="77777777" w:rsidR="00C72F86" w:rsidRPr="00F61E1D" w:rsidRDefault="00C72F86" w:rsidP="00675F43">
            <w:pPr>
              <w:spacing w:after="0" w:line="240" w:lineRule="auto"/>
              <w:rPr>
                <w:rFonts w:ascii="Trebuchet MS" w:hAnsi="Trebuchet MS" w:cs="Calibri"/>
                <w:b/>
                <w:bCs/>
                <w:sz w:val="20"/>
                <w:szCs w:val="20"/>
                <w:lang w:val="lv-LV"/>
              </w:rPr>
            </w:pPr>
          </w:p>
        </w:tc>
      </w:tr>
    </w:tbl>
    <w:p w14:paraId="19B11CE0" w14:textId="77777777" w:rsidR="002C5696" w:rsidRPr="00C72F86" w:rsidRDefault="002C5696" w:rsidP="002C5696">
      <w:pPr>
        <w:pStyle w:val="Heading1"/>
        <w:tabs>
          <w:tab w:val="left" w:pos="534"/>
        </w:tabs>
        <w:spacing w:line="247" w:lineRule="auto"/>
        <w:ind w:left="271" w:right="454"/>
      </w:pPr>
    </w:p>
    <w:p w14:paraId="3AAD7798" w14:textId="6B70767E" w:rsidR="00527DE8" w:rsidRPr="00F61E1D" w:rsidRDefault="002C5696" w:rsidP="002C5696">
      <w:pPr>
        <w:pStyle w:val="BodyText"/>
        <w:spacing w:before="157" w:line="250" w:lineRule="auto"/>
        <w:ind w:left="255" w:right="255" w:firstLine="51"/>
        <w:rPr>
          <w:b/>
          <w:bCs/>
          <w:sz w:val="18"/>
          <w:szCs w:val="18"/>
        </w:rPr>
      </w:pPr>
      <w:r w:rsidRPr="00F61E1D">
        <w:rPr>
          <w:b/>
          <w:bCs/>
          <w:sz w:val="18"/>
          <w:szCs w:val="18"/>
          <w:vertAlign w:val="superscript"/>
        </w:rPr>
        <w:lastRenderedPageBreak/>
        <w:t>1</w:t>
      </w:r>
      <w:r w:rsidRPr="00F61E1D">
        <w:rPr>
          <w:b/>
          <w:bCs/>
          <w:sz w:val="18"/>
          <w:szCs w:val="18"/>
        </w:rPr>
        <w:t xml:space="preserve"> Ja ERAF resursi atbilst saskaņā ar 17. panta </w:t>
      </w:r>
      <w:r w:rsidR="007A3220" w:rsidRPr="00F61E1D">
        <w:rPr>
          <w:b/>
          <w:bCs/>
          <w:sz w:val="18"/>
          <w:szCs w:val="18"/>
        </w:rPr>
        <w:t>3.punktā</w:t>
      </w:r>
      <w:r w:rsidRPr="00F61E1D">
        <w:rPr>
          <w:b/>
          <w:bCs/>
          <w:sz w:val="18"/>
          <w:szCs w:val="18"/>
        </w:rPr>
        <w:t xml:space="preserve"> ieplānotajām summām, t</w:t>
      </w:r>
      <w:r w:rsidR="007A3220" w:rsidRPr="00F61E1D">
        <w:rPr>
          <w:b/>
          <w:bCs/>
          <w:sz w:val="18"/>
          <w:szCs w:val="18"/>
        </w:rPr>
        <w:t>ie</w:t>
      </w:r>
      <w:r w:rsidRPr="00F61E1D">
        <w:rPr>
          <w:b/>
          <w:bCs/>
          <w:sz w:val="18"/>
          <w:szCs w:val="18"/>
        </w:rPr>
        <w:t>m jābūt norādīt</w:t>
      </w:r>
      <w:r w:rsidR="007A3220" w:rsidRPr="00F61E1D">
        <w:rPr>
          <w:b/>
          <w:bCs/>
          <w:sz w:val="18"/>
          <w:szCs w:val="18"/>
        </w:rPr>
        <w:t>iem</w:t>
      </w:r>
      <w:r w:rsidRPr="00F61E1D">
        <w:rPr>
          <w:b/>
          <w:bCs/>
          <w:sz w:val="18"/>
          <w:szCs w:val="18"/>
        </w:rPr>
        <w:t>.</w:t>
      </w:r>
    </w:p>
    <w:p w14:paraId="2BD1E13B" w14:textId="77777777" w:rsidR="002C5696" w:rsidRPr="00F61E1D" w:rsidRDefault="002C5696" w:rsidP="002C5696">
      <w:pPr>
        <w:pStyle w:val="BodyText"/>
        <w:spacing w:before="157" w:line="250" w:lineRule="auto"/>
        <w:ind w:left="255" w:right="255" w:firstLine="51"/>
        <w:rPr>
          <w:sz w:val="18"/>
          <w:szCs w:val="18"/>
        </w:rPr>
        <w:sectPr w:rsidR="002C5696" w:rsidRPr="00F61E1D" w:rsidSect="002C5696">
          <w:headerReference w:type="default" r:id="rId9"/>
          <w:footerReference w:type="default" r:id="rId10"/>
          <w:pgSz w:w="16838" w:h="11906" w:orient="landscape"/>
          <w:pgMar w:top="1418" w:right="2268" w:bottom="1718" w:left="1418" w:header="709" w:footer="709" w:gutter="0"/>
          <w:cols w:space="708"/>
          <w:docGrid w:linePitch="360"/>
        </w:sectPr>
      </w:pPr>
    </w:p>
    <w:p w14:paraId="2DBA5433" w14:textId="2827F686" w:rsidR="002C5696" w:rsidRPr="00295D8C" w:rsidRDefault="000C5E3B" w:rsidP="000C5E3B">
      <w:pPr>
        <w:pStyle w:val="Heading1"/>
        <w:tabs>
          <w:tab w:val="left" w:pos="534"/>
        </w:tabs>
        <w:ind w:left="0" w:right="454"/>
      </w:pPr>
      <w:r w:rsidRPr="00295D8C">
        <w:lastRenderedPageBreak/>
        <w:t xml:space="preserve">4. </w:t>
      </w:r>
      <w:r w:rsidR="007A3220">
        <w:t>Pasākums, ko veic, lai iesaistītu</w:t>
      </w:r>
      <w:r w:rsidR="002C5696" w:rsidRPr="00295D8C">
        <w:t xml:space="preserve"> attiecīgos </w:t>
      </w:r>
      <w:proofErr w:type="spellStart"/>
      <w:r w:rsidR="002C5696" w:rsidRPr="00295D8C">
        <w:t>programm</w:t>
      </w:r>
      <w:r w:rsidR="007A3220">
        <w:t>u</w:t>
      </w:r>
      <w:r w:rsidR="002C5696" w:rsidRPr="00295D8C">
        <w:t>partnerus</w:t>
      </w:r>
      <w:proofErr w:type="spellEnd"/>
      <w:r w:rsidR="002C5696" w:rsidRPr="00295D8C">
        <w:t xml:space="preserve"> </w:t>
      </w:r>
      <w:proofErr w:type="spellStart"/>
      <w:r w:rsidR="002C5696" w:rsidRPr="00295D8C">
        <w:rPr>
          <w:rFonts w:cs="Calibri"/>
        </w:rPr>
        <w:t>Interreg</w:t>
      </w:r>
      <w:proofErr w:type="spellEnd"/>
      <w:r w:rsidR="002C5696" w:rsidRPr="00295D8C">
        <w:rPr>
          <w:rFonts w:cs="Calibri"/>
        </w:rPr>
        <w:t xml:space="preserve"> programma</w:t>
      </w:r>
      <w:r w:rsidR="002C5696" w:rsidRPr="00295D8C">
        <w:t xml:space="preserve">s sagatavošanā, un </w:t>
      </w:r>
      <w:r w:rsidR="007A3220">
        <w:t xml:space="preserve">minēto </w:t>
      </w:r>
      <w:r w:rsidR="002C5696" w:rsidRPr="00295D8C">
        <w:t>programm</w:t>
      </w:r>
      <w:r w:rsidR="007A3220">
        <w:t>u</w:t>
      </w:r>
      <w:r w:rsidR="002C5696" w:rsidRPr="00295D8C">
        <w:t xml:space="preserve"> partneru </w:t>
      </w:r>
      <w:r w:rsidR="007A3220">
        <w:t>nozīme</w:t>
      </w:r>
      <w:r w:rsidR="002C5696" w:rsidRPr="00295D8C">
        <w:t xml:space="preserve"> īstenošanā, uzraudzībā un </w:t>
      </w:r>
      <w:r w:rsidR="007A3220">
        <w:t>izvērtēšanā</w:t>
      </w:r>
    </w:p>
    <w:p w14:paraId="603CF21B" w14:textId="77777777" w:rsidR="002C5696" w:rsidRPr="00295D8C" w:rsidRDefault="002C5696" w:rsidP="000C5E3B">
      <w:pPr>
        <w:pStyle w:val="Heading1"/>
        <w:tabs>
          <w:tab w:val="left" w:pos="534"/>
        </w:tabs>
        <w:ind w:left="271" w:right="454"/>
      </w:pPr>
    </w:p>
    <w:p w14:paraId="1D20DDE3" w14:textId="20292D93" w:rsidR="002C5696" w:rsidRPr="00295D8C" w:rsidRDefault="002C5696" w:rsidP="000C5E3B">
      <w:pPr>
        <w:pStyle w:val="Heading1"/>
        <w:tabs>
          <w:tab w:val="left" w:pos="534"/>
        </w:tabs>
        <w:ind w:left="271" w:right="454" w:hanging="271"/>
        <w:rPr>
          <w:b w:val="0"/>
          <w:bCs w:val="0"/>
          <w:i/>
          <w:iCs/>
        </w:rPr>
      </w:pPr>
      <w:r w:rsidRPr="00295D8C">
        <w:rPr>
          <w:b w:val="0"/>
          <w:bCs w:val="0"/>
          <w:i/>
          <w:iCs/>
        </w:rPr>
        <w:t xml:space="preserve">Atsauce: 17. panta </w:t>
      </w:r>
      <w:r w:rsidR="007A3220">
        <w:rPr>
          <w:b w:val="0"/>
          <w:bCs w:val="0"/>
          <w:i/>
          <w:iCs/>
        </w:rPr>
        <w:t>3.punkta g) apakšpunkts</w:t>
      </w:r>
    </w:p>
    <w:p w14:paraId="10ED0C68" w14:textId="77777777" w:rsidR="002C5696" w:rsidRPr="00295D8C" w:rsidRDefault="002C5696" w:rsidP="000C5E3B">
      <w:pPr>
        <w:pStyle w:val="Heading1"/>
        <w:tabs>
          <w:tab w:val="left" w:pos="534"/>
        </w:tabs>
        <w:ind w:left="271" w:right="454"/>
        <w:rPr>
          <w:b w:val="0"/>
          <w:bCs w:val="0"/>
          <w:i/>
          <w:iCs/>
        </w:rPr>
      </w:pPr>
    </w:p>
    <w:p w14:paraId="7101BB6F" w14:textId="77777777" w:rsidR="002C5696" w:rsidRPr="00295D8C" w:rsidRDefault="002C5696" w:rsidP="000C5E3B">
      <w:pPr>
        <w:pStyle w:val="Heading1"/>
        <w:tabs>
          <w:tab w:val="left" w:pos="534"/>
        </w:tabs>
        <w:ind w:left="271" w:right="454" w:hanging="271"/>
        <w:rPr>
          <w:b w:val="0"/>
          <w:bCs w:val="0"/>
          <w:i/>
          <w:iCs/>
        </w:rPr>
      </w:pPr>
      <w:r w:rsidRPr="00295D8C">
        <w:rPr>
          <w:b w:val="0"/>
          <w:bCs w:val="0"/>
          <w:i/>
          <w:iCs/>
        </w:rPr>
        <w:t>(10 000 rakstu zīmju)</w:t>
      </w:r>
    </w:p>
    <w:p w14:paraId="6A80805E" w14:textId="77777777" w:rsidR="002C5696" w:rsidRPr="00295D8C" w:rsidRDefault="002C5696" w:rsidP="000C5E3B">
      <w:pPr>
        <w:pStyle w:val="Heading1"/>
        <w:tabs>
          <w:tab w:val="left" w:pos="534"/>
        </w:tabs>
        <w:ind w:left="271" w:right="454" w:hanging="271"/>
      </w:pPr>
    </w:p>
    <w:p w14:paraId="5EC9777B" w14:textId="11C5E7CF" w:rsidR="002C5696" w:rsidRPr="00295D8C" w:rsidRDefault="002C5696" w:rsidP="000C5E3B">
      <w:pPr>
        <w:spacing w:after="0" w:line="240" w:lineRule="auto"/>
        <w:rPr>
          <w:rFonts w:cs="Calibri"/>
          <w:lang w:val="lv-LV"/>
        </w:rPr>
      </w:pPr>
      <w:r w:rsidRPr="00295D8C">
        <w:rPr>
          <w:rFonts w:cs="Calibri"/>
          <w:lang w:val="lv-LV"/>
        </w:rPr>
        <w:t xml:space="preserve">Līdzdalībā iesaistītās dalībvalstis ir pilnvarojušas </w:t>
      </w:r>
      <w:proofErr w:type="spellStart"/>
      <w:r w:rsidRPr="00295D8C">
        <w:rPr>
          <w:rFonts w:cs="Calibri"/>
          <w:lang w:val="lv-LV"/>
        </w:rPr>
        <w:t>Dienvidrietumsomijas</w:t>
      </w:r>
      <w:proofErr w:type="spellEnd"/>
      <w:r w:rsidRPr="00295D8C">
        <w:rPr>
          <w:rFonts w:cs="Calibri"/>
          <w:lang w:val="lv-LV"/>
        </w:rPr>
        <w:t xml:space="preserve"> reģionālo padomi koordinēt plānošanas procesu. Katru dalībvalsti procesā pārstāv tās atbildīgā</w:t>
      </w:r>
      <w:r w:rsidR="007A3220">
        <w:rPr>
          <w:rFonts w:cs="Calibri"/>
          <w:lang w:val="lv-LV"/>
        </w:rPr>
        <w:t xml:space="preserve"> nacionālā</w:t>
      </w:r>
      <w:r w:rsidRPr="00295D8C">
        <w:rPr>
          <w:rFonts w:cs="Calibri"/>
          <w:lang w:val="lv-LV"/>
        </w:rPr>
        <w:t xml:space="preserve"> iestāde. Tās ir: Igaunijas Finanšu ministrija (Igaunija), Ekonomikas lietu un nodarbinātības ministrija (Somija), Vides aizsardzības un reģionālās attīstības ministrija (Latvija), Uzņēmumu un inovāciju ministrija (Zviedrija) un </w:t>
      </w:r>
      <w:proofErr w:type="spellStart"/>
      <w:r w:rsidRPr="00295D8C">
        <w:rPr>
          <w:rFonts w:cs="Calibri"/>
          <w:lang w:val="lv-LV"/>
        </w:rPr>
        <w:t>Ālandu</w:t>
      </w:r>
      <w:proofErr w:type="spellEnd"/>
      <w:r w:rsidRPr="00295D8C">
        <w:rPr>
          <w:rFonts w:cs="Calibri"/>
          <w:lang w:val="lv-LV"/>
        </w:rPr>
        <w:t xml:space="preserve"> salu valdība (</w:t>
      </w:r>
      <w:proofErr w:type="spellStart"/>
      <w:r w:rsidRPr="00295D8C">
        <w:rPr>
          <w:rFonts w:cs="Calibri"/>
          <w:lang w:val="lv-LV"/>
        </w:rPr>
        <w:t>Ālandu</w:t>
      </w:r>
      <w:proofErr w:type="spellEnd"/>
      <w:r w:rsidRPr="00295D8C">
        <w:rPr>
          <w:rFonts w:cs="Calibri"/>
          <w:lang w:val="lv-LV"/>
        </w:rPr>
        <w:t xml:space="preserve"> salas).</w:t>
      </w:r>
    </w:p>
    <w:p w14:paraId="71F981A6" w14:textId="77777777" w:rsidR="002C5696" w:rsidRPr="00295D8C" w:rsidRDefault="002C5696" w:rsidP="000C5E3B">
      <w:pPr>
        <w:spacing w:after="0" w:line="240" w:lineRule="auto"/>
        <w:rPr>
          <w:rFonts w:cs="Calibri"/>
          <w:lang w:val="lv-LV"/>
        </w:rPr>
      </w:pPr>
    </w:p>
    <w:p w14:paraId="0BEFA097" w14:textId="33268613" w:rsidR="002C5696" w:rsidRPr="00295D8C" w:rsidRDefault="007A3220" w:rsidP="000C5E3B">
      <w:pPr>
        <w:spacing w:after="0" w:line="240" w:lineRule="auto"/>
        <w:rPr>
          <w:rFonts w:cs="Calibri"/>
          <w:lang w:val="lv-LV"/>
        </w:rPr>
      </w:pPr>
      <w:r>
        <w:rPr>
          <w:rFonts w:cs="Calibri"/>
          <w:lang w:val="lv-LV"/>
        </w:rPr>
        <w:t>A</w:t>
      </w:r>
      <w:r w:rsidR="002C5696" w:rsidRPr="00295D8C">
        <w:rPr>
          <w:rFonts w:cs="Calibri"/>
          <w:lang w:val="lv-LV"/>
        </w:rPr>
        <w:t>tbildīgās</w:t>
      </w:r>
      <w:r>
        <w:rPr>
          <w:rFonts w:cs="Calibri"/>
          <w:lang w:val="lv-LV"/>
        </w:rPr>
        <w:t xml:space="preserve"> nacionālās</w:t>
      </w:r>
      <w:r w:rsidR="002C5696" w:rsidRPr="00295D8C">
        <w:rPr>
          <w:rFonts w:cs="Calibri"/>
          <w:lang w:val="lv-LV"/>
        </w:rPr>
        <w:t xml:space="preserve"> iestādes ir pārstāvētas </w:t>
      </w:r>
      <w:r>
        <w:rPr>
          <w:rFonts w:cs="Calibri"/>
          <w:lang w:val="lv-LV"/>
        </w:rPr>
        <w:t>Apvienotajā</w:t>
      </w:r>
      <w:r w:rsidR="002C5696" w:rsidRPr="00295D8C">
        <w:rPr>
          <w:rFonts w:cs="Calibri"/>
          <w:lang w:val="lv-LV"/>
        </w:rPr>
        <w:t xml:space="preserve"> </w:t>
      </w:r>
      <w:r>
        <w:rPr>
          <w:rFonts w:cs="Calibri"/>
          <w:lang w:val="lv-LV"/>
        </w:rPr>
        <w:t>programmēšanas</w:t>
      </w:r>
      <w:r w:rsidR="002C5696" w:rsidRPr="00295D8C">
        <w:rPr>
          <w:rFonts w:cs="Calibri"/>
          <w:lang w:val="lv-LV"/>
        </w:rPr>
        <w:t xml:space="preserve"> komitejā (</w:t>
      </w:r>
      <w:r>
        <w:rPr>
          <w:rFonts w:cs="Calibri"/>
          <w:lang w:val="lv-LV"/>
        </w:rPr>
        <w:t>A</w:t>
      </w:r>
      <w:r w:rsidR="002C5696" w:rsidRPr="00295D8C">
        <w:rPr>
          <w:rFonts w:cs="Calibri"/>
          <w:lang w:val="lv-LV"/>
        </w:rPr>
        <w:t xml:space="preserve">PK). Dažās valstīs atbildīgās </w:t>
      </w:r>
      <w:r>
        <w:rPr>
          <w:rFonts w:cs="Calibri"/>
          <w:lang w:val="lv-LV"/>
        </w:rPr>
        <w:t>nacionālās</w:t>
      </w:r>
      <w:r w:rsidR="002C5696" w:rsidRPr="00295D8C">
        <w:rPr>
          <w:rFonts w:cs="Calibri"/>
          <w:lang w:val="lv-LV"/>
        </w:rPr>
        <w:t xml:space="preserve"> iestādes ir arī darba grupas</w:t>
      </w:r>
      <w:r>
        <w:rPr>
          <w:rFonts w:cs="Calibri"/>
          <w:lang w:val="lv-LV"/>
        </w:rPr>
        <w:t>, kas atbildīga par satura izstrādi,</w:t>
      </w:r>
      <w:r w:rsidR="002C5696" w:rsidRPr="00295D8C">
        <w:rPr>
          <w:rFonts w:cs="Calibri"/>
          <w:lang w:val="lv-LV"/>
        </w:rPr>
        <w:t xml:space="preserve"> locekles. Papildus šiem pārstāvjiem </w:t>
      </w:r>
      <w:r>
        <w:rPr>
          <w:rFonts w:cs="Calibri"/>
          <w:lang w:val="lv-LV"/>
        </w:rPr>
        <w:t>A</w:t>
      </w:r>
      <w:r w:rsidR="002C5696" w:rsidRPr="00295D8C">
        <w:rPr>
          <w:rFonts w:cs="Calibri"/>
          <w:lang w:val="lv-LV"/>
        </w:rPr>
        <w:t>PK un darba grupā piedalās arī reģionālie pārstāvji. Partnerus ir nominējusi katras dalībvalsts/</w:t>
      </w:r>
      <w:proofErr w:type="spellStart"/>
      <w:r w:rsidR="002C5696" w:rsidRPr="00295D8C">
        <w:rPr>
          <w:rFonts w:cs="Calibri"/>
          <w:lang w:val="lv-LV"/>
        </w:rPr>
        <w:t>Ālandu</w:t>
      </w:r>
      <w:proofErr w:type="spellEnd"/>
      <w:r w:rsidR="002C5696" w:rsidRPr="00295D8C">
        <w:rPr>
          <w:rFonts w:cs="Calibri"/>
          <w:lang w:val="lv-LV"/>
        </w:rPr>
        <w:t xml:space="preserve"> salu atbildīgā </w:t>
      </w:r>
      <w:r>
        <w:rPr>
          <w:rFonts w:cs="Calibri"/>
          <w:lang w:val="lv-LV"/>
        </w:rPr>
        <w:t xml:space="preserve">nacionālā </w:t>
      </w:r>
      <w:r w:rsidR="002C5696" w:rsidRPr="00295D8C">
        <w:rPr>
          <w:rFonts w:cs="Calibri"/>
          <w:lang w:val="lv-LV"/>
        </w:rPr>
        <w:t>iestāde.</w:t>
      </w:r>
    </w:p>
    <w:p w14:paraId="02F067E6" w14:textId="77777777" w:rsidR="002C5696" w:rsidRPr="00295D8C" w:rsidRDefault="002C5696" w:rsidP="000C5E3B">
      <w:pPr>
        <w:spacing w:after="0" w:line="240" w:lineRule="auto"/>
        <w:rPr>
          <w:rFonts w:cs="Calibri"/>
          <w:lang w:val="lv-LV"/>
        </w:rPr>
      </w:pPr>
    </w:p>
    <w:p w14:paraId="5BCE8804" w14:textId="36CBA572" w:rsidR="002C5696" w:rsidRPr="00295D8C" w:rsidRDefault="002C5696" w:rsidP="000C5E3B">
      <w:pPr>
        <w:spacing w:after="0" w:line="240" w:lineRule="auto"/>
        <w:rPr>
          <w:rFonts w:cs="Calibri"/>
          <w:lang w:val="lv-LV"/>
        </w:rPr>
      </w:pPr>
      <w:r w:rsidRPr="00295D8C">
        <w:rPr>
          <w:rFonts w:cs="Calibri"/>
          <w:lang w:val="lv-LV"/>
        </w:rPr>
        <w:t>Ir nodrošināt</w:t>
      </w:r>
      <w:r w:rsidR="00D3362C">
        <w:rPr>
          <w:rFonts w:cs="Calibri"/>
          <w:lang w:val="lv-LV"/>
        </w:rPr>
        <w:t>a</w:t>
      </w:r>
      <w:r w:rsidRPr="00295D8C">
        <w:rPr>
          <w:rFonts w:cs="Calibri"/>
          <w:lang w:val="lv-LV"/>
        </w:rPr>
        <w:t xml:space="preserve"> plaš</w:t>
      </w:r>
      <w:r w:rsidR="00D3362C">
        <w:rPr>
          <w:rFonts w:cs="Calibri"/>
          <w:lang w:val="lv-LV"/>
        </w:rPr>
        <w:t>a</w:t>
      </w:r>
      <w:r w:rsidRPr="00295D8C">
        <w:rPr>
          <w:rFonts w:cs="Calibri"/>
          <w:lang w:val="lv-LV"/>
        </w:rPr>
        <w:t xml:space="preserve"> partneru iesaist</w:t>
      </w:r>
      <w:r w:rsidR="00D3362C">
        <w:rPr>
          <w:rFonts w:cs="Calibri"/>
          <w:lang w:val="lv-LV"/>
        </w:rPr>
        <w:t>e</w:t>
      </w:r>
      <w:r w:rsidRPr="00295D8C">
        <w:rPr>
          <w:rFonts w:cs="Calibri"/>
          <w:lang w:val="lv-LV"/>
        </w:rPr>
        <w:t xml:space="preserve"> un aktīv</w:t>
      </w:r>
      <w:r w:rsidR="00D3362C">
        <w:rPr>
          <w:rFonts w:cs="Calibri"/>
          <w:lang w:val="lv-LV"/>
        </w:rPr>
        <w:t>a</w:t>
      </w:r>
      <w:r w:rsidRPr="00295D8C">
        <w:rPr>
          <w:rFonts w:cs="Calibri"/>
          <w:lang w:val="lv-LV"/>
        </w:rPr>
        <w:t xml:space="preserve"> līdzdalīb</w:t>
      </w:r>
      <w:r w:rsidR="00D3362C">
        <w:rPr>
          <w:rFonts w:cs="Calibri"/>
          <w:lang w:val="lv-LV"/>
        </w:rPr>
        <w:t>a</w:t>
      </w:r>
      <w:r w:rsidRPr="00295D8C">
        <w:rPr>
          <w:rFonts w:cs="Calibri"/>
          <w:lang w:val="lv-LV"/>
        </w:rPr>
        <w:t>. Visas darba grupas sa</w:t>
      </w:r>
      <w:r w:rsidR="00D3362C">
        <w:rPr>
          <w:rFonts w:cs="Calibri"/>
          <w:lang w:val="lv-LV"/>
        </w:rPr>
        <w:t>nāksmes</w:t>
      </w:r>
      <w:r w:rsidRPr="00295D8C">
        <w:rPr>
          <w:rFonts w:cs="Calibri"/>
          <w:lang w:val="lv-LV"/>
        </w:rPr>
        <w:t xml:space="preserve"> ir organizētas tiešsaistē, un visiem locekļiem un viņu vietniekiem ir bijis iespējams tajās piedalīties, nodrošinot plašu ieguldījumu. Turklāt katra dalībvalsts/</w:t>
      </w:r>
      <w:proofErr w:type="spellStart"/>
      <w:r w:rsidRPr="00295D8C">
        <w:rPr>
          <w:rFonts w:cs="Calibri"/>
          <w:lang w:val="lv-LV"/>
        </w:rPr>
        <w:t>Ālandu</w:t>
      </w:r>
      <w:proofErr w:type="spellEnd"/>
      <w:r w:rsidRPr="00295D8C">
        <w:rPr>
          <w:rFonts w:cs="Calibri"/>
          <w:lang w:val="lv-LV"/>
        </w:rPr>
        <w:t xml:space="preserve"> salas organizēja savu darbu tā, lai attiecīgie </w:t>
      </w:r>
      <w:r w:rsidR="00D3362C">
        <w:rPr>
          <w:rFonts w:cs="Calibri"/>
          <w:lang w:val="lv-LV"/>
        </w:rPr>
        <w:t xml:space="preserve">nacionālie </w:t>
      </w:r>
      <w:r w:rsidRPr="00295D8C">
        <w:rPr>
          <w:rFonts w:cs="Calibri"/>
          <w:lang w:val="lv-LV"/>
        </w:rPr>
        <w:t xml:space="preserve">un reģionālie partneri </w:t>
      </w:r>
      <w:r w:rsidR="00D3362C">
        <w:rPr>
          <w:rFonts w:cs="Calibri"/>
          <w:lang w:val="lv-LV"/>
        </w:rPr>
        <w:t>varētu konsultēties starp sanāksmēm</w:t>
      </w:r>
      <w:r w:rsidRPr="00295D8C">
        <w:rPr>
          <w:rFonts w:cs="Calibri"/>
          <w:lang w:val="lv-LV"/>
        </w:rPr>
        <w:t xml:space="preserve">. </w:t>
      </w:r>
    </w:p>
    <w:p w14:paraId="1D44FAC4" w14:textId="77777777" w:rsidR="002C5696" w:rsidRPr="00295D8C" w:rsidRDefault="002C5696" w:rsidP="000C5E3B">
      <w:pPr>
        <w:spacing w:after="0" w:line="240" w:lineRule="auto"/>
        <w:rPr>
          <w:rFonts w:cs="Calibri"/>
          <w:lang w:val="lv-LV"/>
        </w:rPr>
      </w:pPr>
    </w:p>
    <w:p w14:paraId="7A54FE9A" w14:textId="75C86C1D" w:rsidR="002C5696" w:rsidRPr="00295D8C" w:rsidRDefault="002C5696" w:rsidP="000C5E3B">
      <w:pPr>
        <w:spacing w:after="0" w:line="240" w:lineRule="auto"/>
        <w:rPr>
          <w:rFonts w:cs="Calibri"/>
          <w:lang w:val="lv-LV"/>
        </w:rPr>
      </w:pPr>
      <w:r w:rsidRPr="00295D8C">
        <w:rPr>
          <w:rFonts w:cs="Calibri"/>
          <w:lang w:val="lv-LV"/>
        </w:rPr>
        <w:t>Plānošanas proces</w:t>
      </w:r>
      <w:r w:rsidR="00D3362C">
        <w:rPr>
          <w:rFonts w:cs="Calibri"/>
          <w:lang w:val="lv-LV"/>
        </w:rPr>
        <w:t>ā ir nodrošināta</w:t>
      </w:r>
      <w:r w:rsidRPr="00295D8C">
        <w:rPr>
          <w:rFonts w:cs="Calibri"/>
          <w:lang w:val="lv-LV"/>
        </w:rPr>
        <w:t xml:space="preserve"> plaša un pieredzes bagāta partnerība. Ieinteresēto pušu iesaiste sākās pat pirms pirmās </w:t>
      </w:r>
      <w:r w:rsidR="00D3362C">
        <w:rPr>
          <w:rFonts w:cs="Calibri"/>
          <w:lang w:val="lv-LV"/>
        </w:rPr>
        <w:t>A</w:t>
      </w:r>
      <w:r w:rsidRPr="00295D8C">
        <w:rPr>
          <w:rFonts w:cs="Calibri"/>
          <w:lang w:val="lv-LV"/>
        </w:rPr>
        <w:t>PK sa</w:t>
      </w:r>
      <w:r w:rsidR="00D3362C">
        <w:rPr>
          <w:rFonts w:cs="Calibri"/>
          <w:lang w:val="lv-LV"/>
        </w:rPr>
        <w:t>nāksmes</w:t>
      </w:r>
      <w:r w:rsidRPr="00295D8C">
        <w:rPr>
          <w:rFonts w:cs="Calibri"/>
          <w:lang w:val="lv-LV"/>
        </w:rPr>
        <w:t>, kad tika uzsāktas aptaujas gan par nākotnes programmas saturu, gan pārvaldību. Aptaujas tika atkārtotas vēlāk</w:t>
      </w:r>
      <w:r w:rsidR="00D3362C">
        <w:rPr>
          <w:rFonts w:cs="Calibri"/>
          <w:lang w:val="lv-LV"/>
        </w:rPr>
        <w:t xml:space="preserve"> Programmas izstrādes</w:t>
      </w:r>
      <w:r w:rsidRPr="00295D8C">
        <w:rPr>
          <w:rFonts w:cs="Calibri"/>
          <w:lang w:val="lv-LV"/>
        </w:rPr>
        <w:t xml:space="preserve"> procesā, daļēji tādēļ, ka plānošana tika veikta laikā, kad bija noteikti ar Covid-19 pandēmiju saistītie ceļošanas ierobežojumi. Šajās ieinteresēto pušu aptaujās tika iesniegtas aptuveni 300 atbildes.</w:t>
      </w:r>
    </w:p>
    <w:p w14:paraId="29B84C23" w14:textId="77777777" w:rsidR="002C5696" w:rsidRPr="00295D8C" w:rsidRDefault="002C5696" w:rsidP="000C5E3B">
      <w:pPr>
        <w:spacing w:after="0" w:line="240" w:lineRule="auto"/>
        <w:rPr>
          <w:rFonts w:cs="Calibri"/>
          <w:lang w:val="lv-LV"/>
        </w:rPr>
      </w:pPr>
    </w:p>
    <w:p w14:paraId="1E4DADAA" w14:textId="070CA61A" w:rsidR="002C5696" w:rsidRPr="00295D8C" w:rsidRDefault="002C5696" w:rsidP="000C5E3B">
      <w:pPr>
        <w:spacing w:after="0" w:line="240" w:lineRule="auto"/>
        <w:rPr>
          <w:lang w:val="lv-LV"/>
        </w:rPr>
      </w:pPr>
      <w:r w:rsidRPr="00295D8C">
        <w:rPr>
          <w:lang w:val="lv-LV"/>
        </w:rPr>
        <w:t xml:space="preserve">Katrā </w:t>
      </w:r>
      <w:r w:rsidRPr="00295D8C">
        <w:rPr>
          <w:rFonts w:cs="Calibri"/>
          <w:lang w:val="lv-LV"/>
        </w:rPr>
        <w:t>dalībvalstī/</w:t>
      </w:r>
      <w:proofErr w:type="spellStart"/>
      <w:r w:rsidRPr="00295D8C">
        <w:rPr>
          <w:rFonts w:cs="Calibri"/>
          <w:lang w:val="lv-LV"/>
        </w:rPr>
        <w:t>Ālandu</w:t>
      </w:r>
      <w:proofErr w:type="spellEnd"/>
      <w:r w:rsidRPr="00295D8C">
        <w:rPr>
          <w:rFonts w:cs="Calibri"/>
          <w:lang w:val="lv-LV"/>
        </w:rPr>
        <w:t xml:space="preserve"> salās tika organizēti tematiskie semināri. Semināri bija atvērti visām ieinteresētajām organizācijām un cilvēkiem, un iespēja piedalīties bija dažādām sabiedrības </w:t>
      </w:r>
      <w:r w:rsidR="00D3362C">
        <w:rPr>
          <w:rFonts w:cs="Calibri"/>
          <w:lang w:val="lv-LV"/>
        </w:rPr>
        <w:t xml:space="preserve">grupām </w:t>
      </w:r>
      <w:r w:rsidRPr="00295D8C">
        <w:rPr>
          <w:rFonts w:cs="Calibri"/>
          <w:lang w:val="lv-LV"/>
        </w:rPr>
        <w:t>un pārstāvjiem. Semināri visur tika rīkoti kā klātienes pasākumi, izņemot Zviedriju, kur tika rīkots tiešsaistes pasākums.</w:t>
      </w:r>
      <w:r w:rsidRPr="00295D8C">
        <w:rPr>
          <w:lang w:val="lv-LV"/>
        </w:rPr>
        <w:t xml:space="preserve"> Praktiskie semināri piesaistīja kopumā vairāk nekā 150 dalībnieku. Turklāt plānošanas procesa video prezentācija tika publicēta </w:t>
      </w:r>
      <w:r w:rsidR="00D3362C">
        <w:rPr>
          <w:lang w:val="lv-LV"/>
        </w:rPr>
        <w:t>Programmas tīmekļa</w:t>
      </w:r>
      <w:r w:rsidR="00D3362C" w:rsidRPr="00295D8C">
        <w:rPr>
          <w:lang w:val="lv-LV"/>
        </w:rPr>
        <w:t xml:space="preserve"> vietnē </w:t>
      </w:r>
      <w:r w:rsidRPr="00295D8C">
        <w:rPr>
          <w:lang w:val="lv-LV"/>
        </w:rPr>
        <w:t>reizē ar aptauju, uz kuru atbildēja vairāk nekā 70 cilvēku.</w:t>
      </w:r>
    </w:p>
    <w:p w14:paraId="250C0928" w14:textId="77777777" w:rsidR="002C5696" w:rsidRPr="00295D8C" w:rsidRDefault="002C5696" w:rsidP="000C5E3B">
      <w:pPr>
        <w:spacing w:after="0" w:line="240" w:lineRule="auto"/>
        <w:rPr>
          <w:lang w:val="lv-LV"/>
        </w:rPr>
      </w:pPr>
    </w:p>
    <w:p w14:paraId="59C8186C" w14:textId="18D0C126" w:rsidR="002C5696" w:rsidRPr="00295D8C" w:rsidRDefault="002C5696" w:rsidP="000C5E3B">
      <w:pPr>
        <w:spacing w:after="0" w:line="240" w:lineRule="auto"/>
        <w:rPr>
          <w:rFonts w:cs="Calibri"/>
          <w:lang w:val="lv-LV"/>
        </w:rPr>
      </w:pPr>
      <w:r w:rsidRPr="00295D8C">
        <w:rPr>
          <w:rFonts w:cs="Calibri"/>
          <w:lang w:val="lv-LV"/>
        </w:rPr>
        <w:t>Dalībnieki un respondenti pārstāvēja gan iepriekšējos periodos finansēto projektu partnerus, gan šai sadarbībai jaunas organizācijas. T</w:t>
      </w:r>
      <w:r w:rsidR="00D3362C">
        <w:rPr>
          <w:rFonts w:cs="Calibri"/>
          <w:lang w:val="lv-LV"/>
        </w:rPr>
        <w:t>iem</w:t>
      </w:r>
      <w:r w:rsidRPr="00295D8C">
        <w:rPr>
          <w:rFonts w:cs="Calibri"/>
          <w:lang w:val="lv-LV"/>
        </w:rPr>
        <w:t xml:space="preserve"> tika dota iespēja pārrunāt intervences loģiku un </w:t>
      </w:r>
      <w:r w:rsidR="00D3362C">
        <w:rPr>
          <w:rFonts w:cs="Calibri"/>
          <w:lang w:val="lv-LV"/>
        </w:rPr>
        <w:t>definēt</w:t>
      </w:r>
      <w:r w:rsidRPr="00295D8C">
        <w:rPr>
          <w:rFonts w:cs="Calibri"/>
          <w:lang w:val="lv-LV"/>
        </w:rPr>
        <w:t xml:space="preserve"> </w:t>
      </w:r>
      <w:r w:rsidR="00D3362C" w:rsidRPr="00295D8C">
        <w:rPr>
          <w:rFonts w:cs="Calibri"/>
          <w:lang w:val="lv-LV"/>
        </w:rPr>
        <w:t>būtiskā</w:t>
      </w:r>
      <w:r w:rsidR="00D3362C">
        <w:rPr>
          <w:rFonts w:cs="Calibri"/>
          <w:lang w:val="lv-LV"/>
        </w:rPr>
        <w:t>kā</w:t>
      </w:r>
      <w:r w:rsidR="00D3362C" w:rsidRPr="00295D8C">
        <w:rPr>
          <w:rFonts w:cs="Calibri"/>
          <w:lang w:val="lv-LV"/>
        </w:rPr>
        <w:t xml:space="preserve">s tēmas </w:t>
      </w:r>
      <w:r w:rsidRPr="00295D8C">
        <w:rPr>
          <w:rFonts w:cs="Calibri"/>
          <w:lang w:val="lv-LV"/>
        </w:rPr>
        <w:t xml:space="preserve">pārrobežu sadarbībai Centrālajā Baltijas jūras reģionā. </w:t>
      </w:r>
    </w:p>
    <w:p w14:paraId="6C5DDFB7" w14:textId="77777777" w:rsidR="002C5696" w:rsidRPr="00295D8C" w:rsidRDefault="002C5696" w:rsidP="000C5E3B">
      <w:pPr>
        <w:spacing w:after="0" w:line="240" w:lineRule="auto"/>
        <w:rPr>
          <w:rFonts w:cs="Calibri"/>
          <w:lang w:val="lv-LV"/>
        </w:rPr>
      </w:pPr>
    </w:p>
    <w:p w14:paraId="685C72AE" w14:textId="62DA9B10" w:rsidR="002C5696" w:rsidRPr="00295D8C" w:rsidRDefault="002C5696" w:rsidP="000C5E3B">
      <w:pPr>
        <w:spacing w:after="0" w:line="240" w:lineRule="auto"/>
        <w:rPr>
          <w:rFonts w:cs="Calibri"/>
          <w:lang w:val="lv-LV"/>
        </w:rPr>
      </w:pPr>
      <w:r w:rsidRPr="00295D8C">
        <w:rPr>
          <w:rFonts w:cs="Calibri"/>
          <w:lang w:val="lv-LV"/>
        </w:rPr>
        <w:t>Plānošanas procesa laikā partneriem tika lūgts iesniegt potenciālo projektu idejas no visām ieinteresētajām organizācijām. Nosakot programmas saturu, idejas ir tikušas izmantotas kā reģiona vajadzību demonstrācija. Turklāt tika rīkotas ieinteresēto pušu sapulces ar Programmas teritorijas reģionālajiem pārstāvjiem, lai pārrunātu Programmas intervences loģiku un saņemtu informāciju par sadarbības projektiem. Dažās valstīs ir veikta analīze par reģiona vajadzībām un sadarbības potenciālu. Ir ņemta vērā informācija no šīm un citām būtiskām analīzēm un stratēģijām.</w:t>
      </w:r>
    </w:p>
    <w:p w14:paraId="3DA85926" w14:textId="77777777" w:rsidR="002C5696" w:rsidRPr="00295D8C" w:rsidRDefault="002C5696" w:rsidP="000C5E3B">
      <w:pPr>
        <w:spacing w:after="0" w:line="240" w:lineRule="auto"/>
        <w:rPr>
          <w:rFonts w:cs="Calibri"/>
          <w:lang w:val="lv-LV"/>
        </w:rPr>
      </w:pPr>
    </w:p>
    <w:p w14:paraId="7E70DBC5" w14:textId="6FFA0FAF" w:rsidR="002C5696" w:rsidRPr="00295D8C" w:rsidRDefault="002C5696" w:rsidP="000C5E3B">
      <w:pPr>
        <w:spacing w:after="0" w:line="240" w:lineRule="auto"/>
        <w:rPr>
          <w:rFonts w:cs="Calibri"/>
          <w:lang w:val="lv-LV"/>
        </w:rPr>
      </w:pPr>
      <w:r w:rsidRPr="00295D8C">
        <w:rPr>
          <w:rFonts w:cs="Calibri"/>
          <w:lang w:val="lv-LV"/>
        </w:rPr>
        <w:lastRenderedPageBreak/>
        <w:t xml:space="preserve">Attiecīgi </w:t>
      </w:r>
      <w:r w:rsidR="00D3362C">
        <w:rPr>
          <w:rFonts w:cs="Calibri"/>
          <w:lang w:val="lv-LV"/>
        </w:rPr>
        <w:t>P</w:t>
      </w:r>
      <w:r w:rsidRPr="00295D8C">
        <w:rPr>
          <w:rFonts w:cs="Calibri"/>
          <w:lang w:val="lv-LV"/>
        </w:rPr>
        <w:t xml:space="preserve">rogrammas institūciju diskusijas un lēmumi ir balstīti uz reģionālās analīzes atziņām un ieinteresēto pušu ieguldījuma tematiskajos semināros. Tā kā minētais aptver plašu jautājumu loku, ir bijušas nepieciešamas partneru zināšanas, lai noteiktu visbūtiskākās sadarbības tēmas. Intervences loģika ir noteikta </w:t>
      </w:r>
      <w:r w:rsidR="00D3362C">
        <w:rPr>
          <w:rFonts w:cs="Calibri"/>
          <w:lang w:val="lv-LV"/>
        </w:rPr>
        <w:t>konsensā</w:t>
      </w:r>
      <w:r w:rsidRPr="00295D8C">
        <w:rPr>
          <w:rFonts w:cs="Calibri"/>
          <w:lang w:val="lv-LV"/>
        </w:rPr>
        <w:t xml:space="preserve"> starp visiem partneriem. Visi partneri ir snieguši būtiskus komentārus un ieteikumus, un gadījumā, ja tos atbalstījuši citi, tie ir tikuši ieviesti. Ir panākts ko</w:t>
      </w:r>
      <w:r w:rsidR="00547421">
        <w:rPr>
          <w:rFonts w:cs="Calibri"/>
          <w:lang w:val="lv-LV"/>
        </w:rPr>
        <w:t xml:space="preserve">nsenss </w:t>
      </w:r>
      <w:r w:rsidRPr="00295D8C">
        <w:rPr>
          <w:rFonts w:cs="Calibri"/>
          <w:lang w:val="lv-LV"/>
        </w:rPr>
        <w:t xml:space="preserve">par Programmas vispārīgo virzienu. </w:t>
      </w:r>
    </w:p>
    <w:p w14:paraId="4AAC1405" w14:textId="77777777" w:rsidR="002C5696" w:rsidRPr="00295D8C" w:rsidRDefault="002C5696" w:rsidP="000C5E3B">
      <w:pPr>
        <w:pStyle w:val="Default"/>
        <w:rPr>
          <w:rFonts w:ascii="Trebuchet MS" w:hAnsi="Trebuchet MS" w:cs="Calibri"/>
          <w:color w:val="auto"/>
          <w:sz w:val="22"/>
          <w:szCs w:val="22"/>
          <w:lang w:val="lv-LV"/>
        </w:rPr>
      </w:pPr>
    </w:p>
    <w:p w14:paraId="4688DC9B" w14:textId="596DA992" w:rsidR="002C5696" w:rsidRPr="00295D8C" w:rsidRDefault="002C5696" w:rsidP="000C5E3B">
      <w:pPr>
        <w:pStyle w:val="Default"/>
        <w:rPr>
          <w:rFonts w:ascii="Calibri" w:hAnsi="Calibri" w:cs="Calibri"/>
          <w:color w:val="auto"/>
          <w:sz w:val="22"/>
          <w:szCs w:val="22"/>
          <w:lang w:val="lv-LV"/>
        </w:rPr>
      </w:pPr>
      <w:r w:rsidRPr="00295D8C">
        <w:rPr>
          <w:rFonts w:ascii="Calibri" w:hAnsi="Calibri" w:cs="Calibri"/>
          <w:color w:val="auto"/>
          <w:sz w:val="22"/>
          <w:szCs w:val="22"/>
          <w:lang w:val="lv-LV"/>
        </w:rPr>
        <w:t xml:space="preserve">Ir veiktas diskusijas ar citām Baltijas jūras teritorijā īstenotajām </w:t>
      </w:r>
      <w:r w:rsidR="00DA4C1D">
        <w:rPr>
          <w:rFonts w:ascii="Calibri" w:hAnsi="Calibri" w:cs="Calibri"/>
          <w:color w:val="auto"/>
          <w:sz w:val="22"/>
          <w:szCs w:val="22"/>
          <w:lang w:val="lv-LV"/>
        </w:rPr>
        <w:t>pārrobežu</w:t>
      </w:r>
      <w:r w:rsidRPr="00295D8C">
        <w:rPr>
          <w:rFonts w:ascii="Calibri" w:hAnsi="Calibri" w:cs="Calibri"/>
          <w:color w:val="auto"/>
          <w:sz w:val="22"/>
          <w:szCs w:val="22"/>
          <w:lang w:val="lv-LV"/>
        </w:rPr>
        <w:t xml:space="preserve"> programmām, lai novērstu dažādu programmu pārklāšanos un paaugstinātu saskaņotību. Kopā ir pārrunāti detalizētāki jautājumi, piemēram, metodoloģiju attīstība, lai vienkāršotu izmaksu iespējas. Vērā ņemts ir arī darba sadalījums starp </w:t>
      </w:r>
      <w:r w:rsidR="00DA4C1D">
        <w:rPr>
          <w:rFonts w:ascii="Calibri" w:hAnsi="Calibri" w:cs="Calibri"/>
          <w:color w:val="auto"/>
          <w:sz w:val="22"/>
          <w:szCs w:val="22"/>
          <w:lang w:val="lv-LV"/>
        </w:rPr>
        <w:t>pārrobežu</w:t>
      </w:r>
      <w:r w:rsidRPr="00295D8C">
        <w:rPr>
          <w:rFonts w:ascii="Calibri" w:hAnsi="Calibri" w:cs="Calibri"/>
          <w:color w:val="auto"/>
          <w:sz w:val="22"/>
          <w:szCs w:val="22"/>
          <w:lang w:val="lv-LV"/>
        </w:rPr>
        <w:t xml:space="preserve"> </w:t>
      </w:r>
      <w:r w:rsidR="00DA4C1D">
        <w:rPr>
          <w:rFonts w:ascii="Calibri" w:hAnsi="Calibri" w:cs="Calibri"/>
          <w:color w:val="auto"/>
          <w:sz w:val="22"/>
          <w:szCs w:val="22"/>
          <w:lang w:val="lv-LV"/>
        </w:rPr>
        <w:t xml:space="preserve">un transnacionālajām </w:t>
      </w:r>
      <w:r w:rsidRPr="00295D8C">
        <w:rPr>
          <w:rFonts w:ascii="Calibri" w:hAnsi="Calibri" w:cs="Calibri"/>
          <w:color w:val="auto"/>
          <w:sz w:val="22"/>
          <w:szCs w:val="22"/>
          <w:lang w:val="lv-LV"/>
        </w:rPr>
        <w:t>programmām, sevišķi starp Centrālā Baltijas jūras reģiona programm</w:t>
      </w:r>
      <w:r w:rsidR="00DA4C1D">
        <w:rPr>
          <w:rFonts w:ascii="Calibri" w:hAnsi="Calibri" w:cs="Calibri"/>
          <w:color w:val="auto"/>
          <w:sz w:val="22"/>
          <w:szCs w:val="22"/>
          <w:lang w:val="lv-LV"/>
        </w:rPr>
        <w:t>u</w:t>
      </w:r>
      <w:r w:rsidRPr="00295D8C">
        <w:rPr>
          <w:rFonts w:ascii="Calibri" w:hAnsi="Calibri" w:cs="Calibri"/>
          <w:color w:val="auto"/>
          <w:sz w:val="22"/>
          <w:szCs w:val="22"/>
          <w:lang w:val="lv-LV"/>
        </w:rPr>
        <w:t xml:space="preserve"> – Igaunijas-Latvijas programmu un Baltijas jūras reģiona programmu. Projektu vērtēšanas un atlases procesā īpaša uzmanība tiks pievērsta tam, lai izvairītos no potenciālas tematiskās un ģeogrāfiskās pārklāšanās. Tematiskie pārklājumi var rasties, ja programmās ir izvēlēti tie paši konkrētie mērķi un jautājumi. Ģeogrāfiskie pārklājumi var rasties, ja programmām ir pārklājošas ģeogrāfiskās teritorijas (piemēram, divpusējie projekti Centrālā Baltijas jūras reģiona un Igaunijas-Latvijas programmā, kā arī divpusēji, trīspusēji un 4-pusēji projekti Centrālā Baltijas jūras reģiona un Baltijas jūras reģiona programmās). Potenciālo pārklāšanos noteikšanai tiks izveidots </w:t>
      </w:r>
      <w:r w:rsidR="00DA4C1D">
        <w:rPr>
          <w:rFonts w:ascii="Calibri" w:hAnsi="Calibri" w:cs="Calibri"/>
          <w:color w:val="auto"/>
          <w:sz w:val="22"/>
          <w:szCs w:val="22"/>
          <w:lang w:val="lv-LV"/>
        </w:rPr>
        <w:t>koordinācijas</w:t>
      </w:r>
      <w:r w:rsidRPr="00295D8C">
        <w:rPr>
          <w:rFonts w:ascii="Calibri" w:hAnsi="Calibri" w:cs="Calibri"/>
          <w:color w:val="auto"/>
          <w:sz w:val="22"/>
          <w:szCs w:val="22"/>
          <w:lang w:val="lv-LV"/>
        </w:rPr>
        <w:t xml:space="preserve"> mehānisms.</w:t>
      </w:r>
    </w:p>
    <w:p w14:paraId="0B840984" w14:textId="77777777" w:rsidR="002C5696" w:rsidRPr="00295D8C" w:rsidRDefault="002C5696" w:rsidP="000C5E3B">
      <w:pPr>
        <w:pStyle w:val="Default"/>
        <w:rPr>
          <w:rFonts w:ascii="Trebuchet MS" w:hAnsi="Trebuchet MS" w:cs="Calibri"/>
          <w:color w:val="auto"/>
          <w:sz w:val="22"/>
          <w:szCs w:val="22"/>
          <w:lang w:val="lv-LV"/>
        </w:rPr>
      </w:pPr>
    </w:p>
    <w:p w14:paraId="636DD34F" w14:textId="458BE7D6" w:rsidR="002C5696" w:rsidRPr="00295D8C" w:rsidRDefault="00DA4C1D" w:rsidP="000C5E3B">
      <w:pPr>
        <w:spacing w:after="0" w:line="240" w:lineRule="auto"/>
        <w:rPr>
          <w:rFonts w:cs="Calibri"/>
          <w:lang w:val="lv-LV"/>
        </w:rPr>
      </w:pPr>
      <w:r>
        <w:rPr>
          <w:rFonts w:cs="Calibri"/>
          <w:lang w:val="lv-LV"/>
        </w:rPr>
        <w:t>Publisko konsultāciju</w:t>
      </w:r>
      <w:r w:rsidR="00295D8C" w:rsidRPr="00295D8C">
        <w:rPr>
          <w:rFonts w:cs="Calibri"/>
          <w:lang w:val="lv-LV"/>
        </w:rPr>
        <w:t xml:space="preserve"> </w:t>
      </w:r>
      <w:r w:rsidR="002C5696" w:rsidRPr="00295D8C">
        <w:rPr>
          <w:rFonts w:cs="Calibri"/>
          <w:lang w:val="lv-LV"/>
        </w:rPr>
        <w:t xml:space="preserve">process par </w:t>
      </w:r>
      <w:r>
        <w:rPr>
          <w:rFonts w:cs="Calibri"/>
          <w:lang w:val="lv-LV"/>
        </w:rPr>
        <w:t>P</w:t>
      </w:r>
      <w:r w:rsidR="002C5696" w:rsidRPr="00295D8C">
        <w:rPr>
          <w:rFonts w:cs="Calibri"/>
          <w:lang w:val="lv-LV"/>
        </w:rPr>
        <w:t>rogrammas</w:t>
      </w:r>
      <w:r>
        <w:rPr>
          <w:rFonts w:cs="Calibri"/>
          <w:lang w:val="lv-LV"/>
        </w:rPr>
        <w:t xml:space="preserve"> dokumenta</w:t>
      </w:r>
      <w:r w:rsidR="002C5696" w:rsidRPr="00295D8C">
        <w:rPr>
          <w:rFonts w:cs="Calibri"/>
          <w:lang w:val="lv-LV"/>
        </w:rPr>
        <w:t xml:space="preserve"> projektu un Stratēģiskā vides novērtējuma ziņojumu sniedza lielisku iespēju ieinteresēto pušu līdzdalībai un iesaistei. </w:t>
      </w:r>
      <w:r>
        <w:rPr>
          <w:rFonts w:cs="Calibri"/>
          <w:lang w:val="lv-LV"/>
        </w:rPr>
        <w:t>Sabiedriskās apspriedes</w:t>
      </w:r>
      <w:r w:rsidR="002C5696" w:rsidRPr="00295D8C">
        <w:rPr>
          <w:rFonts w:cs="Calibri"/>
          <w:lang w:val="lv-LV"/>
        </w:rPr>
        <w:t xml:space="preserve"> pasākumi tiešsaistē tika organizēti visā</w:t>
      </w:r>
      <w:r>
        <w:rPr>
          <w:rFonts w:cs="Calibri"/>
          <w:lang w:val="lv-LV"/>
        </w:rPr>
        <w:t>s</w:t>
      </w:r>
      <w:r w:rsidR="002C5696" w:rsidRPr="00295D8C">
        <w:rPr>
          <w:rFonts w:cs="Calibri"/>
          <w:lang w:val="lv-LV"/>
        </w:rPr>
        <w:t xml:space="preserve"> dalībvalstīm/</w:t>
      </w:r>
      <w:proofErr w:type="spellStart"/>
      <w:r w:rsidR="002C5696" w:rsidRPr="00295D8C">
        <w:rPr>
          <w:rFonts w:cs="Calibri"/>
          <w:lang w:val="lv-LV"/>
        </w:rPr>
        <w:t>Ālandu</w:t>
      </w:r>
      <w:proofErr w:type="spellEnd"/>
      <w:r w:rsidR="002C5696" w:rsidRPr="00295D8C">
        <w:rPr>
          <w:rFonts w:cs="Calibri"/>
          <w:lang w:val="lv-LV"/>
        </w:rPr>
        <w:t xml:space="preserve"> salā</w:t>
      </w:r>
      <w:r>
        <w:rPr>
          <w:rFonts w:cs="Calibri"/>
          <w:lang w:val="lv-LV"/>
        </w:rPr>
        <w:t>s</w:t>
      </w:r>
      <w:r w:rsidR="002C5696" w:rsidRPr="00295D8C">
        <w:rPr>
          <w:rFonts w:cs="Calibri"/>
          <w:lang w:val="lv-LV"/>
        </w:rPr>
        <w:t xml:space="preserve">. Par pasākumiem bija liela interese, un tajos pavisam piedalījās vairāk nekā 250 cilvēku. Bija gan dalībnieki no pašreizējām </w:t>
      </w:r>
      <w:proofErr w:type="spellStart"/>
      <w:r w:rsidR="002C5696" w:rsidRPr="00295D8C">
        <w:rPr>
          <w:rFonts w:cs="Calibri"/>
          <w:lang w:val="lv-LV"/>
        </w:rPr>
        <w:t>partnerorganizācijām</w:t>
      </w:r>
      <w:proofErr w:type="spellEnd"/>
      <w:r w:rsidR="002C5696" w:rsidRPr="00295D8C">
        <w:rPr>
          <w:rFonts w:cs="Calibri"/>
          <w:lang w:val="lv-LV"/>
        </w:rPr>
        <w:t>, gan jaunas ieinteresētās puses. Turklāt vairāk nekā 50 ieinteresētās puses iesniedza komentārus, izmantojot programmas vietnē publicēto tiešsaistes anketu, bet daži komentārus iesūtīja vēstulē. Atsauksmes no ieinteresētajām pusēm bija kopumā pozitīvas. Tika ieteikts veikt tikai nebūtiskus p</w:t>
      </w:r>
      <w:r>
        <w:rPr>
          <w:rFonts w:cs="Calibri"/>
          <w:lang w:val="lv-LV"/>
        </w:rPr>
        <w:t>recizējumus</w:t>
      </w:r>
      <w:r w:rsidR="002C5696" w:rsidRPr="00295D8C">
        <w:rPr>
          <w:rFonts w:cs="Calibri"/>
          <w:lang w:val="lv-LV"/>
        </w:rPr>
        <w:t xml:space="preserve"> tekst</w:t>
      </w:r>
      <w:r>
        <w:rPr>
          <w:rFonts w:cs="Calibri"/>
          <w:lang w:val="lv-LV"/>
        </w:rPr>
        <w:t>ā</w:t>
      </w:r>
      <w:r w:rsidR="002C5696" w:rsidRPr="00295D8C">
        <w:rPr>
          <w:rFonts w:cs="Calibri"/>
          <w:lang w:val="lv-LV"/>
        </w:rPr>
        <w:t xml:space="preserve">. Visa atgriezeniskā saite tika pārrunāta, un komentāri sniegti </w:t>
      </w:r>
      <w:r>
        <w:rPr>
          <w:rFonts w:cs="Calibri"/>
          <w:lang w:val="lv-LV"/>
        </w:rPr>
        <w:t>programmēšanas</w:t>
      </w:r>
      <w:r w:rsidR="002C5696" w:rsidRPr="00295D8C">
        <w:rPr>
          <w:rFonts w:cs="Calibri"/>
          <w:lang w:val="lv-LV"/>
        </w:rPr>
        <w:t xml:space="preserve"> darba grupās.</w:t>
      </w:r>
    </w:p>
    <w:p w14:paraId="07506D0C" w14:textId="77777777" w:rsidR="002C5696" w:rsidRPr="00295D8C" w:rsidRDefault="002C5696" w:rsidP="000C5E3B">
      <w:pPr>
        <w:spacing w:after="0" w:line="240" w:lineRule="auto"/>
        <w:rPr>
          <w:rFonts w:cs="Calibri"/>
          <w:lang w:val="lv-LV"/>
        </w:rPr>
      </w:pPr>
    </w:p>
    <w:p w14:paraId="337415B0" w14:textId="2B0D9500" w:rsidR="002C5696" w:rsidRPr="00295D8C" w:rsidRDefault="002C5696" w:rsidP="000C5E3B">
      <w:pPr>
        <w:spacing w:after="0" w:line="240" w:lineRule="auto"/>
        <w:rPr>
          <w:rFonts w:cs="Calibri"/>
          <w:lang w:val="lv-LV"/>
        </w:rPr>
      </w:pPr>
      <w:r w:rsidRPr="00295D8C">
        <w:rPr>
          <w:rFonts w:cs="Calibri"/>
          <w:lang w:val="lv-LV"/>
        </w:rPr>
        <w:t>Ekonomikas un sociāl</w:t>
      </w:r>
      <w:r w:rsidR="00DA4C1D">
        <w:rPr>
          <w:rFonts w:cs="Calibri"/>
          <w:lang w:val="lv-LV"/>
        </w:rPr>
        <w:t>ajiem</w:t>
      </w:r>
      <w:r w:rsidRPr="00295D8C">
        <w:rPr>
          <w:rFonts w:cs="Calibri"/>
          <w:lang w:val="lv-LV"/>
        </w:rPr>
        <w:t xml:space="preserve"> partneri</w:t>
      </w:r>
      <w:r w:rsidR="00DA4C1D">
        <w:rPr>
          <w:rFonts w:cs="Calibri"/>
          <w:lang w:val="lv-LV"/>
        </w:rPr>
        <w:t>em bijusi iespēja iesaistīties visos Programmas izstrādes posmos</w:t>
      </w:r>
      <w:r w:rsidRPr="00295D8C">
        <w:rPr>
          <w:rFonts w:cs="Calibri"/>
          <w:lang w:val="lv-LV"/>
        </w:rPr>
        <w:t>, un viņi ir arī tikuši aktīvi aicināti</w:t>
      </w:r>
      <w:r w:rsidR="00DA4C1D">
        <w:rPr>
          <w:rFonts w:cs="Calibri"/>
          <w:lang w:val="lv-LV"/>
        </w:rPr>
        <w:t xml:space="preserve"> līdzdarboties</w:t>
      </w:r>
      <w:r w:rsidRPr="00295D8C">
        <w:rPr>
          <w:rFonts w:cs="Calibri"/>
          <w:lang w:val="lv-LV"/>
        </w:rPr>
        <w:t xml:space="preserve">. Iesaistes </w:t>
      </w:r>
      <w:r w:rsidR="00DA4C1D">
        <w:rPr>
          <w:rFonts w:cs="Calibri"/>
          <w:lang w:val="lv-LV"/>
        </w:rPr>
        <w:t>veidi</w:t>
      </w:r>
      <w:r w:rsidRPr="00295D8C">
        <w:rPr>
          <w:rFonts w:cs="Calibri"/>
          <w:lang w:val="lv-LV"/>
        </w:rPr>
        <w:t xml:space="preserve"> ir bijuši konkrēti – aptaujas, tematiskie semināri un </w:t>
      </w:r>
      <w:r w:rsidR="00DA4C1D">
        <w:rPr>
          <w:rFonts w:cs="Calibri"/>
          <w:lang w:val="lv-LV"/>
        </w:rPr>
        <w:t>publiskās konsultācijas</w:t>
      </w:r>
      <w:r w:rsidRPr="00295D8C">
        <w:rPr>
          <w:rFonts w:cs="Calibri"/>
          <w:lang w:val="lv-LV"/>
        </w:rPr>
        <w:t xml:space="preserve"> visās valstīs, tostarp iespēja sniegt komentārus </w:t>
      </w:r>
      <w:r w:rsidR="00DA4C1D">
        <w:rPr>
          <w:rFonts w:cs="Calibri"/>
          <w:lang w:val="lv-LV"/>
        </w:rPr>
        <w:t>sabiedrisko apspriežu</w:t>
      </w:r>
      <w:r w:rsidRPr="00295D8C">
        <w:rPr>
          <w:rFonts w:cs="Calibri"/>
          <w:lang w:val="lv-LV"/>
        </w:rPr>
        <w:t xml:space="preserve">  laikā.</w:t>
      </w:r>
    </w:p>
    <w:p w14:paraId="0770E0D9" w14:textId="77777777" w:rsidR="002C5696" w:rsidRPr="00295D8C" w:rsidRDefault="002C5696" w:rsidP="000C5E3B">
      <w:pPr>
        <w:spacing w:after="0" w:line="240" w:lineRule="auto"/>
        <w:rPr>
          <w:rFonts w:cs="Calibri"/>
          <w:lang w:val="lv-LV"/>
        </w:rPr>
      </w:pPr>
    </w:p>
    <w:p w14:paraId="106EAB7E" w14:textId="4C6B6370" w:rsidR="002C5696" w:rsidRPr="00295D8C" w:rsidRDefault="002C5696" w:rsidP="000C5E3B">
      <w:pPr>
        <w:spacing w:after="0" w:line="240" w:lineRule="auto"/>
        <w:rPr>
          <w:rFonts w:cs="Calibri"/>
          <w:lang w:val="lv-LV"/>
        </w:rPr>
      </w:pPr>
      <w:r w:rsidRPr="00295D8C">
        <w:rPr>
          <w:rFonts w:cs="Calibri"/>
          <w:lang w:val="lv-LV"/>
        </w:rPr>
        <w:t xml:space="preserve">Paredzēts, ka daudzi patlaban programmas sagatavošanā iesaistītie partneri nākotnē tiks iesaistīti Uzraudzības komitejā (UK). </w:t>
      </w:r>
      <w:r w:rsidR="00DA4C1D">
        <w:rPr>
          <w:rFonts w:cs="Calibri"/>
          <w:lang w:val="lv-LV"/>
        </w:rPr>
        <w:t>Nepārtrauktību</w:t>
      </w:r>
      <w:r w:rsidRPr="00295D8C">
        <w:rPr>
          <w:rFonts w:cs="Calibri"/>
          <w:lang w:val="lv-LV"/>
        </w:rPr>
        <w:t xml:space="preserve"> starp </w:t>
      </w:r>
      <w:r w:rsidR="00DA4C1D">
        <w:rPr>
          <w:rFonts w:cs="Calibri"/>
          <w:lang w:val="lv-LV"/>
        </w:rPr>
        <w:t>izstrādi</w:t>
      </w:r>
      <w:r w:rsidRPr="00295D8C">
        <w:rPr>
          <w:rFonts w:cs="Calibri"/>
          <w:lang w:val="lv-LV"/>
        </w:rPr>
        <w:t xml:space="preserve">, īstenošanu un uzraudzību varētu nodrošināt </w:t>
      </w:r>
      <w:r w:rsidR="00DA4C1D">
        <w:rPr>
          <w:rFonts w:cs="Calibri"/>
          <w:lang w:val="lv-LV"/>
        </w:rPr>
        <w:t>izstrādē</w:t>
      </w:r>
      <w:r w:rsidRPr="00295D8C">
        <w:rPr>
          <w:rFonts w:cs="Calibri"/>
          <w:lang w:val="lv-LV"/>
        </w:rPr>
        <w:t xml:space="preserve"> un vēlāk īstenošanā un uzraudzībā iesaistītās organizācijas un cilvēki.</w:t>
      </w:r>
    </w:p>
    <w:p w14:paraId="00B5BF45" w14:textId="77777777" w:rsidR="002C5696" w:rsidRPr="00295D8C" w:rsidRDefault="002C5696" w:rsidP="000C5E3B">
      <w:pPr>
        <w:spacing w:after="0" w:line="240" w:lineRule="auto"/>
        <w:rPr>
          <w:rFonts w:cs="Calibri"/>
          <w:lang w:val="lv-LV"/>
        </w:rPr>
      </w:pPr>
    </w:p>
    <w:p w14:paraId="577759E9" w14:textId="47E77931" w:rsidR="002C5696" w:rsidRPr="00295D8C" w:rsidRDefault="002C5696" w:rsidP="000C5E3B">
      <w:pPr>
        <w:spacing w:after="0" w:line="240" w:lineRule="auto"/>
        <w:rPr>
          <w:rFonts w:cs="Calibri"/>
          <w:lang w:val="lv-LV"/>
        </w:rPr>
      </w:pPr>
      <w:r w:rsidRPr="00295D8C">
        <w:rPr>
          <w:rFonts w:cs="Calibri"/>
          <w:lang w:val="lv-LV"/>
        </w:rPr>
        <w:t xml:space="preserve">Saikne starp </w:t>
      </w:r>
      <w:r w:rsidR="00DA4C1D">
        <w:rPr>
          <w:rFonts w:cs="Calibri"/>
          <w:lang w:val="lv-LV"/>
        </w:rPr>
        <w:t xml:space="preserve">izstrādi </w:t>
      </w:r>
      <w:r w:rsidRPr="00295D8C">
        <w:rPr>
          <w:rFonts w:cs="Calibri"/>
          <w:lang w:val="lv-LV"/>
        </w:rPr>
        <w:t xml:space="preserve">un vēlāk īstenošanu veicina labu programmas pārvaldību un mērķu sasniegšanu. UK jābūt dalībniekiem </w:t>
      </w:r>
      <w:r w:rsidR="00DA4C1D">
        <w:rPr>
          <w:rFonts w:cs="Calibri"/>
          <w:lang w:val="lv-LV"/>
        </w:rPr>
        <w:t>no nacionālā</w:t>
      </w:r>
      <w:r w:rsidRPr="00295D8C">
        <w:rPr>
          <w:rFonts w:cs="Calibri"/>
          <w:lang w:val="lv-LV"/>
        </w:rPr>
        <w:t xml:space="preserve"> un reģionāla līmeņa, kā arī sociālajiem un ekonomikas partneriem. UK ir iesaistītas par plānošanu atbildīgās </w:t>
      </w:r>
      <w:r w:rsidR="00DA4C1D">
        <w:rPr>
          <w:rFonts w:cs="Calibri"/>
          <w:lang w:val="lv-LV"/>
        </w:rPr>
        <w:t>nacionālās</w:t>
      </w:r>
      <w:r w:rsidRPr="00295D8C">
        <w:rPr>
          <w:rFonts w:cs="Calibri"/>
          <w:lang w:val="lv-LV"/>
        </w:rPr>
        <w:t xml:space="preserve"> iestādes. Reģioni būs pārstāvēti arī programmas īstenošanā un uzraudzībā. UK jāpieņem lēmumi par programmas administratīvajiem jautājumiem. Tā arī atlasīs finansējamos projektus. Paredzēts, ka UK locekļi savās organizācijās izplatīs informāciju par </w:t>
      </w:r>
      <w:r w:rsidR="00DA4C1D">
        <w:rPr>
          <w:rFonts w:cs="Calibri"/>
          <w:lang w:val="lv-LV"/>
        </w:rPr>
        <w:t>sanāksmēs</w:t>
      </w:r>
      <w:r w:rsidRPr="00295D8C">
        <w:rPr>
          <w:rFonts w:cs="Calibri"/>
          <w:lang w:val="lv-LV"/>
        </w:rPr>
        <w:t xml:space="preserve"> pieņemtajiem lēmumiem. Viņi var </w:t>
      </w:r>
      <w:r w:rsidR="00F001A8">
        <w:rPr>
          <w:rFonts w:cs="Calibri"/>
          <w:lang w:val="lv-LV"/>
        </w:rPr>
        <w:t xml:space="preserve">veikt vispārīgas </w:t>
      </w:r>
      <w:r w:rsidRPr="00295D8C">
        <w:rPr>
          <w:rFonts w:cs="Calibri"/>
          <w:lang w:val="lv-LV"/>
        </w:rPr>
        <w:t>komunikācij</w:t>
      </w:r>
      <w:r w:rsidR="00F001A8">
        <w:rPr>
          <w:rFonts w:cs="Calibri"/>
          <w:lang w:val="lv-LV"/>
        </w:rPr>
        <w:t>as</w:t>
      </w:r>
      <w:r w:rsidRPr="00295D8C">
        <w:rPr>
          <w:rFonts w:cs="Calibri"/>
          <w:lang w:val="lv-LV"/>
        </w:rPr>
        <w:t xml:space="preserve"> aktivitāt</w:t>
      </w:r>
      <w:r w:rsidR="00F001A8">
        <w:rPr>
          <w:rFonts w:cs="Calibri"/>
          <w:lang w:val="lv-LV"/>
        </w:rPr>
        <w:t>e</w:t>
      </w:r>
      <w:r w:rsidRPr="00295D8C">
        <w:rPr>
          <w:rFonts w:cs="Calibri"/>
          <w:lang w:val="lv-LV"/>
        </w:rPr>
        <w:t>s arī citos veidos.</w:t>
      </w:r>
    </w:p>
    <w:p w14:paraId="18C1210E" w14:textId="77777777" w:rsidR="002C5696" w:rsidRPr="00295D8C" w:rsidRDefault="002C5696" w:rsidP="000C5E3B">
      <w:pPr>
        <w:spacing w:after="0" w:line="240" w:lineRule="auto"/>
        <w:rPr>
          <w:rFonts w:cs="Calibri"/>
          <w:lang w:val="lv-LV"/>
        </w:rPr>
      </w:pPr>
    </w:p>
    <w:p w14:paraId="441DDA1F" w14:textId="68F75E90" w:rsidR="002C5696" w:rsidRPr="00295D8C" w:rsidRDefault="002C5696" w:rsidP="000C5E3B">
      <w:pPr>
        <w:spacing w:after="0" w:line="240" w:lineRule="auto"/>
        <w:rPr>
          <w:rFonts w:cs="Calibri"/>
          <w:b/>
          <w:bCs/>
          <w:lang w:val="lv-LV"/>
        </w:rPr>
      </w:pPr>
      <w:r w:rsidRPr="00295D8C">
        <w:rPr>
          <w:rFonts w:cs="Calibri"/>
          <w:b/>
          <w:bCs/>
          <w:lang w:val="lv-LV"/>
        </w:rPr>
        <w:lastRenderedPageBreak/>
        <w:t xml:space="preserve">5. Pieeja </w:t>
      </w:r>
      <w:r w:rsidR="000871F4">
        <w:rPr>
          <w:rFonts w:cs="Calibri"/>
          <w:b/>
          <w:bCs/>
          <w:lang w:val="lv-LV"/>
        </w:rPr>
        <w:t xml:space="preserve"> attiecībā uz </w:t>
      </w:r>
      <w:proofErr w:type="spellStart"/>
      <w:r w:rsidRPr="00295D8C">
        <w:rPr>
          <w:rFonts w:cs="Calibri"/>
          <w:b/>
          <w:bCs/>
          <w:lang w:val="lv-LV"/>
        </w:rPr>
        <w:t>Interreg</w:t>
      </w:r>
      <w:proofErr w:type="spellEnd"/>
      <w:r w:rsidRPr="00295D8C">
        <w:rPr>
          <w:rFonts w:cs="Calibri"/>
          <w:b/>
          <w:bCs/>
          <w:lang w:val="lv-LV"/>
        </w:rPr>
        <w:t xml:space="preserve"> programmas komunikācija</w:t>
      </w:r>
      <w:r w:rsidR="000871F4">
        <w:rPr>
          <w:rFonts w:cs="Calibri"/>
          <w:b/>
          <w:bCs/>
          <w:lang w:val="lv-LV"/>
        </w:rPr>
        <w:t>s</w:t>
      </w:r>
      <w:r w:rsidRPr="00295D8C">
        <w:rPr>
          <w:rFonts w:cs="Calibri"/>
          <w:b/>
          <w:bCs/>
          <w:lang w:val="lv-LV"/>
        </w:rPr>
        <w:t xml:space="preserve"> un </w:t>
      </w:r>
      <w:proofErr w:type="spellStart"/>
      <w:r w:rsidRPr="00295D8C">
        <w:rPr>
          <w:rFonts w:cs="Calibri"/>
          <w:b/>
          <w:bCs/>
          <w:lang w:val="lv-LV"/>
        </w:rPr>
        <w:t>redzamībai</w:t>
      </w:r>
      <w:r w:rsidR="000871F4">
        <w:rPr>
          <w:rFonts w:cs="Calibri"/>
          <w:b/>
          <w:bCs/>
          <w:lang w:val="lv-LV"/>
        </w:rPr>
        <w:t>s</w:t>
      </w:r>
      <w:proofErr w:type="spellEnd"/>
      <w:r w:rsidR="000871F4">
        <w:rPr>
          <w:rFonts w:cs="Calibri"/>
          <w:b/>
          <w:bCs/>
          <w:lang w:val="lv-LV"/>
        </w:rPr>
        <w:t xml:space="preserve"> aspektiem</w:t>
      </w:r>
      <w:r w:rsidRPr="00295D8C">
        <w:rPr>
          <w:rFonts w:cs="Calibri"/>
          <w:b/>
          <w:bCs/>
          <w:lang w:val="lv-LV"/>
        </w:rPr>
        <w:t xml:space="preserve"> (mērķi, mērķauditorijas, saziņas kanāli, tostarp</w:t>
      </w:r>
      <w:r w:rsidR="000871F4">
        <w:rPr>
          <w:rFonts w:cs="Calibri"/>
          <w:b/>
          <w:bCs/>
          <w:lang w:val="lv-LV"/>
        </w:rPr>
        <w:t xml:space="preserve"> attiecīgā gadījumā informatīvais darbs</w:t>
      </w:r>
      <w:r w:rsidRPr="00295D8C">
        <w:rPr>
          <w:rFonts w:cs="Calibri"/>
          <w:b/>
          <w:bCs/>
          <w:lang w:val="lv-LV"/>
        </w:rPr>
        <w:t xml:space="preserve"> sociālajos </w:t>
      </w:r>
      <w:r w:rsidR="000871F4">
        <w:rPr>
          <w:rFonts w:cs="Calibri"/>
          <w:b/>
          <w:bCs/>
          <w:lang w:val="lv-LV"/>
        </w:rPr>
        <w:t>plašsaziņa</w:t>
      </w:r>
      <w:r w:rsidRPr="00295D8C">
        <w:rPr>
          <w:rFonts w:cs="Calibri"/>
          <w:b/>
          <w:bCs/>
          <w:lang w:val="lv-LV"/>
        </w:rPr>
        <w:t>s</w:t>
      </w:r>
      <w:r w:rsidR="000871F4">
        <w:rPr>
          <w:rFonts w:cs="Calibri"/>
          <w:b/>
          <w:bCs/>
          <w:lang w:val="lv-LV"/>
        </w:rPr>
        <w:t xml:space="preserve"> līdzekļos, </w:t>
      </w:r>
      <w:r w:rsidRPr="00295D8C">
        <w:rPr>
          <w:rFonts w:cs="Calibri"/>
          <w:b/>
          <w:bCs/>
          <w:lang w:val="lv-LV"/>
        </w:rPr>
        <w:t xml:space="preserve">plānotais budžets un </w:t>
      </w:r>
      <w:r w:rsidR="000871F4">
        <w:rPr>
          <w:rFonts w:cs="Calibri"/>
          <w:b/>
          <w:bCs/>
          <w:lang w:val="lv-LV"/>
        </w:rPr>
        <w:t>attiecīgie</w:t>
      </w:r>
      <w:r w:rsidRPr="00295D8C">
        <w:rPr>
          <w:rFonts w:cs="Calibri"/>
          <w:b/>
          <w:bCs/>
          <w:lang w:val="lv-LV"/>
        </w:rPr>
        <w:t xml:space="preserve"> uzraudzības un </w:t>
      </w:r>
      <w:r w:rsidR="000871F4">
        <w:rPr>
          <w:rFonts w:cs="Calibri"/>
          <w:b/>
          <w:bCs/>
          <w:lang w:val="lv-LV"/>
        </w:rPr>
        <w:t>iz</w:t>
      </w:r>
      <w:r w:rsidRPr="00295D8C">
        <w:rPr>
          <w:rFonts w:cs="Calibri"/>
          <w:b/>
          <w:bCs/>
          <w:lang w:val="lv-LV"/>
        </w:rPr>
        <w:t>vērtēšanas rādītāji)</w:t>
      </w:r>
    </w:p>
    <w:p w14:paraId="4845AE67" w14:textId="77777777" w:rsidR="002C5696" w:rsidRPr="00295D8C" w:rsidRDefault="002C5696" w:rsidP="000C5E3B">
      <w:pPr>
        <w:spacing w:after="0" w:line="240" w:lineRule="auto"/>
        <w:rPr>
          <w:rFonts w:cs="Calibri"/>
          <w:i/>
          <w:iCs/>
          <w:lang w:val="lv-LV"/>
        </w:rPr>
      </w:pPr>
    </w:p>
    <w:p w14:paraId="344088C6" w14:textId="74F3B305" w:rsidR="002C5696" w:rsidRPr="00295D8C" w:rsidRDefault="002C5696" w:rsidP="000C5E3B">
      <w:pPr>
        <w:spacing w:after="0" w:line="240" w:lineRule="auto"/>
        <w:rPr>
          <w:rFonts w:cs="Calibri"/>
          <w:i/>
          <w:iCs/>
          <w:lang w:val="lv-LV"/>
        </w:rPr>
      </w:pPr>
      <w:r w:rsidRPr="00295D8C">
        <w:rPr>
          <w:rFonts w:cs="Calibri"/>
          <w:i/>
          <w:iCs/>
          <w:lang w:val="lv-LV"/>
        </w:rPr>
        <w:t xml:space="preserve">Atsauce: 17. panta </w:t>
      </w:r>
      <w:r w:rsidR="000871F4">
        <w:rPr>
          <w:rFonts w:cs="Calibri"/>
          <w:i/>
          <w:iCs/>
          <w:lang w:val="lv-LV"/>
        </w:rPr>
        <w:t>3.punkta h) apakšpunkts</w:t>
      </w:r>
    </w:p>
    <w:p w14:paraId="2ACBE83A" w14:textId="77777777" w:rsidR="002C5696" w:rsidRPr="00295D8C" w:rsidRDefault="002C5696" w:rsidP="000C5E3B">
      <w:pPr>
        <w:spacing w:after="0" w:line="240" w:lineRule="auto"/>
        <w:rPr>
          <w:lang w:val="lv-LV"/>
        </w:rPr>
      </w:pPr>
    </w:p>
    <w:p w14:paraId="6B98B9CE" w14:textId="77777777" w:rsidR="002C5696" w:rsidRPr="00295D8C" w:rsidRDefault="002C5696" w:rsidP="000C5E3B">
      <w:pPr>
        <w:spacing w:after="0" w:line="240" w:lineRule="auto"/>
        <w:rPr>
          <w:rFonts w:cs="Calibri"/>
          <w:i/>
          <w:iCs/>
          <w:lang w:val="lv-LV"/>
        </w:rPr>
      </w:pPr>
      <w:r w:rsidRPr="00295D8C">
        <w:rPr>
          <w:rFonts w:cs="Calibri"/>
          <w:i/>
          <w:iCs/>
          <w:lang w:val="lv-LV"/>
        </w:rPr>
        <w:t>(4500 rakstu zīmju)</w:t>
      </w:r>
    </w:p>
    <w:p w14:paraId="5D1D11A4" w14:textId="77777777" w:rsidR="002C5696" w:rsidRPr="00295D8C" w:rsidRDefault="002C5696" w:rsidP="000C5E3B">
      <w:pPr>
        <w:spacing w:after="0" w:line="240" w:lineRule="auto"/>
        <w:rPr>
          <w:rFonts w:cs="Calibri"/>
          <w:i/>
          <w:iCs/>
          <w:lang w:val="lv-LV"/>
        </w:rPr>
      </w:pPr>
    </w:p>
    <w:p w14:paraId="3F3A9985" w14:textId="77777777" w:rsidR="002C5696" w:rsidRPr="00295D8C" w:rsidRDefault="002C5696" w:rsidP="000C5E3B">
      <w:pPr>
        <w:spacing w:after="0" w:line="240" w:lineRule="auto"/>
        <w:rPr>
          <w:rFonts w:cs="Calibri"/>
          <w:b/>
          <w:bCs/>
          <w:lang w:val="lv-LV"/>
        </w:rPr>
      </w:pPr>
      <w:r w:rsidRPr="00295D8C">
        <w:rPr>
          <w:rFonts w:cs="Calibri"/>
          <w:b/>
          <w:bCs/>
          <w:lang w:val="lv-LV"/>
        </w:rPr>
        <w:t>Mērķi</w:t>
      </w:r>
    </w:p>
    <w:p w14:paraId="46204E18" w14:textId="77777777" w:rsidR="002C5696" w:rsidRPr="00295D8C" w:rsidRDefault="002C5696" w:rsidP="000C5E3B">
      <w:pPr>
        <w:spacing w:after="0" w:line="240" w:lineRule="auto"/>
        <w:rPr>
          <w:rFonts w:cs="Calibri"/>
          <w:lang w:val="lv-LV"/>
        </w:rPr>
      </w:pPr>
    </w:p>
    <w:p w14:paraId="6060D332" w14:textId="77777777" w:rsidR="002C5696" w:rsidRPr="00295D8C" w:rsidRDefault="002C5696" w:rsidP="000C5E3B">
      <w:pPr>
        <w:spacing w:after="0" w:line="240" w:lineRule="auto"/>
        <w:rPr>
          <w:rFonts w:cs="Calibri"/>
          <w:lang w:val="lv-LV"/>
        </w:rPr>
      </w:pPr>
      <w:r w:rsidRPr="00295D8C">
        <w:rPr>
          <w:rFonts w:cs="Calibri"/>
          <w:lang w:val="lv-LV"/>
        </w:rPr>
        <w:t xml:space="preserve">Divi galvenie programmas komunikācijas mērķi ir nodrošināt pārrobežu sadarbības projektu izstrādi, kvalitāti un atbalstu; un sniegt informāciju par </w:t>
      </w:r>
      <w:proofErr w:type="spellStart"/>
      <w:r w:rsidRPr="00295D8C">
        <w:rPr>
          <w:rFonts w:cs="Calibri"/>
          <w:lang w:val="lv-LV"/>
        </w:rPr>
        <w:t>Interreg</w:t>
      </w:r>
      <w:proofErr w:type="spellEnd"/>
      <w:r w:rsidRPr="00295D8C">
        <w:rPr>
          <w:rFonts w:cs="Calibri"/>
          <w:lang w:val="lv-LV"/>
        </w:rPr>
        <w:t xml:space="preserve"> sadarbības ieguvumiem un sasniegumiem.</w:t>
      </w:r>
    </w:p>
    <w:p w14:paraId="7D931541" w14:textId="77777777" w:rsidR="002C5696" w:rsidRPr="00295D8C" w:rsidRDefault="002C5696" w:rsidP="000C5E3B">
      <w:pPr>
        <w:spacing w:after="0" w:line="240" w:lineRule="auto"/>
        <w:rPr>
          <w:rFonts w:cs="Calibri"/>
          <w:lang w:val="lv-LV"/>
        </w:rPr>
      </w:pPr>
    </w:p>
    <w:p w14:paraId="0EA354A1" w14:textId="77777777" w:rsidR="002C5696" w:rsidRPr="00295D8C" w:rsidRDefault="002C5696" w:rsidP="000C5E3B">
      <w:pPr>
        <w:spacing w:after="0" w:line="240" w:lineRule="auto"/>
        <w:rPr>
          <w:rFonts w:cs="Calibri"/>
          <w:lang w:val="lv-LV"/>
        </w:rPr>
      </w:pPr>
      <w:r w:rsidRPr="00295D8C">
        <w:rPr>
          <w:rFonts w:cs="Calibri"/>
          <w:lang w:val="lv-LV"/>
        </w:rPr>
        <w:t>Tā kā komunikācija ir transversāla tēma, tiks definēti galvenie vēstījumi, lai visiem ar programmu saistītajiem palīdzētu saprast, ko nozīmē Programmas mērķi un kā tie tiks īstenoti.</w:t>
      </w:r>
    </w:p>
    <w:p w14:paraId="2AF25B43" w14:textId="77777777" w:rsidR="002C5696" w:rsidRPr="00295D8C" w:rsidRDefault="002C5696" w:rsidP="000C5E3B">
      <w:pPr>
        <w:spacing w:after="0" w:line="240" w:lineRule="auto"/>
        <w:rPr>
          <w:rFonts w:cs="Calibri"/>
          <w:lang w:val="lv-LV"/>
        </w:rPr>
      </w:pPr>
    </w:p>
    <w:p w14:paraId="2EA3EAB7" w14:textId="77777777" w:rsidR="002C5696" w:rsidRPr="00295D8C" w:rsidRDefault="002C5696" w:rsidP="000C5E3B">
      <w:pPr>
        <w:spacing w:after="0" w:line="240" w:lineRule="auto"/>
        <w:rPr>
          <w:rFonts w:cs="Calibri"/>
          <w:lang w:val="lv-LV"/>
        </w:rPr>
      </w:pPr>
      <w:r w:rsidRPr="00295D8C">
        <w:rPr>
          <w:rFonts w:cs="Calibri"/>
          <w:lang w:val="lv-LV"/>
        </w:rPr>
        <w:t xml:space="preserve">Programmai būs kapitalizācijas plāns. Kapitalizācija organizē zināšanas un uzkrāj noderīgu programmu un projektu pieredzi, ko izmantot citās programmās, projektos vai citām ieinteresētajām pusēm. Ar tās palīdzību ir ieplānots nodrošināt maksimālu </w:t>
      </w:r>
      <w:proofErr w:type="spellStart"/>
      <w:r w:rsidRPr="00295D8C">
        <w:rPr>
          <w:rFonts w:cs="Calibri"/>
          <w:lang w:val="lv-LV"/>
        </w:rPr>
        <w:t>Interreg</w:t>
      </w:r>
      <w:proofErr w:type="spellEnd"/>
      <w:r w:rsidRPr="00295D8C">
        <w:rPr>
          <w:rFonts w:cs="Calibri"/>
          <w:lang w:val="lv-LV"/>
        </w:rPr>
        <w:t xml:space="preserve"> programmas ietekmi. Centrālā Baltijas jūras reģiona programma ir skaidri vērsta uz tiem izaicinājumiem, ko palīdz atrisināt kapitalizācija, un sniegt šiem izaicinājumiem saprotamus risinājumus. Tādējādi kapitalizācija var sniegt pievienoto vērtību tam, ko šajā komunikācijā jau nodrošina programma.</w:t>
      </w:r>
    </w:p>
    <w:p w14:paraId="61702BFF" w14:textId="77777777" w:rsidR="002C5696" w:rsidRPr="00295D8C" w:rsidRDefault="002C5696" w:rsidP="000C5E3B">
      <w:pPr>
        <w:spacing w:after="0" w:line="240" w:lineRule="auto"/>
        <w:rPr>
          <w:rFonts w:cs="Calibri"/>
          <w:lang w:val="lv-LV"/>
        </w:rPr>
      </w:pPr>
    </w:p>
    <w:p w14:paraId="2754B459" w14:textId="77777777" w:rsidR="002C5696" w:rsidRPr="00295D8C" w:rsidRDefault="002C5696" w:rsidP="000C5E3B">
      <w:pPr>
        <w:spacing w:after="0" w:line="240" w:lineRule="auto"/>
        <w:rPr>
          <w:rFonts w:cs="Calibri"/>
          <w:b/>
          <w:bCs/>
          <w:lang w:val="lv-LV"/>
        </w:rPr>
      </w:pPr>
      <w:r w:rsidRPr="00295D8C">
        <w:rPr>
          <w:rFonts w:cs="Calibri"/>
          <w:b/>
          <w:bCs/>
          <w:lang w:val="lv-LV"/>
        </w:rPr>
        <w:t>Auditorija</w:t>
      </w:r>
    </w:p>
    <w:p w14:paraId="77978495" w14:textId="77777777" w:rsidR="002C5696" w:rsidRPr="00295D8C" w:rsidRDefault="002C5696" w:rsidP="000C5E3B">
      <w:pPr>
        <w:spacing w:after="0" w:line="240" w:lineRule="auto"/>
        <w:rPr>
          <w:rFonts w:cs="Calibri"/>
          <w:lang w:val="lv-LV"/>
        </w:rPr>
      </w:pPr>
    </w:p>
    <w:p w14:paraId="0AC6488F" w14:textId="29A96BA5" w:rsidR="002C5696" w:rsidRPr="00295D8C" w:rsidRDefault="002C5696" w:rsidP="000C5E3B">
      <w:pPr>
        <w:spacing w:after="0" w:line="240" w:lineRule="auto"/>
        <w:rPr>
          <w:rFonts w:cs="Calibri"/>
          <w:lang w:val="lv-LV"/>
        </w:rPr>
      </w:pPr>
      <w:r w:rsidRPr="00295D8C">
        <w:rPr>
          <w:rFonts w:cs="Calibri"/>
          <w:lang w:val="lv-LV"/>
        </w:rPr>
        <w:t xml:space="preserve">Iekšējās auditorijas ir tās, kas strādā tieši pie programmas īstenošanas. Tās sastāv no programmas personāla, </w:t>
      </w:r>
      <w:r w:rsidR="000871F4">
        <w:rPr>
          <w:rFonts w:cs="Calibri"/>
          <w:lang w:val="lv-LV"/>
        </w:rPr>
        <w:t>nacionālajiem</w:t>
      </w:r>
      <w:r w:rsidRPr="00295D8C">
        <w:rPr>
          <w:rFonts w:cs="Calibri"/>
          <w:lang w:val="lv-LV"/>
        </w:rPr>
        <w:t xml:space="preserve"> kontaktpunktiem, Uzraudzības komitejas locekļiem, par ET</w:t>
      </w:r>
      <w:r w:rsidR="000871F4">
        <w:rPr>
          <w:rFonts w:cs="Calibri"/>
          <w:lang w:val="lv-LV"/>
        </w:rPr>
        <w:t>S</w:t>
      </w:r>
      <w:r w:rsidRPr="00295D8C">
        <w:rPr>
          <w:rFonts w:cs="Calibri"/>
          <w:lang w:val="lv-LV"/>
        </w:rPr>
        <w:t xml:space="preserve"> programmu koordināciju </w:t>
      </w:r>
      <w:r w:rsidR="000871F4">
        <w:rPr>
          <w:rFonts w:cs="Calibri"/>
          <w:lang w:val="lv-LV"/>
        </w:rPr>
        <w:t>atbildīgajām nacionālajām iestādēm</w:t>
      </w:r>
      <w:r w:rsidRPr="00295D8C">
        <w:rPr>
          <w:rFonts w:cs="Calibri"/>
          <w:lang w:val="lv-LV"/>
        </w:rPr>
        <w:t xml:space="preserve"> un Eiropas Komisija</w:t>
      </w:r>
      <w:r w:rsidR="000871F4">
        <w:rPr>
          <w:rFonts w:cs="Calibri"/>
          <w:lang w:val="lv-LV"/>
        </w:rPr>
        <w:t>s</w:t>
      </w:r>
      <w:r w:rsidRPr="00295D8C">
        <w:rPr>
          <w:rFonts w:cs="Calibri"/>
          <w:lang w:val="lv-LV"/>
        </w:rPr>
        <w:t xml:space="preserve"> (Reģionālās politikas ģenerāldirektorāta darbinieks).</w:t>
      </w:r>
    </w:p>
    <w:p w14:paraId="73DA564F" w14:textId="77777777" w:rsidR="002C5696" w:rsidRPr="00295D8C" w:rsidRDefault="002C5696" w:rsidP="000C5E3B">
      <w:pPr>
        <w:spacing w:after="0" w:line="240" w:lineRule="auto"/>
        <w:rPr>
          <w:rFonts w:cs="Calibri"/>
          <w:lang w:val="lv-LV"/>
        </w:rPr>
      </w:pPr>
    </w:p>
    <w:p w14:paraId="1A2E1607" w14:textId="5ECE416F" w:rsidR="002C5696" w:rsidRPr="00295D8C" w:rsidRDefault="002C5696" w:rsidP="000C5E3B">
      <w:pPr>
        <w:spacing w:after="0" w:line="240" w:lineRule="auto"/>
        <w:rPr>
          <w:rFonts w:cs="Calibri"/>
          <w:lang w:val="lv-LV"/>
        </w:rPr>
      </w:pPr>
      <w:r w:rsidRPr="00295D8C">
        <w:rPr>
          <w:rFonts w:cs="Calibri"/>
          <w:lang w:val="lv-LV"/>
        </w:rPr>
        <w:t xml:space="preserve">Ārējās mērķa grupas sastāv no visām pārējām ieinteresētajām pusēm, kas ir ieinteresētas programmas galveno mērķu sasniegšanā. Tās pamatā ir organizācijas, kas varētu īstenot vai īsteno projektus (piemēram, NVO, MVU un valsts </w:t>
      </w:r>
      <w:r w:rsidR="000871F4">
        <w:rPr>
          <w:rFonts w:cs="Calibri"/>
          <w:lang w:val="lv-LV"/>
        </w:rPr>
        <w:t xml:space="preserve">pārvaldes </w:t>
      </w:r>
      <w:r w:rsidRPr="00295D8C">
        <w:rPr>
          <w:rFonts w:cs="Calibri"/>
          <w:lang w:val="lv-LV"/>
        </w:rPr>
        <w:t xml:space="preserve">iestādes). Citas ārējās mērķa grupas ietver vietējos un </w:t>
      </w:r>
      <w:r w:rsidR="000871F4">
        <w:rPr>
          <w:rFonts w:cs="Calibri"/>
          <w:lang w:val="lv-LV"/>
        </w:rPr>
        <w:t>nacionāla</w:t>
      </w:r>
      <w:r w:rsidRPr="00295D8C">
        <w:rPr>
          <w:rFonts w:cs="Calibri"/>
          <w:lang w:val="lv-LV"/>
        </w:rPr>
        <w:t xml:space="preserve"> līmeņa politiķus, Eiropas Parlamenta locekļus un Eiropas Komisiju, citas </w:t>
      </w:r>
      <w:proofErr w:type="spellStart"/>
      <w:r w:rsidRPr="00295D8C">
        <w:rPr>
          <w:rFonts w:cs="Calibri"/>
          <w:lang w:val="lv-LV"/>
        </w:rPr>
        <w:t>Interreg</w:t>
      </w:r>
      <w:proofErr w:type="spellEnd"/>
      <w:r w:rsidRPr="00295D8C">
        <w:rPr>
          <w:rFonts w:cs="Calibri"/>
          <w:lang w:val="lv-LV"/>
        </w:rPr>
        <w:t xml:space="preserve"> programmas, ar </w:t>
      </w:r>
      <w:r w:rsidRPr="00295D8C">
        <w:rPr>
          <w:lang w:val="lv-LV"/>
        </w:rPr>
        <w:t>ESSBJR saistītas iestādes un attiecīgās sabiedrības daļas</w:t>
      </w:r>
      <w:r w:rsidRPr="00295D8C">
        <w:rPr>
          <w:rFonts w:cs="Calibri"/>
          <w:lang w:val="lv-LV"/>
        </w:rPr>
        <w:t xml:space="preserve">. </w:t>
      </w:r>
      <w:r w:rsidR="000871F4">
        <w:rPr>
          <w:rFonts w:cs="Calibri"/>
          <w:lang w:val="lv-LV"/>
        </w:rPr>
        <w:t>P</w:t>
      </w:r>
      <w:r w:rsidRPr="00295D8C">
        <w:rPr>
          <w:rFonts w:cs="Calibri"/>
          <w:lang w:val="lv-LV"/>
        </w:rPr>
        <w:t>rogramm</w:t>
      </w:r>
      <w:r w:rsidR="000871F4">
        <w:rPr>
          <w:rFonts w:cs="Calibri"/>
          <w:lang w:val="lv-LV"/>
        </w:rPr>
        <w:t>as</w:t>
      </w:r>
      <w:r w:rsidRPr="00295D8C">
        <w:rPr>
          <w:rFonts w:cs="Calibri"/>
          <w:lang w:val="lv-LV"/>
        </w:rPr>
        <w:t xml:space="preserve"> Komunikācijas stratēģij</w:t>
      </w:r>
      <w:r w:rsidR="000871F4">
        <w:rPr>
          <w:rFonts w:cs="Calibri"/>
          <w:lang w:val="lv-LV"/>
        </w:rPr>
        <w:t>ā ir atzīmētas dažādu auditoriju vajadzības.</w:t>
      </w:r>
    </w:p>
    <w:p w14:paraId="750FD1CC" w14:textId="77777777" w:rsidR="002C5696" w:rsidRPr="00295D8C" w:rsidRDefault="002C5696" w:rsidP="000C5E3B">
      <w:pPr>
        <w:spacing w:after="0" w:line="240" w:lineRule="auto"/>
        <w:rPr>
          <w:rFonts w:cs="Calibri"/>
          <w:lang w:val="lv-LV"/>
        </w:rPr>
      </w:pPr>
    </w:p>
    <w:p w14:paraId="7AF07558" w14:textId="29B11DF6" w:rsidR="002C5696" w:rsidRPr="00295D8C" w:rsidRDefault="002C5696" w:rsidP="000C5E3B">
      <w:pPr>
        <w:spacing w:after="0" w:line="240" w:lineRule="auto"/>
        <w:rPr>
          <w:rFonts w:cs="Calibri"/>
          <w:b/>
          <w:bCs/>
          <w:lang w:val="lv-LV"/>
        </w:rPr>
      </w:pPr>
      <w:r w:rsidRPr="00295D8C">
        <w:rPr>
          <w:rFonts w:cs="Calibri"/>
          <w:b/>
          <w:bCs/>
          <w:lang w:val="lv-LV"/>
        </w:rPr>
        <w:t xml:space="preserve">Kanāli un informēšana sociālajos </w:t>
      </w:r>
      <w:r w:rsidR="000871F4">
        <w:rPr>
          <w:rFonts w:cs="Calibri"/>
          <w:b/>
          <w:bCs/>
          <w:lang w:val="lv-LV"/>
        </w:rPr>
        <w:t>plašsaziņas līdzekļos</w:t>
      </w:r>
    </w:p>
    <w:p w14:paraId="75D2A315" w14:textId="77777777" w:rsidR="002C5696" w:rsidRPr="00295D8C" w:rsidRDefault="002C5696" w:rsidP="000C5E3B">
      <w:pPr>
        <w:spacing w:after="0" w:line="240" w:lineRule="auto"/>
        <w:rPr>
          <w:rFonts w:cs="Calibri"/>
          <w:lang w:val="lv-LV"/>
        </w:rPr>
      </w:pPr>
    </w:p>
    <w:p w14:paraId="2CC74F0C" w14:textId="007A7AE7" w:rsidR="002C5696" w:rsidRPr="00295D8C" w:rsidRDefault="002C5696" w:rsidP="000C5E3B">
      <w:pPr>
        <w:spacing w:after="0" w:line="240" w:lineRule="auto"/>
        <w:rPr>
          <w:rFonts w:cs="Calibri"/>
          <w:lang w:val="lv-LV"/>
        </w:rPr>
      </w:pPr>
      <w:r w:rsidRPr="00295D8C">
        <w:rPr>
          <w:rFonts w:cs="Calibri"/>
          <w:lang w:val="lv-LV"/>
        </w:rPr>
        <w:t>Attiecībā uz Centrālā Baltijas jūras reģiona vietni akcents tiks likts uz vienkāršas pieejas nodrošināšanu dokumentiem,</w:t>
      </w:r>
      <w:r w:rsidR="00FF2505">
        <w:rPr>
          <w:rFonts w:cs="Calibri"/>
          <w:lang w:val="lv-LV"/>
        </w:rPr>
        <w:t xml:space="preserve"> rokasgrāmatām</w:t>
      </w:r>
      <w:r w:rsidRPr="00295D8C">
        <w:rPr>
          <w:rFonts w:cs="Calibri"/>
          <w:lang w:val="lv-LV"/>
        </w:rPr>
        <w:t xml:space="preserve">, datiem, kā arī kontaktinformācijai. Turklāt tiks publicēti jaunumi, lai sniegtu visjaunāko informāciju par </w:t>
      </w:r>
      <w:r w:rsidR="00FF2505">
        <w:rPr>
          <w:rFonts w:cs="Calibri"/>
          <w:lang w:val="lv-LV"/>
        </w:rPr>
        <w:t>P</w:t>
      </w:r>
      <w:r w:rsidRPr="00295D8C">
        <w:rPr>
          <w:rFonts w:cs="Calibri"/>
          <w:lang w:val="lv-LV"/>
        </w:rPr>
        <w:t xml:space="preserve">rogrammas procesu, un ir plānota sociālo tīklu integrācija, lai </w:t>
      </w:r>
      <w:r w:rsidR="00FF2505">
        <w:rPr>
          <w:rFonts w:cs="Calibri"/>
          <w:lang w:val="lv-LV"/>
        </w:rPr>
        <w:t>apkopotu</w:t>
      </w:r>
      <w:r w:rsidRPr="00295D8C">
        <w:rPr>
          <w:rFonts w:cs="Calibri"/>
          <w:lang w:val="lv-LV"/>
        </w:rPr>
        <w:t xml:space="preserve"> atlasītajās platformās veikt</w:t>
      </w:r>
      <w:r w:rsidR="00FF2505">
        <w:rPr>
          <w:rFonts w:cs="Calibri"/>
          <w:lang w:val="lv-LV"/>
        </w:rPr>
        <w:t>ās</w:t>
      </w:r>
      <w:r w:rsidRPr="00295D8C">
        <w:rPr>
          <w:rFonts w:cs="Calibri"/>
          <w:lang w:val="lv-LV"/>
        </w:rPr>
        <w:t xml:space="preserve"> aktivitāt</w:t>
      </w:r>
      <w:r w:rsidR="00FF2505">
        <w:rPr>
          <w:rFonts w:cs="Calibri"/>
          <w:lang w:val="lv-LV"/>
        </w:rPr>
        <w:t>es</w:t>
      </w:r>
      <w:r w:rsidRPr="00295D8C">
        <w:rPr>
          <w:rFonts w:cs="Calibri"/>
          <w:lang w:val="lv-LV"/>
        </w:rPr>
        <w:t xml:space="preserve">. </w:t>
      </w:r>
      <w:r w:rsidR="00FF2505">
        <w:rPr>
          <w:rFonts w:cs="Calibri"/>
          <w:lang w:val="lv-LV"/>
        </w:rPr>
        <w:t>Programmas tīmekļa v</w:t>
      </w:r>
      <w:r w:rsidRPr="00295D8C">
        <w:rPr>
          <w:rFonts w:cs="Calibri"/>
          <w:lang w:val="lv-LV"/>
        </w:rPr>
        <w:t xml:space="preserve">ietnē vienkāršā valodā tiks izskaidrota programma un tās mērķi. </w:t>
      </w:r>
      <w:r w:rsidR="00FF2505">
        <w:rPr>
          <w:rFonts w:cs="Calibri"/>
          <w:lang w:val="lv-LV"/>
        </w:rPr>
        <w:t>Tīmekļa v</w:t>
      </w:r>
      <w:r w:rsidRPr="00295D8C">
        <w:rPr>
          <w:rFonts w:cs="Calibri"/>
          <w:lang w:val="lv-LV"/>
        </w:rPr>
        <w:t xml:space="preserve">ietne tiks skaidri sadalīta daļās, lai sniegtu būtisku informāciju attiecīgajām mērķa grupām. </w:t>
      </w:r>
      <w:r w:rsidR="00FF2505">
        <w:rPr>
          <w:rFonts w:cs="Calibri"/>
          <w:lang w:val="lv-LV"/>
        </w:rPr>
        <w:t>Tīmekļa v</w:t>
      </w:r>
      <w:r w:rsidRPr="00295D8C">
        <w:rPr>
          <w:rFonts w:cs="Calibri"/>
          <w:lang w:val="lv-LV"/>
        </w:rPr>
        <w:t>ietnes izstrāde ir uzsākta 2021. gada pavasarī.</w:t>
      </w:r>
    </w:p>
    <w:p w14:paraId="753040EB" w14:textId="77777777" w:rsidR="002C5696" w:rsidRPr="00295D8C" w:rsidRDefault="002C5696" w:rsidP="000C5E3B">
      <w:pPr>
        <w:spacing w:after="0" w:line="240" w:lineRule="auto"/>
        <w:rPr>
          <w:rFonts w:cs="Calibri"/>
          <w:lang w:val="lv-LV"/>
        </w:rPr>
      </w:pPr>
    </w:p>
    <w:p w14:paraId="5737751A" w14:textId="2DB4D9CD" w:rsidR="002C5696" w:rsidRPr="00295D8C" w:rsidRDefault="002C5696" w:rsidP="000C5E3B">
      <w:pPr>
        <w:spacing w:after="0" w:line="240" w:lineRule="auto"/>
        <w:rPr>
          <w:rFonts w:cs="Calibri"/>
          <w:lang w:val="lv-LV"/>
        </w:rPr>
      </w:pPr>
      <w:r w:rsidRPr="00295D8C">
        <w:rPr>
          <w:rFonts w:cs="Calibri"/>
          <w:lang w:val="lv-LV"/>
        </w:rPr>
        <w:lastRenderedPageBreak/>
        <w:t xml:space="preserve">Stratēģiskās pieejas ietver pārstāvības paplašināšanu, attiecīgo dalībnieku iesaisti sociālajos </w:t>
      </w:r>
      <w:r w:rsidR="00FF2505">
        <w:rPr>
          <w:rFonts w:cs="Calibri"/>
          <w:lang w:val="lv-LV"/>
        </w:rPr>
        <w:t>plašsaziņas līdzekļos</w:t>
      </w:r>
      <w:r w:rsidRPr="00295D8C">
        <w:rPr>
          <w:rFonts w:cs="Calibri"/>
          <w:lang w:val="lv-LV"/>
        </w:rPr>
        <w:t xml:space="preserve">, kā arī masu mediju piesaisti, lai paplašinātu </w:t>
      </w:r>
      <w:r w:rsidR="00FF2505">
        <w:rPr>
          <w:rFonts w:cs="Calibri"/>
          <w:lang w:val="lv-LV"/>
        </w:rPr>
        <w:t>Programmas</w:t>
      </w:r>
      <w:r w:rsidRPr="00295D8C">
        <w:rPr>
          <w:rFonts w:cs="Calibri"/>
          <w:lang w:val="lv-LV"/>
        </w:rPr>
        <w:t xml:space="preserve"> saturu un kampaņas. Atbalsta punkti (piemēram, fakti, projektu sasniegumi, stāsti un rekomendācijas) tiks izmantoti, lai piesaistītu interesi un radītu iesaisti. Tāpat sociālo </w:t>
      </w:r>
      <w:r w:rsidR="00FF2505">
        <w:rPr>
          <w:rFonts w:cs="Calibri"/>
          <w:lang w:val="lv-LV"/>
        </w:rPr>
        <w:t>plašsaziņas līdzekļu</w:t>
      </w:r>
      <w:r w:rsidRPr="00295D8C">
        <w:rPr>
          <w:rFonts w:cs="Calibri"/>
          <w:lang w:val="lv-LV"/>
        </w:rPr>
        <w:t xml:space="preserve"> kanāli kalpos kā līdzeklis programmas un </w:t>
      </w:r>
      <w:proofErr w:type="spellStart"/>
      <w:r w:rsidRPr="00295D8C">
        <w:rPr>
          <w:rFonts w:cs="Calibri"/>
          <w:lang w:val="lv-LV"/>
        </w:rPr>
        <w:t>Interreg</w:t>
      </w:r>
      <w:proofErr w:type="spellEnd"/>
      <w:r w:rsidRPr="00295D8C">
        <w:rPr>
          <w:rFonts w:cs="Calibri"/>
          <w:lang w:val="lv-LV"/>
        </w:rPr>
        <w:t xml:space="preserve"> zīmola popularizēšanai. Platformas tiks izvēlētas programmas</w:t>
      </w:r>
      <w:r w:rsidR="00FF2505">
        <w:rPr>
          <w:rFonts w:cs="Calibri"/>
          <w:lang w:val="lv-LV"/>
        </w:rPr>
        <w:t xml:space="preserve"> īstenošanas</w:t>
      </w:r>
      <w:r w:rsidRPr="00295D8C">
        <w:rPr>
          <w:rFonts w:cs="Calibri"/>
          <w:lang w:val="lv-LV"/>
        </w:rPr>
        <w:t xml:space="preserve"> sākumā, bet tās ar laiku var mainīties atbilstoši </w:t>
      </w:r>
      <w:r w:rsidR="00FF2505">
        <w:rPr>
          <w:rFonts w:cs="Calibri"/>
          <w:lang w:val="lv-LV"/>
        </w:rPr>
        <w:t>Programmas</w:t>
      </w:r>
      <w:r w:rsidRPr="00295D8C">
        <w:rPr>
          <w:rFonts w:cs="Calibri"/>
          <w:lang w:val="lv-LV"/>
        </w:rPr>
        <w:t xml:space="preserve"> mērķa grupu vajadzībām.</w:t>
      </w:r>
    </w:p>
    <w:p w14:paraId="0594387F" w14:textId="77777777" w:rsidR="002C5696" w:rsidRPr="00295D8C" w:rsidRDefault="002C5696" w:rsidP="000C5E3B">
      <w:pPr>
        <w:spacing w:after="0" w:line="240" w:lineRule="auto"/>
        <w:rPr>
          <w:rFonts w:cs="Calibri"/>
          <w:lang w:val="lv-LV"/>
        </w:rPr>
      </w:pPr>
    </w:p>
    <w:p w14:paraId="22480FA5" w14:textId="77777777" w:rsidR="002C5696" w:rsidRPr="00295D8C" w:rsidRDefault="002C5696" w:rsidP="000C5E3B">
      <w:pPr>
        <w:spacing w:after="0" w:line="240" w:lineRule="auto"/>
        <w:rPr>
          <w:rFonts w:cs="Calibri"/>
          <w:lang w:val="lv-LV"/>
        </w:rPr>
      </w:pPr>
      <w:r w:rsidRPr="00295D8C">
        <w:rPr>
          <w:rFonts w:cs="Calibri"/>
          <w:lang w:val="lv-LV"/>
        </w:rPr>
        <w:t>Materiāli tiek drukāti atbilstoši vajadzībām. Tiek pielietota videi draudzīga pieeja, pēc iespējas nodrošinot materiālus atbilstošā un lasāmā elektroniskā formātā.</w:t>
      </w:r>
    </w:p>
    <w:p w14:paraId="418CE690" w14:textId="77777777" w:rsidR="002C5696" w:rsidRPr="00295D8C" w:rsidRDefault="002C5696" w:rsidP="000C5E3B">
      <w:pPr>
        <w:spacing w:after="0" w:line="240" w:lineRule="auto"/>
        <w:rPr>
          <w:rFonts w:cs="Calibri"/>
          <w:lang w:val="lv-LV"/>
        </w:rPr>
      </w:pPr>
    </w:p>
    <w:p w14:paraId="5575EFF0" w14:textId="77777777" w:rsidR="002C5696" w:rsidRPr="00295D8C" w:rsidRDefault="002C5696" w:rsidP="000C5E3B">
      <w:pPr>
        <w:spacing w:after="0" w:line="240" w:lineRule="auto"/>
        <w:rPr>
          <w:rFonts w:cs="Calibri"/>
          <w:lang w:val="lv-LV"/>
        </w:rPr>
      </w:pPr>
      <w:r w:rsidRPr="00295D8C">
        <w:rPr>
          <w:rFonts w:cs="Calibri"/>
          <w:lang w:val="lv-LV"/>
        </w:rPr>
        <w:t>Būtisku programmas redzamību nodrošina projekti. Tiks nodrošināts pastāvīgs atbalsts, lai projektiem palīdzētu gūt atpazīstamību tiešsaistē un tradicionālajos medijos. Tāpat noteikta apjoma tiešā pieeja ar pasākumu, laikrakstu, radio un televīzijas starpniecību tiks nodrošināta arī nākotnē.</w:t>
      </w:r>
    </w:p>
    <w:p w14:paraId="2882AAEC" w14:textId="77777777" w:rsidR="002C5696" w:rsidRPr="00295D8C" w:rsidRDefault="002C5696" w:rsidP="000C5E3B">
      <w:pPr>
        <w:spacing w:after="0" w:line="240" w:lineRule="auto"/>
        <w:rPr>
          <w:rFonts w:cs="Calibri"/>
          <w:lang w:val="lv-LV"/>
        </w:rPr>
      </w:pPr>
    </w:p>
    <w:p w14:paraId="37E3E651" w14:textId="77777777" w:rsidR="002C5696" w:rsidRPr="00295D8C" w:rsidRDefault="002C5696" w:rsidP="000C5E3B">
      <w:pPr>
        <w:spacing w:after="0" w:line="240" w:lineRule="auto"/>
        <w:rPr>
          <w:rFonts w:cs="Calibri"/>
          <w:lang w:val="lv-LV"/>
        </w:rPr>
      </w:pPr>
      <w:r w:rsidRPr="00295D8C">
        <w:rPr>
          <w:rFonts w:cs="Calibri"/>
          <w:lang w:val="lv-LV"/>
        </w:rPr>
        <w:t>Publiskie pasākumi</w:t>
      </w:r>
    </w:p>
    <w:p w14:paraId="3D078F50" w14:textId="77777777" w:rsidR="002C5696" w:rsidRPr="00295D8C" w:rsidRDefault="002C5696" w:rsidP="000C5E3B">
      <w:pPr>
        <w:spacing w:after="0" w:line="240" w:lineRule="auto"/>
        <w:rPr>
          <w:rFonts w:cs="Calibri"/>
          <w:lang w:val="lv-LV"/>
        </w:rPr>
      </w:pPr>
    </w:p>
    <w:p w14:paraId="6611BA64" w14:textId="0C1B6228" w:rsidR="002C5696" w:rsidRPr="00295D8C" w:rsidRDefault="002C5696" w:rsidP="000C5E3B">
      <w:pPr>
        <w:spacing w:after="0" w:line="240" w:lineRule="auto"/>
        <w:rPr>
          <w:rFonts w:cs="Calibri"/>
          <w:lang w:val="lv-LV"/>
        </w:rPr>
      </w:pPr>
      <w:r w:rsidRPr="00295D8C">
        <w:rPr>
          <w:rFonts w:cs="Calibri"/>
          <w:lang w:val="lv-LV"/>
        </w:rPr>
        <w:t xml:space="preserve">Programma regulāri piedalīsies kampaņās, kas vērstas uz </w:t>
      </w:r>
      <w:r w:rsidR="00FF2505">
        <w:rPr>
          <w:rFonts w:cs="Calibri"/>
          <w:lang w:val="lv-LV"/>
        </w:rPr>
        <w:t>Programmas</w:t>
      </w:r>
      <w:r w:rsidRPr="00295D8C">
        <w:rPr>
          <w:rFonts w:cs="Calibri"/>
          <w:lang w:val="lv-LV"/>
        </w:rPr>
        <w:t xml:space="preserve"> mērķa grupu zināšanu papildināšanu par ES finansējuma ieguvumiem, piemēram, ES manā reģionā un Eiropas Sadarbības diena vai to ekvivalenti. Programmas ietvaros tiks arī organizēt</w:t>
      </w:r>
      <w:r w:rsidR="00FF2505">
        <w:rPr>
          <w:rFonts w:cs="Calibri"/>
          <w:lang w:val="lv-LV"/>
        </w:rPr>
        <w:t>a</w:t>
      </w:r>
      <w:r w:rsidRPr="00295D8C">
        <w:rPr>
          <w:rFonts w:cs="Calibri"/>
          <w:lang w:val="lv-LV"/>
        </w:rPr>
        <w:t xml:space="preserve"> un notiks dalība pasākumos, kas nodrošina atbalstu </w:t>
      </w:r>
      <w:r w:rsidR="00FF2505">
        <w:rPr>
          <w:rFonts w:cs="Calibri"/>
          <w:lang w:val="lv-LV"/>
        </w:rPr>
        <w:t>Programmas</w:t>
      </w:r>
      <w:r w:rsidRPr="00295D8C">
        <w:rPr>
          <w:rFonts w:cs="Calibri"/>
          <w:lang w:val="lv-LV"/>
        </w:rPr>
        <w:t xml:space="preserve"> komunikācijas mērķu sasniegšan</w:t>
      </w:r>
      <w:r w:rsidR="00FF2505">
        <w:rPr>
          <w:rFonts w:cs="Calibri"/>
          <w:lang w:val="lv-LV"/>
        </w:rPr>
        <w:t>ā</w:t>
      </w:r>
      <w:r w:rsidRPr="00295D8C">
        <w:rPr>
          <w:rFonts w:cs="Calibri"/>
          <w:lang w:val="lv-LV"/>
        </w:rPr>
        <w:t>.</w:t>
      </w:r>
    </w:p>
    <w:p w14:paraId="51286F5C" w14:textId="77777777" w:rsidR="002C5696" w:rsidRPr="00295D8C" w:rsidRDefault="002C5696" w:rsidP="000C5E3B">
      <w:pPr>
        <w:spacing w:after="0" w:line="240" w:lineRule="auto"/>
        <w:rPr>
          <w:rFonts w:cs="Calibri"/>
          <w:lang w:val="lv-LV"/>
        </w:rPr>
      </w:pPr>
    </w:p>
    <w:p w14:paraId="1744FEE1" w14:textId="77777777" w:rsidR="002C5696" w:rsidRPr="00295D8C" w:rsidRDefault="002C5696" w:rsidP="000C5E3B">
      <w:pPr>
        <w:spacing w:after="0" w:line="240" w:lineRule="auto"/>
        <w:rPr>
          <w:rFonts w:cs="Calibri"/>
          <w:b/>
          <w:bCs/>
          <w:lang w:val="lv-LV"/>
        </w:rPr>
      </w:pPr>
      <w:r w:rsidRPr="00295D8C">
        <w:rPr>
          <w:rFonts w:cs="Calibri"/>
          <w:b/>
          <w:bCs/>
          <w:lang w:val="lv-LV"/>
        </w:rPr>
        <w:t>Lomas un pozīcijas</w:t>
      </w:r>
    </w:p>
    <w:p w14:paraId="4CF2CB24" w14:textId="77777777" w:rsidR="002C5696" w:rsidRPr="00295D8C" w:rsidRDefault="002C5696" w:rsidP="000C5E3B">
      <w:pPr>
        <w:spacing w:after="0" w:line="240" w:lineRule="auto"/>
        <w:rPr>
          <w:rFonts w:cs="Calibri"/>
          <w:lang w:val="lv-LV"/>
        </w:rPr>
      </w:pPr>
    </w:p>
    <w:p w14:paraId="1967EFE9" w14:textId="77777777" w:rsidR="002C5696" w:rsidRPr="00295D8C" w:rsidRDefault="002C5696" w:rsidP="000C5E3B">
      <w:pPr>
        <w:spacing w:after="0" w:line="240" w:lineRule="auto"/>
        <w:rPr>
          <w:rFonts w:cs="Calibri"/>
          <w:lang w:val="lv-LV"/>
        </w:rPr>
      </w:pPr>
      <w:r w:rsidRPr="00295D8C">
        <w:rPr>
          <w:rFonts w:cs="Calibri"/>
          <w:lang w:val="lv-LV"/>
        </w:rPr>
        <w:t xml:space="preserve">Kopīgā sekretariāta (KS) personāls plānos savu darbu, ņemot vērā ES tiesību aktus. KS/Vadošajai iestādei būs darbinieki, kas strādās pie komunikācijas jautājumiem. KS/VI personāls būs atbildīgs par stratēģiju, programmas ziņojumiem un komunikācijas rīku izmantošanu. </w:t>
      </w:r>
    </w:p>
    <w:p w14:paraId="436B6A3A" w14:textId="77777777" w:rsidR="002C5696" w:rsidRPr="00295D8C" w:rsidRDefault="002C5696" w:rsidP="000C5E3B">
      <w:pPr>
        <w:spacing w:after="0" w:line="240" w:lineRule="auto"/>
        <w:rPr>
          <w:rFonts w:cs="Calibri"/>
          <w:lang w:val="lv-LV"/>
        </w:rPr>
      </w:pPr>
    </w:p>
    <w:p w14:paraId="0AD70FD6" w14:textId="0F5FABEB" w:rsidR="002C5696" w:rsidRPr="00295D8C" w:rsidRDefault="002C5696" w:rsidP="000C5E3B">
      <w:pPr>
        <w:spacing w:after="0" w:line="240" w:lineRule="auto"/>
        <w:rPr>
          <w:rFonts w:cs="Calibri"/>
          <w:lang w:val="lv-LV"/>
        </w:rPr>
      </w:pPr>
      <w:r w:rsidRPr="00295D8C">
        <w:rPr>
          <w:rFonts w:cs="Calibri"/>
          <w:lang w:val="lv-LV"/>
        </w:rPr>
        <w:t xml:space="preserve">Katrā valstī tiks izveidots </w:t>
      </w:r>
      <w:r w:rsidR="00FF2505">
        <w:rPr>
          <w:rFonts w:cs="Calibri"/>
          <w:lang w:val="lv-LV"/>
        </w:rPr>
        <w:t xml:space="preserve">nacionālo </w:t>
      </w:r>
      <w:r w:rsidRPr="00295D8C">
        <w:rPr>
          <w:rFonts w:cs="Calibri"/>
          <w:lang w:val="lv-LV"/>
        </w:rPr>
        <w:t xml:space="preserve">kontaktpunktu tīkls. </w:t>
      </w:r>
      <w:r w:rsidR="00FF2505">
        <w:rPr>
          <w:rFonts w:cs="Calibri"/>
          <w:lang w:val="lv-LV"/>
        </w:rPr>
        <w:t>Nacionālie</w:t>
      </w:r>
      <w:r w:rsidRPr="00295D8C">
        <w:rPr>
          <w:rFonts w:cs="Calibri"/>
          <w:lang w:val="lv-LV"/>
        </w:rPr>
        <w:t xml:space="preserve"> kontaktpunkti programmas reģionos nodrošinās komunikāciju un kapitalizāciju. </w:t>
      </w:r>
      <w:r w:rsidR="00FF2505">
        <w:rPr>
          <w:rFonts w:cs="Calibri"/>
          <w:lang w:val="lv-LV"/>
        </w:rPr>
        <w:t>Nacionālie</w:t>
      </w:r>
      <w:r w:rsidRPr="00295D8C">
        <w:rPr>
          <w:rFonts w:cs="Calibri"/>
          <w:lang w:val="lv-LV"/>
        </w:rPr>
        <w:t xml:space="preserve"> kontaktpunkti organizē un aktīvi piedalās reģionālajos pasākumos, reklamējot programmu un tās rezultātus.  </w:t>
      </w:r>
    </w:p>
    <w:p w14:paraId="77873345" w14:textId="77777777" w:rsidR="002C5696" w:rsidRPr="00295D8C" w:rsidRDefault="002C5696" w:rsidP="000C5E3B">
      <w:pPr>
        <w:spacing w:after="0" w:line="240" w:lineRule="auto"/>
        <w:rPr>
          <w:rFonts w:cs="Calibri"/>
          <w:lang w:val="lv-LV"/>
        </w:rPr>
      </w:pPr>
    </w:p>
    <w:p w14:paraId="18C6D68E" w14:textId="77777777" w:rsidR="002C5696" w:rsidRPr="00295D8C" w:rsidRDefault="002C5696" w:rsidP="000C5E3B">
      <w:pPr>
        <w:spacing w:after="0" w:line="240" w:lineRule="auto"/>
        <w:rPr>
          <w:rFonts w:cs="Calibri"/>
          <w:lang w:val="lv-LV"/>
        </w:rPr>
      </w:pPr>
      <w:r w:rsidRPr="00295D8C">
        <w:rPr>
          <w:rFonts w:cs="Calibri"/>
          <w:lang w:val="lv-LV"/>
        </w:rPr>
        <w:t>Komunikācijas satura sagatavošana, kā arī līdzdalība komunikācijā par programmu ir daļa no visu darbinieku uzdevumiem.</w:t>
      </w:r>
    </w:p>
    <w:p w14:paraId="1F21BC10" w14:textId="77777777" w:rsidR="002C5696" w:rsidRPr="00295D8C" w:rsidRDefault="002C5696" w:rsidP="000C5E3B">
      <w:pPr>
        <w:spacing w:after="0" w:line="240" w:lineRule="auto"/>
        <w:rPr>
          <w:rFonts w:cs="Calibri"/>
          <w:lang w:val="lv-LV"/>
        </w:rPr>
      </w:pPr>
    </w:p>
    <w:p w14:paraId="6C38674F" w14:textId="64530832" w:rsidR="002C5696" w:rsidRPr="00295D8C" w:rsidRDefault="00FF2505" w:rsidP="000C5E3B">
      <w:pPr>
        <w:spacing w:after="0" w:line="240" w:lineRule="auto"/>
        <w:rPr>
          <w:rFonts w:cs="Calibri"/>
          <w:b/>
          <w:bCs/>
          <w:lang w:val="lv-LV"/>
        </w:rPr>
      </w:pPr>
      <w:r>
        <w:rPr>
          <w:rFonts w:cs="Calibri"/>
          <w:b/>
          <w:bCs/>
          <w:lang w:val="lv-LV"/>
        </w:rPr>
        <w:t>Uzraudzība un iz</w:t>
      </w:r>
      <w:r w:rsidR="002C5696" w:rsidRPr="00295D8C">
        <w:rPr>
          <w:rFonts w:cs="Calibri"/>
          <w:b/>
          <w:bCs/>
          <w:lang w:val="lv-LV"/>
        </w:rPr>
        <w:t>vērtēšana</w:t>
      </w:r>
    </w:p>
    <w:p w14:paraId="4AE03610" w14:textId="77777777" w:rsidR="002C5696" w:rsidRPr="00295D8C" w:rsidRDefault="002C5696" w:rsidP="000C5E3B">
      <w:pPr>
        <w:spacing w:after="0" w:line="240" w:lineRule="auto"/>
        <w:rPr>
          <w:rFonts w:cs="Calibri"/>
          <w:lang w:val="lv-LV"/>
        </w:rPr>
      </w:pPr>
    </w:p>
    <w:p w14:paraId="1686E11A" w14:textId="052663A9" w:rsidR="002C5696" w:rsidRPr="00295D8C" w:rsidRDefault="002C5696" w:rsidP="000C5E3B">
      <w:pPr>
        <w:spacing w:after="0" w:line="240" w:lineRule="auto"/>
        <w:rPr>
          <w:rFonts w:cs="Calibri"/>
          <w:lang w:val="lv-LV"/>
        </w:rPr>
      </w:pPr>
      <w:r w:rsidRPr="00295D8C">
        <w:rPr>
          <w:rFonts w:cs="Calibri"/>
          <w:lang w:val="lv-LV"/>
        </w:rPr>
        <w:t xml:space="preserve">Pamatojoties uz Komunikāciju stratēģijas rādītājiem, tiek izvērtēts katrs komunikācijas </w:t>
      </w:r>
      <w:proofErr w:type="spellStart"/>
      <w:r w:rsidRPr="00295D8C">
        <w:rPr>
          <w:rFonts w:cs="Calibri"/>
          <w:lang w:val="lv-LV"/>
        </w:rPr>
        <w:t>apakšmēr</w:t>
      </w:r>
      <w:r w:rsidR="00FF2505">
        <w:rPr>
          <w:rFonts w:cs="Calibri"/>
          <w:lang w:val="lv-LV"/>
        </w:rPr>
        <w:t>ķ</w:t>
      </w:r>
      <w:r w:rsidRPr="00295D8C">
        <w:rPr>
          <w:rFonts w:cs="Calibri"/>
          <w:lang w:val="lv-LV"/>
        </w:rPr>
        <w:t>is</w:t>
      </w:r>
      <w:proofErr w:type="spellEnd"/>
      <w:r w:rsidRPr="00295D8C">
        <w:rPr>
          <w:rFonts w:cs="Calibri"/>
          <w:lang w:val="lv-LV"/>
        </w:rPr>
        <w:t xml:space="preserve">. </w:t>
      </w:r>
      <w:r w:rsidR="00FF2505">
        <w:rPr>
          <w:rFonts w:cs="Calibri"/>
          <w:lang w:val="lv-LV"/>
        </w:rPr>
        <w:t>Iz</w:t>
      </w:r>
      <w:r w:rsidRPr="00295D8C">
        <w:rPr>
          <w:rFonts w:cs="Calibri"/>
          <w:lang w:val="lv-LV"/>
        </w:rPr>
        <w:t xml:space="preserve">vērtēšana tiek veikta, izmantojot anketas un apkopojot KS ievāktos datus. Pēc iespējas tiek uzturēta </w:t>
      </w:r>
      <w:proofErr w:type="spellStart"/>
      <w:r w:rsidRPr="00295D8C">
        <w:rPr>
          <w:rFonts w:cs="Calibri"/>
          <w:lang w:val="lv-LV"/>
        </w:rPr>
        <w:t>starpperiodu</w:t>
      </w:r>
      <w:proofErr w:type="spellEnd"/>
      <w:r w:rsidRPr="00295D8C">
        <w:rPr>
          <w:rFonts w:cs="Calibri"/>
          <w:lang w:val="lv-LV"/>
        </w:rPr>
        <w:t xml:space="preserve"> savietojamība, lai būtu iespējams nodrošināt salīdzinājumu ilgākā laika periodā.</w:t>
      </w:r>
    </w:p>
    <w:p w14:paraId="4F765B64" w14:textId="77777777" w:rsidR="002C5696" w:rsidRPr="00295D8C" w:rsidRDefault="002C5696" w:rsidP="000C5E3B">
      <w:pPr>
        <w:spacing w:after="0" w:line="240" w:lineRule="auto"/>
        <w:rPr>
          <w:rFonts w:cs="Calibri"/>
          <w:b/>
          <w:lang w:val="lv-LV"/>
        </w:rPr>
      </w:pPr>
    </w:p>
    <w:p w14:paraId="0A9CE6F8" w14:textId="77777777" w:rsidR="002C5696" w:rsidRPr="00295D8C" w:rsidRDefault="002C5696" w:rsidP="000C5E3B">
      <w:pPr>
        <w:spacing w:after="0" w:line="240" w:lineRule="auto"/>
        <w:rPr>
          <w:rFonts w:cs="Calibri"/>
          <w:b/>
          <w:lang w:val="lv-LV"/>
        </w:rPr>
      </w:pPr>
      <w:r w:rsidRPr="00295D8C">
        <w:rPr>
          <w:rFonts w:cs="Calibri"/>
          <w:b/>
          <w:lang w:val="lv-LV"/>
        </w:rPr>
        <w:t>Plānotais budžets</w:t>
      </w:r>
    </w:p>
    <w:p w14:paraId="40557130" w14:textId="77777777" w:rsidR="002C5696" w:rsidRPr="00295D8C" w:rsidRDefault="002C5696" w:rsidP="000C5E3B">
      <w:pPr>
        <w:spacing w:after="0" w:line="240" w:lineRule="auto"/>
        <w:rPr>
          <w:rFonts w:cs="Calibri"/>
          <w:lang w:val="lv-LV"/>
        </w:rPr>
      </w:pPr>
    </w:p>
    <w:p w14:paraId="28E42803" w14:textId="77777777" w:rsidR="002C5696" w:rsidRPr="00295D8C" w:rsidRDefault="002C5696" w:rsidP="000C5E3B">
      <w:pPr>
        <w:spacing w:after="0" w:line="240" w:lineRule="auto"/>
        <w:rPr>
          <w:rFonts w:cs="Calibri"/>
          <w:lang w:val="lv-LV"/>
        </w:rPr>
      </w:pPr>
      <w:r w:rsidRPr="00295D8C">
        <w:rPr>
          <w:rFonts w:cs="Calibri"/>
          <w:lang w:val="lv-LV"/>
        </w:rPr>
        <w:t>Budžets tiks paredzēts visām šajā nodaļā minētajām aktivitātēm un personālam.</w:t>
      </w:r>
    </w:p>
    <w:p w14:paraId="53DFD24E" w14:textId="77777777" w:rsidR="002C5696" w:rsidRPr="00295D8C" w:rsidRDefault="002C5696" w:rsidP="000C5E3B">
      <w:pPr>
        <w:spacing w:after="0" w:line="240" w:lineRule="auto"/>
        <w:rPr>
          <w:rFonts w:cs="Calibri"/>
          <w:lang w:val="lv-LV"/>
        </w:rPr>
      </w:pPr>
    </w:p>
    <w:p w14:paraId="4C93E4A9" w14:textId="77777777" w:rsidR="002C5696" w:rsidRPr="00295D8C" w:rsidRDefault="002C5696" w:rsidP="000C5E3B">
      <w:pPr>
        <w:spacing w:after="0" w:line="240" w:lineRule="auto"/>
        <w:rPr>
          <w:rFonts w:cs="Calibri"/>
          <w:lang w:val="lv-LV"/>
        </w:rPr>
      </w:pPr>
    </w:p>
    <w:p w14:paraId="60B7F791" w14:textId="77777777" w:rsidR="002C5696" w:rsidRPr="00295D8C" w:rsidRDefault="002C5696" w:rsidP="000C5E3B">
      <w:pPr>
        <w:spacing w:after="0" w:line="240" w:lineRule="auto"/>
        <w:rPr>
          <w:rFonts w:cs="Calibri"/>
          <w:lang w:val="lv-LV"/>
        </w:rPr>
      </w:pPr>
    </w:p>
    <w:p w14:paraId="0CA15D28" w14:textId="5EE325BD" w:rsidR="002C5696" w:rsidRPr="00295D8C" w:rsidRDefault="002C5696" w:rsidP="000C5E3B">
      <w:pPr>
        <w:spacing w:after="0" w:line="240" w:lineRule="auto"/>
        <w:rPr>
          <w:rFonts w:cs="Calibri"/>
          <w:b/>
          <w:bCs/>
          <w:lang w:val="lv-LV"/>
        </w:rPr>
      </w:pPr>
      <w:r w:rsidRPr="00295D8C">
        <w:rPr>
          <w:rFonts w:cs="Calibri"/>
          <w:b/>
          <w:bCs/>
          <w:lang w:val="lv-LV"/>
        </w:rPr>
        <w:lastRenderedPageBreak/>
        <w:t xml:space="preserve">6. Norāde par atbalstu </w:t>
      </w:r>
      <w:r w:rsidR="00716291">
        <w:rPr>
          <w:rFonts w:cs="Calibri"/>
          <w:b/>
          <w:bCs/>
          <w:lang w:val="lv-LV"/>
        </w:rPr>
        <w:t xml:space="preserve">maza mēroga </w:t>
      </w:r>
      <w:r w:rsidRPr="00295D8C">
        <w:rPr>
          <w:rFonts w:cs="Calibri"/>
          <w:b/>
          <w:bCs/>
          <w:lang w:val="lv-LV"/>
        </w:rPr>
        <w:t>projektiem</w:t>
      </w:r>
      <w:r w:rsidR="00716291">
        <w:rPr>
          <w:rFonts w:cs="Calibri"/>
          <w:b/>
          <w:bCs/>
          <w:lang w:val="lv-LV"/>
        </w:rPr>
        <w:t>, tostarp maziem projektiem mazo projektu fondu ietvaros</w:t>
      </w:r>
      <w:r w:rsidRPr="00295D8C">
        <w:rPr>
          <w:rFonts w:cs="Calibri"/>
          <w:b/>
          <w:bCs/>
          <w:lang w:val="lv-LV"/>
        </w:rPr>
        <w:t xml:space="preserve"> </w:t>
      </w:r>
    </w:p>
    <w:p w14:paraId="257F7517" w14:textId="77777777" w:rsidR="002C5696" w:rsidRPr="00295D8C" w:rsidRDefault="002C5696" w:rsidP="000C5E3B">
      <w:pPr>
        <w:spacing w:after="0" w:line="240" w:lineRule="auto"/>
        <w:rPr>
          <w:rFonts w:cs="Calibri"/>
          <w:i/>
          <w:iCs/>
          <w:lang w:val="lv-LV"/>
        </w:rPr>
      </w:pPr>
    </w:p>
    <w:p w14:paraId="25BBB79E" w14:textId="4B2BAEF5" w:rsidR="002C5696" w:rsidRPr="00295D8C" w:rsidRDefault="002C5696" w:rsidP="000C5E3B">
      <w:pPr>
        <w:spacing w:after="0" w:line="240" w:lineRule="auto"/>
        <w:rPr>
          <w:rFonts w:cs="Calibri"/>
          <w:i/>
          <w:iCs/>
          <w:lang w:val="lv-LV"/>
        </w:rPr>
      </w:pPr>
      <w:r w:rsidRPr="00295D8C">
        <w:rPr>
          <w:rFonts w:cs="Calibri"/>
          <w:i/>
          <w:iCs/>
          <w:lang w:val="lv-LV"/>
        </w:rPr>
        <w:t xml:space="preserve">Atsauce: 17. panta </w:t>
      </w:r>
      <w:r w:rsidR="00716291">
        <w:rPr>
          <w:rFonts w:cs="Calibri"/>
          <w:i/>
          <w:iCs/>
          <w:lang w:val="lv-LV"/>
        </w:rPr>
        <w:t>3.punkta i)apakšpunkts, 24.pants</w:t>
      </w:r>
    </w:p>
    <w:p w14:paraId="2D7FEE15" w14:textId="77777777" w:rsidR="002C5696" w:rsidRPr="00295D8C" w:rsidRDefault="002C5696" w:rsidP="000C5E3B">
      <w:pPr>
        <w:spacing w:after="0" w:line="240" w:lineRule="auto"/>
        <w:rPr>
          <w:i/>
          <w:iCs/>
          <w:lang w:val="lv-LV"/>
        </w:rPr>
      </w:pPr>
    </w:p>
    <w:p w14:paraId="1FDD729F" w14:textId="77777777" w:rsidR="002C5696" w:rsidRPr="00295D8C" w:rsidRDefault="002C5696" w:rsidP="000C5E3B">
      <w:pPr>
        <w:spacing w:after="0" w:line="240" w:lineRule="auto"/>
        <w:rPr>
          <w:rFonts w:cs="Calibri"/>
          <w:i/>
          <w:iCs/>
          <w:lang w:val="lv-LV"/>
        </w:rPr>
      </w:pPr>
      <w:r w:rsidRPr="00295D8C">
        <w:rPr>
          <w:i/>
          <w:iCs/>
          <w:lang w:val="lv-LV"/>
        </w:rPr>
        <w:t>(7000 rakstu zīmju)</w:t>
      </w:r>
    </w:p>
    <w:p w14:paraId="0D83132F" w14:textId="77777777" w:rsidR="002C5696" w:rsidRPr="00295D8C" w:rsidRDefault="002C5696" w:rsidP="000C5E3B">
      <w:pPr>
        <w:spacing w:after="0" w:line="240" w:lineRule="auto"/>
        <w:rPr>
          <w:rFonts w:cs="Calibri"/>
          <w:b/>
          <w:bCs/>
          <w:lang w:val="lv-LV"/>
        </w:rPr>
      </w:pPr>
    </w:p>
    <w:p w14:paraId="7883A83F" w14:textId="39FDBDF0" w:rsidR="002C5696" w:rsidRPr="00F61E1D" w:rsidRDefault="002C5696" w:rsidP="00F61E1D">
      <w:pPr>
        <w:spacing w:after="0" w:line="240" w:lineRule="auto"/>
      </w:pPr>
      <w:r w:rsidRPr="00F61E1D">
        <w:rPr>
          <w:rFonts w:ascii="Trebuchet MS" w:hAnsi="Trebuchet MS"/>
          <w:sz w:val="20"/>
          <w:szCs w:val="20"/>
          <w:lang w:val="lv-LV"/>
        </w:rPr>
        <w:t xml:space="preserve">Programmā ir atļauts īstenot projektus ar ierobežotu finanšu apjomu. Mērķis ir kopīgi atrisināt problēmas jau pašā sākumā. </w:t>
      </w:r>
      <w:r w:rsidR="00716291" w:rsidRPr="00F61E1D">
        <w:rPr>
          <w:rFonts w:ascii="Trebuchet MS" w:hAnsi="Trebuchet MS"/>
          <w:sz w:val="20"/>
          <w:szCs w:val="20"/>
          <w:lang w:val="lv-LV"/>
        </w:rPr>
        <w:t>P</w:t>
      </w:r>
      <w:r w:rsidRPr="00F61E1D">
        <w:rPr>
          <w:rFonts w:ascii="Trebuchet MS" w:hAnsi="Trebuchet MS"/>
          <w:sz w:val="20"/>
          <w:szCs w:val="20"/>
          <w:lang w:val="lv-LV"/>
        </w:rPr>
        <w:t>rojekti</w:t>
      </w:r>
      <w:r w:rsidR="00716291" w:rsidRPr="00F61E1D">
        <w:rPr>
          <w:rFonts w:ascii="Trebuchet MS" w:hAnsi="Trebuchet MS"/>
          <w:sz w:val="20"/>
          <w:szCs w:val="20"/>
          <w:lang w:val="lv-LV"/>
        </w:rPr>
        <w:t xml:space="preserve"> ar ierobežotu finanšu apjomu</w:t>
      </w:r>
      <w:r w:rsidRPr="00F61E1D">
        <w:rPr>
          <w:rFonts w:ascii="Trebuchet MS" w:hAnsi="Trebuchet MS"/>
          <w:sz w:val="20"/>
          <w:szCs w:val="20"/>
          <w:lang w:val="lv-LV"/>
        </w:rPr>
        <w:t xml:space="preserve"> tiek uzskatīti par svarīgu pārrobežu sadarbības nodrošināšanas veidu. Projekti ar ierobežotu finanšu apjomu pēc to dabas ir tuvi reģionam, un tie palīdz nodrošināt programmas pieejamību un to, ka projekti netiek mākslīgi palielināti. Atļaut programmā piedalīties maza mēroga dalībniekiem bija skaidri izteikta iesaistīto pušu vēlme, sagatavojot Mandāta vēstuli par programmas izstrādi un programmas saturu.</w:t>
      </w:r>
    </w:p>
    <w:p w14:paraId="6DDA5F3C" w14:textId="77777777" w:rsidR="002C5696" w:rsidRPr="00F61E1D" w:rsidRDefault="002C5696" w:rsidP="00F61E1D">
      <w:pPr>
        <w:spacing w:after="0" w:line="240" w:lineRule="auto"/>
        <w:rPr>
          <w:sz w:val="20"/>
          <w:szCs w:val="20"/>
        </w:rPr>
      </w:pPr>
    </w:p>
    <w:p w14:paraId="6D8485CB" w14:textId="1461438B" w:rsidR="002C5696" w:rsidRPr="00F61E1D" w:rsidRDefault="002C5696" w:rsidP="000C5E3B">
      <w:pPr>
        <w:spacing w:after="0" w:line="240" w:lineRule="auto"/>
        <w:rPr>
          <w:rFonts w:ascii="Trebuchet MS" w:hAnsi="Trebuchet MS"/>
          <w:sz w:val="20"/>
          <w:szCs w:val="20"/>
          <w:lang w:val="lv-LV"/>
        </w:rPr>
      </w:pPr>
      <w:r w:rsidRPr="00F61E1D">
        <w:rPr>
          <w:rFonts w:ascii="Trebuchet MS" w:eastAsia="Trebuchet MS" w:hAnsi="Trebuchet MS" w:cs="Trebuchet MS"/>
          <w:sz w:val="20"/>
          <w:szCs w:val="20"/>
          <w:lang w:val="lv-LV" w:bidi="en-US"/>
        </w:rPr>
        <w:t xml:space="preserve">Projektu </w:t>
      </w:r>
      <w:r w:rsidRPr="00F61E1D">
        <w:rPr>
          <w:rFonts w:ascii="Trebuchet MS" w:hAnsi="Trebuchet MS"/>
          <w:sz w:val="20"/>
          <w:szCs w:val="20"/>
          <w:lang w:val="lv-LV"/>
        </w:rPr>
        <w:t xml:space="preserve">ar ierobežotu finanšu apjomu koncepcija tika izmantota 2014.-2020. gada periodā, un tā tika </w:t>
      </w:r>
      <w:r w:rsidR="00716291" w:rsidRPr="00F61E1D">
        <w:rPr>
          <w:rFonts w:ascii="Trebuchet MS" w:hAnsi="Trebuchet MS"/>
          <w:sz w:val="20"/>
          <w:szCs w:val="20"/>
          <w:lang w:val="lv-LV"/>
        </w:rPr>
        <w:t>attīstīta</w:t>
      </w:r>
      <w:r w:rsidRPr="00F61E1D">
        <w:rPr>
          <w:rFonts w:ascii="Trebuchet MS" w:hAnsi="Trebuchet MS"/>
          <w:sz w:val="20"/>
          <w:szCs w:val="20"/>
          <w:lang w:val="lv-LV"/>
        </w:rPr>
        <w:t xml:space="preserve"> arī 2021.-2027. gada periodam. Koncepcija ir uzlabota, izpildot ar mazu projektu vienkāršošanu saistītos elementus.</w:t>
      </w:r>
    </w:p>
    <w:p w14:paraId="100DA679" w14:textId="77777777" w:rsidR="002C5696" w:rsidRPr="00F61E1D" w:rsidRDefault="002C5696" w:rsidP="000C5E3B">
      <w:pPr>
        <w:spacing w:after="0" w:line="240" w:lineRule="auto"/>
        <w:rPr>
          <w:rFonts w:ascii="Trebuchet MS" w:hAnsi="Trebuchet MS" w:cs="Calibri"/>
          <w:sz w:val="20"/>
          <w:szCs w:val="20"/>
          <w:lang w:val="lv-LV"/>
        </w:rPr>
      </w:pPr>
    </w:p>
    <w:p w14:paraId="76B82ED2" w14:textId="3DA05839" w:rsidR="002C5696" w:rsidRPr="00F61E1D" w:rsidRDefault="002C5696" w:rsidP="00F61E1D">
      <w:pPr>
        <w:spacing w:after="0" w:line="240" w:lineRule="auto"/>
      </w:pPr>
      <w:r w:rsidRPr="00F61E1D">
        <w:rPr>
          <w:rFonts w:ascii="Trebuchet MS" w:hAnsi="Trebuchet MS"/>
          <w:sz w:val="20"/>
          <w:szCs w:val="20"/>
          <w:lang w:val="lv-LV"/>
        </w:rPr>
        <w:t xml:space="preserve">Pieteikuma veidlapa ir sagatavota vienkāršā formā, lai atbilstu projekta nelielajam mērogam. Jautājumi ir vērsti uz projekta mērķiem un to, kā tie tiks izpildīti. Arī atskaišu veidlapas ir vienkāršākas nekā </w:t>
      </w:r>
      <w:r w:rsidR="00716291">
        <w:rPr>
          <w:rFonts w:ascii="Trebuchet MS" w:hAnsi="Trebuchet MS"/>
          <w:sz w:val="20"/>
          <w:szCs w:val="20"/>
          <w:lang w:val="lv-LV"/>
        </w:rPr>
        <w:t>regulārajiem</w:t>
      </w:r>
      <w:r w:rsidR="00716291" w:rsidRPr="00F61E1D">
        <w:rPr>
          <w:rFonts w:ascii="Trebuchet MS" w:hAnsi="Trebuchet MS"/>
          <w:sz w:val="20"/>
          <w:szCs w:val="20"/>
          <w:lang w:val="lv-LV"/>
        </w:rPr>
        <w:t xml:space="preserve"> </w:t>
      </w:r>
      <w:r w:rsidRPr="00F61E1D">
        <w:rPr>
          <w:rFonts w:ascii="Trebuchet MS" w:hAnsi="Trebuchet MS"/>
          <w:sz w:val="20"/>
          <w:szCs w:val="20"/>
          <w:lang w:val="lv-LV"/>
        </w:rPr>
        <w:t>projektiem.</w:t>
      </w:r>
    </w:p>
    <w:p w14:paraId="12E91757" w14:textId="77777777" w:rsidR="002C5696" w:rsidRPr="00F61E1D" w:rsidRDefault="002C5696" w:rsidP="000C5E3B">
      <w:pPr>
        <w:spacing w:after="0" w:line="240" w:lineRule="auto"/>
        <w:rPr>
          <w:rFonts w:ascii="Trebuchet MS" w:hAnsi="Trebuchet MS"/>
          <w:sz w:val="20"/>
          <w:szCs w:val="20"/>
          <w:lang w:val="lv-LV"/>
        </w:rPr>
      </w:pPr>
    </w:p>
    <w:p w14:paraId="1331318F" w14:textId="7A3148ED" w:rsidR="002C5696" w:rsidRPr="00F61E1D" w:rsidRDefault="002C5696" w:rsidP="00F61E1D">
      <w:pPr>
        <w:spacing w:after="0" w:line="240" w:lineRule="auto"/>
      </w:pPr>
      <w:r w:rsidRPr="00F61E1D">
        <w:rPr>
          <w:rFonts w:ascii="Trebuchet MS" w:hAnsi="Trebuchet MS"/>
          <w:sz w:val="20"/>
          <w:szCs w:val="20"/>
          <w:lang w:val="lv-LV"/>
        </w:rPr>
        <w:t>Paredzēts, ka projektus ar ierobežotu finanšu apjomu var īstenot visās programmas prioritātēs. Taču realitātei visatbilstošākajā veidā tie ir izmantoti P</w:t>
      </w:r>
      <w:r w:rsidR="00716291">
        <w:rPr>
          <w:rFonts w:ascii="Trebuchet MS" w:hAnsi="Trebuchet MS"/>
          <w:sz w:val="20"/>
          <w:szCs w:val="20"/>
          <w:lang w:val="lv-LV"/>
        </w:rPr>
        <w:t>olitikas mērķa Nr.</w:t>
      </w:r>
      <w:r w:rsidRPr="00F61E1D">
        <w:rPr>
          <w:rFonts w:ascii="Trebuchet MS" w:hAnsi="Trebuchet MS"/>
          <w:sz w:val="20"/>
          <w:szCs w:val="20"/>
          <w:lang w:val="lv-LV"/>
        </w:rPr>
        <w:t xml:space="preserve">7 ietvaros. </w:t>
      </w:r>
      <w:r w:rsidRPr="00F61E1D">
        <w:rPr>
          <w:rFonts w:ascii="Trebuchet MS" w:hAnsi="Trebuchet MS" w:cs="Calibri"/>
          <w:sz w:val="20"/>
          <w:szCs w:val="20"/>
          <w:lang w:val="lv-LV"/>
        </w:rPr>
        <w:t xml:space="preserve">Programmā </w:t>
      </w:r>
      <w:r w:rsidR="00716291">
        <w:rPr>
          <w:rFonts w:ascii="Trebuchet MS" w:hAnsi="Trebuchet MS" w:cs="Calibri"/>
          <w:sz w:val="20"/>
          <w:szCs w:val="20"/>
          <w:lang w:val="lv-LV"/>
        </w:rPr>
        <w:t>to maksimālais budžets ir līdz</w:t>
      </w:r>
      <w:r w:rsidRPr="00F61E1D">
        <w:rPr>
          <w:rFonts w:ascii="Trebuchet MS" w:hAnsi="Trebuchet MS" w:cs="Calibri"/>
          <w:sz w:val="20"/>
          <w:szCs w:val="20"/>
          <w:lang w:val="lv-LV"/>
        </w:rPr>
        <w:t xml:space="preserve"> EUR 150 000 no ERAF un ilgum</w:t>
      </w:r>
      <w:r w:rsidR="00716291">
        <w:rPr>
          <w:rFonts w:ascii="Trebuchet MS" w:hAnsi="Trebuchet MS" w:cs="Calibri"/>
          <w:sz w:val="20"/>
          <w:szCs w:val="20"/>
          <w:lang w:val="lv-LV"/>
        </w:rPr>
        <w:t>s</w:t>
      </w:r>
      <w:r w:rsidRPr="00F61E1D">
        <w:rPr>
          <w:rFonts w:ascii="Trebuchet MS" w:hAnsi="Trebuchet MS" w:cs="Calibri"/>
          <w:sz w:val="20"/>
          <w:szCs w:val="20"/>
          <w:lang w:val="lv-LV"/>
        </w:rPr>
        <w:t xml:space="preserve"> 1,5 gadi. Tādēļ šāds projektu veids pamatā ir piemērots pieredzes apmaiņai, un tajā iespējama tikai ierobežota pārrobežu risinājumu praktiskā izstrāde. </w:t>
      </w:r>
      <w:r w:rsidRPr="00F61E1D">
        <w:rPr>
          <w:rFonts w:ascii="Trebuchet MS" w:hAnsi="Trebuchet MS"/>
          <w:sz w:val="20"/>
          <w:szCs w:val="20"/>
          <w:lang w:val="lv-LV"/>
        </w:rPr>
        <w:t>Projektiem ar ierobežotu finanšu apjomu nedrīkst būt tvērums, kas ir identisks 1.–6. programmas mērķos definētajam.</w:t>
      </w:r>
    </w:p>
    <w:p w14:paraId="61470354" w14:textId="77777777" w:rsidR="002C5696" w:rsidRPr="00E2790B" w:rsidRDefault="002C5696" w:rsidP="00F61E1D">
      <w:pPr>
        <w:spacing w:after="0" w:line="240" w:lineRule="auto"/>
      </w:pPr>
    </w:p>
    <w:p w14:paraId="7C57992F" w14:textId="4FC7A747" w:rsidR="002C5696" w:rsidRPr="00295D8C" w:rsidRDefault="002C5696" w:rsidP="000C5E3B">
      <w:pPr>
        <w:spacing w:after="0" w:line="240" w:lineRule="auto"/>
        <w:rPr>
          <w:rFonts w:cs="Calibri"/>
          <w:b/>
          <w:bCs/>
          <w:lang w:val="lv-LV"/>
        </w:rPr>
      </w:pPr>
      <w:r w:rsidRPr="00295D8C">
        <w:rPr>
          <w:rFonts w:cs="Calibri"/>
          <w:b/>
          <w:bCs/>
          <w:lang w:val="lv-LV"/>
        </w:rPr>
        <w:t>7. Īstenošanas noteikumi</w:t>
      </w:r>
    </w:p>
    <w:p w14:paraId="479CA0F3" w14:textId="77777777" w:rsidR="002C5696" w:rsidRPr="00295D8C" w:rsidRDefault="002C5696" w:rsidP="000C5E3B">
      <w:pPr>
        <w:spacing w:after="0" w:line="240" w:lineRule="auto"/>
        <w:rPr>
          <w:rFonts w:cs="Calibri"/>
          <w:b/>
          <w:bCs/>
          <w:lang w:val="lv-LV"/>
        </w:rPr>
      </w:pPr>
    </w:p>
    <w:p w14:paraId="5ED7744D" w14:textId="77777777" w:rsidR="002C5696" w:rsidRPr="00295D8C" w:rsidRDefault="002C5696" w:rsidP="000C5E3B">
      <w:pPr>
        <w:spacing w:after="0" w:line="240" w:lineRule="auto"/>
        <w:rPr>
          <w:rFonts w:cs="Calibri"/>
          <w:b/>
          <w:bCs/>
          <w:lang w:val="lv-LV"/>
        </w:rPr>
      </w:pPr>
      <w:r w:rsidRPr="00295D8C">
        <w:rPr>
          <w:rFonts w:cs="Calibri"/>
          <w:b/>
          <w:bCs/>
          <w:lang w:val="lv-LV"/>
        </w:rPr>
        <w:tab/>
        <w:t>7.1. Programmas iestādes</w:t>
      </w:r>
    </w:p>
    <w:p w14:paraId="0A9588A4" w14:textId="77777777" w:rsidR="002C5696" w:rsidRPr="00295D8C" w:rsidRDefault="002C5696" w:rsidP="000C5E3B">
      <w:pPr>
        <w:spacing w:after="0" w:line="240" w:lineRule="auto"/>
        <w:ind w:left="720"/>
        <w:rPr>
          <w:rFonts w:cs="Calibri"/>
          <w:i/>
          <w:iCs/>
          <w:lang w:val="lv-LV"/>
        </w:rPr>
      </w:pPr>
    </w:p>
    <w:p w14:paraId="25A7A6D0" w14:textId="12518190" w:rsidR="002C5696" w:rsidRPr="00295D8C" w:rsidRDefault="002C5696" w:rsidP="000C5E3B">
      <w:pPr>
        <w:spacing w:after="0" w:line="240" w:lineRule="auto"/>
        <w:ind w:left="720"/>
        <w:rPr>
          <w:rFonts w:cs="Calibri"/>
          <w:i/>
          <w:iCs/>
          <w:lang w:val="lv-LV"/>
        </w:rPr>
      </w:pPr>
      <w:r w:rsidRPr="00295D8C">
        <w:rPr>
          <w:rFonts w:cs="Calibri"/>
          <w:i/>
          <w:iCs/>
          <w:lang w:val="lv-LV"/>
        </w:rPr>
        <w:t xml:space="preserve">Atsauce: 17. panta </w:t>
      </w:r>
      <w:r w:rsidR="00716291">
        <w:rPr>
          <w:rFonts w:cs="Calibri"/>
          <w:i/>
          <w:iCs/>
          <w:lang w:val="lv-LV"/>
        </w:rPr>
        <w:t>6.punkta a) apakšpunkts</w:t>
      </w:r>
    </w:p>
    <w:p w14:paraId="2BB74BFC" w14:textId="77777777" w:rsidR="002C5696" w:rsidRPr="00295D8C" w:rsidRDefault="002C5696" w:rsidP="000C5E3B">
      <w:pPr>
        <w:spacing w:after="0" w:line="240" w:lineRule="auto"/>
        <w:ind w:left="720"/>
        <w:rPr>
          <w:rFonts w:cs="Calibri"/>
          <w:i/>
          <w:iCs/>
          <w:lang w:val="lv-LV"/>
        </w:rPr>
      </w:pPr>
    </w:p>
    <w:p w14:paraId="31EAD4E5" w14:textId="5BE4216A" w:rsidR="002C5696" w:rsidRPr="00295D8C" w:rsidRDefault="00AF304A" w:rsidP="000C5E3B">
      <w:pPr>
        <w:spacing w:after="0" w:line="240" w:lineRule="auto"/>
        <w:rPr>
          <w:rFonts w:cs="Calibri"/>
          <w:i/>
          <w:iCs/>
          <w:lang w:val="lv-LV"/>
        </w:rPr>
      </w:pPr>
      <w:r>
        <w:rPr>
          <w:rFonts w:cs="Calibri"/>
          <w:i/>
          <w:iCs/>
          <w:lang w:val="lv-LV"/>
        </w:rPr>
        <w:t>9</w:t>
      </w:r>
      <w:r w:rsidR="002C5696" w:rsidRPr="00295D8C">
        <w:rPr>
          <w:rFonts w:cs="Calibri"/>
          <w:i/>
          <w:iCs/>
          <w:lang w:val="lv-LV"/>
        </w:rPr>
        <w:t>. tabula.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2037"/>
        <w:gridCol w:w="1917"/>
        <w:gridCol w:w="3294"/>
      </w:tblGrid>
      <w:tr w:rsidR="00AF304A" w:rsidRPr="00295D8C" w14:paraId="26974238" w14:textId="77777777" w:rsidTr="00675F43">
        <w:tc>
          <w:tcPr>
            <w:tcW w:w="2254" w:type="dxa"/>
            <w:shd w:val="clear" w:color="auto" w:fill="auto"/>
          </w:tcPr>
          <w:p w14:paraId="18F62092" w14:textId="77777777" w:rsidR="002C5696" w:rsidRPr="00295D8C" w:rsidRDefault="002C5696" w:rsidP="00675F43">
            <w:pPr>
              <w:spacing w:after="0" w:line="240" w:lineRule="auto"/>
              <w:rPr>
                <w:rFonts w:cs="Calibri"/>
                <w:b/>
                <w:bCs/>
                <w:lang w:val="lv-LV"/>
              </w:rPr>
            </w:pPr>
            <w:r w:rsidRPr="00295D8C">
              <w:rPr>
                <w:rFonts w:cs="Calibri"/>
                <w:b/>
                <w:bCs/>
                <w:lang w:val="lv-LV"/>
              </w:rPr>
              <w:t>Programmas iestādes</w:t>
            </w:r>
          </w:p>
        </w:tc>
        <w:tc>
          <w:tcPr>
            <w:tcW w:w="2254" w:type="dxa"/>
            <w:shd w:val="clear" w:color="auto" w:fill="auto"/>
          </w:tcPr>
          <w:p w14:paraId="354C508A" w14:textId="77777777" w:rsidR="002C5696" w:rsidRPr="00295D8C" w:rsidRDefault="002C5696" w:rsidP="00675F43">
            <w:pPr>
              <w:spacing w:after="0" w:line="240" w:lineRule="auto"/>
              <w:rPr>
                <w:rFonts w:cs="Calibri"/>
                <w:b/>
                <w:bCs/>
                <w:lang w:val="lv-LV"/>
              </w:rPr>
            </w:pPr>
            <w:r w:rsidRPr="00295D8C">
              <w:rPr>
                <w:rFonts w:cs="Calibri"/>
                <w:b/>
                <w:bCs/>
                <w:lang w:val="lv-LV"/>
              </w:rPr>
              <w:t>Iestādes nosaukums</w:t>
            </w:r>
          </w:p>
          <w:p w14:paraId="4BBA8D42" w14:textId="77777777" w:rsidR="002C5696" w:rsidRPr="00295D8C" w:rsidRDefault="002C5696" w:rsidP="00675F43">
            <w:pPr>
              <w:spacing w:after="0" w:line="240" w:lineRule="auto"/>
              <w:rPr>
                <w:rFonts w:cs="Calibri"/>
                <w:lang w:val="lv-LV"/>
              </w:rPr>
            </w:pPr>
            <w:r w:rsidRPr="00295D8C">
              <w:rPr>
                <w:rFonts w:cs="Calibri"/>
                <w:lang w:val="lv-LV"/>
              </w:rPr>
              <w:t>(255)</w:t>
            </w:r>
          </w:p>
        </w:tc>
        <w:tc>
          <w:tcPr>
            <w:tcW w:w="2254" w:type="dxa"/>
            <w:shd w:val="clear" w:color="auto" w:fill="auto"/>
          </w:tcPr>
          <w:p w14:paraId="4EC9EF9F" w14:textId="77777777" w:rsidR="002C5696" w:rsidRPr="00295D8C" w:rsidRDefault="002C5696" w:rsidP="00675F43">
            <w:pPr>
              <w:spacing w:after="0" w:line="240" w:lineRule="auto"/>
              <w:rPr>
                <w:rFonts w:cs="Calibri"/>
                <w:b/>
                <w:bCs/>
                <w:lang w:val="lv-LV"/>
              </w:rPr>
            </w:pPr>
            <w:r w:rsidRPr="00295D8C">
              <w:rPr>
                <w:rFonts w:cs="Calibri"/>
                <w:b/>
                <w:bCs/>
                <w:lang w:val="lv-LV"/>
              </w:rPr>
              <w:t>Kontaktpersonas vārds</w:t>
            </w:r>
          </w:p>
          <w:p w14:paraId="33FA8E04" w14:textId="77777777" w:rsidR="002C5696" w:rsidRPr="00295D8C" w:rsidRDefault="002C5696" w:rsidP="00675F43">
            <w:pPr>
              <w:spacing w:after="0" w:line="240" w:lineRule="auto"/>
              <w:rPr>
                <w:rFonts w:cs="Calibri"/>
                <w:lang w:val="lv-LV"/>
              </w:rPr>
            </w:pPr>
            <w:r w:rsidRPr="00295D8C">
              <w:rPr>
                <w:rFonts w:cs="Calibri"/>
                <w:lang w:val="lv-LV"/>
              </w:rPr>
              <w:t>(200)</w:t>
            </w:r>
          </w:p>
        </w:tc>
        <w:tc>
          <w:tcPr>
            <w:tcW w:w="2254" w:type="dxa"/>
            <w:shd w:val="clear" w:color="auto" w:fill="auto"/>
          </w:tcPr>
          <w:p w14:paraId="2E26EE78" w14:textId="77777777" w:rsidR="002C5696" w:rsidRPr="00295D8C" w:rsidRDefault="002C5696" w:rsidP="00675F43">
            <w:pPr>
              <w:spacing w:after="0" w:line="240" w:lineRule="auto"/>
              <w:rPr>
                <w:rFonts w:cs="Calibri"/>
                <w:b/>
                <w:bCs/>
                <w:lang w:val="lv-LV"/>
              </w:rPr>
            </w:pPr>
            <w:r w:rsidRPr="00295D8C">
              <w:rPr>
                <w:rFonts w:cs="Calibri"/>
                <w:b/>
                <w:bCs/>
                <w:lang w:val="lv-LV"/>
              </w:rPr>
              <w:t xml:space="preserve">E-pasts </w:t>
            </w:r>
            <w:r w:rsidRPr="00295D8C">
              <w:rPr>
                <w:rFonts w:cs="Calibri"/>
                <w:lang w:val="lv-LV"/>
              </w:rPr>
              <w:t>(200)</w:t>
            </w:r>
          </w:p>
        </w:tc>
      </w:tr>
      <w:tr w:rsidR="00AF304A" w:rsidRPr="00295D8C" w14:paraId="6BEEE211" w14:textId="77777777" w:rsidTr="00675F43">
        <w:tc>
          <w:tcPr>
            <w:tcW w:w="2254" w:type="dxa"/>
            <w:shd w:val="clear" w:color="auto" w:fill="auto"/>
          </w:tcPr>
          <w:p w14:paraId="13D422E8" w14:textId="77777777" w:rsidR="002C5696" w:rsidRPr="00295D8C" w:rsidRDefault="002C5696" w:rsidP="00675F43">
            <w:pPr>
              <w:spacing w:after="0" w:line="240" w:lineRule="auto"/>
              <w:rPr>
                <w:rFonts w:cs="Calibri"/>
                <w:lang w:val="lv-LV"/>
              </w:rPr>
            </w:pPr>
            <w:r w:rsidRPr="00295D8C">
              <w:rPr>
                <w:rFonts w:cs="Calibri"/>
                <w:lang w:val="lv-LV"/>
              </w:rPr>
              <w:t>Vadošā iestāde</w:t>
            </w:r>
          </w:p>
        </w:tc>
        <w:tc>
          <w:tcPr>
            <w:tcW w:w="2254" w:type="dxa"/>
            <w:shd w:val="clear" w:color="auto" w:fill="auto"/>
          </w:tcPr>
          <w:p w14:paraId="5E222946" w14:textId="77777777" w:rsidR="002C5696" w:rsidRPr="00295D8C" w:rsidRDefault="002C5696" w:rsidP="00675F43">
            <w:pPr>
              <w:spacing w:after="0" w:line="240" w:lineRule="auto"/>
              <w:rPr>
                <w:rFonts w:cs="Calibri"/>
                <w:highlight w:val="yellow"/>
                <w:lang w:val="lv-LV"/>
              </w:rPr>
            </w:pPr>
            <w:proofErr w:type="spellStart"/>
            <w:r w:rsidRPr="00295D8C">
              <w:rPr>
                <w:rFonts w:cs="Calibri"/>
                <w:lang w:val="lv-LV"/>
              </w:rPr>
              <w:t>Dienvid-rietumsomijas</w:t>
            </w:r>
            <w:proofErr w:type="spellEnd"/>
            <w:r w:rsidRPr="00295D8C">
              <w:rPr>
                <w:rFonts w:cs="Calibri"/>
                <w:lang w:val="lv-LV"/>
              </w:rPr>
              <w:t xml:space="preserve"> padome</w:t>
            </w:r>
          </w:p>
        </w:tc>
        <w:tc>
          <w:tcPr>
            <w:tcW w:w="2254" w:type="dxa"/>
            <w:shd w:val="clear" w:color="auto" w:fill="auto"/>
          </w:tcPr>
          <w:p w14:paraId="5F964316" w14:textId="77777777" w:rsidR="002C5696" w:rsidRPr="00295D8C" w:rsidRDefault="002C5696" w:rsidP="00675F43">
            <w:pPr>
              <w:spacing w:after="0" w:line="240" w:lineRule="auto"/>
              <w:rPr>
                <w:rFonts w:cs="Calibri"/>
                <w:lang w:val="lv-LV"/>
              </w:rPr>
            </w:pPr>
            <w:proofErr w:type="spellStart"/>
            <w:r w:rsidRPr="00295D8C">
              <w:rPr>
                <w:rFonts w:cs="Calibri"/>
                <w:lang w:val="lv-LV"/>
              </w:rPr>
              <w:t>Merike</w:t>
            </w:r>
            <w:proofErr w:type="spellEnd"/>
            <w:r w:rsidRPr="00295D8C">
              <w:rPr>
                <w:rFonts w:cs="Calibri"/>
                <w:lang w:val="lv-LV"/>
              </w:rPr>
              <w:t xml:space="preserve"> </w:t>
            </w:r>
            <w:proofErr w:type="spellStart"/>
            <w:r w:rsidRPr="00295D8C">
              <w:rPr>
                <w:rFonts w:cs="Calibri"/>
                <w:lang w:val="lv-LV"/>
              </w:rPr>
              <w:t>Nītepelda</w:t>
            </w:r>
            <w:proofErr w:type="spellEnd"/>
            <w:r w:rsidRPr="00295D8C">
              <w:rPr>
                <w:rFonts w:cs="Calibri"/>
                <w:lang w:val="lv-LV"/>
              </w:rPr>
              <w:t xml:space="preserve"> [</w:t>
            </w:r>
            <w:proofErr w:type="spellStart"/>
            <w:r w:rsidRPr="00295D8C">
              <w:rPr>
                <w:rFonts w:cs="Calibri"/>
                <w:i/>
                <w:iCs/>
                <w:lang w:val="lv-LV"/>
              </w:rPr>
              <w:t>Merike</w:t>
            </w:r>
            <w:proofErr w:type="spellEnd"/>
            <w:r w:rsidRPr="00295D8C">
              <w:rPr>
                <w:rFonts w:cs="Calibri"/>
                <w:i/>
                <w:iCs/>
                <w:lang w:val="lv-LV"/>
              </w:rPr>
              <w:t xml:space="preserve"> </w:t>
            </w:r>
            <w:proofErr w:type="spellStart"/>
            <w:r w:rsidRPr="00295D8C">
              <w:rPr>
                <w:rFonts w:cs="Calibri"/>
                <w:i/>
                <w:iCs/>
                <w:lang w:val="lv-LV"/>
              </w:rPr>
              <w:t>Niitepõld</w:t>
            </w:r>
            <w:proofErr w:type="spellEnd"/>
            <w:r w:rsidRPr="00295D8C">
              <w:rPr>
                <w:rFonts w:cs="Calibri"/>
                <w:lang w:val="lv-LV"/>
              </w:rPr>
              <w:t>],</w:t>
            </w:r>
          </w:p>
          <w:p w14:paraId="229888F9" w14:textId="77777777" w:rsidR="002C5696" w:rsidRPr="00295D8C" w:rsidRDefault="002C5696" w:rsidP="00675F43">
            <w:pPr>
              <w:spacing w:after="0" w:line="240" w:lineRule="auto"/>
              <w:rPr>
                <w:rFonts w:cs="Calibri"/>
                <w:lang w:val="lv-LV"/>
              </w:rPr>
            </w:pPr>
          </w:p>
          <w:p w14:paraId="50CB7419" w14:textId="77777777" w:rsidR="002C5696" w:rsidRPr="00295D8C" w:rsidRDefault="002C5696" w:rsidP="00675F43">
            <w:pPr>
              <w:spacing w:after="0" w:line="240" w:lineRule="auto"/>
              <w:rPr>
                <w:rFonts w:cs="Calibri"/>
                <w:lang w:val="lv-LV"/>
              </w:rPr>
            </w:pPr>
            <w:proofErr w:type="spellStart"/>
            <w:r w:rsidRPr="00295D8C">
              <w:rPr>
                <w:rFonts w:cs="Calibri"/>
                <w:lang w:val="lv-LV"/>
              </w:rPr>
              <w:t>Tarja</w:t>
            </w:r>
            <w:proofErr w:type="spellEnd"/>
            <w:r w:rsidRPr="00295D8C">
              <w:rPr>
                <w:rFonts w:cs="Calibri"/>
                <w:lang w:val="lv-LV"/>
              </w:rPr>
              <w:t xml:space="preserve"> </w:t>
            </w:r>
            <w:proofErr w:type="spellStart"/>
            <w:r w:rsidRPr="00295D8C">
              <w:rPr>
                <w:rFonts w:cs="Calibri"/>
                <w:lang w:val="lv-LV"/>
              </w:rPr>
              <w:t>Notio</w:t>
            </w:r>
            <w:proofErr w:type="spellEnd"/>
            <w:r w:rsidRPr="00295D8C">
              <w:rPr>
                <w:rFonts w:cs="Calibri"/>
                <w:lang w:val="lv-LV"/>
              </w:rPr>
              <w:t xml:space="preserve"> [</w:t>
            </w:r>
            <w:proofErr w:type="spellStart"/>
            <w:r w:rsidRPr="00295D8C">
              <w:rPr>
                <w:rFonts w:cs="Calibri"/>
                <w:i/>
                <w:iCs/>
                <w:lang w:val="lv-LV"/>
              </w:rPr>
              <w:t>Tarja</w:t>
            </w:r>
            <w:proofErr w:type="spellEnd"/>
            <w:r w:rsidRPr="00295D8C">
              <w:rPr>
                <w:rFonts w:cs="Calibri"/>
                <w:i/>
                <w:iCs/>
                <w:lang w:val="lv-LV"/>
              </w:rPr>
              <w:t xml:space="preserve"> </w:t>
            </w:r>
            <w:proofErr w:type="spellStart"/>
            <w:r w:rsidRPr="00295D8C">
              <w:rPr>
                <w:rFonts w:cs="Calibri"/>
                <w:i/>
                <w:iCs/>
                <w:lang w:val="lv-LV"/>
              </w:rPr>
              <w:t>Nuotio</w:t>
            </w:r>
            <w:proofErr w:type="spellEnd"/>
            <w:r w:rsidRPr="00295D8C">
              <w:rPr>
                <w:rFonts w:cs="Calibri"/>
                <w:lang w:val="lv-LV"/>
              </w:rPr>
              <w:t>]</w:t>
            </w:r>
          </w:p>
        </w:tc>
        <w:tc>
          <w:tcPr>
            <w:tcW w:w="2254" w:type="dxa"/>
            <w:shd w:val="clear" w:color="auto" w:fill="auto"/>
          </w:tcPr>
          <w:p w14:paraId="2831D367" w14:textId="77777777" w:rsidR="002C5696" w:rsidRPr="00295D8C" w:rsidRDefault="002C5696" w:rsidP="00675F43">
            <w:pPr>
              <w:spacing w:after="0" w:line="240" w:lineRule="auto"/>
              <w:rPr>
                <w:rStyle w:val="Hyperlink"/>
                <w:rFonts w:cs="Calibri"/>
                <w:lang w:val="lv-LV"/>
              </w:rPr>
            </w:pPr>
            <w:r w:rsidRPr="00295D8C">
              <w:rPr>
                <w:rFonts w:cs="Calibri"/>
                <w:lang w:val="lv-LV"/>
              </w:rPr>
              <w:t>Merike.niitepold@centralbaltic.eu</w:t>
            </w:r>
          </w:p>
          <w:p w14:paraId="1A87D49C" w14:textId="77777777" w:rsidR="002C5696" w:rsidRPr="00295D8C" w:rsidRDefault="002C5696" w:rsidP="00675F43">
            <w:pPr>
              <w:spacing w:after="0" w:line="240" w:lineRule="auto"/>
              <w:rPr>
                <w:rStyle w:val="Hyperlink"/>
                <w:lang w:val="lv-LV"/>
              </w:rPr>
            </w:pPr>
          </w:p>
          <w:p w14:paraId="67F4355E" w14:textId="77777777" w:rsidR="002C5696" w:rsidRPr="00295D8C" w:rsidRDefault="002C5696" w:rsidP="00675F43">
            <w:pPr>
              <w:spacing w:after="0" w:line="240" w:lineRule="auto"/>
              <w:rPr>
                <w:rStyle w:val="Hyperlink"/>
                <w:lang w:val="lv-LV"/>
              </w:rPr>
            </w:pPr>
          </w:p>
          <w:p w14:paraId="1EB0490B" w14:textId="77777777" w:rsidR="002C5696" w:rsidRPr="00295D8C" w:rsidRDefault="002C5696" w:rsidP="00675F43">
            <w:pPr>
              <w:spacing w:after="0" w:line="240" w:lineRule="auto"/>
              <w:rPr>
                <w:rFonts w:cs="Calibri"/>
                <w:lang w:val="lv-LV"/>
              </w:rPr>
            </w:pPr>
            <w:r w:rsidRPr="00295D8C">
              <w:rPr>
                <w:rFonts w:cs="Calibri"/>
                <w:lang w:val="lv-LV"/>
              </w:rPr>
              <w:t>Tarja.nuotio@varsinais-suomi.fi</w:t>
            </w:r>
          </w:p>
        </w:tc>
      </w:tr>
      <w:tr w:rsidR="00AF304A" w:rsidRPr="00295D8C" w14:paraId="3DE9B2AE" w14:textId="77777777" w:rsidTr="00675F43">
        <w:tc>
          <w:tcPr>
            <w:tcW w:w="2254" w:type="dxa"/>
            <w:shd w:val="clear" w:color="auto" w:fill="auto"/>
          </w:tcPr>
          <w:p w14:paraId="4663936C" w14:textId="6D73F465" w:rsidR="002C5696" w:rsidRPr="00295D8C" w:rsidRDefault="002C5696" w:rsidP="00AF304A">
            <w:pPr>
              <w:spacing w:after="0" w:line="240" w:lineRule="auto"/>
              <w:rPr>
                <w:rFonts w:cs="Calibri"/>
                <w:lang w:val="lv-LV"/>
              </w:rPr>
            </w:pPr>
            <w:r w:rsidRPr="00295D8C">
              <w:rPr>
                <w:rFonts w:cs="Calibri"/>
                <w:lang w:val="lv-LV"/>
              </w:rPr>
              <w:t>Valsts iestāde (</w:t>
            </w:r>
            <w:r w:rsidR="00AF304A">
              <w:rPr>
                <w:rFonts w:cs="Calibri"/>
                <w:lang w:val="lv-LV"/>
              </w:rPr>
              <w:t xml:space="preserve">attiecībā uz </w:t>
            </w:r>
            <w:r w:rsidRPr="00295D8C">
              <w:rPr>
                <w:rFonts w:cs="Calibri"/>
                <w:lang w:val="lv-LV"/>
              </w:rPr>
              <w:t>programmām, kur piedalās trešās valstis</w:t>
            </w:r>
            <w:r w:rsidR="00AF304A">
              <w:rPr>
                <w:rFonts w:cs="Calibri"/>
                <w:lang w:val="lv-LV"/>
              </w:rPr>
              <w:t xml:space="preserve"> vai – attiecīgā </w:t>
            </w:r>
            <w:r w:rsidR="00AF304A">
              <w:rPr>
                <w:rFonts w:cs="Calibri"/>
                <w:lang w:val="lv-LV"/>
              </w:rPr>
              <w:lastRenderedPageBreak/>
              <w:t>gadījumā – partnervalstis)</w:t>
            </w:r>
          </w:p>
        </w:tc>
        <w:tc>
          <w:tcPr>
            <w:tcW w:w="2254" w:type="dxa"/>
            <w:shd w:val="clear" w:color="auto" w:fill="auto"/>
          </w:tcPr>
          <w:p w14:paraId="751B69C7" w14:textId="77777777" w:rsidR="002C5696" w:rsidRPr="00295D8C" w:rsidRDefault="002C5696" w:rsidP="00675F43">
            <w:pPr>
              <w:spacing w:after="0" w:line="240" w:lineRule="auto"/>
              <w:rPr>
                <w:rFonts w:cs="Calibri"/>
                <w:lang w:val="lv-LV"/>
              </w:rPr>
            </w:pPr>
            <w:r w:rsidRPr="00295D8C">
              <w:rPr>
                <w:rFonts w:cs="Calibri"/>
                <w:lang w:val="lv-LV"/>
              </w:rPr>
              <w:lastRenderedPageBreak/>
              <w:t>Neattiecas</w:t>
            </w:r>
          </w:p>
        </w:tc>
        <w:tc>
          <w:tcPr>
            <w:tcW w:w="2254" w:type="dxa"/>
            <w:shd w:val="clear" w:color="auto" w:fill="auto"/>
          </w:tcPr>
          <w:p w14:paraId="37B5E570" w14:textId="77777777" w:rsidR="002C5696" w:rsidRPr="00295D8C" w:rsidRDefault="002C5696" w:rsidP="00675F43">
            <w:pPr>
              <w:spacing w:after="0" w:line="240" w:lineRule="auto"/>
              <w:rPr>
                <w:rFonts w:cs="Calibri"/>
                <w:lang w:val="lv-LV"/>
              </w:rPr>
            </w:pPr>
          </w:p>
        </w:tc>
        <w:tc>
          <w:tcPr>
            <w:tcW w:w="2254" w:type="dxa"/>
            <w:shd w:val="clear" w:color="auto" w:fill="auto"/>
          </w:tcPr>
          <w:p w14:paraId="582FD420" w14:textId="77777777" w:rsidR="002C5696" w:rsidRPr="00295D8C" w:rsidRDefault="002C5696" w:rsidP="00675F43">
            <w:pPr>
              <w:spacing w:after="0" w:line="240" w:lineRule="auto"/>
              <w:rPr>
                <w:rFonts w:cs="Calibri"/>
                <w:lang w:val="lv-LV"/>
              </w:rPr>
            </w:pPr>
          </w:p>
        </w:tc>
      </w:tr>
      <w:tr w:rsidR="00AF304A" w:rsidRPr="00295D8C" w14:paraId="40FE9670" w14:textId="77777777" w:rsidTr="00675F43">
        <w:tc>
          <w:tcPr>
            <w:tcW w:w="2254" w:type="dxa"/>
            <w:shd w:val="clear" w:color="auto" w:fill="auto"/>
          </w:tcPr>
          <w:p w14:paraId="49789BFF" w14:textId="1473AA6D" w:rsidR="002C5696" w:rsidRPr="00295D8C" w:rsidRDefault="00AF304A" w:rsidP="00675F43">
            <w:pPr>
              <w:spacing w:after="0" w:line="240" w:lineRule="auto"/>
              <w:rPr>
                <w:rFonts w:cs="Calibri"/>
                <w:lang w:val="lv-LV"/>
              </w:rPr>
            </w:pPr>
            <w:r>
              <w:rPr>
                <w:rFonts w:cs="Calibri"/>
                <w:lang w:val="lv-LV"/>
              </w:rPr>
              <w:t>Revīzijas</w:t>
            </w:r>
            <w:r w:rsidR="002C5696" w:rsidRPr="00295D8C">
              <w:rPr>
                <w:rFonts w:cs="Calibri"/>
                <w:lang w:val="lv-LV"/>
              </w:rPr>
              <w:t xml:space="preserve"> iestāde</w:t>
            </w:r>
          </w:p>
        </w:tc>
        <w:tc>
          <w:tcPr>
            <w:tcW w:w="2254" w:type="dxa"/>
            <w:shd w:val="clear" w:color="auto" w:fill="auto"/>
          </w:tcPr>
          <w:p w14:paraId="330556DC" w14:textId="0BEB7919" w:rsidR="002C5696" w:rsidRPr="00295D8C" w:rsidRDefault="002C5696" w:rsidP="00AF304A">
            <w:pPr>
              <w:spacing w:after="0" w:line="240" w:lineRule="auto"/>
              <w:rPr>
                <w:rFonts w:cs="Calibri"/>
                <w:lang w:val="lv-LV"/>
              </w:rPr>
            </w:pPr>
            <w:r w:rsidRPr="00295D8C">
              <w:rPr>
                <w:rFonts w:cs="Calibri"/>
                <w:lang w:val="lv-LV"/>
              </w:rPr>
              <w:t xml:space="preserve">Atbilstoši Somijas ERAF nolikumam </w:t>
            </w:r>
            <w:r w:rsidR="00AF304A">
              <w:rPr>
                <w:rFonts w:cs="Calibri"/>
                <w:lang w:val="lv-LV"/>
              </w:rPr>
              <w:t xml:space="preserve">Revīzijas iestāde </w:t>
            </w:r>
            <w:r w:rsidRPr="00295D8C">
              <w:rPr>
                <w:rFonts w:cs="Calibri"/>
                <w:lang w:val="lv-LV"/>
              </w:rPr>
              <w:t xml:space="preserve"> tiks pārcelta uz Somijas Finanšu ministriju. Tomēr paredzēts, ka </w:t>
            </w:r>
            <w:r w:rsidR="00AF304A">
              <w:rPr>
                <w:rFonts w:cs="Calibri"/>
                <w:lang w:val="lv-LV"/>
              </w:rPr>
              <w:t>Revīzijas iestādes</w:t>
            </w:r>
            <w:r w:rsidRPr="00295D8C">
              <w:rPr>
                <w:rFonts w:cs="Calibri"/>
                <w:lang w:val="lv-LV"/>
              </w:rPr>
              <w:t xml:space="preserve"> darbinieks atradīsies VI/KS</w:t>
            </w:r>
          </w:p>
        </w:tc>
        <w:tc>
          <w:tcPr>
            <w:tcW w:w="2254" w:type="dxa"/>
            <w:shd w:val="clear" w:color="auto" w:fill="auto"/>
          </w:tcPr>
          <w:p w14:paraId="6EE20BDD" w14:textId="77777777" w:rsidR="002C5696" w:rsidRPr="00295D8C" w:rsidRDefault="002C5696" w:rsidP="00675F43">
            <w:pPr>
              <w:spacing w:after="0" w:line="240" w:lineRule="auto"/>
              <w:rPr>
                <w:rFonts w:cs="Calibri"/>
                <w:lang w:val="lv-LV"/>
              </w:rPr>
            </w:pPr>
            <w:r w:rsidRPr="00295D8C">
              <w:rPr>
                <w:rFonts w:cs="Calibri"/>
                <w:lang w:val="lv-LV"/>
              </w:rPr>
              <w:t xml:space="preserve">Kari </w:t>
            </w:r>
            <w:proofErr w:type="spellStart"/>
            <w:r w:rsidRPr="00295D8C">
              <w:rPr>
                <w:rFonts w:cs="Calibri"/>
                <w:lang w:val="lv-LV"/>
              </w:rPr>
              <w:t>Ruvinens</w:t>
            </w:r>
            <w:proofErr w:type="spellEnd"/>
            <w:r w:rsidRPr="00295D8C">
              <w:rPr>
                <w:rFonts w:cs="Calibri"/>
                <w:lang w:val="lv-LV"/>
              </w:rPr>
              <w:t xml:space="preserve"> [</w:t>
            </w:r>
            <w:r w:rsidRPr="00295D8C">
              <w:rPr>
                <w:rFonts w:cs="Calibri"/>
                <w:i/>
                <w:iCs/>
                <w:lang w:val="lv-LV"/>
              </w:rPr>
              <w:t xml:space="preserve">Kari </w:t>
            </w:r>
            <w:proofErr w:type="spellStart"/>
            <w:r w:rsidRPr="00295D8C">
              <w:rPr>
                <w:rFonts w:cs="Calibri"/>
                <w:i/>
                <w:iCs/>
                <w:lang w:val="lv-LV"/>
              </w:rPr>
              <w:t>Rouvinen</w:t>
            </w:r>
            <w:proofErr w:type="spellEnd"/>
            <w:r w:rsidRPr="00295D8C">
              <w:rPr>
                <w:rFonts w:cs="Calibri"/>
                <w:lang w:val="lv-LV"/>
              </w:rPr>
              <w:t>],</w:t>
            </w:r>
          </w:p>
          <w:p w14:paraId="70EE043C" w14:textId="77777777" w:rsidR="002C5696" w:rsidRPr="00295D8C" w:rsidRDefault="002C5696" w:rsidP="00675F43">
            <w:pPr>
              <w:spacing w:after="0" w:line="240" w:lineRule="auto"/>
              <w:rPr>
                <w:rFonts w:cs="Calibri"/>
                <w:lang w:val="lv-LV"/>
              </w:rPr>
            </w:pPr>
            <w:r w:rsidRPr="00295D8C">
              <w:rPr>
                <w:rFonts w:cs="Calibri"/>
                <w:lang w:val="lv-LV"/>
              </w:rPr>
              <w:t xml:space="preserve">Florence </w:t>
            </w:r>
            <w:proofErr w:type="spellStart"/>
            <w:r w:rsidRPr="00295D8C">
              <w:rPr>
                <w:rFonts w:cs="Calibri"/>
                <w:lang w:val="lv-LV"/>
              </w:rPr>
              <w:t>Ālto</w:t>
            </w:r>
            <w:proofErr w:type="spellEnd"/>
            <w:r w:rsidRPr="00295D8C">
              <w:rPr>
                <w:rFonts w:cs="Calibri"/>
                <w:lang w:val="lv-LV"/>
              </w:rPr>
              <w:t xml:space="preserve"> [</w:t>
            </w:r>
            <w:r w:rsidRPr="00295D8C">
              <w:rPr>
                <w:rFonts w:cs="Calibri"/>
                <w:i/>
                <w:iCs/>
                <w:lang w:val="lv-LV"/>
              </w:rPr>
              <w:t xml:space="preserve">Florence </w:t>
            </w:r>
            <w:proofErr w:type="spellStart"/>
            <w:r w:rsidRPr="00295D8C">
              <w:rPr>
                <w:rFonts w:cs="Calibri"/>
                <w:i/>
                <w:iCs/>
                <w:lang w:val="lv-LV"/>
              </w:rPr>
              <w:t>Aalto</w:t>
            </w:r>
            <w:proofErr w:type="spellEnd"/>
            <w:r w:rsidRPr="00295D8C">
              <w:rPr>
                <w:rFonts w:cs="Calibri"/>
                <w:lang w:val="lv-LV"/>
              </w:rPr>
              <w:t>]</w:t>
            </w:r>
          </w:p>
        </w:tc>
        <w:tc>
          <w:tcPr>
            <w:tcW w:w="2254" w:type="dxa"/>
            <w:shd w:val="clear" w:color="auto" w:fill="auto"/>
          </w:tcPr>
          <w:p w14:paraId="762561D0" w14:textId="77777777" w:rsidR="002C5696" w:rsidRPr="00295D8C" w:rsidRDefault="002C5696" w:rsidP="00675F43">
            <w:pPr>
              <w:spacing w:after="0" w:line="240" w:lineRule="auto"/>
              <w:rPr>
                <w:rFonts w:cs="Calibri"/>
                <w:lang w:val="lv-LV"/>
              </w:rPr>
            </w:pPr>
            <w:r w:rsidRPr="00295D8C">
              <w:rPr>
                <w:rFonts w:cs="Calibri"/>
                <w:lang w:val="lv-LV"/>
              </w:rPr>
              <w:t xml:space="preserve">Kari.rouvinen@vm.fi </w:t>
            </w:r>
          </w:p>
          <w:p w14:paraId="132657AF" w14:textId="77777777" w:rsidR="002C5696" w:rsidRPr="00295D8C" w:rsidRDefault="002C5696" w:rsidP="00675F43">
            <w:pPr>
              <w:spacing w:after="0" w:line="240" w:lineRule="auto"/>
              <w:rPr>
                <w:rFonts w:cs="Calibri"/>
                <w:lang w:val="lv-LV"/>
              </w:rPr>
            </w:pPr>
            <w:r w:rsidRPr="00295D8C">
              <w:rPr>
                <w:rFonts w:cs="Calibri"/>
                <w:lang w:val="lv-LV"/>
              </w:rPr>
              <w:t xml:space="preserve">Florence.aalto@centralbaltic.eu </w:t>
            </w:r>
          </w:p>
        </w:tc>
      </w:tr>
      <w:tr w:rsidR="00AF304A" w:rsidRPr="00295D8C" w14:paraId="0AE41B60" w14:textId="77777777" w:rsidTr="00675F43">
        <w:tc>
          <w:tcPr>
            <w:tcW w:w="2254" w:type="dxa"/>
            <w:shd w:val="clear" w:color="auto" w:fill="auto"/>
          </w:tcPr>
          <w:p w14:paraId="01DE1391" w14:textId="639162E9" w:rsidR="002C5696" w:rsidRPr="00295D8C" w:rsidRDefault="00AF304A" w:rsidP="00675F43">
            <w:pPr>
              <w:spacing w:after="0" w:line="240" w:lineRule="auto"/>
              <w:rPr>
                <w:rFonts w:cs="Calibri"/>
                <w:lang w:val="lv-LV"/>
              </w:rPr>
            </w:pPr>
            <w:r>
              <w:rPr>
                <w:rFonts w:cs="Calibri"/>
                <w:lang w:val="lv-LV"/>
              </w:rPr>
              <w:t xml:space="preserve">Revidentu </w:t>
            </w:r>
            <w:r w:rsidR="002C5696" w:rsidRPr="00295D8C">
              <w:rPr>
                <w:rFonts w:cs="Calibri"/>
                <w:lang w:val="lv-LV"/>
              </w:rPr>
              <w:t>pārstāvju grupa</w:t>
            </w:r>
          </w:p>
        </w:tc>
        <w:tc>
          <w:tcPr>
            <w:tcW w:w="2254" w:type="dxa"/>
            <w:shd w:val="clear" w:color="auto" w:fill="auto"/>
          </w:tcPr>
          <w:p w14:paraId="3FA16317" w14:textId="5B8C72A3" w:rsidR="002C5696" w:rsidRPr="00295D8C" w:rsidRDefault="002C5696" w:rsidP="00675F43">
            <w:pPr>
              <w:spacing w:after="0" w:line="240" w:lineRule="auto"/>
              <w:rPr>
                <w:rFonts w:cs="Calibri"/>
                <w:color w:val="FF0000"/>
                <w:lang w:val="lv-LV"/>
              </w:rPr>
            </w:pPr>
            <w:r w:rsidRPr="00295D8C">
              <w:rPr>
                <w:rFonts w:cs="Calibri"/>
                <w:lang w:val="lv-LV"/>
              </w:rPr>
              <w:t xml:space="preserve">Kā pielikums. Apstiprinās </w:t>
            </w:r>
            <w:r w:rsidR="00AF304A">
              <w:rPr>
                <w:rFonts w:cs="Calibri"/>
                <w:lang w:val="lv-LV"/>
              </w:rPr>
              <w:t>Dalībvalstis</w:t>
            </w:r>
            <w:r w:rsidRPr="00295D8C">
              <w:rPr>
                <w:rFonts w:cs="Calibri"/>
                <w:lang w:val="lv-LV"/>
              </w:rPr>
              <w:t>/</w:t>
            </w:r>
            <w:proofErr w:type="spellStart"/>
            <w:r w:rsidRPr="00295D8C">
              <w:rPr>
                <w:rFonts w:cs="Calibri"/>
                <w:lang w:val="lv-LV"/>
              </w:rPr>
              <w:t>Ālandu</w:t>
            </w:r>
            <w:proofErr w:type="spellEnd"/>
            <w:r w:rsidRPr="00295D8C">
              <w:rPr>
                <w:rFonts w:cs="Calibri"/>
                <w:lang w:val="lv-LV"/>
              </w:rPr>
              <w:t xml:space="preserve"> salas.</w:t>
            </w:r>
          </w:p>
        </w:tc>
        <w:tc>
          <w:tcPr>
            <w:tcW w:w="2254" w:type="dxa"/>
            <w:shd w:val="clear" w:color="auto" w:fill="auto"/>
          </w:tcPr>
          <w:p w14:paraId="2D6332CA" w14:textId="77777777" w:rsidR="002C5696" w:rsidRPr="00295D8C" w:rsidRDefault="002C5696" w:rsidP="00675F43">
            <w:pPr>
              <w:spacing w:after="0" w:line="240" w:lineRule="auto"/>
              <w:rPr>
                <w:rFonts w:cs="Calibri"/>
                <w:lang w:val="lv-LV"/>
              </w:rPr>
            </w:pPr>
          </w:p>
        </w:tc>
        <w:tc>
          <w:tcPr>
            <w:tcW w:w="2254" w:type="dxa"/>
            <w:shd w:val="clear" w:color="auto" w:fill="auto"/>
          </w:tcPr>
          <w:p w14:paraId="51A03A29" w14:textId="77777777" w:rsidR="002C5696" w:rsidRPr="00295D8C" w:rsidRDefault="002C5696" w:rsidP="00675F43">
            <w:pPr>
              <w:spacing w:after="0" w:line="240" w:lineRule="auto"/>
              <w:rPr>
                <w:rFonts w:cs="Calibri"/>
                <w:lang w:val="lv-LV"/>
              </w:rPr>
            </w:pPr>
          </w:p>
        </w:tc>
      </w:tr>
      <w:tr w:rsidR="00AF304A" w:rsidRPr="00295D8C" w14:paraId="219109A9" w14:textId="77777777" w:rsidTr="00675F43">
        <w:tc>
          <w:tcPr>
            <w:tcW w:w="2254" w:type="dxa"/>
            <w:shd w:val="clear" w:color="auto" w:fill="auto"/>
          </w:tcPr>
          <w:p w14:paraId="6BFAFB9A" w14:textId="7C73A430" w:rsidR="002C5696" w:rsidRPr="00295D8C" w:rsidRDefault="00AF304A" w:rsidP="00AF304A">
            <w:pPr>
              <w:spacing w:after="0" w:line="240" w:lineRule="auto"/>
              <w:rPr>
                <w:rFonts w:cs="Calibri"/>
                <w:lang w:val="lv-LV"/>
              </w:rPr>
            </w:pPr>
            <w:r>
              <w:rPr>
                <w:rFonts w:cs="Calibri"/>
                <w:lang w:val="lv-LV"/>
              </w:rPr>
              <w:t>Struktūra</w:t>
            </w:r>
            <w:r w:rsidR="002C5696" w:rsidRPr="00295D8C">
              <w:rPr>
                <w:rFonts w:cs="Calibri"/>
                <w:lang w:val="lv-LV"/>
              </w:rPr>
              <w:t>, k</w:t>
            </w:r>
            <w:r>
              <w:rPr>
                <w:rFonts w:cs="Calibri"/>
                <w:lang w:val="lv-LV"/>
              </w:rPr>
              <w:t xml:space="preserve">am </w:t>
            </w:r>
            <w:r w:rsidR="002C5696" w:rsidRPr="00295D8C">
              <w:rPr>
                <w:rFonts w:cs="Calibri"/>
                <w:lang w:val="lv-LV"/>
              </w:rPr>
              <w:t>Komisija</w:t>
            </w:r>
            <w:r>
              <w:rPr>
                <w:rFonts w:cs="Calibri"/>
                <w:lang w:val="lv-LV"/>
              </w:rPr>
              <w:t xml:space="preserve"> veiks</w:t>
            </w:r>
            <w:r w:rsidR="002C5696" w:rsidRPr="00295D8C">
              <w:rPr>
                <w:rFonts w:cs="Calibri"/>
                <w:lang w:val="lv-LV"/>
              </w:rPr>
              <w:t xml:space="preserve"> maksājum</w:t>
            </w:r>
            <w:r>
              <w:rPr>
                <w:rFonts w:cs="Calibri"/>
                <w:lang w:val="lv-LV"/>
              </w:rPr>
              <w:t>us</w:t>
            </w:r>
          </w:p>
        </w:tc>
        <w:tc>
          <w:tcPr>
            <w:tcW w:w="2254" w:type="dxa"/>
            <w:shd w:val="clear" w:color="auto" w:fill="auto"/>
          </w:tcPr>
          <w:p w14:paraId="169338F6" w14:textId="77777777" w:rsidR="002C5696" w:rsidRPr="00295D8C" w:rsidRDefault="002C5696" w:rsidP="00675F43">
            <w:pPr>
              <w:spacing w:after="0" w:line="240" w:lineRule="auto"/>
              <w:rPr>
                <w:rFonts w:cs="Calibri"/>
                <w:lang w:val="lv-LV"/>
              </w:rPr>
            </w:pPr>
            <w:r w:rsidRPr="00295D8C">
              <w:rPr>
                <w:rFonts w:cs="Calibri"/>
                <w:lang w:val="lv-LV"/>
              </w:rPr>
              <w:t>VI</w:t>
            </w:r>
          </w:p>
        </w:tc>
        <w:tc>
          <w:tcPr>
            <w:tcW w:w="2254" w:type="dxa"/>
            <w:shd w:val="clear" w:color="auto" w:fill="auto"/>
          </w:tcPr>
          <w:p w14:paraId="28FCEC24" w14:textId="77777777" w:rsidR="002C5696" w:rsidRPr="00295D8C" w:rsidRDefault="002C5696" w:rsidP="00675F43">
            <w:pPr>
              <w:spacing w:after="0" w:line="240" w:lineRule="auto"/>
              <w:rPr>
                <w:rFonts w:cs="Calibri"/>
                <w:lang w:val="lv-LV"/>
              </w:rPr>
            </w:pPr>
          </w:p>
        </w:tc>
        <w:tc>
          <w:tcPr>
            <w:tcW w:w="2254" w:type="dxa"/>
            <w:shd w:val="clear" w:color="auto" w:fill="auto"/>
          </w:tcPr>
          <w:p w14:paraId="09FBF274" w14:textId="77777777" w:rsidR="002C5696" w:rsidRPr="00295D8C" w:rsidRDefault="002C5696" w:rsidP="00675F43">
            <w:pPr>
              <w:spacing w:after="0" w:line="240" w:lineRule="auto"/>
              <w:rPr>
                <w:rFonts w:cs="Calibri"/>
                <w:lang w:val="lv-LV"/>
              </w:rPr>
            </w:pPr>
          </w:p>
        </w:tc>
      </w:tr>
    </w:tbl>
    <w:p w14:paraId="542C50BD" w14:textId="77777777" w:rsidR="002C5696" w:rsidRPr="00295D8C" w:rsidRDefault="002C5696" w:rsidP="000C5E3B">
      <w:pPr>
        <w:spacing w:after="0" w:line="240" w:lineRule="auto"/>
        <w:rPr>
          <w:rFonts w:cs="Calibri"/>
          <w:lang w:val="lv-LV"/>
        </w:rPr>
      </w:pPr>
    </w:p>
    <w:p w14:paraId="43225347" w14:textId="7B6ECBA1" w:rsidR="002C5696" w:rsidRPr="00F61E1D" w:rsidRDefault="002C5696" w:rsidP="002C5696">
      <w:pPr>
        <w:spacing w:after="0" w:line="240" w:lineRule="auto"/>
        <w:rPr>
          <w:rFonts w:ascii="Trebuchet MS" w:hAnsi="Trebuchet MS" w:cs="Calibri"/>
          <w:b/>
          <w:bCs/>
          <w:sz w:val="20"/>
          <w:szCs w:val="20"/>
          <w:lang w:val="lv-LV"/>
        </w:rPr>
      </w:pPr>
      <w:r w:rsidRPr="00F61E1D">
        <w:rPr>
          <w:rFonts w:ascii="Trebuchet MS" w:hAnsi="Trebuchet MS" w:cs="Calibri"/>
          <w:sz w:val="20"/>
          <w:szCs w:val="20"/>
          <w:lang w:val="lv-LV"/>
        </w:rPr>
        <w:tab/>
      </w:r>
      <w:r w:rsidRPr="00F61E1D">
        <w:rPr>
          <w:rFonts w:ascii="Trebuchet MS" w:hAnsi="Trebuchet MS" w:cs="Calibri"/>
          <w:b/>
          <w:bCs/>
          <w:sz w:val="20"/>
          <w:szCs w:val="20"/>
          <w:lang w:val="lv-LV"/>
        </w:rPr>
        <w:t xml:space="preserve">7.2. </w:t>
      </w:r>
      <w:r w:rsidR="00AF304A">
        <w:rPr>
          <w:rFonts w:ascii="Trebuchet MS" w:hAnsi="Trebuchet MS" w:cs="Calibri"/>
          <w:b/>
          <w:bCs/>
          <w:sz w:val="20"/>
          <w:szCs w:val="20"/>
          <w:lang w:val="lv-LV"/>
        </w:rPr>
        <w:t xml:space="preserve">Procedūra </w:t>
      </w:r>
      <w:r w:rsidRPr="00F61E1D">
        <w:rPr>
          <w:rFonts w:ascii="Trebuchet MS" w:hAnsi="Trebuchet MS" w:cs="Calibri"/>
          <w:b/>
          <w:bCs/>
          <w:sz w:val="20"/>
          <w:szCs w:val="20"/>
          <w:lang w:val="lv-LV"/>
        </w:rPr>
        <w:t xml:space="preserve">Kopīgā sekretariāta </w:t>
      </w:r>
      <w:r w:rsidR="00AF304A">
        <w:rPr>
          <w:rFonts w:ascii="Trebuchet MS" w:hAnsi="Trebuchet MS" w:cs="Calibri"/>
          <w:b/>
          <w:bCs/>
          <w:sz w:val="20"/>
          <w:szCs w:val="20"/>
          <w:lang w:val="lv-LV"/>
        </w:rPr>
        <w:t>izveidei</w:t>
      </w:r>
    </w:p>
    <w:p w14:paraId="16E1A4DC" w14:textId="77777777" w:rsidR="002C5696" w:rsidRPr="00F61E1D" w:rsidRDefault="002C5696" w:rsidP="002C5696">
      <w:pPr>
        <w:spacing w:after="0" w:line="240" w:lineRule="auto"/>
        <w:ind w:left="720"/>
        <w:rPr>
          <w:rFonts w:ascii="Trebuchet MS" w:hAnsi="Trebuchet MS" w:cs="Calibri"/>
          <w:i/>
          <w:iCs/>
          <w:sz w:val="20"/>
          <w:szCs w:val="20"/>
          <w:lang w:val="lv-LV"/>
        </w:rPr>
      </w:pPr>
    </w:p>
    <w:p w14:paraId="697E4C22" w14:textId="6486EBFA" w:rsidR="002C5696" w:rsidRPr="00F61E1D" w:rsidRDefault="002C5696" w:rsidP="002C5696">
      <w:pPr>
        <w:spacing w:after="0" w:line="240" w:lineRule="auto"/>
        <w:ind w:left="720"/>
        <w:rPr>
          <w:rFonts w:ascii="Trebuchet MS" w:hAnsi="Trebuchet MS" w:cs="Calibri"/>
          <w:i/>
          <w:iCs/>
          <w:sz w:val="20"/>
          <w:szCs w:val="20"/>
          <w:lang w:val="lv-LV"/>
        </w:rPr>
      </w:pPr>
      <w:r w:rsidRPr="00F61E1D">
        <w:rPr>
          <w:rFonts w:ascii="Trebuchet MS" w:hAnsi="Trebuchet MS" w:cs="Calibri"/>
          <w:i/>
          <w:iCs/>
          <w:sz w:val="20"/>
          <w:szCs w:val="20"/>
          <w:lang w:val="lv-LV"/>
        </w:rPr>
        <w:t>Atsauce: 17. panta (</w:t>
      </w:r>
      <w:r w:rsidR="00AF304A">
        <w:rPr>
          <w:rFonts w:ascii="Trebuchet MS" w:hAnsi="Trebuchet MS" w:cs="Calibri"/>
          <w:i/>
          <w:iCs/>
          <w:sz w:val="20"/>
          <w:szCs w:val="20"/>
          <w:lang w:val="lv-LV"/>
        </w:rPr>
        <w:t>6.punkta b) apakšpunkts</w:t>
      </w:r>
    </w:p>
    <w:p w14:paraId="2D3BA7BE" w14:textId="77777777" w:rsidR="002C5696" w:rsidRPr="00295D8C" w:rsidRDefault="002C5696" w:rsidP="002C5696">
      <w:pPr>
        <w:spacing w:after="0" w:line="240" w:lineRule="auto"/>
        <w:ind w:firstLine="720"/>
        <w:rPr>
          <w:rFonts w:cs="Calibri"/>
          <w:i/>
          <w:iCs/>
          <w:lang w:val="lv-LV"/>
        </w:rPr>
      </w:pPr>
    </w:p>
    <w:p w14:paraId="649EF35F" w14:textId="77777777" w:rsidR="002C5696" w:rsidRPr="00295D8C" w:rsidRDefault="002C5696" w:rsidP="002C5696">
      <w:pPr>
        <w:spacing w:after="0" w:line="240" w:lineRule="auto"/>
        <w:ind w:firstLine="720"/>
        <w:rPr>
          <w:rFonts w:cs="Calibri"/>
          <w:i/>
          <w:iCs/>
          <w:lang w:val="lv-LV"/>
        </w:rPr>
      </w:pPr>
      <w:r w:rsidRPr="00295D8C">
        <w:rPr>
          <w:rFonts w:cs="Calibri"/>
          <w:i/>
          <w:iCs/>
          <w:lang w:val="lv-LV"/>
        </w:rPr>
        <w:t>(3 500 rakstu zīmju)</w:t>
      </w:r>
    </w:p>
    <w:p w14:paraId="40EB6B10" w14:textId="77777777" w:rsidR="002C5696" w:rsidRPr="00295D8C" w:rsidRDefault="002C5696" w:rsidP="002C5696">
      <w:pPr>
        <w:spacing w:after="0" w:line="240" w:lineRule="auto"/>
        <w:rPr>
          <w:rFonts w:cs="Calibri"/>
          <w:lang w:val="lv-LV"/>
        </w:rPr>
      </w:pPr>
    </w:p>
    <w:p w14:paraId="22771FB4" w14:textId="77777777" w:rsidR="002C5696" w:rsidRPr="00295D8C" w:rsidRDefault="002C5696" w:rsidP="002C5696">
      <w:pPr>
        <w:spacing w:after="0" w:line="240" w:lineRule="auto"/>
        <w:rPr>
          <w:rFonts w:cs="Calibri"/>
          <w:lang w:val="lv-LV"/>
        </w:rPr>
      </w:pPr>
      <w:r w:rsidRPr="00295D8C">
        <w:rPr>
          <w:rFonts w:cs="Calibri"/>
          <w:lang w:val="lv-LV"/>
        </w:rPr>
        <w:t xml:space="preserve">Vadošā iestāde (VI) izveidos Kopīgo sekretariātu (KS) saskaņā ar </w:t>
      </w:r>
      <w:proofErr w:type="spellStart"/>
      <w:r w:rsidRPr="00295D8C">
        <w:rPr>
          <w:rFonts w:cs="Calibri"/>
          <w:lang w:val="lv-LV"/>
        </w:rPr>
        <w:t>Interreg</w:t>
      </w:r>
      <w:proofErr w:type="spellEnd"/>
      <w:r w:rsidRPr="00295D8C">
        <w:rPr>
          <w:rFonts w:cs="Calibri"/>
          <w:lang w:val="lv-LV"/>
        </w:rPr>
        <w:t xml:space="preserve"> Regulas (2021/1059) 46.2. pantu un kā aprakstīts zemāk.</w:t>
      </w:r>
    </w:p>
    <w:p w14:paraId="4F07FC87" w14:textId="77777777" w:rsidR="002C5696" w:rsidRPr="00295D8C" w:rsidRDefault="002C5696" w:rsidP="002C5696">
      <w:pPr>
        <w:spacing w:after="0" w:line="240" w:lineRule="auto"/>
        <w:rPr>
          <w:rFonts w:cs="Calibri"/>
          <w:lang w:val="lv-LV"/>
        </w:rPr>
      </w:pPr>
    </w:p>
    <w:p w14:paraId="006FB378" w14:textId="560D91C9" w:rsidR="002C5696" w:rsidRPr="00295D8C" w:rsidRDefault="002C5696" w:rsidP="002C5696">
      <w:pPr>
        <w:spacing w:after="0" w:line="240" w:lineRule="auto"/>
        <w:rPr>
          <w:rFonts w:cs="Calibri"/>
          <w:lang w:val="lv-LV"/>
        </w:rPr>
      </w:pPr>
      <w:r w:rsidRPr="00295D8C">
        <w:rPr>
          <w:rFonts w:cs="Calibri"/>
          <w:lang w:val="lv-LV"/>
        </w:rPr>
        <w:t xml:space="preserve">KS atradīsies vienās telpās ar VI. Tā kā ir iecerēts KS/VI darbības turpinājums, </w:t>
      </w:r>
      <w:r w:rsidR="00AF304A">
        <w:rPr>
          <w:rFonts w:cs="Calibri"/>
          <w:lang w:val="lv-LV"/>
        </w:rPr>
        <w:t>P</w:t>
      </w:r>
      <w:r w:rsidRPr="00295D8C">
        <w:rPr>
          <w:rFonts w:cs="Calibri"/>
          <w:lang w:val="lv-LV"/>
        </w:rPr>
        <w:t xml:space="preserve">rogramma var balstīties uz daudziem jau esošiem noteikumiem no 2007.-2013. un 2014.-2020. gadu periodiem. Tomēr, lai nodrošinātu efektīvāku un kvalitatīvāku </w:t>
      </w:r>
      <w:r w:rsidR="00AF304A">
        <w:rPr>
          <w:rFonts w:cs="Calibri"/>
          <w:lang w:val="lv-LV"/>
        </w:rPr>
        <w:t>P</w:t>
      </w:r>
      <w:r w:rsidRPr="00295D8C">
        <w:rPr>
          <w:rFonts w:cs="Calibri"/>
          <w:lang w:val="lv-LV"/>
        </w:rPr>
        <w:t>rogrammas īstenošanu, ir izvērtēta personāla struktūra, un veikta iekšējā restrukturizācija. Tāpat ir pārskatītas visas procedūras. Pieeja ir vienkāršot un strādāt efektīvāk visos procesu soļos.</w:t>
      </w:r>
    </w:p>
    <w:p w14:paraId="5844AFB3" w14:textId="77777777" w:rsidR="002C5696" w:rsidRPr="00295D8C" w:rsidRDefault="002C5696" w:rsidP="002C5696">
      <w:pPr>
        <w:spacing w:after="0" w:line="240" w:lineRule="auto"/>
        <w:rPr>
          <w:rFonts w:cs="Calibri"/>
          <w:lang w:val="lv-LV"/>
        </w:rPr>
      </w:pPr>
    </w:p>
    <w:p w14:paraId="5E154D34" w14:textId="77777777" w:rsidR="002C5696" w:rsidRPr="00295D8C" w:rsidRDefault="002C5696" w:rsidP="002C5696">
      <w:pPr>
        <w:spacing w:after="0" w:line="240" w:lineRule="auto"/>
        <w:rPr>
          <w:lang w:val="lv-LV"/>
        </w:rPr>
      </w:pPr>
      <w:r w:rsidRPr="00295D8C">
        <w:rPr>
          <w:rFonts w:cs="Calibri"/>
          <w:lang w:val="lv-LV"/>
        </w:rPr>
        <w:t xml:space="preserve">Izmaiņas atspoguļo jaunos noteikumus un pastiprinātu vienkāršotu izmaksu iespēju (SCO) izmantošanu. </w:t>
      </w:r>
      <w:r w:rsidRPr="00295D8C">
        <w:rPr>
          <w:lang w:val="lv-LV"/>
        </w:rPr>
        <w:t>2021./2022. gadā tiks atlasīts personāls Centrālā Baltijas jūras reģiona programmai 2021-2027. gadam. Ir plānots atlasīt starptautisku personālu, vēlams, ar pārstāvjiem no visām programmā iesaistītajām valstīm.</w:t>
      </w:r>
    </w:p>
    <w:p w14:paraId="723FADC3" w14:textId="77777777" w:rsidR="002C5696" w:rsidRPr="00295D8C" w:rsidRDefault="002C5696" w:rsidP="002C5696">
      <w:pPr>
        <w:spacing w:after="0" w:line="240" w:lineRule="auto"/>
        <w:rPr>
          <w:rFonts w:cs="Calibri"/>
          <w:lang w:val="lv-LV"/>
        </w:rPr>
      </w:pPr>
    </w:p>
    <w:p w14:paraId="0FFA04EF" w14:textId="1F676DEC" w:rsidR="002C5696" w:rsidRPr="00295D8C" w:rsidRDefault="002C5696" w:rsidP="002C5696">
      <w:pPr>
        <w:spacing w:after="0" w:line="240" w:lineRule="auto"/>
        <w:rPr>
          <w:rFonts w:cs="Calibri"/>
          <w:lang w:val="lv-LV"/>
        </w:rPr>
      </w:pPr>
      <w:r w:rsidRPr="00295D8C">
        <w:rPr>
          <w:rFonts w:cs="Calibri"/>
          <w:lang w:val="lv-LV"/>
        </w:rPr>
        <w:t xml:space="preserve">Papildus KS tiks izveidots </w:t>
      </w:r>
      <w:r w:rsidR="00AF304A">
        <w:rPr>
          <w:rFonts w:cs="Calibri"/>
          <w:lang w:val="lv-LV"/>
        </w:rPr>
        <w:t xml:space="preserve">nacionālo </w:t>
      </w:r>
      <w:r w:rsidRPr="00295D8C">
        <w:rPr>
          <w:rFonts w:cs="Calibri"/>
          <w:lang w:val="lv-LV"/>
        </w:rPr>
        <w:t>kontaktpunktu tīkls, pār</w:t>
      </w:r>
      <w:r w:rsidR="00AF304A">
        <w:rPr>
          <w:rFonts w:cs="Calibri"/>
          <w:lang w:val="lv-LV"/>
        </w:rPr>
        <w:t>stāvot</w:t>
      </w:r>
      <w:r w:rsidRPr="00295D8C">
        <w:rPr>
          <w:rFonts w:cs="Calibri"/>
          <w:lang w:val="lv-LV"/>
        </w:rPr>
        <w:t xml:space="preserve"> visas dalībvalstis/</w:t>
      </w:r>
      <w:proofErr w:type="spellStart"/>
      <w:r w:rsidRPr="00295D8C">
        <w:rPr>
          <w:rFonts w:cs="Calibri"/>
          <w:lang w:val="lv-LV"/>
        </w:rPr>
        <w:t>Ālandu</w:t>
      </w:r>
      <w:proofErr w:type="spellEnd"/>
      <w:r w:rsidRPr="00295D8C">
        <w:rPr>
          <w:rFonts w:cs="Calibri"/>
          <w:lang w:val="lv-LV"/>
        </w:rPr>
        <w:t xml:space="preserve"> salas.</w:t>
      </w:r>
    </w:p>
    <w:p w14:paraId="059BF84E" w14:textId="77777777" w:rsidR="002C5696" w:rsidRPr="00295D8C" w:rsidRDefault="002C5696" w:rsidP="002C5696">
      <w:pPr>
        <w:spacing w:after="0" w:line="240" w:lineRule="auto"/>
        <w:rPr>
          <w:rFonts w:cs="Calibri"/>
          <w:lang w:val="lv-LV"/>
        </w:rPr>
      </w:pPr>
    </w:p>
    <w:p w14:paraId="4B9173A5" w14:textId="7AA7AD77" w:rsidR="002C5696" w:rsidRPr="00295D8C" w:rsidRDefault="002C5696" w:rsidP="002C5696">
      <w:pPr>
        <w:spacing w:after="0" w:line="240" w:lineRule="auto"/>
        <w:rPr>
          <w:rFonts w:cs="Calibri"/>
          <w:lang w:val="lv-LV"/>
        </w:rPr>
      </w:pPr>
      <w:r w:rsidRPr="00295D8C">
        <w:rPr>
          <w:rFonts w:cs="Calibri"/>
          <w:lang w:val="lv-LV"/>
        </w:rPr>
        <w:t xml:space="preserve">KS sāks pilnībā darboties, tiklīdz </w:t>
      </w:r>
      <w:r w:rsidR="00AF304A">
        <w:rPr>
          <w:rFonts w:cs="Calibri"/>
          <w:lang w:val="lv-LV"/>
        </w:rPr>
        <w:t>darbības</w:t>
      </w:r>
      <w:r w:rsidRPr="00295D8C">
        <w:rPr>
          <w:rFonts w:cs="Calibri"/>
          <w:lang w:val="lv-LV"/>
        </w:rPr>
        <w:t xml:space="preserve"> programmu apstiprinās Eiropas Komisija un Uzraudzības komiteja apstiprinās T</w:t>
      </w:r>
      <w:r w:rsidR="00AF304A">
        <w:rPr>
          <w:rFonts w:cs="Calibri"/>
          <w:lang w:val="lv-LV"/>
        </w:rPr>
        <w:t>P</w:t>
      </w:r>
      <w:r w:rsidRPr="00295D8C">
        <w:rPr>
          <w:rFonts w:cs="Calibri"/>
          <w:lang w:val="lv-LV"/>
        </w:rPr>
        <w:t xml:space="preserve"> budžetu. Līdz tam visas sagatavošanās aktivitātes tiks finansētas no priekšgājēj</w:t>
      </w:r>
      <w:r w:rsidR="00AF304A">
        <w:rPr>
          <w:rFonts w:cs="Calibri"/>
          <w:lang w:val="lv-LV"/>
        </w:rPr>
        <w:t>as</w:t>
      </w:r>
      <w:r w:rsidRPr="00295D8C">
        <w:rPr>
          <w:rFonts w:cs="Calibri"/>
          <w:lang w:val="lv-LV"/>
        </w:rPr>
        <w:t xml:space="preserve"> programmas.</w:t>
      </w:r>
    </w:p>
    <w:p w14:paraId="260E5A55" w14:textId="77777777" w:rsidR="002C5696" w:rsidRPr="00295D8C" w:rsidRDefault="002C5696" w:rsidP="002C5696">
      <w:pPr>
        <w:spacing w:after="0" w:line="240" w:lineRule="auto"/>
        <w:rPr>
          <w:rFonts w:cs="Calibri"/>
          <w:lang w:val="lv-LV"/>
        </w:rPr>
      </w:pPr>
    </w:p>
    <w:p w14:paraId="0FAC3D1B" w14:textId="345469D0" w:rsidR="002C5696" w:rsidRPr="00295D8C" w:rsidRDefault="002C5696" w:rsidP="002C5696">
      <w:pPr>
        <w:spacing w:after="0" w:line="240" w:lineRule="auto"/>
        <w:rPr>
          <w:lang w:val="lv-LV"/>
        </w:rPr>
      </w:pPr>
      <w:r w:rsidRPr="00295D8C">
        <w:rPr>
          <w:lang w:val="lv-LV"/>
        </w:rPr>
        <w:t>Tā kā T</w:t>
      </w:r>
      <w:r w:rsidR="00AF304A">
        <w:rPr>
          <w:lang w:val="lv-LV"/>
        </w:rPr>
        <w:t xml:space="preserve">P </w:t>
      </w:r>
      <w:r w:rsidRPr="00295D8C">
        <w:rPr>
          <w:lang w:val="lv-LV"/>
        </w:rPr>
        <w:t>tiek finansēta pēc vienotas likmes, starp VI un dalībvalstīm tiek izstrādāti risinājumi, lai finansētu pārejas periodu, kad projekta maksājumi vēl nav veikti vai arī ar tiem nepietiek T</w:t>
      </w:r>
      <w:r w:rsidR="00AF304A">
        <w:rPr>
          <w:lang w:val="lv-LV"/>
        </w:rPr>
        <w:t>P</w:t>
      </w:r>
      <w:r w:rsidRPr="00295D8C">
        <w:rPr>
          <w:lang w:val="lv-LV"/>
        </w:rPr>
        <w:t xml:space="preserve"> izmaksu segšanai.</w:t>
      </w:r>
    </w:p>
    <w:p w14:paraId="5DB1008F" w14:textId="77777777" w:rsidR="002C5696" w:rsidRPr="00295D8C" w:rsidRDefault="002C5696" w:rsidP="002C5696">
      <w:pPr>
        <w:spacing w:after="0" w:line="240" w:lineRule="auto"/>
        <w:rPr>
          <w:lang w:val="lv-LV"/>
        </w:rPr>
      </w:pPr>
    </w:p>
    <w:p w14:paraId="6A6F604A" w14:textId="256C28AE" w:rsidR="002C5696" w:rsidRPr="00295D8C" w:rsidRDefault="002C5696" w:rsidP="002C5696">
      <w:pPr>
        <w:spacing w:after="0" w:line="240" w:lineRule="auto"/>
        <w:rPr>
          <w:lang w:val="lv-LV"/>
        </w:rPr>
      </w:pPr>
      <w:r w:rsidRPr="00295D8C">
        <w:rPr>
          <w:lang w:val="lv-LV"/>
        </w:rPr>
        <w:t xml:space="preserve">KS un </w:t>
      </w:r>
      <w:r w:rsidR="00AF304A">
        <w:rPr>
          <w:lang w:val="lv-LV"/>
        </w:rPr>
        <w:t>VI</w:t>
      </w:r>
      <w:r w:rsidRPr="00295D8C">
        <w:rPr>
          <w:lang w:val="lv-LV"/>
        </w:rPr>
        <w:t xml:space="preserve"> nodrošinās atbalstu Uzraudzības komitejas darbībai.</w:t>
      </w:r>
    </w:p>
    <w:p w14:paraId="4DCDD7C4" w14:textId="77777777" w:rsidR="002C5696" w:rsidRPr="00295D8C" w:rsidRDefault="002C5696" w:rsidP="002C5696">
      <w:pPr>
        <w:spacing w:after="0" w:line="240" w:lineRule="auto"/>
        <w:rPr>
          <w:b/>
          <w:highlight w:val="yellow"/>
          <w:lang w:val="lv-LV"/>
        </w:rPr>
      </w:pPr>
      <w:r w:rsidRPr="00295D8C">
        <w:rPr>
          <w:rFonts w:cs="Calibri"/>
          <w:b/>
          <w:bCs/>
          <w:lang w:val="lv-LV"/>
        </w:rPr>
        <w:tab/>
      </w:r>
    </w:p>
    <w:p w14:paraId="6CDB4EB8" w14:textId="429F044D" w:rsidR="002C5696" w:rsidRPr="00295D8C" w:rsidRDefault="002C5696" w:rsidP="002C5696">
      <w:pPr>
        <w:spacing w:after="0" w:line="240" w:lineRule="auto"/>
        <w:rPr>
          <w:rFonts w:cs="Calibri"/>
          <w:b/>
          <w:bCs/>
          <w:lang w:val="lv-LV"/>
        </w:rPr>
      </w:pPr>
      <w:r w:rsidRPr="00295D8C">
        <w:rPr>
          <w:rFonts w:cs="Calibri"/>
          <w:b/>
          <w:bCs/>
          <w:lang w:val="lv-LV"/>
        </w:rPr>
        <w:t xml:space="preserve">7.3. Saistību sadalījums </w:t>
      </w:r>
      <w:r w:rsidR="00AF304A">
        <w:rPr>
          <w:rFonts w:cs="Calibri"/>
          <w:b/>
          <w:bCs/>
          <w:lang w:val="lv-LV"/>
        </w:rPr>
        <w:t>iesaistīto dalībvalstu un, attiecīgajā gadījumā, trešo valstu vai partnervalstu un AZT starpā gadījumā,</w:t>
      </w:r>
      <w:r w:rsidRPr="00295D8C">
        <w:rPr>
          <w:rFonts w:cs="Calibri"/>
          <w:b/>
          <w:bCs/>
          <w:lang w:val="lv-LV"/>
        </w:rPr>
        <w:t xml:space="preserve"> ja Vadošā iestāde vai Komisija</w:t>
      </w:r>
      <w:r w:rsidR="00AF304A">
        <w:rPr>
          <w:rFonts w:cs="Calibri"/>
          <w:b/>
          <w:bCs/>
          <w:lang w:val="lv-LV"/>
        </w:rPr>
        <w:t xml:space="preserve"> ir noteikusi finanšu korekcijas</w:t>
      </w:r>
    </w:p>
    <w:p w14:paraId="3467E4DA" w14:textId="77777777" w:rsidR="002C5696" w:rsidRPr="00295D8C" w:rsidRDefault="002C5696" w:rsidP="002C5696">
      <w:pPr>
        <w:spacing w:after="0" w:line="240" w:lineRule="auto"/>
        <w:rPr>
          <w:rFonts w:cs="Calibri"/>
          <w:i/>
          <w:iCs/>
          <w:lang w:val="lv-LV"/>
        </w:rPr>
      </w:pPr>
    </w:p>
    <w:p w14:paraId="10C34A5A" w14:textId="6974D782" w:rsidR="002C5696" w:rsidRPr="00295D8C" w:rsidRDefault="002C5696" w:rsidP="002C5696">
      <w:pPr>
        <w:spacing w:after="0" w:line="240" w:lineRule="auto"/>
        <w:rPr>
          <w:rFonts w:cs="Calibri"/>
          <w:i/>
          <w:iCs/>
          <w:lang w:val="lv-LV"/>
        </w:rPr>
      </w:pPr>
      <w:r w:rsidRPr="00295D8C">
        <w:rPr>
          <w:rFonts w:cs="Calibri"/>
          <w:i/>
          <w:iCs/>
          <w:lang w:val="lv-LV"/>
        </w:rPr>
        <w:t xml:space="preserve">Atsauce: 17. panta </w:t>
      </w:r>
      <w:r w:rsidR="00AF304A">
        <w:rPr>
          <w:rFonts w:cs="Calibri"/>
          <w:i/>
          <w:iCs/>
          <w:lang w:val="lv-LV"/>
        </w:rPr>
        <w:t>6.punkta c) apakšpunkts</w:t>
      </w:r>
    </w:p>
    <w:p w14:paraId="2F08194A" w14:textId="77777777" w:rsidR="002C5696" w:rsidRPr="00295D8C" w:rsidRDefault="002C5696" w:rsidP="002C5696">
      <w:pPr>
        <w:spacing w:after="0" w:line="240" w:lineRule="auto"/>
        <w:rPr>
          <w:rFonts w:cs="Calibri"/>
          <w:i/>
          <w:iCs/>
          <w:lang w:val="lv-LV"/>
        </w:rPr>
      </w:pPr>
    </w:p>
    <w:p w14:paraId="64BF075E" w14:textId="77777777" w:rsidR="002C5696" w:rsidRPr="00295D8C" w:rsidRDefault="002C5696" w:rsidP="002C5696">
      <w:pPr>
        <w:spacing w:after="0" w:line="240" w:lineRule="auto"/>
        <w:rPr>
          <w:rFonts w:cs="Calibri"/>
          <w:i/>
          <w:iCs/>
          <w:lang w:val="lv-LV"/>
        </w:rPr>
      </w:pPr>
      <w:r w:rsidRPr="00295D8C">
        <w:rPr>
          <w:rFonts w:cs="Calibri"/>
          <w:i/>
          <w:iCs/>
          <w:lang w:val="lv-LV"/>
        </w:rPr>
        <w:t>(10 500 rakstu zīmju)</w:t>
      </w:r>
    </w:p>
    <w:p w14:paraId="0F8A9909" w14:textId="77777777" w:rsidR="002C5696" w:rsidRPr="00295D8C" w:rsidRDefault="002C5696" w:rsidP="002C5696">
      <w:pPr>
        <w:spacing w:after="0" w:line="240" w:lineRule="auto"/>
        <w:rPr>
          <w:rFonts w:cs="Calibri"/>
          <w:b/>
          <w:bCs/>
          <w:lang w:val="lv-LV"/>
        </w:rPr>
      </w:pPr>
    </w:p>
    <w:p w14:paraId="531DB9B9" w14:textId="77777777" w:rsidR="002C5696" w:rsidRPr="00295D8C" w:rsidRDefault="002C5696" w:rsidP="002C5696">
      <w:pPr>
        <w:spacing w:after="0" w:line="240" w:lineRule="auto"/>
        <w:rPr>
          <w:rFonts w:cs="Calibri"/>
          <w:b/>
          <w:bCs/>
          <w:lang w:val="lv-LV"/>
        </w:rPr>
      </w:pPr>
      <w:r w:rsidRPr="00295D8C">
        <w:rPr>
          <w:rFonts w:cs="Calibri"/>
          <w:b/>
          <w:bCs/>
          <w:lang w:val="lv-LV"/>
        </w:rPr>
        <w:t>Maksājumu samazināšana un atgūšana no saņēmējiem</w:t>
      </w:r>
    </w:p>
    <w:p w14:paraId="366AC4AD" w14:textId="77777777" w:rsidR="002C5696" w:rsidRPr="00295D8C" w:rsidRDefault="002C5696" w:rsidP="002C5696">
      <w:pPr>
        <w:spacing w:after="0" w:line="240" w:lineRule="auto"/>
        <w:rPr>
          <w:rFonts w:cs="Calibri"/>
          <w:b/>
          <w:bCs/>
          <w:lang w:val="lv-LV"/>
        </w:rPr>
      </w:pPr>
    </w:p>
    <w:p w14:paraId="3907EBDA" w14:textId="40FCE7A0" w:rsidR="002C5696" w:rsidRPr="00295D8C" w:rsidRDefault="002C5696" w:rsidP="002C5696">
      <w:pPr>
        <w:spacing w:after="0" w:line="240" w:lineRule="auto"/>
        <w:rPr>
          <w:rFonts w:cs="Calibri"/>
          <w:lang w:val="lv-LV"/>
        </w:rPr>
      </w:pPr>
      <w:r w:rsidRPr="00295D8C">
        <w:rPr>
          <w:rFonts w:cs="Calibri"/>
          <w:lang w:val="lv-LV"/>
        </w:rPr>
        <w:t xml:space="preserve">Vadošā iestāde nodrošina, ka nepamatoti izmaksātās summas no projekta tiek atgūtas ar vadošā partnera starpniecību. Projekta partneri atmaksā vadošajam partnerim jebkādas nepamatoti izmaksātās summas. VI arī atgūst līdzekļus no vadošā partnera (un vadošais partneris no projekta partnera) pēc pilnīgas vai daļējas </w:t>
      </w:r>
      <w:r w:rsidR="00ED4100">
        <w:rPr>
          <w:rFonts w:cs="Calibri"/>
          <w:lang w:val="lv-LV"/>
        </w:rPr>
        <w:t>Finansēšanas</w:t>
      </w:r>
      <w:r w:rsidRPr="00295D8C">
        <w:rPr>
          <w:rFonts w:cs="Calibri"/>
          <w:lang w:val="lv-LV"/>
        </w:rPr>
        <w:t xml:space="preserve"> līguma izbeigšanas saskaņā ar </w:t>
      </w:r>
      <w:r w:rsidR="00ED4100">
        <w:rPr>
          <w:rFonts w:cs="Calibri"/>
          <w:lang w:val="lv-LV"/>
        </w:rPr>
        <w:t>Finansēšanas</w:t>
      </w:r>
      <w:r w:rsidRPr="00295D8C">
        <w:rPr>
          <w:rFonts w:cs="Calibri"/>
          <w:lang w:val="lv-LV"/>
        </w:rPr>
        <w:t xml:space="preserve"> līguma nosacījumiem.</w:t>
      </w:r>
    </w:p>
    <w:p w14:paraId="7FEFDD36" w14:textId="77777777" w:rsidR="002C5696" w:rsidRPr="00295D8C" w:rsidRDefault="002C5696" w:rsidP="002C5696">
      <w:pPr>
        <w:spacing w:after="0" w:line="240" w:lineRule="auto"/>
        <w:rPr>
          <w:rFonts w:cs="Calibri"/>
          <w:lang w:val="lv-LV"/>
        </w:rPr>
      </w:pPr>
      <w:r w:rsidRPr="00295D8C">
        <w:rPr>
          <w:rFonts w:cs="Calibri"/>
          <w:lang w:val="lv-LV"/>
        </w:rPr>
        <w:t xml:space="preserve"> </w:t>
      </w:r>
    </w:p>
    <w:p w14:paraId="30066AB6" w14:textId="77777777" w:rsidR="002C5696" w:rsidRPr="00295D8C" w:rsidRDefault="002C5696" w:rsidP="002C5696">
      <w:pPr>
        <w:spacing w:after="0" w:line="240" w:lineRule="auto"/>
        <w:rPr>
          <w:rFonts w:cs="Calibri"/>
          <w:lang w:val="lv-LV"/>
        </w:rPr>
      </w:pPr>
      <w:r w:rsidRPr="00295D8C">
        <w:rPr>
          <w:rFonts w:cs="Calibri"/>
          <w:lang w:val="lv-LV"/>
        </w:rPr>
        <w:t xml:space="preserve">Ja vadošais partneris nespēj nodrošināt līdzekļu atmaksu no cita projekta partnera vai arī ja VI nespēj nodrošināt līdzekļu atmaksu no vadošā partnera vai vienīgā saņēmēja, ES dalībvalsts, kuras teritorijā atrodas attiecīgais saņēmējs, atmaksā līdzekļus VI, pamatojoties uz </w:t>
      </w:r>
      <w:proofErr w:type="spellStart"/>
      <w:r w:rsidRPr="00295D8C">
        <w:rPr>
          <w:rFonts w:cs="Calibri"/>
          <w:lang w:val="lv-LV"/>
        </w:rPr>
        <w:t>Interreg</w:t>
      </w:r>
      <w:proofErr w:type="spellEnd"/>
      <w:r w:rsidRPr="00295D8C">
        <w:rPr>
          <w:rFonts w:cs="Calibri"/>
          <w:lang w:val="lv-LV"/>
        </w:rPr>
        <w:t xml:space="preserve"> Regulas (2021/1059) 52. pantu.</w:t>
      </w:r>
      <w:r w:rsidRPr="00295D8C">
        <w:rPr>
          <w:rFonts w:cs="Calibri"/>
          <w:color w:val="00B050"/>
          <w:lang w:val="lv-LV"/>
        </w:rPr>
        <w:t xml:space="preserve"> </w:t>
      </w:r>
      <w:r w:rsidRPr="00295D8C">
        <w:rPr>
          <w:rFonts w:cs="Calibri"/>
          <w:lang w:val="lv-LV"/>
        </w:rPr>
        <w:t>Saskaņā ar</w:t>
      </w:r>
      <w:r w:rsidRPr="00295D8C">
        <w:rPr>
          <w:rFonts w:cs="Calibri"/>
          <w:color w:val="00B050"/>
          <w:lang w:val="lv-LV"/>
        </w:rPr>
        <w:t xml:space="preserve"> </w:t>
      </w:r>
      <w:proofErr w:type="spellStart"/>
      <w:r w:rsidRPr="00295D8C">
        <w:rPr>
          <w:rFonts w:cs="Calibri"/>
          <w:lang w:val="lv-LV"/>
        </w:rPr>
        <w:t>Interreg</w:t>
      </w:r>
      <w:proofErr w:type="spellEnd"/>
      <w:r w:rsidRPr="00295D8C">
        <w:rPr>
          <w:rFonts w:cs="Calibri"/>
          <w:lang w:val="lv-LV"/>
        </w:rPr>
        <w:t xml:space="preserve"> Regulas (2021/1059) 52. pantu, “kad dalībvalsts vai trešā valsts ir atmaksājusi vadošajai iestādei jebkādas partnerim nepamatoti izmaksātās summas, tā drīkst turpināt vai uzsākt piedziņas procedūru saskaņā ar nacionālajiem tiesību aktiem”. </w:t>
      </w:r>
    </w:p>
    <w:p w14:paraId="013898F8" w14:textId="77777777" w:rsidR="002C5696" w:rsidRPr="00295D8C" w:rsidRDefault="002C5696" w:rsidP="002C5696">
      <w:pPr>
        <w:spacing w:after="0" w:line="240" w:lineRule="auto"/>
        <w:rPr>
          <w:rFonts w:cs="Calibri"/>
          <w:lang w:val="lv-LV"/>
        </w:rPr>
      </w:pPr>
    </w:p>
    <w:p w14:paraId="73511531" w14:textId="414EB1DA" w:rsidR="002C5696" w:rsidRPr="00295D8C" w:rsidRDefault="002C5696" w:rsidP="002C5696">
      <w:pPr>
        <w:spacing w:after="0" w:line="240" w:lineRule="auto"/>
        <w:rPr>
          <w:rFonts w:cs="Calibri"/>
          <w:lang w:val="lv-LV"/>
        </w:rPr>
      </w:pPr>
      <w:r w:rsidRPr="00295D8C">
        <w:rPr>
          <w:rFonts w:cs="Calibri"/>
          <w:lang w:val="lv-LV"/>
        </w:rPr>
        <w:t xml:space="preserve">Sīkāka informācija par piedziņas procedūru būs iekļauta vadības un kontroles sistēmas aprakstā; sistēma tiks izveidota saskaņā ar Kopīgo noteikumu regulas (2021/1060) 69. pantu. Turklāt atbildība par līdzekļu atgūšanu vadošajam partnerim un partnerim tiks noteikta </w:t>
      </w:r>
      <w:r w:rsidR="00ED4100">
        <w:rPr>
          <w:rFonts w:cs="Calibri"/>
          <w:lang w:val="lv-LV"/>
        </w:rPr>
        <w:t xml:space="preserve">Finansēšanas </w:t>
      </w:r>
      <w:r w:rsidRPr="00295D8C">
        <w:rPr>
          <w:rFonts w:cs="Calibri"/>
          <w:lang w:val="lv-LV"/>
        </w:rPr>
        <w:t>līgumā.</w:t>
      </w:r>
    </w:p>
    <w:p w14:paraId="08A6F45D" w14:textId="77777777" w:rsidR="002C5696" w:rsidRPr="00295D8C" w:rsidRDefault="002C5696" w:rsidP="002C5696">
      <w:pPr>
        <w:spacing w:after="0" w:line="240" w:lineRule="auto"/>
        <w:rPr>
          <w:rFonts w:cs="Calibri"/>
          <w:lang w:val="lv-LV"/>
        </w:rPr>
      </w:pPr>
    </w:p>
    <w:p w14:paraId="07F940AC" w14:textId="77777777" w:rsidR="002C5696" w:rsidRPr="00295D8C" w:rsidRDefault="002C5696" w:rsidP="002C5696">
      <w:pPr>
        <w:spacing w:after="0" w:line="240" w:lineRule="auto"/>
        <w:rPr>
          <w:rFonts w:cs="Calibri"/>
          <w:lang w:val="lv-LV"/>
        </w:rPr>
      </w:pPr>
      <w:r w:rsidRPr="00295D8C">
        <w:rPr>
          <w:rFonts w:cs="Calibri"/>
          <w:lang w:val="lv-LV"/>
        </w:rPr>
        <w:t xml:space="preserve">VI ir atbildīga par attiecīgo summu atmaksu Savienības vispārīgajā budžetā saskaņā ar atbildības sadalījumu starp līdzdalības valstīm, kā noteikts sadarbības programmā un </w:t>
      </w:r>
      <w:proofErr w:type="spellStart"/>
      <w:r w:rsidRPr="00295D8C">
        <w:rPr>
          <w:rFonts w:cs="Calibri"/>
          <w:lang w:val="lv-LV"/>
        </w:rPr>
        <w:t>Interreg</w:t>
      </w:r>
      <w:proofErr w:type="spellEnd"/>
      <w:r w:rsidRPr="00295D8C">
        <w:rPr>
          <w:rFonts w:cs="Calibri"/>
          <w:lang w:val="lv-LV"/>
        </w:rPr>
        <w:t xml:space="preserve"> Regulas (2021/1059) 52. pantā.</w:t>
      </w:r>
    </w:p>
    <w:p w14:paraId="0032B266" w14:textId="77777777" w:rsidR="002C5696" w:rsidRPr="00295D8C" w:rsidRDefault="002C5696" w:rsidP="002C5696">
      <w:pPr>
        <w:spacing w:after="0" w:line="240" w:lineRule="auto"/>
        <w:rPr>
          <w:rFonts w:cs="Calibri"/>
          <w:lang w:val="lv-LV"/>
        </w:rPr>
      </w:pPr>
    </w:p>
    <w:p w14:paraId="33F2911A" w14:textId="2ACB74F1" w:rsidR="002C5696" w:rsidRPr="00295D8C" w:rsidRDefault="002C5696" w:rsidP="002C5696">
      <w:pPr>
        <w:spacing w:after="0" w:line="240" w:lineRule="auto"/>
        <w:rPr>
          <w:rFonts w:cs="Calibri"/>
          <w:lang w:val="lv-LV"/>
        </w:rPr>
      </w:pPr>
      <w:r w:rsidRPr="00295D8C">
        <w:rPr>
          <w:rFonts w:cs="Calibri"/>
          <w:lang w:val="lv-LV"/>
        </w:rPr>
        <w:t xml:space="preserve">Attiecībā uz finanšu korekcijām, ko Vadošā iestāde vai Komisija veikusi, pamatojoties uz Kopīgo noteikumu regulas (2021/1060) 103. un 104. pantu, finanšu sekas ES dalībvalstīm ir noteiktas zemāk iedaļā “atbildība un pārkāpumi”. Jebkāda korespondences apmaiņa starp Komisiju un ES dalībvalsti šajā sakarā tiks dublēta VI/KS. VI/KS vajadzības gadījumā informēs uzskaites iestādi un </w:t>
      </w:r>
      <w:r w:rsidR="00ED4100">
        <w:rPr>
          <w:rFonts w:cs="Calibri"/>
          <w:lang w:val="lv-LV"/>
        </w:rPr>
        <w:t>Revīzijas</w:t>
      </w:r>
      <w:r w:rsidRPr="00295D8C">
        <w:rPr>
          <w:rFonts w:cs="Calibri"/>
          <w:lang w:val="lv-LV"/>
        </w:rPr>
        <w:t xml:space="preserve"> iestādi/</w:t>
      </w:r>
      <w:r w:rsidR="00ED4100">
        <w:rPr>
          <w:rFonts w:cs="Calibri"/>
          <w:lang w:val="lv-LV"/>
        </w:rPr>
        <w:t xml:space="preserve">Revidentu pārstāvju </w:t>
      </w:r>
      <w:r w:rsidRPr="00295D8C">
        <w:rPr>
          <w:rFonts w:cs="Calibri"/>
          <w:lang w:val="lv-LV"/>
        </w:rPr>
        <w:t>grupu.</w:t>
      </w:r>
    </w:p>
    <w:p w14:paraId="7BB56610" w14:textId="77777777" w:rsidR="002C5696" w:rsidRPr="00295D8C" w:rsidRDefault="002C5696" w:rsidP="002C5696">
      <w:pPr>
        <w:spacing w:after="0" w:line="240" w:lineRule="auto"/>
        <w:rPr>
          <w:rFonts w:cs="Calibri"/>
          <w:lang w:val="lv-LV"/>
        </w:rPr>
      </w:pPr>
    </w:p>
    <w:p w14:paraId="7919774F" w14:textId="77777777" w:rsidR="002C5696" w:rsidRPr="00295D8C" w:rsidRDefault="002C5696" w:rsidP="002C5696">
      <w:pPr>
        <w:spacing w:after="0" w:line="240" w:lineRule="auto"/>
        <w:rPr>
          <w:rFonts w:cs="Calibri"/>
          <w:b/>
          <w:bCs/>
          <w:lang w:val="lv-LV"/>
        </w:rPr>
      </w:pPr>
      <w:r w:rsidRPr="00295D8C">
        <w:rPr>
          <w:rFonts w:cs="Calibri"/>
          <w:b/>
          <w:bCs/>
          <w:lang w:val="lv-LV"/>
        </w:rPr>
        <w:t>Atbildība un pārkāpumi</w:t>
      </w:r>
    </w:p>
    <w:p w14:paraId="61030982" w14:textId="77777777" w:rsidR="002C5696" w:rsidRPr="00295D8C" w:rsidRDefault="002C5696" w:rsidP="002C5696">
      <w:pPr>
        <w:spacing w:after="0" w:line="240" w:lineRule="auto"/>
        <w:rPr>
          <w:rFonts w:cs="Calibri"/>
          <w:lang w:val="lv-LV"/>
        </w:rPr>
      </w:pPr>
    </w:p>
    <w:p w14:paraId="4C90AB26" w14:textId="77777777" w:rsidR="002C5696" w:rsidRPr="00295D8C" w:rsidRDefault="002C5696" w:rsidP="002C5696">
      <w:pPr>
        <w:spacing w:after="0" w:line="240" w:lineRule="auto"/>
        <w:rPr>
          <w:rFonts w:cs="Calibri"/>
          <w:lang w:val="lv-LV"/>
        </w:rPr>
      </w:pPr>
      <w:r w:rsidRPr="00295D8C">
        <w:rPr>
          <w:rFonts w:cs="Calibri"/>
          <w:lang w:val="lv-LV"/>
        </w:rPr>
        <w:t>Partnervalsts uzņemsies šādu atbildību:</w:t>
      </w:r>
    </w:p>
    <w:p w14:paraId="6502B25C" w14:textId="77777777" w:rsidR="002C5696" w:rsidRDefault="002C5696" w:rsidP="002C5696">
      <w:pPr>
        <w:spacing w:after="0" w:line="240" w:lineRule="auto"/>
        <w:rPr>
          <w:rFonts w:cs="Calibri"/>
          <w:lang w:val="lv-LV"/>
        </w:rPr>
      </w:pPr>
      <w:r w:rsidRPr="00295D8C">
        <w:rPr>
          <w:rFonts w:cs="Calibri"/>
          <w:lang w:val="lv-LV"/>
        </w:rPr>
        <w:t>• Atbildību par projekta saistītajiem izdevumiem, kas piešķirti tās teritorijā esošajiem projekta partneriem, atsevišķi uzņemsies katra partnervalsts.</w:t>
      </w:r>
    </w:p>
    <w:p w14:paraId="04C237E7" w14:textId="77777777" w:rsidR="00ED4100" w:rsidRPr="00295D8C" w:rsidRDefault="00ED4100" w:rsidP="002C5696">
      <w:pPr>
        <w:spacing w:after="0" w:line="240" w:lineRule="auto"/>
        <w:rPr>
          <w:rFonts w:cs="Calibri"/>
          <w:lang w:val="lv-LV"/>
        </w:rPr>
      </w:pPr>
    </w:p>
    <w:p w14:paraId="3381604B" w14:textId="5A521AF1" w:rsidR="002C5696" w:rsidRDefault="002C5696" w:rsidP="002C5696">
      <w:pPr>
        <w:spacing w:after="0" w:line="240" w:lineRule="auto"/>
        <w:rPr>
          <w:rFonts w:cs="Calibri"/>
          <w:lang w:val="lv-LV"/>
        </w:rPr>
      </w:pPr>
      <w:r w:rsidRPr="00295D8C">
        <w:rPr>
          <w:rFonts w:cs="Calibri"/>
          <w:lang w:val="lv-LV"/>
        </w:rPr>
        <w:lastRenderedPageBreak/>
        <w:t>• Sistēmiskas kļūdas vai finanšu korekcijas gadījumā (par ko lems programmas iestādes vai Komisija) dalībvalsts uzņemsies finanšu sekas proporcionāli attiecīgās dalībvalsts teritorijā konstatētajam pārkāpumam. Ja sistēmisku pārkāpumu vai finanšu korekciju nevar sasaistīt ar konkrētas dalībvalsts teritoriju, dalībvalsts uzņemas atbildību proporcionāli ERAF ieguldījumam</w:t>
      </w:r>
      <w:r w:rsidR="00ED4100">
        <w:rPr>
          <w:rFonts w:cs="Calibri"/>
          <w:lang w:val="lv-LV"/>
        </w:rPr>
        <w:t>, kas izmaksāts attiecīgajiem valsts projektu partneriem Programmā.</w:t>
      </w:r>
      <w:r w:rsidRPr="00295D8C">
        <w:rPr>
          <w:rFonts w:cs="Calibri"/>
          <w:lang w:val="lv-LV"/>
        </w:rPr>
        <w:t xml:space="preserve"> </w:t>
      </w:r>
    </w:p>
    <w:p w14:paraId="29E74F51" w14:textId="77777777" w:rsidR="00ED4100" w:rsidRPr="00295D8C" w:rsidRDefault="00ED4100" w:rsidP="002C5696">
      <w:pPr>
        <w:spacing w:after="0" w:line="240" w:lineRule="auto"/>
        <w:rPr>
          <w:rFonts w:cs="Calibri"/>
          <w:lang w:val="lv-LV"/>
        </w:rPr>
      </w:pPr>
    </w:p>
    <w:p w14:paraId="0557F42B" w14:textId="1AE074C8" w:rsidR="002C5696" w:rsidRPr="00295D8C" w:rsidRDefault="002C5696" w:rsidP="002C5696">
      <w:pPr>
        <w:spacing w:after="0" w:line="240" w:lineRule="auto"/>
        <w:rPr>
          <w:rFonts w:cs="Calibri"/>
          <w:lang w:val="lv-LV"/>
        </w:rPr>
      </w:pPr>
      <w:r w:rsidRPr="00295D8C">
        <w:rPr>
          <w:rFonts w:cs="Calibri"/>
          <w:lang w:val="lv-LV"/>
        </w:rPr>
        <w:t xml:space="preserve">• Par tehniskās palīdzības izdevumiem (kas aprēķināti </w:t>
      </w:r>
      <w:r w:rsidRPr="00295D8C">
        <w:rPr>
          <w:lang w:val="lv-LV"/>
        </w:rPr>
        <w:t>pēc vienotas likmes</w:t>
      </w:r>
      <w:r w:rsidRPr="00295D8C">
        <w:rPr>
          <w:rFonts w:cs="Calibri"/>
          <w:lang w:val="lv-LV"/>
        </w:rPr>
        <w:t xml:space="preserve"> saskaņā ar </w:t>
      </w:r>
      <w:proofErr w:type="spellStart"/>
      <w:r w:rsidRPr="00295D8C">
        <w:rPr>
          <w:rFonts w:cs="Calibri"/>
          <w:lang w:val="lv-LV"/>
        </w:rPr>
        <w:t>Interreg</w:t>
      </w:r>
      <w:proofErr w:type="spellEnd"/>
      <w:r w:rsidRPr="00295D8C">
        <w:rPr>
          <w:rFonts w:cs="Calibri"/>
          <w:lang w:val="lv-LV"/>
        </w:rPr>
        <w:t xml:space="preserve"> Regulas (2021/1059) 27. pantu iepriekšminētie atbildības principi, kas piemērojami ar projektu saistītiem izdevumiem un sistēmiskiem pārkāpumiem/finanšu korekcijām, var tikt piemēroti arī T</w:t>
      </w:r>
      <w:r w:rsidR="00ED4100">
        <w:rPr>
          <w:rFonts w:cs="Calibri"/>
          <w:lang w:val="lv-LV"/>
        </w:rPr>
        <w:t>P</w:t>
      </w:r>
      <w:r w:rsidRPr="00295D8C">
        <w:rPr>
          <w:rFonts w:cs="Calibri"/>
          <w:lang w:val="lv-LV"/>
        </w:rPr>
        <w:t xml:space="preserve"> korekcijām, jo tie ir tiešas ar projekta izdevumiem saistīto korekciju sekas. </w:t>
      </w:r>
    </w:p>
    <w:p w14:paraId="1A3EBDB6" w14:textId="77777777" w:rsidR="002C5696" w:rsidRPr="00295D8C" w:rsidRDefault="002C5696" w:rsidP="002C5696">
      <w:pPr>
        <w:spacing w:after="0" w:line="240" w:lineRule="auto"/>
        <w:rPr>
          <w:rFonts w:cs="Calibri"/>
          <w:lang w:val="lv-LV"/>
        </w:rPr>
      </w:pPr>
    </w:p>
    <w:p w14:paraId="7400A969" w14:textId="26A4AA7E" w:rsidR="002C5696" w:rsidRPr="00295D8C" w:rsidRDefault="002C5696" w:rsidP="002C5696">
      <w:pPr>
        <w:spacing w:after="0" w:line="240" w:lineRule="auto"/>
        <w:rPr>
          <w:rFonts w:cs="Calibri"/>
          <w:color w:val="FF0000"/>
          <w:lang w:val="lv-LV"/>
        </w:rPr>
      </w:pPr>
      <w:r w:rsidRPr="00295D8C">
        <w:rPr>
          <w:rFonts w:cs="Calibri"/>
          <w:lang w:val="lv-LV"/>
        </w:rPr>
        <w:t>Norādīts, ka, tā kā Tehniskā palīdzība (T</w:t>
      </w:r>
      <w:r w:rsidR="00ED4100">
        <w:rPr>
          <w:rFonts w:cs="Calibri"/>
          <w:lang w:val="lv-LV"/>
        </w:rPr>
        <w:t>P</w:t>
      </w:r>
      <w:r w:rsidRPr="00295D8C">
        <w:rPr>
          <w:rFonts w:cs="Calibri"/>
          <w:lang w:val="lv-LV"/>
        </w:rPr>
        <w:t xml:space="preserve">) tiek apmaksāta </w:t>
      </w:r>
      <w:r w:rsidRPr="00295D8C">
        <w:rPr>
          <w:lang w:val="lv-LV"/>
        </w:rPr>
        <w:t>pēc vienotas likmes</w:t>
      </w:r>
      <w:r w:rsidRPr="00295D8C">
        <w:rPr>
          <w:rFonts w:cs="Calibri"/>
          <w:lang w:val="lv-LV"/>
        </w:rPr>
        <w:t>, netiks veikta T</w:t>
      </w:r>
      <w:r w:rsidR="00ED4100">
        <w:rPr>
          <w:rFonts w:cs="Calibri"/>
          <w:lang w:val="lv-LV"/>
        </w:rPr>
        <w:t>P</w:t>
      </w:r>
      <w:r w:rsidRPr="00295D8C">
        <w:rPr>
          <w:rFonts w:cs="Calibri"/>
          <w:lang w:val="lv-LV"/>
        </w:rPr>
        <w:t xml:space="preserve"> izmaksu </w:t>
      </w:r>
      <w:proofErr w:type="spellStart"/>
      <w:r w:rsidRPr="00295D8C">
        <w:rPr>
          <w:rFonts w:cs="Calibri"/>
          <w:lang w:val="lv-LV"/>
        </w:rPr>
        <w:t>attiecināmības</w:t>
      </w:r>
      <w:proofErr w:type="spellEnd"/>
      <w:r w:rsidRPr="00295D8C">
        <w:rPr>
          <w:rFonts w:cs="Calibri"/>
          <w:lang w:val="lv-LV"/>
        </w:rPr>
        <w:t xml:space="preserve"> pārbaude. VI saņems maksājumu </w:t>
      </w:r>
      <w:r w:rsidRPr="00295D8C">
        <w:rPr>
          <w:lang w:val="lv-LV"/>
        </w:rPr>
        <w:t>pēc vienotas likmes</w:t>
      </w:r>
      <w:r w:rsidRPr="00295D8C">
        <w:rPr>
          <w:rFonts w:cs="Calibri"/>
          <w:lang w:val="lv-LV"/>
        </w:rPr>
        <w:t xml:space="preserve"> par norādītajām izmaksām. Uzraudzības komiteja iepriekš kopā ar katra gada darba plānu apstiprinās T</w:t>
      </w:r>
      <w:r w:rsidR="00ED4100">
        <w:rPr>
          <w:rFonts w:cs="Calibri"/>
          <w:lang w:val="lv-LV"/>
        </w:rPr>
        <w:t>P</w:t>
      </w:r>
      <w:r w:rsidRPr="00295D8C">
        <w:rPr>
          <w:rFonts w:cs="Calibri"/>
          <w:lang w:val="lv-LV"/>
        </w:rPr>
        <w:t xml:space="preserve"> izmaksas. VI nodrošinās T</w:t>
      </w:r>
      <w:r w:rsidR="00ED4100">
        <w:rPr>
          <w:rFonts w:cs="Calibri"/>
          <w:lang w:val="lv-LV"/>
        </w:rPr>
        <w:t>P</w:t>
      </w:r>
      <w:r w:rsidRPr="00295D8C">
        <w:rPr>
          <w:rFonts w:cs="Calibri"/>
          <w:lang w:val="lv-LV"/>
        </w:rPr>
        <w:t xml:space="preserve"> izmaksu</w:t>
      </w:r>
      <w:r w:rsidR="00ED4100">
        <w:rPr>
          <w:rFonts w:cs="Calibri"/>
          <w:lang w:val="lv-LV"/>
        </w:rPr>
        <w:t xml:space="preserve"> pārvaldību, ievērojot</w:t>
      </w:r>
      <w:r w:rsidR="004C345F">
        <w:rPr>
          <w:rFonts w:cs="Calibri"/>
          <w:lang w:val="lv-LV"/>
        </w:rPr>
        <w:t xml:space="preserve"> pareizas finanšu pārvaldības principus</w:t>
      </w:r>
      <w:r w:rsidRPr="00295D8C">
        <w:rPr>
          <w:rFonts w:cs="Calibri"/>
          <w:lang w:val="lv-LV"/>
        </w:rPr>
        <w:t>.</w:t>
      </w:r>
    </w:p>
    <w:p w14:paraId="5870071F" w14:textId="77777777" w:rsidR="002C5696" w:rsidRPr="00295D8C" w:rsidRDefault="002C5696" w:rsidP="002C5696">
      <w:pPr>
        <w:spacing w:after="0" w:line="240" w:lineRule="auto"/>
        <w:rPr>
          <w:rFonts w:cs="Calibri"/>
          <w:lang w:val="lv-LV"/>
        </w:rPr>
      </w:pPr>
    </w:p>
    <w:p w14:paraId="5CCE1257" w14:textId="6505DD95" w:rsidR="002C5696" w:rsidRPr="00295D8C" w:rsidRDefault="002C5696" w:rsidP="002C5696">
      <w:pPr>
        <w:spacing w:after="0" w:line="240" w:lineRule="auto"/>
        <w:rPr>
          <w:rFonts w:cs="Calibri"/>
          <w:lang w:val="lv-LV"/>
        </w:rPr>
      </w:pPr>
      <w:r w:rsidRPr="00295D8C">
        <w:rPr>
          <w:rFonts w:cs="Calibri"/>
          <w:lang w:val="lv-LV"/>
        </w:rPr>
        <w:t xml:space="preserve">Ja KS/VI, uzskaites iestādei vai jebkurai dalībvalstij kļūst zināms par pārkāpumiem, tā nekavējoties informē atbildīgo dalībvalsti vai/un KS/VI. Pēdējā nodrošinās informācijas nodošanu atbildīgajai dalībvalstij vai (ja tā vēl nav tieši informēta) uzskaites iestādei un </w:t>
      </w:r>
      <w:r w:rsidR="004C345F">
        <w:rPr>
          <w:rFonts w:cs="Calibri"/>
          <w:lang w:val="lv-LV"/>
        </w:rPr>
        <w:t>Revīzijas</w:t>
      </w:r>
      <w:r w:rsidRPr="00295D8C">
        <w:rPr>
          <w:rFonts w:cs="Calibri"/>
          <w:lang w:val="lv-LV"/>
        </w:rPr>
        <w:t xml:space="preserve"> iestādei vai, ja attiecas, </w:t>
      </w:r>
      <w:r w:rsidR="004C345F">
        <w:rPr>
          <w:rFonts w:cs="Calibri"/>
          <w:lang w:val="lv-LV"/>
        </w:rPr>
        <w:t>Revidentu pārstāvju</w:t>
      </w:r>
      <w:r w:rsidRPr="00295D8C">
        <w:rPr>
          <w:rFonts w:cs="Calibri"/>
          <w:lang w:val="lv-LV"/>
        </w:rPr>
        <w:t xml:space="preserve"> grupai. </w:t>
      </w:r>
    </w:p>
    <w:p w14:paraId="68A28AE4" w14:textId="77777777" w:rsidR="002C5696" w:rsidRPr="00295D8C" w:rsidRDefault="002C5696" w:rsidP="002C5696">
      <w:pPr>
        <w:spacing w:after="0" w:line="240" w:lineRule="auto"/>
        <w:rPr>
          <w:rFonts w:cs="Calibri"/>
          <w:lang w:val="lv-LV"/>
        </w:rPr>
      </w:pPr>
    </w:p>
    <w:p w14:paraId="3EB72D43" w14:textId="3C9549C9" w:rsidR="002C5696" w:rsidRPr="00295D8C" w:rsidRDefault="002C5696" w:rsidP="002C5696">
      <w:pPr>
        <w:spacing w:after="0" w:line="240" w:lineRule="auto"/>
        <w:rPr>
          <w:rFonts w:cs="Calibri"/>
          <w:lang w:val="lv-LV"/>
        </w:rPr>
      </w:pPr>
      <w:r w:rsidRPr="00295D8C">
        <w:rPr>
          <w:rFonts w:cs="Calibri"/>
          <w:lang w:val="lv-LV"/>
        </w:rPr>
        <w:t xml:space="preserve">Atbilstoši </w:t>
      </w:r>
      <w:proofErr w:type="spellStart"/>
      <w:r w:rsidRPr="00295D8C">
        <w:rPr>
          <w:rFonts w:cs="Calibri"/>
          <w:lang w:val="lv-LV"/>
        </w:rPr>
        <w:t>Interreg</w:t>
      </w:r>
      <w:proofErr w:type="spellEnd"/>
      <w:r w:rsidRPr="00295D8C">
        <w:rPr>
          <w:rFonts w:cs="Calibri"/>
          <w:lang w:val="lv-LV"/>
        </w:rPr>
        <w:t xml:space="preserve"> Regulas (2021/1059) 52. pantam katra dalībvalsts ir atbildīga par ziņošanu Komisijai un vienlaikus VI par tās teritorijā esošo </w:t>
      </w:r>
      <w:r w:rsidR="004C345F">
        <w:rPr>
          <w:rFonts w:cs="Calibri"/>
          <w:lang w:val="lv-LV"/>
        </w:rPr>
        <w:t>finansējuma</w:t>
      </w:r>
      <w:r w:rsidRPr="00295D8C">
        <w:rPr>
          <w:rFonts w:cs="Calibri"/>
          <w:lang w:val="lv-LV"/>
        </w:rPr>
        <w:t xml:space="preserve"> saņēmēju pieļautajiem pārkāpumiem. Visas dalībvalstis informē Komisiju, kā arī VI par saistīto administratīvo un tiesu procesu norisi. VI nodrošinās informācijas nodošanu uzskaites iestādei un </w:t>
      </w:r>
      <w:r w:rsidR="004C345F">
        <w:rPr>
          <w:rFonts w:cs="Calibri"/>
          <w:lang w:val="lv-LV"/>
        </w:rPr>
        <w:t>Revīzijas</w:t>
      </w:r>
      <w:r w:rsidRPr="00295D8C">
        <w:rPr>
          <w:rFonts w:cs="Calibri"/>
          <w:lang w:val="lv-LV"/>
        </w:rPr>
        <w:t xml:space="preserve"> iestādei. </w:t>
      </w:r>
    </w:p>
    <w:p w14:paraId="1450346A" w14:textId="77777777" w:rsidR="002C5696" w:rsidRPr="00295D8C" w:rsidRDefault="002C5696" w:rsidP="002C5696">
      <w:pPr>
        <w:spacing w:after="0" w:line="240" w:lineRule="auto"/>
        <w:rPr>
          <w:rFonts w:cs="Calibri"/>
          <w:b/>
          <w:bCs/>
          <w:lang w:val="lv-LV"/>
        </w:rPr>
      </w:pPr>
    </w:p>
    <w:p w14:paraId="63F78E83" w14:textId="1A7B89AC" w:rsidR="002C5696" w:rsidRPr="00295D8C" w:rsidRDefault="002C5696" w:rsidP="002C5696">
      <w:pPr>
        <w:spacing w:after="0" w:line="240" w:lineRule="auto"/>
        <w:rPr>
          <w:rFonts w:cs="Calibri"/>
          <w:b/>
          <w:bCs/>
          <w:lang w:val="lv-LV"/>
        </w:rPr>
      </w:pPr>
      <w:r w:rsidRPr="00295D8C">
        <w:rPr>
          <w:rFonts w:cs="Calibri"/>
          <w:b/>
          <w:bCs/>
          <w:lang w:val="lv-LV"/>
        </w:rPr>
        <w:t xml:space="preserve">8. </w:t>
      </w:r>
      <w:r w:rsidRPr="00295D8C">
        <w:rPr>
          <w:b/>
          <w:bCs/>
          <w:szCs w:val="24"/>
          <w:lang w:val="lv-LV"/>
        </w:rPr>
        <w:t>Vienības izmaks</w:t>
      </w:r>
      <w:r w:rsidR="004C345F">
        <w:rPr>
          <w:b/>
          <w:bCs/>
          <w:szCs w:val="24"/>
          <w:lang w:val="lv-LV"/>
        </w:rPr>
        <w:t>as</w:t>
      </w:r>
      <w:r w:rsidRPr="00295D8C">
        <w:rPr>
          <w:b/>
          <w:bCs/>
          <w:szCs w:val="24"/>
          <w:lang w:val="lv-LV"/>
        </w:rPr>
        <w:t>,</w:t>
      </w:r>
      <w:r w:rsidR="004C345F">
        <w:rPr>
          <w:b/>
          <w:bCs/>
          <w:szCs w:val="24"/>
          <w:lang w:val="lv-LV"/>
        </w:rPr>
        <w:t xml:space="preserve"> fiksētas summas, vienotas likmes un finansējums, kas nav saistīts ar izmaksām</w:t>
      </w:r>
      <w:r w:rsidRPr="00295D8C">
        <w:rPr>
          <w:b/>
          <w:bCs/>
          <w:szCs w:val="24"/>
          <w:lang w:val="lv-LV"/>
        </w:rPr>
        <w:t xml:space="preserve"> </w:t>
      </w:r>
    </w:p>
    <w:p w14:paraId="2B2326C9" w14:textId="77777777" w:rsidR="002C5696" w:rsidRPr="00295D8C" w:rsidRDefault="002C5696" w:rsidP="002C5696">
      <w:pPr>
        <w:spacing w:after="0" w:line="240" w:lineRule="auto"/>
        <w:rPr>
          <w:rFonts w:cs="Calibri"/>
          <w:i/>
          <w:iCs/>
          <w:lang w:val="lv-LV"/>
        </w:rPr>
      </w:pPr>
    </w:p>
    <w:p w14:paraId="2E4AD77B" w14:textId="77777777" w:rsidR="004C345F" w:rsidRDefault="002C5696" w:rsidP="002C5696">
      <w:pPr>
        <w:spacing w:after="0" w:line="240" w:lineRule="auto"/>
        <w:rPr>
          <w:rFonts w:cs="Calibri"/>
          <w:i/>
          <w:iCs/>
          <w:lang w:val="lv-LV"/>
        </w:rPr>
      </w:pPr>
      <w:r w:rsidRPr="00295D8C">
        <w:rPr>
          <w:rFonts w:cs="Calibri"/>
          <w:i/>
          <w:iCs/>
          <w:lang w:val="lv-LV"/>
        </w:rPr>
        <w:t xml:space="preserve">Atsauce: </w:t>
      </w:r>
      <w:r w:rsidR="004C345F">
        <w:rPr>
          <w:rFonts w:cs="Calibri"/>
          <w:i/>
          <w:iCs/>
          <w:lang w:val="lv-LV"/>
        </w:rPr>
        <w:t>Regulas (ES) 2021/1060 (KNR) 94. un 95.pants</w:t>
      </w:r>
    </w:p>
    <w:p w14:paraId="7CA15433" w14:textId="77777777" w:rsidR="004C345F" w:rsidRDefault="004C345F" w:rsidP="002C5696">
      <w:pPr>
        <w:spacing w:after="0" w:line="240" w:lineRule="auto"/>
        <w:rPr>
          <w:rFonts w:cs="Calibri"/>
          <w:i/>
          <w:iCs/>
          <w:lang w:val="lv-LV"/>
        </w:rPr>
      </w:pPr>
    </w:p>
    <w:p w14:paraId="03B15516" w14:textId="61349FC4" w:rsidR="002C5696" w:rsidRDefault="002C5696" w:rsidP="002C5696">
      <w:pPr>
        <w:spacing w:after="0" w:line="240" w:lineRule="auto"/>
        <w:rPr>
          <w:rFonts w:cs="Calibri"/>
          <w:lang w:val="lv-LV"/>
        </w:rPr>
      </w:pPr>
      <w:r w:rsidRPr="00295D8C">
        <w:rPr>
          <w:rFonts w:cs="Calibri"/>
          <w:lang w:val="lv-LV"/>
        </w:rPr>
        <w:t>1</w:t>
      </w:r>
      <w:r w:rsidR="004C345F">
        <w:rPr>
          <w:rFonts w:cs="Calibri"/>
          <w:lang w:val="lv-LV"/>
        </w:rPr>
        <w:t>0</w:t>
      </w:r>
      <w:r w:rsidRPr="00295D8C">
        <w:rPr>
          <w:rFonts w:cs="Calibri"/>
          <w:lang w:val="lv-LV"/>
        </w:rPr>
        <w:t>. tabula: Vienības izmaks</w:t>
      </w:r>
      <w:r w:rsidR="004C345F">
        <w:rPr>
          <w:rFonts w:cs="Calibri"/>
          <w:lang w:val="lv-LV"/>
        </w:rPr>
        <w:t>as, fiksētas summas, vienotas likmes un finansējums, kas nav saistīts ar izmaksām</w:t>
      </w:r>
    </w:p>
    <w:p w14:paraId="234DA414" w14:textId="77777777" w:rsidR="004C345F" w:rsidRPr="00295D8C" w:rsidRDefault="004C345F" w:rsidP="002C5696">
      <w:pPr>
        <w:spacing w:after="0" w:line="240" w:lineRule="auto"/>
        <w:rPr>
          <w:rFonts w:cs="Calibri"/>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1"/>
        <w:gridCol w:w="1413"/>
        <w:gridCol w:w="1362"/>
      </w:tblGrid>
      <w:tr w:rsidR="002C5696" w:rsidRPr="00295D8C" w14:paraId="2341A86A" w14:textId="77777777" w:rsidTr="00675F43">
        <w:tc>
          <w:tcPr>
            <w:tcW w:w="6232" w:type="dxa"/>
            <w:shd w:val="clear" w:color="auto" w:fill="auto"/>
          </w:tcPr>
          <w:p w14:paraId="4519CCB0" w14:textId="0DE1DD64" w:rsidR="002C5696" w:rsidRPr="00295D8C" w:rsidRDefault="002C5696" w:rsidP="004C345F">
            <w:pPr>
              <w:spacing w:after="0" w:line="240" w:lineRule="auto"/>
              <w:rPr>
                <w:rFonts w:cs="Calibri"/>
                <w:b/>
                <w:bCs/>
                <w:i/>
                <w:iCs/>
                <w:lang w:val="lv-LV"/>
              </w:rPr>
            </w:pPr>
            <w:r w:rsidRPr="00295D8C">
              <w:rPr>
                <w:b/>
                <w:bCs/>
                <w:i/>
                <w:iCs/>
                <w:lang w:val="lv-LV"/>
              </w:rPr>
              <w:t xml:space="preserve">94. un 95. panta </w:t>
            </w:r>
            <w:r w:rsidR="004C345F">
              <w:rPr>
                <w:b/>
                <w:bCs/>
                <w:i/>
                <w:iCs/>
                <w:lang w:val="lv-LV"/>
              </w:rPr>
              <w:t xml:space="preserve">paredzētais </w:t>
            </w:r>
            <w:r w:rsidRPr="00295D8C">
              <w:rPr>
                <w:b/>
                <w:bCs/>
                <w:i/>
                <w:iCs/>
                <w:lang w:val="lv-LV"/>
              </w:rPr>
              <w:t>izm</w:t>
            </w:r>
            <w:r w:rsidR="004C345F">
              <w:rPr>
                <w:b/>
                <w:bCs/>
                <w:i/>
                <w:iCs/>
                <w:lang w:val="lv-LV"/>
              </w:rPr>
              <w:t>antojums</w:t>
            </w:r>
          </w:p>
        </w:tc>
        <w:tc>
          <w:tcPr>
            <w:tcW w:w="1418" w:type="dxa"/>
            <w:shd w:val="clear" w:color="auto" w:fill="auto"/>
          </w:tcPr>
          <w:p w14:paraId="09CE4F69" w14:textId="77777777" w:rsidR="002C5696" w:rsidRPr="00295D8C" w:rsidRDefault="002C5696" w:rsidP="00675F43">
            <w:pPr>
              <w:spacing w:after="0" w:line="240" w:lineRule="auto"/>
              <w:rPr>
                <w:rFonts w:cs="Calibri"/>
                <w:b/>
                <w:bCs/>
                <w:i/>
                <w:iCs/>
                <w:lang w:val="lv-LV"/>
              </w:rPr>
            </w:pPr>
            <w:r w:rsidRPr="00295D8C">
              <w:rPr>
                <w:b/>
                <w:bCs/>
                <w:i/>
                <w:iCs/>
                <w:lang w:val="lv-LV"/>
              </w:rPr>
              <w:t>JĀ</w:t>
            </w:r>
          </w:p>
        </w:tc>
        <w:tc>
          <w:tcPr>
            <w:tcW w:w="1366" w:type="dxa"/>
            <w:shd w:val="clear" w:color="auto" w:fill="auto"/>
          </w:tcPr>
          <w:p w14:paraId="4AC92FF5" w14:textId="77777777" w:rsidR="002C5696" w:rsidRPr="00295D8C" w:rsidRDefault="002C5696" w:rsidP="00675F43">
            <w:pPr>
              <w:spacing w:after="0" w:line="240" w:lineRule="auto"/>
              <w:rPr>
                <w:rFonts w:cs="Calibri"/>
                <w:b/>
                <w:bCs/>
                <w:i/>
                <w:iCs/>
                <w:lang w:val="lv-LV"/>
              </w:rPr>
            </w:pPr>
            <w:r w:rsidRPr="00295D8C">
              <w:rPr>
                <w:b/>
                <w:bCs/>
                <w:i/>
                <w:iCs/>
                <w:lang w:val="lv-LV"/>
              </w:rPr>
              <w:t>NĒ</w:t>
            </w:r>
          </w:p>
        </w:tc>
      </w:tr>
      <w:tr w:rsidR="002C5696" w:rsidRPr="00295D8C" w14:paraId="0D2A4B8E" w14:textId="77777777" w:rsidTr="00675F43">
        <w:tc>
          <w:tcPr>
            <w:tcW w:w="6232" w:type="dxa"/>
            <w:shd w:val="clear" w:color="auto" w:fill="auto"/>
          </w:tcPr>
          <w:p w14:paraId="28E6BF41" w14:textId="2661BB7F" w:rsidR="002C5696" w:rsidRPr="00295D8C" w:rsidRDefault="002C5696" w:rsidP="004C345F">
            <w:pPr>
              <w:spacing w:after="0" w:line="240" w:lineRule="auto"/>
              <w:rPr>
                <w:rFonts w:cs="Calibri"/>
                <w:b/>
                <w:bCs/>
                <w:lang w:val="lv-LV"/>
              </w:rPr>
            </w:pPr>
            <w:r w:rsidRPr="00295D8C">
              <w:rPr>
                <w:rFonts w:cs="Calibri"/>
                <w:b/>
                <w:bCs/>
                <w:lang w:val="lv-LV"/>
              </w:rPr>
              <w:t>No pieņemšanas programma</w:t>
            </w:r>
            <w:r w:rsidR="004C345F">
              <w:rPr>
                <w:rFonts w:cs="Calibri"/>
                <w:b/>
                <w:bCs/>
                <w:lang w:val="lv-LV"/>
              </w:rPr>
              <w:t xml:space="preserve"> izmantos Savienības ieguldījuma atlīdzināšanu, pamatojoties uz vienības izmaksām, fiksētām summām un vienotām likmēm saskaņā ar prioritāri atbilstīgi KNR 94.pantam (ja jā, </w:t>
            </w:r>
            <w:r w:rsidRPr="00295D8C">
              <w:rPr>
                <w:rFonts w:cs="Calibri"/>
                <w:b/>
                <w:bCs/>
                <w:lang w:val="lv-LV"/>
              </w:rPr>
              <w:t xml:space="preserve"> </w:t>
            </w:r>
            <w:r w:rsidR="004C345F">
              <w:rPr>
                <w:rFonts w:cs="Calibri"/>
                <w:b/>
                <w:bCs/>
                <w:lang w:val="lv-LV"/>
              </w:rPr>
              <w:t>aizpildiet 1.papildinājumu)</w:t>
            </w:r>
          </w:p>
        </w:tc>
        <w:tc>
          <w:tcPr>
            <w:tcW w:w="1418" w:type="dxa"/>
            <w:shd w:val="clear" w:color="auto" w:fill="auto"/>
          </w:tcPr>
          <w:p w14:paraId="3743E4CD" w14:textId="77777777" w:rsidR="002C5696" w:rsidRPr="00295D8C" w:rsidRDefault="002C5696" w:rsidP="00675F43">
            <w:pPr>
              <w:spacing w:after="0" w:line="240" w:lineRule="auto"/>
              <w:rPr>
                <w:rFonts w:cs="Calibri"/>
                <w:b/>
                <w:bCs/>
                <w:i/>
                <w:iCs/>
                <w:lang w:val="lv-LV"/>
              </w:rPr>
            </w:pPr>
            <w:r w:rsidRPr="00295D8C">
              <w:rPr>
                <w:rFonts w:ascii="MS Gothic" w:eastAsia="MS Gothic" w:hAnsi="MS Gothic"/>
                <w:lang w:val="lv-LV"/>
              </w:rPr>
              <w:t>☐</w:t>
            </w:r>
          </w:p>
        </w:tc>
        <w:tc>
          <w:tcPr>
            <w:tcW w:w="1366" w:type="dxa"/>
            <w:shd w:val="clear" w:color="auto" w:fill="auto"/>
          </w:tcPr>
          <w:p w14:paraId="42AD4B30" w14:textId="77777777" w:rsidR="002C5696" w:rsidRPr="00295D8C" w:rsidRDefault="002C5696" w:rsidP="00675F43">
            <w:pPr>
              <w:spacing w:after="0" w:line="240" w:lineRule="auto"/>
              <w:rPr>
                <w:rFonts w:cs="Calibri"/>
                <w:b/>
                <w:bCs/>
                <w:lang w:val="lv-LV"/>
              </w:rPr>
            </w:pPr>
            <w:r w:rsidRPr="00295D8C">
              <w:rPr>
                <w:rFonts w:ascii="MS Gothic" w:eastAsia="MS Gothic" w:hAnsi="MS Gothic"/>
                <w:lang w:val="lv-LV"/>
              </w:rPr>
              <w:t>☒</w:t>
            </w:r>
          </w:p>
        </w:tc>
      </w:tr>
      <w:tr w:rsidR="002C5696" w:rsidRPr="00295D8C" w14:paraId="68CBD0EF" w14:textId="77777777" w:rsidTr="00675F43">
        <w:tc>
          <w:tcPr>
            <w:tcW w:w="6232" w:type="dxa"/>
            <w:shd w:val="clear" w:color="auto" w:fill="auto"/>
          </w:tcPr>
          <w:p w14:paraId="2AA13545" w14:textId="5C7BE609" w:rsidR="002C5696" w:rsidRPr="00295D8C" w:rsidRDefault="002C5696" w:rsidP="004C345F">
            <w:pPr>
              <w:spacing w:after="0" w:line="240" w:lineRule="auto"/>
              <w:rPr>
                <w:rFonts w:cs="Calibri"/>
                <w:b/>
                <w:bCs/>
                <w:lang w:val="lv-LV"/>
              </w:rPr>
            </w:pPr>
            <w:r w:rsidRPr="00295D8C">
              <w:rPr>
                <w:rFonts w:cs="Calibri"/>
                <w:b/>
                <w:bCs/>
                <w:lang w:val="lv-LV"/>
              </w:rPr>
              <w:t>No pieņemšanas programma</w:t>
            </w:r>
            <w:r w:rsidR="004C345F">
              <w:rPr>
                <w:rFonts w:cs="Calibri"/>
                <w:b/>
                <w:bCs/>
                <w:lang w:val="lv-LV"/>
              </w:rPr>
              <w:t xml:space="preserve"> izmantos Savienības ieguldījuma </w:t>
            </w:r>
            <w:r w:rsidRPr="00295D8C">
              <w:rPr>
                <w:rFonts w:cs="Calibri"/>
                <w:b/>
                <w:bCs/>
                <w:lang w:val="lv-LV"/>
              </w:rPr>
              <w:t xml:space="preserve"> </w:t>
            </w:r>
            <w:r w:rsidR="004C345F">
              <w:rPr>
                <w:rFonts w:cs="Calibri"/>
                <w:b/>
                <w:bCs/>
                <w:lang w:val="lv-LV"/>
              </w:rPr>
              <w:t xml:space="preserve">atlīdzināšanu, pamatojoties uz finansējumu, kas nav saistīts ar izmaksām saskaņā ar KNR 95.pantu (ja jā, aizpildiet 2.papildinājumu) </w:t>
            </w:r>
          </w:p>
        </w:tc>
        <w:tc>
          <w:tcPr>
            <w:tcW w:w="1418" w:type="dxa"/>
            <w:shd w:val="clear" w:color="auto" w:fill="auto"/>
          </w:tcPr>
          <w:p w14:paraId="058551C4" w14:textId="77777777" w:rsidR="002C5696" w:rsidRPr="00295D8C" w:rsidRDefault="002C5696" w:rsidP="00675F43">
            <w:pPr>
              <w:spacing w:after="0" w:line="240" w:lineRule="auto"/>
              <w:rPr>
                <w:rFonts w:cs="Calibri"/>
                <w:b/>
                <w:bCs/>
                <w:lang w:val="lv-LV"/>
              </w:rPr>
            </w:pPr>
            <w:r w:rsidRPr="00295D8C">
              <w:rPr>
                <w:rFonts w:ascii="Segoe UI Symbol" w:eastAsia="MS Gothic" w:hAnsi="Segoe UI Symbol"/>
                <w:lang w:val="lv-LV"/>
              </w:rPr>
              <w:t>☐</w:t>
            </w:r>
          </w:p>
        </w:tc>
        <w:tc>
          <w:tcPr>
            <w:tcW w:w="1366" w:type="dxa"/>
            <w:shd w:val="clear" w:color="auto" w:fill="auto"/>
          </w:tcPr>
          <w:p w14:paraId="669E7A6F" w14:textId="77777777" w:rsidR="002C5696" w:rsidRPr="00295D8C" w:rsidRDefault="002C5696" w:rsidP="00675F43">
            <w:pPr>
              <w:spacing w:after="0" w:line="240" w:lineRule="auto"/>
              <w:rPr>
                <w:rFonts w:cs="Calibri"/>
                <w:b/>
                <w:bCs/>
                <w:lang w:val="lv-LV"/>
              </w:rPr>
            </w:pPr>
            <w:r w:rsidRPr="00295D8C">
              <w:rPr>
                <w:rFonts w:ascii="MS Gothic" w:eastAsia="MS Gothic" w:hAnsi="MS Gothic"/>
                <w:lang w:val="lv-LV"/>
              </w:rPr>
              <w:t>☒</w:t>
            </w:r>
          </w:p>
        </w:tc>
      </w:tr>
    </w:tbl>
    <w:p w14:paraId="6E1B4E24" w14:textId="77777777" w:rsidR="002C5696" w:rsidRPr="00295D8C" w:rsidRDefault="002C5696" w:rsidP="002C5696">
      <w:pPr>
        <w:spacing w:after="0" w:line="240" w:lineRule="auto"/>
        <w:rPr>
          <w:rFonts w:cs="Calibri"/>
          <w:b/>
          <w:bCs/>
          <w:i/>
          <w:iCs/>
          <w:lang w:val="lv-LV"/>
        </w:rPr>
      </w:pPr>
    </w:p>
    <w:p w14:paraId="1D0413B8" w14:textId="77777777" w:rsidR="004C345F" w:rsidRDefault="004C345F" w:rsidP="002C5696">
      <w:pPr>
        <w:spacing w:after="0" w:line="240" w:lineRule="auto"/>
        <w:rPr>
          <w:rFonts w:cs="Calibri"/>
          <w:b/>
          <w:bCs/>
          <w:lang w:val="lv-LV"/>
        </w:rPr>
      </w:pPr>
    </w:p>
    <w:p w14:paraId="2891BBCF" w14:textId="77777777" w:rsidR="002C5696" w:rsidRPr="00295D8C" w:rsidRDefault="002C5696" w:rsidP="002C5696">
      <w:pPr>
        <w:spacing w:after="0" w:line="240" w:lineRule="auto"/>
        <w:rPr>
          <w:rFonts w:cs="Calibri"/>
          <w:b/>
          <w:bCs/>
          <w:i/>
          <w:iCs/>
          <w:lang w:val="lv-LV"/>
        </w:rPr>
      </w:pPr>
      <w:r w:rsidRPr="00295D8C">
        <w:rPr>
          <w:rFonts w:cs="Calibri"/>
          <w:b/>
          <w:bCs/>
          <w:lang w:val="lv-LV"/>
        </w:rPr>
        <w:t>PIELIKUMI /</w:t>
      </w:r>
    </w:p>
    <w:p w14:paraId="79DEAA12" w14:textId="77777777" w:rsidR="002C5696" w:rsidRPr="00295D8C" w:rsidRDefault="002C5696" w:rsidP="002C5696">
      <w:pPr>
        <w:pStyle w:val="BodyText"/>
        <w:ind w:left="255" w:right="255" w:firstLine="51"/>
        <w:rPr>
          <w:rFonts w:cs="Calibri"/>
          <w:b/>
          <w:bCs/>
        </w:rPr>
      </w:pPr>
      <w:r w:rsidRPr="00295D8C">
        <w:rPr>
          <w:rFonts w:cs="Calibri"/>
          <w:b/>
          <w:bCs/>
        </w:rPr>
        <w:t>- 1. pielikums: Programmas teritorijas karte – OBLIGĀTS PIELIKUMS</w:t>
      </w:r>
    </w:p>
    <w:p w14:paraId="6E2F6561" w14:textId="77777777" w:rsidR="000C5E3B" w:rsidRPr="00295D8C" w:rsidRDefault="000C5E3B" w:rsidP="000C5E3B">
      <w:pPr>
        <w:pStyle w:val="BodyText"/>
        <w:ind w:right="255"/>
        <w:rPr>
          <w:rFonts w:cs="Calibri"/>
          <w:b/>
          <w:bCs/>
        </w:rPr>
      </w:pPr>
    </w:p>
    <w:p w14:paraId="2B51295C" w14:textId="77777777" w:rsidR="000C5E3B" w:rsidRPr="00295D8C" w:rsidRDefault="000C5E3B" w:rsidP="000C5E3B">
      <w:pPr>
        <w:pStyle w:val="BodyText"/>
        <w:ind w:right="255"/>
        <w:sectPr w:rsidR="000C5E3B" w:rsidRPr="00295D8C" w:rsidSect="002C5696">
          <w:headerReference w:type="default" r:id="rId11"/>
          <w:footerReference w:type="default" r:id="rId12"/>
          <w:pgSz w:w="11906" w:h="16838"/>
          <w:pgMar w:top="2268" w:right="1718" w:bottom="1418" w:left="1418" w:header="709" w:footer="709" w:gutter="0"/>
          <w:cols w:space="708"/>
          <w:docGrid w:linePitch="360"/>
        </w:sectPr>
      </w:pPr>
    </w:p>
    <w:p w14:paraId="63AC7048" w14:textId="1834D1BF" w:rsidR="000C5E3B" w:rsidRPr="00295D8C" w:rsidRDefault="000C5E3B" w:rsidP="000C5E3B">
      <w:pPr>
        <w:spacing w:after="0" w:line="240" w:lineRule="auto"/>
        <w:rPr>
          <w:rFonts w:cs="Calibri"/>
          <w:b/>
          <w:bCs/>
          <w:lang w:val="lv-LV"/>
        </w:rPr>
      </w:pPr>
      <w:r w:rsidRPr="00295D8C">
        <w:rPr>
          <w:rFonts w:cs="Calibri"/>
          <w:b/>
          <w:bCs/>
          <w:lang w:val="lv-LV"/>
        </w:rPr>
        <w:lastRenderedPageBreak/>
        <w:t xml:space="preserve">Iekšējais pielikums: norādes informācija par </w:t>
      </w:r>
      <w:r w:rsidR="00D21FCD">
        <w:rPr>
          <w:rFonts w:cs="Calibri"/>
          <w:b/>
          <w:bCs/>
          <w:lang w:val="lv-LV"/>
        </w:rPr>
        <w:t>Revidentu pārstāvju grupas</w:t>
      </w:r>
      <w:r w:rsidRPr="00295D8C">
        <w:rPr>
          <w:rFonts w:cs="Calibri"/>
          <w:b/>
          <w:bCs/>
          <w:lang w:val="lv-LV"/>
        </w:rPr>
        <w:t xml:space="preserve"> locekļiem</w:t>
      </w:r>
    </w:p>
    <w:tbl>
      <w:tblPr>
        <w:tblW w:w="13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802"/>
        <w:gridCol w:w="2693"/>
        <w:gridCol w:w="2977"/>
        <w:gridCol w:w="2551"/>
        <w:gridCol w:w="2638"/>
      </w:tblGrid>
      <w:tr w:rsidR="000C5E3B" w:rsidRPr="00295D8C" w14:paraId="66D4FC05" w14:textId="77777777" w:rsidTr="00675F43">
        <w:tc>
          <w:tcPr>
            <w:tcW w:w="13661" w:type="dxa"/>
            <w:gridSpan w:val="5"/>
            <w:tcBorders>
              <w:top w:val="single" w:sz="4" w:space="0" w:color="auto"/>
              <w:left w:val="single" w:sz="4" w:space="0" w:color="auto"/>
              <w:bottom w:val="single" w:sz="4" w:space="0" w:color="auto"/>
              <w:right w:val="single" w:sz="4" w:space="0" w:color="auto"/>
            </w:tcBorders>
            <w:shd w:val="clear" w:color="auto" w:fill="FFFFFF"/>
          </w:tcPr>
          <w:p w14:paraId="695C6D65" w14:textId="77777777" w:rsidR="000C5E3B" w:rsidRPr="00295D8C" w:rsidRDefault="000C5E3B" w:rsidP="000C5E3B">
            <w:pPr>
              <w:spacing w:after="0" w:line="240" w:lineRule="auto"/>
              <w:rPr>
                <w:b/>
                <w:sz w:val="20"/>
                <w:szCs w:val="20"/>
                <w:u w:val="single"/>
                <w:lang w:val="lv-LV"/>
              </w:rPr>
            </w:pPr>
            <w:r w:rsidRPr="00295D8C">
              <w:rPr>
                <w:b/>
                <w:sz w:val="20"/>
                <w:szCs w:val="20"/>
                <w:u w:val="single"/>
                <w:lang w:val="lv-LV"/>
              </w:rPr>
              <w:t xml:space="preserve">Atbildība dalībvalsts ietvaros </w:t>
            </w:r>
          </w:p>
          <w:p w14:paraId="19DDA378" w14:textId="5C546E29" w:rsidR="000C5E3B" w:rsidRPr="00295D8C" w:rsidRDefault="000C5E3B" w:rsidP="00D21FCD">
            <w:pPr>
              <w:spacing w:after="0" w:line="240" w:lineRule="auto"/>
              <w:rPr>
                <w:sz w:val="20"/>
                <w:szCs w:val="20"/>
                <w:lang w:val="lv-LV"/>
              </w:rPr>
            </w:pPr>
            <w:r w:rsidRPr="00295D8C">
              <w:rPr>
                <w:sz w:val="20"/>
                <w:szCs w:val="20"/>
                <w:lang w:val="lv-LV"/>
              </w:rPr>
              <w:t xml:space="preserve">Saskaņā ar Regulas (EK) Nr. 1299/2013 25. pantu </w:t>
            </w:r>
            <w:r w:rsidR="00D21FCD">
              <w:rPr>
                <w:sz w:val="20"/>
                <w:szCs w:val="20"/>
                <w:lang w:val="lv-LV"/>
              </w:rPr>
              <w:t xml:space="preserve">Revīzijas </w:t>
            </w:r>
            <w:r w:rsidRPr="00295D8C">
              <w:rPr>
                <w:sz w:val="20"/>
                <w:szCs w:val="20"/>
                <w:lang w:val="lv-LV"/>
              </w:rPr>
              <w:t xml:space="preserve"> iestādei jāsaņem palīdzība no </w:t>
            </w:r>
            <w:r w:rsidR="00D21FCD">
              <w:rPr>
                <w:sz w:val="20"/>
                <w:szCs w:val="20"/>
                <w:lang w:val="lv-LV"/>
              </w:rPr>
              <w:t>Revidentu pārstāvju grupas</w:t>
            </w:r>
            <w:r w:rsidRPr="00295D8C">
              <w:rPr>
                <w:sz w:val="20"/>
                <w:szCs w:val="20"/>
                <w:lang w:val="lv-LV"/>
              </w:rPr>
              <w:t>, kurā darbojas pa pārstāvim no katras dalībvalsts/</w:t>
            </w:r>
            <w:proofErr w:type="spellStart"/>
            <w:r w:rsidRPr="00295D8C">
              <w:rPr>
                <w:sz w:val="20"/>
                <w:szCs w:val="20"/>
                <w:lang w:val="lv-LV"/>
              </w:rPr>
              <w:t>Ālandu</w:t>
            </w:r>
            <w:proofErr w:type="spellEnd"/>
            <w:r w:rsidRPr="00295D8C">
              <w:rPr>
                <w:sz w:val="20"/>
                <w:szCs w:val="20"/>
                <w:lang w:val="lv-LV"/>
              </w:rPr>
              <w:t xml:space="preserve"> salām, kas piedalās sadarbības programmā un veic Regulas (ES) Nr. 1303/2013 127. pantā paredzētās funkcijas. </w:t>
            </w:r>
          </w:p>
        </w:tc>
      </w:tr>
      <w:tr w:rsidR="000C5E3B" w:rsidRPr="00295D8C" w14:paraId="5DEF5705" w14:textId="77777777" w:rsidTr="00675F43">
        <w:tc>
          <w:tcPr>
            <w:tcW w:w="2802" w:type="dxa"/>
            <w:shd w:val="clear" w:color="auto" w:fill="FFFFFF"/>
          </w:tcPr>
          <w:p w14:paraId="13D54C52" w14:textId="77777777" w:rsidR="000C5E3B" w:rsidRPr="00295D8C" w:rsidRDefault="000C5E3B" w:rsidP="000C5E3B">
            <w:pPr>
              <w:spacing w:after="0" w:line="240" w:lineRule="auto"/>
              <w:ind w:right="-108"/>
              <w:rPr>
                <w:b/>
                <w:sz w:val="20"/>
                <w:szCs w:val="20"/>
                <w:lang w:val="lv-LV"/>
              </w:rPr>
            </w:pPr>
            <w:r w:rsidRPr="00295D8C">
              <w:rPr>
                <w:b/>
                <w:sz w:val="20"/>
                <w:szCs w:val="20"/>
                <w:lang w:val="lv-LV"/>
              </w:rPr>
              <w:t>Somija</w:t>
            </w:r>
          </w:p>
        </w:tc>
        <w:tc>
          <w:tcPr>
            <w:tcW w:w="2693" w:type="dxa"/>
            <w:shd w:val="clear" w:color="auto" w:fill="FFFFFF"/>
          </w:tcPr>
          <w:p w14:paraId="78DDACF8" w14:textId="77777777" w:rsidR="000C5E3B" w:rsidRPr="00295D8C" w:rsidRDefault="000C5E3B" w:rsidP="000C5E3B">
            <w:pPr>
              <w:spacing w:after="0" w:line="240" w:lineRule="auto"/>
              <w:rPr>
                <w:b/>
                <w:sz w:val="20"/>
                <w:szCs w:val="20"/>
                <w:lang w:val="lv-LV"/>
              </w:rPr>
            </w:pPr>
            <w:r w:rsidRPr="00295D8C">
              <w:rPr>
                <w:b/>
                <w:sz w:val="20"/>
                <w:szCs w:val="20"/>
                <w:lang w:val="lv-LV"/>
              </w:rPr>
              <w:t>Igaunija</w:t>
            </w:r>
          </w:p>
        </w:tc>
        <w:tc>
          <w:tcPr>
            <w:tcW w:w="2977" w:type="dxa"/>
            <w:shd w:val="clear" w:color="auto" w:fill="FFFFFF"/>
          </w:tcPr>
          <w:p w14:paraId="6B41955C" w14:textId="77777777" w:rsidR="000C5E3B" w:rsidRPr="00295D8C" w:rsidRDefault="000C5E3B" w:rsidP="000C5E3B">
            <w:pPr>
              <w:spacing w:after="0" w:line="240" w:lineRule="auto"/>
              <w:rPr>
                <w:b/>
                <w:sz w:val="20"/>
                <w:szCs w:val="20"/>
                <w:highlight w:val="yellow"/>
                <w:lang w:val="lv-LV"/>
              </w:rPr>
            </w:pPr>
            <w:r w:rsidRPr="00295D8C">
              <w:rPr>
                <w:b/>
                <w:sz w:val="20"/>
                <w:szCs w:val="20"/>
                <w:lang w:val="lv-LV"/>
              </w:rPr>
              <w:t>Latvija</w:t>
            </w:r>
          </w:p>
        </w:tc>
        <w:tc>
          <w:tcPr>
            <w:tcW w:w="2551" w:type="dxa"/>
            <w:shd w:val="clear" w:color="auto" w:fill="FFFFFF"/>
          </w:tcPr>
          <w:p w14:paraId="4E0BE095" w14:textId="77777777" w:rsidR="000C5E3B" w:rsidRPr="00295D8C" w:rsidRDefault="000C5E3B" w:rsidP="000C5E3B">
            <w:pPr>
              <w:spacing w:after="0" w:line="240" w:lineRule="auto"/>
              <w:rPr>
                <w:b/>
                <w:sz w:val="20"/>
                <w:szCs w:val="20"/>
                <w:highlight w:val="yellow"/>
                <w:lang w:val="lv-LV"/>
              </w:rPr>
            </w:pPr>
            <w:proofErr w:type="spellStart"/>
            <w:r w:rsidRPr="00295D8C">
              <w:rPr>
                <w:b/>
                <w:sz w:val="20"/>
                <w:szCs w:val="20"/>
                <w:lang w:val="lv-LV"/>
              </w:rPr>
              <w:t>Ālandu</w:t>
            </w:r>
            <w:proofErr w:type="spellEnd"/>
            <w:r w:rsidRPr="00295D8C">
              <w:rPr>
                <w:b/>
                <w:sz w:val="20"/>
                <w:szCs w:val="20"/>
                <w:lang w:val="lv-LV"/>
              </w:rPr>
              <w:t xml:space="preserve"> salas</w:t>
            </w:r>
          </w:p>
        </w:tc>
        <w:tc>
          <w:tcPr>
            <w:tcW w:w="2638" w:type="dxa"/>
            <w:shd w:val="clear" w:color="auto" w:fill="FFFFFF"/>
          </w:tcPr>
          <w:p w14:paraId="38B39F34" w14:textId="77777777" w:rsidR="000C5E3B" w:rsidRPr="00295D8C" w:rsidRDefault="000C5E3B" w:rsidP="000C5E3B">
            <w:pPr>
              <w:spacing w:after="0" w:line="240" w:lineRule="auto"/>
              <w:rPr>
                <w:b/>
                <w:sz w:val="20"/>
                <w:szCs w:val="20"/>
                <w:highlight w:val="yellow"/>
                <w:lang w:val="lv-LV"/>
              </w:rPr>
            </w:pPr>
            <w:r w:rsidRPr="00295D8C">
              <w:rPr>
                <w:b/>
                <w:sz w:val="20"/>
                <w:szCs w:val="20"/>
                <w:lang w:val="lv-LV"/>
              </w:rPr>
              <w:t>Zviedrija</w:t>
            </w:r>
          </w:p>
        </w:tc>
      </w:tr>
      <w:tr w:rsidR="000C5E3B" w:rsidRPr="00295D8C" w14:paraId="76E06C54" w14:textId="77777777" w:rsidTr="00675F43">
        <w:trPr>
          <w:trHeight w:val="2440"/>
        </w:trPr>
        <w:tc>
          <w:tcPr>
            <w:tcW w:w="2802" w:type="dxa"/>
            <w:tcBorders>
              <w:bottom w:val="dashed" w:sz="4" w:space="0" w:color="auto"/>
            </w:tcBorders>
            <w:shd w:val="clear" w:color="auto" w:fill="FFFFFF"/>
          </w:tcPr>
          <w:p w14:paraId="41EA3F72"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Finanšu ministrija</w:t>
            </w:r>
          </w:p>
          <w:p w14:paraId="5290D014"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Valdības Finanšu kontroles funkcija</w:t>
            </w:r>
          </w:p>
          <w:p w14:paraId="188B7D0A"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 xml:space="preserve">P.O. </w:t>
            </w:r>
            <w:proofErr w:type="spellStart"/>
            <w:r w:rsidRPr="00295D8C">
              <w:rPr>
                <w:rFonts w:ascii="Trebuchet MS" w:hAnsi="Trebuchet MS"/>
                <w:lang w:val="lv-LV"/>
              </w:rPr>
              <w:t>Box</w:t>
            </w:r>
            <w:proofErr w:type="spellEnd"/>
            <w:r w:rsidRPr="00295D8C">
              <w:rPr>
                <w:rFonts w:ascii="Trebuchet MS" w:hAnsi="Trebuchet MS"/>
                <w:lang w:val="lv-LV"/>
              </w:rPr>
              <w:t xml:space="preserve"> 28</w:t>
            </w:r>
          </w:p>
          <w:p w14:paraId="3A48A015"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 xml:space="preserve">00023 </w:t>
            </w:r>
            <w:proofErr w:type="spellStart"/>
            <w:r w:rsidRPr="00295D8C">
              <w:rPr>
                <w:rFonts w:ascii="Trebuchet MS" w:hAnsi="Trebuchet MS"/>
                <w:lang w:val="lv-LV"/>
              </w:rPr>
              <w:t>Government</w:t>
            </w:r>
            <w:proofErr w:type="spellEnd"/>
          </w:p>
          <w:p w14:paraId="0F3208FE" w14:textId="77777777" w:rsidR="000C5E3B" w:rsidRPr="00295D8C" w:rsidRDefault="000C5E3B" w:rsidP="000C5E3B">
            <w:pPr>
              <w:pStyle w:val="Text2"/>
              <w:spacing w:after="0" w:line="240" w:lineRule="auto"/>
              <w:ind w:left="0"/>
              <w:jc w:val="left"/>
              <w:rPr>
                <w:rFonts w:ascii="Trebuchet MS" w:hAnsi="Trebuchet MS"/>
                <w:lang w:val="lv-LV"/>
              </w:rPr>
            </w:pPr>
            <w:proofErr w:type="spellStart"/>
            <w:r w:rsidRPr="00295D8C">
              <w:rPr>
                <w:rFonts w:ascii="Trebuchet MS" w:hAnsi="Trebuchet MS"/>
                <w:lang w:val="lv-LV"/>
              </w:rPr>
              <w:t>Finland</w:t>
            </w:r>
            <w:proofErr w:type="spellEnd"/>
          </w:p>
          <w:p w14:paraId="0D8FB711"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Tālr. +358 2955 30345</w:t>
            </w:r>
          </w:p>
          <w:p w14:paraId="5D6EC2E4" w14:textId="77777777" w:rsidR="000C5E3B" w:rsidRPr="00295D8C" w:rsidRDefault="00C21397" w:rsidP="000C5E3B">
            <w:pPr>
              <w:pStyle w:val="Text2"/>
              <w:spacing w:after="0" w:line="240" w:lineRule="auto"/>
              <w:ind w:left="0"/>
              <w:jc w:val="left"/>
              <w:rPr>
                <w:rFonts w:ascii="Trebuchet MS" w:hAnsi="Trebuchet MS"/>
                <w:lang w:val="lv-LV"/>
              </w:rPr>
            </w:pPr>
            <w:hyperlink r:id="rId13" w:history="1">
              <w:r w:rsidR="000C5E3B" w:rsidRPr="00295D8C">
                <w:rPr>
                  <w:lang w:val="lv-LV"/>
                </w:rPr>
                <w:t>vvc@vm.fi</w:t>
              </w:r>
            </w:hyperlink>
          </w:p>
          <w:p w14:paraId="7D379C1C" w14:textId="77777777" w:rsidR="000C5E3B" w:rsidRPr="00295D8C" w:rsidRDefault="000C5E3B" w:rsidP="000C5E3B">
            <w:pPr>
              <w:pStyle w:val="Text2"/>
              <w:spacing w:after="0" w:line="240" w:lineRule="auto"/>
              <w:ind w:left="0"/>
              <w:jc w:val="left"/>
              <w:rPr>
                <w:rFonts w:ascii="Trebuchet MS" w:hAnsi="Trebuchet MS"/>
                <w:lang w:val="lv-LV"/>
              </w:rPr>
            </w:pPr>
          </w:p>
        </w:tc>
        <w:tc>
          <w:tcPr>
            <w:tcW w:w="2693" w:type="dxa"/>
            <w:tcBorders>
              <w:bottom w:val="dashed" w:sz="4" w:space="0" w:color="auto"/>
            </w:tcBorders>
            <w:shd w:val="clear" w:color="auto" w:fill="FFFFFF"/>
          </w:tcPr>
          <w:p w14:paraId="596CE4F7"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Finanšu ministrija</w:t>
            </w:r>
          </w:p>
          <w:p w14:paraId="4198CF3E"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Finanšu kontroles departaments</w:t>
            </w:r>
          </w:p>
          <w:p w14:paraId="1E534C80" w14:textId="77777777" w:rsidR="000C5E3B" w:rsidRPr="00295D8C" w:rsidRDefault="000C5E3B" w:rsidP="000C5E3B">
            <w:pPr>
              <w:pStyle w:val="Text2"/>
              <w:spacing w:after="0" w:line="240" w:lineRule="auto"/>
              <w:ind w:left="0"/>
              <w:jc w:val="left"/>
              <w:rPr>
                <w:rFonts w:ascii="Trebuchet MS" w:hAnsi="Trebuchet MS"/>
                <w:lang w:val="lv-LV"/>
              </w:rPr>
            </w:pPr>
            <w:proofErr w:type="spellStart"/>
            <w:r w:rsidRPr="00295D8C">
              <w:rPr>
                <w:rFonts w:ascii="Trebuchet MS" w:hAnsi="Trebuchet MS"/>
                <w:lang w:val="lv-LV"/>
              </w:rPr>
              <w:t>Suur-Ameerika</w:t>
            </w:r>
            <w:proofErr w:type="spellEnd"/>
            <w:r w:rsidRPr="00295D8C">
              <w:rPr>
                <w:rFonts w:ascii="Trebuchet MS" w:hAnsi="Trebuchet MS"/>
                <w:lang w:val="lv-LV"/>
              </w:rPr>
              <w:t xml:space="preserve"> 1, </w:t>
            </w:r>
            <w:proofErr w:type="spellStart"/>
            <w:r w:rsidRPr="00295D8C">
              <w:rPr>
                <w:rFonts w:ascii="Trebuchet MS" w:hAnsi="Trebuchet MS"/>
                <w:lang w:val="lv-LV"/>
              </w:rPr>
              <w:t>Tallinn</w:t>
            </w:r>
            <w:proofErr w:type="spellEnd"/>
            <w:r w:rsidRPr="00295D8C">
              <w:rPr>
                <w:rFonts w:ascii="Trebuchet MS" w:hAnsi="Trebuchet MS"/>
                <w:lang w:val="lv-LV"/>
              </w:rPr>
              <w:t xml:space="preserve">, </w:t>
            </w:r>
            <w:proofErr w:type="spellStart"/>
            <w:r w:rsidRPr="00295D8C">
              <w:rPr>
                <w:rFonts w:ascii="Trebuchet MS" w:hAnsi="Trebuchet MS"/>
                <w:lang w:val="lv-LV"/>
              </w:rPr>
              <w:t>Estonia</w:t>
            </w:r>
            <w:proofErr w:type="spellEnd"/>
          </w:p>
          <w:p w14:paraId="7CAA8F35"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Tālr. +372 6113449</w:t>
            </w:r>
          </w:p>
          <w:p w14:paraId="3644D3C0" w14:textId="77777777" w:rsidR="000C5E3B" w:rsidRPr="00295D8C" w:rsidRDefault="000C5E3B" w:rsidP="000C5E3B">
            <w:pPr>
              <w:pStyle w:val="Text2"/>
              <w:spacing w:after="0" w:line="240" w:lineRule="auto"/>
              <w:ind w:left="0"/>
              <w:jc w:val="left"/>
              <w:rPr>
                <w:rFonts w:ascii="Trebuchet MS" w:hAnsi="Trebuchet MS"/>
                <w:lang w:val="lv-LV"/>
              </w:rPr>
            </w:pPr>
          </w:p>
        </w:tc>
        <w:tc>
          <w:tcPr>
            <w:tcW w:w="2977" w:type="dxa"/>
            <w:tcBorders>
              <w:bottom w:val="dashed" w:sz="4" w:space="0" w:color="auto"/>
            </w:tcBorders>
            <w:shd w:val="clear" w:color="auto" w:fill="FFFFFF"/>
          </w:tcPr>
          <w:p w14:paraId="097C2B05"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Vides aizsardzības un reģionālās attīstības ministrija (VARAM)</w:t>
            </w:r>
          </w:p>
          <w:p w14:paraId="7B8B101E"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Iekšējā audita nodaļa, Audita departaments</w:t>
            </w:r>
          </w:p>
          <w:p w14:paraId="20F63CAC"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 xml:space="preserve">Peldu iela 25, Rīga, LV-1494, Latvija </w:t>
            </w:r>
          </w:p>
          <w:p w14:paraId="21824A02"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+ 371 67026533</w:t>
            </w:r>
          </w:p>
          <w:p w14:paraId="1E5DF90F" w14:textId="77777777" w:rsidR="000C5E3B" w:rsidRPr="00295D8C" w:rsidRDefault="00C21397" w:rsidP="000C5E3B">
            <w:pPr>
              <w:pStyle w:val="Text2"/>
              <w:spacing w:after="0" w:line="240" w:lineRule="auto"/>
              <w:ind w:left="0"/>
              <w:jc w:val="left"/>
              <w:rPr>
                <w:rFonts w:ascii="Trebuchet MS" w:hAnsi="Trebuchet MS"/>
                <w:lang w:val="lv-LV"/>
              </w:rPr>
            </w:pPr>
            <w:hyperlink r:id="rId14" w:history="1">
              <w:r w:rsidR="000C5E3B" w:rsidRPr="00295D8C">
                <w:rPr>
                  <w:lang w:val="lv-LV"/>
                </w:rPr>
                <w:t>pasts@varam.gov.lv</w:t>
              </w:r>
            </w:hyperlink>
          </w:p>
          <w:p w14:paraId="16286F1F" w14:textId="77777777" w:rsidR="000C5E3B" w:rsidRPr="00295D8C" w:rsidRDefault="000C5E3B" w:rsidP="000C5E3B">
            <w:pPr>
              <w:pStyle w:val="Text2"/>
              <w:spacing w:after="0" w:line="240" w:lineRule="auto"/>
              <w:ind w:left="0"/>
              <w:jc w:val="left"/>
              <w:rPr>
                <w:rFonts w:ascii="Trebuchet MS" w:hAnsi="Trebuchet MS"/>
                <w:lang w:val="lv-LV"/>
              </w:rPr>
            </w:pPr>
          </w:p>
        </w:tc>
        <w:tc>
          <w:tcPr>
            <w:tcW w:w="2551" w:type="dxa"/>
            <w:tcBorders>
              <w:bottom w:val="dashed" w:sz="4" w:space="0" w:color="auto"/>
            </w:tcBorders>
            <w:shd w:val="clear" w:color="auto" w:fill="FFFFFF"/>
          </w:tcPr>
          <w:p w14:paraId="283BB45B" w14:textId="77777777" w:rsidR="000C5E3B" w:rsidRPr="00295D8C" w:rsidRDefault="000C5E3B" w:rsidP="000C5E3B">
            <w:pPr>
              <w:pStyle w:val="Text2"/>
              <w:spacing w:after="0" w:line="240" w:lineRule="auto"/>
              <w:ind w:left="0"/>
              <w:jc w:val="left"/>
              <w:rPr>
                <w:rFonts w:ascii="Trebuchet MS" w:hAnsi="Trebuchet MS"/>
                <w:lang w:val="lv-LV"/>
              </w:rPr>
            </w:pPr>
            <w:proofErr w:type="spellStart"/>
            <w:r w:rsidRPr="00295D8C">
              <w:rPr>
                <w:rFonts w:ascii="Trebuchet MS" w:hAnsi="Trebuchet MS"/>
                <w:lang w:val="lv-LV"/>
              </w:rPr>
              <w:t>Ālandu</w:t>
            </w:r>
            <w:proofErr w:type="spellEnd"/>
            <w:r w:rsidRPr="00295D8C">
              <w:rPr>
                <w:rFonts w:ascii="Trebuchet MS" w:hAnsi="Trebuchet MS"/>
                <w:lang w:val="lv-LV"/>
              </w:rPr>
              <w:t xml:space="preserve"> salu Valsts audita birojs</w:t>
            </w:r>
          </w:p>
          <w:p w14:paraId="1582D476"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 xml:space="preserve">PB 69, AX 22101 </w:t>
            </w:r>
            <w:proofErr w:type="spellStart"/>
            <w:r w:rsidRPr="00295D8C">
              <w:rPr>
                <w:rFonts w:ascii="Trebuchet MS" w:hAnsi="Trebuchet MS"/>
                <w:lang w:val="lv-LV"/>
              </w:rPr>
              <w:t>Mariehamn</w:t>
            </w:r>
            <w:proofErr w:type="spellEnd"/>
            <w:r w:rsidRPr="00295D8C">
              <w:rPr>
                <w:rFonts w:ascii="Trebuchet MS" w:hAnsi="Trebuchet MS"/>
                <w:lang w:val="lv-LV"/>
              </w:rPr>
              <w:t xml:space="preserve">, </w:t>
            </w:r>
            <w:proofErr w:type="spellStart"/>
            <w:r w:rsidRPr="00295D8C">
              <w:rPr>
                <w:rFonts w:ascii="Trebuchet MS" w:hAnsi="Trebuchet MS"/>
                <w:lang w:val="lv-LV"/>
              </w:rPr>
              <w:t>Åland</w:t>
            </w:r>
            <w:proofErr w:type="spellEnd"/>
          </w:p>
          <w:p w14:paraId="571D7EB2" w14:textId="77777777" w:rsidR="000C5E3B" w:rsidRPr="00295D8C" w:rsidRDefault="000C5E3B" w:rsidP="000C5E3B">
            <w:pPr>
              <w:pStyle w:val="Text2"/>
              <w:spacing w:after="0" w:line="240" w:lineRule="auto"/>
              <w:ind w:left="0"/>
              <w:jc w:val="left"/>
              <w:rPr>
                <w:rFonts w:ascii="Trebuchet MS" w:hAnsi="Trebuchet MS"/>
                <w:lang w:val="lv-LV"/>
              </w:rPr>
            </w:pPr>
            <w:proofErr w:type="spellStart"/>
            <w:r w:rsidRPr="00295D8C">
              <w:rPr>
                <w:rFonts w:ascii="Trebuchet MS" w:hAnsi="Trebuchet MS"/>
                <w:lang w:val="lv-LV"/>
              </w:rPr>
              <w:t>Finland</w:t>
            </w:r>
            <w:proofErr w:type="spellEnd"/>
          </w:p>
          <w:p w14:paraId="2192459D"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Tālr. +358 18 25258</w:t>
            </w:r>
          </w:p>
          <w:p w14:paraId="03854E70" w14:textId="77777777" w:rsidR="000C5E3B" w:rsidRPr="00295D8C" w:rsidRDefault="000C5E3B" w:rsidP="000C5E3B">
            <w:pPr>
              <w:pStyle w:val="Text2"/>
              <w:spacing w:after="0" w:line="240" w:lineRule="auto"/>
              <w:ind w:left="0"/>
              <w:jc w:val="left"/>
              <w:rPr>
                <w:rFonts w:ascii="Trebuchet MS" w:hAnsi="Trebuchet MS"/>
                <w:lang w:val="lv-LV"/>
              </w:rPr>
            </w:pPr>
          </w:p>
        </w:tc>
        <w:tc>
          <w:tcPr>
            <w:tcW w:w="2638" w:type="dxa"/>
            <w:tcBorders>
              <w:bottom w:val="dashed" w:sz="4" w:space="0" w:color="auto"/>
            </w:tcBorders>
            <w:shd w:val="clear" w:color="auto" w:fill="FFFFFF"/>
          </w:tcPr>
          <w:p w14:paraId="2C1ECD38"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Zviedrijas Valsts finanšu vadības pārvalde (</w:t>
            </w:r>
            <w:proofErr w:type="spellStart"/>
            <w:r w:rsidRPr="00295D8C">
              <w:rPr>
                <w:rFonts w:ascii="Trebuchet MS" w:hAnsi="Trebuchet MS"/>
                <w:lang w:val="lv-LV"/>
              </w:rPr>
              <w:t>Ekonomistyrningsverket</w:t>
            </w:r>
            <w:proofErr w:type="spellEnd"/>
            <w:r w:rsidRPr="00295D8C">
              <w:rPr>
                <w:rFonts w:ascii="Trebuchet MS" w:hAnsi="Trebuchet MS"/>
                <w:lang w:val="lv-LV"/>
              </w:rPr>
              <w:t>)</w:t>
            </w:r>
          </w:p>
          <w:p w14:paraId="34B3AF77" w14:textId="77777777" w:rsidR="000C5E3B" w:rsidRPr="00295D8C" w:rsidRDefault="000C5E3B" w:rsidP="000C5E3B">
            <w:pPr>
              <w:pStyle w:val="Text2"/>
              <w:spacing w:after="0" w:line="240" w:lineRule="auto"/>
              <w:ind w:left="0"/>
              <w:jc w:val="left"/>
              <w:rPr>
                <w:rFonts w:ascii="Trebuchet MS" w:hAnsi="Trebuchet MS"/>
                <w:lang w:val="lv-LV"/>
              </w:rPr>
            </w:pPr>
            <w:proofErr w:type="spellStart"/>
            <w:r w:rsidRPr="00295D8C">
              <w:rPr>
                <w:rFonts w:ascii="Trebuchet MS" w:hAnsi="Trebuchet MS"/>
                <w:lang w:val="lv-LV"/>
              </w:rPr>
              <w:t>Drottninggatan</w:t>
            </w:r>
            <w:proofErr w:type="spellEnd"/>
            <w:r w:rsidRPr="00295D8C">
              <w:rPr>
                <w:rFonts w:ascii="Trebuchet MS" w:hAnsi="Trebuchet MS"/>
                <w:lang w:val="lv-LV"/>
              </w:rPr>
              <w:t xml:space="preserve"> 89</w:t>
            </w:r>
          </w:p>
          <w:p w14:paraId="6C5F4510" w14:textId="77777777" w:rsidR="000C5E3B" w:rsidRPr="00295D8C" w:rsidRDefault="000C5E3B" w:rsidP="000C5E3B">
            <w:pPr>
              <w:pStyle w:val="Text2"/>
              <w:spacing w:after="0" w:line="240" w:lineRule="auto"/>
              <w:ind w:left="0"/>
              <w:jc w:val="left"/>
              <w:rPr>
                <w:rFonts w:ascii="Trebuchet MS" w:hAnsi="Trebuchet MS"/>
                <w:lang w:val="lv-LV"/>
              </w:rPr>
            </w:pPr>
            <w:proofErr w:type="spellStart"/>
            <w:r w:rsidRPr="00295D8C">
              <w:rPr>
                <w:rFonts w:ascii="Trebuchet MS" w:hAnsi="Trebuchet MS"/>
                <w:lang w:val="lv-LV"/>
              </w:rPr>
              <w:t>Box</w:t>
            </w:r>
            <w:proofErr w:type="spellEnd"/>
            <w:r w:rsidRPr="00295D8C">
              <w:rPr>
                <w:rFonts w:ascii="Trebuchet MS" w:hAnsi="Trebuchet MS"/>
                <w:lang w:val="lv-LV"/>
              </w:rPr>
              <w:t xml:space="preserve"> 45316,</w:t>
            </w:r>
          </w:p>
          <w:p w14:paraId="1DE9790A"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 xml:space="preserve">SE- 104 30, </w:t>
            </w:r>
            <w:proofErr w:type="spellStart"/>
            <w:r w:rsidRPr="00295D8C">
              <w:rPr>
                <w:rFonts w:ascii="Trebuchet MS" w:hAnsi="Trebuchet MS"/>
                <w:lang w:val="lv-LV"/>
              </w:rPr>
              <w:t>Stockholm</w:t>
            </w:r>
            <w:proofErr w:type="spellEnd"/>
          </w:p>
          <w:p w14:paraId="20D542C9" w14:textId="77777777" w:rsidR="000C5E3B" w:rsidRPr="00295D8C" w:rsidRDefault="000C5E3B" w:rsidP="000C5E3B">
            <w:pPr>
              <w:pStyle w:val="Text2"/>
              <w:spacing w:after="0" w:line="240" w:lineRule="auto"/>
              <w:ind w:left="0"/>
              <w:jc w:val="left"/>
              <w:rPr>
                <w:rFonts w:ascii="Trebuchet MS" w:hAnsi="Trebuchet MS"/>
                <w:lang w:val="lv-LV"/>
              </w:rPr>
            </w:pPr>
            <w:proofErr w:type="spellStart"/>
            <w:r w:rsidRPr="00295D8C">
              <w:rPr>
                <w:rFonts w:ascii="Trebuchet MS" w:hAnsi="Trebuchet MS"/>
                <w:lang w:val="lv-LV"/>
              </w:rPr>
              <w:t>Sweden</w:t>
            </w:r>
            <w:proofErr w:type="spellEnd"/>
          </w:p>
          <w:p w14:paraId="306FDDCE" w14:textId="77777777" w:rsidR="000C5E3B" w:rsidRPr="00295D8C" w:rsidRDefault="000C5E3B" w:rsidP="000C5E3B">
            <w:pPr>
              <w:pStyle w:val="Text2"/>
              <w:spacing w:after="0" w:line="240" w:lineRule="auto"/>
              <w:ind w:left="0"/>
              <w:jc w:val="left"/>
              <w:rPr>
                <w:rFonts w:ascii="Trebuchet MS" w:hAnsi="Trebuchet MS"/>
                <w:lang w:val="lv-LV"/>
              </w:rPr>
            </w:pPr>
            <w:proofErr w:type="spellStart"/>
            <w:r w:rsidRPr="00295D8C">
              <w:rPr>
                <w:rFonts w:ascii="Trebuchet MS" w:hAnsi="Trebuchet MS"/>
                <w:lang w:val="lv-LV"/>
              </w:rPr>
              <w:t>Tālr</w:t>
            </w:r>
            <w:proofErr w:type="spellEnd"/>
            <w:r w:rsidRPr="00295D8C">
              <w:rPr>
                <w:rFonts w:ascii="Trebuchet MS" w:hAnsi="Trebuchet MS"/>
                <w:lang w:val="lv-LV"/>
              </w:rPr>
              <w:t>: +46 8-690 4300</w:t>
            </w:r>
          </w:p>
          <w:p w14:paraId="4E9CF7EF"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www.esv.se</w:t>
            </w:r>
          </w:p>
        </w:tc>
      </w:tr>
      <w:tr w:rsidR="000C5E3B" w:rsidRPr="00295D8C" w14:paraId="30D3E7DD" w14:textId="77777777" w:rsidTr="00675F43">
        <w:trPr>
          <w:trHeight w:val="3375"/>
        </w:trPr>
        <w:tc>
          <w:tcPr>
            <w:tcW w:w="2802" w:type="dxa"/>
            <w:tcBorders>
              <w:top w:val="dashed" w:sz="4" w:space="0" w:color="auto"/>
            </w:tcBorders>
            <w:shd w:val="clear" w:color="auto" w:fill="FFFFFF"/>
          </w:tcPr>
          <w:p w14:paraId="1AA8D0EC" w14:textId="77777777" w:rsidR="000C5E3B" w:rsidRPr="00295D8C" w:rsidRDefault="000C5E3B" w:rsidP="000C5E3B">
            <w:pPr>
              <w:spacing w:after="0" w:line="240" w:lineRule="auto"/>
              <w:rPr>
                <w:b/>
                <w:sz w:val="20"/>
                <w:szCs w:val="20"/>
                <w:lang w:val="lv-LV"/>
              </w:rPr>
            </w:pPr>
            <w:r w:rsidRPr="00295D8C">
              <w:rPr>
                <w:b/>
                <w:sz w:val="20"/>
                <w:szCs w:val="20"/>
                <w:lang w:val="lv-LV"/>
              </w:rPr>
              <w:t xml:space="preserve">Kari </w:t>
            </w:r>
            <w:proofErr w:type="spellStart"/>
            <w:r w:rsidRPr="00295D8C">
              <w:rPr>
                <w:b/>
                <w:sz w:val="20"/>
                <w:szCs w:val="20"/>
                <w:lang w:val="lv-LV"/>
              </w:rPr>
              <w:t>Ruvinens</w:t>
            </w:r>
            <w:proofErr w:type="spellEnd"/>
            <w:r w:rsidRPr="00295D8C">
              <w:rPr>
                <w:b/>
                <w:sz w:val="20"/>
                <w:szCs w:val="20"/>
                <w:lang w:val="lv-LV"/>
              </w:rPr>
              <w:t xml:space="preserve"> [</w:t>
            </w:r>
            <w:r w:rsidRPr="00295D8C">
              <w:rPr>
                <w:b/>
                <w:i/>
                <w:iCs/>
                <w:sz w:val="20"/>
                <w:szCs w:val="20"/>
                <w:lang w:val="lv-LV"/>
              </w:rPr>
              <w:t xml:space="preserve">Kari </w:t>
            </w:r>
            <w:proofErr w:type="spellStart"/>
            <w:r w:rsidRPr="00295D8C">
              <w:rPr>
                <w:b/>
                <w:i/>
                <w:iCs/>
                <w:sz w:val="20"/>
                <w:szCs w:val="20"/>
                <w:lang w:val="lv-LV"/>
              </w:rPr>
              <w:t>Rouvinen</w:t>
            </w:r>
            <w:proofErr w:type="spellEnd"/>
            <w:r w:rsidRPr="00295D8C">
              <w:rPr>
                <w:b/>
                <w:sz w:val="20"/>
                <w:szCs w:val="20"/>
                <w:lang w:val="lv-LV"/>
              </w:rPr>
              <w:t>]</w:t>
            </w:r>
          </w:p>
          <w:p w14:paraId="5963B1B1" w14:textId="77777777" w:rsidR="000C5E3B" w:rsidRPr="00295D8C" w:rsidRDefault="000C5E3B" w:rsidP="000C5E3B">
            <w:pPr>
              <w:spacing w:after="0" w:line="240" w:lineRule="auto"/>
              <w:rPr>
                <w:sz w:val="20"/>
                <w:szCs w:val="20"/>
                <w:lang w:val="lv-LV"/>
              </w:rPr>
            </w:pPr>
            <w:r w:rsidRPr="00295D8C">
              <w:rPr>
                <w:sz w:val="20"/>
                <w:szCs w:val="20"/>
                <w:lang w:val="lv-LV"/>
              </w:rPr>
              <w:t>Tālr. +358 29 516 001</w:t>
            </w:r>
          </w:p>
          <w:p w14:paraId="60A4C9D6" w14:textId="77777777" w:rsidR="000C5E3B" w:rsidRPr="00295D8C" w:rsidRDefault="00C21397" w:rsidP="000C5E3B">
            <w:pPr>
              <w:spacing w:after="0" w:line="240" w:lineRule="auto"/>
              <w:rPr>
                <w:rStyle w:val="Hyperlink"/>
                <w:sz w:val="20"/>
                <w:szCs w:val="20"/>
                <w:lang w:val="lv-LV"/>
              </w:rPr>
            </w:pPr>
            <w:hyperlink r:id="rId15" w:history="1">
              <w:r w:rsidR="000C5E3B" w:rsidRPr="00295D8C">
                <w:rPr>
                  <w:rStyle w:val="Hyperlink"/>
                  <w:sz w:val="20"/>
                  <w:szCs w:val="20"/>
                  <w:lang w:val="lv-LV"/>
                </w:rPr>
                <w:t>Kari.rouvinen@vm.fi</w:t>
              </w:r>
            </w:hyperlink>
            <w:r w:rsidR="000C5E3B" w:rsidRPr="00295D8C">
              <w:rPr>
                <w:rStyle w:val="Hyperlink"/>
                <w:sz w:val="20"/>
                <w:szCs w:val="20"/>
                <w:lang w:val="lv-LV"/>
              </w:rPr>
              <w:t xml:space="preserve"> </w:t>
            </w:r>
          </w:p>
          <w:p w14:paraId="2CDFFE38" w14:textId="77777777" w:rsidR="000C5E3B" w:rsidRPr="00295D8C" w:rsidRDefault="000C5E3B" w:rsidP="000C5E3B">
            <w:pPr>
              <w:spacing w:after="0" w:line="240" w:lineRule="auto"/>
              <w:rPr>
                <w:rStyle w:val="Hyperlink"/>
                <w:sz w:val="20"/>
                <w:szCs w:val="20"/>
                <w:lang w:val="lv-LV"/>
              </w:rPr>
            </w:pPr>
          </w:p>
          <w:p w14:paraId="28287E44" w14:textId="77777777" w:rsidR="000C5E3B" w:rsidRPr="00295D8C" w:rsidRDefault="000C5E3B" w:rsidP="000C5E3B">
            <w:pPr>
              <w:spacing w:after="0" w:line="240" w:lineRule="auto"/>
              <w:rPr>
                <w:b/>
                <w:sz w:val="20"/>
                <w:szCs w:val="20"/>
                <w:lang w:val="lv-LV"/>
              </w:rPr>
            </w:pPr>
            <w:proofErr w:type="spellStart"/>
            <w:r w:rsidRPr="00295D8C">
              <w:rPr>
                <w:b/>
                <w:sz w:val="20"/>
                <w:szCs w:val="20"/>
                <w:lang w:val="lv-LV"/>
              </w:rPr>
              <w:t>Sirpa</w:t>
            </w:r>
            <w:proofErr w:type="spellEnd"/>
            <w:r w:rsidRPr="00295D8C">
              <w:rPr>
                <w:b/>
                <w:sz w:val="20"/>
                <w:szCs w:val="20"/>
                <w:lang w:val="lv-LV"/>
              </w:rPr>
              <w:t xml:space="preserve"> </w:t>
            </w:r>
            <w:proofErr w:type="spellStart"/>
            <w:r w:rsidRPr="00295D8C">
              <w:rPr>
                <w:b/>
                <w:sz w:val="20"/>
                <w:szCs w:val="20"/>
                <w:lang w:val="lv-LV"/>
              </w:rPr>
              <w:t>Korkea-Aho</w:t>
            </w:r>
            <w:proofErr w:type="spellEnd"/>
            <w:r w:rsidRPr="00295D8C">
              <w:rPr>
                <w:b/>
                <w:sz w:val="20"/>
                <w:szCs w:val="20"/>
                <w:lang w:val="lv-LV"/>
              </w:rPr>
              <w:t xml:space="preserve"> [</w:t>
            </w:r>
            <w:proofErr w:type="spellStart"/>
            <w:r w:rsidRPr="00295D8C">
              <w:rPr>
                <w:b/>
                <w:i/>
                <w:iCs/>
                <w:sz w:val="20"/>
                <w:szCs w:val="20"/>
                <w:lang w:val="lv-LV"/>
              </w:rPr>
              <w:t>Sirpa</w:t>
            </w:r>
            <w:proofErr w:type="spellEnd"/>
            <w:r w:rsidRPr="00295D8C">
              <w:rPr>
                <w:b/>
                <w:i/>
                <w:iCs/>
                <w:sz w:val="20"/>
                <w:szCs w:val="20"/>
                <w:lang w:val="lv-LV"/>
              </w:rPr>
              <w:t xml:space="preserve"> </w:t>
            </w:r>
            <w:proofErr w:type="spellStart"/>
            <w:r w:rsidRPr="00295D8C">
              <w:rPr>
                <w:b/>
                <w:i/>
                <w:iCs/>
                <w:sz w:val="20"/>
                <w:szCs w:val="20"/>
                <w:lang w:val="lv-LV"/>
              </w:rPr>
              <w:t>Korkea-Aho</w:t>
            </w:r>
            <w:proofErr w:type="spellEnd"/>
            <w:r w:rsidRPr="00295D8C">
              <w:rPr>
                <w:b/>
                <w:sz w:val="20"/>
                <w:szCs w:val="20"/>
                <w:lang w:val="lv-LV"/>
              </w:rPr>
              <w:t>]</w:t>
            </w:r>
          </w:p>
          <w:p w14:paraId="3480BAF7" w14:textId="77777777" w:rsidR="000C5E3B" w:rsidRPr="00295D8C" w:rsidRDefault="000C5E3B" w:rsidP="000C5E3B">
            <w:pPr>
              <w:spacing w:after="0" w:line="240" w:lineRule="auto"/>
              <w:rPr>
                <w:sz w:val="20"/>
                <w:szCs w:val="20"/>
                <w:lang w:val="lv-LV"/>
              </w:rPr>
            </w:pPr>
            <w:r w:rsidRPr="00295D8C">
              <w:rPr>
                <w:sz w:val="20"/>
                <w:szCs w:val="20"/>
                <w:lang w:val="lv-LV"/>
              </w:rPr>
              <w:t>Tālr. +358 40 167 8343</w:t>
            </w:r>
          </w:p>
          <w:p w14:paraId="49915B6A" w14:textId="77777777" w:rsidR="000C5E3B" w:rsidRPr="00295D8C" w:rsidRDefault="00C21397" w:rsidP="000C5E3B">
            <w:pPr>
              <w:spacing w:after="0" w:line="240" w:lineRule="auto"/>
              <w:rPr>
                <w:rStyle w:val="Hyperlink"/>
                <w:sz w:val="20"/>
                <w:szCs w:val="20"/>
                <w:lang w:val="lv-LV"/>
              </w:rPr>
            </w:pPr>
            <w:hyperlink r:id="rId16" w:history="1">
              <w:r w:rsidR="000C5E3B" w:rsidRPr="00295D8C">
                <w:rPr>
                  <w:rStyle w:val="Hyperlink"/>
                  <w:sz w:val="20"/>
                  <w:szCs w:val="20"/>
                  <w:lang w:val="lv-LV"/>
                </w:rPr>
                <w:t>Sirpa.korkea-aho@vm.fi</w:t>
              </w:r>
            </w:hyperlink>
            <w:r w:rsidR="000C5E3B" w:rsidRPr="00295D8C">
              <w:rPr>
                <w:rStyle w:val="Hyperlink"/>
                <w:sz w:val="20"/>
                <w:szCs w:val="20"/>
                <w:lang w:val="lv-LV"/>
              </w:rPr>
              <w:t xml:space="preserve"> </w:t>
            </w:r>
          </w:p>
          <w:p w14:paraId="686CC87F" w14:textId="77777777" w:rsidR="000C5E3B" w:rsidRPr="00295D8C" w:rsidRDefault="000C5E3B" w:rsidP="000C5E3B">
            <w:pPr>
              <w:spacing w:after="0" w:line="240" w:lineRule="auto"/>
              <w:rPr>
                <w:rStyle w:val="Hyperlink"/>
                <w:sz w:val="20"/>
                <w:szCs w:val="20"/>
                <w:lang w:val="lv-LV"/>
              </w:rPr>
            </w:pPr>
          </w:p>
          <w:p w14:paraId="3054ABEB" w14:textId="77777777" w:rsidR="000C5E3B" w:rsidRPr="00295D8C" w:rsidRDefault="000C5E3B" w:rsidP="000C5E3B">
            <w:pPr>
              <w:spacing w:after="0" w:line="240" w:lineRule="auto"/>
              <w:rPr>
                <w:b/>
                <w:sz w:val="20"/>
                <w:szCs w:val="20"/>
                <w:lang w:val="lv-LV"/>
              </w:rPr>
            </w:pPr>
            <w:r w:rsidRPr="00295D8C">
              <w:rPr>
                <w:b/>
                <w:sz w:val="20"/>
                <w:szCs w:val="20"/>
                <w:lang w:val="lv-LV"/>
              </w:rPr>
              <w:t xml:space="preserve">Petri </w:t>
            </w:r>
            <w:proofErr w:type="spellStart"/>
            <w:r w:rsidRPr="00295D8C">
              <w:rPr>
                <w:b/>
                <w:sz w:val="20"/>
                <w:szCs w:val="20"/>
                <w:lang w:val="lv-LV"/>
              </w:rPr>
              <w:t>Pēkkenens</w:t>
            </w:r>
            <w:proofErr w:type="spellEnd"/>
            <w:r w:rsidRPr="00295D8C">
              <w:rPr>
                <w:b/>
                <w:sz w:val="20"/>
                <w:szCs w:val="20"/>
                <w:lang w:val="lv-LV"/>
              </w:rPr>
              <w:t xml:space="preserve"> [</w:t>
            </w:r>
            <w:r w:rsidRPr="00295D8C">
              <w:rPr>
                <w:b/>
                <w:i/>
                <w:iCs/>
                <w:sz w:val="20"/>
                <w:szCs w:val="20"/>
                <w:lang w:val="lv-LV"/>
              </w:rPr>
              <w:t xml:space="preserve">Petri </w:t>
            </w:r>
            <w:proofErr w:type="spellStart"/>
            <w:r w:rsidRPr="00295D8C">
              <w:rPr>
                <w:b/>
                <w:i/>
                <w:iCs/>
                <w:sz w:val="20"/>
                <w:szCs w:val="20"/>
                <w:lang w:val="lv-LV"/>
              </w:rPr>
              <w:t>Pääkkönen</w:t>
            </w:r>
            <w:proofErr w:type="spellEnd"/>
            <w:r w:rsidRPr="00295D8C">
              <w:rPr>
                <w:b/>
                <w:sz w:val="20"/>
                <w:szCs w:val="20"/>
                <w:lang w:val="lv-LV"/>
              </w:rPr>
              <w:t>]</w:t>
            </w:r>
          </w:p>
          <w:p w14:paraId="3B5432E8" w14:textId="77777777" w:rsidR="000C5E3B" w:rsidRPr="00295D8C" w:rsidRDefault="000C5E3B" w:rsidP="000C5E3B">
            <w:pPr>
              <w:spacing w:after="0" w:line="240" w:lineRule="auto"/>
              <w:rPr>
                <w:b/>
                <w:sz w:val="20"/>
                <w:szCs w:val="20"/>
                <w:lang w:val="lv-LV"/>
              </w:rPr>
            </w:pPr>
            <w:r w:rsidRPr="00295D8C">
              <w:rPr>
                <w:sz w:val="20"/>
                <w:szCs w:val="20"/>
                <w:lang w:val="lv-LV"/>
              </w:rPr>
              <w:t xml:space="preserve">Tel. </w:t>
            </w:r>
            <w:r w:rsidRPr="00295D8C">
              <w:rPr>
                <w:bCs/>
                <w:sz w:val="20"/>
                <w:szCs w:val="20"/>
                <w:lang w:val="lv-LV"/>
              </w:rPr>
              <w:t>+358 50 436 1763</w:t>
            </w:r>
          </w:p>
          <w:p w14:paraId="2831D4A3" w14:textId="77777777" w:rsidR="000C5E3B" w:rsidRPr="00295D8C" w:rsidRDefault="00C21397" w:rsidP="000C5E3B">
            <w:pPr>
              <w:spacing w:after="0" w:line="240" w:lineRule="auto"/>
              <w:rPr>
                <w:sz w:val="20"/>
                <w:szCs w:val="20"/>
                <w:lang w:val="lv-LV"/>
              </w:rPr>
            </w:pPr>
            <w:hyperlink r:id="rId17" w:history="1">
              <w:r w:rsidR="000C5E3B" w:rsidRPr="00295D8C">
                <w:rPr>
                  <w:rStyle w:val="Hyperlink"/>
                  <w:sz w:val="20"/>
                  <w:szCs w:val="20"/>
                  <w:lang w:val="lv-LV"/>
                </w:rPr>
                <w:t>petri.paakkonen@vm.fi</w:t>
              </w:r>
            </w:hyperlink>
          </w:p>
          <w:p w14:paraId="1AB72957" w14:textId="77777777" w:rsidR="000C5E3B" w:rsidRPr="00295D8C" w:rsidRDefault="000C5E3B" w:rsidP="000C5E3B">
            <w:pPr>
              <w:spacing w:after="0" w:line="240" w:lineRule="auto"/>
              <w:rPr>
                <w:bCs/>
                <w:sz w:val="20"/>
                <w:szCs w:val="20"/>
                <w:lang w:val="lv-LV"/>
              </w:rPr>
            </w:pPr>
          </w:p>
          <w:p w14:paraId="7FB9A3F3" w14:textId="77777777" w:rsidR="000C5E3B" w:rsidRPr="00295D8C" w:rsidRDefault="000C5E3B" w:rsidP="000C5E3B">
            <w:pPr>
              <w:spacing w:after="0" w:line="240" w:lineRule="auto"/>
              <w:rPr>
                <w:rStyle w:val="Hyperlink"/>
                <w:sz w:val="20"/>
                <w:szCs w:val="20"/>
                <w:highlight w:val="yellow"/>
                <w:lang w:val="lv-LV"/>
              </w:rPr>
            </w:pPr>
          </w:p>
          <w:p w14:paraId="0FD3AE12" w14:textId="77777777" w:rsidR="000C5E3B" w:rsidRPr="00295D8C" w:rsidRDefault="000C5E3B" w:rsidP="000C5E3B">
            <w:pPr>
              <w:spacing w:after="0" w:line="240" w:lineRule="auto"/>
              <w:rPr>
                <w:sz w:val="20"/>
                <w:szCs w:val="20"/>
                <w:highlight w:val="yellow"/>
                <w:lang w:val="lv-LV"/>
              </w:rPr>
            </w:pPr>
          </w:p>
        </w:tc>
        <w:tc>
          <w:tcPr>
            <w:tcW w:w="2693" w:type="dxa"/>
            <w:tcBorders>
              <w:top w:val="dashed" w:sz="4" w:space="0" w:color="auto"/>
            </w:tcBorders>
            <w:shd w:val="clear" w:color="auto" w:fill="FFFFFF"/>
          </w:tcPr>
          <w:p w14:paraId="46C9A7B4" w14:textId="77777777" w:rsidR="000C5E3B" w:rsidRPr="00295D8C" w:rsidRDefault="000C5E3B" w:rsidP="000C5E3B">
            <w:pPr>
              <w:spacing w:after="0" w:line="240" w:lineRule="auto"/>
              <w:rPr>
                <w:b/>
                <w:sz w:val="20"/>
                <w:szCs w:val="20"/>
                <w:lang w:val="lv-LV"/>
              </w:rPr>
            </w:pPr>
            <w:proofErr w:type="spellStart"/>
            <w:r w:rsidRPr="00295D8C">
              <w:rPr>
                <w:b/>
                <w:sz w:val="20"/>
                <w:szCs w:val="20"/>
                <w:lang w:val="lv-LV"/>
              </w:rPr>
              <w:t>Kadi</w:t>
            </w:r>
            <w:proofErr w:type="spellEnd"/>
            <w:r w:rsidRPr="00295D8C">
              <w:rPr>
                <w:b/>
                <w:sz w:val="20"/>
                <w:szCs w:val="20"/>
                <w:lang w:val="lv-LV"/>
              </w:rPr>
              <w:t xml:space="preserve"> </w:t>
            </w:r>
            <w:proofErr w:type="spellStart"/>
            <w:r w:rsidRPr="00295D8C">
              <w:rPr>
                <w:b/>
                <w:sz w:val="20"/>
                <w:szCs w:val="20"/>
                <w:lang w:val="lv-LV"/>
              </w:rPr>
              <w:t>Pētsa</w:t>
            </w:r>
            <w:proofErr w:type="spellEnd"/>
            <w:r w:rsidRPr="00295D8C">
              <w:rPr>
                <w:b/>
                <w:sz w:val="20"/>
                <w:szCs w:val="20"/>
                <w:lang w:val="lv-LV"/>
              </w:rPr>
              <w:t xml:space="preserve"> [</w:t>
            </w:r>
            <w:proofErr w:type="spellStart"/>
            <w:r w:rsidRPr="00295D8C">
              <w:rPr>
                <w:b/>
                <w:i/>
                <w:iCs/>
                <w:sz w:val="20"/>
                <w:szCs w:val="20"/>
                <w:lang w:val="lv-LV"/>
              </w:rPr>
              <w:t>Kadi</w:t>
            </w:r>
            <w:proofErr w:type="spellEnd"/>
            <w:r w:rsidRPr="00295D8C">
              <w:rPr>
                <w:b/>
                <w:i/>
                <w:iCs/>
                <w:sz w:val="20"/>
                <w:szCs w:val="20"/>
                <w:lang w:val="lv-LV"/>
              </w:rPr>
              <w:t xml:space="preserve"> </w:t>
            </w:r>
            <w:proofErr w:type="spellStart"/>
            <w:r w:rsidRPr="00295D8C">
              <w:rPr>
                <w:b/>
                <w:i/>
                <w:iCs/>
                <w:sz w:val="20"/>
                <w:szCs w:val="20"/>
                <w:lang w:val="lv-LV"/>
              </w:rPr>
              <w:t>Peets</w:t>
            </w:r>
            <w:proofErr w:type="spellEnd"/>
            <w:r w:rsidRPr="00295D8C">
              <w:rPr>
                <w:b/>
                <w:sz w:val="20"/>
                <w:szCs w:val="20"/>
                <w:lang w:val="lv-LV"/>
              </w:rPr>
              <w:t>]</w:t>
            </w:r>
          </w:p>
          <w:p w14:paraId="413382F3" w14:textId="77777777" w:rsidR="000C5E3B" w:rsidRPr="00295D8C" w:rsidRDefault="000C5E3B" w:rsidP="000C5E3B">
            <w:pPr>
              <w:spacing w:after="0" w:line="240" w:lineRule="auto"/>
              <w:rPr>
                <w:b/>
                <w:sz w:val="20"/>
                <w:szCs w:val="20"/>
                <w:lang w:val="lv-LV"/>
              </w:rPr>
            </w:pPr>
            <w:r w:rsidRPr="00295D8C">
              <w:rPr>
                <w:sz w:val="20"/>
                <w:szCs w:val="20"/>
                <w:lang w:val="lv-LV"/>
              </w:rPr>
              <w:t>Tālr. +372 611 3054</w:t>
            </w:r>
          </w:p>
          <w:p w14:paraId="703386F5" w14:textId="77777777" w:rsidR="000C5E3B" w:rsidRPr="00295D8C" w:rsidRDefault="00C21397" w:rsidP="000C5E3B">
            <w:pPr>
              <w:spacing w:after="0" w:line="240" w:lineRule="auto"/>
              <w:rPr>
                <w:sz w:val="20"/>
                <w:szCs w:val="20"/>
                <w:u w:val="single"/>
                <w:lang w:val="lv-LV"/>
              </w:rPr>
            </w:pPr>
            <w:hyperlink r:id="rId18" w:history="1">
              <w:r w:rsidR="000C5E3B" w:rsidRPr="00295D8C">
                <w:rPr>
                  <w:sz w:val="20"/>
                  <w:szCs w:val="20"/>
                  <w:u w:val="single"/>
                  <w:lang w:val="lv-LV"/>
                </w:rPr>
                <w:t>kadi.peets@fin.ee</w:t>
              </w:r>
            </w:hyperlink>
          </w:p>
          <w:p w14:paraId="03CD4750" w14:textId="77777777" w:rsidR="000C5E3B" w:rsidRPr="00295D8C" w:rsidRDefault="000C5E3B" w:rsidP="000C5E3B">
            <w:pPr>
              <w:spacing w:after="0" w:line="240" w:lineRule="auto"/>
              <w:rPr>
                <w:sz w:val="20"/>
                <w:szCs w:val="20"/>
                <w:highlight w:val="yellow"/>
                <w:lang w:val="lv-LV"/>
              </w:rPr>
            </w:pPr>
          </w:p>
          <w:p w14:paraId="75358786" w14:textId="77777777" w:rsidR="000C5E3B" w:rsidRPr="00295D8C" w:rsidRDefault="000C5E3B" w:rsidP="000C5E3B">
            <w:pPr>
              <w:pStyle w:val="Text2"/>
              <w:spacing w:after="0" w:line="240" w:lineRule="auto"/>
              <w:ind w:left="0"/>
              <w:jc w:val="left"/>
              <w:rPr>
                <w:rFonts w:ascii="Trebuchet MS" w:hAnsi="Trebuchet MS"/>
                <w:b/>
                <w:lang w:val="lv-LV"/>
              </w:rPr>
            </w:pPr>
            <w:r w:rsidRPr="00295D8C">
              <w:rPr>
                <w:rFonts w:ascii="Trebuchet MS" w:hAnsi="Trebuchet MS"/>
                <w:b/>
                <w:lang w:val="lv-LV"/>
              </w:rPr>
              <w:t xml:space="preserve">Marts </w:t>
            </w:r>
            <w:proofErr w:type="spellStart"/>
            <w:r w:rsidRPr="00295D8C">
              <w:rPr>
                <w:rFonts w:ascii="Trebuchet MS" w:hAnsi="Trebuchet MS"/>
                <w:b/>
                <w:lang w:val="lv-LV"/>
              </w:rPr>
              <w:t>Pehters</w:t>
            </w:r>
            <w:proofErr w:type="spellEnd"/>
            <w:r w:rsidRPr="00295D8C">
              <w:rPr>
                <w:rFonts w:ascii="Trebuchet MS" w:hAnsi="Trebuchet MS"/>
                <w:b/>
                <w:lang w:val="lv-LV"/>
              </w:rPr>
              <w:t xml:space="preserve"> [</w:t>
            </w:r>
            <w:r w:rsidRPr="00295D8C">
              <w:rPr>
                <w:rFonts w:ascii="Trebuchet MS" w:hAnsi="Trebuchet MS"/>
                <w:b/>
                <w:i/>
                <w:iCs/>
                <w:lang w:val="lv-LV"/>
              </w:rPr>
              <w:t xml:space="preserve">Mart </w:t>
            </w:r>
            <w:proofErr w:type="spellStart"/>
            <w:r w:rsidRPr="00295D8C">
              <w:rPr>
                <w:rFonts w:ascii="Trebuchet MS" w:hAnsi="Trebuchet MS"/>
                <w:b/>
                <w:i/>
                <w:iCs/>
                <w:lang w:val="lv-LV"/>
              </w:rPr>
              <w:t>Pechter</w:t>
            </w:r>
            <w:proofErr w:type="spellEnd"/>
            <w:r w:rsidRPr="00295D8C">
              <w:rPr>
                <w:rFonts w:ascii="Trebuchet MS" w:hAnsi="Trebuchet MS"/>
                <w:b/>
                <w:lang w:val="lv-LV"/>
              </w:rPr>
              <w:t>]</w:t>
            </w:r>
          </w:p>
          <w:p w14:paraId="219D1A1D"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Tālr. +372 611 3152</w:t>
            </w:r>
          </w:p>
          <w:p w14:paraId="22FF9CE2" w14:textId="77777777" w:rsidR="000C5E3B" w:rsidRPr="00295D8C" w:rsidRDefault="00C21397" w:rsidP="000C5E3B">
            <w:pPr>
              <w:spacing w:after="0" w:line="240" w:lineRule="auto"/>
              <w:rPr>
                <w:rStyle w:val="Hyperlink"/>
                <w:sz w:val="20"/>
                <w:szCs w:val="20"/>
                <w:lang w:val="lv-LV"/>
              </w:rPr>
            </w:pPr>
            <w:hyperlink r:id="rId19" w:history="1">
              <w:r w:rsidR="000C5E3B" w:rsidRPr="00295D8C">
                <w:rPr>
                  <w:rStyle w:val="Hyperlink"/>
                  <w:sz w:val="20"/>
                  <w:szCs w:val="20"/>
                  <w:lang w:val="lv-LV"/>
                </w:rPr>
                <w:t>mart.pechter@fin.ee</w:t>
              </w:r>
            </w:hyperlink>
          </w:p>
          <w:p w14:paraId="4332557B" w14:textId="77777777" w:rsidR="000C5E3B" w:rsidRPr="00295D8C" w:rsidRDefault="000C5E3B" w:rsidP="000C5E3B">
            <w:pPr>
              <w:spacing w:after="0" w:line="240" w:lineRule="auto"/>
              <w:rPr>
                <w:sz w:val="20"/>
                <w:szCs w:val="20"/>
                <w:highlight w:val="yellow"/>
                <w:lang w:val="lv-LV"/>
              </w:rPr>
            </w:pPr>
          </w:p>
          <w:p w14:paraId="7D061F2E" w14:textId="77777777" w:rsidR="000C5E3B" w:rsidRPr="00295D8C" w:rsidRDefault="000C5E3B" w:rsidP="000C5E3B">
            <w:pPr>
              <w:spacing w:after="0" w:line="240" w:lineRule="auto"/>
              <w:rPr>
                <w:b/>
                <w:sz w:val="20"/>
                <w:szCs w:val="20"/>
                <w:lang w:val="lv-LV"/>
              </w:rPr>
            </w:pPr>
            <w:proofErr w:type="spellStart"/>
            <w:r w:rsidRPr="00295D8C">
              <w:rPr>
                <w:b/>
                <w:sz w:val="20"/>
                <w:szCs w:val="20"/>
                <w:lang w:val="lv-LV"/>
              </w:rPr>
              <w:t>Elisa</w:t>
            </w:r>
            <w:proofErr w:type="spellEnd"/>
            <w:r w:rsidRPr="00295D8C">
              <w:rPr>
                <w:b/>
                <w:sz w:val="20"/>
                <w:szCs w:val="20"/>
                <w:lang w:val="lv-LV"/>
              </w:rPr>
              <w:t xml:space="preserve"> </w:t>
            </w:r>
            <w:proofErr w:type="spellStart"/>
            <w:r w:rsidRPr="00295D8C">
              <w:rPr>
                <w:b/>
                <w:sz w:val="20"/>
                <w:szCs w:val="20"/>
                <w:lang w:val="lv-LV"/>
              </w:rPr>
              <w:t>Kērveka</w:t>
            </w:r>
            <w:proofErr w:type="spellEnd"/>
            <w:r w:rsidRPr="00295D8C">
              <w:rPr>
                <w:b/>
                <w:sz w:val="20"/>
                <w:szCs w:val="20"/>
                <w:lang w:val="lv-LV"/>
              </w:rPr>
              <w:t xml:space="preserve"> [</w:t>
            </w:r>
            <w:r w:rsidRPr="00295D8C">
              <w:rPr>
                <w:b/>
                <w:i/>
                <w:iCs/>
                <w:sz w:val="20"/>
                <w:szCs w:val="20"/>
                <w:lang w:val="lv-LV"/>
              </w:rPr>
              <w:t xml:space="preserve">Elis </w:t>
            </w:r>
            <w:proofErr w:type="spellStart"/>
            <w:r w:rsidRPr="00295D8C">
              <w:rPr>
                <w:b/>
                <w:i/>
                <w:iCs/>
                <w:sz w:val="20"/>
                <w:szCs w:val="20"/>
                <w:lang w:val="lv-LV"/>
              </w:rPr>
              <w:t>Kõrvek</w:t>
            </w:r>
            <w:proofErr w:type="spellEnd"/>
            <w:r w:rsidRPr="00295D8C">
              <w:rPr>
                <w:b/>
                <w:sz w:val="20"/>
                <w:szCs w:val="20"/>
                <w:lang w:val="lv-LV"/>
              </w:rPr>
              <w:t>]</w:t>
            </w:r>
          </w:p>
          <w:p w14:paraId="6EE71D32" w14:textId="77777777" w:rsidR="000C5E3B" w:rsidRPr="00295D8C" w:rsidRDefault="000C5E3B" w:rsidP="000C5E3B">
            <w:pPr>
              <w:spacing w:after="0" w:line="240" w:lineRule="auto"/>
              <w:rPr>
                <w:sz w:val="20"/>
                <w:szCs w:val="20"/>
                <w:u w:val="single"/>
                <w:lang w:val="lv-LV"/>
              </w:rPr>
            </w:pPr>
            <w:r w:rsidRPr="00295D8C">
              <w:rPr>
                <w:sz w:val="20"/>
                <w:szCs w:val="20"/>
                <w:lang w:val="lv-LV"/>
              </w:rPr>
              <w:t>Tel. +372 611 3197</w:t>
            </w:r>
          </w:p>
          <w:p w14:paraId="3358002D" w14:textId="77777777" w:rsidR="000C5E3B" w:rsidRPr="00295D8C" w:rsidRDefault="000C5E3B" w:rsidP="000C5E3B">
            <w:pPr>
              <w:spacing w:after="0" w:line="240" w:lineRule="auto"/>
              <w:rPr>
                <w:sz w:val="20"/>
                <w:szCs w:val="20"/>
                <w:u w:val="single"/>
                <w:lang w:val="lv-LV"/>
              </w:rPr>
            </w:pPr>
            <w:r w:rsidRPr="00295D8C">
              <w:rPr>
                <w:sz w:val="20"/>
                <w:szCs w:val="20"/>
                <w:u w:val="single"/>
                <w:lang w:val="lv-LV"/>
              </w:rPr>
              <w:t>elis.korvek@fin.ee</w:t>
            </w:r>
          </w:p>
          <w:p w14:paraId="520B7F4F" w14:textId="77777777" w:rsidR="000C5E3B" w:rsidRPr="00295D8C" w:rsidRDefault="000C5E3B" w:rsidP="000C5E3B">
            <w:pPr>
              <w:spacing w:after="0" w:line="240" w:lineRule="auto"/>
              <w:rPr>
                <w:sz w:val="20"/>
                <w:szCs w:val="20"/>
                <w:highlight w:val="yellow"/>
                <w:lang w:val="lv-LV"/>
              </w:rPr>
            </w:pPr>
          </w:p>
          <w:p w14:paraId="1E1FE60C" w14:textId="77777777" w:rsidR="000C5E3B" w:rsidRPr="00295D8C" w:rsidRDefault="000C5E3B" w:rsidP="000C5E3B">
            <w:pPr>
              <w:spacing w:after="0" w:line="240" w:lineRule="auto"/>
              <w:rPr>
                <w:sz w:val="20"/>
                <w:szCs w:val="20"/>
                <w:highlight w:val="yellow"/>
                <w:lang w:val="lv-LV"/>
              </w:rPr>
            </w:pPr>
          </w:p>
        </w:tc>
        <w:tc>
          <w:tcPr>
            <w:tcW w:w="2977" w:type="dxa"/>
            <w:tcBorders>
              <w:top w:val="dashed" w:sz="4" w:space="0" w:color="auto"/>
            </w:tcBorders>
            <w:shd w:val="clear" w:color="auto" w:fill="FFFFFF"/>
          </w:tcPr>
          <w:p w14:paraId="48C926DC" w14:textId="77777777" w:rsidR="000C5E3B" w:rsidRPr="00295D8C" w:rsidRDefault="000C5E3B" w:rsidP="000C5E3B">
            <w:pPr>
              <w:spacing w:after="0" w:line="240" w:lineRule="auto"/>
              <w:rPr>
                <w:b/>
                <w:sz w:val="20"/>
                <w:szCs w:val="20"/>
                <w:lang w:val="lv-LV"/>
              </w:rPr>
            </w:pPr>
            <w:r w:rsidRPr="00295D8C">
              <w:rPr>
                <w:b/>
                <w:sz w:val="20"/>
                <w:szCs w:val="20"/>
                <w:lang w:val="lv-LV"/>
              </w:rPr>
              <w:t>Elīna Valeine</w:t>
            </w:r>
          </w:p>
          <w:p w14:paraId="67E4B138" w14:textId="77777777" w:rsidR="000C5E3B" w:rsidRPr="00295D8C" w:rsidRDefault="000C5E3B" w:rsidP="000C5E3B">
            <w:pPr>
              <w:spacing w:after="0" w:line="240" w:lineRule="auto"/>
              <w:rPr>
                <w:sz w:val="20"/>
                <w:szCs w:val="20"/>
                <w:lang w:val="lv-LV"/>
              </w:rPr>
            </w:pPr>
            <w:r w:rsidRPr="00295D8C">
              <w:rPr>
                <w:sz w:val="20"/>
                <w:szCs w:val="20"/>
                <w:lang w:val="lv-LV"/>
              </w:rPr>
              <w:t>Tel. +371 67026416</w:t>
            </w:r>
          </w:p>
          <w:p w14:paraId="4B6F8F61" w14:textId="77777777" w:rsidR="000C5E3B" w:rsidRPr="00295D8C" w:rsidRDefault="000C5E3B" w:rsidP="000C5E3B">
            <w:pPr>
              <w:spacing w:after="0" w:line="240" w:lineRule="auto"/>
              <w:rPr>
                <w:rStyle w:val="Hyperlink"/>
                <w:sz w:val="20"/>
                <w:szCs w:val="20"/>
                <w:lang w:val="lv-LV"/>
              </w:rPr>
            </w:pPr>
            <w:r w:rsidRPr="00295D8C">
              <w:rPr>
                <w:rStyle w:val="Hyperlink"/>
                <w:sz w:val="20"/>
                <w:szCs w:val="20"/>
                <w:lang w:val="lv-LV"/>
              </w:rPr>
              <w:t>Elina.Valeine@varam.gov.lv</w:t>
            </w:r>
          </w:p>
          <w:p w14:paraId="11DC5482" w14:textId="77777777" w:rsidR="000C5E3B" w:rsidRPr="00295D8C" w:rsidRDefault="000C5E3B" w:rsidP="000C5E3B">
            <w:pPr>
              <w:spacing w:after="0" w:line="240" w:lineRule="auto"/>
              <w:rPr>
                <w:b/>
                <w:sz w:val="20"/>
                <w:szCs w:val="20"/>
                <w:lang w:val="lv-LV"/>
              </w:rPr>
            </w:pPr>
          </w:p>
          <w:p w14:paraId="4CA2B1A7" w14:textId="77777777" w:rsidR="000C5E3B" w:rsidRPr="00295D8C" w:rsidRDefault="000C5E3B" w:rsidP="000C5E3B">
            <w:pPr>
              <w:spacing w:after="0" w:line="240" w:lineRule="auto"/>
              <w:rPr>
                <w:b/>
                <w:sz w:val="20"/>
                <w:szCs w:val="20"/>
                <w:lang w:val="lv-LV"/>
              </w:rPr>
            </w:pPr>
            <w:r w:rsidRPr="00295D8C">
              <w:rPr>
                <w:b/>
                <w:sz w:val="20"/>
                <w:szCs w:val="20"/>
                <w:lang w:val="lv-LV"/>
              </w:rPr>
              <w:t xml:space="preserve">Dace Zvirgzdiņa </w:t>
            </w:r>
          </w:p>
          <w:p w14:paraId="188636E0" w14:textId="77777777" w:rsidR="000C5E3B" w:rsidRPr="00295D8C" w:rsidRDefault="000C5E3B" w:rsidP="000C5E3B">
            <w:pPr>
              <w:spacing w:after="0" w:line="240" w:lineRule="auto"/>
              <w:rPr>
                <w:sz w:val="20"/>
                <w:szCs w:val="20"/>
                <w:lang w:val="lv-LV"/>
              </w:rPr>
            </w:pPr>
            <w:r w:rsidRPr="00295D8C">
              <w:rPr>
                <w:sz w:val="20"/>
                <w:szCs w:val="20"/>
                <w:lang w:val="lv-LV"/>
              </w:rPr>
              <w:t>Tālr. +371 67026560</w:t>
            </w:r>
          </w:p>
          <w:p w14:paraId="6FF3F5BB" w14:textId="77777777" w:rsidR="000C5E3B" w:rsidRPr="00295D8C" w:rsidRDefault="00C21397" w:rsidP="000C5E3B">
            <w:pPr>
              <w:spacing w:after="0" w:line="240" w:lineRule="auto"/>
              <w:rPr>
                <w:rStyle w:val="Hyperlink"/>
                <w:sz w:val="20"/>
                <w:szCs w:val="20"/>
                <w:lang w:val="lv-LV"/>
              </w:rPr>
            </w:pPr>
            <w:hyperlink r:id="rId20" w:history="1">
              <w:r w:rsidR="000C5E3B" w:rsidRPr="00295D8C">
                <w:rPr>
                  <w:rStyle w:val="Hyperlink"/>
                  <w:sz w:val="20"/>
                  <w:szCs w:val="20"/>
                  <w:lang w:val="lv-LV"/>
                </w:rPr>
                <w:t>dace.zvirgzdina@varam.gov.lv</w:t>
              </w:r>
            </w:hyperlink>
          </w:p>
          <w:p w14:paraId="7D26F646" w14:textId="77777777" w:rsidR="000C5E3B" w:rsidRPr="00295D8C" w:rsidRDefault="000C5E3B" w:rsidP="000C5E3B">
            <w:pPr>
              <w:spacing w:after="0" w:line="240" w:lineRule="auto"/>
              <w:rPr>
                <w:rStyle w:val="Hyperlink"/>
                <w:sz w:val="20"/>
                <w:szCs w:val="20"/>
                <w:lang w:val="lv-LV"/>
              </w:rPr>
            </w:pPr>
          </w:p>
          <w:p w14:paraId="5AC2D8A2" w14:textId="77777777" w:rsidR="000C5E3B" w:rsidRPr="00295D8C" w:rsidRDefault="000C5E3B" w:rsidP="000C5E3B">
            <w:pPr>
              <w:spacing w:after="0" w:line="240" w:lineRule="auto"/>
              <w:rPr>
                <w:b/>
                <w:sz w:val="20"/>
                <w:szCs w:val="20"/>
                <w:lang w:val="lv-LV"/>
              </w:rPr>
            </w:pPr>
            <w:r w:rsidRPr="00295D8C">
              <w:rPr>
                <w:b/>
                <w:sz w:val="20"/>
                <w:szCs w:val="20"/>
                <w:lang w:val="lv-LV"/>
              </w:rPr>
              <w:t>Līga Kozlovska</w:t>
            </w:r>
          </w:p>
          <w:p w14:paraId="7FFDACC5" w14:textId="77777777" w:rsidR="000C5E3B" w:rsidRPr="00295D8C" w:rsidRDefault="000C5E3B" w:rsidP="000C5E3B">
            <w:pPr>
              <w:spacing w:after="0" w:line="240" w:lineRule="auto"/>
              <w:rPr>
                <w:sz w:val="20"/>
                <w:szCs w:val="20"/>
                <w:lang w:val="lv-LV"/>
              </w:rPr>
            </w:pPr>
            <w:r w:rsidRPr="00295D8C">
              <w:rPr>
                <w:sz w:val="20"/>
                <w:szCs w:val="20"/>
                <w:lang w:val="lv-LV"/>
              </w:rPr>
              <w:t>Tālr. +371 66016756</w:t>
            </w:r>
          </w:p>
          <w:p w14:paraId="41D9ED50" w14:textId="77777777" w:rsidR="000C5E3B" w:rsidRPr="00295D8C" w:rsidRDefault="000C5E3B" w:rsidP="000C5E3B">
            <w:pPr>
              <w:spacing w:after="0" w:line="240" w:lineRule="auto"/>
              <w:rPr>
                <w:rStyle w:val="Hyperlink"/>
                <w:sz w:val="20"/>
                <w:szCs w:val="20"/>
                <w:lang w:val="lv-LV"/>
              </w:rPr>
            </w:pPr>
            <w:r w:rsidRPr="00295D8C">
              <w:rPr>
                <w:rStyle w:val="Hyperlink"/>
                <w:sz w:val="20"/>
                <w:szCs w:val="20"/>
                <w:lang w:val="lv-LV"/>
              </w:rPr>
              <w:t xml:space="preserve">liga.kozlovska@varam.gov.lv </w:t>
            </w:r>
          </w:p>
          <w:p w14:paraId="6071F7B1" w14:textId="77777777" w:rsidR="000C5E3B" w:rsidRPr="00295D8C" w:rsidRDefault="000C5E3B" w:rsidP="000C5E3B">
            <w:pPr>
              <w:spacing w:after="0" w:line="240" w:lineRule="auto"/>
              <w:rPr>
                <w:sz w:val="20"/>
                <w:szCs w:val="20"/>
                <w:highlight w:val="yellow"/>
                <w:lang w:val="lv-LV"/>
              </w:rPr>
            </w:pPr>
          </w:p>
          <w:p w14:paraId="0F383525" w14:textId="77777777" w:rsidR="000C5E3B" w:rsidRPr="00295D8C" w:rsidRDefault="000C5E3B" w:rsidP="000C5E3B">
            <w:pPr>
              <w:spacing w:after="0" w:line="240" w:lineRule="auto"/>
              <w:rPr>
                <w:sz w:val="20"/>
                <w:szCs w:val="20"/>
                <w:highlight w:val="yellow"/>
                <w:lang w:val="lv-LV"/>
              </w:rPr>
            </w:pPr>
          </w:p>
        </w:tc>
        <w:tc>
          <w:tcPr>
            <w:tcW w:w="2551" w:type="dxa"/>
            <w:tcBorders>
              <w:top w:val="dashed" w:sz="4" w:space="0" w:color="auto"/>
            </w:tcBorders>
            <w:shd w:val="clear" w:color="auto" w:fill="FFFFFF"/>
          </w:tcPr>
          <w:p w14:paraId="7A5B78DF" w14:textId="77777777" w:rsidR="000C5E3B" w:rsidRPr="00295D8C" w:rsidRDefault="000C5E3B" w:rsidP="000C5E3B">
            <w:pPr>
              <w:spacing w:after="0" w:line="240" w:lineRule="auto"/>
              <w:rPr>
                <w:b/>
                <w:sz w:val="20"/>
                <w:szCs w:val="20"/>
                <w:lang w:val="lv-LV"/>
              </w:rPr>
            </w:pPr>
            <w:r w:rsidRPr="00295D8C">
              <w:rPr>
                <w:b/>
                <w:sz w:val="20"/>
                <w:szCs w:val="20"/>
                <w:lang w:val="lv-LV"/>
              </w:rPr>
              <w:t xml:space="preserve">Marika </w:t>
            </w:r>
            <w:proofErr w:type="spellStart"/>
            <w:r w:rsidRPr="00295D8C">
              <w:rPr>
                <w:b/>
                <w:sz w:val="20"/>
                <w:szCs w:val="20"/>
                <w:lang w:val="lv-LV"/>
              </w:rPr>
              <w:t>Bjerkmana</w:t>
            </w:r>
            <w:proofErr w:type="spellEnd"/>
            <w:r w:rsidRPr="00295D8C">
              <w:rPr>
                <w:b/>
                <w:sz w:val="20"/>
                <w:szCs w:val="20"/>
                <w:lang w:val="lv-LV"/>
              </w:rPr>
              <w:t xml:space="preserve"> [</w:t>
            </w:r>
            <w:r w:rsidRPr="00295D8C">
              <w:rPr>
                <w:b/>
                <w:i/>
                <w:iCs/>
                <w:sz w:val="20"/>
                <w:szCs w:val="20"/>
                <w:lang w:val="lv-LV"/>
              </w:rPr>
              <w:t xml:space="preserve">Marika </w:t>
            </w:r>
            <w:proofErr w:type="spellStart"/>
            <w:r w:rsidRPr="00295D8C">
              <w:rPr>
                <w:b/>
                <w:i/>
                <w:iCs/>
                <w:sz w:val="20"/>
                <w:szCs w:val="20"/>
                <w:lang w:val="lv-LV"/>
              </w:rPr>
              <w:t>Björkman</w:t>
            </w:r>
            <w:proofErr w:type="spellEnd"/>
            <w:r w:rsidRPr="00295D8C">
              <w:rPr>
                <w:b/>
                <w:sz w:val="20"/>
                <w:szCs w:val="20"/>
                <w:lang w:val="lv-LV"/>
              </w:rPr>
              <w:t>]</w:t>
            </w:r>
          </w:p>
          <w:p w14:paraId="2238F834" w14:textId="77777777" w:rsidR="000C5E3B" w:rsidRPr="00295D8C" w:rsidRDefault="000C5E3B" w:rsidP="000C5E3B">
            <w:pPr>
              <w:spacing w:after="0" w:line="240" w:lineRule="auto"/>
              <w:rPr>
                <w:rFonts w:cs="Segoe UI"/>
                <w:sz w:val="20"/>
                <w:szCs w:val="20"/>
                <w:lang w:val="lv-LV"/>
              </w:rPr>
            </w:pPr>
            <w:r w:rsidRPr="00295D8C">
              <w:rPr>
                <w:sz w:val="20"/>
                <w:szCs w:val="20"/>
                <w:lang w:val="lv-LV"/>
              </w:rPr>
              <w:t>Tālr</w:t>
            </w:r>
            <w:r w:rsidRPr="00295D8C">
              <w:rPr>
                <w:rFonts w:cs="Segoe UI"/>
                <w:sz w:val="20"/>
                <w:szCs w:val="20"/>
                <w:lang w:val="lv-LV"/>
              </w:rPr>
              <w:t>. +358 18 25180</w:t>
            </w:r>
          </w:p>
          <w:p w14:paraId="7E9699A9" w14:textId="77777777" w:rsidR="000C5E3B" w:rsidRPr="00295D8C" w:rsidRDefault="00C21397" w:rsidP="000C5E3B">
            <w:pPr>
              <w:spacing w:after="0" w:line="240" w:lineRule="auto"/>
              <w:rPr>
                <w:sz w:val="20"/>
                <w:szCs w:val="20"/>
                <w:lang w:val="lv-LV"/>
              </w:rPr>
            </w:pPr>
            <w:hyperlink r:id="rId21" w:history="1">
              <w:r w:rsidR="000C5E3B" w:rsidRPr="00295D8C">
                <w:rPr>
                  <w:rStyle w:val="Hyperlink"/>
                  <w:sz w:val="20"/>
                  <w:szCs w:val="20"/>
                  <w:lang w:val="lv-LV"/>
                </w:rPr>
                <w:t>marika.bjorkman@revisionen.ax</w:t>
              </w:r>
            </w:hyperlink>
          </w:p>
        </w:tc>
        <w:tc>
          <w:tcPr>
            <w:tcW w:w="2638" w:type="dxa"/>
            <w:tcBorders>
              <w:top w:val="dashed" w:sz="4" w:space="0" w:color="auto"/>
            </w:tcBorders>
            <w:shd w:val="clear" w:color="auto" w:fill="FFFFFF"/>
          </w:tcPr>
          <w:p w14:paraId="7291E021" w14:textId="77777777" w:rsidR="000C5E3B" w:rsidRPr="00295D8C" w:rsidRDefault="000C5E3B" w:rsidP="000C5E3B">
            <w:pPr>
              <w:spacing w:after="0" w:line="240" w:lineRule="auto"/>
              <w:rPr>
                <w:sz w:val="20"/>
                <w:szCs w:val="20"/>
                <w:lang w:val="lv-LV"/>
              </w:rPr>
            </w:pPr>
            <w:r w:rsidRPr="00295D8C">
              <w:rPr>
                <w:rStyle w:val="kontakta1"/>
                <w:b/>
                <w:sz w:val="20"/>
                <w:szCs w:val="20"/>
                <w:lang w:val="lv-LV"/>
              </w:rPr>
              <w:t xml:space="preserve">Johans </w:t>
            </w:r>
            <w:proofErr w:type="spellStart"/>
            <w:r w:rsidRPr="00295D8C">
              <w:rPr>
                <w:rStyle w:val="kontakta1"/>
                <w:b/>
                <w:sz w:val="20"/>
                <w:szCs w:val="20"/>
                <w:lang w:val="lv-LV"/>
              </w:rPr>
              <w:t>Sandbergs</w:t>
            </w:r>
            <w:proofErr w:type="spellEnd"/>
            <w:r w:rsidRPr="00295D8C">
              <w:rPr>
                <w:rStyle w:val="kontakta1"/>
                <w:b/>
                <w:sz w:val="20"/>
                <w:szCs w:val="20"/>
                <w:lang w:val="lv-LV"/>
              </w:rPr>
              <w:t xml:space="preserve"> [</w:t>
            </w:r>
            <w:r w:rsidRPr="00295D8C">
              <w:rPr>
                <w:rStyle w:val="kontakta1"/>
                <w:b/>
                <w:i/>
                <w:iCs/>
                <w:sz w:val="20"/>
                <w:szCs w:val="20"/>
                <w:lang w:val="lv-LV"/>
              </w:rPr>
              <w:t xml:space="preserve">Johan </w:t>
            </w:r>
            <w:proofErr w:type="spellStart"/>
            <w:r w:rsidRPr="00295D8C">
              <w:rPr>
                <w:rStyle w:val="kontakta1"/>
                <w:b/>
                <w:i/>
                <w:iCs/>
                <w:sz w:val="20"/>
                <w:szCs w:val="20"/>
                <w:lang w:val="lv-LV"/>
              </w:rPr>
              <w:t>Sandberg</w:t>
            </w:r>
            <w:proofErr w:type="spellEnd"/>
            <w:r w:rsidRPr="00295D8C">
              <w:rPr>
                <w:rStyle w:val="kontakta1"/>
                <w:b/>
                <w:sz w:val="20"/>
                <w:szCs w:val="20"/>
                <w:lang w:val="lv-LV"/>
              </w:rPr>
              <w:t>]</w:t>
            </w:r>
          </w:p>
          <w:p w14:paraId="61503604" w14:textId="77777777" w:rsidR="000C5E3B" w:rsidRPr="00295D8C" w:rsidRDefault="000C5E3B" w:rsidP="000C5E3B">
            <w:pPr>
              <w:spacing w:after="0" w:line="240" w:lineRule="auto"/>
              <w:rPr>
                <w:sz w:val="20"/>
                <w:szCs w:val="20"/>
                <w:lang w:val="lv-LV"/>
              </w:rPr>
            </w:pPr>
            <w:r w:rsidRPr="00295D8C">
              <w:rPr>
                <w:sz w:val="20"/>
                <w:szCs w:val="20"/>
                <w:lang w:val="lv-LV"/>
              </w:rPr>
              <w:t>Tālr. +46 8 690 43 75</w:t>
            </w:r>
          </w:p>
          <w:p w14:paraId="5D35242C" w14:textId="77777777" w:rsidR="000C5E3B" w:rsidRPr="00295D8C" w:rsidRDefault="000C5E3B" w:rsidP="000C5E3B">
            <w:pPr>
              <w:spacing w:after="0" w:line="240" w:lineRule="auto"/>
              <w:rPr>
                <w:rStyle w:val="kontakta1"/>
                <w:rFonts w:cs="Tahoma"/>
                <w:sz w:val="20"/>
                <w:szCs w:val="20"/>
                <w:u w:val="single"/>
                <w:lang w:val="lv-LV"/>
              </w:rPr>
            </w:pPr>
            <w:r w:rsidRPr="00295D8C">
              <w:rPr>
                <w:rStyle w:val="kontakta1"/>
                <w:rFonts w:cs="Tahoma"/>
                <w:sz w:val="20"/>
                <w:szCs w:val="20"/>
                <w:u w:val="single"/>
                <w:lang w:val="lv-LV"/>
              </w:rPr>
              <w:t>Johan.sandberg@esv.se</w:t>
            </w:r>
          </w:p>
          <w:p w14:paraId="5AB99B54" w14:textId="77777777" w:rsidR="000C5E3B" w:rsidRPr="00295D8C" w:rsidRDefault="000C5E3B" w:rsidP="000C5E3B">
            <w:pPr>
              <w:spacing w:after="0" w:line="240" w:lineRule="auto"/>
              <w:rPr>
                <w:highlight w:val="yellow"/>
                <w:lang w:val="lv-LV"/>
              </w:rPr>
            </w:pPr>
          </w:p>
          <w:p w14:paraId="1D88BC36" w14:textId="77777777" w:rsidR="000C5E3B" w:rsidRPr="00295D8C" w:rsidRDefault="000C5E3B" w:rsidP="000C5E3B">
            <w:pPr>
              <w:spacing w:after="0" w:line="240" w:lineRule="auto"/>
              <w:rPr>
                <w:rStyle w:val="kontakta1"/>
                <w:b/>
                <w:sz w:val="20"/>
                <w:szCs w:val="20"/>
                <w:lang w:val="lv-LV"/>
              </w:rPr>
            </w:pPr>
            <w:r w:rsidRPr="00295D8C">
              <w:rPr>
                <w:rStyle w:val="kontakta1"/>
                <w:b/>
                <w:sz w:val="20"/>
                <w:szCs w:val="20"/>
                <w:lang w:val="lv-LV"/>
              </w:rPr>
              <w:t xml:space="preserve">Fredriks </w:t>
            </w:r>
            <w:proofErr w:type="spellStart"/>
            <w:r w:rsidRPr="00295D8C">
              <w:rPr>
                <w:rStyle w:val="kontakta1"/>
                <w:b/>
                <w:sz w:val="20"/>
                <w:szCs w:val="20"/>
                <w:lang w:val="lv-LV"/>
              </w:rPr>
              <w:t>Glansholms</w:t>
            </w:r>
            <w:proofErr w:type="spellEnd"/>
            <w:r w:rsidRPr="00295D8C">
              <w:rPr>
                <w:rStyle w:val="kontakta1"/>
                <w:b/>
                <w:sz w:val="20"/>
                <w:szCs w:val="20"/>
                <w:lang w:val="lv-LV"/>
              </w:rPr>
              <w:t xml:space="preserve"> [</w:t>
            </w:r>
            <w:r w:rsidRPr="00295D8C">
              <w:rPr>
                <w:rStyle w:val="kontakta1"/>
                <w:b/>
                <w:i/>
                <w:iCs/>
                <w:sz w:val="20"/>
                <w:szCs w:val="20"/>
                <w:lang w:val="lv-LV"/>
              </w:rPr>
              <w:t xml:space="preserve">Fredrik </w:t>
            </w:r>
            <w:proofErr w:type="spellStart"/>
            <w:r w:rsidRPr="00295D8C">
              <w:rPr>
                <w:rStyle w:val="kontakta1"/>
                <w:b/>
                <w:i/>
                <w:iCs/>
                <w:sz w:val="20"/>
                <w:szCs w:val="20"/>
                <w:lang w:val="lv-LV"/>
              </w:rPr>
              <w:t>Glansholm</w:t>
            </w:r>
            <w:proofErr w:type="spellEnd"/>
            <w:r w:rsidRPr="00295D8C">
              <w:rPr>
                <w:rStyle w:val="kontakta1"/>
                <w:b/>
                <w:sz w:val="20"/>
                <w:szCs w:val="20"/>
                <w:lang w:val="lv-LV"/>
              </w:rPr>
              <w:t>]</w:t>
            </w:r>
          </w:p>
          <w:p w14:paraId="21A91D2A" w14:textId="77777777" w:rsidR="000C5E3B" w:rsidRPr="00295D8C" w:rsidRDefault="000C5E3B" w:rsidP="000C5E3B">
            <w:pPr>
              <w:spacing w:after="0" w:line="240" w:lineRule="auto"/>
              <w:rPr>
                <w:sz w:val="20"/>
                <w:szCs w:val="20"/>
                <w:lang w:val="lv-LV"/>
              </w:rPr>
            </w:pPr>
            <w:r w:rsidRPr="00295D8C">
              <w:rPr>
                <w:sz w:val="20"/>
                <w:szCs w:val="20"/>
                <w:lang w:val="lv-LV"/>
              </w:rPr>
              <w:t>Tālr. +46 8 690 43 53</w:t>
            </w:r>
          </w:p>
          <w:p w14:paraId="6FD09AEA" w14:textId="77777777" w:rsidR="000C5E3B" w:rsidRPr="00295D8C" w:rsidRDefault="000C5E3B" w:rsidP="000C5E3B">
            <w:pPr>
              <w:tabs>
                <w:tab w:val="left" w:pos="360"/>
              </w:tabs>
              <w:spacing w:after="0" w:line="240" w:lineRule="auto"/>
              <w:rPr>
                <w:sz w:val="20"/>
                <w:szCs w:val="20"/>
                <w:highlight w:val="yellow"/>
                <w:lang w:val="lv-LV"/>
              </w:rPr>
            </w:pPr>
            <w:r w:rsidRPr="00295D8C">
              <w:rPr>
                <w:rStyle w:val="Hyperlink"/>
                <w:rFonts w:cs="Tahoma"/>
                <w:sz w:val="20"/>
                <w:szCs w:val="20"/>
                <w:lang w:val="lv-LV"/>
              </w:rPr>
              <w:t>fredrik.glansholm@esv.se</w:t>
            </w:r>
          </w:p>
        </w:tc>
      </w:tr>
    </w:tbl>
    <w:p w14:paraId="4C72CFA4" w14:textId="77777777" w:rsidR="000C5E3B" w:rsidRPr="00F61E1D" w:rsidRDefault="000C5E3B" w:rsidP="00F61E1D">
      <w:pPr>
        <w:pStyle w:val="BodyText"/>
        <w:ind w:right="255"/>
      </w:pPr>
    </w:p>
    <w:sectPr w:rsidR="000C5E3B" w:rsidRPr="00F61E1D" w:rsidSect="00F61E1D">
      <w:headerReference w:type="default" r:id="rId22"/>
      <w:footerReference w:type="default" r:id="rId23"/>
      <w:pgSz w:w="16838" w:h="11906" w:orient="landscape"/>
      <w:pgMar w:top="1418" w:right="2268" w:bottom="17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6F722" w14:textId="77777777" w:rsidR="00C21397" w:rsidRDefault="00C21397" w:rsidP="006E1495">
      <w:pPr>
        <w:spacing w:after="0" w:line="240" w:lineRule="auto"/>
      </w:pPr>
      <w:r>
        <w:separator/>
      </w:r>
    </w:p>
  </w:endnote>
  <w:endnote w:type="continuationSeparator" w:id="0">
    <w:p w14:paraId="38036B40" w14:textId="77777777" w:rsidR="00C21397" w:rsidRDefault="00C21397" w:rsidP="006E1495">
      <w:pPr>
        <w:spacing w:after="0" w:line="240" w:lineRule="auto"/>
      </w:pPr>
      <w:r>
        <w:continuationSeparator/>
      </w:r>
    </w:p>
  </w:endnote>
  <w:endnote w:type="continuationNotice" w:id="1">
    <w:p w14:paraId="1D5AAC24" w14:textId="77777777" w:rsidR="00C21397" w:rsidRDefault="00C21397" w:rsidP="006E1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3694" w14:textId="01C6C0C8" w:rsidR="00DA4C1D" w:rsidRPr="00A97A9D" w:rsidRDefault="00A97A9D">
    <w:pPr>
      <w:pStyle w:val="Footer"/>
      <w:rPr>
        <w:rFonts w:ascii="Trebuchet MS" w:hAnsi="Trebuchet MS"/>
        <w:sz w:val="20"/>
        <w:szCs w:val="20"/>
      </w:rPr>
    </w:pPr>
    <w:r w:rsidRPr="00A97A9D">
      <w:rPr>
        <w:rFonts w:ascii="Trebuchet MS" w:hAnsi="Trebuchet MS"/>
        <w:sz w:val="20"/>
        <w:szCs w:val="20"/>
      </w:rPr>
      <w:t>VARAMProg_</w:t>
    </w:r>
    <w:r>
      <w:rPr>
        <w:rFonts w:ascii="Trebuchet MS" w:hAnsi="Trebuchet MS"/>
        <w:sz w:val="20"/>
        <w:szCs w:val="20"/>
        <w:lang w:val="lv-LV"/>
      </w:rPr>
      <w:t>190721</w:t>
    </w:r>
    <w:r w:rsidRPr="00A97A9D">
      <w:rPr>
        <w:rFonts w:ascii="Trebuchet MS" w:hAnsi="Trebuchet MS"/>
        <w:sz w:val="20"/>
        <w:szCs w:val="20"/>
      </w:rPr>
      <w:t>_CB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FDFC" w14:textId="77777777" w:rsidR="00A97A9D" w:rsidRPr="00A97A9D" w:rsidRDefault="00A97A9D" w:rsidP="00A97A9D">
    <w:pPr>
      <w:pStyle w:val="Footer"/>
      <w:rPr>
        <w:rFonts w:ascii="Trebuchet MS" w:hAnsi="Trebuchet MS"/>
        <w:sz w:val="20"/>
        <w:szCs w:val="20"/>
      </w:rPr>
    </w:pPr>
    <w:r w:rsidRPr="00A97A9D">
      <w:rPr>
        <w:rFonts w:ascii="Trebuchet MS" w:hAnsi="Trebuchet MS"/>
        <w:sz w:val="20"/>
        <w:szCs w:val="20"/>
      </w:rPr>
      <w:t>VARAMProg_</w:t>
    </w:r>
    <w:r>
      <w:rPr>
        <w:rFonts w:ascii="Trebuchet MS" w:hAnsi="Trebuchet MS"/>
        <w:sz w:val="20"/>
        <w:szCs w:val="20"/>
        <w:lang w:val="lv-LV"/>
      </w:rPr>
      <w:t>190721</w:t>
    </w:r>
    <w:r w:rsidRPr="00A97A9D">
      <w:rPr>
        <w:rFonts w:ascii="Trebuchet MS" w:hAnsi="Trebuchet MS"/>
        <w:sz w:val="20"/>
        <w:szCs w:val="20"/>
      </w:rPr>
      <w:t>_CB</w:t>
    </w:r>
  </w:p>
  <w:p w14:paraId="0E2BC644" w14:textId="50CA4F2A" w:rsidR="00DA4C1D" w:rsidRDefault="00C21397">
    <w:pPr>
      <w:pStyle w:val="Footer"/>
    </w:pPr>
    <w:r>
      <w:rPr>
        <w:noProof/>
      </w:rPr>
      <w:pict w14:anchorId="0A1E7CD3">
        <v:line id="_x0000_s2084" style="position:absolute;z-index:-251653632;visibility:visible;mso-position-horizontal-relative:page;mso-position-vertical-relative:page" from="25.3pt,837pt" to="584.75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" strokecolor="#a5bf3a" strokeweight="6.6pt">
          <w10:wrap anchorx="page" anchory="page"/>
        </v:lin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3999" w14:textId="003E9E78" w:rsidR="00DA4C1D" w:rsidRDefault="00A97A9D">
    <w:pPr>
      <w:pStyle w:val="Footer"/>
    </w:pPr>
    <w:r w:rsidRPr="00A97A9D">
      <w:t>VARAMProg_190721_CB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D5CE" w14:textId="0E6547B6" w:rsidR="00DA4C1D" w:rsidRDefault="00A97A9D" w:rsidP="00F61E1D">
    <w:pPr>
      <w:pStyle w:val="Footer"/>
    </w:pPr>
    <w:r w:rsidRPr="00A97A9D">
      <w:t>VARAMProg_190721_CB</w:t>
    </w:r>
    <w:r w:rsidR="00C21397">
      <w:rPr>
        <w:noProof/>
      </w:rPr>
      <w:pict w14:anchorId="09D50349">
        <v:line id="_x0000_s2079" style="position:absolute;z-index:-251657728;visibility:visible;mso-position-horizontal-relative:page;mso-position-vertical-relative:page" from="25.3pt,837pt" to="584.75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" strokecolor="#a5bf3a" strokeweight="6.6pt">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A32AF" w14:textId="77777777" w:rsidR="00C21397" w:rsidRDefault="00C21397" w:rsidP="006E1495">
      <w:pPr>
        <w:spacing w:after="0" w:line="240" w:lineRule="auto"/>
      </w:pPr>
      <w:r>
        <w:separator/>
      </w:r>
    </w:p>
  </w:footnote>
  <w:footnote w:type="continuationSeparator" w:id="0">
    <w:p w14:paraId="34E0534C" w14:textId="77777777" w:rsidR="00C21397" w:rsidRDefault="00C21397" w:rsidP="006E1495">
      <w:pPr>
        <w:spacing w:after="0" w:line="240" w:lineRule="auto"/>
      </w:pPr>
      <w:r>
        <w:continuationSeparator/>
      </w:r>
    </w:p>
  </w:footnote>
  <w:footnote w:type="continuationNotice" w:id="1">
    <w:p w14:paraId="16B0AC00" w14:textId="77777777" w:rsidR="00C21397" w:rsidRDefault="00C21397" w:rsidP="006E14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E98D" w14:textId="55EFB886" w:rsidR="00A97A9D" w:rsidRPr="00A97A9D" w:rsidRDefault="00A97A9D" w:rsidP="00A97A9D">
    <w:pPr>
      <w:pStyle w:val="Title"/>
      <w:rPr>
        <w:rFonts w:ascii="Trebuchet MS" w:hAnsi="Trebuchet MS"/>
        <w:sz w:val="28"/>
        <w:szCs w:val="28"/>
        <w:lang w:val="lv-LV"/>
      </w:rPr>
    </w:pPr>
    <w:bookmarkStart w:id="3" w:name="_Toc384391329"/>
    <w:bookmarkStart w:id="4" w:name="_Toc384392250"/>
    <w:bookmarkStart w:id="5" w:name="_Toc384392535"/>
    <w:r w:rsidRPr="00A97A9D">
      <w:rPr>
        <w:rFonts w:ascii="Trebuchet MS" w:hAnsi="Trebuchet MS"/>
        <w:sz w:val="28"/>
        <w:szCs w:val="28"/>
        <w:lang w:val="lv-LV"/>
      </w:rPr>
      <w:t>CENTRĀLĀ BALTIJAS JŪRAS REĢIONA PĀRROBEŽU SADARBĪBAS PROGRAMMA 2021. – 2027. GADAM</w:t>
    </w:r>
    <w:bookmarkEnd w:id="3"/>
    <w:bookmarkEnd w:id="4"/>
    <w:bookmarkEnd w:id="5"/>
  </w:p>
  <w:p w14:paraId="6B94B5EB" w14:textId="3B6513BD" w:rsidR="00DA4C1D" w:rsidRPr="00A97A9D" w:rsidRDefault="00DA4C1D">
    <w:pPr>
      <w:pStyle w:val="Header"/>
      <w:rPr>
        <w:rFonts w:ascii="Trebuchet MS" w:hAnsi="Trebuchet M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0C02" w14:textId="77777777" w:rsidR="00A97A9D" w:rsidRPr="00A97A9D" w:rsidRDefault="00A97A9D" w:rsidP="00A97A9D">
    <w:pPr>
      <w:pStyle w:val="Title"/>
      <w:rPr>
        <w:rFonts w:ascii="Trebuchet MS" w:hAnsi="Trebuchet MS"/>
        <w:sz w:val="28"/>
        <w:szCs w:val="28"/>
        <w:lang w:val="lv-LV"/>
      </w:rPr>
    </w:pPr>
    <w:r w:rsidRPr="00A97A9D">
      <w:rPr>
        <w:rFonts w:ascii="Trebuchet MS" w:hAnsi="Trebuchet MS"/>
        <w:sz w:val="28"/>
        <w:szCs w:val="28"/>
        <w:lang w:val="lv-LV"/>
      </w:rPr>
      <w:t>CENTRĀLĀ BALTIJAS JŪRAS REĢIONA PĀRROBEŽU SADARBĪBAS PROGRAMMA 2021. – 2027. GADAM</w:t>
    </w:r>
  </w:p>
  <w:p w14:paraId="68AE2FD8" w14:textId="328FE378" w:rsidR="00DA4C1D" w:rsidRDefault="00DA4C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0075" w14:textId="77777777" w:rsidR="00A97A9D" w:rsidRPr="00A97A9D" w:rsidRDefault="00A97A9D" w:rsidP="00A97A9D">
    <w:pPr>
      <w:pStyle w:val="Title"/>
      <w:rPr>
        <w:rFonts w:ascii="Trebuchet MS" w:hAnsi="Trebuchet MS"/>
        <w:sz w:val="28"/>
        <w:szCs w:val="28"/>
        <w:lang w:val="lv-LV"/>
      </w:rPr>
    </w:pPr>
    <w:r w:rsidRPr="00A97A9D">
      <w:rPr>
        <w:rFonts w:ascii="Trebuchet MS" w:hAnsi="Trebuchet MS"/>
        <w:sz w:val="28"/>
        <w:szCs w:val="28"/>
        <w:lang w:val="lv-LV"/>
      </w:rPr>
      <w:t>CENTRĀLĀ BALTIJAS JŪRAS REĢIONA PĀRROBEŽU SADARBĪBAS PROGRAMMA 2021. – 2027. GADAM</w:t>
    </w:r>
  </w:p>
  <w:p w14:paraId="069D5FCC" w14:textId="7C4BD35F" w:rsidR="00DA4C1D" w:rsidRDefault="00C21397">
    <w:pPr>
      <w:pStyle w:val="Header"/>
    </w:pPr>
    <w:r>
      <w:rPr>
        <w:noProof/>
      </w:rPr>
      <w:pict w14:anchorId="14D31548">
        <v:group id="_x0000_s2063" style="position:absolute;margin-left:513.15pt;margin-top:37.75pt;width:74.45pt;height:776.7pt;z-index:251655680;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">
          <v:shape id="AutoShape 76" o:spid="_x0000_s2064" style="position:absolute;left:10487;top:6;width:1482;height:15527;visibility:visible;mso-wrap-style:square;v-text-anchor:top" coordsize="1482,155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" adj="0,,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stroke joinstyle="round"/>
            <v:formulas/>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75" o:spid="_x0000_s2065" style="position:absolute;left:-1975;top:15010;width:1975;height:20702;visibility:visible;mso-wrap-style:square;v-text-anchor:top" coordsize="1975,20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" adj="0,,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stroke joinstyle="round"/>
            <v:formulas/>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w:r>
    <w:r>
      <w:rPr>
        <w:noProof/>
      </w:rPr>
      <w:pict w14:anchorId="44381CDB">
        <v:group id="_x0000_s2060" style="position:absolute;margin-left:780pt;margin-top:50.6pt;width:60.3pt;height:629.2pt;z-index:251654656;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">
          <v:shape id="AutoShape 76" o:spid="_x0000_s2061" style="position:absolute;left:10487;top:6;width:1482;height:15527;visibility:visible;mso-wrap-style:square;v-text-anchor:top" coordsize="1482,155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" adj="0,,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stroke joinstyle="round"/>
            <v:formulas/>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75" o:spid="_x0000_s2062" style="position:absolute;left:-1975;top:15010;width:1975;height:20702;visibility:visible;mso-wrap-style:square;v-text-anchor:top" coordsize="1975,20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" adj="0,,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stroke joinstyle="round"/>
            <v:formulas/>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95E6" w14:textId="77777777" w:rsidR="00A97A9D" w:rsidRPr="00A97A9D" w:rsidRDefault="00A97A9D" w:rsidP="00A97A9D">
    <w:pPr>
      <w:pStyle w:val="Title"/>
      <w:rPr>
        <w:rFonts w:ascii="Trebuchet MS" w:hAnsi="Trebuchet MS"/>
        <w:sz w:val="28"/>
        <w:szCs w:val="28"/>
        <w:lang w:val="lv-LV"/>
      </w:rPr>
    </w:pPr>
    <w:r w:rsidRPr="00A97A9D">
      <w:rPr>
        <w:rFonts w:ascii="Trebuchet MS" w:hAnsi="Trebuchet MS"/>
        <w:sz w:val="28"/>
        <w:szCs w:val="28"/>
        <w:lang w:val="lv-LV"/>
      </w:rPr>
      <w:t>CENTRĀLĀ BALTIJAS JŪRAS REĢIONA PĀRROBEŽU SADARBĪBAS PROGRAMMA 2021. – 2027. GADAM</w:t>
    </w:r>
  </w:p>
  <w:p w14:paraId="1C332E04" w14:textId="7D521F2E" w:rsidR="00DA4C1D" w:rsidRDefault="00C21397">
    <w:pPr>
      <w:pStyle w:val="Header"/>
    </w:pPr>
    <w:r>
      <w:rPr>
        <w:noProof/>
      </w:rPr>
      <w:pict w14:anchorId="397FBC53">
        <v:group id="_x0000_s2072" style="position:absolute;margin-left:778.4pt;margin-top:23.6pt;width:57.4pt;height:599.2pt;z-index:251656704;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">
          <v:shape id="AutoShape 76" o:spid="_x0000_s2073" style="position:absolute;left:10487;top:6;width:1482;height:15527;visibility:visible;mso-wrap-style:square;v-text-anchor:top" coordsize="1482,155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" adj="0,,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stroke joinstyle="round"/>
            <v:formulas/>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75" o:spid="_x0000_s2074" style="position:absolute;left:-1975;top:15010;width:1975;height:20702;visibility:visible;mso-wrap-style:square;v-text-anchor:top" coordsize="1975,20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" adj="0,,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stroke joinstyle="round"/>
            <v:formulas/>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2D13"/>
    <w:multiLevelType w:val="hybridMultilevel"/>
    <w:tmpl w:val="01964D7C"/>
    <w:lvl w:ilvl="0" w:tplc="2368B526">
      <w:start w:val="1"/>
      <w:numFmt w:val="decimal"/>
      <w:lvlText w:val="%1."/>
      <w:lvlJc w:val="left"/>
      <w:pPr>
        <w:ind w:left="1196" w:hanging="248"/>
      </w:pPr>
      <w:rPr>
        <w:rFonts w:ascii="Trebuchet MS" w:eastAsia="Trebuchet MS" w:hAnsi="Trebuchet MS" w:cs="Trebuchet MS" w:hint="default"/>
        <w:spacing w:val="-1"/>
        <w:w w:val="103"/>
        <w:sz w:val="20"/>
        <w:szCs w:val="20"/>
        <w:lang w:val="en-US" w:eastAsia="en-US" w:bidi="en-US"/>
      </w:rPr>
    </w:lvl>
    <w:lvl w:ilvl="1" w:tplc="F3047C88">
      <w:numFmt w:val="bullet"/>
      <w:lvlText w:val="•"/>
      <w:lvlJc w:val="left"/>
      <w:pPr>
        <w:ind w:left="1972" w:hanging="248"/>
      </w:pPr>
      <w:rPr>
        <w:rFonts w:hint="default"/>
        <w:lang w:val="en-US" w:eastAsia="en-US" w:bidi="en-US"/>
      </w:rPr>
    </w:lvl>
    <w:lvl w:ilvl="2" w:tplc="E3EEE730">
      <w:numFmt w:val="bullet"/>
      <w:lvlText w:val="•"/>
      <w:lvlJc w:val="left"/>
      <w:pPr>
        <w:ind w:left="2744" w:hanging="248"/>
      </w:pPr>
      <w:rPr>
        <w:rFonts w:hint="default"/>
        <w:lang w:val="en-US" w:eastAsia="en-US" w:bidi="en-US"/>
      </w:rPr>
    </w:lvl>
    <w:lvl w:ilvl="3" w:tplc="DE807564">
      <w:numFmt w:val="bullet"/>
      <w:lvlText w:val="•"/>
      <w:lvlJc w:val="left"/>
      <w:pPr>
        <w:ind w:left="3516" w:hanging="248"/>
      </w:pPr>
      <w:rPr>
        <w:rFonts w:hint="default"/>
        <w:lang w:val="en-US" w:eastAsia="en-US" w:bidi="en-US"/>
      </w:rPr>
    </w:lvl>
    <w:lvl w:ilvl="4" w:tplc="DA266F38">
      <w:numFmt w:val="bullet"/>
      <w:lvlText w:val="•"/>
      <w:lvlJc w:val="left"/>
      <w:pPr>
        <w:ind w:left="4288" w:hanging="248"/>
      </w:pPr>
      <w:rPr>
        <w:rFonts w:hint="default"/>
        <w:lang w:val="en-US" w:eastAsia="en-US" w:bidi="en-US"/>
      </w:rPr>
    </w:lvl>
    <w:lvl w:ilvl="5" w:tplc="4680150E">
      <w:numFmt w:val="bullet"/>
      <w:lvlText w:val="•"/>
      <w:lvlJc w:val="left"/>
      <w:pPr>
        <w:ind w:left="5060" w:hanging="248"/>
      </w:pPr>
      <w:rPr>
        <w:rFonts w:hint="default"/>
        <w:lang w:val="en-US" w:eastAsia="en-US" w:bidi="en-US"/>
      </w:rPr>
    </w:lvl>
    <w:lvl w:ilvl="6" w:tplc="165668EE">
      <w:numFmt w:val="bullet"/>
      <w:lvlText w:val="•"/>
      <w:lvlJc w:val="left"/>
      <w:pPr>
        <w:ind w:left="5832" w:hanging="248"/>
      </w:pPr>
      <w:rPr>
        <w:rFonts w:hint="default"/>
        <w:lang w:val="en-US" w:eastAsia="en-US" w:bidi="en-US"/>
      </w:rPr>
    </w:lvl>
    <w:lvl w:ilvl="7" w:tplc="CE541AFE">
      <w:numFmt w:val="bullet"/>
      <w:lvlText w:val="•"/>
      <w:lvlJc w:val="left"/>
      <w:pPr>
        <w:ind w:left="6604" w:hanging="248"/>
      </w:pPr>
      <w:rPr>
        <w:rFonts w:hint="default"/>
        <w:lang w:val="en-US" w:eastAsia="en-US" w:bidi="en-US"/>
      </w:rPr>
    </w:lvl>
    <w:lvl w:ilvl="8" w:tplc="00C29346">
      <w:numFmt w:val="bullet"/>
      <w:lvlText w:val="•"/>
      <w:lvlJc w:val="left"/>
      <w:pPr>
        <w:ind w:left="7376" w:hanging="248"/>
      </w:pPr>
      <w:rPr>
        <w:rFonts w:hint="default"/>
        <w:lang w:val="en-US" w:eastAsia="en-US" w:bidi="en-US"/>
      </w:rPr>
    </w:lvl>
  </w:abstractNum>
  <w:abstractNum w:abstractNumId="1" w15:restartNumberingAfterBreak="0">
    <w:nsid w:val="0ABC1177"/>
    <w:multiLevelType w:val="multilevel"/>
    <w:tmpl w:val="8DB830C0"/>
    <w:lvl w:ilvl="0">
      <w:start w:val="2"/>
      <w:numFmt w:val="decimal"/>
      <w:lvlText w:val="%1."/>
      <w:lvlJc w:val="left"/>
      <w:pPr>
        <w:ind w:left="780" w:hanging="780"/>
      </w:pPr>
      <w:rPr>
        <w:rFonts w:hint="default"/>
      </w:rPr>
    </w:lvl>
    <w:lvl w:ilvl="1">
      <w:start w:val="1"/>
      <w:numFmt w:val="decimal"/>
      <w:lvlText w:val="%1.%2."/>
      <w:lvlJc w:val="left"/>
      <w:pPr>
        <w:ind w:left="1063" w:hanging="780"/>
      </w:pPr>
      <w:rPr>
        <w:rFonts w:hint="default"/>
      </w:rPr>
    </w:lvl>
    <w:lvl w:ilvl="2">
      <w:start w:val="1"/>
      <w:numFmt w:val="decimal"/>
      <w:lvlText w:val="%1.%2.%3."/>
      <w:lvlJc w:val="left"/>
      <w:pPr>
        <w:ind w:left="1346" w:hanging="780"/>
      </w:pPr>
      <w:rPr>
        <w:rFonts w:hint="default"/>
      </w:rPr>
    </w:lvl>
    <w:lvl w:ilvl="3">
      <w:start w:val="3"/>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E354CEA"/>
    <w:multiLevelType w:val="multilevel"/>
    <w:tmpl w:val="D3028F90"/>
    <w:lvl w:ilvl="0">
      <w:start w:val="2"/>
      <w:numFmt w:val="decimal"/>
      <w:lvlText w:val="%1."/>
      <w:lvlJc w:val="left"/>
      <w:pPr>
        <w:ind w:left="390" w:hanging="390"/>
      </w:pPr>
      <w:rPr>
        <w:rFonts w:hint="default"/>
      </w:rPr>
    </w:lvl>
    <w:lvl w:ilvl="1">
      <w:start w:val="1"/>
      <w:numFmt w:val="decimal"/>
      <w:lvlText w:val="%1.%2."/>
      <w:lvlJc w:val="left"/>
      <w:pPr>
        <w:ind w:left="2050" w:hanging="720"/>
      </w:pPr>
      <w:rPr>
        <w:rFonts w:hint="default"/>
      </w:rPr>
    </w:lvl>
    <w:lvl w:ilvl="2">
      <w:start w:val="1"/>
      <w:numFmt w:val="decimal"/>
      <w:lvlText w:val="%1.%2.%3."/>
      <w:lvlJc w:val="left"/>
      <w:pPr>
        <w:ind w:left="3380" w:hanging="720"/>
      </w:pPr>
      <w:rPr>
        <w:rFonts w:hint="default"/>
      </w:rPr>
    </w:lvl>
    <w:lvl w:ilvl="3">
      <w:start w:val="1"/>
      <w:numFmt w:val="decimal"/>
      <w:lvlText w:val="%1.%2.%3.%4."/>
      <w:lvlJc w:val="left"/>
      <w:pPr>
        <w:ind w:left="5070" w:hanging="1080"/>
      </w:pPr>
      <w:rPr>
        <w:rFonts w:hint="default"/>
      </w:rPr>
    </w:lvl>
    <w:lvl w:ilvl="4">
      <w:start w:val="1"/>
      <w:numFmt w:val="decimal"/>
      <w:lvlText w:val="%1.%2.%3.%4.%5."/>
      <w:lvlJc w:val="left"/>
      <w:pPr>
        <w:ind w:left="6400" w:hanging="1080"/>
      </w:pPr>
      <w:rPr>
        <w:rFonts w:hint="default"/>
      </w:rPr>
    </w:lvl>
    <w:lvl w:ilvl="5">
      <w:start w:val="1"/>
      <w:numFmt w:val="decimal"/>
      <w:lvlText w:val="%1.%2.%3.%4.%5.%6."/>
      <w:lvlJc w:val="left"/>
      <w:pPr>
        <w:ind w:left="8090" w:hanging="1440"/>
      </w:pPr>
      <w:rPr>
        <w:rFonts w:hint="default"/>
      </w:rPr>
    </w:lvl>
    <w:lvl w:ilvl="6">
      <w:start w:val="1"/>
      <w:numFmt w:val="decimal"/>
      <w:lvlText w:val="%1.%2.%3.%4.%5.%6.%7."/>
      <w:lvlJc w:val="left"/>
      <w:pPr>
        <w:ind w:left="9420" w:hanging="1440"/>
      </w:pPr>
      <w:rPr>
        <w:rFonts w:hint="default"/>
      </w:rPr>
    </w:lvl>
    <w:lvl w:ilvl="7">
      <w:start w:val="1"/>
      <w:numFmt w:val="decimal"/>
      <w:lvlText w:val="%1.%2.%3.%4.%5.%6.%7.%8."/>
      <w:lvlJc w:val="left"/>
      <w:pPr>
        <w:ind w:left="11110" w:hanging="1800"/>
      </w:pPr>
      <w:rPr>
        <w:rFonts w:hint="default"/>
      </w:rPr>
    </w:lvl>
    <w:lvl w:ilvl="8">
      <w:start w:val="1"/>
      <w:numFmt w:val="decimal"/>
      <w:lvlText w:val="%1.%2.%3.%4.%5.%6.%7.%8.%9."/>
      <w:lvlJc w:val="left"/>
      <w:pPr>
        <w:ind w:left="12440" w:hanging="1800"/>
      </w:pPr>
      <w:rPr>
        <w:rFonts w:hint="default"/>
      </w:rPr>
    </w:lvl>
  </w:abstractNum>
  <w:abstractNum w:abstractNumId="3" w15:restartNumberingAfterBreak="0">
    <w:nsid w:val="19811508"/>
    <w:multiLevelType w:val="hybridMultilevel"/>
    <w:tmpl w:val="26CCBDD6"/>
    <w:lvl w:ilvl="0" w:tplc="66B0C79A">
      <w:start w:val="1"/>
      <w:numFmt w:val="decimal"/>
      <w:lvlText w:val="%1."/>
      <w:lvlJc w:val="left"/>
      <w:pPr>
        <w:ind w:left="1196" w:hanging="248"/>
      </w:pPr>
      <w:rPr>
        <w:rFonts w:ascii="Trebuchet MS" w:eastAsia="Trebuchet MS" w:hAnsi="Trebuchet MS" w:cs="Trebuchet MS" w:hint="default"/>
        <w:i/>
        <w:spacing w:val="-1"/>
        <w:w w:val="103"/>
        <w:sz w:val="20"/>
        <w:szCs w:val="20"/>
        <w:lang w:val="en-US" w:eastAsia="en-US" w:bidi="en-US"/>
      </w:rPr>
    </w:lvl>
    <w:lvl w:ilvl="1" w:tplc="F6D01A68">
      <w:numFmt w:val="bullet"/>
      <w:lvlText w:val="•"/>
      <w:lvlJc w:val="left"/>
      <w:pPr>
        <w:ind w:left="1972" w:hanging="248"/>
      </w:pPr>
      <w:rPr>
        <w:rFonts w:hint="default"/>
        <w:lang w:val="en-US" w:eastAsia="en-US" w:bidi="en-US"/>
      </w:rPr>
    </w:lvl>
    <w:lvl w:ilvl="2" w:tplc="6B3A3226">
      <w:numFmt w:val="bullet"/>
      <w:lvlText w:val="•"/>
      <w:lvlJc w:val="left"/>
      <w:pPr>
        <w:ind w:left="2744" w:hanging="248"/>
      </w:pPr>
      <w:rPr>
        <w:rFonts w:hint="default"/>
        <w:lang w:val="en-US" w:eastAsia="en-US" w:bidi="en-US"/>
      </w:rPr>
    </w:lvl>
    <w:lvl w:ilvl="3" w:tplc="25A0CC68">
      <w:numFmt w:val="bullet"/>
      <w:lvlText w:val="•"/>
      <w:lvlJc w:val="left"/>
      <w:pPr>
        <w:ind w:left="3516" w:hanging="248"/>
      </w:pPr>
      <w:rPr>
        <w:rFonts w:hint="default"/>
        <w:lang w:val="en-US" w:eastAsia="en-US" w:bidi="en-US"/>
      </w:rPr>
    </w:lvl>
    <w:lvl w:ilvl="4" w:tplc="6C8A7A90">
      <w:numFmt w:val="bullet"/>
      <w:lvlText w:val="•"/>
      <w:lvlJc w:val="left"/>
      <w:pPr>
        <w:ind w:left="4288" w:hanging="248"/>
      </w:pPr>
      <w:rPr>
        <w:rFonts w:hint="default"/>
        <w:lang w:val="en-US" w:eastAsia="en-US" w:bidi="en-US"/>
      </w:rPr>
    </w:lvl>
    <w:lvl w:ilvl="5" w:tplc="8A240EA0">
      <w:numFmt w:val="bullet"/>
      <w:lvlText w:val="•"/>
      <w:lvlJc w:val="left"/>
      <w:pPr>
        <w:ind w:left="5060" w:hanging="248"/>
      </w:pPr>
      <w:rPr>
        <w:rFonts w:hint="default"/>
        <w:lang w:val="en-US" w:eastAsia="en-US" w:bidi="en-US"/>
      </w:rPr>
    </w:lvl>
    <w:lvl w:ilvl="6" w:tplc="53C4DD72">
      <w:numFmt w:val="bullet"/>
      <w:lvlText w:val="•"/>
      <w:lvlJc w:val="left"/>
      <w:pPr>
        <w:ind w:left="5832" w:hanging="248"/>
      </w:pPr>
      <w:rPr>
        <w:rFonts w:hint="default"/>
        <w:lang w:val="en-US" w:eastAsia="en-US" w:bidi="en-US"/>
      </w:rPr>
    </w:lvl>
    <w:lvl w:ilvl="7" w:tplc="05168F30">
      <w:numFmt w:val="bullet"/>
      <w:lvlText w:val="•"/>
      <w:lvlJc w:val="left"/>
      <w:pPr>
        <w:ind w:left="6604" w:hanging="248"/>
      </w:pPr>
      <w:rPr>
        <w:rFonts w:hint="default"/>
        <w:lang w:val="en-US" w:eastAsia="en-US" w:bidi="en-US"/>
      </w:rPr>
    </w:lvl>
    <w:lvl w:ilvl="8" w:tplc="9F2E147E">
      <w:numFmt w:val="bullet"/>
      <w:lvlText w:val="•"/>
      <w:lvlJc w:val="left"/>
      <w:pPr>
        <w:ind w:left="7376" w:hanging="248"/>
      </w:pPr>
      <w:rPr>
        <w:rFonts w:hint="default"/>
        <w:lang w:val="en-US" w:eastAsia="en-US" w:bidi="en-US"/>
      </w:rPr>
    </w:lvl>
  </w:abstractNum>
  <w:abstractNum w:abstractNumId="4" w15:restartNumberingAfterBreak="0">
    <w:nsid w:val="1D7842BA"/>
    <w:multiLevelType w:val="multilevel"/>
    <w:tmpl w:val="114A940C"/>
    <w:lvl w:ilvl="0">
      <w:start w:val="2"/>
      <w:numFmt w:val="decimal"/>
      <w:lvlText w:val="%1."/>
      <w:lvlJc w:val="left"/>
      <w:pPr>
        <w:ind w:left="780" w:hanging="780"/>
      </w:pPr>
      <w:rPr>
        <w:rFonts w:hint="default"/>
      </w:rPr>
    </w:lvl>
    <w:lvl w:ilvl="1">
      <w:start w:val="1"/>
      <w:numFmt w:val="decimal"/>
      <w:lvlText w:val="%1.%2."/>
      <w:lvlJc w:val="left"/>
      <w:pPr>
        <w:ind w:left="4041" w:hanging="780"/>
      </w:pPr>
      <w:rPr>
        <w:rFonts w:hint="default"/>
      </w:rPr>
    </w:lvl>
    <w:lvl w:ilvl="2">
      <w:start w:val="2"/>
      <w:numFmt w:val="decimal"/>
      <w:lvlText w:val="%1.%2.%3."/>
      <w:lvlJc w:val="left"/>
      <w:pPr>
        <w:ind w:left="1030" w:hanging="780"/>
      </w:pPr>
      <w:rPr>
        <w:rFonts w:hint="default"/>
      </w:rPr>
    </w:lvl>
    <w:lvl w:ilvl="3">
      <w:start w:val="4"/>
      <w:numFmt w:val="decimal"/>
      <w:lvlText w:val="%1.%2.%3.%4."/>
      <w:lvlJc w:val="left"/>
      <w:pPr>
        <w:ind w:left="2215" w:hanging="1080"/>
      </w:pPr>
      <w:rPr>
        <w:rFonts w:hint="default"/>
      </w:rPr>
    </w:lvl>
    <w:lvl w:ilvl="4">
      <w:start w:val="1"/>
      <w:numFmt w:val="decimal"/>
      <w:lvlText w:val="%1.%2.%3.%4.%5."/>
      <w:lvlJc w:val="left"/>
      <w:pPr>
        <w:ind w:left="1580" w:hanging="1080"/>
      </w:pPr>
      <w:rPr>
        <w:rFonts w:hint="default"/>
      </w:rPr>
    </w:lvl>
    <w:lvl w:ilvl="5">
      <w:start w:val="1"/>
      <w:numFmt w:val="decimal"/>
      <w:lvlText w:val="%1.%2.%3.%4.%5.%6."/>
      <w:lvlJc w:val="left"/>
      <w:pPr>
        <w:ind w:left="2065" w:hanging="144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675" w:hanging="1800"/>
      </w:pPr>
      <w:rPr>
        <w:rFonts w:hint="default"/>
      </w:rPr>
    </w:lvl>
    <w:lvl w:ilvl="8">
      <w:start w:val="1"/>
      <w:numFmt w:val="decimal"/>
      <w:lvlText w:val="%1.%2.%3.%4.%5.%6.%7.%8.%9."/>
      <w:lvlJc w:val="left"/>
      <w:pPr>
        <w:ind w:left="2800" w:hanging="1800"/>
      </w:pPr>
      <w:rPr>
        <w:rFonts w:hint="default"/>
      </w:rPr>
    </w:lvl>
  </w:abstractNum>
  <w:abstractNum w:abstractNumId="5" w15:restartNumberingAfterBreak="0">
    <w:nsid w:val="2CD34417"/>
    <w:multiLevelType w:val="hybridMultilevel"/>
    <w:tmpl w:val="E20219EC"/>
    <w:lvl w:ilvl="0" w:tplc="B5F05C18">
      <w:start w:val="1"/>
      <w:numFmt w:val="decimal"/>
      <w:lvlText w:val="%1."/>
      <w:lvlJc w:val="left"/>
      <w:pPr>
        <w:ind w:left="948" w:hanging="248"/>
        <w:jc w:val="right"/>
      </w:pPr>
      <w:rPr>
        <w:rFonts w:hint="default"/>
        <w:i/>
        <w:spacing w:val="-1"/>
        <w:w w:val="103"/>
        <w:lang w:val="en-US" w:eastAsia="en-US" w:bidi="en-US"/>
      </w:rPr>
    </w:lvl>
    <w:lvl w:ilvl="1" w:tplc="7FC0712A">
      <w:numFmt w:val="bullet"/>
      <w:lvlText w:val="•"/>
      <w:lvlJc w:val="left"/>
      <w:pPr>
        <w:ind w:left="1738" w:hanging="248"/>
      </w:pPr>
      <w:rPr>
        <w:rFonts w:hint="default"/>
        <w:lang w:val="en-US" w:eastAsia="en-US" w:bidi="en-US"/>
      </w:rPr>
    </w:lvl>
    <w:lvl w:ilvl="2" w:tplc="F26CE11A">
      <w:numFmt w:val="bullet"/>
      <w:lvlText w:val="•"/>
      <w:lvlJc w:val="left"/>
      <w:pPr>
        <w:ind w:left="2536" w:hanging="248"/>
      </w:pPr>
      <w:rPr>
        <w:rFonts w:hint="default"/>
        <w:lang w:val="en-US" w:eastAsia="en-US" w:bidi="en-US"/>
      </w:rPr>
    </w:lvl>
    <w:lvl w:ilvl="3" w:tplc="4E5C8C86">
      <w:numFmt w:val="bullet"/>
      <w:lvlText w:val="•"/>
      <w:lvlJc w:val="left"/>
      <w:pPr>
        <w:ind w:left="3334" w:hanging="248"/>
      </w:pPr>
      <w:rPr>
        <w:rFonts w:hint="default"/>
        <w:lang w:val="en-US" w:eastAsia="en-US" w:bidi="en-US"/>
      </w:rPr>
    </w:lvl>
    <w:lvl w:ilvl="4" w:tplc="6940478C">
      <w:numFmt w:val="bullet"/>
      <w:lvlText w:val="•"/>
      <w:lvlJc w:val="left"/>
      <w:pPr>
        <w:ind w:left="4132" w:hanging="248"/>
      </w:pPr>
      <w:rPr>
        <w:rFonts w:hint="default"/>
        <w:lang w:val="en-US" w:eastAsia="en-US" w:bidi="en-US"/>
      </w:rPr>
    </w:lvl>
    <w:lvl w:ilvl="5" w:tplc="26666E16">
      <w:numFmt w:val="bullet"/>
      <w:lvlText w:val="•"/>
      <w:lvlJc w:val="left"/>
      <w:pPr>
        <w:ind w:left="4930" w:hanging="248"/>
      </w:pPr>
      <w:rPr>
        <w:rFonts w:hint="default"/>
        <w:lang w:val="en-US" w:eastAsia="en-US" w:bidi="en-US"/>
      </w:rPr>
    </w:lvl>
    <w:lvl w:ilvl="6" w:tplc="A93A9412">
      <w:numFmt w:val="bullet"/>
      <w:lvlText w:val="•"/>
      <w:lvlJc w:val="left"/>
      <w:pPr>
        <w:ind w:left="5728" w:hanging="248"/>
      </w:pPr>
      <w:rPr>
        <w:rFonts w:hint="default"/>
        <w:lang w:val="en-US" w:eastAsia="en-US" w:bidi="en-US"/>
      </w:rPr>
    </w:lvl>
    <w:lvl w:ilvl="7" w:tplc="1320F9CA">
      <w:numFmt w:val="bullet"/>
      <w:lvlText w:val="•"/>
      <w:lvlJc w:val="left"/>
      <w:pPr>
        <w:ind w:left="6526" w:hanging="248"/>
      </w:pPr>
      <w:rPr>
        <w:rFonts w:hint="default"/>
        <w:lang w:val="en-US" w:eastAsia="en-US" w:bidi="en-US"/>
      </w:rPr>
    </w:lvl>
    <w:lvl w:ilvl="8" w:tplc="635C196C">
      <w:numFmt w:val="bullet"/>
      <w:lvlText w:val="•"/>
      <w:lvlJc w:val="left"/>
      <w:pPr>
        <w:ind w:left="7324" w:hanging="248"/>
      </w:pPr>
      <w:rPr>
        <w:rFonts w:hint="default"/>
        <w:lang w:val="en-US" w:eastAsia="en-US" w:bidi="en-US"/>
      </w:rPr>
    </w:lvl>
  </w:abstractNum>
  <w:abstractNum w:abstractNumId="6" w15:restartNumberingAfterBreak="0">
    <w:nsid w:val="2D542968"/>
    <w:multiLevelType w:val="hybridMultilevel"/>
    <w:tmpl w:val="904E95A0"/>
    <w:lvl w:ilvl="0" w:tplc="9A18FFDA">
      <w:start w:val="1"/>
      <w:numFmt w:val="decimal"/>
      <w:lvlText w:val="%1."/>
      <w:lvlJc w:val="left"/>
      <w:pPr>
        <w:ind w:left="1196" w:hanging="248"/>
      </w:pPr>
      <w:rPr>
        <w:rFonts w:ascii="Trebuchet MS" w:eastAsia="Trebuchet MS" w:hAnsi="Trebuchet MS" w:cs="Trebuchet MS" w:hint="default"/>
        <w:i/>
        <w:spacing w:val="-1"/>
        <w:w w:val="103"/>
        <w:sz w:val="20"/>
        <w:szCs w:val="20"/>
        <w:lang w:val="en-US" w:eastAsia="en-US" w:bidi="en-US"/>
      </w:rPr>
    </w:lvl>
    <w:lvl w:ilvl="1" w:tplc="EAD45196">
      <w:numFmt w:val="bullet"/>
      <w:lvlText w:val="•"/>
      <w:lvlJc w:val="left"/>
      <w:pPr>
        <w:ind w:left="1972" w:hanging="248"/>
      </w:pPr>
      <w:rPr>
        <w:rFonts w:hint="default"/>
        <w:lang w:val="en-US" w:eastAsia="en-US" w:bidi="en-US"/>
      </w:rPr>
    </w:lvl>
    <w:lvl w:ilvl="2" w:tplc="6A56F582">
      <w:numFmt w:val="bullet"/>
      <w:lvlText w:val="•"/>
      <w:lvlJc w:val="left"/>
      <w:pPr>
        <w:ind w:left="2744" w:hanging="248"/>
      </w:pPr>
      <w:rPr>
        <w:rFonts w:hint="default"/>
        <w:lang w:val="en-US" w:eastAsia="en-US" w:bidi="en-US"/>
      </w:rPr>
    </w:lvl>
    <w:lvl w:ilvl="3" w:tplc="1C647C58">
      <w:numFmt w:val="bullet"/>
      <w:lvlText w:val="•"/>
      <w:lvlJc w:val="left"/>
      <w:pPr>
        <w:ind w:left="3516" w:hanging="248"/>
      </w:pPr>
      <w:rPr>
        <w:rFonts w:hint="default"/>
        <w:lang w:val="en-US" w:eastAsia="en-US" w:bidi="en-US"/>
      </w:rPr>
    </w:lvl>
    <w:lvl w:ilvl="4" w:tplc="B192A536">
      <w:numFmt w:val="bullet"/>
      <w:lvlText w:val="•"/>
      <w:lvlJc w:val="left"/>
      <w:pPr>
        <w:ind w:left="4288" w:hanging="248"/>
      </w:pPr>
      <w:rPr>
        <w:rFonts w:hint="default"/>
        <w:lang w:val="en-US" w:eastAsia="en-US" w:bidi="en-US"/>
      </w:rPr>
    </w:lvl>
    <w:lvl w:ilvl="5" w:tplc="A8E4E83A">
      <w:numFmt w:val="bullet"/>
      <w:lvlText w:val="•"/>
      <w:lvlJc w:val="left"/>
      <w:pPr>
        <w:ind w:left="5060" w:hanging="248"/>
      </w:pPr>
      <w:rPr>
        <w:rFonts w:hint="default"/>
        <w:lang w:val="en-US" w:eastAsia="en-US" w:bidi="en-US"/>
      </w:rPr>
    </w:lvl>
    <w:lvl w:ilvl="6" w:tplc="9692DBA6">
      <w:numFmt w:val="bullet"/>
      <w:lvlText w:val="•"/>
      <w:lvlJc w:val="left"/>
      <w:pPr>
        <w:ind w:left="5832" w:hanging="248"/>
      </w:pPr>
      <w:rPr>
        <w:rFonts w:hint="default"/>
        <w:lang w:val="en-US" w:eastAsia="en-US" w:bidi="en-US"/>
      </w:rPr>
    </w:lvl>
    <w:lvl w:ilvl="7" w:tplc="FA1EDB58">
      <w:numFmt w:val="bullet"/>
      <w:lvlText w:val="•"/>
      <w:lvlJc w:val="left"/>
      <w:pPr>
        <w:ind w:left="6604" w:hanging="248"/>
      </w:pPr>
      <w:rPr>
        <w:rFonts w:hint="default"/>
        <w:lang w:val="en-US" w:eastAsia="en-US" w:bidi="en-US"/>
      </w:rPr>
    </w:lvl>
    <w:lvl w:ilvl="8" w:tplc="381CD430">
      <w:numFmt w:val="bullet"/>
      <w:lvlText w:val="•"/>
      <w:lvlJc w:val="left"/>
      <w:pPr>
        <w:ind w:left="7376" w:hanging="248"/>
      </w:pPr>
      <w:rPr>
        <w:rFonts w:hint="default"/>
        <w:lang w:val="en-US" w:eastAsia="en-US" w:bidi="en-US"/>
      </w:rPr>
    </w:lvl>
  </w:abstractNum>
  <w:abstractNum w:abstractNumId="7" w15:restartNumberingAfterBreak="0">
    <w:nsid w:val="32A931AA"/>
    <w:multiLevelType w:val="multilevel"/>
    <w:tmpl w:val="114A940C"/>
    <w:lvl w:ilvl="0">
      <w:start w:val="2"/>
      <w:numFmt w:val="decimal"/>
      <w:lvlText w:val="%1."/>
      <w:lvlJc w:val="left"/>
      <w:pPr>
        <w:ind w:left="780" w:hanging="780"/>
      </w:pPr>
      <w:rPr>
        <w:rFonts w:hint="default"/>
      </w:rPr>
    </w:lvl>
    <w:lvl w:ilvl="1">
      <w:start w:val="1"/>
      <w:numFmt w:val="decimal"/>
      <w:lvlText w:val="%1.%2."/>
      <w:lvlJc w:val="left"/>
      <w:pPr>
        <w:ind w:left="4041" w:hanging="780"/>
      </w:pPr>
      <w:rPr>
        <w:rFonts w:hint="default"/>
      </w:rPr>
    </w:lvl>
    <w:lvl w:ilvl="2">
      <w:start w:val="2"/>
      <w:numFmt w:val="decimal"/>
      <w:lvlText w:val="%1.%2.%3."/>
      <w:lvlJc w:val="left"/>
      <w:pPr>
        <w:ind w:left="1030" w:hanging="780"/>
      </w:pPr>
      <w:rPr>
        <w:rFonts w:hint="default"/>
      </w:rPr>
    </w:lvl>
    <w:lvl w:ilvl="3">
      <w:start w:val="4"/>
      <w:numFmt w:val="decimal"/>
      <w:lvlText w:val="%1.%2.%3.%4."/>
      <w:lvlJc w:val="left"/>
      <w:pPr>
        <w:ind w:left="2215" w:hanging="1080"/>
      </w:pPr>
      <w:rPr>
        <w:rFonts w:hint="default"/>
      </w:rPr>
    </w:lvl>
    <w:lvl w:ilvl="4">
      <w:start w:val="1"/>
      <w:numFmt w:val="decimal"/>
      <w:lvlText w:val="%1.%2.%3.%4.%5."/>
      <w:lvlJc w:val="left"/>
      <w:pPr>
        <w:ind w:left="1580" w:hanging="1080"/>
      </w:pPr>
      <w:rPr>
        <w:rFonts w:hint="default"/>
      </w:rPr>
    </w:lvl>
    <w:lvl w:ilvl="5">
      <w:start w:val="1"/>
      <w:numFmt w:val="decimal"/>
      <w:lvlText w:val="%1.%2.%3.%4.%5.%6."/>
      <w:lvlJc w:val="left"/>
      <w:pPr>
        <w:ind w:left="2065" w:hanging="144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675" w:hanging="1800"/>
      </w:pPr>
      <w:rPr>
        <w:rFonts w:hint="default"/>
      </w:rPr>
    </w:lvl>
    <w:lvl w:ilvl="8">
      <w:start w:val="1"/>
      <w:numFmt w:val="decimal"/>
      <w:lvlText w:val="%1.%2.%3.%4.%5.%6.%7.%8.%9."/>
      <w:lvlJc w:val="left"/>
      <w:pPr>
        <w:ind w:left="2800" w:hanging="1800"/>
      </w:pPr>
      <w:rPr>
        <w:rFonts w:hint="default"/>
      </w:rPr>
    </w:lvl>
  </w:abstractNum>
  <w:abstractNum w:abstractNumId="8" w15:restartNumberingAfterBreak="0">
    <w:nsid w:val="33184FE5"/>
    <w:multiLevelType w:val="hybridMultilevel"/>
    <w:tmpl w:val="A3323B04"/>
    <w:lvl w:ilvl="0" w:tplc="8C4604DA">
      <w:start w:val="1"/>
      <w:numFmt w:val="decimal"/>
      <w:lvlText w:val="%1."/>
      <w:lvlJc w:val="left"/>
      <w:pPr>
        <w:ind w:left="1196" w:hanging="248"/>
      </w:pPr>
      <w:rPr>
        <w:rFonts w:ascii="Trebuchet MS" w:eastAsia="Trebuchet MS" w:hAnsi="Trebuchet MS" w:cs="Trebuchet MS" w:hint="default"/>
        <w:i/>
        <w:spacing w:val="-1"/>
        <w:w w:val="103"/>
        <w:sz w:val="20"/>
        <w:szCs w:val="20"/>
        <w:lang w:val="en-US" w:eastAsia="en-US" w:bidi="en-US"/>
      </w:rPr>
    </w:lvl>
    <w:lvl w:ilvl="1" w:tplc="7D5CA70A">
      <w:numFmt w:val="bullet"/>
      <w:lvlText w:val="•"/>
      <w:lvlJc w:val="left"/>
      <w:pPr>
        <w:ind w:left="1972" w:hanging="248"/>
      </w:pPr>
      <w:rPr>
        <w:rFonts w:hint="default"/>
        <w:lang w:val="en-US" w:eastAsia="en-US" w:bidi="en-US"/>
      </w:rPr>
    </w:lvl>
    <w:lvl w:ilvl="2" w:tplc="9E4C4E98">
      <w:numFmt w:val="bullet"/>
      <w:lvlText w:val="•"/>
      <w:lvlJc w:val="left"/>
      <w:pPr>
        <w:ind w:left="2744" w:hanging="248"/>
      </w:pPr>
      <w:rPr>
        <w:rFonts w:hint="default"/>
        <w:lang w:val="en-US" w:eastAsia="en-US" w:bidi="en-US"/>
      </w:rPr>
    </w:lvl>
    <w:lvl w:ilvl="3" w:tplc="9614EBDA">
      <w:numFmt w:val="bullet"/>
      <w:lvlText w:val="•"/>
      <w:lvlJc w:val="left"/>
      <w:pPr>
        <w:ind w:left="3516" w:hanging="248"/>
      </w:pPr>
      <w:rPr>
        <w:rFonts w:hint="default"/>
        <w:lang w:val="en-US" w:eastAsia="en-US" w:bidi="en-US"/>
      </w:rPr>
    </w:lvl>
    <w:lvl w:ilvl="4" w:tplc="A6E06A90">
      <w:numFmt w:val="bullet"/>
      <w:lvlText w:val="•"/>
      <w:lvlJc w:val="left"/>
      <w:pPr>
        <w:ind w:left="4288" w:hanging="248"/>
      </w:pPr>
      <w:rPr>
        <w:rFonts w:hint="default"/>
        <w:lang w:val="en-US" w:eastAsia="en-US" w:bidi="en-US"/>
      </w:rPr>
    </w:lvl>
    <w:lvl w:ilvl="5" w:tplc="865AAD16">
      <w:numFmt w:val="bullet"/>
      <w:lvlText w:val="•"/>
      <w:lvlJc w:val="left"/>
      <w:pPr>
        <w:ind w:left="5060" w:hanging="248"/>
      </w:pPr>
      <w:rPr>
        <w:rFonts w:hint="default"/>
        <w:lang w:val="en-US" w:eastAsia="en-US" w:bidi="en-US"/>
      </w:rPr>
    </w:lvl>
    <w:lvl w:ilvl="6" w:tplc="AAE8F3DA">
      <w:numFmt w:val="bullet"/>
      <w:lvlText w:val="•"/>
      <w:lvlJc w:val="left"/>
      <w:pPr>
        <w:ind w:left="5832" w:hanging="248"/>
      </w:pPr>
      <w:rPr>
        <w:rFonts w:hint="default"/>
        <w:lang w:val="en-US" w:eastAsia="en-US" w:bidi="en-US"/>
      </w:rPr>
    </w:lvl>
    <w:lvl w:ilvl="7" w:tplc="9934098A">
      <w:numFmt w:val="bullet"/>
      <w:lvlText w:val="•"/>
      <w:lvlJc w:val="left"/>
      <w:pPr>
        <w:ind w:left="6604" w:hanging="248"/>
      </w:pPr>
      <w:rPr>
        <w:rFonts w:hint="default"/>
        <w:lang w:val="en-US" w:eastAsia="en-US" w:bidi="en-US"/>
      </w:rPr>
    </w:lvl>
    <w:lvl w:ilvl="8" w:tplc="53CC23BC">
      <w:numFmt w:val="bullet"/>
      <w:lvlText w:val="•"/>
      <w:lvlJc w:val="left"/>
      <w:pPr>
        <w:ind w:left="7376" w:hanging="248"/>
      </w:pPr>
      <w:rPr>
        <w:rFonts w:hint="default"/>
        <w:lang w:val="en-US" w:eastAsia="en-US" w:bidi="en-US"/>
      </w:rPr>
    </w:lvl>
  </w:abstractNum>
  <w:abstractNum w:abstractNumId="9" w15:restartNumberingAfterBreak="0">
    <w:nsid w:val="359B2775"/>
    <w:multiLevelType w:val="multilevel"/>
    <w:tmpl w:val="BCE64D5E"/>
    <w:lvl w:ilvl="0">
      <w:start w:val="2"/>
      <w:numFmt w:val="decimal"/>
      <w:lvlText w:val="%1"/>
      <w:lvlJc w:val="left"/>
      <w:pPr>
        <w:ind w:left="900" w:hanging="900"/>
      </w:pPr>
      <w:rPr>
        <w:rFonts w:hint="default"/>
      </w:rPr>
    </w:lvl>
    <w:lvl w:ilvl="1">
      <w:start w:val="1"/>
      <w:numFmt w:val="decimal"/>
      <w:lvlText w:val="%1.%2"/>
      <w:lvlJc w:val="left"/>
      <w:pPr>
        <w:ind w:left="1006" w:hanging="900"/>
      </w:pPr>
      <w:rPr>
        <w:rFonts w:hint="default"/>
      </w:rPr>
    </w:lvl>
    <w:lvl w:ilvl="2">
      <w:start w:val="2"/>
      <w:numFmt w:val="decimal"/>
      <w:lvlText w:val="%1.%2.%3"/>
      <w:lvlJc w:val="left"/>
      <w:pPr>
        <w:ind w:left="1112" w:hanging="900"/>
      </w:pPr>
      <w:rPr>
        <w:rFonts w:hint="default"/>
      </w:rPr>
    </w:lvl>
    <w:lvl w:ilvl="3">
      <w:start w:val="6"/>
      <w:numFmt w:val="decimal"/>
      <w:lvlText w:val="%1.%2.%3.%4"/>
      <w:lvlJc w:val="left"/>
      <w:pPr>
        <w:ind w:left="1218" w:hanging="900"/>
      </w:pPr>
      <w:rPr>
        <w:rFonts w:hint="default"/>
      </w:rPr>
    </w:lvl>
    <w:lvl w:ilvl="4">
      <w:start w:val="6"/>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542" w:hanging="1800"/>
      </w:pPr>
      <w:rPr>
        <w:rFonts w:hint="default"/>
      </w:rPr>
    </w:lvl>
    <w:lvl w:ilvl="8">
      <w:start w:val="1"/>
      <w:numFmt w:val="decimal"/>
      <w:lvlText w:val="%1.%2.%3.%4.%5.%6.%7.%8.%9"/>
      <w:lvlJc w:val="left"/>
      <w:pPr>
        <w:ind w:left="2648" w:hanging="1800"/>
      </w:pPr>
      <w:rPr>
        <w:rFonts w:hint="default"/>
      </w:rPr>
    </w:lvl>
  </w:abstractNum>
  <w:abstractNum w:abstractNumId="10" w15:restartNumberingAfterBreak="0">
    <w:nsid w:val="3C443FFE"/>
    <w:multiLevelType w:val="multilevel"/>
    <w:tmpl w:val="7A1E5634"/>
    <w:lvl w:ilvl="0">
      <w:start w:val="2"/>
      <w:numFmt w:val="decimal"/>
      <w:lvlText w:val="%1."/>
      <w:lvlJc w:val="left"/>
      <w:pPr>
        <w:ind w:left="780" w:hanging="780"/>
      </w:pPr>
      <w:rPr>
        <w:rFonts w:hint="default"/>
      </w:rPr>
    </w:lvl>
    <w:lvl w:ilvl="1">
      <w:start w:val="1"/>
      <w:numFmt w:val="decimal"/>
      <w:lvlText w:val="%1.%2."/>
      <w:lvlJc w:val="left"/>
      <w:pPr>
        <w:ind w:left="968" w:hanging="780"/>
      </w:pPr>
      <w:rPr>
        <w:rFonts w:hint="default"/>
      </w:rPr>
    </w:lvl>
    <w:lvl w:ilvl="2">
      <w:start w:val="2"/>
      <w:numFmt w:val="decimal"/>
      <w:lvlText w:val="%1.%2.%3."/>
      <w:lvlJc w:val="left"/>
      <w:pPr>
        <w:ind w:left="1156" w:hanging="780"/>
      </w:pPr>
      <w:rPr>
        <w:rFonts w:hint="default"/>
      </w:rPr>
    </w:lvl>
    <w:lvl w:ilvl="3">
      <w:start w:val="1"/>
      <w:numFmt w:val="decimal"/>
      <w:lvlText w:val="%1.%2.%3.%4."/>
      <w:lvlJc w:val="left"/>
      <w:pPr>
        <w:ind w:left="1644" w:hanging="108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380" w:hanging="144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3116" w:hanging="1800"/>
      </w:pPr>
      <w:rPr>
        <w:rFonts w:hint="default"/>
      </w:rPr>
    </w:lvl>
    <w:lvl w:ilvl="8">
      <w:start w:val="1"/>
      <w:numFmt w:val="decimal"/>
      <w:lvlText w:val="%1.%2.%3.%4.%5.%6.%7.%8.%9."/>
      <w:lvlJc w:val="left"/>
      <w:pPr>
        <w:ind w:left="3304" w:hanging="1800"/>
      </w:pPr>
      <w:rPr>
        <w:rFonts w:hint="default"/>
      </w:rPr>
    </w:lvl>
  </w:abstractNum>
  <w:abstractNum w:abstractNumId="11" w15:restartNumberingAfterBreak="0">
    <w:nsid w:val="3CCB65E0"/>
    <w:multiLevelType w:val="multilevel"/>
    <w:tmpl w:val="721AE98C"/>
    <w:lvl w:ilvl="0">
      <w:start w:val="1"/>
      <w:numFmt w:val="decimal"/>
      <w:lvlText w:val="%1."/>
      <w:lvlJc w:val="left"/>
      <w:pPr>
        <w:ind w:left="404" w:hanging="262"/>
      </w:pPr>
      <w:rPr>
        <w:rFonts w:ascii="Trebuchet MS" w:eastAsia="Trebuchet MS" w:hAnsi="Trebuchet MS" w:cs="Trebuchet MS" w:hint="default"/>
        <w:b/>
        <w:bCs/>
        <w:w w:val="103"/>
        <w:sz w:val="20"/>
        <w:szCs w:val="20"/>
        <w:lang w:val="en-US" w:eastAsia="en-US" w:bidi="en-US"/>
      </w:rPr>
    </w:lvl>
    <w:lvl w:ilvl="1">
      <w:start w:val="1"/>
      <w:numFmt w:val="decimal"/>
      <w:lvlText w:val="%1.%2"/>
      <w:lvlJc w:val="left"/>
      <w:pPr>
        <w:ind w:left="656" w:hanging="385"/>
      </w:pPr>
      <w:rPr>
        <w:rFonts w:ascii="Trebuchet MS" w:eastAsia="Trebuchet MS" w:hAnsi="Trebuchet MS" w:cs="Trebuchet MS" w:hint="default"/>
        <w:b/>
        <w:bCs/>
        <w:w w:val="103"/>
        <w:sz w:val="20"/>
        <w:szCs w:val="20"/>
        <w:lang w:val="lv-LV" w:eastAsia="en-US" w:bidi="en-US"/>
      </w:rPr>
    </w:lvl>
    <w:lvl w:ilvl="2">
      <w:start w:val="1"/>
      <w:numFmt w:val="decimal"/>
      <w:lvlText w:val="%1.%2.%3."/>
      <w:lvlJc w:val="left"/>
      <w:pPr>
        <w:ind w:left="1506" w:hanging="655"/>
      </w:pPr>
      <w:rPr>
        <w:rFonts w:ascii="Trebuchet MS" w:eastAsia="Trebuchet MS" w:hAnsi="Trebuchet MS" w:cs="Trebuchet MS" w:hint="default"/>
        <w:b/>
        <w:bCs/>
        <w:spacing w:val="-2"/>
        <w:w w:val="103"/>
        <w:sz w:val="20"/>
        <w:szCs w:val="20"/>
        <w:lang w:val="en-US" w:eastAsia="en-US" w:bidi="en-US"/>
      </w:rPr>
    </w:lvl>
    <w:lvl w:ilvl="3">
      <w:numFmt w:val="bullet"/>
      <w:lvlText w:val=""/>
      <w:lvlJc w:val="left"/>
      <w:pPr>
        <w:ind w:left="948" w:hanging="339"/>
      </w:pPr>
      <w:rPr>
        <w:rFonts w:ascii="Symbol" w:eastAsia="Symbol" w:hAnsi="Symbol" w:cs="Symbol" w:hint="default"/>
        <w:w w:val="103"/>
        <w:sz w:val="20"/>
        <w:szCs w:val="20"/>
        <w:lang w:val="en-US" w:eastAsia="en-US" w:bidi="en-US"/>
      </w:rPr>
    </w:lvl>
    <w:lvl w:ilvl="4">
      <w:numFmt w:val="bullet"/>
      <w:lvlText w:val="o"/>
      <w:lvlJc w:val="left"/>
      <w:pPr>
        <w:ind w:left="1625" w:hanging="339"/>
      </w:pPr>
      <w:rPr>
        <w:rFonts w:ascii="Courier New" w:eastAsia="Courier New" w:hAnsi="Courier New" w:cs="Courier New" w:hint="default"/>
        <w:w w:val="103"/>
        <w:sz w:val="20"/>
        <w:szCs w:val="20"/>
        <w:lang w:val="en-US" w:eastAsia="en-US" w:bidi="en-US"/>
      </w:rPr>
    </w:lvl>
    <w:lvl w:ilvl="5">
      <w:numFmt w:val="bullet"/>
      <w:lvlText w:val="•"/>
      <w:lvlJc w:val="left"/>
      <w:pPr>
        <w:ind w:left="1620" w:hanging="339"/>
      </w:pPr>
      <w:rPr>
        <w:rFonts w:hint="default"/>
        <w:lang w:val="en-US" w:eastAsia="en-US" w:bidi="en-US"/>
      </w:rPr>
    </w:lvl>
    <w:lvl w:ilvl="6">
      <w:numFmt w:val="bullet"/>
      <w:lvlText w:val="•"/>
      <w:lvlJc w:val="left"/>
      <w:pPr>
        <w:ind w:left="3080" w:hanging="339"/>
      </w:pPr>
      <w:rPr>
        <w:rFonts w:hint="default"/>
        <w:lang w:val="en-US" w:eastAsia="en-US" w:bidi="en-US"/>
      </w:rPr>
    </w:lvl>
    <w:lvl w:ilvl="7">
      <w:numFmt w:val="bullet"/>
      <w:lvlText w:val="•"/>
      <w:lvlJc w:val="left"/>
      <w:pPr>
        <w:ind w:left="4540" w:hanging="339"/>
      </w:pPr>
      <w:rPr>
        <w:rFonts w:hint="default"/>
        <w:lang w:val="en-US" w:eastAsia="en-US" w:bidi="en-US"/>
      </w:rPr>
    </w:lvl>
    <w:lvl w:ilvl="8">
      <w:numFmt w:val="bullet"/>
      <w:lvlText w:val="•"/>
      <w:lvlJc w:val="left"/>
      <w:pPr>
        <w:ind w:left="6000" w:hanging="339"/>
      </w:pPr>
      <w:rPr>
        <w:rFonts w:hint="default"/>
        <w:lang w:val="en-US" w:eastAsia="en-US" w:bidi="en-US"/>
      </w:rPr>
    </w:lvl>
  </w:abstractNum>
  <w:abstractNum w:abstractNumId="12" w15:restartNumberingAfterBreak="0">
    <w:nsid w:val="41396478"/>
    <w:multiLevelType w:val="hybridMultilevel"/>
    <w:tmpl w:val="3D6845E6"/>
    <w:lvl w:ilvl="0" w:tplc="F468F2D8">
      <w:start w:val="1"/>
      <w:numFmt w:val="decimal"/>
      <w:lvlText w:val="%1."/>
      <w:lvlJc w:val="left"/>
      <w:pPr>
        <w:ind w:left="1196" w:hanging="248"/>
      </w:pPr>
      <w:rPr>
        <w:rFonts w:ascii="Trebuchet MS" w:eastAsia="Trebuchet MS" w:hAnsi="Trebuchet MS" w:cs="Trebuchet MS" w:hint="default"/>
        <w:i/>
        <w:spacing w:val="-1"/>
        <w:w w:val="103"/>
        <w:sz w:val="20"/>
        <w:szCs w:val="20"/>
        <w:lang w:val="en-US" w:eastAsia="en-US" w:bidi="en-US"/>
      </w:rPr>
    </w:lvl>
    <w:lvl w:ilvl="1" w:tplc="0A1E6964">
      <w:numFmt w:val="bullet"/>
      <w:lvlText w:val="•"/>
      <w:lvlJc w:val="left"/>
      <w:pPr>
        <w:ind w:left="1972" w:hanging="248"/>
      </w:pPr>
      <w:rPr>
        <w:rFonts w:hint="default"/>
        <w:lang w:val="en-US" w:eastAsia="en-US" w:bidi="en-US"/>
      </w:rPr>
    </w:lvl>
    <w:lvl w:ilvl="2" w:tplc="A1EC5942">
      <w:numFmt w:val="bullet"/>
      <w:lvlText w:val="•"/>
      <w:lvlJc w:val="left"/>
      <w:pPr>
        <w:ind w:left="2744" w:hanging="248"/>
      </w:pPr>
      <w:rPr>
        <w:rFonts w:hint="default"/>
        <w:lang w:val="en-US" w:eastAsia="en-US" w:bidi="en-US"/>
      </w:rPr>
    </w:lvl>
    <w:lvl w:ilvl="3" w:tplc="CE74CD6C">
      <w:numFmt w:val="bullet"/>
      <w:lvlText w:val="•"/>
      <w:lvlJc w:val="left"/>
      <w:pPr>
        <w:ind w:left="3516" w:hanging="248"/>
      </w:pPr>
      <w:rPr>
        <w:rFonts w:hint="default"/>
        <w:lang w:val="en-US" w:eastAsia="en-US" w:bidi="en-US"/>
      </w:rPr>
    </w:lvl>
    <w:lvl w:ilvl="4" w:tplc="23108DAA">
      <w:numFmt w:val="bullet"/>
      <w:lvlText w:val="•"/>
      <w:lvlJc w:val="left"/>
      <w:pPr>
        <w:ind w:left="4288" w:hanging="248"/>
      </w:pPr>
      <w:rPr>
        <w:rFonts w:hint="default"/>
        <w:lang w:val="en-US" w:eastAsia="en-US" w:bidi="en-US"/>
      </w:rPr>
    </w:lvl>
    <w:lvl w:ilvl="5" w:tplc="28F249DA">
      <w:numFmt w:val="bullet"/>
      <w:lvlText w:val="•"/>
      <w:lvlJc w:val="left"/>
      <w:pPr>
        <w:ind w:left="5060" w:hanging="248"/>
      </w:pPr>
      <w:rPr>
        <w:rFonts w:hint="default"/>
        <w:lang w:val="en-US" w:eastAsia="en-US" w:bidi="en-US"/>
      </w:rPr>
    </w:lvl>
    <w:lvl w:ilvl="6" w:tplc="8F204E48">
      <w:numFmt w:val="bullet"/>
      <w:lvlText w:val="•"/>
      <w:lvlJc w:val="left"/>
      <w:pPr>
        <w:ind w:left="5832" w:hanging="248"/>
      </w:pPr>
      <w:rPr>
        <w:rFonts w:hint="default"/>
        <w:lang w:val="en-US" w:eastAsia="en-US" w:bidi="en-US"/>
      </w:rPr>
    </w:lvl>
    <w:lvl w:ilvl="7" w:tplc="B024EB92">
      <w:numFmt w:val="bullet"/>
      <w:lvlText w:val="•"/>
      <w:lvlJc w:val="left"/>
      <w:pPr>
        <w:ind w:left="6604" w:hanging="248"/>
      </w:pPr>
      <w:rPr>
        <w:rFonts w:hint="default"/>
        <w:lang w:val="en-US" w:eastAsia="en-US" w:bidi="en-US"/>
      </w:rPr>
    </w:lvl>
    <w:lvl w:ilvl="8" w:tplc="D584DCA4">
      <w:numFmt w:val="bullet"/>
      <w:lvlText w:val="•"/>
      <w:lvlJc w:val="left"/>
      <w:pPr>
        <w:ind w:left="7376" w:hanging="248"/>
      </w:pPr>
      <w:rPr>
        <w:rFonts w:hint="default"/>
        <w:lang w:val="en-US" w:eastAsia="en-US" w:bidi="en-US"/>
      </w:rPr>
    </w:lvl>
  </w:abstractNum>
  <w:abstractNum w:abstractNumId="13" w15:restartNumberingAfterBreak="0">
    <w:nsid w:val="431F3509"/>
    <w:multiLevelType w:val="hybridMultilevel"/>
    <w:tmpl w:val="91F259D2"/>
    <w:lvl w:ilvl="0" w:tplc="AF528122">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EE6603"/>
    <w:multiLevelType w:val="multilevel"/>
    <w:tmpl w:val="760E9412"/>
    <w:lvl w:ilvl="0">
      <w:start w:val="2"/>
      <w:numFmt w:val="decimal"/>
      <w:lvlText w:val="%1."/>
      <w:lvlJc w:val="left"/>
      <w:pPr>
        <w:ind w:left="780" w:hanging="780"/>
      </w:pPr>
      <w:rPr>
        <w:rFonts w:hint="default"/>
      </w:rPr>
    </w:lvl>
    <w:lvl w:ilvl="1">
      <w:start w:val="2"/>
      <w:numFmt w:val="decimal"/>
      <w:lvlText w:val="%1.%2."/>
      <w:lvlJc w:val="left"/>
      <w:pPr>
        <w:ind w:left="863" w:hanging="780"/>
      </w:pPr>
      <w:rPr>
        <w:rFonts w:hint="default"/>
      </w:rPr>
    </w:lvl>
    <w:lvl w:ilvl="2">
      <w:start w:val="1"/>
      <w:numFmt w:val="decimal"/>
      <w:lvlText w:val="%1.%2.%3."/>
      <w:lvlJc w:val="left"/>
      <w:pPr>
        <w:ind w:left="3332" w:hanging="780"/>
      </w:pPr>
      <w:rPr>
        <w:rFonts w:hint="default"/>
      </w:rPr>
    </w:lvl>
    <w:lvl w:ilvl="3">
      <w:start w:val="4"/>
      <w:numFmt w:val="decimal"/>
      <w:lvlText w:val="%1.%2.%3.%4."/>
      <w:lvlJc w:val="left"/>
      <w:pPr>
        <w:ind w:left="1329" w:hanging="1080"/>
      </w:pPr>
      <w:rPr>
        <w:rFonts w:hint="default"/>
      </w:rPr>
    </w:lvl>
    <w:lvl w:ilvl="4">
      <w:start w:val="1"/>
      <w:numFmt w:val="decimal"/>
      <w:lvlText w:val="%1.%2.%3.%4.%5."/>
      <w:lvlJc w:val="left"/>
      <w:pPr>
        <w:ind w:left="1412" w:hanging="1080"/>
      </w:pPr>
      <w:rPr>
        <w:rFonts w:hint="default"/>
      </w:rPr>
    </w:lvl>
    <w:lvl w:ilvl="5">
      <w:start w:val="1"/>
      <w:numFmt w:val="decimal"/>
      <w:lvlText w:val="%1.%2.%3.%4.%5.%6."/>
      <w:lvlJc w:val="left"/>
      <w:pPr>
        <w:ind w:left="1855" w:hanging="1440"/>
      </w:pPr>
      <w:rPr>
        <w:rFonts w:hint="default"/>
      </w:rPr>
    </w:lvl>
    <w:lvl w:ilvl="6">
      <w:start w:val="1"/>
      <w:numFmt w:val="decimal"/>
      <w:lvlText w:val="%1.%2.%3.%4.%5.%6.%7."/>
      <w:lvlJc w:val="left"/>
      <w:pPr>
        <w:ind w:left="1938" w:hanging="1440"/>
      </w:pPr>
      <w:rPr>
        <w:rFonts w:hint="default"/>
      </w:rPr>
    </w:lvl>
    <w:lvl w:ilvl="7">
      <w:start w:val="1"/>
      <w:numFmt w:val="decimal"/>
      <w:lvlText w:val="%1.%2.%3.%4.%5.%6.%7.%8."/>
      <w:lvlJc w:val="left"/>
      <w:pPr>
        <w:ind w:left="2381" w:hanging="1800"/>
      </w:pPr>
      <w:rPr>
        <w:rFonts w:hint="default"/>
      </w:rPr>
    </w:lvl>
    <w:lvl w:ilvl="8">
      <w:start w:val="1"/>
      <w:numFmt w:val="decimal"/>
      <w:lvlText w:val="%1.%2.%3.%4.%5.%6.%7.%8.%9."/>
      <w:lvlJc w:val="left"/>
      <w:pPr>
        <w:ind w:left="2464" w:hanging="1800"/>
      </w:pPr>
      <w:rPr>
        <w:rFonts w:hint="default"/>
      </w:rPr>
    </w:lvl>
  </w:abstractNum>
  <w:abstractNum w:abstractNumId="15" w15:restartNumberingAfterBreak="0">
    <w:nsid w:val="4D3539DB"/>
    <w:multiLevelType w:val="hybridMultilevel"/>
    <w:tmpl w:val="B16E7764"/>
    <w:lvl w:ilvl="0" w:tplc="C6CE4208">
      <w:start w:val="1"/>
      <w:numFmt w:val="decimal"/>
      <w:lvlText w:val="%1."/>
      <w:lvlJc w:val="left"/>
      <w:pPr>
        <w:ind w:left="1196" w:hanging="248"/>
      </w:pPr>
      <w:rPr>
        <w:rFonts w:ascii="Trebuchet MS" w:eastAsia="Trebuchet MS" w:hAnsi="Trebuchet MS" w:cs="Trebuchet MS" w:hint="default"/>
        <w:i/>
        <w:spacing w:val="-1"/>
        <w:w w:val="103"/>
        <w:sz w:val="20"/>
        <w:szCs w:val="20"/>
        <w:lang w:val="en-US" w:eastAsia="en-US" w:bidi="en-US"/>
      </w:rPr>
    </w:lvl>
    <w:lvl w:ilvl="1" w:tplc="84264D60">
      <w:numFmt w:val="bullet"/>
      <w:lvlText w:val="•"/>
      <w:lvlJc w:val="left"/>
      <w:pPr>
        <w:ind w:left="1972" w:hanging="248"/>
      </w:pPr>
      <w:rPr>
        <w:rFonts w:hint="default"/>
        <w:lang w:val="en-US" w:eastAsia="en-US" w:bidi="en-US"/>
      </w:rPr>
    </w:lvl>
    <w:lvl w:ilvl="2" w:tplc="CC848884">
      <w:numFmt w:val="bullet"/>
      <w:lvlText w:val="•"/>
      <w:lvlJc w:val="left"/>
      <w:pPr>
        <w:ind w:left="2744" w:hanging="248"/>
      </w:pPr>
      <w:rPr>
        <w:rFonts w:hint="default"/>
        <w:lang w:val="en-US" w:eastAsia="en-US" w:bidi="en-US"/>
      </w:rPr>
    </w:lvl>
    <w:lvl w:ilvl="3" w:tplc="CF26998C">
      <w:numFmt w:val="bullet"/>
      <w:lvlText w:val="•"/>
      <w:lvlJc w:val="left"/>
      <w:pPr>
        <w:ind w:left="3516" w:hanging="248"/>
      </w:pPr>
      <w:rPr>
        <w:rFonts w:hint="default"/>
        <w:lang w:val="en-US" w:eastAsia="en-US" w:bidi="en-US"/>
      </w:rPr>
    </w:lvl>
    <w:lvl w:ilvl="4" w:tplc="3CDE713E">
      <w:numFmt w:val="bullet"/>
      <w:lvlText w:val="•"/>
      <w:lvlJc w:val="left"/>
      <w:pPr>
        <w:ind w:left="4288" w:hanging="248"/>
      </w:pPr>
      <w:rPr>
        <w:rFonts w:hint="default"/>
        <w:lang w:val="en-US" w:eastAsia="en-US" w:bidi="en-US"/>
      </w:rPr>
    </w:lvl>
    <w:lvl w:ilvl="5" w:tplc="BE32339A">
      <w:numFmt w:val="bullet"/>
      <w:lvlText w:val="•"/>
      <w:lvlJc w:val="left"/>
      <w:pPr>
        <w:ind w:left="5060" w:hanging="248"/>
      </w:pPr>
      <w:rPr>
        <w:rFonts w:hint="default"/>
        <w:lang w:val="en-US" w:eastAsia="en-US" w:bidi="en-US"/>
      </w:rPr>
    </w:lvl>
    <w:lvl w:ilvl="6" w:tplc="0A3CF40C">
      <w:numFmt w:val="bullet"/>
      <w:lvlText w:val="•"/>
      <w:lvlJc w:val="left"/>
      <w:pPr>
        <w:ind w:left="5832" w:hanging="248"/>
      </w:pPr>
      <w:rPr>
        <w:rFonts w:hint="default"/>
        <w:lang w:val="en-US" w:eastAsia="en-US" w:bidi="en-US"/>
      </w:rPr>
    </w:lvl>
    <w:lvl w:ilvl="7" w:tplc="2E8CF532">
      <w:numFmt w:val="bullet"/>
      <w:lvlText w:val="•"/>
      <w:lvlJc w:val="left"/>
      <w:pPr>
        <w:ind w:left="6604" w:hanging="248"/>
      </w:pPr>
      <w:rPr>
        <w:rFonts w:hint="default"/>
        <w:lang w:val="en-US" w:eastAsia="en-US" w:bidi="en-US"/>
      </w:rPr>
    </w:lvl>
    <w:lvl w:ilvl="8" w:tplc="0638CA9C">
      <w:numFmt w:val="bullet"/>
      <w:lvlText w:val="•"/>
      <w:lvlJc w:val="left"/>
      <w:pPr>
        <w:ind w:left="7376" w:hanging="248"/>
      </w:pPr>
      <w:rPr>
        <w:rFonts w:hint="default"/>
        <w:lang w:val="en-US" w:eastAsia="en-US" w:bidi="en-US"/>
      </w:rPr>
    </w:lvl>
  </w:abstractNum>
  <w:abstractNum w:abstractNumId="16" w15:restartNumberingAfterBreak="0">
    <w:nsid w:val="51F27FF5"/>
    <w:multiLevelType w:val="hybridMultilevel"/>
    <w:tmpl w:val="6B0E51D2"/>
    <w:lvl w:ilvl="0" w:tplc="4BFEBF48">
      <w:numFmt w:val="bullet"/>
      <w:lvlText w:val="•"/>
      <w:lvlJc w:val="left"/>
      <w:pPr>
        <w:ind w:left="948" w:hanging="339"/>
      </w:pPr>
      <w:rPr>
        <w:rFonts w:ascii="PMingLiU" w:eastAsia="PMingLiU" w:hAnsi="PMingLiU" w:cs="PMingLiU" w:hint="default"/>
        <w:w w:val="51"/>
        <w:sz w:val="20"/>
        <w:szCs w:val="20"/>
        <w:lang w:val="en-US" w:eastAsia="en-US" w:bidi="en-US"/>
      </w:rPr>
    </w:lvl>
    <w:lvl w:ilvl="1" w:tplc="B16034DC">
      <w:numFmt w:val="bullet"/>
      <w:lvlText w:val="•"/>
      <w:lvlJc w:val="left"/>
      <w:pPr>
        <w:ind w:left="1738" w:hanging="339"/>
      </w:pPr>
      <w:rPr>
        <w:rFonts w:hint="default"/>
        <w:lang w:val="en-US" w:eastAsia="en-US" w:bidi="en-US"/>
      </w:rPr>
    </w:lvl>
    <w:lvl w:ilvl="2" w:tplc="37529982">
      <w:numFmt w:val="bullet"/>
      <w:lvlText w:val="•"/>
      <w:lvlJc w:val="left"/>
      <w:pPr>
        <w:ind w:left="2536" w:hanging="339"/>
      </w:pPr>
      <w:rPr>
        <w:rFonts w:hint="default"/>
        <w:lang w:val="en-US" w:eastAsia="en-US" w:bidi="en-US"/>
      </w:rPr>
    </w:lvl>
    <w:lvl w:ilvl="3" w:tplc="77FED374">
      <w:numFmt w:val="bullet"/>
      <w:lvlText w:val="•"/>
      <w:lvlJc w:val="left"/>
      <w:pPr>
        <w:ind w:left="3334" w:hanging="339"/>
      </w:pPr>
      <w:rPr>
        <w:rFonts w:hint="default"/>
        <w:lang w:val="en-US" w:eastAsia="en-US" w:bidi="en-US"/>
      </w:rPr>
    </w:lvl>
    <w:lvl w:ilvl="4" w:tplc="8B20D508">
      <w:numFmt w:val="bullet"/>
      <w:lvlText w:val="•"/>
      <w:lvlJc w:val="left"/>
      <w:pPr>
        <w:ind w:left="4132" w:hanging="339"/>
      </w:pPr>
      <w:rPr>
        <w:rFonts w:hint="default"/>
        <w:lang w:val="en-US" w:eastAsia="en-US" w:bidi="en-US"/>
      </w:rPr>
    </w:lvl>
    <w:lvl w:ilvl="5" w:tplc="29D06C6C">
      <w:numFmt w:val="bullet"/>
      <w:lvlText w:val="•"/>
      <w:lvlJc w:val="left"/>
      <w:pPr>
        <w:ind w:left="4930" w:hanging="339"/>
      </w:pPr>
      <w:rPr>
        <w:rFonts w:hint="default"/>
        <w:lang w:val="en-US" w:eastAsia="en-US" w:bidi="en-US"/>
      </w:rPr>
    </w:lvl>
    <w:lvl w:ilvl="6" w:tplc="DB78391E">
      <w:numFmt w:val="bullet"/>
      <w:lvlText w:val="•"/>
      <w:lvlJc w:val="left"/>
      <w:pPr>
        <w:ind w:left="5728" w:hanging="339"/>
      </w:pPr>
      <w:rPr>
        <w:rFonts w:hint="default"/>
        <w:lang w:val="en-US" w:eastAsia="en-US" w:bidi="en-US"/>
      </w:rPr>
    </w:lvl>
    <w:lvl w:ilvl="7" w:tplc="8882743C">
      <w:numFmt w:val="bullet"/>
      <w:lvlText w:val="•"/>
      <w:lvlJc w:val="left"/>
      <w:pPr>
        <w:ind w:left="6526" w:hanging="339"/>
      </w:pPr>
      <w:rPr>
        <w:rFonts w:hint="default"/>
        <w:lang w:val="en-US" w:eastAsia="en-US" w:bidi="en-US"/>
      </w:rPr>
    </w:lvl>
    <w:lvl w:ilvl="8" w:tplc="95BCEFF6">
      <w:numFmt w:val="bullet"/>
      <w:lvlText w:val="•"/>
      <w:lvlJc w:val="left"/>
      <w:pPr>
        <w:ind w:left="7324" w:hanging="339"/>
      </w:pPr>
      <w:rPr>
        <w:rFonts w:hint="default"/>
        <w:lang w:val="en-US" w:eastAsia="en-US" w:bidi="en-US"/>
      </w:rPr>
    </w:lvl>
  </w:abstractNum>
  <w:abstractNum w:abstractNumId="17" w15:restartNumberingAfterBreak="0">
    <w:nsid w:val="584356E2"/>
    <w:multiLevelType w:val="hybridMultilevel"/>
    <w:tmpl w:val="C3A64CD4"/>
    <w:lvl w:ilvl="0" w:tplc="E9142430">
      <w:start w:val="1"/>
      <w:numFmt w:val="decimal"/>
      <w:lvlText w:val="%1."/>
      <w:lvlJc w:val="left"/>
      <w:pPr>
        <w:ind w:left="1196" w:hanging="248"/>
      </w:pPr>
      <w:rPr>
        <w:rFonts w:ascii="Trebuchet MS" w:eastAsia="Trebuchet MS" w:hAnsi="Trebuchet MS" w:cs="Trebuchet MS" w:hint="default"/>
        <w:i/>
        <w:spacing w:val="-1"/>
        <w:w w:val="103"/>
        <w:sz w:val="20"/>
        <w:szCs w:val="20"/>
        <w:lang w:val="en-US" w:eastAsia="en-US" w:bidi="en-US"/>
      </w:rPr>
    </w:lvl>
    <w:lvl w:ilvl="1" w:tplc="AE32272A">
      <w:numFmt w:val="bullet"/>
      <w:lvlText w:val="•"/>
      <w:lvlJc w:val="left"/>
      <w:pPr>
        <w:ind w:left="1972" w:hanging="248"/>
      </w:pPr>
      <w:rPr>
        <w:rFonts w:hint="default"/>
        <w:lang w:val="en-US" w:eastAsia="en-US" w:bidi="en-US"/>
      </w:rPr>
    </w:lvl>
    <w:lvl w:ilvl="2" w:tplc="DD6401C8">
      <w:numFmt w:val="bullet"/>
      <w:lvlText w:val="•"/>
      <w:lvlJc w:val="left"/>
      <w:pPr>
        <w:ind w:left="2744" w:hanging="248"/>
      </w:pPr>
      <w:rPr>
        <w:rFonts w:hint="default"/>
        <w:lang w:val="en-US" w:eastAsia="en-US" w:bidi="en-US"/>
      </w:rPr>
    </w:lvl>
    <w:lvl w:ilvl="3" w:tplc="C4D2567A">
      <w:numFmt w:val="bullet"/>
      <w:lvlText w:val="•"/>
      <w:lvlJc w:val="left"/>
      <w:pPr>
        <w:ind w:left="3516" w:hanging="248"/>
      </w:pPr>
      <w:rPr>
        <w:rFonts w:hint="default"/>
        <w:lang w:val="en-US" w:eastAsia="en-US" w:bidi="en-US"/>
      </w:rPr>
    </w:lvl>
    <w:lvl w:ilvl="4" w:tplc="2294DE18">
      <w:numFmt w:val="bullet"/>
      <w:lvlText w:val="•"/>
      <w:lvlJc w:val="left"/>
      <w:pPr>
        <w:ind w:left="4288" w:hanging="248"/>
      </w:pPr>
      <w:rPr>
        <w:rFonts w:hint="default"/>
        <w:lang w:val="en-US" w:eastAsia="en-US" w:bidi="en-US"/>
      </w:rPr>
    </w:lvl>
    <w:lvl w:ilvl="5" w:tplc="E012A630">
      <w:numFmt w:val="bullet"/>
      <w:lvlText w:val="•"/>
      <w:lvlJc w:val="left"/>
      <w:pPr>
        <w:ind w:left="5060" w:hanging="248"/>
      </w:pPr>
      <w:rPr>
        <w:rFonts w:hint="default"/>
        <w:lang w:val="en-US" w:eastAsia="en-US" w:bidi="en-US"/>
      </w:rPr>
    </w:lvl>
    <w:lvl w:ilvl="6" w:tplc="22741FE6">
      <w:numFmt w:val="bullet"/>
      <w:lvlText w:val="•"/>
      <w:lvlJc w:val="left"/>
      <w:pPr>
        <w:ind w:left="5832" w:hanging="248"/>
      </w:pPr>
      <w:rPr>
        <w:rFonts w:hint="default"/>
        <w:lang w:val="en-US" w:eastAsia="en-US" w:bidi="en-US"/>
      </w:rPr>
    </w:lvl>
    <w:lvl w:ilvl="7" w:tplc="15DE503A">
      <w:numFmt w:val="bullet"/>
      <w:lvlText w:val="•"/>
      <w:lvlJc w:val="left"/>
      <w:pPr>
        <w:ind w:left="6604" w:hanging="248"/>
      </w:pPr>
      <w:rPr>
        <w:rFonts w:hint="default"/>
        <w:lang w:val="en-US" w:eastAsia="en-US" w:bidi="en-US"/>
      </w:rPr>
    </w:lvl>
    <w:lvl w:ilvl="8" w:tplc="5856746C">
      <w:numFmt w:val="bullet"/>
      <w:lvlText w:val="•"/>
      <w:lvlJc w:val="left"/>
      <w:pPr>
        <w:ind w:left="7376" w:hanging="248"/>
      </w:pPr>
      <w:rPr>
        <w:rFonts w:hint="default"/>
        <w:lang w:val="en-US" w:eastAsia="en-US" w:bidi="en-US"/>
      </w:rPr>
    </w:lvl>
  </w:abstractNum>
  <w:abstractNum w:abstractNumId="18" w15:restartNumberingAfterBreak="0">
    <w:nsid w:val="59FB492B"/>
    <w:multiLevelType w:val="hybridMultilevel"/>
    <w:tmpl w:val="A8AC4BE0"/>
    <w:lvl w:ilvl="0" w:tplc="63B4517E">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EC20CBC"/>
    <w:multiLevelType w:val="hybridMultilevel"/>
    <w:tmpl w:val="62CC9466"/>
    <w:lvl w:ilvl="0" w:tplc="95E64810">
      <w:numFmt w:val="bullet"/>
      <w:lvlText w:val="-"/>
      <w:lvlJc w:val="left"/>
      <w:pPr>
        <w:ind w:left="936" w:hanging="143"/>
      </w:pPr>
      <w:rPr>
        <w:rFonts w:ascii="Trebuchet MS" w:eastAsia="Trebuchet MS" w:hAnsi="Trebuchet MS" w:cs="Trebuchet MS" w:hint="default"/>
        <w:w w:val="103"/>
        <w:sz w:val="20"/>
        <w:szCs w:val="20"/>
        <w:lang w:val="en-US" w:eastAsia="en-US" w:bidi="en-US"/>
      </w:rPr>
    </w:lvl>
    <w:lvl w:ilvl="1" w:tplc="F31E458C">
      <w:numFmt w:val="bullet"/>
      <w:lvlText w:val="•"/>
      <w:lvlJc w:val="left"/>
      <w:pPr>
        <w:ind w:left="1738" w:hanging="143"/>
      </w:pPr>
      <w:rPr>
        <w:rFonts w:hint="default"/>
        <w:lang w:val="en-US" w:eastAsia="en-US" w:bidi="en-US"/>
      </w:rPr>
    </w:lvl>
    <w:lvl w:ilvl="2" w:tplc="8E422350">
      <w:numFmt w:val="bullet"/>
      <w:lvlText w:val="•"/>
      <w:lvlJc w:val="left"/>
      <w:pPr>
        <w:ind w:left="2536" w:hanging="143"/>
      </w:pPr>
      <w:rPr>
        <w:rFonts w:hint="default"/>
        <w:lang w:val="en-US" w:eastAsia="en-US" w:bidi="en-US"/>
      </w:rPr>
    </w:lvl>
    <w:lvl w:ilvl="3" w:tplc="33107C70">
      <w:numFmt w:val="bullet"/>
      <w:lvlText w:val="•"/>
      <w:lvlJc w:val="left"/>
      <w:pPr>
        <w:ind w:left="3334" w:hanging="143"/>
      </w:pPr>
      <w:rPr>
        <w:rFonts w:hint="default"/>
        <w:lang w:val="en-US" w:eastAsia="en-US" w:bidi="en-US"/>
      </w:rPr>
    </w:lvl>
    <w:lvl w:ilvl="4" w:tplc="5E26556C">
      <w:numFmt w:val="bullet"/>
      <w:lvlText w:val="•"/>
      <w:lvlJc w:val="left"/>
      <w:pPr>
        <w:ind w:left="4132" w:hanging="143"/>
      </w:pPr>
      <w:rPr>
        <w:rFonts w:hint="default"/>
        <w:lang w:val="en-US" w:eastAsia="en-US" w:bidi="en-US"/>
      </w:rPr>
    </w:lvl>
    <w:lvl w:ilvl="5" w:tplc="9D5423DA">
      <w:numFmt w:val="bullet"/>
      <w:lvlText w:val="•"/>
      <w:lvlJc w:val="left"/>
      <w:pPr>
        <w:ind w:left="4930" w:hanging="143"/>
      </w:pPr>
      <w:rPr>
        <w:rFonts w:hint="default"/>
        <w:lang w:val="en-US" w:eastAsia="en-US" w:bidi="en-US"/>
      </w:rPr>
    </w:lvl>
    <w:lvl w:ilvl="6" w:tplc="A36CF248">
      <w:numFmt w:val="bullet"/>
      <w:lvlText w:val="•"/>
      <w:lvlJc w:val="left"/>
      <w:pPr>
        <w:ind w:left="5728" w:hanging="143"/>
      </w:pPr>
      <w:rPr>
        <w:rFonts w:hint="default"/>
        <w:lang w:val="en-US" w:eastAsia="en-US" w:bidi="en-US"/>
      </w:rPr>
    </w:lvl>
    <w:lvl w:ilvl="7" w:tplc="791A781C">
      <w:numFmt w:val="bullet"/>
      <w:lvlText w:val="•"/>
      <w:lvlJc w:val="left"/>
      <w:pPr>
        <w:ind w:left="6526" w:hanging="143"/>
      </w:pPr>
      <w:rPr>
        <w:rFonts w:hint="default"/>
        <w:lang w:val="en-US" w:eastAsia="en-US" w:bidi="en-US"/>
      </w:rPr>
    </w:lvl>
    <w:lvl w:ilvl="8" w:tplc="4802CDBE">
      <w:numFmt w:val="bullet"/>
      <w:lvlText w:val="•"/>
      <w:lvlJc w:val="left"/>
      <w:pPr>
        <w:ind w:left="7324" w:hanging="143"/>
      </w:pPr>
      <w:rPr>
        <w:rFonts w:hint="default"/>
        <w:lang w:val="en-US" w:eastAsia="en-US" w:bidi="en-US"/>
      </w:rPr>
    </w:lvl>
  </w:abstractNum>
  <w:abstractNum w:abstractNumId="20" w15:restartNumberingAfterBreak="0">
    <w:nsid w:val="64BB3517"/>
    <w:multiLevelType w:val="hybridMultilevel"/>
    <w:tmpl w:val="DE342068"/>
    <w:lvl w:ilvl="0" w:tplc="9FB8EC20">
      <w:start w:val="1"/>
      <w:numFmt w:val="decimal"/>
      <w:lvlText w:val="%1."/>
      <w:lvlJc w:val="left"/>
      <w:pPr>
        <w:ind w:left="1196" w:hanging="248"/>
      </w:pPr>
      <w:rPr>
        <w:rFonts w:ascii="Trebuchet MS" w:eastAsia="Trebuchet MS" w:hAnsi="Trebuchet MS" w:cs="Trebuchet MS" w:hint="default"/>
        <w:i/>
        <w:spacing w:val="-1"/>
        <w:w w:val="103"/>
        <w:sz w:val="20"/>
        <w:szCs w:val="20"/>
        <w:lang w:val="en-US" w:eastAsia="en-US" w:bidi="en-US"/>
      </w:rPr>
    </w:lvl>
    <w:lvl w:ilvl="1" w:tplc="2E84FEA2">
      <w:numFmt w:val="bullet"/>
      <w:lvlText w:val="•"/>
      <w:lvlJc w:val="left"/>
      <w:pPr>
        <w:ind w:left="1972" w:hanging="248"/>
      </w:pPr>
      <w:rPr>
        <w:rFonts w:hint="default"/>
        <w:lang w:val="en-US" w:eastAsia="en-US" w:bidi="en-US"/>
      </w:rPr>
    </w:lvl>
    <w:lvl w:ilvl="2" w:tplc="3556A254">
      <w:numFmt w:val="bullet"/>
      <w:lvlText w:val="•"/>
      <w:lvlJc w:val="left"/>
      <w:pPr>
        <w:ind w:left="2744" w:hanging="248"/>
      </w:pPr>
      <w:rPr>
        <w:rFonts w:hint="default"/>
        <w:lang w:val="en-US" w:eastAsia="en-US" w:bidi="en-US"/>
      </w:rPr>
    </w:lvl>
    <w:lvl w:ilvl="3" w:tplc="1F240ABC">
      <w:numFmt w:val="bullet"/>
      <w:lvlText w:val="•"/>
      <w:lvlJc w:val="left"/>
      <w:pPr>
        <w:ind w:left="3516" w:hanging="248"/>
      </w:pPr>
      <w:rPr>
        <w:rFonts w:hint="default"/>
        <w:lang w:val="en-US" w:eastAsia="en-US" w:bidi="en-US"/>
      </w:rPr>
    </w:lvl>
    <w:lvl w:ilvl="4" w:tplc="1BDC2222">
      <w:numFmt w:val="bullet"/>
      <w:lvlText w:val="•"/>
      <w:lvlJc w:val="left"/>
      <w:pPr>
        <w:ind w:left="4288" w:hanging="248"/>
      </w:pPr>
      <w:rPr>
        <w:rFonts w:hint="default"/>
        <w:lang w:val="en-US" w:eastAsia="en-US" w:bidi="en-US"/>
      </w:rPr>
    </w:lvl>
    <w:lvl w:ilvl="5" w:tplc="F452B7D2">
      <w:numFmt w:val="bullet"/>
      <w:lvlText w:val="•"/>
      <w:lvlJc w:val="left"/>
      <w:pPr>
        <w:ind w:left="5060" w:hanging="248"/>
      </w:pPr>
      <w:rPr>
        <w:rFonts w:hint="default"/>
        <w:lang w:val="en-US" w:eastAsia="en-US" w:bidi="en-US"/>
      </w:rPr>
    </w:lvl>
    <w:lvl w:ilvl="6" w:tplc="8AC899B4">
      <w:numFmt w:val="bullet"/>
      <w:lvlText w:val="•"/>
      <w:lvlJc w:val="left"/>
      <w:pPr>
        <w:ind w:left="5832" w:hanging="248"/>
      </w:pPr>
      <w:rPr>
        <w:rFonts w:hint="default"/>
        <w:lang w:val="en-US" w:eastAsia="en-US" w:bidi="en-US"/>
      </w:rPr>
    </w:lvl>
    <w:lvl w:ilvl="7" w:tplc="34D2D308">
      <w:numFmt w:val="bullet"/>
      <w:lvlText w:val="•"/>
      <w:lvlJc w:val="left"/>
      <w:pPr>
        <w:ind w:left="6604" w:hanging="248"/>
      </w:pPr>
      <w:rPr>
        <w:rFonts w:hint="default"/>
        <w:lang w:val="en-US" w:eastAsia="en-US" w:bidi="en-US"/>
      </w:rPr>
    </w:lvl>
    <w:lvl w:ilvl="8" w:tplc="7396A694">
      <w:numFmt w:val="bullet"/>
      <w:lvlText w:val="•"/>
      <w:lvlJc w:val="left"/>
      <w:pPr>
        <w:ind w:left="7376" w:hanging="248"/>
      </w:pPr>
      <w:rPr>
        <w:rFonts w:hint="default"/>
        <w:lang w:val="en-US" w:eastAsia="en-US" w:bidi="en-US"/>
      </w:rPr>
    </w:lvl>
  </w:abstractNum>
  <w:abstractNum w:abstractNumId="21" w15:restartNumberingAfterBreak="0">
    <w:nsid w:val="6DD26914"/>
    <w:multiLevelType w:val="multilevel"/>
    <w:tmpl w:val="D4D0AC7E"/>
    <w:lvl w:ilvl="0">
      <w:start w:val="2"/>
      <w:numFmt w:val="decimal"/>
      <w:lvlText w:val="%1."/>
      <w:lvlJc w:val="left"/>
      <w:pPr>
        <w:ind w:left="780" w:hanging="780"/>
      </w:pPr>
      <w:rPr>
        <w:rFonts w:hint="default"/>
      </w:rPr>
    </w:lvl>
    <w:lvl w:ilvl="1">
      <w:start w:val="2"/>
      <w:numFmt w:val="decimal"/>
      <w:lvlText w:val="%1.%2."/>
      <w:lvlJc w:val="left"/>
      <w:pPr>
        <w:ind w:left="1063" w:hanging="780"/>
      </w:pPr>
      <w:rPr>
        <w:rFonts w:hint="default"/>
      </w:rPr>
    </w:lvl>
    <w:lvl w:ilvl="2">
      <w:start w:val="2"/>
      <w:numFmt w:val="decimal"/>
      <w:lvlText w:val="%1.%2.%3."/>
      <w:lvlJc w:val="left"/>
      <w:pPr>
        <w:ind w:left="1346" w:hanging="780"/>
      </w:pPr>
      <w:rPr>
        <w:rFonts w:hint="default"/>
      </w:rPr>
    </w:lvl>
    <w:lvl w:ilvl="3">
      <w:start w:val="6"/>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FC166AA"/>
    <w:multiLevelType w:val="hybridMultilevel"/>
    <w:tmpl w:val="87A44108"/>
    <w:lvl w:ilvl="0" w:tplc="4288E1D8">
      <w:start w:val="1"/>
      <w:numFmt w:val="decimal"/>
      <w:lvlText w:val="%1."/>
      <w:lvlJc w:val="left"/>
      <w:pPr>
        <w:ind w:left="1196" w:hanging="248"/>
      </w:pPr>
      <w:rPr>
        <w:rFonts w:ascii="Trebuchet MS" w:eastAsia="Trebuchet MS" w:hAnsi="Trebuchet MS" w:cs="Trebuchet MS" w:hint="default"/>
        <w:i/>
        <w:spacing w:val="-1"/>
        <w:w w:val="103"/>
        <w:sz w:val="20"/>
        <w:szCs w:val="20"/>
        <w:lang w:val="en-US" w:eastAsia="en-US" w:bidi="en-US"/>
      </w:rPr>
    </w:lvl>
    <w:lvl w:ilvl="1" w:tplc="B2FC0E06">
      <w:numFmt w:val="bullet"/>
      <w:lvlText w:val="•"/>
      <w:lvlJc w:val="left"/>
      <w:pPr>
        <w:ind w:left="1972" w:hanging="248"/>
      </w:pPr>
      <w:rPr>
        <w:rFonts w:hint="default"/>
        <w:lang w:val="en-US" w:eastAsia="en-US" w:bidi="en-US"/>
      </w:rPr>
    </w:lvl>
    <w:lvl w:ilvl="2" w:tplc="481CDAA6">
      <w:numFmt w:val="bullet"/>
      <w:lvlText w:val="•"/>
      <w:lvlJc w:val="left"/>
      <w:pPr>
        <w:ind w:left="2744" w:hanging="248"/>
      </w:pPr>
      <w:rPr>
        <w:rFonts w:hint="default"/>
        <w:lang w:val="en-US" w:eastAsia="en-US" w:bidi="en-US"/>
      </w:rPr>
    </w:lvl>
    <w:lvl w:ilvl="3" w:tplc="9F62F01A">
      <w:numFmt w:val="bullet"/>
      <w:lvlText w:val="•"/>
      <w:lvlJc w:val="left"/>
      <w:pPr>
        <w:ind w:left="3516" w:hanging="248"/>
      </w:pPr>
      <w:rPr>
        <w:rFonts w:hint="default"/>
        <w:lang w:val="en-US" w:eastAsia="en-US" w:bidi="en-US"/>
      </w:rPr>
    </w:lvl>
    <w:lvl w:ilvl="4" w:tplc="DB722794">
      <w:numFmt w:val="bullet"/>
      <w:lvlText w:val="•"/>
      <w:lvlJc w:val="left"/>
      <w:pPr>
        <w:ind w:left="4288" w:hanging="248"/>
      </w:pPr>
      <w:rPr>
        <w:rFonts w:hint="default"/>
        <w:lang w:val="en-US" w:eastAsia="en-US" w:bidi="en-US"/>
      </w:rPr>
    </w:lvl>
    <w:lvl w:ilvl="5" w:tplc="D3B07E06">
      <w:numFmt w:val="bullet"/>
      <w:lvlText w:val="•"/>
      <w:lvlJc w:val="left"/>
      <w:pPr>
        <w:ind w:left="5060" w:hanging="248"/>
      </w:pPr>
      <w:rPr>
        <w:rFonts w:hint="default"/>
        <w:lang w:val="en-US" w:eastAsia="en-US" w:bidi="en-US"/>
      </w:rPr>
    </w:lvl>
    <w:lvl w:ilvl="6" w:tplc="4A7A8BC0">
      <w:numFmt w:val="bullet"/>
      <w:lvlText w:val="•"/>
      <w:lvlJc w:val="left"/>
      <w:pPr>
        <w:ind w:left="5832" w:hanging="248"/>
      </w:pPr>
      <w:rPr>
        <w:rFonts w:hint="default"/>
        <w:lang w:val="en-US" w:eastAsia="en-US" w:bidi="en-US"/>
      </w:rPr>
    </w:lvl>
    <w:lvl w:ilvl="7" w:tplc="DDB4BD14">
      <w:numFmt w:val="bullet"/>
      <w:lvlText w:val="•"/>
      <w:lvlJc w:val="left"/>
      <w:pPr>
        <w:ind w:left="6604" w:hanging="248"/>
      </w:pPr>
      <w:rPr>
        <w:rFonts w:hint="default"/>
        <w:lang w:val="en-US" w:eastAsia="en-US" w:bidi="en-US"/>
      </w:rPr>
    </w:lvl>
    <w:lvl w:ilvl="8" w:tplc="2F02DBBE">
      <w:numFmt w:val="bullet"/>
      <w:lvlText w:val="•"/>
      <w:lvlJc w:val="left"/>
      <w:pPr>
        <w:ind w:left="7376" w:hanging="248"/>
      </w:pPr>
      <w:rPr>
        <w:rFonts w:hint="default"/>
        <w:lang w:val="en-US" w:eastAsia="en-US" w:bidi="en-US"/>
      </w:rPr>
    </w:lvl>
  </w:abstractNum>
  <w:num w:numId="1">
    <w:abstractNumId w:val="11"/>
  </w:num>
  <w:num w:numId="2">
    <w:abstractNumId w:val="16"/>
  </w:num>
  <w:num w:numId="3">
    <w:abstractNumId w:val="19"/>
  </w:num>
  <w:num w:numId="4">
    <w:abstractNumId w:val="1"/>
  </w:num>
  <w:num w:numId="5">
    <w:abstractNumId w:val="10"/>
  </w:num>
  <w:num w:numId="6">
    <w:abstractNumId w:val="7"/>
  </w:num>
  <w:num w:numId="7">
    <w:abstractNumId w:val="4"/>
  </w:num>
  <w:num w:numId="8">
    <w:abstractNumId w:val="0"/>
  </w:num>
  <w:num w:numId="9">
    <w:abstractNumId w:val="14"/>
  </w:num>
  <w:num w:numId="10">
    <w:abstractNumId w:val="21"/>
  </w:num>
  <w:num w:numId="11">
    <w:abstractNumId w:val="18"/>
  </w:num>
  <w:num w:numId="12">
    <w:abstractNumId w:val="13"/>
  </w:num>
  <w:num w:numId="13">
    <w:abstractNumId w:val="5"/>
  </w:num>
  <w:num w:numId="14">
    <w:abstractNumId w:val="15"/>
  </w:num>
  <w:num w:numId="15">
    <w:abstractNumId w:val="8"/>
  </w:num>
  <w:num w:numId="16">
    <w:abstractNumId w:val="3"/>
  </w:num>
  <w:num w:numId="17">
    <w:abstractNumId w:val="12"/>
  </w:num>
  <w:num w:numId="18">
    <w:abstractNumId w:val="22"/>
  </w:num>
  <w:num w:numId="19">
    <w:abstractNumId w:val="20"/>
  </w:num>
  <w:num w:numId="20">
    <w:abstractNumId w:val="6"/>
  </w:num>
  <w:num w:numId="21">
    <w:abstractNumId w:val="17"/>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proofState w:spelling="clean" w:grammar="clean"/>
  <w:trackRevisions/>
  <w:doNotTrackMoves/>
  <w:defaultTabStop w:val="708"/>
  <w:characterSpacingControl w:val="doNotCompress"/>
  <w:hdrShapeDefaults>
    <o:shapedefaults v:ext="edit" spidmax="2085"/>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020AB"/>
    <w:rsid w:val="0001299A"/>
    <w:rsid w:val="00046014"/>
    <w:rsid w:val="00080D96"/>
    <w:rsid w:val="000871F4"/>
    <w:rsid w:val="000C5E3B"/>
    <w:rsid w:val="000D1148"/>
    <w:rsid w:val="000F406B"/>
    <w:rsid w:val="00122814"/>
    <w:rsid w:val="00124E7D"/>
    <w:rsid w:val="00143778"/>
    <w:rsid w:val="00143A96"/>
    <w:rsid w:val="00181B31"/>
    <w:rsid w:val="001B1339"/>
    <w:rsid w:val="001B2906"/>
    <w:rsid w:val="001F28DD"/>
    <w:rsid w:val="001F316D"/>
    <w:rsid w:val="002018C0"/>
    <w:rsid w:val="0023046E"/>
    <w:rsid w:val="002639DB"/>
    <w:rsid w:val="00272A87"/>
    <w:rsid w:val="00295D8C"/>
    <w:rsid w:val="002977A7"/>
    <w:rsid w:val="002C1088"/>
    <w:rsid w:val="002C5696"/>
    <w:rsid w:val="00364894"/>
    <w:rsid w:val="003D59AE"/>
    <w:rsid w:val="003F0800"/>
    <w:rsid w:val="004053A7"/>
    <w:rsid w:val="00431C70"/>
    <w:rsid w:val="00471494"/>
    <w:rsid w:val="0047321C"/>
    <w:rsid w:val="004C345F"/>
    <w:rsid w:val="00527DE8"/>
    <w:rsid w:val="00541F75"/>
    <w:rsid w:val="00547421"/>
    <w:rsid w:val="00575214"/>
    <w:rsid w:val="005A3371"/>
    <w:rsid w:val="005E2315"/>
    <w:rsid w:val="005E54CC"/>
    <w:rsid w:val="006004A2"/>
    <w:rsid w:val="00624409"/>
    <w:rsid w:val="006338A5"/>
    <w:rsid w:val="00654805"/>
    <w:rsid w:val="00672646"/>
    <w:rsid w:val="00675331"/>
    <w:rsid w:val="00675F43"/>
    <w:rsid w:val="006808DD"/>
    <w:rsid w:val="0069431A"/>
    <w:rsid w:val="006B06AB"/>
    <w:rsid w:val="006E1495"/>
    <w:rsid w:val="006E6BA9"/>
    <w:rsid w:val="0071034E"/>
    <w:rsid w:val="00716291"/>
    <w:rsid w:val="00734D1C"/>
    <w:rsid w:val="00757CA0"/>
    <w:rsid w:val="00765656"/>
    <w:rsid w:val="0077000F"/>
    <w:rsid w:val="00773CB5"/>
    <w:rsid w:val="00775E23"/>
    <w:rsid w:val="007815B0"/>
    <w:rsid w:val="00797445"/>
    <w:rsid w:val="007A3220"/>
    <w:rsid w:val="007F1D5A"/>
    <w:rsid w:val="0083213B"/>
    <w:rsid w:val="008374E0"/>
    <w:rsid w:val="00877DFF"/>
    <w:rsid w:val="00880B87"/>
    <w:rsid w:val="008D7555"/>
    <w:rsid w:val="008E53E3"/>
    <w:rsid w:val="00947C21"/>
    <w:rsid w:val="00972054"/>
    <w:rsid w:val="00975F2D"/>
    <w:rsid w:val="00980F61"/>
    <w:rsid w:val="009A706E"/>
    <w:rsid w:val="009D065D"/>
    <w:rsid w:val="009D5D67"/>
    <w:rsid w:val="00A343DE"/>
    <w:rsid w:val="00A4630E"/>
    <w:rsid w:val="00A541C1"/>
    <w:rsid w:val="00A64783"/>
    <w:rsid w:val="00A83C5F"/>
    <w:rsid w:val="00A97A9D"/>
    <w:rsid w:val="00AE6F02"/>
    <w:rsid w:val="00AF304A"/>
    <w:rsid w:val="00AF5611"/>
    <w:rsid w:val="00B020AB"/>
    <w:rsid w:val="00B041BE"/>
    <w:rsid w:val="00B61E06"/>
    <w:rsid w:val="00B72B5A"/>
    <w:rsid w:val="00B90BB2"/>
    <w:rsid w:val="00BB3751"/>
    <w:rsid w:val="00C06211"/>
    <w:rsid w:val="00C21397"/>
    <w:rsid w:val="00C56218"/>
    <w:rsid w:val="00C72F86"/>
    <w:rsid w:val="00CB0E9F"/>
    <w:rsid w:val="00CD28A2"/>
    <w:rsid w:val="00D07A5F"/>
    <w:rsid w:val="00D2012B"/>
    <w:rsid w:val="00D21FCD"/>
    <w:rsid w:val="00D32CBB"/>
    <w:rsid w:val="00D3362C"/>
    <w:rsid w:val="00D36353"/>
    <w:rsid w:val="00D52094"/>
    <w:rsid w:val="00D566B5"/>
    <w:rsid w:val="00D71D14"/>
    <w:rsid w:val="00D85AEC"/>
    <w:rsid w:val="00DA4C1D"/>
    <w:rsid w:val="00DE0F21"/>
    <w:rsid w:val="00E208F3"/>
    <w:rsid w:val="00E2790B"/>
    <w:rsid w:val="00E63740"/>
    <w:rsid w:val="00E84D51"/>
    <w:rsid w:val="00EA56E6"/>
    <w:rsid w:val="00EB2A07"/>
    <w:rsid w:val="00ED3D7E"/>
    <w:rsid w:val="00ED4100"/>
    <w:rsid w:val="00EE1A30"/>
    <w:rsid w:val="00F001A8"/>
    <w:rsid w:val="00F3610B"/>
    <w:rsid w:val="00F61E1D"/>
    <w:rsid w:val="00F70833"/>
    <w:rsid w:val="00F73A13"/>
    <w:rsid w:val="00F85E29"/>
    <w:rsid w:val="00F85FC3"/>
    <w:rsid w:val="00F93EE2"/>
    <w:rsid w:val="00FA14DA"/>
    <w:rsid w:val="00FB55DE"/>
    <w:rsid w:val="00FF029E"/>
    <w:rsid w:val="00FF25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1"/>
    </o:shapelayout>
  </w:shapeDefaults>
  <w:decimalSymbol w:val=","/>
  <w:listSeparator w:val=";"/>
  <w15:chartTrackingRefBased/>
  <w15:docId w15:val="{AC25662D-DB40-4EA5-89AC-C20FC74F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495"/>
    <w:pPr>
      <w:spacing w:after="160" w:line="259" w:lineRule="auto"/>
    </w:pPr>
    <w:rPr>
      <w:sz w:val="22"/>
      <w:szCs w:val="22"/>
      <w:lang w:val="ru-RU" w:eastAsia="en-US"/>
    </w:rPr>
  </w:style>
  <w:style w:type="paragraph" w:styleId="Heading1">
    <w:name w:val="heading 1"/>
    <w:basedOn w:val="Normal"/>
    <w:link w:val="Heading1Char"/>
    <w:uiPriority w:val="9"/>
    <w:qFormat/>
    <w:rsid w:val="006E1495"/>
    <w:pPr>
      <w:widowControl w:val="0"/>
      <w:autoSpaceDE w:val="0"/>
      <w:autoSpaceDN w:val="0"/>
      <w:spacing w:after="0" w:line="240" w:lineRule="auto"/>
      <w:ind w:left="1603"/>
      <w:outlineLvl w:val="0"/>
    </w:pPr>
    <w:rPr>
      <w:rFonts w:ascii="Trebuchet MS" w:eastAsia="Trebuchet MS" w:hAnsi="Trebuchet MS" w:cs="Trebuchet MS"/>
      <w:b/>
      <w:bCs/>
      <w:sz w:val="20"/>
      <w:szCs w:val="20"/>
      <w:lang w:val="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0AB"/>
    <w:pPr>
      <w:tabs>
        <w:tab w:val="center" w:pos="4677"/>
        <w:tab w:val="right" w:pos="9355"/>
      </w:tabs>
    </w:pPr>
  </w:style>
  <w:style w:type="character" w:customStyle="1" w:styleId="HeaderChar">
    <w:name w:val="Header Char"/>
    <w:link w:val="Header"/>
    <w:uiPriority w:val="99"/>
    <w:rsid w:val="00B020AB"/>
    <w:rPr>
      <w:sz w:val="22"/>
      <w:szCs w:val="22"/>
      <w:lang w:eastAsia="en-US"/>
    </w:rPr>
  </w:style>
  <w:style w:type="paragraph" w:styleId="Footer">
    <w:name w:val="footer"/>
    <w:basedOn w:val="Normal"/>
    <w:link w:val="FooterChar"/>
    <w:uiPriority w:val="99"/>
    <w:unhideWhenUsed/>
    <w:rsid w:val="00B020AB"/>
    <w:pPr>
      <w:tabs>
        <w:tab w:val="center" w:pos="4677"/>
        <w:tab w:val="right" w:pos="9355"/>
      </w:tabs>
    </w:pPr>
  </w:style>
  <w:style w:type="character" w:customStyle="1" w:styleId="FooterChar">
    <w:name w:val="Footer Char"/>
    <w:link w:val="Footer"/>
    <w:uiPriority w:val="99"/>
    <w:rsid w:val="00B020AB"/>
    <w:rPr>
      <w:sz w:val="22"/>
      <w:szCs w:val="22"/>
      <w:lang w:eastAsia="en-US"/>
    </w:rPr>
  </w:style>
  <w:style w:type="character" w:customStyle="1" w:styleId="Heading1Char">
    <w:name w:val="Heading 1 Char"/>
    <w:link w:val="Heading1"/>
    <w:uiPriority w:val="9"/>
    <w:rsid w:val="00B020AB"/>
    <w:rPr>
      <w:rFonts w:ascii="Trebuchet MS" w:eastAsia="Trebuchet MS" w:hAnsi="Trebuchet MS" w:cs="Trebuchet MS"/>
      <w:b/>
      <w:bCs/>
      <w:lang w:eastAsia="en-US" w:bidi="en-US"/>
    </w:rPr>
  </w:style>
  <w:style w:type="paragraph" w:styleId="BodyText">
    <w:name w:val="Body Text"/>
    <w:basedOn w:val="Normal"/>
    <w:link w:val="BodyTextChar"/>
    <w:uiPriority w:val="1"/>
    <w:qFormat/>
    <w:rsid w:val="006E1495"/>
    <w:pPr>
      <w:widowControl w:val="0"/>
      <w:autoSpaceDE w:val="0"/>
      <w:autoSpaceDN w:val="0"/>
      <w:spacing w:after="0" w:line="240" w:lineRule="auto"/>
    </w:pPr>
    <w:rPr>
      <w:rFonts w:ascii="Trebuchet MS" w:eastAsia="Trebuchet MS" w:hAnsi="Trebuchet MS" w:cs="Trebuchet MS"/>
      <w:sz w:val="20"/>
      <w:szCs w:val="20"/>
      <w:lang w:val="lv-LV" w:bidi="en-US"/>
    </w:rPr>
  </w:style>
  <w:style w:type="character" w:customStyle="1" w:styleId="BodyTextChar">
    <w:name w:val="Body Text Char"/>
    <w:link w:val="BodyText"/>
    <w:uiPriority w:val="1"/>
    <w:rsid w:val="00B020AB"/>
    <w:rPr>
      <w:rFonts w:ascii="Trebuchet MS" w:eastAsia="Trebuchet MS" w:hAnsi="Trebuchet MS" w:cs="Trebuchet MS"/>
      <w:lang w:eastAsia="en-US" w:bidi="en-US"/>
    </w:rPr>
  </w:style>
  <w:style w:type="paragraph" w:styleId="ListParagraph">
    <w:name w:val="List Paragraph"/>
    <w:basedOn w:val="Normal"/>
    <w:uiPriority w:val="1"/>
    <w:qFormat/>
    <w:rsid w:val="006E1495"/>
    <w:pPr>
      <w:widowControl w:val="0"/>
      <w:autoSpaceDE w:val="0"/>
      <w:autoSpaceDN w:val="0"/>
      <w:spacing w:after="0" w:line="240" w:lineRule="auto"/>
      <w:ind w:left="948" w:hanging="339"/>
    </w:pPr>
    <w:rPr>
      <w:rFonts w:ascii="Trebuchet MS" w:eastAsia="Trebuchet MS" w:hAnsi="Trebuchet MS" w:cs="Trebuchet MS"/>
      <w:lang w:val="lv-LV" w:bidi="en-US"/>
    </w:rPr>
  </w:style>
  <w:style w:type="paragraph" w:customStyle="1" w:styleId="TableParagraph">
    <w:name w:val="Table Paragraph"/>
    <w:basedOn w:val="Normal"/>
    <w:uiPriority w:val="1"/>
    <w:qFormat/>
    <w:rsid w:val="006E1495"/>
    <w:pPr>
      <w:widowControl w:val="0"/>
      <w:autoSpaceDE w:val="0"/>
      <w:autoSpaceDN w:val="0"/>
      <w:spacing w:before="6" w:after="0" w:line="240" w:lineRule="auto"/>
      <w:ind w:left="100"/>
    </w:pPr>
    <w:rPr>
      <w:rFonts w:ascii="Trebuchet MS" w:eastAsia="Trebuchet MS" w:hAnsi="Trebuchet MS" w:cs="Trebuchet MS"/>
      <w:lang w:val="lv-LV" w:bidi="en-US"/>
    </w:rPr>
  </w:style>
  <w:style w:type="paragraph" w:styleId="BalloonText">
    <w:name w:val="Balloon Text"/>
    <w:basedOn w:val="Normal"/>
    <w:link w:val="BalloonTextChar"/>
    <w:uiPriority w:val="99"/>
    <w:semiHidden/>
    <w:unhideWhenUsed/>
    <w:rsid w:val="006E1495"/>
    <w:pPr>
      <w:widowControl w:val="0"/>
      <w:autoSpaceDE w:val="0"/>
      <w:autoSpaceDN w:val="0"/>
      <w:spacing w:after="0" w:line="240" w:lineRule="auto"/>
    </w:pPr>
    <w:rPr>
      <w:rFonts w:ascii="Segoe UI" w:eastAsia="Trebuchet MS" w:hAnsi="Segoe UI" w:cs="Segoe UI"/>
      <w:sz w:val="18"/>
      <w:szCs w:val="18"/>
      <w:lang w:val="lv-LV" w:bidi="en-US"/>
    </w:rPr>
  </w:style>
  <w:style w:type="character" w:customStyle="1" w:styleId="BalloonTextChar">
    <w:name w:val="Balloon Text Char"/>
    <w:link w:val="BalloonText"/>
    <w:uiPriority w:val="99"/>
    <w:semiHidden/>
    <w:rsid w:val="00B020AB"/>
    <w:rPr>
      <w:rFonts w:ascii="Segoe UI" w:eastAsia="Trebuchet MS" w:hAnsi="Segoe UI" w:cs="Segoe UI"/>
      <w:sz w:val="18"/>
      <w:szCs w:val="18"/>
      <w:lang w:eastAsia="en-US" w:bidi="en-US"/>
    </w:rPr>
  </w:style>
  <w:style w:type="paragraph" w:styleId="CommentText">
    <w:name w:val="annotation text"/>
    <w:basedOn w:val="Normal"/>
    <w:link w:val="CommentTextChar"/>
    <w:uiPriority w:val="99"/>
    <w:semiHidden/>
    <w:unhideWhenUsed/>
    <w:rsid w:val="00B020AB"/>
    <w:rPr>
      <w:sz w:val="20"/>
      <w:szCs w:val="20"/>
    </w:rPr>
  </w:style>
  <w:style w:type="character" w:customStyle="1" w:styleId="CommentTextChar">
    <w:name w:val="Comment Text Char"/>
    <w:link w:val="CommentText"/>
    <w:uiPriority w:val="99"/>
    <w:semiHidden/>
    <w:rsid w:val="00B020AB"/>
    <w:rPr>
      <w:lang w:eastAsia="en-US"/>
    </w:rPr>
  </w:style>
  <w:style w:type="paragraph" w:styleId="CommentSubject">
    <w:name w:val="annotation subject"/>
    <w:basedOn w:val="CommentText"/>
    <w:next w:val="CommentText"/>
    <w:link w:val="CommentSubjectChar"/>
    <w:uiPriority w:val="99"/>
    <w:semiHidden/>
    <w:unhideWhenUsed/>
    <w:rsid w:val="006E1495"/>
    <w:pPr>
      <w:widowControl w:val="0"/>
      <w:autoSpaceDE w:val="0"/>
      <w:autoSpaceDN w:val="0"/>
      <w:spacing w:after="0" w:line="240" w:lineRule="auto"/>
    </w:pPr>
    <w:rPr>
      <w:rFonts w:ascii="Trebuchet MS" w:eastAsia="Trebuchet MS" w:hAnsi="Trebuchet MS" w:cs="Trebuchet MS"/>
      <w:b/>
      <w:bCs/>
      <w:lang w:val="lv-LV" w:bidi="en-US"/>
    </w:rPr>
  </w:style>
  <w:style w:type="character" w:customStyle="1" w:styleId="CommentSubjectChar">
    <w:name w:val="Comment Subject Char"/>
    <w:link w:val="CommentSubject"/>
    <w:uiPriority w:val="99"/>
    <w:semiHidden/>
    <w:rsid w:val="00B020AB"/>
    <w:rPr>
      <w:rFonts w:ascii="Trebuchet MS" w:eastAsia="Trebuchet MS" w:hAnsi="Trebuchet MS" w:cs="Trebuchet MS"/>
      <w:b/>
      <w:bCs/>
      <w:lang w:eastAsia="en-US" w:bidi="en-US"/>
    </w:rPr>
  </w:style>
  <w:style w:type="table" w:styleId="TableGrid">
    <w:name w:val="Table Grid"/>
    <w:basedOn w:val="TableNormal"/>
    <w:uiPriority w:val="39"/>
    <w:rsid w:val="00B90BB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5696"/>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2C5696"/>
    <w:rPr>
      <w:color w:val="0000FF"/>
      <w:u w:val="single"/>
    </w:rPr>
  </w:style>
  <w:style w:type="paragraph" w:customStyle="1" w:styleId="Text2">
    <w:name w:val="Text 2"/>
    <w:basedOn w:val="Normal"/>
    <w:rsid w:val="000C5E3B"/>
    <w:pPr>
      <w:tabs>
        <w:tab w:val="left" w:pos="2130"/>
        <w:tab w:val="left" w:pos="2160"/>
      </w:tabs>
      <w:spacing w:after="120" w:line="276" w:lineRule="auto"/>
      <w:ind w:left="1077"/>
      <w:jc w:val="both"/>
    </w:pPr>
    <w:rPr>
      <w:rFonts w:ascii="Arial Narrow" w:eastAsia="Times New Roman" w:hAnsi="Arial Narrow"/>
      <w:color w:val="000000"/>
      <w:sz w:val="20"/>
      <w:szCs w:val="20"/>
      <w:lang w:val="en-GB"/>
    </w:rPr>
  </w:style>
  <w:style w:type="character" w:customStyle="1" w:styleId="kontakta1">
    <w:name w:val="kontakta1"/>
    <w:rsid w:val="000C5E3B"/>
    <w:rPr>
      <w:rFonts w:ascii="Verdana" w:hAnsi="Verdana" w:hint="default"/>
      <w:b w:val="0"/>
      <w:bCs w:val="0"/>
      <w:i w:val="0"/>
      <w:iCs w:val="0"/>
      <w:color w:val="000000"/>
      <w:sz w:val="22"/>
      <w:szCs w:val="22"/>
    </w:rPr>
  </w:style>
  <w:style w:type="character" w:styleId="CommentReference">
    <w:name w:val="annotation reference"/>
    <w:basedOn w:val="DefaultParagraphFont"/>
    <w:uiPriority w:val="99"/>
    <w:semiHidden/>
    <w:unhideWhenUsed/>
    <w:rsid w:val="006E1495"/>
    <w:rPr>
      <w:sz w:val="16"/>
      <w:szCs w:val="16"/>
    </w:rPr>
  </w:style>
  <w:style w:type="paragraph" w:styleId="Revision">
    <w:name w:val="Revision"/>
    <w:hidden/>
    <w:uiPriority w:val="99"/>
    <w:semiHidden/>
    <w:rsid w:val="001B1339"/>
    <w:rPr>
      <w:sz w:val="22"/>
      <w:szCs w:val="22"/>
      <w:lang w:val="ru-RU" w:eastAsia="en-US"/>
    </w:rPr>
  </w:style>
  <w:style w:type="paragraph" w:styleId="Title">
    <w:name w:val="Title"/>
    <w:basedOn w:val="Normal"/>
    <w:next w:val="Normal"/>
    <w:link w:val="TitleChar"/>
    <w:uiPriority w:val="10"/>
    <w:qFormat/>
    <w:rsid w:val="00A97A9D"/>
    <w:pPr>
      <w:spacing w:before="240" w:after="60" w:line="240" w:lineRule="auto"/>
      <w:jc w:val="center"/>
      <w:outlineLvl w:val="0"/>
    </w:pPr>
    <w:rPr>
      <w:rFonts w:ascii="Cambria" w:eastAsia="Times New Roman" w:hAnsi="Cambria"/>
      <w:b/>
      <w:bCs/>
      <w:kern w:val="28"/>
      <w:sz w:val="32"/>
      <w:szCs w:val="32"/>
      <w:lang w:val="x-none" w:eastAsia="x-none"/>
    </w:rPr>
  </w:style>
  <w:style w:type="character" w:customStyle="1" w:styleId="TitleChar">
    <w:name w:val="Title Char"/>
    <w:basedOn w:val="DefaultParagraphFont"/>
    <w:link w:val="Title"/>
    <w:uiPriority w:val="10"/>
    <w:rsid w:val="00A97A9D"/>
    <w:rPr>
      <w:rFonts w:ascii="Cambria" w:eastAsia="Times New Roman" w:hAnsi="Cambria"/>
      <w:b/>
      <w:bCs/>
      <w:kern w:val="28"/>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vvc@vm.fi" TargetMode="External"/><Relationship Id="rId18" Type="http://schemas.openxmlformats.org/officeDocument/2006/relationships/hyperlink" Target="mailto:kadi.peets@fin.ee" TargetMode="External"/><Relationship Id="rId3" Type="http://schemas.openxmlformats.org/officeDocument/2006/relationships/settings" Target="settings.xml"/><Relationship Id="rId21" Type="http://schemas.openxmlformats.org/officeDocument/2006/relationships/hyperlink" Target="mailto:marika.bjorkman@revisionen.ax"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petri.paakkonen@vm.f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irpa.korkea-aho@vm.fi" TargetMode="External"/><Relationship Id="rId20" Type="http://schemas.openxmlformats.org/officeDocument/2006/relationships/hyperlink" Target="mailto:dace.zvirgzdina@varam.gov.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Kari.rouvinen@vm.fi" TargetMode="Externa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mailto:mart.pechter@fin.e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pasts@varam.gov.lv" TargetMode="External"/><Relationship Id="rId22" Type="http://schemas.openxmlformats.org/officeDocument/2006/relationships/header" Target="header4.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63730</Words>
  <Characters>36327</Characters>
  <Application>Microsoft Office Word</Application>
  <DocSecurity>0</DocSecurity>
  <Lines>302</Lines>
  <Paragraphs>199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99858</CharactersWithSpaces>
  <SharedDoc>false</SharedDoc>
  <HLinks>
    <vt:vector size="54" baseType="variant">
      <vt:variant>
        <vt:i4>524384</vt:i4>
      </vt:variant>
      <vt:variant>
        <vt:i4>24</vt:i4>
      </vt:variant>
      <vt:variant>
        <vt:i4>0</vt:i4>
      </vt:variant>
      <vt:variant>
        <vt:i4>5</vt:i4>
      </vt:variant>
      <vt:variant>
        <vt:lpwstr>mailto:marika.bjorkman@revisionen.ax</vt:lpwstr>
      </vt:variant>
      <vt:variant>
        <vt:lpwstr/>
      </vt:variant>
      <vt:variant>
        <vt:i4>2687007</vt:i4>
      </vt:variant>
      <vt:variant>
        <vt:i4>21</vt:i4>
      </vt:variant>
      <vt:variant>
        <vt:i4>0</vt:i4>
      </vt:variant>
      <vt:variant>
        <vt:i4>5</vt:i4>
      </vt:variant>
      <vt:variant>
        <vt:lpwstr>mailto:dace.zvirgzdina@varam.gov.lv</vt:lpwstr>
      </vt:variant>
      <vt:variant>
        <vt:lpwstr/>
      </vt:variant>
      <vt:variant>
        <vt:i4>5832743</vt:i4>
      </vt:variant>
      <vt:variant>
        <vt:i4>18</vt:i4>
      </vt:variant>
      <vt:variant>
        <vt:i4>0</vt:i4>
      </vt:variant>
      <vt:variant>
        <vt:i4>5</vt:i4>
      </vt:variant>
      <vt:variant>
        <vt:lpwstr>mailto:mart.pechter@fin.ee</vt:lpwstr>
      </vt:variant>
      <vt:variant>
        <vt:lpwstr/>
      </vt:variant>
      <vt:variant>
        <vt:i4>3145801</vt:i4>
      </vt:variant>
      <vt:variant>
        <vt:i4>15</vt:i4>
      </vt:variant>
      <vt:variant>
        <vt:i4>0</vt:i4>
      </vt:variant>
      <vt:variant>
        <vt:i4>5</vt:i4>
      </vt:variant>
      <vt:variant>
        <vt:lpwstr>mailto:kadi.peets@fin.ee</vt:lpwstr>
      </vt:variant>
      <vt:variant>
        <vt:lpwstr/>
      </vt:variant>
      <vt:variant>
        <vt:i4>4456504</vt:i4>
      </vt:variant>
      <vt:variant>
        <vt:i4>12</vt:i4>
      </vt:variant>
      <vt:variant>
        <vt:i4>0</vt:i4>
      </vt:variant>
      <vt:variant>
        <vt:i4>5</vt:i4>
      </vt:variant>
      <vt:variant>
        <vt:lpwstr>mailto:petri.paakkonen@vm.fi</vt:lpwstr>
      </vt:variant>
      <vt:variant>
        <vt:lpwstr/>
      </vt:variant>
      <vt:variant>
        <vt:i4>7340110</vt:i4>
      </vt:variant>
      <vt:variant>
        <vt:i4>9</vt:i4>
      </vt:variant>
      <vt:variant>
        <vt:i4>0</vt:i4>
      </vt:variant>
      <vt:variant>
        <vt:i4>5</vt:i4>
      </vt:variant>
      <vt:variant>
        <vt:lpwstr>mailto:Sirpa.korkea-aho@vm.fi</vt:lpwstr>
      </vt:variant>
      <vt:variant>
        <vt:lpwstr/>
      </vt:variant>
      <vt:variant>
        <vt:i4>8192002</vt:i4>
      </vt:variant>
      <vt:variant>
        <vt:i4>6</vt:i4>
      </vt:variant>
      <vt:variant>
        <vt:i4>0</vt:i4>
      </vt:variant>
      <vt:variant>
        <vt:i4>5</vt:i4>
      </vt:variant>
      <vt:variant>
        <vt:lpwstr>mailto:Kari.rouvinen@vm.fi</vt:lpwstr>
      </vt:variant>
      <vt:variant>
        <vt:lpwstr/>
      </vt:variant>
      <vt:variant>
        <vt:i4>393328</vt:i4>
      </vt:variant>
      <vt:variant>
        <vt:i4>3</vt:i4>
      </vt:variant>
      <vt:variant>
        <vt:i4>0</vt:i4>
      </vt:variant>
      <vt:variant>
        <vt:i4>5</vt:i4>
      </vt:variant>
      <vt:variant>
        <vt:lpwstr>mailto:pasts@varam.gov.lv</vt:lpwstr>
      </vt:variant>
      <vt:variant>
        <vt:lpwstr/>
      </vt:variant>
      <vt:variant>
        <vt:i4>4587639</vt:i4>
      </vt:variant>
      <vt:variant>
        <vt:i4>0</vt:i4>
      </vt:variant>
      <vt:variant>
        <vt:i4>0</vt:i4>
      </vt:variant>
      <vt:variant>
        <vt:i4>5</vt:i4>
      </vt:variant>
      <vt:variant>
        <vt:lpwstr>mailto:vvc@vm.fi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Rzhavin</dc:creator>
  <cp:keywords/>
  <dc:description/>
  <cp:lastModifiedBy>Lita Trakina</cp:lastModifiedBy>
  <cp:revision>2</cp:revision>
  <dcterms:created xsi:type="dcterms:W3CDTF">2021-07-19T14:26:00Z</dcterms:created>
  <dcterms:modified xsi:type="dcterms:W3CDTF">2021-07-19T14:26:00Z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2021-02-07T00:00:00Z</vt:filetime>
  </property>
  <property fmtid="{D5CDD505-2E9C-101B-9397-08002B2CF9AE}" pid="3" name="LastSaved">
    <vt:filetime>2021-02-11T00:00:00Z</vt:filetime>
  </property>
</Properties>
</file>