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A5D46" w:rsidRDefault="00262EEF">
      <w:pPr>
        <w:pStyle w:val="Subtitle"/>
      </w:pPr>
      <w:r>
        <w:t>VIDES KONSULTATĪVĀ PADOME</w:t>
      </w:r>
    </w:p>
    <w:p w14:paraId="00000002" w14:textId="77777777" w:rsidR="000A5D46" w:rsidRDefault="00262EEF">
      <w:pPr>
        <w:ind w:firstLine="720"/>
        <w:jc w:val="both"/>
        <w:rPr>
          <w:sz w:val="20"/>
        </w:rPr>
      </w:pPr>
      <w:proofErr w:type="spellStart"/>
      <w:r>
        <w:rPr>
          <w:sz w:val="20"/>
        </w:rPr>
        <w:t>biedrība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Baltijas</w:t>
      </w:r>
      <w:proofErr w:type="spellEnd"/>
      <w:r>
        <w:rPr>
          <w:sz w:val="20"/>
        </w:rPr>
        <w:t xml:space="preserve"> Vides forums”, </w:t>
      </w:r>
      <w:proofErr w:type="spellStart"/>
      <w:r>
        <w:rPr>
          <w:sz w:val="20"/>
        </w:rPr>
        <w:t>nodibinājums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LatvijasDabas</w:t>
      </w:r>
      <w:proofErr w:type="spellEnd"/>
      <w:r>
        <w:rPr>
          <w:sz w:val="20"/>
        </w:rPr>
        <w:t xml:space="preserve"> fonds”, </w:t>
      </w:r>
      <w:proofErr w:type="spellStart"/>
      <w:r>
        <w:rPr>
          <w:sz w:val="20"/>
        </w:rPr>
        <w:t>nodibinājums</w:t>
      </w:r>
      <w:proofErr w:type="spellEnd"/>
      <w:r>
        <w:rPr>
          <w:sz w:val="20"/>
        </w:rPr>
        <w:t xml:space="preserve"> „Vides </w:t>
      </w:r>
      <w:proofErr w:type="spellStart"/>
      <w:r>
        <w:rPr>
          <w:sz w:val="20"/>
        </w:rPr>
        <w:t>Izglītības</w:t>
      </w:r>
      <w:proofErr w:type="spellEnd"/>
      <w:r>
        <w:rPr>
          <w:sz w:val="20"/>
        </w:rPr>
        <w:t xml:space="preserve"> fonds”, </w:t>
      </w:r>
      <w:proofErr w:type="spellStart"/>
      <w:r>
        <w:rPr>
          <w:sz w:val="20"/>
        </w:rPr>
        <w:t>nodibinājums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Pasaules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Dabas</w:t>
      </w:r>
      <w:proofErr w:type="spellEnd"/>
      <w:r>
        <w:rPr>
          <w:sz w:val="20"/>
        </w:rPr>
        <w:t xml:space="preserve"> fonds”, </w:t>
      </w:r>
      <w:proofErr w:type="spellStart"/>
      <w:r>
        <w:rPr>
          <w:sz w:val="20"/>
        </w:rPr>
        <w:t>biedrība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Latvijas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Ornitoloģijas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biedrība</w:t>
      </w:r>
      <w:proofErr w:type="spellEnd"/>
      <w:r>
        <w:rPr>
          <w:sz w:val="20"/>
        </w:rPr>
        <w:t xml:space="preserve">”, </w:t>
      </w:r>
      <w:proofErr w:type="spellStart"/>
      <w:r>
        <w:rPr>
          <w:sz w:val="20"/>
        </w:rPr>
        <w:t>biedrība</w:t>
      </w:r>
      <w:proofErr w:type="spellEnd"/>
      <w:r>
        <w:rPr>
          <w:sz w:val="20"/>
        </w:rPr>
        <w:t xml:space="preserve"> „Vides </w:t>
      </w:r>
      <w:proofErr w:type="spellStart"/>
      <w:r>
        <w:rPr>
          <w:sz w:val="20"/>
        </w:rPr>
        <w:t>fakti</w:t>
      </w:r>
      <w:proofErr w:type="spellEnd"/>
      <w:r>
        <w:rPr>
          <w:sz w:val="20"/>
        </w:rPr>
        <w:t xml:space="preserve">”, </w:t>
      </w:r>
      <w:proofErr w:type="spellStart"/>
      <w:r>
        <w:rPr>
          <w:sz w:val="20"/>
        </w:rPr>
        <w:t>nodibinājums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Ķemeru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Nacionālā</w:t>
      </w:r>
      <w:proofErr w:type="spellEnd"/>
      <w:r>
        <w:rPr>
          <w:sz w:val="20"/>
        </w:rPr>
        <w:t xml:space="preserve"> parka fonds””, </w:t>
      </w:r>
      <w:proofErr w:type="spellStart"/>
      <w:r>
        <w:rPr>
          <w:sz w:val="20"/>
        </w:rPr>
        <w:t>biedrība</w:t>
      </w:r>
      <w:proofErr w:type="spellEnd"/>
      <w:r>
        <w:rPr>
          <w:sz w:val="20"/>
        </w:rPr>
        <w:t xml:space="preserve"> „Vides </w:t>
      </w:r>
      <w:proofErr w:type="spellStart"/>
      <w:r>
        <w:rPr>
          <w:sz w:val="20"/>
        </w:rPr>
        <w:t>aizsardzības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klubs</w:t>
      </w:r>
      <w:proofErr w:type="spellEnd"/>
      <w:r>
        <w:rPr>
          <w:sz w:val="20"/>
        </w:rPr>
        <w:t xml:space="preserve">”,  </w:t>
      </w:r>
      <w:proofErr w:type="spellStart"/>
      <w:r>
        <w:rPr>
          <w:sz w:val="20"/>
        </w:rPr>
        <w:t>biedrība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Latvijas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Makšķernieku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asociācija</w:t>
      </w:r>
      <w:proofErr w:type="spellEnd"/>
      <w:r>
        <w:rPr>
          <w:sz w:val="20"/>
        </w:rPr>
        <w:t xml:space="preserve">”, </w:t>
      </w:r>
      <w:proofErr w:type="spellStart"/>
      <w:r>
        <w:rPr>
          <w:sz w:val="20"/>
        </w:rPr>
        <w:t>biedrība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Latvijas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ezeri</w:t>
      </w:r>
      <w:proofErr w:type="spellEnd"/>
      <w:r>
        <w:rPr>
          <w:sz w:val="20"/>
        </w:rPr>
        <w:t xml:space="preserve">”, </w:t>
      </w:r>
      <w:proofErr w:type="spellStart"/>
      <w:r>
        <w:rPr>
          <w:sz w:val="20"/>
        </w:rPr>
        <w:t>biedrība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Zaļā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brīvība</w:t>
      </w:r>
      <w:proofErr w:type="spellEnd"/>
      <w:r>
        <w:rPr>
          <w:sz w:val="20"/>
        </w:rPr>
        <w:t xml:space="preserve">”, </w:t>
      </w:r>
      <w:proofErr w:type="spellStart"/>
      <w:r>
        <w:rPr>
          <w:sz w:val="20"/>
        </w:rPr>
        <w:t>biedrība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Ekodizaina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kompetences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centrs</w:t>
      </w:r>
      <w:proofErr w:type="spellEnd"/>
      <w:r>
        <w:rPr>
          <w:sz w:val="20"/>
        </w:rPr>
        <w:t xml:space="preserve">”, </w:t>
      </w:r>
      <w:proofErr w:type="spellStart"/>
      <w:r>
        <w:rPr>
          <w:sz w:val="20"/>
        </w:rPr>
        <w:t>biedrība</w:t>
      </w:r>
      <w:proofErr w:type="spellEnd"/>
      <w:r>
        <w:rPr>
          <w:sz w:val="20"/>
        </w:rPr>
        <w:t xml:space="preserve"> „Vides </w:t>
      </w:r>
      <w:proofErr w:type="spellStart"/>
      <w:r>
        <w:rPr>
          <w:sz w:val="20"/>
        </w:rPr>
        <w:t>vārds</w:t>
      </w:r>
      <w:proofErr w:type="spellEnd"/>
      <w:r>
        <w:rPr>
          <w:sz w:val="20"/>
        </w:rPr>
        <w:t xml:space="preserve">” , </w:t>
      </w:r>
      <w:proofErr w:type="spellStart"/>
      <w:r>
        <w:rPr>
          <w:sz w:val="20"/>
        </w:rPr>
        <w:t>biedrība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Latvijas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Botāniķu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biedrība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biedrība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Latvijas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Biškopības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biedrība</w:t>
      </w:r>
      <w:proofErr w:type="spellEnd"/>
      <w:r>
        <w:rPr>
          <w:sz w:val="20"/>
        </w:rPr>
        <w:t>”, ,</w:t>
      </w:r>
      <w:proofErr w:type="spellStart"/>
      <w:r>
        <w:rPr>
          <w:sz w:val="20"/>
        </w:rPr>
        <w:t>Purvu</w:t>
      </w:r>
      <w:proofErr w:type="spellEnd"/>
      <w:r>
        <w:rPr>
          <w:sz w:val="20"/>
        </w:rPr>
        <w:t xml:space="preserve"> un </w:t>
      </w:r>
      <w:proofErr w:type="spellStart"/>
      <w:r>
        <w:rPr>
          <w:sz w:val="20"/>
        </w:rPr>
        <w:t>ezeru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izpētes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centrs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biedrība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Latvijas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Atkritumu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saimniecības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asociācija</w:t>
      </w:r>
      <w:proofErr w:type="spellEnd"/>
      <w:r>
        <w:rPr>
          <w:sz w:val="20"/>
        </w:rPr>
        <w:t xml:space="preserve">”, </w:t>
      </w:r>
      <w:proofErr w:type="spellStart"/>
      <w:r>
        <w:rPr>
          <w:sz w:val="20"/>
        </w:rPr>
        <w:t>biedrība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Baltijas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krasti</w:t>
      </w:r>
      <w:proofErr w:type="spellEnd"/>
      <w:r>
        <w:rPr>
          <w:sz w:val="20"/>
        </w:rPr>
        <w:t xml:space="preserve">”, </w:t>
      </w:r>
      <w:proofErr w:type="spellStart"/>
      <w:r>
        <w:rPr>
          <w:sz w:val="20"/>
        </w:rPr>
        <w:t>biedrība</w:t>
      </w:r>
      <w:proofErr w:type="spellEnd"/>
      <w:r>
        <w:rPr>
          <w:sz w:val="20"/>
        </w:rPr>
        <w:t xml:space="preserve"> „Zero Waste </w:t>
      </w:r>
      <w:proofErr w:type="spellStart"/>
      <w:r>
        <w:rPr>
          <w:sz w:val="20"/>
        </w:rPr>
        <w:t>Latvija</w:t>
      </w:r>
      <w:proofErr w:type="spellEnd"/>
      <w:r>
        <w:rPr>
          <w:sz w:val="20"/>
        </w:rPr>
        <w:t xml:space="preserve">”, </w:t>
      </w:r>
      <w:proofErr w:type="spellStart"/>
      <w:r>
        <w:rPr>
          <w:sz w:val="20"/>
        </w:rPr>
        <w:t>biedrība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Latvijas</w:t>
      </w:r>
      <w:proofErr w:type="spellEnd"/>
      <w:r>
        <w:rPr>
          <w:sz w:val="20"/>
        </w:rPr>
        <w:t xml:space="preserve"> Vides </w:t>
      </w:r>
      <w:proofErr w:type="spellStart"/>
      <w:r>
        <w:rPr>
          <w:sz w:val="20"/>
        </w:rPr>
        <w:t>pārvaldības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asociācija</w:t>
      </w:r>
      <w:proofErr w:type="spellEnd"/>
      <w:r>
        <w:rPr>
          <w:sz w:val="20"/>
        </w:rPr>
        <w:t xml:space="preserve">”., </w:t>
      </w:r>
      <w:proofErr w:type="spellStart"/>
      <w:r>
        <w:rPr>
          <w:sz w:val="20"/>
        </w:rPr>
        <w:t>nodibinājums</w:t>
      </w:r>
      <w:proofErr w:type="spellEnd"/>
      <w:r>
        <w:rPr>
          <w:sz w:val="20"/>
        </w:rPr>
        <w:t xml:space="preserve"> “</w:t>
      </w:r>
      <w:proofErr w:type="spellStart"/>
      <w:r>
        <w:rPr>
          <w:sz w:val="20"/>
        </w:rPr>
        <w:t>Teiču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dabas</w:t>
      </w:r>
      <w:proofErr w:type="spellEnd"/>
      <w:r>
        <w:rPr>
          <w:sz w:val="20"/>
        </w:rPr>
        <w:t xml:space="preserve"> fonds”.</w:t>
      </w:r>
    </w:p>
    <w:p w14:paraId="00000003" w14:textId="77777777" w:rsidR="000A5D46" w:rsidRDefault="000A5D46">
      <w:pPr>
        <w:jc w:val="both"/>
        <w:rPr>
          <w:sz w:val="22"/>
          <w:szCs w:val="22"/>
        </w:rPr>
      </w:pPr>
    </w:p>
    <w:p w14:paraId="00000004" w14:textId="77777777" w:rsidR="000A5D46" w:rsidRDefault="00262EEF">
      <w:pPr>
        <w:pBdr>
          <w:bottom w:val="single" w:sz="12" w:space="1" w:color="00000A"/>
        </w:pBd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Rīga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Peldu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iela</w:t>
      </w:r>
      <w:proofErr w:type="spellEnd"/>
      <w:r>
        <w:rPr>
          <w:b/>
          <w:sz w:val="22"/>
          <w:szCs w:val="22"/>
        </w:rPr>
        <w:t xml:space="preserve"> 26/28, LV-1494</w:t>
      </w:r>
    </w:p>
    <w:p w14:paraId="00000005" w14:textId="77777777" w:rsidR="000A5D46" w:rsidRDefault="00262EEF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Cs w:val="24"/>
        </w:rPr>
      </w:pPr>
      <w:r>
        <w:t>18</w:t>
      </w:r>
      <w:r>
        <w:rPr>
          <w:color w:val="000000"/>
          <w:szCs w:val="24"/>
        </w:rPr>
        <w:t>.01.2022.</w:t>
      </w:r>
    </w:p>
    <w:p w14:paraId="00000006" w14:textId="77777777" w:rsidR="000A5D46" w:rsidRDefault="00262EEF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Cs w:val="24"/>
        </w:rPr>
      </w:pPr>
      <w:r>
        <w:rPr>
          <w:color w:val="000000"/>
          <w:szCs w:val="24"/>
        </w:rPr>
        <w:t>Nr.</w:t>
      </w:r>
      <w:r>
        <w:t>1-4.</w:t>
      </w:r>
    </w:p>
    <w:p w14:paraId="00000008" w14:textId="77777777" w:rsidR="000A5D46" w:rsidRDefault="00262EEF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14:paraId="00000009" w14:textId="77777777" w:rsidR="000A5D46" w:rsidRDefault="00262EEF">
      <w:pPr>
        <w:jc w:val="right"/>
        <w:rPr>
          <w:b/>
        </w:rPr>
      </w:pPr>
      <w:r>
        <w:rPr>
          <w:b/>
        </w:rPr>
        <w:t xml:space="preserve">Vides </w:t>
      </w:r>
      <w:proofErr w:type="spellStart"/>
      <w:r>
        <w:rPr>
          <w:b/>
        </w:rPr>
        <w:t>aizsardzības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reģionālās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attīstības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ministrija</w:t>
      </w:r>
      <w:proofErr w:type="spellEnd"/>
    </w:p>
    <w:p w14:paraId="0000000A" w14:textId="77777777" w:rsidR="000A5D46" w:rsidRDefault="00E50605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2"/>
          <w:szCs w:val="22"/>
        </w:rPr>
      </w:pPr>
      <w:hyperlink r:id="rId7">
        <w:r w:rsidR="00262EEF">
          <w:rPr>
            <w:color w:val="0000FF"/>
            <w:szCs w:val="24"/>
            <w:u w:val="single"/>
          </w:rPr>
          <w:t>pasts@varam.gov.lv</w:t>
        </w:r>
      </w:hyperlink>
      <w:r w:rsidR="00262EEF">
        <w:rPr>
          <w:b/>
          <w:color w:val="000000"/>
          <w:sz w:val="22"/>
          <w:szCs w:val="22"/>
        </w:rPr>
        <w:t xml:space="preserve"> </w:t>
      </w:r>
    </w:p>
    <w:p w14:paraId="0000000B" w14:textId="77777777" w:rsidR="000A5D46" w:rsidRDefault="000A5D46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2"/>
          <w:szCs w:val="22"/>
        </w:rPr>
      </w:pPr>
    </w:p>
    <w:p w14:paraId="0000000C" w14:textId="77777777" w:rsidR="000A5D46" w:rsidRDefault="00262EEF">
      <w:pPr>
        <w:jc w:val="right"/>
        <w:rPr>
          <w:b/>
          <w:color w:val="000000"/>
        </w:rPr>
      </w:pPr>
      <w:proofErr w:type="spellStart"/>
      <w:r>
        <w:rPr>
          <w:b/>
          <w:color w:val="000000"/>
        </w:rPr>
        <w:t>Saeimas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Tautsaimniecības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agrārās</w:t>
      </w:r>
      <w:proofErr w:type="spellEnd"/>
      <w:r>
        <w:rPr>
          <w:b/>
          <w:color w:val="000000"/>
        </w:rPr>
        <w:t>, vides un</w:t>
      </w:r>
    </w:p>
    <w:p w14:paraId="0000000D" w14:textId="77777777" w:rsidR="000A5D46" w:rsidRDefault="00262EEF">
      <w:pPr>
        <w:jc w:val="right"/>
        <w:rPr>
          <w:b/>
          <w:color w:val="000000"/>
        </w:rPr>
      </w:pPr>
      <w:proofErr w:type="spellStart"/>
      <w:r>
        <w:rPr>
          <w:b/>
          <w:color w:val="000000"/>
        </w:rPr>
        <w:t>reģionālās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politikas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komisijai</w:t>
      </w:r>
      <w:proofErr w:type="spellEnd"/>
    </w:p>
    <w:p w14:paraId="0000000E" w14:textId="77777777" w:rsidR="000A5D46" w:rsidRDefault="00E50605">
      <w:pPr>
        <w:jc w:val="right"/>
      </w:pPr>
      <w:hyperlink r:id="rId8">
        <w:r w:rsidR="00262EEF">
          <w:rPr>
            <w:color w:val="0000FF"/>
            <w:u w:val="single"/>
          </w:rPr>
          <w:t>tautsaimniecibas.komisija@saeima.lv</w:t>
        </w:r>
      </w:hyperlink>
    </w:p>
    <w:p w14:paraId="0000000F" w14:textId="77777777" w:rsidR="000A5D46" w:rsidRDefault="00262EE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>
        <w:rPr>
          <w:i/>
          <w:color w:val="000000"/>
          <w:szCs w:val="24"/>
        </w:rPr>
        <w:t> </w:t>
      </w:r>
    </w:p>
    <w:p w14:paraId="00000010" w14:textId="77777777" w:rsidR="000A5D46" w:rsidRPr="00DF2967" w:rsidRDefault="00262EEF">
      <w:pPr>
        <w:rPr>
          <w:i/>
          <w:iCs/>
          <w:color w:val="000000"/>
          <w:szCs w:val="24"/>
        </w:rPr>
      </w:pPr>
      <w:r w:rsidRPr="00DF2967">
        <w:rPr>
          <w:i/>
          <w:iCs/>
        </w:rPr>
        <w:t xml:space="preserve">Par </w:t>
      </w:r>
      <w:proofErr w:type="spellStart"/>
      <w:r w:rsidRPr="00DF2967">
        <w:rPr>
          <w:i/>
          <w:iCs/>
        </w:rPr>
        <w:t>likumprojektu</w:t>
      </w:r>
      <w:proofErr w:type="spellEnd"/>
      <w:r w:rsidRPr="00DF2967">
        <w:rPr>
          <w:i/>
          <w:iCs/>
        </w:rPr>
        <w:t xml:space="preserve"> “</w:t>
      </w:r>
      <w:proofErr w:type="spellStart"/>
      <w:r w:rsidRPr="00DF2967">
        <w:rPr>
          <w:i/>
          <w:iCs/>
        </w:rPr>
        <w:t>Grozījumi</w:t>
      </w:r>
      <w:proofErr w:type="spellEnd"/>
      <w:r w:rsidRPr="00DF2967">
        <w:rPr>
          <w:i/>
          <w:iCs/>
        </w:rPr>
        <w:t xml:space="preserve"> </w:t>
      </w:r>
      <w:proofErr w:type="spellStart"/>
      <w:r w:rsidRPr="00DF2967">
        <w:rPr>
          <w:i/>
          <w:iCs/>
        </w:rPr>
        <w:t>Atkritumu</w:t>
      </w:r>
      <w:proofErr w:type="spellEnd"/>
      <w:r w:rsidRPr="00DF2967">
        <w:rPr>
          <w:i/>
          <w:iCs/>
        </w:rPr>
        <w:t xml:space="preserve"> </w:t>
      </w:r>
      <w:proofErr w:type="spellStart"/>
      <w:r w:rsidRPr="00DF2967">
        <w:rPr>
          <w:i/>
          <w:iCs/>
        </w:rPr>
        <w:t>apsaimniekošanas</w:t>
      </w:r>
      <w:proofErr w:type="spellEnd"/>
      <w:r w:rsidRPr="00DF2967">
        <w:rPr>
          <w:i/>
          <w:iCs/>
        </w:rPr>
        <w:t xml:space="preserve"> </w:t>
      </w:r>
      <w:proofErr w:type="spellStart"/>
      <w:r w:rsidRPr="00DF2967">
        <w:rPr>
          <w:i/>
          <w:iCs/>
        </w:rPr>
        <w:t>likumā</w:t>
      </w:r>
      <w:proofErr w:type="spellEnd"/>
      <w:r w:rsidRPr="00DF2967">
        <w:rPr>
          <w:i/>
          <w:iCs/>
        </w:rPr>
        <w:t>”</w:t>
      </w:r>
    </w:p>
    <w:p w14:paraId="00000011" w14:textId="77777777" w:rsidR="000A5D46" w:rsidRDefault="000A5D4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Cs w:val="24"/>
        </w:rPr>
      </w:pPr>
    </w:p>
    <w:p w14:paraId="00000012" w14:textId="77777777" w:rsidR="000A5D46" w:rsidRDefault="00262EE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>
        <w:rPr>
          <w:color w:val="212529"/>
          <w:highlight w:val="white"/>
        </w:rPr>
        <w:t xml:space="preserve">Vides </w:t>
      </w:r>
      <w:proofErr w:type="spellStart"/>
      <w:r>
        <w:rPr>
          <w:color w:val="212529"/>
          <w:highlight w:val="white"/>
        </w:rPr>
        <w:t>konsultatīvās</w:t>
      </w:r>
      <w:proofErr w:type="spellEnd"/>
      <w:r>
        <w:rPr>
          <w:color w:val="212529"/>
          <w:highlight w:val="white"/>
        </w:rPr>
        <w:t xml:space="preserve"> </w:t>
      </w:r>
      <w:proofErr w:type="spellStart"/>
      <w:r>
        <w:rPr>
          <w:color w:val="212529"/>
          <w:highlight w:val="white"/>
        </w:rPr>
        <w:t>padomes</w:t>
      </w:r>
      <w:proofErr w:type="spellEnd"/>
      <w:r>
        <w:rPr>
          <w:color w:val="212529"/>
          <w:highlight w:val="white"/>
        </w:rPr>
        <w:t xml:space="preserve"> (</w:t>
      </w:r>
      <w:proofErr w:type="spellStart"/>
      <w:r>
        <w:rPr>
          <w:color w:val="212529"/>
          <w:highlight w:val="white"/>
        </w:rPr>
        <w:t>turpmāk</w:t>
      </w:r>
      <w:proofErr w:type="spellEnd"/>
      <w:r>
        <w:rPr>
          <w:color w:val="212529"/>
          <w:highlight w:val="white"/>
        </w:rPr>
        <w:t xml:space="preserve"> – VKP) </w:t>
      </w:r>
      <w:proofErr w:type="spellStart"/>
      <w:r>
        <w:rPr>
          <w:color w:val="212529"/>
          <w:highlight w:val="white"/>
        </w:rPr>
        <w:t>organizācijas</w:t>
      </w:r>
      <w:proofErr w:type="spellEnd"/>
      <w:r>
        <w:rPr>
          <w:color w:val="212529"/>
          <w:highlight w:val="white"/>
        </w:rPr>
        <w:t xml:space="preserve"> </w:t>
      </w:r>
      <w:proofErr w:type="spellStart"/>
      <w:r>
        <w:rPr>
          <w:color w:val="212529"/>
          <w:highlight w:val="white"/>
        </w:rPr>
        <w:t>attiecīgās</w:t>
      </w:r>
      <w:proofErr w:type="spellEnd"/>
      <w:r>
        <w:rPr>
          <w:color w:val="212529"/>
          <w:highlight w:val="white"/>
        </w:rPr>
        <w:t xml:space="preserve"> </w:t>
      </w:r>
      <w:proofErr w:type="spellStart"/>
      <w:r>
        <w:rPr>
          <w:color w:val="212529"/>
          <w:highlight w:val="white"/>
        </w:rPr>
        <w:t>jomas</w:t>
      </w:r>
      <w:proofErr w:type="spellEnd"/>
      <w:r>
        <w:rPr>
          <w:color w:val="212529"/>
          <w:highlight w:val="white"/>
        </w:rPr>
        <w:t xml:space="preserve"> </w:t>
      </w:r>
      <w:proofErr w:type="spellStart"/>
      <w:r>
        <w:rPr>
          <w:color w:val="212529"/>
          <w:highlight w:val="white"/>
        </w:rPr>
        <w:t>eksperti</w:t>
      </w:r>
      <w:proofErr w:type="spellEnd"/>
      <w:r>
        <w:rPr>
          <w:color w:val="212529"/>
          <w:highlight w:val="white"/>
        </w:rPr>
        <w:t xml:space="preserve"> </w:t>
      </w:r>
      <w:proofErr w:type="spellStart"/>
      <w:r>
        <w:rPr>
          <w:color w:val="212529"/>
          <w:highlight w:val="white"/>
        </w:rPr>
        <w:t>ir</w:t>
      </w:r>
      <w:proofErr w:type="spellEnd"/>
      <w:r>
        <w:rPr>
          <w:color w:val="212529"/>
          <w:highlight w:val="white"/>
        </w:rPr>
        <w:t xml:space="preserve"> </w:t>
      </w:r>
      <w:proofErr w:type="spellStart"/>
      <w:r>
        <w:rPr>
          <w:color w:val="212529"/>
          <w:highlight w:val="white"/>
        </w:rPr>
        <w:t>iepazinušies</w:t>
      </w:r>
      <w:proofErr w:type="spellEnd"/>
      <w:r>
        <w:rPr>
          <w:color w:val="212529"/>
          <w:highlight w:val="white"/>
        </w:rPr>
        <w:t xml:space="preserve"> un </w:t>
      </w:r>
      <w:proofErr w:type="spellStart"/>
      <w:r>
        <w:rPr>
          <w:color w:val="212529"/>
          <w:highlight w:val="white"/>
        </w:rPr>
        <w:t>izskatījuši</w:t>
      </w:r>
      <w:proofErr w:type="spellEnd"/>
      <w:r>
        <w:rPr>
          <w:color w:val="212529"/>
          <w:highlight w:val="white"/>
        </w:rPr>
        <w:t xml:space="preserve"> Vides </w:t>
      </w:r>
      <w:proofErr w:type="spellStart"/>
      <w:r>
        <w:rPr>
          <w:color w:val="212529"/>
          <w:highlight w:val="white"/>
        </w:rPr>
        <w:t>aizsardzības</w:t>
      </w:r>
      <w:proofErr w:type="spellEnd"/>
      <w:r>
        <w:rPr>
          <w:color w:val="212529"/>
          <w:highlight w:val="white"/>
        </w:rPr>
        <w:t xml:space="preserve"> un </w:t>
      </w:r>
      <w:proofErr w:type="spellStart"/>
      <w:r>
        <w:rPr>
          <w:color w:val="212529"/>
          <w:highlight w:val="white"/>
        </w:rPr>
        <w:t>reģionālās</w:t>
      </w:r>
      <w:proofErr w:type="spellEnd"/>
      <w:r>
        <w:rPr>
          <w:color w:val="212529"/>
          <w:highlight w:val="white"/>
        </w:rPr>
        <w:t xml:space="preserve"> </w:t>
      </w:r>
      <w:proofErr w:type="spellStart"/>
      <w:r>
        <w:rPr>
          <w:color w:val="212529"/>
          <w:highlight w:val="white"/>
        </w:rPr>
        <w:t>attīstības</w:t>
      </w:r>
      <w:proofErr w:type="spellEnd"/>
      <w:r>
        <w:rPr>
          <w:color w:val="212529"/>
          <w:highlight w:val="white"/>
        </w:rPr>
        <w:t xml:space="preserve"> </w:t>
      </w:r>
      <w:proofErr w:type="spellStart"/>
      <w:r>
        <w:rPr>
          <w:color w:val="212529"/>
          <w:highlight w:val="white"/>
        </w:rPr>
        <w:t>ministrijas</w:t>
      </w:r>
      <w:proofErr w:type="spellEnd"/>
      <w:r>
        <w:rPr>
          <w:color w:val="212529"/>
          <w:highlight w:val="white"/>
        </w:rPr>
        <w:t xml:space="preserve"> (</w:t>
      </w:r>
      <w:proofErr w:type="spellStart"/>
      <w:r>
        <w:rPr>
          <w:color w:val="212529"/>
          <w:highlight w:val="white"/>
        </w:rPr>
        <w:t>turpmāk</w:t>
      </w:r>
      <w:proofErr w:type="spellEnd"/>
      <w:r>
        <w:rPr>
          <w:color w:val="212529"/>
          <w:highlight w:val="white"/>
        </w:rPr>
        <w:t xml:space="preserve"> – </w:t>
      </w:r>
      <w:r>
        <w:rPr>
          <w:color w:val="212529"/>
        </w:rPr>
        <w:t>VARAM</w:t>
      </w:r>
      <w:r>
        <w:rPr>
          <w:color w:val="212529"/>
          <w:highlight w:val="white"/>
        </w:rPr>
        <w:t xml:space="preserve">) 2022.gada </w:t>
      </w:r>
      <w:proofErr w:type="gramStart"/>
      <w:r>
        <w:rPr>
          <w:color w:val="212529"/>
          <w:highlight w:val="white"/>
        </w:rPr>
        <w:t>14.janvāra</w:t>
      </w:r>
      <w:proofErr w:type="gramEnd"/>
      <w:r>
        <w:rPr>
          <w:color w:val="212529"/>
          <w:highlight w:val="white"/>
        </w:rPr>
        <w:t xml:space="preserve"> </w:t>
      </w:r>
      <w:proofErr w:type="spellStart"/>
      <w:r>
        <w:rPr>
          <w:color w:val="212529"/>
          <w:highlight w:val="white"/>
        </w:rPr>
        <w:t>vēstuli</w:t>
      </w:r>
      <w:proofErr w:type="spellEnd"/>
      <w:r>
        <w:rPr>
          <w:color w:val="212529"/>
          <w:highlight w:val="white"/>
        </w:rPr>
        <w:t xml:space="preserve">, kas </w:t>
      </w:r>
      <w:proofErr w:type="spellStart"/>
      <w:r>
        <w:rPr>
          <w:color w:val="212529"/>
          <w:highlight w:val="white"/>
        </w:rPr>
        <w:t>precizē</w:t>
      </w:r>
      <w:proofErr w:type="spellEnd"/>
      <w:r>
        <w:rPr>
          <w:color w:val="212529"/>
          <w:highlight w:val="white"/>
        </w:rPr>
        <w:t xml:space="preserve"> 2022. </w:t>
      </w:r>
      <w:proofErr w:type="spellStart"/>
      <w:r>
        <w:rPr>
          <w:color w:val="212529"/>
          <w:highlight w:val="white"/>
        </w:rPr>
        <w:t>gada</w:t>
      </w:r>
      <w:proofErr w:type="spellEnd"/>
      <w:r>
        <w:rPr>
          <w:color w:val="212529"/>
          <w:highlight w:val="white"/>
        </w:rPr>
        <w:t xml:space="preserve"> 6. </w:t>
      </w:r>
      <w:proofErr w:type="spellStart"/>
      <w:r>
        <w:rPr>
          <w:color w:val="212529"/>
          <w:highlight w:val="white"/>
        </w:rPr>
        <w:t>janvāra</w:t>
      </w:r>
      <w:proofErr w:type="spellEnd"/>
      <w:r>
        <w:rPr>
          <w:color w:val="212529"/>
          <w:highlight w:val="white"/>
        </w:rPr>
        <w:t xml:space="preserve"> </w:t>
      </w:r>
      <w:proofErr w:type="spellStart"/>
      <w:r>
        <w:rPr>
          <w:color w:val="212529"/>
          <w:highlight w:val="white"/>
        </w:rPr>
        <w:t>vēstuli</w:t>
      </w:r>
      <w:proofErr w:type="spellEnd"/>
      <w:r>
        <w:rPr>
          <w:color w:val="212529"/>
          <w:highlight w:val="white"/>
        </w:rPr>
        <w:t xml:space="preserve"> Nr. 1-131/116 </w:t>
      </w:r>
      <w:proofErr w:type="spellStart"/>
      <w:r>
        <w:rPr>
          <w:color w:val="212529"/>
          <w:highlight w:val="white"/>
        </w:rPr>
        <w:t>Saeimas</w:t>
      </w:r>
      <w:proofErr w:type="spellEnd"/>
      <w:r>
        <w:rPr>
          <w:color w:val="212529"/>
          <w:highlight w:val="white"/>
        </w:rPr>
        <w:t xml:space="preserve"> </w:t>
      </w:r>
      <w:proofErr w:type="spellStart"/>
      <w:r>
        <w:rPr>
          <w:color w:val="212529"/>
          <w:highlight w:val="white"/>
        </w:rPr>
        <w:t>Tautsaimniecības</w:t>
      </w:r>
      <w:proofErr w:type="spellEnd"/>
      <w:r>
        <w:rPr>
          <w:color w:val="212529"/>
          <w:highlight w:val="white"/>
        </w:rPr>
        <w:t xml:space="preserve">, </w:t>
      </w:r>
      <w:proofErr w:type="spellStart"/>
      <w:r>
        <w:rPr>
          <w:color w:val="212529"/>
          <w:highlight w:val="white"/>
        </w:rPr>
        <w:t>agrārās</w:t>
      </w:r>
      <w:proofErr w:type="spellEnd"/>
      <w:r>
        <w:rPr>
          <w:color w:val="212529"/>
          <w:highlight w:val="white"/>
        </w:rPr>
        <w:t xml:space="preserve">, vides un </w:t>
      </w:r>
      <w:proofErr w:type="spellStart"/>
      <w:r>
        <w:rPr>
          <w:color w:val="212529"/>
          <w:highlight w:val="white"/>
        </w:rPr>
        <w:t>reģionālās</w:t>
      </w:r>
      <w:proofErr w:type="spellEnd"/>
      <w:r>
        <w:rPr>
          <w:color w:val="212529"/>
          <w:highlight w:val="white"/>
        </w:rPr>
        <w:t xml:space="preserve"> </w:t>
      </w:r>
      <w:proofErr w:type="spellStart"/>
      <w:r>
        <w:rPr>
          <w:color w:val="212529"/>
          <w:highlight w:val="white"/>
        </w:rPr>
        <w:t>politikas</w:t>
      </w:r>
      <w:proofErr w:type="spellEnd"/>
      <w:r>
        <w:rPr>
          <w:b/>
          <w:color w:val="212529"/>
          <w:highlight w:val="white"/>
        </w:rPr>
        <w:t xml:space="preserve"> </w:t>
      </w:r>
      <w:proofErr w:type="spellStart"/>
      <w:r>
        <w:rPr>
          <w:color w:val="212529"/>
          <w:highlight w:val="white"/>
        </w:rPr>
        <w:t>komisijai</w:t>
      </w:r>
      <w:proofErr w:type="spellEnd"/>
      <w:r>
        <w:rPr>
          <w:color w:val="212529"/>
          <w:highlight w:val="white"/>
        </w:rPr>
        <w:t xml:space="preserve"> </w:t>
      </w:r>
      <w:proofErr w:type="spellStart"/>
      <w:r>
        <w:rPr>
          <w:color w:val="212529"/>
          <w:highlight w:val="white"/>
        </w:rPr>
        <w:t>iesniegto</w:t>
      </w:r>
      <w:proofErr w:type="spellEnd"/>
      <w:r>
        <w:rPr>
          <w:color w:val="212529"/>
          <w:highlight w:val="white"/>
        </w:rPr>
        <w:t xml:space="preserve"> </w:t>
      </w:r>
      <w:proofErr w:type="spellStart"/>
      <w:r>
        <w:rPr>
          <w:color w:val="212529"/>
          <w:highlight w:val="white"/>
        </w:rPr>
        <w:t>likumprojektu</w:t>
      </w:r>
      <w:proofErr w:type="spellEnd"/>
      <w:r>
        <w:rPr>
          <w:b/>
          <w:color w:val="212529"/>
          <w:highlight w:val="white"/>
        </w:rPr>
        <w:t xml:space="preserve"> </w:t>
      </w:r>
      <w:r>
        <w:rPr>
          <w:color w:val="212529"/>
          <w:highlight w:val="white"/>
        </w:rPr>
        <w:t>“</w:t>
      </w:r>
      <w:proofErr w:type="spellStart"/>
      <w:r>
        <w:rPr>
          <w:color w:val="212529"/>
          <w:highlight w:val="white"/>
        </w:rPr>
        <w:t>Grozījumi</w:t>
      </w:r>
      <w:proofErr w:type="spellEnd"/>
      <w:r>
        <w:rPr>
          <w:color w:val="212529"/>
          <w:highlight w:val="white"/>
        </w:rPr>
        <w:t xml:space="preserve"> </w:t>
      </w:r>
      <w:proofErr w:type="spellStart"/>
      <w:r>
        <w:rPr>
          <w:color w:val="212529"/>
          <w:highlight w:val="white"/>
        </w:rPr>
        <w:t>Atkritumu</w:t>
      </w:r>
      <w:proofErr w:type="spellEnd"/>
      <w:r>
        <w:rPr>
          <w:color w:val="212529"/>
          <w:highlight w:val="white"/>
        </w:rPr>
        <w:t xml:space="preserve"> </w:t>
      </w:r>
      <w:proofErr w:type="spellStart"/>
      <w:r>
        <w:rPr>
          <w:color w:val="212529"/>
          <w:highlight w:val="white"/>
        </w:rPr>
        <w:t>apsaimniekošanas</w:t>
      </w:r>
      <w:proofErr w:type="spellEnd"/>
      <w:r>
        <w:rPr>
          <w:color w:val="212529"/>
          <w:highlight w:val="white"/>
        </w:rPr>
        <w:t xml:space="preserve"> </w:t>
      </w:r>
      <w:proofErr w:type="spellStart"/>
      <w:r>
        <w:rPr>
          <w:color w:val="212529"/>
          <w:highlight w:val="white"/>
        </w:rPr>
        <w:t>likumā</w:t>
      </w:r>
      <w:proofErr w:type="spellEnd"/>
      <w:r>
        <w:rPr>
          <w:color w:val="212529"/>
          <w:highlight w:val="white"/>
        </w:rPr>
        <w:t>” (</w:t>
      </w:r>
      <w:proofErr w:type="spellStart"/>
      <w:r>
        <w:rPr>
          <w:color w:val="212529"/>
          <w:highlight w:val="white"/>
        </w:rPr>
        <w:t>turpmāk</w:t>
      </w:r>
      <w:proofErr w:type="spellEnd"/>
      <w:r>
        <w:rPr>
          <w:color w:val="212529"/>
          <w:highlight w:val="white"/>
        </w:rPr>
        <w:t xml:space="preserve"> – </w:t>
      </w:r>
      <w:proofErr w:type="spellStart"/>
      <w:r>
        <w:rPr>
          <w:color w:val="212529"/>
          <w:highlight w:val="white"/>
        </w:rPr>
        <w:t>Likumprojekts</w:t>
      </w:r>
      <w:proofErr w:type="spellEnd"/>
      <w:r>
        <w:rPr>
          <w:color w:val="212529"/>
          <w:highlight w:val="white"/>
        </w:rPr>
        <w:t xml:space="preserve">), kas </w:t>
      </w:r>
      <w:proofErr w:type="spellStart"/>
      <w:r>
        <w:rPr>
          <w:color w:val="212529"/>
          <w:highlight w:val="white"/>
        </w:rPr>
        <w:t>komisijas</w:t>
      </w:r>
      <w:proofErr w:type="spellEnd"/>
      <w:r>
        <w:rPr>
          <w:color w:val="212529"/>
          <w:highlight w:val="white"/>
        </w:rPr>
        <w:t xml:space="preserve"> </w:t>
      </w:r>
      <w:proofErr w:type="spellStart"/>
      <w:r>
        <w:rPr>
          <w:color w:val="212529"/>
          <w:highlight w:val="white"/>
        </w:rPr>
        <w:t>sēdē</w:t>
      </w:r>
      <w:proofErr w:type="spellEnd"/>
      <w:r>
        <w:rPr>
          <w:color w:val="212529"/>
          <w:highlight w:val="white"/>
        </w:rPr>
        <w:t xml:space="preserve"> </w:t>
      </w:r>
      <w:proofErr w:type="spellStart"/>
      <w:r>
        <w:rPr>
          <w:color w:val="212529"/>
          <w:highlight w:val="white"/>
        </w:rPr>
        <w:t>skatīts</w:t>
      </w:r>
      <w:proofErr w:type="spellEnd"/>
      <w:r>
        <w:rPr>
          <w:color w:val="212529"/>
          <w:highlight w:val="white"/>
        </w:rPr>
        <w:t xml:space="preserve"> 2022. </w:t>
      </w:r>
      <w:proofErr w:type="spellStart"/>
      <w:r>
        <w:rPr>
          <w:color w:val="212529"/>
          <w:highlight w:val="white"/>
        </w:rPr>
        <w:t>gada</w:t>
      </w:r>
      <w:proofErr w:type="spellEnd"/>
      <w:r>
        <w:rPr>
          <w:color w:val="212529"/>
          <w:highlight w:val="white"/>
        </w:rPr>
        <w:t xml:space="preserve"> 12. </w:t>
      </w:r>
      <w:proofErr w:type="spellStart"/>
      <w:r>
        <w:rPr>
          <w:color w:val="212529"/>
          <w:highlight w:val="white"/>
        </w:rPr>
        <w:t>janvārī</w:t>
      </w:r>
      <w:proofErr w:type="spellEnd"/>
      <w:r>
        <w:rPr>
          <w:color w:val="212529"/>
          <w:highlight w:val="white"/>
        </w:rPr>
        <w:t xml:space="preserve">. </w:t>
      </w:r>
    </w:p>
    <w:p w14:paraId="2987684F" w14:textId="56EDF565" w:rsidR="0083721B" w:rsidRDefault="00262EE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>
        <w:t xml:space="preserve">VKP </w:t>
      </w:r>
      <w:proofErr w:type="spellStart"/>
      <w:r>
        <w:t>atbalsta</w:t>
      </w:r>
      <w:proofErr w:type="spellEnd"/>
      <w:r>
        <w:t xml:space="preserve"> VARAM </w:t>
      </w:r>
      <w:proofErr w:type="spellStart"/>
      <w:r w:rsidR="0083721B">
        <w:t>pozīciju</w:t>
      </w:r>
      <w:proofErr w:type="spellEnd"/>
      <w:r>
        <w:t xml:space="preserve">, ka </w:t>
      </w:r>
      <w:proofErr w:type="spellStart"/>
      <w:r>
        <w:t>bioloģisko</w:t>
      </w:r>
      <w:proofErr w:type="spellEnd"/>
      <w:r>
        <w:t xml:space="preserve"> </w:t>
      </w:r>
      <w:proofErr w:type="spellStart"/>
      <w:r>
        <w:t>atkritumu</w:t>
      </w:r>
      <w:proofErr w:type="spellEnd"/>
      <w:r>
        <w:t xml:space="preserve"> </w:t>
      </w:r>
      <w:proofErr w:type="spellStart"/>
      <w:r>
        <w:t>apsaimniekošanas</w:t>
      </w:r>
      <w:proofErr w:type="spellEnd"/>
      <w:r>
        <w:t xml:space="preserve"> </w:t>
      </w:r>
      <w:proofErr w:type="spellStart"/>
      <w:r>
        <w:t>maksai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zemākai</w:t>
      </w:r>
      <w:proofErr w:type="spellEnd"/>
      <w:r>
        <w:t xml:space="preserve"> par </w:t>
      </w:r>
      <w:proofErr w:type="spellStart"/>
      <w:r>
        <w:t>nešķiroto</w:t>
      </w:r>
      <w:proofErr w:type="spellEnd"/>
      <w:r>
        <w:t xml:space="preserve"> </w:t>
      </w:r>
      <w:proofErr w:type="spellStart"/>
      <w:r>
        <w:t>atkritumu</w:t>
      </w:r>
      <w:proofErr w:type="spellEnd"/>
      <w:r>
        <w:t xml:space="preserve"> </w:t>
      </w:r>
      <w:proofErr w:type="spellStart"/>
      <w:r>
        <w:t>apsaimniekošanas</w:t>
      </w:r>
      <w:proofErr w:type="spellEnd"/>
      <w:r>
        <w:t xml:space="preserve"> </w:t>
      </w:r>
      <w:proofErr w:type="spellStart"/>
      <w:r>
        <w:t>maksu</w:t>
      </w:r>
      <w:proofErr w:type="spellEnd"/>
      <w:r w:rsidR="00642B35">
        <w:t xml:space="preserve">, </w:t>
      </w:r>
      <w:proofErr w:type="spellStart"/>
      <w:r w:rsidR="00642B35">
        <w:t>lai</w:t>
      </w:r>
      <w:proofErr w:type="spellEnd"/>
      <w:r w:rsidR="00642B35">
        <w:t xml:space="preserve"> </w:t>
      </w:r>
      <w:proofErr w:type="spellStart"/>
      <w:r w:rsidR="00642B35">
        <w:t>motivētu</w:t>
      </w:r>
      <w:proofErr w:type="spellEnd"/>
      <w:r w:rsidR="00642B35">
        <w:t xml:space="preserve"> </w:t>
      </w:r>
      <w:proofErr w:type="spellStart"/>
      <w:r w:rsidR="00642B35">
        <w:t>iedzīvotājus</w:t>
      </w:r>
      <w:proofErr w:type="spellEnd"/>
      <w:r w:rsidR="00642B35">
        <w:t xml:space="preserve"> </w:t>
      </w:r>
      <w:proofErr w:type="spellStart"/>
      <w:r w:rsidR="00642B35">
        <w:t>šķirot</w:t>
      </w:r>
      <w:proofErr w:type="spellEnd"/>
      <w:r w:rsidR="00642B35">
        <w:t xml:space="preserve"> </w:t>
      </w:r>
      <w:proofErr w:type="spellStart"/>
      <w:r w:rsidR="00642B35">
        <w:t>šos</w:t>
      </w:r>
      <w:proofErr w:type="spellEnd"/>
      <w:r w:rsidR="00642B35">
        <w:t xml:space="preserve"> </w:t>
      </w:r>
      <w:proofErr w:type="spellStart"/>
      <w:r w:rsidR="00642B35">
        <w:t>atkritumus</w:t>
      </w:r>
      <w:proofErr w:type="spellEnd"/>
      <w:r w:rsidR="00642B35">
        <w:t>.</w:t>
      </w:r>
    </w:p>
    <w:p w14:paraId="00000013" w14:textId="481D5D0C" w:rsidR="000A5D46" w:rsidRPr="0083721B" w:rsidRDefault="00262EE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bCs/>
        </w:rPr>
      </w:pPr>
      <w:r w:rsidRPr="0083721B">
        <w:rPr>
          <w:b/>
          <w:bCs/>
        </w:rPr>
        <w:t xml:space="preserve">VKP </w:t>
      </w:r>
      <w:proofErr w:type="spellStart"/>
      <w:r w:rsidRPr="0083721B">
        <w:rPr>
          <w:b/>
          <w:bCs/>
        </w:rPr>
        <w:t>ieskatā</w:t>
      </w:r>
      <w:proofErr w:type="spellEnd"/>
      <w:r w:rsidRPr="0083721B">
        <w:rPr>
          <w:b/>
          <w:bCs/>
        </w:rPr>
        <w:t xml:space="preserve"> tai </w:t>
      </w:r>
      <w:proofErr w:type="spellStart"/>
      <w:r w:rsidRPr="0083721B">
        <w:rPr>
          <w:b/>
          <w:bCs/>
        </w:rPr>
        <w:t>jābūt</w:t>
      </w:r>
      <w:proofErr w:type="spellEnd"/>
      <w:r w:rsidRPr="0083721B">
        <w:rPr>
          <w:b/>
          <w:bCs/>
        </w:rPr>
        <w:t xml:space="preserve"> </w:t>
      </w:r>
      <w:proofErr w:type="spellStart"/>
      <w:r w:rsidRPr="0083721B">
        <w:rPr>
          <w:b/>
          <w:bCs/>
        </w:rPr>
        <w:t>vismaz</w:t>
      </w:r>
      <w:proofErr w:type="spellEnd"/>
      <w:r w:rsidRPr="0083721B">
        <w:rPr>
          <w:b/>
          <w:bCs/>
        </w:rPr>
        <w:t xml:space="preserve"> par 33% </w:t>
      </w:r>
      <w:proofErr w:type="spellStart"/>
      <w:r w:rsidRPr="0083721B">
        <w:rPr>
          <w:b/>
          <w:bCs/>
        </w:rPr>
        <w:t>zemākai</w:t>
      </w:r>
      <w:proofErr w:type="spellEnd"/>
      <w:r w:rsidRPr="0083721B">
        <w:rPr>
          <w:b/>
          <w:bCs/>
        </w:rPr>
        <w:t xml:space="preserve">. </w:t>
      </w:r>
    </w:p>
    <w:p w14:paraId="00000014" w14:textId="4EFEF1DD" w:rsidR="000A5D46" w:rsidRDefault="00262EE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>
        <w:t xml:space="preserve">VKP </w:t>
      </w:r>
      <w:proofErr w:type="spellStart"/>
      <w:r>
        <w:t>neatbalsta</w:t>
      </w:r>
      <w:proofErr w:type="spellEnd"/>
      <w:r>
        <w:t xml:space="preserve"> </w:t>
      </w:r>
      <w:proofErr w:type="spellStart"/>
      <w:r>
        <w:t>Likumprojekta</w:t>
      </w:r>
      <w:proofErr w:type="spellEnd"/>
      <w:r>
        <w:t xml:space="preserve"> </w:t>
      </w:r>
      <w:r w:rsidR="0083721B">
        <w:t xml:space="preserve">3. </w:t>
      </w:r>
      <w:proofErr w:type="spellStart"/>
      <w:r w:rsidR="0083721B">
        <w:t>pantu</w:t>
      </w:r>
      <w:proofErr w:type="spellEnd"/>
      <w:r>
        <w:t xml:space="preserve">, kas </w:t>
      </w:r>
      <w:proofErr w:type="spellStart"/>
      <w:r>
        <w:t>nosaka</w:t>
      </w:r>
      <w:proofErr w:type="spellEnd"/>
      <w:r>
        <w:t>: “</w:t>
      </w:r>
      <w:proofErr w:type="spellStart"/>
      <w:r>
        <w:t>Līdz</w:t>
      </w:r>
      <w:proofErr w:type="spellEnd"/>
      <w:r>
        <w:t xml:space="preserve"> 2022. </w:t>
      </w:r>
      <w:proofErr w:type="spellStart"/>
      <w:r>
        <w:t>gada</w:t>
      </w:r>
      <w:proofErr w:type="spellEnd"/>
      <w:r>
        <w:t xml:space="preserve"> 30. </w:t>
      </w:r>
      <w:proofErr w:type="spellStart"/>
      <w:r>
        <w:t>decembrim</w:t>
      </w:r>
      <w:proofErr w:type="spellEnd"/>
      <w:r>
        <w:t xml:space="preserve"> </w:t>
      </w:r>
      <w:proofErr w:type="spellStart"/>
      <w:r>
        <w:t>pašvaldība</w:t>
      </w:r>
      <w:proofErr w:type="spellEnd"/>
      <w:r>
        <w:t xml:space="preserve"> un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izvēlētais</w:t>
      </w:r>
      <w:proofErr w:type="spellEnd"/>
      <w:r>
        <w:t xml:space="preserve"> </w:t>
      </w:r>
      <w:proofErr w:type="spellStart"/>
      <w:r>
        <w:t>sadzīves</w:t>
      </w:r>
      <w:proofErr w:type="spellEnd"/>
      <w:r>
        <w:t xml:space="preserve"> </w:t>
      </w:r>
      <w:proofErr w:type="spellStart"/>
      <w:r>
        <w:t>atkritumu</w:t>
      </w:r>
      <w:proofErr w:type="spellEnd"/>
      <w:r>
        <w:t xml:space="preserve"> </w:t>
      </w:r>
      <w:proofErr w:type="spellStart"/>
      <w:r>
        <w:t>apsaimniekotājs</w:t>
      </w:r>
      <w:proofErr w:type="spellEnd"/>
      <w:r>
        <w:t xml:space="preserve">, </w:t>
      </w:r>
      <w:proofErr w:type="spellStart"/>
      <w:r>
        <w:t>veic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 </w:t>
      </w:r>
      <w:proofErr w:type="spellStart"/>
      <w:r>
        <w:t>līgumos</w:t>
      </w:r>
      <w:proofErr w:type="spellEnd"/>
      <w:r>
        <w:t xml:space="preserve"> par </w:t>
      </w:r>
      <w:proofErr w:type="spellStart"/>
      <w:r>
        <w:t>sadzīves</w:t>
      </w:r>
      <w:proofErr w:type="spellEnd"/>
      <w:r>
        <w:t xml:space="preserve"> </w:t>
      </w:r>
      <w:proofErr w:type="spellStart"/>
      <w:r>
        <w:t>atkritumu</w:t>
      </w:r>
      <w:proofErr w:type="spellEnd"/>
      <w:r>
        <w:t xml:space="preserve"> </w:t>
      </w:r>
      <w:proofErr w:type="spellStart"/>
      <w:r>
        <w:t>apsaimniekošanu</w:t>
      </w:r>
      <w:proofErr w:type="spellEnd"/>
      <w:r>
        <w:t xml:space="preserve"> </w:t>
      </w:r>
      <w:proofErr w:type="spellStart"/>
      <w:r>
        <w:t>attiecībā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nešķiroto</w:t>
      </w:r>
      <w:proofErr w:type="spellEnd"/>
      <w:r>
        <w:t xml:space="preserve"> </w:t>
      </w:r>
      <w:proofErr w:type="spellStart"/>
      <w:r>
        <w:t>sadzīves</w:t>
      </w:r>
      <w:proofErr w:type="spellEnd"/>
      <w:r>
        <w:t xml:space="preserve"> </w:t>
      </w:r>
      <w:proofErr w:type="spellStart"/>
      <w:r>
        <w:t>atkritumu</w:t>
      </w:r>
      <w:proofErr w:type="spellEnd"/>
      <w:r>
        <w:t xml:space="preserve"> un </w:t>
      </w:r>
      <w:proofErr w:type="spellStart"/>
      <w:r>
        <w:t>bioloģisko</w:t>
      </w:r>
      <w:proofErr w:type="spellEnd"/>
      <w:r>
        <w:t xml:space="preserve"> </w:t>
      </w:r>
      <w:proofErr w:type="spellStart"/>
      <w:r>
        <w:t>atkritumu</w:t>
      </w:r>
      <w:proofErr w:type="spellEnd"/>
      <w:r>
        <w:t xml:space="preserve"> </w:t>
      </w:r>
      <w:proofErr w:type="spellStart"/>
      <w:r>
        <w:t>maksas</w:t>
      </w:r>
      <w:proofErr w:type="spellEnd"/>
      <w:r>
        <w:t xml:space="preserve"> </w:t>
      </w:r>
      <w:proofErr w:type="spellStart"/>
      <w:r>
        <w:t>apmēru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šā</w:t>
      </w:r>
      <w:proofErr w:type="spellEnd"/>
      <w:r>
        <w:t xml:space="preserve"> </w:t>
      </w:r>
      <w:proofErr w:type="spellStart"/>
      <w:r>
        <w:t>likuma</w:t>
      </w:r>
      <w:proofErr w:type="spellEnd"/>
      <w:r>
        <w:t xml:space="preserve"> 39. un 39.</w:t>
      </w:r>
      <w:r>
        <w:rPr>
          <w:vertAlign w:val="superscript"/>
        </w:rPr>
        <w:t>1</w:t>
      </w:r>
      <w:r>
        <w:t xml:space="preserve"> </w:t>
      </w:r>
      <w:proofErr w:type="spellStart"/>
      <w:r>
        <w:t>pantā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maksas</w:t>
      </w:r>
      <w:proofErr w:type="spellEnd"/>
      <w:r>
        <w:t xml:space="preserve"> </w:t>
      </w:r>
      <w:proofErr w:type="spellStart"/>
      <w:r>
        <w:t>noteikšanas</w:t>
      </w:r>
      <w:proofErr w:type="spellEnd"/>
      <w:r>
        <w:t xml:space="preserve"> </w:t>
      </w:r>
      <w:proofErr w:type="spellStart"/>
      <w:r>
        <w:t>kārtību</w:t>
      </w:r>
      <w:proofErr w:type="spellEnd"/>
      <w:r>
        <w:t xml:space="preserve">, </w:t>
      </w:r>
      <w:proofErr w:type="spellStart"/>
      <w:r>
        <w:t>pieņemot</w:t>
      </w:r>
      <w:proofErr w:type="spellEnd"/>
      <w:r>
        <w:t xml:space="preserve">, ka </w:t>
      </w:r>
      <w:proofErr w:type="spellStart"/>
      <w:r>
        <w:t>bioloģiskie</w:t>
      </w:r>
      <w:proofErr w:type="spellEnd"/>
      <w:r>
        <w:t xml:space="preserve"> </w:t>
      </w:r>
      <w:proofErr w:type="spellStart"/>
      <w:r>
        <w:t>atkritumi</w:t>
      </w:r>
      <w:proofErr w:type="spellEnd"/>
      <w:r>
        <w:t xml:space="preserve"> </w:t>
      </w:r>
      <w:proofErr w:type="spellStart"/>
      <w:r>
        <w:t>veido</w:t>
      </w:r>
      <w:proofErr w:type="spellEnd"/>
      <w:r>
        <w:t xml:space="preserve"> 40% no </w:t>
      </w:r>
      <w:proofErr w:type="spellStart"/>
      <w:r>
        <w:t>kopējā</w:t>
      </w:r>
      <w:proofErr w:type="spellEnd"/>
      <w:r>
        <w:t xml:space="preserve"> </w:t>
      </w:r>
      <w:proofErr w:type="spellStart"/>
      <w:r>
        <w:t>sadzīves</w:t>
      </w:r>
      <w:proofErr w:type="spellEnd"/>
      <w:r>
        <w:t xml:space="preserve"> </w:t>
      </w:r>
      <w:proofErr w:type="spellStart"/>
      <w:r>
        <w:t>atkritumu</w:t>
      </w:r>
      <w:proofErr w:type="spellEnd"/>
      <w:r>
        <w:t xml:space="preserve"> </w:t>
      </w:r>
      <w:proofErr w:type="spellStart"/>
      <w:r>
        <w:t>daudzuma</w:t>
      </w:r>
      <w:proofErr w:type="spellEnd"/>
      <w:r>
        <w:t xml:space="preserve">”. </w:t>
      </w:r>
      <w:proofErr w:type="spellStart"/>
      <w:r>
        <w:t>Metodikai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labi</w:t>
      </w:r>
      <w:proofErr w:type="spellEnd"/>
      <w:r>
        <w:t xml:space="preserve"> </w:t>
      </w:r>
      <w:proofErr w:type="spellStart"/>
      <w:r>
        <w:t>pamatotai</w:t>
      </w:r>
      <w:proofErr w:type="spellEnd"/>
      <w:r>
        <w:t xml:space="preserve">, </w:t>
      </w:r>
      <w:proofErr w:type="spellStart"/>
      <w:r>
        <w:t>tāpēc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jautājumu</w:t>
      </w:r>
      <w:proofErr w:type="spellEnd"/>
      <w:r>
        <w:t xml:space="preserve"> </w:t>
      </w:r>
      <w:proofErr w:type="spellStart"/>
      <w:r>
        <w:t>nevar</w:t>
      </w:r>
      <w:proofErr w:type="spellEnd"/>
      <w:r>
        <w:t xml:space="preserve"> </w:t>
      </w:r>
      <w:proofErr w:type="spellStart"/>
      <w:r>
        <w:t>pieņemt</w:t>
      </w:r>
      <w:proofErr w:type="spellEnd"/>
      <w:r>
        <w:t xml:space="preserve"> </w:t>
      </w:r>
      <w:proofErr w:type="spellStart"/>
      <w:r>
        <w:t>steidzamības</w:t>
      </w:r>
      <w:proofErr w:type="spellEnd"/>
      <w:r>
        <w:t xml:space="preserve"> </w:t>
      </w:r>
      <w:proofErr w:type="spellStart"/>
      <w:r>
        <w:t>kārtā</w:t>
      </w:r>
      <w:proofErr w:type="spellEnd"/>
      <w:r>
        <w:t>.</w:t>
      </w:r>
    </w:p>
    <w:p w14:paraId="00000015" w14:textId="14DDA114" w:rsidR="000A5D46" w:rsidRDefault="00262EE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>
        <w:t xml:space="preserve"> </w:t>
      </w:r>
      <w:proofErr w:type="spellStart"/>
      <w:r>
        <w:t>Ierosinām</w:t>
      </w:r>
      <w:proofErr w:type="spellEnd"/>
      <w:r>
        <w:t xml:space="preserve"> </w:t>
      </w:r>
      <w:proofErr w:type="spellStart"/>
      <w:r>
        <w:t>likumprojektā</w:t>
      </w:r>
      <w:proofErr w:type="spellEnd"/>
      <w:r>
        <w:t xml:space="preserve"> </w:t>
      </w:r>
      <w:proofErr w:type="spellStart"/>
      <w:r>
        <w:t>noteikt</w:t>
      </w:r>
      <w:proofErr w:type="spellEnd"/>
      <w:r>
        <w:t xml:space="preserve">, </w:t>
      </w:r>
      <w:r w:rsidR="00DF2967">
        <w:t xml:space="preserve">ka VARAM, </w:t>
      </w:r>
      <w:proofErr w:type="spellStart"/>
      <w:r w:rsidR="00DF2967">
        <w:t>kā</w:t>
      </w:r>
      <w:proofErr w:type="spellEnd"/>
      <w:r w:rsidR="00DF2967">
        <w:t xml:space="preserve"> </w:t>
      </w:r>
      <w:proofErr w:type="spellStart"/>
      <w:r w:rsidR="00DF2967">
        <w:t>nozares</w:t>
      </w:r>
      <w:proofErr w:type="spellEnd"/>
      <w:r w:rsidR="00DF2967">
        <w:t xml:space="preserve"> </w:t>
      </w:r>
      <w:proofErr w:type="spellStart"/>
      <w:r w:rsidR="00DF2967">
        <w:t>politikas</w:t>
      </w:r>
      <w:proofErr w:type="spellEnd"/>
      <w:r w:rsidR="00DF2967">
        <w:t xml:space="preserve"> </w:t>
      </w:r>
      <w:proofErr w:type="spellStart"/>
      <w:r w:rsidR="00DF2967">
        <w:t>veidotājs</w:t>
      </w:r>
      <w:proofErr w:type="spellEnd"/>
      <w:r w:rsidR="00DF2967">
        <w:t xml:space="preserve">, </w:t>
      </w:r>
      <w:proofErr w:type="spellStart"/>
      <w:r>
        <w:t>izstrādā</w:t>
      </w:r>
      <w:proofErr w:type="spellEnd"/>
      <w:r>
        <w:t xml:space="preserve"> </w:t>
      </w:r>
      <w:proofErr w:type="spellStart"/>
      <w:r>
        <w:t>vadlīnijas</w:t>
      </w:r>
      <w:proofErr w:type="spellEnd"/>
      <w:r>
        <w:t xml:space="preserve"> </w:t>
      </w:r>
      <w:proofErr w:type="spellStart"/>
      <w:r w:rsidR="00DF2967">
        <w:t>augšminētās</w:t>
      </w:r>
      <w:proofErr w:type="spellEnd"/>
      <w:r w:rsidR="00DF2967">
        <w:t xml:space="preserve"> </w:t>
      </w:r>
      <w:proofErr w:type="spellStart"/>
      <w:r>
        <w:t>maksas</w:t>
      </w:r>
      <w:proofErr w:type="spellEnd"/>
      <w:r>
        <w:t xml:space="preserve"> </w:t>
      </w:r>
      <w:proofErr w:type="spellStart"/>
      <w:r>
        <w:t>aprēķinam</w:t>
      </w:r>
      <w:proofErr w:type="spellEnd"/>
      <w:r>
        <w:t xml:space="preserve"> 6 </w:t>
      </w:r>
      <w:proofErr w:type="spellStart"/>
      <w:r>
        <w:t>mēnešu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. </w:t>
      </w:r>
    </w:p>
    <w:p w14:paraId="00000016" w14:textId="77777777" w:rsidR="000A5D46" w:rsidRDefault="000A5D4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</w:p>
    <w:p w14:paraId="00000017" w14:textId="77777777" w:rsidR="000A5D46" w:rsidRDefault="00262EE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  <w:bookmarkStart w:id="0" w:name="_heading=h.fz0fezc5xuzf" w:colFirst="0" w:colLast="0"/>
      <w:bookmarkEnd w:id="0"/>
      <w:r>
        <w:t xml:space="preserve"> </w:t>
      </w:r>
      <w:r>
        <w:rPr>
          <w:color w:val="000000"/>
          <w:szCs w:val="24"/>
        </w:rPr>
        <w:t xml:space="preserve"> </w:t>
      </w:r>
      <w:r>
        <w:rPr>
          <w:color w:val="000000"/>
          <w:sz w:val="22"/>
          <w:szCs w:val="22"/>
        </w:rPr>
        <w:t> </w:t>
      </w:r>
    </w:p>
    <w:p w14:paraId="00000018" w14:textId="060686EC" w:rsidR="000A5D46" w:rsidRDefault="00262EE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  <w:proofErr w:type="spellStart"/>
      <w:r>
        <w:rPr>
          <w:color w:val="000000"/>
          <w:sz w:val="22"/>
          <w:szCs w:val="22"/>
        </w:rPr>
        <w:t>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DF2967">
        <w:rPr>
          <w:color w:val="000000"/>
          <w:sz w:val="22"/>
          <w:szCs w:val="22"/>
        </w:rPr>
        <w:t>cieņu</w:t>
      </w:r>
      <w:proofErr w:type="spellEnd"/>
      <w:r w:rsidR="00DF2967">
        <w:rPr>
          <w:color w:val="000000"/>
          <w:sz w:val="22"/>
          <w:szCs w:val="22"/>
        </w:rPr>
        <w:t xml:space="preserve">,  </w:t>
      </w:r>
      <w:r>
        <w:rPr>
          <w:color w:val="000000"/>
          <w:sz w:val="22"/>
          <w:szCs w:val="22"/>
        </w:rPr>
        <w:t> </w:t>
      </w:r>
      <w:proofErr w:type="gramEnd"/>
      <w:r>
        <w:rPr>
          <w:color w:val="000000"/>
          <w:sz w:val="22"/>
          <w:szCs w:val="22"/>
        </w:rPr>
        <w:t xml:space="preserve">                                                     Juris Jātnieks,</w:t>
      </w:r>
    </w:p>
    <w:p w14:paraId="00000019" w14:textId="77777777" w:rsidR="000A5D46" w:rsidRDefault="00262EEF">
      <w:pPr>
        <w:pBdr>
          <w:top w:val="nil"/>
          <w:left w:val="nil"/>
          <w:bottom w:val="nil"/>
          <w:right w:val="nil"/>
          <w:between w:val="nil"/>
        </w:pBdr>
        <w:ind w:left="3600"/>
        <w:jc w:val="both"/>
        <w:rPr>
          <w:color w:val="000000"/>
          <w:szCs w:val="24"/>
        </w:rPr>
      </w:pPr>
      <w:r>
        <w:rPr>
          <w:color w:val="000000"/>
          <w:sz w:val="22"/>
          <w:szCs w:val="22"/>
        </w:rPr>
        <w:t xml:space="preserve">Vides </w:t>
      </w:r>
      <w:proofErr w:type="spellStart"/>
      <w:r>
        <w:rPr>
          <w:color w:val="000000"/>
          <w:sz w:val="22"/>
          <w:szCs w:val="22"/>
        </w:rPr>
        <w:t>konsultatīvās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padomes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priekšsēdētājs</w:t>
      </w:r>
      <w:proofErr w:type="spellEnd"/>
      <w:r>
        <w:rPr>
          <w:color w:val="000000"/>
          <w:sz w:val="22"/>
          <w:szCs w:val="22"/>
        </w:rPr>
        <w:t> </w:t>
      </w:r>
    </w:p>
    <w:p w14:paraId="0000001A" w14:textId="77777777" w:rsidR="000A5D46" w:rsidRDefault="00262EE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0000001B" w14:textId="77777777" w:rsidR="000A5D46" w:rsidRDefault="00262EE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Sagatavoja</w:t>
      </w:r>
      <w:proofErr w:type="spellEnd"/>
      <w:r>
        <w:rPr>
          <w:color w:val="000000"/>
          <w:sz w:val="22"/>
          <w:szCs w:val="22"/>
        </w:rPr>
        <w:t xml:space="preserve">: Dace </w:t>
      </w:r>
      <w:proofErr w:type="spellStart"/>
      <w:r>
        <w:rPr>
          <w:color w:val="000000"/>
          <w:sz w:val="22"/>
          <w:szCs w:val="22"/>
        </w:rPr>
        <w:t>Āriņa</w:t>
      </w:r>
      <w:proofErr w:type="spellEnd"/>
      <w:r>
        <w:rPr>
          <w:color w:val="000000"/>
          <w:sz w:val="22"/>
          <w:szCs w:val="22"/>
        </w:rPr>
        <w:t xml:space="preserve"> </w:t>
      </w:r>
    </w:p>
    <w:p w14:paraId="0000001C" w14:textId="77777777" w:rsidR="000A5D46" w:rsidRDefault="00262EE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  <w:r>
        <w:rPr>
          <w:color w:val="000000"/>
          <w:sz w:val="22"/>
          <w:szCs w:val="22"/>
        </w:rPr>
        <w:t>e-pasts: dace.arina@gmail.com</w:t>
      </w:r>
      <w:r>
        <w:rPr>
          <w:color w:val="000000"/>
          <w:szCs w:val="24"/>
        </w:rPr>
        <w:t> </w:t>
      </w:r>
    </w:p>
    <w:p w14:paraId="0000001D" w14:textId="77777777" w:rsidR="000A5D46" w:rsidRDefault="00262EE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  <w:r>
        <w:rPr>
          <w:color w:val="000000"/>
          <w:szCs w:val="24"/>
        </w:rPr>
        <w:t> </w:t>
      </w:r>
    </w:p>
    <w:p w14:paraId="0000001E" w14:textId="77777777" w:rsidR="000A5D46" w:rsidRDefault="00262EE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  <w:r>
        <w:rPr>
          <w:color w:val="000000"/>
          <w:sz w:val="18"/>
          <w:szCs w:val="18"/>
        </w:rPr>
        <w:t> </w:t>
      </w:r>
    </w:p>
    <w:p w14:paraId="0000001F" w14:textId="77777777" w:rsidR="000A5D46" w:rsidRDefault="00262EE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Cs w:val="24"/>
        </w:rPr>
      </w:pPr>
      <w:r>
        <w:rPr>
          <w:color w:val="000000"/>
          <w:sz w:val="20"/>
        </w:rPr>
        <w:t>ŠIS DOKUMENTS IR ELEKTRONISKI PARAKSTĪTS AR DROŠU ELEKTRONISKO PARAKSTU UN SATUR LAIKA ZĪMOGU</w:t>
      </w:r>
    </w:p>
    <w:p w14:paraId="00000020" w14:textId="77777777" w:rsidR="000A5D46" w:rsidRDefault="000A5D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</w:p>
    <w:sectPr w:rsidR="000A5D46">
      <w:footerReference w:type="default" r:id="rId9"/>
      <w:pgSz w:w="11906" w:h="16838"/>
      <w:pgMar w:top="1134" w:right="1556" w:bottom="44" w:left="1800" w:header="0" w:footer="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91F0" w14:textId="77777777" w:rsidR="00FF0F02" w:rsidRDefault="00FF0F02">
      <w:r>
        <w:separator/>
      </w:r>
    </w:p>
  </w:endnote>
  <w:endnote w:type="continuationSeparator" w:id="0">
    <w:p w14:paraId="6B535129" w14:textId="77777777" w:rsidR="00FF0F02" w:rsidRDefault="00FF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037EA612" w:rsidR="000A5D46" w:rsidRDefault="00262E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DF2967">
      <w:rPr>
        <w:noProof/>
        <w:color w:val="000000"/>
        <w:szCs w:val="24"/>
      </w:rPr>
      <w:t>1</w:t>
    </w:r>
    <w:r>
      <w:rPr>
        <w:color w:val="000000"/>
        <w:szCs w:val="24"/>
      </w:rPr>
      <w:fldChar w:fldCharType="end"/>
    </w:r>
  </w:p>
  <w:p w14:paraId="00000022" w14:textId="77777777" w:rsidR="000A5D46" w:rsidRDefault="000A5D4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92B9" w14:textId="77777777" w:rsidR="00FF0F02" w:rsidRDefault="00FF0F02">
      <w:r>
        <w:separator/>
      </w:r>
    </w:p>
  </w:footnote>
  <w:footnote w:type="continuationSeparator" w:id="0">
    <w:p w14:paraId="2D410158" w14:textId="77777777" w:rsidR="00FF0F02" w:rsidRDefault="00FF0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46"/>
    <w:rsid w:val="000A5D46"/>
    <w:rsid w:val="00262EEF"/>
    <w:rsid w:val="00642B35"/>
    <w:rsid w:val="00664B50"/>
    <w:rsid w:val="0083721B"/>
    <w:rsid w:val="00DF2967"/>
    <w:rsid w:val="00E50605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200A"/>
  <w15:docId w15:val="{5B473C91-9A90-44DB-81FE-03E885E6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EA"/>
    <w:rPr>
      <w:szCs w:val="20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B63DB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ubtitleChar">
    <w:name w:val="Subtitle Char"/>
    <w:basedOn w:val="DefaultParagraphFont"/>
    <w:link w:val="Subtitle"/>
    <w:qFormat/>
    <w:rsid w:val="00522EEA"/>
    <w:rPr>
      <w:rFonts w:ascii="Times New Roman" w:eastAsia="Times New Roman" w:hAnsi="Times New Roman" w:cs="Times New Roman"/>
      <w:b/>
      <w:i/>
      <w:sz w:val="48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b/>
      <w:i/>
      <w:sz w:val="48"/>
      <w:szCs w:val="48"/>
    </w:rPr>
  </w:style>
  <w:style w:type="character" w:customStyle="1" w:styleId="SubtitleChar1">
    <w:name w:val="Subtitle Char1"/>
    <w:basedOn w:val="DefaultParagraphFont"/>
    <w:uiPriority w:val="11"/>
    <w:rsid w:val="00522E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22EEA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uiPriority w:val="99"/>
    <w:semiHidden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91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C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C1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C1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1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991C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30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191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191F"/>
    <w:rPr>
      <w:rFonts w:ascii="Consolas" w:eastAsia="Times New Roman" w:hAnsi="Consolas" w:cs="Consolas"/>
      <w:sz w:val="21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57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57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unhideWhenUsed/>
    <w:rsid w:val="00A705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6F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FF0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rmalWeb">
    <w:name w:val="Normal (Web)"/>
    <w:basedOn w:val="Normal"/>
    <w:uiPriority w:val="99"/>
    <w:unhideWhenUsed/>
    <w:rsid w:val="009E02D9"/>
    <w:pPr>
      <w:spacing w:before="100" w:beforeAutospacing="1" w:after="100" w:afterAutospacing="1"/>
    </w:pPr>
    <w:rPr>
      <w:szCs w:val="24"/>
      <w:lang w:val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52C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5A9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D1D3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B63D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apple-tab-span">
    <w:name w:val="apple-tab-span"/>
    <w:basedOn w:val="DefaultParagraphFont"/>
    <w:rsid w:val="00E74637"/>
  </w:style>
  <w:style w:type="character" w:styleId="FollowedHyperlink">
    <w:name w:val="FollowedHyperlink"/>
    <w:basedOn w:val="DefaultParagraphFont"/>
    <w:uiPriority w:val="99"/>
    <w:semiHidden/>
    <w:unhideWhenUsed/>
    <w:rsid w:val="00E74637"/>
    <w:rPr>
      <w:color w:val="800080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04FD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63F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utsaimniecibas.komisija@saeim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varam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0jq41Qf4WFJFWbK0DuQi9INaAw==">AMUW2mWGl1/mDm5UbP811u7eoAESGTZaobMqXj+wDogzRt3SAogYlzjVBEwvTWLml0Ho7gdwe6qPKrbjLt+nC5KYfivJK42H/epdvDr+Veylu8JbdtHuIT5PKYlf5fKLRNfED+4ZTXsKb+iZEq8uuK7h1/9M6E5PlyHE0/HqvWoq+G5LCJq6TWQf7hCCdHf4+pSu1a7xVCAoMdn1N6y0LOw8mRK5nOEGeN0p0QRdhzCuMW04nv9UxjRYPIEPHJcHLi0fSPRwil7r7zKckiWRb/9zJAtH3emXjmwdFAXMp2yWm8C23oGePCnzVQC9uRIzA5waxW53t6IeXE85cvpyXZyADXpgqmpf9qGwbDUpx1Rw4xxNYhS8BPoSUij6fQe/+NJ53jnhGIrJiLev6NlJ69HXhTN3znMY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1858</Words>
  <Characters>1060</Characters>
  <Application>Microsoft Office Word</Application>
  <DocSecurity>4</DocSecurity>
  <Lines>8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Anda Zaļepska</cp:lastModifiedBy>
  <cp:revision>2</cp:revision>
  <dcterms:created xsi:type="dcterms:W3CDTF">2022-01-19T12:58:00Z</dcterms:created>
  <dcterms:modified xsi:type="dcterms:W3CDTF">2022-01-19T12:58:00Z</dcterms:modified>
</cp:coreProperties>
</file>