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6B64" w14:textId="77777777" w:rsidR="00040468" w:rsidRPr="00CE0326" w:rsidRDefault="00040468" w:rsidP="00040468">
      <w:pPr>
        <w:keepNext/>
        <w:spacing w:before="400" w:after="120" w:line="240" w:lineRule="auto"/>
        <w:jc w:val="center"/>
        <w:outlineLvl w:val="1"/>
        <w:rPr>
          <w:rFonts w:ascii="Arial" w:eastAsia="Times New Roman" w:hAnsi="Arial" w:cs="Arial"/>
          <w:color w:val="FF0000"/>
          <w:sz w:val="32"/>
          <w:szCs w:val="32"/>
          <w:lang w:eastAsia="lv-LV"/>
        </w:rPr>
      </w:pPr>
      <w:bookmarkStart w:id="0" w:name="_Toc291675077"/>
    </w:p>
    <w:p w14:paraId="2789AE33" w14:textId="77777777" w:rsidR="00040468" w:rsidRPr="00FA0FC8" w:rsidRDefault="00040468" w:rsidP="00040468">
      <w:pPr>
        <w:keepNext/>
        <w:spacing w:before="40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bookmarkStart w:id="1" w:name="_Toc447880812"/>
      <w:bookmarkStart w:id="2" w:name="_Toc447881745"/>
      <w:r w:rsidRPr="00FA0FC8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>Nacionālā vīzu informācijas sistēma</w:t>
      </w:r>
      <w:bookmarkEnd w:id="1"/>
      <w:bookmarkEnd w:id="2"/>
    </w:p>
    <w:p w14:paraId="67ECB051" w14:textId="77777777" w:rsidR="00040468" w:rsidRPr="00FA0FC8" w:rsidRDefault="00040468" w:rsidP="00040468">
      <w:pPr>
        <w:keepNext/>
        <w:spacing w:before="40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</w:pPr>
      <w:bookmarkStart w:id="3" w:name="_Toc447880813"/>
      <w:bookmarkStart w:id="4" w:name="_Toc447881746"/>
      <w:bookmarkEnd w:id="0"/>
      <w:r w:rsidRPr="00C2186E">
        <w:t xml:space="preserve"> </w:t>
      </w:r>
      <w:r w:rsidR="00735175"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  <w:t>Fotoaparāta Canon EOS</w:t>
      </w:r>
      <w:r w:rsidRPr="00040468"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  <w:t xml:space="preserve"> lietošanas instrukcija</w:t>
      </w:r>
      <w:bookmarkEnd w:id="3"/>
      <w:bookmarkEnd w:id="4"/>
      <w:r w:rsidR="00D246F4"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  <w:t>, ja vīzas pieteikums</w:t>
      </w:r>
      <w:r w:rsidR="00CE0326"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  <w:t xml:space="preserve"> uzreiz</w:t>
      </w:r>
      <w:r w:rsidR="00D246F4"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  <w:t xml:space="preserve"> tiek reģistrēts NVIS un fotogrāfijas pievienošanai tiek izmantota Biometrijas datu apstrādes aplikācija.</w:t>
      </w:r>
    </w:p>
    <w:p w14:paraId="7E3512CD" w14:textId="77777777" w:rsidR="00040468" w:rsidRPr="00FA0FC8" w:rsidRDefault="00040468" w:rsidP="00040468">
      <w:pP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FA0FC8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br w:type="page"/>
      </w:r>
    </w:p>
    <w:p w14:paraId="551F3A95" w14:textId="77777777" w:rsidR="00ED19A3" w:rsidRPr="00ED19A3" w:rsidRDefault="00040468" w:rsidP="000404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Fotoaparāts Canon EOS </w:t>
      </w:r>
      <w:r w:rsidR="00735175">
        <w:rPr>
          <w:rFonts w:ascii="Times New Roman" w:hAnsi="Times New Roman" w:cs="Times New Roman"/>
          <w:b/>
          <w:sz w:val="24"/>
          <w:szCs w:val="24"/>
        </w:rPr>
        <w:t>1000D/</w:t>
      </w:r>
      <w:r>
        <w:rPr>
          <w:rFonts w:ascii="Times New Roman" w:hAnsi="Times New Roman" w:cs="Times New Roman"/>
          <w:b/>
          <w:sz w:val="24"/>
          <w:szCs w:val="24"/>
        </w:rPr>
        <w:t>1200D</w:t>
      </w:r>
      <w:r w:rsidR="00735175">
        <w:rPr>
          <w:rFonts w:ascii="Times New Roman" w:hAnsi="Times New Roman" w:cs="Times New Roman"/>
          <w:b/>
          <w:sz w:val="24"/>
          <w:szCs w:val="24"/>
        </w:rPr>
        <w:t>/1300D.</w:t>
      </w:r>
    </w:p>
    <w:p w14:paraId="2A174690" w14:textId="77777777" w:rsidR="00ED19A3" w:rsidRDefault="00ED1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24D1B40" wp14:editId="531B233E">
            <wp:extent cx="5276850" cy="4124325"/>
            <wp:effectExtent l="0" t="0" r="0" b="9525"/>
            <wp:docPr id="1" name="Picture 1" descr="C:\Users\valdisi\Desktop\FOTO-instrukcija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si\Desktop\FOTO-instrukcija\f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2" w14:textId="77777777" w:rsidR="00ED19A3" w:rsidRDefault="00ED19A3" w:rsidP="00ED1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Priekšnosacījumi</w:t>
      </w:r>
      <w:r w:rsidR="00735175">
        <w:rPr>
          <w:rFonts w:ascii="Times New Roman" w:hAnsi="Times New Roman" w:cs="Times New Roman"/>
          <w:sz w:val="24"/>
          <w:szCs w:val="24"/>
        </w:rPr>
        <w:t xml:space="preserve"> fotoaparātam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8C44FA" w14:textId="77777777" w:rsidR="00ED19A3" w:rsidRDefault="00ED19A3" w:rsidP="00ED19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28D4">
        <w:rPr>
          <w:rFonts w:ascii="Times New Roman" w:hAnsi="Times New Roman" w:cs="Times New Roman"/>
          <w:sz w:val="24"/>
          <w:szCs w:val="24"/>
        </w:rPr>
        <w:t xml:space="preserve">Fotoaparātam jābūt </w:t>
      </w:r>
      <w:r>
        <w:rPr>
          <w:rFonts w:ascii="Times New Roman" w:hAnsi="Times New Roman" w:cs="Times New Roman"/>
          <w:sz w:val="24"/>
          <w:szCs w:val="24"/>
        </w:rPr>
        <w:t>ieslēgtam, slēdzis uz “ON”</w:t>
      </w:r>
    </w:p>
    <w:p w14:paraId="4E3ECD49" w14:textId="77777777" w:rsidR="00ED19A3" w:rsidRDefault="00ED19A3" w:rsidP="00ED19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Objektīvam uzstādīts automātiskais fokuss “AF”</w:t>
      </w:r>
    </w:p>
    <w:p w14:paraId="5A5658A3" w14:textId="77777777" w:rsidR="00ED19A3" w:rsidRDefault="00ED19A3" w:rsidP="00ED19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Fotografēšanas režīma izvēlnes slēdzis uz “P”</w:t>
      </w:r>
    </w:p>
    <w:p w14:paraId="3D934D5E" w14:textId="77777777" w:rsidR="00AE247C" w:rsidRDefault="00735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Prasības </w:t>
      </w:r>
      <w:r w:rsidR="00D246F4">
        <w:rPr>
          <w:rFonts w:ascii="Times New Roman" w:hAnsi="Times New Roman" w:cs="Times New Roman"/>
          <w:sz w:val="24"/>
          <w:szCs w:val="24"/>
        </w:rPr>
        <w:t>fotogrāfijai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0BD50E" w14:textId="77777777" w:rsidR="00735175" w:rsidRPr="00735175" w:rsidRDefault="00D246F4" w:rsidP="007351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Jābūt baltam fonam</w:t>
      </w:r>
    </w:p>
    <w:p w14:paraId="7BF965FB" w14:textId="77777777" w:rsidR="00735175" w:rsidRPr="00D246F4" w:rsidRDefault="00D246F4" w:rsidP="00D246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Personai n</w:t>
      </w:r>
      <w:r w:rsidR="00735175">
        <w:rPr>
          <w:rFonts w:ascii="Times New Roman" w:hAnsi="Times New Roman" w:cs="Times New Roman"/>
          <w:sz w:val="24"/>
          <w:szCs w:val="24"/>
        </w:rPr>
        <w:t>edrīkst būt galvassega</w:t>
      </w:r>
      <w:r>
        <w:rPr>
          <w:rFonts w:ascii="Times New Roman" w:hAnsi="Times New Roman" w:cs="Times New Roman"/>
          <w:sz w:val="24"/>
          <w:szCs w:val="24"/>
        </w:rPr>
        <w:t xml:space="preserve"> vai</w:t>
      </w:r>
      <w:r w:rsidR="00735175" w:rsidRPr="00D246F4">
        <w:rPr>
          <w:rFonts w:ascii="Times New Roman" w:hAnsi="Times New Roman" w:cs="Times New Roman"/>
          <w:sz w:val="24"/>
          <w:szCs w:val="24"/>
        </w:rPr>
        <w:t xml:space="preserve"> brilles</w:t>
      </w:r>
    </w:p>
    <w:p w14:paraId="29CA3D9B" w14:textId="77777777" w:rsidR="00735175" w:rsidRDefault="00735175" w:rsidP="007351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 nedrīkst būt aizsegta ar apģērbu, matiem, rokām</w:t>
      </w:r>
    </w:p>
    <w:p w14:paraId="4EAA1AAE" w14:textId="77777777" w:rsidR="00735175" w:rsidRDefault="00735175" w:rsidP="007351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Acīm jābūt atvērtām, skatienam vērstam uz fotoaparātu</w:t>
      </w:r>
    </w:p>
    <w:p w14:paraId="6ECE67F7" w14:textId="77777777" w:rsidR="00735175" w:rsidRDefault="00D246F4" w:rsidP="00D246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Smaidīt drīkst, bet “bez zobiem”</w:t>
      </w:r>
    </w:p>
    <w:p w14:paraId="7F775800" w14:textId="77777777" w:rsidR="00D246F4" w:rsidRDefault="00D246F4" w:rsidP="00D24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0780026" w14:textId="77777777" w:rsidR="00D246F4" w:rsidRDefault="00D24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AA66EE" w14:textId="77777777" w:rsidR="00B80A77" w:rsidRDefault="00CE0326" w:rsidP="00AE2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NVIS f</w:t>
      </w:r>
      <w:r w:rsidR="00AE247C" w:rsidRPr="00AE247C">
        <w:rPr>
          <w:rFonts w:ascii="Times New Roman" w:hAnsi="Times New Roman" w:cs="Times New Roman"/>
          <w:sz w:val="24"/>
          <w:szCs w:val="24"/>
        </w:rPr>
        <w:t>ormas “Vīzas pieteikums” sadaļā “Vīzas pieprasītājs” jāatver “Biometrijas datu apstrādes aplikācij</w:t>
      </w:r>
      <w:r>
        <w:rPr>
          <w:rFonts w:ascii="Times New Roman" w:hAnsi="Times New Roman" w:cs="Times New Roman"/>
          <w:sz w:val="24"/>
          <w:szCs w:val="24"/>
        </w:rPr>
        <w:t xml:space="preserve">a” </w:t>
      </w:r>
      <w:r w:rsidRPr="00AE247C">
        <w:rPr>
          <w:rFonts w:ascii="Times New Roman" w:hAnsi="Times New Roman" w:cs="Times New Roman"/>
          <w:sz w:val="24"/>
          <w:szCs w:val="24"/>
        </w:rPr>
        <w:t>(1.attēls).</w:t>
      </w:r>
    </w:p>
    <w:p w14:paraId="423B89FC" w14:textId="77777777" w:rsidR="00CE0326" w:rsidRDefault="007B60F3" w:rsidP="00AE247C">
      <w:r>
        <w:rPr>
          <w:noProof/>
          <w:lang w:eastAsia="lv-LV"/>
        </w:rPr>
        <w:drawing>
          <wp:inline distT="0" distB="0" distL="0" distR="0" wp14:anchorId="5323D5D1" wp14:editId="20CE9A08">
            <wp:extent cx="5257800" cy="1885950"/>
            <wp:effectExtent l="0" t="0" r="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95401" w14:textId="77777777" w:rsidR="00CE0326" w:rsidRDefault="00CE0326" w:rsidP="00CE0326">
      <w:pPr>
        <w:jc w:val="center"/>
      </w:pPr>
      <w:r w:rsidRPr="00C06FE3">
        <w:rPr>
          <w:rFonts w:ascii="Times New Roman" w:hAnsi="Times New Roman" w:cs="Times New Roman"/>
          <w:sz w:val="20"/>
          <w:szCs w:val="20"/>
        </w:rPr>
        <w:t>1.attēls</w:t>
      </w:r>
    </w:p>
    <w:p w14:paraId="29885A78" w14:textId="77777777" w:rsidR="00F84B26" w:rsidRPr="00CE0326" w:rsidRDefault="00CE0326" w:rsidP="00AE247C">
      <w:r>
        <w:rPr>
          <w:rFonts w:ascii="Times New Roman" w:hAnsi="Times New Roman" w:cs="Times New Roman"/>
          <w:sz w:val="24"/>
          <w:szCs w:val="24"/>
        </w:rPr>
        <w:t>Aplikācijā j</w:t>
      </w:r>
      <w:r w:rsidR="00AE247C">
        <w:rPr>
          <w:rFonts w:ascii="Times New Roman" w:hAnsi="Times New Roman" w:cs="Times New Roman"/>
          <w:sz w:val="24"/>
          <w:szCs w:val="24"/>
        </w:rPr>
        <w:t>āizvēlas “Fotografēt”</w:t>
      </w:r>
      <w:r w:rsidR="007726FD" w:rsidRPr="00772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7726FD" w:rsidRPr="00AE247C">
        <w:rPr>
          <w:rFonts w:ascii="Times New Roman" w:hAnsi="Times New Roman" w:cs="Times New Roman"/>
          <w:sz w:val="24"/>
          <w:szCs w:val="24"/>
        </w:rPr>
        <w:t>.attēls).</w:t>
      </w:r>
    </w:p>
    <w:p w14:paraId="6F037898" w14:textId="77777777" w:rsidR="007726FD" w:rsidRDefault="00F84B26" w:rsidP="00AE247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30F7D5FC" wp14:editId="2ED8FD6A">
            <wp:extent cx="5274310" cy="39465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641A" w14:textId="77777777" w:rsidR="00AE247C" w:rsidRPr="007726FD" w:rsidRDefault="00CE0326" w:rsidP="007726F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726FD" w:rsidRPr="00C06FE3">
        <w:rPr>
          <w:rFonts w:ascii="Times New Roman" w:hAnsi="Times New Roman" w:cs="Times New Roman"/>
          <w:sz w:val="20"/>
          <w:szCs w:val="20"/>
        </w:rPr>
        <w:t>.attēls</w:t>
      </w:r>
      <w:r w:rsidR="00AE247C">
        <w:rPr>
          <w:rFonts w:ascii="Times New Roman" w:hAnsi="Times New Roman" w:cs="Times New Roman"/>
          <w:sz w:val="24"/>
          <w:szCs w:val="24"/>
        </w:rPr>
        <w:br/>
      </w:r>
      <w:r w:rsidR="00AE247C" w:rsidRPr="00AE247C">
        <w:rPr>
          <w:rFonts w:ascii="Times New Roman" w:hAnsi="Times New Roman" w:cs="Times New Roman"/>
          <w:sz w:val="24"/>
          <w:szCs w:val="24"/>
        </w:rPr>
        <w:t>Sistēma automātiski nosaka personas acu atrašanās vietu. Lai nofotografētu personu, jānospiež poga “</w:t>
      </w:r>
      <w:proofErr w:type="spellStart"/>
      <w:r w:rsidR="00AE247C" w:rsidRPr="00AE247C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="00AE247C" w:rsidRPr="00AE2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7C" w:rsidRPr="00AE247C">
        <w:rPr>
          <w:rFonts w:ascii="Times New Roman" w:hAnsi="Times New Roman" w:cs="Times New Roman"/>
          <w:sz w:val="24"/>
          <w:szCs w:val="24"/>
        </w:rPr>
        <w:t>manually</w:t>
      </w:r>
      <w:proofErr w:type="spellEnd"/>
      <w:r w:rsidR="00AE247C" w:rsidRPr="00AE247C">
        <w:rPr>
          <w:rFonts w:ascii="Times New Roman" w:hAnsi="Times New Roman" w:cs="Times New Roman"/>
          <w:sz w:val="24"/>
          <w:szCs w:val="24"/>
        </w:rPr>
        <w:t>”. Ja ir problēmas ar attēla asumu, pirms fotografēšan</w:t>
      </w:r>
      <w:r>
        <w:rPr>
          <w:rFonts w:ascii="Times New Roman" w:hAnsi="Times New Roman" w:cs="Times New Roman"/>
          <w:sz w:val="24"/>
          <w:szCs w:val="24"/>
        </w:rPr>
        <w:t>as jāizmanto poga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Autofocus</w:t>
      </w:r>
      <w:proofErr w:type="spellEnd"/>
      <w:r>
        <w:rPr>
          <w:rFonts w:ascii="Times New Roman" w:hAnsi="Times New Roman" w:cs="Times New Roman"/>
          <w:sz w:val="24"/>
          <w:szCs w:val="24"/>
        </w:rPr>
        <w:t>” (3</w:t>
      </w:r>
      <w:r w:rsidR="00AE247C" w:rsidRPr="00AE247C">
        <w:rPr>
          <w:rFonts w:ascii="Times New Roman" w:hAnsi="Times New Roman" w:cs="Times New Roman"/>
          <w:sz w:val="24"/>
          <w:szCs w:val="24"/>
        </w:rPr>
        <w:t>.attēls).</w:t>
      </w:r>
    </w:p>
    <w:p w14:paraId="08AB2BDD" w14:textId="77777777" w:rsidR="009D2409" w:rsidRDefault="00ED19A3" w:rsidP="00AE2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557E8F51" wp14:editId="734CFF06">
            <wp:extent cx="5267325" cy="3086100"/>
            <wp:effectExtent l="0" t="0" r="9525" b="0"/>
            <wp:docPr id="2" name="Picture 2" descr="C:\Users\valdisi\Desktop\FOTO-instrukcija\se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disi\Desktop\FOTO-instrukcija\seja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E7ED9" w14:textId="77777777" w:rsidR="00F77CE8" w:rsidRPr="00C06FE3" w:rsidRDefault="00CE0326" w:rsidP="00F77C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F77CE8" w:rsidRPr="00C06FE3">
        <w:rPr>
          <w:rFonts w:ascii="Times New Roman" w:hAnsi="Times New Roman" w:cs="Times New Roman"/>
          <w:sz w:val="20"/>
          <w:szCs w:val="20"/>
        </w:rPr>
        <w:t>.attēls</w:t>
      </w:r>
    </w:p>
    <w:p w14:paraId="0C152234" w14:textId="77777777" w:rsidR="00F77CE8" w:rsidRDefault="00F77CE8" w:rsidP="00F77C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Fotogrāfija automātiski tiek apgriezta līdz sistēmai nepieciešamajam izmēram. Tiek attēlots saraksts ar kvalitātes rādījumiem. Punkts 7.8 </w:t>
      </w:r>
      <w:r w:rsidR="00C06FE3">
        <w:rPr>
          <w:rFonts w:ascii="Times New Roman" w:hAnsi="Times New Roman" w:cs="Times New Roman"/>
          <w:sz w:val="24"/>
          <w:szCs w:val="24"/>
        </w:rPr>
        <w:t>jāignorē un jānospiež poga “</w:t>
      </w:r>
      <w:proofErr w:type="spellStart"/>
      <w:r w:rsidR="00C06FE3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C06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FE3">
        <w:rPr>
          <w:rFonts w:ascii="Times New Roman" w:hAnsi="Times New Roman" w:cs="Times New Roman"/>
          <w:sz w:val="24"/>
          <w:szCs w:val="24"/>
        </w:rPr>
        <w:t>facial</w:t>
      </w:r>
      <w:proofErr w:type="spellEnd"/>
      <w:r w:rsidR="00C06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FE3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="00C06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FE3">
        <w:rPr>
          <w:rFonts w:ascii="Times New Roman" w:hAnsi="Times New Roman" w:cs="Times New Roman"/>
          <w:sz w:val="24"/>
          <w:szCs w:val="24"/>
        </w:rPr>
        <w:t>anyway</w:t>
      </w:r>
      <w:proofErr w:type="spellEnd"/>
      <w:r w:rsidR="00C06FE3">
        <w:rPr>
          <w:rFonts w:ascii="Times New Roman" w:hAnsi="Times New Roman" w:cs="Times New Roman"/>
          <w:sz w:val="24"/>
          <w:szCs w:val="24"/>
        </w:rPr>
        <w:t>” (</w:t>
      </w:r>
      <w:r w:rsidR="00CE0326">
        <w:rPr>
          <w:rFonts w:ascii="Times New Roman" w:hAnsi="Times New Roman" w:cs="Times New Roman"/>
          <w:sz w:val="24"/>
          <w:szCs w:val="24"/>
        </w:rPr>
        <w:t>4</w:t>
      </w:r>
      <w:r w:rsidR="00C06FE3">
        <w:rPr>
          <w:rFonts w:ascii="Times New Roman" w:hAnsi="Times New Roman" w:cs="Times New Roman"/>
          <w:sz w:val="24"/>
          <w:szCs w:val="24"/>
        </w:rPr>
        <w:t>. attēls).</w:t>
      </w:r>
    </w:p>
    <w:p w14:paraId="21CDD06D" w14:textId="77777777" w:rsidR="009D2409" w:rsidRDefault="00ED1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BE078E5" wp14:editId="1D8AE2CD">
            <wp:extent cx="5267325" cy="3095625"/>
            <wp:effectExtent l="0" t="0" r="9525" b="9525"/>
            <wp:docPr id="3" name="Picture 3" descr="C:\Users\valdisi\Desktop\FOTO-instrukcija\sej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disi\Desktop\FOTO-instrukcija\seja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1AD87" w14:textId="77777777" w:rsidR="00C06FE3" w:rsidRPr="00AE247C" w:rsidRDefault="00CE0326" w:rsidP="00AE247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06FE3">
        <w:rPr>
          <w:rFonts w:ascii="Times New Roman" w:hAnsi="Times New Roman" w:cs="Times New Roman"/>
          <w:sz w:val="20"/>
          <w:szCs w:val="20"/>
        </w:rPr>
        <w:t>.at</w:t>
      </w:r>
      <w:r w:rsidR="00C06FE3" w:rsidRPr="00C06FE3">
        <w:rPr>
          <w:rFonts w:ascii="Times New Roman" w:hAnsi="Times New Roman" w:cs="Times New Roman"/>
          <w:sz w:val="20"/>
          <w:szCs w:val="20"/>
        </w:rPr>
        <w:t>tēls</w:t>
      </w:r>
    </w:p>
    <w:p w14:paraId="742AFC44" w14:textId="77777777" w:rsidR="00C06FE3" w:rsidRDefault="00C06FE3">
      <w:pPr>
        <w:rPr>
          <w:rFonts w:ascii="Times New Roman" w:hAnsi="Times New Roman" w:cs="Times New Roman"/>
          <w:noProof/>
          <w:sz w:val="24"/>
          <w:szCs w:val="24"/>
          <w:lang w:eastAsia="lv-LV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Fotogrāfija jāsaglabā, nospiežot pogu “Saglabāt”, pēc kā tiek attēlots paziņojums “Dati veiksmīgi saglabāti”, kas jāapstiprina ar “OK”. Biometrijas datu apstrādes ap</w:t>
      </w:r>
      <w:r w:rsidR="00CE0326">
        <w:rPr>
          <w:rFonts w:ascii="Times New Roman" w:hAnsi="Times New Roman" w:cs="Times New Roman"/>
          <w:noProof/>
          <w:sz w:val="24"/>
          <w:szCs w:val="24"/>
          <w:lang w:eastAsia="lv-LV"/>
        </w:rPr>
        <w:t>likāciju jāaizver ar krustiņu (5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.attēls).</w:t>
      </w:r>
    </w:p>
    <w:p w14:paraId="301CB005" w14:textId="77777777" w:rsidR="009D2409" w:rsidRDefault="00ED1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742BA4D1" wp14:editId="495ED7AB">
            <wp:extent cx="5267325" cy="3819525"/>
            <wp:effectExtent l="0" t="0" r="9525" b="9525"/>
            <wp:docPr id="5" name="Picture 5" descr="C:\Users\valdisi\Desktop\FOTO-instrukcija\sej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disi\Desktop\FOTO-instrukcija\seja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7845" w14:textId="77777777" w:rsidR="00C06FE3" w:rsidRDefault="00CE0326" w:rsidP="00C06FE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06FE3" w:rsidRPr="00C06FE3">
        <w:rPr>
          <w:rFonts w:ascii="Times New Roman" w:hAnsi="Times New Roman" w:cs="Times New Roman"/>
          <w:sz w:val="20"/>
          <w:szCs w:val="20"/>
        </w:rPr>
        <w:t>.attēls</w:t>
      </w:r>
    </w:p>
    <w:p w14:paraId="35A7E1B5" w14:textId="77777777" w:rsidR="00C06FE3" w:rsidRPr="00C06FE3" w:rsidRDefault="00C06FE3" w:rsidP="00C06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6FE3">
        <w:rPr>
          <w:rFonts w:ascii="Times New Roman" w:hAnsi="Times New Roman" w:cs="Times New Roman"/>
          <w:sz w:val="24"/>
          <w:szCs w:val="24"/>
        </w:rPr>
        <w:t>Pēc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ekrānformas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atjaunošanas</w:t>
      </w:r>
      <w:r w:rsidR="007F6C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izmantojot </w:t>
      </w:r>
      <w:r w:rsidR="007F6CDA">
        <w:rPr>
          <w:rFonts w:ascii="Times New Roman" w:hAnsi="Times New Roman" w:cs="Times New Roman"/>
          <w:sz w:val="24"/>
          <w:szCs w:val="24"/>
        </w:rPr>
        <w:t>interneta pārlūka “</w:t>
      </w:r>
      <w:proofErr w:type="spellStart"/>
      <w:r w:rsidR="007F6CDA">
        <w:rPr>
          <w:rFonts w:ascii="Times New Roman" w:hAnsi="Times New Roman" w:cs="Times New Roman"/>
          <w:sz w:val="24"/>
          <w:szCs w:val="24"/>
        </w:rPr>
        <w:t>Refresh</w:t>
      </w:r>
      <w:proofErr w:type="spellEnd"/>
      <w:r w:rsidR="007F6CDA">
        <w:rPr>
          <w:rFonts w:ascii="Times New Roman" w:hAnsi="Times New Roman" w:cs="Times New Roman"/>
          <w:sz w:val="24"/>
          <w:szCs w:val="24"/>
        </w:rPr>
        <w:t>” funkciju vai klaviatūras taustiņu “F5”, fotogrā</w:t>
      </w:r>
      <w:r w:rsidR="00CE0326">
        <w:rPr>
          <w:rFonts w:ascii="Times New Roman" w:hAnsi="Times New Roman" w:cs="Times New Roman"/>
          <w:sz w:val="24"/>
          <w:szCs w:val="24"/>
        </w:rPr>
        <w:t xml:space="preserve">fija tiek attēlota </w:t>
      </w:r>
      <w:proofErr w:type="spellStart"/>
      <w:r w:rsidR="00CE0326">
        <w:rPr>
          <w:rFonts w:ascii="Times New Roman" w:hAnsi="Times New Roman" w:cs="Times New Roman"/>
          <w:sz w:val="24"/>
          <w:szCs w:val="24"/>
        </w:rPr>
        <w:t>ekrānformā</w:t>
      </w:r>
      <w:proofErr w:type="spellEnd"/>
      <w:r w:rsidR="00CE0326">
        <w:rPr>
          <w:rFonts w:ascii="Times New Roman" w:hAnsi="Times New Roman" w:cs="Times New Roman"/>
          <w:sz w:val="24"/>
          <w:szCs w:val="24"/>
        </w:rPr>
        <w:t xml:space="preserve"> (6</w:t>
      </w:r>
      <w:r w:rsidR="007F6CDA">
        <w:rPr>
          <w:rFonts w:ascii="Times New Roman" w:hAnsi="Times New Roman" w:cs="Times New Roman"/>
          <w:sz w:val="24"/>
          <w:szCs w:val="24"/>
        </w:rPr>
        <w:t>.attēls)</w:t>
      </w:r>
    </w:p>
    <w:p w14:paraId="048AB326" w14:textId="77777777" w:rsidR="00ED19A3" w:rsidRDefault="00491297" w:rsidP="007F6C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848AC5" wp14:editId="35CC84A1">
            <wp:extent cx="1964585" cy="1552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271" cy="159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77CD7" w14:textId="77777777" w:rsidR="007F6CDA" w:rsidRPr="007F6CDA" w:rsidRDefault="00CE0326" w:rsidP="007F6CD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7F6CDA" w:rsidRPr="007F6CDA">
        <w:rPr>
          <w:rFonts w:ascii="Times New Roman" w:hAnsi="Times New Roman" w:cs="Times New Roman"/>
          <w:sz w:val="20"/>
          <w:szCs w:val="20"/>
        </w:rPr>
        <w:t>.attēls</w:t>
      </w:r>
    </w:p>
    <w:sectPr w:rsidR="007F6CDA" w:rsidRPr="007F6C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546E"/>
    <w:multiLevelType w:val="hybridMultilevel"/>
    <w:tmpl w:val="6EAC52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C0AA4"/>
    <w:multiLevelType w:val="hybridMultilevel"/>
    <w:tmpl w:val="C49E9AF4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E0C3A"/>
    <w:multiLevelType w:val="hybridMultilevel"/>
    <w:tmpl w:val="80F83E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0E1F"/>
    <w:multiLevelType w:val="hybridMultilevel"/>
    <w:tmpl w:val="E382A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D0"/>
    <w:rsid w:val="00040468"/>
    <w:rsid w:val="002E56E4"/>
    <w:rsid w:val="00435536"/>
    <w:rsid w:val="00491297"/>
    <w:rsid w:val="005F5AD8"/>
    <w:rsid w:val="006663DC"/>
    <w:rsid w:val="006A5EEA"/>
    <w:rsid w:val="00735175"/>
    <w:rsid w:val="007726FD"/>
    <w:rsid w:val="007B60F3"/>
    <w:rsid w:val="007B6C24"/>
    <w:rsid w:val="007F6CDA"/>
    <w:rsid w:val="00973C3F"/>
    <w:rsid w:val="009C28D4"/>
    <w:rsid w:val="009D2409"/>
    <w:rsid w:val="00AE247C"/>
    <w:rsid w:val="00B80A77"/>
    <w:rsid w:val="00C06FE3"/>
    <w:rsid w:val="00CE0326"/>
    <w:rsid w:val="00D246F4"/>
    <w:rsid w:val="00D30B4A"/>
    <w:rsid w:val="00D56572"/>
    <w:rsid w:val="00ED19A3"/>
    <w:rsid w:val="00F77CE8"/>
    <w:rsid w:val="00F84B26"/>
    <w:rsid w:val="00F9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B8D5"/>
  <w15:chartTrackingRefBased/>
  <w15:docId w15:val="{46A147FD-0EED-4F30-85ED-640B0E84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A7CEA9022EBDB4DBB22CF74E3A558F5" ma:contentTypeVersion="13" ma:contentTypeDescription="Izveidot jaunu dokumentu." ma:contentTypeScope="" ma:versionID="c7d1d907382dc63f310b35b0121e8b07">
  <xsd:schema xmlns:xsd="http://www.w3.org/2001/XMLSchema" xmlns:xs="http://www.w3.org/2001/XMLSchema" xmlns:p="http://schemas.microsoft.com/office/2006/metadata/properties" xmlns:ns2="f6e386fc-dcfa-48b5-ba6f-5efb9b8dcde0" xmlns:ns3="a6d076a5-8350-4827-88fa-2a4ebf9a1d58" targetNamespace="http://schemas.microsoft.com/office/2006/metadata/properties" ma:root="true" ma:fieldsID="c1da02b3dc2c7457690672b128932462" ns2:_="" ns3:_="">
    <xsd:import namespace="f6e386fc-dcfa-48b5-ba6f-5efb9b8dcde0"/>
    <xsd:import namespace="a6d076a5-8350-4827-88fa-2a4ebf9a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386fc-dcfa-48b5-ba6f-5efb9b8dc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076a5-8350-4827-88fa-2a4ebf9a1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A738C-98A4-481A-A0D1-FF7129F6B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8F86-9F7D-44A2-B956-ABA5159F4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340D0-9D36-482B-A000-6395DD191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386fc-dcfa-48b5-ba6f-5efb9b8dcde0"/>
    <ds:schemaRef ds:uri="a6d076a5-8350-4827-88fa-2a4ebf9a1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Iļjanovs</dc:creator>
  <cp:keywords/>
  <dc:description/>
  <cp:lastModifiedBy>Lita Trakina</cp:lastModifiedBy>
  <cp:revision>2</cp:revision>
  <dcterms:created xsi:type="dcterms:W3CDTF">2022-03-29T06:05:00Z</dcterms:created>
  <dcterms:modified xsi:type="dcterms:W3CDTF">2022-03-29T06:05:00Z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0x0101007A7CEA9022EBDB4DBB22CF74E3A558F5</vt:lpwstr>
  </property>
</Properties>
</file>