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4144" w14:textId="77777777" w:rsidR="00CD607B" w:rsidRDefault="00CD607B" w:rsidP="00CD607B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48"/>
          <w:szCs w:val="48"/>
        </w:rPr>
        <w:t>VIDES KONSULTATĪVĀ PADOME </w:t>
      </w:r>
    </w:p>
    <w:p w14:paraId="3B3EC4FD" w14:textId="650FBFE1" w:rsidR="00CD607B" w:rsidRDefault="00841E29" w:rsidP="00CD607B">
      <w:pPr>
        <w:pStyle w:val="NormalWeb"/>
        <w:spacing w:before="0" w:beforeAutospacing="0" w:after="0" w:afterAutospacing="0"/>
        <w:ind w:firstLine="720"/>
        <w:jc w:val="center"/>
      </w:pPr>
      <w:proofErr w:type="spellStart"/>
      <w:r>
        <w:rPr>
          <w:color w:val="000000"/>
          <w:sz w:val="20"/>
          <w:szCs w:val="20"/>
        </w:rPr>
        <w:t>B</w:t>
      </w:r>
      <w:r w:rsidR="00CD607B">
        <w:rPr>
          <w:color w:val="000000"/>
          <w:sz w:val="20"/>
          <w:szCs w:val="20"/>
        </w:rPr>
        <w:t>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Baltijas</w:t>
      </w:r>
      <w:proofErr w:type="spellEnd"/>
      <w:r w:rsidR="00CD607B">
        <w:rPr>
          <w:color w:val="000000"/>
          <w:sz w:val="20"/>
          <w:szCs w:val="20"/>
        </w:rPr>
        <w:t xml:space="preserve"> Vides forums”,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LatvijasDabas</w:t>
      </w:r>
      <w:proofErr w:type="spellEnd"/>
      <w:r w:rsidR="00CD607B">
        <w:rPr>
          <w:color w:val="000000"/>
          <w:sz w:val="20"/>
          <w:szCs w:val="20"/>
        </w:rPr>
        <w:t xml:space="preserve"> fonds”,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„Vides </w:t>
      </w:r>
      <w:proofErr w:type="spellStart"/>
      <w:r w:rsidR="00CD607B">
        <w:rPr>
          <w:color w:val="000000"/>
          <w:sz w:val="20"/>
          <w:szCs w:val="20"/>
        </w:rPr>
        <w:t>Izglītības</w:t>
      </w:r>
      <w:proofErr w:type="spellEnd"/>
      <w:r w:rsidR="00CD607B">
        <w:rPr>
          <w:color w:val="000000"/>
          <w:sz w:val="20"/>
          <w:szCs w:val="20"/>
        </w:rPr>
        <w:t xml:space="preserve"> fonds”,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Pasaules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Dabas</w:t>
      </w:r>
      <w:proofErr w:type="spellEnd"/>
      <w:r w:rsidR="00CD607B">
        <w:rPr>
          <w:color w:val="000000"/>
          <w:sz w:val="20"/>
          <w:szCs w:val="20"/>
        </w:rPr>
        <w:t xml:space="preserve"> fonds”,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Ornitoloģijas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„Vides </w:t>
      </w:r>
      <w:proofErr w:type="spellStart"/>
      <w:r w:rsidR="00CD607B">
        <w:rPr>
          <w:color w:val="000000"/>
          <w:sz w:val="20"/>
          <w:szCs w:val="20"/>
        </w:rPr>
        <w:t>fakti</w:t>
      </w:r>
      <w:proofErr w:type="spellEnd"/>
      <w:r w:rsidR="00CD607B">
        <w:rPr>
          <w:color w:val="000000"/>
          <w:sz w:val="20"/>
          <w:szCs w:val="20"/>
        </w:rPr>
        <w:t>”,</w:t>
      </w:r>
      <w:r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Ķemeru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Nacionālā</w:t>
      </w:r>
      <w:proofErr w:type="spellEnd"/>
      <w:r w:rsidR="00CD607B">
        <w:rPr>
          <w:color w:val="000000"/>
          <w:sz w:val="20"/>
          <w:szCs w:val="20"/>
        </w:rPr>
        <w:t xml:space="preserve"> parka fonds””,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„Vides </w:t>
      </w:r>
      <w:proofErr w:type="spellStart"/>
      <w:r w:rsidR="00CD607B">
        <w:rPr>
          <w:color w:val="000000"/>
          <w:sz w:val="20"/>
          <w:szCs w:val="20"/>
        </w:rPr>
        <w:t>aizsardzības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klubs</w:t>
      </w:r>
      <w:proofErr w:type="spellEnd"/>
      <w:r w:rsidR="00CD607B">
        <w:rPr>
          <w:color w:val="000000"/>
          <w:sz w:val="20"/>
          <w:szCs w:val="20"/>
        </w:rPr>
        <w:t xml:space="preserve">”, 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Makšķernieku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asociācija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ezeri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Zaļā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brīvība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Ekodizaina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kompetences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centrs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„Vides </w:t>
      </w:r>
      <w:proofErr w:type="spellStart"/>
      <w:r w:rsidR="00CD607B">
        <w:rPr>
          <w:color w:val="000000"/>
          <w:sz w:val="20"/>
          <w:szCs w:val="20"/>
        </w:rPr>
        <w:t>vārds</w:t>
      </w:r>
      <w:proofErr w:type="spellEnd"/>
      <w:r w:rsidR="00CD607B">
        <w:rPr>
          <w:color w:val="000000"/>
          <w:sz w:val="20"/>
          <w:szCs w:val="20"/>
        </w:rPr>
        <w:t xml:space="preserve">” 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Botāniķu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Biškopības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>”, ,</w:t>
      </w:r>
      <w:proofErr w:type="spellStart"/>
      <w:r w:rsidR="00CD607B">
        <w:rPr>
          <w:color w:val="000000"/>
          <w:sz w:val="20"/>
          <w:szCs w:val="20"/>
        </w:rPr>
        <w:t>Purvu</w:t>
      </w:r>
      <w:proofErr w:type="spellEnd"/>
      <w:r w:rsidR="00CD607B">
        <w:rPr>
          <w:color w:val="000000"/>
          <w:sz w:val="20"/>
          <w:szCs w:val="20"/>
        </w:rPr>
        <w:t xml:space="preserve"> un </w:t>
      </w:r>
      <w:proofErr w:type="spellStart"/>
      <w:r w:rsidR="00CD607B">
        <w:rPr>
          <w:color w:val="000000"/>
          <w:sz w:val="20"/>
          <w:szCs w:val="20"/>
        </w:rPr>
        <w:t>ezeru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izpētes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centrs</w:t>
      </w:r>
      <w:proofErr w:type="spellEnd"/>
      <w:r w:rsidR="00CD607B">
        <w:rPr>
          <w:color w:val="000000"/>
          <w:sz w:val="20"/>
          <w:szCs w:val="20"/>
        </w:rPr>
        <w:t xml:space="preserve">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Atkritumu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saimniecības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asociācija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Baltijas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krasti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„Zero Waste </w:t>
      </w:r>
      <w:proofErr w:type="spellStart"/>
      <w:r w:rsidR="00CD607B">
        <w:rPr>
          <w:color w:val="000000"/>
          <w:sz w:val="20"/>
          <w:szCs w:val="20"/>
        </w:rPr>
        <w:t>Latvija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</w:t>
      </w:r>
      <w:proofErr w:type="spellEnd"/>
      <w:r w:rsidR="00CD607B">
        <w:rPr>
          <w:color w:val="000000"/>
          <w:sz w:val="20"/>
          <w:szCs w:val="20"/>
        </w:rPr>
        <w:t xml:space="preserve"> Vides </w:t>
      </w:r>
      <w:proofErr w:type="spellStart"/>
      <w:r w:rsidR="00CD607B">
        <w:rPr>
          <w:color w:val="000000"/>
          <w:sz w:val="20"/>
          <w:szCs w:val="20"/>
        </w:rPr>
        <w:t>pārvaldības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asociācija</w:t>
      </w:r>
      <w:proofErr w:type="spellEnd"/>
      <w:r w:rsidR="00CD607B">
        <w:rPr>
          <w:color w:val="000000"/>
          <w:sz w:val="20"/>
          <w:szCs w:val="20"/>
        </w:rPr>
        <w:t xml:space="preserve">”.,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“</w:t>
      </w:r>
      <w:proofErr w:type="spellStart"/>
      <w:r w:rsidR="00CD607B">
        <w:rPr>
          <w:color w:val="000000"/>
          <w:sz w:val="20"/>
          <w:szCs w:val="20"/>
        </w:rPr>
        <w:t>Teiču</w:t>
      </w:r>
      <w:proofErr w:type="spellEnd"/>
      <w:r w:rsidR="00CD607B">
        <w:rPr>
          <w:color w:val="000000"/>
          <w:sz w:val="20"/>
          <w:szCs w:val="20"/>
        </w:rPr>
        <w:t xml:space="preserve"> </w:t>
      </w:r>
      <w:proofErr w:type="spellStart"/>
      <w:r w:rsidR="00CD607B">
        <w:rPr>
          <w:color w:val="000000"/>
          <w:sz w:val="20"/>
          <w:szCs w:val="20"/>
        </w:rPr>
        <w:t>dabas</w:t>
      </w:r>
      <w:proofErr w:type="spellEnd"/>
      <w:r w:rsidR="00CD607B">
        <w:rPr>
          <w:color w:val="000000"/>
          <w:sz w:val="20"/>
          <w:szCs w:val="20"/>
        </w:rPr>
        <w:t xml:space="preserve"> fonds”.</w:t>
      </w:r>
    </w:p>
    <w:p w14:paraId="7217FE57" w14:textId="77777777" w:rsidR="00CD607B" w:rsidRDefault="00CD607B" w:rsidP="00CD607B"/>
    <w:p w14:paraId="1D85470B" w14:textId="77777777" w:rsidR="00CD607B" w:rsidRDefault="00CD607B" w:rsidP="00CD607B">
      <w:pPr>
        <w:pStyle w:val="NormalWeb"/>
        <w:pBdr>
          <w:bottom w:val="single" w:sz="12" w:space="1" w:color="00000A"/>
        </w:pBdr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  <w:sz w:val="22"/>
          <w:szCs w:val="22"/>
        </w:rPr>
        <w:t>Rīga</w:t>
      </w:r>
      <w:proofErr w:type="spellEnd"/>
      <w:r>
        <w:rPr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b/>
          <w:bCs/>
          <w:color w:val="000000"/>
          <w:sz w:val="22"/>
          <w:szCs w:val="22"/>
        </w:rPr>
        <w:t>Peldu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iela</w:t>
      </w:r>
      <w:proofErr w:type="spellEnd"/>
      <w:r>
        <w:rPr>
          <w:b/>
          <w:bCs/>
          <w:color w:val="000000"/>
          <w:sz w:val="22"/>
          <w:szCs w:val="22"/>
        </w:rPr>
        <w:t xml:space="preserve"> 26/28, LV-1494</w:t>
      </w:r>
    </w:p>
    <w:p w14:paraId="1D033928" w14:textId="77777777" w:rsidR="00CD607B" w:rsidRDefault="00CD607B" w:rsidP="00CD607B"/>
    <w:p w14:paraId="1FB463F0" w14:textId="0963F873" w:rsidR="00CD607B" w:rsidRDefault="00841E29" w:rsidP="00CD607B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09</w:t>
      </w:r>
      <w:r w:rsidR="00CD607B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05</w:t>
      </w:r>
      <w:r w:rsidR="00CD607B">
        <w:rPr>
          <w:color w:val="000000"/>
          <w:sz w:val="22"/>
          <w:szCs w:val="22"/>
        </w:rPr>
        <w:t>.202</w:t>
      </w:r>
      <w:r>
        <w:rPr>
          <w:color w:val="000000"/>
          <w:sz w:val="22"/>
          <w:szCs w:val="22"/>
        </w:rPr>
        <w:t>2</w:t>
      </w:r>
      <w:r w:rsidR="00CD607B">
        <w:rPr>
          <w:color w:val="000000"/>
          <w:sz w:val="22"/>
          <w:szCs w:val="22"/>
        </w:rPr>
        <w:t>.</w:t>
      </w:r>
    </w:p>
    <w:p w14:paraId="666AAEB3" w14:textId="6FD93740" w:rsidR="00CD607B" w:rsidRDefault="00CD607B" w:rsidP="00CD607B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Nr.</w:t>
      </w:r>
      <w:r w:rsidR="00841E29">
        <w:rPr>
          <w:color w:val="000000"/>
          <w:sz w:val="22"/>
          <w:szCs w:val="22"/>
        </w:rPr>
        <w:t>1-16</w:t>
      </w:r>
    </w:p>
    <w:p w14:paraId="7C5BBA8D" w14:textId="77777777" w:rsidR="00F46888" w:rsidRDefault="00F46888" w:rsidP="00F46888">
      <w:pPr>
        <w:pStyle w:val="NormalWeb"/>
        <w:shd w:val="clear" w:color="auto" w:fill="FFFFFF"/>
        <w:spacing w:before="0" w:beforeAutospacing="0" w:after="0" w:afterAutospacing="0"/>
        <w:jc w:val="right"/>
      </w:pPr>
      <w:r>
        <w:rPr>
          <w:b/>
          <w:bCs/>
          <w:color w:val="000000"/>
        </w:rPr>
        <w:t>SIA “</w:t>
      </w:r>
      <w:proofErr w:type="spellStart"/>
      <w:r>
        <w:rPr>
          <w:b/>
          <w:bCs/>
          <w:color w:val="000000"/>
        </w:rPr>
        <w:t>Enviroprojekts</w:t>
      </w:r>
      <w:proofErr w:type="spellEnd"/>
      <w:r>
        <w:rPr>
          <w:b/>
          <w:bCs/>
          <w:color w:val="000000"/>
        </w:rPr>
        <w:t>”</w:t>
      </w:r>
    </w:p>
    <w:p w14:paraId="66109CB8" w14:textId="77777777" w:rsidR="00F46888" w:rsidRDefault="00E63F2E" w:rsidP="00F46888">
      <w:pPr>
        <w:pStyle w:val="Heading3"/>
        <w:shd w:val="clear" w:color="auto" w:fill="FFFFFF"/>
        <w:spacing w:before="0" w:after="0"/>
        <w:jc w:val="right"/>
      </w:pPr>
      <w:hyperlink r:id="rId6" w:history="1">
        <w:r w:rsidR="00F46888">
          <w:rPr>
            <w:rStyle w:val="Hyperlink"/>
            <w:b w:val="0"/>
            <w:bCs/>
            <w:sz w:val="24"/>
            <w:szCs w:val="24"/>
          </w:rPr>
          <w:t>info@enviro.lv</w:t>
        </w:r>
      </w:hyperlink>
    </w:p>
    <w:p w14:paraId="26593575" w14:textId="77777777" w:rsidR="00F46888" w:rsidRDefault="00F46888" w:rsidP="00F46888">
      <w:pPr>
        <w:pStyle w:val="Heading3"/>
        <w:shd w:val="clear" w:color="auto" w:fill="FFFFFF"/>
        <w:spacing w:before="0" w:after="0"/>
        <w:jc w:val="right"/>
      </w:pPr>
      <w:r>
        <w:rPr>
          <w:b w:val="0"/>
          <w:bCs/>
          <w:color w:val="000000"/>
          <w:sz w:val="24"/>
          <w:szCs w:val="24"/>
          <w:shd w:val="clear" w:color="auto" w:fill="FFFFFF"/>
        </w:rPr>
        <w:t> </w:t>
      </w:r>
      <w:hyperlink r:id="rId7" w:history="1">
        <w:r>
          <w:rPr>
            <w:rStyle w:val="Hyperlink"/>
            <w:b w:val="0"/>
            <w:bCs/>
            <w:sz w:val="24"/>
            <w:szCs w:val="24"/>
            <w:shd w:val="clear" w:color="auto" w:fill="FFFFFF"/>
          </w:rPr>
          <w:t>liga@enviro.lv</w:t>
        </w:r>
      </w:hyperlink>
      <w:r>
        <w:rPr>
          <w:b w:val="0"/>
          <w:bCs/>
          <w:color w:val="000000"/>
          <w:sz w:val="24"/>
          <w:szCs w:val="24"/>
          <w:shd w:val="clear" w:color="auto" w:fill="FFFFFF"/>
        </w:rPr>
        <w:t> </w:t>
      </w:r>
    </w:p>
    <w:p w14:paraId="5407DED1" w14:textId="77777777" w:rsidR="00CD607B" w:rsidRDefault="00CD607B" w:rsidP="00CD607B"/>
    <w:p w14:paraId="4CFBCFF7" w14:textId="77777777" w:rsidR="00CD607B" w:rsidRDefault="00CD607B" w:rsidP="00CD607B">
      <w:pPr>
        <w:pStyle w:val="NormalWeb"/>
        <w:spacing w:before="0" w:beforeAutospacing="0" w:after="0" w:afterAutospacing="0"/>
        <w:jc w:val="both"/>
      </w:pPr>
      <w:r>
        <w:rPr>
          <w:i/>
          <w:iCs/>
          <w:color w:val="000000"/>
        </w:rPr>
        <w:t xml:space="preserve">Par </w:t>
      </w:r>
      <w:proofErr w:type="spellStart"/>
      <w:r>
        <w:rPr>
          <w:i/>
          <w:iCs/>
          <w:color w:val="000000"/>
        </w:rPr>
        <w:t>Ķemeru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Nacionālā</w:t>
      </w:r>
      <w:proofErr w:type="spellEnd"/>
      <w:r>
        <w:rPr>
          <w:i/>
          <w:iCs/>
          <w:color w:val="000000"/>
        </w:rPr>
        <w:t xml:space="preserve"> parka </w:t>
      </w:r>
      <w:proofErr w:type="spellStart"/>
      <w:r>
        <w:rPr>
          <w:b/>
          <w:bCs/>
          <w:i/>
          <w:iCs/>
          <w:color w:val="000000"/>
        </w:rPr>
        <w:t>dabas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aizsardzības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plānu</w:t>
      </w:r>
      <w:proofErr w:type="spellEnd"/>
      <w:r>
        <w:rPr>
          <w:i/>
          <w:iCs/>
          <w:color w:val="000000"/>
        </w:rPr>
        <w:t xml:space="preserve"> un</w:t>
      </w:r>
    </w:p>
    <w:p w14:paraId="736620FA" w14:textId="77777777" w:rsidR="00CD607B" w:rsidRDefault="00CD607B" w:rsidP="00CD607B">
      <w:pPr>
        <w:pStyle w:val="NormalWeb"/>
        <w:spacing w:before="0" w:beforeAutospacing="0" w:after="0" w:afterAutospacing="0"/>
        <w:jc w:val="both"/>
      </w:pPr>
      <w:proofErr w:type="spellStart"/>
      <w:r>
        <w:rPr>
          <w:i/>
          <w:iCs/>
          <w:color w:val="000000"/>
        </w:rPr>
        <w:t>teritorijas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individuālajiem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aizsardzības</w:t>
      </w:r>
      <w:proofErr w:type="spellEnd"/>
      <w:r>
        <w:rPr>
          <w:i/>
          <w:iCs/>
          <w:color w:val="000000"/>
        </w:rPr>
        <w:t xml:space="preserve"> un </w:t>
      </w:r>
      <w:proofErr w:type="spellStart"/>
      <w:r>
        <w:rPr>
          <w:i/>
          <w:iCs/>
          <w:color w:val="000000"/>
        </w:rPr>
        <w:t>izmantošanas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noteikumiem</w:t>
      </w:r>
      <w:proofErr w:type="spellEnd"/>
      <w:r>
        <w:rPr>
          <w:i/>
          <w:iCs/>
          <w:color w:val="000000"/>
        </w:rPr>
        <w:t>.</w:t>
      </w:r>
    </w:p>
    <w:p w14:paraId="300C0664" w14:textId="77777777" w:rsidR="00CD607B" w:rsidRDefault="00CD607B" w:rsidP="00CD607B"/>
    <w:p w14:paraId="585DEFA3" w14:textId="77777777" w:rsidR="00CD607B" w:rsidRDefault="00CD607B" w:rsidP="00CD607B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Vides </w:t>
      </w:r>
      <w:proofErr w:type="spellStart"/>
      <w:r>
        <w:rPr>
          <w:color w:val="000000"/>
        </w:rPr>
        <w:t>konsultatīvā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padome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turpmāk</w:t>
      </w:r>
      <w:proofErr w:type="spellEnd"/>
      <w:r>
        <w:rPr>
          <w:color w:val="000000"/>
        </w:rPr>
        <w:t xml:space="preserve"> – VKP)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informēta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Ķemeru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Nacionālā</w:t>
      </w:r>
      <w:proofErr w:type="spellEnd"/>
      <w:r>
        <w:rPr>
          <w:color w:val="000000"/>
        </w:rPr>
        <w:t xml:space="preserve"> parka (</w:t>
      </w:r>
      <w:proofErr w:type="spellStart"/>
      <w:r>
        <w:rPr>
          <w:color w:val="000000"/>
        </w:rPr>
        <w:t>turpmāk</w:t>
      </w:r>
      <w:proofErr w:type="spellEnd"/>
      <w:r>
        <w:rPr>
          <w:color w:val="000000"/>
        </w:rPr>
        <w:t xml:space="preserve"> - ĶNP) </w:t>
      </w:r>
      <w:proofErr w:type="spellStart"/>
      <w:r>
        <w:rPr>
          <w:color w:val="000000"/>
        </w:rPr>
        <w:t>dabas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aizsardzības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plāna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turpmāk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Plāns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izstrādes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gaitu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apspriešanai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sagatavoto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1.redakciju</w:t>
      </w:r>
      <w:proofErr w:type="gramEnd"/>
      <w:r>
        <w:rPr>
          <w:color w:val="000000"/>
        </w:rPr>
        <w:t xml:space="preserve">  </w:t>
      </w:r>
      <w:hyperlink r:id="rId8" w:history="1">
        <w:r>
          <w:rPr>
            <w:rStyle w:val="Hyperlink"/>
          </w:rPr>
          <w:t>https://ekos.enviro.lv:777/index.php/s/Ps6HPMJyTpXQ6n3</w:t>
        </w:r>
      </w:hyperlink>
      <w:r>
        <w:rPr>
          <w:color w:val="000000"/>
        </w:rPr>
        <w:t xml:space="preserve"> .</w:t>
      </w:r>
    </w:p>
    <w:p w14:paraId="26BF1ABB" w14:textId="77777777" w:rsidR="00CD607B" w:rsidRDefault="00CD607B" w:rsidP="00CD607B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> </w:t>
      </w:r>
      <w:proofErr w:type="spellStart"/>
      <w:r>
        <w:rPr>
          <w:color w:val="000000"/>
        </w:rPr>
        <w:t>Līdzīgi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nacionālo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aizsardzības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plāni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arī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plaša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spektra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faktu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plānoto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rīcību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apkopojums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prasa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nozīmīgu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laika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darba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ieguldījumu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tāpēc</w:t>
      </w:r>
      <w:proofErr w:type="spellEnd"/>
      <w:r>
        <w:rPr>
          <w:color w:val="000000"/>
        </w:rPr>
        <w:t xml:space="preserve"> VKP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sniegt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konsultatīvu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atbalstu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Plāna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izstrādē</w:t>
      </w:r>
      <w:proofErr w:type="spellEnd"/>
      <w:r>
        <w:rPr>
          <w:color w:val="000000"/>
        </w:rPr>
        <w:t>.</w:t>
      </w:r>
    </w:p>
    <w:p w14:paraId="0C713B99" w14:textId="77777777" w:rsidR="00CD607B" w:rsidRDefault="00CD607B" w:rsidP="00CD607B"/>
    <w:p w14:paraId="6F0810E1" w14:textId="1B9C3F6D" w:rsidR="00CD607B" w:rsidRDefault="00CD607B" w:rsidP="00CD607B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rPr>
          <w:color w:val="000000"/>
        </w:rPr>
        <w:t>Zinot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līdzšinējo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apsaimniekošanas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pieredzi</w:t>
      </w:r>
      <w:proofErr w:type="spellEnd"/>
      <w:r>
        <w:rPr>
          <w:color w:val="000000"/>
        </w:rPr>
        <w:t xml:space="preserve"> ĶNP un to, ka </w:t>
      </w:r>
      <w:proofErr w:type="spellStart"/>
      <w:r>
        <w:rPr>
          <w:color w:val="000000"/>
        </w:rPr>
        <w:t>pirmajā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Plānā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izstrādāts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periodam</w:t>
      </w:r>
      <w:proofErr w:type="spellEnd"/>
      <w:r>
        <w:rPr>
          <w:color w:val="000000"/>
        </w:rPr>
        <w:t xml:space="preserve"> 2002.-2010., </w:t>
      </w:r>
      <w:proofErr w:type="spellStart"/>
      <w:r>
        <w:rPr>
          <w:color w:val="000000"/>
        </w:rPr>
        <w:t>nebija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pietiekami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izanalizēta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zālēdāju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savvaļas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pussavvaļas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izmantošanas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iespējas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biotopu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apsaimniekošanā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tūristu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piesaistē</w:t>
      </w:r>
      <w:proofErr w:type="spellEnd"/>
      <w:r>
        <w:rPr>
          <w:color w:val="000000"/>
        </w:rPr>
        <w:t xml:space="preserve">, VKP </w:t>
      </w:r>
      <w:proofErr w:type="spellStart"/>
      <w:r>
        <w:rPr>
          <w:color w:val="000000"/>
        </w:rPr>
        <w:t>iesaka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rūpīgi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izvērtēt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līdzšinējo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kārtību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lietderību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nacionālajā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parkā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Norādām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Plānā</w:t>
      </w:r>
      <w:proofErr w:type="spellEnd"/>
      <w:r>
        <w:rPr>
          <w:color w:val="000000"/>
        </w:rPr>
        <w:t xml:space="preserve"> un ĶNP </w:t>
      </w:r>
      <w:proofErr w:type="spellStart"/>
      <w:r>
        <w:rPr>
          <w:color w:val="000000"/>
        </w:rPr>
        <w:t>individuālajos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aizsardzības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izmantošanas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noteikumos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iepriekš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kārtība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praktiski</w:t>
      </w:r>
      <w:proofErr w:type="spellEnd"/>
      <w:r>
        <w:rPr>
          <w:color w:val="000000"/>
        </w:rPr>
        <w:t xml:space="preserve"> tika </w:t>
      </w:r>
      <w:proofErr w:type="spellStart"/>
      <w:r>
        <w:rPr>
          <w:color w:val="000000"/>
        </w:rPr>
        <w:t>ignorēta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pēc</w:t>
      </w:r>
      <w:proofErr w:type="spellEnd"/>
      <w:r>
        <w:rPr>
          <w:color w:val="000000"/>
        </w:rPr>
        <w:t xml:space="preserve"> 2010.gada tika </w:t>
      </w:r>
      <w:proofErr w:type="spellStart"/>
      <w:r>
        <w:rPr>
          <w:color w:val="000000"/>
        </w:rPr>
        <w:t>paplašināti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esošie</w:t>
      </w:r>
      <w:proofErr w:type="spellEnd"/>
      <w:r>
        <w:rPr>
          <w:color w:val="000000"/>
        </w:rPr>
        <w:t xml:space="preserve"> un no </w:t>
      </w:r>
      <w:proofErr w:type="spellStart"/>
      <w:r>
        <w:rPr>
          <w:color w:val="000000"/>
        </w:rPr>
        <w:t>jauna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izveidoti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iecirkņi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Šāda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prakse</w:t>
      </w:r>
      <w:proofErr w:type="spellEnd"/>
      <w:r>
        <w:rPr>
          <w:color w:val="000000"/>
        </w:rPr>
        <w:t xml:space="preserve"> nav </w:t>
      </w:r>
      <w:proofErr w:type="spellStart"/>
      <w:r>
        <w:rPr>
          <w:color w:val="000000"/>
        </w:rPr>
        <w:t>pieļaujama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Tādēļ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jaunajā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Plānā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lūdzam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uzrādīt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platību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palielināšanas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faktu</w:t>
      </w:r>
      <w:proofErr w:type="spellEnd"/>
      <w:r>
        <w:rPr>
          <w:color w:val="000000"/>
        </w:rPr>
        <w:t xml:space="preserve"> ĶNP, </w:t>
      </w:r>
      <w:proofErr w:type="spellStart"/>
      <w:r>
        <w:rPr>
          <w:color w:val="000000"/>
        </w:rPr>
        <w:t>norādot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iemeslus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sniedzot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vērtējumu</w:t>
      </w:r>
      <w:proofErr w:type="spellEnd"/>
      <w:r>
        <w:rPr>
          <w:color w:val="000000"/>
        </w:rPr>
        <w:t xml:space="preserve">. VKP </w:t>
      </w:r>
      <w:proofErr w:type="spellStart"/>
      <w:r>
        <w:rPr>
          <w:color w:val="000000"/>
        </w:rPr>
        <w:t>uzskata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medības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jāierobežo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vismaz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līdz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Plānā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noteiktai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platībai</w:t>
      </w:r>
      <w:proofErr w:type="spellEnd"/>
      <w:r>
        <w:rPr>
          <w:color w:val="000000"/>
        </w:rPr>
        <w:t xml:space="preserve">, ja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iecirkņu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palielināšana</w:t>
      </w:r>
      <w:proofErr w:type="spellEnd"/>
      <w:r>
        <w:rPr>
          <w:color w:val="000000"/>
        </w:rPr>
        <w:t xml:space="preserve"> nav </w:t>
      </w:r>
      <w:proofErr w:type="spellStart"/>
      <w:r>
        <w:rPr>
          <w:color w:val="000000"/>
        </w:rPr>
        <w:t>bijusi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pamatota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ĶNP </w:t>
      </w:r>
      <w:proofErr w:type="spellStart"/>
      <w:r>
        <w:rPr>
          <w:color w:val="000000"/>
        </w:rPr>
        <w:t>mērķiem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tā</w:t>
      </w:r>
      <w:proofErr w:type="spellEnd"/>
      <w:r>
        <w:rPr>
          <w:color w:val="000000"/>
        </w:rPr>
        <w:t xml:space="preserve"> nav </w:t>
      </w:r>
      <w:proofErr w:type="spellStart"/>
      <w:r>
        <w:rPr>
          <w:color w:val="000000"/>
        </w:rPr>
        <w:t>veicinājusi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mērķu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sasniegšanu</w:t>
      </w:r>
      <w:proofErr w:type="spellEnd"/>
      <w:r>
        <w:rPr>
          <w:color w:val="000000"/>
        </w:rPr>
        <w:t>.</w:t>
      </w:r>
    </w:p>
    <w:p w14:paraId="237C7FB3" w14:textId="77777777" w:rsidR="00CD607B" w:rsidRDefault="00CD607B" w:rsidP="00CD607B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Lai </w:t>
      </w:r>
      <w:proofErr w:type="spellStart"/>
      <w:r>
        <w:rPr>
          <w:color w:val="000000"/>
        </w:rPr>
        <w:t>turpmāk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iekļautu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medības</w:t>
      </w:r>
      <w:proofErr w:type="spellEnd"/>
      <w:r>
        <w:rPr>
          <w:color w:val="000000"/>
        </w:rPr>
        <w:t xml:space="preserve"> ĶNP </w:t>
      </w:r>
      <w:proofErr w:type="spellStart"/>
      <w:r>
        <w:rPr>
          <w:color w:val="000000"/>
        </w:rPr>
        <w:t>teritorijas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apsaimniekošanas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pasākumos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aicinām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Plānā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uzrādīt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akadēmiskām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zināšanām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balstītu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pamatojumu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nepieciešamībai</w:t>
      </w:r>
      <w:proofErr w:type="spellEnd"/>
      <w:r>
        <w:rPr>
          <w:color w:val="000000"/>
        </w:rPr>
        <w:t xml:space="preserve">. Ja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nepieciešamība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pamatota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apdraudējumu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tautsaimniecībai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izzūdošām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biotopiem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cilvēku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drošībai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tml</w:t>
      </w:r>
      <w:proofErr w:type="spellEnd"/>
      <w:r>
        <w:rPr>
          <w:color w:val="000000"/>
        </w:rPr>
        <w:t xml:space="preserve">., tad </w:t>
      </w:r>
      <w:proofErr w:type="spellStart"/>
      <w:r>
        <w:rPr>
          <w:color w:val="000000"/>
        </w:rPr>
        <w:t>Plānam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jāidentificē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apdraudējums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jānorāda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vietas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pieļaujamas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medības</w:t>
      </w:r>
      <w:proofErr w:type="spellEnd"/>
      <w:r>
        <w:rPr>
          <w:color w:val="000000"/>
        </w:rPr>
        <w:t>.</w:t>
      </w:r>
    </w:p>
    <w:p w14:paraId="7A3BC885" w14:textId="77777777" w:rsidR="00CD607B" w:rsidRDefault="00CD607B" w:rsidP="00CD607B"/>
    <w:p w14:paraId="628895FE" w14:textId="77777777" w:rsidR="00CD607B" w:rsidRDefault="00CD607B" w:rsidP="00CD607B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VKP </w:t>
      </w:r>
      <w:proofErr w:type="spellStart"/>
      <w:r>
        <w:rPr>
          <w:color w:val="000000"/>
        </w:rPr>
        <w:t>uzsver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medības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nacionālajos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parkos</w:t>
      </w:r>
      <w:proofErr w:type="spellEnd"/>
      <w:r>
        <w:rPr>
          <w:color w:val="000000"/>
        </w:rPr>
        <w:t xml:space="preserve"> (t.sk. ĶNP) un </w:t>
      </w:r>
      <w:proofErr w:type="spellStart"/>
      <w:r>
        <w:rPr>
          <w:color w:val="000000"/>
        </w:rPr>
        <w:t>dabas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rezervātos</w:t>
      </w:r>
      <w:proofErr w:type="spellEnd"/>
      <w:r>
        <w:rPr>
          <w:color w:val="000000"/>
        </w:rPr>
        <w:t xml:space="preserve"> nav </w:t>
      </w:r>
      <w:proofErr w:type="spellStart"/>
      <w:r>
        <w:rPr>
          <w:color w:val="000000"/>
        </w:rPr>
        <w:t>atbalstāmas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komercdarbība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atpūtas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veids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Šobrīd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pretrunā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nacionālo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izmantošanas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prioritātēm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atpūtas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iespējas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cilvēku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skaitam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neskartas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dabas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ekosistēmas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saglabāšana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īpaši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aizsargājamo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sugu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biotopu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kontekstā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dabai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draudzīga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tūrisma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attīstība</w:t>
      </w:r>
      <w:proofErr w:type="spellEnd"/>
      <w:r>
        <w:rPr>
          <w:color w:val="000000"/>
        </w:rPr>
        <w:t xml:space="preserve"> un vides/</w:t>
      </w:r>
      <w:proofErr w:type="spellStart"/>
      <w:r>
        <w:rPr>
          <w:color w:val="000000"/>
        </w:rPr>
        <w:t>dabas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izglītības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nodrošināšana</w:t>
      </w:r>
      <w:proofErr w:type="spellEnd"/>
      <w:r>
        <w:rPr>
          <w:color w:val="000000"/>
        </w:rPr>
        <w:t>.</w:t>
      </w:r>
    </w:p>
    <w:p w14:paraId="2CEF1EE5" w14:textId="77777777" w:rsidR="00CD607B" w:rsidRDefault="00CD607B" w:rsidP="00CD607B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VKP </w:t>
      </w:r>
      <w:proofErr w:type="spellStart"/>
      <w:r>
        <w:rPr>
          <w:color w:val="000000"/>
        </w:rPr>
        <w:t>uzskata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valsts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ekonomikas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iedzīvotāju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veselības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interesēs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jāsaglabā</w:t>
      </w:r>
      <w:proofErr w:type="spellEnd"/>
      <w:r>
        <w:rPr>
          <w:color w:val="000000"/>
        </w:rPr>
        <w:t xml:space="preserve"> Covid-19 </w:t>
      </w:r>
      <w:proofErr w:type="spellStart"/>
      <w:r>
        <w:rPr>
          <w:color w:val="000000"/>
        </w:rPr>
        <w:t>pandēmijas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ietekmē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pieaugusī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Latvijas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apmeklētība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tāpēc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traucējums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apmeklētājiem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savvaļas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dzīvniekiem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kļūst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būtiskāks</w:t>
      </w:r>
      <w:proofErr w:type="spellEnd"/>
      <w:r>
        <w:rPr>
          <w:color w:val="000000"/>
        </w:rPr>
        <w:t>.</w:t>
      </w:r>
    </w:p>
    <w:p w14:paraId="6C810710" w14:textId="77777777" w:rsidR="00CD607B" w:rsidRDefault="00CD607B" w:rsidP="00CD607B"/>
    <w:p w14:paraId="2CF8E2C8" w14:textId="77777777" w:rsidR="00CD607B" w:rsidRDefault="00CD607B" w:rsidP="00CD607B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rPr>
          <w:color w:val="000000"/>
        </w:rPr>
        <w:t>Medības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nacionālajos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parkos</w:t>
      </w:r>
      <w:proofErr w:type="spellEnd"/>
      <w:r>
        <w:rPr>
          <w:color w:val="000000"/>
        </w:rPr>
        <w:t xml:space="preserve"> (un </w:t>
      </w:r>
      <w:proofErr w:type="spellStart"/>
      <w:r>
        <w:rPr>
          <w:color w:val="000000"/>
        </w:rPr>
        <w:t>dabas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rezervātos</w:t>
      </w:r>
      <w:proofErr w:type="spellEnd"/>
      <w:r>
        <w:rPr>
          <w:color w:val="000000"/>
        </w:rPr>
        <w:t xml:space="preserve">) var </w:t>
      </w:r>
      <w:proofErr w:type="spellStart"/>
      <w:r>
        <w:rPr>
          <w:color w:val="000000"/>
        </w:rPr>
        <w:t>nebūt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aizliedzamas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pilnībā</w:t>
      </w:r>
      <w:proofErr w:type="spellEnd"/>
      <w:r>
        <w:rPr>
          <w:color w:val="000000"/>
        </w:rPr>
        <w:t xml:space="preserve">, bet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jāizvērtē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stingri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jādefinē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mērķis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pielietojums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apsaimniekošanas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līdzeklis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medības</w:t>
      </w:r>
      <w:proofErr w:type="spellEnd"/>
      <w:r>
        <w:rPr>
          <w:color w:val="000000"/>
        </w:rPr>
        <w:t xml:space="preserve"> var </w:t>
      </w:r>
      <w:proofErr w:type="spellStart"/>
      <w:r>
        <w:rPr>
          <w:color w:val="000000"/>
        </w:rPr>
        <w:t>kalpot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problēmsituāciju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risināšanai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vietās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dzīvnieki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apdraudējumu</w:t>
      </w:r>
      <w:proofErr w:type="spellEnd"/>
      <w:r>
        <w:rPr>
          <w:color w:val="000000"/>
        </w:rPr>
        <w:t xml:space="preserve"> ĶNP </w:t>
      </w:r>
      <w:proofErr w:type="spellStart"/>
      <w:r>
        <w:rPr>
          <w:color w:val="000000"/>
        </w:rPr>
        <w:t>mēķu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sasniegšanai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sabiedrībai</w:t>
      </w:r>
      <w:proofErr w:type="spellEnd"/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Šādas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medības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jānodala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citas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motivācijas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medībām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izklaides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komercnolūkos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u.c.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tāpat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vispārēja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dzīvnieku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samazināšana</w:t>
      </w:r>
      <w:proofErr w:type="spellEnd"/>
      <w:r>
        <w:rPr>
          <w:color w:val="000000"/>
        </w:rPr>
        <w:t xml:space="preserve">, nav </w:t>
      </w:r>
      <w:proofErr w:type="spellStart"/>
      <w:r>
        <w:rPr>
          <w:color w:val="000000"/>
        </w:rPr>
        <w:t>pieļaujamas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šāda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statusa</w:t>
      </w:r>
      <w:proofErr w:type="spellEnd"/>
      <w:r>
        <w:rPr>
          <w:color w:val="000000"/>
        </w:rPr>
        <w:t xml:space="preserve"> ĪADT. </w:t>
      </w:r>
      <w:proofErr w:type="spellStart"/>
      <w:r>
        <w:rPr>
          <w:color w:val="000000"/>
        </w:rPr>
        <w:t>Jāņem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vērā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medības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dzīvniekus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nogalinot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galējais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līdzeklis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problēmu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risināšanas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paņēmieni</w:t>
      </w:r>
      <w:proofErr w:type="spellEnd"/>
      <w:r>
        <w:rPr>
          <w:color w:val="000000"/>
        </w:rPr>
        <w:t xml:space="preserve"> nav </w:t>
      </w:r>
      <w:proofErr w:type="spellStart"/>
      <w:r>
        <w:rPr>
          <w:color w:val="000000"/>
        </w:rPr>
        <w:t>izrādījušies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veiksmīgi</w:t>
      </w:r>
      <w:proofErr w:type="spellEnd"/>
      <w:r>
        <w:rPr>
          <w:color w:val="000000"/>
        </w:rPr>
        <w:t>.</w:t>
      </w:r>
    </w:p>
    <w:p w14:paraId="6320D0C5" w14:textId="77777777" w:rsidR="00CD607B" w:rsidRDefault="00CD607B" w:rsidP="00CD607B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Lai </w:t>
      </w:r>
      <w:proofErr w:type="spellStart"/>
      <w:r>
        <w:rPr>
          <w:color w:val="000000"/>
        </w:rPr>
        <w:t>izmainītu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līdzšinējo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kārtību</w:t>
      </w:r>
      <w:proofErr w:type="spellEnd"/>
      <w:r>
        <w:rPr>
          <w:color w:val="000000"/>
        </w:rPr>
        <w:t xml:space="preserve"> ĶNP, VKP </w:t>
      </w:r>
      <w:proofErr w:type="spellStart"/>
      <w:r>
        <w:rPr>
          <w:color w:val="000000"/>
        </w:rPr>
        <w:t>neredz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juridiskus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šķēršļus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sakarā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noslēgtajiem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platību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līgumiem</w:t>
      </w:r>
      <w:proofErr w:type="spellEnd"/>
      <w:r>
        <w:rPr>
          <w:color w:val="000000"/>
        </w:rPr>
        <w:t xml:space="preserve">. Ja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mainīti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normatīvo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regulējumi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jaunā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kārtība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saistoša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jebkurai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fiziskai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juridiskai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Esošiem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tiesību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lietotājiem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saglabāsies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iespēja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medīt</w:t>
      </w:r>
      <w:proofErr w:type="spellEnd"/>
      <w:r>
        <w:rPr>
          <w:color w:val="000000"/>
        </w:rPr>
        <w:t xml:space="preserve"> ĶNP </w:t>
      </w:r>
      <w:proofErr w:type="spellStart"/>
      <w:r>
        <w:rPr>
          <w:color w:val="000000"/>
        </w:rPr>
        <w:t>atbilstoši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normatīvajiem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aktiem</w:t>
      </w:r>
      <w:proofErr w:type="spellEnd"/>
      <w:r>
        <w:rPr>
          <w:color w:val="000000"/>
        </w:rPr>
        <w:t xml:space="preserve">, bet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platību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maksas</w:t>
      </w:r>
      <w:proofErr w:type="spellEnd"/>
      <w:r>
        <w:rPr>
          <w:color w:val="000000"/>
        </w:rPr>
        <w:t xml:space="preserve"> var </w:t>
      </w:r>
      <w:proofErr w:type="spellStart"/>
      <w:r>
        <w:rPr>
          <w:color w:val="000000"/>
        </w:rPr>
        <w:t>tikt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pārskatītas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atbilstoši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aprobežojumiem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Jāatceras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arī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tiesību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īpašniekam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zemes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īpašniekam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pašam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tiesības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nepastarpināti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tiesību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lietotājam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neslēdzot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līgumus</w:t>
      </w:r>
      <w:proofErr w:type="spellEnd"/>
      <w:r>
        <w:rPr>
          <w:color w:val="000000"/>
        </w:rPr>
        <w:t>.</w:t>
      </w:r>
    </w:p>
    <w:p w14:paraId="7CF605A8" w14:textId="77777777" w:rsidR="00CD607B" w:rsidRDefault="00CD607B" w:rsidP="00CD607B"/>
    <w:p w14:paraId="0543F40C" w14:textId="5D3D8EC6" w:rsidR="00CD607B" w:rsidRDefault="00CD607B" w:rsidP="00CD607B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rPr>
          <w:color w:val="000000"/>
        </w:rPr>
        <w:t>Ekoloģiskā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situācija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pasaulē</w:t>
      </w:r>
      <w:proofErr w:type="spellEnd"/>
      <w:r>
        <w:rPr>
          <w:color w:val="000000"/>
        </w:rPr>
        <w:t xml:space="preserve">, t.sk. </w:t>
      </w:r>
      <w:proofErr w:type="spellStart"/>
      <w:r>
        <w:rPr>
          <w:color w:val="000000"/>
        </w:rPr>
        <w:t>Latvijā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pasliktinājusies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divtūkstošo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sākuma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kad</w:t>
      </w:r>
      <w:proofErr w:type="spellEnd"/>
      <w:r>
        <w:rPr>
          <w:color w:val="000000"/>
        </w:rPr>
        <w:t xml:space="preserve"> tika </w:t>
      </w:r>
      <w:proofErr w:type="spellStart"/>
      <w:r>
        <w:rPr>
          <w:color w:val="000000"/>
        </w:rPr>
        <w:t>izstrādāts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pirmais</w:t>
      </w:r>
      <w:proofErr w:type="spellEnd"/>
      <w:r>
        <w:rPr>
          <w:color w:val="000000"/>
        </w:rPr>
        <w:t xml:space="preserve"> ĶNP </w:t>
      </w:r>
      <w:proofErr w:type="spellStart"/>
      <w:r>
        <w:rPr>
          <w:color w:val="000000"/>
        </w:rPr>
        <w:t>Plāns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Šobrīd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Latvijai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saistoša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arī</w:t>
      </w:r>
      <w:proofErr w:type="spellEnd"/>
      <w:r>
        <w:rPr>
          <w:color w:val="000000"/>
        </w:rPr>
        <w:t xml:space="preserve"> ES </w:t>
      </w:r>
      <w:proofErr w:type="spellStart"/>
      <w:r>
        <w:rPr>
          <w:color w:val="000000"/>
        </w:rPr>
        <w:t>Bioloģiskās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daudzveidības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stratēģija</w:t>
      </w:r>
      <w:proofErr w:type="spellEnd"/>
      <w:r>
        <w:rPr>
          <w:color w:val="000000"/>
        </w:rPr>
        <w:t xml:space="preserve"> 2030.gadam. </w:t>
      </w:r>
      <w:proofErr w:type="spellStart"/>
      <w:r>
        <w:rPr>
          <w:color w:val="000000"/>
        </w:rPr>
        <w:t>Dalībvalstīs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paredzēts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būtiski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palielināt</w:t>
      </w:r>
      <w:proofErr w:type="spellEnd"/>
      <w:r>
        <w:rPr>
          <w:color w:val="000000"/>
        </w:rPr>
        <w:t xml:space="preserve"> ĪADT </w:t>
      </w:r>
      <w:proofErr w:type="spellStart"/>
      <w:r>
        <w:rPr>
          <w:color w:val="000000"/>
        </w:rPr>
        <w:t>tīklu</w:t>
      </w:r>
      <w:proofErr w:type="spellEnd"/>
      <w:r>
        <w:rPr>
          <w:color w:val="000000"/>
        </w:rPr>
        <w:t xml:space="preserve">, par </w:t>
      </w:r>
      <w:proofErr w:type="spellStart"/>
      <w:r>
        <w:rPr>
          <w:color w:val="000000"/>
        </w:rPr>
        <w:t>aizsargājamām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nosakot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vismaz</w:t>
      </w:r>
      <w:proofErr w:type="spellEnd"/>
      <w:r>
        <w:rPr>
          <w:color w:val="000000"/>
        </w:rPr>
        <w:t xml:space="preserve"> 30 % no </w:t>
      </w:r>
      <w:proofErr w:type="spellStart"/>
      <w:r>
        <w:rPr>
          <w:color w:val="000000"/>
        </w:rPr>
        <w:t>sauszemes</w:t>
      </w:r>
      <w:proofErr w:type="spellEnd"/>
      <w:r>
        <w:rPr>
          <w:color w:val="000000"/>
        </w:rPr>
        <w:t xml:space="preserve">, pie tam, 1/3 no </w:t>
      </w:r>
      <w:proofErr w:type="spellStart"/>
      <w:r>
        <w:rPr>
          <w:color w:val="000000"/>
        </w:rPr>
        <w:t>tām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nosakot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stingra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aizsardzības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režīma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teritorijas</w:t>
      </w:r>
      <w:proofErr w:type="spellEnd"/>
      <w:r>
        <w:rPr>
          <w:color w:val="000000"/>
        </w:rPr>
        <w:t xml:space="preserve"> – </w:t>
      </w:r>
      <w:hyperlink r:id="rId9" w:history="1">
        <w:r>
          <w:rPr>
            <w:rStyle w:val="Hyperlink"/>
          </w:rPr>
          <w:t>https://eur-lex.europa.eu/resource.html?uri=cellar:a3c806a6-9ab3-11ea-9d2d-01aa75ed71a1.0017.02/DOC_1&amp;format=PDF</w:t>
        </w:r>
      </w:hyperlink>
      <w:r>
        <w:rPr>
          <w:color w:val="000000"/>
        </w:rPr>
        <w:t xml:space="preserve"> . </w:t>
      </w:r>
      <w:proofErr w:type="spellStart"/>
      <w:r>
        <w:rPr>
          <w:color w:val="000000"/>
        </w:rPr>
        <w:t>Teritorijas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neatbilst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stingra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aizsardzības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režīma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statusam</w:t>
      </w:r>
      <w:proofErr w:type="spellEnd"/>
      <w:r>
        <w:rPr>
          <w:color w:val="000000"/>
        </w:rPr>
        <w:t xml:space="preserve">. </w:t>
      </w:r>
      <w:proofErr w:type="spellStart"/>
      <w:r w:rsidR="006921ED">
        <w:rPr>
          <w:b/>
          <w:bCs/>
          <w:color w:val="000000"/>
        </w:rPr>
        <w:t>Ņemot</w:t>
      </w:r>
      <w:proofErr w:type="spellEnd"/>
      <w:r w:rsidR="006921ED">
        <w:rPr>
          <w:b/>
          <w:bCs/>
          <w:color w:val="000000"/>
        </w:rPr>
        <w:t xml:space="preserve"> </w:t>
      </w:r>
      <w:proofErr w:type="spellStart"/>
      <w:r w:rsidR="006921ED">
        <w:rPr>
          <w:b/>
          <w:bCs/>
          <w:color w:val="000000"/>
        </w:rPr>
        <w:t>vērā</w:t>
      </w:r>
      <w:proofErr w:type="spellEnd"/>
      <w:r w:rsidR="006921ED">
        <w:rPr>
          <w:b/>
          <w:bCs/>
          <w:color w:val="000000"/>
        </w:rPr>
        <w:t xml:space="preserve"> </w:t>
      </w:r>
      <w:proofErr w:type="spellStart"/>
      <w:r w:rsidR="006921ED">
        <w:rPr>
          <w:b/>
          <w:bCs/>
          <w:color w:val="000000"/>
        </w:rPr>
        <w:t>aug</w:t>
      </w:r>
      <w:r w:rsidR="00C3788E">
        <w:rPr>
          <w:b/>
          <w:bCs/>
          <w:color w:val="000000"/>
        </w:rPr>
        <w:t>Š</w:t>
      </w:r>
      <w:r w:rsidR="006921ED">
        <w:rPr>
          <w:b/>
          <w:bCs/>
          <w:color w:val="000000"/>
        </w:rPr>
        <w:t>minēto</w:t>
      </w:r>
      <w:proofErr w:type="spellEnd"/>
      <w:r w:rsidR="006921ED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</w:t>
      </w:r>
      <w:proofErr w:type="spellStart"/>
      <w:r w:rsidR="00885842">
        <w:rPr>
          <w:b/>
          <w:bCs/>
          <w:color w:val="000000"/>
        </w:rPr>
        <w:t>ie</w:t>
      </w:r>
      <w:r w:rsidR="006921ED">
        <w:rPr>
          <w:b/>
          <w:bCs/>
          <w:color w:val="000000"/>
        </w:rPr>
        <w:t>rosinām</w:t>
      </w:r>
      <w:proofErr w:type="spellEnd"/>
      <w:r w:rsidR="00885842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Plānā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teritoriāli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nodalīt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platības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 w:rsidR="00885842">
        <w:rPr>
          <w:b/>
          <w:bCs/>
          <w:color w:val="000000"/>
        </w:rPr>
        <w:t>kur</w:t>
      </w:r>
      <w:proofErr w:type="spellEnd"/>
      <w:r w:rsidR="00885842">
        <w:rPr>
          <w:b/>
          <w:bCs/>
          <w:color w:val="000000"/>
        </w:rPr>
        <w:t xml:space="preserve"> </w:t>
      </w:r>
      <w:proofErr w:type="spellStart"/>
      <w:r w:rsidR="00885842">
        <w:rPr>
          <w:b/>
          <w:bCs/>
          <w:color w:val="000000"/>
        </w:rPr>
        <w:t>medības</w:t>
      </w:r>
      <w:proofErr w:type="spellEnd"/>
      <w:r w:rsidR="00885842">
        <w:rPr>
          <w:b/>
          <w:bCs/>
          <w:color w:val="000000"/>
        </w:rPr>
        <w:t xml:space="preserve"> </w:t>
      </w:r>
      <w:proofErr w:type="spellStart"/>
      <w:r w:rsidR="00885842">
        <w:rPr>
          <w:b/>
          <w:bCs/>
          <w:color w:val="000000"/>
        </w:rPr>
        <w:t>būtu</w:t>
      </w:r>
      <w:proofErr w:type="spellEnd"/>
      <w:r w:rsidR="00885842">
        <w:rPr>
          <w:b/>
          <w:bCs/>
          <w:color w:val="000000"/>
        </w:rPr>
        <w:t xml:space="preserve"> </w:t>
      </w:r>
      <w:proofErr w:type="spellStart"/>
      <w:r w:rsidR="00885842">
        <w:rPr>
          <w:b/>
          <w:bCs/>
          <w:color w:val="000000"/>
        </w:rPr>
        <w:t>pieļaujamas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t.i.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potenciālo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apdraudējumu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vietas</w:t>
      </w:r>
      <w:proofErr w:type="spellEnd"/>
      <w:r>
        <w:rPr>
          <w:b/>
          <w:bCs/>
          <w:color w:val="000000"/>
        </w:rPr>
        <w:t xml:space="preserve">, no </w:t>
      </w:r>
      <w:proofErr w:type="spellStart"/>
      <w:r>
        <w:rPr>
          <w:b/>
          <w:bCs/>
          <w:color w:val="000000"/>
        </w:rPr>
        <w:t>platībām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kur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medības</w:t>
      </w:r>
      <w:proofErr w:type="spellEnd"/>
      <w:r>
        <w:rPr>
          <w:b/>
          <w:bCs/>
          <w:color w:val="000000"/>
        </w:rPr>
        <w:t xml:space="preserve"> nav </w:t>
      </w:r>
      <w:proofErr w:type="spellStart"/>
      <w:r w:rsidR="00885842">
        <w:rPr>
          <w:b/>
          <w:bCs/>
          <w:color w:val="000000"/>
        </w:rPr>
        <w:t>pamatotas</w:t>
      </w:r>
      <w:proofErr w:type="spellEnd"/>
      <w:r w:rsidR="00885842">
        <w:rPr>
          <w:b/>
          <w:bCs/>
          <w:color w:val="000000"/>
        </w:rPr>
        <w:t xml:space="preserve"> un </w:t>
      </w:r>
      <w:proofErr w:type="spellStart"/>
      <w:r w:rsidR="00C3788E">
        <w:rPr>
          <w:b/>
          <w:bCs/>
          <w:color w:val="000000"/>
        </w:rPr>
        <w:t>Plānā</w:t>
      </w:r>
      <w:proofErr w:type="spellEnd"/>
      <w:r w:rsidR="00C3788E">
        <w:rPr>
          <w:b/>
          <w:bCs/>
          <w:color w:val="000000"/>
        </w:rPr>
        <w:t xml:space="preserve"> </w:t>
      </w:r>
      <w:proofErr w:type="spellStart"/>
      <w:r w:rsidR="00885842">
        <w:rPr>
          <w:b/>
          <w:bCs/>
          <w:color w:val="000000"/>
        </w:rPr>
        <w:t>n</w:t>
      </w:r>
      <w:r w:rsidR="006921ED">
        <w:rPr>
          <w:b/>
          <w:bCs/>
          <w:color w:val="000000"/>
        </w:rPr>
        <w:t>etiks</w:t>
      </w:r>
      <w:proofErr w:type="spellEnd"/>
      <w:r w:rsidR="00885842">
        <w:rPr>
          <w:b/>
          <w:bCs/>
          <w:color w:val="000000"/>
        </w:rPr>
        <w:t xml:space="preserve"> </w:t>
      </w:r>
      <w:proofErr w:type="spellStart"/>
      <w:r w:rsidR="00C87ECC">
        <w:rPr>
          <w:b/>
          <w:bCs/>
          <w:color w:val="000000"/>
        </w:rPr>
        <w:t>paredzētas</w:t>
      </w:r>
      <w:proofErr w:type="spellEnd"/>
      <w:r w:rsidR="00885842">
        <w:rPr>
          <w:b/>
          <w:bCs/>
          <w:color w:val="000000"/>
        </w:rPr>
        <w:t>.</w:t>
      </w:r>
    </w:p>
    <w:p w14:paraId="1AF62722" w14:textId="77777777" w:rsidR="00CD607B" w:rsidRDefault="00CD607B" w:rsidP="00CD607B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VKP </w:t>
      </w:r>
      <w:proofErr w:type="spellStart"/>
      <w:r>
        <w:rPr>
          <w:color w:val="000000"/>
        </w:rPr>
        <w:t>iesaka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savlaicīgi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Plāna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ietvaros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izstrādāt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priekšlikumus</w:t>
      </w:r>
      <w:proofErr w:type="spellEnd"/>
      <w:r>
        <w:rPr>
          <w:color w:val="000000"/>
        </w:rPr>
        <w:t xml:space="preserve"> ĶNP </w:t>
      </w:r>
      <w:proofErr w:type="spellStart"/>
      <w:r>
        <w:rPr>
          <w:color w:val="000000"/>
        </w:rPr>
        <w:t>individuālajiem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aizsardzības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izmantošanas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noteikumiem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regulējuma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noteikšanai</w:t>
      </w:r>
      <w:proofErr w:type="spellEnd"/>
      <w:r>
        <w:rPr>
          <w:color w:val="000000"/>
        </w:rPr>
        <w:t>.</w:t>
      </w:r>
    </w:p>
    <w:p w14:paraId="704814B9" w14:textId="77777777" w:rsidR="00CD607B" w:rsidRDefault="00CD607B" w:rsidP="00CD607B">
      <w:pPr>
        <w:spacing w:after="240"/>
      </w:pPr>
    </w:p>
    <w:p w14:paraId="184FE117" w14:textId="77777777" w:rsidR="00CD607B" w:rsidRDefault="00CD607B" w:rsidP="00CD607B">
      <w:pPr>
        <w:pStyle w:val="NormalWeb"/>
        <w:spacing w:before="0" w:beforeAutospacing="0" w:after="0" w:afterAutospacing="0"/>
      </w:pP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cieņu</w:t>
      </w:r>
      <w:proofErr w:type="spellEnd"/>
      <w:r>
        <w:rPr>
          <w:color w:val="000000"/>
        </w:rPr>
        <w:t>, </w:t>
      </w:r>
    </w:p>
    <w:p w14:paraId="4B7AE7C7" w14:textId="77777777" w:rsidR="00CD607B" w:rsidRDefault="00CD607B" w:rsidP="00CD607B"/>
    <w:p w14:paraId="451A8E84" w14:textId="77777777" w:rsidR="00CD607B" w:rsidRDefault="00CD607B" w:rsidP="00CD607B">
      <w:pPr>
        <w:pStyle w:val="NormalWeb"/>
        <w:spacing w:before="0" w:beforeAutospacing="0" w:after="0" w:afterAutospacing="0"/>
      </w:pPr>
      <w:r>
        <w:rPr>
          <w:color w:val="000000"/>
        </w:rPr>
        <w:t xml:space="preserve">Vides </w:t>
      </w:r>
      <w:proofErr w:type="spellStart"/>
      <w:r>
        <w:rPr>
          <w:color w:val="000000"/>
        </w:rPr>
        <w:t>konsultatīvās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padomes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priekšsēdētājs</w:t>
      </w:r>
      <w:proofErr w:type="spellEnd"/>
      <w:r>
        <w:rPr>
          <w:color w:val="000000"/>
        </w:rPr>
        <w:t> 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color w:val="000000"/>
        </w:rPr>
        <w:t>Juris Jātnieks </w:t>
      </w:r>
    </w:p>
    <w:p w14:paraId="26DA33E6" w14:textId="77777777" w:rsidR="00CD607B" w:rsidRDefault="00CD607B" w:rsidP="00CD607B">
      <w:pPr>
        <w:pStyle w:val="NormalWeb"/>
        <w:spacing w:before="0" w:beforeAutospacing="0" w:after="240" w:afterAutospacing="0"/>
      </w:pPr>
      <w:r>
        <w:rPr>
          <w:color w:val="000000"/>
        </w:rPr>
        <w:br/>
      </w:r>
      <w:proofErr w:type="spellStart"/>
      <w:r>
        <w:rPr>
          <w:color w:val="000000"/>
          <w:sz w:val="20"/>
          <w:szCs w:val="20"/>
        </w:rPr>
        <w:t>Sagatavoja</w:t>
      </w:r>
      <w:proofErr w:type="spellEnd"/>
      <w:r>
        <w:rPr>
          <w:color w:val="000000"/>
          <w:sz w:val="20"/>
          <w:szCs w:val="20"/>
        </w:rPr>
        <w:t>: </w:t>
      </w:r>
      <w:proofErr w:type="spellStart"/>
      <w:r>
        <w:rPr>
          <w:color w:val="000000"/>
          <w:sz w:val="20"/>
          <w:szCs w:val="20"/>
        </w:rPr>
        <w:t>Andis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Liepa</w:t>
      </w:r>
      <w:proofErr w:type="spellEnd"/>
      <w:r>
        <w:rPr>
          <w:color w:val="000000"/>
          <w:sz w:val="20"/>
          <w:szCs w:val="20"/>
        </w:rPr>
        <w:t xml:space="preserve"> </w:t>
      </w:r>
      <w:hyperlink r:id="rId10" w:history="1">
        <w:r>
          <w:rPr>
            <w:rStyle w:val="Hyperlink"/>
            <w:sz w:val="20"/>
            <w:szCs w:val="20"/>
          </w:rPr>
          <w:t>andis@kemerunacionalaisparks.lv</w:t>
        </w:r>
      </w:hyperlink>
      <w:r>
        <w:rPr>
          <w:color w:val="000000"/>
        </w:rPr>
        <w:t> </w:t>
      </w:r>
    </w:p>
    <w:p w14:paraId="1C05BF25" w14:textId="77777777" w:rsidR="00CD607B" w:rsidRDefault="00CD607B" w:rsidP="00CD607B"/>
    <w:p w14:paraId="2382B7F3" w14:textId="77777777" w:rsidR="00CD607B" w:rsidRDefault="00CD607B" w:rsidP="00CD607B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ŠIS DOKUMENTS IR ELEKTRONISKI PARAKSTĪTS AR DROŠU ELEKTRONISKO PARAKSTU UN SATUR LAIKA ZĪMOGU</w:t>
      </w:r>
    </w:p>
    <w:p w14:paraId="00000018" w14:textId="3F6088F0" w:rsidR="00820CC6" w:rsidRPr="00CD607B" w:rsidRDefault="00820CC6" w:rsidP="00CD607B"/>
    <w:sectPr w:rsidR="00820CC6" w:rsidRPr="00CD607B">
      <w:footerReference w:type="default" r:id="rId11"/>
      <w:pgSz w:w="11906" w:h="16838"/>
      <w:pgMar w:top="1134" w:right="1274" w:bottom="851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4C316" w14:textId="77777777" w:rsidR="00E63F2E" w:rsidRDefault="00E63F2E">
      <w:r>
        <w:separator/>
      </w:r>
    </w:p>
  </w:endnote>
  <w:endnote w:type="continuationSeparator" w:id="0">
    <w:p w14:paraId="071377C8" w14:textId="77777777" w:rsidR="00E63F2E" w:rsidRDefault="00E6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6D513965" w:rsidR="00820CC6" w:rsidRDefault="006578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56E9">
      <w:rPr>
        <w:noProof/>
        <w:color w:val="000000"/>
      </w:rPr>
      <w:t>1</w:t>
    </w:r>
    <w:r>
      <w:rPr>
        <w:color w:val="000000"/>
      </w:rPr>
      <w:fldChar w:fldCharType="end"/>
    </w:r>
  </w:p>
  <w:p w14:paraId="0000001A" w14:textId="77777777" w:rsidR="00820CC6" w:rsidRDefault="00820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144B5" w14:textId="77777777" w:rsidR="00E63F2E" w:rsidRDefault="00E63F2E">
      <w:r>
        <w:separator/>
      </w:r>
    </w:p>
  </w:footnote>
  <w:footnote w:type="continuationSeparator" w:id="0">
    <w:p w14:paraId="423F9715" w14:textId="77777777" w:rsidR="00E63F2E" w:rsidRDefault="00E63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C6"/>
    <w:rsid w:val="000137F1"/>
    <w:rsid w:val="00042014"/>
    <w:rsid w:val="000756E9"/>
    <w:rsid w:val="0011364F"/>
    <w:rsid w:val="001D6AE3"/>
    <w:rsid w:val="002F3316"/>
    <w:rsid w:val="00315ECB"/>
    <w:rsid w:val="004E349F"/>
    <w:rsid w:val="00576BD4"/>
    <w:rsid w:val="006578E4"/>
    <w:rsid w:val="006921ED"/>
    <w:rsid w:val="006C388C"/>
    <w:rsid w:val="007115B1"/>
    <w:rsid w:val="00805E71"/>
    <w:rsid w:val="00820CC6"/>
    <w:rsid w:val="00841E29"/>
    <w:rsid w:val="00865943"/>
    <w:rsid w:val="00885842"/>
    <w:rsid w:val="009373D1"/>
    <w:rsid w:val="00A34307"/>
    <w:rsid w:val="00A85F16"/>
    <w:rsid w:val="00B24DEC"/>
    <w:rsid w:val="00B30477"/>
    <w:rsid w:val="00C3788E"/>
    <w:rsid w:val="00C80B33"/>
    <w:rsid w:val="00C87ECC"/>
    <w:rsid w:val="00CD607B"/>
    <w:rsid w:val="00CF3F04"/>
    <w:rsid w:val="00D77B8A"/>
    <w:rsid w:val="00D86CC8"/>
    <w:rsid w:val="00DC4933"/>
    <w:rsid w:val="00DE7873"/>
    <w:rsid w:val="00E025B9"/>
    <w:rsid w:val="00E63F2E"/>
    <w:rsid w:val="00E9602D"/>
    <w:rsid w:val="00EB1ABD"/>
    <w:rsid w:val="00F0615C"/>
    <w:rsid w:val="00F46888"/>
    <w:rsid w:val="00F4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E4C3"/>
  <w15:docId w15:val="{9B123E62-2AC8-4671-A826-7661413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i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F33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3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607B"/>
    <w:pPr>
      <w:spacing w:before="100" w:beforeAutospacing="1" w:after="100" w:afterAutospacing="1"/>
    </w:pPr>
    <w:rPr>
      <w:lang w:val="en-US"/>
    </w:rPr>
  </w:style>
  <w:style w:type="character" w:customStyle="1" w:styleId="apple-tab-span">
    <w:name w:val="apple-tab-span"/>
    <w:basedOn w:val="DefaultParagraphFont"/>
    <w:rsid w:val="00CD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s.enviro.lv:777/index.php/s/Ps6HPMJyTpXQ6n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ga@enviro.l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nviro.lv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andis@kemerunacionalaisparks.l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ur-lex.europa.eu/resource.html?uri=cellar:a3c806a6-9ab3-11ea-9d2d-01aa75ed71a1.0017.02/DOC_1&amp;format=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3934</Words>
  <Characters>2243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Lita Trakina</cp:lastModifiedBy>
  <cp:revision>2</cp:revision>
  <dcterms:created xsi:type="dcterms:W3CDTF">2022-05-19T11:41:00Z</dcterms:created>
  <dcterms:modified xsi:type="dcterms:W3CDTF">2022-05-19T11:41:00Z</dcterms:modified>
</cp:coreProperties>
</file>