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E8F6"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highlight w:val="yellow"/>
        </w:rPr>
      </w:pPr>
    </w:p>
    <w:p w14:paraId="2D6ADD6A"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highlight w:val="yellow"/>
        </w:rPr>
      </w:pPr>
    </w:p>
    <w:p w14:paraId="77BD0040" w14:textId="77777777" w:rsidR="003B70A3" w:rsidRPr="00892F3C" w:rsidRDefault="00970B46" w:rsidP="003B70A3">
      <w:pPr>
        <w:widowControl w:val="0"/>
        <w:autoSpaceDE w:val="0"/>
        <w:autoSpaceDN w:val="0"/>
        <w:adjustRightInd w:val="0"/>
        <w:spacing w:after="0" w:line="240" w:lineRule="auto"/>
        <w:ind w:left="2681"/>
        <w:jc w:val="both"/>
        <w:rPr>
          <w:rFonts w:ascii="Times New Roman" w:hAnsi="Times New Roman"/>
          <w:color w:val="000000"/>
          <w:sz w:val="20"/>
          <w:szCs w:val="20"/>
          <w:highlight w:val="yellow"/>
        </w:rPr>
      </w:pPr>
      <w:r>
        <w:rPr>
          <w:rFonts w:ascii="Times New Roman" w:hAnsi="Times New Roman"/>
          <w:noProof/>
          <w:color w:val="000000"/>
          <w:sz w:val="20"/>
          <w:szCs w:val="20"/>
          <w:lang w:val="lv-LV" w:eastAsia="lv-LV"/>
        </w:rPr>
        <w:drawing>
          <wp:inline distT="0" distB="0" distL="0" distR="0" wp14:anchorId="09B856FB" wp14:editId="7FED91F4">
            <wp:extent cx="2407920" cy="288036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8540"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07920" cy="2880360"/>
                    </a:xfrm>
                    <a:prstGeom prst="rect">
                      <a:avLst/>
                    </a:prstGeom>
                    <a:noFill/>
                    <a:ln>
                      <a:noFill/>
                    </a:ln>
                  </pic:spPr>
                </pic:pic>
              </a:graphicData>
            </a:graphic>
          </wp:inline>
        </w:drawing>
      </w:r>
    </w:p>
    <w:p w14:paraId="28BF81CD"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highlight w:val="yellow"/>
        </w:rPr>
      </w:pPr>
    </w:p>
    <w:p w14:paraId="55E35456"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highlight w:val="yellow"/>
        </w:rPr>
      </w:pPr>
    </w:p>
    <w:p w14:paraId="0D27504C"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highlight w:val="yellow"/>
        </w:rPr>
      </w:pPr>
    </w:p>
    <w:p w14:paraId="38401A0C"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highlight w:val="yellow"/>
        </w:rPr>
      </w:pPr>
    </w:p>
    <w:p w14:paraId="0E341F2C" w14:textId="77777777" w:rsidR="003B70A3" w:rsidRPr="00892F3C" w:rsidRDefault="003B70A3" w:rsidP="003B70A3">
      <w:pPr>
        <w:widowControl w:val="0"/>
        <w:autoSpaceDE w:val="0"/>
        <w:autoSpaceDN w:val="0"/>
        <w:adjustRightInd w:val="0"/>
        <w:spacing w:before="13" w:after="0" w:line="280" w:lineRule="exact"/>
        <w:jc w:val="both"/>
        <w:rPr>
          <w:rFonts w:ascii="Times New Roman" w:hAnsi="Times New Roman"/>
          <w:color w:val="000000"/>
          <w:sz w:val="28"/>
          <w:szCs w:val="28"/>
          <w:highlight w:val="yellow"/>
        </w:rPr>
      </w:pPr>
    </w:p>
    <w:p w14:paraId="009C822D" w14:textId="77777777" w:rsidR="003B70A3" w:rsidRPr="00892F3C" w:rsidRDefault="00970B46" w:rsidP="003B70A3">
      <w:pPr>
        <w:widowControl w:val="0"/>
        <w:autoSpaceDE w:val="0"/>
        <w:autoSpaceDN w:val="0"/>
        <w:adjustRightInd w:val="0"/>
        <w:spacing w:before="9" w:after="0" w:line="240" w:lineRule="auto"/>
        <w:ind w:left="1384" w:right="1474"/>
        <w:jc w:val="center"/>
        <w:rPr>
          <w:rFonts w:ascii="Times New Roman" w:hAnsi="Times New Roman"/>
          <w:color w:val="000000"/>
          <w:sz w:val="40"/>
          <w:szCs w:val="40"/>
          <w:lang w:val="sv-SE"/>
        </w:rPr>
      </w:pP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S</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a</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l</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a</w:t>
      </w:r>
      <w:r w:rsidRPr="00444880">
        <w:rPr>
          <w:rFonts w:ascii="Times New Roman" w:hAnsi="Times New Roman"/>
          <w:b/>
          <w:bCs/>
          <w:color w:val="339966"/>
          <w:spacing w:val="-2"/>
          <w:sz w:val="40"/>
          <w:szCs w:val="40"/>
          <w:lang w:val="sv-SE"/>
          <w14:shadow w14:blurRad="50800" w14:dist="38100" w14:dir="2700000" w14:sx="100000" w14:sy="100000" w14:kx="0" w14:ky="0" w14:algn="tl">
            <w14:srgbClr w14:val="000000">
              <w14:alpha w14:val="60000"/>
            </w14:srgbClr>
          </w14:shadow>
        </w:rPr>
        <w:t>s</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p</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il</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s</w:t>
      </w:r>
      <w:r w:rsidRPr="00892F3C">
        <w:rPr>
          <w:rFonts w:ascii="Times New Roman" w:hAnsi="Times New Roman"/>
          <w:b/>
          <w:bCs/>
          <w:color w:val="339966"/>
          <w:sz w:val="40"/>
          <w:szCs w:val="40"/>
          <w:lang w:val="sv-SE"/>
        </w:rPr>
        <w:t xml:space="preserve"> </w:t>
      </w:r>
      <w:r w:rsidRPr="00444880">
        <w:rPr>
          <w:rFonts w:ascii="Times New Roman" w:hAnsi="Times New Roman"/>
          <w:b/>
          <w:bCs/>
          <w:color w:val="339966"/>
          <w:spacing w:val="-2"/>
          <w:sz w:val="40"/>
          <w:szCs w:val="40"/>
          <w:lang w:val="sv-SE"/>
          <w14:shadow w14:blurRad="50800" w14:dist="38100" w14:dir="2700000" w14:sx="100000" w14:sy="100000" w14:kx="0" w14:ky="0" w14:algn="tl">
            <w14:srgbClr w14:val="000000">
              <w14:alpha w14:val="60000"/>
            </w14:srgbClr>
          </w14:shadow>
        </w:rPr>
        <w:t>n</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o</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va</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da</w:t>
      </w:r>
      <w:r w:rsidRPr="00892F3C">
        <w:rPr>
          <w:rFonts w:ascii="Times New Roman" w:hAnsi="Times New Roman"/>
          <w:b/>
          <w:bCs/>
          <w:color w:val="339966"/>
          <w:sz w:val="40"/>
          <w:szCs w:val="40"/>
          <w:lang w:val="sv-SE"/>
        </w:rPr>
        <w:t xml:space="preserve"> </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p</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a</w:t>
      </w:r>
      <w:r w:rsidRPr="00444880">
        <w:rPr>
          <w:rFonts w:ascii="Times New Roman" w:hAnsi="Times New Roman"/>
          <w:b/>
          <w:bCs/>
          <w:color w:val="339966"/>
          <w:spacing w:val="-2"/>
          <w:sz w:val="40"/>
          <w:szCs w:val="40"/>
          <w:lang w:val="sv-SE"/>
          <w14:shadow w14:blurRad="50800" w14:dist="38100" w14:dir="2700000" w14:sx="100000" w14:sy="100000" w14:kx="0" w14:ky="0" w14:algn="tl">
            <w14:srgbClr w14:val="000000">
              <w14:alpha w14:val="60000"/>
            </w14:srgbClr>
          </w14:shadow>
        </w:rPr>
        <w:t>š</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v</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a</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l</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d</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ī</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b</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a</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s</w:t>
      </w:r>
      <w:r w:rsidRPr="00892F3C">
        <w:rPr>
          <w:rFonts w:ascii="Times New Roman" w:hAnsi="Times New Roman"/>
          <w:b/>
          <w:bCs/>
          <w:color w:val="339966"/>
          <w:sz w:val="40"/>
          <w:szCs w:val="40"/>
          <w:lang w:val="sv-SE"/>
        </w:rPr>
        <w:t xml:space="preserve">       </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2</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0</w:t>
      </w:r>
      <w:r>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21</w:t>
      </w:r>
      <w:r w:rsidRPr="00444880">
        <w:rPr>
          <w:rFonts w:ascii="Times New Roman" w:hAnsi="Times New Roman"/>
          <w:b/>
          <w:bCs/>
          <w:color w:val="339966"/>
          <w:spacing w:val="-2"/>
          <w:sz w:val="40"/>
          <w:szCs w:val="40"/>
          <w:lang w:val="sv-SE"/>
          <w14:shadow w14:blurRad="50800" w14:dist="38100" w14:dir="2700000" w14:sx="100000" w14:sy="100000" w14:kx="0" w14:ky="0" w14:algn="tl">
            <w14:srgbClr w14:val="000000">
              <w14:alpha w14:val="60000"/>
            </w14:srgbClr>
          </w14:shadow>
        </w:rPr>
        <w:t>.</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g</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ada</w:t>
      </w:r>
    </w:p>
    <w:p w14:paraId="0F3AABC0" w14:textId="77777777" w:rsidR="003B70A3" w:rsidRPr="00892F3C" w:rsidRDefault="003B70A3" w:rsidP="003B70A3">
      <w:pPr>
        <w:widowControl w:val="0"/>
        <w:autoSpaceDE w:val="0"/>
        <w:autoSpaceDN w:val="0"/>
        <w:adjustRightInd w:val="0"/>
        <w:spacing w:before="9" w:after="0" w:line="220" w:lineRule="exact"/>
        <w:jc w:val="center"/>
        <w:rPr>
          <w:rFonts w:ascii="Times New Roman" w:hAnsi="Times New Roman"/>
          <w:color w:val="000000"/>
          <w:lang w:val="sv-SE"/>
        </w:rPr>
      </w:pPr>
    </w:p>
    <w:p w14:paraId="58DBAF74" w14:textId="77777777" w:rsidR="003B70A3" w:rsidRPr="00892F3C" w:rsidRDefault="00970B46" w:rsidP="003B70A3">
      <w:pPr>
        <w:widowControl w:val="0"/>
        <w:autoSpaceDE w:val="0"/>
        <w:autoSpaceDN w:val="0"/>
        <w:adjustRightInd w:val="0"/>
        <w:spacing w:after="0" w:line="240" w:lineRule="auto"/>
        <w:ind w:left="2173" w:right="2263"/>
        <w:jc w:val="center"/>
        <w:rPr>
          <w:rFonts w:ascii="Times New Roman" w:hAnsi="Times New Roman"/>
          <w:color w:val="000000"/>
          <w:sz w:val="40"/>
          <w:szCs w:val="40"/>
          <w:lang w:val="sv-SE"/>
        </w:rPr>
      </w:pP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P</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U</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BL</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IS</w:t>
      </w:r>
      <w:r w:rsidRPr="00444880">
        <w:rPr>
          <w:rFonts w:ascii="Times New Roman" w:hAnsi="Times New Roman"/>
          <w:b/>
          <w:bCs/>
          <w:color w:val="339966"/>
          <w:spacing w:val="-2"/>
          <w:sz w:val="40"/>
          <w:szCs w:val="40"/>
          <w:lang w:val="sv-SE"/>
          <w14:shadow w14:blurRad="50800" w14:dist="38100" w14:dir="2700000" w14:sx="100000" w14:sy="100000" w14:kx="0" w14:ky="0" w14:algn="tl">
            <w14:srgbClr w14:val="000000">
              <w14:alpha w14:val="60000"/>
            </w14:srgbClr>
          </w14:shadow>
        </w:rPr>
        <w:t>K</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A</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IS</w:t>
      </w:r>
      <w:r w:rsidRPr="00892F3C">
        <w:rPr>
          <w:rFonts w:ascii="Times New Roman" w:hAnsi="Times New Roman"/>
          <w:b/>
          <w:bCs/>
          <w:color w:val="339966"/>
          <w:spacing w:val="-1"/>
          <w:sz w:val="40"/>
          <w:szCs w:val="40"/>
          <w:lang w:val="sv-SE"/>
        </w:rPr>
        <w:t xml:space="preserve"> </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P</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Ā</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R</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S</w:t>
      </w:r>
      <w:r w:rsidRPr="00444880">
        <w:rPr>
          <w:rFonts w:ascii="Times New Roman" w:hAnsi="Times New Roman"/>
          <w:b/>
          <w:bCs/>
          <w:color w:val="339966"/>
          <w:spacing w:val="-2"/>
          <w:sz w:val="40"/>
          <w:szCs w:val="40"/>
          <w:lang w:val="sv-SE"/>
          <w14:shadow w14:blurRad="50800" w14:dist="38100" w14:dir="2700000" w14:sx="100000" w14:sy="100000" w14:kx="0" w14:ky="0" w14:algn="tl">
            <w14:srgbClr w14:val="000000">
              <w14:alpha w14:val="60000"/>
            </w14:srgbClr>
          </w14:shadow>
        </w:rPr>
        <w:t>K</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A</w:t>
      </w:r>
      <w:r w:rsidRPr="00444880">
        <w:rPr>
          <w:rFonts w:ascii="Times New Roman" w:hAnsi="Times New Roman"/>
          <w:b/>
          <w:bCs/>
          <w:color w:val="339966"/>
          <w:spacing w:val="-1"/>
          <w:sz w:val="40"/>
          <w:szCs w:val="40"/>
          <w:lang w:val="sv-SE"/>
          <w14:shadow w14:blurRad="50800" w14:dist="38100" w14:dir="2700000" w14:sx="100000" w14:sy="100000" w14:kx="0" w14:ky="0" w14:algn="tl">
            <w14:srgbClr w14:val="000000">
              <w14:alpha w14:val="60000"/>
            </w14:srgbClr>
          </w14:shadow>
        </w:rPr>
        <w:t>T</w:t>
      </w:r>
      <w:r w:rsidRPr="00444880">
        <w:rPr>
          <w:rFonts w:ascii="Times New Roman" w:hAnsi="Times New Roman"/>
          <w:b/>
          <w:bCs/>
          <w:color w:val="339966"/>
          <w:sz w:val="40"/>
          <w:szCs w:val="40"/>
          <w:lang w:val="sv-SE"/>
          <w14:shadow w14:blurRad="50800" w14:dist="38100" w14:dir="2700000" w14:sx="100000" w14:sy="100000" w14:kx="0" w14:ky="0" w14:algn="tl">
            <w14:srgbClr w14:val="000000">
              <w14:alpha w14:val="60000"/>
            </w14:srgbClr>
          </w14:shadow>
        </w:rPr>
        <w:t>S</w:t>
      </w:r>
    </w:p>
    <w:p w14:paraId="7EE6DE26" w14:textId="77777777" w:rsidR="003B70A3" w:rsidRPr="00892F3C" w:rsidRDefault="003B70A3" w:rsidP="003B70A3">
      <w:pPr>
        <w:widowControl w:val="0"/>
        <w:autoSpaceDE w:val="0"/>
        <w:autoSpaceDN w:val="0"/>
        <w:adjustRightInd w:val="0"/>
        <w:spacing w:after="0" w:line="240" w:lineRule="auto"/>
        <w:ind w:left="2173" w:right="2263"/>
        <w:jc w:val="both"/>
        <w:rPr>
          <w:rFonts w:ascii="Times New Roman" w:hAnsi="Times New Roman"/>
          <w:color w:val="000000"/>
          <w:sz w:val="40"/>
          <w:szCs w:val="40"/>
          <w:highlight w:val="yellow"/>
          <w:lang w:val="sv-SE"/>
        </w:rPr>
        <w:sectPr w:rsidR="003B70A3" w:rsidRPr="00892F3C" w:rsidSect="005F6D62">
          <w:headerReference w:type="default" r:id="rId9"/>
          <w:footerReference w:type="default" r:id="rId10"/>
          <w:footerReference w:type="first" r:id="rId11"/>
          <w:pgSz w:w="11900" w:h="16840"/>
          <w:pgMar w:top="1134" w:right="1021" w:bottom="278" w:left="1678" w:header="567" w:footer="720" w:gutter="0"/>
          <w:cols w:space="720"/>
          <w:noEndnote/>
          <w:titlePg/>
        </w:sectPr>
      </w:pPr>
    </w:p>
    <w:p w14:paraId="79E55AA0" w14:textId="77777777" w:rsidR="003B70A3" w:rsidRPr="00892F3C" w:rsidRDefault="003B70A3" w:rsidP="003B70A3">
      <w:pPr>
        <w:widowControl w:val="0"/>
        <w:autoSpaceDE w:val="0"/>
        <w:autoSpaceDN w:val="0"/>
        <w:adjustRightInd w:val="0"/>
        <w:spacing w:before="90" w:after="0" w:line="240" w:lineRule="auto"/>
        <w:ind w:left="663"/>
        <w:jc w:val="both"/>
        <w:rPr>
          <w:rFonts w:ascii="Times New Roman" w:hAnsi="Times New Roman"/>
          <w:color w:val="000000"/>
          <w:sz w:val="20"/>
          <w:szCs w:val="20"/>
          <w:highlight w:val="yellow"/>
          <w:lang w:val="sv-SE"/>
        </w:rPr>
      </w:pPr>
    </w:p>
    <w:p w14:paraId="6ED2B205"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24045A70"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560E2E76"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79195269"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5B7B7569"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2A54334F"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7B412255"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0CCEFF68"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7C28FB3D"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4B3B57C8"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3EA380FA"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2197D130" w14:textId="77777777" w:rsidR="003B70A3" w:rsidRPr="00892F3C" w:rsidRDefault="003B70A3" w:rsidP="003B70A3">
      <w:pPr>
        <w:widowControl w:val="0"/>
        <w:autoSpaceDE w:val="0"/>
        <w:autoSpaceDN w:val="0"/>
        <w:adjustRightInd w:val="0"/>
        <w:spacing w:before="4" w:after="0" w:line="240" w:lineRule="exact"/>
        <w:jc w:val="both"/>
        <w:rPr>
          <w:rFonts w:ascii="Times New Roman" w:hAnsi="Times New Roman"/>
          <w:color w:val="000000"/>
          <w:sz w:val="24"/>
          <w:szCs w:val="24"/>
          <w:highlight w:val="yellow"/>
          <w:lang w:val="sv-SE"/>
        </w:rPr>
      </w:pPr>
    </w:p>
    <w:p w14:paraId="5840D429" w14:textId="77777777" w:rsidR="003B70A3" w:rsidRPr="00892F3C" w:rsidRDefault="00970B46" w:rsidP="003B70A3">
      <w:pPr>
        <w:rPr>
          <w:rFonts w:ascii="Times New Roman" w:hAnsi="Times New Roman"/>
          <w:color w:val="000000"/>
          <w:sz w:val="24"/>
          <w:szCs w:val="24"/>
          <w:lang w:val="sv-SE"/>
        </w:rPr>
      </w:pPr>
      <w:r w:rsidRPr="00892F3C">
        <w:rPr>
          <w:rFonts w:ascii="Times New Roman" w:hAnsi="Times New Roman"/>
          <w:color w:val="000000"/>
          <w:sz w:val="24"/>
          <w:szCs w:val="24"/>
          <w:lang w:val="sv-SE"/>
        </w:rPr>
        <w:br w:type="page"/>
      </w:r>
    </w:p>
    <w:p w14:paraId="4A180BCD" w14:textId="77777777" w:rsidR="003B70A3" w:rsidRPr="0022418D" w:rsidRDefault="00970B46" w:rsidP="003B70A3">
      <w:pPr>
        <w:widowControl w:val="0"/>
        <w:autoSpaceDE w:val="0"/>
        <w:autoSpaceDN w:val="0"/>
        <w:adjustRightInd w:val="0"/>
        <w:spacing w:after="0" w:line="361" w:lineRule="exact"/>
        <w:ind w:left="102"/>
        <w:jc w:val="both"/>
        <w:rPr>
          <w:rFonts w:ascii="Times New Roman" w:hAnsi="Times New Roman"/>
          <w:color w:val="000000"/>
          <w:sz w:val="28"/>
          <w:szCs w:val="28"/>
          <w:lang w:val="sv-SE"/>
        </w:rPr>
      </w:pPr>
      <w:r w:rsidRPr="0022418D">
        <w:rPr>
          <w:rFonts w:ascii="Times New Roman" w:hAnsi="Times New Roman"/>
          <w:b/>
          <w:bCs/>
          <w:color w:val="000000"/>
          <w:position w:val="-1"/>
          <w:sz w:val="28"/>
          <w:szCs w:val="28"/>
          <w:lang w:val="sv-SE"/>
        </w:rPr>
        <w:lastRenderedPageBreak/>
        <w:t>S</w:t>
      </w:r>
      <w:r w:rsidRPr="0022418D">
        <w:rPr>
          <w:rFonts w:ascii="Times New Roman" w:hAnsi="Times New Roman"/>
          <w:b/>
          <w:bCs/>
          <w:color w:val="000000"/>
          <w:spacing w:val="1"/>
          <w:position w:val="-1"/>
          <w:sz w:val="28"/>
          <w:szCs w:val="28"/>
          <w:lang w:val="sv-SE"/>
        </w:rPr>
        <w:t>a</w:t>
      </w:r>
      <w:r w:rsidRPr="0022418D">
        <w:rPr>
          <w:rFonts w:ascii="Times New Roman" w:hAnsi="Times New Roman"/>
          <w:b/>
          <w:bCs/>
          <w:color w:val="000000"/>
          <w:spacing w:val="-1"/>
          <w:position w:val="-1"/>
          <w:sz w:val="28"/>
          <w:szCs w:val="28"/>
          <w:lang w:val="sv-SE"/>
        </w:rPr>
        <w:t>t</w:t>
      </w:r>
      <w:r w:rsidRPr="0022418D">
        <w:rPr>
          <w:rFonts w:ascii="Times New Roman" w:hAnsi="Times New Roman"/>
          <w:b/>
          <w:bCs/>
          <w:color w:val="000000"/>
          <w:position w:val="-1"/>
          <w:sz w:val="28"/>
          <w:szCs w:val="28"/>
          <w:lang w:val="sv-SE"/>
        </w:rPr>
        <w:t>urs</w:t>
      </w:r>
    </w:p>
    <w:p w14:paraId="17898853" w14:textId="77777777" w:rsidR="003B70A3" w:rsidRPr="00892F3C" w:rsidRDefault="003B70A3" w:rsidP="003B70A3">
      <w:pPr>
        <w:widowControl w:val="0"/>
        <w:autoSpaceDE w:val="0"/>
        <w:autoSpaceDN w:val="0"/>
        <w:adjustRightInd w:val="0"/>
        <w:spacing w:before="12" w:after="0" w:line="240" w:lineRule="exact"/>
        <w:jc w:val="both"/>
        <w:rPr>
          <w:rFonts w:ascii="Times New Roman" w:hAnsi="Times New Roman"/>
          <w:color w:val="000000"/>
          <w:sz w:val="24"/>
          <w:szCs w:val="24"/>
          <w:lang w:val="sv-SE"/>
        </w:rPr>
      </w:pPr>
    </w:p>
    <w:p w14:paraId="123F8B42" w14:textId="77777777" w:rsidR="003B70A3" w:rsidRPr="00892F3C" w:rsidRDefault="00970B46" w:rsidP="003B70A3">
      <w:pPr>
        <w:widowControl w:val="0"/>
        <w:tabs>
          <w:tab w:val="left" w:leader="dot" w:pos="8789"/>
        </w:tabs>
        <w:autoSpaceDE w:val="0"/>
        <w:autoSpaceDN w:val="0"/>
        <w:adjustRightInd w:val="0"/>
        <w:spacing w:before="24" w:after="0" w:line="240" w:lineRule="auto"/>
        <w:ind w:left="102"/>
        <w:jc w:val="both"/>
        <w:rPr>
          <w:rFonts w:ascii="Times New Roman" w:hAnsi="Times New Roman"/>
          <w:color w:val="000000"/>
          <w:sz w:val="28"/>
          <w:szCs w:val="28"/>
          <w:lang w:val="sv-SE"/>
        </w:rPr>
      </w:pPr>
      <w:r w:rsidRPr="00892F3C">
        <w:rPr>
          <w:rFonts w:ascii="Times New Roman" w:hAnsi="Times New Roman"/>
          <w:color w:val="000000"/>
          <w:spacing w:val="1"/>
          <w:sz w:val="28"/>
          <w:szCs w:val="28"/>
          <w:lang w:val="sv-SE"/>
        </w:rPr>
        <w:t>1</w:t>
      </w:r>
      <w:r w:rsidRPr="00892F3C">
        <w:rPr>
          <w:rFonts w:ascii="Times New Roman" w:hAnsi="Times New Roman"/>
          <w:color w:val="000000"/>
          <w:sz w:val="28"/>
          <w:szCs w:val="28"/>
          <w:lang w:val="sv-SE"/>
        </w:rPr>
        <w:t xml:space="preserve">. </w:t>
      </w:r>
      <w:r w:rsidRPr="00892F3C">
        <w:rPr>
          <w:rFonts w:ascii="Times New Roman" w:hAnsi="Times New Roman"/>
          <w:color w:val="000000"/>
          <w:spacing w:val="8"/>
          <w:sz w:val="28"/>
          <w:szCs w:val="28"/>
          <w:lang w:val="sv-SE"/>
        </w:rPr>
        <w:t xml:space="preserve"> </w:t>
      </w:r>
      <w:r>
        <w:fldChar w:fldCharType="begin"/>
      </w:r>
      <w:r>
        <w:instrText>HYPERLINK \l "pirmais"</w:instrText>
      </w:r>
      <w:r>
        <w:fldChar w:fldCharType="separate"/>
      </w:r>
      <w:r w:rsidRPr="00892F3C">
        <w:rPr>
          <w:rStyle w:val="Hyperlink"/>
          <w:rFonts w:ascii="Times New Roman" w:hAnsi="Times New Roman"/>
          <w:sz w:val="28"/>
          <w:szCs w:val="28"/>
          <w:lang w:val="sv-SE"/>
        </w:rPr>
        <w:t>Sa</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s</w:t>
      </w:r>
      <w:r w:rsidRPr="00892F3C">
        <w:rPr>
          <w:rStyle w:val="Hyperlink"/>
          <w:rFonts w:ascii="Times New Roman" w:hAnsi="Times New Roman"/>
          <w:spacing w:val="-1"/>
          <w:sz w:val="28"/>
          <w:szCs w:val="28"/>
          <w:lang w:val="sv-SE"/>
        </w:rPr>
        <w:t>pi</w:t>
      </w:r>
      <w:r w:rsidRPr="00892F3C">
        <w:rPr>
          <w:rStyle w:val="Hyperlink"/>
          <w:rFonts w:ascii="Times New Roman" w:hAnsi="Times New Roman"/>
          <w:spacing w:val="1"/>
          <w:sz w:val="28"/>
          <w:szCs w:val="28"/>
          <w:lang w:val="sv-SE"/>
        </w:rPr>
        <w:t>l</w:t>
      </w:r>
      <w:r w:rsidRPr="00892F3C">
        <w:rPr>
          <w:rStyle w:val="Hyperlink"/>
          <w:rFonts w:ascii="Times New Roman" w:hAnsi="Times New Roman"/>
          <w:sz w:val="28"/>
          <w:szCs w:val="28"/>
          <w:lang w:val="sv-SE"/>
        </w:rPr>
        <w:t>s</w:t>
      </w:r>
      <w:r w:rsidRPr="00892F3C">
        <w:rPr>
          <w:rStyle w:val="Hyperlink"/>
          <w:rFonts w:ascii="Times New Roman" w:hAnsi="Times New Roman"/>
          <w:spacing w:val="-2"/>
          <w:sz w:val="28"/>
          <w:szCs w:val="28"/>
          <w:lang w:val="sv-SE"/>
        </w:rPr>
        <w:t xml:space="preserve"> novada </w:t>
      </w:r>
      <w:r w:rsidRPr="00892F3C">
        <w:rPr>
          <w:rStyle w:val="Hyperlink"/>
          <w:rFonts w:ascii="Times New Roman" w:hAnsi="Times New Roman"/>
          <w:spacing w:val="1"/>
          <w:sz w:val="28"/>
          <w:szCs w:val="28"/>
          <w:lang w:val="sv-SE"/>
        </w:rPr>
        <w:t>p</w:t>
      </w:r>
      <w:r w:rsidRPr="00892F3C">
        <w:rPr>
          <w:rStyle w:val="Hyperlink"/>
          <w:rFonts w:ascii="Times New Roman" w:hAnsi="Times New Roman"/>
          <w:sz w:val="28"/>
          <w:szCs w:val="28"/>
          <w:lang w:val="sv-SE"/>
        </w:rPr>
        <w:t>a</w:t>
      </w:r>
      <w:r w:rsidRPr="00892F3C">
        <w:rPr>
          <w:rStyle w:val="Hyperlink"/>
          <w:rFonts w:ascii="Times New Roman" w:hAnsi="Times New Roman"/>
          <w:spacing w:val="-1"/>
          <w:sz w:val="28"/>
          <w:szCs w:val="28"/>
          <w:lang w:val="sv-SE"/>
        </w:rPr>
        <w:t>š</w:t>
      </w:r>
      <w:r w:rsidRPr="00892F3C">
        <w:rPr>
          <w:rStyle w:val="Hyperlink"/>
          <w:rFonts w:ascii="Times New Roman" w:hAnsi="Times New Roman"/>
          <w:spacing w:val="1"/>
          <w:sz w:val="28"/>
          <w:szCs w:val="28"/>
          <w:lang w:val="sv-SE"/>
        </w:rPr>
        <w:t>v</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1"/>
          <w:sz w:val="28"/>
          <w:szCs w:val="28"/>
          <w:lang w:val="sv-SE"/>
        </w:rPr>
        <w:t>d</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2"/>
          <w:sz w:val="28"/>
          <w:szCs w:val="28"/>
          <w:lang w:val="sv-SE"/>
        </w:rPr>
        <w:t>a</w:t>
      </w:r>
      <w:r w:rsidRPr="00892F3C">
        <w:rPr>
          <w:rStyle w:val="Hyperlink"/>
          <w:rFonts w:ascii="Times New Roman" w:hAnsi="Times New Roman"/>
          <w:sz w:val="28"/>
          <w:szCs w:val="28"/>
          <w:lang w:val="sv-SE"/>
        </w:rPr>
        <w:t>s</w:t>
      </w:r>
      <w:r w:rsidRPr="00892F3C">
        <w:rPr>
          <w:rStyle w:val="Hyperlink"/>
          <w:rFonts w:ascii="Times New Roman" w:hAnsi="Times New Roman"/>
          <w:spacing w:val="1"/>
          <w:sz w:val="28"/>
          <w:szCs w:val="28"/>
          <w:lang w:val="sv-SE"/>
        </w:rPr>
        <w:t xml:space="preserve"> raksturojums</w:t>
      </w:r>
      <w:r>
        <w:rPr>
          <w:rStyle w:val="Hyperlink"/>
          <w:rFonts w:ascii="Times New Roman" w:hAnsi="Times New Roman"/>
          <w:spacing w:val="1"/>
          <w:sz w:val="28"/>
          <w:szCs w:val="28"/>
          <w:lang w:val="sv-SE"/>
        </w:rPr>
        <w:fldChar w:fldCharType="end"/>
      </w:r>
      <w:r w:rsidRPr="00892F3C">
        <w:rPr>
          <w:rFonts w:ascii="Times New Roman" w:hAnsi="Times New Roman"/>
          <w:color w:val="000000"/>
          <w:sz w:val="28"/>
          <w:szCs w:val="28"/>
          <w:lang w:val="sv-SE"/>
        </w:rPr>
        <w:tab/>
        <w:t>3</w:t>
      </w:r>
    </w:p>
    <w:p w14:paraId="2ACE11CF" w14:textId="77777777" w:rsidR="003B70A3" w:rsidRPr="00892F3C" w:rsidRDefault="003B70A3" w:rsidP="003B70A3">
      <w:pPr>
        <w:widowControl w:val="0"/>
        <w:autoSpaceDE w:val="0"/>
        <w:autoSpaceDN w:val="0"/>
        <w:adjustRightInd w:val="0"/>
        <w:spacing w:after="0" w:line="160" w:lineRule="exact"/>
        <w:jc w:val="both"/>
        <w:rPr>
          <w:rFonts w:ascii="Times New Roman" w:hAnsi="Times New Roman"/>
          <w:color w:val="000000"/>
          <w:sz w:val="16"/>
          <w:szCs w:val="16"/>
          <w:lang w:val="sv-SE"/>
        </w:rPr>
      </w:pPr>
    </w:p>
    <w:p w14:paraId="3E8DF9D5" w14:textId="77777777" w:rsidR="003B70A3" w:rsidRPr="00892F3C" w:rsidRDefault="00970B46" w:rsidP="003B70A3">
      <w:pPr>
        <w:widowControl w:val="0"/>
        <w:tabs>
          <w:tab w:val="left" w:leader="dot" w:pos="8789"/>
        </w:tabs>
        <w:autoSpaceDE w:val="0"/>
        <w:autoSpaceDN w:val="0"/>
        <w:adjustRightInd w:val="0"/>
        <w:spacing w:after="0" w:line="240" w:lineRule="auto"/>
        <w:ind w:left="567" w:hanging="425"/>
        <w:jc w:val="both"/>
        <w:rPr>
          <w:rFonts w:ascii="Times New Roman" w:hAnsi="Times New Roman"/>
          <w:color w:val="000000"/>
          <w:sz w:val="28"/>
          <w:szCs w:val="28"/>
          <w:lang w:val="sv-SE"/>
        </w:rPr>
      </w:pPr>
      <w:r w:rsidRPr="00892F3C">
        <w:rPr>
          <w:rFonts w:ascii="Times New Roman" w:hAnsi="Times New Roman"/>
          <w:color w:val="000000"/>
          <w:spacing w:val="1"/>
          <w:sz w:val="28"/>
          <w:szCs w:val="28"/>
          <w:lang w:val="sv-SE"/>
        </w:rPr>
        <w:t>2</w:t>
      </w:r>
      <w:r w:rsidRPr="00892F3C">
        <w:rPr>
          <w:rFonts w:ascii="Times New Roman" w:hAnsi="Times New Roman"/>
          <w:color w:val="000000"/>
          <w:sz w:val="28"/>
          <w:szCs w:val="28"/>
          <w:lang w:val="sv-SE"/>
        </w:rPr>
        <w:t xml:space="preserve">. </w:t>
      </w:r>
      <w:r>
        <w:fldChar w:fldCharType="begin"/>
      </w:r>
      <w:r>
        <w:instrText>HYPERLINK \l "otrais"</w:instrText>
      </w:r>
      <w:r>
        <w:fldChar w:fldCharType="separate"/>
      </w:r>
      <w:r w:rsidRPr="00892F3C">
        <w:rPr>
          <w:rStyle w:val="Hyperlink"/>
          <w:rFonts w:ascii="Times New Roman" w:hAnsi="Times New Roman"/>
          <w:sz w:val="28"/>
          <w:szCs w:val="28"/>
          <w:lang w:val="sv-SE"/>
        </w:rPr>
        <w:t>Sa</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s</w:t>
      </w:r>
      <w:r w:rsidRPr="00892F3C">
        <w:rPr>
          <w:rStyle w:val="Hyperlink"/>
          <w:rFonts w:ascii="Times New Roman" w:hAnsi="Times New Roman"/>
          <w:spacing w:val="-1"/>
          <w:sz w:val="28"/>
          <w:szCs w:val="28"/>
          <w:lang w:val="sv-SE"/>
        </w:rPr>
        <w:t>pi</w:t>
      </w:r>
      <w:r w:rsidRPr="00892F3C">
        <w:rPr>
          <w:rStyle w:val="Hyperlink"/>
          <w:rFonts w:ascii="Times New Roman" w:hAnsi="Times New Roman"/>
          <w:spacing w:val="1"/>
          <w:sz w:val="28"/>
          <w:szCs w:val="28"/>
          <w:lang w:val="sv-SE"/>
        </w:rPr>
        <w:t>l</w:t>
      </w:r>
      <w:r w:rsidRPr="00892F3C">
        <w:rPr>
          <w:rStyle w:val="Hyperlink"/>
          <w:rFonts w:ascii="Times New Roman" w:hAnsi="Times New Roman"/>
          <w:sz w:val="28"/>
          <w:szCs w:val="28"/>
          <w:lang w:val="sv-SE"/>
        </w:rPr>
        <w:t>s</w:t>
      </w:r>
      <w:r w:rsidRPr="00892F3C">
        <w:rPr>
          <w:rStyle w:val="Hyperlink"/>
          <w:rFonts w:ascii="Times New Roman" w:hAnsi="Times New Roman"/>
          <w:spacing w:val="1"/>
          <w:sz w:val="28"/>
          <w:szCs w:val="28"/>
          <w:lang w:val="sv-SE"/>
        </w:rPr>
        <w:t xml:space="preserve"> novada </w:t>
      </w:r>
      <w:r>
        <w:rPr>
          <w:rStyle w:val="Hyperlink"/>
          <w:rFonts w:ascii="Times New Roman" w:hAnsi="Times New Roman"/>
          <w:spacing w:val="1"/>
          <w:sz w:val="28"/>
          <w:szCs w:val="28"/>
          <w:lang w:val="sv-SE"/>
        </w:rPr>
        <w:t>pašvaldības</w:t>
      </w:r>
      <w:r w:rsidRPr="00892F3C">
        <w:rPr>
          <w:rStyle w:val="Hyperlink"/>
          <w:rFonts w:ascii="Times New Roman" w:hAnsi="Times New Roman"/>
          <w:spacing w:val="1"/>
          <w:sz w:val="28"/>
          <w:szCs w:val="28"/>
          <w:lang w:val="sv-SE"/>
        </w:rPr>
        <w:t xml:space="preserve"> </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d</w:t>
      </w:r>
      <w:r w:rsidRPr="00892F3C">
        <w:rPr>
          <w:rStyle w:val="Hyperlink"/>
          <w:rFonts w:ascii="Times New Roman" w:hAnsi="Times New Roman"/>
          <w:spacing w:val="-5"/>
          <w:sz w:val="28"/>
          <w:szCs w:val="28"/>
          <w:lang w:val="sv-SE"/>
        </w:rPr>
        <w:t>m</w:t>
      </w:r>
      <w:r w:rsidRPr="00892F3C">
        <w:rPr>
          <w:rStyle w:val="Hyperlink"/>
          <w:rFonts w:ascii="Times New Roman" w:hAnsi="Times New Roman"/>
          <w:spacing w:val="1"/>
          <w:sz w:val="28"/>
          <w:szCs w:val="28"/>
          <w:lang w:val="sv-SE"/>
        </w:rPr>
        <w:t>ini</w:t>
      </w:r>
      <w:r w:rsidRPr="00892F3C">
        <w:rPr>
          <w:rStyle w:val="Hyperlink"/>
          <w:rFonts w:ascii="Times New Roman" w:hAnsi="Times New Roman"/>
          <w:spacing w:val="-1"/>
          <w:sz w:val="28"/>
          <w:szCs w:val="28"/>
          <w:lang w:val="sv-SE"/>
        </w:rPr>
        <w:t>s</w:t>
      </w:r>
      <w:r w:rsidRPr="00892F3C">
        <w:rPr>
          <w:rStyle w:val="Hyperlink"/>
          <w:rFonts w:ascii="Times New Roman" w:hAnsi="Times New Roman"/>
          <w:spacing w:val="1"/>
          <w:sz w:val="28"/>
          <w:szCs w:val="28"/>
          <w:lang w:val="sv-SE"/>
        </w:rPr>
        <w:t>t</w:t>
      </w:r>
      <w:r w:rsidRPr="00892F3C">
        <w:rPr>
          <w:rStyle w:val="Hyperlink"/>
          <w:rFonts w:ascii="Times New Roman" w:hAnsi="Times New Roman"/>
          <w:spacing w:val="-2"/>
          <w:sz w:val="28"/>
          <w:szCs w:val="28"/>
          <w:lang w:val="sv-SE"/>
        </w:rPr>
        <w:t>r</w:t>
      </w:r>
      <w:r w:rsidRPr="00892F3C">
        <w:rPr>
          <w:rStyle w:val="Hyperlink"/>
          <w:rFonts w:ascii="Times New Roman" w:hAnsi="Times New Roman"/>
          <w:sz w:val="28"/>
          <w:szCs w:val="28"/>
          <w:lang w:val="sv-SE"/>
        </w:rPr>
        <w:t>āc</w:t>
      </w:r>
      <w:r w:rsidRPr="00892F3C">
        <w:rPr>
          <w:rStyle w:val="Hyperlink"/>
          <w:rFonts w:ascii="Times New Roman" w:hAnsi="Times New Roman"/>
          <w:spacing w:val="1"/>
          <w:sz w:val="28"/>
          <w:szCs w:val="28"/>
          <w:lang w:val="sv-SE"/>
        </w:rPr>
        <w:t>i</w:t>
      </w:r>
      <w:r w:rsidRPr="00892F3C">
        <w:rPr>
          <w:rStyle w:val="Hyperlink"/>
          <w:rFonts w:ascii="Times New Roman" w:hAnsi="Times New Roman"/>
          <w:spacing w:val="-1"/>
          <w:sz w:val="28"/>
          <w:szCs w:val="28"/>
          <w:lang w:val="sv-SE"/>
        </w:rPr>
        <w:t>j</w:t>
      </w:r>
      <w:r w:rsidRPr="00892F3C">
        <w:rPr>
          <w:rStyle w:val="Hyperlink"/>
          <w:rFonts w:ascii="Times New Roman" w:hAnsi="Times New Roman"/>
          <w:sz w:val="28"/>
          <w:szCs w:val="28"/>
          <w:lang w:val="sv-SE"/>
        </w:rPr>
        <w:t>a,</w:t>
      </w:r>
      <w:r w:rsidRPr="00892F3C">
        <w:rPr>
          <w:rStyle w:val="Hyperlink"/>
          <w:rFonts w:ascii="Times New Roman" w:hAnsi="Times New Roman"/>
          <w:spacing w:val="-3"/>
          <w:sz w:val="28"/>
          <w:szCs w:val="28"/>
          <w:lang w:val="sv-SE"/>
        </w:rPr>
        <w:t xml:space="preserve"> </w:t>
      </w:r>
      <w:r w:rsidRPr="00892F3C">
        <w:rPr>
          <w:rStyle w:val="Hyperlink"/>
          <w:rFonts w:ascii="Times New Roman" w:hAnsi="Times New Roman"/>
          <w:spacing w:val="1"/>
          <w:sz w:val="28"/>
          <w:szCs w:val="28"/>
          <w:lang w:val="sv-SE"/>
        </w:rPr>
        <w:t>p</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šv</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1"/>
          <w:sz w:val="28"/>
          <w:szCs w:val="28"/>
          <w:lang w:val="sv-SE"/>
        </w:rPr>
        <w:t>d</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2"/>
          <w:sz w:val="28"/>
          <w:szCs w:val="28"/>
          <w:lang w:val="sv-SE"/>
        </w:rPr>
        <w:t>a</w:t>
      </w:r>
      <w:r w:rsidRPr="00892F3C">
        <w:rPr>
          <w:rStyle w:val="Hyperlink"/>
          <w:rFonts w:ascii="Times New Roman" w:hAnsi="Times New Roman"/>
          <w:sz w:val="28"/>
          <w:szCs w:val="28"/>
          <w:lang w:val="sv-SE"/>
        </w:rPr>
        <w:t>s</w:t>
      </w:r>
      <w:r w:rsidRPr="00892F3C">
        <w:rPr>
          <w:rStyle w:val="Hyperlink"/>
          <w:rFonts w:ascii="Times New Roman" w:hAnsi="Times New Roman"/>
          <w:spacing w:val="1"/>
          <w:sz w:val="28"/>
          <w:szCs w:val="28"/>
          <w:lang w:val="sv-SE"/>
        </w:rPr>
        <w:t xml:space="preserve"> i</w:t>
      </w:r>
      <w:r w:rsidRPr="00892F3C">
        <w:rPr>
          <w:rStyle w:val="Hyperlink"/>
          <w:rFonts w:ascii="Times New Roman" w:hAnsi="Times New Roman"/>
          <w:spacing w:val="-2"/>
          <w:sz w:val="28"/>
          <w:szCs w:val="28"/>
          <w:lang w:val="sv-SE"/>
        </w:rPr>
        <w:t>e</w:t>
      </w:r>
      <w:r w:rsidRPr="00892F3C">
        <w:rPr>
          <w:rStyle w:val="Hyperlink"/>
          <w:rFonts w:ascii="Times New Roman" w:hAnsi="Times New Roman"/>
          <w:spacing w:val="1"/>
          <w:sz w:val="28"/>
          <w:szCs w:val="28"/>
          <w:lang w:val="sv-SE"/>
        </w:rPr>
        <w:t>st</w:t>
      </w:r>
      <w:r w:rsidRPr="00892F3C">
        <w:rPr>
          <w:rStyle w:val="Hyperlink"/>
          <w:rFonts w:ascii="Times New Roman" w:hAnsi="Times New Roman"/>
          <w:spacing w:val="-2"/>
          <w:sz w:val="28"/>
          <w:szCs w:val="28"/>
          <w:lang w:val="sv-SE"/>
        </w:rPr>
        <w:t>ā</w:t>
      </w:r>
      <w:r w:rsidRPr="00892F3C">
        <w:rPr>
          <w:rStyle w:val="Hyperlink"/>
          <w:rFonts w:ascii="Times New Roman" w:hAnsi="Times New Roman"/>
          <w:spacing w:val="1"/>
          <w:sz w:val="28"/>
          <w:szCs w:val="28"/>
          <w:lang w:val="sv-SE"/>
        </w:rPr>
        <w:t>d</w:t>
      </w:r>
      <w:r w:rsidRPr="00892F3C">
        <w:rPr>
          <w:rStyle w:val="Hyperlink"/>
          <w:rFonts w:ascii="Times New Roman" w:hAnsi="Times New Roman"/>
          <w:spacing w:val="-2"/>
          <w:sz w:val="28"/>
          <w:szCs w:val="28"/>
          <w:lang w:val="sv-SE"/>
        </w:rPr>
        <w:t>e</w:t>
      </w:r>
      <w:r w:rsidRPr="00892F3C">
        <w:rPr>
          <w:rStyle w:val="Hyperlink"/>
          <w:rFonts w:ascii="Times New Roman" w:hAnsi="Times New Roman"/>
          <w:sz w:val="28"/>
          <w:szCs w:val="28"/>
          <w:lang w:val="sv-SE"/>
        </w:rPr>
        <w:t>s</w:t>
      </w:r>
      <w:r w:rsidRPr="00892F3C">
        <w:rPr>
          <w:rStyle w:val="Hyperlink"/>
          <w:rFonts w:ascii="Times New Roman" w:hAnsi="Times New Roman"/>
          <w:spacing w:val="1"/>
          <w:sz w:val="28"/>
          <w:szCs w:val="28"/>
          <w:lang w:val="sv-SE"/>
        </w:rPr>
        <w:t xml:space="preserve"> </w:t>
      </w:r>
      <w:r w:rsidRPr="00892F3C">
        <w:rPr>
          <w:rStyle w:val="Hyperlink"/>
          <w:rFonts w:ascii="Times New Roman" w:hAnsi="Times New Roman"/>
          <w:spacing w:val="-1"/>
          <w:sz w:val="28"/>
          <w:szCs w:val="28"/>
          <w:lang w:val="sv-SE"/>
        </w:rPr>
        <w:t>u</w:t>
      </w:r>
      <w:r w:rsidRPr="00892F3C">
        <w:rPr>
          <w:rStyle w:val="Hyperlink"/>
          <w:rFonts w:ascii="Times New Roman" w:hAnsi="Times New Roman"/>
          <w:sz w:val="28"/>
          <w:szCs w:val="28"/>
          <w:lang w:val="sv-SE"/>
        </w:rPr>
        <w:t>n</w:t>
      </w:r>
      <w:r w:rsidRPr="00892F3C">
        <w:rPr>
          <w:rStyle w:val="Hyperlink"/>
          <w:rFonts w:ascii="Times New Roman" w:hAnsi="Times New Roman"/>
          <w:spacing w:val="-2"/>
          <w:sz w:val="28"/>
          <w:szCs w:val="28"/>
          <w:lang w:val="sv-SE"/>
        </w:rPr>
        <w:t xml:space="preserve"> </w:t>
      </w:r>
      <w:r w:rsidRPr="00892F3C">
        <w:rPr>
          <w:rStyle w:val="Hyperlink"/>
          <w:rFonts w:ascii="Times New Roman" w:hAnsi="Times New Roman"/>
          <w:spacing w:val="1"/>
          <w:sz w:val="28"/>
          <w:szCs w:val="28"/>
          <w:lang w:val="sv-SE"/>
        </w:rPr>
        <w:t>k</w:t>
      </w:r>
      <w:r w:rsidRPr="00892F3C">
        <w:rPr>
          <w:rStyle w:val="Hyperlink"/>
          <w:rFonts w:ascii="Times New Roman" w:hAnsi="Times New Roman"/>
          <w:sz w:val="28"/>
          <w:szCs w:val="28"/>
          <w:lang w:val="sv-SE"/>
        </w:rPr>
        <w:t>a</w:t>
      </w:r>
      <w:r w:rsidRPr="00892F3C">
        <w:rPr>
          <w:rStyle w:val="Hyperlink"/>
          <w:rFonts w:ascii="Times New Roman" w:hAnsi="Times New Roman"/>
          <w:spacing w:val="-1"/>
          <w:sz w:val="28"/>
          <w:szCs w:val="28"/>
          <w:lang w:val="sv-SE"/>
        </w:rPr>
        <w:t>pi</w:t>
      </w:r>
      <w:r w:rsidRPr="00892F3C">
        <w:rPr>
          <w:rStyle w:val="Hyperlink"/>
          <w:rFonts w:ascii="Times New Roman" w:hAnsi="Times New Roman"/>
          <w:spacing w:val="1"/>
          <w:sz w:val="28"/>
          <w:szCs w:val="28"/>
          <w:lang w:val="sv-SE"/>
        </w:rPr>
        <w:t>t</w:t>
      </w:r>
      <w:r w:rsidRPr="00892F3C">
        <w:rPr>
          <w:rStyle w:val="Hyperlink"/>
          <w:rFonts w:ascii="Times New Roman" w:hAnsi="Times New Roman"/>
          <w:sz w:val="28"/>
          <w:szCs w:val="28"/>
          <w:lang w:val="sv-SE"/>
        </w:rPr>
        <w:t>ā</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1"/>
          <w:sz w:val="28"/>
          <w:szCs w:val="28"/>
          <w:lang w:val="sv-SE"/>
        </w:rPr>
        <w:t>s</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1"/>
          <w:sz w:val="28"/>
          <w:szCs w:val="28"/>
          <w:lang w:val="sv-SE"/>
        </w:rPr>
        <w:t>i</w:t>
      </w:r>
      <w:r w:rsidRPr="00892F3C">
        <w:rPr>
          <w:rStyle w:val="Hyperlink"/>
          <w:rFonts w:ascii="Times New Roman" w:hAnsi="Times New Roman"/>
          <w:spacing w:val="-2"/>
          <w:sz w:val="28"/>
          <w:szCs w:val="28"/>
          <w:lang w:val="sv-SE"/>
        </w:rPr>
        <w:t>e</w:t>
      </w:r>
      <w:r w:rsidRPr="00892F3C">
        <w:rPr>
          <w:rStyle w:val="Hyperlink"/>
          <w:rFonts w:ascii="Times New Roman" w:hAnsi="Times New Roman"/>
          <w:spacing w:val="1"/>
          <w:sz w:val="28"/>
          <w:szCs w:val="28"/>
          <w:lang w:val="sv-SE"/>
        </w:rPr>
        <w:t>d</w:t>
      </w:r>
      <w:r w:rsidRPr="00892F3C">
        <w:rPr>
          <w:rStyle w:val="Hyperlink"/>
          <w:rFonts w:ascii="Times New Roman" w:hAnsi="Times New Roman"/>
          <w:sz w:val="28"/>
          <w:szCs w:val="28"/>
          <w:lang w:val="sv-SE"/>
        </w:rPr>
        <w:t>r</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s</w:t>
      </w:r>
      <w:r>
        <w:rPr>
          <w:rStyle w:val="Hyperlink"/>
          <w:rFonts w:ascii="Times New Roman" w:hAnsi="Times New Roman"/>
          <w:spacing w:val="1"/>
          <w:sz w:val="28"/>
          <w:szCs w:val="28"/>
          <w:lang w:val="sv-SE"/>
        </w:rPr>
        <w:fldChar w:fldCharType="end"/>
      </w:r>
      <w:r w:rsidRPr="00892F3C">
        <w:rPr>
          <w:rFonts w:ascii="Times New Roman" w:hAnsi="Times New Roman"/>
          <w:color w:val="000000"/>
          <w:spacing w:val="1"/>
          <w:sz w:val="28"/>
          <w:szCs w:val="28"/>
          <w:lang w:val="sv-SE"/>
        </w:rPr>
        <w:t xml:space="preserve"> </w:t>
      </w:r>
      <w:r w:rsidRPr="00892F3C">
        <w:rPr>
          <w:rFonts w:ascii="Times New Roman" w:hAnsi="Times New Roman"/>
          <w:color w:val="000000"/>
          <w:spacing w:val="1"/>
          <w:sz w:val="28"/>
          <w:szCs w:val="28"/>
          <w:lang w:val="sv-SE"/>
        </w:rPr>
        <w:tab/>
      </w:r>
      <w:r>
        <w:rPr>
          <w:rFonts w:ascii="Times New Roman" w:hAnsi="Times New Roman"/>
          <w:color w:val="000000"/>
          <w:spacing w:val="1"/>
          <w:sz w:val="28"/>
          <w:szCs w:val="28"/>
          <w:lang w:val="sv-SE"/>
        </w:rPr>
        <w:t>9</w:t>
      </w:r>
    </w:p>
    <w:p w14:paraId="67B62CBB" w14:textId="77777777" w:rsidR="003B70A3" w:rsidRPr="00892F3C" w:rsidRDefault="003B70A3" w:rsidP="003B70A3">
      <w:pPr>
        <w:widowControl w:val="0"/>
        <w:autoSpaceDE w:val="0"/>
        <w:autoSpaceDN w:val="0"/>
        <w:adjustRightInd w:val="0"/>
        <w:spacing w:before="3" w:after="0" w:line="160" w:lineRule="exact"/>
        <w:jc w:val="both"/>
        <w:rPr>
          <w:rFonts w:ascii="Times New Roman" w:hAnsi="Times New Roman"/>
          <w:color w:val="000000"/>
          <w:sz w:val="16"/>
          <w:szCs w:val="16"/>
          <w:lang w:val="sv-SE"/>
        </w:rPr>
      </w:pPr>
    </w:p>
    <w:p w14:paraId="52DEDF4B"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lang w:val="sv-SE"/>
        </w:rPr>
      </w:pPr>
      <w:r w:rsidRPr="00892F3C">
        <w:rPr>
          <w:rFonts w:ascii="Times New Roman" w:hAnsi="Times New Roman"/>
          <w:color w:val="000000"/>
          <w:spacing w:val="1"/>
          <w:sz w:val="28"/>
          <w:szCs w:val="28"/>
          <w:lang w:val="sv-SE"/>
        </w:rPr>
        <w:t>3</w:t>
      </w:r>
      <w:r w:rsidRPr="00892F3C">
        <w:rPr>
          <w:rFonts w:ascii="Times New Roman" w:hAnsi="Times New Roman"/>
          <w:color w:val="000000"/>
          <w:sz w:val="28"/>
          <w:szCs w:val="28"/>
          <w:lang w:val="sv-SE"/>
        </w:rPr>
        <w:t xml:space="preserve">. </w:t>
      </w:r>
      <w:r w:rsidRPr="00892F3C">
        <w:rPr>
          <w:rFonts w:ascii="Times New Roman" w:hAnsi="Times New Roman"/>
          <w:color w:val="000000"/>
          <w:spacing w:val="8"/>
          <w:sz w:val="28"/>
          <w:szCs w:val="28"/>
          <w:lang w:val="sv-SE"/>
        </w:rPr>
        <w:t xml:space="preserve"> </w:t>
      </w:r>
      <w:r>
        <w:fldChar w:fldCharType="begin"/>
      </w:r>
      <w:r>
        <w:instrText>HYPERLINK \l "tresais"</w:instrText>
      </w:r>
      <w:r>
        <w:fldChar w:fldCharType="separate"/>
      </w:r>
      <w:r w:rsidRPr="00892F3C">
        <w:rPr>
          <w:rStyle w:val="Hyperlink"/>
          <w:rFonts w:ascii="Times New Roman" w:hAnsi="Times New Roman"/>
          <w:sz w:val="28"/>
          <w:szCs w:val="28"/>
          <w:lang w:val="sv-SE"/>
        </w:rPr>
        <w:t>Rea</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1"/>
          <w:sz w:val="28"/>
          <w:szCs w:val="28"/>
          <w:lang w:val="sv-SE"/>
        </w:rPr>
        <w:t>i</w:t>
      </w:r>
      <w:r w:rsidRPr="00892F3C">
        <w:rPr>
          <w:rStyle w:val="Hyperlink"/>
          <w:rFonts w:ascii="Times New Roman" w:hAnsi="Times New Roman"/>
          <w:sz w:val="28"/>
          <w:szCs w:val="28"/>
          <w:lang w:val="sv-SE"/>
        </w:rPr>
        <w:t>z</w:t>
      </w:r>
      <w:r w:rsidRPr="00892F3C">
        <w:rPr>
          <w:rStyle w:val="Hyperlink"/>
          <w:rFonts w:ascii="Times New Roman" w:hAnsi="Times New Roman"/>
          <w:spacing w:val="-2"/>
          <w:sz w:val="28"/>
          <w:szCs w:val="28"/>
          <w:lang w:val="sv-SE"/>
        </w:rPr>
        <w:t>ē</w:t>
      </w:r>
      <w:r w:rsidRPr="00892F3C">
        <w:rPr>
          <w:rStyle w:val="Hyperlink"/>
          <w:rFonts w:ascii="Times New Roman" w:hAnsi="Times New Roman"/>
          <w:spacing w:val="1"/>
          <w:sz w:val="28"/>
          <w:szCs w:val="28"/>
          <w:lang w:val="sv-SE"/>
        </w:rPr>
        <w:t>t</w:t>
      </w:r>
      <w:r w:rsidRPr="00892F3C">
        <w:rPr>
          <w:rStyle w:val="Hyperlink"/>
          <w:rFonts w:ascii="Times New Roman" w:hAnsi="Times New Roman"/>
          <w:spacing w:val="-1"/>
          <w:sz w:val="28"/>
          <w:szCs w:val="28"/>
          <w:lang w:val="sv-SE"/>
        </w:rPr>
        <w:t>i</w:t>
      </w:r>
      <w:r w:rsidRPr="00892F3C">
        <w:rPr>
          <w:rStyle w:val="Hyperlink"/>
          <w:rFonts w:ascii="Times New Roman" w:hAnsi="Times New Roman"/>
          <w:sz w:val="28"/>
          <w:szCs w:val="28"/>
          <w:lang w:val="sv-SE"/>
        </w:rPr>
        <w:t xml:space="preserve">e </w:t>
      </w:r>
      <w:r w:rsidRPr="00892F3C">
        <w:rPr>
          <w:rStyle w:val="Hyperlink"/>
          <w:rFonts w:ascii="Times New Roman" w:hAnsi="Times New Roman"/>
          <w:spacing w:val="1"/>
          <w:sz w:val="28"/>
          <w:szCs w:val="28"/>
          <w:lang w:val="sv-SE"/>
        </w:rPr>
        <w:t>p</w:t>
      </w:r>
      <w:r w:rsidRPr="00892F3C">
        <w:rPr>
          <w:rStyle w:val="Hyperlink"/>
          <w:rFonts w:ascii="Times New Roman" w:hAnsi="Times New Roman"/>
          <w:spacing w:val="-2"/>
          <w:sz w:val="28"/>
          <w:szCs w:val="28"/>
          <w:lang w:val="sv-SE"/>
        </w:rPr>
        <w:t>r</w:t>
      </w:r>
      <w:r w:rsidRPr="00892F3C">
        <w:rPr>
          <w:rStyle w:val="Hyperlink"/>
          <w:rFonts w:ascii="Times New Roman" w:hAnsi="Times New Roman"/>
          <w:spacing w:val="1"/>
          <w:sz w:val="28"/>
          <w:szCs w:val="28"/>
          <w:lang w:val="sv-SE"/>
        </w:rPr>
        <w:t>o</w:t>
      </w:r>
      <w:r w:rsidRPr="00892F3C">
        <w:rPr>
          <w:rStyle w:val="Hyperlink"/>
          <w:rFonts w:ascii="Times New Roman" w:hAnsi="Times New Roman"/>
          <w:spacing w:val="-1"/>
          <w:sz w:val="28"/>
          <w:szCs w:val="28"/>
          <w:lang w:val="sv-SE"/>
        </w:rPr>
        <w:t>j</w:t>
      </w:r>
      <w:r w:rsidRPr="00892F3C">
        <w:rPr>
          <w:rStyle w:val="Hyperlink"/>
          <w:rFonts w:ascii="Times New Roman" w:hAnsi="Times New Roman"/>
          <w:sz w:val="28"/>
          <w:szCs w:val="28"/>
          <w:lang w:val="sv-SE"/>
        </w:rPr>
        <w:t>e</w:t>
      </w:r>
      <w:r w:rsidRPr="00892F3C">
        <w:rPr>
          <w:rStyle w:val="Hyperlink"/>
          <w:rFonts w:ascii="Times New Roman" w:hAnsi="Times New Roman"/>
          <w:spacing w:val="-1"/>
          <w:sz w:val="28"/>
          <w:szCs w:val="28"/>
          <w:lang w:val="sv-SE"/>
        </w:rPr>
        <w:t>kt</w:t>
      </w:r>
      <w:r w:rsidRPr="00892F3C">
        <w:rPr>
          <w:rStyle w:val="Hyperlink"/>
          <w:rFonts w:ascii="Times New Roman" w:hAnsi="Times New Roman"/>
          <w:spacing w:val="1"/>
          <w:sz w:val="28"/>
          <w:szCs w:val="28"/>
          <w:lang w:val="sv-SE"/>
        </w:rPr>
        <w:t>i</w:t>
      </w:r>
      <w:r>
        <w:rPr>
          <w:rStyle w:val="Hyperlink"/>
          <w:rFonts w:ascii="Times New Roman" w:hAnsi="Times New Roman"/>
          <w:spacing w:val="1"/>
          <w:sz w:val="28"/>
          <w:szCs w:val="28"/>
          <w:lang w:val="sv-SE"/>
        </w:rPr>
        <w:fldChar w:fldCharType="end"/>
      </w:r>
      <w:r w:rsidRPr="00892F3C">
        <w:rPr>
          <w:rFonts w:ascii="Times New Roman" w:hAnsi="Times New Roman"/>
          <w:color w:val="000000"/>
          <w:spacing w:val="1"/>
          <w:sz w:val="28"/>
          <w:szCs w:val="28"/>
          <w:lang w:val="sv-SE"/>
        </w:rPr>
        <w:tab/>
        <w:t>1</w:t>
      </w:r>
      <w:r>
        <w:rPr>
          <w:rFonts w:ascii="Times New Roman" w:hAnsi="Times New Roman"/>
          <w:color w:val="000000"/>
          <w:spacing w:val="1"/>
          <w:sz w:val="28"/>
          <w:szCs w:val="28"/>
          <w:lang w:val="sv-SE"/>
        </w:rPr>
        <w:t>2</w:t>
      </w:r>
    </w:p>
    <w:p w14:paraId="4B292686" w14:textId="77777777" w:rsidR="003B70A3" w:rsidRPr="00892F3C" w:rsidRDefault="003B70A3" w:rsidP="003B70A3">
      <w:pPr>
        <w:widowControl w:val="0"/>
        <w:autoSpaceDE w:val="0"/>
        <w:autoSpaceDN w:val="0"/>
        <w:adjustRightInd w:val="0"/>
        <w:spacing w:after="0" w:line="160" w:lineRule="exact"/>
        <w:jc w:val="both"/>
        <w:rPr>
          <w:rFonts w:ascii="Times New Roman" w:hAnsi="Times New Roman"/>
          <w:color w:val="000000"/>
          <w:sz w:val="16"/>
          <w:szCs w:val="16"/>
          <w:lang w:val="sv-SE"/>
        </w:rPr>
      </w:pPr>
    </w:p>
    <w:p w14:paraId="04B7BA33"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lang w:val="sv-SE"/>
        </w:rPr>
      </w:pPr>
      <w:r w:rsidRPr="00892F3C">
        <w:rPr>
          <w:rFonts w:ascii="Times New Roman" w:hAnsi="Times New Roman"/>
          <w:color w:val="000000"/>
          <w:spacing w:val="1"/>
          <w:sz w:val="28"/>
          <w:szCs w:val="28"/>
          <w:lang w:val="sv-SE"/>
        </w:rPr>
        <w:t>4</w:t>
      </w:r>
      <w:r w:rsidRPr="00892F3C">
        <w:rPr>
          <w:rFonts w:ascii="Times New Roman" w:hAnsi="Times New Roman"/>
          <w:color w:val="000000"/>
          <w:sz w:val="28"/>
          <w:szCs w:val="28"/>
          <w:lang w:val="sv-SE"/>
        </w:rPr>
        <w:t xml:space="preserve">. </w:t>
      </w:r>
      <w:r w:rsidRPr="00892F3C">
        <w:rPr>
          <w:rFonts w:ascii="Times New Roman" w:hAnsi="Times New Roman"/>
          <w:color w:val="000000"/>
          <w:spacing w:val="8"/>
          <w:sz w:val="28"/>
          <w:szCs w:val="28"/>
          <w:lang w:val="sv-SE"/>
        </w:rPr>
        <w:t xml:space="preserve"> </w:t>
      </w:r>
      <w:r>
        <w:fldChar w:fldCharType="begin"/>
      </w:r>
      <w:r>
        <w:instrText>HYPERLINK \l "ceturtais"</w:instrText>
      </w:r>
      <w:r>
        <w:fldChar w:fldCharType="separate"/>
      </w:r>
      <w:r w:rsidRPr="00892F3C">
        <w:rPr>
          <w:rStyle w:val="Hyperlink"/>
          <w:rFonts w:ascii="Times New Roman" w:hAnsi="Times New Roman"/>
          <w:sz w:val="28"/>
          <w:szCs w:val="28"/>
          <w:lang w:val="sv-SE"/>
        </w:rPr>
        <w:t>P</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2"/>
          <w:sz w:val="28"/>
          <w:szCs w:val="28"/>
          <w:lang w:val="sv-SE"/>
        </w:rPr>
        <w:t>ā</w:t>
      </w:r>
      <w:r w:rsidRPr="00892F3C">
        <w:rPr>
          <w:rStyle w:val="Hyperlink"/>
          <w:rFonts w:ascii="Times New Roman" w:hAnsi="Times New Roman"/>
          <w:spacing w:val="1"/>
          <w:sz w:val="28"/>
          <w:szCs w:val="28"/>
          <w:lang w:val="sv-SE"/>
        </w:rPr>
        <w:t>n</w:t>
      </w:r>
      <w:r w:rsidRPr="00892F3C">
        <w:rPr>
          <w:rStyle w:val="Hyperlink"/>
          <w:rFonts w:ascii="Times New Roman" w:hAnsi="Times New Roman"/>
          <w:spacing w:val="-1"/>
          <w:sz w:val="28"/>
          <w:szCs w:val="28"/>
          <w:lang w:val="sv-SE"/>
        </w:rPr>
        <w:t>o</w:t>
      </w:r>
      <w:r w:rsidRPr="00892F3C">
        <w:rPr>
          <w:rStyle w:val="Hyperlink"/>
          <w:rFonts w:ascii="Times New Roman" w:hAnsi="Times New Roman"/>
          <w:spacing w:val="1"/>
          <w:sz w:val="28"/>
          <w:szCs w:val="28"/>
          <w:lang w:val="sv-SE"/>
        </w:rPr>
        <w:t>š</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n</w:t>
      </w:r>
      <w:r w:rsidRPr="00892F3C">
        <w:rPr>
          <w:rStyle w:val="Hyperlink"/>
          <w:rFonts w:ascii="Times New Roman" w:hAnsi="Times New Roman"/>
          <w:sz w:val="28"/>
          <w:szCs w:val="28"/>
          <w:lang w:val="sv-SE"/>
        </w:rPr>
        <w:t>a,</w:t>
      </w:r>
      <w:r w:rsidRPr="00892F3C">
        <w:rPr>
          <w:rStyle w:val="Hyperlink"/>
          <w:rFonts w:ascii="Times New Roman" w:hAnsi="Times New Roman"/>
          <w:spacing w:val="-1"/>
          <w:sz w:val="28"/>
          <w:szCs w:val="28"/>
          <w:lang w:val="sv-SE"/>
        </w:rPr>
        <w:t xml:space="preserve"> bū</w:t>
      </w:r>
      <w:r w:rsidRPr="00892F3C">
        <w:rPr>
          <w:rStyle w:val="Hyperlink"/>
          <w:rFonts w:ascii="Times New Roman" w:hAnsi="Times New Roman"/>
          <w:spacing w:val="1"/>
          <w:sz w:val="28"/>
          <w:szCs w:val="28"/>
          <w:lang w:val="sv-SE"/>
        </w:rPr>
        <w:t>v</w:t>
      </w:r>
      <w:r w:rsidRPr="00892F3C">
        <w:rPr>
          <w:rStyle w:val="Hyperlink"/>
          <w:rFonts w:ascii="Times New Roman" w:hAnsi="Times New Roman"/>
          <w:spacing w:val="-1"/>
          <w:sz w:val="28"/>
          <w:szCs w:val="28"/>
          <w:lang w:val="sv-SE"/>
        </w:rPr>
        <w:t>n</w:t>
      </w:r>
      <w:r w:rsidRPr="00892F3C">
        <w:rPr>
          <w:rStyle w:val="Hyperlink"/>
          <w:rFonts w:ascii="Times New Roman" w:hAnsi="Times New Roman"/>
          <w:spacing w:val="1"/>
          <w:sz w:val="28"/>
          <w:szCs w:val="28"/>
          <w:lang w:val="sv-SE"/>
        </w:rPr>
        <w:t>i</w:t>
      </w:r>
      <w:r w:rsidRPr="00892F3C">
        <w:rPr>
          <w:rStyle w:val="Hyperlink"/>
          <w:rFonts w:ascii="Times New Roman" w:hAnsi="Times New Roman"/>
          <w:sz w:val="28"/>
          <w:szCs w:val="28"/>
          <w:lang w:val="sv-SE"/>
        </w:rPr>
        <w:t>e</w:t>
      </w:r>
      <w:r w:rsidRPr="00892F3C">
        <w:rPr>
          <w:rStyle w:val="Hyperlink"/>
          <w:rFonts w:ascii="Times New Roman" w:hAnsi="Times New Roman"/>
          <w:spacing w:val="-2"/>
          <w:sz w:val="28"/>
          <w:szCs w:val="28"/>
          <w:lang w:val="sv-SE"/>
        </w:rPr>
        <w:t>c</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b</w:t>
      </w:r>
      <w:r w:rsidRPr="00892F3C">
        <w:rPr>
          <w:rStyle w:val="Hyperlink"/>
          <w:rFonts w:ascii="Times New Roman" w:hAnsi="Times New Roman"/>
          <w:sz w:val="28"/>
          <w:szCs w:val="28"/>
          <w:lang w:val="sv-SE"/>
        </w:rPr>
        <w:t>a</w:t>
      </w:r>
      <w:r>
        <w:rPr>
          <w:rStyle w:val="Hyperlink"/>
          <w:rFonts w:ascii="Times New Roman" w:hAnsi="Times New Roman"/>
          <w:sz w:val="28"/>
          <w:szCs w:val="28"/>
          <w:lang w:val="sv-SE"/>
        </w:rPr>
        <w:fldChar w:fldCharType="end"/>
      </w:r>
      <w:r>
        <w:rPr>
          <w:rFonts w:ascii="Times New Roman" w:hAnsi="Times New Roman"/>
          <w:color w:val="000000"/>
          <w:sz w:val="28"/>
          <w:szCs w:val="28"/>
          <w:lang w:val="sv-SE"/>
        </w:rPr>
        <w:tab/>
        <w:t>16</w:t>
      </w:r>
    </w:p>
    <w:p w14:paraId="176EF000" w14:textId="77777777" w:rsidR="003B70A3" w:rsidRPr="00892F3C" w:rsidRDefault="003B70A3" w:rsidP="003B70A3">
      <w:pPr>
        <w:widowControl w:val="0"/>
        <w:autoSpaceDE w:val="0"/>
        <w:autoSpaceDN w:val="0"/>
        <w:adjustRightInd w:val="0"/>
        <w:spacing w:after="0" w:line="160" w:lineRule="exact"/>
        <w:jc w:val="both"/>
        <w:rPr>
          <w:rFonts w:ascii="Times New Roman" w:hAnsi="Times New Roman"/>
          <w:color w:val="000000"/>
          <w:sz w:val="16"/>
          <w:szCs w:val="16"/>
          <w:lang w:val="sv-SE"/>
        </w:rPr>
      </w:pPr>
    </w:p>
    <w:p w14:paraId="15F9EFB1"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lang w:val="sv-SE"/>
        </w:rPr>
      </w:pPr>
      <w:r w:rsidRPr="00892F3C">
        <w:rPr>
          <w:rFonts w:ascii="Times New Roman" w:hAnsi="Times New Roman"/>
          <w:color w:val="000000"/>
          <w:spacing w:val="1"/>
          <w:sz w:val="28"/>
          <w:szCs w:val="28"/>
          <w:lang w:val="sv-SE"/>
        </w:rPr>
        <w:t>5</w:t>
      </w:r>
      <w:r w:rsidRPr="00892F3C">
        <w:rPr>
          <w:rFonts w:ascii="Times New Roman" w:hAnsi="Times New Roman"/>
          <w:color w:val="000000"/>
          <w:sz w:val="28"/>
          <w:szCs w:val="28"/>
          <w:lang w:val="sv-SE"/>
        </w:rPr>
        <w:t xml:space="preserve">. </w:t>
      </w:r>
      <w:r w:rsidRPr="00892F3C">
        <w:rPr>
          <w:rFonts w:ascii="Times New Roman" w:hAnsi="Times New Roman"/>
          <w:color w:val="000000"/>
          <w:spacing w:val="8"/>
          <w:sz w:val="28"/>
          <w:szCs w:val="28"/>
          <w:lang w:val="sv-SE"/>
        </w:rPr>
        <w:t xml:space="preserve"> </w:t>
      </w:r>
      <w:r w:rsidRPr="00A06091">
        <w:rPr>
          <w:rStyle w:val="Hyperlink"/>
          <w:rFonts w:ascii="Times New Roman" w:hAnsi="Times New Roman"/>
          <w:spacing w:val="-1"/>
          <w:sz w:val="28"/>
          <w:szCs w:val="28"/>
          <w:lang w:val="sv-SE"/>
        </w:rPr>
        <w:t>Izglītība, tūrisms</w:t>
      </w:r>
      <w:r>
        <w:rPr>
          <w:rStyle w:val="Hyperlink"/>
          <w:rFonts w:ascii="Times New Roman" w:hAnsi="Times New Roman"/>
          <w:spacing w:val="-1"/>
          <w:sz w:val="28"/>
          <w:szCs w:val="28"/>
          <w:lang w:val="sv-SE"/>
        </w:rPr>
        <w:t>, kultūra, sports</w:t>
      </w:r>
      <w:r>
        <w:rPr>
          <w:rFonts w:ascii="Times New Roman" w:hAnsi="Times New Roman"/>
          <w:color w:val="000000"/>
          <w:sz w:val="28"/>
          <w:szCs w:val="28"/>
          <w:lang w:val="sv-SE"/>
        </w:rPr>
        <w:tab/>
        <w:t>26</w:t>
      </w:r>
    </w:p>
    <w:p w14:paraId="306D1BEA" w14:textId="77777777" w:rsidR="003B70A3" w:rsidRPr="00892F3C" w:rsidRDefault="003B70A3" w:rsidP="003B70A3">
      <w:pPr>
        <w:widowControl w:val="0"/>
        <w:autoSpaceDE w:val="0"/>
        <w:autoSpaceDN w:val="0"/>
        <w:adjustRightInd w:val="0"/>
        <w:spacing w:after="0" w:line="160" w:lineRule="exact"/>
        <w:jc w:val="both"/>
        <w:rPr>
          <w:rFonts w:ascii="Times New Roman" w:hAnsi="Times New Roman"/>
          <w:color w:val="000000"/>
          <w:sz w:val="16"/>
          <w:szCs w:val="16"/>
          <w:lang w:val="sv-SE"/>
        </w:rPr>
      </w:pPr>
    </w:p>
    <w:p w14:paraId="64D4A5D7"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lang w:val="sv-SE"/>
        </w:rPr>
      </w:pPr>
      <w:r w:rsidRPr="00892F3C">
        <w:rPr>
          <w:rFonts w:ascii="Times New Roman" w:hAnsi="Times New Roman"/>
          <w:color w:val="000000"/>
          <w:spacing w:val="1"/>
          <w:sz w:val="28"/>
          <w:szCs w:val="28"/>
          <w:lang w:val="sv-SE"/>
        </w:rPr>
        <w:t>6</w:t>
      </w:r>
      <w:r w:rsidRPr="00892F3C">
        <w:rPr>
          <w:rFonts w:ascii="Times New Roman" w:hAnsi="Times New Roman"/>
          <w:color w:val="000000"/>
          <w:sz w:val="28"/>
          <w:szCs w:val="28"/>
          <w:lang w:val="sv-SE"/>
        </w:rPr>
        <w:t xml:space="preserve">. </w:t>
      </w:r>
      <w:r w:rsidRPr="00892F3C">
        <w:rPr>
          <w:rFonts w:ascii="Times New Roman" w:hAnsi="Times New Roman"/>
          <w:color w:val="000000"/>
          <w:spacing w:val="8"/>
          <w:sz w:val="28"/>
          <w:szCs w:val="28"/>
          <w:lang w:val="sv-SE"/>
        </w:rPr>
        <w:t xml:space="preserve"> </w:t>
      </w:r>
      <w:r>
        <w:fldChar w:fldCharType="begin"/>
      </w:r>
      <w:r>
        <w:instrText>HYPERLINK \l "sestais"</w:instrText>
      </w:r>
      <w:r>
        <w:fldChar w:fldCharType="separate"/>
      </w:r>
      <w:r w:rsidRPr="00892F3C">
        <w:rPr>
          <w:rStyle w:val="Hyperlink"/>
          <w:rFonts w:ascii="Times New Roman" w:hAnsi="Times New Roman"/>
          <w:sz w:val="28"/>
          <w:szCs w:val="28"/>
          <w:lang w:val="sv-SE"/>
        </w:rPr>
        <w:t>S</w:t>
      </w:r>
      <w:r w:rsidRPr="00892F3C">
        <w:rPr>
          <w:rStyle w:val="Hyperlink"/>
          <w:rFonts w:ascii="Times New Roman" w:hAnsi="Times New Roman"/>
          <w:spacing w:val="1"/>
          <w:sz w:val="28"/>
          <w:szCs w:val="28"/>
          <w:lang w:val="sv-SE"/>
        </w:rPr>
        <w:t>o</w:t>
      </w:r>
      <w:r w:rsidRPr="00892F3C">
        <w:rPr>
          <w:rStyle w:val="Hyperlink"/>
          <w:rFonts w:ascii="Times New Roman" w:hAnsi="Times New Roman"/>
          <w:spacing w:val="-2"/>
          <w:sz w:val="28"/>
          <w:szCs w:val="28"/>
          <w:lang w:val="sv-SE"/>
        </w:rPr>
        <w:t>c</w:t>
      </w:r>
      <w:r w:rsidRPr="00892F3C">
        <w:rPr>
          <w:rStyle w:val="Hyperlink"/>
          <w:rFonts w:ascii="Times New Roman" w:hAnsi="Times New Roman"/>
          <w:spacing w:val="1"/>
          <w:sz w:val="28"/>
          <w:szCs w:val="28"/>
          <w:lang w:val="sv-SE"/>
        </w:rPr>
        <w:t>i</w:t>
      </w:r>
      <w:r w:rsidRPr="00892F3C">
        <w:rPr>
          <w:rStyle w:val="Hyperlink"/>
          <w:rFonts w:ascii="Times New Roman" w:hAnsi="Times New Roman"/>
          <w:sz w:val="28"/>
          <w:szCs w:val="28"/>
          <w:lang w:val="sv-SE"/>
        </w:rPr>
        <w:t>ā</w:t>
      </w:r>
      <w:r w:rsidRPr="00892F3C">
        <w:rPr>
          <w:rStyle w:val="Hyperlink"/>
          <w:rFonts w:ascii="Times New Roman" w:hAnsi="Times New Roman"/>
          <w:spacing w:val="-1"/>
          <w:sz w:val="28"/>
          <w:szCs w:val="28"/>
          <w:lang w:val="sv-SE"/>
        </w:rPr>
        <w:t>l</w:t>
      </w:r>
      <w:r w:rsidRPr="00892F3C">
        <w:rPr>
          <w:rStyle w:val="Hyperlink"/>
          <w:rFonts w:ascii="Times New Roman" w:hAnsi="Times New Roman"/>
          <w:sz w:val="28"/>
          <w:szCs w:val="28"/>
          <w:lang w:val="sv-SE"/>
        </w:rPr>
        <w:t>ā a</w:t>
      </w:r>
      <w:r w:rsidRPr="00892F3C">
        <w:rPr>
          <w:rStyle w:val="Hyperlink"/>
          <w:rFonts w:ascii="Times New Roman" w:hAnsi="Times New Roman"/>
          <w:spacing w:val="1"/>
          <w:sz w:val="28"/>
          <w:szCs w:val="28"/>
          <w:lang w:val="sv-SE"/>
        </w:rPr>
        <w:t>i</w:t>
      </w:r>
      <w:r w:rsidRPr="00892F3C">
        <w:rPr>
          <w:rStyle w:val="Hyperlink"/>
          <w:rFonts w:ascii="Times New Roman" w:hAnsi="Times New Roman"/>
          <w:spacing w:val="-2"/>
          <w:sz w:val="28"/>
          <w:szCs w:val="28"/>
          <w:lang w:val="sv-SE"/>
        </w:rPr>
        <w:t>z</w:t>
      </w:r>
      <w:r w:rsidRPr="00892F3C">
        <w:rPr>
          <w:rStyle w:val="Hyperlink"/>
          <w:rFonts w:ascii="Times New Roman" w:hAnsi="Times New Roman"/>
          <w:spacing w:val="1"/>
          <w:sz w:val="28"/>
          <w:szCs w:val="28"/>
          <w:lang w:val="sv-SE"/>
        </w:rPr>
        <w:t>s</w:t>
      </w:r>
      <w:r w:rsidRPr="00892F3C">
        <w:rPr>
          <w:rStyle w:val="Hyperlink"/>
          <w:rFonts w:ascii="Times New Roman" w:hAnsi="Times New Roman"/>
          <w:sz w:val="28"/>
          <w:szCs w:val="28"/>
          <w:lang w:val="sv-SE"/>
        </w:rPr>
        <w:t>a</w:t>
      </w:r>
      <w:r w:rsidRPr="00892F3C">
        <w:rPr>
          <w:rStyle w:val="Hyperlink"/>
          <w:rFonts w:ascii="Times New Roman" w:hAnsi="Times New Roman"/>
          <w:spacing w:val="-2"/>
          <w:sz w:val="28"/>
          <w:szCs w:val="28"/>
          <w:lang w:val="sv-SE"/>
        </w:rPr>
        <w:t>r</w:t>
      </w:r>
      <w:r w:rsidRPr="00892F3C">
        <w:rPr>
          <w:rStyle w:val="Hyperlink"/>
          <w:rFonts w:ascii="Times New Roman" w:hAnsi="Times New Roman"/>
          <w:spacing w:val="1"/>
          <w:sz w:val="28"/>
          <w:szCs w:val="28"/>
          <w:lang w:val="sv-SE"/>
        </w:rPr>
        <w:t>d</w:t>
      </w:r>
      <w:r w:rsidRPr="00892F3C">
        <w:rPr>
          <w:rStyle w:val="Hyperlink"/>
          <w:rFonts w:ascii="Times New Roman" w:hAnsi="Times New Roman"/>
          <w:spacing w:val="-2"/>
          <w:sz w:val="28"/>
          <w:szCs w:val="28"/>
          <w:lang w:val="sv-SE"/>
        </w:rPr>
        <w:t>z</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b</w:t>
      </w:r>
      <w:r w:rsidRPr="00892F3C">
        <w:rPr>
          <w:rStyle w:val="Hyperlink"/>
          <w:rFonts w:ascii="Times New Roman" w:hAnsi="Times New Roman"/>
          <w:sz w:val="28"/>
          <w:szCs w:val="28"/>
          <w:lang w:val="sv-SE"/>
        </w:rPr>
        <w:t>a</w:t>
      </w:r>
      <w:r>
        <w:rPr>
          <w:rStyle w:val="Hyperlink"/>
          <w:rFonts w:ascii="Times New Roman" w:hAnsi="Times New Roman"/>
          <w:sz w:val="28"/>
          <w:szCs w:val="28"/>
          <w:lang w:val="sv-SE"/>
        </w:rPr>
        <w:fldChar w:fldCharType="end"/>
      </w:r>
      <w:r w:rsidRPr="00892F3C">
        <w:rPr>
          <w:rFonts w:ascii="Times New Roman" w:hAnsi="Times New Roman"/>
          <w:color w:val="000000"/>
          <w:spacing w:val="-2"/>
          <w:sz w:val="28"/>
          <w:szCs w:val="28"/>
          <w:lang w:val="sv-SE"/>
        </w:rPr>
        <w:tab/>
      </w:r>
      <w:r>
        <w:rPr>
          <w:rFonts w:ascii="Times New Roman" w:hAnsi="Times New Roman"/>
          <w:color w:val="000000"/>
          <w:spacing w:val="-2"/>
          <w:sz w:val="28"/>
          <w:szCs w:val="28"/>
          <w:lang w:val="sv-SE"/>
        </w:rPr>
        <w:t>42</w:t>
      </w:r>
    </w:p>
    <w:p w14:paraId="4CEB0E09" w14:textId="77777777" w:rsidR="003B70A3" w:rsidRPr="00892F3C" w:rsidRDefault="003B70A3" w:rsidP="003B70A3">
      <w:pPr>
        <w:widowControl w:val="0"/>
        <w:autoSpaceDE w:val="0"/>
        <w:autoSpaceDN w:val="0"/>
        <w:adjustRightInd w:val="0"/>
        <w:spacing w:after="0" w:line="160" w:lineRule="exact"/>
        <w:jc w:val="both"/>
        <w:rPr>
          <w:rFonts w:ascii="Times New Roman" w:hAnsi="Times New Roman"/>
          <w:color w:val="000000"/>
          <w:sz w:val="16"/>
          <w:szCs w:val="16"/>
          <w:lang w:val="sv-SE"/>
        </w:rPr>
      </w:pPr>
    </w:p>
    <w:p w14:paraId="70863C71" w14:textId="77777777" w:rsidR="003B70A3" w:rsidRDefault="00970B46" w:rsidP="003B70A3">
      <w:pPr>
        <w:widowControl w:val="0"/>
        <w:tabs>
          <w:tab w:val="left" w:leader="dot" w:pos="8789"/>
        </w:tabs>
        <w:autoSpaceDE w:val="0"/>
        <w:autoSpaceDN w:val="0"/>
        <w:adjustRightInd w:val="0"/>
        <w:spacing w:line="240" w:lineRule="auto"/>
        <w:ind w:left="102"/>
        <w:jc w:val="both"/>
        <w:rPr>
          <w:rFonts w:ascii="Times New Roman" w:hAnsi="Times New Roman"/>
          <w:color w:val="000000"/>
          <w:spacing w:val="-2"/>
          <w:sz w:val="28"/>
          <w:szCs w:val="28"/>
          <w:lang w:val="sv-SE"/>
        </w:rPr>
      </w:pPr>
      <w:r w:rsidRPr="00892F3C">
        <w:rPr>
          <w:rFonts w:ascii="Times New Roman" w:hAnsi="Times New Roman"/>
          <w:color w:val="000000"/>
          <w:spacing w:val="1"/>
          <w:sz w:val="28"/>
          <w:szCs w:val="28"/>
          <w:lang w:val="sv-SE"/>
        </w:rPr>
        <w:t>7</w:t>
      </w:r>
      <w:r w:rsidRPr="00892F3C">
        <w:rPr>
          <w:rFonts w:ascii="Times New Roman" w:hAnsi="Times New Roman"/>
          <w:color w:val="000000"/>
          <w:sz w:val="28"/>
          <w:szCs w:val="28"/>
          <w:lang w:val="sv-SE"/>
        </w:rPr>
        <w:t xml:space="preserve">. </w:t>
      </w:r>
      <w:r w:rsidRPr="00892F3C">
        <w:rPr>
          <w:rFonts w:ascii="Times New Roman" w:hAnsi="Times New Roman"/>
          <w:color w:val="000000"/>
          <w:spacing w:val="8"/>
          <w:sz w:val="28"/>
          <w:szCs w:val="28"/>
          <w:lang w:val="sv-SE"/>
        </w:rPr>
        <w:t xml:space="preserve"> </w:t>
      </w:r>
      <w:r>
        <w:fldChar w:fldCharType="begin"/>
      </w:r>
      <w:r>
        <w:instrText>HYPERLINK \l "septitais"</w:instrText>
      </w:r>
      <w:r>
        <w:fldChar w:fldCharType="separate"/>
      </w:r>
      <w:r w:rsidRPr="0084211C">
        <w:rPr>
          <w:rStyle w:val="Hyperlink"/>
          <w:rFonts w:ascii="Times New Roman" w:hAnsi="Times New Roman"/>
          <w:sz w:val="28"/>
          <w:szCs w:val="28"/>
          <w:lang w:val="sv-SE"/>
        </w:rPr>
        <w:t>Vides</w:t>
      </w:r>
      <w:r w:rsidRPr="0084211C">
        <w:rPr>
          <w:rStyle w:val="Hyperlink"/>
          <w:rFonts w:ascii="Times New Roman" w:hAnsi="Times New Roman"/>
          <w:spacing w:val="-2"/>
          <w:sz w:val="28"/>
          <w:szCs w:val="28"/>
          <w:lang w:val="sv-SE"/>
        </w:rPr>
        <w:t xml:space="preserve"> aizsardzība</w:t>
      </w:r>
      <w:r>
        <w:rPr>
          <w:rStyle w:val="Hyperlink"/>
          <w:rFonts w:ascii="Times New Roman" w:hAnsi="Times New Roman"/>
          <w:spacing w:val="-2"/>
          <w:sz w:val="28"/>
          <w:szCs w:val="28"/>
          <w:lang w:val="sv-SE"/>
        </w:rPr>
        <w:fldChar w:fldCharType="end"/>
      </w:r>
      <w:r>
        <w:rPr>
          <w:rFonts w:ascii="Times New Roman" w:hAnsi="Times New Roman"/>
          <w:color w:val="000000"/>
          <w:spacing w:val="-2"/>
          <w:sz w:val="28"/>
          <w:szCs w:val="28"/>
          <w:lang w:val="sv-SE"/>
        </w:rPr>
        <w:tab/>
        <w:t>60</w:t>
      </w:r>
    </w:p>
    <w:p w14:paraId="68C9BEB3"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lang w:val="sv-SE"/>
        </w:rPr>
      </w:pPr>
      <w:r>
        <w:rPr>
          <w:rFonts w:ascii="Times New Roman" w:hAnsi="Times New Roman"/>
          <w:color w:val="000000"/>
          <w:spacing w:val="1"/>
          <w:sz w:val="28"/>
          <w:szCs w:val="28"/>
          <w:lang w:val="sv-SE"/>
        </w:rPr>
        <w:t>8</w:t>
      </w:r>
      <w:r w:rsidRPr="00892F3C">
        <w:rPr>
          <w:rFonts w:ascii="Times New Roman" w:hAnsi="Times New Roman"/>
          <w:color w:val="000000"/>
          <w:sz w:val="28"/>
          <w:szCs w:val="28"/>
          <w:lang w:val="sv-SE"/>
        </w:rPr>
        <w:t xml:space="preserve">. </w:t>
      </w:r>
      <w:r w:rsidRPr="00892F3C">
        <w:rPr>
          <w:rFonts w:ascii="Times New Roman" w:hAnsi="Times New Roman"/>
          <w:color w:val="000000"/>
          <w:spacing w:val="8"/>
          <w:sz w:val="28"/>
          <w:szCs w:val="28"/>
          <w:lang w:val="sv-SE"/>
        </w:rPr>
        <w:t xml:space="preserve"> </w:t>
      </w:r>
      <w:r>
        <w:fldChar w:fldCharType="begin"/>
      </w:r>
      <w:r>
        <w:instrText>HYPERLINK \l "astotais"</w:instrText>
      </w:r>
      <w:r>
        <w:fldChar w:fldCharType="separate"/>
      </w:r>
      <w:r w:rsidRPr="00892F3C">
        <w:rPr>
          <w:rStyle w:val="Hyperlink"/>
          <w:rFonts w:ascii="Times New Roman" w:hAnsi="Times New Roman"/>
          <w:sz w:val="28"/>
          <w:szCs w:val="28"/>
          <w:lang w:val="sv-SE"/>
        </w:rPr>
        <w:t>Sa</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1"/>
          <w:sz w:val="28"/>
          <w:szCs w:val="28"/>
          <w:lang w:val="sv-SE"/>
        </w:rPr>
        <w:t>i</w:t>
      </w:r>
      <w:r w:rsidRPr="00892F3C">
        <w:rPr>
          <w:rStyle w:val="Hyperlink"/>
          <w:rFonts w:ascii="Times New Roman" w:hAnsi="Times New Roman"/>
          <w:sz w:val="28"/>
          <w:szCs w:val="28"/>
          <w:lang w:val="sv-SE"/>
        </w:rPr>
        <w:t>e</w:t>
      </w:r>
      <w:r w:rsidRPr="00892F3C">
        <w:rPr>
          <w:rStyle w:val="Hyperlink"/>
          <w:rFonts w:ascii="Times New Roman" w:hAnsi="Times New Roman"/>
          <w:spacing w:val="-1"/>
          <w:sz w:val="28"/>
          <w:szCs w:val="28"/>
          <w:lang w:val="sv-SE"/>
        </w:rPr>
        <w:t>d</w:t>
      </w:r>
      <w:r w:rsidRPr="00892F3C">
        <w:rPr>
          <w:rStyle w:val="Hyperlink"/>
          <w:rFonts w:ascii="Times New Roman" w:hAnsi="Times New Roman"/>
          <w:sz w:val="28"/>
          <w:szCs w:val="28"/>
          <w:lang w:val="sv-SE"/>
        </w:rPr>
        <w:t>r</w:t>
      </w:r>
      <w:r w:rsidRPr="00892F3C">
        <w:rPr>
          <w:rStyle w:val="Hyperlink"/>
          <w:rFonts w:ascii="Times New Roman" w:hAnsi="Times New Roman"/>
          <w:spacing w:val="-1"/>
          <w:sz w:val="28"/>
          <w:szCs w:val="28"/>
          <w:lang w:val="sv-SE"/>
        </w:rPr>
        <w:t>i</w:t>
      </w:r>
      <w:r w:rsidRPr="00892F3C">
        <w:rPr>
          <w:rStyle w:val="Hyperlink"/>
          <w:rFonts w:ascii="Times New Roman" w:hAnsi="Times New Roman"/>
          <w:spacing w:val="1"/>
          <w:sz w:val="28"/>
          <w:szCs w:val="28"/>
          <w:lang w:val="sv-SE"/>
        </w:rPr>
        <w:t>s</w:t>
      </w:r>
      <w:r w:rsidRPr="00892F3C">
        <w:rPr>
          <w:rStyle w:val="Hyperlink"/>
          <w:rFonts w:ascii="Times New Roman" w:hAnsi="Times New Roman"/>
          <w:spacing w:val="-1"/>
          <w:sz w:val="28"/>
          <w:szCs w:val="28"/>
          <w:lang w:val="sv-SE"/>
        </w:rPr>
        <w:t>k</w:t>
      </w:r>
      <w:r w:rsidRPr="00892F3C">
        <w:rPr>
          <w:rStyle w:val="Hyperlink"/>
          <w:rFonts w:ascii="Times New Roman" w:hAnsi="Times New Roman"/>
          <w:sz w:val="28"/>
          <w:szCs w:val="28"/>
          <w:lang w:val="sv-SE"/>
        </w:rPr>
        <w:t xml:space="preserve">ā </w:t>
      </w:r>
      <w:r w:rsidRPr="00892F3C">
        <w:rPr>
          <w:rStyle w:val="Hyperlink"/>
          <w:rFonts w:ascii="Times New Roman" w:hAnsi="Times New Roman"/>
          <w:spacing w:val="1"/>
          <w:sz w:val="28"/>
          <w:szCs w:val="28"/>
          <w:lang w:val="sv-SE"/>
        </w:rPr>
        <w:t>k</w:t>
      </w:r>
      <w:r w:rsidRPr="00892F3C">
        <w:rPr>
          <w:rStyle w:val="Hyperlink"/>
          <w:rFonts w:ascii="Times New Roman" w:hAnsi="Times New Roman"/>
          <w:sz w:val="28"/>
          <w:szCs w:val="28"/>
          <w:lang w:val="sv-SE"/>
        </w:rPr>
        <w:t>ā</w:t>
      </w:r>
      <w:r w:rsidRPr="00892F3C">
        <w:rPr>
          <w:rStyle w:val="Hyperlink"/>
          <w:rFonts w:ascii="Times New Roman" w:hAnsi="Times New Roman"/>
          <w:spacing w:val="-2"/>
          <w:sz w:val="28"/>
          <w:szCs w:val="28"/>
          <w:lang w:val="sv-SE"/>
        </w:rPr>
        <w:t>r</w:t>
      </w:r>
      <w:r w:rsidRPr="00892F3C">
        <w:rPr>
          <w:rStyle w:val="Hyperlink"/>
          <w:rFonts w:ascii="Times New Roman" w:hAnsi="Times New Roman"/>
          <w:spacing w:val="-1"/>
          <w:sz w:val="28"/>
          <w:szCs w:val="28"/>
          <w:lang w:val="sv-SE"/>
        </w:rPr>
        <w:t>t</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b</w:t>
      </w:r>
      <w:r w:rsidRPr="00892F3C">
        <w:rPr>
          <w:rStyle w:val="Hyperlink"/>
          <w:rFonts w:ascii="Times New Roman" w:hAnsi="Times New Roman"/>
          <w:sz w:val="28"/>
          <w:szCs w:val="28"/>
          <w:lang w:val="sv-SE"/>
        </w:rPr>
        <w:t>a</w:t>
      </w:r>
      <w:r>
        <w:rPr>
          <w:rStyle w:val="Hyperlink"/>
          <w:rFonts w:ascii="Times New Roman" w:hAnsi="Times New Roman"/>
          <w:sz w:val="28"/>
          <w:szCs w:val="28"/>
          <w:lang w:val="sv-SE"/>
        </w:rPr>
        <w:fldChar w:fldCharType="end"/>
      </w:r>
      <w:r w:rsidRPr="00892F3C">
        <w:rPr>
          <w:rFonts w:ascii="Times New Roman" w:hAnsi="Times New Roman"/>
          <w:color w:val="000000"/>
          <w:spacing w:val="-2"/>
          <w:sz w:val="28"/>
          <w:szCs w:val="28"/>
          <w:lang w:val="sv-SE"/>
        </w:rPr>
        <w:tab/>
      </w:r>
      <w:r>
        <w:rPr>
          <w:rFonts w:ascii="Times New Roman" w:hAnsi="Times New Roman"/>
          <w:color w:val="000000"/>
          <w:spacing w:val="-2"/>
          <w:sz w:val="28"/>
          <w:szCs w:val="28"/>
          <w:lang w:val="sv-SE"/>
        </w:rPr>
        <w:t>62</w:t>
      </w:r>
    </w:p>
    <w:p w14:paraId="1EA5B86A" w14:textId="77777777" w:rsidR="003B70A3" w:rsidRPr="00892F3C" w:rsidRDefault="003B70A3" w:rsidP="003B70A3">
      <w:pPr>
        <w:widowControl w:val="0"/>
        <w:autoSpaceDE w:val="0"/>
        <w:autoSpaceDN w:val="0"/>
        <w:adjustRightInd w:val="0"/>
        <w:spacing w:before="3" w:after="0" w:line="160" w:lineRule="exact"/>
        <w:jc w:val="both"/>
        <w:rPr>
          <w:rFonts w:ascii="Times New Roman" w:hAnsi="Times New Roman"/>
          <w:color w:val="000000"/>
          <w:sz w:val="16"/>
          <w:szCs w:val="16"/>
          <w:lang w:val="sv-SE"/>
        </w:rPr>
      </w:pPr>
    </w:p>
    <w:p w14:paraId="56A076C0"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lang w:val="sv-SE"/>
        </w:rPr>
      </w:pPr>
      <w:r>
        <w:rPr>
          <w:rFonts w:ascii="Times New Roman" w:hAnsi="Times New Roman"/>
          <w:color w:val="000000"/>
          <w:spacing w:val="1"/>
          <w:sz w:val="28"/>
          <w:szCs w:val="28"/>
          <w:lang w:val="sv-SE"/>
        </w:rPr>
        <w:t>9</w:t>
      </w:r>
      <w:r w:rsidRPr="00892F3C">
        <w:rPr>
          <w:rFonts w:ascii="Times New Roman" w:hAnsi="Times New Roman"/>
          <w:color w:val="000000"/>
          <w:sz w:val="28"/>
          <w:szCs w:val="28"/>
          <w:lang w:val="sv-SE"/>
        </w:rPr>
        <w:t xml:space="preserve">. </w:t>
      </w:r>
      <w:r w:rsidRPr="00892F3C">
        <w:rPr>
          <w:rFonts w:ascii="Times New Roman" w:hAnsi="Times New Roman"/>
          <w:color w:val="000000"/>
          <w:spacing w:val="8"/>
          <w:sz w:val="28"/>
          <w:szCs w:val="28"/>
          <w:lang w:val="sv-SE"/>
        </w:rPr>
        <w:t xml:space="preserve"> </w:t>
      </w:r>
      <w:r>
        <w:fldChar w:fldCharType="begin"/>
      </w:r>
      <w:r>
        <w:instrText>HYPERLINK \l "devitais"</w:instrText>
      </w:r>
      <w:r>
        <w:fldChar w:fldCharType="separate"/>
      </w:r>
      <w:r w:rsidRPr="00892F3C">
        <w:rPr>
          <w:rStyle w:val="Hyperlink"/>
          <w:rFonts w:ascii="Times New Roman" w:hAnsi="Times New Roman"/>
          <w:sz w:val="28"/>
          <w:szCs w:val="28"/>
          <w:lang w:val="sv-SE"/>
        </w:rPr>
        <w:t>Ie</w:t>
      </w:r>
      <w:r w:rsidRPr="00892F3C">
        <w:rPr>
          <w:rStyle w:val="Hyperlink"/>
          <w:rFonts w:ascii="Times New Roman" w:hAnsi="Times New Roman"/>
          <w:spacing w:val="1"/>
          <w:sz w:val="28"/>
          <w:szCs w:val="28"/>
          <w:lang w:val="sv-SE"/>
        </w:rPr>
        <w:t>d</w:t>
      </w:r>
      <w:r w:rsidRPr="00892F3C">
        <w:rPr>
          <w:rStyle w:val="Hyperlink"/>
          <w:rFonts w:ascii="Times New Roman" w:hAnsi="Times New Roman"/>
          <w:spacing w:val="-2"/>
          <w:sz w:val="28"/>
          <w:szCs w:val="28"/>
          <w:lang w:val="sv-SE"/>
        </w:rPr>
        <w:t>z</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vo</w:t>
      </w:r>
      <w:r w:rsidRPr="00892F3C">
        <w:rPr>
          <w:rStyle w:val="Hyperlink"/>
          <w:rFonts w:ascii="Times New Roman" w:hAnsi="Times New Roman"/>
          <w:spacing w:val="1"/>
          <w:sz w:val="28"/>
          <w:szCs w:val="28"/>
          <w:lang w:val="sv-SE"/>
        </w:rPr>
        <w:t>t</w:t>
      </w:r>
      <w:r w:rsidRPr="00892F3C">
        <w:rPr>
          <w:rStyle w:val="Hyperlink"/>
          <w:rFonts w:ascii="Times New Roman" w:hAnsi="Times New Roman"/>
          <w:sz w:val="28"/>
          <w:szCs w:val="28"/>
          <w:lang w:val="sv-SE"/>
        </w:rPr>
        <w:t>ā</w:t>
      </w:r>
      <w:r w:rsidRPr="00892F3C">
        <w:rPr>
          <w:rStyle w:val="Hyperlink"/>
          <w:rFonts w:ascii="Times New Roman" w:hAnsi="Times New Roman"/>
          <w:spacing w:val="-1"/>
          <w:sz w:val="28"/>
          <w:szCs w:val="28"/>
          <w:lang w:val="sv-SE"/>
        </w:rPr>
        <w:t>j</w:t>
      </w:r>
      <w:r w:rsidRPr="00892F3C">
        <w:rPr>
          <w:rStyle w:val="Hyperlink"/>
          <w:rFonts w:ascii="Times New Roman" w:hAnsi="Times New Roman"/>
          <w:sz w:val="28"/>
          <w:szCs w:val="28"/>
          <w:lang w:val="sv-SE"/>
        </w:rPr>
        <w:t>u</w:t>
      </w:r>
      <w:r w:rsidRPr="00892F3C">
        <w:rPr>
          <w:rStyle w:val="Hyperlink"/>
          <w:rFonts w:ascii="Times New Roman" w:hAnsi="Times New Roman"/>
          <w:spacing w:val="-2"/>
          <w:sz w:val="28"/>
          <w:szCs w:val="28"/>
          <w:lang w:val="sv-SE"/>
        </w:rPr>
        <w:t xml:space="preserve"> </w:t>
      </w:r>
      <w:r w:rsidRPr="00892F3C">
        <w:rPr>
          <w:rStyle w:val="Hyperlink"/>
          <w:rFonts w:ascii="Times New Roman" w:hAnsi="Times New Roman"/>
          <w:spacing w:val="1"/>
          <w:sz w:val="28"/>
          <w:szCs w:val="28"/>
          <w:lang w:val="sv-SE"/>
        </w:rPr>
        <w:t>in</w:t>
      </w:r>
      <w:r w:rsidRPr="00892F3C">
        <w:rPr>
          <w:rStyle w:val="Hyperlink"/>
          <w:rFonts w:ascii="Times New Roman" w:hAnsi="Times New Roman"/>
          <w:spacing w:val="-2"/>
          <w:sz w:val="28"/>
          <w:szCs w:val="28"/>
          <w:lang w:val="sv-SE"/>
        </w:rPr>
        <w:t>f</w:t>
      </w:r>
      <w:r w:rsidRPr="00892F3C">
        <w:rPr>
          <w:rStyle w:val="Hyperlink"/>
          <w:rFonts w:ascii="Times New Roman" w:hAnsi="Times New Roman"/>
          <w:spacing w:val="1"/>
          <w:sz w:val="28"/>
          <w:szCs w:val="28"/>
          <w:lang w:val="sv-SE"/>
        </w:rPr>
        <w:t>o</w:t>
      </w:r>
      <w:r w:rsidRPr="00892F3C">
        <w:rPr>
          <w:rStyle w:val="Hyperlink"/>
          <w:rFonts w:ascii="Times New Roman" w:hAnsi="Times New Roman"/>
          <w:sz w:val="28"/>
          <w:szCs w:val="28"/>
          <w:lang w:val="sv-SE"/>
        </w:rPr>
        <w:t>r</w:t>
      </w:r>
      <w:r w:rsidRPr="00892F3C">
        <w:rPr>
          <w:rStyle w:val="Hyperlink"/>
          <w:rFonts w:ascii="Times New Roman" w:hAnsi="Times New Roman"/>
          <w:spacing w:val="-5"/>
          <w:sz w:val="28"/>
          <w:szCs w:val="28"/>
          <w:lang w:val="sv-SE"/>
        </w:rPr>
        <w:t>m</w:t>
      </w:r>
      <w:r w:rsidRPr="00892F3C">
        <w:rPr>
          <w:rStyle w:val="Hyperlink"/>
          <w:rFonts w:ascii="Times New Roman" w:hAnsi="Times New Roman"/>
          <w:sz w:val="28"/>
          <w:szCs w:val="28"/>
          <w:lang w:val="sv-SE"/>
        </w:rPr>
        <w:t>ē</w:t>
      </w:r>
      <w:r w:rsidRPr="00892F3C">
        <w:rPr>
          <w:rStyle w:val="Hyperlink"/>
          <w:rFonts w:ascii="Times New Roman" w:hAnsi="Times New Roman"/>
          <w:spacing w:val="1"/>
          <w:sz w:val="28"/>
          <w:szCs w:val="28"/>
          <w:lang w:val="sv-SE"/>
        </w:rPr>
        <w:t>š</w:t>
      </w:r>
      <w:r w:rsidRPr="00892F3C">
        <w:rPr>
          <w:rStyle w:val="Hyperlink"/>
          <w:rFonts w:ascii="Times New Roman" w:hAnsi="Times New Roman"/>
          <w:sz w:val="28"/>
          <w:szCs w:val="28"/>
          <w:lang w:val="sv-SE"/>
        </w:rPr>
        <w:t>a</w:t>
      </w:r>
      <w:r w:rsidRPr="00892F3C">
        <w:rPr>
          <w:rStyle w:val="Hyperlink"/>
          <w:rFonts w:ascii="Times New Roman" w:hAnsi="Times New Roman"/>
          <w:spacing w:val="1"/>
          <w:sz w:val="28"/>
          <w:szCs w:val="28"/>
          <w:lang w:val="sv-SE"/>
        </w:rPr>
        <w:t>n</w:t>
      </w:r>
      <w:r w:rsidRPr="00892F3C">
        <w:rPr>
          <w:rStyle w:val="Hyperlink"/>
          <w:rFonts w:ascii="Times New Roman" w:hAnsi="Times New Roman"/>
          <w:sz w:val="28"/>
          <w:szCs w:val="28"/>
          <w:lang w:val="sv-SE"/>
        </w:rPr>
        <w:t xml:space="preserve">a </w:t>
      </w:r>
      <w:r w:rsidRPr="00892F3C">
        <w:rPr>
          <w:rStyle w:val="Hyperlink"/>
          <w:rFonts w:ascii="Times New Roman" w:hAnsi="Times New Roman"/>
          <w:spacing w:val="-1"/>
          <w:sz w:val="28"/>
          <w:szCs w:val="28"/>
          <w:lang w:val="sv-SE"/>
        </w:rPr>
        <w:t>p</w:t>
      </w:r>
      <w:r w:rsidRPr="00892F3C">
        <w:rPr>
          <w:rStyle w:val="Hyperlink"/>
          <w:rFonts w:ascii="Times New Roman" w:hAnsi="Times New Roman"/>
          <w:sz w:val="28"/>
          <w:szCs w:val="28"/>
          <w:lang w:val="sv-SE"/>
        </w:rPr>
        <w:t xml:space="preserve">ar </w:t>
      </w:r>
      <w:r w:rsidRPr="00892F3C">
        <w:rPr>
          <w:rStyle w:val="Hyperlink"/>
          <w:rFonts w:ascii="Times New Roman" w:hAnsi="Times New Roman"/>
          <w:spacing w:val="1"/>
          <w:sz w:val="28"/>
          <w:szCs w:val="28"/>
          <w:lang w:val="sv-SE"/>
        </w:rPr>
        <w:t>p</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š</w:t>
      </w:r>
      <w:r w:rsidRPr="00892F3C">
        <w:rPr>
          <w:rStyle w:val="Hyperlink"/>
          <w:rFonts w:ascii="Times New Roman" w:hAnsi="Times New Roman"/>
          <w:spacing w:val="1"/>
          <w:sz w:val="28"/>
          <w:szCs w:val="28"/>
          <w:lang w:val="sv-SE"/>
        </w:rPr>
        <w:t>v</w:t>
      </w:r>
      <w:r w:rsidRPr="00892F3C">
        <w:rPr>
          <w:rStyle w:val="Hyperlink"/>
          <w:rFonts w:ascii="Times New Roman" w:hAnsi="Times New Roman"/>
          <w:sz w:val="28"/>
          <w:szCs w:val="28"/>
          <w:lang w:val="sv-SE"/>
        </w:rPr>
        <w:t>a</w:t>
      </w:r>
      <w:r w:rsidRPr="00892F3C">
        <w:rPr>
          <w:rStyle w:val="Hyperlink"/>
          <w:rFonts w:ascii="Times New Roman" w:hAnsi="Times New Roman"/>
          <w:spacing w:val="-1"/>
          <w:sz w:val="28"/>
          <w:szCs w:val="28"/>
          <w:lang w:val="sv-SE"/>
        </w:rPr>
        <w:t>ld</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b</w:t>
      </w:r>
      <w:r w:rsidRPr="00892F3C">
        <w:rPr>
          <w:rStyle w:val="Hyperlink"/>
          <w:rFonts w:ascii="Times New Roman" w:hAnsi="Times New Roman"/>
          <w:sz w:val="28"/>
          <w:szCs w:val="28"/>
          <w:lang w:val="sv-SE"/>
        </w:rPr>
        <w:t>as</w:t>
      </w:r>
      <w:r w:rsidRPr="00892F3C">
        <w:rPr>
          <w:rStyle w:val="Hyperlink"/>
          <w:rFonts w:ascii="Times New Roman" w:hAnsi="Times New Roman"/>
          <w:spacing w:val="-2"/>
          <w:sz w:val="28"/>
          <w:szCs w:val="28"/>
          <w:lang w:val="sv-SE"/>
        </w:rPr>
        <w:t xml:space="preserve"> </w:t>
      </w:r>
      <w:r w:rsidRPr="00892F3C">
        <w:rPr>
          <w:rStyle w:val="Hyperlink"/>
          <w:rFonts w:ascii="Times New Roman" w:hAnsi="Times New Roman"/>
          <w:spacing w:val="1"/>
          <w:sz w:val="28"/>
          <w:szCs w:val="28"/>
          <w:lang w:val="sv-SE"/>
        </w:rPr>
        <w:t>d</w:t>
      </w:r>
      <w:r w:rsidRPr="00892F3C">
        <w:rPr>
          <w:rStyle w:val="Hyperlink"/>
          <w:rFonts w:ascii="Times New Roman" w:hAnsi="Times New Roman"/>
          <w:spacing w:val="-2"/>
          <w:sz w:val="28"/>
          <w:szCs w:val="28"/>
          <w:lang w:val="sv-SE"/>
        </w:rPr>
        <w:t>a</w:t>
      </w:r>
      <w:r w:rsidRPr="00892F3C">
        <w:rPr>
          <w:rStyle w:val="Hyperlink"/>
          <w:rFonts w:ascii="Times New Roman" w:hAnsi="Times New Roman"/>
          <w:sz w:val="28"/>
          <w:szCs w:val="28"/>
          <w:lang w:val="sv-SE"/>
        </w:rPr>
        <w:t>r</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1"/>
          <w:sz w:val="28"/>
          <w:szCs w:val="28"/>
          <w:lang w:val="sv-SE"/>
        </w:rPr>
        <w:t>u</w:t>
      </w:r>
      <w:r>
        <w:rPr>
          <w:rStyle w:val="Hyperlink"/>
          <w:rFonts w:ascii="Times New Roman" w:hAnsi="Times New Roman"/>
          <w:spacing w:val="-1"/>
          <w:sz w:val="28"/>
          <w:szCs w:val="28"/>
          <w:lang w:val="sv-SE"/>
        </w:rPr>
        <w:fldChar w:fldCharType="end"/>
      </w:r>
      <w:r>
        <w:rPr>
          <w:rFonts w:ascii="Times New Roman" w:hAnsi="Times New Roman"/>
          <w:color w:val="000000"/>
          <w:sz w:val="28"/>
          <w:szCs w:val="28"/>
          <w:lang w:val="sv-SE"/>
        </w:rPr>
        <w:tab/>
        <w:t>66</w:t>
      </w:r>
    </w:p>
    <w:p w14:paraId="64F87F16" w14:textId="77777777" w:rsidR="003B70A3" w:rsidRPr="00892F3C" w:rsidRDefault="003B70A3" w:rsidP="003B70A3">
      <w:pPr>
        <w:widowControl w:val="0"/>
        <w:autoSpaceDE w:val="0"/>
        <w:autoSpaceDN w:val="0"/>
        <w:adjustRightInd w:val="0"/>
        <w:spacing w:after="0" w:line="160" w:lineRule="exact"/>
        <w:jc w:val="both"/>
        <w:rPr>
          <w:rFonts w:ascii="Times New Roman" w:hAnsi="Times New Roman"/>
          <w:color w:val="000000"/>
          <w:sz w:val="16"/>
          <w:szCs w:val="16"/>
          <w:lang w:val="sv-SE"/>
        </w:rPr>
      </w:pPr>
    </w:p>
    <w:p w14:paraId="2C3058F1"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lang w:val="sv-SE"/>
        </w:rPr>
      </w:pPr>
      <w:r>
        <w:rPr>
          <w:rFonts w:ascii="Times New Roman" w:hAnsi="Times New Roman"/>
          <w:color w:val="000000"/>
          <w:spacing w:val="1"/>
          <w:sz w:val="28"/>
          <w:szCs w:val="28"/>
          <w:lang w:val="sv-SE"/>
        </w:rPr>
        <w:t>10</w:t>
      </w:r>
      <w:r w:rsidRPr="00892F3C">
        <w:rPr>
          <w:rFonts w:ascii="Times New Roman" w:hAnsi="Times New Roman"/>
          <w:color w:val="000000"/>
          <w:sz w:val="28"/>
          <w:szCs w:val="28"/>
          <w:lang w:val="sv-SE"/>
        </w:rPr>
        <w:t>.</w:t>
      </w:r>
      <w:r w:rsidRPr="00892F3C">
        <w:rPr>
          <w:rFonts w:ascii="Times New Roman" w:hAnsi="Times New Roman"/>
          <w:color w:val="000000"/>
          <w:spacing w:val="8"/>
          <w:sz w:val="28"/>
          <w:szCs w:val="28"/>
          <w:lang w:val="sv-SE"/>
        </w:rPr>
        <w:t xml:space="preserve"> </w:t>
      </w:r>
      <w:r>
        <w:fldChar w:fldCharType="begin"/>
      </w:r>
      <w:r>
        <w:instrText>HYPERLINK \l "desmitais"</w:instrText>
      </w:r>
      <w:r>
        <w:fldChar w:fldCharType="separate"/>
      </w:r>
      <w:r w:rsidRPr="00892F3C">
        <w:rPr>
          <w:rStyle w:val="Hyperlink"/>
          <w:rFonts w:ascii="Times New Roman" w:hAnsi="Times New Roman"/>
          <w:sz w:val="28"/>
          <w:szCs w:val="28"/>
          <w:lang w:val="sv-SE"/>
        </w:rPr>
        <w:t>Pa</w:t>
      </w:r>
      <w:r w:rsidRPr="00892F3C">
        <w:rPr>
          <w:rStyle w:val="Hyperlink"/>
          <w:rFonts w:ascii="Times New Roman" w:hAnsi="Times New Roman"/>
          <w:spacing w:val="-1"/>
          <w:sz w:val="28"/>
          <w:szCs w:val="28"/>
          <w:lang w:val="sv-SE"/>
        </w:rPr>
        <w:t>š</w:t>
      </w:r>
      <w:r w:rsidRPr="00892F3C">
        <w:rPr>
          <w:rStyle w:val="Hyperlink"/>
          <w:rFonts w:ascii="Times New Roman" w:hAnsi="Times New Roman"/>
          <w:spacing w:val="1"/>
          <w:sz w:val="28"/>
          <w:szCs w:val="28"/>
          <w:lang w:val="sv-SE"/>
        </w:rPr>
        <w:t>v</w:t>
      </w:r>
      <w:r w:rsidRPr="00892F3C">
        <w:rPr>
          <w:rStyle w:val="Hyperlink"/>
          <w:rFonts w:ascii="Times New Roman" w:hAnsi="Times New Roman"/>
          <w:sz w:val="28"/>
          <w:szCs w:val="28"/>
          <w:lang w:val="sv-SE"/>
        </w:rPr>
        <w:t>a</w:t>
      </w:r>
      <w:r w:rsidRPr="00892F3C">
        <w:rPr>
          <w:rStyle w:val="Hyperlink"/>
          <w:rFonts w:ascii="Times New Roman" w:hAnsi="Times New Roman"/>
          <w:spacing w:val="-1"/>
          <w:sz w:val="28"/>
          <w:szCs w:val="28"/>
          <w:lang w:val="sv-SE"/>
        </w:rPr>
        <w:t>ld</w:t>
      </w:r>
      <w:r w:rsidRPr="00892F3C">
        <w:rPr>
          <w:rStyle w:val="Hyperlink"/>
          <w:rFonts w:ascii="Times New Roman" w:hAnsi="Times New Roman"/>
          <w:spacing w:val="1"/>
          <w:sz w:val="28"/>
          <w:szCs w:val="28"/>
          <w:lang w:val="sv-SE"/>
        </w:rPr>
        <w:t>īb</w:t>
      </w:r>
      <w:r w:rsidRPr="00892F3C">
        <w:rPr>
          <w:rStyle w:val="Hyperlink"/>
          <w:rFonts w:ascii="Times New Roman" w:hAnsi="Times New Roman"/>
          <w:spacing w:val="-2"/>
          <w:sz w:val="28"/>
          <w:szCs w:val="28"/>
          <w:lang w:val="sv-SE"/>
        </w:rPr>
        <w:t>a</w:t>
      </w:r>
      <w:r w:rsidRPr="00892F3C">
        <w:rPr>
          <w:rStyle w:val="Hyperlink"/>
          <w:rFonts w:ascii="Times New Roman" w:hAnsi="Times New Roman"/>
          <w:sz w:val="28"/>
          <w:szCs w:val="28"/>
          <w:lang w:val="sv-SE"/>
        </w:rPr>
        <w:t>s</w:t>
      </w:r>
      <w:r w:rsidRPr="00892F3C">
        <w:rPr>
          <w:rStyle w:val="Hyperlink"/>
          <w:rFonts w:ascii="Times New Roman" w:hAnsi="Times New Roman"/>
          <w:spacing w:val="-2"/>
          <w:sz w:val="28"/>
          <w:szCs w:val="28"/>
          <w:lang w:val="sv-SE"/>
        </w:rPr>
        <w:t xml:space="preserve"> </w:t>
      </w:r>
      <w:r w:rsidRPr="00892F3C">
        <w:rPr>
          <w:rStyle w:val="Hyperlink"/>
          <w:rFonts w:ascii="Times New Roman" w:hAnsi="Times New Roman"/>
          <w:spacing w:val="1"/>
          <w:sz w:val="28"/>
          <w:szCs w:val="28"/>
          <w:lang w:val="sv-SE"/>
        </w:rPr>
        <w:t>di</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1"/>
          <w:sz w:val="28"/>
          <w:szCs w:val="28"/>
          <w:lang w:val="sv-SE"/>
        </w:rPr>
        <w:t>o</w:t>
      </w:r>
      <w:r w:rsidRPr="00892F3C">
        <w:rPr>
          <w:rStyle w:val="Hyperlink"/>
          <w:rFonts w:ascii="Times New Roman" w:hAnsi="Times New Roman"/>
          <w:spacing w:val="-1"/>
          <w:sz w:val="28"/>
          <w:szCs w:val="28"/>
          <w:lang w:val="sv-SE"/>
        </w:rPr>
        <w:t>g</w:t>
      </w:r>
      <w:r w:rsidRPr="00892F3C">
        <w:rPr>
          <w:rStyle w:val="Hyperlink"/>
          <w:rFonts w:ascii="Times New Roman" w:hAnsi="Times New Roman"/>
          <w:sz w:val="28"/>
          <w:szCs w:val="28"/>
          <w:lang w:val="sv-SE"/>
        </w:rPr>
        <w:t>s</w:t>
      </w:r>
      <w:r w:rsidRPr="00892F3C">
        <w:rPr>
          <w:rStyle w:val="Hyperlink"/>
          <w:rFonts w:ascii="Times New Roman" w:hAnsi="Times New Roman"/>
          <w:spacing w:val="1"/>
          <w:sz w:val="28"/>
          <w:szCs w:val="28"/>
          <w:lang w:val="sv-SE"/>
        </w:rPr>
        <w:t xml:space="preserve"> </w:t>
      </w:r>
      <w:r w:rsidRPr="00892F3C">
        <w:rPr>
          <w:rStyle w:val="Hyperlink"/>
          <w:rFonts w:ascii="Times New Roman" w:hAnsi="Times New Roman"/>
          <w:spacing w:val="-2"/>
          <w:sz w:val="28"/>
          <w:szCs w:val="28"/>
          <w:lang w:val="sv-SE"/>
        </w:rPr>
        <w:t>a</w:t>
      </w:r>
      <w:r w:rsidRPr="00892F3C">
        <w:rPr>
          <w:rStyle w:val="Hyperlink"/>
          <w:rFonts w:ascii="Times New Roman" w:hAnsi="Times New Roman"/>
          <w:sz w:val="28"/>
          <w:szCs w:val="28"/>
          <w:lang w:val="sv-SE"/>
        </w:rPr>
        <w:t xml:space="preserve">r </w:t>
      </w:r>
      <w:r w:rsidRPr="00892F3C">
        <w:rPr>
          <w:rStyle w:val="Hyperlink"/>
          <w:rFonts w:ascii="Times New Roman" w:hAnsi="Times New Roman"/>
          <w:spacing w:val="1"/>
          <w:sz w:val="28"/>
          <w:szCs w:val="28"/>
          <w:lang w:val="sv-SE"/>
        </w:rPr>
        <w:t>s</w:t>
      </w:r>
      <w:r w:rsidRPr="00892F3C">
        <w:rPr>
          <w:rStyle w:val="Hyperlink"/>
          <w:rFonts w:ascii="Times New Roman" w:hAnsi="Times New Roman"/>
          <w:sz w:val="28"/>
          <w:szCs w:val="28"/>
          <w:lang w:val="sv-SE"/>
        </w:rPr>
        <w:t>a</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1"/>
          <w:sz w:val="28"/>
          <w:szCs w:val="28"/>
          <w:lang w:val="sv-SE"/>
        </w:rPr>
        <w:t>i</w:t>
      </w:r>
      <w:r w:rsidRPr="00892F3C">
        <w:rPr>
          <w:rStyle w:val="Hyperlink"/>
          <w:rFonts w:ascii="Times New Roman" w:hAnsi="Times New Roman"/>
          <w:spacing w:val="-2"/>
          <w:sz w:val="28"/>
          <w:szCs w:val="28"/>
          <w:lang w:val="sv-SE"/>
        </w:rPr>
        <w:t>e</w:t>
      </w:r>
      <w:r w:rsidRPr="00892F3C">
        <w:rPr>
          <w:rStyle w:val="Hyperlink"/>
          <w:rFonts w:ascii="Times New Roman" w:hAnsi="Times New Roman"/>
          <w:spacing w:val="1"/>
          <w:sz w:val="28"/>
          <w:szCs w:val="28"/>
          <w:lang w:val="sv-SE"/>
        </w:rPr>
        <w:t>d</w:t>
      </w:r>
      <w:r w:rsidRPr="00892F3C">
        <w:rPr>
          <w:rStyle w:val="Hyperlink"/>
          <w:rFonts w:ascii="Times New Roman" w:hAnsi="Times New Roman"/>
          <w:spacing w:val="-2"/>
          <w:sz w:val="28"/>
          <w:szCs w:val="28"/>
          <w:lang w:val="sv-SE"/>
        </w:rPr>
        <w:t>r</w:t>
      </w:r>
      <w:r w:rsidRPr="00892F3C">
        <w:rPr>
          <w:rStyle w:val="Hyperlink"/>
          <w:rFonts w:ascii="Times New Roman" w:hAnsi="Times New Roman"/>
          <w:spacing w:val="1"/>
          <w:sz w:val="28"/>
          <w:szCs w:val="28"/>
          <w:lang w:val="sv-SE"/>
        </w:rPr>
        <w:t>ī</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1"/>
          <w:sz w:val="28"/>
          <w:szCs w:val="28"/>
          <w:lang w:val="sv-SE"/>
        </w:rPr>
        <w:t>u</w:t>
      </w:r>
      <w:r>
        <w:rPr>
          <w:rStyle w:val="Hyperlink"/>
          <w:rFonts w:ascii="Times New Roman" w:hAnsi="Times New Roman"/>
          <w:spacing w:val="1"/>
          <w:sz w:val="28"/>
          <w:szCs w:val="28"/>
          <w:lang w:val="sv-SE"/>
        </w:rPr>
        <w:fldChar w:fldCharType="end"/>
      </w:r>
      <w:r w:rsidRPr="00892F3C">
        <w:rPr>
          <w:rFonts w:ascii="Times New Roman" w:hAnsi="Times New Roman"/>
          <w:color w:val="000000"/>
          <w:spacing w:val="-2"/>
          <w:sz w:val="28"/>
          <w:szCs w:val="28"/>
          <w:lang w:val="sv-SE"/>
        </w:rPr>
        <w:tab/>
      </w:r>
      <w:r>
        <w:rPr>
          <w:rFonts w:ascii="Times New Roman" w:hAnsi="Times New Roman"/>
          <w:color w:val="000000"/>
          <w:spacing w:val="-2"/>
          <w:sz w:val="28"/>
          <w:szCs w:val="28"/>
          <w:lang w:val="sv-SE"/>
        </w:rPr>
        <w:t>68</w:t>
      </w:r>
    </w:p>
    <w:p w14:paraId="55D0E93F" w14:textId="77777777" w:rsidR="003B70A3" w:rsidRPr="00892F3C" w:rsidRDefault="003B70A3" w:rsidP="003B70A3">
      <w:pPr>
        <w:widowControl w:val="0"/>
        <w:autoSpaceDE w:val="0"/>
        <w:autoSpaceDN w:val="0"/>
        <w:adjustRightInd w:val="0"/>
        <w:spacing w:after="0" w:line="160" w:lineRule="exact"/>
        <w:jc w:val="both"/>
        <w:rPr>
          <w:rFonts w:ascii="Times New Roman" w:hAnsi="Times New Roman"/>
          <w:color w:val="000000"/>
          <w:sz w:val="16"/>
          <w:szCs w:val="16"/>
          <w:lang w:val="sv-SE"/>
        </w:rPr>
      </w:pPr>
    </w:p>
    <w:p w14:paraId="4A90EB9B"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lang w:val="sv-SE"/>
        </w:rPr>
      </w:pPr>
      <w:r w:rsidRPr="00892F3C">
        <w:rPr>
          <w:rFonts w:ascii="Times New Roman" w:hAnsi="Times New Roman"/>
          <w:color w:val="000000"/>
          <w:spacing w:val="1"/>
          <w:sz w:val="28"/>
          <w:szCs w:val="28"/>
          <w:lang w:val="sv-SE"/>
        </w:rPr>
        <w:t>1</w:t>
      </w:r>
      <w:r>
        <w:rPr>
          <w:rFonts w:ascii="Times New Roman" w:hAnsi="Times New Roman"/>
          <w:color w:val="000000"/>
          <w:spacing w:val="1"/>
          <w:sz w:val="28"/>
          <w:szCs w:val="28"/>
          <w:lang w:val="sv-SE"/>
        </w:rPr>
        <w:t>1</w:t>
      </w:r>
      <w:r w:rsidRPr="00892F3C">
        <w:rPr>
          <w:rFonts w:ascii="Times New Roman" w:hAnsi="Times New Roman"/>
          <w:color w:val="000000"/>
          <w:spacing w:val="7"/>
          <w:sz w:val="28"/>
          <w:szCs w:val="28"/>
          <w:lang w:val="sv-SE"/>
        </w:rPr>
        <w:t xml:space="preserve">. </w:t>
      </w:r>
      <w:r>
        <w:fldChar w:fldCharType="begin"/>
      </w:r>
      <w:r>
        <w:instrText>HYPERLINK \l "vienpadsmitais"</w:instrText>
      </w:r>
      <w:r>
        <w:fldChar w:fldCharType="separate"/>
      </w:r>
      <w:r w:rsidRPr="00892F3C">
        <w:rPr>
          <w:rStyle w:val="Hyperlink"/>
          <w:rFonts w:ascii="Times New Roman" w:hAnsi="Times New Roman"/>
          <w:spacing w:val="1"/>
          <w:sz w:val="28"/>
          <w:szCs w:val="28"/>
          <w:lang w:val="sv-SE"/>
        </w:rPr>
        <w:t>P</w:t>
      </w:r>
      <w:r w:rsidRPr="00892F3C">
        <w:rPr>
          <w:rStyle w:val="Hyperlink"/>
          <w:rFonts w:ascii="Times New Roman" w:hAnsi="Times New Roman"/>
          <w:sz w:val="28"/>
          <w:szCs w:val="28"/>
          <w:lang w:val="sv-SE"/>
        </w:rPr>
        <w:t>a</w:t>
      </w:r>
      <w:r w:rsidRPr="00892F3C">
        <w:rPr>
          <w:rStyle w:val="Hyperlink"/>
          <w:rFonts w:ascii="Times New Roman" w:hAnsi="Times New Roman"/>
          <w:spacing w:val="-1"/>
          <w:sz w:val="28"/>
          <w:szCs w:val="28"/>
          <w:lang w:val="sv-SE"/>
        </w:rPr>
        <w:t>š</w:t>
      </w:r>
      <w:r w:rsidRPr="00892F3C">
        <w:rPr>
          <w:rStyle w:val="Hyperlink"/>
          <w:rFonts w:ascii="Times New Roman" w:hAnsi="Times New Roman"/>
          <w:spacing w:val="1"/>
          <w:sz w:val="28"/>
          <w:szCs w:val="28"/>
          <w:lang w:val="sv-SE"/>
        </w:rPr>
        <w:t>v</w:t>
      </w:r>
      <w:r w:rsidRPr="00892F3C">
        <w:rPr>
          <w:rStyle w:val="Hyperlink"/>
          <w:rFonts w:ascii="Times New Roman" w:hAnsi="Times New Roman"/>
          <w:spacing w:val="-2"/>
          <w:sz w:val="28"/>
          <w:szCs w:val="28"/>
          <w:lang w:val="sv-SE"/>
        </w:rPr>
        <w:t>a</w:t>
      </w:r>
      <w:r w:rsidRPr="00892F3C">
        <w:rPr>
          <w:rStyle w:val="Hyperlink"/>
          <w:rFonts w:ascii="Times New Roman" w:hAnsi="Times New Roman"/>
          <w:spacing w:val="1"/>
          <w:sz w:val="28"/>
          <w:szCs w:val="28"/>
          <w:lang w:val="sv-SE"/>
        </w:rPr>
        <w:t>l</w:t>
      </w:r>
      <w:r w:rsidRPr="00892F3C">
        <w:rPr>
          <w:rStyle w:val="Hyperlink"/>
          <w:rFonts w:ascii="Times New Roman" w:hAnsi="Times New Roman"/>
          <w:spacing w:val="-1"/>
          <w:sz w:val="28"/>
          <w:szCs w:val="28"/>
          <w:lang w:val="sv-SE"/>
        </w:rPr>
        <w:t>dī</w:t>
      </w:r>
      <w:r w:rsidRPr="00892F3C">
        <w:rPr>
          <w:rStyle w:val="Hyperlink"/>
          <w:rFonts w:ascii="Times New Roman" w:hAnsi="Times New Roman"/>
          <w:spacing w:val="1"/>
          <w:sz w:val="28"/>
          <w:szCs w:val="28"/>
          <w:lang w:val="sv-SE"/>
        </w:rPr>
        <w:t>b</w:t>
      </w:r>
      <w:r w:rsidRPr="00892F3C">
        <w:rPr>
          <w:rStyle w:val="Hyperlink"/>
          <w:rFonts w:ascii="Times New Roman" w:hAnsi="Times New Roman"/>
          <w:sz w:val="28"/>
          <w:szCs w:val="28"/>
          <w:lang w:val="sv-SE"/>
        </w:rPr>
        <w:t>as</w:t>
      </w:r>
      <w:r w:rsidRPr="00892F3C">
        <w:rPr>
          <w:rStyle w:val="Hyperlink"/>
          <w:rFonts w:ascii="Times New Roman" w:hAnsi="Times New Roman"/>
          <w:spacing w:val="-2"/>
          <w:sz w:val="28"/>
          <w:szCs w:val="28"/>
          <w:lang w:val="sv-SE"/>
        </w:rPr>
        <w:t xml:space="preserve"> </w:t>
      </w:r>
      <w:r w:rsidRPr="00892F3C">
        <w:rPr>
          <w:rStyle w:val="Hyperlink"/>
          <w:rFonts w:ascii="Times New Roman" w:hAnsi="Times New Roman"/>
          <w:spacing w:val="-1"/>
          <w:sz w:val="28"/>
          <w:szCs w:val="28"/>
          <w:lang w:val="sv-SE"/>
        </w:rPr>
        <w:t>b</w:t>
      </w:r>
      <w:r w:rsidRPr="00892F3C">
        <w:rPr>
          <w:rStyle w:val="Hyperlink"/>
          <w:rFonts w:ascii="Times New Roman" w:hAnsi="Times New Roman"/>
          <w:spacing w:val="1"/>
          <w:sz w:val="28"/>
          <w:szCs w:val="28"/>
          <w:lang w:val="sv-SE"/>
        </w:rPr>
        <w:t>u</w:t>
      </w:r>
      <w:r w:rsidRPr="00892F3C">
        <w:rPr>
          <w:rStyle w:val="Hyperlink"/>
          <w:rFonts w:ascii="Times New Roman" w:hAnsi="Times New Roman"/>
          <w:spacing w:val="-1"/>
          <w:sz w:val="28"/>
          <w:szCs w:val="28"/>
          <w:lang w:val="sv-SE"/>
        </w:rPr>
        <w:t>d</w:t>
      </w:r>
      <w:r w:rsidRPr="00892F3C">
        <w:rPr>
          <w:rStyle w:val="Hyperlink"/>
          <w:rFonts w:ascii="Times New Roman" w:hAnsi="Times New Roman"/>
          <w:sz w:val="28"/>
          <w:szCs w:val="28"/>
          <w:lang w:val="sv-SE"/>
        </w:rPr>
        <w:t>že</w:t>
      </w:r>
      <w:r w:rsidRPr="00892F3C">
        <w:rPr>
          <w:rStyle w:val="Hyperlink"/>
          <w:rFonts w:ascii="Times New Roman" w:hAnsi="Times New Roman"/>
          <w:spacing w:val="-1"/>
          <w:sz w:val="28"/>
          <w:szCs w:val="28"/>
          <w:lang w:val="sv-SE"/>
        </w:rPr>
        <w:t>t</w:t>
      </w:r>
      <w:r w:rsidRPr="00892F3C">
        <w:rPr>
          <w:rStyle w:val="Hyperlink"/>
          <w:rFonts w:ascii="Times New Roman" w:hAnsi="Times New Roman"/>
          <w:sz w:val="28"/>
          <w:szCs w:val="28"/>
          <w:lang w:val="sv-SE"/>
        </w:rPr>
        <w:t xml:space="preserve">a </w:t>
      </w:r>
      <w:r w:rsidRPr="00892F3C">
        <w:rPr>
          <w:rStyle w:val="Hyperlink"/>
          <w:rFonts w:ascii="Times New Roman" w:hAnsi="Times New Roman"/>
          <w:spacing w:val="1"/>
          <w:sz w:val="28"/>
          <w:szCs w:val="28"/>
          <w:lang w:val="sv-SE"/>
        </w:rPr>
        <w:t>i</w:t>
      </w:r>
      <w:r w:rsidRPr="00892F3C">
        <w:rPr>
          <w:rStyle w:val="Hyperlink"/>
          <w:rFonts w:ascii="Times New Roman" w:hAnsi="Times New Roman"/>
          <w:spacing w:val="-2"/>
          <w:sz w:val="28"/>
          <w:szCs w:val="28"/>
          <w:lang w:val="sv-SE"/>
        </w:rPr>
        <w:t>z</w:t>
      </w:r>
      <w:r w:rsidRPr="00892F3C">
        <w:rPr>
          <w:rStyle w:val="Hyperlink"/>
          <w:rFonts w:ascii="Times New Roman" w:hAnsi="Times New Roman"/>
          <w:spacing w:val="1"/>
          <w:sz w:val="28"/>
          <w:szCs w:val="28"/>
          <w:lang w:val="sv-SE"/>
        </w:rPr>
        <w:t>p</w:t>
      </w:r>
      <w:r w:rsidRPr="00892F3C">
        <w:rPr>
          <w:rStyle w:val="Hyperlink"/>
          <w:rFonts w:ascii="Times New Roman" w:hAnsi="Times New Roman"/>
          <w:spacing w:val="-1"/>
          <w:sz w:val="28"/>
          <w:szCs w:val="28"/>
          <w:lang w:val="sv-SE"/>
        </w:rPr>
        <w:t>il</w:t>
      </w:r>
      <w:r w:rsidRPr="00892F3C">
        <w:rPr>
          <w:rStyle w:val="Hyperlink"/>
          <w:rFonts w:ascii="Times New Roman" w:hAnsi="Times New Roman"/>
          <w:spacing w:val="1"/>
          <w:sz w:val="28"/>
          <w:szCs w:val="28"/>
          <w:lang w:val="sv-SE"/>
        </w:rPr>
        <w:t>d</w:t>
      </w:r>
      <w:r w:rsidRPr="00892F3C">
        <w:rPr>
          <w:rStyle w:val="Hyperlink"/>
          <w:rFonts w:ascii="Times New Roman" w:hAnsi="Times New Roman"/>
          <w:sz w:val="28"/>
          <w:szCs w:val="28"/>
          <w:lang w:val="sv-SE"/>
        </w:rPr>
        <w:t>e</w:t>
      </w:r>
      <w:r>
        <w:rPr>
          <w:rStyle w:val="Hyperlink"/>
          <w:rFonts w:ascii="Times New Roman" w:hAnsi="Times New Roman"/>
          <w:sz w:val="28"/>
          <w:szCs w:val="28"/>
          <w:lang w:val="sv-SE"/>
        </w:rPr>
        <w:fldChar w:fldCharType="end"/>
      </w:r>
      <w:r w:rsidRPr="00892F3C">
        <w:rPr>
          <w:rFonts w:ascii="Times New Roman" w:hAnsi="Times New Roman"/>
          <w:color w:val="000000"/>
          <w:spacing w:val="-2"/>
          <w:sz w:val="28"/>
          <w:szCs w:val="28"/>
          <w:lang w:val="sv-SE"/>
        </w:rPr>
        <w:tab/>
      </w:r>
      <w:r>
        <w:rPr>
          <w:rFonts w:ascii="Times New Roman" w:hAnsi="Times New Roman"/>
          <w:color w:val="000000"/>
          <w:spacing w:val="-2"/>
          <w:sz w:val="28"/>
          <w:szCs w:val="28"/>
          <w:lang w:val="sv-SE"/>
        </w:rPr>
        <w:t>68</w:t>
      </w:r>
    </w:p>
    <w:p w14:paraId="34AB6B5B" w14:textId="77777777" w:rsidR="003B70A3" w:rsidRPr="00892F3C" w:rsidRDefault="003B70A3" w:rsidP="003B70A3">
      <w:pPr>
        <w:widowControl w:val="0"/>
        <w:autoSpaceDE w:val="0"/>
        <w:autoSpaceDN w:val="0"/>
        <w:adjustRightInd w:val="0"/>
        <w:spacing w:after="0" w:line="160" w:lineRule="exact"/>
        <w:jc w:val="both"/>
        <w:rPr>
          <w:rFonts w:ascii="Times New Roman" w:hAnsi="Times New Roman"/>
          <w:color w:val="000000"/>
          <w:sz w:val="16"/>
          <w:szCs w:val="16"/>
          <w:lang w:val="sv-SE"/>
        </w:rPr>
      </w:pPr>
    </w:p>
    <w:p w14:paraId="2F4257EE" w14:textId="77777777" w:rsidR="003B70A3" w:rsidRPr="00892F3C" w:rsidRDefault="00970B46" w:rsidP="003B70A3">
      <w:pPr>
        <w:widowControl w:val="0"/>
        <w:tabs>
          <w:tab w:val="left" w:leader="dot" w:pos="8789"/>
        </w:tabs>
        <w:autoSpaceDE w:val="0"/>
        <w:autoSpaceDN w:val="0"/>
        <w:adjustRightInd w:val="0"/>
        <w:spacing w:after="0" w:line="240" w:lineRule="auto"/>
        <w:ind w:left="102"/>
        <w:jc w:val="both"/>
        <w:rPr>
          <w:rFonts w:ascii="Times New Roman" w:hAnsi="Times New Roman"/>
          <w:color w:val="000000"/>
          <w:sz w:val="28"/>
          <w:szCs w:val="28"/>
        </w:rPr>
      </w:pPr>
      <w:r w:rsidRPr="00892F3C">
        <w:rPr>
          <w:rFonts w:ascii="Times New Roman" w:hAnsi="Times New Roman"/>
          <w:color w:val="000000"/>
          <w:spacing w:val="1"/>
          <w:sz w:val="28"/>
          <w:szCs w:val="28"/>
        </w:rPr>
        <w:t>1</w:t>
      </w:r>
      <w:r>
        <w:rPr>
          <w:rFonts w:ascii="Times New Roman" w:hAnsi="Times New Roman"/>
          <w:color w:val="000000"/>
          <w:spacing w:val="1"/>
          <w:sz w:val="28"/>
          <w:szCs w:val="28"/>
        </w:rPr>
        <w:t>2</w:t>
      </w:r>
      <w:r w:rsidRPr="00892F3C">
        <w:rPr>
          <w:rFonts w:ascii="Times New Roman" w:hAnsi="Times New Roman"/>
          <w:color w:val="000000"/>
          <w:spacing w:val="7"/>
          <w:sz w:val="28"/>
          <w:szCs w:val="28"/>
        </w:rPr>
        <w:t xml:space="preserve">. </w:t>
      </w:r>
      <w:hyperlink w:anchor="vienpadsmitais" w:history="1">
        <w:r w:rsidRPr="00892F3C">
          <w:rPr>
            <w:rStyle w:val="Hyperlink"/>
            <w:rFonts w:ascii="Times New Roman" w:hAnsi="Times New Roman"/>
            <w:spacing w:val="1"/>
            <w:sz w:val="28"/>
            <w:szCs w:val="28"/>
          </w:rPr>
          <w:t>Pl</w:t>
        </w:r>
        <w:r w:rsidRPr="00892F3C">
          <w:rPr>
            <w:rStyle w:val="Hyperlink"/>
            <w:rFonts w:ascii="Times New Roman" w:hAnsi="Times New Roman"/>
            <w:spacing w:val="-2"/>
            <w:sz w:val="28"/>
            <w:szCs w:val="28"/>
          </w:rPr>
          <w:t>ā</w:t>
        </w:r>
        <w:r w:rsidRPr="00892F3C">
          <w:rPr>
            <w:rStyle w:val="Hyperlink"/>
            <w:rFonts w:ascii="Times New Roman" w:hAnsi="Times New Roman"/>
            <w:spacing w:val="-1"/>
            <w:sz w:val="28"/>
            <w:szCs w:val="28"/>
          </w:rPr>
          <w:t>n</w:t>
        </w:r>
        <w:r w:rsidRPr="00892F3C">
          <w:rPr>
            <w:rStyle w:val="Hyperlink"/>
            <w:rFonts w:ascii="Times New Roman" w:hAnsi="Times New Roman"/>
            <w:spacing w:val="1"/>
            <w:sz w:val="28"/>
            <w:szCs w:val="28"/>
          </w:rPr>
          <w:t>o</w:t>
        </w:r>
        <w:r w:rsidRPr="00892F3C">
          <w:rPr>
            <w:rStyle w:val="Hyperlink"/>
            <w:rFonts w:ascii="Times New Roman" w:hAnsi="Times New Roman"/>
            <w:spacing w:val="-1"/>
            <w:sz w:val="28"/>
            <w:szCs w:val="28"/>
          </w:rPr>
          <w:t>t</w:t>
        </w:r>
        <w:r w:rsidRPr="00892F3C">
          <w:rPr>
            <w:rStyle w:val="Hyperlink"/>
            <w:rFonts w:ascii="Times New Roman" w:hAnsi="Times New Roman"/>
            <w:spacing w:val="1"/>
            <w:sz w:val="28"/>
            <w:szCs w:val="28"/>
          </w:rPr>
          <w:t>i</w:t>
        </w:r>
        <w:r w:rsidRPr="00892F3C">
          <w:rPr>
            <w:rStyle w:val="Hyperlink"/>
            <w:rFonts w:ascii="Times New Roman" w:hAnsi="Times New Roman"/>
            <w:sz w:val="28"/>
            <w:szCs w:val="28"/>
          </w:rPr>
          <w:t>e</w:t>
        </w:r>
        <w:r w:rsidRPr="00892F3C">
          <w:rPr>
            <w:rStyle w:val="Hyperlink"/>
            <w:rFonts w:ascii="Times New Roman" w:hAnsi="Times New Roman"/>
            <w:spacing w:val="-3"/>
            <w:sz w:val="28"/>
            <w:szCs w:val="28"/>
          </w:rPr>
          <w:t xml:space="preserve"> </w:t>
        </w:r>
        <w:r w:rsidRPr="00892F3C">
          <w:rPr>
            <w:rStyle w:val="Hyperlink"/>
            <w:rFonts w:ascii="Times New Roman" w:hAnsi="Times New Roman"/>
            <w:spacing w:val="1"/>
            <w:sz w:val="28"/>
            <w:szCs w:val="28"/>
          </w:rPr>
          <w:t>p</w:t>
        </w:r>
        <w:r w:rsidRPr="00892F3C">
          <w:rPr>
            <w:rStyle w:val="Hyperlink"/>
            <w:rFonts w:ascii="Times New Roman" w:hAnsi="Times New Roman"/>
            <w:sz w:val="28"/>
            <w:szCs w:val="28"/>
          </w:rPr>
          <w:t>a</w:t>
        </w:r>
        <w:r w:rsidRPr="00892F3C">
          <w:rPr>
            <w:rStyle w:val="Hyperlink"/>
            <w:rFonts w:ascii="Times New Roman" w:hAnsi="Times New Roman"/>
            <w:spacing w:val="-1"/>
            <w:sz w:val="28"/>
            <w:szCs w:val="28"/>
          </w:rPr>
          <w:t>s</w:t>
        </w:r>
        <w:r w:rsidRPr="00892F3C">
          <w:rPr>
            <w:rStyle w:val="Hyperlink"/>
            <w:rFonts w:ascii="Times New Roman" w:hAnsi="Times New Roman"/>
            <w:sz w:val="28"/>
            <w:szCs w:val="28"/>
          </w:rPr>
          <w:t>ā</w:t>
        </w:r>
        <w:r w:rsidRPr="00892F3C">
          <w:rPr>
            <w:rStyle w:val="Hyperlink"/>
            <w:rFonts w:ascii="Times New Roman" w:hAnsi="Times New Roman"/>
            <w:spacing w:val="-1"/>
            <w:sz w:val="28"/>
            <w:szCs w:val="28"/>
          </w:rPr>
          <w:t>k</w:t>
        </w:r>
        <w:r w:rsidRPr="00892F3C">
          <w:rPr>
            <w:rStyle w:val="Hyperlink"/>
            <w:rFonts w:ascii="Times New Roman" w:hAnsi="Times New Roman"/>
            <w:spacing w:val="1"/>
            <w:sz w:val="28"/>
            <w:szCs w:val="28"/>
          </w:rPr>
          <w:t>u</w:t>
        </w:r>
        <w:r w:rsidRPr="00892F3C">
          <w:rPr>
            <w:rStyle w:val="Hyperlink"/>
            <w:rFonts w:ascii="Times New Roman" w:hAnsi="Times New Roman"/>
            <w:spacing w:val="-5"/>
            <w:sz w:val="28"/>
            <w:szCs w:val="28"/>
          </w:rPr>
          <w:t>m</w:t>
        </w:r>
        <w:r w:rsidRPr="00892F3C">
          <w:rPr>
            <w:rStyle w:val="Hyperlink"/>
            <w:rFonts w:ascii="Times New Roman" w:hAnsi="Times New Roman"/>
            <w:spacing w:val="1"/>
            <w:sz w:val="28"/>
            <w:szCs w:val="28"/>
          </w:rPr>
          <w:t>i</w:t>
        </w:r>
      </w:hyperlink>
      <w:r>
        <w:rPr>
          <w:rStyle w:val="Hyperlink"/>
          <w:rFonts w:ascii="Times New Roman" w:hAnsi="Times New Roman"/>
          <w:spacing w:val="1"/>
          <w:sz w:val="28"/>
          <w:szCs w:val="28"/>
        </w:rPr>
        <w:t xml:space="preserve"> 2022</w:t>
      </w:r>
      <w:r w:rsidRPr="00892F3C">
        <w:rPr>
          <w:rStyle w:val="Hyperlink"/>
          <w:rFonts w:ascii="Times New Roman" w:hAnsi="Times New Roman"/>
          <w:spacing w:val="1"/>
          <w:sz w:val="28"/>
          <w:szCs w:val="28"/>
        </w:rPr>
        <w:t>.gadā</w:t>
      </w:r>
      <w:r>
        <w:rPr>
          <w:rFonts w:ascii="Times New Roman" w:hAnsi="Times New Roman"/>
          <w:color w:val="000000"/>
          <w:sz w:val="28"/>
          <w:szCs w:val="28"/>
        </w:rPr>
        <w:tab/>
        <w:t>73</w:t>
      </w:r>
    </w:p>
    <w:p w14:paraId="1F33FF15"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rPr>
      </w:pPr>
    </w:p>
    <w:p w14:paraId="28CD9642"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rPr>
      </w:pPr>
    </w:p>
    <w:p w14:paraId="720A1C58" w14:textId="77777777" w:rsidR="003B70A3" w:rsidRPr="00892F3C" w:rsidRDefault="003B70A3" w:rsidP="003B70A3">
      <w:pPr>
        <w:widowControl w:val="0"/>
        <w:autoSpaceDE w:val="0"/>
        <w:autoSpaceDN w:val="0"/>
        <w:adjustRightInd w:val="0"/>
        <w:spacing w:before="5" w:after="0" w:line="240" w:lineRule="exact"/>
        <w:jc w:val="both"/>
        <w:rPr>
          <w:rFonts w:ascii="Times New Roman" w:hAnsi="Times New Roman"/>
          <w:color w:val="000000"/>
          <w:sz w:val="24"/>
          <w:szCs w:val="24"/>
        </w:rPr>
      </w:pPr>
    </w:p>
    <w:p w14:paraId="08EE48EB" w14:textId="77777777" w:rsidR="003B70A3" w:rsidRPr="00892F3C" w:rsidRDefault="00970B46" w:rsidP="003B70A3">
      <w:pPr>
        <w:widowControl w:val="0"/>
        <w:autoSpaceDE w:val="0"/>
        <w:autoSpaceDN w:val="0"/>
        <w:adjustRightInd w:val="0"/>
        <w:spacing w:after="0" w:line="316" w:lineRule="exact"/>
        <w:ind w:left="102"/>
        <w:jc w:val="both"/>
        <w:rPr>
          <w:rFonts w:ascii="Times New Roman" w:hAnsi="Times New Roman"/>
          <w:color w:val="000000"/>
          <w:sz w:val="28"/>
          <w:szCs w:val="28"/>
        </w:rPr>
      </w:pPr>
      <w:r w:rsidRPr="00892F3C">
        <w:rPr>
          <w:rFonts w:ascii="Times New Roman" w:hAnsi="Times New Roman"/>
          <w:color w:val="000000"/>
          <w:position w:val="-1"/>
          <w:sz w:val="28"/>
          <w:szCs w:val="28"/>
        </w:rPr>
        <w:t>P</w:t>
      </w:r>
      <w:r w:rsidRPr="00892F3C">
        <w:rPr>
          <w:rFonts w:ascii="Times New Roman" w:hAnsi="Times New Roman"/>
          <w:color w:val="000000"/>
          <w:spacing w:val="1"/>
          <w:position w:val="-1"/>
          <w:sz w:val="28"/>
          <w:szCs w:val="28"/>
        </w:rPr>
        <w:t>i</w:t>
      </w:r>
      <w:r w:rsidRPr="00892F3C">
        <w:rPr>
          <w:rFonts w:ascii="Times New Roman" w:hAnsi="Times New Roman"/>
          <w:color w:val="000000"/>
          <w:position w:val="-1"/>
          <w:sz w:val="28"/>
          <w:szCs w:val="28"/>
        </w:rPr>
        <w:t>e</w:t>
      </w:r>
      <w:r w:rsidRPr="00892F3C">
        <w:rPr>
          <w:rFonts w:ascii="Times New Roman" w:hAnsi="Times New Roman"/>
          <w:color w:val="000000"/>
          <w:spacing w:val="-1"/>
          <w:position w:val="-1"/>
          <w:sz w:val="28"/>
          <w:szCs w:val="28"/>
        </w:rPr>
        <w:t>li</w:t>
      </w:r>
      <w:r w:rsidRPr="00892F3C">
        <w:rPr>
          <w:rFonts w:ascii="Times New Roman" w:hAnsi="Times New Roman"/>
          <w:color w:val="000000"/>
          <w:spacing w:val="1"/>
          <w:position w:val="-1"/>
          <w:sz w:val="28"/>
          <w:szCs w:val="28"/>
        </w:rPr>
        <w:t>ku</w:t>
      </w:r>
      <w:r w:rsidRPr="00892F3C">
        <w:rPr>
          <w:rFonts w:ascii="Times New Roman" w:hAnsi="Times New Roman"/>
          <w:color w:val="000000"/>
          <w:spacing w:val="-5"/>
          <w:position w:val="-1"/>
          <w:sz w:val="28"/>
          <w:szCs w:val="28"/>
        </w:rPr>
        <w:t>m</w:t>
      </w:r>
      <w:r w:rsidRPr="00892F3C">
        <w:rPr>
          <w:rFonts w:ascii="Times New Roman" w:hAnsi="Times New Roman"/>
          <w:color w:val="000000"/>
          <w:spacing w:val="1"/>
          <w:position w:val="-1"/>
          <w:sz w:val="28"/>
          <w:szCs w:val="28"/>
        </w:rPr>
        <w:t>i:</w:t>
      </w:r>
    </w:p>
    <w:p w14:paraId="3870170B"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rPr>
      </w:pPr>
    </w:p>
    <w:p w14:paraId="3F30D943" w14:textId="77777777" w:rsidR="003B70A3" w:rsidRPr="00892F3C"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position w:val="1"/>
          <w:sz w:val="28"/>
          <w:szCs w:val="28"/>
        </w:rPr>
      </w:pPr>
      <w:r w:rsidRPr="00892F3C">
        <w:rPr>
          <w:rFonts w:ascii="Times New Roman" w:hAnsi="Times New Roman"/>
          <w:color w:val="000000"/>
          <w:spacing w:val="-1"/>
          <w:position w:val="1"/>
          <w:sz w:val="28"/>
          <w:szCs w:val="28"/>
        </w:rPr>
        <w:t>1.pielikums. N</w:t>
      </w:r>
      <w:r w:rsidRPr="00892F3C">
        <w:rPr>
          <w:rFonts w:ascii="Times New Roman" w:hAnsi="Times New Roman"/>
          <w:color w:val="000000"/>
          <w:spacing w:val="3"/>
          <w:position w:val="1"/>
          <w:sz w:val="28"/>
          <w:szCs w:val="28"/>
        </w:rPr>
        <w:t>e</w:t>
      </w:r>
      <w:r w:rsidRPr="00892F3C">
        <w:rPr>
          <w:rFonts w:ascii="Times New Roman" w:hAnsi="Times New Roman"/>
          <w:color w:val="000000"/>
          <w:spacing w:val="-5"/>
          <w:position w:val="1"/>
          <w:sz w:val="28"/>
          <w:szCs w:val="28"/>
        </w:rPr>
        <w:t>m</w:t>
      </w:r>
      <w:r w:rsidRPr="00892F3C">
        <w:rPr>
          <w:rFonts w:ascii="Times New Roman" w:hAnsi="Times New Roman"/>
          <w:color w:val="000000"/>
          <w:position w:val="1"/>
          <w:sz w:val="28"/>
          <w:szCs w:val="28"/>
        </w:rPr>
        <w:t>a</w:t>
      </w:r>
      <w:r w:rsidRPr="00892F3C">
        <w:rPr>
          <w:rFonts w:ascii="Times New Roman" w:hAnsi="Times New Roman"/>
          <w:color w:val="000000"/>
          <w:spacing w:val="1"/>
          <w:position w:val="1"/>
          <w:sz w:val="28"/>
          <w:szCs w:val="28"/>
        </w:rPr>
        <w:t>t</w:t>
      </w:r>
      <w:r w:rsidRPr="00892F3C">
        <w:rPr>
          <w:rFonts w:ascii="Times New Roman" w:hAnsi="Times New Roman"/>
          <w:color w:val="000000"/>
          <w:position w:val="1"/>
          <w:sz w:val="28"/>
          <w:szCs w:val="28"/>
        </w:rPr>
        <w:t>er</w:t>
      </w:r>
      <w:r w:rsidRPr="00892F3C">
        <w:rPr>
          <w:rFonts w:ascii="Times New Roman" w:hAnsi="Times New Roman"/>
          <w:color w:val="000000"/>
          <w:spacing w:val="1"/>
          <w:position w:val="1"/>
          <w:sz w:val="28"/>
          <w:szCs w:val="28"/>
        </w:rPr>
        <w:t>i</w:t>
      </w:r>
      <w:r w:rsidRPr="00892F3C">
        <w:rPr>
          <w:rFonts w:ascii="Times New Roman" w:hAnsi="Times New Roman"/>
          <w:color w:val="000000"/>
          <w:spacing w:val="-2"/>
          <w:position w:val="1"/>
          <w:sz w:val="28"/>
          <w:szCs w:val="28"/>
        </w:rPr>
        <w:t>ā</w:t>
      </w:r>
      <w:r w:rsidRPr="00892F3C">
        <w:rPr>
          <w:rFonts w:ascii="Times New Roman" w:hAnsi="Times New Roman"/>
          <w:color w:val="000000"/>
          <w:spacing w:val="1"/>
          <w:position w:val="1"/>
          <w:sz w:val="28"/>
          <w:szCs w:val="28"/>
        </w:rPr>
        <w:t>l</w:t>
      </w:r>
      <w:r w:rsidRPr="00892F3C">
        <w:rPr>
          <w:rFonts w:ascii="Times New Roman" w:hAnsi="Times New Roman"/>
          <w:color w:val="000000"/>
          <w:position w:val="1"/>
          <w:sz w:val="28"/>
          <w:szCs w:val="28"/>
        </w:rPr>
        <w:t>o</w:t>
      </w:r>
      <w:r w:rsidRPr="00892F3C">
        <w:rPr>
          <w:rFonts w:ascii="Times New Roman" w:hAnsi="Times New Roman"/>
          <w:color w:val="000000"/>
          <w:spacing w:val="-2"/>
          <w:position w:val="1"/>
          <w:sz w:val="28"/>
          <w:szCs w:val="28"/>
        </w:rPr>
        <w:t xml:space="preserve"> </w:t>
      </w:r>
      <w:r w:rsidRPr="00892F3C">
        <w:rPr>
          <w:rFonts w:ascii="Times New Roman" w:hAnsi="Times New Roman"/>
          <w:color w:val="000000"/>
          <w:spacing w:val="1"/>
          <w:position w:val="1"/>
          <w:sz w:val="28"/>
          <w:szCs w:val="28"/>
        </w:rPr>
        <w:t>i</w:t>
      </w:r>
      <w:r w:rsidRPr="00892F3C">
        <w:rPr>
          <w:rFonts w:ascii="Times New Roman" w:hAnsi="Times New Roman"/>
          <w:color w:val="000000"/>
          <w:spacing w:val="-2"/>
          <w:position w:val="1"/>
          <w:sz w:val="28"/>
          <w:szCs w:val="28"/>
        </w:rPr>
        <w:t>e</w:t>
      </w:r>
      <w:r w:rsidRPr="00892F3C">
        <w:rPr>
          <w:rFonts w:ascii="Times New Roman" w:hAnsi="Times New Roman"/>
          <w:color w:val="000000"/>
          <w:spacing w:val="1"/>
          <w:position w:val="1"/>
          <w:sz w:val="28"/>
          <w:szCs w:val="28"/>
        </w:rPr>
        <w:t>g</w:t>
      </w:r>
      <w:r w:rsidRPr="00892F3C">
        <w:rPr>
          <w:rFonts w:ascii="Times New Roman" w:hAnsi="Times New Roman"/>
          <w:color w:val="000000"/>
          <w:spacing w:val="-1"/>
          <w:position w:val="1"/>
          <w:sz w:val="28"/>
          <w:szCs w:val="28"/>
        </w:rPr>
        <w:t>ul</w:t>
      </w:r>
      <w:r w:rsidRPr="00892F3C">
        <w:rPr>
          <w:rFonts w:ascii="Times New Roman" w:hAnsi="Times New Roman"/>
          <w:color w:val="000000"/>
          <w:spacing w:val="1"/>
          <w:position w:val="1"/>
          <w:sz w:val="28"/>
          <w:szCs w:val="28"/>
        </w:rPr>
        <w:t>dī</w:t>
      </w:r>
      <w:r w:rsidRPr="00892F3C">
        <w:rPr>
          <w:rFonts w:ascii="Times New Roman" w:hAnsi="Times New Roman"/>
          <w:color w:val="000000"/>
          <w:spacing w:val="-1"/>
          <w:position w:val="1"/>
          <w:sz w:val="28"/>
          <w:szCs w:val="28"/>
        </w:rPr>
        <w:t>ju</w:t>
      </w:r>
      <w:r w:rsidRPr="00892F3C">
        <w:rPr>
          <w:rFonts w:ascii="Times New Roman" w:hAnsi="Times New Roman"/>
          <w:color w:val="000000"/>
          <w:spacing w:val="-5"/>
          <w:position w:val="1"/>
          <w:sz w:val="28"/>
          <w:szCs w:val="28"/>
        </w:rPr>
        <w:t>m</w:t>
      </w:r>
      <w:r w:rsidRPr="00892F3C">
        <w:rPr>
          <w:rFonts w:ascii="Times New Roman" w:hAnsi="Times New Roman"/>
          <w:color w:val="000000"/>
          <w:position w:val="1"/>
          <w:sz w:val="28"/>
          <w:szCs w:val="28"/>
        </w:rPr>
        <w:t>u</w:t>
      </w:r>
      <w:r w:rsidRPr="00892F3C">
        <w:rPr>
          <w:rFonts w:ascii="Times New Roman" w:hAnsi="Times New Roman"/>
          <w:color w:val="000000"/>
          <w:spacing w:val="1"/>
          <w:position w:val="1"/>
          <w:sz w:val="28"/>
          <w:szCs w:val="28"/>
        </w:rPr>
        <w:t xml:space="preserve"> i</w:t>
      </w:r>
      <w:r w:rsidRPr="00892F3C">
        <w:rPr>
          <w:rFonts w:ascii="Times New Roman" w:hAnsi="Times New Roman"/>
          <w:color w:val="000000"/>
          <w:position w:val="1"/>
          <w:sz w:val="28"/>
          <w:szCs w:val="28"/>
        </w:rPr>
        <w:t>z</w:t>
      </w:r>
      <w:r w:rsidRPr="00892F3C">
        <w:rPr>
          <w:rFonts w:ascii="Times New Roman" w:hAnsi="Times New Roman"/>
          <w:color w:val="000000"/>
          <w:spacing w:val="-5"/>
          <w:position w:val="1"/>
          <w:sz w:val="28"/>
          <w:szCs w:val="28"/>
        </w:rPr>
        <w:t>m</w:t>
      </w:r>
      <w:r w:rsidRPr="00892F3C">
        <w:rPr>
          <w:rFonts w:ascii="Times New Roman" w:hAnsi="Times New Roman"/>
          <w:color w:val="000000"/>
          <w:position w:val="1"/>
          <w:sz w:val="28"/>
          <w:szCs w:val="28"/>
        </w:rPr>
        <w:t>a</w:t>
      </w:r>
      <w:r w:rsidRPr="00892F3C">
        <w:rPr>
          <w:rFonts w:ascii="Times New Roman" w:hAnsi="Times New Roman"/>
          <w:color w:val="000000"/>
          <w:spacing w:val="1"/>
          <w:position w:val="1"/>
          <w:sz w:val="28"/>
          <w:szCs w:val="28"/>
        </w:rPr>
        <w:t>iņ</w:t>
      </w:r>
      <w:r w:rsidRPr="00892F3C">
        <w:rPr>
          <w:rFonts w:ascii="Times New Roman" w:hAnsi="Times New Roman"/>
          <w:color w:val="000000"/>
          <w:position w:val="1"/>
          <w:sz w:val="28"/>
          <w:szCs w:val="28"/>
        </w:rPr>
        <w:t>u</w:t>
      </w:r>
      <w:r w:rsidRPr="00892F3C">
        <w:rPr>
          <w:rFonts w:ascii="Times New Roman" w:hAnsi="Times New Roman"/>
          <w:color w:val="000000"/>
          <w:spacing w:val="-2"/>
          <w:position w:val="1"/>
          <w:sz w:val="28"/>
          <w:szCs w:val="28"/>
        </w:rPr>
        <w:t xml:space="preserve"> </w:t>
      </w:r>
      <w:r w:rsidRPr="00892F3C">
        <w:rPr>
          <w:rFonts w:ascii="Times New Roman" w:hAnsi="Times New Roman"/>
          <w:color w:val="000000"/>
          <w:spacing w:val="1"/>
          <w:position w:val="1"/>
          <w:sz w:val="28"/>
          <w:szCs w:val="28"/>
        </w:rPr>
        <w:t>p</w:t>
      </w:r>
      <w:r w:rsidRPr="00892F3C">
        <w:rPr>
          <w:rFonts w:ascii="Times New Roman" w:hAnsi="Times New Roman"/>
          <w:color w:val="000000"/>
          <w:position w:val="1"/>
          <w:sz w:val="28"/>
          <w:szCs w:val="28"/>
        </w:rPr>
        <w:t>ā</w:t>
      </w:r>
      <w:r w:rsidRPr="00892F3C">
        <w:rPr>
          <w:rFonts w:ascii="Times New Roman" w:hAnsi="Times New Roman"/>
          <w:color w:val="000000"/>
          <w:spacing w:val="-2"/>
          <w:position w:val="1"/>
          <w:sz w:val="28"/>
          <w:szCs w:val="28"/>
        </w:rPr>
        <w:t>r</w:t>
      </w:r>
      <w:r w:rsidRPr="00892F3C">
        <w:rPr>
          <w:rFonts w:ascii="Times New Roman" w:hAnsi="Times New Roman"/>
          <w:color w:val="000000"/>
          <w:spacing w:val="1"/>
          <w:position w:val="1"/>
          <w:sz w:val="28"/>
          <w:szCs w:val="28"/>
        </w:rPr>
        <w:t>sk</w:t>
      </w:r>
      <w:r w:rsidRPr="00892F3C">
        <w:rPr>
          <w:rFonts w:ascii="Times New Roman" w:hAnsi="Times New Roman"/>
          <w:color w:val="000000"/>
          <w:spacing w:val="-2"/>
          <w:position w:val="1"/>
          <w:sz w:val="28"/>
          <w:szCs w:val="28"/>
        </w:rPr>
        <w:t>a</w:t>
      </w:r>
      <w:r w:rsidRPr="00892F3C">
        <w:rPr>
          <w:rFonts w:ascii="Times New Roman" w:hAnsi="Times New Roman"/>
          <w:color w:val="000000"/>
          <w:spacing w:val="-1"/>
          <w:position w:val="1"/>
          <w:sz w:val="28"/>
          <w:szCs w:val="28"/>
        </w:rPr>
        <w:t>t</w:t>
      </w:r>
      <w:r w:rsidRPr="00892F3C">
        <w:rPr>
          <w:rFonts w:ascii="Times New Roman" w:hAnsi="Times New Roman"/>
          <w:color w:val="000000"/>
          <w:position w:val="1"/>
          <w:sz w:val="28"/>
          <w:szCs w:val="28"/>
        </w:rPr>
        <w:t>s</w:t>
      </w:r>
    </w:p>
    <w:p w14:paraId="500BB821" w14:textId="77777777" w:rsidR="003B70A3" w:rsidRPr="00892F3C"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sidRPr="00892F3C">
        <w:rPr>
          <w:rFonts w:ascii="Times New Roman" w:hAnsi="Times New Roman"/>
          <w:color w:val="000000"/>
          <w:spacing w:val="-1"/>
          <w:position w:val="1"/>
          <w:sz w:val="28"/>
          <w:szCs w:val="28"/>
        </w:rPr>
        <w:t>2.pielikums. L</w:t>
      </w:r>
      <w:r w:rsidRPr="00892F3C">
        <w:rPr>
          <w:rFonts w:ascii="Times New Roman" w:hAnsi="Times New Roman"/>
          <w:color w:val="000000"/>
          <w:spacing w:val="1"/>
          <w:position w:val="1"/>
          <w:sz w:val="28"/>
          <w:szCs w:val="28"/>
        </w:rPr>
        <w:t>īd</w:t>
      </w:r>
      <w:r w:rsidRPr="00892F3C">
        <w:rPr>
          <w:rFonts w:ascii="Times New Roman" w:hAnsi="Times New Roman"/>
          <w:color w:val="000000"/>
          <w:spacing w:val="-2"/>
          <w:position w:val="1"/>
          <w:sz w:val="28"/>
          <w:szCs w:val="28"/>
        </w:rPr>
        <w:t>z</w:t>
      </w:r>
      <w:r w:rsidRPr="00892F3C">
        <w:rPr>
          <w:rFonts w:ascii="Times New Roman" w:hAnsi="Times New Roman"/>
          <w:color w:val="000000"/>
          <w:spacing w:val="1"/>
          <w:position w:val="1"/>
          <w:sz w:val="28"/>
          <w:szCs w:val="28"/>
        </w:rPr>
        <w:t>d</w:t>
      </w:r>
      <w:r w:rsidRPr="00892F3C">
        <w:rPr>
          <w:rFonts w:ascii="Times New Roman" w:hAnsi="Times New Roman"/>
          <w:color w:val="000000"/>
          <w:spacing w:val="-2"/>
          <w:position w:val="1"/>
          <w:sz w:val="28"/>
          <w:szCs w:val="28"/>
        </w:rPr>
        <w:t>a</w:t>
      </w:r>
      <w:r w:rsidRPr="00892F3C">
        <w:rPr>
          <w:rFonts w:ascii="Times New Roman" w:hAnsi="Times New Roman"/>
          <w:color w:val="000000"/>
          <w:spacing w:val="1"/>
          <w:position w:val="1"/>
          <w:sz w:val="28"/>
          <w:szCs w:val="28"/>
        </w:rPr>
        <w:t>l</w:t>
      </w:r>
      <w:r w:rsidRPr="00892F3C">
        <w:rPr>
          <w:rFonts w:ascii="Times New Roman" w:hAnsi="Times New Roman"/>
          <w:color w:val="000000"/>
          <w:spacing w:val="-1"/>
          <w:position w:val="1"/>
          <w:sz w:val="28"/>
          <w:szCs w:val="28"/>
        </w:rPr>
        <w:t>ī</w:t>
      </w:r>
      <w:r w:rsidRPr="00892F3C">
        <w:rPr>
          <w:rFonts w:ascii="Times New Roman" w:hAnsi="Times New Roman"/>
          <w:color w:val="000000"/>
          <w:spacing w:val="1"/>
          <w:position w:val="1"/>
          <w:sz w:val="28"/>
          <w:szCs w:val="28"/>
        </w:rPr>
        <w:t>b</w:t>
      </w:r>
      <w:r w:rsidRPr="00892F3C">
        <w:rPr>
          <w:rFonts w:ascii="Times New Roman" w:hAnsi="Times New Roman"/>
          <w:color w:val="000000"/>
          <w:spacing w:val="-2"/>
          <w:position w:val="1"/>
          <w:sz w:val="28"/>
          <w:szCs w:val="28"/>
        </w:rPr>
        <w:t>a</w:t>
      </w:r>
      <w:r w:rsidRPr="00892F3C">
        <w:rPr>
          <w:rFonts w:ascii="Times New Roman" w:hAnsi="Times New Roman"/>
          <w:color w:val="000000"/>
          <w:position w:val="1"/>
          <w:sz w:val="28"/>
          <w:szCs w:val="28"/>
        </w:rPr>
        <w:t>s</w:t>
      </w:r>
      <w:r w:rsidRPr="00892F3C">
        <w:rPr>
          <w:rFonts w:ascii="Times New Roman" w:hAnsi="Times New Roman"/>
          <w:color w:val="000000"/>
          <w:spacing w:val="1"/>
          <w:position w:val="1"/>
          <w:sz w:val="28"/>
          <w:szCs w:val="28"/>
        </w:rPr>
        <w:t xml:space="preserve"> </w:t>
      </w:r>
      <w:r w:rsidRPr="00892F3C">
        <w:rPr>
          <w:rFonts w:ascii="Times New Roman" w:hAnsi="Times New Roman"/>
          <w:color w:val="000000"/>
          <w:position w:val="1"/>
          <w:sz w:val="28"/>
          <w:szCs w:val="28"/>
        </w:rPr>
        <w:t>r</w:t>
      </w:r>
      <w:r w:rsidRPr="00892F3C">
        <w:rPr>
          <w:rFonts w:ascii="Times New Roman" w:hAnsi="Times New Roman"/>
          <w:color w:val="000000"/>
          <w:spacing w:val="-2"/>
          <w:position w:val="1"/>
          <w:sz w:val="28"/>
          <w:szCs w:val="28"/>
        </w:rPr>
        <w:t>a</w:t>
      </w:r>
      <w:r w:rsidRPr="00892F3C">
        <w:rPr>
          <w:rFonts w:ascii="Times New Roman" w:hAnsi="Times New Roman"/>
          <w:color w:val="000000"/>
          <w:spacing w:val="1"/>
          <w:position w:val="1"/>
          <w:sz w:val="28"/>
          <w:szCs w:val="28"/>
        </w:rPr>
        <w:t>d</w:t>
      </w:r>
      <w:r w:rsidRPr="00892F3C">
        <w:rPr>
          <w:rFonts w:ascii="Times New Roman" w:hAnsi="Times New Roman"/>
          <w:color w:val="000000"/>
          <w:spacing w:val="-1"/>
          <w:position w:val="1"/>
          <w:sz w:val="28"/>
          <w:szCs w:val="28"/>
        </w:rPr>
        <w:t>n</w:t>
      </w:r>
      <w:r w:rsidRPr="00892F3C">
        <w:rPr>
          <w:rFonts w:ascii="Times New Roman" w:hAnsi="Times New Roman"/>
          <w:color w:val="000000"/>
          <w:spacing w:val="1"/>
          <w:position w:val="1"/>
          <w:sz w:val="28"/>
          <w:szCs w:val="28"/>
        </w:rPr>
        <w:t>i</w:t>
      </w:r>
      <w:r w:rsidRPr="00892F3C">
        <w:rPr>
          <w:rFonts w:ascii="Times New Roman" w:hAnsi="Times New Roman"/>
          <w:color w:val="000000"/>
          <w:position w:val="1"/>
          <w:sz w:val="28"/>
          <w:szCs w:val="28"/>
        </w:rPr>
        <w:t>e</w:t>
      </w:r>
      <w:r w:rsidRPr="00892F3C">
        <w:rPr>
          <w:rFonts w:ascii="Times New Roman" w:hAnsi="Times New Roman"/>
          <w:color w:val="000000"/>
          <w:spacing w:val="-2"/>
          <w:position w:val="1"/>
          <w:sz w:val="28"/>
          <w:szCs w:val="28"/>
        </w:rPr>
        <w:t>c</w:t>
      </w:r>
      <w:r w:rsidRPr="00892F3C">
        <w:rPr>
          <w:rFonts w:ascii="Times New Roman" w:hAnsi="Times New Roman"/>
          <w:color w:val="000000"/>
          <w:spacing w:val="1"/>
          <w:position w:val="1"/>
          <w:sz w:val="28"/>
          <w:szCs w:val="28"/>
        </w:rPr>
        <w:t>ī</w:t>
      </w:r>
      <w:r w:rsidRPr="00892F3C">
        <w:rPr>
          <w:rFonts w:ascii="Times New Roman" w:hAnsi="Times New Roman"/>
          <w:color w:val="000000"/>
          <w:spacing w:val="-1"/>
          <w:position w:val="1"/>
          <w:sz w:val="28"/>
          <w:szCs w:val="28"/>
        </w:rPr>
        <w:t>g</w:t>
      </w:r>
      <w:r w:rsidRPr="00892F3C">
        <w:rPr>
          <w:rFonts w:ascii="Times New Roman" w:hAnsi="Times New Roman"/>
          <w:color w:val="000000"/>
          <w:position w:val="1"/>
          <w:sz w:val="28"/>
          <w:szCs w:val="28"/>
        </w:rPr>
        <w:t>o</w:t>
      </w:r>
      <w:r w:rsidRPr="00892F3C">
        <w:rPr>
          <w:rFonts w:ascii="Times New Roman" w:hAnsi="Times New Roman"/>
          <w:color w:val="000000"/>
          <w:spacing w:val="1"/>
          <w:position w:val="1"/>
          <w:sz w:val="28"/>
          <w:szCs w:val="28"/>
        </w:rPr>
        <w:t xml:space="preserve"> u</w:t>
      </w:r>
      <w:r w:rsidRPr="00892F3C">
        <w:rPr>
          <w:rFonts w:ascii="Times New Roman" w:hAnsi="Times New Roman"/>
          <w:color w:val="000000"/>
          <w:spacing w:val="-2"/>
          <w:position w:val="1"/>
          <w:sz w:val="28"/>
          <w:szCs w:val="28"/>
        </w:rPr>
        <w:t>z</w:t>
      </w:r>
      <w:r w:rsidRPr="00892F3C">
        <w:rPr>
          <w:rFonts w:ascii="Times New Roman" w:hAnsi="Times New Roman"/>
          <w:color w:val="000000"/>
          <w:spacing w:val="1"/>
          <w:position w:val="1"/>
          <w:sz w:val="28"/>
          <w:szCs w:val="28"/>
        </w:rPr>
        <w:t>ņ</w:t>
      </w:r>
      <w:r w:rsidRPr="00892F3C">
        <w:rPr>
          <w:rFonts w:ascii="Times New Roman" w:hAnsi="Times New Roman"/>
          <w:color w:val="000000"/>
          <w:position w:val="1"/>
          <w:sz w:val="28"/>
          <w:szCs w:val="28"/>
        </w:rPr>
        <w:t>ē</w:t>
      </w:r>
      <w:r w:rsidRPr="00892F3C">
        <w:rPr>
          <w:rFonts w:ascii="Times New Roman" w:hAnsi="Times New Roman"/>
          <w:color w:val="000000"/>
          <w:spacing w:val="-5"/>
          <w:position w:val="1"/>
          <w:sz w:val="28"/>
          <w:szCs w:val="28"/>
        </w:rPr>
        <w:t>m</w:t>
      </w:r>
      <w:r w:rsidRPr="00892F3C">
        <w:rPr>
          <w:rFonts w:ascii="Times New Roman" w:hAnsi="Times New Roman"/>
          <w:color w:val="000000"/>
          <w:spacing w:val="4"/>
          <w:position w:val="1"/>
          <w:sz w:val="28"/>
          <w:szCs w:val="28"/>
        </w:rPr>
        <w:t>u</w:t>
      </w:r>
      <w:r w:rsidRPr="00892F3C">
        <w:rPr>
          <w:rFonts w:ascii="Times New Roman" w:hAnsi="Times New Roman"/>
          <w:color w:val="000000"/>
          <w:spacing w:val="-5"/>
          <w:position w:val="1"/>
          <w:sz w:val="28"/>
          <w:szCs w:val="28"/>
        </w:rPr>
        <w:t>m</w:t>
      </w:r>
      <w:r w:rsidRPr="00892F3C">
        <w:rPr>
          <w:rFonts w:ascii="Times New Roman" w:hAnsi="Times New Roman"/>
          <w:color w:val="000000"/>
          <w:position w:val="1"/>
          <w:sz w:val="28"/>
          <w:szCs w:val="28"/>
        </w:rPr>
        <w:t>u</w:t>
      </w:r>
      <w:r w:rsidRPr="00892F3C">
        <w:rPr>
          <w:rFonts w:ascii="Times New Roman" w:hAnsi="Times New Roman"/>
          <w:color w:val="000000"/>
          <w:spacing w:val="1"/>
          <w:position w:val="1"/>
          <w:sz w:val="28"/>
          <w:szCs w:val="28"/>
        </w:rPr>
        <w:t xml:space="preserve"> k</w:t>
      </w:r>
      <w:r w:rsidRPr="00892F3C">
        <w:rPr>
          <w:rFonts w:ascii="Times New Roman" w:hAnsi="Times New Roman"/>
          <w:color w:val="000000"/>
          <w:position w:val="1"/>
          <w:sz w:val="28"/>
          <w:szCs w:val="28"/>
        </w:rPr>
        <w:t>a</w:t>
      </w:r>
      <w:r w:rsidRPr="00892F3C">
        <w:rPr>
          <w:rFonts w:ascii="Times New Roman" w:hAnsi="Times New Roman"/>
          <w:color w:val="000000"/>
          <w:spacing w:val="-1"/>
          <w:position w:val="1"/>
          <w:sz w:val="28"/>
          <w:szCs w:val="28"/>
        </w:rPr>
        <w:t>pi</w:t>
      </w:r>
      <w:r w:rsidRPr="00892F3C">
        <w:rPr>
          <w:rFonts w:ascii="Times New Roman" w:hAnsi="Times New Roman"/>
          <w:color w:val="000000"/>
          <w:spacing w:val="1"/>
          <w:position w:val="1"/>
          <w:sz w:val="28"/>
          <w:szCs w:val="28"/>
        </w:rPr>
        <w:t>t</w:t>
      </w:r>
      <w:r w:rsidRPr="00892F3C">
        <w:rPr>
          <w:rFonts w:ascii="Times New Roman" w:hAnsi="Times New Roman"/>
          <w:color w:val="000000"/>
          <w:position w:val="1"/>
          <w:sz w:val="28"/>
          <w:szCs w:val="28"/>
        </w:rPr>
        <w:t>ā</w:t>
      </w:r>
      <w:r w:rsidRPr="00892F3C">
        <w:rPr>
          <w:rFonts w:ascii="Times New Roman" w:hAnsi="Times New Roman"/>
          <w:color w:val="000000"/>
          <w:spacing w:val="-1"/>
          <w:position w:val="1"/>
          <w:sz w:val="28"/>
          <w:szCs w:val="28"/>
        </w:rPr>
        <w:t>l</w:t>
      </w:r>
      <w:r w:rsidRPr="00892F3C">
        <w:rPr>
          <w:rFonts w:ascii="Times New Roman" w:hAnsi="Times New Roman"/>
          <w:color w:val="000000"/>
          <w:position w:val="1"/>
          <w:sz w:val="28"/>
          <w:szCs w:val="28"/>
        </w:rPr>
        <w:t>ā</w:t>
      </w:r>
      <w:r w:rsidRPr="00892F3C">
        <w:rPr>
          <w:rFonts w:ascii="Times New Roman" w:hAnsi="Times New Roman"/>
          <w:color w:val="000000"/>
          <w:spacing w:val="-3"/>
          <w:position w:val="1"/>
          <w:sz w:val="28"/>
          <w:szCs w:val="28"/>
        </w:rPr>
        <w:t xml:space="preserve"> </w:t>
      </w:r>
      <w:r w:rsidRPr="00892F3C">
        <w:rPr>
          <w:rFonts w:ascii="Times New Roman" w:hAnsi="Times New Roman"/>
          <w:color w:val="000000"/>
          <w:spacing w:val="1"/>
          <w:position w:val="1"/>
          <w:sz w:val="28"/>
          <w:szCs w:val="28"/>
        </w:rPr>
        <w:t>k</w:t>
      </w:r>
      <w:r w:rsidRPr="00892F3C">
        <w:rPr>
          <w:rFonts w:ascii="Times New Roman" w:hAnsi="Times New Roman"/>
          <w:color w:val="000000"/>
          <w:spacing w:val="-1"/>
          <w:position w:val="1"/>
          <w:sz w:val="28"/>
          <w:szCs w:val="28"/>
        </w:rPr>
        <w:t>u</w:t>
      </w:r>
      <w:r w:rsidRPr="00892F3C">
        <w:rPr>
          <w:rFonts w:ascii="Times New Roman" w:hAnsi="Times New Roman"/>
          <w:color w:val="000000"/>
          <w:spacing w:val="1"/>
          <w:position w:val="1"/>
          <w:sz w:val="28"/>
          <w:szCs w:val="28"/>
        </w:rPr>
        <w:t>s</w:t>
      </w:r>
      <w:r w:rsidRPr="00892F3C">
        <w:rPr>
          <w:rFonts w:ascii="Times New Roman" w:hAnsi="Times New Roman"/>
          <w:color w:val="000000"/>
          <w:spacing w:val="-1"/>
          <w:position w:val="1"/>
          <w:sz w:val="28"/>
          <w:szCs w:val="28"/>
        </w:rPr>
        <w:t>tī</w:t>
      </w:r>
      <w:r w:rsidRPr="00892F3C">
        <w:rPr>
          <w:rFonts w:ascii="Times New Roman" w:hAnsi="Times New Roman"/>
          <w:color w:val="000000"/>
          <w:spacing w:val="1"/>
          <w:position w:val="1"/>
          <w:sz w:val="28"/>
          <w:szCs w:val="28"/>
        </w:rPr>
        <w:t>b</w:t>
      </w:r>
      <w:r w:rsidRPr="00892F3C">
        <w:rPr>
          <w:rFonts w:ascii="Times New Roman" w:hAnsi="Times New Roman"/>
          <w:color w:val="000000"/>
          <w:position w:val="1"/>
          <w:sz w:val="28"/>
          <w:szCs w:val="28"/>
        </w:rPr>
        <w:t>as</w:t>
      </w:r>
      <w:r w:rsidRPr="00892F3C">
        <w:rPr>
          <w:rFonts w:ascii="Times New Roman" w:hAnsi="Times New Roman"/>
          <w:color w:val="000000"/>
          <w:spacing w:val="-2"/>
          <w:position w:val="1"/>
          <w:sz w:val="28"/>
          <w:szCs w:val="28"/>
        </w:rPr>
        <w:t xml:space="preserve"> </w:t>
      </w:r>
      <w:r w:rsidRPr="00892F3C">
        <w:rPr>
          <w:rFonts w:ascii="Times New Roman" w:hAnsi="Times New Roman"/>
          <w:color w:val="000000"/>
          <w:spacing w:val="1"/>
          <w:position w:val="1"/>
          <w:sz w:val="28"/>
          <w:szCs w:val="28"/>
        </w:rPr>
        <w:t>p</w:t>
      </w:r>
      <w:r w:rsidRPr="00892F3C">
        <w:rPr>
          <w:rFonts w:ascii="Times New Roman" w:hAnsi="Times New Roman"/>
          <w:color w:val="000000"/>
          <w:position w:val="1"/>
          <w:sz w:val="28"/>
          <w:szCs w:val="28"/>
        </w:rPr>
        <w:t>ā</w:t>
      </w:r>
      <w:r w:rsidRPr="00892F3C">
        <w:rPr>
          <w:rFonts w:ascii="Times New Roman" w:hAnsi="Times New Roman"/>
          <w:color w:val="000000"/>
          <w:spacing w:val="-2"/>
          <w:position w:val="1"/>
          <w:sz w:val="28"/>
          <w:szCs w:val="28"/>
        </w:rPr>
        <w:t>r</w:t>
      </w:r>
      <w:r w:rsidRPr="00892F3C">
        <w:rPr>
          <w:rFonts w:ascii="Times New Roman" w:hAnsi="Times New Roman"/>
          <w:color w:val="000000"/>
          <w:spacing w:val="1"/>
          <w:position w:val="1"/>
          <w:sz w:val="28"/>
          <w:szCs w:val="28"/>
        </w:rPr>
        <w:t>s</w:t>
      </w:r>
      <w:r w:rsidRPr="00892F3C">
        <w:rPr>
          <w:rFonts w:ascii="Times New Roman" w:hAnsi="Times New Roman"/>
          <w:color w:val="000000"/>
          <w:spacing w:val="-1"/>
          <w:position w:val="1"/>
          <w:sz w:val="28"/>
          <w:szCs w:val="28"/>
        </w:rPr>
        <w:t>k</w:t>
      </w:r>
      <w:r w:rsidRPr="00892F3C">
        <w:rPr>
          <w:rFonts w:ascii="Times New Roman" w:hAnsi="Times New Roman"/>
          <w:color w:val="000000"/>
          <w:position w:val="1"/>
          <w:sz w:val="28"/>
          <w:szCs w:val="28"/>
        </w:rPr>
        <w:t>a</w:t>
      </w:r>
      <w:r w:rsidRPr="00892F3C">
        <w:rPr>
          <w:rFonts w:ascii="Times New Roman" w:hAnsi="Times New Roman"/>
          <w:color w:val="000000"/>
          <w:spacing w:val="-1"/>
          <w:position w:val="1"/>
          <w:sz w:val="28"/>
          <w:szCs w:val="28"/>
        </w:rPr>
        <w:t>t</w:t>
      </w:r>
      <w:r w:rsidRPr="00892F3C">
        <w:rPr>
          <w:rFonts w:ascii="Times New Roman" w:hAnsi="Times New Roman"/>
          <w:color w:val="000000"/>
          <w:position w:val="1"/>
          <w:sz w:val="28"/>
          <w:szCs w:val="28"/>
        </w:rPr>
        <w:t>s</w:t>
      </w:r>
    </w:p>
    <w:p w14:paraId="6CA3AD31" w14:textId="77777777" w:rsidR="003B70A3" w:rsidRPr="001D364B"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noProof/>
          <w:lang w:val="lv-LV" w:eastAsia="lv-LV"/>
        </w:rPr>
        <mc:AlternateContent>
          <mc:Choice Requires="wps">
            <w:drawing>
              <wp:anchor distT="0" distB="0" distL="114300" distR="114300" simplePos="0" relativeHeight="251672576" behindDoc="1" locked="0" layoutInCell="0" allowOverlap="1" wp14:anchorId="58053560" wp14:editId="5ADD87E7">
                <wp:simplePos x="0" y="0"/>
                <wp:positionH relativeFrom="page">
                  <wp:posOffset>1334770</wp:posOffset>
                </wp:positionH>
                <wp:positionV relativeFrom="paragraph">
                  <wp:posOffset>46990</wp:posOffset>
                </wp:positionV>
                <wp:extent cx="139700" cy="127000"/>
                <wp:effectExtent l="1270" t="2540" r="1905" b="3810"/>
                <wp:wrapNone/>
                <wp:docPr id="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DAAFD" w14:textId="77777777" w:rsidR="003B70A3" w:rsidRDefault="003B70A3" w:rsidP="003B70A3">
                            <w:pPr>
                              <w:spacing w:after="0" w:line="200" w:lineRule="atLeast"/>
                              <w:rPr>
                                <w:rFonts w:ascii="Times New Roman" w:hAnsi="Times New Roman"/>
                                <w:sz w:val="24"/>
                                <w:szCs w:val="24"/>
                              </w:rPr>
                            </w:pPr>
                          </w:p>
                          <w:p w14:paraId="08A5854E"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11pt;height:10pt;margin-top:3.7pt;margin-left:105.1pt;mso-height-percent:0;mso-height-relative:page;mso-position-horizontal-relative:page;mso-width-percent:0;mso-width-relative:page;mso-wrap-distance-bottom:0;mso-wrap-distance-left:9pt;mso-wrap-distance-right:9pt;mso-wrap-distance-top:0;mso-wrap-style:square;position:absolute;visibility:visible;v-text-anchor:top;z-index:-251642880" o:allowincell="f" filled="f" stroked="f">
                <v:textbox inset="0,0,0,0">
                  <w:txbxContent>
                    <w:p w:rsidR="003B70A3" w:rsidP="003B70A3" w14:paraId="229C4401" w14:textId="77777777">
                      <w:pPr>
                        <w:spacing w:after="0" w:line="200" w:lineRule="atLeast"/>
                        <w:rPr>
                          <w:rFonts w:ascii="Times New Roman" w:hAnsi="Times New Roman"/>
                          <w:sz w:val="24"/>
                          <w:szCs w:val="24"/>
                        </w:rPr>
                      </w:pPr>
                    </w:p>
                    <w:p w:rsidR="003B70A3" w:rsidP="003B70A3" w14:paraId="5FE9ABE2" w14:textId="77777777">
                      <w:pPr>
                        <w:widowControl w:val="0"/>
                        <w:autoSpaceDE w:val="0"/>
                        <w:autoSpaceDN w:val="0"/>
                        <w:adjustRightInd w:val="0"/>
                        <w:spacing w:after="0" w:line="240" w:lineRule="auto"/>
                        <w:rPr>
                          <w:rFonts w:ascii="Times New Roman" w:hAnsi="Times New Roman"/>
                          <w:sz w:val="24"/>
                          <w:szCs w:val="24"/>
                        </w:rPr>
                      </w:pPr>
                    </w:p>
                  </w:txbxContent>
                </v:textbox>
              </v:rect>
            </w:pict>
          </mc:Fallback>
        </mc:AlternateContent>
      </w:r>
      <w:r w:rsidRPr="00892F3C">
        <w:rPr>
          <w:rFonts w:ascii="Times New Roman" w:hAnsi="Times New Roman"/>
          <w:color w:val="000000"/>
          <w:position w:val="-1"/>
          <w:sz w:val="28"/>
          <w:szCs w:val="28"/>
        </w:rPr>
        <w:t>3.pielikums. Pār</w:t>
      </w:r>
      <w:r w:rsidRPr="00892F3C">
        <w:rPr>
          <w:rFonts w:ascii="Times New Roman" w:hAnsi="Times New Roman"/>
          <w:color w:val="000000"/>
          <w:spacing w:val="-1"/>
          <w:position w:val="-1"/>
          <w:sz w:val="28"/>
          <w:szCs w:val="28"/>
        </w:rPr>
        <w:t>s</w:t>
      </w:r>
      <w:r w:rsidRPr="00892F3C">
        <w:rPr>
          <w:rFonts w:ascii="Times New Roman" w:hAnsi="Times New Roman"/>
          <w:color w:val="000000"/>
          <w:spacing w:val="1"/>
          <w:position w:val="-1"/>
          <w:sz w:val="28"/>
          <w:szCs w:val="28"/>
        </w:rPr>
        <w:t>k</w:t>
      </w:r>
      <w:r w:rsidRPr="00892F3C">
        <w:rPr>
          <w:rFonts w:ascii="Times New Roman" w:hAnsi="Times New Roman"/>
          <w:color w:val="000000"/>
          <w:spacing w:val="-2"/>
          <w:position w:val="-1"/>
          <w:sz w:val="28"/>
          <w:szCs w:val="28"/>
        </w:rPr>
        <w:t>a</w:t>
      </w:r>
      <w:r w:rsidRPr="00892F3C">
        <w:rPr>
          <w:rFonts w:ascii="Times New Roman" w:hAnsi="Times New Roman"/>
          <w:color w:val="000000"/>
          <w:spacing w:val="1"/>
          <w:position w:val="-1"/>
          <w:sz w:val="28"/>
          <w:szCs w:val="28"/>
        </w:rPr>
        <w:t>t</w:t>
      </w:r>
      <w:r w:rsidRPr="00892F3C">
        <w:rPr>
          <w:rFonts w:ascii="Times New Roman" w:hAnsi="Times New Roman"/>
          <w:color w:val="000000"/>
          <w:position w:val="-1"/>
          <w:sz w:val="28"/>
          <w:szCs w:val="28"/>
        </w:rPr>
        <w:t>s</w:t>
      </w:r>
      <w:r w:rsidRPr="00892F3C">
        <w:rPr>
          <w:rFonts w:ascii="Times New Roman" w:hAnsi="Times New Roman"/>
          <w:color w:val="000000"/>
          <w:spacing w:val="-2"/>
          <w:position w:val="-1"/>
          <w:sz w:val="28"/>
          <w:szCs w:val="28"/>
        </w:rPr>
        <w:t xml:space="preserve"> </w:t>
      </w:r>
      <w:r w:rsidRPr="00892F3C">
        <w:rPr>
          <w:rFonts w:ascii="Times New Roman" w:hAnsi="Times New Roman"/>
          <w:color w:val="000000"/>
          <w:spacing w:val="1"/>
          <w:position w:val="-1"/>
          <w:sz w:val="28"/>
          <w:szCs w:val="28"/>
        </w:rPr>
        <w:t>p</w:t>
      </w:r>
      <w:r w:rsidRPr="00892F3C">
        <w:rPr>
          <w:rFonts w:ascii="Times New Roman" w:hAnsi="Times New Roman"/>
          <w:color w:val="000000"/>
          <w:position w:val="-1"/>
          <w:sz w:val="28"/>
          <w:szCs w:val="28"/>
        </w:rPr>
        <w:t xml:space="preserve">ar </w:t>
      </w:r>
      <w:r w:rsidRPr="00892F3C">
        <w:rPr>
          <w:rFonts w:ascii="Times New Roman" w:hAnsi="Times New Roman"/>
          <w:color w:val="000000"/>
          <w:spacing w:val="-1"/>
          <w:position w:val="-1"/>
          <w:sz w:val="28"/>
          <w:szCs w:val="28"/>
        </w:rPr>
        <w:t>bu</w:t>
      </w:r>
      <w:r w:rsidRPr="00892F3C">
        <w:rPr>
          <w:rFonts w:ascii="Times New Roman" w:hAnsi="Times New Roman"/>
          <w:color w:val="000000"/>
          <w:spacing w:val="2"/>
          <w:position w:val="-1"/>
          <w:sz w:val="28"/>
          <w:szCs w:val="28"/>
        </w:rPr>
        <w:t>d</w:t>
      </w:r>
      <w:r w:rsidRPr="00892F3C">
        <w:rPr>
          <w:rFonts w:ascii="Times New Roman" w:hAnsi="Times New Roman"/>
          <w:color w:val="000000"/>
          <w:position w:val="-1"/>
          <w:sz w:val="28"/>
          <w:szCs w:val="28"/>
        </w:rPr>
        <w:t>ž</w:t>
      </w:r>
      <w:r w:rsidRPr="00892F3C">
        <w:rPr>
          <w:rFonts w:ascii="Times New Roman" w:hAnsi="Times New Roman"/>
          <w:color w:val="000000"/>
          <w:spacing w:val="-2"/>
          <w:position w:val="-1"/>
          <w:sz w:val="28"/>
          <w:szCs w:val="28"/>
        </w:rPr>
        <w:t>e</w:t>
      </w:r>
      <w:r w:rsidRPr="00892F3C">
        <w:rPr>
          <w:rFonts w:ascii="Times New Roman" w:hAnsi="Times New Roman"/>
          <w:color w:val="000000"/>
          <w:spacing w:val="1"/>
          <w:position w:val="-1"/>
          <w:sz w:val="28"/>
          <w:szCs w:val="28"/>
        </w:rPr>
        <w:t>t</w:t>
      </w:r>
      <w:r w:rsidRPr="00892F3C">
        <w:rPr>
          <w:rFonts w:ascii="Times New Roman" w:hAnsi="Times New Roman"/>
          <w:color w:val="000000"/>
          <w:position w:val="-1"/>
          <w:sz w:val="28"/>
          <w:szCs w:val="28"/>
        </w:rPr>
        <w:t xml:space="preserve">a </w:t>
      </w:r>
      <w:r w:rsidRPr="00892F3C">
        <w:rPr>
          <w:rFonts w:ascii="Times New Roman" w:hAnsi="Times New Roman"/>
          <w:color w:val="000000"/>
          <w:spacing w:val="-1"/>
          <w:position w:val="-1"/>
          <w:sz w:val="28"/>
          <w:szCs w:val="28"/>
        </w:rPr>
        <w:t>i</w:t>
      </w:r>
      <w:r w:rsidRPr="00892F3C">
        <w:rPr>
          <w:rFonts w:ascii="Times New Roman" w:hAnsi="Times New Roman"/>
          <w:color w:val="000000"/>
          <w:position w:val="-1"/>
          <w:sz w:val="28"/>
          <w:szCs w:val="28"/>
        </w:rPr>
        <w:t>z</w:t>
      </w:r>
      <w:r w:rsidRPr="00892F3C">
        <w:rPr>
          <w:rFonts w:ascii="Times New Roman" w:hAnsi="Times New Roman"/>
          <w:color w:val="000000"/>
          <w:spacing w:val="1"/>
          <w:position w:val="-1"/>
          <w:sz w:val="28"/>
          <w:szCs w:val="28"/>
        </w:rPr>
        <w:t>p</w:t>
      </w:r>
      <w:r w:rsidRPr="00892F3C">
        <w:rPr>
          <w:rFonts w:ascii="Times New Roman" w:hAnsi="Times New Roman"/>
          <w:color w:val="000000"/>
          <w:spacing w:val="-1"/>
          <w:position w:val="-1"/>
          <w:sz w:val="28"/>
          <w:szCs w:val="28"/>
        </w:rPr>
        <w:t>il</w:t>
      </w:r>
      <w:r w:rsidRPr="00892F3C">
        <w:rPr>
          <w:rFonts w:ascii="Times New Roman" w:hAnsi="Times New Roman"/>
          <w:color w:val="000000"/>
          <w:spacing w:val="1"/>
          <w:position w:val="-1"/>
          <w:sz w:val="28"/>
          <w:szCs w:val="28"/>
        </w:rPr>
        <w:t>d</w:t>
      </w:r>
      <w:r w:rsidRPr="00892F3C">
        <w:rPr>
          <w:rFonts w:ascii="Times New Roman" w:hAnsi="Times New Roman"/>
          <w:color w:val="000000"/>
          <w:position w:val="-1"/>
          <w:sz w:val="28"/>
          <w:szCs w:val="28"/>
        </w:rPr>
        <w:t>i</w:t>
      </w:r>
      <w:r w:rsidRPr="00892F3C">
        <w:rPr>
          <w:rFonts w:ascii="Times New Roman" w:hAnsi="Times New Roman"/>
          <w:color w:val="000000"/>
          <w:spacing w:val="1"/>
          <w:position w:val="-1"/>
          <w:sz w:val="28"/>
          <w:szCs w:val="28"/>
        </w:rPr>
        <w:t xml:space="preserve"> </w:t>
      </w:r>
      <w:r w:rsidRPr="00892F3C">
        <w:rPr>
          <w:rFonts w:ascii="Times New Roman" w:hAnsi="Times New Roman"/>
          <w:color w:val="000000"/>
          <w:position w:val="-1"/>
          <w:sz w:val="28"/>
          <w:szCs w:val="28"/>
        </w:rPr>
        <w:t>(</w:t>
      </w:r>
      <w:r w:rsidRPr="00892F3C">
        <w:rPr>
          <w:rFonts w:ascii="Times New Roman" w:hAnsi="Times New Roman"/>
          <w:color w:val="000000"/>
          <w:spacing w:val="-2"/>
          <w:position w:val="-1"/>
          <w:sz w:val="28"/>
          <w:szCs w:val="28"/>
        </w:rPr>
        <w:t>pamatbudžets</w:t>
      </w:r>
      <w:r w:rsidRPr="00892F3C">
        <w:rPr>
          <w:rFonts w:ascii="Times New Roman" w:hAnsi="Times New Roman"/>
          <w:color w:val="000000"/>
          <w:position w:val="-1"/>
          <w:sz w:val="28"/>
          <w:szCs w:val="28"/>
        </w:rPr>
        <w:t>)</w:t>
      </w:r>
      <w:r>
        <w:rPr>
          <w:rFonts w:ascii="Times New Roman" w:hAnsi="Times New Roman"/>
          <w:noProof/>
          <w:lang w:val="lv-LV" w:eastAsia="lv-LV"/>
        </w:rPr>
        <mc:AlternateContent>
          <mc:Choice Requires="wps">
            <w:drawing>
              <wp:anchor distT="0" distB="0" distL="114300" distR="114300" simplePos="0" relativeHeight="251666432" behindDoc="1" locked="0" layoutInCell="0" allowOverlap="1" wp14:anchorId="7FB3958F" wp14:editId="277D9DB0">
                <wp:simplePos x="0" y="0"/>
                <wp:positionH relativeFrom="page">
                  <wp:posOffset>1334770</wp:posOffset>
                </wp:positionH>
                <wp:positionV relativeFrom="paragraph">
                  <wp:posOffset>46990</wp:posOffset>
                </wp:positionV>
                <wp:extent cx="139700" cy="127000"/>
                <wp:effectExtent l="1270" t="0" r="1905" b="0"/>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2D548" w14:textId="77777777" w:rsidR="003B70A3" w:rsidRDefault="003B70A3" w:rsidP="003B70A3">
                            <w:pPr>
                              <w:spacing w:after="0" w:line="200" w:lineRule="atLeast"/>
                              <w:rPr>
                                <w:rFonts w:ascii="Times New Roman" w:hAnsi="Times New Roman"/>
                                <w:sz w:val="24"/>
                                <w:szCs w:val="24"/>
                              </w:rPr>
                            </w:pPr>
                          </w:p>
                          <w:p w14:paraId="7B5CF721"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26" style="width:11pt;height:10pt;margin-top:3.7pt;margin-left:105.1pt;mso-height-percent:0;mso-height-relative:page;mso-position-horizontal-relative:page;mso-width-percent:0;mso-width-relative:page;mso-wrap-distance-bottom:0;mso-wrap-distance-left:9pt;mso-wrap-distance-right:9pt;mso-wrap-distance-top:0;mso-wrap-style:square;position:absolute;visibility:visible;v-text-anchor:top;z-index:-251649024" o:allowincell="f" filled="f" stroked="f">
                <v:textbox inset="0,0,0,0">
                  <w:txbxContent>
                    <w:p w:rsidR="003B70A3" w:rsidP="003B70A3" w14:paraId="2273EEEB" w14:textId="77777777">
                      <w:pPr>
                        <w:spacing w:after="0" w:line="200" w:lineRule="atLeast"/>
                        <w:rPr>
                          <w:rFonts w:ascii="Times New Roman" w:hAnsi="Times New Roman"/>
                          <w:sz w:val="24"/>
                          <w:szCs w:val="24"/>
                        </w:rPr>
                      </w:pPr>
                    </w:p>
                    <w:p w:rsidR="003B70A3" w:rsidP="003B70A3" w14:paraId="54A183D6" w14:textId="77777777">
                      <w:pPr>
                        <w:widowControl w:val="0"/>
                        <w:autoSpaceDE w:val="0"/>
                        <w:autoSpaceDN w:val="0"/>
                        <w:adjustRightInd w:val="0"/>
                        <w:spacing w:after="0" w:line="240" w:lineRule="auto"/>
                        <w:rPr>
                          <w:rFonts w:ascii="Times New Roman" w:hAnsi="Times New Roman"/>
                          <w:sz w:val="24"/>
                          <w:szCs w:val="24"/>
                        </w:rPr>
                      </w:pPr>
                    </w:p>
                  </w:txbxContent>
                </v:textbox>
              </v:rect>
            </w:pict>
          </mc:Fallback>
        </mc:AlternateContent>
      </w:r>
    </w:p>
    <w:p w14:paraId="5E381D85" w14:textId="77777777" w:rsidR="003B70A3" w:rsidRPr="00892F3C"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noProof/>
          <w:lang w:val="lv-LV" w:eastAsia="lv-LV"/>
        </w:rPr>
        <mc:AlternateContent>
          <mc:Choice Requires="wps">
            <w:drawing>
              <wp:anchor distT="0" distB="0" distL="114300" distR="114300" simplePos="0" relativeHeight="251674624" behindDoc="1" locked="0" layoutInCell="0" allowOverlap="1" wp14:anchorId="191743D4" wp14:editId="2C91DC28">
                <wp:simplePos x="0" y="0"/>
                <wp:positionH relativeFrom="page">
                  <wp:posOffset>1334770</wp:posOffset>
                </wp:positionH>
                <wp:positionV relativeFrom="paragraph">
                  <wp:posOffset>46990</wp:posOffset>
                </wp:positionV>
                <wp:extent cx="139700" cy="127000"/>
                <wp:effectExtent l="1270" t="1905" r="1905" b="4445"/>
                <wp:wrapNone/>
                <wp:docPr id="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C3664" w14:textId="77777777" w:rsidR="003B70A3" w:rsidRDefault="003B70A3" w:rsidP="003B70A3">
                            <w:pPr>
                              <w:spacing w:after="0" w:line="200" w:lineRule="atLeast"/>
                              <w:rPr>
                                <w:rFonts w:ascii="Times New Roman" w:hAnsi="Times New Roman"/>
                                <w:sz w:val="24"/>
                                <w:szCs w:val="24"/>
                              </w:rPr>
                            </w:pPr>
                          </w:p>
                          <w:p w14:paraId="1AEF76F1"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7" style="width:11pt;height:10pt;margin-top:3.7pt;margin-left:105.1pt;mso-height-percent:0;mso-height-relative:page;mso-position-horizontal-relative:page;mso-width-percent:0;mso-width-relative:page;mso-wrap-distance-bottom:0;mso-wrap-distance-left:9pt;mso-wrap-distance-right:9pt;mso-wrap-distance-top:0;mso-wrap-style:square;position:absolute;visibility:visible;v-text-anchor:top;z-index:-251640832" o:allowincell="f" filled="f" stroked="f">
                <v:textbox inset="0,0,0,0">
                  <w:txbxContent>
                    <w:p w:rsidR="003B70A3" w:rsidP="003B70A3" w14:paraId="534B9A1C" w14:textId="77777777">
                      <w:pPr>
                        <w:spacing w:after="0" w:line="200" w:lineRule="atLeast"/>
                        <w:rPr>
                          <w:rFonts w:ascii="Times New Roman" w:hAnsi="Times New Roman"/>
                          <w:sz w:val="24"/>
                          <w:szCs w:val="24"/>
                        </w:rPr>
                      </w:pPr>
                    </w:p>
                    <w:p w:rsidR="003B70A3" w:rsidP="003B70A3" w14:paraId="1663F732" w14:textId="77777777">
                      <w:pPr>
                        <w:widowControl w:val="0"/>
                        <w:autoSpaceDE w:val="0"/>
                        <w:autoSpaceDN w:val="0"/>
                        <w:adjustRightInd w:val="0"/>
                        <w:spacing w:after="0" w:line="240" w:lineRule="auto"/>
                        <w:rPr>
                          <w:rFonts w:ascii="Times New Roman" w:hAnsi="Times New Roman"/>
                          <w:sz w:val="24"/>
                          <w:szCs w:val="24"/>
                        </w:rPr>
                      </w:pPr>
                    </w:p>
                  </w:txbxContent>
                </v:textbox>
              </v:rect>
            </w:pict>
          </mc:Fallback>
        </mc:AlternateContent>
      </w:r>
      <w:r w:rsidRPr="00892F3C">
        <w:rPr>
          <w:rFonts w:ascii="Times New Roman" w:hAnsi="Times New Roman"/>
          <w:color w:val="000000"/>
          <w:position w:val="-1"/>
          <w:sz w:val="28"/>
          <w:szCs w:val="28"/>
        </w:rPr>
        <w:t>3(</w:t>
      </w:r>
      <w:r>
        <w:rPr>
          <w:rFonts w:ascii="Times New Roman" w:hAnsi="Times New Roman"/>
          <w:color w:val="000000"/>
          <w:position w:val="-1"/>
          <w:sz w:val="28"/>
          <w:szCs w:val="28"/>
        </w:rPr>
        <w:t>A</w:t>
      </w:r>
      <w:proofErr w:type="gramStart"/>
      <w:r w:rsidRPr="00892F3C">
        <w:rPr>
          <w:rFonts w:ascii="Times New Roman" w:hAnsi="Times New Roman"/>
          <w:color w:val="000000"/>
          <w:position w:val="-1"/>
          <w:sz w:val="28"/>
          <w:szCs w:val="28"/>
        </w:rPr>
        <w:t>).pielikums</w:t>
      </w:r>
      <w:proofErr w:type="gramEnd"/>
      <w:r w:rsidRPr="00892F3C">
        <w:rPr>
          <w:rFonts w:ascii="Times New Roman" w:hAnsi="Times New Roman"/>
          <w:color w:val="000000"/>
          <w:position w:val="-1"/>
          <w:sz w:val="28"/>
          <w:szCs w:val="28"/>
        </w:rPr>
        <w:t>. Pār</w:t>
      </w:r>
      <w:r w:rsidRPr="00892F3C">
        <w:rPr>
          <w:rFonts w:ascii="Times New Roman" w:hAnsi="Times New Roman"/>
          <w:color w:val="000000"/>
          <w:spacing w:val="-1"/>
          <w:position w:val="-1"/>
          <w:sz w:val="28"/>
          <w:szCs w:val="28"/>
        </w:rPr>
        <w:t>s</w:t>
      </w:r>
      <w:r w:rsidRPr="00892F3C">
        <w:rPr>
          <w:rFonts w:ascii="Times New Roman" w:hAnsi="Times New Roman"/>
          <w:color w:val="000000"/>
          <w:spacing w:val="1"/>
          <w:position w:val="-1"/>
          <w:sz w:val="28"/>
          <w:szCs w:val="28"/>
        </w:rPr>
        <w:t>k</w:t>
      </w:r>
      <w:r w:rsidRPr="00892F3C">
        <w:rPr>
          <w:rFonts w:ascii="Times New Roman" w:hAnsi="Times New Roman"/>
          <w:color w:val="000000"/>
          <w:spacing w:val="-2"/>
          <w:position w:val="-1"/>
          <w:sz w:val="28"/>
          <w:szCs w:val="28"/>
        </w:rPr>
        <w:t>a</w:t>
      </w:r>
      <w:r w:rsidRPr="00892F3C">
        <w:rPr>
          <w:rFonts w:ascii="Times New Roman" w:hAnsi="Times New Roman"/>
          <w:color w:val="000000"/>
          <w:spacing w:val="1"/>
          <w:position w:val="-1"/>
          <w:sz w:val="28"/>
          <w:szCs w:val="28"/>
        </w:rPr>
        <w:t>t</w:t>
      </w:r>
      <w:r w:rsidRPr="00892F3C">
        <w:rPr>
          <w:rFonts w:ascii="Times New Roman" w:hAnsi="Times New Roman"/>
          <w:color w:val="000000"/>
          <w:position w:val="-1"/>
          <w:sz w:val="28"/>
          <w:szCs w:val="28"/>
        </w:rPr>
        <w:t>s</w:t>
      </w:r>
      <w:r w:rsidRPr="00892F3C">
        <w:rPr>
          <w:rFonts w:ascii="Times New Roman" w:hAnsi="Times New Roman"/>
          <w:color w:val="000000"/>
          <w:spacing w:val="-2"/>
          <w:position w:val="-1"/>
          <w:sz w:val="28"/>
          <w:szCs w:val="28"/>
        </w:rPr>
        <w:t xml:space="preserve"> </w:t>
      </w:r>
      <w:r w:rsidRPr="00892F3C">
        <w:rPr>
          <w:rFonts w:ascii="Times New Roman" w:hAnsi="Times New Roman"/>
          <w:color w:val="000000"/>
          <w:spacing w:val="1"/>
          <w:position w:val="-1"/>
          <w:sz w:val="28"/>
          <w:szCs w:val="28"/>
        </w:rPr>
        <w:t>p</w:t>
      </w:r>
      <w:r w:rsidRPr="00892F3C">
        <w:rPr>
          <w:rFonts w:ascii="Times New Roman" w:hAnsi="Times New Roman"/>
          <w:color w:val="000000"/>
          <w:position w:val="-1"/>
          <w:sz w:val="28"/>
          <w:szCs w:val="28"/>
        </w:rPr>
        <w:t xml:space="preserve">ar </w:t>
      </w:r>
      <w:r w:rsidRPr="00892F3C">
        <w:rPr>
          <w:rFonts w:ascii="Times New Roman" w:hAnsi="Times New Roman"/>
          <w:color w:val="000000"/>
          <w:spacing w:val="-1"/>
          <w:position w:val="-1"/>
          <w:sz w:val="28"/>
          <w:szCs w:val="28"/>
        </w:rPr>
        <w:t>bu</w:t>
      </w:r>
      <w:r w:rsidRPr="00892F3C">
        <w:rPr>
          <w:rFonts w:ascii="Times New Roman" w:hAnsi="Times New Roman"/>
          <w:color w:val="000000"/>
          <w:spacing w:val="2"/>
          <w:position w:val="-1"/>
          <w:sz w:val="28"/>
          <w:szCs w:val="28"/>
        </w:rPr>
        <w:t>d</w:t>
      </w:r>
      <w:r w:rsidRPr="00892F3C">
        <w:rPr>
          <w:rFonts w:ascii="Times New Roman" w:hAnsi="Times New Roman"/>
          <w:color w:val="000000"/>
          <w:position w:val="-1"/>
          <w:sz w:val="28"/>
          <w:szCs w:val="28"/>
        </w:rPr>
        <w:t>ž</w:t>
      </w:r>
      <w:r w:rsidRPr="00892F3C">
        <w:rPr>
          <w:rFonts w:ascii="Times New Roman" w:hAnsi="Times New Roman"/>
          <w:color w:val="000000"/>
          <w:spacing w:val="-2"/>
          <w:position w:val="-1"/>
          <w:sz w:val="28"/>
          <w:szCs w:val="28"/>
        </w:rPr>
        <w:t>e</w:t>
      </w:r>
      <w:r w:rsidRPr="00892F3C">
        <w:rPr>
          <w:rFonts w:ascii="Times New Roman" w:hAnsi="Times New Roman"/>
          <w:color w:val="000000"/>
          <w:spacing w:val="1"/>
          <w:position w:val="-1"/>
          <w:sz w:val="28"/>
          <w:szCs w:val="28"/>
        </w:rPr>
        <w:t>t</w:t>
      </w:r>
      <w:r w:rsidRPr="00892F3C">
        <w:rPr>
          <w:rFonts w:ascii="Times New Roman" w:hAnsi="Times New Roman"/>
          <w:color w:val="000000"/>
          <w:position w:val="-1"/>
          <w:sz w:val="28"/>
          <w:szCs w:val="28"/>
        </w:rPr>
        <w:t xml:space="preserve">a </w:t>
      </w:r>
      <w:r w:rsidRPr="00892F3C">
        <w:rPr>
          <w:rFonts w:ascii="Times New Roman" w:hAnsi="Times New Roman"/>
          <w:color w:val="000000"/>
          <w:spacing w:val="-1"/>
          <w:position w:val="-1"/>
          <w:sz w:val="28"/>
          <w:szCs w:val="28"/>
        </w:rPr>
        <w:t>i</w:t>
      </w:r>
      <w:r w:rsidRPr="00892F3C">
        <w:rPr>
          <w:rFonts w:ascii="Times New Roman" w:hAnsi="Times New Roman"/>
          <w:color w:val="000000"/>
          <w:position w:val="-1"/>
          <w:sz w:val="28"/>
          <w:szCs w:val="28"/>
        </w:rPr>
        <w:t>z</w:t>
      </w:r>
      <w:r w:rsidRPr="00892F3C">
        <w:rPr>
          <w:rFonts w:ascii="Times New Roman" w:hAnsi="Times New Roman"/>
          <w:color w:val="000000"/>
          <w:spacing w:val="1"/>
          <w:position w:val="-1"/>
          <w:sz w:val="28"/>
          <w:szCs w:val="28"/>
        </w:rPr>
        <w:t>p</w:t>
      </w:r>
      <w:r w:rsidRPr="00892F3C">
        <w:rPr>
          <w:rFonts w:ascii="Times New Roman" w:hAnsi="Times New Roman"/>
          <w:color w:val="000000"/>
          <w:spacing w:val="-1"/>
          <w:position w:val="-1"/>
          <w:sz w:val="28"/>
          <w:szCs w:val="28"/>
        </w:rPr>
        <w:t>il</w:t>
      </w:r>
      <w:r w:rsidRPr="00892F3C">
        <w:rPr>
          <w:rFonts w:ascii="Times New Roman" w:hAnsi="Times New Roman"/>
          <w:color w:val="000000"/>
          <w:spacing w:val="1"/>
          <w:position w:val="-1"/>
          <w:sz w:val="28"/>
          <w:szCs w:val="28"/>
        </w:rPr>
        <w:t>d</w:t>
      </w:r>
      <w:r w:rsidRPr="00892F3C">
        <w:rPr>
          <w:rFonts w:ascii="Times New Roman" w:hAnsi="Times New Roman"/>
          <w:color w:val="000000"/>
          <w:position w:val="-1"/>
          <w:sz w:val="28"/>
          <w:szCs w:val="28"/>
        </w:rPr>
        <w:t>i</w:t>
      </w:r>
      <w:r w:rsidRPr="00892F3C">
        <w:rPr>
          <w:rFonts w:ascii="Times New Roman" w:hAnsi="Times New Roman"/>
          <w:color w:val="000000"/>
          <w:spacing w:val="1"/>
          <w:position w:val="-1"/>
          <w:sz w:val="28"/>
          <w:szCs w:val="28"/>
        </w:rPr>
        <w:t xml:space="preserve"> </w:t>
      </w:r>
      <w:r w:rsidRPr="00892F3C">
        <w:rPr>
          <w:rFonts w:ascii="Times New Roman" w:hAnsi="Times New Roman"/>
          <w:color w:val="000000"/>
          <w:position w:val="-1"/>
          <w:sz w:val="28"/>
          <w:szCs w:val="28"/>
        </w:rPr>
        <w:t>(</w:t>
      </w:r>
      <w:r w:rsidRPr="00892F3C">
        <w:rPr>
          <w:rFonts w:ascii="Times New Roman" w:hAnsi="Times New Roman"/>
          <w:color w:val="000000"/>
          <w:spacing w:val="-2"/>
          <w:position w:val="-1"/>
          <w:sz w:val="28"/>
          <w:szCs w:val="28"/>
        </w:rPr>
        <w:t>z</w:t>
      </w:r>
      <w:r w:rsidRPr="00892F3C">
        <w:rPr>
          <w:rFonts w:ascii="Times New Roman" w:hAnsi="Times New Roman"/>
          <w:color w:val="000000"/>
          <w:spacing w:val="1"/>
          <w:position w:val="-1"/>
          <w:sz w:val="28"/>
          <w:szCs w:val="28"/>
        </w:rPr>
        <w:t>i</w:t>
      </w:r>
      <w:r w:rsidRPr="00892F3C">
        <w:rPr>
          <w:rFonts w:ascii="Times New Roman" w:hAnsi="Times New Roman"/>
          <w:color w:val="000000"/>
          <w:spacing w:val="-2"/>
          <w:position w:val="-1"/>
          <w:sz w:val="28"/>
          <w:szCs w:val="28"/>
        </w:rPr>
        <w:t>e</w:t>
      </w:r>
      <w:r w:rsidRPr="00892F3C">
        <w:rPr>
          <w:rFonts w:ascii="Times New Roman" w:hAnsi="Times New Roman"/>
          <w:color w:val="000000"/>
          <w:spacing w:val="-1"/>
          <w:position w:val="-1"/>
          <w:sz w:val="28"/>
          <w:szCs w:val="28"/>
        </w:rPr>
        <w:t>d</w:t>
      </w:r>
      <w:r w:rsidRPr="00892F3C">
        <w:rPr>
          <w:rFonts w:ascii="Times New Roman" w:hAnsi="Times New Roman"/>
          <w:color w:val="000000"/>
          <w:spacing w:val="1"/>
          <w:position w:val="-1"/>
          <w:sz w:val="28"/>
          <w:szCs w:val="28"/>
        </w:rPr>
        <w:t>o</w:t>
      </w:r>
      <w:r w:rsidRPr="00892F3C">
        <w:rPr>
          <w:rFonts w:ascii="Times New Roman" w:hAnsi="Times New Roman"/>
          <w:color w:val="000000"/>
          <w:spacing w:val="-1"/>
          <w:position w:val="-1"/>
          <w:sz w:val="28"/>
          <w:szCs w:val="28"/>
        </w:rPr>
        <w:t>j</w:t>
      </w:r>
      <w:r w:rsidRPr="00892F3C">
        <w:rPr>
          <w:rFonts w:ascii="Times New Roman" w:hAnsi="Times New Roman"/>
          <w:color w:val="000000"/>
          <w:spacing w:val="1"/>
          <w:position w:val="-1"/>
          <w:sz w:val="28"/>
          <w:szCs w:val="28"/>
        </w:rPr>
        <w:t>u</w:t>
      </w:r>
      <w:r w:rsidRPr="00892F3C">
        <w:rPr>
          <w:rFonts w:ascii="Times New Roman" w:hAnsi="Times New Roman"/>
          <w:color w:val="000000"/>
          <w:spacing w:val="-5"/>
          <w:position w:val="-1"/>
          <w:sz w:val="28"/>
          <w:szCs w:val="28"/>
        </w:rPr>
        <w:t>m</w:t>
      </w:r>
      <w:r w:rsidRPr="00892F3C">
        <w:rPr>
          <w:rFonts w:ascii="Times New Roman" w:hAnsi="Times New Roman"/>
          <w:color w:val="000000"/>
          <w:position w:val="-1"/>
          <w:sz w:val="28"/>
          <w:szCs w:val="28"/>
        </w:rPr>
        <w:t>i</w:t>
      </w:r>
      <w:r w:rsidRPr="00892F3C">
        <w:rPr>
          <w:rFonts w:ascii="Times New Roman" w:hAnsi="Times New Roman"/>
          <w:color w:val="000000"/>
          <w:spacing w:val="1"/>
          <w:position w:val="-1"/>
          <w:sz w:val="28"/>
          <w:szCs w:val="28"/>
        </w:rPr>
        <w:t xml:space="preserve"> u</w:t>
      </w:r>
      <w:r w:rsidRPr="00892F3C">
        <w:rPr>
          <w:rFonts w:ascii="Times New Roman" w:hAnsi="Times New Roman"/>
          <w:color w:val="000000"/>
          <w:position w:val="-1"/>
          <w:sz w:val="28"/>
          <w:szCs w:val="28"/>
        </w:rPr>
        <w:t>n</w:t>
      </w:r>
      <w:r w:rsidRPr="00892F3C">
        <w:rPr>
          <w:rFonts w:ascii="Times New Roman" w:hAnsi="Times New Roman"/>
          <w:color w:val="000000"/>
          <w:spacing w:val="-2"/>
          <w:position w:val="-1"/>
          <w:sz w:val="28"/>
          <w:szCs w:val="28"/>
        </w:rPr>
        <w:t xml:space="preserve"> </w:t>
      </w:r>
      <w:r w:rsidRPr="00892F3C">
        <w:rPr>
          <w:rFonts w:ascii="Times New Roman" w:hAnsi="Times New Roman"/>
          <w:color w:val="000000"/>
          <w:spacing w:val="1"/>
          <w:position w:val="-1"/>
          <w:sz w:val="28"/>
          <w:szCs w:val="28"/>
        </w:rPr>
        <w:t>d</w:t>
      </w:r>
      <w:r w:rsidRPr="00892F3C">
        <w:rPr>
          <w:rFonts w:ascii="Times New Roman" w:hAnsi="Times New Roman"/>
          <w:color w:val="000000"/>
          <w:spacing w:val="-2"/>
          <w:position w:val="-1"/>
          <w:sz w:val="28"/>
          <w:szCs w:val="28"/>
        </w:rPr>
        <w:t>ā</w:t>
      </w:r>
      <w:r w:rsidRPr="00892F3C">
        <w:rPr>
          <w:rFonts w:ascii="Times New Roman" w:hAnsi="Times New Roman"/>
          <w:color w:val="000000"/>
          <w:spacing w:val="1"/>
          <w:position w:val="-1"/>
          <w:sz w:val="28"/>
          <w:szCs w:val="28"/>
        </w:rPr>
        <w:t>v</w:t>
      </w:r>
      <w:r w:rsidRPr="00892F3C">
        <w:rPr>
          <w:rFonts w:ascii="Times New Roman" w:hAnsi="Times New Roman"/>
          <w:color w:val="000000"/>
          <w:spacing w:val="-1"/>
          <w:position w:val="-1"/>
          <w:sz w:val="28"/>
          <w:szCs w:val="28"/>
        </w:rPr>
        <w:t>i</w:t>
      </w:r>
      <w:r w:rsidRPr="00892F3C">
        <w:rPr>
          <w:rFonts w:ascii="Times New Roman" w:hAnsi="Times New Roman"/>
          <w:color w:val="000000"/>
          <w:spacing w:val="1"/>
          <w:position w:val="-1"/>
          <w:sz w:val="28"/>
          <w:szCs w:val="28"/>
        </w:rPr>
        <w:t>n</w:t>
      </w:r>
      <w:r w:rsidRPr="00892F3C">
        <w:rPr>
          <w:rFonts w:ascii="Times New Roman" w:hAnsi="Times New Roman"/>
          <w:color w:val="000000"/>
          <w:position w:val="-1"/>
          <w:sz w:val="28"/>
          <w:szCs w:val="28"/>
        </w:rPr>
        <w:t>ā</w:t>
      </w:r>
      <w:r w:rsidRPr="00892F3C">
        <w:rPr>
          <w:rFonts w:ascii="Times New Roman" w:hAnsi="Times New Roman"/>
          <w:color w:val="000000"/>
          <w:spacing w:val="-1"/>
          <w:position w:val="-1"/>
          <w:sz w:val="28"/>
          <w:szCs w:val="28"/>
        </w:rPr>
        <w:t>j</w:t>
      </w:r>
      <w:r w:rsidRPr="00892F3C">
        <w:rPr>
          <w:rFonts w:ascii="Times New Roman" w:hAnsi="Times New Roman"/>
          <w:color w:val="000000"/>
          <w:spacing w:val="1"/>
          <w:position w:val="-1"/>
          <w:sz w:val="28"/>
          <w:szCs w:val="28"/>
        </w:rPr>
        <w:t>u</w:t>
      </w:r>
      <w:r w:rsidRPr="00892F3C">
        <w:rPr>
          <w:rFonts w:ascii="Times New Roman" w:hAnsi="Times New Roman"/>
          <w:color w:val="000000"/>
          <w:spacing w:val="-5"/>
          <w:position w:val="-1"/>
          <w:sz w:val="28"/>
          <w:szCs w:val="28"/>
        </w:rPr>
        <w:t>m</w:t>
      </w:r>
      <w:r w:rsidRPr="00892F3C">
        <w:rPr>
          <w:rFonts w:ascii="Times New Roman" w:hAnsi="Times New Roman"/>
          <w:color w:val="000000"/>
          <w:spacing w:val="1"/>
          <w:position w:val="-1"/>
          <w:sz w:val="28"/>
          <w:szCs w:val="28"/>
        </w:rPr>
        <w:t>i</w:t>
      </w:r>
      <w:r w:rsidRPr="00892F3C">
        <w:rPr>
          <w:rFonts w:ascii="Times New Roman" w:hAnsi="Times New Roman"/>
          <w:color w:val="000000"/>
          <w:position w:val="-1"/>
          <w:sz w:val="28"/>
          <w:szCs w:val="28"/>
        </w:rPr>
        <w:t>)</w:t>
      </w:r>
    </w:p>
    <w:p w14:paraId="29D166BD" w14:textId="77777777" w:rsidR="003B70A3" w:rsidRPr="00892F3C"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lang w:val="sv-SE"/>
        </w:rPr>
      </w:pPr>
      <w:r>
        <w:rPr>
          <w:rFonts w:ascii="Times New Roman" w:hAnsi="Times New Roman"/>
          <w:noProof/>
          <w:lang w:val="lv-LV" w:eastAsia="lv-LV"/>
        </w:rPr>
        <mc:AlternateContent>
          <mc:Choice Requires="wps">
            <w:drawing>
              <wp:anchor distT="0" distB="0" distL="114300" distR="114300" simplePos="0" relativeHeight="251668480" behindDoc="1" locked="0" layoutInCell="0" allowOverlap="1" wp14:anchorId="72B7B096" wp14:editId="0BFE6454">
                <wp:simplePos x="0" y="0"/>
                <wp:positionH relativeFrom="page">
                  <wp:posOffset>1334770</wp:posOffset>
                </wp:positionH>
                <wp:positionV relativeFrom="paragraph">
                  <wp:posOffset>43815</wp:posOffset>
                </wp:positionV>
                <wp:extent cx="139700" cy="127000"/>
                <wp:effectExtent l="1270" t="3175" r="1905" b="3175"/>
                <wp:wrapNone/>
                <wp:docPr id="6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CCF97" w14:textId="77777777" w:rsidR="003B70A3" w:rsidRDefault="003B70A3" w:rsidP="003B70A3">
                            <w:pPr>
                              <w:spacing w:after="0" w:line="200" w:lineRule="atLeast"/>
                              <w:rPr>
                                <w:rFonts w:ascii="Times New Roman" w:hAnsi="Times New Roman"/>
                                <w:sz w:val="24"/>
                                <w:szCs w:val="24"/>
                              </w:rPr>
                            </w:pPr>
                          </w:p>
                          <w:p w14:paraId="2D14B018"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7" o:spid="_x0000_s1028" style="width:11pt;height:10pt;margin-top:3.45pt;margin-left:105.1pt;mso-height-percent:0;mso-height-relative:page;mso-position-horizontal-relative:page;mso-width-percent:0;mso-width-relative:page;mso-wrap-distance-bottom:0;mso-wrap-distance-left:9pt;mso-wrap-distance-right:9pt;mso-wrap-distance-top:0;mso-wrap-style:square;position:absolute;visibility:visible;v-text-anchor:top;z-index:-251646976" o:allowincell="f" filled="f" stroked="f">
                <v:textbox inset="0,0,0,0">
                  <w:txbxContent>
                    <w:p w:rsidR="003B70A3" w:rsidP="003B70A3" w14:paraId="140EF689" w14:textId="77777777">
                      <w:pPr>
                        <w:spacing w:after="0" w:line="200" w:lineRule="atLeast"/>
                        <w:rPr>
                          <w:rFonts w:ascii="Times New Roman" w:hAnsi="Times New Roman"/>
                          <w:sz w:val="24"/>
                          <w:szCs w:val="24"/>
                        </w:rPr>
                      </w:pPr>
                    </w:p>
                    <w:p w:rsidR="003B70A3" w:rsidP="003B70A3" w14:paraId="1D14902E" w14:textId="77777777">
                      <w:pPr>
                        <w:widowControl w:val="0"/>
                        <w:autoSpaceDE w:val="0"/>
                        <w:autoSpaceDN w:val="0"/>
                        <w:adjustRightInd w:val="0"/>
                        <w:spacing w:after="0" w:line="240" w:lineRule="auto"/>
                        <w:rPr>
                          <w:rFonts w:ascii="Times New Roman" w:hAnsi="Times New Roman"/>
                          <w:sz w:val="24"/>
                          <w:szCs w:val="24"/>
                        </w:rPr>
                      </w:pPr>
                    </w:p>
                  </w:txbxContent>
                </v:textbox>
              </v:rect>
            </w:pict>
          </mc:Fallback>
        </mc:AlternateContent>
      </w:r>
      <w:r w:rsidRPr="00892F3C">
        <w:rPr>
          <w:rFonts w:ascii="Times New Roman" w:hAnsi="Times New Roman"/>
          <w:color w:val="000000"/>
          <w:sz w:val="28"/>
          <w:szCs w:val="28"/>
          <w:lang w:val="sv-SE"/>
        </w:rPr>
        <w:t>4.pielikums. Pār</w:t>
      </w:r>
      <w:r w:rsidRPr="00892F3C">
        <w:rPr>
          <w:rFonts w:ascii="Times New Roman" w:hAnsi="Times New Roman"/>
          <w:color w:val="000000"/>
          <w:spacing w:val="-1"/>
          <w:sz w:val="28"/>
          <w:szCs w:val="28"/>
          <w:lang w:val="sv-SE"/>
        </w:rPr>
        <w:t>s</w:t>
      </w:r>
      <w:r w:rsidRPr="00892F3C">
        <w:rPr>
          <w:rFonts w:ascii="Times New Roman" w:hAnsi="Times New Roman"/>
          <w:color w:val="000000"/>
          <w:spacing w:val="1"/>
          <w:sz w:val="28"/>
          <w:szCs w:val="28"/>
          <w:lang w:val="sv-SE"/>
        </w:rPr>
        <w:t>k</w:t>
      </w:r>
      <w:r w:rsidRPr="00892F3C">
        <w:rPr>
          <w:rFonts w:ascii="Times New Roman" w:hAnsi="Times New Roman"/>
          <w:color w:val="000000"/>
          <w:spacing w:val="-2"/>
          <w:sz w:val="28"/>
          <w:szCs w:val="28"/>
          <w:lang w:val="sv-SE"/>
        </w:rPr>
        <w:t>a</w:t>
      </w:r>
      <w:r w:rsidRPr="00892F3C">
        <w:rPr>
          <w:rFonts w:ascii="Times New Roman" w:hAnsi="Times New Roman"/>
          <w:color w:val="000000"/>
          <w:spacing w:val="1"/>
          <w:sz w:val="28"/>
          <w:szCs w:val="28"/>
          <w:lang w:val="sv-SE"/>
        </w:rPr>
        <w:t>t</w:t>
      </w:r>
      <w:r w:rsidRPr="00892F3C">
        <w:rPr>
          <w:rFonts w:ascii="Times New Roman" w:hAnsi="Times New Roman"/>
          <w:color w:val="000000"/>
          <w:sz w:val="28"/>
          <w:szCs w:val="28"/>
          <w:lang w:val="sv-SE"/>
        </w:rPr>
        <w:t>s</w:t>
      </w:r>
      <w:r w:rsidRPr="00892F3C">
        <w:rPr>
          <w:rFonts w:ascii="Times New Roman" w:hAnsi="Times New Roman"/>
          <w:color w:val="000000"/>
          <w:spacing w:val="-2"/>
          <w:sz w:val="28"/>
          <w:szCs w:val="28"/>
          <w:lang w:val="sv-SE"/>
        </w:rPr>
        <w:t xml:space="preserve"> </w:t>
      </w:r>
      <w:r w:rsidRPr="00892F3C">
        <w:rPr>
          <w:rFonts w:ascii="Times New Roman" w:hAnsi="Times New Roman"/>
          <w:color w:val="000000"/>
          <w:spacing w:val="1"/>
          <w:sz w:val="28"/>
          <w:szCs w:val="28"/>
          <w:lang w:val="sv-SE"/>
        </w:rPr>
        <w:t>p</w:t>
      </w:r>
      <w:r w:rsidRPr="00892F3C">
        <w:rPr>
          <w:rFonts w:ascii="Times New Roman" w:hAnsi="Times New Roman"/>
          <w:color w:val="000000"/>
          <w:sz w:val="28"/>
          <w:szCs w:val="28"/>
          <w:lang w:val="sv-SE"/>
        </w:rPr>
        <w:t xml:space="preserve">ar </w:t>
      </w:r>
      <w:r w:rsidRPr="00892F3C">
        <w:rPr>
          <w:rFonts w:ascii="Times New Roman" w:hAnsi="Times New Roman"/>
          <w:color w:val="000000"/>
          <w:spacing w:val="-1"/>
          <w:sz w:val="28"/>
          <w:szCs w:val="28"/>
          <w:lang w:val="sv-SE"/>
        </w:rPr>
        <w:t>k</w:t>
      </w:r>
      <w:r w:rsidRPr="00892F3C">
        <w:rPr>
          <w:rFonts w:ascii="Times New Roman" w:hAnsi="Times New Roman"/>
          <w:color w:val="000000"/>
          <w:sz w:val="28"/>
          <w:szCs w:val="28"/>
          <w:lang w:val="sv-SE"/>
        </w:rPr>
        <w:t>re</w:t>
      </w:r>
      <w:r w:rsidRPr="00892F3C">
        <w:rPr>
          <w:rFonts w:ascii="Times New Roman" w:hAnsi="Times New Roman"/>
          <w:color w:val="000000"/>
          <w:spacing w:val="-1"/>
          <w:sz w:val="28"/>
          <w:szCs w:val="28"/>
          <w:lang w:val="sv-SE"/>
        </w:rPr>
        <w:t>di</w:t>
      </w:r>
      <w:r w:rsidRPr="00892F3C">
        <w:rPr>
          <w:rFonts w:ascii="Times New Roman" w:hAnsi="Times New Roman"/>
          <w:color w:val="000000"/>
          <w:spacing w:val="1"/>
          <w:sz w:val="28"/>
          <w:szCs w:val="28"/>
          <w:lang w:val="sv-SE"/>
        </w:rPr>
        <w:t>to</w:t>
      </w:r>
      <w:r w:rsidRPr="00892F3C">
        <w:rPr>
          <w:rFonts w:ascii="Times New Roman" w:hAnsi="Times New Roman"/>
          <w:color w:val="000000"/>
          <w:spacing w:val="-2"/>
          <w:sz w:val="28"/>
          <w:szCs w:val="28"/>
          <w:lang w:val="sv-SE"/>
        </w:rPr>
        <w:t>r</w:t>
      </w:r>
      <w:r w:rsidRPr="00892F3C">
        <w:rPr>
          <w:rFonts w:ascii="Times New Roman" w:hAnsi="Times New Roman"/>
          <w:color w:val="000000"/>
          <w:spacing w:val="-1"/>
          <w:sz w:val="28"/>
          <w:szCs w:val="28"/>
          <w:lang w:val="sv-SE"/>
        </w:rPr>
        <w:t>i</w:t>
      </w:r>
      <w:r w:rsidRPr="00892F3C">
        <w:rPr>
          <w:rFonts w:ascii="Times New Roman" w:hAnsi="Times New Roman"/>
          <w:color w:val="000000"/>
          <w:spacing w:val="3"/>
          <w:sz w:val="28"/>
          <w:szCs w:val="28"/>
          <w:lang w:val="sv-SE"/>
        </w:rPr>
        <w:t>e</w:t>
      </w:r>
      <w:r w:rsidRPr="00892F3C">
        <w:rPr>
          <w:rFonts w:ascii="Times New Roman" w:hAnsi="Times New Roman"/>
          <w:color w:val="000000"/>
          <w:sz w:val="28"/>
          <w:szCs w:val="28"/>
          <w:lang w:val="sv-SE"/>
        </w:rPr>
        <w:t>m</w:t>
      </w:r>
      <w:r w:rsidRPr="00892F3C">
        <w:rPr>
          <w:rFonts w:ascii="Times New Roman" w:hAnsi="Times New Roman"/>
          <w:color w:val="000000"/>
          <w:spacing w:val="-5"/>
          <w:sz w:val="28"/>
          <w:szCs w:val="28"/>
          <w:lang w:val="sv-SE"/>
        </w:rPr>
        <w:t xml:space="preserve"> </w:t>
      </w:r>
      <w:r w:rsidRPr="00892F3C">
        <w:rPr>
          <w:rFonts w:ascii="Times New Roman" w:hAnsi="Times New Roman"/>
          <w:color w:val="000000"/>
          <w:sz w:val="28"/>
          <w:szCs w:val="28"/>
          <w:lang w:val="sv-SE"/>
        </w:rPr>
        <w:t>(</w:t>
      </w:r>
      <w:r w:rsidRPr="00892F3C">
        <w:rPr>
          <w:rFonts w:ascii="Times New Roman" w:hAnsi="Times New Roman"/>
          <w:color w:val="000000"/>
          <w:spacing w:val="1"/>
          <w:sz w:val="28"/>
          <w:szCs w:val="28"/>
          <w:lang w:val="sv-SE"/>
        </w:rPr>
        <w:t>s</w:t>
      </w:r>
      <w:r w:rsidRPr="00892F3C">
        <w:rPr>
          <w:rFonts w:ascii="Times New Roman" w:hAnsi="Times New Roman"/>
          <w:color w:val="000000"/>
          <w:sz w:val="28"/>
          <w:szCs w:val="28"/>
          <w:lang w:val="sv-SE"/>
        </w:rPr>
        <w:t>a</w:t>
      </w:r>
      <w:r w:rsidRPr="00892F3C">
        <w:rPr>
          <w:rFonts w:ascii="Times New Roman" w:hAnsi="Times New Roman"/>
          <w:color w:val="000000"/>
          <w:spacing w:val="1"/>
          <w:sz w:val="28"/>
          <w:szCs w:val="28"/>
          <w:lang w:val="sv-SE"/>
        </w:rPr>
        <w:t>i</w:t>
      </w:r>
      <w:r w:rsidRPr="00892F3C">
        <w:rPr>
          <w:rFonts w:ascii="Times New Roman" w:hAnsi="Times New Roman"/>
          <w:color w:val="000000"/>
          <w:spacing w:val="-1"/>
          <w:sz w:val="28"/>
          <w:szCs w:val="28"/>
          <w:lang w:val="sv-SE"/>
        </w:rPr>
        <w:t>s</w:t>
      </w:r>
      <w:r w:rsidRPr="00892F3C">
        <w:rPr>
          <w:rFonts w:ascii="Times New Roman" w:hAnsi="Times New Roman"/>
          <w:color w:val="000000"/>
          <w:sz w:val="28"/>
          <w:szCs w:val="28"/>
          <w:lang w:val="sv-SE"/>
        </w:rPr>
        <w:t>t</w:t>
      </w:r>
      <w:r w:rsidRPr="00892F3C">
        <w:rPr>
          <w:rFonts w:ascii="Times New Roman" w:hAnsi="Times New Roman"/>
          <w:color w:val="000000"/>
          <w:spacing w:val="1"/>
          <w:sz w:val="28"/>
          <w:szCs w:val="28"/>
          <w:lang w:val="sv-SE"/>
        </w:rPr>
        <w:t>īb</w:t>
      </w:r>
      <w:r w:rsidRPr="00892F3C">
        <w:rPr>
          <w:rFonts w:ascii="Times New Roman" w:hAnsi="Times New Roman"/>
          <w:color w:val="000000"/>
          <w:sz w:val="28"/>
          <w:szCs w:val="28"/>
          <w:lang w:val="sv-SE"/>
        </w:rPr>
        <w:t>ā</w:t>
      </w:r>
      <w:r w:rsidRPr="00892F3C">
        <w:rPr>
          <w:rFonts w:ascii="Times New Roman" w:hAnsi="Times New Roman"/>
          <w:color w:val="000000"/>
          <w:spacing w:val="-5"/>
          <w:sz w:val="28"/>
          <w:szCs w:val="28"/>
          <w:lang w:val="sv-SE"/>
        </w:rPr>
        <w:t>m</w:t>
      </w:r>
      <w:r w:rsidRPr="00892F3C">
        <w:rPr>
          <w:rFonts w:ascii="Times New Roman" w:hAnsi="Times New Roman"/>
          <w:color w:val="000000"/>
          <w:sz w:val="28"/>
          <w:szCs w:val="28"/>
          <w:lang w:val="sv-SE"/>
        </w:rPr>
        <w:t>)</w:t>
      </w:r>
    </w:p>
    <w:p w14:paraId="615F17F5" w14:textId="77777777" w:rsidR="003B70A3" w:rsidRPr="00892F3C"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noProof/>
          <w:lang w:val="lv-LV" w:eastAsia="lv-LV"/>
        </w:rPr>
        <mc:AlternateContent>
          <mc:Choice Requires="wps">
            <w:drawing>
              <wp:anchor distT="0" distB="0" distL="114300" distR="114300" simplePos="0" relativeHeight="251670528" behindDoc="1" locked="0" layoutInCell="0" allowOverlap="1" wp14:anchorId="395BAB7B" wp14:editId="0CCE53AC">
                <wp:simplePos x="0" y="0"/>
                <wp:positionH relativeFrom="page">
                  <wp:posOffset>1334770</wp:posOffset>
                </wp:positionH>
                <wp:positionV relativeFrom="paragraph">
                  <wp:posOffset>48895</wp:posOffset>
                </wp:positionV>
                <wp:extent cx="139700" cy="127000"/>
                <wp:effectExtent l="1270" t="3175" r="1905" b="3175"/>
                <wp:wrapNone/>
                <wp:docPr id="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89422" w14:textId="77777777" w:rsidR="003B70A3" w:rsidRDefault="003B70A3" w:rsidP="003B70A3">
                            <w:pPr>
                              <w:spacing w:after="0" w:line="200" w:lineRule="atLeast"/>
                              <w:rPr>
                                <w:rFonts w:ascii="Times New Roman" w:hAnsi="Times New Roman"/>
                                <w:sz w:val="24"/>
                                <w:szCs w:val="24"/>
                              </w:rPr>
                            </w:pPr>
                          </w:p>
                          <w:p w14:paraId="4A87B691"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 o:spid="_x0000_s1029" style="width:11pt;height:10pt;margin-top:3.85pt;margin-left:105.1pt;mso-height-percent:0;mso-height-relative:page;mso-position-horizontal-relative:page;mso-width-percent:0;mso-width-relative:page;mso-wrap-distance-bottom:0;mso-wrap-distance-left:9pt;mso-wrap-distance-right:9pt;mso-wrap-distance-top:0;mso-wrap-style:square;position:absolute;visibility:visible;v-text-anchor:top;z-index:-251644928" o:allowincell="f" filled="f" stroked="f">
                <v:textbox inset="0,0,0,0">
                  <w:txbxContent>
                    <w:p w:rsidR="003B70A3" w:rsidP="003B70A3" w14:paraId="38EC0735" w14:textId="77777777">
                      <w:pPr>
                        <w:spacing w:after="0" w:line="200" w:lineRule="atLeast"/>
                        <w:rPr>
                          <w:rFonts w:ascii="Times New Roman" w:hAnsi="Times New Roman"/>
                          <w:sz w:val="24"/>
                          <w:szCs w:val="24"/>
                        </w:rPr>
                      </w:pPr>
                    </w:p>
                    <w:p w:rsidR="003B70A3" w:rsidP="003B70A3" w14:paraId="51DD5591" w14:textId="77777777">
                      <w:pPr>
                        <w:widowControl w:val="0"/>
                        <w:autoSpaceDE w:val="0"/>
                        <w:autoSpaceDN w:val="0"/>
                        <w:adjustRightInd w:val="0"/>
                        <w:spacing w:after="0" w:line="240" w:lineRule="auto"/>
                        <w:rPr>
                          <w:rFonts w:ascii="Times New Roman" w:hAnsi="Times New Roman"/>
                          <w:sz w:val="24"/>
                          <w:szCs w:val="24"/>
                        </w:rPr>
                      </w:pPr>
                    </w:p>
                  </w:txbxContent>
                </v:textbox>
              </v:rect>
            </w:pict>
          </mc:Fallback>
        </mc:AlternateContent>
      </w:r>
      <w:r w:rsidRPr="00892F3C">
        <w:rPr>
          <w:rFonts w:ascii="Times New Roman" w:hAnsi="Times New Roman"/>
          <w:color w:val="000000"/>
          <w:sz w:val="28"/>
          <w:szCs w:val="28"/>
        </w:rPr>
        <w:t>5.pielikums. Pār</w:t>
      </w:r>
      <w:r w:rsidRPr="00892F3C">
        <w:rPr>
          <w:rFonts w:ascii="Times New Roman" w:hAnsi="Times New Roman"/>
          <w:color w:val="000000"/>
          <w:spacing w:val="-1"/>
          <w:sz w:val="28"/>
          <w:szCs w:val="28"/>
        </w:rPr>
        <w:t>s</w:t>
      </w:r>
      <w:r w:rsidRPr="00892F3C">
        <w:rPr>
          <w:rFonts w:ascii="Times New Roman" w:hAnsi="Times New Roman"/>
          <w:color w:val="000000"/>
          <w:spacing w:val="1"/>
          <w:sz w:val="28"/>
          <w:szCs w:val="28"/>
        </w:rPr>
        <w:t>k</w:t>
      </w:r>
      <w:r w:rsidRPr="00892F3C">
        <w:rPr>
          <w:rFonts w:ascii="Times New Roman" w:hAnsi="Times New Roman"/>
          <w:color w:val="000000"/>
          <w:spacing w:val="-2"/>
          <w:sz w:val="28"/>
          <w:szCs w:val="28"/>
        </w:rPr>
        <w:t>a</w:t>
      </w:r>
      <w:r w:rsidRPr="00892F3C">
        <w:rPr>
          <w:rFonts w:ascii="Times New Roman" w:hAnsi="Times New Roman"/>
          <w:color w:val="000000"/>
          <w:spacing w:val="1"/>
          <w:sz w:val="28"/>
          <w:szCs w:val="28"/>
        </w:rPr>
        <w:t>t</w:t>
      </w:r>
      <w:r w:rsidRPr="00892F3C">
        <w:rPr>
          <w:rFonts w:ascii="Times New Roman" w:hAnsi="Times New Roman"/>
          <w:color w:val="000000"/>
          <w:sz w:val="28"/>
          <w:szCs w:val="28"/>
        </w:rPr>
        <w:t>s</w:t>
      </w:r>
      <w:r w:rsidRPr="00892F3C">
        <w:rPr>
          <w:rFonts w:ascii="Times New Roman" w:hAnsi="Times New Roman"/>
          <w:color w:val="000000"/>
          <w:spacing w:val="-2"/>
          <w:sz w:val="28"/>
          <w:szCs w:val="28"/>
        </w:rPr>
        <w:t xml:space="preserve"> </w:t>
      </w:r>
      <w:r w:rsidRPr="00892F3C">
        <w:rPr>
          <w:rFonts w:ascii="Times New Roman" w:hAnsi="Times New Roman"/>
          <w:color w:val="000000"/>
          <w:spacing w:val="1"/>
          <w:sz w:val="28"/>
          <w:szCs w:val="28"/>
        </w:rPr>
        <w:t>p</w:t>
      </w:r>
      <w:r w:rsidRPr="00892F3C">
        <w:rPr>
          <w:rFonts w:ascii="Times New Roman" w:hAnsi="Times New Roman"/>
          <w:color w:val="000000"/>
          <w:sz w:val="28"/>
          <w:szCs w:val="28"/>
        </w:rPr>
        <w:t xml:space="preserve">ar </w:t>
      </w:r>
      <w:r w:rsidRPr="00892F3C">
        <w:rPr>
          <w:rFonts w:ascii="Times New Roman" w:hAnsi="Times New Roman"/>
          <w:color w:val="000000"/>
          <w:spacing w:val="-2"/>
          <w:sz w:val="28"/>
          <w:szCs w:val="28"/>
        </w:rPr>
        <w:t>a</w:t>
      </w:r>
      <w:r w:rsidRPr="00892F3C">
        <w:rPr>
          <w:rFonts w:ascii="Times New Roman" w:hAnsi="Times New Roman"/>
          <w:color w:val="000000"/>
          <w:spacing w:val="1"/>
          <w:sz w:val="28"/>
          <w:szCs w:val="28"/>
        </w:rPr>
        <w:t>i</w:t>
      </w:r>
      <w:r w:rsidRPr="00892F3C">
        <w:rPr>
          <w:rFonts w:ascii="Times New Roman" w:hAnsi="Times New Roman"/>
          <w:color w:val="000000"/>
          <w:sz w:val="28"/>
          <w:szCs w:val="28"/>
        </w:rPr>
        <w:t>z</w:t>
      </w:r>
      <w:r w:rsidRPr="00892F3C">
        <w:rPr>
          <w:rFonts w:ascii="Times New Roman" w:hAnsi="Times New Roman"/>
          <w:color w:val="000000"/>
          <w:spacing w:val="-1"/>
          <w:sz w:val="28"/>
          <w:szCs w:val="28"/>
        </w:rPr>
        <w:t>ņ</w:t>
      </w:r>
      <w:r w:rsidRPr="00892F3C">
        <w:rPr>
          <w:rFonts w:ascii="Times New Roman" w:hAnsi="Times New Roman"/>
          <w:color w:val="000000"/>
          <w:sz w:val="28"/>
          <w:szCs w:val="28"/>
        </w:rPr>
        <w:t>ē</w:t>
      </w:r>
      <w:r w:rsidRPr="00892F3C">
        <w:rPr>
          <w:rFonts w:ascii="Times New Roman" w:hAnsi="Times New Roman"/>
          <w:color w:val="000000"/>
          <w:spacing w:val="-5"/>
          <w:sz w:val="28"/>
          <w:szCs w:val="28"/>
        </w:rPr>
        <w:t>m</w:t>
      </w:r>
      <w:r w:rsidRPr="00892F3C">
        <w:rPr>
          <w:rFonts w:ascii="Times New Roman" w:hAnsi="Times New Roman"/>
          <w:color w:val="000000"/>
          <w:spacing w:val="1"/>
          <w:sz w:val="28"/>
          <w:szCs w:val="28"/>
        </w:rPr>
        <w:t>u</w:t>
      </w:r>
      <w:r w:rsidRPr="00892F3C">
        <w:rPr>
          <w:rFonts w:ascii="Times New Roman" w:hAnsi="Times New Roman"/>
          <w:color w:val="000000"/>
          <w:spacing w:val="-5"/>
          <w:sz w:val="28"/>
          <w:szCs w:val="28"/>
        </w:rPr>
        <w:t>m</w:t>
      </w:r>
      <w:r w:rsidRPr="00892F3C">
        <w:rPr>
          <w:rFonts w:ascii="Times New Roman" w:hAnsi="Times New Roman"/>
          <w:color w:val="000000"/>
          <w:spacing w:val="1"/>
          <w:sz w:val="28"/>
          <w:szCs w:val="28"/>
        </w:rPr>
        <w:t>i</w:t>
      </w:r>
      <w:r w:rsidRPr="00892F3C">
        <w:rPr>
          <w:rFonts w:ascii="Times New Roman" w:hAnsi="Times New Roman"/>
          <w:color w:val="000000"/>
          <w:spacing w:val="3"/>
          <w:sz w:val="28"/>
          <w:szCs w:val="28"/>
        </w:rPr>
        <w:t>e</w:t>
      </w:r>
      <w:r w:rsidRPr="00892F3C">
        <w:rPr>
          <w:rFonts w:ascii="Times New Roman" w:hAnsi="Times New Roman"/>
          <w:color w:val="000000"/>
          <w:sz w:val="28"/>
          <w:szCs w:val="28"/>
        </w:rPr>
        <w:t>m</w:t>
      </w:r>
    </w:p>
    <w:p w14:paraId="1826EDCB" w14:textId="77777777" w:rsidR="003B70A3" w:rsidRPr="00892F3C"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sidRPr="00892F3C">
        <w:rPr>
          <w:rFonts w:ascii="Times New Roman" w:hAnsi="Times New Roman"/>
          <w:color w:val="000000"/>
          <w:position w:val="2"/>
          <w:sz w:val="28"/>
          <w:szCs w:val="28"/>
        </w:rPr>
        <w:t>6.pielikums. Pār</w:t>
      </w:r>
      <w:r w:rsidRPr="00892F3C">
        <w:rPr>
          <w:rFonts w:ascii="Times New Roman" w:hAnsi="Times New Roman"/>
          <w:color w:val="000000"/>
          <w:spacing w:val="-1"/>
          <w:position w:val="2"/>
          <w:sz w:val="28"/>
          <w:szCs w:val="28"/>
        </w:rPr>
        <w:t>s</w:t>
      </w:r>
      <w:r w:rsidRPr="00892F3C">
        <w:rPr>
          <w:rFonts w:ascii="Times New Roman" w:hAnsi="Times New Roman"/>
          <w:color w:val="000000"/>
          <w:spacing w:val="1"/>
          <w:position w:val="2"/>
          <w:sz w:val="28"/>
          <w:szCs w:val="28"/>
        </w:rPr>
        <w:t>k</w:t>
      </w:r>
      <w:r w:rsidRPr="00892F3C">
        <w:rPr>
          <w:rFonts w:ascii="Times New Roman" w:hAnsi="Times New Roman"/>
          <w:color w:val="000000"/>
          <w:spacing w:val="-2"/>
          <w:position w:val="2"/>
          <w:sz w:val="28"/>
          <w:szCs w:val="28"/>
        </w:rPr>
        <w:t>a</w:t>
      </w:r>
      <w:r w:rsidRPr="00892F3C">
        <w:rPr>
          <w:rFonts w:ascii="Times New Roman" w:hAnsi="Times New Roman"/>
          <w:color w:val="000000"/>
          <w:spacing w:val="1"/>
          <w:position w:val="2"/>
          <w:sz w:val="28"/>
          <w:szCs w:val="28"/>
        </w:rPr>
        <w:t>t</w:t>
      </w:r>
      <w:r w:rsidRPr="00892F3C">
        <w:rPr>
          <w:rFonts w:ascii="Times New Roman" w:hAnsi="Times New Roman"/>
          <w:color w:val="000000"/>
          <w:position w:val="2"/>
          <w:sz w:val="28"/>
          <w:szCs w:val="28"/>
        </w:rPr>
        <w:t>s</w:t>
      </w:r>
      <w:r w:rsidRPr="00892F3C">
        <w:rPr>
          <w:rFonts w:ascii="Times New Roman" w:hAnsi="Times New Roman"/>
          <w:color w:val="000000"/>
          <w:spacing w:val="-2"/>
          <w:position w:val="2"/>
          <w:sz w:val="28"/>
          <w:szCs w:val="28"/>
        </w:rPr>
        <w:t xml:space="preserve"> </w:t>
      </w:r>
      <w:r w:rsidRPr="00892F3C">
        <w:rPr>
          <w:rFonts w:ascii="Times New Roman" w:hAnsi="Times New Roman"/>
          <w:color w:val="000000"/>
          <w:spacing w:val="1"/>
          <w:position w:val="2"/>
          <w:sz w:val="28"/>
          <w:szCs w:val="28"/>
        </w:rPr>
        <w:t>p</w:t>
      </w:r>
      <w:r w:rsidRPr="00892F3C">
        <w:rPr>
          <w:rFonts w:ascii="Times New Roman" w:hAnsi="Times New Roman"/>
          <w:color w:val="000000"/>
          <w:position w:val="2"/>
          <w:sz w:val="28"/>
          <w:szCs w:val="28"/>
        </w:rPr>
        <w:t xml:space="preserve">ar </w:t>
      </w:r>
      <w:r w:rsidRPr="00892F3C">
        <w:rPr>
          <w:rFonts w:ascii="Times New Roman" w:hAnsi="Times New Roman"/>
          <w:color w:val="000000"/>
          <w:spacing w:val="1"/>
          <w:position w:val="2"/>
          <w:sz w:val="28"/>
          <w:szCs w:val="28"/>
        </w:rPr>
        <w:t>g</w:t>
      </w:r>
      <w:r w:rsidRPr="00892F3C">
        <w:rPr>
          <w:rFonts w:ascii="Times New Roman" w:hAnsi="Times New Roman"/>
          <w:color w:val="000000"/>
          <w:position w:val="2"/>
          <w:sz w:val="28"/>
          <w:szCs w:val="28"/>
        </w:rPr>
        <w:t>a</w:t>
      </w:r>
      <w:r w:rsidRPr="00892F3C">
        <w:rPr>
          <w:rFonts w:ascii="Times New Roman" w:hAnsi="Times New Roman"/>
          <w:color w:val="000000"/>
          <w:spacing w:val="-1"/>
          <w:position w:val="2"/>
          <w:sz w:val="28"/>
          <w:szCs w:val="28"/>
        </w:rPr>
        <w:t>l</w:t>
      </w:r>
      <w:r w:rsidRPr="00892F3C">
        <w:rPr>
          <w:rFonts w:ascii="Times New Roman" w:hAnsi="Times New Roman"/>
          <w:color w:val="000000"/>
          <w:spacing w:val="1"/>
          <w:position w:val="2"/>
          <w:sz w:val="28"/>
          <w:szCs w:val="28"/>
        </w:rPr>
        <w:t>vo</w:t>
      </w:r>
      <w:r w:rsidRPr="00892F3C">
        <w:rPr>
          <w:rFonts w:ascii="Times New Roman" w:hAnsi="Times New Roman"/>
          <w:color w:val="000000"/>
          <w:spacing w:val="-1"/>
          <w:position w:val="2"/>
          <w:sz w:val="28"/>
          <w:szCs w:val="28"/>
        </w:rPr>
        <w:t>j</w:t>
      </w:r>
      <w:r w:rsidRPr="00892F3C">
        <w:rPr>
          <w:rFonts w:ascii="Times New Roman" w:hAnsi="Times New Roman"/>
          <w:color w:val="000000"/>
          <w:spacing w:val="1"/>
          <w:position w:val="2"/>
          <w:sz w:val="28"/>
          <w:szCs w:val="28"/>
        </w:rPr>
        <w:t>u</w:t>
      </w:r>
      <w:r w:rsidRPr="00892F3C">
        <w:rPr>
          <w:rFonts w:ascii="Times New Roman" w:hAnsi="Times New Roman"/>
          <w:color w:val="000000"/>
          <w:spacing w:val="-5"/>
          <w:position w:val="2"/>
          <w:sz w:val="28"/>
          <w:szCs w:val="28"/>
        </w:rPr>
        <w:t>m</w:t>
      </w:r>
      <w:r w:rsidRPr="00892F3C">
        <w:rPr>
          <w:rFonts w:ascii="Times New Roman" w:hAnsi="Times New Roman"/>
          <w:color w:val="000000"/>
          <w:spacing w:val="1"/>
          <w:position w:val="2"/>
          <w:sz w:val="28"/>
          <w:szCs w:val="28"/>
        </w:rPr>
        <w:t>i</w:t>
      </w:r>
      <w:r w:rsidRPr="00892F3C">
        <w:rPr>
          <w:rFonts w:ascii="Times New Roman" w:hAnsi="Times New Roman"/>
          <w:color w:val="000000"/>
          <w:position w:val="2"/>
          <w:sz w:val="28"/>
          <w:szCs w:val="28"/>
        </w:rPr>
        <w:t>em</w:t>
      </w:r>
    </w:p>
    <w:p w14:paraId="287D4BC8" w14:textId="77777777" w:rsidR="003B70A3" w:rsidRPr="00892F3C" w:rsidRDefault="00970B46" w:rsidP="003B70A3">
      <w:pPr>
        <w:widowControl w:val="0"/>
        <w:numPr>
          <w:ilvl w:val="0"/>
          <w:numId w:val="1"/>
        </w:numPr>
        <w:autoSpaceDE w:val="0"/>
        <w:autoSpaceDN w:val="0"/>
        <w:adjustRightInd w:val="0"/>
        <w:spacing w:before="24" w:after="0" w:line="240" w:lineRule="auto"/>
        <w:jc w:val="both"/>
        <w:rPr>
          <w:rFonts w:ascii="Times New Roman" w:hAnsi="Times New Roman"/>
          <w:color w:val="000000"/>
          <w:sz w:val="28"/>
          <w:szCs w:val="28"/>
        </w:rPr>
      </w:pPr>
      <w:r>
        <w:rPr>
          <w:rFonts w:ascii="Times New Roman" w:hAnsi="Times New Roman"/>
          <w:noProof/>
          <w:lang w:val="lv-LV" w:eastAsia="lv-LV"/>
        </w:rPr>
        <mc:AlternateContent>
          <mc:Choice Requires="wps">
            <w:drawing>
              <wp:anchor distT="0" distB="0" distL="114300" distR="114300" simplePos="0" relativeHeight="251658240" behindDoc="1" locked="0" layoutInCell="0" allowOverlap="1" wp14:anchorId="626C939F" wp14:editId="7A68260E">
                <wp:simplePos x="0" y="0"/>
                <wp:positionH relativeFrom="page">
                  <wp:posOffset>1334770</wp:posOffset>
                </wp:positionH>
                <wp:positionV relativeFrom="paragraph">
                  <wp:posOffset>64135</wp:posOffset>
                </wp:positionV>
                <wp:extent cx="139700" cy="127000"/>
                <wp:effectExtent l="1270" t="0" r="1905" b="0"/>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3D7CD" w14:textId="77777777" w:rsidR="003B70A3" w:rsidRDefault="003B70A3" w:rsidP="003B70A3">
                            <w:pPr>
                              <w:spacing w:after="0" w:line="200" w:lineRule="atLeast"/>
                              <w:rPr>
                                <w:rFonts w:ascii="Times New Roman" w:hAnsi="Times New Roman"/>
                                <w:sz w:val="24"/>
                                <w:szCs w:val="24"/>
                              </w:rPr>
                            </w:pPr>
                          </w:p>
                          <w:p w14:paraId="580AA392"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30" style="width:11pt;height:10pt;margin-top:5.05pt;margin-left:105.1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3B70A3" w:rsidP="003B70A3" w14:paraId="3328894C" w14:textId="77777777">
                      <w:pPr>
                        <w:spacing w:after="0" w:line="200" w:lineRule="atLeast"/>
                        <w:rPr>
                          <w:rFonts w:ascii="Times New Roman" w:hAnsi="Times New Roman"/>
                          <w:sz w:val="24"/>
                          <w:szCs w:val="24"/>
                        </w:rPr>
                      </w:pPr>
                    </w:p>
                    <w:p w:rsidR="003B70A3" w:rsidP="003B70A3" w14:paraId="3527F87C" w14:textId="77777777">
                      <w:pPr>
                        <w:widowControl w:val="0"/>
                        <w:autoSpaceDE w:val="0"/>
                        <w:autoSpaceDN w:val="0"/>
                        <w:adjustRightInd w:val="0"/>
                        <w:spacing w:after="0" w:line="240" w:lineRule="auto"/>
                        <w:rPr>
                          <w:rFonts w:ascii="Times New Roman" w:hAnsi="Times New Roman"/>
                          <w:sz w:val="24"/>
                          <w:szCs w:val="24"/>
                        </w:rPr>
                      </w:pPr>
                    </w:p>
                  </w:txbxContent>
                </v:textbox>
              </v:rect>
            </w:pict>
          </mc:Fallback>
        </mc:AlternateContent>
      </w:r>
      <w:r w:rsidRPr="00F964C4">
        <w:rPr>
          <w:rFonts w:ascii="Times New Roman" w:hAnsi="Times New Roman"/>
          <w:color w:val="000000"/>
          <w:sz w:val="28"/>
          <w:szCs w:val="28"/>
        </w:rPr>
        <w:t>7.pielikums. Re</w:t>
      </w:r>
      <w:r w:rsidRPr="00F964C4">
        <w:rPr>
          <w:rFonts w:ascii="Times New Roman" w:hAnsi="Times New Roman"/>
          <w:color w:val="000000"/>
          <w:spacing w:val="-1"/>
          <w:sz w:val="28"/>
          <w:szCs w:val="28"/>
        </w:rPr>
        <w:t>v</w:t>
      </w:r>
      <w:r w:rsidRPr="00F964C4">
        <w:rPr>
          <w:rFonts w:ascii="Times New Roman" w:hAnsi="Times New Roman"/>
          <w:color w:val="000000"/>
          <w:spacing w:val="1"/>
          <w:sz w:val="28"/>
          <w:szCs w:val="28"/>
        </w:rPr>
        <w:t>i</w:t>
      </w:r>
      <w:r w:rsidRPr="00F964C4">
        <w:rPr>
          <w:rFonts w:ascii="Times New Roman" w:hAnsi="Times New Roman"/>
          <w:color w:val="000000"/>
          <w:spacing w:val="-1"/>
          <w:sz w:val="28"/>
          <w:szCs w:val="28"/>
        </w:rPr>
        <w:t>d</w:t>
      </w:r>
      <w:r w:rsidRPr="00F964C4">
        <w:rPr>
          <w:rFonts w:ascii="Times New Roman" w:hAnsi="Times New Roman"/>
          <w:color w:val="000000"/>
          <w:sz w:val="28"/>
          <w:szCs w:val="28"/>
        </w:rPr>
        <w:t>e</w:t>
      </w:r>
      <w:r w:rsidRPr="00F964C4">
        <w:rPr>
          <w:rFonts w:ascii="Times New Roman" w:hAnsi="Times New Roman"/>
          <w:color w:val="000000"/>
          <w:spacing w:val="-1"/>
          <w:sz w:val="28"/>
          <w:szCs w:val="28"/>
        </w:rPr>
        <w:t>n</w:t>
      </w:r>
      <w:r w:rsidRPr="00F964C4">
        <w:rPr>
          <w:rFonts w:ascii="Times New Roman" w:hAnsi="Times New Roman"/>
          <w:color w:val="000000"/>
          <w:spacing w:val="1"/>
          <w:sz w:val="28"/>
          <w:szCs w:val="28"/>
        </w:rPr>
        <w:t>t</w:t>
      </w:r>
      <w:r w:rsidRPr="00F964C4">
        <w:rPr>
          <w:rFonts w:ascii="Times New Roman" w:hAnsi="Times New Roman"/>
          <w:color w:val="000000"/>
          <w:sz w:val="28"/>
          <w:szCs w:val="28"/>
        </w:rPr>
        <w:t xml:space="preserve">a </w:t>
      </w:r>
      <w:r w:rsidRPr="00F964C4">
        <w:rPr>
          <w:rFonts w:ascii="Times New Roman" w:hAnsi="Times New Roman"/>
          <w:color w:val="000000"/>
          <w:spacing w:val="-2"/>
          <w:sz w:val="28"/>
          <w:szCs w:val="28"/>
        </w:rPr>
        <w:t>z</w:t>
      </w:r>
      <w:r w:rsidRPr="00F964C4">
        <w:rPr>
          <w:rFonts w:ascii="Times New Roman" w:hAnsi="Times New Roman"/>
          <w:color w:val="000000"/>
          <w:spacing w:val="1"/>
          <w:sz w:val="28"/>
          <w:szCs w:val="28"/>
        </w:rPr>
        <w:t>i</w:t>
      </w:r>
      <w:r w:rsidRPr="00F964C4">
        <w:rPr>
          <w:rFonts w:ascii="Times New Roman" w:hAnsi="Times New Roman"/>
          <w:color w:val="000000"/>
          <w:spacing w:val="-1"/>
          <w:sz w:val="28"/>
          <w:szCs w:val="28"/>
        </w:rPr>
        <w:t>ņ</w:t>
      </w:r>
      <w:r w:rsidRPr="00F964C4">
        <w:rPr>
          <w:rFonts w:ascii="Times New Roman" w:hAnsi="Times New Roman"/>
          <w:color w:val="000000"/>
          <w:spacing w:val="1"/>
          <w:sz w:val="28"/>
          <w:szCs w:val="28"/>
        </w:rPr>
        <w:t>o</w:t>
      </w:r>
      <w:r w:rsidRPr="00F964C4">
        <w:rPr>
          <w:rFonts w:ascii="Times New Roman" w:hAnsi="Times New Roman"/>
          <w:color w:val="000000"/>
          <w:spacing w:val="-1"/>
          <w:sz w:val="28"/>
          <w:szCs w:val="28"/>
        </w:rPr>
        <w:t>j</w:t>
      </w:r>
      <w:r w:rsidRPr="00F964C4">
        <w:rPr>
          <w:rFonts w:ascii="Times New Roman" w:hAnsi="Times New Roman"/>
          <w:color w:val="000000"/>
          <w:spacing w:val="1"/>
          <w:sz w:val="28"/>
          <w:szCs w:val="28"/>
        </w:rPr>
        <w:t>u</w:t>
      </w:r>
      <w:r w:rsidRPr="00F964C4">
        <w:rPr>
          <w:rFonts w:ascii="Times New Roman" w:hAnsi="Times New Roman"/>
          <w:color w:val="000000"/>
          <w:spacing w:val="-5"/>
          <w:sz w:val="28"/>
          <w:szCs w:val="28"/>
        </w:rPr>
        <w:t>m</w:t>
      </w:r>
      <w:r w:rsidRPr="00F964C4">
        <w:rPr>
          <w:rFonts w:ascii="Times New Roman" w:hAnsi="Times New Roman"/>
          <w:color w:val="000000"/>
          <w:sz w:val="28"/>
          <w:szCs w:val="28"/>
        </w:rPr>
        <w:t>s</w:t>
      </w:r>
    </w:p>
    <w:p w14:paraId="69D0F29F" w14:textId="77777777" w:rsidR="003B70A3"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noProof/>
          <w:color w:val="000000"/>
          <w:spacing w:val="-1"/>
          <w:sz w:val="28"/>
          <w:szCs w:val="28"/>
          <w:lang w:val="lv-LV" w:eastAsia="lv-LV"/>
        </w:rPr>
        <mc:AlternateContent>
          <mc:Choice Requires="wps">
            <w:drawing>
              <wp:anchor distT="0" distB="0" distL="114300" distR="114300" simplePos="0" relativeHeight="251660288" behindDoc="1" locked="0" layoutInCell="0" allowOverlap="1" wp14:anchorId="0888EB7D" wp14:editId="07BECC64">
                <wp:simplePos x="0" y="0"/>
                <wp:positionH relativeFrom="page">
                  <wp:posOffset>1334770</wp:posOffset>
                </wp:positionH>
                <wp:positionV relativeFrom="paragraph">
                  <wp:posOffset>46990</wp:posOffset>
                </wp:positionV>
                <wp:extent cx="139700" cy="127000"/>
                <wp:effectExtent l="1270" t="1270" r="1905" b="0"/>
                <wp:wrapNone/>
                <wp:docPr id="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8EAE7" w14:textId="77777777" w:rsidR="003B70A3" w:rsidRDefault="003B70A3" w:rsidP="003B70A3">
                            <w:pPr>
                              <w:spacing w:after="0" w:line="200" w:lineRule="atLeast"/>
                              <w:rPr>
                                <w:rFonts w:ascii="Times New Roman" w:hAnsi="Times New Roman"/>
                                <w:sz w:val="24"/>
                                <w:szCs w:val="24"/>
                              </w:rPr>
                            </w:pPr>
                          </w:p>
                          <w:p w14:paraId="51F863CD"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31" style="width:11pt;height:10pt;margin-top:3.7pt;margin-left:105.1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3B70A3" w:rsidP="003B70A3" w14:paraId="597478A6" w14:textId="77777777">
                      <w:pPr>
                        <w:spacing w:after="0" w:line="200" w:lineRule="atLeast"/>
                        <w:rPr>
                          <w:rFonts w:ascii="Times New Roman" w:hAnsi="Times New Roman"/>
                          <w:sz w:val="24"/>
                          <w:szCs w:val="24"/>
                        </w:rPr>
                      </w:pPr>
                    </w:p>
                    <w:p w:rsidR="003B70A3" w:rsidP="003B70A3" w14:paraId="64455CB5" w14:textId="77777777">
                      <w:pPr>
                        <w:widowControl w:val="0"/>
                        <w:autoSpaceDE w:val="0"/>
                        <w:autoSpaceDN w:val="0"/>
                        <w:adjustRightInd w:val="0"/>
                        <w:spacing w:after="0" w:line="240" w:lineRule="auto"/>
                        <w:rPr>
                          <w:rFonts w:ascii="Times New Roman" w:hAnsi="Times New Roman"/>
                          <w:sz w:val="24"/>
                          <w:szCs w:val="24"/>
                        </w:rPr>
                      </w:pPr>
                    </w:p>
                  </w:txbxContent>
                </v:textbox>
              </v:rect>
            </w:pict>
          </mc:Fallback>
        </mc:AlternateContent>
      </w:r>
      <w:r w:rsidRPr="00F964C4">
        <w:rPr>
          <w:rFonts w:ascii="Times New Roman" w:hAnsi="Times New Roman"/>
          <w:color w:val="000000"/>
          <w:spacing w:val="-1"/>
          <w:sz w:val="28"/>
          <w:szCs w:val="28"/>
        </w:rPr>
        <w:t xml:space="preserve">8.pielikums. </w:t>
      </w:r>
      <w:r w:rsidRPr="00F964C4">
        <w:rPr>
          <w:rFonts w:ascii="Times New Roman" w:hAnsi="Times New Roman"/>
          <w:color w:val="000000"/>
          <w:spacing w:val="1"/>
          <w:sz w:val="28"/>
          <w:szCs w:val="28"/>
        </w:rPr>
        <w:t>D</w:t>
      </w:r>
      <w:r w:rsidRPr="00F964C4">
        <w:rPr>
          <w:rFonts w:ascii="Times New Roman" w:hAnsi="Times New Roman"/>
          <w:color w:val="000000"/>
          <w:spacing w:val="-5"/>
          <w:sz w:val="28"/>
          <w:szCs w:val="28"/>
        </w:rPr>
        <w:t>om</w:t>
      </w:r>
      <w:r w:rsidRPr="00F964C4">
        <w:rPr>
          <w:rFonts w:ascii="Times New Roman" w:hAnsi="Times New Roman"/>
          <w:color w:val="000000"/>
          <w:sz w:val="28"/>
          <w:szCs w:val="28"/>
        </w:rPr>
        <w:t>e</w:t>
      </w:r>
      <w:r w:rsidRPr="00F964C4">
        <w:rPr>
          <w:rFonts w:ascii="Times New Roman" w:hAnsi="Times New Roman"/>
          <w:color w:val="000000"/>
          <w:spacing w:val="1"/>
          <w:sz w:val="28"/>
          <w:szCs w:val="28"/>
        </w:rPr>
        <w:t xml:space="preserve">s </w:t>
      </w:r>
      <w:r w:rsidRPr="00F964C4">
        <w:rPr>
          <w:rFonts w:ascii="Times New Roman" w:hAnsi="Times New Roman"/>
          <w:color w:val="000000"/>
          <w:spacing w:val="3"/>
          <w:sz w:val="28"/>
          <w:szCs w:val="28"/>
        </w:rPr>
        <w:t>l</w:t>
      </w:r>
      <w:r w:rsidRPr="00F964C4">
        <w:rPr>
          <w:rFonts w:ascii="Times New Roman" w:hAnsi="Times New Roman"/>
          <w:color w:val="000000"/>
          <w:spacing w:val="-5"/>
          <w:sz w:val="28"/>
          <w:szCs w:val="28"/>
        </w:rPr>
        <w:t>ē</w:t>
      </w:r>
      <w:r w:rsidRPr="00F964C4">
        <w:rPr>
          <w:rFonts w:ascii="Times New Roman" w:hAnsi="Times New Roman"/>
          <w:color w:val="000000"/>
          <w:spacing w:val="4"/>
          <w:sz w:val="28"/>
          <w:szCs w:val="28"/>
        </w:rPr>
        <w:t>m</w:t>
      </w:r>
      <w:r w:rsidRPr="00F964C4">
        <w:rPr>
          <w:rFonts w:ascii="Times New Roman" w:hAnsi="Times New Roman"/>
          <w:color w:val="000000"/>
          <w:spacing w:val="-5"/>
          <w:sz w:val="28"/>
          <w:szCs w:val="28"/>
        </w:rPr>
        <w:t>um</w:t>
      </w:r>
      <w:r w:rsidRPr="00F964C4">
        <w:rPr>
          <w:rFonts w:ascii="Times New Roman" w:hAnsi="Times New Roman"/>
          <w:color w:val="000000"/>
          <w:spacing w:val="1"/>
          <w:sz w:val="28"/>
          <w:szCs w:val="28"/>
        </w:rPr>
        <w:t>s p</w:t>
      </w:r>
      <w:r w:rsidRPr="00F964C4">
        <w:rPr>
          <w:rFonts w:ascii="Times New Roman" w:hAnsi="Times New Roman"/>
          <w:color w:val="000000"/>
          <w:sz w:val="28"/>
          <w:szCs w:val="28"/>
        </w:rPr>
        <w:t>ar</w:t>
      </w:r>
      <w:r w:rsidRPr="00F964C4">
        <w:rPr>
          <w:rFonts w:ascii="Times New Roman" w:hAnsi="Times New Roman"/>
          <w:color w:val="000000"/>
          <w:spacing w:val="-1"/>
          <w:sz w:val="28"/>
          <w:szCs w:val="28"/>
        </w:rPr>
        <w:t xml:space="preserve"> </w:t>
      </w:r>
      <w:r w:rsidRPr="00F964C4">
        <w:rPr>
          <w:rFonts w:ascii="Times New Roman" w:hAnsi="Times New Roman"/>
          <w:color w:val="000000"/>
          <w:spacing w:val="1"/>
          <w:sz w:val="28"/>
          <w:szCs w:val="28"/>
        </w:rPr>
        <w:t>2</w:t>
      </w:r>
      <w:r w:rsidRPr="00F964C4">
        <w:rPr>
          <w:rFonts w:ascii="Times New Roman" w:hAnsi="Times New Roman"/>
          <w:color w:val="000000"/>
          <w:spacing w:val="-1"/>
          <w:sz w:val="28"/>
          <w:szCs w:val="28"/>
        </w:rPr>
        <w:t>0</w:t>
      </w:r>
      <w:r>
        <w:rPr>
          <w:rFonts w:ascii="Times New Roman" w:hAnsi="Times New Roman"/>
          <w:color w:val="000000"/>
          <w:spacing w:val="1"/>
          <w:sz w:val="28"/>
          <w:szCs w:val="28"/>
        </w:rPr>
        <w:t>21</w:t>
      </w:r>
      <w:r w:rsidRPr="00F964C4">
        <w:rPr>
          <w:rFonts w:ascii="Times New Roman" w:hAnsi="Times New Roman"/>
          <w:color w:val="000000"/>
          <w:spacing w:val="-1"/>
          <w:sz w:val="28"/>
          <w:szCs w:val="28"/>
        </w:rPr>
        <w:t>.gad</w:t>
      </w:r>
      <w:r w:rsidRPr="00F964C4">
        <w:rPr>
          <w:rFonts w:ascii="Times New Roman" w:hAnsi="Times New Roman"/>
          <w:color w:val="000000"/>
          <w:sz w:val="28"/>
          <w:szCs w:val="28"/>
        </w:rPr>
        <w:t>a</w:t>
      </w:r>
      <w:r w:rsidRPr="00F964C4">
        <w:rPr>
          <w:rFonts w:ascii="Times New Roman" w:hAnsi="Times New Roman"/>
          <w:color w:val="000000"/>
          <w:spacing w:val="1"/>
          <w:sz w:val="28"/>
          <w:szCs w:val="28"/>
        </w:rPr>
        <w:t xml:space="preserve"> </w:t>
      </w:r>
      <w:r w:rsidRPr="00F964C4">
        <w:rPr>
          <w:rFonts w:ascii="Times New Roman" w:hAnsi="Times New Roman"/>
          <w:color w:val="000000"/>
          <w:spacing w:val="-2"/>
          <w:sz w:val="28"/>
          <w:szCs w:val="28"/>
        </w:rPr>
        <w:t>s</w:t>
      </w:r>
      <w:r w:rsidRPr="00F964C4">
        <w:rPr>
          <w:rFonts w:ascii="Times New Roman" w:hAnsi="Times New Roman"/>
          <w:color w:val="000000"/>
          <w:spacing w:val="1"/>
          <w:sz w:val="28"/>
          <w:szCs w:val="28"/>
        </w:rPr>
        <w:t>a</w:t>
      </w:r>
      <w:r w:rsidRPr="00F964C4">
        <w:rPr>
          <w:rFonts w:ascii="Times New Roman" w:hAnsi="Times New Roman"/>
          <w:color w:val="000000"/>
          <w:spacing w:val="-5"/>
          <w:sz w:val="28"/>
          <w:szCs w:val="28"/>
        </w:rPr>
        <w:t>i</w:t>
      </w:r>
      <w:r w:rsidRPr="00F964C4">
        <w:rPr>
          <w:rFonts w:ascii="Times New Roman" w:hAnsi="Times New Roman"/>
          <w:color w:val="000000"/>
          <w:spacing w:val="1"/>
          <w:sz w:val="28"/>
          <w:szCs w:val="28"/>
        </w:rPr>
        <w:t>mni</w:t>
      </w:r>
      <w:r w:rsidRPr="00F964C4">
        <w:rPr>
          <w:rFonts w:ascii="Times New Roman" w:hAnsi="Times New Roman"/>
          <w:color w:val="000000"/>
          <w:sz w:val="28"/>
          <w:szCs w:val="28"/>
        </w:rPr>
        <w:t>e</w:t>
      </w:r>
      <w:r w:rsidRPr="00F964C4">
        <w:rPr>
          <w:rFonts w:ascii="Times New Roman" w:hAnsi="Times New Roman"/>
          <w:color w:val="000000"/>
          <w:spacing w:val="-1"/>
          <w:sz w:val="28"/>
          <w:szCs w:val="28"/>
        </w:rPr>
        <w:t>cisk</w:t>
      </w:r>
      <w:r w:rsidRPr="00F964C4">
        <w:rPr>
          <w:rFonts w:ascii="Times New Roman" w:hAnsi="Times New Roman"/>
          <w:color w:val="000000"/>
          <w:sz w:val="28"/>
          <w:szCs w:val="28"/>
        </w:rPr>
        <w:t>ā</w:t>
      </w:r>
      <w:r w:rsidRPr="00F964C4">
        <w:rPr>
          <w:rFonts w:ascii="Times New Roman" w:hAnsi="Times New Roman"/>
          <w:color w:val="000000"/>
          <w:spacing w:val="1"/>
          <w:sz w:val="28"/>
          <w:szCs w:val="28"/>
        </w:rPr>
        <w:t xml:space="preserve"> p</w:t>
      </w:r>
      <w:r w:rsidRPr="00F964C4">
        <w:rPr>
          <w:rFonts w:ascii="Times New Roman" w:hAnsi="Times New Roman"/>
          <w:color w:val="000000"/>
          <w:spacing w:val="-2"/>
          <w:sz w:val="28"/>
          <w:szCs w:val="28"/>
        </w:rPr>
        <w:t>ā</w:t>
      </w:r>
      <w:r w:rsidRPr="00F964C4">
        <w:rPr>
          <w:rFonts w:ascii="Times New Roman" w:hAnsi="Times New Roman"/>
          <w:color w:val="000000"/>
          <w:spacing w:val="1"/>
          <w:sz w:val="28"/>
          <w:szCs w:val="28"/>
        </w:rPr>
        <w:t>r</w:t>
      </w:r>
      <w:r w:rsidRPr="00F964C4">
        <w:rPr>
          <w:rFonts w:ascii="Times New Roman" w:hAnsi="Times New Roman"/>
          <w:color w:val="000000"/>
          <w:spacing w:val="-1"/>
          <w:sz w:val="28"/>
          <w:szCs w:val="28"/>
        </w:rPr>
        <w:t>sk</w:t>
      </w:r>
      <w:r w:rsidRPr="00F964C4">
        <w:rPr>
          <w:rFonts w:ascii="Times New Roman" w:hAnsi="Times New Roman"/>
          <w:color w:val="000000"/>
          <w:spacing w:val="1"/>
          <w:sz w:val="28"/>
          <w:szCs w:val="28"/>
        </w:rPr>
        <w:t>at</w:t>
      </w:r>
      <w:r w:rsidRPr="00F964C4">
        <w:rPr>
          <w:rFonts w:ascii="Times New Roman" w:hAnsi="Times New Roman"/>
          <w:color w:val="000000"/>
          <w:sz w:val="28"/>
          <w:szCs w:val="28"/>
        </w:rPr>
        <w:t>a</w:t>
      </w:r>
      <w:r w:rsidRPr="00F964C4">
        <w:rPr>
          <w:rFonts w:ascii="Times New Roman" w:hAnsi="Times New Roman"/>
          <w:color w:val="000000"/>
          <w:spacing w:val="-2"/>
          <w:sz w:val="28"/>
          <w:szCs w:val="28"/>
        </w:rPr>
        <w:t xml:space="preserve"> </w:t>
      </w:r>
      <w:r w:rsidRPr="00F964C4">
        <w:rPr>
          <w:rFonts w:ascii="Times New Roman" w:hAnsi="Times New Roman"/>
          <w:color w:val="000000"/>
          <w:spacing w:val="-1"/>
          <w:sz w:val="28"/>
          <w:szCs w:val="28"/>
        </w:rPr>
        <w:t>a</w:t>
      </w:r>
      <w:r w:rsidRPr="00F964C4">
        <w:rPr>
          <w:rFonts w:ascii="Times New Roman" w:hAnsi="Times New Roman"/>
          <w:color w:val="000000"/>
          <w:spacing w:val="1"/>
          <w:sz w:val="28"/>
          <w:szCs w:val="28"/>
        </w:rPr>
        <w:t>p</w:t>
      </w:r>
      <w:r w:rsidRPr="00F964C4">
        <w:rPr>
          <w:rFonts w:ascii="Times New Roman" w:hAnsi="Times New Roman"/>
          <w:color w:val="000000"/>
          <w:spacing w:val="-1"/>
          <w:sz w:val="28"/>
          <w:szCs w:val="28"/>
        </w:rPr>
        <w:t>s</w:t>
      </w:r>
      <w:r w:rsidRPr="00F964C4">
        <w:rPr>
          <w:rFonts w:ascii="Times New Roman" w:hAnsi="Times New Roman"/>
          <w:color w:val="000000"/>
          <w:spacing w:val="1"/>
          <w:sz w:val="28"/>
          <w:szCs w:val="28"/>
        </w:rPr>
        <w:t>t</w:t>
      </w:r>
      <w:r w:rsidRPr="00F964C4">
        <w:rPr>
          <w:rFonts w:ascii="Times New Roman" w:hAnsi="Times New Roman"/>
          <w:color w:val="000000"/>
          <w:spacing w:val="-1"/>
          <w:sz w:val="28"/>
          <w:szCs w:val="28"/>
        </w:rPr>
        <w:t>ipr</w:t>
      </w:r>
      <w:r w:rsidRPr="00F964C4">
        <w:rPr>
          <w:rFonts w:ascii="Times New Roman" w:hAnsi="Times New Roman"/>
          <w:color w:val="000000"/>
          <w:spacing w:val="2"/>
          <w:sz w:val="28"/>
          <w:szCs w:val="28"/>
        </w:rPr>
        <w:t>i</w:t>
      </w:r>
      <w:r w:rsidRPr="00F964C4">
        <w:rPr>
          <w:rFonts w:ascii="Times New Roman" w:hAnsi="Times New Roman"/>
          <w:color w:val="000000"/>
          <w:spacing w:val="-2"/>
          <w:sz w:val="28"/>
          <w:szCs w:val="28"/>
        </w:rPr>
        <w:t>n</w:t>
      </w:r>
      <w:r w:rsidRPr="00F964C4">
        <w:rPr>
          <w:rFonts w:ascii="Times New Roman" w:hAnsi="Times New Roman"/>
          <w:color w:val="000000"/>
          <w:spacing w:val="-1"/>
          <w:sz w:val="28"/>
          <w:szCs w:val="28"/>
        </w:rPr>
        <w:t>āšan</w:t>
      </w:r>
      <w:r w:rsidRPr="00F964C4">
        <w:rPr>
          <w:rFonts w:ascii="Times New Roman" w:hAnsi="Times New Roman"/>
          <w:color w:val="000000"/>
          <w:sz w:val="28"/>
          <w:szCs w:val="28"/>
        </w:rPr>
        <w:t>u</w:t>
      </w:r>
    </w:p>
    <w:p w14:paraId="0FF8BC18" w14:textId="77777777" w:rsidR="003B70A3"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9.pielikums. Finanšu instrumenti</w:t>
      </w:r>
    </w:p>
    <w:p w14:paraId="5454A1A2" w14:textId="77777777" w:rsidR="003B70A3"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10.pielikums. </w:t>
      </w:r>
      <w:r w:rsidRPr="00F964C4">
        <w:rPr>
          <w:rFonts w:ascii="Times New Roman" w:hAnsi="Times New Roman"/>
          <w:color w:val="000000"/>
          <w:sz w:val="28"/>
          <w:szCs w:val="28"/>
        </w:rPr>
        <w:t>Pamatlīdzekļu izmaiņu pārskats</w:t>
      </w:r>
    </w:p>
    <w:p w14:paraId="4DC9B78A" w14:textId="77777777" w:rsidR="003B70A3"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11.pielikums. </w:t>
      </w:r>
      <w:r w:rsidRPr="00F964C4">
        <w:rPr>
          <w:rFonts w:ascii="Times New Roman" w:hAnsi="Times New Roman"/>
          <w:color w:val="000000"/>
          <w:sz w:val="28"/>
          <w:szCs w:val="28"/>
        </w:rPr>
        <w:t>Ieguldījuma īpašumi izmaiņu pārskats</w:t>
      </w:r>
    </w:p>
    <w:p w14:paraId="4E93145B" w14:textId="77777777" w:rsidR="003B70A3" w:rsidRPr="00892F3C" w:rsidRDefault="00970B46" w:rsidP="003B70A3">
      <w:pPr>
        <w:widowControl w:val="0"/>
        <w:numPr>
          <w:ilvl w:val="0"/>
          <w:numId w:val="1"/>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12.pielikums. </w:t>
      </w:r>
      <w:r w:rsidRPr="00F964C4">
        <w:rPr>
          <w:rFonts w:ascii="Times New Roman" w:hAnsi="Times New Roman"/>
          <w:color w:val="000000"/>
          <w:sz w:val="28"/>
          <w:szCs w:val="28"/>
        </w:rPr>
        <w:t>Bioloģiskie aktīvi lauksaimnieciskajai darbībai</w:t>
      </w:r>
    </w:p>
    <w:p w14:paraId="7B80BE1F" w14:textId="77777777" w:rsidR="003B70A3" w:rsidRDefault="003B70A3" w:rsidP="003B70A3">
      <w:pPr>
        <w:rPr>
          <w:rFonts w:ascii="Times New Roman" w:hAnsi="Times New Roman"/>
          <w:b/>
          <w:bCs/>
          <w:sz w:val="28"/>
          <w:szCs w:val="28"/>
          <w:lang w:val="lv-LV"/>
        </w:rPr>
      </w:pPr>
      <w:bookmarkStart w:id="0" w:name="pirmais"/>
    </w:p>
    <w:p w14:paraId="150AAE04" w14:textId="77777777" w:rsidR="003B70A3" w:rsidRDefault="003B70A3" w:rsidP="003B70A3">
      <w:pPr>
        <w:rPr>
          <w:rFonts w:ascii="Times New Roman" w:hAnsi="Times New Roman"/>
          <w:b/>
          <w:bCs/>
          <w:sz w:val="28"/>
          <w:szCs w:val="28"/>
          <w:lang w:val="lv-LV"/>
        </w:rPr>
      </w:pPr>
    </w:p>
    <w:p w14:paraId="55C28194" w14:textId="77777777" w:rsidR="003B70A3" w:rsidRPr="002B2F88" w:rsidRDefault="00970B46" w:rsidP="003B70A3">
      <w:pPr>
        <w:pStyle w:val="Heading1"/>
        <w:numPr>
          <w:ilvl w:val="0"/>
          <w:numId w:val="3"/>
        </w:numPr>
        <w:spacing w:after="240" w:line="360" w:lineRule="auto"/>
        <w:rPr>
          <w:sz w:val="28"/>
          <w:szCs w:val="28"/>
        </w:rPr>
      </w:pPr>
      <w:r w:rsidRPr="002B2F88">
        <w:rPr>
          <w:sz w:val="28"/>
          <w:szCs w:val="28"/>
        </w:rPr>
        <w:lastRenderedPageBreak/>
        <w:t>SALASPILS NOVADA PAŠVALDĪBAS RAKSTUROJUMS</w:t>
      </w:r>
    </w:p>
    <w:bookmarkEnd w:id="0"/>
    <w:p w14:paraId="21F1F876" w14:textId="77777777" w:rsidR="003B70A3" w:rsidRPr="00B22B05" w:rsidRDefault="00970B46" w:rsidP="003B70A3">
      <w:pPr>
        <w:tabs>
          <w:tab w:val="left" w:pos="5791"/>
          <w:tab w:val="left" w:pos="8505"/>
        </w:tabs>
        <w:autoSpaceDE w:val="0"/>
        <w:autoSpaceDN w:val="0"/>
        <w:adjustRightInd w:val="0"/>
        <w:spacing w:after="0" w:line="360" w:lineRule="auto"/>
        <w:ind w:right="82" w:firstLine="570"/>
        <w:jc w:val="both"/>
        <w:rPr>
          <w:rFonts w:ascii="Times New Roman" w:hAnsi="Times New Roman"/>
          <w:sz w:val="24"/>
          <w:szCs w:val="24"/>
          <w:lang w:val="lv-LV" w:eastAsia="lv-LV"/>
        </w:rPr>
      </w:pPr>
      <w:r w:rsidRPr="00B22B05">
        <w:rPr>
          <w:rFonts w:ascii="Times New Roman" w:hAnsi="Times New Roman"/>
          <w:sz w:val="24"/>
          <w:szCs w:val="24"/>
          <w:lang w:val="lv-LV" w:eastAsia="lv-LV"/>
        </w:rPr>
        <w:t>Salaspils novadu 123 km²</w:t>
      </w:r>
      <w:r>
        <w:rPr>
          <w:rFonts w:ascii="Times New Roman" w:hAnsi="Times New Roman"/>
          <w:sz w:val="24"/>
          <w:szCs w:val="24"/>
          <w:lang w:val="lv-LV" w:eastAsia="lv-LV"/>
        </w:rPr>
        <w:t xml:space="preserve"> platībā</w:t>
      </w:r>
      <w:r w:rsidRPr="00B22B05">
        <w:rPr>
          <w:rFonts w:ascii="Times New Roman" w:hAnsi="Times New Roman"/>
          <w:sz w:val="24"/>
          <w:szCs w:val="24"/>
          <w:lang w:val="lv-LV" w:eastAsia="lv-LV"/>
        </w:rPr>
        <w:t xml:space="preserve"> veido divas teritoriālās iedalījuma vienības– Salaspils pilsēta un Salaspils pagasts</w:t>
      </w:r>
      <w:r>
        <w:rPr>
          <w:rFonts w:ascii="Times New Roman" w:hAnsi="Times New Roman"/>
          <w:sz w:val="24"/>
          <w:szCs w:val="24"/>
          <w:lang w:val="lv-LV" w:eastAsia="lv-LV"/>
        </w:rPr>
        <w:t>.</w:t>
      </w:r>
    </w:p>
    <w:p w14:paraId="5AD59DB5" w14:textId="77777777" w:rsidR="003B70A3" w:rsidRPr="00F84EA4" w:rsidRDefault="00970B46" w:rsidP="003B70A3">
      <w:pPr>
        <w:tabs>
          <w:tab w:val="left" w:pos="5791"/>
          <w:tab w:val="left" w:pos="8505"/>
        </w:tabs>
        <w:autoSpaceDE w:val="0"/>
        <w:autoSpaceDN w:val="0"/>
        <w:adjustRightInd w:val="0"/>
        <w:spacing w:after="0" w:line="360" w:lineRule="auto"/>
        <w:ind w:right="82" w:firstLine="570"/>
        <w:jc w:val="both"/>
        <w:rPr>
          <w:rFonts w:ascii="Times New Roman" w:hAnsi="Times New Roman"/>
          <w:sz w:val="24"/>
          <w:szCs w:val="24"/>
          <w:lang w:val="lv-LV" w:eastAsia="lv-LV"/>
        </w:rPr>
      </w:pPr>
      <w:r w:rsidRPr="006B4220">
        <w:rPr>
          <w:rFonts w:ascii="Times New Roman" w:hAnsi="Times New Roman"/>
          <w:sz w:val="24"/>
          <w:szCs w:val="24"/>
          <w:lang w:val="lv-LV" w:eastAsia="lv-LV"/>
        </w:rPr>
        <w:t xml:space="preserve">Novada administratīvais centrs </w:t>
      </w:r>
      <w:r w:rsidRPr="006B4220">
        <w:rPr>
          <w:rFonts w:ascii="Times New Roman" w:hAnsi="Times New Roman"/>
          <w:sz w:val="24"/>
          <w:szCs w:val="24"/>
          <w:lang w:val="lv-LV" w:eastAsia="lv-LV"/>
        </w:rPr>
        <w:t xml:space="preserve">ir Salaspils pilsēta, kuras teritorija </w:t>
      </w:r>
      <w:r>
        <w:rPr>
          <w:rFonts w:ascii="Times New Roman" w:hAnsi="Times New Roman"/>
          <w:sz w:val="24"/>
          <w:szCs w:val="24"/>
          <w:lang w:val="lv-LV" w:eastAsia="lv-LV"/>
        </w:rPr>
        <w:t>s</w:t>
      </w:r>
      <w:r w:rsidRPr="00B22B05">
        <w:rPr>
          <w:rFonts w:ascii="Times New Roman" w:hAnsi="Times New Roman"/>
          <w:sz w:val="24"/>
          <w:szCs w:val="24"/>
          <w:lang w:val="lv-LV" w:eastAsia="lv-LV"/>
        </w:rPr>
        <w:t>askaņā ar</w:t>
      </w:r>
      <w:r>
        <w:rPr>
          <w:rFonts w:ascii="Times New Roman" w:hAnsi="Times New Roman"/>
          <w:sz w:val="24"/>
          <w:szCs w:val="24"/>
          <w:lang w:val="lv-LV" w:eastAsia="lv-LV"/>
        </w:rPr>
        <w:t xml:space="preserve"> Valsts zemes dienesta adrešu reģistra datiem par a</w:t>
      </w:r>
      <w:r w:rsidRPr="00B22B05">
        <w:rPr>
          <w:rFonts w:ascii="Times New Roman" w:hAnsi="Times New Roman"/>
          <w:sz w:val="24"/>
          <w:szCs w:val="24"/>
          <w:lang w:val="lv-LV" w:eastAsia="lv-LV"/>
        </w:rPr>
        <w:t>dministratīvo teritoriju un to teritoriālā iedalījuma vienību platīb</w:t>
      </w:r>
      <w:r>
        <w:rPr>
          <w:rFonts w:ascii="Times New Roman" w:hAnsi="Times New Roman"/>
          <w:sz w:val="24"/>
          <w:szCs w:val="24"/>
          <w:lang w:val="lv-LV" w:eastAsia="lv-LV"/>
        </w:rPr>
        <w:t>ām</w:t>
      </w:r>
      <w:r w:rsidRPr="006B4220">
        <w:rPr>
          <w:rFonts w:ascii="Times New Roman" w:hAnsi="Times New Roman"/>
          <w:sz w:val="24"/>
          <w:szCs w:val="24"/>
          <w:lang w:val="lv-LV" w:eastAsia="lv-LV"/>
        </w:rPr>
        <w:t xml:space="preserve"> </w:t>
      </w:r>
      <w:r>
        <w:rPr>
          <w:rFonts w:ascii="Times New Roman" w:hAnsi="Times New Roman"/>
          <w:sz w:val="24"/>
          <w:szCs w:val="24"/>
          <w:lang w:val="lv-LV" w:eastAsia="lv-LV"/>
        </w:rPr>
        <w:t>ir</w:t>
      </w:r>
      <w:r w:rsidRPr="006B4220">
        <w:rPr>
          <w:rFonts w:ascii="Times New Roman" w:hAnsi="Times New Roman"/>
          <w:sz w:val="24"/>
          <w:szCs w:val="24"/>
          <w:lang w:val="lv-LV" w:eastAsia="lv-LV"/>
        </w:rPr>
        <w:t xml:space="preserve"> 15</w:t>
      </w:r>
      <w:r>
        <w:rPr>
          <w:rFonts w:ascii="Times New Roman" w:hAnsi="Times New Roman"/>
          <w:sz w:val="24"/>
          <w:szCs w:val="24"/>
          <w:lang w:val="lv-LV" w:eastAsia="lv-LV"/>
        </w:rPr>
        <w:t xml:space="preserve"> </w:t>
      </w:r>
      <w:r w:rsidRPr="006B4220">
        <w:rPr>
          <w:rFonts w:ascii="Times New Roman" w:hAnsi="Times New Roman"/>
          <w:sz w:val="24"/>
          <w:szCs w:val="24"/>
          <w:lang w:val="lv-LV" w:eastAsia="lv-LV"/>
        </w:rPr>
        <w:t>km</w:t>
      </w:r>
      <w:r w:rsidRPr="006B4220">
        <w:rPr>
          <w:rFonts w:ascii="Times New Roman" w:hAnsi="Times New Roman"/>
          <w:sz w:val="24"/>
          <w:szCs w:val="24"/>
          <w:vertAlign w:val="superscript"/>
          <w:lang w:val="lv-LV" w:eastAsia="lv-LV"/>
        </w:rPr>
        <w:t>2</w:t>
      </w:r>
      <w:r w:rsidRPr="006B4220">
        <w:rPr>
          <w:rFonts w:ascii="Times New Roman" w:hAnsi="Times New Roman"/>
          <w:sz w:val="24"/>
          <w:szCs w:val="24"/>
          <w:lang w:val="lv-LV" w:eastAsia="lv-LV"/>
        </w:rPr>
        <w:t xml:space="preserve"> un kas atrodas 18 km attālumā no Rīgas, 11 km no Ikšķiles, 18 km no Ogres un 21 km attālumā no Baldones. </w:t>
      </w:r>
      <w:r>
        <w:rPr>
          <w:rFonts w:ascii="Times New Roman" w:hAnsi="Times New Roman"/>
          <w:sz w:val="24"/>
          <w:szCs w:val="24"/>
          <w:lang w:val="lv-LV" w:eastAsia="lv-LV"/>
        </w:rPr>
        <w:t xml:space="preserve"> Salaspils pagasts aizņem 108</w:t>
      </w:r>
      <w:r w:rsidRPr="006B4220">
        <w:rPr>
          <w:rFonts w:ascii="Times New Roman" w:hAnsi="Times New Roman"/>
          <w:sz w:val="24"/>
          <w:szCs w:val="24"/>
          <w:lang w:val="lv-LV" w:eastAsia="lv-LV"/>
        </w:rPr>
        <w:t xml:space="preserve"> km</w:t>
      </w:r>
      <w:r w:rsidRPr="006B4220">
        <w:rPr>
          <w:rFonts w:ascii="Times New Roman" w:hAnsi="Times New Roman"/>
          <w:sz w:val="24"/>
          <w:szCs w:val="24"/>
          <w:vertAlign w:val="superscript"/>
          <w:lang w:val="lv-LV" w:eastAsia="lv-LV"/>
        </w:rPr>
        <w:t>2</w:t>
      </w:r>
      <w:r w:rsidRPr="006B4220">
        <w:rPr>
          <w:rFonts w:ascii="Times New Roman" w:hAnsi="Times New Roman"/>
          <w:sz w:val="24"/>
          <w:szCs w:val="24"/>
          <w:lang w:val="lv-LV" w:eastAsia="lv-LV"/>
        </w:rPr>
        <w:t xml:space="preserve"> </w:t>
      </w:r>
      <w:r>
        <w:rPr>
          <w:rFonts w:ascii="Times New Roman" w:hAnsi="Times New Roman"/>
          <w:sz w:val="24"/>
          <w:szCs w:val="24"/>
          <w:lang w:val="lv-LV" w:eastAsia="lv-LV"/>
        </w:rPr>
        <w:t xml:space="preserve">lielu </w:t>
      </w:r>
      <w:r w:rsidRPr="006B4220">
        <w:rPr>
          <w:rFonts w:ascii="Times New Roman" w:hAnsi="Times New Roman"/>
          <w:sz w:val="24"/>
          <w:szCs w:val="24"/>
          <w:lang w:val="lv-LV" w:eastAsia="lv-LV"/>
        </w:rPr>
        <w:t>platību</w:t>
      </w:r>
      <w:r>
        <w:rPr>
          <w:rFonts w:ascii="Times New Roman" w:hAnsi="Times New Roman"/>
          <w:sz w:val="24"/>
          <w:szCs w:val="24"/>
          <w:lang w:val="lv-LV" w:eastAsia="lv-LV"/>
        </w:rPr>
        <w:t xml:space="preserve">. </w:t>
      </w:r>
      <w:r w:rsidRPr="006B4220">
        <w:rPr>
          <w:rFonts w:ascii="Times New Roman" w:hAnsi="Times New Roman"/>
          <w:sz w:val="24"/>
          <w:szCs w:val="24"/>
          <w:lang w:val="lv-LV" w:eastAsia="lv-LV"/>
        </w:rPr>
        <w:t>Salaspils novads ietilpst Rīgas plānošanas reģionā</w:t>
      </w:r>
      <w:r>
        <w:rPr>
          <w:rFonts w:ascii="Times New Roman" w:hAnsi="Times New Roman"/>
          <w:sz w:val="24"/>
          <w:szCs w:val="24"/>
          <w:lang w:val="lv-LV" w:eastAsia="lv-LV"/>
        </w:rPr>
        <w:t xml:space="preserve"> un tas</w:t>
      </w:r>
      <w:r w:rsidRPr="006B4220">
        <w:rPr>
          <w:rFonts w:ascii="Times New Roman" w:hAnsi="Times New Roman"/>
          <w:sz w:val="24"/>
          <w:szCs w:val="24"/>
          <w:lang w:val="lv-LV" w:eastAsia="lv-LV"/>
        </w:rPr>
        <w:t xml:space="preserve"> atrodas Rīgas aglomerācijā, jo Salaspils no</w:t>
      </w:r>
      <w:r w:rsidRPr="006B4220">
        <w:rPr>
          <w:rFonts w:ascii="Times New Roman" w:hAnsi="Times New Roman"/>
          <w:sz w:val="24"/>
          <w:szCs w:val="24"/>
          <w:lang w:val="lv-LV" w:eastAsia="lv-LV"/>
        </w:rPr>
        <w:t xml:space="preserve">vadā ciemi, Salaspils pilsēta, kā arī lauku apdzīvotās vietas ar koncentrētu apbūvi veido faktiski saplūstošu apbūvi ar Rīgas pilsētu. </w:t>
      </w:r>
      <w:r w:rsidRPr="00F84EA4">
        <w:rPr>
          <w:rFonts w:ascii="Times New Roman" w:hAnsi="Times New Roman"/>
          <w:color w:val="000000"/>
          <w:sz w:val="24"/>
          <w:szCs w:val="24"/>
          <w:lang w:val="lv-LV"/>
        </w:rPr>
        <w:t>Salaspils novadā ciema statuss ir piešķirts piecām teritorijām: Aconei, Silabriežiem, Jaunsauriešiem, Saulkalnei un Bajār</w:t>
      </w:r>
      <w:r w:rsidRPr="00F84EA4">
        <w:rPr>
          <w:rFonts w:ascii="Times New Roman" w:hAnsi="Times New Roman"/>
          <w:color w:val="000000"/>
          <w:sz w:val="24"/>
          <w:szCs w:val="24"/>
          <w:lang w:val="lv-LV"/>
        </w:rPr>
        <w:t>iem.</w:t>
      </w:r>
      <w:r w:rsidRPr="006B4220">
        <w:rPr>
          <w:rFonts w:ascii="Times New Roman" w:hAnsi="Times New Roman"/>
          <w:sz w:val="24"/>
          <w:szCs w:val="24"/>
          <w:lang w:val="lv-LV" w:eastAsia="lv-LV"/>
        </w:rPr>
        <w:t xml:space="preserve"> </w:t>
      </w:r>
      <w:r>
        <w:rPr>
          <w:rFonts w:ascii="Times New Roman" w:hAnsi="Times New Roman"/>
          <w:sz w:val="24"/>
          <w:szCs w:val="24"/>
          <w:lang w:val="lv-LV" w:eastAsia="lv-LV"/>
        </w:rPr>
        <w:t>Novada</w:t>
      </w:r>
      <w:r w:rsidRPr="006B4220">
        <w:rPr>
          <w:rFonts w:ascii="Times New Roman" w:hAnsi="Times New Roman"/>
          <w:sz w:val="24"/>
          <w:szCs w:val="24"/>
          <w:lang w:val="lv-LV" w:eastAsia="lv-LV"/>
        </w:rPr>
        <w:t xml:space="preserve"> iedzīvotājiem ir ļoti ciešas ekonomiskās saites ar Rīgas pilsētu. </w:t>
      </w:r>
      <w:r w:rsidRPr="00F84EA4">
        <w:rPr>
          <w:rFonts w:ascii="Times New Roman" w:hAnsi="Times New Roman"/>
          <w:sz w:val="24"/>
          <w:szCs w:val="24"/>
          <w:lang w:val="lv-LV" w:eastAsia="lv-LV"/>
        </w:rPr>
        <w:t>Tā, piemēram, daudzi pašvaldības iedzīvotāji ir nodarbināti Rīgā. To veicina arī izdevīgais Salaspils ģeogrāfiskais izvietojums, arī laba transporta infrastruktūra – valsts, kā a</w:t>
      </w:r>
      <w:r w:rsidRPr="00F84EA4">
        <w:rPr>
          <w:rFonts w:ascii="Times New Roman" w:hAnsi="Times New Roman"/>
          <w:sz w:val="24"/>
          <w:szCs w:val="24"/>
          <w:lang w:val="lv-LV" w:eastAsia="lv-LV"/>
        </w:rPr>
        <w:t>rī reģionālas nozīmes autoceļi un dzelzceļš.</w:t>
      </w:r>
    </w:p>
    <w:p w14:paraId="50101699" w14:textId="77777777" w:rsidR="003B70A3" w:rsidRPr="00F84EA4"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sz w:val="24"/>
          <w:szCs w:val="24"/>
          <w:lang w:val="lv-LV"/>
        </w:rPr>
      </w:pPr>
      <w:r w:rsidRPr="00F84EA4">
        <w:rPr>
          <w:rFonts w:ascii="Times New Roman" w:hAnsi="Times New Roman"/>
          <w:sz w:val="24"/>
          <w:szCs w:val="24"/>
          <w:lang w:val="lv-LV" w:eastAsia="lv-LV"/>
        </w:rPr>
        <w:t xml:space="preserve">Salaspils novada teritorijā </w:t>
      </w:r>
      <w:r w:rsidRPr="00F84EA4">
        <w:rPr>
          <w:rFonts w:ascii="Times New Roman" w:hAnsi="Times New Roman"/>
          <w:sz w:val="24"/>
          <w:szCs w:val="24"/>
          <w:lang w:val="lv-LV"/>
        </w:rPr>
        <w:t xml:space="preserve">teritorijas atļautās izmantošanas veidu griezumā saglabājas pēdējos gados novērojamā tendence – pakāpeniski samazināties lauksaimniecībā izmantojamās zemes platībai. </w:t>
      </w:r>
    </w:p>
    <w:p w14:paraId="143FD05D" w14:textId="77777777" w:rsidR="003B70A3" w:rsidRPr="002B2F88"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sz w:val="24"/>
          <w:szCs w:val="24"/>
          <w:lang w:eastAsia="lv-LV"/>
        </w:rPr>
      </w:pPr>
      <w:r w:rsidRPr="00F84EA4">
        <w:rPr>
          <w:rFonts w:ascii="Times New Roman" w:hAnsi="Times New Roman"/>
          <w:sz w:val="24"/>
          <w:szCs w:val="24"/>
          <w:lang w:val="lv-LV" w:eastAsia="lv-LV"/>
        </w:rPr>
        <w:t>Aplūkojot Salasp</w:t>
      </w:r>
      <w:r w:rsidRPr="00F84EA4">
        <w:rPr>
          <w:rFonts w:ascii="Times New Roman" w:hAnsi="Times New Roman"/>
          <w:sz w:val="24"/>
          <w:szCs w:val="24"/>
          <w:lang w:val="lv-LV" w:eastAsia="lv-LV"/>
        </w:rPr>
        <w:t>ils novada teritorijas plānojumā norādīto atļauto izmantošanu, redzams, ka Salaspils pilsētā viena veida funkcionālās zonas praktiski neatrodas vienkopus kādā noteiktā pilsētas teritorijas daļā. Savrupmāju apbūves teritorijas ir izvietotas galvenokārt abpu</w:t>
      </w:r>
      <w:r w:rsidRPr="00F84EA4">
        <w:rPr>
          <w:rFonts w:ascii="Times New Roman" w:hAnsi="Times New Roman"/>
          <w:sz w:val="24"/>
          <w:szCs w:val="24"/>
          <w:lang w:val="lv-LV" w:eastAsia="lv-LV"/>
        </w:rPr>
        <w:t>s dzelzceļam, kā Rīgas ielai - daudzdzīvokļu māju apbūves teritorijas pie autoceļa A6, tā arī uz austrumiem no dzelzceļa stacijas „Salaspils” - publiskās apbūves teritorijas, kas atrodas starp dzelzceļu un autoceļu A6 un uz ziemeļiem no Dienvidu ielas. Sav</w:t>
      </w:r>
      <w:r w:rsidRPr="00F84EA4">
        <w:rPr>
          <w:rFonts w:ascii="Times New Roman" w:hAnsi="Times New Roman"/>
          <w:sz w:val="24"/>
          <w:szCs w:val="24"/>
          <w:lang w:val="lv-LV" w:eastAsia="lv-LV"/>
        </w:rPr>
        <w:t xml:space="preserve">ukārt, rūpnieciskās apbūves teritorijas ir lokalizētas galvenokārt Acones un Jaunsauriešu ciemos, pilsētas ziemeļu daļā, kā arī izkliedētas visa novada teritorijā. </w:t>
      </w:r>
      <w:r w:rsidRPr="002B2F88">
        <w:rPr>
          <w:rFonts w:ascii="Times New Roman" w:hAnsi="Times New Roman"/>
          <w:sz w:val="24"/>
          <w:szCs w:val="24"/>
          <w:lang w:eastAsia="lv-LV"/>
        </w:rPr>
        <w:t>Salaspils pilsētas apbūve ir radusies galvenokārt padomju gados, līdz ar to pilsētai nav vēs</w:t>
      </w:r>
      <w:r w:rsidRPr="002B2F88">
        <w:rPr>
          <w:rFonts w:ascii="Times New Roman" w:hAnsi="Times New Roman"/>
          <w:sz w:val="24"/>
          <w:szCs w:val="24"/>
          <w:lang w:eastAsia="lv-LV"/>
        </w:rPr>
        <w:t>turiskā centra.</w:t>
      </w:r>
    </w:p>
    <w:p w14:paraId="6F293F06" w14:textId="77777777" w:rsidR="003B70A3" w:rsidRPr="002B2F88"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sz w:val="24"/>
          <w:szCs w:val="24"/>
          <w:lang w:eastAsia="lv-LV"/>
        </w:rPr>
      </w:pPr>
      <w:r w:rsidRPr="002B2F88">
        <w:rPr>
          <w:rFonts w:ascii="Times New Roman" w:hAnsi="Times New Roman"/>
          <w:sz w:val="24"/>
          <w:szCs w:val="24"/>
          <w:lang w:eastAsia="lv-LV"/>
        </w:rPr>
        <w:t>Ārpus Salaspils pilsētas savrupmāju un vasarnīcu apbūves teritorijas ir izkliedētas visā pašvaldības teritorijā. Šo teritoriju apbūvi veido gan padomju laiku būves (it īpaši vasarnīcu teritorijās), gan arī koncentrēta apbūve, kas uzsākta Sa</w:t>
      </w:r>
      <w:r w:rsidRPr="002B2F88">
        <w:rPr>
          <w:rFonts w:ascii="Times New Roman" w:hAnsi="Times New Roman"/>
          <w:sz w:val="24"/>
          <w:szCs w:val="24"/>
          <w:lang w:eastAsia="lv-LV"/>
        </w:rPr>
        <w:t>laspils novada teritorijas plānojuma 2002.-2012.gadam īstenošanas laikā.</w:t>
      </w:r>
    </w:p>
    <w:p w14:paraId="1C63AEB6" w14:textId="77777777" w:rsidR="003B70A3" w:rsidRPr="000922C6"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sz w:val="24"/>
          <w:szCs w:val="24"/>
          <w:lang w:eastAsia="lv-LV"/>
        </w:rPr>
      </w:pPr>
      <w:r>
        <w:rPr>
          <w:rFonts w:ascii="Times New Roman" w:hAnsi="Times New Roman"/>
          <w:sz w:val="24"/>
          <w:szCs w:val="24"/>
          <w:lang w:eastAsia="lv-LV"/>
        </w:rPr>
        <w:t xml:space="preserve">Turpinās </w:t>
      </w:r>
      <w:r w:rsidRPr="00A92503">
        <w:rPr>
          <w:rFonts w:ascii="Times New Roman" w:hAnsi="Times New Roman"/>
          <w:sz w:val="24"/>
          <w:szCs w:val="24"/>
          <w:lang w:eastAsia="lv-LV"/>
        </w:rPr>
        <w:t>2019.</w:t>
      </w:r>
      <w:r>
        <w:rPr>
          <w:rFonts w:ascii="Times New Roman" w:hAnsi="Times New Roman"/>
          <w:sz w:val="24"/>
          <w:szCs w:val="24"/>
          <w:lang w:eastAsia="lv-LV"/>
        </w:rPr>
        <w:t xml:space="preserve"> </w:t>
      </w:r>
      <w:r w:rsidRPr="00A92503">
        <w:rPr>
          <w:rFonts w:ascii="Times New Roman" w:hAnsi="Times New Roman"/>
          <w:sz w:val="24"/>
          <w:szCs w:val="24"/>
          <w:lang w:eastAsia="lv-LV"/>
        </w:rPr>
        <w:t>gad</w:t>
      </w:r>
      <w:r>
        <w:rPr>
          <w:rFonts w:ascii="Times New Roman" w:hAnsi="Times New Roman"/>
          <w:sz w:val="24"/>
          <w:szCs w:val="24"/>
          <w:lang w:eastAsia="lv-LV"/>
        </w:rPr>
        <w:t>ā</w:t>
      </w:r>
      <w:r w:rsidRPr="00A92503">
        <w:rPr>
          <w:rFonts w:ascii="Times New Roman" w:hAnsi="Times New Roman"/>
          <w:sz w:val="24"/>
          <w:szCs w:val="24"/>
          <w:lang w:eastAsia="lv-LV"/>
        </w:rPr>
        <w:t xml:space="preserve"> apstiprināt</w:t>
      </w:r>
      <w:r>
        <w:rPr>
          <w:rFonts w:ascii="Times New Roman" w:hAnsi="Times New Roman"/>
          <w:sz w:val="24"/>
          <w:szCs w:val="24"/>
          <w:lang w:eastAsia="lv-LV"/>
        </w:rPr>
        <w:t>ās</w:t>
      </w:r>
      <w:r w:rsidRPr="00A92503">
        <w:rPr>
          <w:rFonts w:ascii="Times New Roman" w:hAnsi="Times New Roman"/>
          <w:sz w:val="24"/>
          <w:szCs w:val="24"/>
          <w:lang w:eastAsia="lv-LV"/>
        </w:rPr>
        <w:t xml:space="preserve"> Salaspils novada Attīstības programma</w:t>
      </w:r>
      <w:r>
        <w:rPr>
          <w:rFonts w:ascii="Times New Roman" w:hAnsi="Times New Roman"/>
          <w:sz w:val="24"/>
          <w:szCs w:val="24"/>
          <w:lang w:eastAsia="lv-LV"/>
        </w:rPr>
        <w:t>s</w:t>
      </w:r>
      <w:r w:rsidRPr="00A92503">
        <w:rPr>
          <w:rFonts w:ascii="Times New Roman" w:hAnsi="Times New Roman"/>
          <w:sz w:val="24"/>
          <w:szCs w:val="24"/>
          <w:lang w:eastAsia="lv-LV"/>
        </w:rPr>
        <w:t xml:space="preserve"> 2019.-2025.gadam</w:t>
      </w:r>
      <w:r>
        <w:rPr>
          <w:rFonts w:ascii="Times New Roman" w:hAnsi="Times New Roman"/>
          <w:sz w:val="24"/>
          <w:szCs w:val="24"/>
          <w:lang w:eastAsia="lv-LV"/>
        </w:rPr>
        <w:t xml:space="preserve"> īstenošana, kuras</w:t>
      </w:r>
      <w:r w:rsidRPr="002B2F88">
        <w:rPr>
          <w:rFonts w:ascii="Times New Roman" w:hAnsi="Times New Roman"/>
          <w:sz w:val="24"/>
          <w:szCs w:val="24"/>
          <w:lang w:eastAsia="lv-LV"/>
        </w:rPr>
        <w:t xml:space="preserve"> </w:t>
      </w:r>
      <w:r w:rsidRPr="002B2F88">
        <w:rPr>
          <w:rFonts w:ascii="Times New Roman" w:hAnsi="Times New Roman"/>
          <w:sz w:val="24"/>
          <w:szCs w:val="24"/>
        </w:rPr>
        <w:t xml:space="preserve">loma ir apzināt un novērtēt pašvaldības rīcībā esošos resursus (dabas resursi, infrastruktūra, cilvēkresursi), piedāvājot skaidru redzējumu un risinājumus to </w:t>
      </w:r>
      <w:r w:rsidRPr="002B2F88">
        <w:rPr>
          <w:rFonts w:ascii="Times New Roman" w:hAnsi="Times New Roman"/>
          <w:sz w:val="24"/>
          <w:szCs w:val="24"/>
        </w:rPr>
        <w:lastRenderedPageBreak/>
        <w:t>efektīvākai izmantošanai; mērķtiecīgi plānot rīcības un investīcijas (t.sk. pamats pašvaldības bud</w:t>
      </w:r>
      <w:r w:rsidRPr="002B2F88">
        <w:rPr>
          <w:rFonts w:ascii="Times New Roman" w:hAnsi="Times New Roman"/>
          <w:sz w:val="24"/>
          <w:szCs w:val="24"/>
        </w:rPr>
        <w:t>žeta plānošanai); sekmēt visa veida investīciju piesaisti (t.sk. pamats valsts atbalsta plānošanai ārvalstu un vietējo privāto investīciju piesaistei); sekmēt teritorijas atpazīstamību.</w:t>
      </w:r>
      <w:r>
        <w:rPr>
          <w:rFonts w:ascii="Times New Roman" w:hAnsi="Times New Roman"/>
          <w:sz w:val="24"/>
          <w:szCs w:val="24"/>
        </w:rPr>
        <w:t xml:space="preserve"> </w:t>
      </w:r>
      <w:r w:rsidRPr="000922C6">
        <w:rPr>
          <w:rFonts w:ascii="Times New Roman" w:hAnsi="Times New Roman"/>
          <w:sz w:val="24"/>
          <w:szCs w:val="24"/>
        </w:rPr>
        <w:t>Aktualizē</w:t>
      </w:r>
      <w:r>
        <w:rPr>
          <w:rFonts w:ascii="Times New Roman" w:hAnsi="Times New Roman"/>
          <w:sz w:val="24"/>
          <w:szCs w:val="24"/>
        </w:rPr>
        <w:t>ts</w:t>
      </w:r>
      <w:r w:rsidRPr="000922C6">
        <w:rPr>
          <w:rFonts w:ascii="Times New Roman" w:hAnsi="Times New Roman"/>
          <w:sz w:val="24"/>
          <w:szCs w:val="24"/>
        </w:rPr>
        <w:t xml:space="preserve"> investīciju plān</w:t>
      </w:r>
      <w:r>
        <w:rPr>
          <w:rFonts w:ascii="Times New Roman" w:hAnsi="Times New Roman"/>
          <w:sz w:val="24"/>
          <w:szCs w:val="24"/>
        </w:rPr>
        <w:t>s</w:t>
      </w:r>
      <w:r w:rsidRPr="000922C6">
        <w:rPr>
          <w:rFonts w:ascii="Times New Roman" w:hAnsi="Times New Roman"/>
          <w:sz w:val="24"/>
          <w:szCs w:val="24"/>
        </w:rPr>
        <w:t xml:space="preserve"> izstrādātās novada attīstības programmas</w:t>
      </w:r>
      <w:r w:rsidRPr="000922C6">
        <w:rPr>
          <w:rFonts w:ascii="Times New Roman" w:hAnsi="Times New Roman"/>
          <w:sz w:val="24"/>
          <w:szCs w:val="24"/>
        </w:rPr>
        <w:t xml:space="preserve"> ietvaros, lai noteiktu priekšnosacījumus dažādu ES fondu līdzekļu apguvei un sabalansētai budžeta plānošanai nākamajam plānošanas periodam</w:t>
      </w:r>
      <w:r>
        <w:rPr>
          <w:rFonts w:ascii="Times New Roman" w:hAnsi="Times New Roman"/>
          <w:sz w:val="24"/>
          <w:szCs w:val="24"/>
        </w:rPr>
        <w:t>.</w:t>
      </w:r>
    </w:p>
    <w:p w14:paraId="37323464" w14:textId="77777777" w:rsidR="003B70A3" w:rsidRPr="003E063B"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sz w:val="24"/>
          <w:szCs w:val="24"/>
          <w:lang w:eastAsia="lv-LV"/>
        </w:rPr>
      </w:pPr>
      <w:r w:rsidRPr="002B2F88">
        <w:rPr>
          <w:rFonts w:ascii="Times New Roman" w:hAnsi="Times New Roman"/>
          <w:sz w:val="24"/>
          <w:szCs w:val="24"/>
        </w:rPr>
        <w:t xml:space="preserve">Teritorijas plānojuma īstenošana turpinās </w:t>
      </w:r>
      <w:r>
        <w:rPr>
          <w:rFonts w:ascii="Times New Roman" w:hAnsi="Times New Roman"/>
          <w:sz w:val="24"/>
          <w:szCs w:val="24"/>
        </w:rPr>
        <w:t>kopš 2013.gada spēkā esošiem</w:t>
      </w:r>
      <w:r w:rsidRPr="002B2F88">
        <w:rPr>
          <w:rFonts w:ascii="Times New Roman" w:hAnsi="Times New Roman"/>
          <w:sz w:val="24"/>
          <w:szCs w:val="24"/>
        </w:rPr>
        <w:t xml:space="preserve"> Teritorijas izmantošanas un apbūves saistoša</w:t>
      </w:r>
      <w:r w:rsidRPr="002B2F88">
        <w:rPr>
          <w:rFonts w:ascii="Times New Roman" w:hAnsi="Times New Roman"/>
          <w:sz w:val="24"/>
          <w:szCs w:val="24"/>
        </w:rPr>
        <w:t xml:space="preserve">jiem noteikumiem, kas nosaka prasības zemesgabalu apbūvei un teritorijas izmantošanai un nosaka atļauto izmantošanu. </w:t>
      </w:r>
      <w:r>
        <w:rPr>
          <w:rFonts w:ascii="Times New Roman" w:hAnsi="Times New Roman"/>
          <w:sz w:val="24"/>
          <w:szCs w:val="24"/>
        </w:rPr>
        <w:t>T</w:t>
      </w:r>
      <w:r w:rsidRPr="002B2F88">
        <w:rPr>
          <w:rFonts w:ascii="Times New Roman" w:hAnsi="Times New Roman"/>
          <w:sz w:val="24"/>
          <w:szCs w:val="24"/>
        </w:rPr>
        <w:t>eritorijas plānojumā atbilstoši funkcionālajam zonējumam, novadā 25% teritorijas ir plānota kā mežu teritorija, aptuveni 20%</w:t>
      </w:r>
      <w:r>
        <w:rPr>
          <w:rFonts w:ascii="Times New Roman" w:hAnsi="Times New Roman"/>
          <w:sz w:val="24"/>
          <w:szCs w:val="24"/>
        </w:rPr>
        <w:t xml:space="preserve"> </w:t>
      </w:r>
      <w:proofErr w:type="gramStart"/>
      <w:r>
        <w:rPr>
          <w:rFonts w:ascii="Times New Roman" w:hAnsi="Times New Roman"/>
          <w:sz w:val="24"/>
          <w:szCs w:val="24"/>
        </w:rPr>
        <w:t xml:space="preserve">-  </w:t>
      </w:r>
      <w:r w:rsidRPr="002B2F88">
        <w:rPr>
          <w:rFonts w:ascii="Times New Roman" w:hAnsi="Times New Roman"/>
          <w:sz w:val="24"/>
          <w:szCs w:val="24"/>
        </w:rPr>
        <w:t>lauksaimni</w:t>
      </w:r>
      <w:r w:rsidRPr="002B2F88">
        <w:rPr>
          <w:rFonts w:ascii="Times New Roman" w:hAnsi="Times New Roman"/>
          <w:sz w:val="24"/>
          <w:szCs w:val="24"/>
        </w:rPr>
        <w:t>ecības</w:t>
      </w:r>
      <w:proofErr w:type="gramEnd"/>
      <w:r w:rsidRPr="002B2F88">
        <w:rPr>
          <w:rFonts w:ascii="Times New Roman" w:hAnsi="Times New Roman"/>
          <w:sz w:val="24"/>
          <w:szCs w:val="24"/>
        </w:rPr>
        <w:t xml:space="preserve"> zemes, </w:t>
      </w:r>
      <w:r w:rsidRPr="002B2F88">
        <w:rPr>
          <w:rFonts w:ascii="Times New Roman" w:hAnsi="Times New Roman"/>
          <w:sz w:val="24"/>
          <w:szCs w:val="24"/>
          <w:lang w:eastAsia="lv-LV"/>
        </w:rPr>
        <w:t>11% atvēlēti dažāda tipa dzīvojamajai apbūvei, rūpnieciskajai apbūvei</w:t>
      </w:r>
      <w:r>
        <w:rPr>
          <w:rFonts w:ascii="Times New Roman" w:hAnsi="Times New Roman"/>
          <w:sz w:val="24"/>
          <w:szCs w:val="24"/>
          <w:lang w:eastAsia="lv-LV"/>
        </w:rPr>
        <w:t xml:space="preserve"> - </w:t>
      </w:r>
      <w:r w:rsidRPr="002B2F88">
        <w:rPr>
          <w:rFonts w:ascii="Times New Roman" w:hAnsi="Times New Roman"/>
          <w:sz w:val="24"/>
          <w:szCs w:val="24"/>
          <w:lang w:eastAsia="lv-LV"/>
        </w:rPr>
        <w:t>9%, savukārt</w:t>
      </w:r>
      <w:r>
        <w:rPr>
          <w:rFonts w:ascii="Times New Roman" w:hAnsi="Times New Roman"/>
          <w:sz w:val="24"/>
          <w:szCs w:val="24"/>
          <w:lang w:eastAsia="lv-LV"/>
        </w:rPr>
        <w:t>,</w:t>
      </w:r>
      <w:r w:rsidRPr="002B2F88">
        <w:rPr>
          <w:rFonts w:ascii="Times New Roman" w:hAnsi="Times New Roman"/>
          <w:sz w:val="24"/>
          <w:szCs w:val="24"/>
          <w:lang w:eastAsia="lv-LV"/>
        </w:rPr>
        <w:t xml:space="preserve"> 6% no novada teritorijas ir rezervēta turpmākajai izpētei un plānošanai. </w:t>
      </w:r>
      <w:r>
        <w:rPr>
          <w:rFonts w:ascii="Times New Roman" w:hAnsi="Times New Roman"/>
          <w:color w:val="333333"/>
          <w:sz w:val="24"/>
          <w:szCs w:val="24"/>
          <w:shd w:val="clear" w:color="auto" w:fill="FFFFFF"/>
        </w:rPr>
        <w:t xml:space="preserve">Atlikušos 30% </w:t>
      </w:r>
      <w:r w:rsidRPr="003E063B">
        <w:rPr>
          <w:rFonts w:ascii="Times New Roman" w:hAnsi="Times New Roman"/>
          <w:color w:val="333333"/>
          <w:sz w:val="24"/>
          <w:szCs w:val="24"/>
          <w:shd w:val="clear" w:color="auto" w:fill="FFFFFF"/>
        </w:rPr>
        <w:t>veido:</w:t>
      </w:r>
      <w:r>
        <w:rPr>
          <w:rFonts w:ascii="Times New Roman" w:hAnsi="Times New Roman"/>
          <w:color w:val="333333"/>
          <w:sz w:val="24"/>
          <w:szCs w:val="24"/>
        </w:rPr>
        <w:t xml:space="preserve"> </w:t>
      </w:r>
      <w:r w:rsidRPr="003E063B">
        <w:rPr>
          <w:rFonts w:ascii="Times New Roman" w:hAnsi="Times New Roman"/>
          <w:color w:val="333333"/>
          <w:sz w:val="24"/>
          <w:szCs w:val="24"/>
          <w:shd w:val="clear" w:color="auto" w:fill="FFFFFF"/>
        </w:rPr>
        <w:t>publiskās apbūves teritorijas</w:t>
      </w:r>
      <w:r>
        <w:rPr>
          <w:rFonts w:ascii="Times New Roman" w:hAnsi="Times New Roman"/>
          <w:color w:val="333333"/>
          <w:sz w:val="24"/>
          <w:szCs w:val="24"/>
          <w:shd w:val="clear" w:color="auto" w:fill="FFFFFF"/>
        </w:rPr>
        <w:t>;</w:t>
      </w:r>
      <w:r>
        <w:rPr>
          <w:rFonts w:ascii="Times New Roman" w:hAnsi="Times New Roman"/>
          <w:color w:val="333333"/>
          <w:sz w:val="24"/>
          <w:szCs w:val="24"/>
        </w:rPr>
        <w:t xml:space="preserve"> </w:t>
      </w:r>
      <w:r w:rsidRPr="003E063B">
        <w:rPr>
          <w:rFonts w:ascii="Times New Roman" w:hAnsi="Times New Roman"/>
          <w:color w:val="333333"/>
          <w:sz w:val="24"/>
          <w:szCs w:val="24"/>
          <w:shd w:val="clear" w:color="auto" w:fill="FFFFFF"/>
        </w:rPr>
        <w:t xml:space="preserve">jauktas centru apbūves </w:t>
      </w:r>
      <w:proofErr w:type="gramStart"/>
      <w:r w:rsidRPr="003E063B">
        <w:rPr>
          <w:rFonts w:ascii="Times New Roman" w:hAnsi="Times New Roman"/>
          <w:color w:val="333333"/>
          <w:sz w:val="24"/>
          <w:szCs w:val="24"/>
          <w:shd w:val="clear" w:color="auto" w:fill="FFFFFF"/>
        </w:rPr>
        <w:t>teritori</w:t>
      </w:r>
      <w:r w:rsidRPr="003E063B">
        <w:rPr>
          <w:rFonts w:ascii="Times New Roman" w:hAnsi="Times New Roman"/>
          <w:color w:val="333333"/>
          <w:sz w:val="24"/>
          <w:szCs w:val="24"/>
          <w:shd w:val="clear" w:color="auto" w:fill="FFFFFF"/>
        </w:rPr>
        <w:t>jas</w:t>
      </w:r>
      <w:r>
        <w:rPr>
          <w:rFonts w:ascii="Times New Roman" w:hAnsi="Times New Roman"/>
          <w:color w:val="333333"/>
          <w:sz w:val="24"/>
          <w:szCs w:val="24"/>
          <w:shd w:val="clear" w:color="auto" w:fill="FFFFFF"/>
        </w:rPr>
        <w:t>;</w:t>
      </w:r>
      <w:r w:rsidRPr="003E063B">
        <w:rPr>
          <w:rFonts w:ascii="Times New Roman" w:hAnsi="Times New Roman"/>
          <w:color w:val="333333"/>
          <w:sz w:val="24"/>
          <w:szCs w:val="24"/>
          <w:shd w:val="clear" w:color="auto" w:fill="FFFFFF"/>
        </w:rPr>
        <w:t>transporta</w:t>
      </w:r>
      <w:proofErr w:type="gramEnd"/>
      <w:r w:rsidRPr="003E063B">
        <w:rPr>
          <w:rFonts w:ascii="Times New Roman" w:hAnsi="Times New Roman"/>
          <w:color w:val="333333"/>
          <w:sz w:val="24"/>
          <w:szCs w:val="24"/>
          <w:shd w:val="clear" w:color="auto" w:fill="FFFFFF"/>
        </w:rPr>
        <w:t xml:space="preserve"> infrastruktūras teritorijas</w:t>
      </w:r>
      <w:r>
        <w:rPr>
          <w:rFonts w:ascii="Times New Roman" w:hAnsi="Times New Roman"/>
          <w:color w:val="333333"/>
          <w:sz w:val="24"/>
          <w:szCs w:val="24"/>
          <w:shd w:val="clear" w:color="auto" w:fill="FFFFFF"/>
        </w:rPr>
        <w:t xml:space="preserve">; </w:t>
      </w:r>
      <w:r w:rsidRPr="003E063B">
        <w:rPr>
          <w:rFonts w:ascii="Times New Roman" w:hAnsi="Times New Roman"/>
          <w:color w:val="333333"/>
          <w:sz w:val="24"/>
          <w:szCs w:val="24"/>
          <w:shd w:val="clear" w:color="auto" w:fill="FFFFFF"/>
        </w:rPr>
        <w:t>tehniskās apbūves teritorijas</w:t>
      </w:r>
      <w:r>
        <w:rPr>
          <w:rFonts w:ascii="Times New Roman" w:hAnsi="Times New Roman"/>
          <w:color w:val="333333"/>
          <w:sz w:val="24"/>
          <w:szCs w:val="24"/>
          <w:shd w:val="clear" w:color="auto" w:fill="FFFFFF"/>
        </w:rPr>
        <w:t xml:space="preserve">; </w:t>
      </w:r>
      <w:r w:rsidRPr="003E063B">
        <w:rPr>
          <w:rFonts w:ascii="Times New Roman" w:hAnsi="Times New Roman"/>
          <w:color w:val="333333"/>
          <w:sz w:val="24"/>
          <w:szCs w:val="24"/>
          <w:shd w:val="clear" w:color="auto" w:fill="FFFFFF"/>
        </w:rPr>
        <w:t>dabas un apstādījumu teritorijas</w:t>
      </w:r>
      <w:r>
        <w:rPr>
          <w:rFonts w:ascii="Times New Roman" w:hAnsi="Times New Roman"/>
          <w:color w:val="333333"/>
          <w:sz w:val="24"/>
          <w:szCs w:val="24"/>
          <w:shd w:val="clear" w:color="auto" w:fill="FFFFFF"/>
        </w:rPr>
        <w:t xml:space="preserve">; </w:t>
      </w:r>
      <w:r w:rsidRPr="003E063B">
        <w:rPr>
          <w:rFonts w:ascii="Times New Roman" w:hAnsi="Times New Roman"/>
          <w:color w:val="333333"/>
          <w:sz w:val="24"/>
          <w:szCs w:val="24"/>
          <w:shd w:val="clear" w:color="auto" w:fill="FFFFFF"/>
        </w:rPr>
        <w:t>ģimenes dārziņu teritorijas</w:t>
      </w:r>
      <w:r>
        <w:rPr>
          <w:rFonts w:ascii="Times New Roman" w:hAnsi="Times New Roman"/>
          <w:color w:val="333333"/>
          <w:sz w:val="24"/>
          <w:szCs w:val="24"/>
          <w:shd w:val="clear" w:color="auto" w:fill="FFFFFF"/>
        </w:rPr>
        <w:t xml:space="preserve">; </w:t>
      </w:r>
      <w:r w:rsidRPr="003E063B">
        <w:rPr>
          <w:rFonts w:ascii="Times New Roman" w:hAnsi="Times New Roman"/>
          <w:color w:val="333333"/>
          <w:sz w:val="24"/>
          <w:szCs w:val="24"/>
          <w:shd w:val="clear" w:color="auto" w:fill="FFFFFF"/>
        </w:rPr>
        <w:t>apstādījumu teritorijas - rūp</w:t>
      </w:r>
      <w:r>
        <w:rPr>
          <w:rFonts w:ascii="Times New Roman" w:hAnsi="Times New Roman"/>
          <w:color w:val="333333"/>
          <w:sz w:val="24"/>
          <w:szCs w:val="24"/>
          <w:shd w:val="clear" w:color="auto" w:fill="FFFFFF"/>
        </w:rPr>
        <w:t xml:space="preserve">nieciskās un dzīvojamās apbūves </w:t>
      </w:r>
      <w:r w:rsidRPr="003E063B">
        <w:rPr>
          <w:rFonts w:ascii="Times New Roman" w:hAnsi="Times New Roman"/>
          <w:color w:val="333333"/>
          <w:sz w:val="24"/>
          <w:szCs w:val="24"/>
          <w:shd w:val="clear" w:color="auto" w:fill="FFFFFF"/>
        </w:rPr>
        <w:t>robežjoslas</w:t>
      </w:r>
      <w:r>
        <w:rPr>
          <w:rFonts w:ascii="Times New Roman" w:hAnsi="Times New Roman"/>
          <w:color w:val="333333"/>
          <w:sz w:val="24"/>
          <w:szCs w:val="24"/>
          <w:shd w:val="clear" w:color="auto" w:fill="FFFFFF"/>
        </w:rPr>
        <w:t xml:space="preserve">; </w:t>
      </w:r>
      <w:r w:rsidRPr="003E063B">
        <w:rPr>
          <w:rFonts w:ascii="Times New Roman" w:hAnsi="Times New Roman"/>
          <w:color w:val="333333"/>
          <w:sz w:val="24"/>
          <w:szCs w:val="24"/>
          <w:shd w:val="clear" w:color="auto" w:fill="FFFFFF"/>
        </w:rPr>
        <w:t>ūdeņu teritorijas.</w:t>
      </w:r>
    </w:p>
    <w:p w14:paraId="1C10A39E" w14:textId="77777777" w:rsidR="003B70A3"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sz w:val="24"/>
          <w:szCs w:val="24"/>
          <w:shd w:val="clear" w:color="auto" w:fill="FDFDFD"/>
        </w:rPr>
      </w:pPr>
      <w:r w:rsidRPr="002B2F88">
        <w:rPr>
          <w:rFonts w:ascii="Times New Roman" w:hAnsi="Times New Roman"/>
          <w:sz w:val="24"/>
          <w:szCs w:val="24"/>
          <w:shd w:val="clear" w:color="auto" w:fill="FDFDFD"/>
        </w:rPr>
        <w:t xml:space="preserve">Salaspils novada </w:t>
      </w:r>
      <w:r w:rsidRPr="002B2F88">
        <w:rPr>
          <w:rFonts w:ascii="Times New Roman" w:hAnsi="Times New Roman"/>
          <w:sz w:val="24"/>
          <w:szCs w:val="24"/>
          <w:shd w:val="clear" w:color="auto" w:fill="FDFDFD"/>
        </w:rPr>
        <w:t>teritorijas plānojuma ieviešanas laikā, grozot un precizējot novada teritorijas plānojumu, funkcionālajā zonējumā notikušās izmaiņas ir skārušas gandrīz visus funkcionālos zonējumus, izņemot vasarnīcu un ģimenes dārzu teritorijas.</w:t>
      </w:r>
    </w:p>
    <w:p w14:paraId="45619C38" w14:textId="77777777" w:rsidR="003B70A3"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bCs/>
          <w:sz w:val="24"/>
          <w:szCs w:val="24"/>
        </w:rPr>
      </w:pPr>
      <w:r w:rsidRPr="005819D8">
        <w:rPr>
          <w:rFonts w:ascii="Times New Roman" w:hAnsi="Times New Roman"/>
          <w:sz w:val="24"/>
          <w:szCs w:val="24"/>
          <w:lang w:eastAsia="lv-LV"/>
        </w:rPr>
        <w:t xml:space="preserve">Salaspils novadā atrodas </w:t>
      </w:r>
      <w:r>
        <w:rPr>
          <w:rFonts w:ascii="Times New Roman" w:hAnsi="Times New Roman"/>
          <w:sz w:val="24"/>
          <w:szCs w:val="24"/>
          <w:lang w:eastAsia="lv-LV"/>
        </w:rPr>
        <w:t>vairāki Latvijai</w:t>
      </w:r>
      <w:r w:rsidRPr="005819D8">
        <w:rPr>
          <w:rFonts w:ascii="Times New Roman" w:hAnsi="Times New Roman"/>
          <w:sz w:val="24"/>
          <w:szCs w:val="24"/>
          <w:lang w:eastAsia="lv-LV"/>
        </w:rPr>
        <w:t xml:space="preserve"> nozīmīgi enerģētikas objekti: Rīgas HES uz Daugavas (kopējā jauda 402 MW) un Rīgas TEC-2 Aconē, (elektriskā jauda 600 MW; siltuma jauda 1124 MW), kā arī Baltijā pirmais saules kolektoru lauks, ko pārvalda </w:t>
      </w:r>
      <w:r w:rsidRPr="005819D8">
        <w:rPr>
          <w:rFonts w:ascii="Times New Roman" w:hAnsi="Times New Roman"/>
          <w:bCs/>
          <w:sz w:val="24"/>
          <w:szCs w:val="24"/>
        </w:rPr>
        <w:t>mūsdienīgs siltumapgādes uzņēmums</w:t>
      </w:r>
      <w:r w:rsidRPr="005819D8">
        <w:rPr>
          <w:rFonts w:ascii="Times New Roman" w:hAnsi="Times New Roman"/>
          <w:sz w:val="24"/>
          <w:szCs w:val="24"/>
          <w:lang w:eastAsia="lv-LV"/>
        </w:rPr>
        <w:t xml:space="preserve"> </w:t>
      </w:r>
      <w:r w:rsidRPr="005819D8">
        <w:rPr>
          <w:rFonts w:ascii="Times New Roman" w:hAnsi="Times New Roman"/>
          <w:bCs/>
          <w:sz w:val="24"/>
          <w:szCs w:val="24"/>
        </w:rPr>
        <w:t>SIA “Salaspils Siltums”, kas nodrošina centralizēto siltumapgādi Salaspils pilsētā un Saulkalnē.</w:t>
      </w:r>
    </w:p>
    <w:p w14:paraId="4CB2F68C" w14:textId="77777777" w:rsidR="003B70A3" w:rsidRPr="006D5865"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sz w:val="24"/>
          <w:szCs w:val="24"/>
        </w:rPr>
      </w:pPr>
      <w:r w:rsidRPr="005819D8">
        <w:rPr>
          <w:rFonts w:ascii="Times New Roman" w:hAnsi="Times New Roman"/>
          <w:sz w:val="24"/>
          <w:szCs w:val="24"/>
          <w:lang w:eastAsia="lv-LV"/>
        </w:rPr>
        <w:t>Paralēli autoceļam</w:t>
      </w:r>
      <w:r>
        <w:rPr>
          <w:rFonts w:ascii="Times New Roman" w:hAnsi="Times New Roman"/>
          <w:sz w:val="24"/>
          <w:szCs w:val="24"/>
          <w:lang w:eastAsia="lv-LV"/>
        </w:rPr>
        <w:t xml:space="preserve"> A4 (</w:t>
      </w:r>
      <w:r w:rsidRPr="005819D8">
        <w:rPr>
          <w:rFonts w:ascii="Times New Roman" w:hAnsi="Times New Roman"/>
          <w:sz w:val="24"/>
          <w:szCs w:val="24"/>
          <w:lang w:eastAsia="lv-LV"/>
        </w:rPr>
        <w:t>Baltezers – Saulkalne</w:t>
      </w:r>
      <w:r>
        <w:rPr>
          <w:rFonts w:ascii="Times New Roman" w:hAnsi="Times New Roman"/>
          <w:sz w:val="24"/>
          <w:szCs w:val="24"/>
          <w:lang w:eastAsia="lv-LV"/>
        </w:rPr>
        <w:t>)</w:t>
      </w:r>
      <w:r w:rsidRPr="005819D8">
        <w:rPr>
          <w:rFonts w:ascii="Times New Roman" w:hAnsi="Times New Roman"/>
          <w:sz w:val="24"/>
          <w:szCs w:val="24"/>
          <w:lang w:eastAsia="lv-LV"/>
        </w:rPr>
        <w:t xml:space="preserve"> ir rezervēta teritorija starptautiskas nozīmes </w:t>
      </w:r>
      <w:r w:rsidRPr="005819D8">
        <w:rPr>
          <w:rFonts w:ascii="Times New Roman" w:hAnsi="Times New Roman"/>
          <w:sz w:val="24"/>
          <w:szCs w:val="24"/>
          <w:lang w:val="pt-BR"/>
        </w:rPr>
        <w:t xml:space="preserve">Eiropas standarta platuma </w:t>
      </w:r>
      <w:r>
        <w:rPr>
          <w:rFonts w:ascii="Times New Roman" w:hAnsi="Times New Roman"/>
          <w:sz w:val="24"/>
          <w:szCs w:val="24"/>
          <w:lang w:eastAsia="lv-LV"/>
        </w:rPr>
        <w:t xml:space="preserve">publiskās lietošanas </w:t>
      </w:r>
      <w:r w:rsidRPr="005819D8">
        <w:rPr>
          <w:rFonts w:ascii="Times New Roman" w:hAnsi="Times New Roman"/>
          <w:sz w:val="24"/>
          <w:szCs w:val="24"/>
          <w:lang w:eastAsia="lv-LV"/>
        </w:rPr>
        <w:t>dzelzceļa līnijas R</w:t>
      </w:r>
      <w:r w:rsidRPr="005819D8">
        <w:rPr>
          <w:rFonts w:ascii="Times New Roman" w:hAnsi="Times New Roman"/>
          <w:sz w:val="24"/>
          <w:szCs w:val="24"/>
          <w:lang w:eastAsia="lv-LV"/>
        </w:rPr>
        <w:t xml:space="preserve">ail Baltica būvniecībai un starptautiskas nozīmes autoceļa VIA Baltica paplašināšanai.   </w:t>
      </w:r>
    </w:p>
    <w:p w14:paraId="08A92969" w14:textId="77777777" w:rsidR="003B70A3" w:rsidRPr="002B2F88" w:rsidRDefault="00970B46" w:rsidP="003B70A3">
      <w:pPr>
        <w:tabs>
          <w:tab w:val="left" w:pos="5791"/>
          <w:tab w:val="left" w:pos="8505"/>
        </w:tabs>
        <w:autoSpaceDE w:val="0"/>
        <w:autoSpaceDN w:val="0"/>
        <w:adjustRightInd w:val="0"/>
        <w:spacing w:after="0" w:line="360" w:lineRule="auto"/>
        <w:ind w:right="82" w:firstLine="720"/>
        <w:jc w:val="both"/>
        <w:rPr>
          <w:rFonts w:ascii="Times New Roman" w:hAnsi="Times New Roman"/>
          <w:sz w:val="24"/>
          <w:szCs w:val="24"/>
          <w:lang w:eastAsia="lv-LV"/>
        </w:rPr>
      </w:pPr>
      <w:r w:rsidRPr="002B2F88">
        <w:rPr>
          <w:rFonts w:ascii="Times New Roman" w:hAnsi="Times New Roman"/>
          <w:sz w:val="24"/>
          <w:szCs w:val="24"/>
          <w:lang w:eastAsia="lv-LV"/>
        </w:rPr>
        <w:t xml:space="preserve">Salaspils novada teritorijas robežās autotransporta kustība pāri sliežu ceļiem iespējama: Salaspils centrā (apsargājama pārbrauktuve), pie Salaspils </w:t>
      </w:r>
      <w:r w:rsidRPr="002B2F88">
        <w:rPr>
          <w:rFonts w:ascii="Times New Roman" w:hAnsi="Times New Roman"/>
          <w:sz w:val="24"/>
          <w:szCs w:val="24"/>
          <w:lang w:eastAsia="lv-LV"/>
        </w:rPr>
        <w:t>memoriāla, pie Saulkalnes stacijas (neapsargātas pārbrauktuves). Autotransporta kustībai pa Rīgas apvedceļu pāri dzelzceļam izmanto pārvadu.</w:t>
      </w:r>
    </w:p>
    <w:p w14:paraId="5CA65EBC" w14:textId="77777777" w:rsidR="003B70A3" w:rsidRPr="002B2F88" w:rsidRDefault="00970B46" w:rsidP="003B70A3">
      <w:pPr>
        <w:tabs>
          <w:tab w:val="left" w:pos="5791"/>
          <w:tab w:val="left" w:pos="8505"/>
        </w:tabs>
        <w:autoSpaceDE w:val="0"/>
        <w:autoSpaceDN w:val="0"/>
        <w:adjustRightInd w:val="0"/>
        <w:spacing w:after="0" w:line="360" w:lineRule="auto"/>
        <w:ind w:right="82"/>
        <w:jc w:val="both"/>
        <w:rPr>
          <w:rFonts w:ascii="Times New Roman" w:hAnsi="Times New Roman"/>
          <w:sz w:val="24"/>
          <w:szCs w:val="24"/>
          <w:lang w:eastAsia="lv-LV"/>
        </w:rPr>
      </w:pPr>
      <w:r w:rsidRPr="002B2F88">
        <w:rPr>
          <w:rFonts w:ascii="Times New Roman" w:hAnsi="Times New Roman"/>
          <w:sz w:val="24"/>
          <w:szCs w:val="24"/>
          <w:lang w:eastAsia="lv-LV"/>
        </w:rPr>
        <w:t>No esošā ceļu tīkla izriet šādas problēmas:</w:t>
      </w:r>
    </w:p>
    <w:p w14:paraId="758D37F9" w14:textId="77777777" w:rsidR="003B70A3" w:rsidRPr="002B2F88" w:rsidRDefault="00970B46" w:rsidP="003B70A3">
      <w:pPr>
        <w:tabs>
          <w:tab w:val="left" w:pos="5791"/>
          <w:tab w:val="left" w:pos="8505"/>
        </w:tabs>
        <w:autoSpaceDE w:val="0"/>
        <w:autoSpaceDN w:val="0"/>
        <w:adjustRightInd w:val="0"/>
        <w:spacing w:after="0" w:line="360" w:lineRule="auto"/>
        <w:ind w:left="680" w:right="82"/>
        <w:jc w:val="both"/>
        <w:rPr>
          <w:rFonts w:ascii="Times New Roman" w:hAnsi="Times New Roman"/>
          <w:sz w:val="24"/>
          <w:szCs w:val="24"/>
          <w:lang w:eastAsia="lv-LV"/>
        </w:rPr>
      </w:pPr>
      <w:r w:rsidRPr="002B2F88">
        <w:rPr>
          <w:rFonts w:ascii="Times New Roman" w:hAnsi="Times New Roman"/>
          <w:sz w:val="24"/>
          <w:szCs w:val="24"/>
          <w:lang w:eastAsia="lv-LV"/>
        </w:rPr>
        <w:lastRenderedPageBreak/>
        <w:t>- esošā dzelzceļa pārbrauktuve pilsētas centrā ievērojami apgrūtina dze</w:t>
      </w:r>
      <w:r w:rsidRPr="002B2F88">
        <w:rPr>
          <w:rFonts w:ascii="Times New Roman" w:hAnsi="Times New Roman"/>
          <w:sz w:val="24"/>
          <w:szCs w:val="24"/>
          <w:lang w:eastAsia="lv-LV"/>
        </w:rPr>
        <w:t xml:space="preserve">lzceļa līnijas šķērsošanu, kas palielina caur pilsētas centru braucošā autotransporta ceļā pavadīto laiku un rada papildus </w:t>
      </w:r>
      <w:proofErr w:type="gramStart"/>
      <w:r w:rsidRPr="002B2F88">
        <w:rPr>
          <w:rFonts w:ascii="Times New Roman" w:hAnsi="Times New Roman"/>
          <w:sz w:val="24"/>
          <w:szCs w:val="24"/>
          <w:lang w:eastAsia="lv-LV"/>
        </w:rPr>
        <w:t>piesārņojumu;</w:t>
      </w:r>
      <w:proofErr w:type="gramEnd"/>
    </w:p>
    <w:p w14:paraId="45A937F4" w14:textId="77777777" w:rsidR="003B70A3" w:rsidRDefault="00970B46" w:rsidP="003B70A3">
      <w:pPr>
        <w:tabs>
          <w:tab w:val="left" w:pos="5791"/>
          <w:tab w:val="left" w:pos="8505"/>
        </w:tabs>
        <w:autoSpaceDE w:val="0"/>
        <w:autoSpaceDN w:val="0"/>
        <w:adjustRightInd w:val="0"/>
        <w:spacing w:after="0" w:line="360" w:lineRule="auto"/>
        <w:ind w:left="680" w:right="82"/>
        <w:jc w:val="both"/>
        <w:rPr>
          <w:rFonts w:ascii="Times New Roman" w:hAnsi="Times New Roman"/>
          <w:sz w:val="24"/>
          <w:szCs w:val="24"/>
          <w:lang w:eastAsia="lv-LV"/>
        </w:rPr>
      </w:pPr>
      <w:r w:rsidRPr="002B2F88">
        <w:rPr>
          <w:rFonts w:ascii="Times New Roman" w:hAnsi="Times New Roman"/>
          <w:sz w:val="24"/>
          <w:szCs w:val="24"/>
          <w:lang w:eastAsia="lv-LV"/>
        </w:rPr>
        <w:t xml:space="preserve">- palielināta tranzīta kustība cauri pilsētai, ko nosaka galveno autoceļu izvietojums Salaspils pilsētas dienvidu daļā </w:t>
      </w:r>
      <w:r w:rsidRPr="002B2F88">
        <w:rPr>
          <w:rFonts w:ascii="Times New Roman" w:hAnsi="Times New Roman"/>
          <w:sz w:val="24"/>
          <w:szCs w:val="24"/>
          <w:lang w:eastAsia="lv-LV"/>
        </w:rPr>
        <w:t>(Rīgas apvedceļa transporta plūsma, Rīga – Daugavpils – Krāslava (transporta plūsma</w:t>
      </w:r>
      <w:proofErr w:type="gramStart"/>
      <w:r w:rsidRPr="002B2F88">
        <w:rPr>
          <w:rFonts w:ascii="Times New Roman" w:hAnsi="Times New Roman"/>
          <w:sz w:val="24"/>
          <w:szCs w:val="24"/>
          <w:lang w:eastAsia="lv-LV"/>
        </w:rPr>
        <w:t>);</w:t>
      </w:r>
      <w:proofErr w:type="gramEnd"/>
    </w:p>
    <w:p w14:paraId="07D46615" w14:textId="77777777" w:rsidR="003B70A3" w:rsidRPr="002B2F88" w:rsidRDefault="00970B46" w:rsidP="003B70A3">
      <w:pPr>
        <w:tabs>
          <w:tab w:val="left" w:pos="5791"/>
          <w:tab w:val="left" w:pos="8505"/>
        </w:tabs>
        <w:autoSpaceDE w:val="0"/>
        <w:autoSpaceDN w:val="0"/>
        <w:adjustRightInd w:val="0"/>
        <w:spacing w:after="0" w:line="360" w:lineRule="auto"/>
        <w:ind w:left="680" w:right="82"/>
        <w:jc w:val="both"/>
        <w:rPr>
          <w:rFonts w:ascii="Times New Roman" w:hAnsi="Times New Roman"/>
          <w:sz w:val="24"/>
          <w:szCs w:val="24"/>
          <w:lang w:eastAsia="lv-LV"/>
        </w:rPr>
      </w:pPr>
      <w:r w:rsidRPr="002B2F88">
        <w:rPr>
          <w:rFonts w:ascii="Times New Roman" w:hAnsi="Times New Roman"/>
          <w:sz w:val="24"/>
          <w:szCs w:val="24"/>
          <w:lang w:eastAsia="lv-LV"/>
        </w:rPr>
        <w:t>- teritorijas rietumu daļas slikta saistība ziemeļu – dienvidu virzienā.</w:t>
      </w:r>
    </w:p>
    <w:p w14:paraId="7A5CF051" w14:textId="77777777" w:rsidR="003B70A3" w:rsidRPr="002B2F88" w:rsidRDefault="00970B46" w:rsidP="003B70A3">
      <w:pPr>
        <w:tabs>
          <w:tab w:val="left" w:pos="5791"/>
          <w:tab w:val="left" w:pos="8505"/>
        </w:tabs>
        <w:autoSpaceDE w:val="0"/>
        <w:autoSpaceDN w:val="0"/>
        <w:adjustRightInd w:val="0"/>
        <w:spacing w:after="0" w:line="360" w:lineRule="auto"/>
        <w:ind w:right="82"/>
        <w:jc w:val="both"/>
        <w:rPr>
          <w:rFonts w:ascii="Times New Roman" w:hAnsi="Times New Roman"/>
          <w:sz w:val="24"/>
          <w:szCs w:val="24"/>
          <w:lang w:eastAsia="lv-LV"/>
        </w:rPr>
      </w:pPr>
      <w:r w:rsidRPr="002B2F88">
        <w:rPr>
          <w:rFonts w:ascii="Times New Roman" w:hAnsi="Times New Roman"/>
          <w:sz w:val="24"/>
          <w:szCs w:val="24"/>
          <w:lang w:eastAsia="lv-LV"/>
        </w:rPr>
        <w:t>Salaspils novadā pašvaldības teritorijā atrodas dažādi valsts nozīmes autoceļi:</w:t>
      </w:r>
    </w:p>
    <w:p w14:paraId="5A7C5892" w14:textId="77777777" w:rsidR="003B70A3" w:rsidRPr="002B2F88" w:rsidRDefault="00970B46" w:rsidP="003B70A3">
      <w:pPr>
        <w:tabs>
          <w:tab w:val="left" w:pos="5791"/>
          <w:tab w:val="left" w:pos="8505"/>
        </w:tabs>
        <w:autoSpaceDE w:val="0"/>
        <w:autoSpaceDN w:val="0"/>
        <w:adjustRightInd w:val="0"/>
        <w:spacing w:after="0" w:line="360" w:lineRule="auto"/>
        <w:ind w:right="82"/>
        <w:jc w:val="both"/>
        <w:outlineLvl w:val="0"/>
        <w:rPr>
          <w:rFonts w:ascii="Times New Roman" w:hAnsi="Times New Roman"/>
          <w:sz w:val="24"/>
          <w:szCs w:val="24"/>
          <w:lang w:eastAsia="lv-LV"/>
        </w:rPr>
      </w:pPr>
      <w:bookmarkStart w:id="1" w:name="_Toc100220090"/>
      <w:r w:rsidRPr="002B2F88">
        <w:rPr>
          <w:rFonts w:ascii="Times New Roman" w:hAnsi="Times New Roman"/>
          <w:sz w:val="24"/>
          <w:szCs w:val="24"/>
          <w:lang w:eastAsia="lv-LV"/>
        </w:rPr>
        <w:t>1) Galvenie autoc</w:t>
      </w:r>
      <w:r w:rsidRPr="002B2F88">
        <w:rPr>
          <w:rFonts w:ascii="Times New Roman" w:hAnsi="Times New Roman"/>
          <w:sz w:val="24"/>
          <w:szCs w:val="24"/>
          <w:lang w:eastAsia="lv-LV"/>
        </w:rPr>
        <w:t>eļi:</w:t>
      </w:r>
      <w:bookmarkEnd w:id="1"/>
    </w:p>
    <w:p w14:paraId="6F5ED0B2" w14:textId="77777777" w:rsidR="003B70A3" w:rsidRPr="002B2F88" w:rsidRDefault="00970B46" w:rsidP="003B70A3">
      <w:pPr>
        <w:numPr>
          <w:ilvl w:val="0"/>
          <w:numId w:val="3"/>
        </w:numPr>
        <w:autoSpaceDE w:val="0"/>
        <w:autoSpaceDN w:val="0"/>
        <w:adjustRightInd w:val="0"/>
        <w:spacing w:after="0" w:line="360" w:lineRule="auto"/>
        <w:ind w:left="1418" w:hanging="425"/>
        <w:contextualSpacing/>
        <w:jc w:val="both"/>
        <w:rPr>
          <w:rFonts w:ascii="Times New Roman" w:hAnsi="Times New Roman"/>
          <w:sz w:val="24"/>
          <w:szCs w:val="24"/>
          <w:lang w:eastAsia="lv-LV"/>
        </w:rPr>
      </w:pPr>
      <w:r w:rsidRPr="002B2F88">
        <w:rPr>
          <w:rFonts w:ascii="Times New Roman" w:hAnsi="Times New Roman"/>
          <w:sz w:val="24"/>
          <w:szCs w:val="24"/>
          <w:lang w:eastAsia="lv-LV"/>
        </w:rPr>
        <w:t>A4 Rīgas apvedceļš (Baltezers-Saulkalne)</w:t>
      </w:r>
      <w:r>
        <w:rPr>
          <w:rFonts w:ascii="Times New Roman" w:hAnsi="Times New Roman"/>
          <w:sz w:val="24"/>
          <w:szCs w:val="24"/>
          <w:lang w:eastAsia="lv-LV"/>
        </w:rPr>
        <w:t>, kas</w:t>
      </w:r>
      <w:r w:rsidRPr="002B2F88">
        <w:rPr>
          <w:rFonts w:ascii="Times New Roman" w:hAnsi="Times New Roman"/>
          <w:sz w:val="24"/>
          <w:szCs w:val="24"/>
          <w:lang w:eastAsia="lv-LV"/>
        </w:rPr>
        <w:t xml:space="preserve"> šķērso Salaspils novadu tā austrumu daļā, saistot to ar Vidzemes šoseju, Tallinas šoseju un Baltezeru</w:t>
      </w:r>
      <w:r>
        <w:rPr>
          <w:rFonts w:ascii="Times New Roman" w:hAnsi="Times New Roman"/>
          <w:sz w:val="24"/>
          <w:szCs w:val="24"/>
          <w:lang w:eastAsia="lv-LV"/>
        </w:rPr>
        <w:t xml:space="preserve"> un sniedzas līdz autoceļam A2 Rīga-Sigulda-Igaunijas robeža (Veclaicene</w:t>
      </w:r>
      <w:proofErr w:type="gramStart"/>
      <w:r>
        <w:rPr>
          <w:rFonts w:ascii="Times New Roman" w:hAnsi="Times New Roman"/>
          <w:sz w:val="24"/>
          <w:szCs w:val="24"/>
          <w:lang w:eastAsia="lv-LV"/>
        </w:rPr>
        <w:t>)</w:t>
      </w:r>
      <w:r w:rsidRPr="002B2F88">
        <w:rPr>
          <w:rFonts w:ascii="Times New Roman" w:hAnsi="Times New Roman"/>
          <w:sz w:val="24"/>
          <w:szCs w:val="24"/>
          <w:lang w:eastAsia="lv-LV"/>
        </w:rPr>
        <w:t>;</w:t>
      </w:r>
      <w:proofErr w:type="gramEnd"/>
    </w:p>
    <w:p w14:paraId="23793FF1" w14:textId="77777777" w:rsidR="003B70A3" w:rsidRPr="002B2F88" w:rsidRDefault="00970B46" w:rsidP="003B70A3">
      <w:pPr>
        <w:numPr>
          <w:ilvl w:val="0"/>
          <w:numId w:val="3"/>
        </w:numPr>
        <w:autoSpaceDE w:val="0"/>
        <w:autoSpaceDN w:val="0"/>
        <w:adjustRightInd w:val="0"/>
        <w:spacing w:after="0" w:line="360" w:lineRule="auto"/>
        <w:ind w:left="1418" w:hanging="425"/>
        <w:contextualSpacing/>
        <w:jc w:val="both"/>
        <w:rPr>
          <w:rFonts w:ascii="Times New Roman" w:hAnsi="Times New Roman"/>
          <w:sz w:val="24"/>
          <w:szCs w:val="24"/>
          <w:lang w:eastAsia="lv-LV"/>
        </w:rPr>
      </w:pPr>
      <w:r w:rsidRPr="002B2F88">
        <w:rPr>
          <w:rFonts w:ascii="Times New Roman" w:hAnsi="Times New Roman"/>
          <w:sz w:val="24"/>
          <w:szCs w:val="24"/>
          <w:lang w:eastAsia="lv-LV"/>
        </w:rPr>
        <w:t>A5 Rīgas apvedceļš (Salaspils</w:t>
      </w:r>
      <w:r w:rsidRPr="002B2F88">
        <w:rPr>
          <w:rFonts w:ascii="Times New Roman" w:hAnsi="Times New Roman"/>
          <w:sz w:val="24"/>
          <w:szCs w:val="24"/>
          <w:lang w:eastAsia="lv-LV"/>
        </w:rPr>
        <w:t>-Babīte), kurš, šķērsojot Rīgas HES aizsprostu, saista Salaspili ar Doles salu, Ķekav</w:t>
      </w:r>
      <w:r>
        <w:rPr>
          <w:rFonts w:ascii="Times New Roman" w:hAnsi="Times New Roman"/>
          <w:sz w:val="24"/>
          <w:szCs w:val="24"/>
          <w:lang w:eastAsia="lv-LV"/>
        </w:rPr>
        <w:t>as, Mārupes, Olaines novadu,</w:t>
      </w:r>
      <w:r w:rsidRPr="002B2F88">
        <w:rPr>
          <w:rFonts w:ascii="Times New Roman" w:hAnsi="Times New Roman"/>
          <w:sz w:val="24"/>
          <w:szCs w:val="24"/>
          <w:lang w:eastAsia="lv-LV"/>
        </w:rPr>
        <w:t xml:space="preserve"> </w:t>
      </w:r>
      <w:r>
        <w:rPr>
          <w:rFonts w:ascii="Times New Roman" w:hAnsi="Times New Roman"/>
          <w:sz w:val="24"/>
          <w:szCs w:val="24"/>
          <w:lang w:eastAsia="lv-LV"/>
        </w:rPr>
        <w:t xml:space="preserve">Rīgas </w:t>
      </w:r>
      <w:proofErr w:type="gramStart"/>
      <w:r>
        <w:rPr>
          <w:rFonts w:ascii="Times New Roman" w:hAnsi="Times New Roman"/>
          <w:sz w:val="24"/>
          <w:szCs w:val="24"/>
          <w:lang w:eastAsia="lv-LV"/>
        </w:rPr>
        <w:t>lidostu</w:t>
      </w:r>
      <w:r w:rsidRPr="002B2F88">
        <w:rPr>
          <w:rFonts w:ascii="Times New Roman" w:hAnsi="Times New Roman"/>
          <w:sz w:val="24"/>
          <w:szCs w:val="24"/>
          <w:lang w:eastAsia="lv-LV"/>
        </w:rPr>
        <w:t>;</w:t>
      </w:r>
      <w:proofErr w:type="gramEnd"/>
    </w:p>
    <w:p w14:paraId="7D96BD04" w14:textId="77777777" w:rsidR="003B70A3" w:rsidRPr="002B2F88" w:rsidRDefault="00970B46" w:rsidP="003B70A3">
      <w:pPr>
        <w:numPr>
          <w:ilvl w:val="0"/>
          <w:numId w:val="3"/>
        </w:numPr>
        <w:autoSpaceDE w:val="0"/>
        <w:autoSpaceDN w:val="0"/>
        <w:adjustRightInd w:val="0"/>
        <w:spacing w:after="0" w:line="360" w:lineRule="auto"/>
        <w:ind w:left="1418" w:hanging="425"/>
        <w:contextualSpacing/>
        <w:jc w:val="both"/>
        <w:rPr>
          <w:rFonts w:ascii="Times New Roman" w:hAnsi="Times New Roman"/>
          <w:sz w:val="24"/>
          <w:szCs w:val="24"/>
          <w:lang w:eastAsia="lv-LV"/>
        </w:rPr>
      </w:pPr>
      <w:r w:rsidRPr="002B2F88">
        <w:rPr>
          <w:rFonts w:ascii="Times New Roman" w:hAnsi="Times New Roman"/>
          <w:sz w:val="24"/>
          <w:szCs w:val="24"/>
          <w:lang w:eastAsia="lv-LV"/>
        </w:rPr>
        <w:t>A6 Rīga-Daugavpils-Krāslava-Baltkrievijas robeža (Pāt</w:t>
      </w:r>
      <w:r>
        <w:rPr>
          <w:rFonts w:ascii="Times New Roman" w:hAnsi="Times New Roman"/>
          <w:sz w:val="24"/>
          <w:szCs w:val="24"/>
          <w:lang w:eastAsia="lv-LV"/>
        </w:rPr>
        <w:t>a</w:t>
      </w:r>
      <w:r w:rsidRPr="002B2F88">
        <w:rPr>
          <w:rFonts w:ascii="Times New Roman" w:hAnsi="Times New Roman"/>
          <w:sz w:val="24"/>
          <w:szCs w:val="24"/>
          <w:lang w:eastAsia="lv-LV"/>
        </w:rPr>
        <w:t>rnieki), kas piekļaujas pilsētas dzīvojamai zonai no dienvidu puses un sa</w:t>
      </w:r>
      <w:r w:rsidRPr="002B2F88">
        <w:rPr>
          <w:rFonts w:ascii="Times New Roman" w:hAnsi="Times New Roman"/>
          <w:sz w:val="24"/>
          <w:szCs w:val="24"/>
          <w:lang w:eastAsia="lv-LV"/>
        </w:rPr>
        <w:t>ista pilsētu ar Rīgu un Ogri.</w:t>
      </w:r>
      <w:r>
        <w:rPr>
          <w:rFonts w:ascii="Times New Roman" w:hAnsi="Times New Roman"/>
          <w:sz w:val="24"/>
          <w:szCs w:val="24"/>
          <w:lang w:eastAsia="lv-LV"/>
        </w:rPr>
        <w:t xml:space="preserve"> 1 km garumā (km 18,6-19,6) šis autoceļš atrodas Salaspils pilsētas teritorijā.</w:t>
      </w:r>
    </w:p>
    <w:p w14:paraId="1ADE32B3" w14:textId="77777777" w:rsidR="003B70A3" w:rsidRPr="002B2F88" w:rsidRDefault="00970B46" w:rsidP="003B70A3">
      <w:pPr>
        <w:tabs>
          <w:tab w:val="left" w:pos="5791"/>
          <w:tab w:val="left" w:pos="8505"/>
        </w:tabs>
        <w:autoSpaceDE w:val="0"/>
        <w:autoSpaceDN w:val="0"/>
        <w:adjustRightInd w:val="0"/>
        <w:spacing w:after="0" w:line="360" w:lineRule="auto"/>
        <w:ind w:right="82"/>
        <w:jc w:val="both"/>
        <w:outlineLvl w:val="0"/>
        <w:rPr>
          <w:rFonts w:ascii="Times New Roman" w:hAnsi="Times New Roman"/>
          <w:sz w:val="24"/>
          <w:szCs w:val="24"/>
          <w:lang w:eastAsia="lv-LV"/>
        </w:rPr>
      </w:pPr>
      <w:bookmarkStart w:id="2" w:name="_Toc100220091"/>
      <w:r w:rsidRPr="002B2F88">
        <w:rPr>
          <w:rFonts w:ascii="Times New Roman" w:hAnsi="Times New Roman"/>
          <w:sz w:val="24"/>
          <w:szCs w:val="24"/>
          <w:lang w:eastAsia="lv-LV"/>
        </w:rPr>
        <w:t>2) Reģionālais autoceļš:</w:t>
      </w:r>
      <w:bookmarkEnd w:id="2"/>
    </w:p>
    <w:p w14:paraId="594BB466" w14:textId="77777777" w:rsidR="003B70A3" w:rsidRPr="00D07C5B" w:rsidRDefault="00970B46" w:rsidP="003B70A3">
      <w:pPr>
        <w:numPr>
          <w:ilvl w:val="0"/>
          <w:numId w:val="3"/>
        </w:numPr>
        <w:autoSpaceDE w:val="0"/>
        <w:autoSpaceDN w:val="0"/>
        <w:adjustRightInd w:val="0"/>
        <w:spacing w:after="0" w:line="360" w:lineRule="auto"/>
        <w:ind w:right="79"/>
        <w:contextualSpacing/>
        <w:jc w:val="both"/>
        <w:rPr>
          <w:rFonts w:ascii="Times New Roman" w:hAnsi="Times New Roman"/>
          <w:sz w:val="24"/>
          <w:szCs w:val="24"/>
          <w:lang w:eastAsia="lv-LV"/>
        </w:rPr>
      </w:pPr>
      <w:r w:rsidRPr="002B2F88">
        <w:rPr>
          <w:rFonts w:ascii="Times New Roman" w:hAnsi="Times New Roman"/>
          <w:sz w:val="24"/>
          <w:szCs w:val="24"/>
          <w:lang w:eastAsia="lv-LV"/>
        </w:rPr>
        <w:t>P5 Ulbroka –</w:t>
      </w:r>
      <w:r>
        <w:rPr>
          <w:rFonts w:ascii="Times New Roman" w:hAnsi="Times New Roman"/>
          <w:sz w:val="24"/>
          <w:szCs w:val="24"/>
          <w:lang w:eastAsia="lv-LV"/>
        </w:rPr>
        <w:t xml:space="preserve"> </w:t>
      </w:r>
      <w:r w:rsidRPr="002B2F88">
        <w:rPr>
          <w:rFonts w:ascii="Times New Roman" w:hAnsi="Times New Roman"/>
          <w:sz w:val="24"/>
          <w:szCs w:val="24"/>
          <w:lang w:eastAsia="lv-LV"/>
        </w:rPr>
        <w:t>Ogre atrodas novada ziemeļaustrumos</w:t>
      </w:r>
      <w:r>
        <w:rPr>
          <w:rFonts w:ascii="Times New Roman" w:hAnsi="Times New Roman"/>
          <w:sz w:val="24"/>
          <w:szCs w:val="24"/>
          <w:lang w:eastAsia="lv-LV"/>
        </w:rPr>
        <w:t xml:space="preserve"> un šobrīd kalpo par </w:t>
      </w:r>
      <w:r w:rsidRPr="00D07C5B">
        <w:rPr>
          <w:rFonts w:ascii="Times New Roman" w:hAnsi="Times New Roman"/>
          <w:bCs/>
          <w:sz w:val="24"/>
          <w:szCs w:val="24"/>
          <w:shd w:val="clear" w:color="auto" w:fill="FFFFFF"/>
        </w:rPr>
        <w:t>tranzīta maģistrāles </w:t>
      </w:r>
      <w:r w:rsidRPr="00D07C5B">
        <w:rPr>
          <w:rStyle w:val="mw-redirect"/>
          <w:rFonts w:ascii="Times New Roman" w:eastAsiaTheme="majorEastAsia" w:hAnsi="Times New Roman"/>
          <w:bCs/>
          <w:sz w:val="24"/>
          <w:szCs w:val="24"/>
          <w:shd w:val="clear" w:color="auto" w:fill="FFFFFF"/>
        </w:rPr>
        <w:t>E22</w:t>
      </w:r>
      <w:r w:rsidRPr="00D07C5B">
        <w:rPr>
          <w:rFonts w:ascii="Times New Roman" w:hAnsi="Times New Roman"/>
          <w:bCs/>
          <w:sz w:val="24"/>
          <w:szCs w:val="24"/>
          <w:shd w:val="clear" w:color="auto" w:fill="FFFFFF"/>
        </w:rPr>
        <w:t xml:space="preserve"> posmu no Rīgas līdz </w:t>
      </w:r>
      <w:r w:rsidRPr="00D07C5B">
        <w:rPr>
          <w:rFonts w:ascii="Times New Roman" w:hAnsi="Times New Roman"/>
          <w:bCs/>
          <w:sz w:val="24"/>
          <w:szCs w:val="24"/>
          <w:shd w:val="clear" w:color="auto" w:fill="FFFFFF"/>
        </w:rPr>
        <w:t>Latvijas austrumu robežai</w:t>
      </w:r>
      <w:r>
        <w:rPr>
          <w:rFonts w:ascii="Times New Roman" w:hAnsi="Times New Roman"/>
          <w:bCs/>
          <w:sz w:val="24"/>
          <w:szCs w:val="24"/>
          <w:shd w:val="clear" w:color="auto" w:fill="FFFFFF"/>
        </w:rPr>
        <w:t>, vienlaicīgi nodrošinot satiksmi ar Ogres un Ropažu novadiem</w:t>
      </w:r>
      <w:r w:rsidRPr="00D07C5B">
        <w:rPr>
          <w:rFonts w:ascii="Times New Roman" w:hAnsi="Times New Roman"/>
          <w:bCs/>
          <w:sz w:val="24"/>
          <w:szCs w:val="24"/>
          <w:shd w:val="clear" w:color="auto" w:fill="FFFFFF"/>
        </w:rPr>
        <w:t>.</w:t>
      </w:r>
    </w:p>
    <w:p w14:paraId="48548FCF" w14:textId="77777777" w:rsidR="003B70A3" w:rsidRPr="002B2F88" w:rsidRDefault="00970B46" w:rsidP="003B70A3">
      <w:pPr>
        <w:tabs>
          <w:tab w:val="left" w:pos="5791"/>
          <w:tab w:val="left" w:pos="8505"/>
        </w:tabs>
        <w:autoSpaceDE w:val="0"/>
        <w:autoSpaceDN w:val="0"/>
        <w:adjustRightInd w:val="0"/>
        <w:spacing w:after="0" w:line="360" w:lineRule="auto"/>
        <w:ind w:right="82"/>
        <w:jc w:val="both"/>
        <w:outlineLvl w:val="0"/>
        <w:rPr>
          <w:rFonts w:ascii="Times New Roman" w:hAnsi="Times New Roman"/>
          <w:sz w:val="24"/>
          <w:szCs w:val="24"/>
          <w:lang w:eastAsia="lv-LV"/>
        </w:rPr>
      </w:pPr>
      <w:bookmarkStart w:id="3" w:name="_Toc100220092"/>
      <w:r w:rsidRPr="002B2F88">
        <w:rPr>
          <w:rFonts w:ascii="Times New Roman" w:hAnsi="Times New Roman"/>
          <w:sz w:val="24"/>
          <w:szCs w:val="24"/>
          <w:lang w:eastAsia="lv-LV"/>
        </w:rPr>
        <w:t>3) Vietējie ceļi:</w:t>
      </w:r>
      <w:bookmarkEnd w:id="3"/>
    </w:p>
    <w:p w14:paraId="6F1DE179" w14:textId="77777777" w:rsidR="003B70A3" w:rsidRPr="002B2F88" w:rsidRDefault="00970B46" w:rsidP="003B70A3">
      <w:pPr>
        <w:numPr>
          <w:ilvl w:val="1"/>
          <w:numId w:val="3"/>
        </w:numPr>
        <w:autoSpaceDE w:val="0"/>
        <w:autoSpaceDN w:val="0"/>
        <w:adjustRightInd w:val="0"/>
        <w:spacing w:after="0" w:line="360" w:lineRule="auto"/>
        <w:ind w:left="1434" w:right="79" w:hanging="357"/>
        <w:contextualSpacing/>
        <w:jc w:val="both"/>
        <w:rPr>
          <w:rFonts w:ascii="Times New Roman" w:hAnsi="Times New Roman"/>
          <w:sz w:val="24"/>
          <w:szCs w:val="24"/>
          <w:lang w:eastAsia="lv-LV"/>
        </w:rPr>
      </w:pPr>
      <w:r w:rsidRPr="002B2F88">
        <w:rPr>
          <w:rFonts w:ascii="Times New Roman" w:hAnsi="Times New Roman"/>
          <w:sz w:val="24"/>
          <w:szCs w:val="24"/>
          <w:lang w:eastAsia="lv-LV"/>
        </w:rPr>
        <w:t>V26 Rīgas HES</w:t>
      </w:r>
      <w:r>
        <w:rPr>
          <w:rFonts w:ascii="Times New Roman" w:hAnsi="Times New Roman"/>
          <w:sz w:val="24"/>
          <w:szCs w:val="24"/>
          <w:lang w:eastAsia="lv-LV"/>
        </w:rPr>
        <w:t xml:space="preserve"> - </w:t>
      </w:r>
      <w:proofErr w:type="gramStart"/>
      <w:r w:rsidRPr="002B2F88">
        <w:rPr>
          <w:rFonts w:ascii="Times New Roman" w:hAnsi="Times New Roman"/>
          <w:sz w:val="24"/>
          <w:szCs w:val="24"/>
          <w:lang w:eastAsia="lv-LV"/>
        </w:rPr>
        <w:t>Dole;</w:t>
      </w:r>
      <w:proofErr w:type="gramEnd"/>
    </w:p>
    <w:p w14:paraId="685FC0A9" w14:textId="77777777" w:rsidR="003B70A3" w:rsidRPr="002B2F88" w:rsidRDefault="00970B46" w:rsidP="003B70A3">
      <w:pPr>
        <w:numPr>
          <w:ilvl w:val="1"/>
          <w:numId w:val="3"/>
        </w:numPr>
        <w:autoSpaceDE w:val="0"/>
        <w:autoSpaceDN w:val="0"/>
        <w:adjustRightInd w:val="0"/>
        <w:spacing w:after="0" w:line="360" w:lineRule="auto"/>
        <w:ind w:left="1434" w:right="79" w:hanging="357"/>
        <w:contextualSpacing/>
        <w:jc w:val="both"/>
        <w:rPr>
          <w:rFonts w:ascii="Times New Roman" w:hAnsi="Times New Roman"/>
          <w:sz w:val="24"/>
          <w:szCs w:val="24"/>
          <w:lang w:eastAsia="lv-LV"/>
        </w:rPr>
      </w:pPr>
      <w:r w:rsidRPr="002B2F88">
        <w:rPr>
          <w:rFonts w:ascii="Times New Roman" w:hAnsi="Times New Roman"/>
          <w:sz w:val="24"/>
          <w:szCs w:val="24"/>
          <w:lang w:eastAsia="lv-LV"/>
        </w:rPr>
        <w:t>V33 Saurieši</w:t>
      </w:r>
      <w:r>
        <w:rPr>
          <w:rFonts w:ascii="Times New Roman" w:hAnsi="Times New Roman"/>
          <w:sz w:val="24"/>
          <w:szCs w:val="24"/>
          <w:lang w:eastAsia="lv-LV"/>
        </w:rPr>
        <w:t xml:space="preserve"> </w:t>
      </w:r>
      <w:r w:rsidRPr="002B2F88">
        <w:rPr>
          <w:rFonts w:ascii="Times New Roman" w:hAnsi="Times New Roman"/>
          <w:sz w:val="24"/>
          <w:szCs w:val="24"/>
          <w:lang w:eastAsia="lv-LV"/>
        </w:rPr>
        <w:t>-</w:t>
      </w:r>
      <w:r>
        <w:rPr>
          <w:rFonts w:ascii="Times New Roman" w:hAnsi="Times New Roman"/>
          <w:sz w:val="24"/>
          <w:szCs w:val="24"/>
          <w:lang w:eastAsia="lv-LV"/>
        </w:rPr>
        <w:t xml:space="preserve"> </w:t>
      </w:r>
      <w:proofErr w:type="gramStart"/>
      <w:r w:rsidRPr="002B2F88">
        <w:rPr>
          <w:rFonts w:ascii="Times New Roman" w:hAnsi="Times New Roman"/>
          <w:sz w:val="24"/>
          <w:szCs w:val="24"/>
          <w:lang w:eastAsia="lv-LV"/>
        </w:rPr>
        <w:t>Salaspils;</w:t>
      </w:r>
      <w:proofErr w:type="gramEnd"/>
    </w:p>
    <w:p w14:paraId="3C6F0E34" w14:textId="77777777" w:rsidR="003B70A3" w:rsidRPr="002B2F88" w:rsidRDefault="00970B46" w:rsidP="003B70A3">
      <w:pPr>
        <w:numPr>
          <w:ilvl w:val="1"/>
          <w:numId w:val="3"/>
        </w:numPr>
        <w:autoSpaceDE w:val="0"/>
        <w:autoSpaceDN w:val="0"/>
        <w:adjustRightInd w:val="0"/>
        <w:spacing w:after="0" w:line="360" w:lineRule="auto"/>
        <w:ind w:left="1434" w:right="79" w:hanging="357"/>
        <w:contextualSpacing/>
        <w:jc w:val="both"/>
        <w:rPr>
          <w:rFonts w:ascii="Times New Roman" w:hAnsi="Times New Roman"/>
          <w:sz w:val="24"/>
          <w:szCs w:val="24"/>
          <w:lang w:eastAsia="lv-LV"/>
        </w:rPr>
      </w:pPr>
      <w:r w:rsidRPr="002B2F88">
        <w:rPr>
          <w:rFonts w:ascii="Times New Roman" w:hAnsi="Times New Roman"/>
          <w:sz w:val="24"/>
          <w:szCs w:val="24"/>
          <w:lang w:eastAsia="lv-LV"/>
        </w:rPr>
        <w:t>V35 Šķirotava</w:t>
      </w:r>
      <w:r>
        <w:rPr>
          <w:rFonts w:ascii="Times New Roman" w:hAnsi="Times New Roman"/>
          <w:sz w:val="24"/>
          <w:szCs w:val="24"/>
          <w:lang w:eastAsia="lv-LV"/>
        </w:rPr>
        <w:t xml:space="preserve"> </w:t>
      </w:r>
      <w:r w:rsidRPr="002B2F88">
        <w:rPr>
          <w:rFonts w:ascii="Times New Roman" w:hAnsi="Times New Roman"/>
          <w:sz w:val="24"/>
          <w:szCs w:val="24"/>
          <w:lang w:eastAsia="lv-LV"/>
        </w:rPr>
        <w:t>-</w:t>
      </w:r>
      <w:r>
        <w:rPr>
          <w:rFonts w:ascii="Times New Roman" w:hAnsi="Times New Roman"/>
          <w:sz w:val="24"/>
          <w:szCs w:val="24"/>
          <w:lang w:eastAsia="lv-LV"/>
        </w:rPr>
        <w:t xml:space="preserve"> </w:t>
      </w:r>
      <w:proofErr w:type="gramStart"/>
      <w:r w:rsidRPr="002B2F88">
        <w:rPr>
          <w:rFonts w:ascii="Times New Roman" w:hAnsi="Times New Roman"/>
          <w:sz w:val="24"/>
          <w:szCs w:val="24"/>
          <w:lang w:eastAsia="lv-LV"/>
        </w:rPr>
        <w:t>Saurieši;</w:t>
      </w:r>
      <w:proofErr w:type="gramEnd"/>
    </w:p>
    <w:p w14:paraId="0B80AF92" w14:textId="77777777" w:rsidR="003B70A3" w:rsidRPr="002B2F88" w:rsidRDefault="00970B46" w:rsidP="003B70A3">
      <w:pPr>
        <w:numPr>
          <w:ilvl w:val="1"/>
          <w:numId w:val="3"/>
        </w:numPr>
        <w:autoSpaceDE w:val="0"/>
        <w:autoSpaceDN w:val="0"/>
        <w:adjustRightInd w:val="0"/>
        <w:spacing w:after="0" w:line="360" w:lineRule="auto"/>
        <w:ind w:left="1434" w:right="79" w:hanging="357"/>
        <w:contextualSpacing/>
        <w:jc w:val="both"/>
        <w:rPr>
          <w:rFonts w:ascii="Times New Roman" w:hAnsi="Times New Roman"/>
          <w:sz w:val="24"/>
          <w:szCs w:val="24"/>
          <w:lang w:eastAsia="lv-LV"/>
        </w:rPr>
      </w:pPr>
      <w:r w:rsidRPr="002B2F88">
        <w:rPr>
          <w:rFonts w:ascii="Times New Roman" w:hAnsi="Times New Roman"/>
          <w:sz w:val="24"/>
          <w:szCs w:val="24"/>
          <w:lang w:eastAsia="lv-LV"/>
        </w:rPr>
        <w:t xml:space="preserve">V56 Pievedceļš Salaspils </w:t>
      </w:r>
      <w:proofErr w:type="gramStart"/>
      <w:r w:rsidRPr="002B2F88">
        <w:rPr>
          <w:rFonts w:ascii="Times New Roman" w:hAnsi="Times New Roman"/>
          <w:sz w:val="24"/>
          <w:szCs w:val="24"/>
          <w:lang w:eastAsia="lv-LV"/>
        </w:rPr>
        <w:t>memoriālam;</w:t>
      </w:r>
      <w:proofErr w:type="gramEnd"/>
    </w:p>
    <w:p w14:paraId="62DC1CE0" w14:textId="77777777" w:rsidR="003B70A3" w:rsidRPr="00D61DEE" w:rsidRDefault="00970B46" w:rsidP="003B70A3">
      <w:pPr>
        <w:numPr>
          <w:ilvl w:val="1"/>
          <w:numId w:val="3"/>
        </w:numPr>
        <w:autoSpaceDE w:val="0"/>
        <w:autoSpaceDN w:val="0"/>
        <w:adjustRightInd w:val="0"/>
        <w:spacing w:after="0" w:line="360" w:lineRule="auto"/>
        <w:ind w:left="1434" w:right="79" w:hanging="357"/>
        <w:contextualSpacing/>
        <w:jc w:val="both"/>
        <w:rPr>
          <w:rFonts w:ascii="Times New Roman" w:hAnsi="Times New Roman"/>
          <w:sz w:val="24"/>
          <w:szCs w:val="24"/>
          <w:lang w:eastAsia="lv-LV"/>
        </w:rPr>
      </w:pPr>
      <w:r w:rsidRPr="002B2F88">
        <w:rPr>
          <w:rFonts w:ascii="Times New Roman" w:hAnsi="Times New Roman"/>
          <w:sz w:val="24"/>
          <w:szCs w:val="24"/>
          <w:lang w:eastAsia="lv-LV"/>
        </w:rPr>
        <w:t>V57 Salaspils –</w:t>
      </w:r>
      <w:r>
        <w:rPr>
          <w:rFonts w:ascii="Times New Roman" w:hAnsi="Times New Roman"/>
          <w:sz w:val="24"/>
          <w:szCs w:val="24"/>
          <w:lang w:eastAsia="lv-LV"/>
        </w:rPr>
        <w:t xml:space="preserve"> </w:t>
      </w:r>
      <w:r w:rsidRPr="002B2F88">
        <w:rPr>
          <w:rFonts w:ascii="Times New Roman" w:hAnsi="Times New Roman"/>
          <w:sz w:val="24"/>
          <w:szCs w:val="24"/>
          <w:lang w:eastAsia="lv-LV"/>
        </w:rPr>
        <w:t>Domeri.</w:t>
      </w:r>
    </w:p>
    <w:p w14:paraId="314C96FE" w14:textId="77777777" w:rsidR="003B70A3" w:rsidRPr="00884417" w:rsidRDefault="00970B46" w:rsidP="003B70A3">
      <w:pPr>
        <w:autoSpaceDE w:val="0"/>
        <w:autoSpaceDN w:val="0"/>
        <w:adjustRightInd w:val="0"/>
        <w:spacing w:before="120" w:after="120" w:line="360" w:lineRule="auto"/>
        <w:ind w:firstLine="720"/>
        <w:jc w:val="both"/>
        <w:rPr>
          <w:rFonts w:ascii="Times New Roman" w:hAnsi="Times New Roman"/>
          <w:sz w:val="24"/>
          <w:szCs w:val="24"/>
          <w:lang w:eastAsia="lv-LV"/>
        </w:rPr>
      </w:pPr>
      <w:r w:rsidRPr="00D07C5B">
        <w:rPr>
          <w:rFonts w:ascii="Times New Roman" w:hAnsi="Times New Roman"/>
          <w:sz w:val="24"/>
          <w:szCs w:val="24"/>
          <w:shd w:val="clear" w:color="auto" w:fill="FDFDFD"/>
        </w:rPr>
        <w:t xml:space="preserve">Valsts ceļu </w:t>
      </w:r>
      <w:r w:rsidRPr="00D07C5B">
        <w:rPr>
          <w:rFonts w:ascii="Times New Roman" w:hAnsi="Times New Roman"/>
          <w:sz w:val="24"/>
          <w:szCs w:val="24"/>
          <w:shd w:val="clear" w:color="auto" w:fill="FDFDFD"/>
        </w:rPr>
        <w:t>kopgarums Salaspils novadā ir 26,45 km, bet pašvaldības ceļu garums novadā ir 63,98 km, no tiem 16,18 km ir melnais segums (25,3%). Salaspils pilsētas kopējais ielu garums ir 68,</w:t>
      </w:r>
      <w:r w:rsidRPr="00884417">
        <w:rPr>
          <w:rFonts w:ascii="Times New Roman" w:hAnsi="Times New Roman"/>
          <w:sz w:val="24"/>
          <w:szCs w:val="24"/>
          <w:shd w:val="clear" w:color="auto" w:fill="FDFDFD"/>
        </w:rPr>
        <w:t>23 km, no kurām ielu ar melno segumu īpatsvars ir 78,3% (garums 53,42 km).</w:t>
      </w:r>
    </w:p>
    <w:p w14:paraId="62494B0A" w14:textId="77777777" w:rsidR="003B70A3" w:rsidRPr="00884417" w:rsidRDefault="00970B46" w:rsidP="003B70A3">
      <w:pPr>
        <w:autoSpaceDE w:val="0"/>
        <w:autoSpaceDN w:val="0"/>
        <w:adjustRightInd w:val="0"/>
        <w:spacing w:before="120" w:after="120" w:line="360" w:lineRule="auto"/>
        <w:ind w:firstLine="720"/>
        <w:jc w:val="both"/>
        <w:rPr>
          <w:rFonts w:ascii="Times New Roman" w:hAnsi="Times New Roman"/>
          <w:sz w:val="24"/>
          <w:szCs w:val="24"/>
          <w:lang w:eastAsia="lv-LV"/>
        </w:rPr>
      </w:pPr>
      <w:r w:rsidRPr="00884417">
        <w:rPr>
          <w:rFonts w:ascii="Times New Roman" w:hAnsi="Times New Roman"/>
          <w:bCs/>
          <w:color w:val="000000"/>
          <w:spacing w:val="-1"/>
          <w:sz w:val="24"/>
          <w:szCs w:val="24"/>
        </w:rPr>
        <w:t>Det</w:t>
      </w:r>
      <w:r w:rsidRPr="00884417">
        <w:rPr>
          <w:rFonts w:ascii="Times New Roman" w:hAnsi="Times New Roman"/>
          <w:bCs/>
          <w:color w:val="000000"/>
          <w:spacing w:val="-1"/>
          <w:sz w:val="24"/>
          <w:szCs w:val="24"/>
        </w:rPr>
        <w:t xml:space="preserve">alizēts pašvaldības nekustamā īpašuma novērtējums redzams </w:t>
      </w:r>
      <w:proofErr w:type="gramStart"/>
      <w:r w:rsidRPr="00884417">
        <w:rPr>
          <w:rFonts w:ascii="Times New Roman" w:hAnsi="Times New Roman"/>
          <w:bCs/>
          <w:color w:val="000000"/>
          <w:spacing w:val="-1"/>
          <w:sz w:val="24"/>
          <w:szCs w:val="24"/>
        </w:rPr>
        <w:t>1.pielikumā</w:t>
      </w:r>
      <w:proofErr w:type="gramEnd"/>
      <w:r w:rsidRPr="00884417">
        <w:rPr>
          <w:rFonts w:ascii="Times New Roman" w:hAnsi="Times New Roman"/>
          <w:bCs/>
          <w:color w:val="000000"/>
          <w:spacing w:val="-1"/>
          <w:sz w:val="24"/>
          <w:szCs w:val="24"/>
        </w:rPr>
        <w:t xml:space="preserve"> – „Nemateriālo iegudījumu izmaiņu pārskats”.</w:t>
      </w:r>
    </w:p>
    <w:p w14:paraId="30D0A463" w14:textId="77777777" w:rsidR="003B70A3" w:rsidRPr="002B2F88" w:rsidRDefault="003B70A3" w:rsidP="003B70A3">
      <w:pPr>
        <w:widowControl w:val="0"/>
        <w:autoSpaceDE w:val="0"/>
        <w:autoSpaceDN w:val="0"/>
        <w:adjustRightInd w:val="0"/>
        <w:spacing w:before="24" w:after="0" w:line="360" w:lineRule="auto"/>
        <w:jc w:val="both"/>
        <w:rPr>
          <w:rFonts w:ascii="Times New Roman" w:hAnsi="Times New Roman"/>
          <w:bCs/>
          <w:color w:val="000000"/>
          <w:spacing w:val="-1"/>
          <w:sz w:val="24"/>
          <w:szCs w:val="24"/>
        </w:rPr>
      </w:pPr>
    </w:p>
    <w:p w14:paraId="4F3F3711" w14:textId="77777777" w:rsidR="003B70A3" w:rsidRPr="002B2F88" w:rsidRDefault="00970B46" w:rsidP="003B70A3">
      <w:pPr>
        <w:pStyle w:val="Heading2"/>
      </w:pPr>
      <w:r>
        <w:lastRenderedPageBreak/>
        <w:t xml:space="preserve"> </w:t>
      </w:r>
      <w:r w:rsidRPr="002B2F88">
        <w:t>Iedzīvotāji</w:t>
      </w:r>
    </w:p>
    <w:p w14:paraId="47305D7E"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color w:val="000000"/>
          <w:sz w:val="24"/>
          <w:szCs w:val="24"/>
          <w:shd w:val="clear" w:color="auto" w:fill="FFFFFF"/>
        </w:rPr>
      </w:pPr>
      <w:r w:rsidRPr="002B2F88">
        <w:rPr>
          <w:rFonts w:ascii="Times New Roman" w:hAnsi="Times New Roman"/>
          <w:bCs/>
          <w:color w:val="000000"/>
          <w:spacing w:val="-1"/>
          <w:sz w:val="24"/>
          <w:szCs w:val="24"/>
        </w:rPr>
        <w:t xml:space="preserve">Pilsonības un migrācijas lietu pārvaldes publicētie dati no Iedzīvotāju reģistra par iedzīvotāju skaitu pašvaldībās šā gada </w:t>
      </w:r>
      <w:proofErr w:type="gramStart"/>
      <w:r w:rsidRPr="002B2F88">
        <w:rPr>
          <w:rFonts w:ascii="Times New Roman" w:hAnsi="Times New Roman"/>
          <w:bCs/>
          <w:color w:val="000000"/>
          <w:spacing w:val="-1"/>
          <w:sz w:val="24"/>
          <w:szCs w:val="24"/>
        </w:rPr>
        <w:t>1.</w:t>
      </w:r>
      <w:r>
        <w:rPr>
          <w:rFonts w:ascii="Times New Roman" w:hAnsi="Times New Roman"/>
          <w:bCs/>
          <w:color w:val="000000"/>
          <w:spacing w:val="-1"/>
          <w:sz w:val="24"/>
          <w:szCs w:val="24"/>
        </w:rPr>
        <w:t>j</w:t>
      </w:r>
      <w:r w:rsidRPr="002B2F88">
        <w:rPr>
          <w:rFonts w:ascii="Times New Roman" w:hAnsi="Times New Roman"/>
          <w:bCs/>
          <w:color w:val="000000"/>
          <w:spacing w:val="-1"/>
          <w:sz w:val="24"/>
          <w:szCs w:val="24"/>
        </w:rPr>
        <w:t>anvārī</w:t>
      </w:r>
      <w:proofErr w:type="gramEnd"/>
      <w:r>
        <w:rPr>
          <w:rFonts w:ascii="Times New Roman" w:hAnsi="Times New Roman"/>
          <w:bCs/>
          <w:color w:val="000000"/>
          <w:spacing w:val="-1"/>
          <w:sz w:val="24"/>
          <w:szCs w:val="24"/>
        </w:rPr>
        <w:t xml:space="preserve"> </w:t>
      </w:r>
      <w:r w:rsidRPr="002B2F88">
        <w:rPr>
          <w:rFonts w:ascii="Times New Roman" w:hAnsi="Times New Roman"/>
          <w:bCs/>
          <w:color w:val="000000"/>
          <w:spacing w:val="-1"/>
          <w:sz w:val="24"/>
          <w:szCs w:val="24"/>
        </w:rPr>
        <w:t>liecina, ka Salaspils novadā</w:t>
      </w:r>
      <w:r>
        <w:rPr>
          <w:rFonts w:ascii="Times New Roman" w:hAnsi="Times New Roman"/>
          <w:bCs/>
          <w:color w:val="000000"/>
          <w:spacing w:val="-1"/>
          <w:sz w:val="24"/>
          <w:szCs w:val="24"/>
        </w:rPr>
        <w:t xml:space="preserve"> uz</w:t>
      </w:r>
      <w:r w:rsidRPr="002B2F88">
        <w:rPr>
          <w:rFonts w:ascii="Times New Roman" w:hAnsi="Times New Roman"/>
          <w:bCs/>
          <w:color w:val="000000"/>
          <w:spacing w:val="-1"/>
          <w:sz w:val="24"/>
          <w:szCs w:val="24"/>
        </w:rPr>
        <w:t xml:space="preserve"> 01.01.202</w:t>
      </w:r>
      <w:r>
        <w:rPr>
          <w:rFonts w:ascii="Times New Roman" w:hAnsi="Times New Roman"/>
          <w:bCs/>
          <w:color w:val="000000"/>
          <w:spacing w:val="-1"/>
          <w:sz w:val="24"/>
          <w:szCs w:val="24"/>
        </w:rPr>
        <w:t>2</w:t>
      </w:r>
      <w:r w:rsidRPr="002B2F88">
        <w:rPr>
          <w:rFonts w:ascii="Times New Roman" w:hAnsi="Times New Roman"/>
          <w:bCs/>
          <w:color w:val="000000"/>
          <w:spacing w:val="-1"/>
          <w:sz w:val="24"/>
          <w:szCs w:val="24"/>
        </w:rPr>
        <w:t>. dzīvo kopā 2</w:t>
      </w:r>
      <w:r>
        <w:rPr>
          <w:rFonts w:ascii="Times New Roman" w:hAnsi="Times New Roman"/>
          <w:bCs/>
          <w:color w:val="000000"/>
          <w:spacing w:val="-1"/>
          <w:sz w:val="24"/>
          <w:szCs w:val="24"/>
        </w:rPr>
        <w:t>4 152</w:t>
      </w:r>
      <w:r w:rsidRPr="002B2F88">
        <w:rPr>
          <w:rFonts w:ascii="Times New Roman" w:hAnsi="Times New Roman"/>
          <w:bCs/>
          <w:color w:val="000000"/>
          <w:spacing w:val="-1"/>
          <w:sz w:val="24"/>
          <w:szCs w:val="24"/>
        </w:rPr>
        <w:t xml:space="preserve"> iedzīvotāj</w:t>
      </w:r>
      <w:r>
        <w:rPr>
          <w:rFonts w:ascii="Times New Roman" w:hAnsi="Times New Roman"/>
          <w:bCs/>
          <w:color w:val="000000"/>
          <w:spacing w:val="-1"/>
          <w:sz w:val="24"/>
          <w:szCs w:val="24"/>
        </w:rPr>
        <w:t>i</w:t>
      </w:r>
      <w:r w:rsidRPr="002B2F88">
        <w:rPr>
          <w:rFonts w:ascii="Times New Roman" w:hAnsi="Times New Roman"/>
          <w:bCs/>
          <w:color w:val="000000"/>
          <w:spacing w:val="-1"/>
          <w:sz w:val="24"/>
          <w:szCs w:val="24"/>
        </w:rPr>
        <w:t>.  Novadā reģistrēto iedzīvotāju sadalījums Salaspils pilsētā un pagastā 20</w:t>
      </w:r>
      <w:r>
        <w:rPr>
          <w:rFonts w:ascii="Times New Roman" w:hAnsi="Times New Roman"/>
          <w:bCs/>
          <w:color w:val="000000"/>
          <w:spacing w:val="-1"/>
          <w:sz w:val="24"/>
          <w:szCs w:val="24"/>
        </w:rPr>
        <w:t>21</w:t>
      </w:r>
      <w:r w:rsidRPr="002B2F88">
        <w:rPr>
          <w:rFonts w:ascii="Times New Roman" w:hAnsi="Times New Roman"/>
          <w:bCs/>
          <w:color w:val="000000"/>
          <w:spacing w:val="-1"/>
          <w:sz w:val="24"/>
          <w:szCs w:val="24"/>
        </w:rPr>
        <w:t>.gadā bija šāds</w:t>
      </w:r>
      <w:r w:rsidRPr="00BD741D">
        <w:rPr>
          <w:rFonts w:ascii="Times New Roman" w:hAnsi="Times New Roman"/>
          <w:bCs/>
          <w:color w:val="000000"/>
          <w:spacing w:val="-1"/>
          <w:sz w:val="24"/>
          <w:szCs w:val="24"/>
        </w:rPr>
        <w:t>: pilsētā – 1</w:t>
      </w:r>
      <w:r>
        <w:rPr>
          <w:rFonts w:ascii="Times New Roman" w:hAnsi="Times New Roman"/>
          <w:bCs/>
          <w:color w:val="000000"/>
          <w:spacing w:val="-1"/>
          <w:sz w:val="24"/>
          <w:szCs w:val="24"/>
        </w:rPr>
        <w:t>8 604</w:t>
      </w:r>
      <w:r w:rsidRPr="00BD741D">
        <w:rPr>
          <w:rFonts w:ascii="Times New Roman" w:hAnsi="Times New Roman"/>
          <w:bCs/>
          <w:color w:val="000000"/>
          <w:spacing w:val="-1"/>
          <w:sz w:val="24"/>
          <w:szCs w:val="24"/>
        </w:rPr>
        <w:t xml:space="preserve"> un pagastā – </w:t>
      </w:r>
      <w:r>
        <w:rPr>
          <w:rFonts w:ascii="Times New Roman" w:hAnsi="Times New Roman"/>
          <w:bCs/>
          <w:color w:val="000000"/>
          <w:spacing w:val="-1"/>
          <w:sz w:val="24"/>
          <w:szCs w:val="24"/>
        </w:rPr>
        <w:t>5 548</w:t>
      </w:r>
      <w:r w:rsidRPr="00BD741D">
        <w:rPr>
          <w:rFonts w:ascii="Times New Roman" w:hAnsi="Times New Roman"/>
          <w:bCs/>
          <w:color w:val="000000"/>
          <w:spacing w:val="-1"/>
          <w:sz w:val="24"/>
          <w:szCs w:val="24"/>
        </w:rPr>
        <w:t>.</w:t>
      </w:r>
    </w:p>
    <w:p w14:paraId="257F8E35"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 xml:space="preserve">Pēc Nacionālā sastāva iedzīvotāju sastāvs </w:t>
      </w:r>
      <w:r w:rsidRPr="002B2F88">
        <w:rPr>
          <w:rFonts w:ascii="Times New Roman" w:hAnsi="Times New Roman"/>
          <w:bCs/>
          <w:color w:val="000000"/>
          <w:spacing w:val="-1"/>
          <w:sz w:val="24"/>
          <w:szCs w:val="24"/>
        </w:rPr>
        <w:t>20</w:t>
      </w:r>
      <w:r>
        <w:rPr>
          <w:rFonts w:ascii="Times New Roman" w:hAnsi="Times New Roman"/>
          <w:bCs/>
          <w:color w:val="000000"/>
          <w:spacing w:val="-1"/>
          <w:sz w:val="24"/>
          <w:szCs w:val="24"/>
        </w:rPr>
        <w:t>21</w:t>
      </w:r>
      <w:r w:rsidRPr="002B2F88">
        <w:rPr>
          <w:rFonts w:ascii="Times New Roman" w:hAnsi="Times New Roman"/>
          <w:bCs/>
          <w:color w:val="000000"/>
          <w:spacing w:val="-1"/>
          <w:sz w:val="24"/>
          <w:szCs w:val="24"/>
        </w:rPr>
        <w:t>.gadā bija šāds: latvieši - 11</w:t>
      </w:r>
      <w:r>
        <w:rPr>
          <w:rFonts w:ascii="Times New Roman" w:hAnsi="Times New Roman"/>
          <w:bCs/>
          <w:color w:val="000000"/>
          <w:spacing w:val="-1"/>
          <w:sz w:val="24"/>
          <w:szCs w:val="24"/>
        </w:rPr>
        <w:t>392</w:t>
      </w:r>
      <w:r w:rsidRPr="002B2F88">
        <w:rPr>
          <w:rFonts w:ascii="Times New Roman" w:hAnsi="Times New Roman"/>
          <w:bCs/>
          <w:color w:val="000000"/>
          <w:spacing w:val="-1"/>
          <w:sz w:val="24"/>
          <w:szCs w:val="24"/>
        </w:rPr>
        <w:t>; lietuvieši - 2</w:t>
      </w:r>
      <w:r>
        <w:rPr>
          <w:rFonts w:ascii="Times New Roman" w:hAnsi="Times New Roman"/>
          <w:bCs/>
          <w:color w:val="000000"/>
          <w:spacing w:val="-1"/>
          <w:sz w:val="24"/>
          <w:szCs w:val="24"/>
        </w:rPr>
        <w:t>27</w:t>
      </w:r>
      <w:r w:rsidRPr="002B2F88">
        <w:rPr>
          <w:rFonts w:ascii="Times New Roman" w:hAnsi="Times New Roman"/>
          <w:bCs/>
          <w:color w:val="000000"/>
          <w:spacing w:val="-1"/>
          <w:sz w:val="24"/>
          <w:szCs w:val="24"/>
        </w:rPr>
        <w:t>; baltkrievi - 1</w:t>
      </w:r>
      <w:r>
        <w:rPr>
          <w:rFonts w:ascii="Times New Roman" w:hAnsi="Times New Roman"/>
          <w:bCs/>
          <w:color w:val="000000"/>
          <w:spacing w:val="-1"/>
          <w:sz w:val="24"/>
          <w:szCs w:val="24"/>
        </w:rPr>
        <w:t>040</w:t>
      </w:r>
      <w:r w:rsidRPr="002B2F88">
        <w:rPr>
          <w:rFonts w:ascii="Times New Roman" w:hAnsi="Times New Roman"/>
          <w:bCs/>
          <w:color w:val="000000"/>
          <w:spacing w:val="-1"/>
          <w:sz w:val="24"/>
          <w:szCs w:val="24"/>
        </w:rPr>
        <w:t xml:space="preserve">; krievi - </w:t>
      </w:r>
      <w:r>
        <w:rPr>
          <w:rFonts w:ascii="Times New Roman" w:hAnsi="Times New Roman"/>
          <w:bCs/>
          <w:color w:val="000000"/>
          <w:spacing w:val="-1"/>
          <w:sz w:val="24"/>
          <w:szCs w:val="24"/>
        </w:rPr>
        <w:t>7741</w:t>
      </w:r>
      <w:r w:rsidRPr="002B2F88">
        <w:rPr>
          <w:rFonts w:ascii="Times New Roman" w:hAnsi="Times New Roman"/>
          <w:bCs/>
          <w:color w:val="000000"/>
          <w:spacing w:val="-1"/>
          <w:sz w:val="24"/>
          <w:szCs w:val="24"/>
        </w:rPr>
        <w:t xml:space="preserve">; ukraiņi - </w:t>
      </w:r>
      <w:r>
        <w:rPr>
          <w:rFonts w:ascii="Times New Roman" w:hAnsi="Times New Roman"/>
          <w:bCs/>
          <w:color w:val="000000"/>
          <w:spacing w:val="-1"/>
          <w:sz w:val="24"/>
          <w:szCs w:val="24"/>
        </w:rPr>
        <w:t>663</w:t>
      </w:r>
      <w:r w:rsidRPr="002B2F88">
        <w:rPr>
          <w:rFonts w:ascii="Times New Roman" w:hAnsi="Times New Roman"/>
          <w:bCs/>
          <w:color w:val="000000"/>
          <w:spacing w:val="-1"/>
          <w:sz w:val="24"/>
          <w:szCs w:val="24"/>
        </w:rPr>
        <w:t>; poļi - 4</w:t>
      </w:r>
      <w:r>
        <w:rPr>
          <w:rFonts w:ascii="Times New Roman" w:hAnsi="Times New Roman"/>
          <w:bCs/>
          <w:color w:val="000000"/>
          <w:spacing w:val="-1"/>
          <w:sz w:val="24"/>
          <w:szCs w:val="24"/>
        </w:rPr>
        <w:t>15</w:t>
      </w:r>
      <w:r w:rsidRPr="002B2F88">
        <w:rPr>
          <w:rFonts w:ascii="Times New Roman" w:hAnsi="Times New Roman"/>
          <w:bCs/>
          <w:color w:val="000000"/>
          <w:spacing w:val="-1"/>
          <w:sz w:val="24"/>
          <w:szCs w:val="24"/>
        </w:rPr>
        <w:t>;</w:t>
      </w:r>
      <w:r>
        <w:rPr>
          <w:rFonts w:ascii="Times New Roman" w:hAnsi="Times New Roman"/>
          <w:bCs/>
          <w:color w:val="000000"/>
          <w:spacing w:val="-1"/>
          <w:sz w:val="24"/>
          <w:szCs w:val="24"/>
        </w:rPr>
        <w:t xml:space="preserve"> citas</w:t>
      </w:r>
      <w:r w:rsidRPr="002B2F88">
        <w:rPr>
          <w:rFonts w:ascii="Times New Roman" w:hAnsi="Times New Roman"/>
          <w:bCs/>
          <w:color w:val="000000"/>
          <w:spacing w:val="-1"/>
          <w:sz w:val="24"/>
          <w:szCs w:val="24"/>
        </w:rPr>
        <w:t xml:space="preserve"> tautīb</w:t>
      </w:r>
      <w:r>
        <w:rPr>
          <w:rFonts w:ascii="Times New Roman" w:hAnsi="Times New Roman"/>
          <w:bCs/>
          <w:color w:val="000000"/>
          <w:spacing w:val="-1"/>
          <w:sz w:val="24"/>
          <w:szCs w:val="24"/>
        </w:rPr>
        <w:t>as, ieskaitot neizvēlētu un nezināmu</w:t>
      </w:r>
      <w:r w:rsidRPr="002B2F88">
        <w:rPr>
          <w:rFonts w:ascii="Times New Roman" w:hAnsi="Times New Roman"/>
          <w:bCs/>
          <w:color w:val="000000"/>
          <w:spacing w:val="-1"/>
          <w:sz w:val="24"/>
          <w:szCs w:val="24"/>
        </w:rPr>
        <w:t xml:space="preserve"> – 1</w:t>
      </w:r>
      <w:r>
        <w:rPr>
          <w:rFonts w:ascii="Times New Roman" w:hAnsi="Times New Roman"/>
          <w:bCs/>
          <w:color w:val="000000"/>
          <w:spacing w:val="-1"/>
          <w:sz w:val="24"/>
          <w:szCs w:val="24"/>
        </w:rPr>
        <w:t>466</w:t>
      </w:r>
      <w:r w:rsidRPr="002B2F88">
        <w:rPr>
          <w:rFonts w:ascii="Times New Roman" w:hAnsi="Times New Roman"/>
          <w:bCs/>
          <w:color w:val="000000"/>
          <w:spacing w:val="-1"/>
          <w:sz w:val="24"/>
          <w:szCs w:val="24"/>
        </w:rPr>
        <w:t>.</w:t>
      </w:r>
    </w:p>
    <w:p w14:paraId="297F3C28"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Pēc darbasspējas vecuma un dzimuma struktūras ied</w:t>
      </w:r>
      <w:r>
        <w:rPr>
          <w:rFonts w:ascii="Times New Roman" w:hAnsi="Times New Roman"/>
          <w:bCs/>
          <w:color w:val="000000"/>
          <w:spacing w:val="-1"/>
          <w:sz w:val="24"/>
          <w:szCs w:val="24"/>
        </w:rPr>
        <w:t>z</w:t>
      </w:r>
      <w:r w:rsidRPr="002B2F88">
        <w:rPr>
          <w:rFonts w:ascii="Times New Roman" w:hAnsi="Times New Roman"/>
          <w:bCs/>
          <w:color w:val="000000"/>
          <w:spacing w:val="-1"/>
          <w:sz w:val="24"/>
          <w:szCs w:val="24"/>
        </w:rPr>
        <w:t>īvotāju sadalījums Salaspils no</w:t>
      </w:r>
      <w:r w:rsidRPr="002B2F88">
        <w:rPr>
          <w:rFonts w:ascii="Times New Roman" w:hAnsi="Times New Roman"/>
          <w:bCs/>
          <w:color w:val="000000"/>
          <w:spacing w:val="-1"/>
          <w:sz w:val="24"/>
          <w:szCs w:val="24"/>
        </w:rPr>
        <w:t>vadā 20</w:t>
      </w:r>
      <w:r>
        <w:rPr>
          <w:rFonts w:ascii="Times New Roman" w:hAnsi="Times New Roman"/>
          <w:bCs/>
          <w:color w:val="000000"/>
          <w:spacing w:val="-1"/>
          <w:sz w:val="24"/>
          <w:szCs w:val="24"/>
        </w:rPr>
        <w:t>21</w:t>
      </w:r>
      <w:r w:rsidRPr="002B2F88">
        <w:rPr>
          <w:rFonts w:ascii="Times New Roman" w:hAnsi="Times New Roman"/>
          <w:bCs/>
          <w:color w:val="000000"/>
          <w:spacing w:val="-1"/>
          <w:sz w:val="24"/>
          <w:szCs w:val="24"/>
        </w:rPr>
        <w:t>.gadā bija šāds:</w:t>
      </w:r>
    </w:p>
    <w:p w14:paraId="11338727"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Līdz darbaspējas vecumam (līdz 15 gadiem) – 43</w:t>
      </w:r>
      <w:r>
        <w:rPr>
          <w:rFonts w:ascii="Times New Roman" w:hAnsi="Times New Roman"/>
          <w:bCs/>
          <w:color w:val="000000"/>
          <w:spacing w:val="-1"/>
          <w:sz w:val="24"/>
          <w:szCs w:val="24"/>
        </w:rPr>
        <w:t>82</w:t>
      </w:r>
      <w:r w:rsidRPr="002B2F88">
        <w:rPr>
          <w:rFonts w:ascii="Times New Roman" w:hAnsi="Times New Roman"/>
          <w:bCs/>
          <w:color w:val="000000"/>
          <w:spacing w:val="-1"/>
          <w:sz w:val="24"/>
          <w:szCs w:val="24"/>
        </w:rPr>
        <w:t xml:space="preserve">, </w:t>
      </w:r>
    </w:p>
    <w:p w14:paraId="00D494A0"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ab/>
        <w:t>t.sk. vīrieši – 22</w:t>
      </w:r>
      <w:r>
        <w:rPr>
          <w:rFonts w:ascii="Times New Roman" w:hAnsi="Times New Roman"/>
          <w:bCs/>
          <w:color w:val="000000"/>
          <w:spacing w:val="-1"/>
          <w:sz w:val="24"/>
          <w:szCs w:val="24"/>
        </w:rPr>
        <w:t>95</w:t>
      </w:r>
    </w:p>
    <w:p w14:paraId="76566D1A"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 xml:space="preserve">          sievietes – 20</w:t>
      </w:r>
      <w:r>
        <w:rPr>
          <w:rFonts w:ascii="Times New Roman" w:hAnsi="Times New Roman"/>
          <w:bCs/>
          <w:color w:val="000000"/>
          <w:spacing w:val="-1"/>
          <w:sz w:val="24"/>
          <w:szCs w:val="24"/>
        </w:rPr>
        <w:t>87</w:t>
      </w:r>
    </w:p>
    <w:p w14:paraId="6CA47A60"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darbaspējas vecumā – 15</w:t>
      </w:r>
      <w:r>
        <w:rPr>
          <w:rFonts w:ascii="Times New Roman" w:hAnsi="Times New Roman"/>
          <w:bCs/>
          <w:color w:val="000000"/>
          <w:spacing w:val="-1"/>
          <w:sz w:val="24"/>
          <w:szCs w:val="24"/>
        </w:rPr>
        <w:t>443</w:t>
      </w:r>
      <w:r w:rsidRPr="002B2F88">
        <w:rPr>
          <w:rFonts w:ascii="Times New Roman" w:hAnsi="Times New Roman"/>
          <w:bCs/>
          <w:color w:val="000000"/>
          <w:spacing w:val="-1"/>
          <w:sz w:val="24"/>
          <w:szCs w:val="24"/>
        </w:rPr>
        <w:t>,</w:t>
      </w:r>
    </w:p>
    <w:p w14:paraId="7CF7AAE2"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t.sk. vīrieši – 7</w:t>
      </w:r>
      <w:r>
        <w:rPr>
          <w:rFonts w:ascii="Times New Roman" w:hAnsi="Times New Roman"/>
          <w:bCs/>
          <w:color w:val="000000"/>
          <w:spacing w:val="-1"/>
          <w:sz w:val="24"/>
          <w:szCs w:val="24"/>
        </w:rPr>
        <w:t>742</w:t>
      </w:r>
    </w:p>
    <w:p w14:paraId="4463A39A"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 xml:space="preserve">        sievietes – 7</w:t>
      </w:r>
      <w:r>
        <w:rPr>
          <w:rFonts w:ascii="Times New Roman" w:hAnsi="Times New Roman"/>
          <w:bCs/>
          <w:color w:val="000000"/>
          <w:spacing w:val="-1"/>
          <w:sz w:val="24"/>
          <w:szCs w:val="24"/>
        </w:rPr>
        <w:t>701</w:t>
      </w:r>
    </w:p>
    <w:p w14:paraId="3D881C65"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pēc darbaspējas vecuma (no 63 gadiem) – 44</w:t>
      </w:r>
      <w:r>
        <w:rPr>
          <w:rFonts w:ascii="Times New Roman" w:hAnsi="Times New Roman"/>
          <w:bCs/>
          <w:color w:val="000000"/>
          <w:spacing w:val="-1"/>
          <w:sz w:val="24"/>
          <w:szCs w:val="24"/>
        </w:rPr>
        <w:t>27</w:t>
      </w:r>
      <w:r w:rsidRPr="002B2F88">
        <w:rPr>
          <w:rFonts w:ascii="Times New Roman" w:hAnsi="Times New Roman"/>
          <w:bCs/>
          <w:color w:val="000000"/>
          <w:spacing w:val="-1"/>
          <w:sz w:val="24"/>
          <w:szCs w:val="24"/>
        </w:rPr>
        <w:t>,</w:t>
      </w:r>
    </w:p>
    <w:p w14:paraId="29B6132D"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 xml:space="preserve">t.sk. </w:t>
      </w:r>
      <w:r w:rsidRPr="002B2F88">
        <w:rPr>
          <w:rFonts w:ascii="Times New Roman" w:hAnsi="Times New Roman"/>
          <w:bCs/>
          <w:color w:val="000000"/>
          <w:spacing w:val="-1"/>
          <w:sz w:val="24"/>
          <w:szCs w:val="24"/>
        </w:rPr>
        <w:t>vīrieši – 1</w:t>
      </w:r>
      <w:r>
        <w:rPr>
          <w:rFonts w:ascii="Times New Roman" w:hAnsi="Times New Roman"/>
          <w:bCs/>
          <w:color w:val="000000"/>
          <w:spacing w:val="-1"/>
          <w:sz w:val="24"/>
          <w:szCs w:val="24"/>
        </w:rPr>
        <w:t>500</w:t>
      </w:r>
    </w:p>
    <w:p w14:paraId="490A7FF0" w14:textId="77777777" w:rsidR="003B70A3" w:rsidRPr="002B2F88" w:rsidRDefault="00970B46"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r w:rsidRPr="002B2F88">
        <w:rPr>
          <w:rFonts w:ascii="Times New Roman" w:hAnsi="Times New Roman"/>
          <w:bCs/>
          <w:color w:val="000000"/>
          <w:spacing w:val="-1"/>
          <w:sz w:val="24"/>
          <w:szCs w:val="24"/>
        </w:rPr>
        <w:t xml:space="preserve">       sievietes – 29</w:t>
      </w:r>
      <w:r>
        <w:rPr>
          <w:rFonts w:ascii="Times New Roman" w:hAnsi="Times New Roman"/>
          <w:bCs/>
          <w:color w:val="000000"/>
          <w:spacing w:val="-1"/>
          <w:sz w:val="24"/>
          <w:szCs w:val="24"/>
        </w:rPr>
        <w:t>27.</w:t>
      </w:r>
    </w:p>
    <w:p w14:paraId="32DAE4D1" w14:textId="77777777" w:rsidR="003B70A3" w:rsidRPr="002B2F88" w:rsidRDefault="003B70A3" w:rsidP="003B70A3">
      <w:pPr>
        <w:widowControl w:val="0"/>
        <w:autoSpaceDE w:val="0"/>
        <w:autoSpaceDN w:val="0"/>
        <w:adjustRightInd w:val="0"/>
        <w:spacing w:before="24" w:after="0" w:line="360" w:lineRule="auto"/>
        <w:ind w:firstLine="570"/>
        <w:jc w:val="both"/>
        <w:rPr>
          <w:rFonts w:ascii="Times New Roman" w:hAnsi="Times New Roman"/>
          <w:bCs/>
          <w:color w:val="000000"/>
          <w:spacing w:val="-1"/>
          <w:sz w:val="24"/>
          <w:szCs w:val="24"/>
        </w:rPr>
      </w:pPr>
    </w:p>
    <w:p w14:paraId="1288FC79" w14:textId="77777777" w:rsidR="003B70A3" w:rsidRPr="002B2F88" w:rsidRDefault="00970B46" w:rsidP="003B70A3">
      <w:pPr>
        <w:pStyle w:val="Heading2"/>
      </w:pPr>
      <w:r>
        <w:t xml:space="preserve"> </w:t>
      </w:r>
      <w:r w:rsidRPr="002B2F88">
        <w:t>Salaspils pašvaldības pārvaldes struktūra</w:t>
      </w:r>
      <w:r w:rsidRPr="002B2F88">
        <w:rPr>
          <w:spacing w:val="-2"/>
        </w:rPr>
        <w:t xml:space="preserve"> </w:t>
      </w:r>
      <w:r w:rsidRPr="002B2F88">
        <w:t>un tās darbība</w:t>
      </w:r>
    </w:p>
    <w:p w14:paraId="2C4A5991" w14:textId="77777777" w:rsidR="003B70A3" w:rsidRPr="002B2F88" w:rsidRDefault="00970B46" w:rsidP="003B70A3">
      <w:pPr>
        <w:widowControl w:val="0"/>
        <w:autoSpaceDE w:val="0"/>
        <w:autoSpaceDN w:val="0"/>
        <w:adjustRightInd w:val="0"/>
        <w:spacing w:before="240" w:after="240" w:line="360" w:lineRule="auto"/>
        <w:ind w:left="102" w:right="65" w:firstLine="720"/>
        <w:jc w:val="both"/>
        <w:rPr>
          <w:rFonts w:ascii="Times New Roman" w:hAnsi="Times New Roman"/>
          <w:color w:val="000000"/>
          <w:sz w:val="24"/>
          <w:szCs w:val="24"/>
        </w:rPr>
      </w:pP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2"/>
          <w:sz w:val="24"/>
          <w:szCs w:val="24"/>
        </w:rPr>
        <w:t xml:space="preserve"> </w:t>
      </w:r>
      <w:r w:rsidRPr="002B2F88">
        <w:rPr>
          <w:rFonts w:ascii="Times New Roman" w:hAnsi="Times New Roman"/>
          <w:color w:val="000000"/>
          <w:sz w:val="24"/>
          <w:szCs w:val="24"/>
        </w:rPr>
        <w:t>nov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da</w:t>
      </w:r>
      <w:r w:rsidRPr="002B2F88">
        <w:rPr>
          <w:rFonts w:ascii="Times New Roman" w:hAnsi="Times New Roman"/>
          <w:color w:val="000000"/>
          <w:spacing w:val="1"/>
          <w:sz w:val="24"/>
          <w:szCs w:val="24"/>
        </w:rPr>
        <w:t xml:space="preserve"> </w:t>
      </w:r>
      <w:r w:rsidRPr="002B2F88">
        <w:rPr>
          <w:rFonts w:ascii="Times New Roman" w:hAnsi="Times New Roman"/>
          <w:color w:val="000000"/>
          <w:sz w:val="24"/>
          <w:szCs w:val="24"/>
        </w:rPr>
        <w:t>pašv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ld</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as</w:t>
      </w:r>
      <w:r w:rsidRPr="002B2F88">
        <w:rPr>
          <w:rFonts w:ascii="Times New Roman" w:hAnsi="Times New Roman"/>
          <w:color w:val="000000"/>
          <w:spacing w:val="2"/>
          <w:sz w:val="24"/>
          <w:szCs w:val="24"/>
        </w:rPr>
        <w:t xml:space="preserve"> p</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im</w:t>
      </w:r>
      <w:r w:rsidRPr="002B2F88">
        <w:rPr>
          <w:rFonts w:ascii="Times New Roman" w:hAnsi="Times New Roman"/>
          <w:color w:val="000000"/>
          <w:spacing w:val="-1"/>
          <w:sz w:val="24"/>
          <w:szCs w:val="24"/>
        </w:rPr>
        <w:t>ā</w:t>
      </w:r>
      <w:r w:rsidRPr="002B2F88">
        <w:rPr>
          <w:rFonts w:ascii="Times New Roman" w:hAnsi="Times New Roman"/>
          <w:color w:val="000000"/>
          <w:spacing w:val="2"/>
          <w:sz w:val="24"/>
          <w:szCs w:val="24"/>
        </w:rPr>
        <w:t>r</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is</w:t>
      </w:r>
      <w:r w:rsidRPr="002B2F88">
        <w:rPr>
          <w:rFonts w:ascii="Times New Roman" w:hAnsi="Times New Roman"/>
          <w:color w:val="000000"/>
          <w:spacing w:val="2"/>
          <w:sz w:val="24"/>
          <w:szCs w:val="24"/>
        </w:rPr>
        <w:t xml:space="preserve"> </w:t>
      </w:r>
      <w:r w:rsidRPr="002B2F88">
        <w:rPr>
          <w:rFonts w:ascii="Times New Roman" w:hAnsi="Times New Roman"/>
          <w:color w:val="000000"/>
          <w:sz w:val="24"/>
          <w:szCs w:val="24"/>
        </w:rPr>
        <w:t>u</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vums</w:t>
      </w:r>
      <w:r w:rsidRPr="002B2F88">
        <w:rPr>
          <w:rFonts w:ascii="Times New Roman" w:hAnsi="Times New Roman"/>
          <w:color w:val="000000"/>
          <w:spacing w:val="2"/>
          <w:sz w:val="24"/>
          <w:szCs w:val="24"/>
        </w:rPr>
        <w:t xml:space="preserve"> </w:t>
      </w:r>
      <w:r w:rsidRPr="002B2F88">
        <w:rPr>
          <w:rFonts w:ascii="Times New Roman" w:hAnsi="Times New Roman"/>
          <w:color w:val="000000"/>
          <w:sz w:val="24"/>
          <w:szCs w:val="24"/>
        </w:rPr>
        <w:t>ir</w:t>
      </w:r>
      <w:r w:rsidRPr="002B2F88">
        <w:rPr>
          <w:rFonts w:ascii="Times New Roman" w:hAnsi="Times New Roman"/>
          <w:color w:val="000000"/>
          <w:spacing w:val="2"/>
          <w:sz w:val="24"/>
          <w:szCs w:val="24"/>
        </w:rPr>
        <w:t xml:space="preserve"> </w:t>
      </w:r>
      <w:r w:rsidRPr="002B2F88">
        <w:rPr>
          <w:rFonts w:ascii="Times New Roman" w:hAnsi="Times New Roman"/>
          <w:color w:val="000000"/>
          <w:sz w:val="24"/>
          <w:szCs w:val="24"/>
        </w:rPr>
        <w:t>nod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ošin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w:t>
      </w:r>
      <w:r w:rsidRPr="002B2F88">
        <w:rPr>
          <w:rFonts w:ascii="Times New Roman" w:hAnsi="Times New Roman"/>
          <w:color w:val="000000"/>
          <w:spacing w:val="3"/>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 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vot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 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sp</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ju 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idot pilnv</w:t>
      </w:r>
      <w:r w:rsidRPr="002B2F88">
        <w:rPr>
          <w:rFonts w:ascii="Times New Roman" w:hAnsi="Times New Roman"/>
          <w:color w:val="000000"/>
          <w:spacing w:val="-1"/>
          <w:sz w:val="24"/>
          <w:szCs w:val="24"/>
        </w:rPr>
        <w:t>ēr</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pacing w:val="-2"/>
          <w:sz w:val="24"/>
          <w:szCs w:val="24"/>
        </w:rPr>
        <w:t>g</w:t>
      </w:r>
      <w:r w:rsidRPr="002B2F88">
        <w:rPr>
          <w:rFonts w:ascii="Times New Roman" w:hAnsi="Times New Roman"/>
          <w:color w:val="000000"/>
          <w:sz w:val="24"/>
          <w:szCs w:val="24"/>
        </w:rPr>
        <w:t>u 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vi 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jā</w:t>
      </w:r>
      <w:r w:rsidRPr="002B2F88">
        <w:rPr>
          <w:rFonts w:ascii="Times New Roman" w:hAnsi="Times New Roman"/>
          <w:color w:val="000000"/>
          <w:spacing w:val="-1"/>
          <w:sz w:val="24"/>
          <w:szCs w:val="24"/>
        </w:rPr>
        <w:t xml:space="preserve"> </w:t>
      </w:r>
      <w:r w:rsidRPr="002B2F88">
        <w:rPr>
          <w:rFonts w:ascii="Times New Roman" w:hAnsi="Times New Roman"/>
          <w:color w:val="000000"/>
          <w:sz w:val="24"/>
          <w:szCs w:val="24"/>
        </w:rPr>
        <w:t>pils</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tā</w:t>
      </w:r>
      <w:r w:rsidRPr="002B2F88">
        <w:rPr>
          <w:rFonts w:ascii="Times New Roman" w:hAnsi="Times New Roman"/>
          <w:color w:val="000000"/>
          <w:spacing w:val="-1"/>
          <w:sz w:val="24"/>
          <w:szCs w:val="24"/>
        </w:rPr>
        <w:t xml:space="preserve"> </w:t>
      </w:r>
      <w:r w:rsidRPr="002B2F88">
        <w:rPr>
          <w:rFonts w:ascii="Times New Roman" w:hAnsi="Times New Roman"/>
          <w:color w:val="000000"/>
          <w:sz w:val="24"/>
          <w:szCs w:val="24"/>
        </w:rPr>
        <w:t>un 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 pi</w:t>
      </w:r>
      <w:r w:rsidRPr="002B2F88">
        <w:rPr>
          <w:rFonts w:ascii="Times New Roman" w:hAnsi="Times New Roman"/>
          <w:color w:val="000000"/>
          <w:spacing w:val="-1"/>
          <w:sz w:val="24"/>
          <w:szCs w:val="24"/>
        </w:rPr>
        <w:t>e</w:t>
      </w:r>
      <w:r w:rsidRPr="002B2F88">
        <w:rPr>
          <w:rFonts w:ascii="Times New Roman" w:hAnsi="Times New Roman"/>
          <w:color w:val="000000"/>
          <w:spacing w:val="-2"/>
          <w:sz w:val="24"/>
          <w:szCs w:val="24"/>
        </w:rPr>
        <w:t>g</w:t>
      </w:r>
      <w:r w:rsidRPr="002B2F88">
        <w:rPr>
          <w:rFonts w:ascii="Times New Roman" w:hAnsi="Times New Roman"/>
          <w:color w:val="000000"/>
          <w:sz w:val="24"/>
          <w:szCs w:val="24"/>
        </w:rPr>
        <w:t>u</w:t>
      </w:r>
      <w:r w:rsidRPr="002B2F88">
        <w:rPr>
          <w:rFonts w:ascii="Times New Roman" w:hAnsi="Times New Roman"/>
          <w:color w:val="000000"/>
          <w:spacing w:val="1"/>
          <w:sz w:val="24"/>
          <w:szCs w:val="24"/>
        </w:rPr>
        <w:t>ļ</w:t>
      </w:r>
      <w:r w:rsidRPr="002B2F88">
        <w:rPr>
          <w:rFonts w:ascii="Times New Roman" w:hAnsi="Times New Roman"/>
          <w:color w:val="000000"/>
          <w:sz w:val="24"/>
          <w:szCs w:val="24"/>
        </w:rPr>
        <w:t>oš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 xml:space="preserve">jā </w:t>
      </w:r>
      <w:r w:rsidRPr="002B2F88">
        <w:rPr>
          <w:rFonts w:ascii="Times New Roman" w:hAnsi="Times New Roman"/>
          <w:color w:val="000000"/>
          <w:spacing w:val="3"/>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uku t</w:t>
      </w:r>
      <w:r w:rsidRPr="002B2F88">
        <w:rPr>
          <w:rFonts w:ascii="Times New Roman" w:hAnsi="Times New Roman"/>
          <w:color w:val="000000"/>
          <w:spacing w:val="-1"/>
          <w:sz w:val="24"/>
          <w:szCs w:val="24"/>
        </w:rPr>
        <w:t>er</w:t>
      </w:r>
      <w:r w:rsidRPr="002B2F88">
        <w:rPr>
          <w:rFonts w:ascii="Times New Roman" w:hAnsi="Times New Roman"/>
          <w:color w:val="000000"/>
          <w:sz w:val="24"/>
          <w:szCs w:val="24"/>
        </w:rPr>
        <w:t>ito</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j</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w:t>
      </w:r>
    </w:p>
    <w:p w14:paraId="3B5ADE93" w14:textId="77777777" w:rsidR="003B70A3" w:rsidRPr="002B2F88" w:rsidRDefault="00970B46" w:rsidP="003B70A3">
      <w:pPr>
        <w:widowControl w:val="0"/>
        <w:autoSpaceDE w:val="0"/>
        <w:autoSpaceDN w:val="0"/>
        <w:adjustRightInd w:val="0"/>
        <w:spacing w:after="0" w:line="360" w:lineRule="auto"/>
        <w:ind w:left="102" w:right="65" w:firstLine="720"/>
        <w:jc w:val="both"/>
        <w:rPr>
          <w:rFonts w:ascii="Times New Roman" w:hAnsi="Times New Roman"/>
          <w:color w:val="000000"/>
          <w:sz w:val="24"/>
          <w:szCs w:val="24"/>
        </w:rPr>
      </w:pP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pašv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ld</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26"/>
          <w:sz w:val="24"/>
          <w:szCs w:val="24"/>
        </w:rPr>
        <w:t xml:space="preserve"> </w:t>
      </w:r>
      <w:r w:rsidRPr="002B2F88">
        <w:rPr>
          <w:rFonts w:ascii="Times New Roman" w:hAnsi="Times New Roman"/>
          <w:color w:val="000000"/>
          <w:spacing w:val="-1"/>
          <w:sz w:val="24"/>
          <w:szCs w:val="24"/>
        </w:rPr>
        <w:t>f</w:t>
      </w:r>
      <w:r w:rsidRPr="002B2F88">
        <w:rPr>
          <w:rFonts w:ascii="Times New Roman" w:hAnsi="Times New Roman"/>
          <w:color w:val="000000"/>
          <w:spacing w:val="2"/>
          <w:sz w:val="24"/>
          <w:szCs w:val="24"/>
        </w:rPr>
        <w:t>u</w:t>
      </w:r>
      <w:r w:rsidRPr="002B2F88">
        <w:rPr>
          <w:rFonts w:ascii="Times New Roman" w:hAnsi="Times New Roman"/>
          <w:color w:val="000000"/>
          <w:sz w:val="24"/>
          <w:szCs w:val="24"/>
        </w:rPr>
        <w:t>nk</w:t>
      </w:r>
      <w:r w:rsidRPr="002B2F88">
        <w:rPr>
          <w:rFonts w:ascii="Times New Roman" w:hAnsi="Times New Roman"/>
          <w:color w:val="000000"/>
          <w:spacing w:val="-1"/>
          <w:sz w:val="24"/>
          <w:szCs w:val="24"/>
        </w:rPr>
        <w:t>c</w:t>
      </w:r>
      <w:r w:rsidRPr="002B2F88">
        <w:rPr>
          <w:rFonts w:ascii="Times New Roman" w:hAnsi="Times New Roman"/>
          <w:color w:val="000000"/>
          <w:sz w:val="24"/>
          <w:szCs w:val="24"/>
        </w:rPr>
        <w:t>ij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ir</w:t>
      </w:r>
      <w:r w:rsidRPr="002B2F88">
        <w:rPr>
          <w:rFonts w:ascii="Times New Roman" w:hAnsi="Times New Roman"/>
          <w:color w:val="000000"/>
          <w:spacing w:val="25"/>
          <w:sz w:val="24"/>
          <w:szCs w:val="24"/>
        </w:rPr>
        <w:t xml:space="preserve"> </w:t>
      </w:r>
      <w:r w:rsidRPr="002B2F88">
        <w:rPr>
          <w:rFonts w:ascii="Times New Roman" w:hAnsi="Times New Roman"/>
          <w:color w:val="000000"/>
          <w:sz w:val="24"/>
          <w:szCs w:val="24"/>
        </w:rPr>
        <w:t>not</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ikt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liku</w:t>
      </w:r>
      <w:r w:rsidRPr="002B2F88">
        <w:rPr>
          <w:rFonts w:ascii="Times New Roman" w:hAnsi="Times New Roman"/>
          <w:color w:val="000000"/>
          <w:spacing w:val="1"/>
          <w:sz w:val="24"/>
          <w:szCs w:val="24"/>
        </w:rPr>
        <w:t>m</w:t>
      </w:r>
      <w:r w:rsidRPr="002B2F88">
        <w:rPr>
          <w:rFonts w:ascii="Times New Roman" w:hAnsi="Times New Roman"/>
          <w:color w:val="000000"/>
          <w:sz w:val="24"/>
          <w:szCs w:val="24"/>
        </w:rPr>
        <w:t>ā</w:t>
      </w:r>
      <w:r w:rsidRPr="002B2F88">
        <w:rPr>
          <w:rFonts w:ascii="Times New Roman" w:hAnsi="Times New Roman"/>
          <w:color w:val="000000"/>
          <w:spacing w:val="25"/>
          <w:sz w:val="24"/>
          <w:szCs w:val="24"/>
        </w:rPr>
        <w:t xml:space="preserve"> </w:t>
      </w:r>
      <w:r w:rsidRPr="002B2F88">
        <w:rPr>
          <w:rFonts w:ascii="Times New Roman" w:hAnsi="Times New Roman"/>
          <w:color w:val="000000"/>
          <w:spacing w:val="-1"/>
          <w:sz w:val="24"/>
          <w:szCs w:val="24"/>
        </w:rPr>
        <w:t>“</w:t>
      </w:r>
      <w:r w:rsidRPr="002B2F88">
        <w:rPr>
          <w:rFonts w:ascii="Times New Roman" w:hAnsi="Times New Roman"/>
          <w:color w:val="000000"/>
          <w:spacing w:val="1"/>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25"/>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š</w:t>
      </w:r>
      <w:r w:rsidRPr="002B2F88">
        <w:rPr>
          <w:rFonts w:ascii="Times New Roman" w:hAnsi="Times New Roman"/>
          <w:color w:val="000000"/>
          <w:spacing w:val="2"/>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ld</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w:t>
      </w:r>
      <w:r w:rsidRPr="002B2F88">
        <w:rPr>
          <w:rFonts w:ascii="Times New Roman" w:hAnsi="Times New Roman"/>
          <w:color w:val="000000"/>
          <w:sz w:val="24"/>
          <w:szCs w:val="24"/>
        </w:rPr>
        <w:t>,</w:t>
      </w:r>
      <w:r w:rsidRPr="002B2F88">
        <w:rPr>
          <w:rFonts w:ascii="Times New Roman" w:hAnsi="Times New Roman"/>
          <w:color w:val="000000"/>
          <w:spacing w:val="28"/>
          <w:sz w:val="24"/>
          <w:szCs w:val="24"/>
        </w:rPr>
        <w:t xml:space="preserve"> </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t</w:t>
      </w:r>
      <w:r w:rsidRPr="002B2F88">
        <w:rPr>
          <w:rFonts w:ascii="Times New Roman" w:hAnsi="Times New Roman"/>
          <w:color w:val="000000"/>
          <w:spacing w:val="26"/>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 nov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da</w:t>
      </w:r>
      <w:r w:rsidRPr="002B2F88">
        <w:rPr>
          <w:rFonts w:ascii="Times New Roman" w:hAnsi="Times New Roman"/>
          <w:color w:val="000000"/>
          <w:spacing w:val="42"/>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 d</w:t>
      </w:r>
      <w:r w:rsidRPr="002B2F88">
        <w:rPr>
          <w:rFonts w:ascii="Times New Roman" w:hAnsi="Times New Roman"/>
          <w:color w:val="000000"/>
          <w:spacing w:val="1"/>
          <w:sz w:val="24"/>
          <w:szCs w:val="24"/>
        </w:rPr>
        <w:t>a</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ba</w:t>
      </w:r>
      <w:r w:rsidRPr="002B2F88">
        <w:rPr>
          <w:rFonts w:ascii="Times New Roman" w:hAnsi="Times New Roman"/>
          <w:color w:val="000000"/>
          <w:spacing w:val="42"/>
          <w:sz w:val="24"/>
          <w:szCs w:val="24"/>
        </w:rPr>
        <w:t xml:space="preserve"> </w:t>
      </w:r>
      <w:r w:rsidRPr="002B2F88">
        <w:rPr>
          <w:rFonts w:ascii="Times New Roman" w:hAnsi="Times New Roman"/>
          <w:color w:val="000000"/>
          <w:spacing w:val="2"/>
          <w:sz w:val="24"/>
          <w:szCs w:val="24"/>
        </w:rPr>
        <w:t>or</w:t>
      </w:r>
      <w:r w:rsidRPr="002B2F88">
        <w:rPr>
          <w:rFonts w:ascii="Times New Roman" w:hAnsi="Times New Roman"/>
          <w:color w:val="000000"/>
          <w:spacing w:val="-2"/>
          <w:sz w:val="24"/>
          <w:szCs w:val="24"/>
        </w:rPr>
        <w:t>g</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ni</w:t>
      </w:r>
      <w:r w:rsidRPr="002B2F88">
        <w:rPr>
          <w:rFonts w:ascii="Times New Roman" w:hAnsi="Times New Roman"/>
          <w:color w:val="000000"/>
          <w:spacing w:val="1"/>
          <w:sz w:val="24"/>
          <w:szCs w:val="24"/>
        </w:rPr>
        <w:t>z</w:t>
      </w:r>
      <w:r w:rsidRPr="002B2F88">
        <w:rPr>
          <w:rFonts w:ascii="Times New Roman" w:hAnsi="Times New Roman"/>
          <w:color w:val="000000"/>
          <w:spacing w:val="-1"/>
          <w:sz w:val="24"/>
          <w:szCs w:val="24"/>
        </w:rPr>
        <w:t>āc</w:t>
      </w:r>
      <w:r w:rsidRPr="002B2F88">
        <w:rPr>
          <w:rFonts w:ascii="Times New Roman" w:hAnsi="Times New Roman"/>
          <w:color w:val="000000"/>
          <w:sz w:val="24"/>
          <w:szCs w:val="24"/>
        </w:rPr>
        <w:t>ij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45"/>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tp</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w:t>
      </w:r>
      <w:r w:rsidRPr="002B2F88">
        <w:rPr>
          <w:rFonts w:ascii="Times New Roman" w:hAnsi="Times New Roman"/>
          <w:color w:val="000000"/>
          <w:spacing w:val="2"/>
          <w:sz w:val="24"/>
          <w:szCs w:val="24"/>
        </w:rPr>
        <w:t>n</w:t>
      </w:r>
      <w:r w:rsidRPr="002B2F88">
        <w:rPr>
          <w:rFonts w:ascii="Times New Roman" w:hAnsi="Times New Roman"/>
          <w:color w:val="000000"/>
          <w:spacing w:val="-1"/>
          <w:sz w:val="24"/>
          <w:szCs w:val="24"/>
        </w:rPr>
        <w:t>c</w:t>
      </w:r>
      <w:r w:rsidRPr="002B2F88">
        <w:rPr>
          <w:rFonts w:ascii="Times New Roman" w:hAnsi="Times New Roman"/>
          <w:color w:val="000000"/>
          <w:sz w:val="24"/>
          <w:szCs w:val="24"/>
        </w:rPr>
        <w:t>ipi</w:t>
      </w:r>
      <w:r w:rsidRPr="002B2F88">
        <w:rPr>
          <w:rFonts w:ascii="Times New Roman" w:hAnsi="Times New Roman"/>
          <w:color w:val="000000"/>
          <w:spacing w:val="43"/>
          <w:sz w:val="24"/>
          <w:szCs w:val="24"/>
        </w:rPr>
        <w:t xml:space="preserve"> </w:t>
      </w:r>
      <w:r w:rsidRPr="002B2F88">
        <w:rPr>
          <w:rFonts w:ascii="Times New Roman" w:hAnsi="Times New Roman"/>
          <w:color w:val="000000"/>
          <w:sz w:val="24"/>
          <w:szCs w:val="24"/>
        </w:rPr>
        <w:t>-</w:t>
      </w:r>
      <w:r w:rsidRPr="002B2F88">
        <w:rPr>
          <w:rFonts w:ascii="Times New Roman" w:hAnsi="Times New Roman"/>
          <w:color w:val="000000"/>
          <w:spacing w:val="42"/>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š</w:t>
      </w:r>
      <w:r w:rsidRPr="002B2F88">
        <w:rPr>
          <w:rFonts w:ascii="Times New Roman" w:hAnsi="Times New Roman"/>
          <w:color w:val="000000"/>
          <w:spacing w:val="2"/>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ld</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43"/>
          <w:sz w:val="24"/>
          <w:szCs w:val="24"/>
        </w:rPr>
        <w:t xml:space="preserve"> </w:t>
      </w:r>
      <w:r w:rsidRPr="002B2F88">
        <w:rPr>
          <w:rFonts w:ascii="Times New Roman" w:hAnsi="Times New Roman"/>
          <w:color w:val="000000"/>
          <w:sz w:val="24"/>
          <w:szCs w:val="24"/>
        </w:rPr>
        <w:t>noliku</w:t>
      </w:r>
      <w:r w:rsidRPr="002B2F88">
        <w:rPr>
          <w:rFonts w:ascii="Times New Roman" w:hAnsi="Times New Roman"/>
          <w:color w:val="000000"/>
          <w:spacing w:val="3"/>
          <w:sz w:val="24"/>
          <w:szCs w:val="24"/>
        </w:rPr>
        <w:t>m</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w:t>
      </w:r>
      <w:r w:rsidRPr="002B2F88">
        <w:rPr>
          <w:rFonts w:ascii="Times New Roman" w:hAnsi="Times New Roman"/>
          <w:color w:val="000000"/>
          <w:spacing w:val="43"/>
          <w:sz w:val="24"/>
          <w:szCs w:val="24"/>
        </w:rPr>
        <w:t xml:space="preserve"> </w:t>
      </w:r>
      <w:r w:rsidRPr="002B2F88">
        <w:rPr>
          <w:rFonts w:ascii="Times New Roman" w:hAnsi="Times New Roman"/>
          <w:color w:val="000000"/>
          <w:sz w:val="24"/>
          <w:szCs w:val="24"/>
        </w:rPr>
        <w:t>k</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45"/>
          <w:sz w:val="24"/>
          <w:szCs w:val="24"/>
        </w:rPr>
        <w:t xml:space="preserve">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pstip</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ts 2009.</w:t>
      </w:r>
      <w:r w:rsidRPr="002B2F88">
        <w:rPr>
          <w:rFonts w:ascii="Times New Roman" w:hAnsi="Times New Roman"/>
          <w:color w:val="000000"/>
          <w:spacing w:val="-2"/>
          <w:sz w:val="24"/>
          <w:szCs w:val="24"/>
        </w:rPr>
        <w:t>g</w:t>
      </w:r>
      <w:r w:rsidRPr="002B2F88">
        <w:rPr>
          <w:rFonts w:ascii="Times New Roman" w:hAnsi="Times New Roman"/>
          <w:color w:val="000000"/>
          <w:spacing w:val="-1"/>
          <w:sz w:val="24"/>
          <w:szCs w:val="24"/>
        </w:rPr>
        <w:t>a</w:t>
      </w:r>
      <w:r w:rsidRPr="002B2F88">
        <w:rPr>
          <w:rFonts w:ascii="Times New Roman" w:hAnsi="Times New Roman"/>
          <w:color w:val="000000"/>
          <w:spacing w:val="2"/>
          <w:sz w:val="24"/>
          <w:szCs w:val="24"/>
        </w:rPr>
        <w:t>d</w:t>
      </w:r>
      <w:r w:rsidRPr="002B2F88">
        <w:rPr>
          <w:rFonts w:ascii="Times New Roman" w:hAnsi="Times New Roman"/>
          <w:color w:val="000000"/>
          <w:sz w:val="24"/>
          <w:szCs w:val="24"/>
        </w:rPr>
        <w:t>a</w:t>
      </w:r>
      <w:r w:rsidRPr="002B2F88">
        <w:rPr>
          <w:rFonts w:ascii="Times New Roman" w:hAnsi="Times New Roman"/>
          <w:color w:val="000000"/>
          <w:spacing w:val="-1"/>
          <w:sz w:val="24"/>
          <w:szCs w:val="24"/>
        </w:rPr>
        <w:t xml:space="preserve"> </w:t>
      </w:r>
      <w:proofErr w:type="gramStart"/>
      <w:r w:rsidRPr="002B2F88">
        <w:rPr>
          <w:rFonts w:ascii="Times New Roman" w:hAnsi="Times New Roman"/>
          <w:color w:val="000000"/>
          <w:sz w:val="24"/>
          <w:szCs w:val="24"/>
        </w:rPr>
        <w:t>15.jūlij</w:t>
      </w:r>
      <w:r w:rsidRPr="002B2F88">
        <w:rPr>
          <w:rFonts w:ascii="Times New Roman" w:hAnsi="Times New Roman"/>
          <w:color w:val="000000"/>
          <w:spacing w:val="-1"/>
          <w:sz w:val="24"/>
          <w:szCs w:val="24"/>
        </w:rPr>
        <w:t>ā</w:t>
      </w:r>
      <w:proofErr w:type="gramEnd"/>
      <w:r w:rsidRPr="002B2F88">
        <w:rPr>
          <w:rFonts w:ascii="Times New Roman" w:hAnsi="Times New Roman"/>
          <w:color w:val="000000"/>
          <w:sz w:val="24"/>
          <w:szCs w:val="24"/>
        </w:rPr>
        <w:t>.</w:t>
      </w:r>
    </w:p>
    <w:p w14:paraId="28199182" w14:textId="77777777" w:rsidR="003B70A3" w:rsidRPr="002B2F88" w:rsidRDefault="00970B46" w:rsidP="003B70A3">
      <w:pPr>
        <w:pStyle w:val="Heading3"/>
        <w:numPr>
          <w:ilvl w:val="0"/>
          <w:numId w:val="0"/>
        </w:numPr>
      </w:pPr>
      <w:r>
        <w:rPr>
          <w:spacing w:val="-3"/>
        </w:rPr>
        <w:t xml:space="preserve">1.3.1. </w:t>
      </w:r>
      <w:r w:rsidRPr="00687C65">
        <w:rPr>
          <w:spacing w:val="-3"/>
        </w:rPr>
        <w:t>S</w:t>
      </w:r>
      <w:r w:rsidRPr="002B2F88">
        <w:t>a</w:t>
      </w:r>
      <w:r w:rsidRPr="00687C65">
        <w:rPr>
          <w:spacing w:val="-1"/>
        </w:rPr>
        <w:t>l</w:t>
      </w:r>
      <w:r w:rsidRPr="002B2F88">
        <w:t>a</w:t>
      </w:r>
      <w:r w:rsidRPr="00687C65">
        <w:rPr>
          <w:spacing w:val="-1"/>
        </w:rPr>
        <w:t>s</w:t>
      </w:r>
      <w:r w:rsidRPr="002B2F88">
        <w:t>p</w:t>
      </w:r>
      <w:r w:rsidRPr="00687C65">
        <w:rPr>
          <w:spacing w:val="-1"/>
        </w:rPr>
        <w:t>i</w:t>
      </w:r>
      <w:r w:rsidRPr="002B2F88">
        <w:t xml:space="preserve">ls </w:t>
      </w:r>
      <w:r w:rsidRPr="00687C65">
        <w:rPr>
          <w:spacing w:val="-3"/>
        </w:rPr>
        <w:t>n</w:t>
      </w:r>
      <w:r w:rsidRPr="00687C65">
        <w:rPr>
          <w:spacing w:val="-1"/>
        </w:rPr>
        <w:t>o</w:t>
      </w:r>
      <w:r w:rsidRPr="002B2F88">
        <w:t>va</w:t>
      </w:r>
      <w:r w:rsidRPr="00687C65">
        <w:rPr>
          <w:spacing w:val="-3"/>
        </w:rPr>
        <w:t>d</w:t>
      </w:r>
      <w:r w:rsidRPr="002B2F88">
        <w:t>a do</w:t>
      </w:r>
      <w:r w:rsidRPr="00687C65">
        <w:rPr>
          <w:spacing w:val="-4"/>
        </w:rPr>
        <w:t>m</w:t>
      </w:r>
      <w:r w:rsidRPr="002B2F88">
        <w:t>e</w:t>
      </w:r>
    </w:p>
    <w:p w14:paraId="77EFF579" w14:textId="77777777" w:rsidR="003B70A3" w:rsidRPr="002B2F88" w:rsidRDefault="00970B46" w:rsidP="003B70A3">
      <w:pPr>
        <w:widowControl w:val="0"/>
        <w:autoSpaceDE w:val="0"/>
        <w:autoSpaceDN w:val="0"/>
        <w:adjustRightInd w:val="0"/>
        <w:spacing w:after="0" w:line="360" w:lineRule="auto"/>
        <w:ind w:left="102"/>
        <w:jc w:val="both"/>
        <w:rPr>
          <w:rFonts w:ascii="Times New Roman" w:hAnsi="Times New Roman"/>
          <w:color w:val="000000"/>
          <w:sz w:val="24"/>
          <w:szCs w:val="24"/>
        </w:rPr>
      </w:pPr>
      <w:r w:rsidRPr="002B2F88">
        <w:rPr>
          <w:rFonts w:ascii="Times New Roman" w:hAnsi="Times New Roman"/>
          <w:b/>
          <w:bCs/>
          <w:i/>
          <w:iCs/>
          <w:color w:val="000000"/>
          <w:spacing w:val="1"/>
          <w:sz w:val="24"/>
          <w:szCs w:val="24"/>
        </w:rPr>
        <w:t>S</w:t>
      </w:r>
      <w:r w:rsidRPr="002B2F88">
        <w:rPr>
          <w:rFonts w:ascii="Times New Roman" w:hAnsi="Times New Roman"/>
          <w:b/>
          <w:bCs/>
          <w:i/>
          <w:iCs/>
          <w:color w:val="000000"/>
          <w:sz w:val="24"/>
          <w:szCs w:val="24"/>
        </w:rPr>
        <w:t>alaspils</w:t>
      </w:r>
      <w:r w:rsidRPr="002B2F88">
        <w:rPr>
          <w:rFonts w:ascii="Times New Roman" w:hAnsi="Times New Roman"/>
          <w:b/>
          <w:bCs/>
          <w:i/>
          <w:iCs/>
          <w:color w:val="000000"/>
          <w:spacing w:val="-2"/>
          <w:sz w:val="24"/>
          <w:szCs w:val="24"/>
        </w:rPr>
        <w:t xml:space="preserve"> </w:t>
      </w:r>
      <w:r w:rsidRPr="002B2F88">
        <w:rPr>
          <w:rFonts w:ascii="Times New Roman" w:hAnsi="Times New Roman"/>
          <w:b/>
          <w:bCs/>
          <w:i/>
          <w:iCs/>
          <w:color w:val="000000"/>
          <w:spacing w:val="1"/>
          <w:sz w:val="24"/>
          <w:szCs w:val="24"/>
        </w:rPr>
        <w:t>n</w:t>
      </w:r>
      <w:r w:rsidRPr="002B2F88">
        <w:rPr>
          <w:rFonts w:ascii="Times New Roman" w:hAnsi="Times New Roman"/>
          <w:b/>
          <w:bCs/>
          <w:i/>
          <w:iCs/>
          <w:color w:val="000000"/>
          <w:sz w:val="24"/>
          <w:szCs w:val="24"/>
        </w:rPr>
        <w:t>o</w:t>
      </w:r>
      <w:r w:rsidRPr="002B2F88">
        <w:rPr>
          <w:rFonts w:ascii="Times New Roman" w:hAnsi="Times New Roman"/>
          <w:b/>
          <w:bCs/>
          <w:i/>
          <w:iCs/>
          <w:color w:val="000000"/>
          <w:spacing w:val="-1"/>
          <w:sz w:val="24"/>
          <w:szCs w:val="24"/>
        </w:rPr>
        <w:t>v</w:t>
      </w:r>
      <w:r w:rsidRPr="002B2F88">
        <w:rPr>
          <w:rFonts w:ascii="Times New Roman" w:hAnsi="Times New Roman"/>
          <w:b/>
          <w:bCs/>
          <w:i/>
          <w:iCs/>
          <w:color w:val="000000"/>
          <w:sz w:val="24"/>
          <w:szCs w:val="24"/>
        </w:rPr>
        <w:t>ada do</w:t>
      </w:r>
      <w:r w:rsidRPr="002B2F88">
        <w:rPr>
          <w:rFonts w:ascii="Times New Roman" w:hAnsi="Times New Roman"/>
          <w:b/>
          <w:bCs/>
          <w:i/>
          <w:iCs/>
          <w:color w:val="000000"/>
          <w:spacing w:val="3"/>
          <w:sz w:val="24"/>
          <w:szCs w:val="24"/>
        </w:rPr>
        <w:t>m</w:t>
      </w:r>
      <w:r w:rsidRPr="002B2F88">
        <w:rPr>
          <w:rFonts w:ascii="Times New Roman" w:hAnsi="Times New Roman"/>
          <w:b/>
          <w:bCs/>
          <w:i/>
          <w:iCs/>
          <w:color w:val="000000"/>
          <w:spacing w:val="-1"/>
          <w:sz w:val="24"/>
          <w:szCs w:val="24"/>
        </w:rPr>
        <w:t>e</w:t>
      </w:r>
      <w:r w:rsidRPr="002B2F88">
        <w:rPr>
          <w:rFonts w:ascii="Times New Roman" w:hAnsi="Times New Roman"/>
          <w:b/>
          <w:bCs/>
          <w:i/>
          <w:iCs/>
          <w:color w:val="000000"/>
          <w:sz w:val="24"/>
          <w:szCs w:val="24"/>
        </w:rPr>
        <w:t>s</w:t>
      </w:r>
      <w:r w:rsidRPr="002B2F88">
        <w:rPr>
          <w:rFonts w:ascii="Times New Roman" w:hAnsi="Times New Roman"/>
          <w:b/>
          <w:bCs/>
          <w:i/>
          <w:iCs/>
          <w:color w:val="000000"/>
          <w:spacing w:val="-2"/>
          <w:sz w:val="24"/>
          <w:szCs w:val="24"/>
        </w:rPr>
        <w:t xml:space="preserve"> </w:t>
      </w:r>
      <w:r w:rsidRPr="002B2F88">
        <w:rPr>
          <w:rFonts w:ascii="Times New Roman" w:hAnsi="Times New Roman"/>
          <w:b/>
          <w:bCs/>
          <w:i/>
          <w:iCs/>
          <w:color w:val="000000"/>
          <w:sz w:val="24"/>
          <w:szCs w:val="24"/>
        </w:rPr>
        <w:t>gal</w:t>
      </w:r>
      <w:r w:rsidRPr="002B2F88">
        <w:rPr>
          <w:rFonts w:ascii="Times New Roman" w:hAnsi="Times New Roman"/>
          <w:b/>
          <w:bCs/>
          <w:i/>
          <w:iCs/>
          <w:color w:val="000000"/>
          <w:spacing w:val="-1"/>
          <w:sz w:val="24"/>
          <w:szCs w:val="24"/>
        </w:rPr>
        <w:t>ve</w:t>
      </w:r>
      <w:r w:rsidRPr="002B2F88">
        <w:rPr>
          <w:rFonts w:ascii="Times New Roman" w:hAnsi="Times New Roman"/>
          <w:b/>
          <w:bCs/>
          <w:i/>
          <w:iCs/>
          <w:color w:val="000000"/>
          <w:spacing w:val="1"/>
          <w:sz w:val="24"/>
          <w:szCs w:val="24"/>
        </w:rPr>
        <w:t>n</w:t>
      </w:r>
      <w:r w:rsidRPr="002B2F88">
        <w:rPr>
          <w:rFonts w:ascii="Times New Roman" w:hAnsi="Times New Roman"/>
          <w:b/>
          <w:bCs/>
          <w:i/>
          <w:iCs/>
          <w:color w:val="000000"/>
          <w:sz w:val="24"/>
          <w:szCs w:val="24"/>
        </w:rPr>
        <w:t>ie</w:t>
      </w:r>
      <w:r w:rsidRPr="002B2F88">
        <w:rPr>
          <w:rFonts w:ascii="Times New Roman" w:hAnsi="Times New Roman"/>
          <w:b/>
          <w:bCs/>
          <w:i/>
          <w:iCs/>
          <w:color w:val="000000"/>
          <w:spacing w:val="-1"/>
          <w:sz w:val="24"/>
          <w:szCs w:val="24"/>
        </w:rPr>
        <w:t xml:space="preserve"> </w:t>
      </w:r>
      <w:r w:rsidRPr="002B2F88">
        <w:rPr>
          <w:rFonts w:ascii="Times New Roman" w:hAnsi="Times New Roman"/>
          <w:b/>
          <w:bCs/>
          <w:i/>
          <w:iCs/>
          <w:color w:val="000000"/>
          <w:spacing w:val="1"/>
          <w:sz w:val="24"/>
          <w:szCs w:val="24"/>
        </w:rPr>
        <w:t>u</w:t>
      </w:r>
      <w:r w:rsidRPr="002B2F88">
        <w:rPr>
          <w:rFonts w:ascii="Times New Roman" w:hAnsi="Times New Roman"/>
          <w:b/>
          <w:bCs/>
          <w:i/>
          <w:iCs/>
          <w:color w:val="000000"/>
          <w:sz w:val="24"/>
          <w:szCs w:val="24"/>
        </w:rPr>
        <w:t>zd</w:t>
      </w:r>
      <w:r w:rsidRPr="002B2F88">
        <w:rPr>
          <w:rFonts w:ascii="Times New Roman" w:hAnsi="Times New Roman"/>
          <w:b/>
          <w:bCs/>
          <w:i/>
          <w:iCs/>
          <w:color w:val="000000"/>
          <w:spacing w:val="-1"/>
          <w:sz w:val="24"/>
          <w:szCs w:val="24"/>
        </w:rPr>
        <w:t>ev</w:t>
      </w:r>
      <w:r w:rsidRPr="002B2F88">
        <w:rPr>
          <w:rFonts w:ascii="Times New Roman" w:hAnsi="Times New Roman"/>
          <w:b/>
          <w:bCs/>
          <w:i/>
          <w:iCs/>
          <w:color w:val="000000"/>
          <w:spacing w:val="1"/>
          <w:sz w:val="24"/>
          <w:szCs w:val="24"/>
        </w:rPr>
        <w:t>u</w:t>
      </w:r>
      <w:r w:rsidRPr="002B2F88">
        <w:rPr>
          <w:rFonts w:ascii="Times New Roman" w:hAnsi="Times New Roman"/>
          <w:b/>
          <w:bCs/>
          <w:i/>
          <w:iCs/>
          <w:color w:val="000000"/>
          <w:spacing w:val="3"/>
          <w:sz w:val="24"/>
          <w:szCs w:val="24"/>
        </w:rPr>
        <w:t>m</w:t>
      </w:r>
      <w:r w:rsidRPr="002B2F88">
        <w:rPr>
          <w:rFonts w:ascii="Times New Roman" w:hAnsi="Times New Roman"/>
          <w:b/>
          <w:bCs/>
          <w:i/>
          <w:iCs/>
          <w:color w:val="000000"/>
          <w:sz w:val="24"/>
          <w:szCs w:val="24"/>
        </w:rPr>
        <w:t>i ir:</w:t>
      </w:r>
    </w:p>
    <w:p w14:paraId="4BA92D93" w14:textId="77777777" w:rsidR="003B70A3" w:rsidRPr="002B2F88" w:rsidRDefault="00970B46" w:rsidP="003B70A3">
      <w:pPr>
        <w:widowControl w:val="0"/>
        <w:numPr>
          <w:ilvl w:val="1"/>
          <w:numId w:val="12"/>
        </w:numPr>
        <w:autoSpaceDE w:val="0"/>
        <w:autoSpaceDN w:val="0"/>
        <w:adjustRightInd w:val="0"/>
        <w:spacing w:after="0" w:line="360" w:lineRule="auto"/>
        <w:contextualSpacing/>
        <w:jc w:val="both"/>
        <w:rPr>
          <w:rFonts w:ascii="Times New Roman" w:hAnsi="Times New Roman"/>
          <w:color w:val="000000"/>
          <w:sz w:val="24"/>
          <w:szCs w:val="24"/>
        </w:rPr>
      </w:pPr>
      <w:r w:rsidRPr="002B2F88">
        <w:rPr>
          <w:rFonts w:ascii="Times New Roman" w:hAnsi="Times New Roman"/>
          <w:color w:val="000000"/>
          <w:spacing w:val="-2"/>
          <w:sz w:val="24"/>
          <w:szCs w:val="24"/>
        </w:rPr>
        <w:t>g</w:t>
      </w:r>
      <w:r w:rsidRPr="002B2F88">
        <w:rPr>
          <w:rFonts w:ascii="Times New Roman" w:hAnsi="Times New Roman"/>
          <w:color w:val="000000"/>
          <w:spacing w:val="-1"/>
          <w:sz w:val="24"/>
          <w:szCs w:val="24"/>
        </w:rPr>
        <w:t>ā</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 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 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2"/>
          <w:sz w:val="24"/>
          <w:szCs w:val="24"/>
        </w:rPr>
        <w:t>z</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vot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 not</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ikto 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r>
        <w:rPr>
          <w:rFonts w:ascii="Times New Roman" w:hAnsi="Times New Roman"/>
          <w:color w:val="000000"/>
          <w:spacing w:val="36"/>
          <w:sz w:val="24"/>
          <w:szCs w:val="24"/>
        </w:rPr>
        <w:t xml:space="preserve"> </w:t>
      </w:r>
      <w:r w:rsidRPr="002B2F88">
        <w:rPr>
          <w:rFonts w:ascii="Times New Roman" w:hAnsi="Times New Roman"/>
          <w:color w:val="000000"/>
          <w:sz w:val="24"/>
          <w:szCs w:val="24"/>
        </w:rPr>
        <w:t>n</w:t>
      </w:r>
      <w:r w:rsidRPr="002B2F88">
        <w:rPr>
          <w:rFonts w:ascii="Times New Roman" w:hAnsi="Times New Roman"/>
          <w:color w:val="000000"/>
          <w:spacing w:val="-2"/>
          <w:sz w:val="24"/>
          <w:szCs w:val="24"/>
        </w:rPr>
        <w:t>o</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ošin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nu</w:t>
      </w:r>
      <w:r>
        <w:rPr>
          <w:rFonts w:ascii="Times New Roman" w:hAnsi="Times New Roman"/>
          <w:color w:val="000000"/>
          <w:spacing w:val="36"/>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ti</w:t>
      </w:r>
      <w:r w:rsidRPr="002B2F88">
        <w:rPr>
          <w:rFonts w:ascii="Times New Roman" w:hAnsi="Times New Roman"/>
          <w:color w:val="000000"/>
          <w:spacing w:val="1"/>
          <w:sz w:val="24"/>
          <w:szCs w:val="24"/>
        </w:rPr>
        <w:t>z</w:t>
      </w:r>
      <w:r w:rsidRPr="002B2F88">
        <w:rPr>
          <w:rFonts w:ascii="Times New Roman" w:hAnsi="Times New Roman"/>
          <w:color w:val="000000"/>
          <w:spacing w:val="-2"/>
          <w:sz w:val="24"/>
          <w:szCs w:val="24"/>
        </w:rPr>
        <w:t>g</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ī</w:t>
      </w:r>
      <w:r w:rsidRPr="002B2F88">
        <w:rPr>
          <w:rFonts w:ascii="Times New Roman" w:hAnsi="Times New Roman"/>
          <w:color w:val="000000"/>
          <w:spacing w:val="3"/>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un</w:t>
      </w:r>
      <w:r>
        <w:rPr>
          <w:rFonts w:ascii="Times New Roman" w:hAnsi="Times New Roman"/>
          <w:color w:val="000000"/>
          <w:sz w:val="24"/>
          <w:szCs w:val="24"/>
        </w:rPr>
        <w:t xml:space="preserve"> </w:t>
      </w:r>
      <w:r w:rsidRPr="002B2F88">
        <w:rPr>
          <w:rFonts w:ascii="Times New Roman" w:hAnsi="Times New Roman"/>
          <w:color w:val="000000"/>
          <w:sz w:val="24"/>
          <w:szCs w:val="24"/>
        </w:rPr>
        <w:t>visp</w:t>
      </w:r>
      <w:r w:rsidRPr="002B2F88">
        <w:rPr>
          <w:rFonts w:ascii="Times New Roman" w:hAnsi="Times New Roman"/>
          <w:color w:val="000000"/>
          <w:spacing w:val="-1"/>
          <w:sz w:val="24"/>
          <w:szCs w:val="24"/>
        </w:rPr>
        <w:t>ārē</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s vid</w:t>
      </w:r>
      <w:r w:rsidRPr="002B2F88">
        <w:rPr>
          <w:rFonts w:ascii="Times New Roman" w:hAnsi="Times New Roman"/>
          <w:color w:val="000000"/>
          <w:spacing w:val="-1"/>
          <w:sz w:val="24"/>
          <w:szCs w:val="24"/>
        </w:rPr>
        <w:t>ē</w:t>
      </w:r>
      <w:r w:rsidRPr="002B2F88">
        <w:rPr>
          <w:rFonts w:ascii="Times New Roman" w:hAnsi="Times New Roman"/>
          <w:color w:val="000000"/>
          <w:spacing w:val="3"/>
          <w:sz w:val="24"/>
          <w:szCs w:val="24"/>
        </w:rPr>
        <w:t>j</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s i</w:t>
      </w:r>
      <w:r w:rsidRPr="002B2F88">
        <w:rPr>
          <w:rFonts w:ascii="Times New Roman" w:hAnsi="Times New Roman"/>
          <w:color w:val="000000"/>
          <w:spacing w:val="1"/>
          <w:sz w:val="24"/>
          <w:szCs w:val="24"/>
        </w:rPr>
        <w:t>z</w:t>
      </w:r>
      <w:r w:rsidRPr="002B2F88">
        <w:rPr>
          <w:rFonts w:ascii="Times New Roman" w:hAnsi="Times New Roman"/>
          <w:color w:val="000000"/>
          <w:spacing w:val="-2"/>
          <w:sz w:val="24"/>
          <w:szCs w:val="24"/>
        </w:rPr>
        <w:t>g</w:t>
      </w:r>
      <w:r w:rsidRPr="002B2F88">
        <w:rPr>
          <w:rFonts w:ascii="Times New Roman" w:hAnsi="Times New Roman"/>
          <w:color w:val="000000"/>
          <w:spacing w:val="1"/>
          <w:sz w:val="24"/>
          <w:szCs w:val="24"/>
        </w:rPr>
        <w:t>lī</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i</w:t>
      </w:r>
      <w:r w:rsidRPr="002B2F88">
        <w:rPr>
          <w:rFonts w:ascii="Times New Roman" w:hAnsi="Times New Roman"/>
          <w:color w:val="000000"/>
          <w:spacing w:val="1"/>
          <w:sz w:val="24"/>
          <w:szCs w:val="24"/>
        </w:rPr>
        <w:t>e</w:t>
      </w:r>
      <w:r w:rsidRPr="002B2F88">
        <w:rPr>
          <w:rFonts w:ascii="Times New Roman" w:hAnsi="Times New Roman"/>
          <w:color w:val="000000"/>
          <w:spacing w:val="-2"/>
          <w:sz w:val="24"/>
          <w:szCs w:val="24"/>
        </w:rPr>
        <w:t>g</w:t>
      </w:r>
      <w:r w:rsidRPr="002B2F88">
        <w:rPr>
          <w:rFonts w:ascii="Times New Roman" w:hAnsi="Times New Roman"/>
          <w:color w:val="000000"/>
          <w:sz w:val="24"/>
          <w:szCs w:val="24"/>
        </w:rPr>
        <w:t>ūš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w:t>
      </w:r>
      <w:r w:rsidRPr="002B2F88">
        <w:rPr>
          <w:rFonts w:ascii="Times New Roman" w:hAnsi="Times New Roman"/>
          <w:color w:val="000000"/>
          <w:spacing w:val="2"/>
          <w:sz w:val="24"/>
          <w:szCs w:val="24"/>
        </w:rPr>
        <w:t xml:space="preserve"> </w:t>
      </w:r>
      <w:r w:rsidRPr="002B2F88">
        <w:rPr>
          <w:rFonts w:ascii="Times New Roman" w:hAnsi="Times New Roman"/>
          <w:color w:val="000000"/>
          <w:sz w:val="24"/>
          <w:szCs w:val="24"/>
        </w:rPr>
        <w:t>pi</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mskol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 xml:space="preserve">s </w:t>
      </w:r>
      <w:r w:rsidRPr="002B2F88">
        <w:rPr>
          <w:rFonts w:ascii="Times New Roman" w:hAnsi="Times New Roman"/>
          <w:color w:val="000000"/>
          <w:spacing w:val="2"/>
          <w:sz w:val="24"/>
          <w:szCs w:val="24"/>
        </w:rPr>
        <w:t>v</w:t>
      </w:r>
      <w:r w:rsidRPr="002B2F88">
        <w:rPr>
          <w:rFonts w:ascii="Times New Roman" w:hAnsi="Times New Roman"/>
          <w:color w:val="000000"/>
          <w:spacing w:val="-1"/>
          <w:sz w:val="24"/>
          <w:szCs w:val="24"/>
        </w:rPr>
        <w:t>ec</w:t>
      </w:r>
      <w:r w:rsidRPr="002B2F88">
        <w:rPr>
          <w:rFonts w:ascii="Times New Roman" w:hAnsi="Times New Roman"/>
          <w:color w:val="000000"/>
          <w:sz w:val="24"/>
          <w:szCs w:val="24"/>
        </w:rPr>
        <w:t>uma</w:t>
      </w:r>
      <w:r w:rsidRPr="002B2F88">
        <w:rPr>
          <w:rFonts w:ascii="Times New Roman" w:hAnsi="Times New Roman"/>
          <w:color w:val="000000"/>
          <w:spacing w:val="-1"/>
          <w:sz w:val="24"/>
          <w:szCs w:val="24"/>
        </w:rPr>
        <w:t xml:space="preserve"> </w:t>
      </w:r>
      <w:r w:rsidRPr="002B2F88">
        <w:rPr>
          <w:rFonts w:ascii="Times New Roman" w:hAnsi="Times New Roman"/>
          <w:color w:val="000000"/>
          <w:spacing w:val="3"/>
          <w:sz w:val="24"/>
          <w:szCs w:val="24"/>
        </w:rPr>
        <w:t>b</w:t>
      </w:r>
      <w:r w:rsidRPr="002B2F88">
        <w:rPr>
          <w:rFonts w:ascii="Times New Roman" w:hAnsi="Times New Roman"/>
          <w:color w:val="000000"/>
          <w:spacing w:val="-1"/>
          <w:sz w:val="24"/>
          <w:szCs w:val="24"/>
        </w:rPr>
        <w:t>ēr</w:t>
      </w:r>
      <w:r w:rsidRPr="002B2F88">
        <w:rPr>
          <w:rFonts w:ascii="Times New Roman" w:hAnsi="Times New Roman"/>
          <w:color w:val="000000"/>
          <w:sz w:val="24"/>
          <w:szCs w:val="24"/>
        </w:rPr>
        <w:t>nu no</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ošin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nā</w:t>
      </w:r>
      <w:r w:rsidRPr="002B2F88">
        <w:rPr>
          <w:rFonts w:ascii="Times New Roman" w:hAnsi="Times New Roman"/>
          <w:color w:val="000000"/>
          <w:spacing w:val="-1"/>
          <w:sz w:val="24"/>
          <w:szCs w:val="24"/>
        </w:rPr>
        <w:t xml:space="preserve"> a</w:t>
      </w:r>
      <w:r w:rsidRPr="002B2F88">
        <w:rPr>
          <w:rFonts w:ascii="Times New Roman" w:hAnsi="Times New Roman"/>
          <w:color w:val="000000"/>
          <w:sz w:val="24"/>
          <w:szCs w:val="24"/>
        </w:rPr>
        <w:t>r vi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m m</w:t>
      </w:r>
      <w:r w:rsidRPr="002B2F88">
        <w:rPr>
          <w:rFonts w:ascii="Times New Roman" w:hAnsi="Times New Roman"/>
          <w:color w:val="000000"/>
          <w:spacing w:val="-1"/>
          <w:sz w:val="24"/>
          <w:szCs w:val="24"/>
        </w:rPr>
        <w:t>āc</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 xml:space="preserve">bu un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ud</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 xml:space="preserve">s </w:t>
      </w:r>
      <w:proofErr w:type="gramStart"/>
      <w:r w:rsidRPr="002B2F88">
        <w:rPr>
          <w:rFonts w:ascii="Times New Roman" w:hAnsi="Times New Roman"/>
          <w:color w:val="000000"/>
          <w:sz w:val="24"/>
          <w:szCs w:val="24"/>
        </w:rPr>
        <w: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t</w:t>
      </w:r>
      <w:r w:rsidRPr="002B2F88">
        <w:rPr>
          <w:rFonts w:ascii="Times New Roman" w:hAnsi="Times New Roman"/>
          <w:color w:val="000000"/>
          <w:spacing w:val="-1"/>
          <w:sz w:val="24"/>
          <w:szCs w:val="24"/>
        </w:rPr>
        <w:t>ā</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s;</w:t>
      </w:r>
      <w:proofErr w:type="gramEnd"/>
    </w:p>
    <w:p w14:paraId="34463BBE" w14:textId="77777777" w:rsidR="003B70A3" w:rsidRPr="002B2F88" w:rsidRDefault="00970B46" w:rsidP="003B70A3">
      <w:pPr>
        <w:widowControl w:val="0"/>
        <w:numPr>
          <w:ilvl w:val="1"/>
          <w:numId w:val="12"/>
        </w:numPr>
        <w:autoSpaceDE w:val="0"/>
        <w:autoSpaceDN w:val="0"/>
        <w:adjustRightInd w:val="0"/>
        <w:spacing w:before="3" w:after="0" w:line="360" w:lineRule="auto"/>
        <w:ind w:right="70"/>
        <w:contextualSpacing/>
        <w:jc w:val="both"/>
        <w:rPr>
          <w:rFonts w:ascii="Times New Roman" w:hAnsi="Times New Roman"/>
          <w:color w:val="000000"/>
          <w:sz w:val="24"/>
          <w:szCs w:val="24"/>
        </w:rPr>
      </w:pPr>
      <w:r w:rsidRPr="002B2F88">
        <w:rPr>
          <w:rFonts w:ascii="Times New Roman" w:hAnsi="Times New Roman"/>
          <w:color w:val="000000"/>
          <w:spacing w:val="-1"/>
          <w:sz w:val="24"/>
          <w:szCs w:val="24"/>
        </w:rPr>
        <w:lastRenderedPageBreak/>
        <w:t>r</w:t>
      </w:r>
      <w:r w:rsidRPr="002B2F88">
        <w:rPr>
          <w:rFonts w:ascii="Times New Roman" w:hAnsi="Times New Roman"/>
          <w:color w:val="000000"/>
          <w:sz w:val="24"/>
          <w:szCs w:val="24"/>
        </w:rPr>
        <w:t>ūp</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 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 kul</w:t>
      </w:r>
      <w:r w:rsidRPr="002B2F88">
        <w:rPr>
          <w:rFonts w:ascii="Times New Roman" w:hAnsi="Times New Roman"/>
          <w:color w:val="000000"/>
          <w:spacing w:val="1"/>
          <w:sz w:val="24"/>
          <w:szCs w:val="24"/>
        </w:rPr>
        <w:t>t</w:t>
      </w:r>
      <w:r w:rsidRPr="002B2F88">
        <w:rPr>
          <w:rFonts w:ascii="Times New Roman" w:hAnsi="Times New Roman"/>
          <w:color w:val="000000"/>
          <w:sz w:val="24"/>
          <w:szCs w:val="24"/>
        </w:rPr>
        <w:t>ū</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u un</w:t>
      </w:r>
      <w:r w:rsidRPr="002B2F88">
        <w:rPr>
          <w:rFonts w:ascii="Times New Roman" w:hAnsi="Times New Roman"/>
          <w:color w:val="000000"/>
          <w:spacing w:val="7"/>
          <w:sz w:val="24"/>
          <w:szCs w:val="24"/>
        </w:rPr>
        <w:t xml:space="preserve"> </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k</w:t>
      </w:r>
      <w:r w:rsidRPr="002B2F88">
        <w:rPr>
          <w:rFonts w:ascii="Times New Roman" w:hAnsi="Times New Roman"/>
          <w:color w:val="000000"/>
          <w:spacing w:val="1"/>
          <w:sz w:val="24"/>
          <w:szCs w:val="24"/>
        </w:rPr>
        <w:t>m</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t t</w:t>
      </w:r>
      <w:r w:rsidRPr="002B2F88">
        <w:rPr>
          <w:rFonts w:ascii="Times New Roman" w:hAnsi="Times New Roman"/>
          <w:color w:val="000000"/>
          <w:spacing w:val="2"/>
          <w:sz w:val="24"/>
          <w:szCs w:val="24"/>
        </w:rPr>
        <w:t>r</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di</w:t>
      </w:r>
      <w:r w:rsidRPr="002B2F88">
        <w:rPr>
          <w:rFonts w:ascii="Times New Roman" w:hAnsi="Times New Roman"/>
          <w:color w:val="000000"/>
          <w:spacing w:val="-1"/>
          <w:sz w:val="24"/>
          <w:szCs w:val="24"/>
        </w:rPr>
        <w:t>c</w:t>
      </w:r>
      <w:r w:rsidRPr="002B2F88">
        <w:rPr>
          <w:rFonts w:ascii="Times New Roman" w:hAnsi="Times New Roman"/>
          <w:color w:val="000000"/>
          <w:sz w:val="24"/>
          <w:szCs w:val="24"/>
        </w:rPr>
        <w:t>ion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lo</w:t>
      </w:r>
      <w:r w:rsidRPr="002B2F88">
        <w:rPr>
          <w:rFonts w:ascii="Times New Roman" w:hAnsi="Times New Roman"/>
          <w:color w:val="000000"/>
          <w:spacing w:val="5"/>
          <w:sz w:val="24"/>
          <w:szCs w:val="24"/>
        </w:rPr>
        <w:t xml:space="preserve"> </w:t>
      </w:r>
      <w:r w:rsidRPr="002B2F88">
        <w:rPr>
          <w:rFonts w:ascii="Times New Roman" w:hAnsi="Times New Roman"/>
          <w:color w:val="000000"/>
          <w:sz w:val="24"/>
          <w:szCs w:val="24"/>
        </w:rPr>
        <w:t>k</w:t>
      </w:r>
      <w:r w:rsidRPr="002B2F88">
        <w:rPr>
          <w:rFonts w:ascii="Times New Roman" w:hAnsi="Times New Roman"/>
          <w:color w:val="000000"/>
          <w:spacing w:val="2"/>
          <w:sz w:val="24"/>
          <w:szCs w:val="24"/>
        </w:rPr>
        <w:t>u</w:t>
      </w:r>
      <w:r w:rsidRPr="002B2F88">
        <w:rPr>
          <w:rFonts w:ascii="Times New Roman" w:hAnsi="Times New Roman"/>
          <w:color w:val="000000"/>
          <w:sz w:val="24"/>
          <w:szCs w:val="24"/>
        </w:rPr>
        <w:t>ltū</w:t>
      </w:r>
      <w:r w:rsidRPr="002B2F88">
        <w:rPr>
          <w:rFonts w:ascii="Times New Roman" w:hAnsi="Times New Roman"/>
          <w:color w:val="000000"/>
          <w:spacing w:val="-1"/>
          <w:sz w:val="24"/>
          <w:szCs w:val="24"/>
        </w:rPr>
        <w:t>ra</w:t>
      </w:r>
      <w:r w:rsidRPr="002B2F88">
        <w:rPr>
          <w:rFonts w:ascii="Times New Roman" w:hAnsi="Times New Roman"/>
          <w:color w:val="000000"/>
          <w:sz w:val="24"/>
          <w:szCs w:val="24"/>
        </w:rPr>
        <w:t>s</w:t>
      </w:r>
      <w:r w:rsidRPr="002B2F88">
        <w:rPr>
          <w:rFonts w:ascii="Times New Roman" w:hAnsi="Times New Roman"/>
          <w:color w:val="000000"/>
          <w:spacing w:val="5"/>
          <w:sz w:val="24"/>
          <w:szCs w:val="24"/>
        </w:rPr>
        <w:t xml:space="preserve"> </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ēr</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r w:rsidRPr="002B2F88">
        <w:rPr>
          <w:rFonts w:ascii="Times New Roman" w:hAnsi="Times New Roman"/>
          <w:color w:val="000000"/>
          <w:spacing w:val="5"/>
          <w:sz w:val="24"/>
          <w:szCs w:val="24"/>
        </w:rPr>
        <w:t xml:space="preserve"> </w:t>
      </w:r>
      <w:r w:rsidRPr="002B2F88">
        <w:rPr>
          <w:rFonts w:ascii="Times New Roman" w:hAnsi="Times New Roman"/>
          <w:color w:val="000000"/>
          <w:spacing w:val="3"/>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pacing w:val="-2"/>
          <w:sz w:val="24"/>
          <w:szCs w:val="24"/>
        </w:rPr>
        <w:t>g</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nu</w:t>
      </w:r>
      <w:r>
        <w:rPr>
          <w:rFonts w:ascii="Times New Roman" w:hAnsi="Times New Roman"/>
          <w:color w:val="000000"/>
          <w:sz w:val="24"/>
          <w:szCs w:val="24"/>
        </w:rPr>
        <w:t xml:space="preserve"> </w:t>
      </w:r>
      <w:r w:rsidRPr="002B2F88">
        <w:rPr>
          <w:rFonts w:ascii="Times New Roman" w:hAnsi="Times New Roman"/>
          <w:color w:val="000000"/>
          <w:sz w:val="24"/>
          <w:szCs w:val="24"/>
        </w:rPr>
        <w:t>un 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ut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un</w:t>
      </w:r>
      <w:r w:rsidRPr="002B2F88">
        <w:rPr>
          <w:rFonts w:ascii="Times New Roman" w:hAnsi="Times New Roman"/>
          <w:color w:val="000000"/>
          <w:spacing w:val="-1"/>
          <w:sz w:val="24"/>
          <w:szCs w:val="24"/>
        </w:rPr>
        <w:t>ra</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 xml:space="preserve">s </w:t>
      </w:r>
      <w:proofErr w:type="gramStart"/>
      <w:r w:rsidRPr="002B2F88">
        <w:rPr>
          <w:rFonts w:ascii="Times New Roman" w:hAnsi="Times New Roman"/>
          <w:color w:val="000000"/>
          <w:spacing w:val="-1"/>
          <w:sz w:val="24"/>
          <w:szCs w:val="24"/>
        </w:rPr>
        <w:t>a</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tī</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tī</w:t>
      </w:r>
      <w:r w:rsidRPr="002B2F88">
        <w:rPr>
          <w:rFonts w:ascii="Times New Roman" w:hAnsi="Times New Roman"/>
          <w:color w:val="000000"/>
          <w:sz w:val="24"/>
          <w:szCs w:val="24"/>
        </w:rPr>
        <w:t>bu;</w:t>
      </w:r>
      <w:proofErr w:type="gramEnd"/>
    </w:p>
    <w:p w14:paraId="056EAB9D" w14:textId="77777777" w:rsidR="003B70A3" w:rsidRPr="002B2F88" w:rsidRDefault="00970B46" w:rsidP="003B70A3">
      <w:pPr>
        <w:widowControl w:val="0"/>
        <w:numPr>
          <w:ilvl w:val="1"/>
          <w:numId w:val="12"/>
        </w:numPr>
        <w:autoSpaceDE w:val="0"/>
        <w:autoSpaceDN w:val="0"/>
        <w:adjustRightInd w:val="0"/>
        <w:spacing w:after="0" w:line="360" w:lineRule="auto"/>
        <w:ind w:right="70"/>
        <w:contextualSpacing/>
        <w:jc w:val="both"/>
        <w:rPr>
          <w:rFonts w:ascii="Times New Roman" w:hAnsi="Times New Roman"/>
          <w:color w:val="000000"/>
          <w:sz w:val="24"/>
          <w:szCs w:val="24"/>
        </w:rPr>
      </w:pPr>
      <w:r w:rsidRPr="002B2F88">
        <w:rPr>
          <w:rFonts w:ascii="Times New Roman" w:hAnsi="Times New Roman"/>
          <w:color w:val="000000"/>
          <w:sz w:val="24"/>
          <w:szCs w:val="24"/>
        </w:rPr>
        <w:t>nod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ošin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w:t>
      </w:r>
      <w:r w:rsidRPr="002B2F88">
        <w:rPr>
          <w:rFonts w:ascii="Times New Roman" w:hAnsi="Times New Roman"/>
          <w:color w:val="000000"/>
          <w:spacing w:val="48"/>
          <w:sz w:val="24"/>
          <w:szCs w:val="24"/>
        </w:rPr>
        <w:t xml:space="preserve"> </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e</w:t>
      </w:r>
      <w:r w:rsidRPr="002B2F88">
        <w:rPr>
          <w:rFonts w:ascii="Times New Roman" w:hAnsi="Times New Roman"/>
          <w:color w:val="000000"/>
          <w:spacing w:val="1"/>
          <w:sz w:val="24"/>
          <w:szCs w:val="24"/>
        </w:rPr>
        <w:t>lī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48"/>
          <w:sz w:val="24"/>
          <w:szCs w:val="24"/>
        </w:rPr>
        <w:t xml:space="preserve">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p</w:t>
      </w:r>
      <w:r w:rsidRPr="002B2F88">
        <w:rPr>
          <w:rFonts w:ascii="Times New Roman" w:hAnsi="Times New Roman"/>
          <w:color w:val="000000"/>
          <w:spacing w:val="2"/>
          <w:sz w:val="24"/>
          <w:szCs w:val="24"/>
        </w:rPr>
        <w:t>r</w:t>
      </w:r>
      <w:r w:rsidRPr="002B2F88">
        <w:rPr>
          <w:rFonts w:ascii="Times New Roman" w:hAnsi="Times New Roman"/>
          <w:color w:val="000000"/>
          <w:sz w:val="24"/>
          <w:szCs w:val="24"/>
        </w:rPr>
        <w:t>ūp</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48"/>
          <w:sz w:val="24"/>
          <w:szCs w:val="24"/>
        </w:rPr>
        <w:t xml:space="preserve"> </w:t>
      </w:r>
      <w:r w:rsidRPr="002B2F88">
        <w:rPr>
          <w:rFonts w:ascii="Times New Roman" w:hAnsi="Times New Roman"/>
          <w:color w:val="000000"/>
          <w:sz w:val="24"/>
          <w:szCs w:val="24"/>
        </w:rPr>
        <w:t>pi</w:t>
      </w:r>
      <w:r w:rsidRPr="002B2F88">
        <w:rPr>
          <w:rFonts w:ascii="Times New Roman" w:hAnsi="Times New Roman"/>
          <w:color w:val="000000"/>
          <w:spacing w:val="-1"/>
          <w:sz w:val="24"/>
          <w:szCs w:val="24"/>
        </w:rPr>
        <w:t>ee</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a</w:t>
      </w:r>
      <w:r w:rsidRPr="002B2F88">
        <w:rPr>
          <w:rFonts w:ascii="Times New Roman" w:hAnsi="Times New Roman"/>
          <w:color w:val="000000"/>
          <w:spacing w:val="1"/>
          <w:sz w:val="24"/>
          <w:szCs w:val="24"/>
        </w:rPr>
        <w:t>mī</w:t>
      </w:r>
      <w:r w:rsidRPr="002B2F88">
        <w:rPr>
          <w:rFonts w:ascii="Times New Roman" w:hAnsi="Times New Roman"/>
          <w:color w:val="000000"/>
          <w:sz w:val="24"/>
          <w:szCs w:val="24"/>
        </w:rPr>
        <w:t>bu,</w:t>
      </w:r>
      <w:r w:rsidRPr="002B2F88">
        <w:rPr>
          <w:rFonts w:ascii="Times New Roman" w:hAnsi="Times New Roman"/>
          <w:color w:val="000000"/>
          <w:spacing w:val="48"/>
          <w:sz w:val="24"/>
          <w:szCs w:val="24"/>
        </w:rPr>
        <w:t xml:space="preserve"> </w:t>
      </w:r>
      <w:r w:rsidRPr="002B2F88">
        <w:rPr>
          <w:rFonts w:ascii="Times New Roman" w:hAnsi="Times New Roman"/>
          <w:color w:val="000000"/>
          <w:sz w:val="24"/>
          <w:szCs w:val="24"/>
        </w:rPr>
        <w:t>kā</w:t>
      </w:r>
      <w:r w:rsidRPr="002B2F88">
        <w:rPr>
          <w:rFonts w:ascii="Times New Roman" w:hAnsi="Times New Roman"/>
          <w:color w:val="000000"/>
          <w:spacing w:val="47"/>
          <w:sz w:val="24"/>
          <w:szCs w:val="24"/>
        </w:rPr>
        <w:t xml:space="preserve"> </w:t>
      </w:r>
      <w:r w:rsidRPr="002B2F88">
        <w:rPr>
          <w:rFonts w:ascii="Times New Roman" w:hAnsi="Times New Roman"/>
          <w:color w:val="000000"/>
          <w:spacing w:val="-1"/>
          <w:sz w:val="24"/>
          <w:szCs w:val="24"/>
        </w:rPr>
        <w:t>ar</w:t>
      </w:r>
      <w:r w:rsidRPr="002B2F88">
        <w:rPr>
          <w:rFonts w:ascii="Times New Roman" w:hAnsi="Times New Roman"/>
          <w:color w:val="000000"/>
          <w:sz w:val="24"/>
          <w:szCs w:val="24"/>
        </w:rPr>
        <w:t>ī 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c</w:t>
      </w:r>
      <w:r w:rsidRPr="002B2F88">
        <w:rPr>
          <w:rFonts w:ascii="Times New Roman" w:hAnsi="Times New Roman"/>
          <w:color w:val="000000"/>
          <w:sz w:val="24"/>
          <w:szCs w:val="24"/>
        </w:rPr>
        <w:t>in</w:t>
      </w:r>
      <w:r w:rsidRPr="002B2F88">
        <w:rPr>
          <w:rFonts w:ascii="Times New Roman" w:hAnsi="Times New Roman"/>
          <w:color w:val="000000"/>
          <w:spacing w:val="-1"/>
          <w:sz w:val="24"/>
          <w:szCs w:val="24"/>
        </w:rPr>
        <w:t>ā</w:t>
      </w:r>
      <w:r>
        <w:rPr>
          <w:rFonts w:ascii="Times New Roman" w:hAnsi="Times New Roman"/>
          <w:color w:val="000000"/>
          <w:sz w:val="24"/>
          <w:szCs w:val="24"/>
        </w:rPr>
        <w:t>t</w:t>
      </w:r>
      <w:r w:rsidRPr="002B2F88">
        <w:rPr>
          <w:rFonts w:ascii="Times New Roman" w:hAnsi="Times New Roman"/>
          <w:color w:val="000000"/>
          <w:spacing w:val="48"/>
          <w:sz w:val="24"/>
          <w:szCs w:val="24"/>
        </w:rPr>
        <w:t xml:space="preserve"> </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vot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ju</w:t>
      </w:r>
      <w:r w:rsidRPr="002B2F88">
        <w:rPr>
          <w:rFonts w:ascii="Times New Roman" w:hAnsi="Times New Roman"/>
          <w:color w:val="000000"/>
          <w:spacing w:val="48"/>
          <w:sz w:val="24"/>
          <w:szCs w:val="24"/>
        </w:rPr>
        <w:t xml:space="preserve"> </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e</w:t>
      </w:r>
      <w:r w:rsidRPr="002B2F88">
        <w:rPr>
          <w:rFonts w:ascii="Times New Roman" w:hAnsi="Times New Roman"/>
          <w:color w:val="000000"/>
          <w:spacing w:val="1"/>
          <w:sz w:val="24"/>
          <w:szCs w:val="24"/>
        </w:rPr>
        <w:t>lī</w:t>
      </w:r>
      <w:r w:rsidRPr="002B2F88">
        <w:rPr>
          <w:rFonts w:ascii="Times New Roman" w:hAnsi="Times New Roman"/>
          <w:color w:val="000000"/>
          <w:spacing w:val="-2"/>
          <w:sz w:val="24"/>
          <w:szCs w:val="24"/>
        </w:rPr>
        <w:t>g</w:t>
      </w:r>
      <w:r w:rsidRPr="002B2F88">
        <w:rPr>
          <w:rFonts w:ascii="Times New Roman" w:hAnsi="Times New Roman"/>
          <w:color w:val="000000"/>
          <w:sz w:val="24"/>
          <w:szCs w:val="24"/>
        </w:rPr>
        <w:t xml:space="preserve">u </w:t>
      </w:r>
      <w:proofErr w:type="gramStart"/>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idu;</w:t>
      </w:r>
      <w:proofErr w:type="gramEnd"/>
    </w:p>
    <w:p w14:paraId="01BA535F" w14:textId="77777777" w:rsidR="003B70A3" w:rsidRPr="002B2F88" w:rsidRDefault="00970B46" w:rsidP="003B70A3">
      <w:pPr>
        <w:widowControl w:val="0"/>
        <w:numPr>
          <w:ilvl w:val="1"/>
          <w:numId w:val="12"/>
        </w:numPr>
        <w:autoSpaceDE w:val="0"/>
        <w:autoSpaceDN w:val="0"/>
        <w:adjustRightInd w:val="0"/>
        <w:spacing w:after="0" w:line="360" w:lineRule="auto"/>
        <w:contextualSpacing/>
        <w:jc w:val="both"/>
        <w:rPr>
          <w:rFonts w:ascii="Times New Roman" w:hAnsi="Times New Roman"/>
          <w:color w:val="000000"/>
          <w:sz w:val="24"/>
          <w:szCs w:val="24"/>
        </w:rPr>
      </w:pPr>
      <w:r w:rsidRPr="002B2F88">
        <w:rPr>
          <w:rFonts w:ascii="Times New Roman" w:hAnsi="Times New Roman"/>
          <w:color w:val="000000"/>
          <w:sz w:val="24"/>
          <w:szCs w:val="24"/>
        </w:rPr>
        <w:t>nod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ošin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 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vot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w:t>
      </w:r>
      <w:r w:rsidRPr="002B2F88">
        <w:rPr>
          <w:rFonts w:ascii="Times New Roman" w:hAnsi="Times New Roman"/>
          <w:color w:val="000000"/>
          <w:spacing w:val="-2"/>
          <w:sz w:val="24"/>
          <w:szCs w:val="24"/>
        </w:rPr>
        <w:t xml:space="preserve"> </w:t>
      </w:r>
      <w:r w:rsidRPr="002B2F88">
        <w:rPr>
          <w:rFonts w:ascii="Times New Roman" w:hAnsi="Times New Roman"/>
          <w:color w:val="000000"/>
          <w:sz w:val="24"/>
          <w:szCs w:val="24"/>
        </w:rPr>
        <w:t>so</w:t>
      </w:r>
      <w:r w:rsidRPr="002B2F88">
        <w:rPr>
          <w:rFonts w:ascii="Times New Roman" w:hAnsi="Times New Roman"/>
          <w:color w:val="000000"/>
          <w:spacing w:val="-1"/>
          <w:sz w:val="24"/>
          <w:szCs w:val="24"/>
        </w:rPr>
        <w:t>c</w:t>
      </w:r>
      <w:r w:rsidRPr="002B2F88">
        <w:rPr>
          <w:rFonts w:ascii="Times New Roman" w:hAnsi="Times New Roman"/>
          <w:color w:val="000000"/>
          <w:spacing w:val="1"/>
          <w:sz w:val="24"/>
          <w:szCs w:val="24"/>
        </w:rPr>
        <w:t>i</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 xml:space="preserve">lo </w:t>
      </w:r>
      <w:proofErr w:type="gramStart"/>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bu;</w:t>
      </w:r>
      <w:proofErr w:type="gramEnd"/>
    </w:p>
    <w:p w14:paraId="641D12DD" w14:textId="77777777" w:rsidR="003B70A3" w:rsidRPr="002B2F88" w:rsidRDefault="00970B46" w:rsidP="003B70A3">
      <w:pPr>
        <w:widowControl w:val="0"/>
        <w:numPr>
          <w:ilvl w:val="1"/>
          <w:numId w:val="12"/>
        </w:numPr>
        <w:autoSpaceDE w:val="0"/>
        <w:autoSpaceDN w:val="0"/>
        <w:adjustRightInd w:val="0"/>
        <w:spacing w:before="3" w:after="0" w:line="360" w:lineRule="auto"/>
        <w:ind w:right="67"/>
        <w:contextualSpacing/>
        <w:jc w:val="both"/>
        <w:rPr>
          <w:rFonts w:ascii="Times New Roman" w:hAnsi="Times New Roman"/>
          <w:color w:val="000000"/>
          <w:sz w:val="24"/>
          <w:szCs w:val="24"/>
        </w:rPr>
      </w:pPr>
      <w:r w:rsidRPr="002B2F88">
        <w:rPr>
          <w:rFonts w:ascii="Times New Roman" w:hAnsi="Times New Roman"/>
          <w:color w:val="000000"/>
          <w:spacing w:val="-2"/>
          <w:sz w:val="24"/>
          <w:szCs w:val="24"/>
        </w:rPr>
        <w:t>g</w:t>
      </w:r>
      <w:r w:rsidRPr="002B2F88">
        <w:rPr>
          <w:rFonts w:ascii="Times New Roman" w:hAnsi="Times New Roman"/>
          <w:color w:val="000000"/>
          <w:spacing w:val="-1"/>
          <w:sz w:val="24"/>
          <w:szCs w:val="24"/>
        </w:rPr>
        <w:t>ā</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w:t>
      </w:r>
      <w:r w:rsidRPr="002B2F88">
        <w:rPr>
          <w:rFonts w:ascii="Times New Roman" w:hAnsi="Times New Roman"/>
          <w:color w:val="000000"/>
          <w:spacing w:val="20"/>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18"/>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pil</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ē</w:t>
      </w:r>
      <w:r w:rsidRPr="002B2F88">
        <w:rPr>
          <w:rFonts w:ascii="Times New Roman" w:hAnsi="Times New Roman"/>
          <w:color w:val="000000"/>
          <w:spacing w:val="-2"/>
          <w:sz w:val="24"/>
          <w:szCs w:val="24"/>
        </w:rPr>
        <w:t>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19"/>
          <w:sz w:val="24"/>
          <w:szCs w:val="24"/>
        </w:rPr>
        <w:t xml:space="preserve">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dminist</w:t>
      </w:r>
      <w:r w:rsidRPr="002B2F88">
        <w:rPr>
          <w:rFonts w:ascii="Times New Roman" w:hAnsi="Times New Roman"/>
          <w:color w:val="000000"/>
          <w:spacing w:val="-1"/>
          <w:sz w:val="24"/>
          <w:szCs w:val="24"/>
        </w:rPr>
        <w:t>ra</w:t>
      </w:r>
      <w:r w:rsidRPr="002B2F88">
        <w:rPr>
          <w:rFonts w:ascii="Times New Roman" w:hAnsi="Times New Roman"/>
          <w:color w:val="000000"/>
          <w:spacing w:val="1"/>
          <w:sz w:val="24"/>
          <w:szCs w:val="24"/>
        </w:rPr>
        <w:t>tī</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s</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er</w:t>
      </w:r>
      <w:r w:rsidRPr="002B2F88">
        <w:rPr>
          <w:rFonts w:ascii="Times New Roman" w:hAnsi="Times New Roman"/>
          <w:color w:val="000000"/>
          <w:sz w:val="24"/>
          <w:szCs w:val="24"/>
        </w:rPr>
        <w:t>ito</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bi</w:t>
      </w:r>
      <w:r w:rsidRPr="002B2F88">
        <w:rPr>
          <w:rFonts w:ascii="Times New Roman" w:hAnsi="Times New Roman"/>
          <w:color w:val="000000"/>
          <w:spacing w:val="-1"/>
          <w:sz w:val="24"/>
          <w:szCs w:val="24"/>
        </w:rPr>
        <w:t>e</w:t>
      </w:r>
      <w:r w:rsidRPr="002B2F88">
        <w:rPr>
          <w:rFonts w:ascii="Times New Roman" w:hAnsi="Times New Roman"/>
          <w:color w:val="000000"/>
          <w:spacing w:val="1"/>
          <w:sz w:val="24"/>
          <w:szCs w:val="24"/>
        </w:rPr>
        <w:t>k</w:t>
      </w:r>
      <w:r w:rsidRPr="002B2F88">
        <w:rPr>
          <w:rFonts w:ascii="Times New Roman" w:hAnsi="Times New Roman"/>
          <w:color w:val="000000"/>
          <w:spacing w:val="-1"/>
          <w:sz w:val="24"/>
          <w:szCs w:val="24"/>
        </w:rPr>
        <w:t>ār</w:t>
      </w:r>
      <w:r w:rsidRPr="002B2F88">
        <w:rPr>
          <w:rFonts w:ascii="Times New Roman" w:hAnsi="Times New Roman"/>
          <w:color w:val="000000"/>
          <w:sz w:val="24"/>
          <w:szCs w:val="24"/>
        </w:rPr>
        <w:t>toš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nu</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un</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ni</w:t>
      </w:r>
      <w:r w:rsidRPr="002B2F88">
        <w:rPr>
          <w:rFonts w:ascii="Times New Roman" w:hAnsi="Times New Roman"/>
          <w:color w:val="000000"/>
          <w:spacing w:val="1"/>
          <w:sz w:val="24"/>
          <w:szCs w:val="24"/>
        </w:rPr>
        <w:t>t</w:t>
      </w:r>
      <w:r w:rsidRPr="002B2F88">
        <w:rPr>
          <w:rFonts w:ascii="Times New Roman" w:hAnsi="Times New Roman"/>
          <w:color w:val="000000"/>
          <w:spacing w:val="-1"/>
          <w:sz w:val="24"/>
          <w:szCs w:val="24"/>
        </w:rPr>
        <w:t>ār</w:t>
      </w:r>
      <w:r w:rsidRPr="002B2F88">
        <w:rPr>
          <w:rFonts w:ascii="Times New Roman" w:hAnsi="Times New Roman"/>
          <w:color w:val="000000"/>
          <w:sz w:val="24"/>
          <w:szCs w:val="24"/>
        </w:rPr>
        <w:t xml:space="preserve">o </w:t>
      </w:r>
      <w:proofErr w:type="gramStart"/>
      <w:r w:rsidRPr="002B2F88">
        <w:rPr>
          <w:rFonts w:ascii="Times New Roman" w:hAnsi="Times New Roman"/>
          <w:color w:val="000000"/>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pacing w:val="-1"/>
          <w:sz w:val="24"/>
          <w:szCs w:val="24"/>
        </w:rPr>
        <w:t>r</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proofErr w:type="gramEnd"/>
    </w:p>
    <w:p w14:paraId="4A69A0B2" w14:textId="77777777" w:rsidR="003B70A3" w:rsidRPr="002B2F88" w:rsidRDefault="00970B46" w:rsidP="003B70A3">
      <w:pPr>
        <w:widowControl w:val="0"/>
        <w:numPr>
          <w:ilvl w:val="1"/>
          <w:numId w:val="12"/>
        </w:numPr>
        <w:autoSpaceDE w:val="0"/>
        <w:autoSpaceDN w:val="0"/>
        <w:adjustRightInd w:val="0"/>
        <w:spacing w:after="0" w:line="360" w:lineRule="auto"/>
        <w:contextualSpacing/>
        <w:jc w:val="both"/>
        <w:rPr>
          <w:rFonts w:ascii="Times New Roman" w:hAnsi="Times New Roman"/>
          <w:color w:val="000000"/>
          <w:sz w:val="24"/>
          <w:szCs w:val="24"/>
        </w:rPr>
      </w:pPr>
      <w:r w:rsidRPr="002B2F88">
        <w:rPr>
          <w:rFonts w:ascii="Times New Roman" w:hAnsi="Times New Roman"/>
          <w:color w:val="000000"/>
          <w:spacing w:val="-2"/>
          <w:sz w:val="24"/>
          <w:szCs w:val="24"/>
        </w:rPr>
        <w:t>g</w:t>
      </w:r>
      <w:r w:rsidRPr="002B2F88">
        <w:rPr>
          <w:rFonts w:ascii="Times New Roman" w:hAnsi="Times New Roman"/>
          <w:color w:val="000000"/>
          <w:spacing w:val="-1"/>
          <w:sz w:val="24"/>
          <w:szCs w:val="24"/>
        </w:rPr>
        <w:t>ā</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 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1"/>
          <w:sz w:val="24"/>
          <w:szCs w:val="24"/>
        </w:rPr>
        <w:t xml:space="preserve"> </w:t>
      </w:r>
      <w:r w:rsidRPr="002B2F88">
        <w:rPr>
          <w:rFonts w:ascii="Times New Roman" w:hAnsi="Times New Roman"/>
          <w:color w:val="000000"/>
          <w:spacing w:val="3"/>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bi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isko k</w:t>
      </w:r>
      <w:r w:rsidRPr="002B2F88">
        <w:rPr>
          <w:rFonts w:ascii="Times New Roman" w:hAnsi="Times New Roman"/>
          <w:color w:val="000000"/>
          <w:spacing w:val="-1"/>
          <w:sz w:val="24"/>
          <w:szCs w:val="24"/>
        </w:rPr>
        <w:t>ā</w:t>
      </w:r>
      <w:r w:rsidRPr="002B2F88">
        <w:rPr>
          <w:rFonts w:ascii="Times New Roman" w:hAnsi="Times New Roman"/>
          <w:color w:val="000000"/>
          <w:spacing w:val="2"/>
          <w:sz w:val="24"/>
          <w:szCs w:val="24"/>
        </w:rPr>
        <w:t>r</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 xml:space="preserve">bu,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pk</w:t>
      </w:r>
      <w:r w:rsidRPr="002B2F88">
        <w:rPr>
          <w:rFonts w:ascii="Times New Roman" w:hAnsi="Times New Roman"/>
          <w:color w:val="000000"/>
          <w:spacing w:val="-1"/>
          <w:sz w:val="24"/>
          <w:szCs w:val="24"/>
        </w:rPr>
        <w:t>ar</w:t>
      </w:r>
      <w:r w:rsidRPr="002B2F88">
        <w:rPr>
          <w:rFonts w:ascii="Times New Roman" w:hAnsi="Times New Roman"/>
          <w:color w:val="000000"/>
          <w:sz w:val="24"/>
          <w:szCs w:val="24"/>
        </w:rPr>
        <w:t>ot</w:t>
      </w:r>
      <w:r w:rsidRPr="002B2F88">
        <w:rPr>
          <w:rFonts w:ascii="Times New Roman" w:hAnsi="Times New Roman"/>
          <w:color w:val="000000"/>
          <w:spacing w:val="1"/>
          <w:sz w:val="24"/>
          <w:szCs w:val="24"/>
        </w:rPr>
        <w:t xml:space="preserve"> ž</w:t>
      </w:r>
      <w:r w:rsidRPr="002B2F88">
        <w:rPr>
          <w:rFonts w:ascii="Times New Roman" w:hAnsi="Times New Roman"/>
          <w:color w:val="000000"/>
          <w:sz w:val="24"/>
          <w:szCs w:val="24"/>
        </w:rPr>
        <w:t>ūp</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 xml:space="preserve">bu un </w:t>
      </w:r>
      <w:proofErr w:type="gramStart"/>
      <w:r w:rsidRPr="002B2F88">
        <w:rPr>
          <w:rFonts w:ascii="Times New Roman" w:hAnsi="Times New Roman"/>
          <w:color w:val="000000"/>
          <w:sz w:val="24"/>
          <w:szCs w:val="24"/>
        </w:rPr>
        <w:t>n</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tikl</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proofErr w:type="gramEnd"/>
    </w:p>
    <w:p w14:paraId="5146B989" w14:textId="77777777" w:rsidR="003B70A3" w:rsidRPr="002B2F88" w:rsidRDefault="00970B46" w:rsidP="003B70A3">
      <w:pPr>
        <w:widowControl w:val="0"/>
        <w:numPr>
          <w:ilvl w:val="1"/>
          <w:numId w:val="12"/>
        </w:numPr>
        <w:autoSpaceDE w:val="0"/>
        <w:autoSpaceDN w:val="0"/>
        <w:adjustRightInd w:val="0"/>
        <w:spacing w:after="0" w:line="360" w:lineRule="auto"/>
        <w:contextualSpacing/>
        <w:jc w:val="both"/>
        <w:rPr>
          <w:rFonts w:ascii="Times New Roman" w:hAnsi="Times New Roman"/>
          <w:color w:val="000000"/>
          <w:sz w:val="24"/>
          <w:szCs w:val="24"/>
        </w:rPr>
      </w:pPr>
      <w:r w:rsidRPr="002B2F88">
        <w:rPr>
          <w:rFonts w:ascii="Times New Roman" w:hAnsi="Times New Roman"/>
          <w:color w:val="000000"/>
          <w:sz w:val="24"/>
          <w:szCs w:val="24"/>
        </w:rPr>
        <w:t>nod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ošin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 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vot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w:t>
      </w:r>
      <w:r w:rsidRPr="002B2F88">
        <w:rPr>
          <w:rFonts w:ascii="Times New Roman" w:hAnsi="Times New Roman"/>
          <w:color w:val="000000"/>
          <w:spacing w:val="-2"/>
          <w:sz w:val="24"/>
          <w:szCs w:val="24"/>
        </w:rPr>
        <w:t xml:space="preserve"> </w:t>
      </w:r>
      <w:r w:rsidRPr="002B2F88">
        <w:rPr>
          <w:rFonts w:ascii="Times New Roman" w:hAnsi="Times New Roman"/>
          <w:color w:val="000000"/>
          <w:sz w:val="24"/>
          <w:szCs w:val="24"/>
        </w:rPr>
        <w:t>komun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lo 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k</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 xml:space="preserve">lpojumu </w:t>
      </w:r>
      <w:proofErr w:type="gramStart"/>
      <w:r w:rsidRPr="002B2F88">
        <w:rPr>
          <w:rFonts w:ascii="Times New Roman" w:hAnsi="Times New Roman"/>
          <w:color w:val="000000"/>
          <w:sz w:val="24"/>
          <w:szCs w:val="24"/>
        </w:rPr>
        <w:t>pi</w:t>
      </w:r>
      <w:r w:rsidRPr="002B2F88">
        <w:rPr>
          <w:rFonts w:ascii="Times New Roman" w:hAnsi="Times New Roman"/>
          <w:color w:val="000000"/>
          <w:spacing w:val="-1"/>
          <w:sz w:val="24"/>
          <w:szCs w:val="24"/>
        </w:rPr>
        <w:t>ee</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proofErr w:type="gramEnd"/>
    </w:p>
    <w:p w14:paraId="214893B0" w14:textId="77777777" w:rsidR="003B70A3" w:rsidRPr="002B2F88" w:rsidRDefault="00970B46" w:rsidP="003B70A3">
      <w:pPr>
        <w:widowControl w:val="0"/>
        <w:numPr>
          <w:ilvl w:val="1"/>
          <w:numId w:val="12"/>
        </w:numPr>
        <w:autoSpaceDE w:val="0"/>
        <w:autoSpaceDN w:val="0"/>
        <w:adjustRightInd w:val="0"/>
        <w:spacing w:after="0" w:line="360" w:lineRule="auto"/>
        <w:contextualSpacing/>
        <w:jc w:val="both"/>
        <w:rPr>
          <w:rFonts w:ascii="Times New Roman" w:hAnsi="Times New Roman"/>
          <w:color w:val="000000"/>
          <w:sz w:val="24"/>
          <w:szCs w:val="24"/>
        </w:rPr>
      </w:pPr>
      <w:r w:rsidRPr="002B2F88">
        <w:rPr>
          <w:rFonts w:ascii="Times New Roman" w:hAnsi="Times New Roman"/>
          <w:color w:val="000000"/>
          <w:sz w:val="24"/>
          <w:szCs w:val="24"/>
        </w:rPr>
        <w:t>sni</w:t>
      </w:r>
      <w:r w:rsidRPr="002B2F88">
        <w:rPr>
          <w:rFonts w:ascii="Times New Roman" w:hAnsi="Times New Roman"/>
          <w:color w:val="000000"/>
          <w:spacing w:val="-1"/>
          <w:sz w:val="24"/>
          <w:szCs w:val="24"/>
        </w:rPr>
        <w:t>e</w:t>
      </w:r>
      <w:r w:rsidRPr="002B2F88">
        <w:rPr>
          <w:rFonts w:ascii="Times New Roman" w:hAnsi="Times New Roman"/>
          <w:color w:val="000000"/>
          <w:spacing w:val="-2"/>
          <w:sz w:val="24"/>
          <w:szCs w:val="24"/>
        </w:rPr>
        <w:t>g</w:t>
      </w:r>
      <w:r w:rsidRPr="002B2F88">
        <w:rPr>
          <w:rFonts w:ascii="Times New Roman" w:hAnsi="Times New Roman"/>
          <w:color w:val="000000"/>
          <w:sz w:val="24"/>
          <w:szCs w:val="24"/>
        </w:rPr>
        <w:t>t p</w:t>
      </w:r>
      <w:r w:rsidRPr="002B2F88">
        <w:rPr>
          <w:rFonts w:ascii="Times New Roman" w:hAnsi="Times New Roman"/>
          <w:color w:val="000000"/>
          <w:spacing w:val="-1"/>
          <w:sz w:val="24"/>
          <w:szCs w:val="24"/>
        </w:rPr>
        <w:t>a</w:t>
      </w:r>
      <w:r w:rsidRPr="002B2F88">
        <w:rPr>
          <w:rFonts w:ascii="Times New Roman" w:hAnsi="Times New Roman"/>
          <w:color w:val="000000"/>
          <w:spacing w:val="1"/>
          <w:sz w:val="24"/>
          <w:szCs w:val="24"/>
        </w:rPr>
        <w:t>lī</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bu 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vo</w:t>
      </w:r>
      <w:r w:rsidRPr="002B2F88">
        <w:rPr>
          <w:rFonts w:ascii="Times New Roman" w:hAnsi="Times New Roman"/>
          <w:color w:val="000000"/>
          <w:spacing w:val="-2"/>
          <w:sz w:val="24"/>
          <w:szCs w:val="24"/>
        </w:rPr>
        <w:t>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 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vok</w:t>
      </w:r>
      <w:r w:rsidRPr="002B2F88">
        <w:rPr>
          <w:rFonts w:ascii="Times New Roman" w:hAnsi="Times New Roman"/>
          <w:color w:val="000000"/>
          <w:spacing w:val="1"/>
          <w:sz w:val="24"/>
          <w:szCs w:val="24"/>
        </w:rPr>
        <w:t>ļ</w:t>
      </w:r>
      <w:r w:rsidRPr="002B2F88">
        <w:rPr>
          <w:rFonts w:ascii="Times New Roman" w:hAnsi="Times New Roman"/>
          <w:color w:val="000000"/>
          <w:sz w:val="24"/>
          <w:szCs w:val="24"/>
        </w:rPr>
        <w:t>u 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ut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jumu</w:t>
      </w:r>
      <w:r w:rsidRPr="002B2F88">
        <w:rPr>
          <w:rFonts w:ascii="Times New Roman" w:hAnsi="Times New Roman"/>
          <w:color w:val="000000"/>
          <w:spacing w:val="-2"/>
          <w:sz w:val="24"/>
          <w:szCs w:val="24"/>
        </w:rPr>
        <w:t xml:space="preserve"> </w:t>
      </w:r>
      <w:proofErr w:type="gramStart"/>
      <w:r w:rsidRPr="002B2F88">
        <w:rPr>
          <w:rFonts w:ascii="Times New Roman" w:hAnsi="Times New Roman"/>
          <w:color w:val="000000"/>
          <w:spacing w:val="-1"/>
          <w:sz w:val="24"/>
          <w:szCs w:val="24"/>
        </w:rPr>
        <w:t>r</w:t>
      </w:r>
      <w:r w:rsidRPr="002B2F88">
        <w:rPr>
          <w:rFonts w:ascii="Times New Roman" w:hAnsi="Times New Roman"/>
          <w:color w:val="000000"/>
          <w:sz w:val="24"/>
          <w:szCs w:val="24"/>
        </w:rPr>
        <w:t>isin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w:t>
      </w:r>
      <w:proofErr w:type="gramEnd"/>
    </w:p>
    <w:p w14:paraId="78569562" w14:textId="77777777" w:rsidR="003B70A3" w:rsidRPr="002B2F88" w:rsidRDefault="00970B46" w:rsidP="003B70A3">
      <w:pPr>
        <w:widowControl w:val="0"/>
        <w:numPr>
          <w:ilvl w:val="1"/>
          <w:numId w:val="12"/>
        </w:numPr>
        <w:autoSpaceDE w:val="0"/>
        <w:autoSpaceDN w:val="0"/>
        <w:adjustRightInd w:val="0"/>
        <w:spacing w:before="3" w:after="0" w:line="360" w:lineRule="auto"/>
        <w:ind w:right="65"/>
        <w:contextualSpacing/>
        <w:jc w:val="both"/>
        <w:rPr>
          <w:rFonts w:ascii="Times New Roman" w:hAnsi="Times New Roman"/>
          <w:color w:val="000000"/>
          <w:sz w:val="24"/>
          <w:szCs w:val="24"/>
        </w:rPr>
      </w:pPr>
      <w:r w:rsidRPr="002B2F88">
        <w:rPr>
          <w:rFonts w:ascii="Times New Roman" w:hAnsi="Times New Roman"/>
          <w:color w:val="000000"/>
          <w:sz w:val="24"/>
          <w:szCs w:val="24"/>
        </w:rPr>
        <w:t>s</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k</w:t>
      </w:r>
      <w:r w:rsidRPr="002B2F88">
        <w:rPr>
          <w:rFonts w:ascii="Times New Roman" w:hAnsi="Times New Roman"/>
          <w:color w:val="000000"/>
          <w:spacing w:val="1"/>
          <w:sz w:val="24"/>
          <w:szCs w:val="24"/>
        </w:rPr>
        <w:t>m</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t</w:t>
      </w:r>
      <w:r w:rsidRPr="002B2F88">
        <w:rPr>
          <w:rFonts w:ascii="Times New Roman" w:hAnsi="Times New Roman"/>
          <w:color w:val="000000"/>
          <w:spacing w:val="10"/>
          <w:sz w:val="24"/>
          <w:szCs w:val="24"/>
        </w:rPr>
        <w:t xml:space="preserve"> </w:t>
      </w:r>
      <w:r w:rsidRPr="002B2F88">
        <w:rPr>
          <w:rFonts w:ascii="Times New Roman" w:hAnsi="Times New Roman"/>
          <w:color w:val="000000"/>
          <w:sz w:val="24"/>
          <w:szCs w:val="24"/>
        </w:rPr>
        <w:t>u</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ņ</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jd</w:t>
      </w:r>
      <w:r w:rsidRPr="002B2F88">
        <w:rPr>
          <w:rFonts w:ascii="Times New Roman" w:hAnsi="Times New Roman"/>
          <w:color w:val="000000"/>
          <w:spacing w:val="-1"/>
          <w:sz w:val="24"/>
          <w:szCs w:val="24"/>
        </w:rPr>
        <w:t>ar</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r w:rsidRPr="002B2F88">
        <w:rPr>
          <w:rFonts w:ascii="Times New Roman" w:hAnsi="Times New Roman"/>
          <w:color w:val="000000"/>
          <w:spacing w:val="12"/>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10"/>
          <w:sz w:val="24"/>
          <w:szCs w:val="24"/>
        </w:rPr>
        <w:t xml:space="preserve"> </w:t>
      </w:r>
      <w:r w:rsidRPr="002B2F88">
        <w:rPr>
          <w:rFonts w:ascii="Times New Roman" w:hAnsi="Times New Roman"/>
          <w:color w:val="000000"/>
          <w:sz w:val="24"/>
          <w:szCs w:val="24"/>
        </w:rPr>
        <w:t>pašv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ld</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10"/>
          <w:sz w:val="24"/>
          <w:szCs w:val="24"/>
        </w:rPr>
        <w:t xml:space="preserve"> </w:t>
      </w:r>
      <w:r w:rsidRPr="002B2F88">
        <w:rPr>
          <w:rFonts w:ascii="Times New Roman" w:hAnsi="Times New Roman"/>
          <w:color w:val="000000"/>
          <w:spacing w:val="-1"/>
          <w:sz w:val="24"/>
          <w:szCs w:val="24"/>
        </w:rPr>
        <w:t>a</w:t>
      </w:r>
      <w:r w:rsidRPr="002B2F88">
        <w:rPr>
          <w:rFonts w:ascii="Times New Roman" w:hAnsi="Times New Roman"/>
          <w:color w:val="000000"/>
          <w:spacing w:val="2"/>
          <w:sz w:val="24"/>
          <w:szCs w:val="24"/>
        </w:rPr>
        <w:t>d</w:t>
      </w:r>
      <w:r w:rsidRPr="002B2F88">
        <w:rPr>
          <w:rFonts w:ascii="Times New Roman" w:hAnsi="Times New Roman"/>
          <w:color w:val="000000"/>
          <w:sz w:val="24"/>
          <w:szCs w:val="24"/>
        </w:rPr>
        <w:t>minist</w:t>
      </w:r>
      <w:r w:rsidRPr="002B2F88">
        <w:rPr>
          <w:rFonts w:ascii="Times New Roman" w:hAnsi="Times New Roman"/>
          <w:color w:val="000000"/>
          <w:spacing w:val="-1"/>
          <w:sz w:val="24"/>
          <w:szCs w:val="24"/>
        </w:rPr>
        <w:t>ra</w:t>
      </w:r>
      <w:r w:rsidRPr="002B2F88">
        <w:rPr>
          <w:rFonts w:ascii="Times New Roman" w:hAnsi="Times New Roman"/>
          <w:color w:val="000000"/>
          <w:spacing w:val="1"/>
          <w:sz w:val="24"/>
          <w:szCs w:val="24"/>
        </w:rPr>
        <w:t>tī</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jā</w:t>
      </w:r>
      <w:r w:rsidRPr="002B2F88">
        <w:rPr>
          <w:rFonts w:ascii="Times New Roman" w:hAnsi="Times New Roman"/>
          <w:color w:val="000000"/>
          <w:spacing w:val="9"/>
          <w:sz w:val="24"/>
          <w:szCs w:val="24"/>
        </w:rPr>
        <w:t xml:space="preserve"> </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er</w:t>
      </w:r>
      <w:r w:rsidRPr="002B2F88">
        <w:rPr>
          <w:rFonts w:ascii="Times New Roman" w:hAnsi="Times New Roman"/>
          <w:color w:val="000000"/>
          <w:sz w:val="24"/>
          <w:szCs w:val="24"/>
        </w:rPr>
        <w:t>ito</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j</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w:t>
      </w:r>
      <w:r w:rsidRPr="002B2F88">
        <w:rPr>
          <w:rFonts w:ascii="Times New Roman" w:hAnsi="Times New Roman"/>
          <w:color w:val="000000"/>
          <w:spacing w:val="10"/>
          <w:sz w:val="24"/>
          <w:szCs w:val="24"/>
        </w:rPr>
        <w:t xml:space="preserve"> </w:t>
      </w:r>
      <w:r w:rsidRPr="002B2F88">
        <w:rPr>
          <w:rFonts w:ascii="Times New Roman" w:hAnsi="Times New Roman"/>
          <w:color w:val="000000"/>
          <w:spacing w:val="2"/>
          <w:sz w:val="24"/>
          <w:szCs w:val="24"/>
        </w:rPr>
        <w:t>r</w:t>
      </w:r>
      <w:r w:rsidRPr="002B2F88">
        <w:rPr>
          <w:rFonts w:ascii="Times New Roman" w:hAnsi="Times New Roman"/>
          <w:color w:val="000000"/>
          <w:sz w:val="24"/>
          <w:szCs w:val="24"/>
        </w:rPr>
        <w:t>ūp</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 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1"/>
          <w:sz w:val="24"/>
          <w:szCs w:val="24"/>
        </w:rPr>
        <w:t xml:space="preserve"> </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e</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ar</w:t>
      </w:r>
      <w:r w:rsidRPr="002B2F88">
        <w:rPr>
          <w:rFonts w:ascii="Times New Roman" w:hAnsi="Times New Roman"/>
          <w:color w:val="000000"/>
          <w:spacing w:val="2"/>
          <w:sz w:val="24"/>
          <w:szCs w:val="24"/>
        </w:rPr>
        <w:t>b</w:t>
      </w:r>
      <w:r w:rsidRPr="002B2F88">
        <w:rPr>
          <w:rFonts w:ascii="Times New Roman" w:hAnsi="Times New Roman"/>
          <w:color w:val="000000"/>
          <w:sz w:val="24"/>
          <w:szCs w:val="24"/>
        </w:rPr>
        <w:t>a</w:t>
      </w:r>
      <w:r w:rsidRPr="002B2F88">
        <w:rPr>
          <w:rFonts w:ascii="Times New Roman" w:hAnsi="Times New Roman"/>
          <w:color w:val="000000"/>
          <w:spacing w:val="-1"/>
          <w:sz w:val="24"/>
          <w:szCs w:val="24"/>
        </w:rPr>
        <w:t xml:space="preserve"> </w:t>
      </w:r>
      <w:proofErr w:type="gramStart"/>
      <w:r w:rsidRPr="002B2F88">
        <w:rPr>
          <w:rFonts w:ascii="Times New Roman" w:hAnsi="Times New Roman"/>
          <w:color w:val="000000"/>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a</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nu;</w:t>
      </w:r>
      <w:proofErr w:type="gramEnd"/>
    </w:p>
    <w:p w14:paraId="2CADD7A0" w14:textId="77777777" w:rsidR="003B70A3" w:rsidRPr="002B2F88" w:rsidRDefault="00970B46" w:rsidP="003B70A3">
      <w:pPr>
        <w:widowControl w:val="0"/>
        <w:numPr>
          <w:ilvl w:val="1"/>
          <w:numId w:val="12"/>
        </w:numPr>
        <w:autoSpaceDE w:val="0"/>
        <w:autoSpaceDN w:val="0"/>
        <w:adjustRightInd w:val="0"/>
        <w:spacing w:after="0" w:line="360" w:lineRule="auto"/>
        <w:contextualSpacing/>
        <w:jc w:val="both"/>
        <w:rPr>
          <w:rFonts w:ascii="Times New Roman" w:hAnsi="Times New Roman"/>
          <w:color w:val="000000"/>
          <w:sz w:val="24"/>
          <w:szCs w:val="24"/>
        </w:rPr>
      </w:pPr>
      <w:r w:rsidRPr="002B2F88">
        <w:rPr>
          <w:rFonts w:ascii="Times New Roman" w:hAnsi="Times New Roman"/>
          <w:color w:val="000000"/>
          <w:sz w:val="24"/>
          <w:szCs w:val="24"/>
        </w:rPr>
        <w:t>p</w:t>
      </w:r>
      <w:r w:rsidRPr="002B2F88">
        <w:rPr>
          <w:rFonts w:ascii="Times New Roman" w:hAnsi="Times New Roman"/>
          <w:color w:val="000000"/>
          <w:spacing w:val="-1"/>
          <w:sz w:val="24"/>
          <w:szCs w:val="24"/>
        </w:rPr>
        <w:t>ār</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 būvni</w:t>
      </w:r>
      <w:r w:rsidRPr="002B2F88">
        <w:rPr>
          <w:rFonts w:ascii="Times New Roman" w:hAnsi="Times New Roman"/>
          <w:color w:val="000000"/>
          <w:spacing w:val="-1"/>
          <w:sz w:val="24"/>
          <w:szCs w:val="24"/>
        </w:rPr>
        <w:t>ec</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 xml:space="preserve">bu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 xml:space="preserve">spils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dminist</w:t>
      </w:r>
      <w:r w:rsidRPr="002B2F88">
        <w:rPr>
          <w:rFonts w:ascii="Times New Roman" w:hAnsi="Times New Roman"/>
          <w:color w:val="000000"/>
          <w:spacing w:val="-1"/>
          <w:sz w:val="24"/>
          <w:szCs w:val="24"/>
        </w:rPr>
        <w:t>ra</w:t>
      </w:r>
      <w:r w:rsidRPr="002B2F88">
        <w:rPr>
          <w:rFonts w:ascii="Times New Roman" w:hAnsi="Times New Roman"/>
          <w:color w:val="000000"/>
          <w:spacing w:val="1"/>
          <w:sz w:val="24"/>
          <w:szCs w:val="24"/>
        </w:rPr>
        <w:t>tī</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jā</w:t>
      </w:r>
      <w:r w:rsidRPr="002B2F88">
        <w:rPr>
          <w:rFonts w:ascii="Times New Roman" w:hAnsi="Times New Roman"/>
          <w:color w:val="000000"/>
          <w:spacing w:val="-1"/>
          <w:sz w:val="24"/>
          <w:szCs w:val="24"/>
        </w:rPr>
        <w:t xml:space="preserve"> </w:t>
      </w:r>
      <w:proofErr w:type="gramStart"/>
      <w:r w:rsidRPr="002B2F88">
        <w:rPr>
          <w:rFonts w:ascii="Times New Roman" w:hAnsi="Times New Roman"/>
          <w:color w:val="000000"/>
          <w:sz w:val="24"/>
          <w:szCs w:val="24"/>
        </w:rPr>
        <w:t>t</w:t>
      </w:r>
      <w:r w:rsidRPr="002B2F88">
        <w:rPr>
          <w:rFonts w:ascii="Times New Roman" w:hAnsi="Times New Roman"/>
          <w:color w:val="000000"/>
          <w:spacing w:val="-1"/>
          <w:sz w:val="24"/>
          <w:szCs w:val="24"/>
        </w:rPr>
        <w:t>er</w:t>
      </w:r>
      <w:r w:rsidRPr="002B2F88">
        <w:rPr>
          <w:rFonts w:ascii="Times New Roman" w:hAnsi="Times New Roman"/>
          <w:color w:val="000000"/>
          <w:sz w:val="24"/>
          <w:szCs w:val="24"/>
        </w:rPr>
        <w:t>ito</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j</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w:t>
      </w:r>
      <w:proofErr w:type="gramEnd"/>
    </w:p>
    <w:p w14:paraId="2435D4E4" w14:textId="77777777" w:rsidR="003B70A3" w:rsidRPr="002B2F88" w:rsidRDefault="00970B46" w:rsidP="003B70A3">
      <w:pPr>
        <w:widowControl w:val="0"/>
        <w:numPr>
          <w:ilvl w:val="1"/>
          <w:numId w:val="12"/>
        </w:numPr>
        <w:autoSpaceDE w:val="0"/>
        <w:autoSpaceDN w:val="0"/>
        <w:adjustRightInd w:val="0"/>
        <w:spacing w:after="0" w:line="360" w:lineRule="auto"/>
        <w:ind w:right="70"/>
        <w:contextualSpacing/>
        <w:jc w:val="both"/>
        <w:rPr>
          <w:rFonts w:ascii="Times New Roman" w:hAnsi="Times New Roman"/>
          <w:color w:val="000000"/>
          <w:sz w:val="24"/>
          <w:szCs w:val="24"/>
        </w:rPr>
      </w:pPr>
      <w:r w:rsidRPr="002B2F88">
        <w:rPr>
          <w:rFonts w:ascii="Times New Roman" w:hAnsi="Times New Roman"/>
          <w:color w:val="000000"/>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skaņā</w:t>
      </w:r>
      <w:r w:rsidRPr="002B2F88">
        <w:rPr>
          <w:rFonts w:ascii="Times New Roman" w:hAnsi="Times New Roman"/>
          <w:color w:val="000000"/>
          <w:spacing w:val="37"/>
          <w:sz w:val="24"/>
          <w:szCs w:val="24"/>
        </w:rPr>
        <w:t xml:space="preserve">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35"/>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36"/>
          <w:sz w:val="24"/>
          <w:szCs w:val="24"/>
        </w:rPr>
        <w:t xml:space="preserve"> </w:t>
      </w:r>
      <w:r w:rsidRPr="002B2F88">
        <w:rPr>
          <w:rFonts w:ascii="Times New Roman" w:hAnsi="Times New Roman"/>
          <w:color w:val="000000"/>
          <w:sz w:val="24"/>
          <w:szCs w:val="24"/>
        </w:rPr>
        <w:t>n</w:t>
      </w:r>
      <w:r w:rsidRPr="002B2F88">
        <w:rPr>
          <w:rFonts w:ascii="Times New Roman" w:hAnsi="Times New Roman"/>
          <w:color w:val="000000"/>
          <w:spacing w:val="2"/>
          <w:sz w:val="24"/>
          <w:szCs w:val="24"/>
        </w:rPr>
        <w:t>o</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da</w:t>
      </w:r>
      <w:r w:rsidRPr="002B2F88">
        <w:rPr>
          <w:rFonts w:ascii="Times New Roman" w:hAnsi="Times New Roman"/>
          <w:color w:val="000000"/>
          <w:spacing w:val="35"/>
          <w:sz w:val="24"/>
          <w:szCs w:val="24"/>
        </w:rPr>
        <w:t xml:space="preserve"> </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er</w:t>
      </w:r>
      <w:r w:rsidRPr="002B2F88">
        <w:rPr>
          <w:rFonts w:ascii="Times New Roman" w:hAnsi="Times New Roman"/>
          <w:color w:val="000000"/>
          <w:sz w:val="24"/>
          <w:szCs w:val="24"/>
        </w:rPr>
        <w:t>ito</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36"/>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2"/>
          <w:sz w:val="24"/>
          <w:szCs w:val="24"/>
        </w:rPr>
        <w:t>l</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noj</w:t>
      </w:r>
      <w:r w:rsidRPr="002B2F88">
        <w:rPr>
          <w:rFonts w:ascii="Times New Roman" w:hAnsi="Times New Roman"/>
          <w:color w:val="000000"/>
          <w:spacing w:val="2"/>
          <w:sz w:val="24"/>
          <w:szCs w:val="24"/>
        </w:rPr>
        <w:t>u</w:t>
      </w:r>
      <w:r w:rsidRPr="002B2F88">
        <w:rPr>
          <w:rFonts w:ascii="Times New Roman" w:hAnsi="Times New Roman"/>
          <w:color w:val="000000"/>
          <w:sz w:val="24"/>
          <w:szCs w:val="24"/>
        </w:rPr>
        <w:t>mu</w:t>
      </w:r>
      <w:r w:rsidRPr="002B2F88">
        <w:rPr>
          <w:rFonts w:ascii="Times New Roman" w:hAnsi="Times New Roman"/>
          <w:color w:val="000000"/>
          <w:spacing w:val="36"/>
          <w:sz w:val="24"/>
          <w:szCs w:val="24"/>
        </w:rPr>
        <w:t xml:space="preserve"> </w:t>
      </w:r>
      <w:r w:rsidRPr="002B2F88">
        <w:rPr>
          <w:rFonts w:ascii="Times New Roman" w:hAnsi="Times New Roman"/>
          <w:color w:val="000000"/>
          <w:sz w:val="24"/>
          <w:szCs w:val="24"/>
        </w:rPr>
        <w:t>not</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ikt</w:t>
      </w:r>
      <w:r w:rsidRPr="002B2F88">
        <w:rPr>
          <w:rFonts w:ascii="Times New Roman" w:hAnsi="Times New Roman"/>
          <w:color w:val="000000"/>
          <w:spacing w:val="36"/>
          <w:sz w:val="24"/>
          <w:szCs w:val="24"/>
        </w:rPr>
        <w:t xml:space="preserve"> </w:t>
      </w:r>
      <w:r w:rsidRPr="002B2F88">
        <w:rPr>
          <w:rFonts w:ascii="Times New Roman" w:hAnsi="Times New Roman"/>
          <w:color w:val="000000"/>
          <w:spacing w:val="1"/>
          <w:sz w:val="24"/>
          <w:szCs w:val="24"/>
        </w:rPr>
        <w:t>z</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36"/>
          <w:sz w:val="24"/>
          <w:szCs w:val="24"/>
        </w:rPr>
        <w:t xml:space="preserve"> </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m</w:t>
      </w:r>
      <w:r w:rsidRPr="002B2F88">
        <w:rPr>
          <w:rFonts w:ascii="Times New Roman" w:hAnsi="Times New Roman"/>
          <w:color w:val="000000"/>
          <w:spacing w:val="-3"/>
          <w:sz w:val="24"/>
          <w:szCs w:val="24"/>
        </w:rPr>
        <w:t>a</w:t>
      </w:r>
      <w:r w:rsidRPr="002B2F88">
        <w:rPr>
          <w:rFonts w:ascii="Times New Roman" w:hAnsi="Times New Roman"/>
          <w:color w:val="000000"/>
          <w:sz w:val="24"/>
          <w:szCs w:val="24"/>
        </w:rPr>
        <w:t>ntoš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36"/>
          <w:sz w:val="24"/>
          <w:szCs w:val="24"/>
        </w:rPr>
        <w:t xml:space="preserve"> </w:t>
      </w:r>
      <w:r w:rsidRPr="002B2F88">
        <w:rPr>
          <w:rFonts w:ascii="Times New Roman" w:hAnsi="Times New Roman"/>
          <w:color w:val="000000"/>
          <w:sz w:val="24"/>
          <w:szCs w:val="24"/>
        </w:rPr>
        <w:t>un</w:t>
      </w:r>
      <w:r w:rsidRPr="002B2F88">
        <w:rPr>
          <w:rFonts w:ascii="Times New Roman" w:hAnsi="Times New Roman"/>
          <w:color w:val="000000"/>
          <w:spacing w:val="36"/>
          <w:sz w:val="24"/>
          <w:szCs w:val="24"/>
        </w:rPr>
        <w:t xml:space="preserve">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pbūv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 k</w:t>
      </w:r>
      <w:r w:rsidRPr="002B2F88">
        <w:rPr>
          <w:rFonts w:ascii="Times New Roman" w:hAnsi="Times New Roman"/>
          <w:color w:val="000000"/>
          <w:spacing w:val="-1"/>
          <w:sz w:val="24"/>
          <w:szCs w:val="24"/>
        </w:rPr>
        <w:t>ār</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p>
    <w:p w14:paraId="4034F868" w14:textId="77777777" w:rsidR="003B70A3" w:rsidRPr="002B2F88" w:rsidRDefault="003B70A3" w:rsidP="003B70A3">
      <w:pPr>
        <w:widowControl w:val="0"/>
        <w:autoSpaceDE w:val="0"/>
        <w:autoSpaceDN w:val="0"/>
        <w:adjustRightInd w:val="0"/>
        <w:spacing w:after="0" w:line="360" w:lineRule="auto"/>
        <w:ind w:left="1418" w:right="70" w:hanging="425"/>
        <w:jc w:val="both"/>
        <w:rPr>
          <w:rFonts w:ascii="Times New Roman" w:hAnsi="Times New Roman"/>
          <w:color w:val="000000"/>
          <w:sz w:val="24"/>
          <w:szCs w:val="24"/>
        </w:rPr>
      </w:pPr>
    </w:p>
    <w:p w14:paraId="4B2A95DB" w14:textId="77777777" w:rsidR="003B70A3" w:rsidRPr="002B2F88" w:rsidRDefault="00970B46" w:rsidP="003B70A3">
      <w:pPr>
        <w:widowControl w:val="0"/>
        <w:autoSpaceDE w:val="0"/>
        <w:autoSpaceDN w:val="0"/>
        <w:adjustRightInd w:val="0"/>
        <w:spacing w:before="12" w:after="0" w:line="360" w:lineRule="auto"/>
        <w:jc w:val="both"/>
        <w:rPr>
          <w:rFonts w:ascii="Times New Roman" w:hAnsi="Times New Roman"/>
          <w:color w:val="000000"/>
          <w:sz w:val="24"/>
          <w:szCs w:val="24"/>
          <w:lang w:val="fr-FR"/>
        </w:rPr>
      </w:pPr>
      <w:r w:rsidRPr="002B2F88">
        <w:rPr>
          <w:rFonts w:ascii="Times New Roman" w:hAnsi="Times New Roman"/>
          <w:color w:val="000000"/>
          <w:sz w:val="24"/>
          <w:szCs w:val="24"/>
          <w:lang w:val="fr-FR"/>
        </w:rPr>
        <w:t>Salaspils novada domē darbojas 1</w:t>
      </w:r>
      <w:r>
        <w:rPr>
          <w:rFonts w:ascii="Times New Roman" w:hAnsi="Times New Roman"/>
          <w:color w:val="000000"/>
          <w:sz w:val="24"/>
          <w:szCs w:val="24"/>
          <w:lang w:val="fr-FR"/>
        </w:rPr>
        <w:t>5</w:t>
      </w:r>
      <w:r w:rsidRPr="002B2F88">
        <w:rPr>
          <w:rFonts w:ascii="Times New Roman" w:hAnsi="Times New Roman"/>
          <w:color w:val="000000"/>
          <w:sz w:val="24"/>
          <w:szCs w:val="24"/>
          <w:lang w:val="fr-FR"/>
        </w:rPr>
        <w:t xml:space="preserve"> deputāti. Deputātu</w:t>
      </w:r>
      <w:r>
        <w:rPr>
          <w:rFonts w:ascii="Times New Roman" w:hAnsi="Times New Roman"/>
          <w:color w:val="000000"/>
          <w:sz w:val="24"/>
          <w:szCs w:val="24"/>
          <w:lang w:val="fr-FR"/>
        </w:rPr>
        <w:t xml:space="preserve"> </w:t>
      </w:r>
      <w:proofErr w:type="gramStart"/>
      <w:r w:rsidRPr="002B2F88">
        <w:rPr>
          <w:rFonts w:ascii="Times New Roman" w:hAnsi="Times New Roman"/>
          <w:color w:val="000000"/>
          <w:sz w:val="24"/>
          <w:szCs w:val="24"/>
          <w:lang w:val="fr-FR"/>
        </w:rPr>
        <w:t>sastāvs:</w:t>
      </w:r>
      <w:proofErr w:type="gramEnd"/>
    </w:p>
    <w:p w14:paraId="3BC3D7DD" w14:textId="77777777" w:rsidR="003B70A3" w:rsidRPr="00291EA7" w:rsidRDefault="00970B46" w:rsidP="00291EA7">
      <w:pPr>
        <w:pStyle w:val="Heading3"/>
        <w:widowControl w:val="0"/>
        <w:numPr>
          <w:ilvl w:val="0"/>
          <w:numId w:val="39"/>
        </w:numPr>
        <w:autoSpaceDE w:val="0"/>
        <w:autoSpaceDN w:val="0"/>
        <w:adjustRightInd w:val="0"/>
        <w:spacing w:before="12" w:after="0"/>
        <w:contextualSpacing/>
        <w:jc w:val="both"/>
        <w:rPr>
          <w:color w:val="000000"/>
        </w:rPr>
      </w:pPr>
      <w:r w:rsidRPr="00291EA7">
        <w:rPr>
          <w:color w:val="000000"/>
        </w:rPr>
        <w:t xml:space="preserve">Raimonds Čudars – domes </w:t>
      </w:r>
      <w:proofErr w:type="gramStart"/>
      <w:r w:rsidRPr="00291EA7">
        <w:rPr>
          <w:color w:val="000000"/>
        </w:rPr>
        <w:t>priekšsēdētājs;</w:t>
      </w:r>
      <w:proofErr w:type="gramEnd"/>
    </w:p>
    <w:p w14:paraId="633D02F0"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sidRPr="002B2F88">
        <w:rPr>
          <w:rFonts w:ascii="Times New Roman" w:hAnsi="Times New Roman"/>
          <w:color w:val="000000"/>
          <w:sz w:val="24"/>
          <w:szCs w:val="24"/>
        </w:rPr>
        <w:t xml:space="preserve">Raivis Anspaks – priekšsēdētāja vietnieks ekonomiskās un infrastruktūras </w:t>
      </w:r>
      <w:proofErr w:type="gramStart"/>
      <w:r w:rsidRPr="002B2F88">
        <w:rPr>
          <w:rFonts w:ascii="Times New Roman" w:hAnsi="Times New Roman"/>
          <w:color w:val="000000"/>
          <w:sz w:val="24"/>
          <w:szCs w:val="24"/>
        </w:rPr>
        <w:t>jautājumos;</w:t>
      </w:r>
      <w:proofErr w:type="gramEnd"/>
    </w:p>
    <w:p w14:paraId="36A6A03B"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sidRPr="002B2F88">
        <w:rPr>
          <w:rFonts w:ascii="Times New Roman" w:hAnsi="Times New Roman"/>
          <w:color w:val="000000"/>
          <w:sz w:val="24"/>
          <w:szCs w:val="24"/>
        </w:rPr>
        <w:t xml:space="preserve">Malda Caune – priekšsēdētāja vietniece sociālajos un sporta </w:t>
      </w:r>
      <w:proofErr w:type="gramStart"/>
      <w:r w:rsidRPr="002B2F88">
        <w:rPr>
          <w:rFonts w:ascii="Times New Roman" w:hAnsi="Times New Roman"/>
          <w:color w:val="000000"/>
          <w:sz w:val="24"/>
          <w:szCs w:val="24"/>
        </w:rPr>
        <w:t>jautājumo</w:t>
      </w:r>
      <w:r w:rsidRPr="002B2F88">
        <w:rPr>
          <w:rFonts w:ascii="Times New Roman" w:hAnsi="Times New Roman"/>
          <w:color w:val="000000"/>
          <w:sz w:val="24"/>
          <w:szCs w:val="24"/>
        </w:rPr>
        <w:t>s;</w:t>
      </w:r>
      <w:proofErr w:type="gramEnd"/>
    </w:p>
    <w:p w14:paraId="315DD89E"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sidRPr="002B2F88">
        <w:rPr>
          <w:rFonts w:ascii="Times New Roman" w:hAnsi="Times New Roman"/>
          <w:sz w:val="24"/>
          <w:szCs w:val="24"/>
        </w:rPr>
        <w:t xml:space="preserve">Vera </w:t>
      </w:r>
      <w:proofErr w:type="gramStart"/>
      <w:r w:rsidRPr="002B2F88">
        <w:rPr>
          <w:rFonts w:ascii="Times New Roman" w:hAnsi="Times New Roman"/>
          <w:sz w:val="24"/>
          <w:szCs w:val="24"/>
        </w:rPr>
        <w:t>Kalniņa;</w:t>
      </w:r>
      <w:proofErr w:type="gramEnd"/>
    </w:p>
    <w:p w14:paraId="784BEF6D"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sidRPr="002B2F88">
        <w:rPr>
          <w:rFonts w:ascii="Times New Roman" w:hAnsi="Times New Roman"/>
          <w:sz w:val="24"/>
          <w:szCs w:val="24"/>
        </w:rPr>
        <w:t>V</w:t>
      </w:r>
      <w:r>
        <w:rPr>
          <w:rFonts w:ascii="Times New Roman" w:hAnsi="Times New Roman"/>
          <w:sz w:val="24"/>
          <w:szCs w:val="24"/>
        </w:rPr>
        <w:t xml:space="preserve">aldis </w:t>
      </w:r>
      <w:proofErr w:type="gramStart"/>
      <w:r>
        <w:rPr>
          <w:rFonts w:ascii="Times New Roman" w:hAnsi="Times New Roman"/>
          <w:sz w:val="24"/>
          <w:szCs w:val="24"/>
        </w:rPr>
        <w:t>Razumovskis</w:t>
      </w:r>
      <w:r w:rsidRPr="002B2F88">
        <w:rPr>
          <w:rFonts w:ascii="Times New Roman" w:hAnsi="Times New Roman"/>
          <w:sz w:val="24"/>
          <w:szCs w:val="24"/>
        </w:rPr>
        <w:t>;</w:t>
      </w:r>
      <w:proofErr w:type="gramEnd"/>
    </w:p>
    <w:p w14:paraId="142D141F"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Miks </w:t>
      </w:r>
      <w:proofErr w:type="gramStart"/>
      <w:r>
        <w:rPr>
          <w:rFonts w:ascii="Times New Roman" w:hAnsi="Times New Roman"/>
          <w:color w:val="000000"/>
          <w:sz w:val="24"/>
          <w:szCs w:val="24"/>
        </w:rPr>
        <w:t>Balodis</w:t>
      </w:r>
      <w:r w:rsidRPr="002B2F88">
        <w:rPr>
          <w:rFonts w:ascii="Times New Roman" w:hAnsi="Times New Roman"/>
          <w:color w:val="000000"/>
          <w:sz w:val="24"/>
          <w:szCs w:val="24"/>
        </w:rPr>
        <w:t>;</w:t>
      </w:r>
      <w:proofErr w:type="gramEnd"/>
    </w:p>
    <w:p w14:paraId="2069B5EA"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Elvis </w:t>
      </w:r>
      <w:proofErr w:type="gramStart"/>
      <w:r>
        <w:rPr>
          <w:rFonts w:ascii="Times New Roman" w:hAnsi="Times New Roman"/>
          <w:color w:val="000000"/>
          <w:sz w:val="24"/>
          <w:szCs w:val="24"/>
        </w:rPr>
        <w:t>Ābeltiņš</w:t>
      </w:r>
      <w:r w:rsidRPr="002B2F88">
        <w:rPr>
          <w:rFonts w:ascii="Times New Roman" w:hAnsi="Times New Roman"/>
          <w:color w:val="000000"/>
          <w:sz w:val="24"/>
          <w:szCs w:val="24"/>
        </w:rPr>
        <w:t>;</w:t>
      </w:r>
      <w:proofErr w:type="gramEnd"/>
    </w:p>
    <w:p w14:paraId="1274A4E2"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Jānis </w:t>
      </w:r>
      <w:proofErr w:type="gramStart"/>
      <w:r>
        <w:rPr>
          <w:rFonts w:ascii="Times New Roman" w:hAnsi="Times New Roman"/>
          <w:color w:val="000000"/>
          <w:sz w:val="24"/>
          <w:szCs w:val="24"/>
        </w:rPr>
        <w:t>Turlajs</w:t>
      </w:r>
      <w:r w:rsidRPr="002B2F88">
        <w:rPr>
          <w:rFonts w:ascii="Times New Roman" w:hAnsi="Times New Roman"/>
          <w:color w:val="000000"/>
          <w:sz w:val="24"/>
          <w:szCs w:val="24"/>
        </w:rPr>
        <w:t>;</w:t>
      </w:r>
      <w:proofErr w:type="gramEnd"/>
    </w:p>
    <w:p w14:paraId="1FE62189"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Pr>
          <w:rFonts w:ascii="Times New Roman" w:hAnsi="Times New Roman"/>
          <w:sz w:val="24"/>
          <w:szCs w:val="24"/>
        </w:rPr>
        <w:t xml:space="preserve">Kaspars </w:t>
      </w:r>
      <w:proofErr w:type="gramStart"/>
      <w:r>
        <w:rPr>
          <w:rFonts w:ascii="Times New Roman" w:hAnsi="Times New Roman"/>
          <w:sz w:val="24"/>
          <w:szCs w:val="24"/>
        </w:rPr>
        <w:t>Brunovskis</w:t>
      </w:r>
      <w:r w:rsidRPr="002B2F88">
        <w:rPr>
          <w:rFonts w:ascii="Times New Roman" w:hAnsi="Times New Roman"/>
          <w:sz w:val="24"/>
          <w:szCs w:val="24"/>
        </w:rPr>
        <w:t>;</w:t>
      </w:r>
      <w:proofErr w:type="gramEnd"/>
    </w:p>
    <w:p w14:paraId="5AA1376B"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sidRPr="002B2F88">
        <w:rPr>
          <w:rFonts w:ascii="Times New Roman" w:hAnsi="Times New Roman"/>
          <w:sz w:val="24"/>
          <w:szCs w:val="24"/>
        </w:rPr>
        <w:t xml:space="preserve">Jānis </w:t>
      </w:r>
      <w:proofErr w:type="gramStart"/>
      <w:r w:rsidRPr="002B2F88">
        <w:rPr>
          <w:rFonts w:ascii="Times New Roman" w:hAnsi="Times New Roman"/>
          <w:sz w:val="24"/>
          <w:szCs w:val="24"/>
        </w:rPr>
        <w:t>Nebars;</w:t>
      </w:r>
      <w:proofErr w:type="gramEnd"/>
    </w:p>
    <w:p w14:paraId="75D7FBFA"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Pr>
          <w:rFonts w:ascii="Times New Roman" w:hAnsi="Times New Roman"/>
          <w:sz w:val="24"/>
          <w:szCs w:val="24"/>
        </w:rPr>
        <w:t xml:space="preserve">Ainārs </w:t>
      </w:r>
      <w:proofErr w:type="gramStart"/>
      <w:r>
        <w:rPr>
          <w:rFonts w:ascii="Times New Roman" w:hAnsi="Times New Roman"/>
          <w:sz w:val="24"/>
          <w:szCs w:val="24"/>
        </w:rPr>
        <w:t>Lāčgalvis</w:t>
      </w:r>
      <w:r w:rsidRPr="002B2F88">
        <w:rPr>
          <w:rFonts w:ascii="Times New Roman" w:hAnsi="Times New Roman"/>
          <w:sz w:val="24"/>
          <w:szCs w:val="24"/>
        </w:rPr>
        <w:t>;</w:t>
      </w:r>
      <w:proofErr w:type="gramEnd"/>
    </w:p>
    <w:p w14:paraId="79EAAC8A"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sidRPr="002B2F88">
        <w:rPr>
          <w:rFonts w:ascii="Times New Roman" w:hAnsi="Times New Roman"/>
          <w:sz w:val="24"/>
          <w:szCs w:val="24"/>
        </w:rPr>
        <w:t xml:space="preserve">Andrejs </w:t>
      </w:r>
      <w:proofErr w:type="gramStart"/>
      <w:r w:rsidRPr="002B2F88">
        <w:rPr>
          <w:rFonts w:ascii="Times New Roman" w:hAnsi="Times New Roman"/>
          <w:sz w:val="24"/>
          <w:szCs w:val="24"/>
        </w:rPr>
        <w:t>Svilāns;</w:t>
      </w:r>
      <w:proofErr w:type="gramEnd"/>
    </w:p>
    <w:p w14:paraId="3AEA1AC0"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Pr>
          <w:rFonts w:ascii="Times New Roman" w:hAnsi="Times New Roman"/>
          <w:sz w:val="24"/>
          <w:szCs w:val="24"/>
        </w:rPr>
        <w:t xml:space="preserve">Andrejs </w:t>
      </w:r>
      <w:proofErr w:type="gramStart"/>
      <w:r>
        <w:rPr>
          <w:rFonts w:ascii="Times New Roman" w:hAnsi="Times New Roman"/>
          <w:sz w:val="24"/>
          <w:szCs w:val="24"/>
        </w:rPr>
        <w:t>Jaunkalns</w:t>
      </w:r>
      <w:r w:rsidRPr="002B2F88">
        <w:rPr>
          <w:rFonts w:ascii="Times New Roman" w:hAnsi="Times New Roman"/>
          <w:sz w:val="24"/>
          <w:szCs w:val="24"/>
        </w:rPr>
        <w:t>;</w:t>
      </w:r>
      <w:proofErr w:type="gramEnd"/>
    </w:p>
    <w:p w14:paraId="421111E4" w14:textId="77777777" w:rsidR="003B70A3" w:rsidRPr="00E15AEC"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sidRPr="002B2F88">
        <w:rPr>
          <w:rFonts w:ascii="Times New Roman" w:hAnsi="Times New Roman"/>
          <w:sz w:val="24"/>
          <w:szCs w:val="24"/>
        </w:rPr>
        <w:t xml:space="preserve">Ludmila </w:t>
      </w:r>
      <w:proofErr w:type="gramStart"/>
      <w:r w:rsidRPr="002B2F88">
        <w:rPr>
          <w:rFonts w:ascii="Times New Roman" w:hAnsi="Times New Roman"/>
          <w:sz w:val="24"/>
          <w:szCs w:val="24"/>
        </w:rPr>
        <w:t>Fedorkova;</w:t>
      </w:r>
      <w:proofErr w:type="gramEnd"/>
    </w:p>
    <w:p w14:paraId="23E81F03" w14:textId="77777777" w:rsidR="003B70A3" w:rsidRPr="002B2F88" w:rsidRDefault="00970B46" w:rsidP="003B70A3">
      <w:pPr>
        <w:widowControl w:val="0"/>
        <w:numPr>
          <w:ilvl w:val="0"/>
          <w:numId w:val="3"/>
        </w:numPr>
        <w:autoSpaceDE w:val="0"/>
        <w:autoSpaceDN w:val="0"/>
        <w:adjustRightInd w:val="0"/>
        <w:spacing w:before="12" w:after="0" w:line="360" w:lineRule="auto"/>
        <w:contextualSpacing/>
        <w:jc w:val="both"/>
        <w:rPr>
          <w:rFonts w:ascii="Times New Roman" w:hAnsi="Times New Roman"/>
          <w:color w:val="000000"/>
          <w:sz w:val="24"/>
          <w:szCs w:val="24"/>
        </w:rPr>
      </w:pPr>
      <w:r w:rsidRPr="002B2F88">
        <w:rPr>
          <w:rFonts w:ascii="Times New Roman" w:hAnsi="Times New Roman"/>
          <w:color w:val="000000"/>
          <w:sz w:val="24"/>
          <w:szCs w:val="24"/>
        </w:rPr>
        <w:t>Ernests Moisejs</w:t>
      </w:r>
      <w:r>
        <w:rPr>
          <w:rFonts w:ascii="Times New Roman" w:hAnsi="Times New Roman"/>
          <w:color w:val="000000"/>
          <w:sz w:val="24"/>
          <w:szCs w:val="24"/>
        </w:rPr>
        <w:t>.</w:t>
      </w:r>
    </w:p>
    <w:p w14:paraId="1AFA7EFF" w14:textId="77777777" w:rsidR="003B70A3" w:rsidRPr="002B2F88" w:rsidRDefault="003B70A3" w:rsidP="003B70A3">
      <w:pPr>
        <w:widowControl w:val="0"/>
        <w:autoSpaceDE w:val="0"/>
        <w:autoSpaceDN w:val="0"/>
        <w:adjustRightInd w:val="0"/>
        <w:spacing w:before="12" w:after="0" w:line="360" w:lineRule="auto"/>
        <w:jc w:val="both"/>
        <w:rPr>
          <w:rFonts w:ascii="Times New Roman" w:hAnsi="Times New Roman"/>
          <w:color w:val="000000"/>
          <w:sz w:val="24"/>
          <w:szCs w:val="24"/>
        </w:rPr>
      </w:pPr>
    </w:p>
    <w:p w14:paraId="16E6CC5D" w14:textId="77777777" w:rsidR="003B70A3" w:rsidRPr="002B2F88" w:rsidRDefault="00970B46" w:rsidP="003B70A3">
      <w:pPr>
        <w:widowControl w:val="0"/>
        <w:autoSpaceDE w:val="0"/>
        <w:autoSpaceDN w:val="0"/>
        <w:adjustRightInd w:val="0"/>
        <w:spacing w:after="0" w:line="360" w:lineRule="auto"/>
        <w:ind w:firstLine="642"/>
        <w:jc w:val="both"/>
        <w:rPr>
          <w:rFonts w:ascii="Times New Roman" w:hAnsi="Times New Roman"/>
          <w:color w:val="000000"/>
          <w:sz w:val="24"/>
          <w:szCs w:val="24"/>
        </w:rPr>
      </w:pPr>
      <w:r w:rsidRPr="002B2F88">
        <w:rPr>
          <w:rFonts w:ascii="Times New Roman" w:hAnsi="Times New Roman"/>
          <w:color w:val="000000"/>
          <w:sz w:val="24"/>
          <w:szCs w:val="24"/>
        </w:rPr>
        <w:t>K</w:t>
      </w:r>
      <w:r w:rsidRPr="002B2F88">
        <w:rPr>
          <w:rFonts w:ascii="Times New Roman" w:hAnsi="Times New Roman"/>
          <w:color w:val="000000"/>
          <w:spacing w:val="-1"/>
          <w:sz w:val="24"/>
          <w:szCs w:val="24"/>
        </w:rPr>
        <w:t>ār</w:t>
      </w:r>
      <w:r w:rsidRPr="002B2F88">
        <w:rPr>
          <w:rFonts w:ascii="Times New Roman" w:hAnsi="Times New Roman"/>
          <w:color w:val="000000"/>
          <w:spacing w:val="1"/>
          <w:sz w:val="24"/>
          <w:szCs w:val="24"/>
        </w:rPr>
        <w:t>t</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s</w:t>
      </w:r>
      <w:r w:rsidRPr="002B2F88">
        <w:rPr>
          <w:rFonts w:ascii="Times New Roman" w:hAnsi="Times New Roman"/>
          <w:color w:val="000000"/>
          <w:spacing w:val="43"/>
          <w:sz w:val="24"/>
          <w:szCs w:val="24"/>
        </w:rPr>
        <w:t xml:space="preserve"> </w:t>
      </w:r>
      <w:r w:rsidRPr="002B2F88">
        <w:rPr>
          <w:rFonts w:ascii="Times New Roman" w:hAnsi="Times New Roman"/>
          <w:color w:val="000000"/>
          <w:sz w:val="24"/>
          <w:szCs w:val="24"/>
        </w:rPr>
        <w:t>do</w:t>
      </w:r>
      <w:r w:rsidRPr="002B2F88">
        <w:rPr>
          <w:rFonts w:ascii="Times New Roman" w:hAnsi="Times New Roman"/>
          <w:color w:val="000000"/>
          <w:spacing w:val="3"/>
          <w:sz w:val="24"/>
          <w:szCs w:val="24"/>
        </w:rPr>
        <w:t>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43"/>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45"/>
          <w:sz w:val="24"/>
          <w:szCs w:val="24"/>
        </w:rPr>
        <w:t xml:space="preserve"> </w:t>
      </w:r>
      <w:r w:rsidRPr="002B2F88">
        <w:rPr>
          <w:rFonts w:ascii="Times New Roman" w:hAnsi="Times New Roman"/>
          <w:color w:val="000000"/>
          <w:sz w:val="24"/>
          <w:szCs w:val="24"/>
        </w:rPr>
        <w:t>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k</w:t>
      </w:r>
      <w:r w:rsidRPr="002B2F88">
        <w:rPr>
          <w:rFonts w:ascii="Times New Roman" w:hAnsi="Times New Roman"/>
          <w:color w:val="000000"/>
          <w:spacing w:val="43"/>
          <w:sz w:val="24"/>
          <w:szCs w:val="24"/>
        </w:rPr>
        <w:t xml:space="preserve"> </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ukt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45"/>
          <w:sz w:val="24"/>
          <w:szCs w:val="24"/>
        </w:rPr>
        <w:t xml:space="preserve"> </w:t>
      </w:r>
      <w:r w:rsidRPr="002B2F88">
        <w:rPr>
          <w:rFonts w:ascii="Times New Roman" w:hAnsi="Times New Roman"/>
          <w:color w:val="000000"/>
          <w:sz w:val="24"/>
          <w:szCs w:val="24"/>
        </w:rPr>
        <w:t>div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43"/>
          <w:sz w:val="24"/>
          <w:szCs w:val="24"/>
        </w:rPr>
        <w:t xml:space="preserve"> </w:t>
      </w:r>
      <w:r w:rsidRPr="002B2F88">
        <w:rPr>
          <w:rFonts w:ascii="Times New Roman" w:hAnsi="Times New Roman"/>
          <w:color w:val="000000"/>
          <w:spacing w:val="2"/>
          <w:sz w:val="24"/>
          <w:szCs w:val="24"/>
        </w:rPr>
        <w:t>r</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z</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43"/>
          <w:sz w:val="24"/>
          <w:szCs w:val="24"/>
        </w:rPr>
        <w:t xml:space="preserve"> </w:t>
      </w:r>
      <w:r w:rsidRPr="002B2F88">
        <w:rPr>
          <w:rFonts w:ascii="Times New Roman" w:hAnsi="Times New Roman"/>
          <w:color w:val="000000"/>
          <w:spacing w:val="1"/>
          <w:sz w:val="24"/>
          <w:szCs w:val="24"/>
        </w:rPr>
        <w:t>m</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sī</w:t>
      </w:r>
      <w:r w:rsidRPr="002B2F88">
        <w:rPr>
          <w:rFonts w:ascii="Times New Roman" w:hAnsi="Times New Roman"/>
          <w:color w:val="000000"/>
          <w:spacing w:val="43"/>
          <w:sz w:val="24"/>
          <w:szCs w:val="24"/>
        </w:rPr>
        <w:t xml:space="preserve"> </w:t>
      </w:r>
      <w:r w:rsidRPr="002B2F88">
        <w:rPr>
          <w:rFonts w:ascii="Times New Roman" w:hAnsi="Times New Roman"/>
          <w:color w:val="000000"/>
          <w:sz w:val="24"/>
          <w:szCs w:val="24"/>
        </w:rPr>
        <w:t>–</w:t>
      </w:r>
      <w:r w:rsidRPr="002B2F88">
        <w:rPr>
          <w:rFonts w:ascii="Times New Roman" w:hAnsi="Times New Roman"/>
          <w:color w:val="000000"/>
          <w:spacing w:val="42"/>
          <w:sz w:val="24"/>
          <w:szCs w:val="24"/>
        </w:rPr>
        <w:t xml:space="preserve"> </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ē</w:t>
      </w:r>
      <w:r w:rsidRPr="002B2F88">
        <w:rPr>
          <w:rFonts w:ascii="Times New Roman" w:hAnsi="Times New Roman"/>
          <w:color w:val="000000"/>
          <w:spacing w:val="2"/>
          <w:sz w:val="24"/>
          <w:szCs w:val="24"/>
        </w:rPr>
        <w:t>n</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ša</w:t>
      </w:r>
      <w:r w:rsidRPr="002B2F88">
        <w:rPr>
          <w:rFonts w:ascii="Times New Roman" w:hAnsi="Times New Roman"/>
          <w:color w:val="000000"/>
          <w:spacing w:val="42"/>
          <w:sz w:val="24"/>
          <w:szCs w:val="24"/>
        </w:rPr>
        <w:t xml:space="preserve"> </w:t>
      </w:r>
      <w:r w:rsidRPr="002B2F88">
        <w:rPr>
          <w:rFonts w:ascii="Times New Roman" w:hAnsi="Times New Roman"/>
          <w:color w:val="000000"/>
          <w:sz w:val="24"/>
          <w:szCs w:val="24"/>
        </w:rPr>
        <w:t>ot</w:t>
      </w:r>
      <w:r w:rsidRPr="002B2F88">
        <w:rPr>
          <w:rFonts w:ascii="Times New Roman" w:hAnsi="Times New Roman"/>
          <w:color w:val="000000"/>
          <w:spacing w:val="2"/>
          <w:sz w:val="24"/>
          <w:szCs w:val="24"/>
        </w:rPr>
        <w:t>ra</w:t>
      </w:r>
      <w:r w:rsidRPr="002B2F88">
        <w:rPr>
          <w:rFonts w:ascii="Times New Roman" w:hAnsi="Times New Roman"/>
          <w:color w:val="000000"/>
          <w:sz w:val="24"/>
          <w:szCs w:val="24"/>
        </w:rPr>
        <w:t>jā</w:t>
      </w:r>
      <w:r w:rsidRPr="002B2F88">
        <w:rPr>
          <w:rFonts w:ascii="Times New Roman" w:hAnsi="Times New Roman"/>
          <w:color w:val="000000"/>
          <w:spacing w:val="42"/>
          <w:sz w:val="24"/>
          <w:szCs w:val="24"/>
        </w:rPr>
        <w:t xml:space="preserve"> </w:t>
      </w:r>
      <w:r w:rsidRPr="002B2F88">
        <w:rPr>
          <w:rFonts w:ascii="Times New Roman" w:hAnsi="Times New Roman"/>
          <w:color w:val="000000"/>
          <w:sz w:val="24"/>
          <w:szCs w:val="24"/>
        </w:rPr>
        <w:t>un</w:t>
      </w:r>
      <w:r w:rsidRPr="002B2F88">
        <w:rPr>
          <w:rFonts w:ascii="Times New Roman" w:hAnsi="Times New Roman"/>
          <w:color w:val="000000"/>
          <w:spacing w:val="43"/>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ē</w:t>
      </w:r>
      <w:r w:rsidRPr="002B2F88">
        <w:rPr>
          <w:rFonts w:ascii="Times New Roman" w:hAnsi="Times New Roman"/>
          <w:color w:val="000000"/>
          <w:spacing w:val="3"/>
          <w:sz w:val="24"/>
          <w:szCs w:val="24"/>
        </w:rPr>
        <w:t>j</w:t>
      </w:r>
      <w:r w:rsidRPr="002B2F88">
        <w:rPr>
          <w:rFonts w:ascii="Times New Roman" w:hAnsi="Times New Roman"/>
          <w:color w:val="000000"/>
          <w:sz w:val="24"/>
          <w:szCs w:val="24"/>
        </w:rPr>
        <w:t xml:space="preserve">ā </w:t>
      </w:r>
      <w:r w:rsidRPr="002B2F88">
        <w:rPr>
          <w:rFonts w:ascii="Times New Roman" w:hAnsi="Times New Roman"/>
          <w:color w:val="000000"/>
          <w:position w:val="-1"/>
          <w:sz w:val="24"/>
          <w:szCs w:val="24"/>
        </w:rPr>
        <w:t>ceturtdienā</w:t>
      </w:r>
      <w:r w:rsidRPr="002B2F88">
        <w:rPr>
          <w:rFonts w:ascii="Times New Roman" w:hAnsi="Times New Roman"/>
          <w:color w:val="000000"/>
          <w:spacing w:val="-1"/>
          <w:position w:val="-1"/>
          <w:sz w:val="24"/>
          <w:szCs w:val="24"/>
        </w:rPr>
        <w:t xml:space="preserve"> </w:t>
      </w:r>
      <w:r w:rsidRPr="002B2F88">
        <w:rPr>
          <w:rFonts w:ascii="Times New Roman" w:hAnsi="Times New Roman"/>
          <w:color w:val="000000"/>
          <w:position w:val="-1"/>
          <w:sz w:val="24"/>
          <w:szCs w:val="24"/>
        </w:rPr>
        <w:t xml:space="preserve">plkst.16.00. </w:t>
      </w:r>
      <w:r w:rsidRPr="002B2F88">
        <w:rPr>
          <w:rFonts w:ascii="Times New Roman" w:hAnsi="Times New Roman"/>
          <w:color w:val="000000"/>
          <w:spacing w:val="3"/>
          <w:position w:val="-1"/>
          <w:sz w:val="24"/>
          <w:szCs w:val="24"/>
        </w:rPr>
        <w:t>J</w:t>
      </w:r>
      <w:r w:rsidRPr="002B2F88">
        <w:rPr>
          <w:rFonts w:ascii="Times New Roman" w:hAnsi="Times New Roman"/>
          <w:color w:val="000000"/>
          <w:position w:val="-1"/>
          <w:sz w:val="24"/>
          <w:szCs w:val="24"/>
        </w:rPr>
        <w:t>a</w:t>
      </w:r>
      <w:r w:rsidRPr="002B2F88">
        <w:rPr>
          <w:rFonts w:ascii="Times New Roman" w:hAnsi="Times New Roman"/>
          <w:color w:val="000000"/>
          <w:spacing w:val="-1"/>
          <w:position w:val="-1"/>
          <w:sz w:val="24"/>
          <w:szCs w:val="24"/>
        </w:rPr>
        <w:t xml:space="preserve"> </w:t>
      </w:r>
      <w:r w:rsidRPr="002B2F88">
        <w:rPr>
          <w:rFonts w:ascii="Times New Roman" w:hAnsi="Times New Roman"/>
          <w:color w:val="000000"/>
          <w:position w:val="-1"/>
          <w:sz w:val="24"/>
          <w:szCs w:val="24"/>
        </w:rPr>
        <w:t>n</w:t>
      </w:r>
      <w:r w:rsidRPr="002B2F88">
        <w:rPr>
          <w:rFonts w:ascii="Times New Roman" w:hAnsi="Times New Roman"/>
          <w:color w:val="000000"/>
          <w:spacing w:val="-1"/>
          <w:position w:val="-1"/>
          <w:sz w:val="24"/>
          <w:szCs w:val="24"/>
        </w:rPr>
        <w:t>e</w:t>
      </w:r>
      <w:r w:rsidRPr="002B2F88">
        <w:rPr>
          <w:rFonts w:ascii="Times New Roman" w:hAnsi="Times New Roman"/>
          <w:color w:val="000000"/>
          <w:position w:val="-1"/>
          <w:sz w:val="24"/>
          <w:szCs w:val="24"/>
        </w:rPr>
        <w:t>pi</w:t>
      </w:r>
      <w:r w:rsidRPr="002B2F88">
        <w:rPr>
          <w:rFonts w:ascii="Times New Roman" w:hAnsi="Times New Roman"/>
          <w:color w:val="000000"/>
          <w:spacing w:val="-1"/>
          <w:position w:val="-1"/>
          <w:sz w:val="24"/>
          <w:szCs w:val="24"/>
        </w:rPr>
        <w:t>ec</w:t>
      </w:r>
      <w:r w:rsidRPr="002B2F88">
        <w:rPr>
          <w:rFonts w:ascii="Times New Roman" w:hAnsi="Times New Roman"/>
          <w:color w:val="000000"/>
          <w:position w:val="-1"/>
          <w:sz w:val="24"/>
          <w:szCs w:val="24"/>
        </w:rPr>
        <w:t>i</w:t>
      </w:r>
      <w:r w:rsidRPr="002B2F88">
        <w:rPr>
          <w:rFonts w:ascii="Times New Roman" w:hAnsi="Times New Roman"/>
          <w:color w:val="000000"/>
          <w:spacing w:val="-1"/>
          <w:position w:val="-1"/>
          <w:sz w:val="24"/>
          <w:szCs w:val="24"/>
        </w:rPr>
        <w:t>e</w:t>
      </w:r>
      <w:r w:rsidRPr="002B2F88">
        <w:rPr>
          <w:rFonts w:ascii="Times New Roman" w:hAnsi="Times New Roman"/>
          <w:color w:val="000000"/>
          <w:position w:val="-1"/>
          <w:sz w:val="24"/>
          <w:szCs w:val="24"/>
        </w:rPr>
        <w:t>š</w:t>
      </w:r>
      <w:r w:rsidRPr="002B2F88">
        <w:rPr>
          <w:rFonts w:ascii="Times New Roman" w:hAnsi="Times New Roman"/>
          <w:color w:val="000000"/>
          <w:spacing w:val="-1"/>
          <w:position w:val="-1"/>
          <w:sz w:val="24"/>
          <w:szCs w:val="24"/>
        </w:rPr>
        <w:t>a</w:t>
      </w:r>
      <w:r w:rsidRPr="002B2F88">
        <w:rPr>
          <w:rFonts w:ascii="Times New Roman" w:hAnsi="Times New Roman"/>
          <w:color w:val="000000"/>
          <w:position w:val="-1"/>
          <w:sz w:val="24"/>
          <w:szCs w:val="24"/>
        </w:rPr>
        <w:t>ms, ti</w:t>
      </w:r>
      <w:r w:rsidRPr="002B2F88">
        <w:rPr>
          <w:rFonts w:ascii="Times New Roman" w:hAnsi="Times New Roman"/>
          <w:color w:val="000000"/>
          <w:spacing w:val="-1"/>
          <w:position w:val="-1"/>
          <w:sz w:val="24"/>
          <w:szCs w:val="24"/>
        </w:rPr>
        <w:t>e</w:t>
      </w:r>
      <w:r w:rsidRPr="002B2F88">
        <w:rPr>
          <w:rFonts w:ascii="Times New Roman" w:hAnsi="Times New Roman"/>
          <w:color w:val="000000"/>
          <w:position w:val="-1"/>
          <w:sz w:val="24"/>
          <w:szCs w:val="24"/>
        </w:rPr>
        <w:t>k s</w:t>
      </w:r>
      <w:r w:rsidRPr="002B2F88">
        <w:rPr>
          <w:rFonts w:ascii="Times New Roman" w:hAnsi="Times New Roman"/>
          <w:color w:val="000000"/>
          <w:spacing w:val="-1"/>
          <w:position w:val="-1"/>
          <w:sz w:val="24"/>
          <w:szCs w:val="24"/>
        </w:rPr>
        <w:t>a</w:t>
      </w:r>
      <w:r w:rsidRPr="002B2F88">
        <w:rPr>
          <w:rFonts w:ascii="Times New Roman" w:hAnsi="Times New Roman"/>
          <w:color w:val="000000"/>
          <w:position w:val="-1"/>
          <w:sz w:val="24"/>
          <w:szCs w:val="24"/>
        </w:rPr>
        <w:t>s</w:t>
      </w:r>
      <w:r w:rsidRPr="002B2F88">
        <w:rPr>
          <w:rFonts w:ascii="Times New Roman" w:hAnsi="Times New Roman"/>
          <w:color w:val="000000"/>
          <w:spacing w:val="-1"/>
          <w:position w:val="-1"/>
          <w:sz w:val="24"/>
          <w:szCs w:val="24"/>
        </w:rPr>
        <w:t>a</w:t>
      </w:r>
      <w:r w:rsidRPr="002B2F88">
        <w:rPr>
          <w:rFonts w:ascii="Times New Roman" w:hAnsi="Times New Roman"/>
          <w:color w:val="000000"/>
          <w:position w:val="-1"/>
          <w:sz w:val="24"/>
          <w:szCs w:val="24"/>
        </w:rPr>
        <w:t>uk</w:t>
      </w:r>
      <w:r w:rsidRPr="002B2F88">
        <w:rPr>
          <w:rFonts w:ascii="Times New Roman" w:hAnsi="Times New Roman"/>
          <w:color w:val="000000"/>
          <w:spacing w:val="3"/>
          <w:position w:val="-1"/>
          <w:sz w:val="24"/>
          <w:szCs w:val="24"/>
        </w:rPr>
        <w:t>t</w:t>
      </w:r>
      <w:r w:rsidRPr="002B2F88">
        <w:rPr>
          <w:rFonts w:ascii="Times New Roman" w:hAnsi="Times New Roman"/>
          <w:color w:val="000000"/>
          <w:spacing w:val="-1"/>
          <w:position w:val="-1"/>
          <w:sz w:val="24"/>
          <w:szCs w:val="24"/>
        </w:rPr>
        <w:t>a</w:t>
      </w:r>
      <w:r w:rsidRPr="002B2F88">
        <w:rPr>
          <w:rFonts w:ascii="Times New Roman" w:hAnsi="Times New Roman"/>
          <w:color w:val="000000"/>
          <w:position w:val="-1"/>
          <w:sz w:val="24"/>
          <w:szCs w:val="24"/>
        </w:rPr>
        <w:t>s</w:t>
      </w:r>
      <w:r w:rsidRPr="002B2F88">
        <w:rPr>
          <w:rFonts w:ascii="Times New Roman" w:hAnsi="Times New Roman"/>
          <w:color w:val="000000"/>
          <w:spacing w:val="1"/>
          <w:position w:val="-1"/>
          <w:sz w:val="24"/>
          <w:szCs w:val="24"/>
        </w:rPr>
        <w:t xml:space="preserve"> </w:t>
      </w:r>
      <w:r w:rsidRPr="002B2F88">
        <w:rPr>
          <w:rFonts w:ascii="Times New Roman" w:hAnsi="Times New Roman"/>
          <w:color w:val="000000"/>
          <w:spacing w:val="-1"/>
          <w:position w:val="-1"/>
          <w:sz w:val="24"/>
          <w:szCs w:val="24"/>
        </w:rPr>
        <w:t>Ār</w:t>
      </w:r>
      <w:r w:rsidRPr="002B2F88">
        <w:rPr>
          <w:rFonts w:ascii="Times New Roman" w:hAnsi="Times New Roman"/>
          <w:color w:val="000000"/>
          <w:position w:val="-1"/>
          <w:sz w:val="24"/>
          <w:szCs w:val="24"/>
        </w:rPr>
        <w:t>k</w:t>
      </w:r>
      <w:r w:rsidRPr="002B2F88">
        <w:rPr>
          <w:rFonts w:ascii="Times New Roman" w:hAnsi="Times New Roman"/>
          <w:color w:val="000000"/>
          <w:spacing w:val="-1"/>
          <w:position w:val="-1"/>
          <w:sz w:val="24"/>
          <w:szCs w:val="24"/>
        </w:rPr>
        <w:t>ār</w:t>
      </w:r>
      <w:r w:rsidRPr="002B2F88">
        <w:rPr>
          <w:rFonts w:ascii="Times New Roman" w:hAnsi="Times New Roman"/>
          <w:color w:val="000000"/>
          <w:position w:val="-1"/>
          <w:sz w:val="24"/>
          <w:szCs w:val="24"/>
        </w:rPr>
        <w:t>t</w:t>
      </w:r>
      <w:r w:rsidRPr="002B2F88">
        <w:rPr>
          <w:rFonts w:ascii="Times New Roman" w:hAnsi="Times New Roman"/>
          <w:color w:val="000000"/>
          <w:spacing w:val="-1"/>
          <w:position w:val="-1"/>
          <w:sz w:val="24"/>
          <w:szCs w:val="24"/>
        </w:rPr>
        <w:t>a</w:t>
      </w:r>
      <w:r w:rsidRPr="002B2F88">
        <w:rPr>
          <w:rFonts w:ascii="Times New Roman" w:hAnsi="Times New Roman"/>
          <w:color w:val="000000"/>
          <w:position w:val="-1"/>
          <w:sz w:val="24"/>
          <w:szCs w:val="24"/>
        </w:rPr>
        <w:t xml:space="preserve">s </w:t>
      </w:r>
      <w:r w:rsidRPr="002B2F88">
        <w:rPr>
          <w:rFonts w:ascii="Times New Roman" w:hAnsi="Times New Roman"/>
          <w:color w:val="000000"/>
          <w:spacing w:val="3"/>
          <w:position w:val="-1"/>
          <w:sz w:val="24"/>
          <w:szCs w:val="24"/>
        </w:rPr>
        <w:t>s</w:t>
      </w:r>
      <w:r w:rsidRPr="002B2F88">
        <w:rPr>
          <w:rFonts w:ascii="Times New Roman" w:hAnsi="Times New Roman"/>
          <w:color w:val="000000"/>
          <w:spacing w:val="-1"/>
          <w:position w:val="-1"/>
          <w:sz w:val="24"/>
          <w:szCs w:val="24"/>
        </w:rPr>
        <w:t>ē</w:t>
      </w:r>
      <w:r w:rsidRPr="002B2F88">
        <w:rPr>
          <w:rFonts w:ascii="Times New Roman" w:hAnsi="Times New Roman"/>
          <w:color w:val="000000"/>
          <w:position w:val="-1"/>
          <w:sz w:val="24"/>
          <w:szCs w:val="24"/>
        </w:rPr>
        <w:t>d</w:t>
      </w:r>
      <w:r w:rsidRPr="002B2F88">
        <w:rPr>
          <w:rFonts w:ascii="Times New Roman" w:hAnsi="Times New Roman"/>
          <w:color w:val="000000"/>
          <w:spacing w:val="-1"/>
          <w:position w:val="-1"/>
          <w:sz w:val="24"/>
          <w:szCs w:val="24"/>
        </w:rPr>
        <w:t>e</w:t>
      </w:r>
      <w:r w:rsidRPr="002B2F88">
        <w:rPr>
          <w:rFonts w:ascii="Times New Roman" w:hAnsi="Times New Roman"/>
          <w:color w:val="000000"/>
          <w:position w:val="-1"/>
          <w:sz w:val="24"/>
          <w:szCs w:val="24"/>
        </w:rPr>
        <w:t>s.</w:t>
      </w:r>
    </w:p>
    <w:p w14:paraId="2F3AC974" w14:textId="77777777" w:rsidR="003B70A3" w:rsidRPr="002B2F88" w:rsidRDefault="00970B46" w:rsidP="003B70A3">
      <w:pPr>
        <w:widowControl w:val="0"/>
        <w:autoSpaceDE w:val="0"/>
        <w:autoSpaceDN w:val="0"/>
        <w:adjustRightInd w:val="0"/>
        <w:spacing w:before="29" w:after="0" w:line="360" w:lineRule="auto"/>
        <w:ind w:left="102" w:right="67" w:firstLine="540"/>
        <w:jc w:val="both"/>
        <w:rPr>
          <w:rFonts w:ascii="Times New Roman" w:hAnsi="Times New Roman"/>
          <w:color w:val="000000"/>
          <w:sz w:val="24"/>
          <w:szCs w:val="24"/>
        </w:rPr>
      </w:pPr>
      <w:r w:rsidRPr="002B2F88">
        <w:rPr>
          <w:rFonts w:ascii="Times New Roman" w:hAnsi="Times New Roman"/>
          <w:color w:val="000000"/>
          <w:sz w:val="24"/>
          <w:szCs w:val="24"/>
        </w:rPr>
        <w:t>Ar</w:t>
      </w:r>
      <w:r w:rsidRPr="002B2F88">
        <w:rPr>
          <w:rFonts w:ascii="Times New Roman" w:hAnsi="Times New Roman"/>
          <w:color w:val="000000"/>
          <w:spacing w:val="28"/>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38"/>
          <w:sz w:val="24"/>
          <w:szCs w:val="24"/>
        </w:rPr>
        <w:t xml:space="preserve"> </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38"/>
          <w:sz w:val="24"/>
          <w:szCs w:val="24"/>
        </w:rPr>
        <w:t xml:space="preserve"> </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ar</w:t>
      </w:r>
      <w:r w:rsidRPr="002B2F88">
        <w:rPr>
          <w:rFonts w:ascii="Times New Roman" w:hAnsi="Times New Roman"/>
          <w:color w:val="000000"/>
          <w:sz w:val="24"/>
          <w:szCs w:val="24"/>
        </w:rPr>
        <w:t>ba</w:t>
      </w:r>
      <w:r w:rsidRPr="002B2F88">
        <w:rPr>
          <w:rFonts w:ascii="Times New Roman" w:hAnsi="Times New Roman"/>
          <w:color w:val="000000"/>
          <w:spacing w:val="39"/>
          <w:sz w:val="24"/>
          <w:szCs w:val="24"/>
        </w:rPr>
        <w:t xml:space="preserve"> </w:t>
      </w:r>
      <w:r w:rsidRPr="002B2F88">
        <w:rPr>
          <w:rFonts w:ascii="Times New Roman" w:hAnsi="Times New Roman"/>
          <w:color w:val="000000"/>
          <w:sz w:val="24"/>
          <w:szCs w:val="24"/>
        </w:rPr>
        <w:t>k</w:t>
      </w:r>
      <w:r w:rsidRPr="002B2F88">
        <w:rPr>
          <w:rFonts w:ascii="Times New Roman" w:hAnsi="Times New Roman"/>
          <w:color w:val="000000"/>
          <w:spacing w:val="-1"/>
          <w:sz w:val="24"/>
          <w:szCs w:val="24"/>
        </w:rPr>
        <w:t>ār</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r w:rsidRPr="002B2F88">
        <w:rPr>
          <w:rFonts w:ascii="Times New Roman" w:hAnsi="Times New Roman"/>
          <w:color w:val="000000"/>
          <w:spacing w:val="38"/>
          <w:sz w:val="24"/>
          <w:szCs w:val="24"/>
        </w:rPr>
        <w:t xml:space="preserve"> </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vot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ji</w:t>
      </w:r>
      <w:r w:rsidRPr="002B2F88">
        <w:rPr>
          <w:rFonts w:ascii="Times New Roman" w:hAnsi="Times New Roman"/>
          <w:color w:val="000000"/>
          <w:spacing w:val="38"/>
          <w:sz w:val="24"/>
          <w:szCs w:val="24"/>
        </w:rPr>
        <w:t xml:space="preserve"> </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37"/>
          <w:sz w:val="24"/>
          <w:szCs w:val="24"/>
        </w:rPr>
        <w:t xml:space="preserve"> </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pacing w:val="2"/>
          <w:sz w:val="24"/>
          <w:szCs w:val="24"/>
        </w:rPr>
        <w:t>z</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38"/>
          <w:sz w:val="24"/>
          <w:szCs w:val="24"/>
        </w:rPr>
        <w:t xml:space="preserve"> </w:t>
      </w:r>
      <w:r w:rsidR="00291EA7">
        <w:rPr>
          <w:rFonts w:ascii="Times New Roman" w:hAnsi="Times New Roman"/>
          <w:color w:val="000000"/>
          <w:sz w:val="24"/>
          <w:szCs w:val="24"/>
        </w:rPr>
        <w:t>trīs</w:t>
      </w:r>
      <w:r w:rsidRPr="002B2F88">
        <w:rPr>
          <w:rFonts w:ascii="Times New Roman" w:hAnsi="Times New Roman"/>
          <w:color w:val="000000"/>
          <w:spacing w:val="38"/>
          <w:sz w:val="24"/>
          <w:szCs w:val="24"/>
        </w:rPr>
        <w:t xml:space="preserve"> </w:t>
      </w:r>
      <w:r w:rsidRPr="002B2F88">
        <w:rPr>
          <w:rFonts w:ascii="Times New Roman" w:hAnsi="Times New Roman"/>
          <w:color w:val="000000"/>
          <w:sz w:val="24"/>
          <w:szCs w:val="24"/>
        </w:rPr>
        <w:t>di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40"/>
          <w:sz w:val="24"/>
          <w:szCs w:val="24"/>
        </w:rPr>
        <w:t xml:space="preserve"> </w:t>
      </w:r>
      <w:r w:rsidRPr="002B2F88">
        <w:rPr>
          <w:rFonts w:ascii="Times New Roman" w:hAnsi="Times New Roman"/>
          <w:color w:val="000000"/>
          <w:sz w:val="24"/>
          <w:szCs w:val="24"/>
        </w:rPr>
        <w:t>pi</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ms</w:t>
      </w:r>
      <w:r w:rsidRPr="002B2F88">
        <w:rPr>
          <w:rFonts w:ascii="Times New Roman" w:hAnsi="Times New Roman"/>
          <w:color w:val="000000"/>
          <w:spacing w:val="38"/>
          <w:sz w:val="24"/>
          <w:szCs w:val="24"/>
        </w:rPr>
        <w:t xml:space="preserve"> </w:t>
      </w:r>
      <w:r w:rsidRPr="002B2F88">
        <w:rPr>
          <w:rFonts w:ascii="Times New Roman" w:hAnsi="Times New Roman"/>
          <w:color w:val="000000"/>
          <w:spacing w:val="1"/>
          <w:sz w:val="24"/>
          <w:szCs w:val="24"/>
        </w:rPr>
        <w:t>k</w:t>
      </w:r>
      <w:r w:rsidRPr="002B2F88">
        <w:rPr>
          <w:rFonts w:ascii="Times New Roman" w:hAnsi="Times New Roman"/>
          <w:color w:val="000000"/>
          <w:spacing w:val="-1"/>
          <w:sz w:val="24"/>
          <w:szCs w:val="24"/>
        </w:rPr>
        <w:t>ār</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 xml:space="preserve">s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29"/>
          <w:sz w:val="24"/>
          <w:szCs w:val="24"/>
        </w:rPr>
        <w:t xml:space="preserve"> </w:t>
      </w:r>
      <w:r w:rsidRPr="002B2F88">
        <w:rPr>
          <w:rFonts w:ascii="Times New Roman" w:hAnsi="Times New Roman"/>
          <w:color w:val="000000"/>
          <w:sz w:val="24"/>
          <w:szCs w:val="24"/>
        </w:rPr>
        <w:t>nov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da</w:t>
      </w:r>
      <w:r w:rsidRPr="002B2F88">
        <w:rPr>
          <w:rFonts w:ascii="Times New Roman" w:hAnsi="Times New Roman"/>
          <w:color w:val="000000"/>
          <w:spacing w:val="28"/>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21"/>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29"/>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29"/>
          <w:sz w:val="24"/>
          <w:szCs w:val="24"/>
        </w:rPr>
        <w:t xml:space="preserve"> </w:t>
      </w:r>
      <w:r w:rsidRPr="002B2F88">
        <w:rPr>
          <w:rFonts w:ascii="Times New Roman" w:hAnsi="Times New Roman"/>
          <w:color w:val="000000"/>
          <w:sz w:val="24"/>
          <w:szCs w:val="24"/>
        </w:rPr>
        <w:t>pašv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ld</w:t>
      </w:r>
      <w:r w:rsidRPr="002B2F88">
        <w:rPr>
          <w:rFonts w:ascii="Times New Roman" w:hAnsi="Times New Roman"/>
          <w:color w:val="000000"/>
          <w:spacing w:val="3"/>
          <w:sz w:val="24"/>
          <w:szCs w:val="24"/>
        </w:rPr>
        <w:t>ī</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29"/>
          <w:sz w:val="24"/>
          <w:szCs w:val="24"/>
        </w:rPr>
        <w:t xml:space="preserve"> </w:t>
      </w:r>
      <w:r w:rsidRPr="002B2F88">
        <w:rPr>
          <w:rFonts w:ascii="Times New Roman" w:hAnsi="Times New Roman"/>
          <w:color w:val="000000"/>
          <w:sz w:val="24"/>
          <w:szCs w:val="24"/>
        </w:rPr>
        <w:t>int</w:t>
      </w:r>
      <w:r w:rsidRPr="002B2F88">
        <w:rPr>
          <w:rFonts w:ascii="Times New Roman" w:hAnsi="Times New Roman"/>
          <w:color w:val="000000"/>
          <w:spacing w:val="-1"/>
          <w:sz w:val="24"/>
          <w:szCs w:val="24"/>
        </w:rPr>
        <w:t>er</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ta</w:t>
      </w:r>
      <w:r w:rsidRPr="002B2F88">
        <w:rPr>
          <w:rFonts w:ascii="Times New Roman" w:hAnsi="Times New Roman"/>
          <w:color w:val="000000"/>
          <w:spacing w:val="20"/>
          <w:sz w:val="24"/>
          <w:szCs w:val="24"/>
        </w:rPr>
        <w:t xml:space="preserve"> </w:t>
      </w:r>
      <w:r w:rsidRPr="002B2F88">
        <w:rPr>
          <w:rFonts w:ascii="Times New Roman" w:hAnsi="Times New Roman"/>
          <w:color w:val="000000"/>
          <w:spacing w:val="1"/>
          <w:sz w:val="24"/>
          <w:szCs w:val="24"/>
        </w:rPr>
        <w:t>m</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29"/>
          <w:sz w:val="24"/>
          <w:szCs w:val="24"/>
        </w:rPr>
        <w:t xml:space="preserve"> </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pacing w:val="3"/>
          <w:sz w:val="24"/>
          <w:szCs w:val="24"/>
        </w:rPr>
        <w:t>p</w:t>
      </w:r>
      <w:r w:rsidRPr="002B2F88">
        <w:rPr>
          <w:rFonts w:ascii="Times New Roman" w:hAnsi="Times New Roman"/>
          <w:color w:val="000000"/>
          <w:sz w:val="24"/>
          <w:szCs w:val="24"/>
        </w:rPr>
        <w:t>ā</w:t>
      </w:r>
      <w:r w:rsidRPr="002B2F88">
        <w:rPr>
          <w:rFonts w:ascii="Times New Roman" w:hAnsi="Times New Roman"/>
          <w:color w:val="000000"/>
          <w:spacing w:val="20"/>
          <w:sz w:val="24"/>
          <w:szCs w:val="24"/>
        </w:rPr>
        <w:t xml:space="preserve"> </w:t>
      </w:r>
      <w:r w:rsidRPr="002B2F88">
        <w:rPr>
          <w:rFonts w:ascii="Times New Roman" w:hAnsi="Times New Roman"/>
          <w:color w:val="000000"/>
          <w:spacing w:val="-1"/>
          <w:sz w:val="24"/>
          <w:szCs w:val="24"/>
        </w:rPr>
        <w:t>(</w:t>
      </w:r>
      <w:hyperlink r:id="rId12" w:history="1">
        <w:r w:rsidRPr="002B2F88">
          <w:rPr>
            <w:rFonts w:ascii="Times New Roman" w:hAnsi="Times New Roman"/>
            <w:color w:val="0000FF"/>
            <w:sz w:val="24"/>
            <w:szCs w:val="24"/>
            <w:u w:val="single"/>
          </w:rPr>
          <w:t>www.</w:t>
        </w:r>
        <w:r w:rsidRPr="002B2F88">
          <w:rPr>
            <w:rFonts w:ascii="Times New Roman" w:hAnsi="Times New Roman"/>
            <w:color w:val="0000FF"/>
            <w:spacing w:val="3"/>
            <w:sz w:val="24"/>
            <w:szCs w:val="24"/>
            <w:u w:val="single"/>
          </w:rPr>
          <w:t>s</w:t>
        </w:r>
        <w:r w:rsidRPr="002B2F88">
          <w:rPr>
            <w:rFonts w:ascii="Times New Roman" w:hAnsi="Times New Roman"/>
            <w:color w:val="0000FF"/>
            <w:spacing w:val="-1"/>
            <w:sz w:val="24"/>
            <w:szCs w:val="24"/>
            <w:u w:val="single"/>
          </w:rPr>
          <w:t>a</w:t>
        </w:r>
        <w:r w:rsidRPr="002B2F88">
          <w:rPr>
            <w:rFonts w:ascii="Times New Roman" w:hAnsi="Times New Roman"/>
            <w:color w:val="0000FF"/>
            <w:sz w:val="24"/>
            <w:szCs w:val="24"/>
            <w:u w:val="single"/>
          </w:rPr>
          <w:t>l</w:t>
        </w:r>
        <w:r w:rsidRPr="002B2F88">
          <w:rPr>
            <w:rFonts w:ascii="Times New Roman" w:hAnsi="Times New Roman"/>
            <w:color w:val="0000FF"/>
            <w:spacing w:val="-1"/>
            <w:sz w:val="24"/>
            <w:szCs w:val="24"/>
            <w:u w:val="single"/>
          </w:rPr>
          <w:t>a</w:t>
        </w:r>
        <w:r w:rsidRPr="002B2F88">
          <w:rPr>
            <w:rFonts w:ascii="Times New Roman" w:hAnsi="Times New Roman"/>
            <w:color w:val="0000FF"/>
            <w:sz w:val="24"/>
            <w:szCs w:val="24"/>
            <w:u w:val="single"/>
          </w:rPr>
          <w:t>spils.lv</w:t>
        </w:r>
        <w:r w:rsidRPr="002B2F88">
          <w:rPr>
            <w:rFonts w:ascii="Times New Roman" w:hAnsi="Times New Roman"/>
            <w:color w:val="000000"/>
            <w:sz w:val="24"/>
            <w:szCs w:val="24"/>
          </w:rPr>
          <w:t>)</w:t>
        </w:r>
      </w:hyperlink>
      <w:r w:rsidRPr="002B2F88">
        <w:rPr>
          <w:rFonts w:ascii="Times New Roman" w:hAnsi="Times New Roman"/>
          <w:color w:val="000000"/>
          <w:sz w:val="24"/>
          <w:szCs w:val="24"/>
        </w:rPr>
        <w:t xml:space="preserve"> un in</w:t>
      </w:r>
      <w:r w:rsidRPr="002B2F88">
        <w:rPr>
          <w:rFonts w:ascii="Times New Roman" w:hAnsi="Times New Roman"/>
          <w:color w:val="000000"/>
          <w:spacing w:val="-1"/>
          <w:sz w:val="24"/>
          <w:szCs w:val="24"/>
        </w:rPr>
        <w:t>f</w:t>
      </w:r>
      <w:r w:rsidRPr="002B2F88">
        <w:rPr>
          <w:rFonts w:ascii="Times New Roman" w:hAnsi="Times New Roman"/>
          <w:color w:val="000000"/>
          <w:sz w:val="24"/>
          <w:szCs w:val="24"/>
        </w:rPr>
        <w:t>o</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āc</w:t>
      </w:r>
      <w:r w:rsidRPr="002B2F88">
        <w:rPr>
          <w:rFonts w:ascii="Times New Roman" w:hAnsi="Times New Roman"/>
          <w:color w:val="000000"/>
          <w:sz w:val="24"/>
          <w:szCs w:val="24"/>
        </w:rPr>
        <w:t>ij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st</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ndā</w:t>
      </w:r>
      <w:r w:rsidRPr="002B2F88">
        <w:rPr>
          <w:rFonts w:ascii="Times New Roman" w:hAnsi="Times New Roman"/>
          <w:color w:val="000000"/>
          <w:spacing w:val="-1"/>
          <w:sz w:val="24"/>
          <w:szCs w:val="24"/>
        </w:rPr>
        <w:t xml:space="preserve"> </w:t>
      </w:r>
      <w:r w:rsidRPr="002B2F88">
        <w:rPr>
          <w:rFonts w:ascii="Times New Roman" w:hAnsi="Times New Roman"/>
          <w:color w:val="000000"/>
          <w:spacing w:val="3"/>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 nov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da</w:t>
      </w:r>
      <w:r w:rsidRPr="002B2F88">
        <w:rPr>
          <w:rFonts w:ascii="Times New Roman" w:hAnsi="Times New Roman"/>
          <w:color w:val="000000"/>
          <w:spacing w:val="-1"/>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 t</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p</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s.</w:t>
      </w:r>
    </w:p>
    <w:p w14:paraId="7D4F2D6C" w14:textId="77777777" w:rsidR="003B70A3" w:rsidRPr="002B2F88" w:rsidRDefault="00970B46" w:rsidP="003B70A3">
      <w:pPr>
        <w:widowControl w:val="0"/>
        <w:autoSpaceDE w:val="0"/>
        <w:autoSpaceDN w:val="0"/>
        <w:adjustRightInd w:val="0"/>
        <w:spacing w:after="0" w:line="360" w:lineRule="auto"/>
        <w:ind w:left="102" w:right="66" w:firstLine="540"/>
        <w:jc w:val="both"/>
        <w:rPr>
          <w:rFonts w:ascii="Times New Roman" w:hAnsi="Times New Roman"/>
          <w:color w:val="000000"/>
          <w:sz w:val="24"/>
          <w:szCs w:val="24"/>
        </w:rPr>
      </w:pPr>
      <w:r w:rsidRPr="002B2F88">
        <w:rPr>
          <w:rFonts w:ascii="Times New Roman" w:hAnsi="Times New Roman"/>
          <w:color w:val="000000"/>
          <w:spacing w:val="-3"/>
          <w:sz w:val="24"/>
          <w:szCs w:val="24"/>
        </w:rPr>
        <w:t>I</w:t>
      </w:r>
      <w:r w:rsidRPr="002B2F88">
        <w:rPr>
          <w:rFonts w:ascii="Times New Roman" w:hAnsi="Times New Roman"/>
          <w:color w:val="000000"/>
          <w:spacing w:val="2"/>
          <w:sz w:val="24"/>
          <w:szCs w:val="24"/>
        </w:rPr>
        <w:t>n</w:t>
      </w:r>
      <w:r w:rsidRPr="002B2F88">
        <w:rPr>
          <w:rFonts w:ascii="Times New Roman" w:hAnsi="Times New Roman"/>
          <w:color w:val="000000"/>
          <w:spacing w:val="-1"/>
          <w:sz w:val="24"/>
          <w:szCs w:val="24"/>
        </w:rPr>
        <w:t>f</w:t>
      </w:r>
      <w:r w:rsidRPr="002B2F88">
        <w:rPr>
          <w:rFonts w:ascii="Times New Roman" w:hAnsi="Times New Roman"/>
          <w:color w:val="000000"/>
          <w:sz w:val="24"/>
          <w:szCs w:val="24"/>
        </w:rPr>
        <w:t>o</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m</w:t>
      </w:r>
      <w:r w:rsidRPr="002B2F88">
        <w:rPr>
          <w:rFonts w:ascii="Times New Roman" w:hAnsi="Times New Roman"/>
          <w:color w:val="000000"/>
          <w:spacing w:val="-1"/>
          <w:sz w:val="24"/>
          <w:szCs w:val="24"/>
        </w:rPr>
        <w:t>āc</w:t>
      </w:r>
      <w:r w:rsidRPr="002B2F88">
        <w:rPr>
          <w:rFonts w:ascii="Times New Roman" w:hAnsi="Times New Roman"/>
          <w:color w:val="000000"/>
          <w:sz w:val="24"/>
          <w:szCs w:val="24"/>
        </w:rPr>
        <w:t>ija</w:t>
      </w:r>
      <w:r w:rsidRPr="002B2F88">
        <w:rPr>
          <w:rFonts w:ascii="Times New Roman" w:hAnsi="Times New Roman"/>
          <w:color w:val="000000"/>
          <w:spacing w:val="21"/>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21"/>
          <w:sz w:val="24"/>
          <w:szCs w:val="24"/>
        </w:rPr>
        <w:t xml:space="preserve"> </w:t>
      </w:r>
      <w:r w:rsidRPr="002B2F88">
        <w:rPr>
          <w:rFonts w:ascii="Times New Roman" w:hAnsi="Times New Roman"/>
          <w:color w:val="000000"/>
          <w:sz w:val="24"/>
          <w:szCs w:val="24"/>
        </w:rPr>
        <w:t>pi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ņ</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w:t>
      </w:r>
      <w:r w:rsidRPr="002B2F88">
        <w:rPr>
          <w:rFonts w:ascii="Times New Roman" w:hAnsi="Times New Roman"/>
          <w:color w:val="000000"/>
          <w:spacing w:val="3"/>
          <w:sz w:val="24"/>
          <w:szCs w:val="24"/>
        </w:rPr>
        <w:t>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ji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w:t>
      </w:r>
      <w:r w:rsidRPr="002B2F88">
        <w:rPr>
          <w:rFonts w:ascii="Times New Roman" w:hAnsi="Times New Roman"/>
          <w:color w:val="000000"/>
          <w:spacing w:val="20"/>
          <w:sz w:val="24"/>
          <w:szCs w:val="24"/>
        </w:rPr>
        <w:t xml:space="preserve"> </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mumi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w:t>
      </w:r>
      <w:r w:rsidRPr="002B2F88">
        <w:rPr>
          <w:rFonts w:ascii="Times New Roman" w:hAnsi="Times New Roman"/>
          <w:color w:val="000000"/>
          <w:spacing w:val="20"/>
          <w:sz w:val="24"/>
          <w:szCs w:val="24"/>
        </w:rPr>
        <w:t xml:space="preserve"> </w:t>
      </w:r>
      <w:r w:rsidRPr="002B2F88">
        <w:rPr>
          <w:rFonts w:ascii="Times New Roman" w:hAnsi="Times New Roman"/>
          <w:color w:val="000000"/>
          <w:sz w:val="24"/>
          <w:szCs w:val="24"/>
        </w:rPr>
        <w:t>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k</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2"/>
          <w:sz w:val="24"/>
          <w:szCs w:val="24"/>
        </w:rPr>
        <w:t>u</w:t>
      </w:r>
      <w:r w:rsidRPr="002B2F88">
        <w:rPr>
          <w:rFonts w:ascii="Times New Roman" w:hAnsi="Times New Roman"/>
          <w:color w:val="000000"/>
          <w:sz w:val="24"/>
          <w:szCs w:val="24"/>
        </w:rPr>
        <w:t>bli</w:t>
      </w:r>
      <w:r w:rsidRPr="002B2F88">
        <w:rPr>
          <w:rFonts w:ascii="Times New Roman" w:hAnsi="Times New Roman"/>
          <w:color w:val="000000"/>
          <w:spacing w:val="-1"/>
          <w:sz w:val="24"/>
          <w:szCs w:val="24"/>
        </w:rPr>
        <w:t>cē</w:t>
      </w:r>
      <w:r w:rsidRPr="002B2F88">
        <w:rPr>
          <w:rFonts w:ascii="Times New Roman" w:hAnsi="Times New Roman"/>
          <w:color w:val="000000"/>
          <w:sz w:val="24"/>
          <w:szCs w:val="24"/>
        </w:rPr>
        <w:t>ta</w:t>
      </w:r>
      <w:r w:rsidRPr="002B2F88">
        <w:rPr>
          <w:rFonts w:ascii="Times New Roman" w:hAnsi="Times New Roman"/>
          <w:color w:val="000000"/>
          <w:spacing w:val="18"/>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nov</w:t>
      </w:r>
      <w:r w:rsidRPr="002B2F88">
        <w:rPr>
          <w:rFonts w:ascii="Times New Roman" w:hAnsi="Times New Roman"/>
          <w:color w:val="000000"/>
          <w:spacing w:val="-1"/>
          <w:sz w:val="24"/>
          <w:szCs w:val="24"/>
        </w:rPr>
        <w:t>a</w:t>
      </w:r>
      <w:r w:rsidRPr="002B2F88">
        <w:rPr>
          <w:rFonts w:ascii="Times New Roman" w:hAnsi="Times New Roman"/>
          <w:color w:val="000000"/>
          <w:spacing w:val="2"/>
          <w:sz w:val="24"/>
          <w:szCs w:val="24"/>
        </w:rPr>
        <w:t>d</w:t>
      </w:r>
      <w:r w:rsidRPr="002B2F88">
        <w:rPr>
          <w:rFonts w:ascii="Times New Roman" w:hAnsi="Times New Roman"/>
          <w:color w:val="000000"/>
          <w:sz w:val="24"/>
          <w:szCs w:val="24"/>
        </w:rPr>
        <w:t>a</w:t>
      </w:r>
      <w:r w:rsidRPr="002B2F88">
        <w:rPr>
          <w:rFonts w:ascii="Times New Roman" w:hAnsi="Times New Roman"/>
          <w:color w:val="000000"/>
          <w:spacing w:val="21"/>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vi</w:t>
      </w:r>
      <w:r w:rsidRPr="002B2F88">
        <w:rPr>
          <w:rFonts w:ascii="Times New Roman" w:hAnsi="Times New Roman"/>
          <w:color w:val="000000"/>
          <w:spacing w:val="-1"/>
          <w:sz w:val="24"/>
          <w:szCs w:val="24"/>
        </w:rPr>
        <w:t>e</w:t>
      </w:r>
      <w:r w:rsidRPr="002B2F88">
        <w:rPr>
          <w:rFonts w:ascii="Times New Roman" w:hAnsi="Times New Roman"/>
          <w:color w:val="000000"/>
          <w:spacing w:val="1"/>
          <w:sz w:val="24"/>
          <w:szCs w:val="24"/>
        </w:rPr>
        <w:t>t</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jā i</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vumā</w:t>
      </w:r>
      <w:r w:rsidRPr="002B2F88">
        <w:rPr>
          <w:rFonts w:ascii="Times New Roman" w:hAnsi="Times New Roman"/>
          <w:color w:val="000000"/>
          <w:spacing w:val="-13"/>
          <w:sz w:val="24"/>
          <w:szCs w:val="24"/>
        </w:rPr>
        <w:t xml:space="preserve"> </w:t>
      </w:r>
      <w:r w:rsidRPr="002B2F88">
        <w:rPr>
          <w:rFonts w:ascii="Times New Roman" w:hAnsi="Times New Roman"/>
          <w:color w:val="000000"/>
          <w:spacing w:val="-1"/>
          <w:sz w:val="24"/>
          <w:szCs w:val="24"/>
        </w:rPr>
        <w:t>“</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38"/>
          <w:sz w:val="24"/>
          <w:szCs w:val="24"/>
        </w:rPr>
        <w:t xml:space="preserve"> </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stis” un</w:t>
      </w:r>
      <w:r w:rsidRPr="002B2F88">
        <w:rPr>
          <w:rFonts w:ascii="Times New Roman" w:hAnsi="Times New Roman"/>
          <w:color w:val="000000"/>
          <w:spacing w:val="38"/>
          <w:sz w:val="24"/>
          <w:szCs w:val="24"/>
        </w:rPr>
        <w:t xml:space="preserve"> </w:t>
      </w:r>
      <w:r w:rsidRPr="002B2F88">
        <w:rPr>
          <w:rFonts w:ascii="Times New Roman" w:hAnsi="Times New Roman"/>
          <w:color w:val="000000"/>
          <w:sz w:val="24"/>
          <w:szCs w:val="24"/>
        </w:rPr>
        <w:t>int</w:t>
      </w:r>
      <w:r w:rsidRPr="002B2F88">
        <w:rPr>
          <w:rFonts w:ascii="Times New Roman" w:hAnsi="Times New Roman"/>
          <w:color w:val="000000"/>
          <w:spacing w:val="-1"/>
          <w:sz w:val="24"/>
          <w:szCs w:val="24"/>
        </w:rPr>
        <w:t>er</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ta</w:t>
      </w:r>
      <w:r w:rsidRPr="002B2F88">
        <w:rPr>
          <w:rFonts w:ascii="Times New Roman" w:hAnsi="Times New Roman"/>
          <w:color w:val="000000"/>
          <w:spacing w:val="39"/>
          <w:sz w:val="24"/>
          <w:szCs w:val="24"/>
        </w:rPr>
        <w:t xml:space="preserve"> </w:t>
      </w:r>
      <w:r w:rsidRPr="002B2F88">
        <w:rPr>
          <w:rFonts w:ascii="Times New Roman" w:hAnsi="Times New Roman"/>
          <w:color w:val="000000"/>
          <w:spacing w:val="1"/>
          <w:sz w:val="24"/>
          <w:szCs w:val="24"/>
        </w:rPr>
        <w:t>m</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41"/>
          <w:sz w:val="24"/>
          <w:szCs w:val="24"/>
        </w:rPr>
        <w:t xml:space="preserve"> </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ā (</w:t>
      </w:r>
      <w:hyperlink r:id="rId13" w:history="1">
        <w:r w:rsidRPr="002B2F88">
          <w:rPr>
            <w:rFonts w:ascii="Times New Roman" w:hAnsi="Times New Roman"/>
            <w:color w:val="0000FF"/>
            <w:spacing w:val="2"/>
            <w:sz w:val="24"/>
            <w:szCs w:val="24"/>
            <w:u w:val="single"/>
          </w:rPr>
          <w:t>w</w:t>
        </w:r>
        <w:r w:rsidRPr="002B2F88">
          <w:rPr>
            <w:rFonts w:ascii="Times New Roman" w:hAnsi="Times New Roman"/>
            <w:color w:val="0000FF"/>
            <w:sz w:val="24"/>
            <w:szCs w:val="24"/>
            <w:u w:val="single"/>
          </w:rPr>
          <w:t>ww.s</w:t>
        </w:r>
        <w:r w:rsidRPr="002B2F88">
          <w:rPr>
            <w:rFonts w:ascii="Times New Roman" w:hAnsi="Times New Roman"/>
            <w:color w:val="0000FF"/>
            <w:spacing w:val="-1"/>
            <w:sz w:val="24"/>
            <w:szCs w:val="24"/>
            <w:u w:val="single"/>
          </w:rPr>
          <w:t>a</w:t>
        </w:r>
        <w:r w:rsidRPr="002B2F88">
          <w:rPr>
            <w:rFonts w:ascii="Times New Roman" w:hAnsi="Times New Roman"/>
            <w:color w:val="0000FF"/>
            <w:sz w:val="24"/>
            <w:szCs w:val="24"/>
            <w:u w:val="single"/>
          </w:rPr>
          <w:t>l</w:t>
        </w:r>
        <w:r w:rsidRPr="002B2F88">
          <w:rPr>
            <w:rFonts w:ascii="Times New Roman" w:hAnsi="Times New Roman"/>
            <w:color w:val="0000FF"/>
            <w:spacing w:val="-1"/>
            <w:sz w:val="24"/>
            <w:szCs w:val="24"/>
            <w:u w:val="single"/>
          </w:rPr>
          <w:t>a</w:t>
        </w:r>
        <w:r w:rsidRPr="002B2F88">
          <w:rPr>
            <w:rFonts w:ascii="Times New Roman" w:hAnsi="Times New Roman"/>
            <w:color w:val="0000FF"/>
            <w:sz w:val="24"/>
            <w:szCs w:val="24"/>
            <w:u w:val="single"/>
          </w:rPr>
          <w:t>spils.l</w:t>
        </w:r>
        <w:r w:rsidRPr="002B2F88">
          <w:rPr>
            <w:rFonts w:ascii="Times New Roman" w:hAnsi="Times New Roman"/>
            <w:color w:val="0000FF"/>
            <w:spacing w:val="1"/>
            <w:sz w:val="24"/>
            <w:szCs w:val="24"/>
            <w:u w:val="single"/>
          </w:rPr>
          <w:t>v</w:t>
        </w:r>
        <w:r w:rsidRPr="002B2F88">
          <w:rPr>
            <w:rFonts w:ascii="Times New Roman" w:hAnsi="Times New Roman"/>
            <w:color w:val="000000"/>
            <w:spacing w:val="-1"/>
            <w:sz w:val="24"/>
            <w:szCs w:val="24"/>
          </w:rPr>
          <w:t>)</w:t>
        </w:r>
      </w:hyperlink>
      <w:r w:rsidRPr="002B2F88">
        <w:rPr>
          <w:rFonts w:ascii="Times New Roman" w:hAnsi="Times New Roman"/>
          <w:color w:val="000000"/>
          <w:sz w:val="24"/>
          <w:szCs w:val="24"/>
        </w:rPr>
        <w:t>.</w:t>
      </w:r>
      <w:r w:rsidRPr="002B2F88">
        <w:rPr>
          <w:rFonts w:ascii="Times New Roman" w:hAnsi="Times New Roman"/>
          <w:color w:val="000000"/>
          <w:spacing w:val="40"/>
          <w:sz w:val="24"/>
          <w:szCs w:val="24"/>
        </w:rPr>
        <w:t xml:space="preserve"> </w:t>
      </w:r>
      <w:r w:rsidRPr="002B2F88">
        <w:rPr>
          <w:rFonts w:ascii="Times New Roman" w:hAnsi="Times New Roman"/>
          <w:color w:val="000000"/>
          <w:sz w:val="24"/>
          <w:szCs w:val="24"/>
        </w:rPr>
        <w:t>Ar</w:t>
      </w:r>
      <w:r w:rsidRPr="002B2F88">
        <w:rPr>
          <w:rFonts w:ascii="Times New Roman" w:hAnsi="Times New Roman"/>
          <w:color w:val="000000"/>
          <w:spacing w:val="38"/>
          <w:sz w:val="24"/>
          <w:szCs w:val="24"/>
        </w:rPr>
        <w:t xml:space="preserve"> </w:t>
      </w:r>
      <w:r w:rsidRPr="002B2F88">
        <w:rPr>
          <w:rFonts w:ascii="Times New Roman" w:hAnsi="Times New Roman"/>
          <w:color w:val="000000"/>
          <w:sz w:val="24"/>
          <w:szCs w:val="24"/>
        </w:rPr>
        <w:t>pilnu</w:t>
      </w:r>
      <w:r w:rsidRPr="002B2F88">
        <w:rPr>
          <w:rFonts w:ascii="Times New Roman" w:hAnsi="Times New Roman"/>
          <w:color w:val="000000"/>
          <w:spacing w:val="38"/>
          <w:sz w:val="24"/>
          <w:szCs w:val="24"/>
        </w:rPr>
        <w:t xml:space="preserve"> </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mumu t</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kstu</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2"/>
          <w:sz w:val="24"/>
          <w:szCs w:val="24"/>
        </w:rPr>
        <w:t>z</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vot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ji</w:t>
      </w:r>
      <w:r w:rsidRPr="002B2F88">
        <w:rPr>
          <w:rFonts w:ascii="Times New Roman" w:hAnsi="Times New Roman"/>
          <w:color w:val="000000"/>
          <w:spacing w:val="17"/>
          <w:sz w:val="24"/>
          <w:szCs w:val="24"/>
        </w:rPr>
        <w:t xml:space="preserve"> </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18"/>
          <w:sz w:val="24"/>
          <w:szCs w:val="24"/>
        </w:rPr>
        <w:t xml:space="preserve"> </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e</w:t>
      </w:r>
      <w:r w:rsidRPr="002B2F88">
        <w:rPr>
          <w:rFonts w:ascii="Times New Roman" w:hAnsi="Times New Roman"/>
          <w:color w:val="000000"/>
          <w:spacing w:val="-2"/>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pacing w:val="2"/>
          <w:sz w:val="24"/>
          <w:szCs w:val="24"/>
        </w:rPr>
        <w:t>z</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19"/>
          <w:sz w:val="24"/>
          <w:szCs w:val="24"/>
        </w:rPr>
        <w:t xml:space="preserve"> </w:t>
      </w:r>
      <w:r w:rsidRPr="002B2F88">
        <w:rPr>
          <w:rFonts w:ascii="Times New Roman" w:hAnsi="Times New Roman"/>
          <w:color w:val="000000"/>
          <w:spacing w:val="1"/>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spils</w:t>
      </w:r>
      <w:r w:rsidRPr="002B2F88">
        <w:rPr>
          <w:rFonts w:ascii="Times New Roman" w:hAnsi="Times New Roman"/>
          <w:color w:val="000000"/>
          <w:spacing w:val="17"/>
          <w:sz w:val="24"/>
          <w:szCs w:val="24"/>
        </w:rPr>
        <w:t xml:space="preserve"> </w:t>
      </w:r>
      <w:r w:rsidRPr="002B2F88">
        <w:rPr>
          <w:rFonts w:ascii="Times New Roman" w:hAnsi="Times New Roman"/>
          <w:color w:val="000000"/>
          <w:sz w:val="24"/>
          <w:szCs w:val="24"/>
        </w:rPr>
        <w:t>nov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da</w:t>
      </w:r>
      <w:r w:rsidRPr="002B2F88">
        <w:rPr>
          <w:rFonts w:ascii="Times New Roman" w:hAnsi="Times New Roman"/>
          <w:color w:val="000000"/>
          <w:spacing w:val="16"/>
          <w:sz w:val="24"/>
          <w:szCs w:val="24"/>
        </w:rPr>
        <w:t xml:space="preserve"> </w:t>
      </w:r>
      <w:r>
        <w:rPr>
          <w:rFonts w:ascii="Times New Roman" w:hAnsi="Times New Roman"/>
          <w:color w:val="000000"/>
          <w:sz w:val="24"/>
          <w:szCs w:val="24"/>
        </w:rPr>
        <w:t>pašvaldības</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Administ</w:t>
      </w:r>
      <w:r w:rsidRPr="002B2F88">
        <w:rPr>
          <w:rFonts w:ascii="Times New Roman" w:hAnsi="Times New Roman"/>
          <w:color w:val="000000"/>
          <w:spacing w:val="-1"/>
          <w:sz w:val="24"/>
          <w:szCs w:val="24"/>
        </w:rPr>
        <w:t>ra</w:t>
      </w:r>
      <w:r w:rsidRPr="002B2F88">
        <w:rPr>
          <w:rFonts w:ascii="Times New Roman" w:hAnsi="Times New Roman"/>
          <w:color w:val="000000"/>
          <w:spacing w:val="1"/>
          <w:sz w:val="24"/>
          <w:szCs w:val="24"/>
        </w:rPr>
        <w:t>tī</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jā</w:t>
      </w:r>
      <w:r w:rsidRPr="002B2F88">
        <w:rPr>
          <w:rFonts w:ascii="Times New Roman" w:hAnsi="Times New Roman"/>
          <w:color w:val="000000"/>
          <w:spacing w:val="16"/>
          <w:sz w:val="24"/>
          <w:szCs w:val="24"/>
        </w:rPr>
        <w:t xml:space="preserve"> </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ļā</w:t>
      </w:r>
      <w:r w:rsidRPr="002B2F88">
        <w:rPr>
          <w:rFonts w:ascii="Times New Roman" w:hAnsi="Times New Roman"/>
          <w:color w:val="000000"/>
          <w:spacing w:val="18"/>
          <w:sz w:val="24"/>
          <w:szCs w:val="24"/>
        </w:rPr>
        <w:t xml:space="preserve"> </w:t>
      </w:r>
      <w:r w:rsidRPr="002B2F88">
        <w:rPr>
          <w:rFonts w:ascii="Times New Roman" w:hAnsi="Times New Roman"/>
          <w:color w:val="000000"/>
          <w:spacing w:val="-1"/>
          <w:sz w:val="24"/>
          <w:szCs w:val="24"/>
        </w:rPr>
        <w:t>(</w:t>
      </w:r>
      <w:r w:rsidRPr="002B2F88">
        <w:rPr>
          <w:rFonts w:ascii="Times New Roman" w:hAnsi="Times New Roman"/>
          <w:color w:val="000000"/>
          <w:sz w:val="24"/>
          <w:szCs w:val="24"/>
        </w:rPr>
        <w:t>304.</w:t>
      </w:r>
      <w:r w:rsidRPr="002B2F88">
        <w:rPr>
          <w:rFonts w:ascii="Times New Roman" w:hAnsi="Times New Roman"/>
          <w:color w:val="000000"/>
          <w:spacing w:val="19"/>
          <w:sz w:val="24"/>
          <w:szCs w:val="24"/>
        </w:rPr>
        <w:t xml:space="preserve"> </w:t>
      </w:r>
      <w:r w:rsidRPr="002B2F88">
        <w:rPr>
          <w:rFonts w:ascii="Times New Roman" w:hAnsi="Times New Roman"/>
          <w:color w:val="000000"/>
          <w:sz w:val="24"/>
          <w:szCs w:val="24"/>
        </w:rPr>
        <w:t>k</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b.)</w:t>
      </w:r>
      <w:r w:rsidRPr="002B2F88">
        <w:rPr>
          <w:rFonts w:ascii="Times New Roman" w:hAnsi="Times New Roman"/>
          <w:color w:val="000000"/>
          <w:spacing w:val="18"/>
          <w:sz w:val="24"/>
          <w:szCs w:val="24"/>
        </w:rPr>
        <w:t xml:space="preserve"> </w:t>
      </w:r>
      <w:r w:rsidRPr="002B2F88">
        <w:rPr>
          <w:rFonts w:ascii="Times New Roman" w:hAnsi="Times New Roman"/>
          <w:color w:val="000000"/>
          <w:sz w:val="24"/>
          <w:szCs w:val="24"/>
        </w:rPr>
        <w:t>un 5</w:t>
      </w:r>
      <w:r w:rsidRPr="002B2F88">
        <w:rPr>
          <w:rFonts w:ascii="Times New Roman" w:hAnsi="Times New Roman"/>
          <w:color w:val="000000"/>
          <w:spacing w:val="-10"/>
          <w:sz w:val="24"/>
          <w:szCs w:val="24"/>
        </w:rPr>
        <w:t xml:space="preserve"> </w:t>
      </w:r>
      <w:r w:rsidRPr="002B2F88">
        <w:rPr>
          <w:rFonts w:ascii="Times New Roman" w:hAnsi="Times New Roman"/>
          <w:color w:val="000000"/>
          <w:sz w:val="24"/>
          <w:szCs w:val="24"/>
        </w:rPr>
        <w:t>di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p</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c</w:t>
      </w:r>
      <w:r w:rsidRPr="002B2F88">
        <w:rPr>
          <w:rFonts w:ascii="Times New Roman" w:hAnsi="Times New Roman"/>
          <w:color w:val="000000"/>
          <w:spacing w:val="1"/>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 s</w:t>
      </w:r>
      <w:r w:rsidRPr="002B2F88">
        <w:rPr>
          <w:rFonts w:ascii="Times New Roman" w:hAnsi="Times New Roman"/>
          <w:color w:val="000000"/>
          <w:spacing w:val="-1"/>
          <w:sz w:val="24"/>
          <w:szCs w:val="24"/>
        </w:rPr>
        <w:t>ē</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 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r</w:t>
      </w:r>
      <w:r w:rsidRPr="002B2F88">
        <w:rPr>
          <w:rFonts w:ascii="Times New Roman" w:hAnsi="Times New Roman"/>
          <w:color w:val="000000"/>
          <w:spacing w:val="-1"/>
          <w:sz w:val="24"/>
          <w:szCs w:val="24"/>
        </w:rPr>
        <w:t xml:space="preserve"> </w:t>
      </w:r>
      <w:r w:rsidRPr="002B2F88">
        <w:rPr>
          <w:rFonts w:ascii="Times New Roman" w:hAnsi="Times New Roman"/>
          <w:color w:val="000000"/>
          <w:sz w:val="24"/>
          <w:szCs w:val="24"/>
        </w:rPr>
        <w:t>sa</w:t>
      </w:r>
      <w:r w:rsidRPr="002B2F88">
        <w:rPr>
          <w:rFonts w:ascii="Times New Roman" w:hAnsi="Times New Roman"/>
          <w:color w:val="000000"/>
          <w:spacing w:val="2"/>
          <w:sz w:val="24"/>
          <w:szCs w:val="24"/>
        </w:rPr>
        <w:t>ņ</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mt 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 xml:space="preserve">s </w:t>
      </w:r>
      <w:r w:rsidRPr="002B2F88">
        <w:rPr>
          <w:rFonts w:ascii="Times New Roman" w:hAnsi="Times New Roman"/>
          <w:color w:val="000000"/>
          <w:spacing w:val="1"/>
          <w:sz w:val="24"/>
          <w:szCs w:val="24"/>
        </w:rPr>
        <w:t>lē</w:t>
      </w:r>
      <w:r w:rsidRPr="002B2F88">
        <w:rPr>
          <w:rFonts w:ascii="Times New Roman" w:hAnsi="Times New Roman"/>
          <w:color w:val="000000"/>
          <w:sz w:val="24"/>
          <w:szCs w:val="24"/>
        </w:rPr>
        <w:t>mumu 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 p</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otokolu i</w:t>
      </w:r>
      <w:r w:rsidRPr="002B2F88">
        <w:rPr>
          <w:rFonts w:ascii="Times New Roman" w:hAnsi="Times New Roman"/>
          <w:color w:val="000000"/>
          <w:spacing w:val="1"/>
          <w:sz w:val="24"/>
          <w:szCs w:val="24"/>
        </w:rPr>
        <w:t>z</w:t>
      </w:r>
      <w:r w:rsidRPr="002B2F88">
        <w:rPr>
          <w:rFonts w:ascii="Times New Roman" w:hAnsi="Times New Roman"/>
          <w:color w:val="000000"/>
          <w:spacing w:val="-1"/>
          <w:sz w:val="24"/>
          <w:szCs w:val="24"/>
        </w:rPr>
        <w:t>ra</w:t>
      </w:r>
      <w:r w:rsidRPr="002B2F88">
        <w:rPr>
          <w:rFonts w:ascii="Times New Roman" w:hAnsi="Times New Roman"/>
          <w:color w:val="000000"/>
          <w:sz w:val="24"/>
          <w:szCs w:val="24"/>
        </w:rPr>
        <w:t>kstus.</w:t>
      </w:r>
    </w:p>
    <w:p w14:paraId="618E709C" w14:textId="77777777" w:rsidR="003B70A3" w:rsidRPr="002B2F88" w:rsidRDefault="00970B46" w:rsidP="003B70A3">
      <w:pPr>
        <w:widowControl w:val="0"/>
        <w:autoSpaceDE w:val="0"/>
        <w:autoSpaceDN w:val="0"/>
        <w:adjustRightInd w:val="0"/>
        <w:spacing w:after="0" w:line="360" w:lineRule="auto"/>
        <w:ind w:left="102" w:right="65" w:firstLine="540"/>
        <w:jc w:val="both"/>
        <w:rPr>
          <w:rFonts w:ascii="Times New Roman" w:hAnsi="Times New Roman"/>
          <w:color w:val="000000"/>
          <w:sz w:val="24"/>
          <w:szCs w:val="24"/>
        </w:rPr>
      </w:pPr>
      <w:r w:rsidRPr="002B2F88">
        <w:rPr>
          <w:rFonts w:ascii="Times New Roman" w:hAnsi="Times New Roman"/>
          <w:color w:val="000000"/>
          <w:spacing w:val="-3"/>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w:t>
      </w:r>
      <w:r w:rsidRPr="002B2F88">
        <w:rPr>
          <w:rFonts w:ascii="Times New Roman" w:hAnsi="Times New Roman"/>
          <w:color w:val="000000"/>
          <w:spacing w:val="31"/>
          <w:sz w:val="24"/>
          <w:szCs w:val="24"/>
        </w:rPr>
        <w:t xml:space="preserve"> </w:t>
      </w:r>
      <w:r w:rsidRPr="002B2F88">
        <w:rPr>
          <w:rFonts w:ascii="Times New Roman" w:hAnsi="Times New Roman"/>
          <w:color w:val="000000"/>
          <w:sz w:val="24"/>
          <w:szCs w:val="24"/>
        </w:rPr>
        <w:t>nod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ošin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tu</w:t>
      </w:r>
      <w:r w:rsidRPr="002B2F88">
        <w:rPr>
          <w:rFonts w:ascii="Times New Roman" w:hAnsi="Times New Roman"/>
          <w:color w:val="000000"/>
          <w:spacing w:val="31"/>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31"/>
          <w:sz w:val="24"/>
          <w:szCs w:val="24"/>
        </w:rPr>
        <w:t xml:space="preserve"> </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ar</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r w:rsidRPr="002B2F88">
        <w:rPr>
          <w:rFonts w:ascii="Times New Roman" w:hAnsi="Times New Roman"/>
          <w:color w:val="000000"/>
          <w:spacing w:val="31"/>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k</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lpojumu</w:t>
      </w:r>
      <w:r w:rsidRPr="002B2F88">
        <w:rPr>
          <w:rFonts w:ascii="Times New Roman" w:hAnsi="Times New Roman"/>
          <w:color w:val="000000"/>
          <w:spacing w:val="31"/>
          <w:sz w:val="24"/>
          <w:szCs w:val="24"/>
        </w:rPr>
        <w:t xml:space="preserve"> </w:t>
      </w:r>
      <w:r w:rsidRPr="002B2F88">
        <w:rPr>
          <w:rFonts w:ascii="Times New Roman" w:hAnsi="Times New Roman"/>
          <w:color w:val="000000"/>
          <w:sz w:val="24"/>
          <w:szCs w:val="24"/>
        </w:rPr>
        <w:t>sni</w:t>
      </w:r>
      <w:r w:rsidRPr="002B2F88">
        <w:rPr>
          <w:rFonts w:ascii="Times New Roman" w:hAnsi="Times New Roman"/>
          <w:color w:val="000000"/>
          <w:spacing w:val="-1"/>
          <w:sz w:val="24"/>
          <w:szCs w:val="24"/>
        </w:rPr>
        <w:t>e</w:t>
      </w:r>
      <w:r w:rsidRPr="002B2F88">
        <w:rPr>
          <w:rFonts w:ascii="Times New Roman" w:hAnsi="Times New Roman"/>
          <w:color w:val="000000"/>
          <w:spacing w:val="-2"/>
          <w:sz w:val="24"/>
          <w:szCs w:val="24"/>
        </w:rPr>
        <w:t>g</w:t>
      </w:r>
      <w:r w:rsidRPr="002B2F88">
        <w:rPr>
          <w:rFonts w:ascii="Times New Roman" w:hAnsi="Times New Roman"/>
          <w:color w:val="000000"/>
          <w:sz w:val="24"/>
          <w:szCs w:val="24"/>
        </w:rPr>
        <w:t>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nu</w:t>
      </w:r>
      <w:r w:rsidRPr="002B2F88">
        <w:rPr>
          <w:rFonts w:ascii="Times New Roman" w:hAnsi="Times New Roman"/>
          <w:color w:val="000000"/>
          <w:spacing w:val="31"/>
          <w:sz w:val="24"/>
          <w:szCs w:val="24"/>
        </w:rPr>
        <w:t xml:space="preserve"> </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zī</w:t>
      </w:r>
      <w:r w:rsidRPr="002B2F88">
        <w:rPr>
          <w:rFonts w:ascii="Times New Roman" w:hAnsi="Times New Roman"/>
          <w:color w:val="000000"/>
          <w:sz w:val="24"/>
          <w:szCs w:val="24"/>
        </w:rPr>
        <w:t>vot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m,</w:t>
      </w:r>
      <w:r w:rsidRPr="002B2F88">
        <w:rPr>
          <w:rFonts w:ascii="Times New Roman" w:hAnsi="Times New Roman"/>
          <w:color w:val="000000"/>
          <w:spacing w:val="31"/>
          <w:sz w:val="24"/>
          <w:szCs w:val="24"/>
        </w:rPr>
        <w:t xml:space="preserve"> </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dminist</w:t>
      </w:r>
      <w:r w:rsidRPr="002B2F88">
        <w:rPr>
          <w:rFonts w:ascii="Times New Roman" w:hAnsi="Times New Roman"/>
          <w:color w:val="000000"/>
          <w:spacing w:val="-1"/>
          <w:sz w:val="24"/>
          <w:szCs w:val="24"/>
        </w:rPr>
        <w:t>ra</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vo t</w:t>
      </w:r>
      <w:r w:rsidRPr="002B2F88">
        <w:rPr>
          <w:rFonts w:ascii="Times New Roman" w:hAnsi="Times New Roman"/>
          <w:color w:val="000000"/>
          <w:spacing w:val="-1"/>
          <w:sz w:val="24"/>
          <w:szCs w:val="24"/>
        </w:rPr>
        <w:t>er</w:t>
      </w:r>
      <w:r w:rsidRPr="002B2F88">
        <w:rPr>
          <w:rFonts w:ascii="Times New Roman" w:hAnsi="Times New Roman"/>
          <w:color w:val="000000"/>
          <w:sz w:val="24"/>
          <w:szCs w:val="24"/>
        </w:rPr>
        <w:t>ito</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ij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ār</w:t>
      </w:r>
      <w:r w:rsidRPr="002B2F88">
        <w:rPr>
          <w:rFonts w:ascii="Times New Roman" w:hAnsi="Times New Roman"/>
          <w:color w:val="000000"/>
          <w:spacing w:val="2"/>
          <w:sz w:val="24"/>
          <w:szCs w:val="24"/>
        </w:rPr>
        <w:t>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ldi</w:t>
      </w:r>
      <w:r w:rsidRPr="002B2F88">
        <w:rPr>
          <w:rFonts w:ascii="Times New Roman" w:hAnsi="Times New Roman"/>
          <w:color w:val="000000"/>
          <w:spacing w:val="27"/>
          <w:sz w:val="24"/>
          <w:szCs w:val="24"/>
        </w:rPr>
        <w:t xml:space="preserve"> </w:t>
      </w:r>
      <w:r w:rsidRPr="002B2F88">
        <w:rPr>
          <w:rFonts w:ascii="Times New Roman" w:hAnsi="Times New Roman"/>
          <w:color w:val="000000"/>
          <w:sz w:val="24"/>
          <w:szCs w:val="24"/>
        </w:rPr>
        <w:t>un</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bi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k</w:t>
      </w:r>
      <w:r w:rsidRPr="002B2F88">
        <w:rPr>
          <w:rFonts w:ascii="Times New Roman" w:hAnsi="Times New Roman"/>
          <w:color w:val="000000"/>
          <w:spacing w:val="-1"/>
          <w:sz w:val="24"/>
          <w:szCs w:val="24"/>
        </w:rPr>
        <w:t>ār</w:t>
      </w:r>
      <w:r w:rsidRPr="002B2F88">
        <w:rPr>
          <w:rFonts w:ascii="Times New Roman" w:hAnsi="Times New Roman"/>
          <w:color w:val="000000"/>
          <w:sz w:val="24"/>
          <w:szCs w:val="24"/>
        </w:rPr>
        <w:t>toš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nu,</w:t>
      </w:r>
      <w:r w:rsidRPr="002B2F88">
        <w:rPr>
          <w:rFonts w:ascii="Times New Roman" w:hAnsi="Times New Roman"/>
          <w:color w:val="000000"/>
          <w:spacing w:val="26"/>
          <w:sz w:val="24"/>
          <w:szCs w:val="24"/>
        </w:rPr>
        <w:t xml:space="preserve"> </w:t>
      </w:r>
      <w:r w:rsidRPr="002B2F88">
        <w:rPr>
          <w:rFonts w:ascii="Times New Roman" w:hAnsi="Times New Roman"/>
          <w:color w:val="000000"/>
          <w:spacing w:val="3"/>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w:t>
      </w:r>
      <w:r w:rsidRPr="002B2F88">
        <w:rPr>
          <w:rFonts w:ascii="Times New Roman" w:hAnsi="Times New Roman"/>
          <w:color w:val="000000"/>
          <w:spacing w:val="27"/>
          <w:sz w:val="24"/>
          <w:szCs w:val="24"/>
        </w:rPr>
        <w:t xml:space="preserve"> </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pacing w:val="-2"/>
          <w:sz w:val="24"/>
          <w:szCs w:val="24"/>
        </w:rPr>
        <w:t>g</w:t>
      </w:r>
      <w:r w:rsidRPr="002B2F88">
        <w:rPr>
          <w:rFonts w:ascii="Times New Roman" w:hAnsi="Times New Roman"/>
          <w:color w:val="000000"/>
          <w:spacing w:val="-1"/>
          <w:sz w:val="24"/>
          <w:szCs w:val="24"/>
        </w:rPr>
        <w:t>a</w:t>
      </w:r>
      <w:r w:rsidRPr="002B2F88">
        <w:rPr>
          <w:rFonts w:ascii="Times New Roman" w:hAnsi="Times New Roman"/>
          <w:color w:val="000000"/>
          <w:spacing w:val="3"/>
          <w:sz w:val="24"/>
          <w:szCs w:val="24"/>
        </w:rPr>
        <w:t>t</w:t>
      </w:r>
      <w:r w:rsidRPr="002B2F88">
        <w:rPr>
          <w:rFonts w:ascii="Times New Roman" w:hAnsi="Times New Roman"/>
          <w:color w:val="000000"/>
          <w:spacing w:val="-1"/>
          <w:sz w:val="24"/>
          <w:szCs w:val="24"/>
        </w:rPr>
        <w:t>a</w:t>
      </w:r>
      <w:r w:rsidRPr="002B2F88">
        <w:rPr>
          <w:rFonts w:ascii="Times New Roman" w:hAnsi="Times New Roman"/>
          <w:color w:val="000000"/>
          <w:spacing w:val="2"/>
          <w:sz w:val="24"/>
          <w:szCs w:val="24"/>
        </w:rPr>
        <w:t>v</w:t>
      </w:r>
      <w:r w:rsidRPr="002B2F88">
        <w:rPr>
          <w:rFonts w:ascii="Times New Roman" w:hAnsi="Times New Roman"/>
          <w:color w:val="000000"/>
          <w:sz w:val="24"/>
          <w:szCs w:val="24"/>
        </w:rPr>
        <w:t>otu</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u</w:t>
      </w:r>
      <w:r w:rsidRPr="002B2F88">
        <w:rPr>
          <w:rFonts w:ascii="Times New Roman" w:hAnsi="Times New Roman"/>
          <w:color w:val="000000"/>
          <w:spacing w:val="1"/>
          <w:sz w:val="24"/>
          <w:szCs w:val="24"/>
        </w:rPr>
        <w:t>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jumus</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i</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sk</w:t>
      </w:r>
      <w:r w:rsidRPr="002B2F88">
        <w:rPr>
          <w:rFonts w:ascii="Times New Roman" w:hAnsi="Times New Roman"/>
          <w:color w:val="000000"/>
          <w:spacing w:val="-1"/>
          <w:sz w:val="24"/>
          <w:szCs w:val="24"/>
        </w:rPr>
        <w:t>a</w:t>
      </w:r>
      <w:r w:rsidRPr="002B2F88">
        <w:rPr>
          <w:rFonts w:ascii="Times New Roman" w:hAnsi="Times New Roman"/>
          <w:color w:val="000000"/>
          <w:spacing w:val="1"/>
          <w:sz w:val="24"/>
          <w:szCs w:val="24"/>
        </w:rPr>
        <w:t>t</w:t>
      </w:r>
      <w:r w:rsidRPr="002B2F88">
        <w:rPr>
          <w:rFonts w:ascii="Times New Roman" w:hAnsi="Times New Roman"/>
          <w:color w:val="000000"/>
          <w:sz w:val="24"/>
          <w:szCs w:val="24"/>
        </w:rPr>
        <w:t>īš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w:t>
      </w:r>
      <w:r w:rsidRPr="002B2F88">
        <w:rPr>
          <w:rFonts w:ascii="Times New Roman" w:hAnsi="Times New Roman"/>
          <w:color w:val="000000"/>
          <w:spacing w:val="27"/>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ē</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s,</w:t>
      </w:r>
      <w:r w:rsidRPr="002B2F88">
        <w:rPr>
          <w:rFonts w:ascii="Times New Roman" w:hAnsi="Times New Roman"/>
          <w:color w:val="000000"/>
          <w:spacing w:val="26"/>
          <w:sz w:val="24"/>
          <w:szCs w:val="24"/>
        </w:rPr>
        <w:t xml:space="preserve"> </w:t>
      </w:r>
      <w:r w:rsidRPr="002B2F88">
        <w:rPr>
          <w:rFonts w:ascii="Times New Roman" w:hAnsi="Times New Roman"/>
          <w:color w:val="000000"/>
          <w:sz w:val="24"/>
          <w:szCs w:val="24"/>
        </w:rPr>
        <w:t>ir i</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idot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komit</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 xml:space="preserve">s un </w:t>
      </w:r>
      <w:r w:rsidRPr="002B2F88">
        <w:rPr>
          <w:rFonts w:ascii="Times New Roman" w:hAnsi="Times New Roman"/>
          <w:color w:val="000000"/>
          <w:spacing w:val="-2"/>
          <w:sz w:val="24"/>
          <w:szCs w:val="24"/>
        </w:rPr>
        <w:t>k</w:t>
      </w:r>
      <w:r w:rsidRPr="002B2F88">
        <w:rPr>
          <w:rFonts w:ascii="Times New Roman" w:hAnsi="Times New Roman"/>
          <w:color w:val="000000"/>
          <w:sz w:val="24"/>
          <w:szCs w:val="24"/>
        </w:rPr>
        <w:t>omisij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p>
    <w:p w14:paraId="3082EB90" w14:textId="77777777" w:rsidR="003B70A3" w:rsidRPr="002B2F88" w:rsidRDefault="00970B46" w:rsidP="003B70A3">
      <w:pPr>
        <w:pStyle w:val="Heading3"/>
        <w:numPr>
          <w:ilvl w:val="0"/>
          <w:numId w:val="0"/>
        </w:numPr>
        <w:ind w:left="720"/>
      </w:pPr>
      <w:r>
        <w:rPr>
          <w:spacing w:val="-2"/>
        </w:rPr>
        <w:t xml:space="preserve">1.3.2. </w:t>
      </w:r>
      <w:r w:rsidRPr="00687C65">
        <w:rPr>
          <w:spacing w:val="-2"/>
        </w:rPr>
        <w:t>K</w:t>
      </w:r>
      <w:r w:rsidRPr="002B2F88">
        <w:t>o</w:t>
      </w:r>
      <w:r w:rsidRPr="00687C65">
        <w:rPr>
          <w:spacing w:val="-4"/>
        </w:rPr>
        <w:t>m</w:t>
      </w:r>
      <w:r w:rsidRPr="002B2F88">
        <w:t>itej</w:t>
      </w:r>
      <w:r w:rsidRPr="00687C65">
        <w:rPr>
          <w:spacing w:val="-1"/>
        </w:rPr>
        <w:t>a</w:t>
      </w:r>
      <w:r w:rsidRPr="002B2F88">
        <w:t>s</w:t>
      </w:r>
    </w:p>
    <w:p w14:paraId="2993B374" w14:textId="77777777" w:rsidR="003B70A3" w:rsidRDefault="00970B46" w:rsidP="003B70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2B2F88">
        <w:rPr>
          <w:rFonts w:ascii="Times New Roman" w:hAnsi="Times New Roman"/>
          <w:color w:val="000000"/>
          <w:spacing w:val="-3"/>
          <w:sz w:val="24"/>
          <w:szCs w:val="24"/>
        </w:rPr>
        <w:t>L</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w:t>
      </w:r>
      <w:r w:rsidRPr="002B2F88">
        <w:rPr>
          <w:rFonts w:ascii="Times New Roman" w:hAnsi="Times New Roman"/>
          <w:color w:val="000000"/>
          <w:spacing w:val="15"/>
          <w:sz w:val="24"/>
          <w:szCs w:val="24"/>
        </w:rPr>
        <w:t xml:space="preserve"> </w:t>
      </w:r>
      <w:r w:rsidRPr="002B2F88">
        <w:rPr>
          <w:rFonts w:ascii="Times New Roman" w:hAnsi="Times New Roman"/>
          <w:color w:val="000000"/>
          <w:sz w:val="24"/>
          <w:szCs w:val="24"/>
        </w:rPr>
        <w:t>nod</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ošin</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tu</w:t>
      </w:r>
      <w:r w:rsidRPr="002B2F88">
        <w:rPr>
          <w:rFonts w:ascii="Times New Roman" w:hAnsi="Times New Roman"/>
          <w:color w:val="000000"/>
          <w:spacing w:val="14"/>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14"/>
          <w:sz w:val="24"/>
          <w:szCs w:val="24"/>
        </w:rPr>
        <w:t xml:space="preserve"> </w:t>
      </w:r>
      <w:r w:rsidRPr="002B2F88">
        <w:rPr>
          <w:rFonts w:ascii="Times New Roman" w:hAnsi="Times New Roman"/>
          <w:color w:val="000000"/>
          <w:spacing w:val="2"/>
          <w:sz w:val="24"/>
          <w:szCs w:val="24"/>
        </w:rPr>
        <w:t>d</w:t>
      </w:r>
      <w:r w:rsidRPr="002B2F88">
        <w:rPr>
          <w:rFonts w:ascii="Times New Roman" w:hAnsi="Times New Roman"/>
          <w:color w:val="000000"/>
          <w:spacing w:val="-1"/>
          <w:sz w:val="24"/>
          <w:szCs w:val="24"/>
        </w:rPr>
        <w:t>ar</w:t>
      </w:r>
      <w:r w:rsidRPr="002B2F88">
        <w:rPr>
          <w:rFonts w:ascii="Times New Roman" w:hAnsi="Times New Roman"/>
          <w:color w:val="000000"/>
          <w:sz w:val="24"/>
          <w:szCs w:val="24"/>
        </w:rPr>
        <w:t>b</w:t>
      </w:r>
      <w:r w:rsidRPr="002B2F88">
        <w:rPr>
          <w:rFonts w:ascii="Times New Roman" w:hAnsi="Times New Roman"/>
          <w:color w:val="000000"/>
          <w:spacing w:val="1"/>
          <w:sz w:val="24"/>
          <w:szCs w:val="24"/>
        </w:rPr>
        <w:t>ī</w:t>
      </w:r>
      <w:r w:rsidRPr="002B2F88">
        <w:rPr>
          <w:rFonts w:ascii="Times New Roman" w:hAnsi="Times New Roman"/>
          <w:color w:val="000000"/>
          <w:sz w:val="24"/>
          <w:szCs w:val="24"/>
        </w:rPr>
        <w:t>bu</w:t>
      </w:r>
      <w:r w:rsidRPr="002B2F88">
        <w:rPr>
          <w:rFonts w:ascii="Times New Roman" w:hAnsi="Times New Roman"/>
          <w:color w:val="000000"/>
          <w:spacing w:val="14"/>
          <w:sz w:val="24"/>
          <w:szCs w:val="24"/>
        </w:rPr>
        <w:t xml:space="preserve"> </w:t>
      </w:r>
      <w:r w:rsidRPr="002B2F88">
        <w:rPr>
          <w:rFonts w:ascii="Times New Roman" w:hAnsi="Times New Roman"/>
          <w:color w:val="000000"/>
          <w:sz w:val="24"/>
          <w:szCs w:val="24"/>
        </w:rPr>
        <w:t>un</w:t>
      </w:r>
      <w:r w:rsidRPr="002B2F88">
        <w:rPr>
          <w:rFonts w:ascii="Times New Roman" w:hAnsi="Times New Roman"/>
          <w:color w:val="000000"/>
          <w:spacing w:val="14"/>
          <w:sz w:val="24"/>
          <w:szCs w:val="24"/>
        </w:rPr>
        <w:t xml:space="preserve"> </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g</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votu</w:t>
      </w:r>
      <w:r w:rsidRPr="002B2F88">
        <w:rPr>
          <w:rFonts w:ascii="Times New Roman" w:hAnsi="Times New Roman"/>
          <w:color w:val="000000"/>
          <w:spacing w:val="14"/>
          <w:sz w:val="24"/>
          <w:szCs w:val="24"/>
        </w:rPr>
        <w:t xml:space="preserve"> </w:t>
      </w:r>
      <w:r w:rsidRPr="002B2F88">
        <w:rPr>
          <w:rFonts w:ascii="Times New Roman" w:hAnsi="Times New Roman"/>
          <w:color w:val="000000"/>
          <w:sz w:val="24"/>
          <w:szCs w:val="24"/>
        </w:rPr>
        <w:t>dom</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s</w:t>
      </w:r>
      <w:r w:rsidRPr="002B2F88">
        <w:rPr>
          <w:rFonts w:ascii="Times New Roman" w:hAnsi="Times New Roman"/>
          <w:color w:val="000000"/>
          <w:spacing w:val="14"/>
          <w:sz w:val="24"/>
          <w:szCs w:val="24"/>
        </w:rPr>
        <w:t xml:space="preserve"> </w:t>
      </w:r>
      <w:r w:rsidRPr="002B2F88">
        <w:rPr>
          <w:rFonts w:ascii="Times New Roman" w:hAnsi="Times New Roman"/>
          <w:color w:val="000000"/>
          <w:spacing w:val="1"/>
          <w:sz w:val="24"/>
          <w:szCs w:val="24"/>
        </w:rPr>
        <w:t>l</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mumu</w:t>
      </w:r>
      <w:r w:rsidRPr="002B2F88">
        <w:rPr>
          <w:rFonts w:ascii="Times New Roman" w:hAnsi="Times New Roman"/>
          <w:color w:val="000000"/>
          <w:spacing w:val="14"/>
          <w:sz w:val="24"/>
          <w:szCs w:val="24"/>
        </w:rPr>
        <w:t xml:space="preserve"> </w:t>
      </w:r>
      <w:r w:rsidRPr="002B2F88">
        <w:rPr>
          <w:rFonts w:ascii="Times New Roman" w:hAnsi="Times New Roman"/>
          <w:color w:val="000000"/>
          <w:sz w:val="24"/>
          <w:szCs w:val="24"/>
        </w:rPr>
        <w:t>p</w:t>
      </w:r>
      <w:r w:rsidRPr="002B2F88">
        <w:rPr>
          <w:rFonts w:ascii="Times New Roman" w:hAnsi="Times New Roman"/>
          <w:color w:val="000000"/>
          <w:spacing w:val="-1"/>
          <w:sz w:val="24"/>
          <w:szCs w:val="24"/>
        </w:rPr>
        <w:t>r</w:t>
      </w:r>
      <w:r w:rsidRPr="002B2F88">
        <w:rPr>
          <w:rFonts w:ascii="Times New Roman" w:hAnsi="Times New Roman"/>
          <w:color w:val="000000"/>
          <w:sz w:val="24"/>
          <w:szCs w:val="24"/>
        </w:rPr>
        <w:t>oj</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ktus,</w:t>
      </w:r>
      <w:r w:rsidRPr="002B2F88">
        <w:rPr>
          <w:rFonts w:ascii="Times New Roman" w:hAnsi="Times New Roman"/>
          <w:color w:val="000000"/>
          <w:spacing w:val="12"/>
          <w:sz w:val="24"/>
          <w:szCs w:val="24"/>
        </w:rPr>
        <w:t xml:space="preserve"> </w:t>
      </w:r>
      <w:r w:rsidRPr="002B2F88">
        <w:rPr>
          <w:rFonts w:ascii="Times New Roman" w:hAnsi="Times New Roman"/>
          <w:color w:val="000000"/>
          <w:sz w:val="24"/>
          <w:szCs w:val="24"/>
        </w:rPr>
        <w:t>do</w:t>
      </w:r>
      <w:r w:rsidRPr="002B2F88">
        <w:rPr>
          <w:rFonts w:ascii="Times New Roman" w:hAnsi="Times New Roman"/>
          <w:color w:val="000000"/>
          <w:spacing w:val="1"/>
          <w:sz w:val="24"/>
          <w:szCs w:val="24"/>
        </w:rPr>
        <w:t>m</w:t>
      </w:r>
      <w:r w:rsidRPr="002B2F88">
        <w:rPr>
          <w:rFonts w:ascii="Times New Roman" w:hAnsi="Times New Roman"/>
          <w:color w:val="000000"/>
          <w:sz w:val="24"/>
          <w:szCs w:val="24"/>
        </w:rPr>
        <w:t>ē</w:t>
      </w:r>
      <w:r w:rsidRPr="002B2F88">
        <w:rPr>
          <w:rFonts w:ascii="Times New Roman" w:hAnsi="Times New Roman"/>
          <w:color w:val="000000"/>
          <w:spacing w:val="13"/>
          <w:sz w:val="24"/>
          <w:szCs w:val="24"/>
        </w:rPr>
        <w:t xml:space="preserve"> </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ar</w:t>
      </w:r>
      <w:r w:rsidRPr="002B2F88">
        <w:rPr>
          <w:rFonts w:ascii="Times New Roman" w:hAnsi="Times New Roman"/>
          <w:color w:val="000000"/>
          <w:sz w:val="24"/>
          <w:szCs w:val="24"/>
        </w:rPr>
        <w:t>boj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š</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t</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v</w:t>
      </w:r>
      <w:r w:rsidRPr="002B2F88">
        <w:rPr>
          <w:rFonts w:ascii="Times New Roman" w:hAnsi="Times New Roman"/>
          <w:color w:val="000000"/>
          <w:spacing w:val="3"/>
          <w:sz w:val="24"/>
          <w:szCs w:val="24"/>
        </w:rPr>
        <w:t>ī</w:t>
      </w:r>
      <w:r w:rsidRPr="002B2F88">
        <w:rPr>
          <w:rFonts w:ascii="Times New Roman" w:hAnsi="Times New Roman"/>
          <w:color w:val="000000"/>
          <w:spacing w:val="-2"/>
          <w:sz w:val="24"/>
          <w:szCs w:val="24"/>
        </w:rPr>
        <w:t>g</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s komit</w:t>
      </w:r>
      <w:r w:rsidRPr="002B2F88">
        <w:rPr>
          <w:rFonts w:ascii="Times New Roman" w:hAnsi="Times New Roman"/>
          <w:color w:val="000000"/>
          <w:spacing w:val="-1"/>
          <w:sz w:val="24"/>
          <w:szCs w:val="24"/>
        </w:rPr>
        <w:t>e</w:t>
      </w:r>
      <w:r w:rsidRPr="002B2F88">
        <w:rPr>
          <w:rFonts w:ascii="Times New Roman" w:hAnsi="Times New Roman"/>
          <w:color w:val="000000"/>
          <w:spacing w:val="3"/>
          <w:sz w:val="24"/>
          <w:szCs w:val="24"/>
        </w:rPr>
        <w:t>j</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p>
    <w:p w14:paraId="22582F33" w14:textId="77777777" w:rsidR="003B70A3" w:rsidRPr="009F1E79" w:rsidRDefault="00970B46" w:rsidP="003B70A3">
      <w:pPr>
        <w:pStyle w:val="ListParagraph"/>
        <w:widowControl w:val="0"/>
        <w:numPr>
          <w:ilvl w:val="0"/>
          <w:numId w:val="13"/>
        </w:numPr>
        <w:autoSpaceDE w:val="0"/>
        <w:autoSpaceDN w:val="0"/>
        <w:adjustRightInd w:val="0"/>
        <w:spacing w:after="0" w:line="360" w:lineRule="auto"/>
        <w:jc w:val="both"/>
        <w:rPr>
          <w:rFonts w:ascii="Times New Roman" w:hAnsi="Times New Roman"/>
          <w:color w:val="000000"/>
          <w:sz w:val="24"/>
          <w:szCs w:val="24"/>
        </w:rPr>
      </w:pPr>
      <w:r w:rsidRPr="009F1E79">
        <w:rPr>
          <w:rFonts w:ascii="Times New Roman" w:hAnsi="Times New Roman"/>
          <w:color w:val="000000"/>
          <w:spacing w:val="-1"/>
          <w:sz w:val="24"/>
          <w:szCs w:val="24"/>
        </w:rPr>
        <w:t>F</w:t>
      </w:r>
      <w:r w:rsidRPr="009F1E79">
        <w:rPr>
          <w:rFonts w:ascii="Times New Roman" w:hAnsi="Times New Roman"/>
          <w:color w:val="000000"/>
          <w:sz w:val="24"/>
          <w:szCs w:val="24"/>
        </w:rPr>
        <w:t>in</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nšu komit</w:t>
      </w:r>
      <w:r w:rsidRPr="009F1E79">
        <w:rPr>
          <w:rFonts w:ascii="Times New Roman" w:hAnsi="Times New Roman"/>
          <w:color w:val="000000"/>
          <w:spacing w:val="-1"/>
          <w:sz w:val="24"/>
          <w:szCs w:val="24"/>
        </w:rPr>
        <w:t>e</w:t>
      </w:r>
      <w:r w:rsidRPr="009F1E79">
        <w:rPr>
          <w:rFonts w:ascii="Times New Roman" w:hAnsi="Times New Roman"/>
          <w:color w:val="000000"/>
          <w:sz w:val="24"/>
          <w:szCs w:val="24"/>
        </w:rPr>
        <w:t>j</w:t>
      </w:r>
      <w:r w:rsidRPr="009F1E79">
        <w:rPr>
          <w:rFonts w:ascii="Times New Roman" w:hAnsi="Times New Roman"/>
          <w:color w:val="000000"/>
          <w:spacing w:val="-1"/>
          <w:sz w:val="24"/>
          <w:szCs w:val="24"/>
        </w:rPr>
        <w:t>a;</w:t>
      </w:r>
    </w:p>
    <w:p w14:paraId="2C178B00" w14:textId="77777777" w:rsidR="003B70A3" w:rsidRDefault="00970B46" w:rsidP="003B70A3">
      <w:pPr>
        <w:pStyle w:val="ListParagraph"/>
        <w:widowControl w:val="0"/>
        <w:numPr>
          <w:ilvl w:val="0"/>
          <w:numId w:val="13"/>
        </w:numPr>
        <w:autoSpaceDE w:val="0"/>
        <w:autoSpaceDN w:val="0"/>
        <w:adjustRightInd w:val="0"/>
        <w:spacing w:after="0" w:line="360" w:lineRule="auto"/>
        <w:jc w:val="both"/>
        <w:rPr>
          <w:rFonts w:ascii="Times New Roman" w:hAnsi="Times New Roman"/>
          <w:color w:val="000000"/>
          <w:sz w:val="24"/>
          <w:szCs w:val="24"/>
        </w:rPr>
      </w:pPr>
      <w:r w:rsidRPr="009F1E79">
        <w:rPr>
          <w:rFonts w:ascii="Times New Roman" w:hAnsi="Times New Roman"/>
          <w:color w:val="000000"/>
          <w:spacing w:val="1"/>
          <w:sz w:val="24"/>
          <w:szCs w:val="24"/>
        </w:rPr>
        <w:t>S</w:t>
      </w:r>
      <w:r w:rsidRPr="009F1E79">
        <w:rPr>
          <w:rFonts w:ascii="Times New Roman" w:hAnsi="Times New Roman"/>
          <w:color w:val="000000"/>
          <w:sz w:val="24"/>
          <w:szCs w:val="24"/>
        </w:rPr>
        <w:t>o</w:t>
      </w:r>
      <w:r w:rsidRPr="009F1E79">
        <w:rPr>
          <w:rFonts w:ascii="Times New Roman" w:hAnsi="Times New Roman"/>
          <w:color w:val="000000"/>
          <w:spacing w:val="-1"/>
          <w:sz w:val="24"/>
          <w:szCs w:val="24"/>
        </w:rPr>
        <w:t>c</w:t>
      </w:r>
      <w:r w:rsidRPr="009F1E79">
        <w:rPr>
          <w:rFonts w:ascii="Times New Roman" w:hAnsi="Times New Roman"/>
          <w:color w:val="000000"/>
          <w:sz w:val="24"/>
          <w:szCs w:val="24"/>
        </w:rPr>
        <w:t>i</w:t>
      </w:r>
      <w:r w:rsidRPr="009F1E79">
        <w:rPr>
          <w:rFonts w:ascii="Times New Roman" w:hAnsi="Times New Roman"/>
          <w:color w:val="000000"/>
          <w:spacing w:val="-1"/>
          <w:sz w:val="24"/>
          <w:szCs w:val="24"/>
        </w:rPr>
        <w:t>ā</w:t>
      </w:r>
      <w:r w:rsidRPr="009F1E79">
        <w:rPr>
          <w:rFonts w:ascii="Times New Roman" w:hAnsi="Times New Roman"/>
          <w:color w:val="000000"/>
          <w:sz w:val="24"/>
          <w:szCs w:val="24"/>
        </w:rPr>
        <w:t>l</w:t>
      </w:r>
      <w:r w:rsidRPr="009F1E79">
        <w:rPr>
          <w:rFonts w:ascii="Times New Roman" w:hAnsi="Times New Roman"/>
          <w:color w:val="000000"/>
          <w:spacing w:val="-1"/>
          <w:sz w:val="24"/>
          <w:szCs w:val="24"/>
        </w:rPr>
        <w:t>ā</w:t>
      </w:r>
      <w:r w:rsidRPr="009F1E79">
        <w:rPr>
          <w:rFonts w:ascii="Times New Roman" w:hAnsi="Times New Roman"/>
          <w:color w:val="000000"/>
          <w:sz w:val="24"/>
          <w:szCs w:val="24"/>
        </w:rPr>
        <w:t xml:space="preserve">s </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i</w:t>
      </w:r>
      <w:r w:rsidRPr="009F1E79">
        <w:rPr>
          <w:rFonts w:ascii="Times New Roman" w:hAnsi="Times New Roman"/>
          <w:color w:val="000000"/>
          <w:spacing w:val="1"/>
          <w:sz w:val="24"/>
          <w:szCs w:val="24"/>
        </w:rPr>
        <w:t>z</w:t>
      </w:r>
      <w:r w:rsidRPr="009F1E79">
        <w:rPr>
          <w:rFonts w:ascii="Times New Roman" w:hAnsi="Times New Roman"/>
          <w:color w:val="000000"/>
          <w:sz w:val="24"/>
          <w:szCs w:val="24"/>
        </w:rPr>
        <w:t>s</w:t>
      </w:r>
      <w:r w:rsidRPr="009F1E79">
        <w:rPr>
          <w:rFonts w:ascii="Times New Roman" w:hAnsi="Times New Roman"/>
          <w:color w:val="000000"/>
          <w:spacing w:val="-1"/>
          <w:sz w:val="24"/>
          <w:szCs w:val="24"/>
        </w:rPr>
        <w:t>ar</w:t>
      </w:r>
      <w:r w:rsidRPr="009F1E79">
        <w:rPr>
          <w:rFonts w:ascii="Times New Roman" w:hAnsi="Times New Roman"/>
          <w:color w:val="000000"/>
          <w:sz w:val="24"/>
          <w:szCs w:val="24"/>
        </w:rPr>
        <w:t>d</w:t>
      </w:r>
      <w:r w:rsidRPr="009F1E79">
        <w:rPr>
          <w:rFonts w:ascii="Times New Roman" w:hAnsi="Times New Roman"/>
          <w:color w:val="000000"/>
          <w:spacing w:val="2"/>
          <w:sz w:val="24"/>
          <w:szCs w:val="24"/>
        </w:rPr>
        <w:t>z</w:t>
      </w:r>
      <w:r w:rsidRPr="009F1E79">
        <w:rPr>
          <w:rFonts w:ascii="Times New Roman" w:hAnsi="Times New Roman"/>
          <w:color w:val="000000"/>
          <w:spacing w:val="1"/>
          <w:sz w:val="24"/>
          <w:szCs w:val="24"/>
        </w:rPr>
        <w:t>ī</w:t>
      </w:r>
      <w:r w:rsidRPr="009F1E79">
        <w:rPr>
          <w:rFonts w:ascii="Times New Roman" w:hAnsi="Times New Roman"/>
          <w:color w:val="000000"/>
          <w:sz w:val="24"/>
          <w:szCs w:val="24"/>
        </w:rPr>
        <w:t>b</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s, v</w:t>
      </w:r>
      <w:r w:rsidRPr="009F1E79">
        <w:rPr>
          <w:rFonts w:ascii="Times New Roman" w:hAnsi="Times New Roman"/>
          <w:color w:val="000000"/>
          <w:spacing w:val="-1"/>
          <w:sz w:val="24"/>
          <w:szCs w:val="24"/>
        </w:rPr>
        <w:t>e</w:t>
      </w:r>
      <w:r w:rsidRPr="009F1E79">
        <w:rPr>
          <w:rFonts w:ascii="Times New Roman" w:hAnsi="Times New Roman"/>
          <w:color w:val="000000"/>
          <w:sz w:val="24"/>
          <w:szCs w:val="24"/>
        </w:rPr>
        <w:t>s</w:t>
      </w:r>
      <w:r w:rsidRPr="009F1E79">
        <w:rPr>
          <w:rFonts w:ascii="Times New Roman" w:hAnsi="Times New Roman"/>
          <w:color w:val="000000"/>
          <w:spacing w:val="-1"/>
          <w:sz w:val="24"/>
          <w:szCs w:val="24"/>
        </w:rPr>
        <w:t>e</w:t>
      </w:r>
      <w:r w:rsidRPr="009F1E79">
        <w:rPr>
          <w:rFonts w:ascii="Times New Roman" w:hAnsi="Times New Roman"/>
          <w:color w:val="000000"/>
          <w:spacing w:val="1"/>
          <w:sz w:val="24"/>
          <w:szCs w:val="24"/>
        </w:rPr>
        <w:t>lī</w:t>
      </w:r>
      <w:r w:rsidRPr="009F1E79">
        <w:rPr>
          <w:rFonts w:ascii="Times New Roman" w:hAnsi="Times New Roman"/>
          <w:color w:val="000000"/>
          <w:sz w:val="24"/>
          <w:szCs w:val="24"/>
        </w:rPr>
        <w:t>b</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 xml:space="preserve">s </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prū</w:t>
      </w:r>
      <w:r w:rsidRPr="009F1E79">
        <w:rPr>
          <w:rFonts w:ascii="Times New Roman" w:hAnsi="Times New Roman"/>
          <w:color w:val="000000"/>
          <w:spacing w:val="2"/>
          <w:sz w:val="24"/>
          <w:szCs w:val="24"/>
        </w:rPr>
        <w:t>p</w:t>
      </w:r>
      <w:r w:rsidRPr="009F1E79">
        <w:rPr>
          <w:rFonts w:ascii="Times New Roman" w:hAnsi="Times New Roman"/>
          <w:color w:val="000000"/>
          <w:spacing w:val="-1"/>
          <w:sz w:val="24"/>
          <w:szCs w:val="24"/>
        </w:rPr>
        <w:t>e</w:t>
      </w:r>
      <w:r w:rsidRPr="009F1E79">
        <w:rPr>
          <w:rFonts w:ascii="Times New Roman" w:hAnsi="Times New Roman"/>
          <w:color w:val="000000"/>
          <w:sz w:val="24"/>
          <w:szCs w:val="24"/>
        </w:rPr>
        <w:t>s un dzīvokļu saimniecības komit</w:t>
      </w:r>
      <w:r w:rsidRPr="009F1E79">
        <w:rPr>
          <w:rFonts w:ascii="Times New Roman" w:hAnsi="Times New Roman"/>
          <w:color w:val="000000"/>
          <w:spacing w:val="-1"/>
          <w:sz w:val="24"/>
          <w:szCs w:val="24"/>
        </w:rPr>
        <w:t>e</w:t>
      </w:r>
      <w:r w:rsidRPr="009F1E79">
        <w:rPr>
          <w:rFonts w:ascii="Times New Roman" w:hAnsi="Times New Roman"/>
          <w:color w:val="000000"/>
          <w:sz w:val="24"/>
          <w:szCs w:val="24"/>
        </w:rPr>
        <w:t>j</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w:t>
      </w:r>
    </w:p>
    <w:p w14:paraId="1E3C3FD1" w14:textId="77777777" w:rsidR="003B70A3" w:rsidRPr="009F1E79" w:rsidRDefault="00970B46" w:rsidP="003B70A3">
      <w:pPr>
        <w:pStyle w:val="ListParagraph"/>
        <w:widowControl w:val="0"/>
        <w:numPr>
          <w:ilvl w:val="0"/>
          <w:numId w:val="13"/>
        </w:numPr>
        <w:autoSpaceDE w:val="0"/>
        <w:autoSpaceDN w:val="0"/>
        <w:adjustRightInd w:val="0"/>
        <w:spacing w:after="0" w:line="360" w:lineRule="auto"/>
        <w:jc w:val="both"/>
        <w:rPr>
          <w:rFonts w:ascii="Times New Roman" w:hAnsi="Times New Roman"/>
          <w:color w:val="000000"/>
          <w:sz w:val="24"/>
          <w:szCs w:val="24"/>
        </w:rPr>
      </w:pPr>
      <w:r w:rsidRPr="009F1E79">
        <w:rPr>
          <w:rFonts w:ascii="Times New Roman" w:hAnsi="Times New Roman"/>
          <w:color w:val="000000"/>
          <w:spacing w:val="-3"/>
          <w:sz w:val="24"/>
          <w:szCs w:val="24"/>
        </w:rPr>
        <w:t>I</w:t>
      </w:r>
      <w:r w:rsidRPr="009F1E79">
        <w:rPr>
          <w:rFonts w:ascii="Times New Roman" w:hAnsi="Times New Roman"/>
          <w:color w:val="000000"/>
          <w:spacing w:val="4"/>
          <w:sz w:val="24"/>
          <w:szCs w:val="24"/>
        </w:rPr>
        <w:t>z</w:t>
      </w:r>
      <w:r w:rsidRPr="009F1E79">
        <w:rPr>
          <w:rFonts w:ascii="Times New Roman" w:hAnsi="Times New Roman"/>
          <w:color w:val="000000"/>
          <w:spacing w:val="-2"/>
          <w:sz w:val="24"/>
          <w:szCs w:val="24"/>
        </w:rPr>
        <w:t>g</w:t>
      </w:r>
      <w:r w:rsidRPr="009F1E79">
        <w:rPr>
          <w:rFonts w:ascii="Times New Roman" w:hAnsi="Times New Roman"/>
          <w:color w:val="000000"/>
          <w:sz w:val="24"/>
          <w:szCs w:val="24"/>
        </w:rPr>
        <w:t>l</w:t>
      </w:r>
      <w:r w:rsidRPr="009F1E79">
        <w:rPr>
          <w:rFonts w:ascii="Times New Roman" w:hAnsi="Times New Roman"/>
          <w:color w:val="000000"/>
          <w:spacing w:val="1"/>
          <w:sz w:val="24"/>
          <w:szCs w:val="24"/>
        </w:rPr>
        <w:t>ī</w:t>
      </w:r>
      <w:r w:rsidRPr="009F1E79">
        <w:rPr>
          <w:rFonts w:ascii="Times New Roman" w:hAnsi="Times New Roman"/>
          <w:color w:val="000000"/>
          <w:sz w:val="24"/>
          <w:szCs w:val="24"/>
        </w:rPr>
        <w:t>t</w:t>
      </w:r>
      <w:r w:rsidRPr="009F1E79">
        <w:rPr>
          <w:rFonts w:ascii="Times New Roman" w:hAnsi="Times New Roman"/>
          <w:color w:val="000000"/>
          <w:spacing w:val="1"/>
          <w:sz w:val="24"/>
          <w:szCs w:val="24"/>
        </w:rPr>
        <w:t>ī</w:t>
      </w:r>
      <w:r w:rsidRPr="009F1E79">
        <w:rPr>
          <w:rFonts w:ascii="Times New Roman" w:hAnsi="Times New Roman"/>
          <w:color w:val="000000"/>
          <w:sz w:val="24"/>
          <w:szCs w:val="24"/>
        </w:rPr>
        <w:t>b</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s, kul</w:t>
      </w:r>
      <w:r w:rsidRPr="009F1E79">
        <w:rPr>
          <w:rFonts w:ascii="Times New Roman" w:hAnsi="Times New Roman"/>
          <w:color w:val="000000"/>
          <w:spacing w:val="1"/>
          <w:sz w:val="24"/>
          <w:szCs w:val="24"/>
        </w:rPr>
        <w:t>t</w:t>
      </w:r>
      <w:r w:rsidRPr="009F1E79">
        <w:rPr>
          <w:rFonts w:ascii="Times New Roman" w:hAnsi="Times New Roman"/>
          <w:color w:val="000000"/>
          <w:sz w:val="24"/>
          <w:szCs w:val="24"/>
        </w:rPr>
        <w:t>ū</w:t>
      </w:r>
      <w:r w:rsidRPr="009F1E79">
        <w:rPr>
          <w:rFonts w:ascii="Times New Roman" w:hAnsi="Times New Roman"/>
          <w:color w:val="000000"/>
          <w:spacing w:val="-1"/>
          <w:sz w:val="24"/>
          <w:szCs w:val="24"/>
        </w:rPr>
        <w:t>ra</w:t>
      </w:r>
      <w:r w:rsidRPr="009F1E79">
        <w:rPr>
          <w:rFonts w:ascii="Times New Roman" w:hAnsi="Times New Roman"/>
          <w:color w:val="000000"/>
          <w:sz w:val="24"/>
          <w:szCs w:val="24"/>
        </w:rPr>
        <w:t>s, spo</w:t>
      </w:r>
      <w:r w:rsidRPr="009F1E79">
        <w:rPr>
          <w:rFonts w:ascii="Times New Roman" w:hAnsi="Times New Roman"/>
          <w:color w:val="000000"/>
          <w:spacing w:val="-1"/>
          <w:sz w:val="24"/>
          <w:szCs w:val="24"/>
        </w:rPr>
        <w:t>r</w:t>
      </w:r>
      <w:r w:rsidRPr="009F1E79">
        <w:rPr>
          <w:rFonts w:ascii="Times New Roman" w:hAnsi="Times New Roman"/>
          <w:color w:val="000000"/>
          <w:sz w:val="24"/>
          <w:szCs w:val="24"/>
        </w:rPr>
        <w:t>ta</w:t>
      </w:r>
      <w:r w:rsidRPr="009F1E79">
        <w:rPr>
          <w:rFonts w:ascii="Times New Roman" w:hAnsi="Times New Roman"/>
          <w:color w:val="000000"/>
          <w:spacing w:val="-1"/>
          <w:sz w:val="24"/>
          <w:szCs w:val="24"/>
        </w:rPr>
        <w:t>,</w:t>
      </w:r>
      <w:r w:rsidRPr="009F1E79">
        <w:rPr>
          <w:rFonts w:ascii="Times New Roman" w:hAnsi="Times New Roman"/>
          <w:color w:val="000000"/>
          <w:sz w:val="24"/>
          <w:szCs w:val="24"/>
        </w:rPr>
        <w:t xml:space="preserve"> j</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un</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tn</w:t>
      </w:r>
      <w:r w:rsidRPr="009F1E79">
        <w:rPr>
          <w:rFonts w:ascii="Times New Roman" w:hAnsi="Times New Roman"/>
          <w:color w:val="000000"/>
          <w:spacing w:val="-1"/>
          <w:sz w:val="24"/>
          <w:szCs w:val="24"/>
        </w:rPr>
        <w:t>e</w:t>
      </w:r>
      <w:r w:rsidRPr="009F1E79">
        <w:rPr>
          <w:rFonts w:ascii="Times New Roman" w:hAnsi="Times New Roman"/>
          <w:color w:val="000000"/>
          <w:sz w:val="24"/>
          <w:szCs w:val="24"/>
        </w:rPr>
        <w:t>s un sabiedrības integrācijas veicināšanas komit</w:t>
      </w:r>
      <w:r w:rsidRPr="009F1E79">
        <w:rPr>
          <w:rFonts w:ascii="Times New Roman" w:hAnsi="Times New Roman"/>
          <w:color w:val="000000"/>
          <w:spacing w:val="-1"/>
          <w:sz w:val="24"/>
          <w:szCs w:val="24"/>
        </w:rPr>
        <w:t>e</w:t>
      </w:r>
      <w:r w:rsidRPr="009F1E79">
        <w:rPr>
          <w:rFonts w:ascii="Times New Roman" w:hAnsi="Times New Roman"/>
          <w:color w:val="000000"/>
          <w:sz w:val="24"/>
          <w:szCs w:val="24"/>
        </w:rPr>
        <w:t>j</w:t>
      </w:r>
      <w:r w:rsidRPr="009F1E79">
        <w:rPr>
          <w:rFonts w:ascii="Times New Roman" w:hAnsi="Times New Roman"/>
          <w:color w:val="000000"/>
          <w:spacing w:val="-1"/>
          <w:sz w:val="24"/>
          <w:szCs w:val="24"/>
        </w:rPr>
        <w:t>a;</w:t>
      </w:r>
    </w:p>
    <w:p w14:paraId="0868ECFA" w14:textId="77777777" w:rsidR="003B70A3" w:rsidRPr="009F1E79" w:rsidRDefault="00970B46" w:rsidP="003B70A3">
      <w:pPr>
        <w:pStyle w:val="ListParagraph"/>
        <w:widowControl w:val="0"/>
        <w:numPr>
          <w:ilvl w:val="0"/>
          <w:numId w:val="13"/>
        </w:numPr>
        <w:autoSpaceDE w:val="0"/>
        <w:autoSpaceDN w:val="0"/>
        <w:adjustRightInd w:val="0"/>
        <w:spacing w:after="0" w:line="360" w:lineRule="auto"/>
        <w:jc w:val="both"/>
        <w:rPr>
          <w:rFonts w:ascii="Times New Roman" w:hAnsi="Times New Roman"/>
          <w:color w:val="000000"/>
          <w:sz w:val="24"/>
          <w:szCs w:val="24"/>
        </w:rPr>
      </w:pPr>
      <w:r w:rsidRPr="009F1E79">
        <w:rPr>
          <w:rFonts w:ascii="Times New Roman" w:hAnsi="Times New Roman"/>
          <w:color w:val="000000"/>
          <w:sz w:val="24"/>
          <w:szCs w:val="24"/>
        </w:rPr>
        <w:t>Ekonomisk</w:t>
      </w:r>
      <w:r w:rsidRPr="009F1E79">
        <w:rPr>
          <w:rFonts w:ascii="Times New Roman" w:hAnsi="Times New Roman"/>
          <w:color w:val="000000"/>
          <w:spacing w:val="-1"/>
          <w:sz w:val="24"/>
          <w:szCs w:val="24"/>
        </w:rPr>
        <w:t>ā</w:t>
      </w:r>
      <w:r w:rsidRPr="009F1E79">
        <w:rPr>
          <w:rFonts w:ascii="Times New Roman" w:hAnsi="Times New Roman"/>
          <w:color w:val="000000"/>
          <w:sz w:val="24"/>
          <w:szCs w:val="24"/>
        </w:rPr>
        <w:t>s un t</w:t>
      </w:r>
      <w:r w:rsidRPr="009F1E79">
        <w:rPr>
          <w:rFonts w:ascii="Times New Roman" w:hAnsi="Times New Roman"/>
          <w:color w:val="000000"/>
          <w:spacing w:val="-1"/>
          <w:sz w:val="24"/>
          <w:szCs w:val="24"/>
        </w:rPr>
        <w:t>er</w:t>
      </w:r>
      <w:r w:rsidRPr="009F1E79">
        <w:rPr>
          <w:rFonts w:ascii="Times New Roman" w:hAnsi="Times New Roman"/>
          <w:color w:val="000000"/>
          <w:sz w:val="24"/>
          <w:szCs w:val="24"/>
        </w:rPr>
        <w:t>ito</w:t>
      </w:r>
      <w:r w:rsidRPr="009F1E79">
        <w:rPr>
          <w:rFonts w:ascii="Times New Roman" w:hAnsi="Times New Roman"/>
          <w:color w:val="000000"/>
          <w:spacing w:val="-1"/>
          <w:sz w:val="24"/>
          <w:szCs w:val="24"/>
        </w:rPr>
        <w:t>r</w:t>
      </w:r>
      <w:r w:rsidRPr="009F1E79">
        <w:rPr>
          <w:rFonts w:ascii="Times New Roman" w:hAnsi="Times New Roman"/>
          <w:color w:val="000000"/>
          <w:spacing w:val="1"/>
          <w:sz w:val="24"/>
          <w:szCs w:val="24"/>
        </w:rPr>
        <w:t>i</w:t>
      </w:r>
      <w:r w:rsidRPr="009F1E79">
        <w:rPr>
          <w:rFonts w:ascii="Times New Roman" w:hAnsi="Times New Roman"/>
          <w:color w:val="000000"/>
          <w:spacing w:val="-1"/>
          <w:sz w:val="24"/>
          <w:szCs w:val="24"/>
        </w:rPr>
        <w:t>ā</w:t>
      </w:r>
      <w:r w:rsidRPr="009F1E79">
        <w:rPr>
          <w:rFonts w:ascii="Times New Roman" w:hAnsi="Times New Roman"/>
          <w:color w:val="000000"/>
          <w:sz w:val="24"/>
          <w:szCs w:val="24"/>
        </w:rPr>
        <w:t>l</w:t>
      </w:r>
      <w:r w:rsidRPr="009F1E79">
        <w:rPr>
          <w:rFonts w:ascii="Times New Roman" w:hAnsi="Times New Roman"/>
          <w:color w:val="000000"/>
          <w:spacing w:val="-1"/>
          <w:sz w:val="24"/>
          <w:szCs w:val="24"/>
        </w:rPr>
        <w:t>ā</w:t>
      </w:r>
      <w:r w:rsidRPr="009F1E79">
        <w:rPr>
          <w:rFonts w:ascii="Times New Roman" w:hAnsi="Times New Roman"/>
          <w:color w:val="000000"/>
          <w:sz w:val="24"/>
          <w:szCs w:val="24"/>
        </w:rPr>
        <w:t xml:space="preserve">s </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t</w:t>
      </w:r>
      <w:r w:rsidRPr="009F1E79">
        <w:rPr>
          <w:rFonts w:ascii="Times New Roman" w:hAnsi="Times New Roman"/>
          <w:color w:val="000000"/>
          <w:spacing w:val="1"/>
          <w:sz w:val="24"/>
          <w:szCs w:val="24"/>
        </w:rPr>
        <w:t>tī</w:t>
      </w:r>
      <w:r w:rsidRPr="009F1E79">
        <w:rPr>
          <w:rFonts w:ascii="Times New Roman" w:hAnsi="Times New Roman"/>
          <w:color w:val="000000"/>
          <w:sz w:val="24"/>
          <w:szCs w:val="24"/>
        </w:rPr>
        <w:t>s</w:t>
      </w:r>
      <w:r w:rsidRPr="009F1E79">
        <w:rPr>
          <w:rFonts w:ascii="Times New Roman" w:hAnsi="Times New Roman"/>
          <w:color w:val="000000"/>
          <w:spacing w:val="1"/>
          <w:sz w:val="24"/>
          <w:szCs w:val="24"/>
        </w:rPr>
        <w:t>tī</w:t>
      </w:r>
      <w:r w:rsidRPr="009F1E79">
        <w:rPr>
          <w:rFonts w:ascii="Times New Roman" w:hAnsi="Times New Roman"/>
          <w:color w:val="000000"/>
          <w:sz w:val="24"/>
          <w:szCs w:val="24"/>
        </w:rPr>
        <w:t>b</w:t>
      </w:r>
      <w:r w:rsidRPr="009F1E79">
        <w:rPr>
          <w:rFonts w:ascii="Times New Roman" w:hAnsi="Times New Roman"/>
          <w:color w:val="000000"/>
          <w:spacing w:val="-1"/>
          <w:sz w:val="24"/>
          <w:szCs w:val="24"/>
        </w:rPr>
        <w:t>a</w:t>
      </w:r>
      <w:r w:rsidRPr="009F1E79">
        <w:rPr>
          <w:rFonts w:ascii="Times New Roman" w:hAnsi="Times New Roman"/>
          <w:color w:val="000000"/>
          <w:sz w:val="24"/>
          <w:szCs w:val="24"/>
        </w:rPr>
        <w:t>s komit</w:t>
      </w:r>
      <w:r w:rsidRPr="009F1E79">
        <w:rPr>
          <w:rFonts w:ascii="Times New Roman" w:hAnsi="Times New Roman"/>
          <w:color w:val="000000"/>
          <w:spacing w:val="-1"/>
          <w:sz w:val="24"/>
          <w:szCs w:val="24"/>
        </w:rPr>
        <w:t>e</w:t>
      </w:r>
      <w:r w:rsidRPr="009F1E79">
        <w:rPr>
          <w:rFonts w:ascii="Times New Roman" w:hAnsi="Times New Roman"/>
          <w:color w:val="000000"/>
          <w:sz w:val="24"/>
          <w:szCs w:val="24"/>
        </w:rPr>
        <w:t>j</w:t>
      </w:r>
      <w:r w:rsidRPr="009F1E79">
        <w:rPr>
          <w:rFonts w:ascii="Times New Roman" w:hAnsi="Times New Roman"/>
          <w:color w:val="000000"/>
          <w:spacing w:val="-1"/>
          <w:sz w:val="24"/>
          <w:szCs w:val="24"/>
        </w:rPr>
        <w:t>a.</w:t>
      </w:r>
    </w:p>
    <w:p w14:paraId="3C57E134" w14:textId="77777777" w:rsidR="003B70A3" w:rsidRPr="00F84EA4" w:rsidRDefault="00970B46" w:rsidP="003B70A3">
      <w:pPr>
        <w:pStyle w:val="Heading3"/>
        <w:numPr>
          <w:ilvl w:val="0"/>
          <w:numId w:val="0"/>
        </w:numPr>
        <w:ind w:left="720"/>
        <w:rPr>
          <w:lang w:val="lv-LV"/>
        </w:rPr>
      </w:pPr>
      <w:r>
        <w:rPr>
          <w:spacing w:val="-2"/>
          <w:lang w:val="lv-LV"/>
        </w:rPr>
        <w:t>1.3</w:t>
      </w:r>
      <w:r w:rsidRPr="00F84EA4">
        <w:rPr>
          <w:spacing w:val="-2"/>
          <w:lang w:val="lv-LV"/>
        </w:rPr>
        <w:t>.3. K</w:t>
      </w:r>
      <w:r w:rsidRPr="00F84EA4">
        <w:rPr>
          <w:lang w:val="lv-LV"/>
        </w:rPr>
        <w:t>o</w:t>
      </w:r>
      <w:r w:rsidRPr="00F84EA4">
        <w:rPr>
          <w:spacing w:val="-4"/>
          <w:lang w:val="lv-LV"/>
        </w:rPr>
        <w:t>m</w:t>
      </w:r>
      <w:r w:rsidRPr="00F84EA4">
        <w:rPr>
          <w:lang w:val="lv-LV"/>
        </w:rPr>
        <w:t>isi</w:t>
      </w:r>
      <w:r w:rsidRPr="00F84EA4">
        <w:rPr>
          <w:spacing w:val="-2"/>
          <w:lang w:val="lv-LV"/>
        </w:rPr>
        <w:t>j</w:t>
      </w:r>
      <w:r w:rsidRPr="00F84EA4">
        <w:rPr>
          <w:spacing w:val="-1"/>
          <w:lang w:val="lv-LV"/>
        </w:rPr>
        <w:t>a</w:t>
      </w:r>
      <w:r w:rsidRPr="00F84EA4">
        <w:rPr>
          <w:lang w:val="lv-LV"/>
        </w:rPr>
        <w:t>s</w:t>
      </w:r>
    </w:p>
    <w:p w14:paraId="12674C14" w14:textId="77777777" w:rsidR="003B70A3" w:rsidRPr="00F84EA4" w:rsidRDefault="00970B46" w:rsidP="003B70A3">
      <w:pPr>
        <w:widowControl w:val="0"/>
        <w:autoSpaceDE w:val="0"/>
        <w:autoSpaceDN w:val="0"/>
        <w:adjustRightInd w:val="0"/>
        <w:spacing w:after="0" w:line="360" w:lineRule="auto"/>
        <w:ind w:left="102" w:right="68" w:firstLine="540"/>
        <w:jc w:val="both"/>
        <w:rPr>
          <w:rFonts w:ascii="Times New Roman" w:hAnsi="Times New Roman"/>
          <w:color w:val="000000"/>
          <w:sz w:val="24"/>
          <w:szCs w:val="24"/>
          <w:lang w:val="lv-LV"/>
        </w:rPr>
      </w:pPr>
      <w:r w:rsidRPr="00F84EA4">
        <w:rPr>
          <w:rFonts w:ascii="Times New Roman" w:hAnsi="Times New Roman"/>
          <w:color w:val="000000"/>
          <w:sz w:val="24"/>
          <w:szCs w:val="24"/>
          <w:lang w:val="lv-LV"/>
        </w:rPr>
        <w:t>Atbilstoši</w:t>
      </w:r>
      <w:r w:rsidRPr="00F84EA4">
        <w:rPr>
          <w:rFonts w:ascii="Times New Roman" w:hAnsi="Times New Roman"/>
          <w:color w:val="000000"/>
          <w:spacing w:val="17"/>
          <w:sz w:val="24"/>
          <w:szCs w:val="24"/>
          <w:lang w:val="lv-LV"/>
        </w:rPr>
        <w:t xml:space="preserve"> </w:t>
      </w:r>
      <w:r w:rsidRPr="00F84EA4">
        <w:rPr>
          <w:rFonts w:ascii="Times New Roman" w:hAnsi="Times New Roman"/>
          <w:color w:val="000000"/>
          <w:sz w:val="24"/>
          <w:szCs w:val="24"/>
          <w:lang w:val="lv-LV"/>
        </w:rPr>
        <w:t>ti</w:t>
      </w:r>
      <w:r w:rsidRPr="00F84EA4">
        <w:rPr>
          <w:rFonts w:ascii="Times New Roman" w:hAnsi="Times New Roman"/>
          <w:color w:val="000000"/>
          <w:spacing w:val="-1"/>
          <w:sz w:val="24"/>
          <w:szCs w:val="24"/>
          <w:lang w:val="lv-LV"/>
        </w:rPr>
        <w:t>e</w:t>
      </w:r>
      <w:r w:rsidRPr="00F84EA4">
        <w:rPr>
          <w:rFonts w:ascii="Times New Roman" w:hAnsi="Times New Roman"/>
          <w:color w:val="000000"/>
          <w:sz w:val="24"/>
          <w:szCs w:val="24"/>
          <w:lang w:val="lv-LV"/>
        </w:rPr>
        <w:t>s</w:t>
      </w:r>
      <w:r w:rsidRPr="00F84EA4">
        <w:rPr>
          <w:rFonts w:ascii="Times New Roman" w:hAnsi="Times New Roman"/>
          <w:color w:val="000000"/>
          <w:spacing w:val="1"/>
          <w:sz w:val="24"/>
          <w:szCs w:val="24"/>
          <w:lang w:val="lv-LV"/>
        </w:rPr>
        <w:t>ī</w:t>
      </w:r>
      <w:r w:rsidRPr="00F84EA4">
        <w:rPr>
          <w:rFonts w:ascii="Times New Roman" w:hAnsi="Times New Roman"/>
          <w:color w:val="000000"/>
          <w:sz w:val="24"/>
          <w:szCs w:val="24"/>
          <w:lang w:val="lv-LV"/>
        </w:rPr>
        <w:t xml:space="preserve">bu </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ktu p</w:t>
      </w:r>
      <w:r w:rsidRPr="00F84EA4">
        <w:rPr>
          <w:rFonts w:ascii="Times New Roman" w:hAnsi="Times New Roman"/>
          <w:color w:val="000000"/>
          <w:spacing w:val="-1"/>
          <w:sz w:val="24"/>
          <w:szCs w:val="24"/>
          <w:lang w:val="lv-LV"/>
        </w:rPr>
        <w:t>ra</w:t>
      </w:r>
      <w:r w:rsidRPr="00F84EA4">
        <w:rPr>
          <w:rFonts w:ascii="Times New Roman" w:hAnsi="Times New Roman"/>
          <w:color w:val="000000"/>
          <w:sz w:val="24"/>
          <w:szCs w:val="24"/>
          <w:lang w:val="lv-LV"/>
        </w:rPr>
        <w:t>s</w:t>
      </w:r>
      <w:r w:rsidRPr="00F84EA4">
        <w:rPr>
          <w:rFonts w:ascii="Times New Roman" w:hAnsi="Times New Roman"/>
          <w:color w:val="000000"/>
          <w:spacing w:val="1"/>
          <w:sz w:val="24"/>
          <w:szCs w:val="24"/>
          <w:lang w:val="lv-LV"/>
        </w:rPr>
        <w:t>ī</w:t>
      </w:r>
      <w:r w:rsidRPr="00F84EA4">
        <w:rPr>
          <w:rFonts w:ascii="Times New Roman" w:hAnsi="Times New Roman"/>
          <w:color w:val="000000"/>
          <w:sz w:val="24"/>
          <w:szCs w:val="24"/>
          <w:lang w:val="lv-LV"/>
        </w:rPr>
        <w:t>b</w:t>
      </w:r>
      <w:r w:rsidRPr="00F84EA4">
        <w:rPr>
          <w:rFonts w:ascii="Times New Roman" w:hAnsi="Times New Roman"/>
          <w:color w:val="000000"/>
          <w:spacing w:val="-1"/>
          <w:sz w:val="24"/>
          <w:szCs w:val="24"/>
          <w:lang w:val="lv-LV"/>
        </w:rPr>
        <w:t>ā</w:t>
      </w:r>
      <w:r w:rsidRPr="00F84EA4">
        <w:rPr>
          <w:rFonts w:ascii="Times New Roman" w:hAnsi="Times New Roman"/>
          <w:color w:val="000000"/>
          <w:sz w:val="24"/>
          <w:szCs w:val="24"/>
          <w:lang w:val="lv-LV"/>
        </w:rPr>
        <w:t>m un n</w:t>
      </w:r>
      <w:r w:rsidRPr="00F84EA4">
        <w:rPr>
          <w:rFonts w:ascii="Times New Roman" w:hAnsi="Times New Roman"/>
          <w:color w:val="000000"/>
          <w:spacing w:val="-1"/>
          <w:sz w:val="24"/>
          <w:szCs w:val="24"/>
          <w:lang w:val="lv-LV"/>
        </w:rPr>
        <w:t>e</w:t>
      </w:r>
      <w:r w:rsidRPr="00F84EA4">
        <w:rPr>
          <w:rFonts w:ascii="Times New Roman" w:hAnsi="Times New Roman"/>
          <w:color w:val="000000"/>
          <w:sz w:val="24"/>
          <w:szCs w:val="24"/>
          <w:lang w:val="lv-LV"/>
        </w:rPr>
        <w:t>pi</w:t>
      </w:r>
      <w:r w:rsidRPr="00F84EA4">
        <w:rPr>
          <w:rFonts w:ascii="Times New Roman" w:hAnsi="Times New Roman"/>
          <w:color w:val="000000"/>
          <w:spacing w:val="-1"/>
          <w:sz w:val="24"/>
          <w:szCs w:val="24"/>
          <w:lang w:val="lv-LV"/>
        </w:rPr>
        <w:t>ec</w:t>
      </w:r>
      <w:r w:rsidRPr="00F84EA4">
        <w:rPr>
          <w:rFonts w:ascii="Times New Roman" w:hAnsi="Times New Roman"/>
          <w:color w:val="000000"/>
          <w:sz w:val="24"/>
          <w:szCs w:val="24"/>
          <w:lang w:val="lv-LV"/>
        </w:rPr>
        <w:t>i</w:t>
      </w:r>
      <w:r w:rsidRPr="00F84EA4">
        <w:rPr>
          <w:rFonts w:ascii="Times New Roman" w:hAnsi="Times New Roman"/>
          <w:color w:val="000000"/>
          <w:spacing w:val="-1"/>
          <w:sz w:val="24"/>
          <w:szCs w:val="24"/>
          <w:lang w:val="lv-LV"/>
        </w:rPr>
        <w:t>e</w:t>
      </w:r>
      <w:r w:rsidRPr="00F84EA4">
        <w:rPr>
          <w:rFonts w:ascii="Times New Roman" w:hAnsi="Times New Roman"/>
          <w:color w:val="000000"/>
          <w:sz w:val="24"/>
          <w:szCs w:val="24"/>
          <w:lang w:val="lv-LV"/>
        </w:rPr>
        <w:t>š</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m</w:t>
      </w:r>
      <w:r w:rsidRPr="00F84EA4">
        <w:rPr>
          <w:rFonts w:ascii="Times New Roman" w:hAnsi="Times New Roman"/>
          <w:color w:val="000000"/>
          <w:spacing w:val="1"/>
          <w:sz w:val="24"/>
          <w:szCs w:val="24"/>
          <w:lang w:val="lv-LV"/>
        </w:rPr>
        <w:t>ī</w:t>
      </w:r>
      <w:r w:rsidRPr="00F84EA4">
        <w:rPr>
          <w:rFonts w:ascii="Times New Roman" w:hAnsi="Times New Roman"/>
          <w:color w:val="000000"/>
          <w:sz w:val="24"/>
          <w:szCs w:val="24"/>
          <w:lang w:val="lv-LV"/>
        </w:rPr>
        <w:t>b</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 xml:space="preserve">i </w:t>
      </w:r>
      <w:r w:rsidRPr="00F84EA4">
        <w:rPr>
          <w:rFonts w:ascii="Times New Roman" w:hAnsi="Times New Roman"/>
          <w:color w:val="000000"/>
          <w:spacing w:val="-2"/>
          <w:sz w:val="24"/>
          <w:szCs w:val="24"/>
          <w:lang w:val="lv-LV"/>
        </w:rPr>
        <w:t>i</w:t>
      </w:r>
      <w:r w:rsidRPr="00F84EA4">
        <w:rPr>
          <w:rFonts w:ascii="Times New Roman" w:hAnsi="Times New Roman"/>
          <w:color w:val="000000"/>
          <w:spacing w:val="1"/>
          <w:sz w:val="24"/>
          <w:szCs w:val="24"/>
          <w:lang w:val="lv-LV"/>
        </w:rPr>
        <w:t>z</w:t>
      </w:r>
      <w:r w:rsidRPr="00F84EA4">
        <w:rPr>
          <w:rFonts w:ascii="Times New Roman" w:hAnsi="Times New Roman"/>
          <w:color w:val="000000"/>
          <w:sz w:val="24"/>
          <w:szCs w:val="24"/>
          <w:lang w:val="lv-LV"/>
        </w:rPr>
        <w:t>pild</w:t>
      </w:r>
      <w:r w:rsidRPr="00F84EA4">
        <w:rPr>
          <w:rFonts w:ascii="Times New Roman" w:hAnsi="Times New Roman"/>
          <w:color w:val="000000"/>
          <w:spacing w:val="1"/>
          <w:sz w:val="24"/>
          <w:szCs w:val="24"/>
          <w:lang w:val="lv-LV"/>
        </w:rPr>
        <w:t>ī</w:t>
      </w:r>
      <w:r w:rsidRPr="00F84EA4">
        <w:rPr>
          <w:rFonts w:ascii="Times New Roman" w:hAnsi="Times New Roman"/>
          <w:color w:val="000000"/>
          <w:sz w:val="24"/>
          <w:szCs w:val="24"/>
          <w:lang w:val="lv-LV"/>
        </w:rPr>
        <w:t xml:space="preserve">t </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ts</w:t>
      </w:r>
      <w:r w:rsidRPr="00F84EA4">
        <w:rPr>
          <w:rFonts w:ascii="Times New Roman" w:hAnsi="Times New Roman"/>
          <w:color w:val="000000"/>
          <w:spacing w:val="-1"/>
          <w:sz w:val="24"/>
          <w:szCs w:val="24"/>
          <w:lang w:val="lv-LV"/>
        </w:rPr>
        <w:t>e</w:t>
      </w:r>
      <w:r w:rsidRPr="00F84EA4">
        <w:rPr>
          <w:rFonts w:ascii="Times New Roman" w:hAnsi="Times New Roman"/>
          <w:color w:val="000000"/>
          <w:sz w:val="24"/>
          <w:szCs w:val="24"/>
          <w:lang w:val="lv-LV"/>
        </w:rPr>
        <w:t>v</w:t>
      </w:r>
      <w:r w:rsidRPr="00F84EA4">
        <w:rPr>
          <w:rFonts w:ascii="Times New Roman" w:hAnsi="Times New Roman"/>
          <w:color w:val="000000"/>
          <w:spacing w:val="1"/>
          <w:sz w:val="24"/>
          <w:szCs w:val="24"/>
          <w:lang w:val="lv-LV"/>
        </w:rPr>
        <w:t>i</w:t>
      </w:r>
      <w:r w:rsidRPr="00F84EA4">
        <w:rPr>
          <w:rFonts w:ascii="Times New Roman" w:hAnsi="Times New Roman"/>
          <w:color w:val="000000"/>
          <w:sz w:val="24"/>
          <w:szCs w:val="24"/>
          <w:lang w:val="lv-LV"/>
        </w:rPr>
        <w:t>šķ</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s</w:t>
      </w:r>
      <w:r w:rsidRPr="00F84EA4">
        <w:rPr>
          <w:rFonts w:ascii="Times New Roman" w:hAnsi="Times New Roman"/>
          <w:color w:val="000000"/>
          <w:spacing w:val="19"/>
          <w:sz w:val="24"/>
          <w:szCs w:val="24"/>
          <w:lang w:val="lv-LV"/>
        </w:rPr>
        <w:t xml:space="preserve"> </w:t>
      </w:r>
      <w:r w:rsidRPr="00F84EA4">
        <w:rPr>
          <w:rFonts w:ascii="Times New Roman" w:hAnsi="Times New Roman"/>
          <w:color w:val="000000"/>
          <w:sz w:val="24"/>
          <w:szCs w:val="24"/>
          <w:lang w:val="lv-LV"/>
        </w:rPr>
        <w:t>p</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šv</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ld</w:t>
      </w:r>
      <w:r w:rsidRPr="00F84EA4">
        <w:rPr>
          <w:rFonts w:ascii="Times New Roman" w:hAnsi="Times New Roman"/>
          <w:color w:val="000000"/>
          <w:spacing w:val="1"/>
          <w:sz w:val="24"/>
          <w:szCs w:val="24"/>
          <w:lang w:val="lv-LV"/>
        </w:rPr>
        <w:t>ī</w:t>
      </w:r>
      <w:r w:rsidRPr="00F84EA4">
        <w:rPr>
          <w:rFonts w:ascii="Times New Roman" w:hAnsi="Times New Roman"/>
          <w:color w:val="000000"/>
          <w:sz w:val="24"/>
          <w:szCs w:val="24"/>
          <w:lang w:val="lv-LV"/>
        </w:rPr>
        <w:t>b</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 xml:space="preserve">s </w:t>
      </w:r>
      <w:r w:rsidRPr="00F84EA4">
        <w:rPr>
          <w:rFonts w:ascii="Times New Roman" w:hAnsi="Times New Roman"/>
          <w:color w:val="000000"/>
          <w:spacing w:val="-1"/>
          <w:sz w:val="24"/>
          <w:szCs w:val="24"/>
          <w:lang w:val="lv-LV"/>
        </w:rPr>
        <w:t>f</w:t>
      </w:r>
      <w:r w:rsidRPr="00F84EA4">
        <w:rPr>
          <w:rFonts w:ascii="Times New Roman" w:hAnsi="Times New Roman"/>
          <w:color w:val="000000"/>
          <w:sz w:val="24"/>
          <w:szCs w:val="24"/>
          <w:lang w:val="lv-LV"/>
        </w:rPr>
        <w:t>unk</w:t>
      </w:r>
      <w:r w:rsidRPr="00F84EA4">
        <w:rPr>
          <w:rFonts w:ascii="Times New Roman" w:hAnsi="Times New Roman"/>
          <w:color w:val="000000"/>
          <w:spacing w:val="-1"/>
          <w:sz w:val="24"/>
          <w:szCs w:val="24"/>
          <w:lang w:val="lv-LV"/>
        </w:rPr>
        <w:t>c</w:t>
      </w:r>
      <w:r w:rsidRPr="00F84EA4">
        <w:rPr>
          <w:rFonts w:ascii="Times New Roman" w:hAnsi="Times New Roman"/>
          <w:color w:val="000000"/>
          <w:sz w:val="24"/>
          <w:szCs w:val="24"/>
          <w:lang w:val="lv-LV"/>
        </w:rPr>
        <w:t>ij</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s,</w:t>
      </w:r>
      <w:r w:rsidRPr="00F84EA4">
        <w:rPr>
          <w:rFonts w:ascii="Times New Roman" w:hAnsi="Times New Roman"/>
          <w:color w:val="000000"/>
          <w:spacing w:val="19"/>
          <w:sz w:val="24"/>
          <w:szCs w:val="24"/>
          <w:lang w:val="lv-LV"/>
        </w:rPr>
        <w:t xml:space="preserve"> </w:t>
      </w:r>
      <w:r w:rsidRPr="00F84EA4">
        <w:rPr>
          <w:rFonts w:ascii="Times New Roman" w:hAnsi="Times New Roman"/>
          <w:color w:val="000000"/>
          <w:sz w:val="24"/>
          <w:szCs w:val="24"/>
          <w:lang w:val="lv-LV"/>
        </w:rPr>
        <w:t>kā</w:t>
      </w:r>
      <w:r w:rsidRPr="00F84EA4">
        <w:rPr>
          <w:rFonts w:ascii="Times New Roman" w:hAnsi="Times New Roman"/>
          <w:color w:val="000000"/>
          <w:spacing w:val="18"/>
          <w:sz w:val="24"/>
          <w:szCs w:val="24"/>
          <w:lang w:val="lv-LV"/>
        </w:rPr>
        <w:t xml:space="preserve"> </w:t>
      </w:r>
      <w:r w:rsidRPr="00F84EA4">
        <w:rPr>
          <w:rFonts w:ascii="Times New Roman" w:hAnsi="Times New Roman"/>
          <w:color w:val="000000"/>
          <w:spacing w:val="-1"/>
          <w:sz w:val="24"/>
          <w:szCs w:val="24"/>
          <w:lang w:val="lv-LV"/>
        </w:rPr>
        <w:t>ar</w:t>
      </w:r>
      <w:r w:rsidRPr="00F84EA4">
        <w:rPr>
          <w:rFonts w:ascii="Times New Roman" w:hAnsi="Times New Roman"/>
          <w:color w:val="000000"/>
          <w:sz w:val="24"/>
          <w:szCs w:val="24"/>
          <w:lang w:val="lv-LV"/>
        </w:rPr>
        <w:t>ī</w:t>
      </w:r>
      <w:r w:rsidRPr="00F84EA4">
        <w:rPr>
          <w:rFonts w:ascii="Times New Roman" w:hAnsi="Times New Roman"/>
          <w:color w:val="000000"/>
          <w:spacing w:val="20"/>
          <w:sz w:val="24"/>
          <w:szCs w:val="24"/>
          <w:lang w:val="lv-LV"/>
        </w:rPr>
        <w:t xml:space="preserve"> </w:t>
      </w:r>
      <w:r w:rsidRPr="00F84EA4">
        <w:rPr>
          <w:rFonts w:ascii="Times New Roman" w:hAnsi="Times New Roman"/>
          <w:color w:val="000000"/>
          <w:sz w:val="24"/>
          <w:szCs w:val="24"/>
          <w:lang w:val="lv-LV"/>
        </w:rPr>
        <w:t>l</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i</w:t>
      </w:r>
      <w:r w:rsidRPr="00F84EA4">
        <w:rPr>
          <w:rFonts w:ascii="Times New Roman" w:hAnsi="Times New Roman"/>
          <w:color w:val="000000"/>
          <w:spacing w:val="20"/>
          <w:sz w:val="24"/>
          <w:szCs w:val="24"/>
          <w:lang w:val="lv-LV"/>
        </w:rPr>
        <w:t xml:space="preserve"> </w:t>
      </w:r>
      <w:r w:rsidRPr="00F84EA4">
        <w:rPr>
          <w:rFonts w:ascii="Times New Roman" w:hAnsi="Times New Roman"/>
          <w:color w:val="000000"/>
          <w:sz w:val="24"/>
          <w:szCs w:val="24"/>
          <w:lang w:val="lv-LV"/>
        </w:rPr>
        <w:t>nod</w:t>
      </w:r>
      <w:r w:rsidRPr="00F84EA4">
        <w:rPr>
          <w:rFonts w:ascii="Times New Roman" w:hAnsi="Times New Roman"/>
          <w:color w:val="000000"/>
          <w:spacing w:val="-1"/>
          <w:sz w:val="24"/>
          <w:szCs w:val="24"/>
          <w:lang w:val="lv-LV"/>
        </w:rPr>
        <w:t>r</w:t>
      </w:r>
      <w:r w:rsidRPr="00F84EA4">
        <w:rPr>
          <w:rFonts w:ascii="Times New Roman" w:hAnsi="Times New Roman"/>
          <w:color w:val="000000"/>
          <w:sz w:val="24"/>
          <w:szCs w:val="24"/>
          <w:lang w:val="lv-LV"/>
        </w:rPr>
        <w:t>ošin</w:t>
      </w:r>
      <w:r w:rsidRPr="00F84EA4">
        <w:rPr>
          <w:rFonts w:ascii="Times New Roman" w:hAnsi="Times New Roman"/>
          <w:color w:val="000000"/>
          <w:spacing w:val="-1"/>
          <w:sz w:val="24"/>
          <w:szCs w:val="24"/>
          <w:lang w:val="lv-LV"/>
        </w:rPr>
        <w:t>ā</w:t>
      </w:r>
      <w:r w:rsidRPr="00F84EA4">
        <w:rPr>
          <w:rFonts w:ascii="Times New Roman" w:hAnsi="Times New Roman"/>
          <w:color w:val="000000"/>
          <w:sz w:val="24"/>
          <w:szCs w:val="24"/>
          <w:lang w:val="lv-LV"/>
        </w:rPr>
        <w:t>tu</w:t>
      </w:r>
      <w:r w:rsidRPr="00F84EA4">
        <w:rPr>
          <w:rFonts w:ascii="Times New Roman" w:hAnsi="Times New Roman"/>
          <w:color w:val="000000"/>
          <w:spacing w:val="19"/>
          <w:sz w:val="24"/>
          <w:szCs w:val="24"/>
          <w:lang w:val="lv-LV"/>
        </w:rPr>
        <w:t xml:space="preserve"> </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dminist</w:t>
      </w:r>
      <w:r w:rsidRPr="00F84EA4">
        <w:rPr>
          <w:rFonts w:ascii="Times New Roman" w:hAnsi="Times New Roman"/>
          <w:color w:val="000000"/>
          <w:spacing w:val="-1"/>
          <w:sz w:val="24"/>
          <w:szCs w:val="24"/>
          <w:lang w:val="lv-LV"/>
        </w:rPr>
        <w:t>ra</w:t>
      </w:r>
      <w:r w:rsidRPr="00F84EA4">
        <w:rPr>
          <w:rFonts w:ascii="Times New Roman" w:hAnsi="Times New Roman"/>
          <w:color w:val="000000"/>
          <w:sz w:val="24"/>
          <w:szCs w:val="24"/>
          <w:lang w:val="lv-LV"/>
        </w:rPr>
        <w:t>t</w:t>
      </w:r>
      <w:r w:rsidRPr="00F84EA4">
        <w:rPr>
          <w:rFonts w:ascii="Times New Roman" w:hAnsi="Times New Roman"/>
          <w:color w:val="000000"/>
          <w:spacing w:val="1"/>
          <w:sz w:val="24"/>
          <w:szCs w:val="24"/>
          <w:lang w:val="lv-LV"/>
        </w:rPr>
        <w:t>ī</w:t>
      </w:r>
      <w:r w:rsidRPr="00F84EA4">
        <w:rPr>
          <w:rFonts w:ascii="Times New Roman" w:hAnsi="Times New Roman"/>
          <w:color w:val="000000"/>
          <w:sz w:val="24"/>
          <w:szCs w:val="24"/>
          <w:lang w:val="lv-LV"/>
        </w:rPr>
        <w:t>v</w:t>
      </w:r>
      <w:r w:rsidRPr="00F84EA4">
        <w:rPr>
          <w:rFonts w:ascii="Times New Roman" w:hAnsi="Times New Roman"/>
          <w:color w:val="000000"/>
          <w:spacing w:val="-1"/>
          <w:sz w:val="24"/>
          <w:szCs w:val="24"/>
          <w:lang w:val="lv-LV"/>
        </w:rPr>
        <w:t>ā</w:t>
      </w:r>
      <w:r w:rsidRPr="00F84EA4">
        <w:rPr>
          <w:rFonts w:ascii="Times New Roman" w:hAnsi="Times New Roman"/>
          <w:color w:val="000000"/>
          <w:sz w:val="24"/>
          <w:szCs w:val="24"/>
          <w:lang w:val="lv-LV"/>
        </w:rPr>
        <w:t>s</w:t>
      </w:r>
      <w:r w:rsidRPr="00F84EA4">
        <w:rPr>
          <w:rFonts w:ascii="Times New Roman" w:hAnsi="Times New Roman"/>
          <w:color w:val="000000"/>
          <w:spacing w:val="19"/>
          <w:sz w:val="24"/>
          <w:szCs w:val="24"/>
          <w:lang w:val="lv-LV"/>
        </w:rPr>
        <w:t xml:space="preserve"> </w:t>
      </w:r>
      <w:r w:rsidRPr="00F84EA4">
        <w:rPr>
          <w:rFonts w:ascii="Times New Roman" w:hAnsi="Times New Roman"/>
          <w:color w:val="000000"/>
          <w:spacing w:val="-2"/>
          <w:sz w:val="24"/>
          <w:szCs w:val="24"/>
          <w:lang w:val="lv-LV"/>
        </w:rPr>
        <w:t>t</w:t>
      </w:r>
      <w:r w:rsidRPr="00F84EA4">
        <w:rPr>
          <w:rFonts w:ascii="Times New Roman" w:hAnsi="Times New Roman"/>
          <w:color w:val="000000"/>
          <w:spacing w:val="-1"/>
          <w:sz w:val="24"/>
          <w:szCs w:val="24"/>
          <w:lang w:val="lv-LV"/>
        </w:rPr>
        <w:t>er</w:t>
      </w:r>
      <w:r w:rsidRPr="00F84EA4">
        <w:rPr>
          <w:rFonts w:ascii="Times New Roman" w:hAnsi="Times New Roman"/>
          <w:color w:val="000000"/>
          <w:sz w:val="24"/>
          <w:szCs w:val="24"/>
          <w:lang w:val="lv-LV"/>
        </w:rPr>
        <w:t>ito</w:t>
      </w:r>
      <w:r w:rsidRPr="00F84EA4">
        <w:rPr>
          <w:rFonts w:ascii="Times New Roman" w:hAnsi="Times New Roman"/>
          <w:color w:val="000000"/>
          <w:spacing w:val="-1"/>
          <w:sz w:val="24"/>
          <w:szCs w:val="24"/>
          <w:lang w:val="lv-LV"/>
        </w:rPr>
        <w:t>r</w:t>
      </w:r>
      <w:r w:rsidRPr="00F84EA4">
        <w:rPr>
          <w:rFonts w:ascii="Times New Roman" w:hAnsi="Times New Roman"/>
          <w:color w:val="000000"/>
          <w:sz w:val="24"/>
          <w:szCs w:val="24"/>
          <w:lang w:val="lv-LV"/>
        </w:rPr>
        <w:t>ij</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s</w:t>
      </w:r>
      <w:r w:rsidRPr="00F84EA4">
        <w:rPr>
          <w:rFonts w:ascii="Times New Roman" w:hAnsi="Times New Roman"/>
          <w:color w:val="000000"/>
          <w:spacing w:val="19"/>
          <w:sz w:val="24"/>
          <w:szCs w:val="24"/>
          <w:lang w:val="lv-LV"/>
        </w:rPr>
        <w:t xml:space="preserve"> </w:t>
      </w:r>
      <w:r w:rsidRPr="00F84EA4">
        <w:rPr>
          <w:rFonts w:ascii="Times New Roman" w:hAnsi="Times New Roman"/>
          <w:color w:val="000000"/>
          <w:spacing w:val="1"/>
          <w:sz w:val="24"/>
          <w:szCs w:val="24"/>
          <w:lang w:val="lv-LV"/>
        </w:rPr>
        <w:t>p</w:t>
      </w:r>
      <w:r w:rsidRPr="00F84EA4">
        <w:rPr>
          <w:rFonts w:ascii="Times New Roman" w:hAnsi="Times New Roman"/>
          <w:color w:val="000000"/>
          <w:spacing w:val="-1"/>
          <w:sz w:val="24"/>
          <w:szCs w:val="24"/>
          <w:lang w:val="lv-LV"/>
        </w:rPr>
        <w:t>ār</w:t>
      </w:r>
      <w:r w:rsidRPr="00F84EA4">
        <w:rPr>
          <w:rFonts w:ascii="Times New Roman" w:hAnsi="Times New Roman"/>
          <w:color w:val="000000"/>
          <w:sz w:val="24"/>
          <w:szCs w:val="24"/>
          <w:lang w:val="lv-LV"/>
        </w:rPr>
        <w:t>v</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ldīš</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nu,</w:t>
      </w:r>
      <w:r w:rsidRPr="00F84EA4">
        <w:rPr>
          <w:rFonts w:ascii="Times New Roman" w:hAnsi="Times New Roman"/>
          <w:color w:val="000000"/>
          <w:spacing w:val="19"/>
          <w:sz w:val="24"/>
          <w:szCs w:val="24"/>
          <w:lang w:val="lv-LV"/>
        </w:rPr>
        <w:t xml:space="preserve"> </w:t>
      </w:r>
      <w:r w:rsidRPr="00F84EA4">
        <w:rPr>
          <w:rFonts w:ascii="Times New Roman" w:hAnsi="Times New Roman"/>
          <w:color w:val="000000"/>
          <w:spacing w:val="2"/>
          <w:sz w:val="24"/>
          <w:szCs w:val="24"/>
          <w:lang w:val="lv-LV"/>
        </w:rPr>
        <w:t>p</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šv</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ld</w:t>
      </w:r>
      <w:r w:rsidRPr="00F84EA4">
        <w:rPr>
          <w:rFonts w:ascii="Times New Roman" w:hAnsi="Times New Roman"/>
          <w:color w:val="000000"/>
          <w:spacing w:val="1"/>
          <w:sz w:val="24"/>
          <w:szCs w:val="24"/>
          <w:lang w:val="lv-LV"/>
        </w:rPr>
        <w:t>ī</w:t>
      </w:r>
      <w:r w:rsidRPr="00F84EA4">
        <w:rPr>
          <w:rFonts w:ascii="Times New Roman" w:hAnsi="Times New Roman"/>
          <w:color w:val="000000"/>
          <w:sz w:val="24"/>
          <w:szCs w:val="24"/>
          <w:lang w:val="lv-LV"/>
        </w:rPr>
        <w:t>b</w:t>
      </w:r>
      <w:r w:rsidRPr="00F84EA4">
        <w:rPr>
          <w:rFonts w:ascii="Times New Roman" w:hAnsi="Times New Roman"/>
          <w:color w:val="000000"/>
          <w:spacing w:val="-1"/>
          <w:sz w:val="24"/>
          <w:szCs w:val="24"/>
          <w:lang w:val="lv-LV"/>
        </w:rPr>
        <w:t>ā</w:t>
      </w:r>
      <w:r w:rsidRPr="00F84EA4">
        <w:rPr>
          <w:rFonts w:ascii="Times New Roman" w:hAnsi="Times New Roman"/>
          <w:color w:val="000000"/>
          <w:sz w:val="24"/>
          <w:szCs w:val="24"/>
          <w:lang w:val="lv-LV"/>
        </w:rPr>
        <w:t>,</w:t>
      </w:r>
      <w:r w:rsidRPr="00F84EA4">
        <w:rPr>
          <w:rFonts w:ascii="Times New Roman" w:hAnsi="Times New Roman"/>
          <w:color w:val="000000"/>
          <w:spacing w:val="19"/>
          <w:sz w:val="24"/>
          <w:szCs w:val="24"/>
          <w:lang w:val="lv-LV"/>
        </w:rPr>
        <w:t xml:space="preserve"> </w:t>
      </w:r>
      <w:r w:rsidRPr="00F84EA4">
        <w:rPr>
          <w:rFonts w:ascii="Times New Roman" w:hAnsi="Times New Roman"/>
          <w:color w:val="000000"/>
          <w:sz w:val="24"/>
          <w:szCs w:val="24"/>
          <w:lang w:val="lv-LV"/>
        </w:rPr>
        <w:t>d</w:t>
      </w:r>
      <w:r w:rsidRPr="00F84EA4">
        <w:rPr>
          <w:rFonts w:ascii="Times New Roman" w:hAnsi="Times New Roman"/>
          <w:color w:val="000000"/>
          <w:spacing w:val="-1"/>
          <w:sz w:val="24"/>
          <w:szCs w:val="24"/>
          <w:lang w:val="lv-LV"/>
        </w:rPr>
        <w:t>ar</w:t>
      </w:r>
      <w:r w:rsidRPr="00F84EA4">
        <w:rPr>
          <w:rFonts w:ascii="Times New Roman" w:hAnsi="Times New Roman"/>
          <w:color w:val="000000"/>
          <w:sz w:val="24"/>
          <w:szCs w:val="24"/>
          <w:lang w:val="lv-LV"/>
        </w:rPr>
        <w:t>boj</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s š</w:t>
      </w:r>
      <w:r w:rsidRPr="00F84EA4">
        <w:rPr>
          <w:rFonts w:ascii="Times New Roman" w:hAnsi="Times New Roman"/>
          <w:color w:val="000000"/>
          <w:spacing w:val="-1"/>
          <w:sz w:val="24"/>
          <w:szCs w:val="24"/>
          <w:lang w:val="lv-LV"/>
        </w:rPr>
        <w:t>ā</w:t>
      </w:r>
      <w:r w:rsidRPr="00F84EA4">
        <w:rPr>
          <w:rFonts w:ascii="Times New Roman" w:hAnsi="Times New Roman"/>
          <w:color w:val="000000"/>
          <w:sz w:val="24"/>
          <w:szCs w:val="24"/>
          <w:lang w:val="lv-LV"/>
        </w:rPr>
        <w:t>d</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s p</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s</w:t>
      </w:r>
      <w:r w:rsidRPr="00F84EA4">
        <w:rPr>
          <w:rFonts w:ascii="Times New Roman" w:hAnsi="Times New Roman"/>
          <w:color w:val="000000"/>
          <w:spacing w:val="1"/>
          <w:sz w:val="24"/>
          <w:szCs w:val="24"/>
          <w:lang w:val="lv-LV"/>
        </w:rPr>
        <w:t>t</w:t>
      </w:r>
      <w:r w:rsidRPr="00F84EA4">
        <w:rPr>
          <w:rFonts w:ascii="Times New Roman" w:hAnsi="Times New Roman"/>
          <w:color w:val="000000"/>
          <w:spacing w:val="-1"/>
          <w:sz w:val="24"/>
          <w:szCs w:val="24"/>
          <w:lang w:val="lv-LV"/>
        </w:rPr>
        <w:t>ā</w:t>
      </w:r>
      <w:r w:rsidRPr="00F84EA4">
        <w:rPr>
          <w:rFonts w:ascii="Times New Roman" w:hAnsi="Times New Roman"/>
          <w:color w:val="000000"/>
          <w:sz w:val="24"/>
          <w:szCs w:val="24"/>
          <w:lang w:val="lv-LV"/>
        </w:rPr>
        <w:t>v</w:t>
      </w:r>
      <w:r w:rsidRPr="00F84EA4">
        <w:rPr>
          <w:rFonts w:ascii="Times New Roman" w:hAnsi="Times New Roman"/>
          <w:color w:val="000000"/>
          <w:spacing w:val="3"/>
          <w:sz w:val="24"/>
          <w:szCs w:val="24"/>
          <w:lang w:val="lv-LV"/>
        </w:rPr>
        <w:t>ī</w:t>
      </w:r>
      <w:r w:rsidRPr="00F84EA4">
        <w:rPr>
          <w:rFonts w:ascii="Times New Roman" w:hAnsi="Times New Roman"/>
          <w:color w:val="000000"/>
          <w:spacing w:val="-2"/>
          <w:sz w:val="24"/>
          <w:szCs w:val="24"/>
          <w:lang w:val="lv-LV"/>
        </w:rPr>
        <w:t>g</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s komisij</w:t>
      </w:r>
      <w:r w:rsidRPr="00F84EA4">
        <w:rPr>
          <w:rFonts w:ascii="Times New Roman" w:hAnsi="Times New Roman"/>
          <w:color w:val="000000"/>
          <w:spacing w:val="-1"/>
          <w:sz w:val="24"/>
          <w:szCs w:val="24"/>
          <w:lang w:val="lv-LV"/>
        </w:rPr>
        <w:t>a</w:t>
      </w:r>
      <w:r w:rsidRPr="00F84EA4">
        <w:rPr>
          <w:rFonts w:ascii="Times New Roman" w:hAnsi="Times New Roman"/>
          <w:color w:val="000000"/>
          <w:sz w:val="24"/>
          <w:szCs w:val="24"/>
          <w:lang w:val="lv-LV"/>
        </w:rPr>
        <w:t>s:</w:t>
      </w:r>
    </w:p>
    <w:p w14:paraId="1FDE59FC" w14:textId="77777777" w:rsidR="003B70A3" w:rsidRDefault="00970B46" w:rsidP="003B70A3">
      <w:pPr>
        <w:pStyle w:val="ListParagraph"/>
        <w:widowControl w:val="0"/>
        <w:numPr>
          <w:ilvl w:val="0"/>
          <w:numId w:val="14"/>
        </w:numPr>
        <w:autoSpaceDE w:val="0"/>
        <w:autoSpaceDN w:val="0"/>
        <w:adjustRightInd w:val="0"/>
        <w:spacing w:after="0" w:line="360" w:lineRule="auto"/>
        <w:ind w:right="68"/>
        <w:jc w:val="both"/>
        <w:rPr>
          <w:rFonts w:ascii="Times New Roman" w:hAnsi="Times New Roman"/>
          <w:color w:val="000000"/>
          <w:sz w:val="24"/>
          <w:szCs w:val="24"/>
        </w:rPr>
      </w:pPr>
      <w:r w:rsidRPr="009F1E79">
        <w:rPr>
          <w:rFonts w:ascii="Times New Roman" w:hAnsi="Times New Roman"/>
          <w:color w:val="000000"/>
          <w:sz w:val="24"/>
          <w:szCs w:val="24"/>
        </w:rPr>
        <w:t>Civilās aizsardzības komisija;</w:t>
      </w:r>
    </w:p>
    <w:p w14:paraId="302ECD4C" w14:textId="77777777" w:rsidR="003B70A3" w:rsidRDefault="00970B46" w:rsidP="003B70A3">
      <w:pPr>
        <w:pStyle w:val="ListParagraph"/>
        <w:widowControl w:val="0"/>
        <w:numPr>
          <w:ilvl w:val="0"/>
          <w:numId w:val="14"/>
        </w:numPr>
        <w:autoSpaceDE w:val="0"/>
        <w:autoSpaceDN w:val="0"/>
        <w:adjustRightInd w:val="0"/>
        <w:spacing w:after="0" w:line="360" w:lineRule="auto"/>
        <w:ind w:right="68"/>
        <w:jc w:val="both"/>
        <w:rPr>
          <w:rFonts w:ascii="Times New Roman" w:hAnsi="Times New Roman"/>
          <w:color w:val="000000"/>
          <w:sz w:val="24"/>
          <w:szCs w:val="24"/>
        </w:rPr>
      </w:pPr>
      <w:r w:rsidRPr="009F1E79">
        <w:rPr>
          <w:rFonts w:ascii="Times New Roman" w:hAnsi="Times New Roman"/>
          <w:color w:val="000000"/>
          <w:sz w:val="24"/>
          <w:szCs w:val="24"/>
        </w:rPr>
        <w:t>Administratīvā komisija;</w:t>
      </w:r>
    </w:p>
    <w:p w14:paraId="0E86B1A8" w14:textId="77777777" w:rsidR="003B70A3" w:rsidRDefault="00970B46" w:rsidP="003B70A3">
      <w:pPr>
        <w:pStyle w:val="ListParagraph"/>
        <w:widowControl w:val="0"/>
        <w:numPr>
          <w:ilvl w:val="0"/>
          <w:numId w:val="14"/>
        </w:numPr>
        <w:autoSpaceDE w:val="0"/>
        <w:autoSpaceDN w:val="0"/>
        <w:adjustRightInd w:val="0"/>
        <w:spacing w:after="0" w:line="360" w:lineRule="auto"/>
        <w:ind w:right="68"/>
        <w:jc w:val="both"/>
        <w:rPr>
          <w:rFonts w:ascii="Times New Roman" w:hAnsi="Times New Roman"/>
          <w:color w:val="000000"/>
          <w:sz w:val="24"/>
          <w:szCs w:val="24"/>
        </w:rPr>
      </w:pPr>
      <w:r w:rsidRPr="009F1E79">
        <w:rPr>
          <w:rFonts w:ascii="Times New Roman" w:hAnsi="Times New Roman"/>
          <w:color w:val="000000"/>
          <w:sz w:val="24"/>
          <w:szCs w:val="24"/>
        </w:rPr>
        <w:t>Kultūras projektu izvērtēšanas komisija;</w:t>
      </w:r>
    </w:p>
    <w:p w14:paraId="605A33B9" w14:textId="77777777" w:rsidR="003B70A3" w:rsidRDefault="00970B46" w:rsidP="003B70A3">
      <w:pPr>
        <w:pStyle w:val="ListParagraph"/>
        <w:widowControl w:val="0"/>
        <w:numPr>
          <w:ilvl w:val="0"/>
          <w:numId w:val="14"/>
        </w:numPr>
        <w:autoSpaceDE w:val="0"/>
        <w:autoSpaceDN w:val="0"/>
        <w:adjustRightInd w:val="0"/>
        <w:spacing w:after="0" w:line="360" w:lineRule="auto"/>
        <w:ind w:right="68"/>
        <w:jc w:val="both"/>
        <w:rPr>
          <w:rFonts w:ascii="Times New Roman" w:hAnsi="Times New Roman"/>
          <w:color w:val="000000"/>
          <w:sz w:val="24"/>
          <w:szCs w:val="24"/>
        </w:rPr>
      </w:pPr>
      <w:r w:rsidRPr="009F1E79">
        <w:rPr>
          <w:rFonts w:ascii="Times New Roman" w:hAnsi="Times New Roman"/>
          <w:color w:val="000000"/>
          <w:sz w:val="24"/>
          <w:szCs w:val="24"/>
        </w:rPr>
        <w:t xml:space="preserve">Interešu izglītības un pieaugušo neformālās izglītības </w:t>
      </w:r>
      <w:r w:rsidRPr="009F1E79">
        <w:rPr>
          <w:rFonts w:ascii="Times New Roman" w:hAnsi="Times New Roman"/>
          <w:color w:val="000000"/>
          <w:sz w:val="24"/>
          <w:szCs w:val="24"/>
        </w:rPr>
        <w:t>programmu licencēšanas komisija;</w:t>
      </w:r>
    </w:p>
    <w:p w14:paraId="7F7F3B29" w14:textId="77777777" w:rsidR="003B70A3" w:rsidRDefault="00970B46" w:rsidP="003B70A3">
      <w:pPr>
        <w:pStyle w:val="ListParagraph"/>
        <w:widowControl w:val="0"/>
        <w:numPr>
          <w:ilvl w:val="0"/>
          <w:numId w:val="14"/>
        </w:numPr>
        <w:autoSpaceDE w:val="0"/>
        <w:autoSpaceDN w:val="0"/>
        <w:adjustRightInd w:val="0"/>
        <w:spacing w:after="0" w:line="360" w:lineRule="auto"/>
        <w:ind w:right="68"/>
        <w:jc w:val="both"/>
        <w:rPr>
          <w:rFonts w:ascii="Times New Roman" w:hAnsi="Times New Roman"/>
          <w:color w:val="000000"/>
          <w:sz w:val="24"/>
          <w:szCs w:val="24"/>
        </w:rPr>
      </w:pPr>
      <w:r w:rsidRPr="009F1E79">
        <w:rPr>
          <w:rFonts w:ascii="Times New Roman" w:hAnsi="Times New Roman"/>
          <w:color w:val="000000"/>
          <w:sz w:val="24"/>
          <w:szCs w:val="24"/>
        </w:rPr>
        <w:t>Nevalstisko organizāciju projektu līdzfinansēšanas konkursa komisija;</w:t>
      </w:r>
    </w:p>
    <w:p w14:paraId="4F0D96DE" w14:textId="77777777" w:rsidR="003B70A3" w:rsidRDefault="00970B46" w:rsidP="003B70A3">
      <w:pPr>
        <w:pStyle w:val="ListParagraph"/>
        <w:widowControl w:val="0"/>
        <w:numPr>
          <w:ilvl w:val="0"/>
          <w:numId w:val="14"/>
        </w:numPr>
        <w:autoSpaceDE w:val="0"/>
        <w:autoSpaceDN w:val="0"/>
        <w:adjustRightInd w:val="0"/>
        <w:spacing w:after="0" w:line="360" w:lineRule="auto"/>
        <w:ind w:right="68"/>
        <w:jc w:val="both"/>
        <w:rPr>
          <w:rFonts w:ascii="Times New Roman" w:hAnsi="Times New Roman"/>
          <w:color w:val="000000"/>
          <w:sz w:val="24"/>
          <w:szCs w:val="24"/>
        </w:rPr>
      </w:pPr>
      <w:r>
        <w:rPr>
          <w:rFonts w:ascii="Times New Roman" w:hAnsi="Times New Roman"/>
          <w:color w:val="000000"/>
          <w:sz w:val="24"/>
          <w:szCs w:val="24"/>
        </w:rPr>
        <w:t>Apbalvojumu piešķiršanas komisija;</w:t>
      </w:r>
    </w:p>
    <w:p w14:paraId="5761AFF8" w14:textId="77777777" w:rsidR="003B70A3" w:rsidRDefault="00970B46" w:rsidP="003B70A3">
      <w:pPr>
        <w:pStyle w:val="ListParagraph"/>
        <w:widowControl w:val="0"/>
        <w:numPr>
          <w:ilvl w:val="0"/>
          <w:numId w:val="14"/>
        </w:numPr>
        <w:autoSpaceDE w:val="0"/>
        <w:autoSpaceDN w:val="0"/>
        <w:adjustRightInd w:val="0"/>
        <w:spacing w:after="0" w:line="360" w:lineRule="auto"/>
        <w:ind w:right="68"/>
        <w:jc w:val="both"/>
        <w:rPr>
          <w:rFonts w:ascii="Times New Roman" w:hAnsi="Times New Roman"/>
          <w:color w:val="000000"/>
          <w:sz w:val="24"/>
          <w:szCs w:val="24"/>
        </w:rPr>
      </w:pPr>
      <w:r>
        <w:rPr>
          <w:rFonts w:ascii="Times New Roman" w:hAnsi="Times New Roman"/>
          <w:color w:val="000000"/>
          <w:sz w:val="24"/>
          <w:szCs w:val="24"/>
        </w:rPr>
        <w:lastRenderedPageBreak/>
        <w:t>Uzraudzības komisija darījumiem ar lauksaimniecības zemi;</w:t>
      </w:r>
    </w:p>
    <w:p w14:paraId="59A89775" w14:textId="77777777" w:rsidR="003B70A3" w:rsidRPr="009F1E79" w:rsidRDefault="00970B46" w:rsidP="003B70A3">
      <w:pPr>
        <w:pStyle w:val="ListParagraph"/>
        <w:widowControl w:val="0"/>
        <w:numPr>
          <w:ilvl w:val="0"/>
          <w:numId w:val="14"/>
        </w:numPr>
        <w:autoSpaceDE w:val="0"/>
        <w:autoSpaceDN w:val="0"/>
        <w:adjustRightInd w:val="0"/>
        <w:spacing w:after="0" w:line="360" w:lineRule="auto"/>
        <w:ind w:right="68"/>
        <w:jc w:val="both"/>
        <w:rPr>
          <w:rFonts w:ascii="Times New Roman" w:hAnsi="Times New Roman"/>
          <w:color w:val="000000"/>
          <w:sz w:val="24"/>
          <w:szCs w:val="24"/>
        </w:rPr>
      </w:pPr>
      <w:r w:rsidRPr="009F1E79">
        <w:rPr>
          <w:rFonts w:ascii="Times New Roman" w:hAnsi="Times New Roman"/>
          <w:color w:val="000000"/>
          <w:sz w:val="24"/>
          <w:szCs w:val="24"/>
        </w:rPr>
        <w:t>Salaspils novada pašvaldības pedagoģiski medicīniskā komisij</w:t>
      </w:r>
      <w:r w:rsidRPr="009F1E79">
        <w:rPr>
          <w:rFonts w:ascii="Times New Roman" w:hAnsi="Times New Roman"/>
          <w:color w:val="000000"/>
          <w:sz w:val="24"/>
          <w:szCs w:val="24"/>
        </w:rPr>
        <w:t>a.</w:t>
      </w:r>
    </w:p>
    <w:p w14:paraId="33C73F98" w14:textId="77777777" w:rsidR="003B70A3" w:rsidRPr="002B2F88" w:rsidRDefault="003B70A3" w:rsidP="003B70A3">
      <w:pPr>
        <w:widowControl w:val="0"/>
        <w:autoSpaceDE w:val="0"/>
        <w:autoSpaceDN w:val="0"/>
        <w:adjustRightInd w:val="0"/>
        <w:spacing w:after="0" w:line="360" w:lineRule="auto"/>
        <w:ind w:firstLine="570"/>
        <w:jc w:val="both"/>
        <w:rPr>
          <w:rFonts w:ascii="Times New Roman" w:hAnsi="Times New Roman"/>
          <w:color w:val="000000"/>
          <w:sz w:val="24"/>
          <w:szCs w:val="24"/>
        </w:rPr>
      </w:pPr>
    </w:p>
    <w:p w14:paraId="7DDF66C2" w14:textId="77777777" w:rsidR="003B70A3" w:rsidRDefault="00970B46" w:rsidP="003B70A3">
      <w:pPr>
        <w:widowControl w:val="0"/>
        <w:autoSpaceDE w:val="0"/>
        <w:autoSpaceDN w:val="0"/>
        <w:adjustRightInd w:val="0"/>
        <w:spacing w:after="0" w:line="360" w:lineRule="auto"/>
        <w:ind w:firstLine="570"/>
        <w:jc w:val="both"/>
        <w:rPr>
          <w:rFonts w:ascii="Times New Roman" w:hAnsi="Times New Roman"/>
          <w:color w:val="000000"/>
          <w:position w:val="-1"/>
          <w:sz w:val="24"/>
          <w:szCs w:val="24"/>
        </w:rPr>
      </w:pPr>
      <w:r w:rsidRPr="002B2F88">
        <w:rPr>
          <w:rFonts w:ascii="Times New Roman" w:hAnsi="Times New Roman"/>
          <w:color w:val="000000"/>
          <w:sz w:val="24"/>
          <w:szCs w:val="24"/>
        </w:rPr>
        <w:t>Ats</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i</w:t>
      </w:r>
      <w:r w:rsidRPr="002B2F88">
        <w:rPr>
          <w:rFonts w:ascii="Times New Roman" w:hAnsi="Times New Roman"/>
          <w:color w:val="000000"/>
          <w:sz w:val="24"/>
          <w:szCs w:val="24"/>
        </w:rPr>
        <w:t>šķu u</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d</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vumu 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ikš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 v</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 p</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w:t>
      </w:r>
      <w:r w:rsidRPr="002B2F88">
        <w:rPr>
          <w:rFonts w:ascii="Times New Roman" w:hAnsi="Times New Roman"/>
          <w:color w:val="000000"/>
          <w:spacing w:val="-1"/>
          <w:sz w:val="24"/>
          <w:szCs w:val="24"/>
        </w:rPr>
        <w:t>ā</w:t>
      </w:r>
      <w:r w:rsidRPr="002B2F88">
        <w:rPr>
          <w:rFonts w:ascii="Times New Roman" w:hAnsi="Times New Roman"/>
          <w:color w:val="000000"/>
          <w:sz w:val="24"/>
          <w:szCs w:val="24"/>
        </w:rPr>
        <w:t>kumu o</w:t>
      </w:r>
      <w:r w:rsidRPr="002B2F88">
        <w:rPr>
          <w:rFonts w:ascii="Times New Roman" w:hAnsi="Times New Roman"/>
          <w:color w:val="000000"/>
          <w:spacing w:val="2"/>
          <w:sz w:val="24"/>
          <w:szCs w:val="24"/>
        </w:rPr>
        <w:t>r</w:t>
      </w:r>
      <w:r w:rsidRPr="002B2F88">
        <w:rPr>
          <w:rFonts w:ascii="Times New Roman" w:hAnsi="Times New Roman"/>
          <w:color w:val="000000"/>
          <w:sz w:val="24"/>
          <w:szCs w:val="24"/>
        </w:rPr>
        <w:t>g</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ni</w:t>
      </w:r>
      <w:r w:rsidRPr="002B2F88">
        <w:rPr>
          <w:rFonts w:ascii="Times New Roman" w:hAnsi="Times New Roman"/>
          <w:color w:val="000000"/>
          <w:spacing w:val="1"/>
          <w:sz w:val="24"/>
          <w:szCs w:val="24"/>
        </w:rPr>
        <w:t>z</w:t>
      </w:r>
      <w:r w:rsidRPr="002B2F88">
        <w:rPr>
          <w:rFonts w:ascii="Times New Roman" w:hAnsi="Times New Roman"/>
          <w:color w:val="000000"/>
          <w:spacing w:val="-1"/>
          <w:sz w:val="24"/>
          <w:szCs w:val="24"/>
        </w:rPr>
        <w:t>ē</w:t>
      </w:r>
      <w:r w:rsidRPr="002B2F88">
        <w:rPr>
          <w:rFonts w:ascii="Times New Roman" w:hAnsi="Times New Roman"/>
          <w:color w:val="000000"/>
          <w:sz w:val="24"/>
          <w:szCs w:val="24"/>
        </w:rPr>
        <w:t>š</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n</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i domē</w:t>
      </w:r>
      <w:r w:rsidRPr="002B2F88">
        <w:rPr>
          <w:rFonts w:ascii="Times New Roman" w:hAnsi="Times New Roman"/>
          <w:color w:val="000000"/>
          <w:spacing w:val="-1"/>
          <w:sz w:val="24"/>
          <w:szCs w:val="24"/>
        </w:rPr>
        <w:t xml:space="preserve"> </w:t>
      </w:r>
      <w:r w:rsidRPr="002B2F88">
        <w:rPr>
          <w:rFonts w:ascii="Times New Roman" w:hAnsi="Times New Roman"/>
          <w:color w:val="000000"/>
          <w:sz w:val="24"/>
          <w:szCs w:val="24"/>
        </w:rPr>
        <w:t>ti</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k i</w:t>
      </w:r>
      <w:r w:rsidRPr="002B2F88">
        <w:rPr>
          <w:rFonts w:ascii="Times New Roman" w:hAnsi="Times New Roman"/>
          <w:color w:val="000000"/>
          <w:spacing w:val="1"/>
          <w:sz w:val="24"/>
          <w:szCs w:val="24"/>
        </w:rPr>
        <w:t>z</w:t>
      </w:r>
      <w:r w:rsidRPr="002B2F88">
        <w:rPr>
          <w:rFonts w:ascii="Times New Roman" w:hAnsi="Times New Roman"/>
          <w:color w:val="000000"/>
          <w:sz w:val="24"/>
          <w:szCs w:val="24"/>
        </w:rPr>
        <w:t>v</w:t>
      </w:r>
      <w:r w:rsidRPr="002B2F88">
        <w:rPr>
          <w:rFonts w:ascii="Times New Roman" w:hAnsi="Times New Roman"/>
          <w:color w:val="000000"/>
          <w:spacing w:val="-1"/>
          <w:sz w:val="24"/>
          <w:szCs w:val="24"/>
        </w:rPr>
        <w:t>e</w:t>
      </w:r>
      <w:r w:rsidRPr="002B2F88">
        <w:rPr>
          <w:rFonts w:ascii="Times New Roman" w:hAnsi="Times New Roman"/>
          <w:color w:val="000000"/>
          <w:sz w:val="24"/>
          <w:szCs w:val="24"/>
        </w:rPr>
        <w:t>idot</w:t>
      </w:r>
      <w:r w:rsidRPr="002B2F88">
        <w:rPr>
          <w:rFonts w:ascii="Times New Roman" w:hAnsi="Times New Roman"/>
          <w:color w:val="000000"/>
          <w:spacing w:val="-1"/>
          <w:sz w:val="24"/>
          <w:szCs w:val="24"/>
        </w:rPr>
        <w:t>a</w:t>
      </w:r>
      <w:r w:rsidRPr="002B2F88">
        <w:rPr>
          <w:rFonts w:ascii="Times New Roman" w:hAnsi="Times New Roman"/>
          <w:color w:val="000000"/>
          <w:sz w:val="24"/>
          <w:szCs w:val="24"/>
        </w:rPr>
        <w:t>s d</w:t>
      </w:r>
      <w:r w:rsidRPr="002B2F88">
        <w:rPr>
          <w:rFonts w:ascii="Times New Roman" w:hAnsi="Times New Roman"/>
          <w:color w:val="000000"/>
          <w:spacing w:val="-1"/>
          <w:sz w:val="24"/>
          <w:szCs w:val="24"/>
        </w:rPr>
        <w:t>ar</w:t>
      </w:r>
      <w:r w:rsidRPr="002B2F88">
        <w:rPr>
          <w:rFonts w:ascii="Times New Roman" w:hAnsi="Times New Roman"/>
          <w:color w:val="000000"/>
          <w:sz w:val="24"/>
          <w:szCs w:val="24"/>
        </w:rPr>
        <w:t xml:space="preserve">ba </w:t>
      </w:r>
      <w:r w:rsidRPr="002B2F88">
        <w:rPr>
          <w:rFonts w:ascii="Times New Roman" w:hAnsi="Times New Roman"/>
          <w:color w:val="000000"/>
          <w:spacing w:val="-2"/>
          <w:position w:val="-1"/>
          <w:sz w:val="24"/>
          <w:szCs w:val="24"/>
        </w:rPr>
        <w:t>g</w:t>
      </w:r>
      <w:r w:rsidRPr="002B2F88">
        <w:rPr>
          <w:rFonts w:ascii="Times New Roman" w:hAnsi="Times New Roman"/>
          <w:color w:val="000000"/>
          <w:spacing w:val="-1"/>
          <w:position w:val="-1"/>
          <w:sz w:val="24"/>
          <w:szCs w:val="24"/>
        </w:rPr>
        <w:t>r</w:t>
      </w:r>
      <w:r w:rsidRPr="002B2F88">
        <w:rPr>
          <w:rFonts w:ascii="Times New Roman" w:hAnsi="Times New Roman"/>
          <w:color w:val="000000"/>
          <w:position w:val="-1"/>
          <w:sz w:val="24"/>
          <w:szCs w:val="24"/>
        </w:rPr>
        <w:t>u</w:t>
      </w:r>
      <w:r w:rsidRPr="002B2F88">
        <w:rPr>
          <w:rFonts w:ascii="Times New Roman" w:hAnsi="Times New Roman"/>
          <w:color w:val="000000"/>
          <w:spacing w:val="2"/>
          <w:position w:val="-1"/>
          <w:sz w:val="24"/>
          <w:szCs w:val="24"/>
        </w:rPr>
        <w:t>p</w:t>
      </w:r>
      <w:r w:rsidRPr="002B2F88">
        <w:rPr>
          <w:rFonts w:ascii="Times New Roman" w:hAnsi="Times New Roman"/>
          <w:color w:val="000000"/>
          <w:spacing w:val="-1"/>
          <w:position w:val="-1"/>
          <w:sz w:val="24"/>
          <w:szCs w:val="24"/>
        </w:rPr>
        <w:t>a</w:t>
      </w:r>
      <w:r w:rsidRPr="002B2F88">
        <w:rPr>
          <w:rFonts w:ascii="Times New Roman" w:hAnsi="Times New Roman"/>
          <w:color w:val="000000"/>
          <w:position w:val="-1"/>
          <w:sz w:val="24"/>
          <w:szCs w:val="24"/>
        </w:rPr>
        <w:t>s v</w:t>
      </w:r>
      <w:r w:rsidRPr="002B2F88">
        <w:rPr>
          <w:rFonts w:ascii="Times New Roman" w:hAnsi="Times New Roman"/>
          <w:color w:val="000000"/>
          <w:spacing w:val="-1"/>
          <w:position w:val="-1"/>
          <w:sz w:val="24"/>
          <w:szCs w:val="24"/>
        </w:rPr>
        <w:t>a</w:t>
      </w:r>
      <w:r w:rsidRPr="002B2F88">
        <w:rPr>
          <w:rFonts w:ascii="Times New Roman" w:hAnsi="Times New Roman"/>
          <w:color w:val="000000"/>
          <w:position w:val="-1"/>
          <w:sz w:val="24"/>
          <w:szCs w:val="24"/>
        </w:rPr>
        <w:t>i komisij</w:t>
      </w:r>
      <w:r w:rsidRPr="002B2F88">
        <w:rPr>
          <w:rFonts w:ascii="Times New Roman" w:hAnsi="Times New Roman"/>
          <w:color w:val="000000"/>
          <w:spacing w:val="-1"/>
          <w:position w:val="-1"/>
          <w:sz w:val="24"/>
          <w:szCs w:val="24"/>
        </w:rPr>
        <w:t>a</w:t>
      </w:r>
      <w:r w:rsidRPr="002B2F88">
        <w:rPr>
          <w:rFonts w:ascii="Times New Roman" w:hAnsi="Times New Roman"/>
          <w:color w:val="000000"/>
          <w:position w:val="-1"/>
          <w:sz w:val="24"/>
          <w:szCs w:val="24"/>
        </w:rPr>
        <w:t>s.</w:t>
      </w:r>
    </w:p>
    <w:p w14:paraId="7E7617AF" w14:textId="77777777" w:rsidR="003B70A3" w:rsidRDefault="003B70A3" w:rsidP="003B70A3">
      <w:pPr>
        <w:rPr>
          <w:rFonts w:ascii="Times New Roman" w:hAnsi="Times New Roman"/>
          <w:color w:val="000000"/>
          <w:position w:val="-1"/>
          <w:sz w:val="24"/>
          <w:szCs w:val="24"/>
        </w:rPr>
      </w:pPr>
    </w:p>
    <w:p w14:paraId="1377947B" w14:textId="77777777" w:rsidR="003B70A3" w:rsidRDefault="003B70A3" w:rsidP="003B70A3">
      <w:pPr>
        <w:rPr>
          <w:rFonts w:ascii="Times New Roman" w:hAnsi="Times New Roman"/>
          <w:color w:val="000000"/>
          <w:position w:val="-1"/>
          <w:sz w:val="24"/>
          <w:szCs w:val="24"/>
        </w:rPr>
      </w:pPr>
    </w:p>
    <w:p w14:paraId="6D87E88E" w14:textId="77777777" w:rsidR="003B70A3" w:rsidRPr="00081DAA" w:rsidRDefault="00970B46" w:rsidP="003B70A3">
      <w:pPr>
        <w:rPr>
          <w:rFonts w:ascii="Times New Roman" w:hAnsi="Times New Roman"/>
          <w:color w:val="000000"/>
          <w:position w:val="-1"/>
          <w:sz w:val="24"/>
          <w:szCs w:val="24"/>
        </w:rPr>
      </w:pPr>
      <w:r>
        <w:rPr>
          <w:rFonts w:ascii="Times New Roman" w:hAnsi="Times New Roman"/>
          <w:color w:val="000000"/>
          <w:position w:val="-1"/>
          <w:sz w:val="24"/>
          <w:szCs w:val="24"/>
        </w:rPr>
        <w:br w:type="page"/>
      </w:r>
    </w:p>
    <w:p w14:paraId="11F1806E" w14:textId="77777777" w:rsidR="003B70A3" w:rsidRPr="002B2F88" w:rsidRDefault="00970B46" w:rsidP="003B70A3">
      <w:pPr>
        <w:pStyle w:val="Heading1"/>
        <w:spacing w:line="360" w:lineRule="auto"/>
        <w:rPr>
          <w:sz w:val="28"/>
          <w:szCs w:val="28"/>
        </w:rPr>
      </w:pPr>
      <w:bookmarkStart w:id="4" w:name="otrais"/>
      <w:r>
        <w:rPr>
          <w:sz w:val="28"/>
          <w:szCs w:val="28"/>
        </w:rPr>
        <w:lastRenderedPageBreak/>
        <w:t xml:space="preserve">2. SALASPILS NOVADA PAŠVALDĪBAS </w:t>
      </w:r>
      <w:r w:rsidRPr="002B2F88">
        <w:rPr>
          <w:sz w:val="28"/>
          <w:szCs w:val="28"/>
        </w:rPr>
        <w:t>ADMINISTRĀCIJA, PAŠVALDĪBAS IESTĀDES UN PAŠVALDĪBAS KAPITĀLSABIEDRĪBAS</w:t>
      </w:r>
    </w:p>
    <w:bookmarkEnd w:id="4"/>
    <w:p w14:paraId="78D8C4B7"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b/>
          <w:bCs/>
          <w:color w:val="000000"/>
          <w:spacing w:val="1"/>
          <w:position w:val="-1"/>
          <w:sz w:val="28"/>
          <w:szCs w:val="28"/>
          <w:lang w:val="fr-FR"/>
        </w:rPr>
      </w:pPr>
    </w:p>
    <w:p w14:paraId="2EFF88A2" w14:textId="77777777" w:rsidR="003B70A3" w:rsidRPr="002B2F88" w:rsidRDefault="00970B46" w:rsidP="003B70A3">
      <w:pPr>
        <w:rPr>
          <w:rFonts w:ascii="Times New Roman" w:hAnsi="Times New Roman"/>
          <w:b/>
          <w:sz w:val="24"/>
          <w:szCs w:val="24"/>
          <w:lang w:val="fr-FR"/>
        </w:rPr>
      </w:pPr>
      <w:r w:rsidRPr="002B2F88">
        <w:rPr>
          <w:rFonts w:ascii="Times New Roman" w:hAnsi="Times New Roman"/>
          <w:b/>
          <w:spacing w:val="-3"/>
          <w:sz w:val="24"/>
          <w:szCs w:val="24"/>
          <w:lang w:val="fr-FR"/>
        </w:rPr>
        <w:t>2.1.</w:t>
      </w:r>
      <w:r w:rsidRPr="002B2F88">
        <w:rPr>
          <w:rFonts w:ascii="Times New Roman" w:hAnsi="Times New Roman"/>
          <w:b/>
          <w:spacing w:val="-3"/>
          <w:sz w:val="24"/>
          <w:szCs w:val="24"/>
          <w:lang w:val="fr-FR"/>
        </w:rPr>
        <w:tab/>
        <w:t>S</w:t>
      </w:r>
      <w:r w:rsidRPr="002B2F88">
        <w:rPr>
          <w:rFonts w:ascii="Times New Roman" w:hAnsi="Times New Roman"/>
          <w:b/>
          <w:sz w:val="24"/>
          <w:szCs w:val="24"/>
          <w:lang w:val="fr-FR"/>
        </w:rPr>
        <w:t>a</w:t>
      </w:r>
      <w:r w:rsidRPr="002B2F88">
        <w:rPr>
          <w:rFonts w:ascii="Times New Roman" w:hAnsi="Times New Roman"/>
          <w:b/>
          <w:spacing w:val="-1"/>
          <w:sz w:val="24"/>
          <w:szCs w:val="24"/>
          <w:lang w:val="fr-FR"/>
        </w:rPr>
        <w:t>l</w:t>
      </w:r>
      <w:r w:rsidRPr="002B2F88">
        <w:rPr>
          <w:rFonts w:ascii="Times New Roman" w:hAnsi="Times New Roman"/>
          <w:b/>
          <w:sz w:val="24"/>
          <w:szCs w:val="24"/>
          <w:lang w:val="fr-FR"/>
        </w:rPr>
        <w:t>a</w:t>
      </w:r>
      <w:r w:rsidRPr="002B2F88">
        <w:rPr>
          <w:rFonts w:ascii="Times New Roman" w:hAnsi="Times New Roman"/>
          <w:b/>
          <w:spacing w:val="-1"/>
          <w:sz w:val="24"/>
          <w:szCs w:val="24"/>
          <w:lang w:val="fr-FR"/>
        </w:rPr>
        <w:t>s</w:t>
      </w:r>
      <w:r w:rsidRPr="002B2F88">
        <w:rPr>
          <w:rFonts w:ascii="Times New Roman" w:hAnsi="Times New Roman"/>
          <w:b/>
          <w:sz w:val="24"/>
          <w:szCs w:val="24"/>
          <w:lang w:val="fr-FR"/>
        </w:rPr>
        <w:t>p</w:t>
      </w:r>
      <w:r w:rsidRPr="002B2F88">
        <w:rPr>
          <w:rFonts w:ascii="Times New Roman" w:hAnsi="Times New Roman"/>
          <w:b/>
          <w:spacing w:val="-1"/>
          <w:sz w:val="24"/>
          <w:szCs w:val="24"/>
          <w:lang w:val="fr-FR"/>
        </w:rPr>
        <w:t>i</w:t>
      </w:r>
      <w:r w:rsidRPr="002B2F88">
        <w:rPr>
          <w:rFonts w:ascii="Times New Roman" w:hAnsi="Times New Roman"/>
          <w:b/>
          <w:sz w:val="24"/>
          <w:szCs w:val="24"/>
          <w:lang w:val="fr-FR"/>
        </w:rPr>
        <w:t xml:space="preserve">ls </w:t>
      </w:r>
      <w:r w:rsidRPr="002B2F88">
        <w:rPr>
          <w:rFonts w:ascii="Times New Roman" w:hAnsi="Times New Roman"/>
          <w:b/>
          <w:spacing w:val="-3"/>
          <w:sz w:val="24"/>
          <w:szCs w:val="24"/>
          <w:lang w:val="fr-FR"/>
        </w:rPr>
        <w:t>n</w:t>
      </w:r>
      <w:r w:rsidRPr="002B2F88">
        <w:rPr>
          <w:rFonts w:ascii="Times New Roman" w:hAnsi="Times New Roman"/>
          <w:b/>
          <w:spacing w:val="-1"/>
          <w:sz w:val="24"/>
          <w:szCs w:val="24"/>
          <w:lang w:val="fr-FR"/>
        </w:rPr>
        <w:t>o</w:t>
      </w:r>
      <w:r w:rsidRPr="002B2F88">
        <w:rPr>
          <w:rFonts w:ascii="Times New Roman" w:hAnsi="Times New Roman"/>
          <w:b/>
          <w:sz w:val="24"/>
          <w:szCs w:val="24"/>
          <w:lang w:val="fr-FR"/>
        </w:rPr>
        <w:t>va</w:t>
      </w:r>
      <w:r w:rsidRPr="002B2F88">
        <w:rPr>
          <w:rFonts w:ascii="Times New Roman" w:hAnsi="Times New Roman"/>
          <w:b/>
          <w:spacing w:val="-3"/>
          <w:sz w:val="24"/>
          <w:szCs w:val="24"/>
          <w:lang w:val="fr-FR"/>
        </w:rPr>
        <w:t>d</w:t>
      </w:r>
      <w:r>
        <w:rPr>
          <w:rFonts w:ascii="Times New Roman" w:hAnsi="Times New Roman"/>
          <w:b/>
          <w:sz w:val="24"/>
          <w:szCs w:val="24"/>
          <w:lang w:val="fr-FR"/>
        </w:rPr>
        <w:t xml:space="preserve">a </w:t>
      </w:r>
      <w:r>
        <w:rPr>
          <w:rFonts w:ascii="Times New Roman" w:hAnsi="Times New Roman"/>
          <w:b/>
          <w:sz w:val="24"/>
          <w:szCs w:val="24"/>
          <w:lang w:val="fr-FR"/>
        </w:rPr>
        <w:t>pašvaldības</w:t>
      </w:r>
      <w:r w:rsidRPr="002B2F88">
        <w:rPr>
          <w:rFonts w:ascii="Times New Roman" w:hAnsi="Times New Roman"/>
          <w:b/>
          <w:sz w:val="24"/>
          <w:szCs w:val="24"/>
          <w:lang w:val="fr-FR"/>
        </w:rPr>
        <w:t xml:space="preserve"> s</w:t>
      </w:r>
      <w:r w:rsidRPr="002B2F88">
        <w:rPr>
          <w:rFonts w:ascii="Times New Roman" w:hAnsi="Times New Roman"/>
          <w:b/>
          <w:spacing w:val="-2"/>
          <w:sz w:val="24"/>
          <w:szCs w:val="24"/>
          <w:lang w:val="fr-FR"/>
        </w:rPr>
        <w:t>t</w:t>
      </w:r>
      <w:r w:rsidRPr="002B2F88">
        <w:rPr>
          <w:rFonts w:ascii="Times New Roman" w:hAnsi="Times New Roman"/>
          <w:b/>
          <w:sz w:val="24"/>
          <w:szCs w:val="24"/>
          <w:lang w:val="fr-FR"/>
        </w:rPr>
        <w:t>ru</w:t>
      </w:r>
      <w:r w:rsidRPr="002B2F88">
        <w:rPr>
          <w:rFonts w:ascii="Times New Roman" w:hAnsi="Times New Roman"/>
          <w:b/>
          <w:spacing w:val="-5"/>
          <w:sz w:val="24"/>
          <w:szCs w:val="24"/>
          <w:lang w:val="fr-FR"/>
        </w:rPr>
        <w:t>k</w:t>
      </w:r>
      <w:r w:rsidRPr="002B2F88">
        <w:rPr>
          <w:rFonts w:ascii="Times New Roman" w:hAnsi="Times New Roman"/>
          <w:b/>
          <w:sz w:val="24"/>
          <w:szCs w:val="24"/>
          <w:lang w:val="fr-FR"/>
        </w:rPr>
        <w:t>tūra</w:t>
      </w:r>
    </w:p>
    <w:p w14:paraId="1C2974E9" w14:textId="77777777" w:rsidR="003B70A3" w:rsidRPr="00892F3C" w:rsidRDefault="003B70A3" w:rsidP="003B70A3">
      <w:pPr>
        <w:widowControl w:val="0"/>
        <w:autoSpaceDE w:val="0"/>
        <w:autoSpaceDN w:val="0"/>
        <w:adjustRightInd w:val="0"/>
        <w:spacing w:after="0" w:line="200" w:lineRule="exact"/>
        <w:jc w:val="both"/>
        <w:rPr>
          <w:rFonts w:ascii="Times New Roman" w:hAnsi="Times New Roman"/>
          <w:color w:val="000000"/>
          <w:sz w:val="20"/>
          <w:szCs w:val="20"/>
          <w:highlight w:val="yellow"/>
          <w:lang w:val="fr-FR"/>
        </w:rPr>
      </w:pPr>
    </w:p>
    <w:p w14:paraId="7D76E21C" w14:textId="77777777" w:rsidR="003B70A3" w:rsidRPr="00892F3C" w:rsidRDefault="003B70A3" w:rsidP="003B70A3">
      <w:pPr>
        <w:widowControl w:val="0"/>
        <w:autoSpaceDE w:val="0"/>
        <w:autoSpaceDN w:val="0"/>
        <w:adjustRightInd w:val="0"/>
        <w:spacing w:after="0" w:line="316" w:lineRule="exact"/>
        <w:ind w:left="122" w:right="-62"/>
        <w:jc w:val="both"/>
        <w:rPr>
          <w:rFonts w:ascii="Times New Roman" w:hAnsi="Times New Roman"/>
          <w:b/>
          <w:bCs/>
          <w:color w:val="000000"/>
          <w:spacing w:val="1"/>
          <w:position w:val="-1"/>
          <w:sz w:val="28"/>
          <w:szCs w:val="28"/>
          <w:lang w:val="fr-FR"/>
        </w:rPr>
      </w:pPr>
    </w:p>
    <w:p w14:paraId="54CD59B6" w14:textId="77777777" w:rsidR="003B70A3" w:rsidRPr="00892F3C" w:rsidRDefault="003B70A3" w:rsidP="003B70A3">
      <w:pPr>
        <w:widowControl w:val="0"/>
        <w:autoSpaceDE w:val="0"/>
        <w:autoSpaceDN w:val="0"/>
        <w:adjustRightInd w:val="0"/>
        <w:spacing w:after="0" w:line="316" w:lineRule="exact"/>
        <w:ind w:left="122" w:right="-62"/>
        <w:jc w:val="both"/>
        <w:rPr>
          <w:rFonts w:ascii="Times New Roman" w:hAnsi="Times New Roman"/>
          <w:b/>
          <w:bCs/>
          <w:color w:val="000000"/>
          <w:spacing w:val="1"/>
          <w:position w:val="-1"/>
          <w:sz w:val="28"/>
          <w:szCs w:val="28"/>
          <w:lang w:val="fr-FR"/>
        </w:rPr>
      </w:pPr>
    </w:p>
    <w:p w14:paraId="64F7799A" w14:textId="77777777" w:rsidR="003B70A3" w:rsidRPr="002B2F88" w:rsidRDefault="00970B46" w:rsidP="003B70A3">
      <w:pPr>
        <w:pStyle w:val="Caption"/>
        <w:tabs>
          <w:tab w:val="left" w:pos="5130"/>
        </w:tabs>
        <w:rPr>
          <w:rFonts w:ascii="Times New Roman" w:hAnsi="Times New Roman"/>
          <w:color w:val="000000"/>
          <w:spacing w:val="1"/>
          <w:position w:val="-1"/>
          <w:sz w:val="28"/>
          <w:szCs w:val="28"/>
          <w:lang w:val="fr-FR"/>
        </w:rPr>
      </w:pPr>
      <w:r>
        <w:rPr>
          <w:rFonts w:ascii="Times New Roman" w:hAnsi="Times New Roman"/>
          <w:noProof/>
          <w:color w:val="000000"/>
          <w:spacing w:val="1"/>
          <w:position w:val="-1"/>
          <w:sz w:val="28"/>
          <w:szCs w:val="28"/>
          <w:lang w:eastAsia="lv-LV"/>
        </w:rPr>
        <mc:AlternateContent>
          <mc:Choice Requires="wpg">
            <w:drawing>
              <wp:anchor distT="0" distB="0" distL="114300" distR="114300" simplePos="0" relativeHeight="251676672" behindDoc="0" locked="0" layoutInCell="1" allowOverlap="1" wp14:anchorId="3DB3D1B9" wp14:editId="3681854B">
                <wp:simplePos x="0" y="0"/>
                <wp:positionH relativeFrom="column">
                  <wp:posOffset>-482600</wp:posOffset>
                </wp:positionH>
                <wp:positionV relativeFrom="paragraph">
                  <wp:posOffset>295275</wp:posOffset>
                </wp:positionV>
                <wp:extent cx="6875780" cy="5279390"/>
                <wp:effectExtent l="0" t="0" r="20320" b="16510"/>
                <wp:wrapNone/>
                <wp:docPr id="16" name="Group 452"/>
                <wp:cNvGraphicFramePr/>
                <a:graphic xmlns:a="http://schemas.openxmlformats.org/drawingml/2006/main">
                  <a:graphicData uri="http://schemas.microsoft.com/office/word/2010/wordprocessingGroup">
                    <wpg:wgp>
                      <wpg:cNvGrpSpPr/>
                      <wpg:grpSpPr>
                        <a:xfrm>
                          <a:off x="0" y="0"/>
                          <a:ext cx="6875780" cy="5279390"/>
                          <a:chOff x="-2321" y="-10247"/>
                          <a:chExt cx="68289" cy="52478"/>
                        </a:xfrm>
                      </wpg:grpSpPr>
                      <wps:wsp>
                        <wps:cNvPr id="17" name="Text Box 453"/>
                        <wps:cNvSpPr txBox="1">
                          <a:spLocks noChangeArrowheads="1"/>
                        </wps:cNvSpPr>
                        <wps:spPr bwMode="auto">
                          <a:xfrm>
                            <a:off x="32567" y="-4908"/>
                            <a:ext cx="10971" cy="3348"/>
                          </a:xfrm>
                          <a:prstGeom prst="rect">
                            <a:avLst/>
                          </a:prstGeom>
                          <a:solidFill>
                            <a:srgbClr val="FFFFFF"/>
                          </a:solidFill>
                          <a:ln w="12700">
                            <a:solidFill>
                              <a:srgbClr val="4F81BD"/>
                            </a:solidFill>
                            <a:miter lim="800000"/>
                            <a:headEnd/>
                            <a:tailEnd/>
                          </a:ln>
                        </wps:spPr>
                        <wps:txbx>
                          <w:txbxContent>
                            <w:p w14:paraId="0EF72E3C" w14:textId="77777777" w:rsidR="003B70A3" w:rsidRPr="002B2F88" w:rsidRDefault="00970B46" w:rsidP="003B70A3">
                              <w:pPr>
                                <w:jc w:val="center"/>
                                <w:rPr>
                                  <w:rFonts w:ascii="Times New Roman" w:hAnsi="Times New Roman"/>
                                  <w:b/>
                                  <w:sz w:val="16"/>
                                  <w:szCs w:val="16"/>
                                </w:rPr>
                              </w:pPr>
                              <w:r w:rsidRPr="002B2F88">
                                <w:rPr>
                                  <w:rFonts w:ascii="Times New Roman" w:hAnsi="Times New Roman"/>
                                  <w:b/>
                                  <w:sz w:val="16"/>
                                  <w:szCs w:val="16"/>
                                </w:rPr>
                                <w:t>Priekšsēdētājs</w:t>
                              </w:r>
                            </w:p>
                          </w:txbxContent>
                        </wps:txbx>
                        <wps:bodyPr rot="0" vert="horz" wrap="square" anchor="ctr" anchorCtr="0" upright="1"/>
                      </wps:wsp>
                      <wps:wsp>
                        <wps:cNvPr id="18" name="Text Box 454"/>
                        <wps:cNvSpPr txBox="1">
                          <a:spLocks noChangeArrowheads="1"/>
                        </wps:cNvSpPr>
                        <wps:spPr bwMode="auto">
                          <a:xfrm>
                            <a:off x="19726" y="-4358"/>
                            <a:ext cx="10168" cy="3579"/>
                          </a:xfrm>
                          <a:prstGeom prst="rect">
                            <a:avLst/>
                          </a:prstGeom>
                          <a:solidFill>
                            <a:srgbClr val="FFFFFF"/>
                          </a:solidFill>
                          <a:ln w="12700">
                            <a:solidFill>
                              <a:srgbClr val="4F81BD"/>
                            </a:solidFill>
                            <a:miter lim="800000"/>
                            <a:headEnd/>
                            <a:tailEnd/>
                          </a:ln>
                        </wps:spPr>
                        <wps:txbx>
                          <w:txbxContent>
                            <w:p w14:paraId="385644F7"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Priekšsēdētāj</w:t>
                              </w:r>
                              <w:r>
                                <w:rPr>
                                  <w:rFonts w:ascii="Times New Roman" w:hAnsi="Times New Roman"/>
                                  <w:sz w:val="16"/>
                                  <w:szCs w:val="16"/>
                                </w:rPr>
                                <w:t xml:space="preserve">a </w:t>
                              </w:r>
                              <w:r w:rsidRPr="002B2F88">
                                <w:rPr>
                                  <w:rFonts w:ascii="Times New Roman" w:hAnsi="Times New Roman"/>
                                  <w:sz w:val="16"/>
                                  <w:szCs w:val="16"/>
                                </w:rPr>
                                <w:t>palīgs</w:t>
                              </w:r>
                            </w:p>
                          </w:txbxContent>
                        </wps:txbx>
                        <wps:bodyPr rot="0" vert="horz" wrap="square" anchor="ctr" anchorCtr="0" upright="1"/>
                      </wps:wsp>
                      <wpg:grpSp>
                        <wpg:cNvPr id="19" name="Group 455"/>
                        <wpg:cNvGrpSpPr/>
                        <wpg:grpSpPr>
                          <a:xfrm>
                            <a:off x="17887" y="13547"/>
                            <a:ext cx="30651" cy="28684"/>
                            <a:chOff x="-3690" y="-9102"/>
                            <a:chExt cx="30653" cy="28692"/>
                          </a:xfrm>
                        </wpg:grpSpPr>
                        <wps:wsp>
                          <wps:cNvPr id="21" name="Text Box 456"/>
                          <wps:cNvSpPr txBox="1">
                            <a:spLocks noChangeArrowheads="1"/>
                          </wps:cNvSpPr>
                          <wps:spPr bwMode="auto">
                            <a:xfrm>
                              <a:off x="12180" y="-4744"/>
                              <a:ext cx="8857" cy="3305"/>
                            </a:xfrm>
                            <a:prstGeom prst="rect">
                              <a:avLst/>
                            </a:prstGeom>
                            <a:solidFill>
                              <a:srgbClr val="FFFFFF"/>
                            </a:solidFill>
                            <a:ln w="12700">
                              <a:solidFill>
                                <a:srgbClr val="4F81BD"/>
                              </a:solidFill>
                              <a:miter lim="800000"/>
                              <a:headEnd/>
                              <a:tailEnd/>
                            </a:ln>
                          </wps:spPr>
                          <wps:txbx>
                            <w:txbxContent>
                              <w:p w14:paraId="0B0E9EF0"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Administratīvā daļa</w:t>
                                </w:r>
                              </w:p>
                            </w:txbxContent>
                          </wps:txbx>
                          <wps:bodyPr rot="0" vert="horz" wrap="square" anchor="ctr" anchorCtr="0" upright="1"/>
                        </wps:wsp>
                        <wps:wsp>
                          <wps:cNvPr id="22" name="Text Box 457"/>
                          <wps:cNvSpPr txBox="1">
                            <a:spLocks noChangeArrowheads="1"/>
                          </wps:cNvSpPr>
                          <wps:spPr bwMode="auto">
                            <a:xfrm>
                              <a:off x="-3690" y="-9074"/>
                              <a:ext cx="8855" cy="3346"/>
                            </a:xfrm>
                            <a:prstGeom prst="rect">
                              <a:avLst/>
                            </a:prstGeom>
                            <a:solidFill>
                              <a:srgbClr val="FFFFFF"/>
                            </a:solidFill>
                            <a:ln w="12700">
                              <a:solidFill>
                                <a:srgbClr val="4F81BD"/>
                              </a:solidFill>
                              <a:miter lim="800000"/>
                              <a:headEnd/>
                              <a:tailEnd/>
                            </a:ln>
                          </wps:spPr>
                          <wps:txbx>
                            <w:txbxContent>
                              <w:p w14:paraId="122A04AC"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Attīstības daļa</w:t>
                                </w:r>
                              </w:p>
                            </w:txbxContent>
                          </wps:txbx>
                          <wps:bodyPr rot="0" vert="horz" wrap="square" anchor="ctr" anchorCtr="0" upright="1"/>
                        </wps:wsp>
                        <wps:wsp>
                          <wps:cNvPr id="23" name="Text Box 458"/>
                          <wps:cNvSpPr txBox="1">
                            <a:spLocks noChangeArrowheads="1"/>
                          </wps:cNvSpPr>
                          <wps:spPr bwMode="auto">
                            <a:xfrm>
                              <a:off x="-3690" y="-4872"/>
                              <a:ext cx="8856" cy="3346"/>
                            </a:xfrm>
                            <a:prstGeom prst="rect">
                              <a:avLst/>
                            </a:prstGeom>
                            <a:solidFill>
                              <a:srgbClr val="FFFFFF"/>
                            </a:solidFill>
                            <a:ln w="12700">
                              <a:solidFill>
                                <a:srgbClr val="4F81BD"/>
                              </a:solidFill>
                              <a:miter lim="800000"/>
                              <a:headEnd/>
                              <a:tailEnd/>
                            </a:ln>
                          </wps:spPr>
                          <wps:txbx>
                            <w:txbxContent>
                              <w:p w14:paraId="728B829B"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Tehniskā daļa</w:t>
                                </w:r>
                              </w:p>
                            </w:txbxContent>
                          </wps:txbx>
                          <wps:bodyPr rot="0" vert="horz" wrap="square" anchor="ctr" anchorCtr="0" upright="1"/>
                        </wps:wsp>
                        <wps:wsp>
                          <wps:cNvPr id="24" name="Text Box 459"/>
                          <wps:cNvSpPr txBox="1">
                            <a:spLocks noChangeArrowheads="1"/>
                          </wps:cNvSpPr>
                          <wps:spPr bwMode="auto">
                            <a:xfrm>
                              <a:off x="12180" y="-629"/>
                              <a:ext cx="8857" cy="3346"/>
                            </a:xfrm>
                            <a:prstGeom prst="rect">
                              <a:avLst/>
                            </a:prstGeom>
                            <a:solidFill>
                              <a:srgbClr val="FFFFFF"/>
                            </a:solidFill>
                            <a:ln w="12700">
                              <a:solidFill>
                                <a:srgbClr val="4F81BD"/>
                              </a:solidFill>
                              <a:miter lim="800000"/>
                              <a:headEnd/>
                              <a:tailEnd/>
                            </a:ln>
                          </wps:spPr>
                          <wps:txbx>
                            <w:txbxContent>
                              <w:p w14:paraId="416639FF"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Grāmatvedība</w:t>
                                </w:r>
                              </w:p>
                            </w:txbxContent>
                          </wps:txbx>
                          <wps:bodyPr rot="0" vert="horz" wrap="square" anchor="ctr" anchorCtr="0" upright="1"/>
                        </wps:wsp>
                        <wps:wsp>
                          <wps:cNvPr id="25" name="Text Box 460"/>
                          <wps:cNvSpPr txBox="1">
                            <a:spLocks noChangeArrowheads="1"/>
                          </wps:cNvSpPr>
                          <wps:spPr bwMode="auto">
                            <a:xfrm>
                              <a:off x="12180" y="3532"/>
                              <a:ext cx="8857" cy="3347"/>
                            </a:xfrm>
                            <a:prstGeom prst="rect">
                              <a:avLst/>
                            </a:prstGeom>
                            <a:solidFill>
                              <a:srgbClr val="FFFFFF"/>
                            </a:solidFill>
                            <a:ln w="12700">
                              <a:solidFill>
                                <a:srgbClr val="4F81BD"/>
                              </a:solidFill>
                              <a:miter lim="800000"/>
                              <a:headEnd/>
                              <a:tailEnd/>
                            </a:ln>
                          </wps:spPr>
                          <wps:txbx>
                            <w:txbxContent>
                              <w:p w14:paraId="692A2D94"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Sabiedrisko attiecību daļa</w:t>
                                </w:r>
                              </w:p>
                            </w:txbxContent>
                          </wps:txbx>
                          <wps:bodyPr rot="0" vert="horz" wrap="square" anchor="ctr" anchorCtr="0" upright="1"/>
                        </wps:wsp>
                        <wps:wsp>
                          <wps:cNvPr id="26" name="Text Box 461"/>
                          <wps:cNvSpPr txBox="1">
                            <a:spLocks noChangeArrowheads="1"/>
                          </wps:cNvSpPr>
                          <wps:spPr bwMode="auto">
                            <a:xfrm>
                              <a:off x="12180" y="7689"/>
                              <a:ext cx="8857" cy="3346"/>
                            </a:xfrm>
                            <a:prstGeom prst="rect">
                              <a:avLst/>
                            </a:prstGeom>
                            <a:solidFill>
                              <a:srgbClr val="FFFFFF"/>
                            </a:solidFill>
                            <a:ln w="12700">
                              <a:solidFill>
                                <a:srgbClr val="4F81BD"/>
                              </a:solidFill>
                              <a:miter lim="800000"/>
                              <a:headEnd/>
                              <a:tailEnd/>
                            </a:ln>
                          </wps:spPr>
                          <wps:txbx>
                            <w:txbxContent>
                              <w:p w14:paraId="730722ED"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Informācijas tehnoloģiju daļa</w:t>
                                </w:r>
                              </w:p>
                            </w:txbxContent>
                          </wps:txbx>
                          <wps:bodyPr rot="0" vert="horz" wrap="square" anchor="ctr" anchorCtr="0" upright="1"/>
                        </wps:wsp>
                        <wps:wsp>
                          <wps:cNvPr id="27" name="Text Box 462"/>
                          <wps:cNvSpPr txBox="1">
                            <a:spLocks noChangeArrowheads="1"/>
                          </wps:cNvSpPr>
                          <wps:spPr bwMode="auto">
                            <a:xfrm>
                              <a:off x="-3690" y="-668"/>
                              <a:ext cx="8856" cy="3345"/>
                            </a:xfrm>
                            <a:prstGeom prst="rect">
                              <a:avLst/>
                            </a:prstGeom>
                            <a:solidFill>
                              <a:srgbClr val="FFFFFF"/>
                            </a:solidFill>
                            <a:ln w="12700">
                              <a:solidFill>
                                <a:srgbClr val="4F81BD"/>
                              </a:solidFill>
                              <a:miter lim="800000"/>
                              <a:headEnd/>
                              <a:tailEnd/>
                            </a:ln>
                          </wps:spPr>
                          <wps:txbx>
                            <w:txbxContent>
                              <w:p w14:paraId="1EF624E6"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Nekustamo īpašumu daļa</w:t>
                                </w:r>
                              </w:p>
                            </w:txbxContent>
                          </wps:txbx>
                          <wps:bodyPr rot="0" vert="horz" wrap="square" anchor="ctr" anchorCtr="0" upright="1"/>
                        </wps:wsp>
                        <wps:wsp>
                          <wps:cNvPr id="28" name="Text Box 463"/>
                          <wps:cNvSpPr txBox="1">
                            <a:spLocks noChangeArrowheads="1"/>
                          </wps:cNvSpPr>
                          <wps:spPr bwMode="auto">
                            <a:xfrm>
                              <a:off x="-3690" y="3538"/>
                              <a:ext cx="8856" cy="3347"/>
                            </a:xfrm>
                            <a:prstGeom prst="rect">
                              <a:avLst/>
                            </a:prstGeom>
                            <a:solidFill>
                              <a:srgbClr val="FFFFFF"/>
                            </a:solidFill>
                            <a:ln w="12700">
                              <a:solidFill>
                                <a:srgbClr val="4F81BD"/>
                              </a:solidFill>
                              <a:miter lim="800000"/>
                              <a:headEnd/>
                              <a:tailEnd/>
                            </a:ln>
                          </wps:spPr>
                          <wps:txbx>
                            <w:txbxContent>
                              <w:p w14:paraId="61A7CDB6"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Saimniecības daļa</w:t>
                                </w:r>
                              </w:p>
                            </w:txbxContent>
                          </wps:txbx>
                          <wps:bodyPr rot="0" vert="horz" wrap="square" anchor="ctr" anchorCtr="0" upright="1"/>
                        </wps:wsp>
                        <wps:wsp>
                          <wps:cNvPr id="29" name="Text Box 464"/>
                          <wps:cNvSpPr txBox="1">
                            <a:spLocks noChangeArrowheads="1"/>
                          </wps:cNvSpPr>
                          <wps:spPr bwMode="auto">
                            <a:xfrm>
                              <a:off x="18107" y="-9102"/>
                              <a:ext cx="8856" cy="3346"/>
                            </a:xfrm>
                            <a:prstGeom prst="rect">
                              <a:avLst/>
                            </a:prstGeom>
                            <a:solidFill>
                              <a:srgbClr val="FFFFFF"/>
                            </a:solidFill>
                            <a:ln w="12700">
                              <a:solidFill>
                                <a:srgbClr val="4F81BD"/>
                              </a:solidFill>
                              <a:miter lim="800000"/>
                              <a:headEnd/>
                              <a:tailEnd/>
                            </a:ln>
                          </wps:spPr>
                          <wps:txbx>
                            <w:txbxContent>
                              <w:p w14:paraId="725D5F4F"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Izglītības daļa</w:t>
                                </w:r>
                              </w:p>
                            </w:txbxContent>
                          </wps:txbx>
                          <wps:bodyPr rot="0" vert="horz" wrap="square" anchor="ctr" anchorCtr="0" upright="1"/>
                        </wps:wsp>
                        <wps:wsp>
                          <wps:cNvPr id="30" name="Text Box 465"/>
                          <wps:cNvSpPr txBox="1">
                            <a:spLocks noChangeArrowheads="1"/>
                          </wps:cNvSpPr>
                          <wps:spPr bwMode="auto">
                            <a:xfrm>
                              <a:off x="12180" y="11848"/>
                              <a:ext cx="8857" cy="3346"/>
                            </a:xfrm>
                            <a:prstGeom prst="rect">
                              <a:avLst/>
                            </a:prstGeom>
                            <a:solidFill>
                              <a:srgbClr val="FFFFFF"/>
                            </a:solidFill>
                            <a:ln w="12700">
                              <a:solidFill>
                                <a:srgbClr val="4F81BD"/>
                              </a:solidFill>
                              <a:miter lim="800000"/>
                              <a:headEnd/>
                              <a:tailEnd/>
                            </a:ln>
                          </wps:spPr>
                          <wps:txbx>
                            <w:txbxContent>
                              <w:p w14:paraId="3A3E74C6"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Juridiskā un personāla daļa</w:t>
                                </w:r>
                              </w:p>
                            </w:txbxContent>
                          </wps:txbx>
                          <wps:bodyPr rot="0" vert="horz" wrap="square" anchor="ctr" anchorCtr="0" upright="1"/>
                        </wps:wsp>
                        <wps:wsp>
                          <wps:cNvPr id="31" name="Text Box 466"/>
                          <wps:cNvSpPr txBox="1">
                            <a:spLocks noChangeArrowheads="1"/>
                          </wps:cNvSpPr>
                          <wps:spPr bwMode="auto">
                            <a:xfrm>
                              <a:off x="12179" y="16009"/>
                              <a:ext cx="8855" cy="3581"/>
                            </a:xfrm>
                            <a:prstGeom prst="rect">
                              <a:avLst/>
                            </a:prstGeom>
                            <a:solidFill>
                              <a:srgbClr val="FFFFFF"/>
                            </a:solidFill>
                            <a:ln w="12700">
                              <a:solidFill>
                                <a:srgbClr val="4F81BD"/>
                              </a:solidFill>
                              <a:miter lim="800000"/>
                              <a:headEnd/>
                              <a:tailEnd/>
                            </a:ln>
                          </wps:spPr>
                          <wps:txbx>
                            <w:txbxContent>
                              <w:p w14:paraId="2CC86A94"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Dzimtsarakstu nodaļa</w:t>
                                </w:r>
                              </w:p>
                            </w:txbxContent>
                          </wps:txbx>
                          <wps:bodyPr rot="0" vert="horz" wrap="square" anchor="ctr" anchorCtr="0" upright="1"/>
                        </wps:wsp>
                      </wpg:grpSp>
                      <wps:wsp>
                        <wps:cNvPr id="32" name="Straight Arrow Connector 468"/>
                        <wps:cNvCnPr>
                          <a:cxnSpLocks noChangeShapeType="1"/>
                          <a:stCxn id="17" idx="2"/>
                        </wps:cNvCnPr>
                        <wps:spPr bwMode="auto">
                          <a:xfrm>
                            <a:off x="38053" y="-1560"/>
                            <a:ext cx="97" cy="6234"/>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33" name="Text Box 469"/>
                        <wps:cNvSpPr txBox="1">
                          <a:spLocks noChangeArrowheads="1"/>
                        </wps:cNvSpPr>
                        <wps:spPr bwMode="auto">
                          <a:xfrm>
                            <a:off x="24782" y="-10247"/>
                            <a:ext cx="24104" cy="2483"/>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CF56E77" w14:textId="77777777" w:rsidR="003B70A3" w:rsidRPr="002B2F88" w:rsidRDefault="00970B46" w:rsidP="003B70A3">
                              <w:pPr>
                                <w:jc w:val="center"/>
                                <w:rPr>
                                  <w:rFonts w:ascii="Times New Roman" w:hAnsi="Times New Roman"/>
                                  <w:b/>
                                  <w:sz w:val="24"/>
                                  <w:szCs w:val="24"/>
                                </w:rPr>
                              </w:pPr>
                              <w:r w:rsidRPr="002B2F88">
                                <w:rPr>
                                  <w:rFonts w:ascii="Times New Roman" w:hAnsi="Times New Roman"/>
                                  <w:b/>
                                  <w:sz w:val="24"/>
                                  <w:szCs w:val="24"/>
                                </w:rPr>
                                <w:t>Salaspils novada dome</w:t>
                              </w:r>
                            </w:p>
                            <w:p w14:paraId="4E9BB780" w14:textId="77777777" w:rsidR="003B70A3" w:rsidRPr="00AA5A54" w:rsidRDefault="003B70A3" w:rsidP="003B70A3">
                              <w:pPr>
                                <w:rPr>
                                  <w:lang w:val="en-GB"/>
                                </w:rPr>
                              </w:pPr>
                            </w:p>
                          </w:txbxContent>
                        </wps:txbx>
                        <wps:bodyPr rot="0" vert="horz" wrap="square" anchor="t" anchorCtr="0" upright="1"/>
                      </wps:wsp>
                      <wpg:grpSp>
                        <wpg:cNvPr id="34" name="Group 470"/>
                        <wpg:cNvGrpSpPr/>
                        <wpg:grpSpPr>
                          <a:xfrm>
                            <a:off x="-2321" y="-3180"/>
                            <a:ext cx="15592" cy="31629"/>
                            <a:chOff x="-2321" y="-6472"/>
                            <a:chExt cx="15593" cy="31630"/>
                          </a:xfrm>
                        </wpg:grpSpPr>
                        <wps:wsp>
                          <wps:cNvPr id="35" name="Text Box 471"/>
                          <wps:cNvSpPr txBox="1">
                            <a:spLocks noChangeArrowheads="1"/>
                          </wps:cNvSpPr>
                          <wps:spPr bwMode="auto">
                            <a:xfrm>
                              <a:off x="-2321" y="3062"/>
                              <a:ext cx="15473" cy="3867"/>
                            </a:xfrm>
                            <a:prstGeom prst="rect">
                              <a:avLst/>
                            </a:prstGeom>
                            <a:solidFill>
                              <a:srgbClr val="FFFFFF"/>
                            </a:solidFill>
                            <a:ln w="12700">
                              <a:solidFill>
                                <a:srgbClr val="4F81BD"/>
                              </a:solidFill>
                              <a:miter lim="800000"/>
                              <a:headEnd/>
                              <a:tailEnd/>
                            </a:ln>
                          </wps:spPr>
                          <wps:txbx>
                            <w:txbxContent>
                              <w:p w14:paraId="70FF331B"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Finanšu komiteja</w:t>
                                </w:r>
                              </w:p>
                            </w:txbxContent>
                          </wps:txbx>
                          <wps:bodyPr rot="0" vert="horz" wrap="square" anchor="ctr" anchorCtr="0" upright="1"/>
                        </wps:wsp>
                        <wps:wsp>
                          <wps:cNvPr id="36" name="Text Box 472"/>
                          <wps:cNvSpPr txBox="1">
                            <a:spLocks noChangeArrowheads="1"/>
                          </wps:cNvSpPr>
                          <wps:spPr bwMode="auto">
                            <a:xfrm>
                              <a:off x="-2195" y="21579"/>
                              <a:ext cx="15467" cy="3579"/>
                            </a:xfrm>
                            <a:prstGeom prst="rect">
                              <a:avLst/>
                            </a:prstGeom>
                            <a:solidFill>
                              <a:srgbClr val="FFFFFF"/>
                            </a:solidFill>
                            <a:ln w="12700">
                              <a:solidFill>
                                <a:srgbClr val="4F81BD"/>
                              </a:solidFill>
                              <a:miter lim="800000"/>
                              <a:headEnd/>
                              <a:tailEnd/>
                            </a:ln>
                          </wps:spPr>
                          <wps:txbx>
                            <w:txbxContent>
                              <w:p w14:paraId="269F4551" w14:textId="77777777" w:rsidR="003B70A3" w:rsidRPr="002B2F88" w:rsidRDefault="00970B46" w:rsidP="003B70A3">
                                <w:pPr>
                                  <w:jc w:val="center"/>
                                  <w:rPr>
                                    <w:rFonts w:ascii="Times New Roman" w:hAnsi="Times New Roman"/>
                                    <w:sz w:val="16"/>
                                    <w:szCs w:val="16"/>
                                    <w:lang w:val="en-GB"/>
                                  </w:rPr>
                                </w:pPr>
                                <w:r w:rsidRPr="002B2F88">
                                  <w:rPr>
                                    <w:rFonts w:ascii="Times New Roman" w:hAnsi="Times New Roman"/>
                                    <w:sz w:val="16"/>
                                    <w:szCs w:val="16"/>
                                  </w:rPr>
                                  <w:t>Ekonomiskās un teritoriālās attīstības komiteja</w:t>
                                </w:r>
                              </w:p>
                            </w:txbxContent>
                          </wps:txbx>
                          <wps:bodyPr rot="0" vert="horz" wrap="square" anchor="ctr" anchorCtr="0" upright="1"/>
                        </wps:wsp>
                        <wps:wsp>
                          <wps:cNvPr id="37" name="Text Box 473"/>
                          <wps:cNvSpPr txBox="1">
                            <a:spLocks noChangeArrowheads="1"/>
                          </wps:cNvSpPr>
                          <wps:spPr bwMode="auto">
                            <a:xfrm>
                              <a:off x="-2315" y="14132"/>
                              <a:ext cx="15468" cy="6415"/>
                            </a:xfrm>
                            <a:prstGeom prst="rect">
                              <a:avLst/>
                            </a:prstGeom>
                            <a:solidFill>
                              <a:srgbClr val="FFFFFF"/>
                            </a:solidFill>
                            <a:ln w="12700">
                              <a:solidFill>
                                <a:srgbClr val="4F81BD"/>
                              </a:solidFill>
                              <a:miter lim="800000"/>
                              <a:headEnd/>
                              <a:tailEnd/>
                            </a:ln>
                          </wps:spPr>
                          <wps:txbx>
                            <w:txbxContent>
                              <w:p w14:paraId="0BFC40C9" w14:textId="77777777" w:rsidR="003B70A3" w:rsidRPr="002B2F88" w:rsidRDefault="00970B46" w:rsidP="003B70A3">
                                <w:pPr>
                                  <w:jc w:val="center"/>
                                  <w:rPr>
                                    <w:rFonts w:ascii="Times New Roman" w:hAnsi="Times New Roman"/>
                                    <w:sz w:val="24"/>
                                    <w:szCs w:val="24"/>
                                    <w:lang w:val="de-DE"/>
                                  </w:rPr>
                                </w:pPr>
                                <w:r w:rsidRPr="002B2F88">
                                  <w:rPr>
                                    <w:rFonts w:ascii="Times New Roman" w:hAnsi="Times New Roman"/>
                                    <w:sz w:val="16"/>
                                    <w:szCs w:val="16"/>
                                  </w:rPr>
                                  <w:t>Izglītības, kultūras, sporta</w:t>
                                </w:r>
                                <w:r>
                                  <w:rPr>
                                    <w:rFonts w:ascii="Times New Roman" w:hAnsi="Times New Roman"/>
                                    <w:sz w:val="16"/>
                                    <w:szCs w:val="16"/>
                                  </w:rPr>
                                  <w:t xml:space="preserve">, </w:t>
                                </w:r>
                                <w:r w:rsidRPr="002B2F88">
                                  <w:rPr>
                                    <w:rFonts w:ascii="Times New Roman" w:hAnsi="Times New Roman"/>
                                    <w:sz w:val="16"/>
                                    <w:szCs w:val="16"/>
                                  </w:rPr>
                                  <w:t>jaunatnes</w:t>
                                </w:r>
                                <w:r>
                                  <w:rPr>
                                    <w:rFonts w:ascii="Times New Roman" w:hAnsi="Times New Roman"/>
                                    <w:sz w:val="16"/>
                                    <w:szCs w:val="16"/>
                                  </w:rPr>
                                  <w:t xml:space="preserve"> un sabiedrības integrācijas veicināšanas</w:t>
                                </w:r>
                                <w:r w:rsidRPr="002B2F88">
                                  <w:rPr>
                                    <w:rFonts w:ascii="Times New Roman" w:hAnsi="Times New Roman"/>
                                    <w:sz w:val="16"/>
                                    <w:szCs w:val="16"/>
                                  </w:rPr>
                                  <w:t xml:space="preserve"> komiteja</w:t>
                                </w:r>
                              </w:p>
                            </w:txbxContent>
                          </wps:txbx>
                          <wps:bodyPr rot="0" vert="horz" wrap="square" anchor="t" anchorCtr="0" upright="1"/>
                        </wps:wsp>
                        <wps:wsp>
                          <wps:cNvPr id="38" name="Text Box 474"/>
                          <wps:cNvSpPr txBox="1">
                            <a:spLocks noChangeArrowheads="1"/>
                          </wps:cNvSpPr>
                          <wps:spPr bwMode="auto">
                            <a:xfrm>
                              <a:off x="-2321" y="7882"/>
                              <a:ext cx="15473" cy="5132"/>
                            </a:xfrm>
                            <a:prstGeom prst="rect">
                              <a:avLst/>
                            </a:prstGeom>
                            <a:solidFill>
                              <a:srgbClr val="FFFFFF"/>
                            </a:solidFill>
                            <a:ln w="12700">
                              <a:solidFill>
                                <a:srgbClr val="4F81BD"/>
                              </a:solidFill>
                              <a:miter lim="800000"/>
                              <a:headEnd/>
                              <a:tailEnd/>
                            </a:ln>
                          </wps:spPr>
                          <wps:txbx>
                            <w:txbxContent>
                              <w:p w14:paraId="38FD45C0" w14:textId="77777777" w:rsidR="003B70A3" w:rsidRPr="002B2F88" w:rsidRDefault="00970B46" w:rsidP="003B70A3">
                                <w:pPr>
                                  <w:jc w:val="center"/>
                                  <w:rPr>
                                    <w:rFonts w:ascii="Times New Roman" w:hAnsi="Times New Roman"/>
                                    <w:sz w:val="24"/>
                                    <w:szCs w:val="24"/>
                                    <w:lang w:val="en-GB"/>
                                  </w:rPr>
                                </w:pPr>
                                <w:r w:rsidRPr="002B2F88">
                                  <w:rPr>
                                    <w:rFonts w:ascii="Times New Roman" w:hAnsi="Times New Roman"/>
                                    <w:sz w:val="16"/>
                                    <w:szCs w:val="16"/>
                                  </w:rPr>
                                  <w:t>Sociālās aizsardzības</w:t>
                                </w:r>
                                <w:r>
                                  <w:rPr>
                                    <w:rFonts w:ascii="Times New Roman" w:hAnsi="Times New Roman"/>
                                    <w:sz w:val="16"/>
                                    <w:szCs w:val="16"/>
                                  </w:rPr>
                                  <w:t>,</w:t>
                                </w:r>
                                <w:r w:rsidRPr="002B2F88">
                                  <w:rPr>
                                    <w:rFonts w:ascii="Times New Roman" w:hAnsi="Times New Roman"/>
                                    <w:sz w:val="16"/>
                                    <w:szCs w:val="16"/>
                                  </w:rPr>
                                  <w:t xml:space="preserve"> veselības aprūpes</w:t>
                                </w:r>
                                <w:r>
                                  <w:rPr>
                                    <w:rFonts w:ascii="Times New Roman" w:hAnsi="Times New Roman"/>
                                    <w:sz w:val="16"/>
                                    <w:szCs w:val="16"/>
                                  </w:rPr>
                                  <w:t xml:space="preserve"> un dzīvokļu saimniecības</w:t>
                                </w:r>
                                <w:r w:rsidRPr="002B2F88">
                                  <w:rPr>
                                    <w:rFonts w:ascii="Times New Roman" w:hAnsi="Times New Roman"/>
                                    <w:sz w:val="24"/>
                                    <w:szCs w:val="24"/>
                                  </w:rPr>
                                  <w:t xml:space="preserve"> </w:t>
                                </w:r>
                                <w:r w:rsidRPr="002B2F88">
                                  <w:rPr>
                                    <w:rFonts w:ascii="Times New Roman" w:hAnsi="Times New Roman"/>
                                    <w:sz w:val="16"/>
                                    <w:szCs w:val="16"/>
                                  </w:rPr>
                                  <w:t>komiteja</w:t>
                                </w:r>
                              </w:p>
                            </w:txbxContent>
                          </wps:txbx>
                          <wps:bodyPr rot="0" vert="horz" wrap="square" anchor="ctr" anchorCtr="0" upright="1"/>
                        </wps:wsp>
                        <wps:wsp>
                          <wps:cNvPr id="39" name="Text Box 476"/>
                          <wps:cNvSpPr txBox="1">
                            <a:spLocks noChangeArrowheads="1"/>
                          </wps:cNvSpPr>
                          <wps:spPr bwMode="auto">
                            <a:xfrm>
                              <a:off x="-2315" y="-1747"/>
                              <a:ext cx="15467" cy="3841"/>
                            </a:xfrm>
                            <a:prstGeom prst="rect">
                              <a:avLst/>
                            </a:prstGeom>
                            <a:solidFill>
                              <a:srgbClr val="FFFFFF"/>
                            </a:solidFill>
                            <a:ln w="12700">
                              <a:solidFill>
                                <a:srgbClr val="4F81BD"/>
                              </a:solidFill>
                              <a:miter lim="800000"/>
                              <a:headEnd/>
                              <a:tailEnd/>
                            </a:ln>
                          </wps:spPr>
                          <wps:txbx>
                            <w:txbxContent>
                              <w:p w14:paraId="5A5B1D0A" w14:textId="77777777" w:rsidR="003B70A3" w:rsidRPr="002B2F88" w:rsidRDefault="00970B46" w:rsidP="003B70A3">
                                <w:pPr>
                                  <w:jc w:val="center"/>
                                  <w:rPr>
                                    <w:rFonts w:ascii="Times New Roman" w:hAnsi="Times New Roman"/>
                                    <w:sz w:val="16"/>
                                    <w:szCs w:val="16"/>
                                    <w:lang w:val="en-GB"/>
                                  </w:rPr>
                                </w:pPr>
                                <w:r w:rsidRPr="002B2F88">
                                  <w:rPr>
                                    <w:rFonts w:ascii="Times New Roman" w:hAnsi="Times New Roman"/>
                                    <w:sz w:val="16"/>
                                    <w:szCs w:val="16"/>
                                  </w:rPr>
                                  <w:t>Komisijas</w:t>
                                </w:r>
                              </w:p>
                            </w:txbxContent>
                          </wps:txbx>
                          <wps:bodyPr rot="0" vert="horz" wrap="square" anchor="ctr" anchorCtr="0" upright="1"/>
                        </wps:wsp>
                        <wps:wsp>
                          <wps:cNvPr id="41" name="Text Box 477"/>
                          <wps:cNvSpPr txBox="1">
                            <a:spLocks noChangeArrowheads="1"/>
                          </wps:cNvSpPr>
                          <wps:spPr bwMode="auto">
                            <a:xfrm>
                              <a:off x="-2315" y="-6472"/>
                              <a:ext cx="15474" cy="3848"/>
                            </a:xfrm>
                            <a:prstGeom prst="rect">
                              <a:avLst/>
                            </a:prstGeom>
                            <a:solidFill>
                              <a:srgbClr val="FFFFFF"/>
                            </a:solidFill>
                            <a:ln w="12700">
                              <a:solidFill>
                                <a:srgbClr val="4F81BD"/>
                              </a:solidFill>
                              <a:miter lim="800000"/>
                              <a:headEnd/>
                              <a:tailEnd/>
                            </a:ln>
                          </wps:spPr>
                          <wps:txbx>
                            <w:txbxContent>
                              <w:p w14:paraId="698C6CFB"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Pašvaldības kapitālsabiedrības</w:t>
                                </w:r>
                              </w:p>
                            </w:txbxContent>
                          </wps:txbx>
                          <wps:bodyPr rot="0" vert="horz" wrap="square" anchor="ctr" anchorCtr="0" upright="1"/>
                        </wps:wsp>
                      </wpg:grpSp>
                      <wps:wsp>
                        <wps:cNvPr id="42" name="Text Box 478"/>
                        <wps:cNvSpPr txBox="1">
                          <a:spLocks noChangeArrowheads="1"/>
                        </wps:cNvSpPr>
                        <wps:spPr bwMode="auto">
                          <a:xfrm>
                            <a:off x="32694" y="4719"/>
                            <a:ext cx="10971" cy="3346"/>
                          </a:xfrm>
                          <a:prstGeom prst="rect">
                            <a:avLst/>
                          </a:prstGeom>
                          <a:solidFill>
                            <a:srgbClr val="FFFFFF"/>
                          </a:solidFill>
                          <a:ln w="12700">
                            <a:solidFill>
                              <a:srgbClr val="4F81BD"/>
                            </a:solidFill>
                            <a:miter lim="800000"/>
                            <a:headEnd/>
                            <a:tailEnd/>
                          </a:ln>
                        </wps:spPr>
                        <wps:txbx>
                          <w:txbxContent>
                            <w:p w14:paraId="1BA4A0DA"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Izpilddirektors</w:t>
                              </w:r>
                            </w:p>
                          </w:txbxContent>
                        </wps:txbx>
                        <wps:bodyPr rot="0" vert="horz" wrap="square" anchor="ctr" anchorCtr="0" upright="1"/>
                      </wps:wsp>
                      <wps:wsp>
                        <wps:cNvPr id="43" name="Text Box 479"/>
                        <wps:cNvSpPr txBox="1">
                          <a:spLocks noChangeArrowheads="1"/>
                        </wps:cNvSpPr>
                        <wps:spPr bwMode="auto">
                          <a:xfrm>
                            <a:off x="42835" y="8815"/>
                            <a:ext cx="13585" cy="3577"/>
                          </a:xfrm>
                          <a:prstGeom prst="rect">
                            <a:avLst/>
                          </a:prstGeom>
                          <a:solidFill>
                            <a:srgbClr val="FFFFFF"/>
                          </a:solidFill>
                          <a:ln w="12700">
                            <a:solidFill>
                              <a:srgbClr val="4F81BD"/>
                            </a:solidFill>
                            <a:miter lim="800000"/>
                            <a:headEnd/>
                            <a:tailEnd/>
                          </a:ln>
                        </wps:spPr>
                        <wps:txbx>
                          <w:txbxContent>
                            <w:p w14:paraId="555919C2"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Izpilddirektora vietnieks izglītības jautājumos</w:t>
                              </w:r>
                            </w:p>
                          </w:txbxContent>
                        </wps:txbx>
                        <wps:bodyPr rot="0" vert="horz" wrap="square" anchor="ctr" anchorCtr="0" upright="1"/>
                      </wps:wsp>
                      <wps:wsp>
                        <wps:cNvPr id="44" name="Text Box 480"/>
                        <wps:cNvSpPr txBox="1">
                          <a:spLocks noChangeArrowheads="1"/>
                        </wps:cNvSpPr>
                        <wps:spPr bwMode="auto">
                          <a:xfrm>
                            <a:off x="22772" y="9190"/>
                            <a:ext cx="10971" cy="3345"/>
                          </a:xfrm>
                          <a:prstGeom prst="rect">
                            <a:avLst/>
                          </a:prstGeom>
                          <a:solidFill>
                            <a:srgbClr val="FFFFFF"/>
                          </a:solidFill>
                          <a:ln w="12700">
                            <a:solidFill>
                              <a:srgbClr val="4F81BD"/>
                            </a:solidFill>
                            <a:miter lim="800000"/>
                            <a:headEnd/>
                            <a:tailEnd/>
                          </a:ln>
                        </wps:spPr>
                        <wps:txbx>
                          <w:txbxContent>
                            <w:p w14:paraId="25B3BBDB"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Izpilddirektora vietnieks</w:t>
                              </w:r>
                            </w:p>
                          </w:txbxContent>
                        </wps:txbx>
                        <wps:bodyPr rot="0" vert="horz" wrap="square" anchor="ctr" anchorCtr="0" upright="1"/>
                      </wps:wsp>
                      <wps:wsp>
                        <wps:cNvPr id="45" name="Text Box 481"/>
                        <wps:cNvSpPr txBox="1">
                          <a:spLocks noChangeArrowheads="1"/>
                        </wps:cNvSpPr>
                        <wps:spPr bwMode="auto">
                          <a:xfrm>
                            <a:off x="42835" y="-32"/>
                            <a:ext cx="10972" cy="3347"/>
                          </a:xfrm>
                          <a:prstGeom prst="rect">
                            <a:avLst/>
                          </a:prstGeom>
                          <a:solidFill>
                            <a:srgbClr val="FFFFFF"/>
                          </a:solidFill>
                          <a:ln w="12700">
                            <a:solidFill>
                              <a:srgbClr val="4F81BD"/>
                            </a:solidFill>
                            <a:miter lim="800000"/>
                            <a:headEnd/>
                            <a:tailEnd/>
                          </a:ln>
                        </wps:spPr>
                        <wps:txbx>
                          <w:txbxContent>
                            <w:p w14:paraId="0F736D10"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Priekšsēdētāja vietnieks</w:t>
                              </w:r>
                            </w:p>
                          </w:txbxContent>
                        </wps:txbx>
                        <wps:bodyPr rot="0" vert="horz" wrap="square" anchor="ctr" anchorCtr="0" upright="1"/>
                      </wps:wsp>
                      <wps:wsp>
                        <wps:cNvPr id="46" name="Text Box 482"/>
                        <wps:cNvSpPr txBox="1">
                          <a:spLocks noChangeArrowheads="1"/>
                        </wps:cNvSpPr>
                        <wps:spPr bwMode="auto">
                          <a:xfrm>
                            <a:off x="22772" y="23"/>
                            <a:ext cx="10971" cy="3348"/>
                          </a:xfrm>
                          <a:prstGeom prst="rect">
                            <a:avLst/>
                          </a:prstGeom>
                          <a:solidFill>
                            <a:srgbClr val="FFFFFF"/>
                          </a:solidFill>
                          <a:ln w="12700">
                            <a:solidFill>
                              <a:srgbClr val="4F81BD"/>
                            </a:solidFill>
                            <a:miter lim="800000"/>
                            <a:headEnd/>
                            <a:tailEnd/>
                          </a:ln>
                        </wps:spPr>
                        <wps:txbx>
                          <w:txbxContent>
                            <w:p w14:paraId="587D9CE6"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Priekšsēdētāja vietnieks</w:t>
                              </w:r>
                            </w:p>
                          </w:txbxContent>
                        </wps:txbx>
                        <wps:bodyPr rot="0" vert="horz" wrap="square" anchor="ctr" anchorCtr="0" upright="1"/>
                      </wps:wsp>
                      <wps:wsp>
                        <wps:cNvPr id="47" name="Text Box 483"/>
                        <wps:cNvSpPr txBox="1">
                          <a:spLocks noChangeArrowheads="1"/>
                        </wps:cNvSpPr>
                        <wps:spPr bwMode="auto">
                          <a:xfrm>
                            <a:off x="49529" y="5173"/>
                            <a:ext cx="16439" cy="2506"/>
                          </a:xfrm>
                          <a:prstGeom prst="rect">
                            <a:avLst/>
                          </a:prstGeom>
                          <a:solidFill>
                            <a:srgbClr val="FFFFFF"/>
                          </a:solidFill>
                          <a:ln w="12700">
                            <a:solidFill>
                              <a:srgbClr val="4F81BD"/>
                            </a:solidFill>
                            <a:miter lim="800000"/>
                            <a:headEnd/>
                            <a:tailEnd/>
                          </a:ln>
                        </wps:spPr>
                        <wps:txbx>
                          <w:txbxContent>
                            <w:p w14:paraId="1F7676D4"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 xml:space="preserve">Pašvaldības iestādes </w:t>
                              </w:r>
                            </w:p>
                          </w:txbxContent>
                        </wps:txbx>
                        <wps:bodyPr rot="0" vert="horz" wrap="square" anchor="ctr" anchorCtr="0" upright="1"/>
                      </wps:wsp>
                      <wps:wsp>
                        <wps:cNvPr id="48" name="Text Box 484"/>
                        <wps:cNvSpPr txBox="1">
                          <a:spLocks noChangeArrowheads="1"/>
                        </wps:cNvSpPr>
                        <wps:spPr bwMode="auto">
                          <a:xfrm>
                            <a:off x="49861" y="13562"/>
                            <a:ext cx="8854" cy="4811"/>
                          </a:xfrm>
                          <a:prstGeom prst="rect">
                            <a:avLst/>
                          </a:prstGeom>
                          <a:solidFill>
                            <a:srgbClr val="FFFFFF"/>
                          </a:solidFill>
                          <a:ln w="12700">
                            <a:solidFill>
                              <a:srgbClr val="4F81BD"/>
                            </a:solidFill>
                            <a:miter lim="800000"/>
                            <a:headEnd/>
                            <a:tailEnd/>
                          </a:ln>
                        </wps:spPr>
                        <wps:txbx>
                          <w:txbxContent>
                            <w:p w14:paraId="471572FF" w14:textId="77777777" w:rsidR="003B70A3" w:rsidRPr="00FD4447" w:rsidRDefault="00970B46" w:rsidP="003B70A3">
                              <w:pPr>
                                <w:jc w:val="center"/>
                                <w:rPr>
                                  <w:rFonts w:ascii="Times New Roman" w:hAnsi="Times New Roman"/>
                                  <w:sz w:val="16"/>
                                  <w:szCs w:val="16"/>
                                  <w:lang w:val="lv-LV"/>
                                </w:rPr>
                              </w:pPr>
                              <w:r w:rsidRPr="002B2F88">
                                <w:rPr>
                                  <w:rFonts w:ascii="Times New Roman" w:hAnsi="Times New Roman"/>
                                  <w:sz w:val="16"/>
                                  <w:szCs w:val="16"/>
                                </w:rPr>
                                <w:t xml:space="preserve">Pašvaldības izglītības iestādes </w:t>
                              </w:r>
                            </w:p>
                          </w:txbxContent>
                        </wps:txbx>
                        <wps:bodyPr rot="0" vert="horz" wrap="square" anchor="ctr" anchorCtr="0" upright="1"/>
                      </wps:wsp>
                      <wps:wsp>
                        <wps:cNvPr id="49" name="Straight Arrow Connector 485"/>
                        <wps:cNvCnPr>
                          <a:cxnSpLocks noChangeShapeType="1"/>
                          <a:stCxn id="42" idx="2"/>
                        </wps:cNvCnPr>
                        <wps:spPr bwMode="auto">
                          <a:xfrm flipH="1">
                            <a:off x="38150" y="8065"/>
                            <a:ext cx="29" cy="9710"/>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50" name="Straight Arrow Connector 486"/>
                        <wps:cNvCnPr>
                          <a:cxnSpLocks noChangeShapeType="1"/>
                          <a:stCxn id="17" idx="1"/>
                          <a:endCxn id="18" idx="3"/>
                        </wps:cNvCnPr>
                        <wps:spPr bwMode="auto">
                          <a:xfrm flipH="1" flipV="1">
                            <a:off x="29892" y="-3276"/>
                            <a:ext cx="2675" cy="42"/>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51" name="Straight Arrow Connector 487"/>
                        <wps:cNvCnPr>
                          <a:cxnSpLocks noChangeShapeType="1"/>
                          <a:stCxn id="17" idx="2"/>
                        </wps:cNvCnPr>
                        <wps:spPr bwMode="auto">
                          <a:xfrm>
                            <a:off x="38053" y="-1560"/>
                            <a:ext cx="4782" cy="3105"/>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52" name="Straight Arrow Connector 488"/>
                        <wps:cNvCnPr>
                          <a:cxnSpLocks noChangeShapeType="1"/>
                        </wps:cNvCnPr>
                        <wps:spPr bwMode="auto">
                          <a:xfrm rot="5400000">
                            <a:off x="14753" y="-2480"/>
                            <a:ext cx="0" cy="3213"/>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53" name="Straight Arrow Connector 489"/>
                        <wps:cNvCnPr>
                          <a:cxnSpLocks noChangeShapeType="1"/>
                        </wps:cNvCnPr>
                        <wps:spPr bwMode="auto">
                          <a:xfrm rot="5400000">
                            <a:off x="14753" y="1764"/>
                            <a:ext cx="0" cy="3213"/>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54" name="Straight Arrow Connector 490"/>
                        <wps:cNvCnPr>
                          <a:cxnSpLocks noChangeShapeType="1"/>
                        </wps:cNvCnPr>
                        <wps:spPr bwMode="auto">
                          <a:xfrm rot="5400000">
                            <a:off x="14766" y="6411"/>
                            <a:ext cx="0" cy="3213"/>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55" name="Straight Arrow Connector 491"/>
                        <wps:cNvCnPr>
                          <a:cxnSpLocks noChangeShapeType="1"/>
                        </wps:cNvCnPr>
                        <wps:spPr bwMode="auto">
                          <a:xfrm rot="5400000">
                            <a:off x="14753" y="12178"/>
                            <a:ext cx="0" cy="3213"/>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56" name="Straight Arrow Connector 492"/>
                        <wps:cNvCnPr>
                          <a:cxnSpLocks noChangeShapeType="1"/>
                        </wps:cNvCnPr>
                        <wps:spPr bwMode="auto">
                          <a:xfrm rot="5400000">
                            <a:off x="14669" y="18930"/>
                            <a:ext cx="0" cy="3213"/>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s:wsp>
                        <wps:cNvPr id="57" name="Straight Arrow Connector 493"/>
                        <wps:cNvCnPr>
                          <a:cxnSpLocks noChangeShapeType="1"/>
                        </wps:cNvCnPr>
                        <wps:spPr bwMode="auto">
                          <a:xfrm rot="5400000">
                            <a:off x="14824" y="25210"/>
                            <a:ext cx="0" cy="3213"/>
                          </a:xfrm>
                          <a:prstGeom prst="straightConnector1">
                            <a:avLst/>
                          </a:prstGeom>
                          <a:noFill/>
                          <a:ln w="12700">
                            <a:solidFill>
                              <a:srgbClr val="4A7EBB"/>
                            </a:solidFill>
                            <a:round/>
                            <a:headEnd/>
                            <a:tailEnd type="triangle" w="sm" len="sm"/>
                          </a:ln>
                          <a:extLst>
                            <a:ext uri="{909E8E84-426E-40DD-AFC4-6F175D3DCCD1}">
                              <a14:hiddenFill xmlns:a14="http://schemas.microsoft.com/office/drawing/2010/main">
                                <a:noFill/>
                              </a14:hiddenFill>
                            </a:ext>
                          </a:extLst>
                        </wps:spPr>
                        <wps:bodyPr/>
                      </wps:wsp>
                    </wpg:wgp>
                  </a:graphicData>
                </a:graphic>
              </wp:anchor>
            </w:drawing>
          </mc:Choice>
          <mc:Fallback>
            <w:pict>
              <v:group id="Group 452" o:spid="_x0000_s1032" style="width:541.4pt;height:415.7pt;margin-top:23.25pt;margin-left:-38pt;position:absolute;z-index:251677696" coordorigin="-2321,-10247" coordsize="68289,52478">
                <v:shapetype id="_x0000_t202" coordsize="21600,21600" o:spt="202" path="m,l,21600r21600,l21600,xe">
                  <v:stroke joinstyle="miter"/>
                  <v:path gradientshapeok="t" o:connecttype="rect"/>
                </v:shapetype>
                <v:shape id="Text Box 453" o:spid="_x0000_s1033" type="#_x0000_t202" style="width:10971;height:3348;left:32567;mso-wrap-style:square;position:absolute;top:-4908;visibility:visible;v-text-anchor:middle" strokecolor="#4f81bd" strokeweight="1pt">
                  <v:textbox>
                    <w:txbxContent>
                      <w:p w:rsidR="003B70A3" w:rsidRPr="002B2F88" w:rsidP="003B70A3" w14:paraId="540274E1" w14:textId="77777777">
                        <w:pPr>
                          <w:jc w:val="center"/>
                          <w:rPr>
                            <w:rFonts w:ascii="Times New Roman" w:hAnsi="Times New Roman"/>
                            <w:b/>
                            <w:sz w:val="16"/>
                            <w:szCs w:val="16"/>
                          </w:rPr>
                        </w:pPr>
                        <w:r w:rsidRPr="002B2F88">
                          <w:rPr>
                            <w:rFonts w:ascii="Times New Roman" w:hAnsi="Times New Roman"/>
                            <w:b/>
                            <w:sz w:val="16"/>
                            <w:szCs w:val="16"/>
                          </w:rPr>
                          <w:t>Priekšsēdētājs</w:t>
                        </w:r>
                      </w:p>
                    </w:txbxContent>
                  </v:textbox>
                </v:shape>
                <v:shape id="Text Box 454" o:spid="_x0000_s1034" type="#_x0000_t202" style="width:10168;height:3579;left:19726;mso-wrap-style:square;position:absolute;top:-4358;visibility:visible;v-text-anchor:middle" strokecolor="#4f81bd" strokeweight="1pt">
                  <v:textbox>
                    <w:txbxContent>
                      <w:p w:rsidR="003B70A3" w:rsidRPr="002B2F88" w:rsidP="003B70A3" w14:paraId="7D4AAF81" w14:textId="77777777">
                        <w:pPr>
                          <w:jc w:val="center"/>
                          <w:rPr>
                            <w:rFonts w:ascii="Times New Roman" w:hAnsi="Times New Roman"/>
                            <w:sz w:val="16"/>
                            <w:szCs w:val="16"/>
                          </w:rPr>
                        </w:pPr>
                        <w:r w:rsidRPr="002B2F88">
                          <w:rPr>
                            <w:rFonts w:ascii="Times New Roman" w:hAnsi="Times New Roman"/>
                            <w:sz w:val="16"/>
                            <w:szCs w:val="16"/>
                          </w:rPr>
                          <w:t>Priekšsēdētāj</w:t>
                        </w:r>
                        <w:r>
                          <w:rPr>
                            <w:rFonts w:ascii="Times New Roman" w:hAnsi="Times New Roman"/>
                            <w:sz w:val="16"/>
                            <w:szCs w:val="16"/>
                          </w:rPr>
                          <w:t xml:space="preserve">a </w:t>
                        </w:r>
                        <w:r w:rsidRPr="002B2F88">
                          <w:rPr>
                            <w:rFonts w:ascii="Times New Roman" w:hAnsi="Times New Roman"/>
                            <w:sz w:val="16"/>
                            <w:szCs w:val="16"/>
                          </w:rPr>
                          <w:t>palīgs</w:t>
                        </w:r>
                      </w:p>
                    </w:txbxContent>
                  </v:textbox>
                </v:shape>
                <v:group id="Group 455" o:spid="_x0000_s1035" style="width:30651;height:28684;left:17887;position:absolute;top:13547" coordorigin="-3690,-9102" coordsize="30653,28692">
                  <v:shape id="Text Box 456" o:spid="_x0000_s1036" type="#_x0000_t202" style="width:8857;height:3305;left:12180;mso-wrap-style:square;position:absolute;top:-4744;visibility:visible;v-text-anchor:middle" strokecolor="#4f81bd" strokeweight="1pt">
                    <v:textbox>
                      <w:txbxContent>
                        <w:p w:rsidR="003B70A3" w:rsidRPr="002B2F88" w:rsidP="003B70A3" w14:paraId="353BEAEA" w14:textId="77777777">
                          <w:pPr>
                            <w:jc w:val="center"/>
                            <w:rPr>
                              <w:rFonts w:ascii="Times New Roman" w:hAnsi="Times New Roman"/>
                              <w:sz w:val="16"/>
                              <w:szCs w:val="16"/>
                            </w:rPr>
                          </w:pPr>
                          <w:r w:rsidRPr="002B2F88">
                            <w:rPr>
                              <w:rFonts w:ascii="Times New Roman" w:hAnsi="Times New Roman"/>
                              <w:sz w:val="16"/>
                              <w:szCs w:val="16"/>
                            </w:rPr>
                            <w:t>Administratīvā daļa</w:t>
                          </w:r>
                        </w:p>
                      </w:txbxContent>
                    </v:textbox>
                  </v:shape>
                  <v:shape id="Text Box 457" o:spid="_x0000_s1037" type="#_x0000_t202" style="width:8855;height:3346;left:-3690;mso-wrap-style:square;position:absolute;top:-9074;visibility:visible;v-text-anchor:middle" strokecolor="#4f81bd" strokeweight="1pt">
                    <v:textbox>
                      <w:txbxContent>
                        <w:p w:rsidR="003B70A3" w:rsidRPr="002B2F88" w:rsidP="003B70A3" w14:paraId="56AFE102" w14:textId="77777777">
                          <w:pPr>
                            <w:jc w:val="center"/>
                            <w:rPr>
                              <w:rFonts w:ascii="Times New Roman" w:hAnsi="Times New Roman"/>
                              <w:sz w:val="16"/>
                              <w:szCs w:val="16"/>
                            </w:rPr>
                          </w:pPr>
                          <w:r w:rsidRPr="002B2F88">
                            <w:rPr>
                              <w:rFonts w:ascii="Times New Roman" w:hAnsi="Times New Roman"/>
                              <w:sz w:val="16"/>
                              <w:szCs w:val="16"/>
                            </w:rPr>
                            <w:t>Attīstības daļa</w:t>
                          </w:r>
                        </w:p>
                      </w:txbxContent>
                    </v:textbox>
                  </v:shape>
                  <v:shape id="Text Box 458" o:spid="_x0000_s1038" type="#_x0000_t202" style="width:8856;height:3346;left:-3690;mso-wrap-style:square;position:absolute;top:-4872;visibility:visible;v-text-anchor:middle" strokecolor="#4f81bd" strokeweight="1pt">
                    <v:textbox>
                      <w:txbxContent>
                        <w:p w:rsidR="003B70A3" w:rsidRPr="002B2F88" w:rsidP="003B70A3" w14:paraId="3457E6F0" w14:textId="77777777">
                          <w:pPr>
                            <w:jc w:val="center"/>
                            <w:rPr>
                              <w:rFonts w:ascii="Times New Roman" w:hAnsi="Times New Roman"/>
                              <w:sz w:val="16"/>
                              <w:szCs w:val="16"/>
                            </w:rPr>
                          </w:pPr>
                          <w:r w:rsidRPr="002B2F88">
                            <w:rPr>
                              <w:rFonts w:ascii="Times New Roman" w:hAnsi="Times New Roman"/>
                              <w:sz w:val="16"/>
                              <w:szCs w:val="16"/>
                            </w:rPr>
                            <w:t>Tehniskā daļa</w:t>
                          </w:r>
                        </w:p>
                      </w:txbxContent>
                    </v:textbox>
                  </v:shape>
                  <v:shape id="Text Box 459" o:spid="_x0000_s1039" type="#_x0000_t202" style="width:8857;height:3346;left:12180;mso-wrap-style:square;position:absolute;top:-629;visibility:visible;v-text-anchor:middle" strokecolor="#4f81bd" strokeweight="1pt">
                    <v:textbox>
                      <w:txbxContent>
                        <w:p w:rsidR="003B70A3" w:rsidRPr="002B2F88" w:rsidP="003B70A3" w14:paraId="2B435D88" w14:textId="77777777">
                          <w:pPr>
                            <w:jc w:val="center"/>
                            <w:rPr>
                              <w:rFonts w:ascii="Times New Roman" w:hAnsi="Times New Roman"/>
                              <w:sz w:val="16"/>
                              <w:szCs w:val="16"/>
                            </w:rPr>
                          </w:pPr>
                          <w:r w:rsidRPr="002B2F88">
                            <w:rPr>
                              <w:rFonts w:ascii="Times New Roman" w:hAnsi="Times New Roman"/>
                              <w:sz w:val="16"/>
                              <w:szCs w:val="16"/>
                            </w:rPr>
                            <w:t>Grāmatvedība</w:t>
                          </w:r>
                        </w:p>
                      </w:txbxContent>
                    </v:textbox>
                  </v:shape>
                  <v:shape id="Text Box 460" o:spid="_x0000_s1040" type="#_x0000_t202" style="width:8857;height:3347;left:12180;mso-wrap-style:square;position:absolute;top:3532;visibility:visible;v-text-anchor:middle" strokecolor="#4f81bd" strokeweight="1pt">
                    <v:textbox>
                      <w:txbxContent>
                        <w:p w:rsidR="003B70A3" w:rsidRPr="002B2F88" w:rsidP="003B70A3" w14:paraId="5267E3CD" w14:textId="77777777">
                          <w:pPr>
                            <w:jc w:val="center"/>
                            <w:rPr>
                              <w:rFonts w:ascii="Times New Roman" w:hAnsi="Times New Roman"/>
                              <w:sz w:val="16"/>
                              <w:szCs w:val="16"/>
                            </w:rPr>
                          </w:pPr>
                          <w:r w:rsidRPr="002B2F88">
                            <w:rPr>
                              <w:rFonts w:ascii="Times New Roman" w:hAnsi="Times New Roman"/>
                              <w:sz w:val="16"/>
                              <w:szCs w:val="16"/>
                            </w:rPr>
                            <w:t>Sabiedrisko attiecību daļa</w:t>
                          </w:r>
                        </w:p>
                      </w:txbxContent>
                    </v:textbox>
                  </v:shape>
                  <v:shape id="Text Box 461" o:spid="_x0000_s1041" type="#_x0000_t202" style="width:8857;height:3346;left:12180;mso-wrap-style:square;position:absolute;top:7689;visibility:visible;v-text-anchor:middle" strokecolor="#4f81bd" strokeweight="1pt">
                    <v:textbox>
                      <w:txbxContent>
                        <w:p w:rsidR="003B70A3" w:rsidRPr="002B2F88" w:rsidP="003B70A3" w14:paraId="769B0E8E" w14:textId="77777777">
                          <w:pPr>
                            <w:jc w:val="center"/>
                            <w:rPr>
                              <w:rFonts w:ascii="Times New Roman" w:hAnsi="Times New Roman"/>
                              <w:sz w:val="16"/>
                              <w:szCs w:val="16"/>
                            </w:rPr>
                          </w:pPr>
                          <w:r w:rsidRPr="002B2F88">
                            <w:rPr>
                              <w:rFonts w:ascii="Times New Roman" w:hAnsi="Times New Roman"/>
                              <w:sz w:val="16"/>
                              <w:szCs w:val="16"/>
                            </w:rPr>
                            <w:t>Informācijas tehnoloģiju daļa</w:t>
                          </w:r>
                        </w:p>
                      </w:txbxContent>
                    </v:textbox>
                  </v:shape>
                  <v:shape id="Text Box 462" o:spid="_x0000_s1042" type="#_x0000_t202" style="width:8856;height:3345;left:-3690;mso-wrap-style:square;position:absolute;top:-668;visibility:visible;v-text-anchor:middle" strokecolor="#4f81bd" strokeweight="1pt">
                    <v:textbox>
                      <w:txbxContent>
                        <w:p w:rsidR="003B70A3" w:rsidRPr="002B2F88" w:rsidP="003B70A3" w14:paraId="358A4AAF" w14:textId="77777777">
                          <w:pPr>
                            <w:jc w:val="center"/>
                            <w:rPr>
                              <w:rFonts w:ascii="Times New Roman" w:hAnsi="Times New Roman"/>
                              <w:sz w:val="16"/>
                              <w:szCs w:val="16"/>
                            </w:rPr>
                          </w:pPr>
                          <w:r w:rsidRPr="002B2F88">
                            <w:rPr>
                              <w:rFonts w:ascii="Times New Roman" w:hAnsi="Times New Roman"/>
                              <w:sz w:val="16"/>
                              <w:szCs w:val="16"/>
                            </w:rPr>
                            <w:t>Nekustamo īpašumu daļa</w:t>
                          </w:r>
                        </w:p>
                      </w:txbxContent>
                    </v:textbox>
                  </v:shape>
                  <v:shape id="Text Box 463" o:spid="_x0000_s1043" type="#_x0000_t202" style="width:8856;height:3347;left:-3690;mso-wrap-style:square;position:absolute;top:3538;visibility:visible;v-text-anchor:middle" strokecolor="#4f81bd" strokeweight="1pt">
                    <v:textbox>
                      <w:txbxContent>
                        <w:p w:rsidR="003B70A3" w:rsidRPr="002B2F88" w:rsidP="003B70A3" w14:paraId="155FE109" w14:textId="77777777">
                          <w:pPr>
                            <w:jc w:val="center"/>
                            <w:rPr>
                              <w:rFonts w:ascii="Times New Roman" w:hAnsi="Times New Roman"/>
                              <w:sz w:val="16"/>
                              <w:szCs w:val="16"/>
                            </w:rPr>
                          </w:pPr>
                          <w:r w:rsidRPr="002B2F88">
                            <w:rPr>
                              <w:rFonts w:ascii="Times New Roman" w:hAnsi="Times New Roman"/>
                              <w:sz w:val="16"/>
                              <w:szCs w:val="16"/>
                            </w:rPr>
                            <w:t>Saimniecības daļa</w:t>
                          </w:r>
                        </w:p>
                      </w:txbxContent>
                    </v:textbox>
                  </v:shape>
                  <v:shape id="Text Box 464" o:spid="_x0000_s1044" type="#_x0000_t202" style="width:8856;height:3346;left:18107;mso-wrap-style:square;position:absolute;top:-9102;visibility:visible;v-text-anchor:middle" strokecolor="#4f81bd" strokeweight="1pt">
                    <v:textbox>
                      <w:txbxContent>
                        <w:p w:rsidR="003B70A3" w:rsidRPr="002B2F88" w:rsidP="003B70A3" w14:paraId="1A48D85C" w14:textId="77777777">
                          <w:pPr>
                            <w:jc w:val="center"/>
                            <w:rPr>
                              <w:rFonts w:ascii="Times New Roman" w:hAnsi="Times New Roman"/>
                              <w:sz w:val="16"/>
                              <w:szCs w:val="16"/>
                            </w:rPr>
                          </w:pPr>
                          <w:r w:rsidRPr="002B2F88">
                            <w:rPr>
                              <w:rFonts w:ascii="Times New Roman" w:hAnsi="Times New Roman"/>
                              <w:sz w:val="16"/>
                              <w:szCs w:val="16"/>
                            </w:rPr>
                            <w:t>Izglītības daļa</w:t>
                          </w:r>
                        </w:p>
                      </w:txbxContent>
                    </v:textbox>
                  </v:shape>
                  <v:shape id="Text Box 465" o:spid="_x0000_s1045" type="#_x0000_t202" style="width:8857;height:3346;left:12180;mso-wrap-style:square;position:absolute;top:11848;visibility:visible;v-text-anchor:middle" strokecolor="#4f81bd" strokeweight="1pt">
                    <v:textbox>
                      <w:txbxContent>
                        <w:p w:rsidR="003B70A3" w:rsidRPr="002B2F88" w:rsidP="003B70A3" w14:paraId="77A0FCD6" w14:textId="77777777">
                          <w:pPr>
                            <w:jc w:val="center"/>
                            <w:rPr>
                              <w:rFonts w:ascii="Times New Roman" w:hAnsi="Times New Roman"/>
                              <w:sz w:val="16"/>
                              <w:szCs w:val="16"/>
                            </w:rPr>
                          </w:pPr>
                          <w:r w:rsidRPr="002B2F88">
                            <w:rPr>
                              <w:rFonts w:ascii="Times New Roman" w:hAnsi="Times New Roman"/>
                              <w:sz w:val="16"/>
                              <w:szCs w:val="16"/>
                            </w:rPr>
                            <w:t>Juridiskā un personāla daļa</w:t>
                          </w:r>
                        </w:p>
                      </w:txbxContent>
                    </v:textbox>
                  </v:shape>
                  <v:shape id="Text Box 466" o:spid="_x0000_s1046" type="#_x0000_t202" style="width:8855;height:3581;left:12179;mso-wrap-style:square;position:absolute;top:16009;visibility:visible;v-text-anchor:middle" strokecolor="#4f81bd" strokeweight="1pt">
                    <v:textbox>
                      <w:txbxContent>
                        <w:p w:rsidR="003B70A3" w:rsidRPr="002B2F88" w:rsidP="003B70A3" w14:paraId="76109F84" w14:textId="77777777">
                          <w:pPr>
                            <w:jc w:val="center"/>
                            <w:rPr>
                              <w:rFonts w:ascii="Times New Roman" w:hAnsi="Times New Roman"/>
                              <w:sz w:val="16"/>
                              <w:szCs w:val="16"/>
                            </w:rPr>
                          </w:pPr>
                          <w:r w:rsidRPr="002B2F88">
                            <w:rPr>
                              <w:rFonts w:ascii="Times New Roman" w:hAnsi="Times New Roman"/>
                              <w:sz w:val="16"/>
                              <w:szCs w:val="16"/>
                            </w:rPr>
                            <w:t>Dzimtsarakstu nodaļa</w:t>
                          </w:r>
                        </w:p>
                      </w:txbxContent>
                    </v:textbox>
                  </v:shape>
                </v:group>
                <v:shapetype id="_x0000_t32" coordsize="21600,21600" o:spt="32" o:oned="t" path="m,l21600,21600e" filled="f">
                  <v:path arrowok="t" fillok="f" o:connecttype="none"/>
                  <o:lock v:ext="edit" shapetype="t"/>
                </v:shapetype>
                <v:shape id="Straight Arrow Connector 468" o:spid="_x0000_s1047" type="#_x0000_t32" style="width:97;height:6234;left:38053;mso-wrap-style:square;position:absolute;top:-1560;visibility:visible" o:connectortype="straight" strokecolor="#4a7ebb" strokeweight="1pt">
                  <v:stroke endarrow="block" endarrowwidth="narrow" endarrowlength="short"/>
                </v:shape>
                <v:shape id="Text Box 469" o:spid="_x0000_s1048" type="#_x0000_t202" style="width:24104;height:2483;left:24782;mso-wrap-style:square;position:absolute;top:-10247;visibility:visible;v-text-anchor:top" stroked="f" strokeweight="1pt">
                  <v:textbox>
                    <w:txbxContent>
                      <w:p w:rsidR="003B70A3" w:rsidRPr="002B2F88" w:rsidP="003B70A3" w14:paraId="76C47BDE" w14:textId="77777777">
                        <w:pPr>
                          <w:jc w:val="center"/>
                          <w:rPr>
                            <w:rFonts w:ascii="Times New Roman" w:hAnsi="Times New Roman"/>
                            <w:b/>
                            <w:sz w:val="24"/>
                            <w:szCs w:val="24"/>
                          </w:rPr>
                        </w:pPr>
                        <w:r w:rsidRPr="002B2F88">
                          <w:rPr>
                            <w:rFonts w:ascii="Times New Roman" w:hAnsi="Times New Roman"/>
                            <w:b/>
                            <w:sz w:val="24"/>
                            <w:szCs w:val="24"/>
                          </w:rPr>
                          <w:t>Salaspils novada dome</w:t>
                        </w:r>
                      </w:p>
                      <w:p w:rsidR="003B70A3" w:rsidRPr="00AA5A54" w:rsidP="003B70A3" w14:paraId="6AD0E9A9" w14:textId="77777777">
                        <w:pPr>
                          <w:rPr>
                            <w:lang w:val="en-GB"/>
                          </w:rPr>
                        </w:pPr>
                      </w:p>
                    </w:txbxContent>
                  </v:textbox>
                </v:shape>
                <v:group id="Group 470" o:spid="_x0000_s1049" style="width:15592;height:31629;left:-2321;position:absolute;top:-3180" coordorigin="-2321,-6472" coordsize="15593,31630">
                  <v:shape id="Text Box 471" o:spid="_x0000_s1050" type="#_x0000_t202" style="width:15473;height:3867;left:-2321;mso-wrap-style:square;position:absolute;top:3062;visibility:visible;v-text-anchor:middle" strokecolor="#4f81bd" strokeweight="1pt">
                    <v:textbox>
                      <w:txbxContent>
                        <w:p w:rsidR="003B70A3" w:rsidRPr="002B2F88" w:rsidP="003B70A3" w14:paraId="6BA0D587" w14:textId="77777777">
                          <w:pPr>
                            <w:jc w:val="center"/>
                            <w:rPr>
                              <w:rFonts w:ascii="Times New Roman" w:hAnsi="Times New Roman"/>
                              <w:sz w:val="16"/>
                              <w:szCs w:val="16"/>
                            </w:rPr>
                          </w:pPr>
                          <w:r w:rsidRPr="002B2F88">
                            <w:rPr>
                              <w:rFonts w:ascii="Times New Roman" w:hAnsi="Times New Roman"/>
                              <w:sz w:val="16"/>
                              <w:szCs w:val="16"/>
                            </w:rPr>
                            <w:t>Finanšu komiteja</w:t>
                          </w:r>
                        </w:p>
                      </w:txbxContent>
                    </v:textbox>
                  </v:shape>
                  <v:shape id="Text Box 472" o:spid="_x0000_s1051" type="#_x0000_t202" style="width:15467;height:3579;left:-2195;mso-wrap-style:square;position:absolute;top:21579;visibility:visible;v-text-anchor:middle" strokecolor="#4f81bd" strokeweight="1pt">
                    <v:textbox>
                      <w:txbxContent>
                        <w:p w:rsidR="003B70A3" w:rsidRPr="002B2F88" w:rsidP="003B70A3" w14:paraId="142C93DB" w14:textId="77777777">
                          <w:pPr>
                            <w:jc w:val="center"/>
                            <w:rPr>
                              <w:rFonts w:ascii="Times New Roman" w:hAnsi="Times New Roman"/>
                              <w:sz w:val="16"/>
                              <w:szCs w:val="16"/>
                              <w:lang w:val="en-GB"/>
                            </w:rPr>
                          </w:pPr>
                          <w:r w:rsidRPr="002B2F88">
                            <w:rPr>
                              <w:rFonts w:ascii="Times New Roman" w:hAnsi="Times New Roman"/>
                              <w:sz w:val="16"/>
                              <w:szCs w:val="16"/>
                            </w:rPr>
                            <w:t>Ekonomiskās un teritoriālās attīstības komiteja</w:t>
                          </w:r>
                        </w:p>
                      </w:txbxContent>
                    </v:textbox>
                  </v:shape>
                  <v:shape id="Text Box 473" o:spid="_x0000_s1052" type="#_x0000_t202" style="width:15468;height:6415;left:-2315;mso-wrap-style:square;position:absolute;top:14132;visibility:visible;v-text-anchor:top" strokecolor="#4f81bd" strokeweight="1pt">
                    <v:textbox>
                      <w:txbxContent>
                        <w:p w:rsidR="003B70A3" w:rsidRPr="002B2F88" w:rsidP="003B70A3" w14:paraId="0D30FD1F" w14:textId="77777777">
                          <w:pPr>
                            <w:jc w:val="center"/>
                            <w:rPr>
                              <w:rFonts w:ascii="Times New Roman" w:hAnsi="Times New Roman"/>
                              <w:sz w:val="24"/>
                              <w:szCs w:val="24"/>
                              <w:lang w:val="de-DE"/>
                            </w:rPr>
                          </w:pPr>
                          <w:r w:rsidRPr="002B2F88">
                            <w:rPr>
                              <w:rFonts w:ascii="Times New Roman" w:hAnsi="Times New Roman"/>
                              <w:sz w:val="16"/>
                              <w:szCs w:val="16"/>
                            </w:rPr>
                            <w:t>Izglītības, kultūras, sporta</w:t>
                          </w:r>
                          <w:r>
                            <w:rPr>
                              <w:rFonts w:ascii="Times New Roman" w:hAnsi="Times New Roman"/>
                              <w:sz w:val="16"/>
                              <w:szCs w:val="16"/>
                            </w:rPr>
                            <w:t xml:space="preserve">, </w:t>
                          </w:r>
                          <w:r w:rsidRPr="002B2F88">
                            <w:rPr>
                              <w:rFonts w:ascii="Times New Roman" w:hAnsi="Times New Roman"/>
                              <w:sz w:val="16"/>
                              <w:szCs w:val="16"/>
                            </w:rPr>
                            <w:t>jaunatnes</w:t>
                          </w:r>
                          <w:r>
                            <w:rPr>
                              <w:rFonts w:ascii="Times New Roman" w:hAnsi="Times New Roman"/>
                              <w:sz w:val="16"/>
                              <w:szCs w:val="16"/>
                            </w:rPr>
                            <w:t xml:space="preserve"> un sabiedrības integrācijas veicināšanas</w:t>
                          </w:r>
                          <w:r w:rsidRPr="002B2F88">
                            <w:rPr>
                              <w:rFonts w:ascii="Times New Roman" w:hAnsi="Times New Roman"/>
                              <w:sz w:val="16"/>
                              <w:szCs w:val="16"/>
                            </w:rPr>
                            <w:t xml:space="preserve"> komiteja</w:t>
                          </w:r>
                        </w:p>
                      </w:txbxContent>
                    </v:textbox>
                  </v:shape>
                  <v:shape id="Text Box 474" o:spid="_x0000_s1053" type="#_x0000_t202" style="width:15473;height:5132;left:-2321;mso-wrap-style:square;position:absolute;top:7882;visibility:visible;v-text-anchor:middle" strokecolor="#4f81bd" strokeweight="1pt">
                    <v:textbox>
                      <w:txbxContent>
                        <w:p w:rsidR="003B70A3" w:rsidRPr="002B2F88" w:rsidP="003B70A3" w14:paraId="2B6B4975" w14:textId="77777777">
                          <w:pPr>
                            <w:jc w:val="center"/>
                            <w:rPr>
                              <w:rFonts w:ascii="Times New Roman" w:hAnsi="Times New Roman"/>
                              <w:sz w:val="24"/>
                              <w:szCs w:val="24"/>
                              <w:lang w:val="en-GB"/>
                            </w:rPr>
                          </w:pPr>
                          <w:r w:rsidRPr="002B2F88">
                            <w:rPr>
                              <w:rFonts w:ascii="Times New Roman" w:hAnsi="Times New Roman"/>
                              <w:sz w:val="16"/>
                              <w:szCs w:val="16"/>
                            </w:rPr>
                            <w:t>Sociālās aizsardzības</w:t>
                          </w:r>
                          <w:r>
                            <w:rPr>
                              <w:rFonts w:ascii="Times New Roman" w:hAnsi="Times New Roman"/>
                              <w:sz w:val="16"/>
                              <w:szCs w:val="16"/>
                            </w:rPr>
                            <w:t>,</w:t>
                          </w:r>
                          <w:r w:rsidRPr="002B2F88">
                            <w:rPr>
                              <w:rFonts w:ascii="Times New Roman" w:hAnsi="Times New Roman"/>
                              <w:sz w:val="16"/>
                              <w:szCs w:val="16"/>
                            </w:rPr>
                            <w:t xml:space="preserve"> veselības aprūpes</w:t>
                          </w:r>
                          <w:r>
                            <w:rPr>
                              <w:rFonts w:ascii="Times New Roman" w:hAnsi="Times New Roman"/>
                              <w:sz w:val="16"/>
                              <w:szCs w:val="16"/>
                            </w:rPr>
                            <w:t xml:space="preserve"> un dzīvokļu saimniecības</w:t>
                          </w:r>
                          <w:r w:rsidRPr="002B2F88">
                            <w:rPr>
                              <w:rFonts w:ascii="Times New Roman" w:hAnsi="Times New Roman"/>
                              <w:sz w:val="24"/>
                              <w:szCs w:val="24"/>
                            </w:rPr>
                            <w:t xml:space="preserve"> </w:t>
                          </w:r>
                          <w:r w:rsidRPr="002B2F88">
                            <w:rPr>
                              <w:rFonts w:ascii="Times New Roman" w:hAnsi="Times New Roman"/>
                              <w:sz w:val="16"/>
                              <w:szCs w:val="16"/>
                            </w:rPr>
                            <w:t>komiteja</w:t>
                          </w:r>
                        </w:p>
                      </w:txbxContent>
                    </v:textbox>
                  </v:shape>
                  <v:shape id="Text Box 476" o:spid="_x0000_s1054" type="#_x0000_t202" style="width:15467;height:3841;left:-2315;mso-wrap-style:square;position:absolute;top:-1747;visibility:visible;v-text-anchor:middle" strokecolor="#4f81bd" strokeweight="1pt">
                    <v:textbox>
                      <w:txbxContent>
                        <w:p w:rsidR="003B70A3" w:rsidRPr="002B2F88" w:rsidP="003B70A3" w14:paraId="4DEDD403" w14:textId="77777777">
                          <w:pPr>
                            <w:jc w:val="center"/>
                            <w:rPr>
                              <w:rFonts w:ascii="Times New Roman" w:hAnsi="Times New Roman"/>
                              <w:sz w:val="16"/>
                              <w:szCs w:val="16"/>
                              <w:lang w:val="en-GB"/>
                            </w:rPr>
                          </w:pPr>
                          <w:r w:rsidRPr="002B2F88">
                            <w:rPr>
                              <w:rFonts w:ascii="Times New Roman" w:hAnsi="Times New Roman"/>
                              <w:sz w:val="16"/>
                              <w:szCs w:val="16"/>
                            </w:rPr>
                            <w:t>Komisijas</w:t>
                          </w:r>
                        </w:p>
                      </w:txbxContent>
                    </v:textbox>
                  </v:shape>
                  <v:shape id="Text Box 477" o:spid="_x0000_s1055" type="#_x0000_t202" style="width:15474;height:3848;left:-2315;mso-wrap-style:square;position:absolute;top:-6472;visibility:visible;v-text-anchor:middle" strokecolor="#4f81bd" strokeweight="1pt">
                    <v:textbox>
                      <w:txbxContent>
                        <w:p w:rsidR="003B70A3" w:rsidRPr="002B2F88" w:rsidP="003B70A3" w14:paraId="37EB4E02" w14:textId="77777777">
                          <w:pPr>
                            <w:jc w:val="center"/>
                            <w:rPr>
                              <w:rFonts w:ascii="Times New Roman" w:hAnsi="Times New Roman"/>
                              <w:sz w:val="16"/>
                              <w:szCs w:val="16"/>
                            </w:rPr>
                          </w:pPr>
                          <w:r w:rsidRPr="002B2F88">
                            <w:rPr>
                              <w:rFonts w:ascii="Times New Roman" w:hAnsi="Times New Roman"/>
                              <w:sz w:val="16"/>
                              <w:szCs w:val="16"/>
                            </w:rPr>
                            <w:t>Pašvaldības kapitālsabiedrības</w:t>
                          </w:r>
                        </w:p>
                      </w:txbxContent>
                    </v:textbox>
                  </v:shape>
                </v:group>
                <v:shape id="Text Box 478" o:spid="_x0000_s1056" type="#_x0000_t202" style="width:10971;height:3346;left:32694;mso-wrap-style:square;position:absolute;top:4719;visibility:visible;v-text-anchor:middle" strokecolor="#4f81bd" strokeweight="1pt">
                  <v:textbox>
                    <w:txbxContent>
                      <w:p w:rsidR="003B70A3" w:rsidRPr="002B2F88" w:rsidP="003B70A3" w14:paraId="591C712D" w14:textId="77777777">
                        <w:pPr>
                          <w:jc w:val="center"/>
                          <w:rPr>
                            <w:rFonts w:ascii="Times New Roman" w:hAnsi="Times New Roman"/>
                            <w:sz w:val="16"/>
                            <w:szCs w:val="16"/>
                          </w:rPr>
                        </w:pPr>
                        <w:r w:rsidRPr="002B2F88">
                          <w:rPr>
                            <w:rFonts w:ascii="Times New Roman" w:hAnsi="Times New Roman"/>
                            <w:sz w:val="16"/>
                            <w:szCs w:val="16"/>
                          </w:rPr>
                          <w:t>Izpilddirektors</w:t>
                        </w:r>
                      </w:p>
                    </w:txbxContent>
                  </v:textbox>
                </v:shape>
                <v:shape id="Text Box 479" o:spid="_x0000_s1057" type="#_x0000_t202" style="width:13585;height:3577;left:42835;mso-wrap-style:square;position:absolute;top:8815;visibility:visible;v-text-anchor:middle" strokecolor="#4f81bd" strokeweight="1pt">
                  <v:textbox>
                    <w:txbxContent>
                      <w:p w:rsidR="003B70A3" w:rsidRPr="002B2F88" w:rsidP="003B70A3" w14:paraId="332EAC02" w14:textId="77777777">
                        <w:pPr>
                          <w:jc w:val="center"/>
                          <w:rPr>
                            <w:rFonts w:ascii="Times New Roman" w:hAnsi="Times New Roman"/>
                            <w:sz w:val="16"/>
                            <w:szCs w:val="16"/>
                          </w:rPr>
                        </w:pPr>
                        <w:r w:rsidRPr="002B2F88">
                          <w:rPr>
                            <w:rFonts w:ascii="Times New Roman" w:hAnsi="Times New Roman"/>
                            <w:sz w:val="16"/>
                            <w:szCs w:val="16"/>
                          </w:rPr>
                          <w:t>Izpilddirektora vietnieks izglītības jautājumos</w:t>
                        </w:r>
                      </w:p>
                    </w:txbxContent>
                  </v:textbox>
                </v:shape>
                <v:shape id="Text Box 480" o:spid="_x0000_s1058" type="#_x0000_t202" style="width:10971;height:3345;left:22772;mso-wrap-style:square;position:absolute;top:9190;visibility:visible;v-text-anchor:middle" strokecolor="#4f81bd" strokeweight="1pt">
                  <v:textbox>
                    <w:txbxContent>
                      <w:p w:rsidR="003B70A3" w:rsidRPr="002B2F88" w:rsidP="003B70A3" w14:paraId="20898858" w14:textId="77777777">
                        <w:pPr>
                          <w:jc w:val="center"/>
                          <w:rPr>
                            <w:rFonts w:ascii="Times New Roman" w:hAnsi="Times New Roman"/>
                            <w:sz w:val="16"/>
                            <w:szCs w:val="16"/>
                          </w:rPr>
                        </w:pPr>
                        <w:r w:rsidRPr="002B2F88">
                          <w:rPr>
                            <w:rFonts w:ascii="Times New Roman" w:hAnsi="Times New Roman"/>
                            <w:sz w:val="16"/>
                            <w:szCs w:val="16"/>
                          </w:rPr>
                          <w:t>Izpilddirektora vietnieks</w:t>
                        </w:r>
                      </w:p>
                    </w:txbxContent>
                  </v:textbox>
                </v:shape>
                <v:shape id="Text Box 481" o:spid="_x0000_s1059" type="#_x0000_t202" style="width:10972;height:3347;left:42835;mso-wrap-style:square;position:absolute;top:-32;visibility:visible;v-text-anchor:middle" strokecolor="#4f81bd" strokeweight="1pt">
                  <v:textbox>
                    <w:txbxContent>
                      <w:p w:rsidR="003B70A3" w:rsidRPr="002B2F88" w:rsidP="003B70A3" w14:paraId="5740539C" w14:textId="77777777">
                        <w:pPr>
                          <w:jc w:val="center"/>
                          <w:rPr>
                            <w:rFonts w:ascii="Times New Roman" w:hAnsi="Times New Roman"/>
                            <w:sz w:val="16"/>
                            <w:szCs w:val="16"/>
                          </w:rPr>
                        </w:pPr>
                        <w:r w:rsidRPr="002B2F88">
                          <w:rPr>
                            <w:rFonts w:ascii="Times New Roman" w:hAnsi="Times New Roman"/>
                            <w:sz w:val="16"/>
                            <w:szCs w:val="16"/>
                          </w:rPr>
                          <w:t>Priekšsēdētāja vietnieks</w:t>
                        </w:r>
                      </w:p>
                    </w:txbxContent>
                  </v:textbox>
                </v:shape>
                <v:shape id="Text Box 482" o:spid="_x0000_s1060" type="#_x0000_t202" style="width:10971;height:3348;left:22772;mso-wrap-style:square;position:absolute;top:23;visibility:visible;v-text-anchor:middle" strokecolor="#4f81bd" strokeweight="1pt">
                  <v:textbox>
                    <w:txbxContent>
                      <w:p w:rsidR="003B70A3" w:rsidRPr="002B2F88" w:rsidP="003B70A3" w14:paraId="59D477FD" w14:textId="77777777">
                        <w:pPr>
                          <w:jc w:val="center"/>
                          <w:rPr>
                            <w:rFonts w:ascii="Times New Roman" w:hAnsi="Times New Roman"/>
                            <w:sz w:val="16"/>
                            <w:szCs w:val="16"/>
                          </w:rPr>
                        </w:pPr>
                        <w:r w:rsidRPr="002B2F88">
                          <w:rPr>
                            <w:rFonts w:ascii="Times New Roman" w:hAnsi="Times New Roman"/>
                            <w:sz w:val="16"/>
                            <w:szCs w:val="16"/>
                          </w:rPr>
                          <w:t>Priekšsēdētāja vietnieks</w:t>
                        </w:r>
                      </w:p>
                    </w:txbxContent>
                  </v:textbox>
                </v:shape>
                <v:shape id="Text Box 483" o:spid="_x0000_s1061" type="#_x0000_t202" style="width:16439;height:2506;left:49529;mso-wrap-style:square;position:absolute;top:5173;visibility:visible;v-text-anchor:middle" strokecolor="#4f81bd" strokeweight="1pt">
                  <v:textbox>
                    <w:txbxContent>
                      <w:p w:rsidR="003B70A3" w:rsidRPr="002B2F88" w:rsidP="003B70A3" w14:paraId="470C0977" w14:textId="77777777">
                        <w:pPr>
                          <w:jc w:val="center"/>
                          <w:rPr>
                            <w:rFonts w:ascii="Times New Roman" w:hAnsi="Times New Roman"/>
                            <w:sz w:val="16"/>
                            <w:szCs w:val="16"/>
                          </w:rPr>
                        </w:pPr>
                        <w:r w:rsidRPr="002B2F88">
                          <w:rPr>
                            <w:rFonts w:ascii="Times New Roman" w:hAnsi="Times New Roman"/>
                            <w:sz w:val="16"/>
                            <w:szCs w:val="16"/>
                          </w:rPr>
                          <w:t xml:space="preserve">Pašvaldības iestādes </w:t>
                        </w:r>
                      </w:p>
                    </w:txbxContent>
                  </v:textbox>
                </v:shape>
                <v:shape id="Text Box 484" o:spid="_x0000_s1062" type="#_x0000_t202" style="width:8854;height:4811;left:49861;mso-wrap-style:square;position:absolute;top:13562;visibility:visible;v-text-anchor:middle" strokecolor="#4f81bd" strokeweight="1pt">
                  <v:textbox>
                    <w:txbxContent>
                      <w:p w:rsidR="003B70A3" w:rsidRPr="00FD4447" w:rsidP="003B70A3" w14:paraId="33D3EAEE" w14:textId="77777777">
                        <w:pPr>
                          <w:jc w:val="center"/>
                          <w:rPr>
                            <w:rFonts w:ascii="Times New Roman" w:hAnsi="Times New Roman"/>
                            <w:sz w:val="16"/>
                            <w:szCs w:val="16"/>
                            <w:lang w:val="lv-LV"/>
                          </w:rPr>
                        </w:pPr>
                        <w:r w:rsidRPr="002B2F88">
                          <w:rPr>
                            <w:rFonts w:ascii="Times New Roman" w:hAnsi="Times New Roman"/>
                            <w:sz w:val="16"/>
                            <w:szCs w:val="16"/>
                          </w:rPr>
                          <w:t xml:space="preserve">Pašvaldības izglītības iestādes </w:t>
                        </w:r>
                      </w:p>
                    </w:txbxContent>
                  </v:textbox>
                </v:shape>
                <v:shape id="Straight Arrow Connector 485" o:spid="_x0000_s1063" type="#_x0000_t32" style="width:29;height:9710;flip:x;left:38150;mso-wrap-style:square;position:absolute;top:8065;visibility:visible" o:connectortype="straight" strokecolor="#4a7ebb" strokeweight="1pt">
                  <v:stroke endarrow="block" endarrowwidth="narrow" endarrowlength="short"/>
                </v:shape>
                <v:shape id="Straight Arrow Connector 486" o:spid="_x0000_s1064" type="#_x0000_t32" style="width:2675;height:42;flip:x y;left:29892;mso-wrap-style:square;position:absolute;top:-3276;visibility:visible" o:connectortype="straight" strokecolor="#4a7ebb" strokeweight="1pt">
                  <v:stroke endarrow="block" endarrowwidth="narrow" endarrowlength="short"/>
                </v:shape>
                <v:shape id="Straight Arrow Connector 487" o:spid="_x0000_s1065" type="#_x0000_t32" style="width:4782;height:3105;left:38053;mso-wrap-style:square;position:absolute;top:-1560;visibility:visible" o:connectortype="straight" strokecolor="#4a7ebb" strokeweight="1pt">
                  <v:stroke endarrow="block" endarrowwidth="narrow" endarrowlength="short"/>
                </v:shape>
                <v:shape id="Straight Arrow Connector 488" o:spid="_x0000_s1066" type="#_x0000_t32" style="width:0;height:3213;left:14753;mso-wrap-style:square;position:absolute;rotation:90;top:-2480;visibility:visible" o:connectortype="straight" strokecolor="#4a7ebb" strokeweight="1pt">
                  <v:stroke endarrow="block" endarrowwidth="narrow" endarrowlength="short"/>
                </v:shape>
                <v:shape id="Straight Arrow Connector 489" o:spid="_x0000_s1067" type="#_x0000_t32" style="width:0;height:3213;left:14753;mso-wrap-style:square;position:absolute;rotation:90;top:1764;visibility:visible" o:connectortype="straight" strokecolor="#4a7ebb" strokeweight="1pt">
                  <v:stroke endarrow="block" endarrowwidth="narrow" endarrowlength="short"/>
                </v:shape>
                <v:shape id="Straight Arrow Connector 490" o:spid="_x0000_s1068" type="#_x0000_t32" style="width:0;height:3213;left:14766;mso-wrap-style:square;position:absolute;rotation:90;top:6411;visibility:visible" o:connectortype="straight" strokecolor="#4a7ebb" strokeweight="1pt">
                  <v:stroke endarrow="block" endarrowwidth="narrow" endarrowlength="short"/>
                </v:shape>
                <v:shape id="Straight Arrow Connector 491" o:spid="_x0000_s1069" type="#_x0000_t32" style="width:0;height:3213;left:14753;mso-wrap-style:square;position:absolute;rotation:90;top:12178;visibility:visible" o:connectortype="straight" strokecolor="#4a7ebb" strokeweight="1pt">
                  <v:stroke endarrow="block" endarrowwidth="narrow" endarrowlength="short"/>
                </v:shape>
                <v:shape id="Straight Arrow Connector 492" o:spid="_x0000_s1070" type="#_x0000_t32" style="width:0;height:3213;left:14669;mso-wrap-style:square;position:absolute;rotation:90;top:18930;visibility:visible" o:connectortype="straight" strokecolor="#4a7ebb" strokeweight="1pt">
                  <v:stroke endarrow="block" endarrowwidth="narrow" endarrowlength="short"/>
                </v:shape>
                <v:shape id="Straight Arrow Connector 493" o:spid="_x0000_s1071" type="#_x0000_t32" style="width:0;height:3213;left:14824;mso-wrap-style:square;position:absolute;rotation:90;top:25210;visibility:visible" o:connectortype="straight" strokecolor="#4a7ebb" strokeweight="1pt">
                  <v:stroke endarrow="block" endarrowwidth="narrow" endarrowlength="short"/>
                </v:shape>
              </v:group>
            </w:pict>
          </mc:Fallback>
        </mc:AlternateContent>
      </w:r>
      <w:r>
        <w:rPr>
          <w:rFonts w:ascii="Times New Roman" w:hAnsi="Times New Roman"/>
          <w:noProof/>
          <w:color w:val="000000"/>
          <w:spacing w:val="1"/>
          <w:position w:val="-1"/>
          <w:sz w:val="28"/>
          <w:szCs w:val="28"/>
          <w:lang w:eastAsia="lv-LV"/>
        </w:rPr>
        <mc:AlternateContent>
          <mc:Choice Requires="wps">
            <w:drawing>
              <wp:anchor distT="0" distB="0" distL="114300" distR="114300" simplePos="0" relativeHeight="251713536" behindDoc="0" locked="0" layoutInCell="1" allowOverlap="1" wp14:anchorId="21E354FB" wp14:editId="293FE6A5">
                <wp:simplePos x="0" y="0"/>
                <wp:positionH relativeFrom="column">
                  <wp:posOffset>4733290</wp:posOffset>
                </wp:positionH>
                <wp:positionV relativeFrom="paragraph">
                  <wp:posOffset>2585720</wp:posOffset>
                </wp:positionV>
                <wp:extent cx="556895" cy="103505"/>
                <wp:effectExtent l="0" t="0" r="52705" b="48895"/>
                <wp:wrapNone/>
                <wp:docPr id="524" name="Straight Arrow Connector 524"/>
                <wp:cNvGraphicFramePr/>
                <a:graphic xmlns:a="http://schemas.openxmlformats.org/drawingml/2006/main">
                  <a:graphicData uri="http://schemas.microsoft.com/office/word/2010/wordprocessingShape">
                    <wps:wsp>
                      <wps:cNvCnPr/>
                      <wps:spPr>
                        <a:xfrm>
                          <a:off x="0" y="0"/>
                          <a:ext cx="556895" cy="103505"/>
                        </a:xfrm>
                        <a:prstGeom prst="straightConnector1">
                          <a:avLst/>
                        </a:prstGeom>
                        <a:noFill/>
                        <a:ln w="9525">
                          <a:solidFill>
                            <a:srgbClr val="4F81BD">
                              <a:shade val="95000"/>
                              <a:satMod val="105000"/>
                            </a:srgbClr>
                          </a:solidFill>
                          <a:headEnd/>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4" o:spid="_x0000_s1072" type="#_x0000_t32" style="width:43.85pt;height:8.15pt;margin-top:203.6pt;margin-left:372.7pt;mso-height-percent:0;mso-height-relative:margin;mso-width-percent:0;mso-width-relative:margin;mso-wrap-distance-bottom:0;mso-wrap-distance-left:9pt;mso-wrap-distance-right:9pt;mso-wrap-distance-top:0;mso-wrap-style:square;position:absolute;visibility:visible;z-index:251714560" strokecolor="#4a7ebb">
                <v:stroke endarrow="block" endarrowwidth="narrow" endarrowlength="short"/>
              </v:shape>
            </w:pict>
          </mc:Fallback>
        </mc:AlternateContent>
      </w:r>
      <w:r>
        <w:rPr>
          <w:rFonts w:ascii="Times New Roman" w:hAnsi="Times New Roman"/>
          <w:noProof/>
          <w:color w:val="000000"/>
          <w:spacing w:val="1"/>
          <w:position w:val="-1"/>
          <w:sz w:val="28"/>
          <w:szCs w:val="28"/>
          <w:lang w:eastAsia="lv-LV"/>
        </w:rPr>
        <mc:AlternateContent>
          <mc:Choice Requires="wps">
            <w:drawing>
              <wp:anchor distT="0" distB="0" distL="114300" distR="114300" simplePos="0" relativeHeight="251711488" behindDoc="0" locked="0" layoutInCell="1" allowOverlap="1" wp14:anchorId="13800A08" wp14:editId="320D9053">
                <wp:simplePos x="0" y="0"/>
                <wp:positionH relativeFrom="column">
                  <wp:posOffset>4272280</wp:posOffset>
                </wp:positionH>
                <wp:positionV relativeFrom="paragraph">
                  <wp:posOffset>2599690</wp:posOffset>
                </wp:positionV>
                <wp:extent cx="461010" cy="94615"/>
                <wp:effectExtent l="38100" t="0" r="0" b="57785"/>
                <wp:wrapNone/>
                <wp:docPr id="525" name="Straight Arrow Connector 525"/>
                <wp:cNvGraphicFramePr/>
                <a:graphic xmlns:a="http://schemas.openxmlformats.org/drawingml/2006/main">
                  <a:graphicData uri="http://schemas.microsoft.com/office/word/2010/wordprocessingShape">
                    <wps:wsp>
                      <wps:cNvCnPr/>
                      <wps:spPr>
                        <a:xfrm flipH="1">
                          <a:off x="0" y="0"/>
                          <a:ext cx="461010" cy="94615"/>
                        </a:xfrm>
                        <a:prstGeom prst="straightConnector1">
                          <a:avLst/>
                        </a:prstGeom>
                        <a:noFill/>
                        <a:ln w="9525">
                          <a:solidFill>
                            <a:srgbClr val="4F81BD">
                              <a:shade val="95000"/>
                              <a:satMod val="105000"/>
                            </a:srgbClr>
                          </a:solidFill>
                          <a:headEnd/>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5" o:spid="_x0000_s1073" type="#_x0000_t32" style="width:36.3pt;height:7.45pt;margin-top:204.7pt;margin-left:336.4pt;flip:x;mso-height-percent:0;mso-height-relative:margin;mso-width-percent:0;mso-width-relative:margin;mso-wrap-distance-bottom:0;mso-wrap-distance-left:9pt;mso-wrap-distance-right:9pt;mso-wrap-distance-top:0;mso-wrap-style:square;position:absolute;visibility:visible;z-index:251712512" strokecolor="#4a7ebb">
                <v:stroke endarrow="block" endarrowwidth="narrow" endarrowlength="short"/>
              </v:shape>
            </w:pict>
          </mc:Fallback>
        </mc:AlternateContent>
      </w:r>
      <w:r>
        <w:rPr>
          <w:rFonts w:ascii="Times New Roman" w:hAnsi="Times New Roman"/>
          <w:noProof/>
          <w:lang w:eastAsia="lv-LV"/>
        </w:rPr>
        <mc:AlternateContent>
          <mc:Choice Requires="wps">
            <w:drawing>
              <wp:anchor distT="0" distB="0" distL="114300" distR="114300" simplePos="0" relativeHeight="251678720" behindDoc="0" locked="0" layoutInCell="1" allowOverlap="1" wp14:anchorId="4D669B90" wp14:editId="746AD43A">
                <wp:simplePos x="0" y="0"/>
                <wp:positionH relativeFrom="column">
                  <wp:posOffset>2634615</wp:posOffset>
                </wp:positionH>
                <wp:positionV relativeFrom="paragraph">
                  <wp:posOffset>2694305</wp:posOffset>
                </wp:positionV>
                <wp:extent cx="885825" cy="334645"/>
                <wp:effectExtent l="15240" t="8255" r="13335" b="9525"/>
                <wp:wrapNone/>
                <wp:docPr id="13"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34645"/>
                        </a:xfrm>
                        <a:prstGeom prst="rect">
                          <a:avLst/>
                        </a:prstGeom>
                        <a:solidFill>
                          <a:srgbClr val="FFFFFF"/>
                        </a:solidFill>
                        <a:ln w="12700">
                          <a:solidFill>
                            <a:srgbClr val="4F81BD"/>
                          </a:solidFill>
                          <a:miter lim="800000"/>
                          <a:headEnd/>
                          <a:tailEnd/>
                        </a:ln>
                      </wps:spPr>
                      <wps:txbx>
                        <w:txbxContent>
                          <w:p w14:paraId="45A499A1" w14:textId="77777777" w:rsidR="003B70A3" w:rsidRPr="002B2F88" w:rsidRDefault="00970B46" w:rsidP="003B70A3">
                            <w:pPr>
                              <w:jc w:val="center"/>
                              <w:rPr>
                                <w:rFonts w:ascii="Times New Roman" w:hAnsi="Times New Roman"/>
                                <w:sz w:val="16"/>
                                <w:szCs w:val="16"/>
                              </w:rPr>
                            </w:pPr>
                            <w:r w:rsidRPr="002B2F88">
                              <w:rPr>
                                <w:rFonts w:ascii="Times New Roman" w:hAnsi="Times New Roman"/>
                                <w:sz w:val="16"/>
                                <w:szCs w:val="16"/>
                              </w:rPr>
                              <w:t>Komunālais dienests</w:t>
                            </w:r>
                          </w:p>
                        </w:txbxContent>
                      </wps:txbx>
                      <wps:bodyPr rot="0" vert="horz" wrap="square" anchor="ctr" anchorCtr="0" upright="1"/>
                    </wps:wsp>
                  </a:graphicData>
                </a:graphic>
                <wp14:sizeRelH relativeFrom="margin">
                  <wp14:pctWidth>0</wp14:pctWidth>
                </wp14:sizeRelH>
                <wp14:sizeRelV relativeFrom="page">
                  <wp14:pctHeight>0</wp14:pctHeight>
                </wp14:sizeRelV>
              </wp:anchor>
            </w:drawing>
          </mc:Choice>
          <mc:Fallback>
            <w:pict>
              <v:shape id="Text Box 540" o:spid="_x0000_s1074" type="#_x0000_t202" style="width:69.75pt;height:26.35pt;margin-top:212.15pt;margin-left:207.45pt;mso-height-percent:0;mso-height-relative:page;mso-width-percent:0;mso-width-relative:margin;mso-wrap-distance-bottom:0;mso-wrap-distance-left:9pt;mso-wrap-distance-right:9pt;mso-wrap-distance-top:0;mso-wrap-style:square;position:absolute;visibility:visible;v-text-anchor:middle;z-index:251679744" strokecolor="#4f81bd" strokeweight="1pt">
                <v:textbox>
                  <w:txbxContent>
                    <w:p w:rsidR="003B70A3" w:rsidRPr="002B2F88" w:rsidP="003B70A3" w14:paraId="63E877FD" w14:textId="77777777">
                      <w:pPr>
                        <w:jc w:val="center"/>
                        <w:rPr>
                          <w:rFonts w:ascii="Times New Roman" w:hAnsi="Times New Roman"/>
                          <w:sz w:val="16"/>
                          <w:szCs w:val="16"/>
                        </w:rPr>
                      </w:pPr>
                      <w:r w:rsidRPr="002B2F88">
                        <w:rPr>
                          <w:rFonts w:ascii="Times New Roman" w:hAnsi="Times New Roman"/>
                          <w:sz w:val="16"/>
                          <w:szCs w:val="16"/>
                        </w:rPr>
                        <w:t>Komunālais dienests</w:t>
                      </w:r>
                    </w:p>
                  </w:txbxContent>
                </v:textbox>
              </v:shape>
            </w:pict>
          </mc:Fallback>
        </mc:AlternateContent>
      </w:r>
      <w:r>
        <w:rPr>
          <w:rFonts w:ascii="Times New Roman" w:hAnsi="Times New Roman"/>
          <w:noProof/>
          <w:lang w:eastAsia="lv-LV"/>
        </w:rPr>
        <mc:AlternateContent>
          <mc:Choice Requires="wps">
            <w:drawing>
              <wp:anchor distT="0" distB="0" distL="114300" distR="114300" simplePos="0" relativeHeight="251709440" behindDoc="0" locked="0" layoutInCell="1" allowOverlap="1" wp14:anchorId="415CAB02" wp14:editId="1B1941F9">
                <wp:simplePos x="0" y="0"/>
                <wp:positionH relativeFrom="column">
                  <wp:posOffset>2068195</wp:posOffset>
                </wp:positionH>
                <wp:positionV relativeFrom="paragraph">
                  <wp:posOffset>2585085</wp:posOffset>
                </wp:positionV>
                <wp:extent cx="504825" cy="93345"/>
                <wp:effectExtent l="38100" t="0" r="9525" b="59055"/>
                <wp:wrapNone/>
                <wp:docPr id="527" name="Straight Arrow Connector 527"/>
                <wp:cNvGraphicFramePr/>
                <a:graphic xmlns:a="http://schemas.openxmlformats.org/drawingml/2006/main">
                  <a:graphicData uri="http://schemas.microsoft.com/office/word/2010/wordprocessingShape">
                    <wps:wsp>
                      <wps:cNvCnPr/>
                      <wps:spPr>
                        <a:xfrm flipH="1">
                          <a:off x="0" y="0"/>
                          <a:ext cx="504825" cy="93345"/>
                        </a:xfrm>
                        <a:prstGeom prst="straightConnector1">
                          <a:avLst/>
                        </a:prstGeom>
                        <a:noFill/>
                        <a:ln w="9525">
                          <a:solidFill>
                            <a:srgbClr val="4F81BD">
                              <a:shade val="95000"/>
                              <a:satMod val="105000"/>
                            </a:srgbClr>
                          </a:solidFill>
                          <a:headEnd/>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7" o:spid="_x0000_s1075" type="#_x0000_t32" style="width:39.75pt;height:7.35pt;margin-top:203.55pt;margin-left:162.85pt;flip:x;mso-height-percent:0;mso-height-relative:margin;mso-width-percent:0;mso-width-relative:margin;mso-wrap-distance-bottom:0;mso-wrap-distance-left:9pt;mso-wrap-distance-right:9pt;mso-wrap-distance-top:0;mso-wrap-style:square;position:absolute;visibility:visible;z-index:251710464" strokecolor="#4a7ebb">
                <v:stroke endarrow="block" endarrowwidth="narrow" endarrowlength="short"/>
              </v:shape>
            </w:pict>
          </mc:Fallback>
        </mc:AlternateContent>
      </w:r>
      <w:r>
        <w:rPr>
          <w:rFonts w:ascii="Times New Roman" w:hAnsi="Times New Roman"/>
          <w:noProof/>
          <w:lang w:eastAsia="lv-LV"/>
        </w:rPr>
        <mc:AlternateContent>
          <mc:Choice Requires="wps">
            <w:drawing>
              <wp:anchor distT="0" distB="0" distL="114300" distR="114300" simplePos="0" relativeHeight="251715584" behindDoc="0" locked="0" layoutInCell="1" allowOverlap="1" wp14:anchorId="3304A38E" wp14:editId="54035DF8">
                <wp:simplePos x="0" y="0"/>
                <wp:positionH relativeFrom="column">
                  <wp:posOffset>2573020</wp:posOffset>
                </wp:positionH>
                <wp:positionV relativeFrom="paragraph">
                  <wp:posOffset>2585720</wp:posOffset>
                </wp:positionV>
                <wp:extent cx="581025" cy="92710"/>
                <wp:effectExtent l="0" t="0" r="28575" b="59690"/>
                <wp:wrapNone/>
                <wp:docPr id="20" name="Straight Arrow Connector 20"/>
                <wp:cNvGraphicFramePr/>
                <a:graphic xmlns:a="http://schemas.openxmlformats.org/drawingml/2006/main">
                  <a:graphicData uri="http://schemas.microsoft.com/office/word/2010/wordprocessingShape">
                    <wps:wsp>
                      <wps:cNvCnPr/>
                      <wps:spPr>
                        <a:xfrm>
                          <a:off x="0" y="0"/>
                          <a:ext cx="581025" cy="92710"/>
                        </a:xfrm>
                        <a:prstGeom prst="straightConnector1">
                          <a:avLst/>
                        </a:prstGeom>
                        <a:noFill/>
                        <a:ln w="9525">
                          <a:solidFill>
                            <a:srgbClr val="4F81BD">
                              <a:shade val="95000"/>
                              <a:satMod val="105000"/>
                            </a:srgbClr>
                          </a:solidFill>
                          <a:headEnd/>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76" type="#_x0000_t32" style="width:45.75pt;height:7.3pt;margin-top:203.6pt;margin-left:202.6pt;mso-height-percent:0;mso-height-relative:margin;mso-width-percent:0;mso-width-relative:margin;mso-wrap-distance-bottom:0;mso-wrap-distance-left:9pt;mso-wrap-distance-right:9pt;mso-wrap-distance-top:0;mso-wrap-style:square;position:absolute;visibility:visible;z-index:251716608" strokecolor="#4a7ebb">
                <v:stroke endarrow="block" endarrowwidth="narrow" endarrowlength="short"/>
              </v:shape>
            </w:pict>
          </mc:Fallback>
        </mc:AlternateContent>
      </w:r>
      <w:r>
        <w:rPr>
          <w:rFonts w:ascii="Times New Roman" w:hAnsi="Times New Roman"/>
          <w:noProof/>
          <w:lang w:eastAsia="lv-LV"/>
        </w:rPr>
        <mc:AlternateContent>
          <mc:Choice Requires="wps">
            <w:drawing>
              <wp:anchor distT="0" distB="0" distL="114300" distR="114300" simplePos="0" relativeHeight="251686912" behindDoc="0" locked="0" layoutInCell="1" allowOverlap="1" wp14:anchorId="2038D5B4" wp14:editId="3F6B0F5E">
                <wp:simplePos x="0" y="0"/>
                <wp:positionH relativeFrom="column">
                  <wp:posOffset>3138170</wp:posOffset>
                </wp:positionH>
                <wp:positionV relativeFrom="paragraph">
                  <wp:posOffset>1177290</wp:posOffset>
                </wp:positionV>
                <wp:extent cx="441325" cy="304165"/>
                <wp:effectExtent l="38100" t="0" r="0" b="38735"/>
                <wp:wrapNone/>
                <wp:docPr id="529" name="Straight Arrow Connector 529"/>
                <wp:cNvGraphicFramePr/>
                <a:graphic xmlns:a="http://schemas.openxmlformats.org/drawingml/2006/main">
                  <a:graphicData uri="http://schemas.microsoft.com/office/word/2010/wordprocessingShape">
                    <wps:wsp>
                      <wps:cNvCnPr/>
                      <wps:spPr>
                        <a:xfrm flipH="1">
                          <a:off x="0" y="0"/>
                          <a:ext cx="441325" cy="304165"/>
                        </a:xfrm>
                        <a:prstGeom prst="straightConnector1">
                          <a:avLst/>
                        </a:prstGeom>
                        <a:noFill/>
                        <a:ln w="9525">
                          <a:solidFill>
                            <a:srgbClr val="4F81BD">
                              <a:shade val="95000"/>
                              <a:satMod val="105000"/>
                            </a:srgbClr>
                          </a:solidFill>
                          <a:headEnd/>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9" o:spid="_x0000_s1077" type="#_x0000_t32" style="width:34.75pt;height:23.95pt;margin-top:92.7pt;margin-left:247.1pt;flip:x;mso-height-percent:0;mso-height-relative:margin;mso-width-percent:0;mso-width-relative:margin;mso-wrap-distance-bottom:0;mso-wrap-distance-left:9pt;mso-wrap-distance-right:9pt;mso-wrap-distance-top:0;mso-wrap-style:square;position:absolute;visibility:visible;z-index:251687936" strokecolor="#4a7ebb">
                <v:stroke endarrow="block" endarrowwidth="narrow" endarrowlength="short"/>
              </v:shape>
            </w:pict>
          </mc:Fallback>
        </mc:AlternateContent>
      </w:r>
      <w:r>
        <w:rPr>
          <w:rFonts w:ascii="Times New Roman" w:hAnsi="Times New Roman"/>
          <w:noProof/>
          <w:lang w:eastAsia="lv-LV"/>
        </w:rPr>
        <mc:AlternateContent>
          <mc:Choice Requires="wps">
            <w:drawing>
              <wp:anchor distT="0" distB="0" distL="114300" distR="114300" simplePos="0" relativeHeight="251707392" behindDoc="0" locked="0" layoutInCell="1" allowOverlap="1" wp14:anchorId="09394CBD" wp14:editId="76419BFD">
                <wp:simplePos x="0" y="0"/>
                <wp:positionH relativeFrom="column">
                  <wp:posOffset>4144645</wp:posOffset>
                </wp:positionH>
                <wp:positionV relativeFrom="paragraph">
                  <wp:posOffset>1963420</wp:posOffset>
                </wp:positionV>
                <wp:extent cx="588645" cy="635"/>
                <wp:effectExtent l="0" t="57150" r="20955" b="56515"/>
                <wp:wrapNone/>
                <wp:docPr id="530" name="Straight Arrow Connector 530"/>
                <wp:cNvGraphicFramePr/>
                <a:graphic xmlns:a="http://schemas.openxmlformats.org/drawingml/2006/main">
                  <a:graphicData uri="http://schemas.microsoft.com/office/word/2010/wordprocessingShape">
                    <wps:wsp>
                      <wps:cNvCnPr/>
                      <wps:spPr>
                        <a:xfrm>
                          <a:off x="0" y="0"/>
                          <a:ext cx="588645" cy="635"/>
                        </a:xfrm>
                        <a:prstGeom prst="straightConnector1">
                          <a:avLst/>
                        </a:prstGeom>
                        <a:noFill/>
                        <a:ln w="9525">
                          <a:solidFill>
                            <a:srgbClr val="4F81BD">
                              <a:shade val="95000"/>
                              <a:satMod val="105000"/>
                            </a:srgbClr>
                          </a:solidFill>
                          <a:headEnd/>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30" o:spid="_x0000_s1078" type="#_x0000_t32" style="width:46.35pt;height:0.05pt;margin-top:154.6pt;margin-left:326.35pt;mso-height-percent:0;mso-height-relative:margin;mso-width-percent:0;mso-width-relative:margin;mso-wrap-distance-bottom:0;mso-wrap-distance-left:9pt;mso-wrap-distance-right:9pt;mso-wrap-distance-top:0;mso-wrap-style:square;position:absolute;visibility:visible;z-index:251708416" strokecolor="#4a7ebb">
                <v:stroke endarrow="block" endarrowwidth="narrow" endarrowlength="short"/>
              </v:shape>
            </w:pict>
          </mc:Fallback>
        </mc:AlternateContent>
      </w:r>
      <w:r>
        <w:rPr>
          <w:rFonts w:ascii="Times New Roman" w:hAnsi="Times New Roman"/>
          <w:noProof/>
          <w:lang w:eastAsia="lv-LV"/>
        </w:rPr>
        <mc:AlternateContent>
          <mc:Choice Requires="wps">
            <w:drawing>
              <wp:anchor distT="0" distB="0" distL="114300" distR="114300" simplePos="0" relativeHeight="251705344" behindDoc="0" locked="0" layoutInCell="1" allowOverlap="1" wp14:anchorId="4E0A34FE" wp14:editId="789FC651">
                <wp:simplePos x="0" y="0"/>
                <wp:positionH relativeFrom="column">
                  <wp:posOffset>3597910</wp:posOffset>
                </wp:positionH>
                <wp:positionV relativeFrom="paragraph">
                  <wp:posOffset>2137410</wp:posOffset>
                </wp:positionV>
                <wp:extent cx="462280" cy="265430"/>
                <wp:effectExtent l="0" t="0" r="52070" b="39370"/>
                <wp:wrapNone/>
                <wp:docPr id="526" name="Straight Arrow Connector 526"/>
                <wp:cNvGraphicFramePr/>
                <a:graphic xmlns:a="http://schemas.openxmlformats.org/drawingml/2006/main">
                  <a:graphicData uri="http://schemas.microsoft.com/office/word/2010/wordprocessingShape">
                    <wps:wsp>
                      <wps:cNvCnPr/>
                      <wps:spPr>
                        <a:xfrm>
                          <a:off x="0" y="0"/>
                          <a:ext cx="462280" cy="265430"/>
                        </a:xfrm>
                        <a:prstGeom prst="straightConnector1">
                          <a:avLst/>
                        </a:prstGeom>
                        <a:noFill/>
                        <a:ln w="9525">
                          <a:solidFill>
                            <a:srgbClr val="4F81BD">
                              <a:shade val="95000"/>
                              <a:satMod val="105000"/>
                            </a:srgbClr>
                          </a:solidFill>
                          <a:headEnd/>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6" o:spid="_x0000_s1079" type="#_x0000_t32" style="width:36.4pt;height:20.9pt;margin-top:168.3pt;margin-left:283.3pt;mso-height-percent:0;mso-height-relative:margin;mso-width-percent:0;mso-width-relative:margin;mso-wrap-distance-bottom:0;mso-wrap-distance-left:9pt;mso-wrap-distance-right:9pt;mso-wrap-distance-top:0;mso-wrap-style:square;position:absolute;visibility:visible;z-index:251706368" strokecolor="#4a7ebb">
                <v:stroke endarrow="block" endarrowwidth="narrow" endarrowlength="short"/>
              </v:shape>
            </w:pict>
          </mc:Fallback>
        </mc:AlternateContent>
      </w:r>
      <w:r>
        <w:rPr>
          <w:rFonts w:ascii="Times New Roman" w:hAnsi="Times New Roman"/>
          <w:noProof/>
          <w:lang w:eastAsia="lv-LV"/>
        </w:rPr>
        <mc:AlternateContent>
          <mc:Choice Requires="wps">
            <w:drawing>
              <wp:anchor distT="0" distB="0" distL="114300" distR="114300" simplePos="0" relativeHeight="251703296" behindDoc="0" locked="0" layoutInCell="1" allowOverlap="1" wp14:anchorId="24880DA9" wp14:editId="1280C62B">
                <wp:simplePos x="0" y="0"/>
                <wp:positionH relativeFrom="column">
                  <wp:posOffset>3154045</wp:posOffset>
                </wp:positionH>
                <wp:positionV relativeFrom="paragraph">
                  <wp:posOffset>2142490</wp:posOffset>
                </wp:positionV>
                <wp:extent cx="438150" cy="270510"/>
                <wp:effectExtent l="38100" t="0" r="0" b="34290"/>
                <wp:wrapNone/>
                <wp:docPr id="528" name="Straight Arrow Connector 528"/>
                <wp:cNvGraphicFramePr/>
                <a:graphic xmlns:a="http://schemas.openxmlformats.org/drawingml/2006/main">
                  <a:graphicData uri="http://schemas.microsoft.com/office/word/2010/wordprocessingShape">
                    <wps:wsp>
                      <wps:cNvCnPr/>
                      <wps:spPr>
                        <a:xfrm flipH="1">
                          <a:off x="0" y="0"/>
                          <a:ext cx="438150" cy="270510"/>
                        </a:xfrm>
                        <a:prstGeom prst="straightConnector1">
                          <a:avLst/>
                        </a:prstGeom>
                        <a:noFill/>
                        <a:ln w="9525">
                          <a:solidFill>
                            <a:srgbClr val="4F81BD">
                              <a:shade val="95000"/>
                              <a:satMod val="105000"/>
                            </a:srgbClr>
                          </a:solidFill>
                          <a:headEnd/>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8" o:spid="_x0000_s1080" type="#_x0000_t32" style="width:34.5pt;height:21.3pt;margin-top:168.7pt;margin-left:248.35pt;flip:x;mso-height-percent:0;mso-height-relative:margin;mso-width-percent:0;mso-width-relative:margin;mso-wrap-distance-bottom:0;mso-wrap-distance-left:9pt;mso-wrap-distance-right:9pt;mso-wrap-distance-top:0;mso-wrap-style:square;position:absolute;visibility:visible;z-index:251704320" strokecolor="#4a7ebb">
                <v:stroke endarrow="block" endarrowwidth="narrow" endarrowlength="short"/>
              </v:shape>
            </w:pict>
          </mc:Fallback>
        </mc:AlternateContent>
      </w:r>
      <w:r>
        <w:rPr>
          <w:rFonts w:ascii="Times New Roman" w:hAnsi="Times New Roman"/>
          <w:noProof/>
          <w:lang w:eastAsia="lv-LV"/>
        </w:rPr>
        <mc:AlternateContent>
          <mc:Choice Requires="wps">
            <w:drawing>
              <wp:anchor distT="0" distB="0" distL="114300" distR="114300" simplePos="0" relativeHeight="251682816" behindDoc="0" locked="0" layoutInCell="1" allowOverlap="1" wp14:anchorId="713F14D1" wp14:editId="1C0E94C8">
                <wp:simplePos x="0" y="0"/>
                <wp:positionH relativeFrom="column">
                  <wp:posOffset>1398905</wp:posOffset>
                </wp:positionH>
                <wp:positionV relativeFrom="paragraph">
                  <wp:posOffset>450850</wp:posOffset>
                </wp:positionV>
                <wp:extent cx="5715" cy="3567430"/>
                <wp:effectExtent l="0" t="0" r="13335" b="13970"/>
                <wp:wrapNone/>
                <wp:docPr id="531" name="Straight Connector 531"/>
                <wp:cNvGraphicFramePr/>
                <a:graphic xmlns:a="http://schemas.openxmlformats.org/drawingml/2006/main">
                  <a:graphicData uri="http://schemas.microsoft.com/office/word/2010/wordprocessingShape">
                    <wps:wsp>
                      <wps:cNvCnPr/>
                      <wps:spPr>
                        <a:xfrm>
                          <a:off x="0" y="0"/>
                          <a:ext cx="5715" cy="3567430"/>
                        </a:xfrm>
                        <a:prstGeom prst="line">
                          <a:avLst/>
                        </a:prstGeom>
                        <a:noFill/>
                        <a:ln w="9525">
                          <a:solidFill>
                            <a:srgbClr val="4F81BD">
                              <a:shade val="95000"/>
                              <a:satMod val="105000"/>
                            </a:srgbClr>
                          </a:solidFill>
                        </a:ln>
                        <a:effectLst/>
                      </wps:spPr>
                      <wps:bodyPr/>
                    </wps:wsp>
                  </a:graphicData>
                </a:graphic>
                <wp14:sizeRelH relativeFrom="page">
                  <wp14:pctWidth>0</wp14:pctWidth>
                </wp14:sizeRelH>
                <wp14:sizeRelV relativeFrom="margin">
                  <wp14:pctHeight>0</wp14:pctHeight>
                </wp14:sizeRelV>
              </wp:anchor>
            </w:drawing>
          </mc:Choice>
          <mc:Fallback>
            <w:pict>
              <v:line id="Straight Connector 531" o:spid="_x0000_s1081" style="mso-height-percent:0;mso-height-relative:margin;mso-width-percent:0;mso-width-relative:page;mso-wrap-distance-bottom:0;mso-wrap-distance-left:9pt;mso-wrap-distance-right:9pt;mso-wrap-distance-top:0;mso-wrap-style:square;position:absolute;visibility:visible;z-index:251683840" from="110.15pt,35.5pt" to="110.6pt,316.4pt" strokecolor="#4a7ebb"/>
            </w:pict>
          </mc:Fallback>
        </mc:AlternateContent>
      </w:r>
      <w:r>
        <w:rPr>
          <w:rFonts w:ascii="Times New Roman" w:hAnsi="Times New Roman"/>
          <w:noProof/>
          <w:lang w:eastAsia="lv-LV"/>
        </w:rPr>
        <mc:AlternateContent>
          <mc:Choice Requires="wps">
            <w:drawing>
              <wp:anchor distT="0" distB="0" distL="114300" distR="114300" simplePos="0" relativeHeight="251680768" behindDoc="0" locked="0" layoutInCell="1" allowOverlap="1" wp14:anchorId="766E840F" wp14:editId="08CD37A0">
                <wp:simplePos x="0" y="0"/>
                <wp:positionH relativeFrom="column">
                  <wp:posOffset>1404620</wp:posOffset>
                </wp:positionH>
                <wp:positionV relativeFrom="paragraph">
                  <wp:posOffset>442595</wp:posOffset>
                </wp:positionV>
                <wp:extent cx="1038225" cy="8255"/>
                <wp:effectExtent l="0" t="0" r="9525" b="10795"/>
                <wp:wrapNone/>
                <wp:docPr id="541" name="Straight Connector 541"/>
                <wp:cNvGraphicFramePr/>
                <a:graphic xmlns:a="http://schemas.openxmlformats.org/drawingml/2006/main">
                  <a:graphicData uri="http://schemas.microsoft.com/office/word/2010/wordprocessingShape">
                    <wps:wsp>
                      <wps:cNvCnPr/>
                      <wps:spPr>
                        <a:xfrm flipH="1">
                          <a:off x="0" y="0"/>
                          <a:ext cx="1038225" cy="8255"/>
                        </a:xfrm>
                        <a:prstGeom prst="line">
                          <a:avLst/>
                        </a:prstGeom>
                        <a:noFill/>
                        <a:ln w="9525">
                          <a:solidFill>
                            <a:srgbClr val="4F81BD">
                              <a:shade val="95000"/>
                              <a:satMod val="105000"/>
                            </a:srgbClr>
                          </a:solidFill>
                        </a:ln>
                        <a:effectLst/>
                      </wps:spPr>
                      <wps:bodyPr/>
                    </wps:wsp>
                  </a:graphicData>
                </a:graphic>
                <wp14:sizeRelH relativeFrom="page">
                  <wp14:pctWidth>0</wp14:pctWidth>
                </wp14:sizeRelH>
                <wp14:sizeRelV relativeFrom="page">
                  <wp14:pctHeight>0</wp14:pctHeight>
                </wp14:sizeRelV>
              </wp:anchor>
            </w:drawing>
          </mc:Choice>
          <mc:Fallback>
            <w:pict>
              <v:line id="Straight Connector 541" o:spid="_x0000_s1082" style="flip:x;mso-height-percent:0;mso-height-relative:page;mso-width-percent:0;mso-width-relative:page;mso-wrap-distance-bottom:0;mso-wrap-distance-left:9pt;mso-wrap-distance-right:9pt;mso-wrap-distance-top:0;mso-wrap-style:square;position:absolute;visibility:visible;z-index:251681792" from="110.6pt,34.85pt" to="192.35pt,35.5pt" strokecolor="#4a7ebb"/>
            </w:pict>
          </mc:Fallback>
        </mc:AlternateContent>
      </w:r>
      <w:r>
        <w:rPr>
          <w:rFonts w:ascii="Times New Roman" w:eastAsia="Calibri" w:hAnsi="Times New Roman"/>
          <w:color w:val="FF0000"/>
        </w:rPr>
        <w:tab/>
      </w:r>
      <w:r w:rsidRPr="00892F3C">
        <w:rPr>
          <w:rFonts w:ascii="Times New Roman" w:eastAsia="Calibri" w:hAnsi="Times New Roman"/>
        </w:rPr>
        <w:br/>
      </w:r>
      <w:r w:rsidRPr="002B2F88">
        <w:rPr>
          <w:rFonts w:ascii="Times New Roman" w:eastAsia="Calibri" w:hAnsi="Times New Roman"/>
          <w:color w:val="FF0000"/>
        </w:rPr>
        <w:br/>
      </w:r>
      <w:r w:rsidRPr="002B2F88">
        <w:rPr>
          <w:rFonts w:ascii="Times New Roman" w:eastAsia="Calibri" w:hAnsi="Times New Roman"/>
          <w:color w:val="FF0000"/>
        </w:rPr>
        <w:br/>
      </w:r>
      <w:r w:rsidRPr="002B2F88">
        <w:rPr>
          <w:rFonts w:ascii="Times New Roman" w:eastAsia="Calibri" w:hAnsi="Times New Roman"/>
          <w:color w:val="FF0000"/>
        </w:rPr>
        <w:br/>
      </w:r>
      <w:r w:rsidRPr="002B2F88">
        <w:rPr>
          <w:rFonts w:ascii="Times New Roman" w:eastAsia="Calibri" w:hAnsi="Times New Roman"/>
          <w:color w:val="FF0000"/>
        </w:rPr>
        <w:br/>
      </w:r>
      <w:r w:rsidRPr="002B2F88">
        <w:rPr>
          <w:rFonts w:ascii="Times New Roman" w:hAnsi="Times New Roman"/>
          <w:color w:val="000000"/>
          <w:spacing w:val="1"/>
          <w:position w:val="-1"/>
          <w:sz w:val="28"/>
          <w:szCs w:val="28"/>
          <w:lang w:val="fr-FR"/>
        </w:rPr>
        <w:br/>
      </w:r>
      <w:r w:rsidRPr="002B2F88">
        <w:rPr>
          <w:rFonts w:ascii="Times New Roman" w:hAnsi="Times New Roman"/>
          <w:color w:val="000000"/>
          <w:spacing w:val="1"/>
          <w:position w:val="-1"/>
          <w:sz w:val="28"/>
          <w:szCs w:val="28"/>
          <w:lang w:val="fr-FR"/>
        </w:rPr>
        <w:br/>
      </w:r>
      <w:r w:rsidRPr="002B2F88">
        <w:rPr>
          <w:rFonts w:ascii="Times New Roman" w:hAnsi="Times New Roman"/>
          <w:color w:val="000000"/>
          <w:spacing w:val="1"/>
          <w:position w:val="-1"/>
          <w:sz w:val="28"/>
          <w:szCs w:val="28"/>
          <w:lang w:val="fr-FR"/>
        </w:rPr>
        <w:br/>
      </w:r>
      <w:r w:rsidRPr="002B2F88">
        <w:rPr>
          <w:rFonts w:ascii="Times New Roman" w:hAnsi="Times New Roman"/>
          <w:color w:val="000000"/>
          <w:spacing w:val="1"/>
          <w:position w:val="-1"/>
          <w:sz w:val="28"/>
          <w:szCs w:val="28"/>
          <w:lang w:val="fr-FR"/>
        </w:rPr>
        <w:br/>
      </w:r>
      <w:r w:rsidRPr="002B2F88">
        <w:rPr>
          <w:rFonts w:ascii="Times New Roman" w:hAnsi="Times New Roman"/>
          <w:color w:val="000000"/>
          <w:spacing w:val="1"/>
          <w:position w:val="-1"/>
          <w:sz w:val="28"/>
          <w:szCs w:val="28"/>
          <w:lang w:val="fr-FR"/>
        </w:rPr>
        <w:br/>
      </w:r>
      <w:r w:rsidRPr="002B2F88">
        <w:rPr>
          <w:rFonts w:ascii="Times New Roman" w:hAnsi="Times New Roman"/>
          <w:color w:val="000000"/>
          <w:spacing w:val="1"/>
          <w:position w:val="-1"/>
          <w:sz w:val="28"/>
          <w:szCs w:val="28"/>
          <w:lang w:val="fr-FR"/>
        </w:rPr>
        <w:br/>
      </w:r>
      <w:r w:rsidRPr="002B2F88">
        <w:rPr>
          <w:rFonts w:ascii="Times New Roman" w:hAnsi="Times New Roman"/>
          <w:color w:val="000000"/>
          <w:spacing w:val="1"/>
          <w:position w:val="-1"/>
          <w:sz w:val="28"/>
          <w:szCs w:val="28"/>
          <w:lang w:val="fr-FR"/>
        </w:rPr>
        <w:br/>
      </w:r>
      <w:r w:rsidRPr="002B2F88">
        <w:rPr>
          <w:rFonts w:ascii="Times New Roman" w:hAnsi="Times New Roman"/>
          <w:color w:val="000000"/>
          <w:spacing w:val="1"/>
          <w:position w:val="-1"/>
          <w:sz w:val="28"/>
          <w:szCs w:val="28"/>
          <w:lang w:val="fr-FR"/>
        </w:rPr>
        <w:br/>
      </w:r>
      <w:r w:rsidRPr="002B2F88">
        <w:rPr>
          <w:rFonts w:ascii="Times New Roman" w:hAnsi="Times New Roman"/>
          <w:color w:val="000000"/>
          <w:spacing w:val="1"/>
          <w:position w:val="-1"/>
          <w:sz w:val="28"/>
          <w:szCs w:val="28"/>
          <w:lang w:val="fr-FR"/>
        </w:rPr>
        <w:br/>
      </w:r>
    </w:p>
    <w:p w14:paraId="0500E4A9" w14:textId="77777777" w:rsidR="003B70A3" w:rsidRPr="00892F3C" w:rsidRDefault="00970B46" w:rsidP="003B70A3">
      <w:pPr>
        <w:rPr>
          <w:rFonts w:ascii="Times New Roman" w:hAnsi="Times New Roman"/>
          <w:b/>
          <w:bCs/>
          <w:color w:val="000000"/>
          <w:spacing w:val="1"/>
          <w:position w:val="-1"/>
          <w:sz w:val="28"/>
          <w:szCs w:val="28"/>
          <w:lang w:val="fr-FR"/>
        </w:rPr>
      </w:pPr>
      <w:r>
        <w:rPr>
          <w:rFonts w:ascii="Times New Roman" w:hAnsi="Times New Roman"/>
          <w:noProof/>
          <w:lang w:val="lv-LV" w:eastAsia="lv-LV"/>
        </w:rPr>
        <mc:AlternateContent>
          <mc:Choice Requires="wps">
            <w:drawing>
              <wp:anchor distT="0" distB="0" distL="114299" distR="114299" simplePos="0" relativeHeight="251695104" behindDoc="0" locked="0" layoutInCell="1" allowOverlap="1" wp14:anchorId="43DBB87C" wp14:editId="5F415233">
                <wp:simplePos x="0" y="0"/>
                <wp:positionH relativeFrom="column">
                  <wp:posOffset>3312794</wp:posOffset>
                </wp:positionH>
                <wp:positionV relativeFrom="paragraph">
                  <wp:posOffset>2151380</wp:posOffset>
                </wp:positionV>
                <wp:extent cx="0" cy="86360"/>
                <wp:effectExtent l="0" t="0" r="19050" b="8890"/>
                <wp:wrapNone/>
                <wp:docPr id="535" name="Straight Connector 535"/>
                <wp:cNvGraphicFramePr/>
                <a:graphic xmlns:a="http://schemas.openxmlformats.org/drawingml/2006/main">
                  <a:graphicData uri="http://schemas.microsoft.com/office/word/2010/wordprocessingShape">
                    <wps:wsp>
                      <wps:cNvCnPr/>
                      <wps:spPr>
                        <a:xfrm>
                          <a:off x="0" y="0"/>
                          <a:ext cx="0" cy="86360"/>
                        </a:xfrm>
                        <a:prstGeom prst="line">
                          <a:avLst/>
                        </a:prstGeom>
                        <a:noFill/>
                        <a:ln w="9525">
                          <a:solidFill>
                            <a:srgbClr val="4F81BD">
                              <a:shade val="95000"/>
                              <a:satMod val="105000"/>
                            </a:srgbClr>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5" o:spid="_x0000_s1083" style="mso-height-percent:0;mso-height-relative:margin;mso-width-percent:0;mso-width-relative:margin;mso-wrap-distance-bottom:0;mso-wrap-distance-left:9pt;mso-wrap-distance-right:9pt;mso-wrap-distance-top:0;mso-wrap-style:square;position:absolute;visibility:visible;z-index:251696128" from="260.85pt,169.4pt" to="260.85pt,176.2pt" strokecolor="#4a7ebb"/>
            </w:pict>
          </mc:Fallback>
        </mc:AlternateContent>
      </w:r>
      <w:r>
        <w:rPr>
          <w:rFonts w:ascii="Times New Roman" w:hAnsi="Times New Roman"/>
          <w:noProof/>
          <w:lang w:val="lv-LV" w:eastAsia="lv-LV"/>
        </w:rPr>
        <mc:AlternateContent>
          <mc:Choice Requires="wps">
            <w:drawing>
              <wp:anchor distT="0" distB="0" distL="114299" distR="114299" simplePos="0" relativeHeight="251691008" behindDoc="0" locked="0" layoutInCell="1" allowOverlap="1" wp14:anchorId="67FB509B" wp14:editId="2F504199">
                <wp:simplePos x="0" y="0"/>
                <wp:positionH relativeFrom="column">
                  <wp:posOffset>3310254</wp:posOffset>
                </wp:positionH>
                <wp:positionV relativeFrom="paragraph">
                  <wp:posOffset>1315720</wp:posOffset>
                </wp:positionV>
                <wp:extent cx="0" cy="86360"/>
                <wp:effectExtent l="0" t="0" r="19050" b="8890"/>
                <wp:wrapNone/>
                <wp:docPr id="537" name="Straight Connector 537"/>
                <wp:cNvGraphicFramePr/>
                <a:graphic xmlns:a="http://schemas.openxmlformats.org/drawingml/2006/main">
                  <a:graphicData uri="http://schemas.microsoft.com/office/word/2010/wordprocessingShape">
                    <wps:wsp>
                      <wps:cNvCnPr/>
                      <wps:spPr>
                        <a:xfrm>
                          <a:off x="0" y="0"/>
                          <a:ext cx="0" cy="86360"/>
                        </a:xfrm>
                        <a:prstGeom prst="line">
                          <a:avLst/>
                        </a:prstGeom>
                        <a:noFill/>
                        <a:ln w="9525">
                          <a:solidFill>
                            <a:srgbClr val="4F81BD">
                              <a:shade val="95000"/>
                              <a:satMod val="105000"/>
                            </a:srgbClr>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7" o:spid="_x0000_s1084" style="mso-height-percent:0;mso-height-relative:margin;mso-width-percent:0;mso-width-relative:margin;mso-wrap-distance-bottom:0;mso-wrap-distance-left:9pt;mso-wrap-distance-right:9pt;mso-wrap-distance-top:0;mso-wrap-style:square;position:absolute;visibility:visible;z-index:251692032" from="260.65pt,103.6pt" to="260.65pt,110.4pt" strokecolor="#4a7ebb"/>
            </w:pict>
          </mc:Fallback>
        </mc:AlternateContent>
      </w:r>
      <w:r>
        <w:rPr>
          <w:rFonts w:ascii="Times New Roman" w:hAnsi="Times New Roman"/>
          <w:noProof/>
          <w:lang w:val="lv-LV" w:eastAsia="lv-LV"/>
        </w:rPr>
        <mc:AlternateContent>
          <mc:Choice Requires="wps">
            <w:drawing>
              <wp:anchor distT="0" distB="0" distL="114299" distR="114299" simplePos="0" relativeHeight="251693056" behindDoc="0" locked="0" layoutInCell="1" allowOverlap="1" wp14:anchorId="34F144A7" wp14:editId="26E38BBE">
                <wp:simplePos x="0" y="0"/>
                <wp:positionH relativeFrom="column">
                  <wp:posOffset>3321684</wp:posOffset>
                </wp:positionH>
                <wp:positionV relativeFrom="paragraph">
                  <wp:posOffset>1732915</wp:posOffset>
                </wp:positionV>
                <wp:extent cx="0" cy="86360"/>
                <wp:effectExtent l="0" t="0" r="19050" b="8890"/>
                <wp:wrapNone/>
                <wp:docPr id="536" name="Straight Connector 536"/>
                <wp:cNvGraphicFramePr/>
                <a:graphic xmlns:a="http://schemas.openxmlformats.org/drawingml/2006/main">
                  <a:graphicData uri="http://schemas.microsoft.com/office/word/2010/wordprocessingShape">
                    <wps:wsp>
                      <wps:cNvCnPr/>
                      <wps:spPr>
                        <a:xfrm>
                          <a:off x="0" y="0"/>
                          <a:ext cx="0" cy="86360"/>
                        </a:xfrm>
                        <a:prstGeom prst="line">
                          <a:avLst/>
                        </a:prstGeom>
                        <a:noFill/>
                        <a:ln w="9525">
                          <a:solidFill>
                            <a:srgbClr val="4F81BD">
                              <a:shade val="95000"/>
                              <a:satMod val="105000"/>
                            </a:srgbClr>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6" o:spid="_x0000_s1085" style="mso-height-percent:0;mso-height-relative:margin;mso-width-percent:0;mso-width-relative:margin;mso-wrap-distance-bottom:0;mso-wrap-distance-left:9pt;mso-wrap-distance-right:9pt;mso-wrap-distance-top:0;mso-wrap-style:square;position:absolute;visibility:visible;z-index:251694080" from="261.55pt,136.45pt" to="261.55pt,143.25pt" strokecolor="#4a7ebb"/>
            </w:pict>
          </mc:Fallback>
        </mc:AlternateContent>
      </w:r>
      <w:r>
        <w:rPr>
          <w:rFonts w:ascii="Times New Roman" w:hAnsi="Times New Roman"/>
          <w:noProof/>
          <w:lang w:val="lv-LV" w:eastAsia="lv-LV"/>
        </w:rPr>
        <mc:AlternateContent>
          <mc:Choice Requires="wps">
            <w:drawing>
              <wp:anchor distT="0" distB="0" distL="114299" distR="114299" simplePos="0" relativeHeight="251688960" behindDoc="0" locked="0" layoutInCell="1" allowOverlap="1" wp14:anchorId="0274C009" wp14:editId="53F7BBBC">
                <wp:simplePos x="0" y="0"/>
                <wp:positionH relativeFrom="column">
                  <wp:posOffset>3318509</wp:posOffset>
                </wp:positionH>
                <wp:positionV relativeFrom="paragraph">
                  <wp:posOffset>892175</wp:posOffset>
                </wp:positionV>
                <wp:extent cx="0" cy="85725"/>
                <wp:effectExtent l="0" t="0" r="19050" b="9525"/>
                <wp:wrapNone/>
                <wp:docPr id="538" name="Straight Connector 538"/>
                <wp:cNvGraphicFramePr/>
                <a:graphic xmlns:a="http://schemas.openxmlformats.org/drawingml/2006/main">
                  <a:graphicData uri="http://schemas.microsoft.com/office/word/2010/wordprocessingShape">
                    <wps:wsp>
                      <wps:cNvCnPr/>
                      <wps:spPr>
                        <a:xfrm>
                          <a:off x="0" y="0"/>
                          <a:ext cx="0" cy="85725"/>
                        </a:xfrm>
                        <a:prstGeom prst="line">
                          <a:avLst/>
                        </a:prstGeom>
                        <a:noFill/>
                        <a:ln w="9525">
                          <a:solidFill>
                            <a:srgbClr val="4F81BD">
                              <a:shade val="95000"/>
                              <a:satMod val="105000"/>
                            </a:srgbClr>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8" o:spid="_x0000_s1086" style="mso-height-percent:0;mso-height-relative:margin;mso-width-percent:0;mso-width-relative:margin;mso-wrap-distance-bottom:0;mso-wrap-distance-left:9pt;mso-wrap-distance-right:9pt;mso-wrap-distance-top:0;mso-wrap-style:square;position:absolute;visibility:visible;z-index:251689984" from="261.3pt,70.25pt" to="261.3pt,77pt" strokecolor="#4a7ebb"/>
            </w:pict>
          </mc:Fallback>
        </mc:AlternateContent>
      </w:r>
      <w:r>
        <w:rPr>
          <w:rFonts w:ascii="Times New Roman" w:hAnsi="Times New Roman"/>
          <w:noProof/>
          <w:lang w:val="lv-LV" w:eastAsia="lv-LV"/>
        </w:rPr>
        <mc:AlternateContent>
          <mc:Choice Requires="wps">
            <w:drawing>
              <wp:anchor distT="0" distB="0" distL="114299" distR="114299" simplePos="0" relativeHeight="251684864" behindDoc="0" locked="0" layoutInCell="1" allowOverlap="1" wp14:anchorId="61EA0A6B" wp14:editId="6A9E83A9">
                <wp:simplePos x="0" y="0"/>
                <wp:positionH relativeFrom="column">
                  <wp:posOffset>3312794</wp:posOffset>
                </wp:positionH>
                <wp:positionV relativeFrom="paragraph">
                  <wp:posOffset>466725</wp:posOffset>
                </wp:positionV>
                <wp:extent cx="0" cy="86360"/>
                <wp:effectExtent l="0" t="0" r="19050" b="8890"/>
                <wp:wrapNone/>
                <wp:docPr id="539" name="Straight Connector 539"/>
                <wp:cNvGraphicFramePr/>
                <a:graphic xmlns:a="http://schemas.openxmlformats.org/drawingml/2006/main">
                  <a:graphicData uri="http://schemas.microsoft.com/office/word/2010/wordprocessingShape">
                    <wps:wsp>
                      <wps:cNvCnPr/>
                      <wps:spPr>
                        <a:xfrm>
                          <a:off x="0" y="0"/>
                          <a:ext cx="0" cy="86360"/>
                        </a:xfrm>
                        <a:prstGeom prst="line">
                          <a:avLst/>
                        </a:prstGeom>
                        <a:noFill/>
                        <a:ln w="9525">
                          <a:solidFill>
                            <a:srgbClr val="4F81BD">
                              <a:shade val="95000"/>
                              <a:satMod val="105000"/>
                            </a:srgbClr>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9" o:spid="_x0000_s1087" style="mso-height-percent:0;mso-height-relative:margin;mso-width-percent:0;mso-width-relative:margin;mso-wrap-distance-bottom:0;mso-wrap-distance-left:9pt;mso-wrap-distance-right:9pt;mso-wrap-distance-top:0;mso-wrap-style:square;position:absolute;visibility:visible;z-index:251685888" from="260.85pt,36.75pt" to="260.85pt,43.55pt" strokecolor="#4a7ebb"/>
            </w:pict>
          </mc:Fallback>
        </mc:AlternateContent>
      </w:r>
      <w:r>
        <w:rPr>
          <w:rFonts w:ascii="Times New Roman" w:hAnsi="Times New Roman"/>
          <w:noProof/>
          <w:lang w:val="lv-LV" w:eastAsia="lv-LV"/>
        </w:rPr>
        <mc:AlternateContent>
          <mc:Choice Requires="wps">
            <w:drawing>
              <wp:anchor distT="0" distB="0" distL="114299" distR="114299" simplePos="0" relativeHeight="251701248" behindDoc="0" locked="0" layoutInCell="1" allowOverlap="1" wp14:anchorId="5E2DCD99" wp14:editId="1E35534E">
                <wp:simplePos x="0" y="0"/>
                <wp:positionH relativeFrom="column">
                  <wp:posOffset>1712594</wp:posOffset>
                </wp:positionH>
                <wp:positionV relativeFrom="paragraph">
                  <wp:posOffset>896620</wp:posOffset>
                </wp:positionV>
                <wp:extent cx="0" cy="86360"/>
                <wp:effectExtent l="0" t="0" r="19050" b="8890"/>
                <wp:wrapNone/>
                <wp:docPr id="532" name="Straight Connector 532"/>
                <wp:cNvGraphicFramePr/>
                <a:graphic xmlns:a="http://schemas.openxmlformats.org/drawingml/2006/main">
                  <a:graphicData uri="http://schemas.microsoft.com/office/word/2010/wordprocessingShape">
                    <wps:wsp>
                      <wps:cNvCnPr/>
                      <wps:spPr>
                        <a:xfrm>
                          <a:off x="0" y="0"/>
                          <a:ext cx="0" cy="86360"/>
                        </a:xfrm>
                        <a:prstGeom prst="line">
                          <a:avLst/>
                        </a:prstGeom>
                        <a:noFill/>
                        <a:ln w="9525">
                          <a:solidFill>
                            <a:srgbClr val="4F81BD">
                              <a:shade val="95000"/>
                              <a:satMod val="105000"/>
                            </a:srgbClr>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2" o:spid="_x0000_s1088" style="mso-height-percent:0;mso-height-relative:margin;mso-width-percent:0;mso-width-relative:margin;mso-wrap-distance-bottom:0;mso-wrap-distance-left:9pt;mso-wrap-distance-right:9pt;mso-wrap-distance-top:0;mso-wrap-style:square;position:absolute;visibility:visible;z-index:251702272" from="134.85pt,70.6pt" to="134.85pt,77.4pt" strokecolor="#4a7ebb"/>
            </w:pict>
          </mc:Fallback>
        </mc:AlternateContent>
      </w:r>
      <w:r>
        <w:rPr>
          <w:rFonts w:ascii="Times New Roman" w:hAnsi="Times New Roman"/>
          <w:noProof/>
          <w:lang w:val="lv-LV" w:eastAsia="lv-LV"/>
        </w:rPr>
        <mc:AlternateContent>
          <mc:Choice Requires="wps">
            <w:drawing>
              <wp:anchor distT="0" distB="0" distL="114299" distR="114299" simplePos="0" relativeHeight="251699200" behindDoc="0" locked="0" layoutInCell="1" allowOverlap="1" wp14:anchorId="7EC9A050" wp14:editId="18181A1F">
                <wp:simplePos x="0" y="0"/>
                <wp:positionH relativeFrom="column">
                  <wp:posOffset>1713229</wp:posOffset>
                </wp:positionH>
                <wp:positionV relativeFrom="paragraph">
                  <wp:posOffset>467360</wp:posOffset>
                </wp:positionV>
                <wp:extent cx="635" cy="85725"/>
                <wp:effectExtent l="0" t="0" r="18415" b="9525"/>
                <wp:wrapNone/>
                <wp:docPr id="533" name="Straight Connector 533"/>
                <wp:cNvGraphicFramePr/>
                <a:graphic xmlns:a="http://schemas.openxmlformats.org/drawingml/2006/main">
                  <a:graphicData uri="http://schemas.microsoft.com/office/word/2010/wordprocessingShape">
                    <wps:wsp>
                      <wps:cNvCnPr/>
                      <wps:spPr>
                        <a:xfrm>
                          <a:off x="0" y="0"/>
                          <a:ext cx="635" cy="85725"/>
                        </a:xfrm>
                        <a:prstGeom prst="line">
                          <a:avLst/>
                        </a:prstGeom>
                        <a:noFill/>
                        <a:ln w="9525">
                          <a:solidFill>
                            <a:srgbClr val="4F81BD">
                              <a:shade val="95000"/>
                              <a:satMod val="105000"/>
                            </a:srgbClr>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3" o:spid="_x0000_s1089" style="mso-height-percent:0;mso-height-relative:margin;mso-width-percent:0;mso-width-relative:margin;mso-wrap-distance-bottom:0;mso-wrap-distance-left:9pt;mso-wrap-distance-right:9pt;mso-wrap-distance-top:0;mso-wrap-style:square;position:absolute;visibility:visible;z-index:251700224" from="134.9pt,36.8pt" to="134.95pt,43.55pt" strokecolor="#4a7ebb"/>
            </w:pict>
          </mc:Fallback>
        </mc:AlternateContent>
      </w:r>
      <w:r>
        <w:rPr>
          <w:rFonts w:ascii="Times New Roman" w:hAnsi="Times New Roman"/>
          <w:noProof/>
          <w:lang w:val="lv-LV" w:eastAsia="lv-LV"/>
        </w:rPr>
        <mc:AlternateContent>
          <mc:Choice Requires="wps">
            <w:drawing>
              <wp:anchor distT="0" distB="0" distL="114299" distR="114299" simplePos="0" relativeHeight="251697152" behindDoc="0" locked="0" layoutInCell="1" allowOverlap="1" wp14:anchorId="6FAED0E1" wp14:editId="20903BBB">
                <wp:simplePos x="0" y="0"/>
                <wp:positionH relativeFrom="column">
                  <wp:posOffset>1712594</wp:posOffset>
                </wp:positionH>
                <wp:positionV relativeFrom="paragraph">
                  <wp:posOffset>47625</wp:posOffset>
                </wp:positionV>
                <wp:extent cx="0" cy="85725"/>
                <wp:effectExtent l="0" t="0" r="19050" b="9525"/>
                <wp:wrapNone/>
                <wp:docPr id="534" name="Straight Connector 534"/>
                <wp:cNvGraphicFramePr/>
                <a:graphic xmlns:a="http://schemas.openxmlformats.org/drawingml/2006/main">
                  <a:graphicData uri="http://schemas.microsoft.com/office/word/2010/wordprocessingShape">
                    <wps:wsp>
                      <wps:cNvCnPr/>
                      <wps:spPr>
                        <a:xfrm>
                          <a:off x="0" y="0"/>
                          <a:ext cx="0" cy="85725"/>
                        </a:xfrm>
                        <a:prstGeom prst="line">
                          <a:avLst/>
                        </a:prstGeom>
                        <a:noFill/>
                        <a:ln w="9525">
                          <a:solidFill>
                            <a:srgbClr val="4F81BD">
                              <a:shade val="95000"/>
                              <a:satMod val="105000"/>
                            </a:srgbClr>
                          </a:solidFill>
                        </a:ln>
                        <a:effectLst/>
                      </wps:spPr>
                      <wps:bodyPr/>
                    </wps:wsp>
                  </a:graphicData>
                </a:graphic>
                <wp14:sizeRelH relativeFrom="margin">
                  <wp14:pctWidth>0</wp14:pctWidth>
                </wp14:sizeRelH>
                <wp14:sizeRelV relativeFrom="margin">
                  <wp14:pctHeight>0</wp14:pctHeight>
                </wp14:sizeRelV>
              </wp:anchor>
            </w:drawing>
          </mc:Choice>
          <mc:Fallback>
            <w:pict>
              <v:line id="Straight Connector 534" o:spid="_x0000_s1090" style="mso-height-percent:0;mso-height-relative:margin;mso-width-percent:0;mso-width-relative:margin;mso-wrap-distance-bottom:0;mso-wrap-distance-left:9pt;mso-wrap-distance-right:9pt;mso-wrap-distance-top:0;mso-wrap-style:square;position:absolute;visibility:visible;z-index:251698176" from="134.85pt,3.75pt" to="134.85pt,10.5pt" strokecolor="#4a7ebb"/>
            </w:pict>
          </mc:Fallback>
        </mc:AlternateContent>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r w:rsidRPr="002B2F88">
        <w:rPr>
          <w:rFonts w:ascii="Times New Roman" w:hAnsi="Times New Roman"/>
          <w:b/>
          <w:bCs/>
          <w:color w:val="000000"/>
          <w:spacing w:val="1"/>
          <w:position w:val="-1"/>
          <w:sz w:val="28"/>
          <w:szCs w:val="28"/>
          <w:lang w:val="fr-FR"/>
        </w:rPr>
        <w:br/>
      </w:r>
    </w:p>
    <w:p w14:paraId="0E50E776" w14:textId="77777777" w:rsidR="003B70A3" w:rsidRDefault="003B70A3" w:rsidP="003B70A3">
      <w:pPr>
        <w:widowControl w:val="0"/>
        <w:autoSpaceDE w:val="0"/>
        <w:autoSpaceDN w:val="0"/>
        <w:adjustRightInd w:val="0"/>
        <w:spacing w:after="0" w:line="316" w:lineRule="exact"/>
        <w:ind w:right="-62"/>
        <w:jc w:val="both"/>
        <w:rPr>
          <w:rFonts w:ascii="Times New Roman" w:hAnsi="Times New Roman"/>
          <w:b/>
          <w:bCs/>
          <w:color w:val="000000"/>
          <w:spacing w:val="1"/>
          <w:position w:val="-1"/>
          <w:sz w:val="28"/>
          <w:szCs w:val="28"/>
          <w:lang w:val="fr-FR"/>
        </w:rPr>
      </w:pPr>
    </w:p>
    <w:p w14:paraId="50CC58F5" w14:textId="77777777" w:rsidR="003B70A3" w:rsidRPr="00892F3C" w:rsidRDefault="003B70A3" w:rsidP="003B70A3">
      <w:pPr>
        <w:widowControl w:val="0"/>
        <w:autoSpaceDE w:val="0"/>
        <w:autoSpaceDN w:val="0"/>
        <w:adjustRightInd w:val="0"/>
        <w:spacing w:after="0" w:line="316" w:lineRule="exact"/>
        <w:ind w:right="-62"/>
        <w:jc w:val="both"/>
        <w:rPr>
          <w:rFonts w:ascii="Times New Roman" w:hAnsi="Times New Roman"/>
          <w:b/>
          <w:bCs/>
          <w:color w:val="000000"/>
          <w:spacing w:val="1"/>
          <w:position w:val="-1"/>
          <w:sz w:val="28"/>
          <w:szCs w:val="28"/>
          <w:lang w:val="fr-FR"/>
        </w:rPr>
      </w:pPr>
    </w:p>
    <w:p w14:paraId="4A7D8698" w14:textId="77777777" w:rsidR="003B70A3" w:rsidRPr="00081DAA" w:rsidRDefault="00970B46" w:rsidP="003B70A3">
      <w:pPr>
        <w:spacing w:line="360" w:lineRule="auto"/>
        <w:rPr>
          <w:rFonts w:ascii="Times New Roman" w:hAnsi="Times New Roman"/>
          <w:b/>
          <w:sz w:val="24"/>
          <w:szCs w:val="24"/>
          <w:lang w:val="fr-FR"/>
        </w:rPr>
      </w:pPr>
      <w:r w:rsidRPr="002B2F88">
        <w:rPr>
          <w:rFonts w:ascii="Times New Roman" w:hAnsi="Times New Roman"/>
          <w:b/>
          <w:spacing w:val="-1"/>
          <w:sz w:val="24"/>
          <w:szCs w:val="24"/>
          <w:lang w:val="fr-FR"/>
        </w:rPr>
        <w:t>2.2.</w:t>
      </w:r>
      <w:r w:rsidRPr="002B2F88">
        <w:rPr>
          <w:rFonts w:ascii="Times New Roman" w:hAnsi="Times New Roman"/>
          <w:b/>
          <w:spacing w:val="-1"/>
          <w:sz w:val="24"/>
          <w:szCs w:val="24"/>
          <w:lang w:val="fr-FR"/>
        </w:rPr>
        <w:tab/>
        <w:t>Pa</w:t>
      </w:r>
      <w:r w:rsidRPr="002B2F88">
        <w:rPr>
          <w:rFonts w:ascii="Times New Roman" w:hAnsi="Times New Roman"/>
          <w:b/>
          <w:sz w:val="24"/>
          <w:szCs w:val="24"/>
          <w:lang w:val="fr-FR"/>
        </w:rPr>
        <w:t>š</w:t>
      </w:r>
      <w:r w:rsidRPr="002B2F88">
        <w:rPr>
          <w:rFonts w:ascii="Times New Roman" w:hAnsi="Times New Roman"/>
          <w:b/>
          <w:spacing w:val="-1"/>
          <w:sz w:val="24"/>
          <w:szCs w:val="24"/>
          <w:lang w:val="fr-FR"/>
        </w:rPr>
        <w:t>va</w:t>
      </w:r>
      <w:r w:rsidRPr="002B2F88">
        <w:rPr>
          <w:rFonts w:ascii="Times New Roman" w:hAnsi="Times New Roman"/>
          <w:b/>
          <w:sz w:val="24"/>
          <w:szCs w:val="24"/>
          <w:lang w:val="fr-FR"/>
        </w:rPr>
        <w:t>ld</w:t>
      </w:r>
      <w:r w:rsidRPr="002B2F88">
        <w:rPr>
          <w:rFonts w:ascii="Times New Roman" w:hAnsi="Times New Roman"/>
          <w:b/>
          <w:spacing w:val="-1"/>
          <w:sz w:val="24"/>
          <w:szCs w:val="24"/>
          <w:lang w:val="fr-FR"/>
        </w:rPr>
        <w:t>ī</w:t>
      </w:r>
      <w:r w:rsidRPr="002B2F88">
        <w:rPr>
          <w:rFonts w:ascii="Times New Roman" w:hAnsi="Times New Roman"/>
          <w:b/>
          <w:sz w:val="24"/>
          <w:szCs w:val="24"/>
          <w:lang w:val="fr-FR"/>
        </w:rPr>
        <w:t>b</w:t>
      </w:r>
      <w:r w:rsidRPr="002B2F88">
        <w:rPr>
          <w:rFonts w:ascii="Times New Roman" w:hAnsi="Times New Roman"/>
          <w:b/>
          <w:spacing w:val="-1"/>
          <w:sz w:val="24"/>
          <w:szCs w:val="24"/>
          <w:lang w:val="fr-FR"/>
        </w:rPr>
        <w:t>a</w:t>
      </w:r>
      <w:r w:rsidRPr="002B2F88">
        <w:rPr>
          <w:rFonts w:ascii="Times New Roman" w:hAnsi="Times New Roman"/>
          <w:b/>
          <w:sz w:val="24"/>
          <w:szCs w:val="24"/>
          <w:lang w:val="fr-FR"/>
        </w:rPr>
        <w:t>s i</w:t>
      </w:r>
      <w:r w:rsidRPr="002B2F88">
        <w:rPr>
          <w:rFonts w:ascii="Times New Roman" w:hAnsi="Times New Roman"/>
          <w:b/>
          <w:spacing w:val="-2"/>
          <w:sz w:val="24"/>
          <w:szCs w:val="24"/>
          <w:lang w:val="fr-FR"/>
        </w:rPr>
        <w:t>e</w:t>
      </w:r>
      <w:r w:rsidRPr="002B2F88">
        <w:rPr>
          <w:rFonts w:ascii="Times New Roman" w:hAnsi="Times New Roman"/>
          <w:b/>
          <w:sz w:val="24"/>
          <w:szCs w:val="24"/>
          <w:lang w:val="fr-FR"/>
        </w:rPr>
        <w:t>s</w:t>
      </w:r>
      <w:r w:rsidRPr="002B2F88">
        <w:rPr>
          <w:rFonts w:ascii="Times New Roman" w:hAnsi="Times New Roman"/>
          <w:b/>
          <w:spacing w:val="-2"/>
          <w:sz w:val="24"/>
          <w:szCs w:val="24"/>
          <w:lang w:val="fr-FR"/>
        </w:rPr>
        <w:t>t</w:t>
      </w:r>
      <w:r w:rsidRPr="002B2F88">
        <w:rPr>
          <w:rFonts w:ascii="Times New Roman" w:hAnsi="Times New Roman"/>
          <w:b/>
          <w:sz w:val="24"/>
          <w:szCs w:val="24"/>
          <w:lang w:val="fr-FR"/>
        </w:rPr>
        <w:t>ād</w:t>
      </w:r>
      <w:r w:rsidRPr="002B2F88">
        <w:rPr>
          <w:rFonts w:ascii="Times New Roman" w:hAnsi="Times New Roman"/>
          <w:b/>
          <w:spacing w:val="-2"/>
          <w:sz w:val="24"/>
          <w:szCs w:val="24"/>
          <w:lang w:val="fr-FR"/>
        </w:rPr>
        <w:t>e</w:t>
      </w:r>
      <w:r w:rsidRPr="002B2F88">
        <w:rPr>
          <w:rFonts w:ascii="Times New Roman" w:hAnsi="Times New Roman"/>
          <w:b/>
          <w:sz w:val="24"/>
          <w:szCs w:val="24"/>
          <w:lang w:val="fr-FR"/>
        </w:rPr>
        <w:t>s</w:t>
      </w:r>
    </w:p>
    <w:p w14:paraId="4CA15C05" w14:textId="77777777" w:rsidR="003B70A3" w:rsidRPr="00892F3C" w:rsidRDefault="00970B46" w:rsidP="003B70A3">
      <w:pPr>
        <w:widowControl w:val="0"/>
        <w:autoSpaceDE w:val="0"/>
        <w:autoSpaceDN w:val="0"/>
        <w:adjustRightInd w:val="0"/>
        <w:spacing w:before="16" w:after="0" w:line="360" w:lineRule="auto"/>
        <w:ind w:firstLine="720"/>
        <w:jc w:val="both"/>
        <w:rPr>
          <w:rFonts w:ascii="Times New Roman" w:hAnsi="Times New Roman"/>
          <w:color w:val="000000"/>
          <w:sz w:val="24"/>
          <w:szCs w:val="24"/>
          <w:lang w:val="fr-FR"/>
        </w:rPr>
      </w:pPr>
      <w:r>
        <w:rPr>
          <w:rFonts w:ascii="Times New Roman" w:hAnsi="Times New Roman"/>
          <w:color w:val="000000"/>
          <w:sz w:val="24"/>
          <w:szCs w:val="24"/>
          <w:lang w:val="fr-FR"/>
        </w:rPr>
        <w:t>2021</w:t>
      </w:r>
      <w:r w:rsidRPr="00892F3C">
        <w:rPr>
          <w:rFonts w:ascii="Times New Roman" w:hAnsi="Times New Roman"/>
          <w:color w:val="000000"/>
          <w:sz w:val="24"/>
          <w:szCs w:val="24"/>
          <w:lang w:val="fr-FR"/>
        </w:rPr>
        <w:t xml:space="preserve">.gadā </w:t>
      </w:r>
      <w:r w:rsidRPr="00892F3C">
        <w:rPr>
          <w:rFonts w:ascii="Times New Roman" w:hAnsi="Times New Roman"/>
          <w:color w:val="000000"/>
          <w:spacing w:val="1"/>
          <w:sz w:val="24"/>
          <w:szCs w:val="24"/>
          <w:lang w:val="fr-FR"/>
        </w:rPr>
        <w:t>S</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l</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spils nov</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da pašv</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ld</w:t>
      </w:r>
      <w:r w:rsidRPr="00892F3C">
        <w:rPr>
          <w:rFonts w:ascii="Times New Roman" w:hAnsi="Times New Roman"/>
          <w:color w:val="000000"/>
          <w:spacing w:val="1"/>
          <w:sz w:val="24"/>
          <w:szCs w:val="24"/>
          <w:lang w:val="fr-FR"/>
        </w:rPr>
        <w:t>ī</w:t>
      </w:r>
      <w:r w:rsidRPr="00892F3C">
        <w:rPr>
          <w:rFonts w:ascii="Times New Roman" w:hAnsi="Times New Roman"/>
          <w:color w:val="000000"/>
          <w:sz w:val="24"/>
          <w:szCs w:val="24"/>
          <w:lang w:val="fr-FR"/>
        </w:rPr>
        <w:t xml:space="preserve">bā </w:t>
      </w:r>
      <w:r w:rsidRPr="00892F3C">
        <w:rPr>
          <w:rFonts w:ascii="Times New Roman" w:hAnsi="Times New Roman"/>
          <w:color w:val="000000"/>
          <w:spacing w:val="2"/>
          <w:sz w:val="24"/>
          <w:szCs w:val="24"/>
          <w:lang w:val="fr-FR"/>
        </w:rPr>
        <w:t>d</w:t>
      </w:r>
      <w:r w:rsidRPr="00892F3C">
        <w:rPr>
          <w:rFonts w:ascii="Times New Roman" w:hAnsi="Times New Roman"/>
          <w:color w:val="000000"/>
          <w:spacing w:val="-1"/>
          <w:sz w:val="24"/>
          <w:szCs w:val="24"/>
          <w:lang w:val="fr-FR"/>
        </w:rPr>
        <w:t>ar</w:t>
      </w:r>
      <w:r w:rsidRPr="00892F3C">
        <w:rPr>
          <w:rFonts w:ascii="Times New Roman" w:hAnsi="Times New Roman"/>
          <w:color w:val="000000"/>
          <w:sz w:val="24"/>
          <w:szCs w:val="24"/>
          <w:lang w:val="fr-FR"/>
        </w:rPr>
        <w:t>boj</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s 20 pašv</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ld</w:t>
      </w:r>
      <w:r w:rsidRPr="00892F3C">
        <w:rPr>
          <w:rFonts w:ascii="Times New Roman" w:hAnsi="Times New Roman"/>
          <w:color w:val="000000"/>
          <w:spacing w:val="1"/>
          <w:sz w:val="24"/>
          <w:szCs w:val="24"/>
          <w:lang w:val="fr-FR"/>
        </w:rPr>
        <w:t>ī</w:t>
      </w:r>
      <w:r w:rsidRPr="00892F3C">
        <w:rPr>
          <w:rFonts w:ascii="Times New Roman" w:hAnsi="Times New Roman"/>
          <w:color w:val="000000"/>
          <w:sz w:val="24"/>
          <w:szCs w:val="24"/>
          <w:lang w:val="fr-FR"/>
        </w:rPr>
        <w:t>b</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s i</w:t>
      </w:r>
      <w:r w:rsidRPr="00892F3C">
        <w:rPr>
          <w:rFonts w:ascii="Times New Roman" w:hAnsi="Times New Roman"/>
          <w:color w:val="000000"/>
          <w:spacing w:val="-1"/>
          <w:sz w:val="24"/>
          <w:szCs w:val="24"/>
          <w:lang w:val="fr-FR"/>
        </w:rPr>
        <w:t>e</w:t>
      </w:r>
      <w:r w:rsidRPr="00892F3C">
        <w:rPr>
          <w:rFonts w:ascii="Times New Roman" w:hAnsi="Times New Roman"/>
          <w:color w:val="000000"/>
          <w:sz w:val="24"/>
          <w:szCs w:val="24"/>
          <w:lang w:val="fr-FR"/>
        </w:rPr>
        <w:t>s</w:t>
      </w:r>
      <w:r w:rsidRPr="00892F3C">
        <w:rPr>
          <w:rFonts w:ascii="Times New Roman" w:hAnsi="Times New Roman"/>
          <w:color w:val="000000"/>
          <w:spacing w:val="1"/>
          <w:sz w:val="24"/>
          <w:szCs w:val="24"/>
          <w:lang w:val="fr-FR"/>
        </w:rPr>
        <w:t>tā</w:t>
      </w:r>
      <w:r w:rsidRPr="00892F3C">
        <w:rPr>
          <w:rFonts w:ascii="Times New Roman" w:hAnsi="Times New Roman"/>
          <w:color w:val="000000"/>
          <w:sz w:val="24"/>
          <w:szCs w:val="24"/>
          <w:lang w:val="fr-FR"/>
        </w:rPr>
        <w:t>d</w:t>
      </w:r>
      <w:r w:rsidRPr="00892F3C">
        <w:rPr>
          <w:rFonts w:ascii="Times New Roman" w:hAnsi="Times New Roman"/>
          <w:color w:val="000000"/>
          <w:spacing w:val="-1"/>
          <w:sz w:val="24"/>
          <w:szCs w:val="24"/>
          <w:lang w:val="fr-FR"/>
        </w:rPr>
        <w:t>es</w:t>
      </w:r>
      <w:r w:rsidRPr="00892F3C">
        <w:rPr>
          <w:rFonts w:ascii="Times New Roman" w:hAnsi="Times New Roman"/>
          <w:color w:val="000000"/>
          <w:sz w:val="24"/>
          <w:szCs w:val="24"/>
          <w:lang w:val="fr-FR"/>
        </w:rPr>
        <w:t>, ku</w:t>
      </w:r>
      <w:r w:rsidRPr="00892F3C">
        <w:rPr>
          <w:rFonts w:ascii="Times New Roman" w:hAnsi="Times New Roman"/>
          <w:color w:val="000000"/>
          <w:spacing w:val="-1"/>
          <w:sz w:val="24"/>
          <w:szCs w:val="24"/>
          <w:lang w:val="fr-FR"/>
        </w:rPr>
        <w:t>ra</w:t>
      </w:r>
      <w:r>
        <w:rPr>
          <w:rFonts w:ascii="Times New Roman" w:hAnsi="Times New Roman"/>
          <w:color w:val="000000"/>
          <w:spacing w:val="-1"/>
          <w:sz w:val="24"/>
          <w:szCs w:val="24"/>
          <w:lang w:val="fr-FR"/>
        </w:rPr>
        <w:t>s</w:t>
      </w:r>
      <w:r w:rsidRPr="00892F3C">
        <w:rPr>
          <w:rFonts w:ascii="Times New Roman" w:hAnsi="Times New Roman"/>
          <w:color w:val="000000"/>
          <w:sz w:val="24"/>
          <w:szCs w:val="24"/>
          <w:lang w:val="fr-FR"/>
        </w:rPr>
        <w:t xml:space="preserve"> nod</w:t>
      </w:r>
      <w:r w:rsidRPr="00892F3C">
        <w:rPr>
          <w:rFonts w:ascii="Times New Roman" w:hAnsi="Times New Roman"/>
          <w:color w:val="000000"/>
          <w:spacing w:val="-1"/>
          <w:sz w:val="24"/>
          <w:szCs w:val="24"/>
          <w:lang w:val="fr-FR"/>
        </w:rPr>
        <w:t>r</w:t>
      </w:r>
      <w:r w:rsidRPr="00892F3C">
        <w:rPr>
          <w:rFonts w:ascii="Times New Roman" w:hAnsi="Times New Roman"/>
          <w:color w:val="000000"/>
          <w:sz w:val="24"/>
          <w:szCs w:val="24"/>
          <w:lang w:val="fr-FR"/>
        </w:rPr>
        <w:t>ošina</w:t>
      </w:r>
      <w:r w:rsidRPr="00892F3C">
        <w:rPr>
          <w:rFonts w:ascii="Times New Roman" w:hAnsi="Times New Roman"/>
          <w:color w:val="000000"/>
          <w:spacing w:val="1"/>
          <w:sz w:val="24"/>
          <w:szCs w:val="24"/>
          <w:lang w:val="fr-FR"/>
        </w:rPr>
        <w:t xml:space="preserve"> </w:t>
      </w:r>
      <w:r w:rsidRPr="00892F3C">
        <w:rPr>
          <w:rFonts w:ascii="Times New Roman" w:hAnsi="Times New Roman"/>
          <w:color w:val="000000"/>
          <w:spacing w:val="-5"/>
          <w:sz w:val="24"/>
          <w:szCs w:val="24"/>
          <w:lang w:val="fr-FR"/>
        </w:rPr>
        <w:t>L</w:t>
      </w:r>
      <w:r w:rsidRPr="00892F3C">
        <w:rPr>
          <w:rFonts w:ascii="Times New Roman" w:hAnsi="Times New Roman"/>
          <w:color w:val="000000"/>
          <w:sz w:val="24"/>
          <w:szCs w:val="24"/>
          <w:lang w:val="fr-FR"/>
        </w:rPr>
        <w:t>R</w:t>
      </w:r>
      <w:r w:rsidRPr="00892F3C">
        <w:rPr>
          <w:rFonts w:ascii="Times New Roman" w:hAnsi="Times New Roman"/>
          <w:color w:val="000000"/>
          <w:spacing w:val="1"/>
          <w:sz w:val="24"/>
          <w:szCs w:val="24"/>
          <w:lang w:val="fr-FR"/>
        </w:rPr>
        <w:t xml:space="preserve"> </w:t>
      </w:r>
      <w:r w:rsidRPr="00892F3C">
        <w:rPr>
          <w:rFonts w:ascii="Times New Roman" w:hAnsi="Times New Roman"/>
          <w:color w:val="000000"/>
          <w:sz w:val="24"/>
          <w:szCs w:val="24"/>
          <w:lang w:val="fr-FR"/>
        </w:rPr>
        <w:t>likumā</w:t>
      </w:r>
      <w:r w:rsidRPr="00892F3C">
        <w:rPr>
          <w:rFonts w:ascii="Times New Roman" w:hAnsi="Times New Roman"/>
          <w:color w:val="000000"/>
          <w:spacing w:val="-1"/>
          <w:sz w:val="24"/>
          <w:szCs w:val="24"/>
          <w:lang w:val="fr-FR"/>
        </w:rPr>
        <w:t xml:space="preserve"> </w:t>
      </w:r>
      <w:r w:rsidRPr="00892F3C">
        <w:rPr>
          <w:rFonts w:ascii="Times New Roman" w:hAnsi="Times New Roman"/>
          <w:color w:val="000000"/>
          <w:spacing w:val="1"/>
          <w:sz w:val="24"/>
          <w:szCs w:val="24"/>
          <w:lang w:val="fr-FR"/>
        </w:rPr>
        <w:t>„P</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r</w:t>
      </w:r>
      <w:r w:rsidRPr="00892F3C">
        <w:rPr>
          <w:rFonts w:ascii="Times New Roman" w:hAnsi="Times New Roman"/>
          <w:color w:val="000000"/>
          <w:spacing w:val="-1"/>
          <w:sz w:val="24"/>
          <w:szCs w:val="24"/>
          <w:lang w:val="fr-FR"/>
        </w:rPr>
        <w:t xml:space="preserve"> </w:t>
      </w:r>
      <w:r w:rsidRPr="00892F3C">
        <w:rPr>
          <w:rFonts w:ascii="Times New Roman" w:hAnsi="Times New Roman"/>
          <w:color w:val="000000"/>
          <w:sz w:val="24"/>
          <w:szCs w:val="24"/>
          <w:lang w:val="fr-FR"/>
        </w:rPr>
        <w:t>p</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šv</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ld</w:t>
      </w:r>
      <w:r w:rsidRPr="00892F3C">
        <w:rPr>
          <w:rFonts w:ascii="Times New Roman" w:hAnsi="Times New Roman"/>
          <w:color w:val="000000"/>
          <w:spacing w:val="1"/>
          <w:sz w:val="24"/>
          <w:szCs w:val="24"/>
          <w:lang w:val="fr-FR"/>
        </w:rPr>
        <w:t>ī</w:t>
      </w:r>
      <w:r w:rsidRPr="00892F3C">
        <w:rPr>
          <w:rFonts w:ascii="Times New Roman" w:hAnsi="Times New Roman"/>
          <w:color w:val="000000"/>
          <w:sz w:val="24"/>
          <w:szCs w:val="24"/>
          <w:lang w:val="fr-FR"/>
        </w:rPr>
        <w:t>b</w:t>
      </w:r>
      <w:r w:rsidRPr="00892F3C">
        <w:rPr>
          <w:rFonts w:ascii="Times New Roman" w:hAnsi="Times New Roman"/>
          <w:color w:val="000000"/>
          <w:spacing w:val="-1"/>
          <w:sz w:val="24"/>
          <w:szCs w:val="24"/>
          <w:lang w:val="fr-FR"/>
        </w:rPr>
        <w:t>ā</w:t>
      </w:r>
      <w:r w:rsidRPr="00892F3C">
        <w:rPr>
          <w:rFonts w:ascii="Times New Roman" w:hAnsi="Times New Roman"/>
          <w:color w:val="000000"/>
          <w:sz w:val="24"/>
          <w:szCs w:val="24"/>
          <w:lang w:val="fr-FR"/>
        </w:rPr>
        <w:t>m”</w:t>
      </w:r>
      <w:r w:rsidRPr="00892F3C">
        <w:rPr>
          <w:rFonts w:ascii="Times New Roman" w:hAnsi="Times New Roman"/>
          <w:color w:val="000000"/>
          <w:spacing w:val="-1"/>
          <w:sz w:val="24"/>
          <w:szCs w:val="24"/>
          <w:lang w:val="fr-FR"/>
        </w:rPr>
        <w:t xml:space="preserve"> </w:t>
      </w:r>
      <w:r w:rsidRPr="00892F3C">
        <w:rPr>
          <w:rFonts w:ascii="Times New Roman" w:hAnsi="Times New Roman"/>
          <w:color w:val="000000"/>
          <w:sz w:val="24"/>
          <w:szCs w:val="24"/>
          <w:lang w:val="fr-FR"/>
        </w:rPr>
        <w:t>not</w:t>
      </w:r>
      <w:r w:rsidRPr="00892F3C">
        <w:rPr>
          <w:rFonts w:ascii="Times New Roman" w:hAnsi="Times New Roman"/>
          <w:color w:val="000000"/>
          <w:spacing w:val="-1"/>
          <w:sz w:val="24"/>
          <w:szCs w:val="24"/>
          <w:lang w:val="fr-FR"/>
        </w:rPr>
        <w:t>e</w:t>
      </w:r>
      <w:r w:rsidRPr="00892F3C">
        <w:rPr>
          <w:rFonts w:ascii="Times New Roman" w:hAnsi="Times New Roman"/>
          <w:color w:val="000000"/>
          <w:sz w:val="24"/>
          <w:szCs w:val="24"/>
          <w:lang w:val="fr-FR"/>
        </w:rPr>
        <w:t>ikt</w:t>
      </w:r>
      <w:r w:rsidRPr="00892F3C">
        <w:rPr>
          <w:rFonts w:ascii="Times New Roman" w:hAnsi="Times New Roman"/>
          <w:color w:val="000000"/>
          <w:spacing w:val="-1"/>
          <w:sz w:val="24"/>
          <w:szCs w:val="24"/>
          <w:lang w:val="fr-FR"/>
        </w:rPr>
        <w:t>ā</w:t>
      </w:r>
      <w:r w:rsidRPr="00892F3C">
        <w:rPr>
          <w:rFonts w:ascii="Times New Roman" w:hAnsi="Times New Roman"/>
          <w:color w:val="000000"/>
          <w:sz w:val="24"/>
          <w:szCs w:val="24"/>
          <w:lang w:val="fr-FR"/>
        </w:rPr>
        <w:t>s</w:t>
      </w:r>
      <w:r w:rsidRPr="00892F3C">
        <w:rPr>
          <w:rFonts w:ascii="Times New Roman" w:hAnsi="Times New Roman"/>
          <w:color w:val="000000"/>
          <w:spacing w:val="2"/>
          <w:sz w:val="24"/>
          <w:szCs w:val="24"/>
          <w:lang w:val="fr-FR"/>
        </w:rPr>
        <w:t xml:space="preserve"> </w:t>
      </w:r>
      <w:r w:rsidRPr="00892F3C">
        <w:rPr>
          <w:rFonts w:ascii="Times New Roman" w:hAnsi="Times New Roman"/>
          <w:color w:val="000000"/>
          <w:sz w:val="24"/>
          <w:szCs w:val="24"/>
          <w:lang w:val="fr-FR"/>
        </w:rPr>
        <w:t>p</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šv</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ld</w:t>
      </w:r>
      <w:r w:rsidRPr="00892F3C">
        <w:rPr>
          <w:rFonts w:ascii="Times New Roman" w:hAnsi="Times New Roman"/>
          <w:color w:val="000000"/>
          <w:spacing w:val="1"/>
          <w:sz w:val="24"/>
          <w:szCs w:val="24"/>
          <w:lang w:val="fr-FR"/>
        </w:rPr>
        <w:t>ī</w:t>
      </w:r>
      <w:r w:rsidRPr="00892F3C">
        <w:rPr>
          <w:rFonts w:ascii="Times New Roman" w:hAnsi="Times New Roman"/>
          <w:color w:val="000000"/>
          <w:sz w:val="24"/>
          <w:szCs w:val="24"/>
          <w:lang w:val="fr-FR"/>
        </w:rPr>
        <w:t>b</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 xml:space="preserve">s </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utono</w:t>
      </w:r>
      <w:r w:rsidRPr="00892F3C">
        <w:rPr>
          <w:rFonts w:ascii="Times New Roman" w:hAnsi="Times New Roman"/>
          <w:color w:val="000000"/>
          <w:spacing w:val="1"/>
          <w:sz w:val="24"/>
          <w:szCs w:val="24"/>
          <w:lang w:val="fr-FR"/>
        </w:rPr>
        <w:t>m</w:t>
      </w:r>
      <w:r w:rsidRPr="00892F3C">
        <w:rPr>
          <w:rFonts w:ascii="Times New Roman" w:hAnsi="Times New Roman"/>
          <w:color w:val="000000"/>
          <w:spacing w:val="-1"/>
          <w:sz w:val="24"/>
          <w:szCs w:val="24"/>
          <w:lang w:val="fr-FR"/>
        </w:rPr>
        <w:t>ā</w:t>
      </w:r>
      <w:r w:rsidRPr="00892F3C">
        <w:rPr>
          <w:rFonts w:ascii="Times New Roman" w:hAnsi="Times New Roman"/>
          <w:color w:val="000000"/>
          <w:sz w:val="24"/>
          <w:szCs w:val="24"/>
          <w:lang w:val="fr-FR"/>
        </w:rPr>
        <w:t xml:space="preserve">s </w:t>
      </w:r>
      <w:r w:rsidRPr="00892F3C">
        <w:rPr>
          <w:rFonts w:ascii="Times New Roman" w:hAnsi="Times New Roman"/>
          <w:color w:val="000000"/>
          <w:spacing w:val="2"/>
          <w:sz w:val="24"/>
          <w:szCs w:val="24"/>
          <w:lang w:val="fr-FR"/>
        </w:rPr>
        <w:t>f</w:t>
      </w:r>
      <w:r w:rsidRPr="00892F3C">
        <w:rPr>
          <w:rFonts w:ascii="Times New Roman" w:hAnsi="Times New Roman"/>
          <w:color w:val="000000"/>
          <w:sz w:val="24"/>
          <w:szCs w:val="24"/>
          <w:lang w:val="fr-FR"/>
        </w:rPr>
        <w:t>unk</w:t>
      </w:r>
      <w:r w:rsidRPr="00892F3C">
        <w:rPr>
          <w:rFonts w:ascii="Times New Roman" w:hAnsi="Times New Roman"/>
          <w:color w:val="000000"/>
          <w:spacing w:val="-1"/>
          <w:sz w:val="24"/>
          <w:szCs w:val="24"/>
          <w:lang w:val="fr-FR"/>
        </w:rPr>
        <w:t>c</w:t>
      </w:r>
      <w:r w:rsidRPr="00892F3C">
        <w:rPr>
          <w:rFonts w:ascii="Times New Roman" w:hAnsi="Times New Roman"/>
          <w:color w:val="000000"/>
          <w:sz w:val="24"/>
          <w:szCs w:val="24"/>
          <w:lang w:val="fr-FR"/>
        </w:rPr>
        <w:t>ij</w:t>
      </w:r>
      <w:r w:rsidRPr="00892F3C">
        <w:rPr>
          <w:rFonts w:ascii="Times New Roman" w:hAnsi="Times New Roman"/>
          <w:color w:val="000000"/>
          <w:spacing w:val="-1"/>
          <w:sz w:val="24"/>
          <w:szCs w:val="24"/>
          <w:lang w:val="fr-FR"/>
        </w:rPr>
        <w:t>a</w:t>
      </w:r>
      <w:r w:rsidRPr="00892F3C">
        <w:rPr>
          <w:rFonts w:ascii="Times New Roman" w:hAnsi="Times New Roman"/>
          <w:color w:val="000000"/>
          <w:sz w:val="24"/>
          <w:szCs w:val="24"/>
          <w:lang w:val="fr-FR"/>
        </w:rPr>
        <w:t xml:space="preserve">s. </w:t>
      </w:r>
    </w:p>
    <w:tbl>
      <w:tblPr>
        <w:tblW w:w="0" w:type="auto"/>
        <w:jc w:val="center"/>
        <w:tblLayout w:type="fixed"/>
        <w:tblCellMar>
          <w:left w:w="0" w:type="dxa"/>
          <w:right w:w="0" w:type="dxa"/>
        </w:tblCellMar>
        <w:tblLook w:val="0000" w:firstRow="0" w:lastRow="0" w:firstColumn="0" w:lastColumn="0" w:noHBand="0" w:noVBand="0"/>
      </w:tblPr>
      <w:tblGrid>
        <w:gridCol w:w="3657"/>
        <w:gridCol w:w="2466"/>
      </w:tblGrid>
      <w:tr w:rsidR="002F2A11" w14:paraId="3D0E60B5" w14:textId="77777777" w:rsidTr="00986EB8">
        <w:trPr>
          <w:trHeight w:hRule="exact" w:val="786"/>
          <w:jc w:val="center"/>
        </w:trPr>
        <w:tc>
          <w:tcPr>
            <w:tcW w:w="3657" w:type="dxa"/>
            <w:tcBorders>
              <w:top w:val="single" w:sz="10" w:space="0" w:color="000000"/>
              <w:left w:val="single" w:sz="4" w:space="0" w:color="000000"/>
              <w:bottom w:val="single" w:sz="4" w:space="0" w:color="000000"/>
              <w:right w:val="single" w:sz="4" w:space="0" w:color="000000"/>
            </w:tcBorders>
            <w:vAlign w:val="center"/>
          </w:tcPr>
          <w:p w14:paraId="65540DBF" w14:textId="77777777" w:rsidR="003B70A3" w:rsidRPr="002B2F88" w:rsidRDefault="003B70A3" w:rsidP="00986EB8">
            <w:pPr>
              <w:widowControl w:val="0"/>
              <w:autoSpaceDE w:val="0"/>
              <w:autoSpaceDN w:val="0"/>
              <w:adjustRightInd w:val="0"/>
              <w:spacing w:before="7" w:after="0" w:line="360" w:lineRule="auto"/>
              <w:jc w:val="center"/>
              <w:rPr>
                <w:rFonts w:ascii="Times New Roman" w:hAnsi="Times New Roman"/>
                <w:sz w:val="24"/>
                <w:szCs w:val="24"/>
                <w:lang w:val="fr-FR"/>
              </w:rPr>
            </w:pPr>
          </w:p>
          <w:p w14:paraId="64A041BC"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b/>
                <w:bCs/>
                <w:sz w:val="24"/>
                <w:szCs w:val="24"/>
              </w:rPr>
              <w:t>Iestādes</w:t>
            </w:r>
            <w:r w:rsidRPr="002B2F88">
              <w:rPr>
                <w:rFonts w:ascii="Times New Roman" w:hAnsi="Times New Roman"/>
                <w:b/>
                <w:bCs/>
                <w:spacing w:val="-2"/>
                <w:sz w:val="24"/>
                <w:szCs w:val="24"/>
              </w:rPr>
              <w:t xml:space="preserve"> </w:t>
            </w:r>
            <w:r w:rsidRPr="002B2F88">
              <w:rPr>
                <w:rFonts w:ascii="Times New Roman" w:hAnsi="Times New Roman"/>
                <w:b/>
                <w:bCs/>
                <w:sz w:val="24"/>
                <w:szCs w:val="24"/>
              </w:rPr>
              <w:t>nosa</w:t>
            </w:r>
            <w:r w:rsidRPr="002B2F88">
              <w:rPr>
                <w:rFonts w:ascii="Times New Roman" w:hAnsi="Times New Roman"/>
                <w:b/>
                <w:bCs/>
                <w:spacing w:val="2"/>
                <w:sz w:val="24"/>
                <w:szCs w:val="24"/>
              </w:rPr>
              <w:t>u</w:t>
            </w:r>
            <w:r w:rsidRPr="002B2F88">
              <w:rPr>
                <w:rFonts w:ascii="Times New Roman" w:hAnsi="Times New Roman"/>
                <w:b/>
                <w:bCs/>
                <w:sz w:val="24"/>
                <w:szCs w:val="24"/>
              </w:rPr>
              <w:t>k</w:t>
            </w:r>
            <w:r w:rsidRPr="002B2F88">
              <w:rPr>
                <w:rFonts w:ascii="Times New Roman" w:hAnsi="Times New Roman"/>
                <w:b/>
                <w:bCs/>
                <w:spacing w:val="2"/>
                <w:sz w:val="24"/>
                <w:szCs w:val="24"/>
              </w:rPr>
              <w:t>u</w:t>
            </w:r>
            <w:r w:rsidRPr="002B2F88">
              <w:rPr>
                <w:rFonts w:ascii="Times New Roman" w:hAnsi="Times New Roman"/>
                <w:b/>
                <w:bCs/>
                <w:spacing w:val="-2"/>
                <w:sz w:val="24"/>
                <w:szCs w:val="24"/>
              </w:rPr>
              <w:t>m</w:t>
            </w:r>
            <w:r w:rsidRPr="002B2F88">
              <w:rPr>
                <w:rFonts w:ascii="Times New Roman" w:hAnsi="Times New Roman"/>
                <w:b/>
                <w:bCs/>
                <w:sz w:val="24"/>
                <w:szCs w:val="24"/>
              </w:rPr>
              <w:t>s</w:t>
            </w:r>
            <w:r w:rsidRPr="002B2F88">
              <w:rPr>
                <w:rFonts w:ascii="Times New Roman" w:hAnsi="Times New Roman"/>
                <w:b/>
                <w:bCs/>
                <w:spacing w:val="-2"/>
                <w:sz w:val="24"/>
                <w:szCs w:val="24"/>
              </w:rPr>
              <w:t xml:space="preserve"> </w:t>
            </w:r>
            <w:r w:rsidRPr="002B2F88">
              <w:rPr>
                <w:rFonts w:ascii="Times New Roman" w:hAnsi="Times New Roman"/>
                <w:b/>
                <w:bCs/>
                <w:spacing w:val="2"/>
                <w:sz w:val="24"/>
                <w:szCs w:val="24"/>
              </w:rPr>
              <w:t>u</w:t>
            </w:r>
            <w:r w:rsidRPr="002B2F88">
              <w:rPr>
                <w:rFonts w:ascii="Times New Roman" w:hAnsi="Times New Roman"/>
                <w:b/>
                <w:bCs/>
                <w:sz w:val="24"/>
                <w:szCs w:val="24"/>
              </w:rPr>
              <w:t>n</w:t>
            </w:r>
            <w:r w:rsidRPr="002B2F88">
              <w:rPr>
                <w:rFonts w:ascii="Times New Roman" w:hAnsi="Times New Roman"/>
                <w:b/>
                <w:bCs/>
                <w:spacing w:val="-1"/>
                <w:sz w:val="24"/>
                <w:szCs w:val="24"/>
              </w:rPr>
              <w:t xml:space="preserve"> </w:t>
            </w:r>
            <w:r w:rsidRPr="002B2F88">
              <w:rPr>
                <w:rFonts w:ascii="Times New Roman" w:hAnsi="Times New Roman"/>
                <w:b/>
                <w:bCs/>
                <w:sz w:val="24"/>
                <w:szCs w:val="24"/>
              </w:rPr>
              <w:t>adrese</w:t>
            </w:r>
          </w:p>
        </w:tc>
        <w:tc>
          <w:tcPr>
            <w:tcW w:w="2466" w:type="dxa"/>
            <w:tcBorders>
              <w:top w:val="single" w:sz="10" w:space="0" w:color="000000"/>
              <w:left w:val="single" w:sz="4" w:space="0" w:color="000000"/>
              <w:bottom w:val="single" w:sz="4" w:space="0" w:color="000000"/>
              <w:right w:val="single" w:sz="4" w:space="0" w:color="000000"/>
            </w:tcBorders>
            <w:vAlign w:val="center"/>
          </w:tcPr>
          <w:p w14:paraId="7306B1F8" w14:textId="77777777" w:rsidR="003B70A3" w:rsidRPr="002B2F88" w:rsidRDefault="003B70A3" w:rsidP="00986EB8">
            <w:pPr>
              <w:widowControl w:val="0"/>
              <w:autoSpaceDE w:val="0"/>
              <w:autoSpaceDN w:val="0"/>
              <w:adjustRightInd w:val="0"/>
              <w:spacing w:before="7" w:after="0" w:line="360" w:lineRule="auto"/>
              <w:jc w:val="center"/>
              <w:rPr>
                <w:rFonts w:ascii="Times New Roman" w:hAnsi="Times New Roman"/>
                <w:sz w:val="24"/>
                <w:szCs w:val="24"/>
              </w:rPr>
            </w:pPr>
          </w:p>
          <w:p w14:paraId="62E66DC7"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b/>
                <w:bCs/>
                <w:sz w:val="24"/>
                <w:szCs w:val="24"/>
              </w:rPr>
              <w:t>Vadītājs</w:t>
            </w:r>
          </w:p>
        </w:tc>
      </w:tr>
      <w:tr w:rsidR="002F2A11" w14:paraId="2343E51E" w14:textId="77777777" w:rsidTr="00986EB8">
        <w:trPr>
          <w:trHeight w:hRule="exact" w:val="1341"/>
          <w:jc w:val="center"/>
        </w:trPr>
        <w:tc>
          <w:tcPr>
            <w:tcW w:w="3657" w:type="dxa"/>
            <w:tcBorders>
              <w:top w:val="single" w:sz="6" w:space="0" w:color="000000"/>
              <w:left w:val="single" w:sz="4" w:space="0" w:color="000000"/>
              <w:bottom w:val="single" w:sz="6" w:space="0" w:color="000000"/>
              <w:right w:val="single" w:sz="4" w:space="0" w:color="000000"/>
            </w:tcBorders>
            <w:vAlign w:val="center"/>
          </w:tcPr>
          <w:p w14:paraId="6BA0CB6E" w14:textId="77777777" w:rsidR="003B70A3" w:rsidRDefault="00970B46" w:rsidP="00986EB8">
            <w:pPr>
              <w:widowControl w:val="0"/>
              <w:autoSpaceDE w:val="0"/>
              <w:autoSpaceDN w:val="0"/>
              <w:adjustRightInd w:val="0"/>
              <w:spacing w:before="72" w:after="0" w:line="360" w:lineRule="auto"/>
              <w:ind w:left="9"/>
              <w:jc w:val="center"/>
              <w:rPr>
                <w:rFonts w:ascii="Times New Roman" w:hAnsi="Times New Roman"/>
                <w:b/>
                <w:bCs/>
                <w:sz w:val="24"/>
                <w:szCs w:val="24"/>
              </w:rPr>
            </w:pPr>
            <w:r>
              <w:rPr>
                <w:rFonts w:ascii="Times New Roman" w:hAnsi="Times New Roman"/>
                <w:b/>
                <w:bCs/>
                <w:sz w:val="24"/>
                <w:szCs w:val="24"/>
              </w:rPr>
              <w:t>`Salaspils novada pašvaldības Administrācija</w:t>
            </w:r>
          </w:p>
          <w:p w14:paraId="12A92656" w14:textId="77777777" w:rsidR="003B70A3" w:rsidRPr="00C70879" w:rsidRDefault="00970B46" w:rsidP="00986EB8">
            <w:pPr>
              <w:widowControl w:val="0"/>
              <w:autoSpaceDE w:val="0"/>
              <w:autoSpaceDN w:val="0"/>
              <w:adjustRightInd w:val="0"/>
              <w:spacing w:before="72" w:after="0" w:line="360" w:lineRule="auto"/>
              <w:ind w:left="9"/>
              <w:jc w:val="center"/>
              <w:rPr>
                <w:rFonts w:ascii="Times New Roman" w:hAnsi="Times New Roman"/>
                <w:bCs/>
                <w:sz w:val="24"/>
                <w:szCs w:val="24"/>
              </w:rPr>
            </w:pPr>
            <w:r w:rsidRPr="00C70879">
              <w:rPr>
                <w:rFonts w:ascii="Times New Roman" w:hAnsi="Times New Roman"/>
                <w:bCs/>
                <w:sz w:val="24"/>
                <w:szCs w:val="24"/>
              </w:rPr>
              <w:t>Līvzemes iela 8</w:t>
            </w:r>
            <w:r>
              <w:rPr>
                <w:rFonts w:ascii="Times New Roman" w:hAnsi="Times New Roman"/>
                <w:bCs/>
                <w:sz w:val="24"/>
                <w:szCs w:val="24"/>
              </w:rPr>
              <w:t xml:space="preserve">, </w:t>
            </w:r>
            <w:r>
              <w:rPr>
                <w:rFonts w:ascii="Times New Roman" w:hAnsi="Times New Roman"/>
                <w:bCs/>
                <w:sz w:val="24"/>
                <w:szCs w:val="24"/>
              </w:rPr>
              <w:t>Salaspils</w:t>
            </w:r>
          </w:p>
        </w:tc>
        <w:tc>
          <w:tcPr>
            <w:tcW w:w="2466" w:type="dxa"/>
            <w:tcBorders>
              <w:top w:val="single" w:sz="6" w:space="0" w:color="000000"/>
              <w:left w:val="single" w:sz="4" w:space="0" w:color="000000"/>
              <w:bottom w:val="single" w:sz="6" w:space="0" w:color="000000"/>
              <w:right w:val="single" w:sz="4" w:space="0" w:color="000000"/>
            </w:tcBorders>
            <w:vAlign w:val="center"/>
          </w:tcPr>
          <w:p w14:paraId="7E306FF4" w14:textId="77777777" w:rsidR="003B70A3" w:rsidRPr="00C70879" w:rsidRDefault="00970B46" w:rsidP="00986EB8">
            <w:pPr>
              <w:widowControl w:val="0"/>
              <w:autoSpaceDE w:val="0"/>
              <w:autoSpaceDN w:val="0"/>
              <w:adjustRightInd w:val="0"/>
              <w:spacing w:before="5" w:after="0" w:line="360" w:lineRule="auto"/>
              <w:jc w:val="center"/>
              <w:rPr>
                <w:rFonts w:ascii="Times New Roman" w:hAnsi="Times New Roman"/>
                <w:sz w:val="24"/>
                <w:szCs w:val="24"/>
              </w:rPr>
            </w:pPr>
            <w:r>
              <w:rPr>
                <w:rFonts w:ascii="Times New Roman" w:hAnsi="Times New Roman"/>
                <w:sz w:val="24"/>
                <w:szCs w:val="24"/>
              </w:rPr>
              <w:t>Silvija Puriņa</w:t>
            </w:r>
          </w:p>
        </w:tc>
      </w:tr>
      <w:tr w:rsidR="002F2A11" w14:paraId="3EAFC92A" w14:textId="77777777" w:rsidTr="00986EB8">
        <w:trPr>
          <w:trHeight w:hRule="exact" w:val="901"/>
          <w:jc w:val="center"/>
        </w:trPr>
        <w:tc>
          <w:tcPr>
            <w:tcW w:w="3657" w:type="dxa"/>
            <w:tcBorders>
              <w:top w:val="single" w:sz="6" w:space="0" w:color="000000"/>
              <w:left w:val="single" w:sz="4" w:space="0" w:color="000000"/>
              <w:bottom w:val="single" w:sz="6" w:space="0" w:color="000000"/>
              <w:right w:val="single" w:sz="4" w:space="0" w:color="000000"/>
            </w:tcBorders>
            <w:vAlign w:val="center"/>
          </w:tcPr>
          <w:p w14:paraId="7EB984F0" w14:textId="77777777" w:rsidR="003B70A3" w:rsidRPr="002B2F88" w:rsidRDefault="00970B46" w:rsidP="00986EB8">
            <w:pPr>
              <w:widowControl w:val="0"/>
              <w:autoSpaceDE w:val="0"/>
              <w:autoSpaceDN w:val="0"/>
              <w:adjustRightInd w:val="0"/>
              <w:spacing w:before="72" w:after="0" w:line="360" w:lineRule="auto"/>
              <w:ind w:left="9"/>
              <w:jc w:val="center"/>
              <w:rPr>
                <w:rFonts w:ascii="Times New Roman" w:hAnsi="Times New Roman"/>
                <w:b/>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l</w:t>
            </w:r>
            <w:r w:rsidRPr="002B2F88">
              <w:rPr>
                <w:rFonts w:ascii="Times New Roman" w:hAnsi="Times New Roman"/>
                <w:b/>
                <w:bCs/>
                <w:sz w:val="24"/>
                <w:szCs w:val="24"/>
              </w:rPr>
              <w:t>a</w:t>
            </w:r>
            <w:r w:rsidRPr="002B2F88">
              <w:rPr>
                <w:rFonts w:ascii="Times New Roman" w:hAnsi="Times New Roman"/>
                <w:b/>
                <w:bCs/>
                <w:spacing w:val="1"/>
                <w:sz w:val="24"/>
                <w:szCs w:val="24"/>
              </w:rPr>
              <w:t>s</w:t>
            </w:r>
            <w:r w:rsidRPr="002B2F88">
              <w:rPr>
                <w:rFonts w:ascii="Times New Roman" w:hAnsi="Times New Roman"/>
                <w:b/>
                <w:bCs/>
                <w:spacing w:val="-3"/>
                <w:sz w:val="24"/>
                <w:szCs w:val="24"/>
              </w:rPr>
              <w:t>p</w:t>
            </w:r>
            <w:r w:rsidRPr="002B2F88">
              <w:rPr>
                <w:rFonts w:ascii="Times New Roman" w:hAnsi="Times New Roman"/>
                <w:b/>
                <w:bCs/>
                <w:spacing w:val="1"/>
                <w:sz w:val="24"/>
                <w:szCs w:val="24"/>
              </w:rPr>
              <w:t>i</w:t>
            </w:r>
            <w:r w:rsidRPr="002B2F88">
              <w:rPr>
                <w:rFonts w:ascii="Times New Roman" w:hAnsi="Times New Roman"/>
                <w:b/>
                <w:bCs/>
                <w:spacing w:val="-1"/>
                <w:sz w:val="24"/>
                <w:szCs w:val="24"/>
              </w:rPr>
              <w:t>l</w:t>
            </w:r>
            <w:r w:rsidRPr="002B2F88">
              <w:rPr>
                <w:rFonts w:ascii="Times New Roman" w:hAnsi="Times New Roman"/>
                <w:b/>
                <w:bCs/>
                <w:sz w:val="24"/>
                <w:szCs w:val="24"/>
              </w:rPr>
              <w:t>s</w:t>
            </w:r>
            <w:r w:rsidRPr="002B2F88">
              <w:rPr>
                <w:rFonts w:ascii="Times New Roman" w:hAnsi="Times New Roman"/>
                <w:b/>
                <w:bCs/>
                <w:spacing w:val="-2"/>
                <w:sz w:val="24"/>
                <w:szCs w:val="24"/>
              </w:rPr>
              <w:t xml:space="preserve"> </w:t>
            </w:r>
            <w:r w:rsidRPr="002B2F88">
              <w:rPr>
                <w:rFonts w:ascii="Times New Roman" w:hAnsi="Times New Roman"/>
                <w:b/>
                <w:bCs/>
                <w:spacing w:val="1"/>
                <w:sz w:val="24"/>
                <w:szCs w:val="24"/>
              </w:rPr>
              <w:t>B</w:t>
            </w:r>
            <w:r w:rsidRPr="002B2F88">
              <w:rPr>
                <w:rFonts w:ascii="Times New Roman" w:hAnsi="Times New Roman"/>
                <w:b/>
                <w:bCs/>
                <w:sz w:val="24"/>
                <w:szCs w:val="24"/>
              </w:rPr>
              <w:t>ā</w:t>
            </w:r>
            <w:r w:rsidRPr="002B2F88">
              <w:rPr>
                <w:rFonts w:ascii="Times New Roman" w:hAnsi="Times New Roman"/>
                <w:b/>
                <w:bCs/>
                <w:spacing w:val="-2"/>
                <w:sz w:val="24"/>
                <w:szCs w:val="24"/>
              </w:rPr>
              <w:t>r</w:t>
            </w:r>
            <w:r w:rsidRPr="002B2F88">
              <w:rPr>
                <w:rFonts w:ascii="Times New Roman" w:hAnsi="Times New Roman"/>
                <w:b/>
                <w:bCs/>
                <w:spacing w:val="1"/>
                <w:sz w:val="24"/>
                <w:szCs w:val="24"/>
              </w:rPr>
              <w:t>i</w:t>
            </w:r>
            <w:r w:rsidRPr="002B2F88">
              <w:rPr>
                <w:rFonts w:ascii="Times New Roman" w:hAnsi="Times New Roman"/>
                <w:b/>
                <w:bCs/>
                <w:sz w:val="24"/>
                <w:szCs w:val="24"/>
              </w:rPr>
              <w:t>ņ</w:t>
            </w:r>
            <w:r w:rsidRPr="002B2F88">
              <w:rPr>
                <w:rFonts w:ascii="Times New Roman" w:hAnsi="Times New Roman"/>
                <w:b/>
                <w:bCs/>
                <w:spacing w:val="-2"/>
                <w:sz w:val="24"/>
                <w:szCs w:val="24"/>
              </w:rPr>
              <w:t>t</w:t>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1"/>
                <w:sz w:val="24"/>
                <w:szCs w:val="24"/>
              </w:rPr>
              <w:t>s</w:t>
            </w:r>
            <w:r w:rsidRPr="002B2F88">
              <w:rPr>
                <w:rFonts w:ascii="Times New Roman" w:hAnsi="Times New Roman"/>
                <w:b/>
                <w:bCs/>
                <w:sz w:val="24"/>
                <w:szCs w:val="24"/>
              </w:rPr>
              <w:t>a</w:t>
            </w:r>
          </w:p>
          <w:p w14:paraId="2E2DF19C"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pacing w:val="-1"/>
                <w:sz w:val="24"/>
                <w:szCs w:val="24"/>
              </w:rPr>
              <w:t>L</w:t>
            </w:r>
            <w:r w:rsidRPr="002B2F88">
              <w:rPr>
                <w:rFonts w:ascii="Times New Roman" w:hAnsi="Times New Roman"/>
                <w:spacing w:val="1"/>
                <w:sz w:val="24"/>
                <w:szCs w:val="24"/>
              </w:rPr>
              <w:t>ī</w:t>
            </w:r>
            <w:r w:rsidRPr="002B2F88">
              <w:rPr>
                <w:rFonts w:ascii="Times New Roman" w:hAnsi="Times New Roman"/>
                <w:spacing w:val="-2"/>
                <w:sz w:val="24"/>
                <w:szCs w:val="24"/>
              </w:rPr>
              <w:t>vz</w:t>
            </w:r>
            <w:r w:rsidRPr="002B2F88">
              <w:rPr>
                <w:rFonts w:ascii="Times New Roman" w:hAnsi="Times New Roman"/>
                <w:spacing w:val="3"/>
                <w:sz w:val="24"/>
                <w:szCs w:val="24"/>
              </w:rPr>
              <w:t>e</w:t>
            </w:r>
            <w:r w:rsidRPr="002B2F88">
              <w:rPr>
                <w:rFonts w:ascii="Times New Roman" w:hAnsi="Times New Roman"/>
                <w:spacing w:val="-4"/>
                <w:sz w:val="24"/>
                <w:szCs w:val="24"/>
              </w:rPr>
              <w:t>m</w:t>
            </w:r>
            <w:r w:rsidRPr="002B2F88">
              <w:rPr>
                <w:rFonts w:ascii="Times New Roman" w:hAnsi="Times New Roman"/>
                <w:sz w:val="24"/>
                <w:szCs w:val="24"/>
              </w:rPr>
              <w:t>es</w:t>
            </w:r>
            <w:r w:rsidRPr="002B2F88">
              <w:rPr>
                <w:rFonts w:ascii="Times New Roman" w:hAnsi="Times New Roman"/>
                <w:spacing w:val="1"/>
                <w:sz w:val="24"/>
                <w:szCs w:val="24"/>
              </w:rPr>
              <w:t xml:space="preserve"> i</w:t>
            </w:r>
            <w:r w:rsidRPr="002B2F88">
              <w:rPr>
                <w:rFonts w:ascii="Times New Roman" w:hAnsi="Times New Roman"/>
                <w:sz w:val="24"/>
                <w:szCs w:val="24"/>
              </w:rPr>
              <w:t>e</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z w:val="24"/>
                <w:szCs w:val="24"/>
              </w:rPr>
              <w:t>8,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1"/>
                <w:sz w:val="24"/>
                <w:szCs w:val="24"/>
              </w:rPr>
              <w:t>s</w:t>
            </w:r>
            <w:r w:rsidRPr="002B2F88">
              <w:rPr>
                <w:rFonts w:ascii="Times New Roman" w:hAnsi="Times New Roman"/>
                <w:spacing w:val="-2"/>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466" w:type="dxa"/>
            <w:tcBorders>
              <w:top w:val="single" w:sz="6" w:space="0" w:color="000000"/>
              <w:left w:val="single" w:sz="4" w:space="0" w:color="000000"/>
              <w:bottom w:val="single" w:sz="6" w:space="0" w:color="000000"/>
              <w:right w:val="single" w:sz="4" w:space="0" w:color="000000"/>
            </w:tcBorders>
            <w:vAlign w:val="center"/>
          </w:tcPr>
          <w:p w14:paraId="339AC26B" w14:textId="77777777" w:rsidR="003B70A3" w:rsidRPr="002B2F88" w:rsidRDefault="003B70A3" w:rsidP="00986EB8">
            <w:pPr>
              <w:widowControl w:val="0"/>
              <w:autoSpaceDE w:val="0"/>
              <w:autoSpaceDN w:val="0"/>
              <w:adjustRightInd w:val="0"/>
              <w:spacing w:before="5" w:after="0" w:line="360" w:lineRule="auto"/>
              <w:jc w:val="center"/>
              <w:rPr>
                <w:rFonts w:ascii="Times New Roman" w:hAnsi="Times New Roman"/>
                <w:b/>
                <w:sz w:val="24"/>
                <w:szCs w:val="24"/>
              </w:rPr>
            </w:pPr>
          </w:p>
          <w:p w14:paraId="5321470E"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Pr>
                <w:rFonts w:ascii="Times New Roman" w:hAnsi="Times New Roman"/>
                <w:spacing w:val="1"/>
                <w:sz w:val="24"/>
                <w:szCs w:val="24"/>
              </w:rPr>
              <w:t>Edgars Aprāns</w:t>
            </w:r>
          </w:p>
        </w:tc>
      </w:tr>
      <w:tr w:rsidR="002F2A11" w14:paraId="5199C968" w14:textId="77777777" w:rsidTr="00986EB8">
        <w:trPr>
          <w:trHeight w:hRule="exact" w:val="716"/>
          <w:jc w:val="center"/>
        </w:trPr>
        <w:tc>
          <w:tcPr>
            <w:tcW w:w="3657" w:type="dxa"/>
            <w:tcBorders>
              <w:top w:val="single" w:sz="6" w:space="0" w:color="000000"/>
              <w:left w:val="single" w:sz="4" w:space="0" w:color="000000"/>
              <w:bottom w:val="single" w:sz="6" w:space="0" w:color="000000"/>
              <w:right w:val="single" w:sz="4" w:space="0" w:color="000000"/>
            </w:tcBorders>
            <w:vAlign w:val="center"/>
          </w:tcPr>
          <w:p w14:paraId="78C52B5E" w14:textId="77777777" w:rsidR="003B70A3" w:rsidRPr="002B2F88" w:rsidRDefault="00970B46" w:rsidP="00986EB8">
            <w:pPr>
              <w:widowControl w:val="0"/>
              <w:autoSpaceDE w:val="0"/>
              <w:autoSpaceDN w:val="0"/>
              <w:adjustRightInd w:val="0"/>
              <w:spacing w:before="24" w:after="0" w:line="360" w:lineRule="auto"/>
              <w:ind w:left="9"/>
              <w:jc w:val="center"/>
              <w:rPr>
                <w:rFonts w:ascii="Times New Roman" w:hAnsi="Times New Roman"/>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l</w:t>
            </w:r>
            <w:r w:rsidRPr="002B2F88">
              <w:rPr>
                <w:rFonts w:ascii="Times New Roman" w:hAnsi="Times New Roman"/>
                <w:b/>
                <w:bCs/>
                <w:sz w:val="24"/>
                <w:szCs w:val="24"/>
              </w:rPr>
              <w:t>a</w:t>
            </w:r>
            <w:r w:rsidRPr="002B2F88">
              <w:rPr>
                <w:rFonts w:ascii="Times New Roman" w:hAnsi="Times New Roman"/>
                <w:b/>
                <w:bCs/>
                <w:spacing w:val="1"/>
                <w:sz w:val="24"/>
                <w:szCs w:val="24"/>
              </w:rPr>
              <w:t>s</w:t>
            </w:r>
            <w:r w:rsidRPr="002B2F88">
              <w:rPr>
                <w:rFonts w:ascii="Times New Roman" w:hAnsi="Times New Roman"/>
                <w:b/>
                <w:bCs/>
                <w:spacing w:val="-3"/>
                <w:sz w:val="24"/>
                <w:szCs w:val="24"/>
              </w:rPr>
              <w:t>p</w:t>
            </w:r>
            <w:r w:rsidRPr="002B2F88">
              <w:rPr>
                <w:rFonts w:ascii="Times New Roman" w:hAnsi="Times New Roman"/>
                <w:b/>
                <w:bCs/>
                <w:spacing w:val="1"/>
                <w:sz w:val="24"/>
                <w:szCs w:val="24"/>
              </w:rPr>
              <w:t>i</w:t>
            </w:r>
            <w:r w:rsidRPr="002B2F88">
              <w:rPr>
                <w:rFonts w:ascii="Times New Roman" w:hAnsi="Times New Roman"/>
                <w:b/>
                <w:bCs/>
                <w:spacing w:val="-1"/>
                <w:sz w:val="24"/>
                <w:szCs w:val="24"/>
              </w:rPr>
              <w:t>l</w:t>
            </w:r>
            <w:r w:rsidRPr="002B2F88">
              <w:rPr>
                <w:rFonts w:ascii="Times New Roman" w:hAnsi="Times New Roman"/>
                <w:b/>
                <w:bCs/>
                <w:sz w:val="24"/>
                <w:szCs w:val="24"/>
              </w:rPr>
              <w:t>s</w:t>
            </w:r>
            <w:r w:rsidRPr="002B2F88">
              <w:rPr>
                <w:rFonts w:ascii="Times New Roman" w:hAnsi="Times New Roman"/>
                <w:b/>
                <w:bCs/>
                <w:spacing w:val="-2"/>
                <w:sz w:val="24"/>
                <w:szCs w:val="24"/>
              </w:rPr>
              <w:t xml:space="preserve"> novada </w:t>
            </w:r>
            <w:r w:rsidRPr="002B2F88">
              <w:rPr>
                <w:rFonts w:ascii="Times New Roman" w:hAnsi="Times New Roman"/>
                <w:b/>
                <w:bCs/>
                <w:spacing w:val="1"/>
                <w:sz w:val="24"/>
                <w:szCs w:val="24"/>
              </w:rPr>
              <w:t>B</w:t>
            </w:r>
            <w:r w:rsidRPr="002B2F88">
              <w:rPr>
                <w:rFonts w:ascii="Times New Roman" w:hAnsi="Times New Roman"/>
                <w:b/>
                <w:bCs/>
                <w:sz w:val="24"/>
                <w:szCs w:val="24"/>
              </w:rPr>
              <w:t>ūvv</w:t>
            </w:r>
            <w:r w:rsidRPr="002B2F88">
              <w:rPr>
                <w:rFonts w:ascii="Times New Roman" w:hAnsi="Times New Roman"/>
                <w:b/>
                <w:bCs/>
                <w:spacing w:val="-2"/>
                <w:sz w:val="24"/>
                <w:szCs w:val="24"/>
              </w:rPr>
              <w:t>a</w:t>
            </w:r>
            <w:r w:rsidRPr="002B2F88">
              <w:rPr>
                <w:rFonts w:ascii="Times New Roman" w:hAnsi="Times New Roman"/>
                <w:b/>
                <w:bCs/>
                <w:spacing w:val="1"/>
                <w:sz w:val="24"/>
                <w:szCs w:val="24"/>
              </w:rPr>
              <w:t>l</w:t>
            </w:r>
            <w:r w:rsidRPr="002B2F88">
              <w:rPr>
                <w:rFonts w:ascii="Times New Roman" w:hAnsi="Times New Roman"/>
                <w:b/>
                <w:bCs/>
                <w:sz w:val="24"/>
                <w:szCs w:val="24"/>
              </w:rPr>
              <w:t>de</w:t>
            </w:r>
          </w:p>
          <w:p w14:paraId="3F1DB08E"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pacing w:val="-1"/>
                <w:sz w:val="24"/>
                <w:szCs w:val="24"/>
              </w:rPr>
              <w:t>L</w:t>
            </w:r>
            <w:r w:rsidRPr="002B2F88">
              <w:rPr>
                <w:rFonts w:ascii="Times New Roman" w:hAnsi="Times New Roman"/>
                <w:spacing w:val="1"/>
                <w:sz w:val="24"/>
                <w:szCs w:val="24"/>
              </w:rPr>
              <w:t>ī</w:t>
            </w:r>
            <w:r w:rsidRPr="002B2F88">
              <w:rPr>
                <w:rFonts w:ascii="Times New Roman" w:hAnsi="Times New Roman"/>
                <w:spacing w:val="-2"/>
                <w:sz w:val="24"/>
                <w:szCs w:val="24"/>
              </w:rPr>
              <w:t>vz</w:t>
            </w:r>
            <w:r w:rsidRPr="002B2F88">
              <w:rPr>
                <w:rFonts w:ascii="Times New Roman" w:hAnsi="Times New Roman"/>
                <w:spacing w:val="3"/>
                <w:sz w:val="24"/>
                <w:szCs w:val="24"/>
              </w:rPr>
              <w:t>e</w:t>
            </w:r>
            <w:r w:rsidRPr="002B2F88">
              <w:rPr>
                <w:rFonts w:ascii="Times New Roman" w:hAnsi="Times New Roman"/>
                <w:spacing w:val="-4"/>
                <w:sz w:val="24"/>
                <w:szCs w:val="24"/>
              </w:rPr>
              <w:t>m</w:t>
            </w:r>
            <w:r w:rsidRPr="002B2F88">
              <w:rPr>
                <w:rFonts w:ascii="Times New Roman" w:hAnsi="Times New Roman"/>
                <w:sz w:val="24"/>
                <w:szCs w:val="24"/>
              </w:rPr>
              <w:t>es</w:t>
            </w:r>
            <w:r w:rsidRPr="002B2F88">
              <w:rPr>
                <w:rFonts w:ascii="Times New Roman" w:hAnsi="Times New Roman"/>
                <w:spacing w:val="1"/>
                <w:sz w:val="24"/>
                <w:szCs w:val="24"/>
              </w:rPr>
              <w:t xml:space="preserve"> i</w:t>
            </w:r>
            <w:r w:rsidRPr="002B2F88">
              <w:rPr>
                <w:rFonts w:ascii="Times New Roman" w:hAnsi="Times New Roman"/>
                <w:sz w:val="24"/>
                <w:szCs w:val="24"/>
              </w:rPr>
              <w:t>e</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z w:val="24"/>
                <w:szCs w:val="24"/>
              </w:rPr>
              <w:t>8,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1"/>
                <w:sz w:val="24"/>
                <w:szCs w:val="24"/>
              </w:rPr>
              <w:t>s</w:t>
            </w:r>
            <w:r w:rsidRPr="002B2F88">
              <w:rPr>
                <w:rFonts w:ascii="Times New Roman" w:hAnsi="Times New Roman"/>
                <w:spacing w:val="-2"/>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466" w:type="dxa"/>
            <w:tcBorders>
              <w:top w:val="single" w:sz="6" w:space="0" w:color="000000"/>
              <w:left w:val="single" w:sz="4" w:space="0" w:color="000000"/>
              <w:bottom w:val="single" w:sz="6" w:space="0" w:color="000000"/>
              <w:right w:val="single" w:sz="4" w:space="0" w:color="000000"/>
            </w:tcBorders>
            <w:vAlign w:val="center"/>
          </w:tcPr>
          <w:p w14:paraId="710B17B7"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Pr>
                <w:rFonts w:ascii="Times New Roman" w:hAnsi="Times New Roman"/>
                <w:sz w:val="24"/>
                <w:szCs w:val="24"/>
              </w:rPr>
              <w:t>Diāna Andriksone</w:t>
            </w:r>
          </w:p>
        </w:tc>
      </w:tr>
      <w:tr w:rsidR="002F2A11" w14:paraId="6BC33668" w14:textId="77777777" w:rsidTr="00986EB8">
        <w:trPr>
          <w:trHeight w:hRule="exact" w:val="1123"/>
          <w:jc w:val="center"/>
        </w:trPr>
        <w:tc>
          <w:tcPr>
            <w:tcW w:w="3657" w:type="dxa"/>
            <w:tcBorders>
              <w:top w:val="single" w:sz="6" w:space="0" w:color="000000"/>
              <w:left w:val="single" w:sz="4" w:space="0" w:color="000000"/>
              <w:bottom w:val="single" w:sz="6" w:space="0" w:color="000000"/>
              <w:right w:val="single" w:sz="4" w:space="0" w:color="000000"/>
            </w:tcBorders>
            <w:vAlign w:val="center"/>
          </w:tcPr>
          <w:p w14:paraId="13D0736D" w14:textId="77777777" w:rsidR="003B70A3" w:rsidRDefault="00970B46" w:rsidP="00986EB8">
            <w:pPr>
              <w:widowControl w:val="0"/>
              <w:autoSpaceDE w:val="0"/>
              <w:autoSpaceDN w:val="0"/>
              <w:adjustRightInd w:val="0"/>
              <w:spacing w:after="0" w:line="360" w:lineRule="auto"/>
              <w:jc w:val="center"/>
              <w:rPr>
                <w:rFonts w:ascii="Times New Roman" w:hAnsi="Times New Roman"/>
                <w:b/>
                <w:bCs/>
                <w:spacing w:val="1"/>
                <w:sz w:val="24"/>
                <w:szCs w:val="24"/>
                <w:lang w:val="fr-FR"/>
              </w:rPr>
            </w:pPr>
            <w:r w:rsidRPr="002B2F88">
              <w:rPr>
                <w:rFonts w:ascii="Times New Roman" w:hAnsi="Times New Roman"/>
                <w:b/>
                <w:bCs/>
                <w:sz w:val="24"/>
                <w:szCs w:val="24"/>
                <w:lang w:val="fr-FR"/>
              </w:rPr>
              <w:t>Salaspils novada soc</w:t>
            </w:r>
            <w:r w:rsidRPr="002B2F88">
              <w:rPr>
                <w:rFonts w:ascii="Times New Roman" w:hAnsi="Times New Roman"/>
                <w:b/>
                <w:bCs/>
                <w:spacing w:val="1"/>
                <w:sz w:val="24"/>
                <w:szCs w:val="24"/>
                <w:lang w:val="fr-FR"/>
              </w:rPr>
              <w:t>i</w:t>
            </w:r>
            <w:r w:rsidRPr="002B2F88">
              <w:rPr>
                <w:rFonts w:ascii="Times New Roman" w:hAnsi="Times New Roman"/>
                <w:b/>
                <w:bCs/>
                <w:spacing w:val="-2"/>
                <w:sz w:val="24"/>
                <w:szCs w:val="24"/>
                <w:lang w:val="fr-FR"/>
              </w:rPr>
              <w:t>ā</w:t>
            </w:r>
            <w:r w:rsidRPr="002B2F88">
              <w:rPr>
                <w:rFonts w:ascii="Times New Roman" w:hAnsi="Times New Roman"/>
                <w:b/>
                <w:bCs/>
                <w:spacing w:val="1"/>
                <w:sz w:val="24"/>
                <w:szCs w:val="24"/>
                <w:lang w:val="fr-FR"/>
              </w:rPr>
              <w:t>l</w:t>
            </w:r>
            <w:r w:rsidRPr="002B2F88">
              <w:rPr>
                <w:rFonts w:ascii="Times New Roman" w:hAnsi="Times New Roman"/>
                <w:b/>
                <w:bCs/>
                <w:sz w:val="24"/>
                <w:szCs w:val="24"/>
                <w:lang w:val="fr-FR"/>
              </w:rPr>
              <w:t>ais</w:t>
            </w:r>
            <w:r w:rsidRPr="002B2F88">
              <w:rPr>
                <w:rFonts w:ascii="Times New Roman" w:hAnsi="Times New Roman"/>
                <w:b/>
                <w:bCs/>
                <w:spacing w:val="1"/>
                <w:sz w:val="24"/>
                <w:szCs w:val="24"/>
                <w:lang w:val="fr-FR"/>
              </w:rPr>
              <w:t xml:space="preserve"> </w:t>
            </w:r>
            <w:r>
              <w:rPr>
                <w:rFonts w:ascii="Times New Roman" w:hAnsi="Times New Roman"/>
                <w:b/>
                <w:bCs/>
                <w:spacing w:val="1"/>
                <w:sz w:val="24"/>
                <w:szCs w:val="24"/>
                <w:lang w:val="fr-FR"/>
              </w:rPr>
              <w:t xml:space="preserve">     </w:t>
            </w:r>
            <w:r w:rsidRPr="002B2F88">
              <w:rPr>
                <w:rFonts w:ascii="Times New Roman" w:hAnsi="Times New Roman"/>
                <w:b/>
                <w:bCs/>
                <w:spacing w:val="-3"/>
                <w:sz w:val="24"/>
                <w:szCs w:val="24"/>
                <w:lang w:val="fr-FR"/>
              </w:rPr>
              <w:t>d</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ene</w:t>
            </w:r>
            <w:r w:rsidRPr="002B2F88">
              <w:rPr>
                <w:rFonts w:ascii="Times New Roman" w:hAnsi="Times New Roman"/>
                <w:b/>
                <w:bCs/>
                <w:spacing w:val="-2"/>
                <w:sz w:val="24"/>
                <w:szCs w:val="24"/>
                <w:lang w:val="fr-FR"/>
              </w:rPr>
              <w:t>s</w:t>
            </w:r>
            <w:r w:rsidRPr="002B2F88">
              <w:rPr>
                <w:rFonts w:ascii="Times New Roman" w:hAnsi="Times New Roman"/>
                <w:b/>
                <w:bCs/>
                <w:spacing w:val="1"/>
                <w:sz w:val="24"/>
                <w:szCs w:val="24"/>
                <w:lang w:val="fr-FR"/>
              </w:rPr>
              <w:t>ts</w:t>
            </w:r>
          </w:p>
          <w:p w14:paraId="3EE8CB81" w14:textId="77777777" w:rsidR="003B70A3" w:rsidRPr="0016766F" w:rsidRDefault="00970B46" w:rsidP="00986EB8">
            <w:pPr>
              <w:widowControl w:val="0"/>
              <w:autoSpaceDE w:val="0"/>
              <w:autoSpaceDN w:val="0"/>
              <w:adjustRightInd w:val="0"/>
              <w:spacing w:after="0" w:line="360" w:lineRule="auto"/>
              <w:ind w:left="9"/>
              <w:jc w:val="center"/>
              <w:rPr>
                <w:rFonts w:ascii="Times New Roman" w:hAnsi="Times New Roman"/>
                <w:bCs/>
                <w:spacing w:val="1"/>
                <w:sz w:val="24"/>
                <w:szCs w:val="24"/>
                <w:lang w:val="fr-FR"/>
              </w:rPr>
            </w:pPr>
            <w:r w:rsidRPr="0016766F">
              <w:rPr>
                <w:rFonts w:ascii="Times New Roman" w:hAnsi="Times New Roman"/>
                <w:bCs/>
                <w:spacing w:val="1"/>
                <w:sz w:val="24"/>
                <w:szCs w:val="24"/>
                <w:lang w:val="fr-FR"/>
              </w:rPr>
              <w:t>Kalnu iela 2, Salaspils</w:t>
            </w:r>
          </w:p>
          <w:p w14:paraId="03D3E278" w14:textId="77777777" w:rsidR="003B70A3" w:rsidRDefault="003B70A3" w:rsidP="00986EB8">
            <w:pPr>
              <w:widowControl w:val="0"/>
              <w:autoSpaceDE w:val="0"/>
              <w:autoSpaceDN w:val="0"/>
              <w:adjustRightInd w:val="0"/>
              <w:spacing w:after="0" w:line="360" w:lineRule="auto"/>
              <w:ind w:left="9"/>
              <w:jc w:val="center"/>
              <w:rPr>
                <w:rFonts w:ascii="Times New Roman" w:hAnsi="Times New Roman"/>
                <w:b/>
                <w:bCs/>
                <w:spacing w:val="1"/>
                <w:sz w:val="24"/>
                <w:szCs w:val="24"/>
                <w:lang w:val="fr-FR"/>
              </w:rPr>
            </w:pPr>
          </w:p>
          <w:p w14:paraId="72A3B775" w14:textId="77777777" w:rsidR="003B70A3" w:rsidRDefault="003B70A3" w:rsidP="00986EB8">
            <w:pPr>
              <w:widowControl w:val="0"/>
              <w:autoSpaceDE w:val="0"/>
              <w:autoSpaceDN w:val="0"/>
              <w:adjustRightInd w:val="0"/>
              <w:spacing w:after="0" w:line="360" w:lineRule="auto"/>
              <w:ind w:left="9"/>
              <w:jc w:val="center"/>
              <w:rPr>
                <w:rFonts w:ascii="Times New Roman" w:hAnsi="Times New Roman"/>
                <w:b/>
                <w:bCs/>
                <w:spacing w:val="1"/>
                <w:sz w:val="24"/>
                <w:szCs w:val="24"/>
                <w:lang w:val="fr-FR"/>
              </w:rPr>
            </w:pPr>
          </w:p>
          <w:p w14:paraId="0DC2079B" w14:textId="77777777" w:rsidR="003B70A3" w:rsidRDefault="003B70A3" w:rsidP="00986EB8">
            <w:pPr>
              <w:widowControl w:val="0"/>
              <w:autoSpaceDE w:val="0"/>
              <w:autoSpaceDN w:val="0"/>
              <w:adjustRightInd w:val="0"/>
              <w:spacing w:after="0" w:line="360" w:lineRule="auto"/>
              <w:ind w:left="9"/>
              <w:jc w:val="center"/>
              <w:rPr>
                <w:rFonts w:ascii="Times New Roman" w:hAnsi="Times New Roman"/>
                <w:sz w:val="24"/>
                <w:szCs w:val="24"/>
                <w:lang w:val="fr-FR"/>
              </w:rPr>
            </w:pPr>
          </w:p>
          <w:p w14:paraId="67AA81C6" w14:textId="77777777" w:rsidR="003B70A3" w:rsidRDefault="003B70A3" w:rsidP="00986EB8">
            <w:pPr>
              <w:widowControl w:val="0"/>
              <w:autoSpaceDE w:val="0"/>
              <w:autoSpaceDN w:val="0"/>
              <w:adjustRightInd w:val="0"/>
              <w:spacing w:after="0" w:line="360" w:lineRule="auto"/>
              <w:ind w:left="9"/>
              <w:jc w:val="center"/>
              <w:rPr>
                <w:rFonts w:ascii="Times New Roman" w:hAnsi="Times New Roman"/>
                <w:sz w:val="24"/>
                <w:szCs w:val="24"/>
                <w:lang w:val="fr-FR"/>
              </w:rPr>
            </w:pPr>
          </w:p>
          <w:p w14:paraId="1341792D" w14:textId="77777777" w:rsidR="003B70A3" w:rsidRDefault="003B70A3" w:rsidP="00986EB8">
            <w:pPr>
              <w:widowControl w:val="0"/>
              <w:autoSpaceDE w:val="0"/>
              <w:autoSpaceDN w:val="0"/>
              <w:adjustRightInd w:val="0"/>
              <w:spacing w:after="0" w:line="360" w:lineRule="auto"/>
              <w:ind w:left="9"/>
              <w:jc w:val="center"/>
              <w:rPr>
                <w:rFonts w:ascii="Times New Roman" w:hAnsi="Times New Roman"/>
                <w:sz w:val="24"/>
                <w:szCs w:val="24"/>
                <w:lang w:val="fr-FR"/>
              </w:rPr>
            </w:pPr>
          </w:p>
          <w:p w14:paraId="51D26A92" w14:textId="77777777" w:rsidR="003B70A3" w:rsidRPr="002B2F88" w:rsidRDefault="003B70A3" w:rsidP="00986EB8">
            <w:pPr>
              <w:widowControl w:val="0"/>
              <w:autoSpaceDE w:val="0"/>
              <w:autoSpaceDN w:val="0"/>
              <w:adjustRightInd w:val="0"/>
              <w:spacing w:after="0" w:line="360" w:lineRule="auto"/>
              <w:ind w:left="9"/>
              <w:jc w:val="center"/>
              <w:rPr>
                <w:rFonts w:ascii="Times New Roman" w:hAnsi="Times New Roman"/>
                <w:sz w:val="24"/>
                <w:szCs w:val="24"/>
                <w:lang w:val="fr-FR"/>
              </w:rPr>
            </w:pPr>
          </w:p>
          <w:p w14:paraId="104F37DC"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lang w:val="fr-FR"/>
              </w:rPr>
            </w:pPr>
            <w:r w:rsidRPr="002B2F88">
              <w:rPr>
                <w:rFonts w:ascii="Times New Roman" w:hAnsi="Times New Roman"/>
                <w:spacing w:val="-1"/>
                <w:sz w:val="24"/>
                <w:szCs w:val="24"/>
                <w:lang w:val="fr-FR"/>
              </w:rPr>
              <w:t>Kalnu</w:t>
            </w:r>
            <w:r w:rsidRPr="002B2F88">
              <w:rPr>
                <w:rFonts w:ascii="Times New Roman" w:hAnsi="Times New Roman"/>
                <w:spacing w:val="1"/>
                <w:sz w:val="24"/>
                <w:szCs w:val="24"/>
                <w:lang w:val="fr-FR"/>
              </w:rPr>
              <w:t xml:space="preserve"> iela</w:t>
            </w:r>
            <w:r w:rsidRPr="002B2F88">
              <w:rPr>
                <w:rFonts w:ascii="Times New Roman" w:hAnsi="Times New Roman"/>
                <w:spacing w:val="-2"/>
                <w:sz w:val="24"/>
                <w:szCs w:val="24"/>
                <w:lang w:val="fr-FR"/>
              </w:rPr>
              <w:t xml:space="preserve"> </w:t>
            </w:r>
            <w:r w:rsidRPr="002B2F88">
              <w:rPr>
                <w:rFonts w:ascii="Times New Roman" w:hAnsi="Times New Roman"/>
                <w:sz w:val="24"/>
                <w:szCs w:val="24"/>
                <w:lang w:val="fr-FR"/>
              </w:rPr>
              <w:t>2, S</w:t>
            </w:r>
            <w:r w:rsidRPr="002B2F88">
              <w:rPr>
                <w:rFonts w:ascii="Times New Roman" w:hAnsi="Times New Roman"/>
                <w:spacing w:val="-2"/>
                <w:sz w:val="24"/>
                <w:szCs w:val="24"/>
                <w:lang w:val="fr-FR"/>
              </w:rPr>
              <w:t>a</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1"/>
                <w:sz w:val="24"/>
                <w:szCs w:val="24"/>
                <w:lang w:val="fr-FR"/>
              </w:rPr>
              <w:t>s</w:t>
            </w:r>
            <w:r w:rsidRPr="002B2F88">
              <w:rPr>
                <w:rFonts w:ascii="Times New Roman" w:hAnsi="Times New Roman"/>
                <w:spacing w:val="-2"/>
                <w:sz w:val="24"/>
                <w:szCs w:val="24"/>
                <w:lang w:val="fr-FR"/>
              </w:rPr>
              <w:t>p</w:t>
            </w:r>
            <w:r w:rsidRPr="002B2F88">
              <w:rPr>
                <w:rFonts w:ascii="Times New Roman" w:hAnsi="Times New Roman"/>
                <w:spacing w:val="-1"/>
                <w:sz w:val="24"/>
                <w:szCs w:val="24"/>
                <w:lang w:val="fr-FR"/>
              </w:rPr>
              <w:t>i</w:t>
            </w:r>
            <w:r w:rsidRPr="002B2F88">
              <w:rPr>
                <w:rFonts w:ascii="Times New Roman" w:hAnsi="Times New Roman"/>
                <w:spacing w:val="1"/>
                <w:sz w:val="24"/>
                <w:szCs w:val="24"/>
                <w:lang w:val="fr-FR"/>
              </w:rPr>
              <w:t>ls</w:t>
            </w:r>
          </w:p>
        </w:tc>
        <w:tc>
          <w:tcPr>
            <w:tcW w:w="2466" w:type="dxa"/>
            <w:tcBorders>
              <w:top w:val="single" w:sz="6" w:space="0" w:color="000000"/>
              <w:left w:val="single" w:sz="4" w:space="0" w:color="000000"/>
              <w:bottom w:val="single" w:sz="6" w:space="0" w:color="000000"/>
              <w:right w:val="single" w:sz="4" w:space="0" w:color="000000"/>
            </w:tcBorders>
            <w:vAlign w:val="center"/>
          </w:tcPr>
          <w:p w14:paraId="4A1EBE13" w14:textId="77777777" w:rsidR="003B70A3" w:rsidRPr="002B2F88" w:rsidRDefault="003B70A3" w:rsidP="00986EB8">
            <w:pPr>
              <w:widowControl w:val="0"/>
              <w:autoSpaceDE w:val="0"/>
              <w:autoSpaceDN w:val="0"/>
              <w:adjustRightInd w:val="0"/>
              <w:spacing w:before="1" w:after="0" w:line="360" w:lineRule="auto"/>
              <w:ind w:left="9"/>
              <w:jc w:val="center"/>
              <w:rPr>
                <w:rFonts w:ascii="Times New Roman" w:hAnsi="Times New Roman"/>
                <w:spacing w:val="-1"/>
                <w:sz w:val="24"/>
                <w:szCs w:val="24"/>
                <w:lang w:val="fr-FR"/>
              </w:rPr>
            </w:pPr>
          </w:p>
          <w:p w14:paraId="186EBFDD" w14:textId="77777777" w:rsidR="003B70A3" w:rsidRPr="002B2F88" w:rsidRDefault="00970B46" w:rsidP="00986EB8">
            <w:pPr>
              <w:widowControl w:val="0"/>
              <w:autoSpaceDE w:val="0"/>
              <w:autoSpaceDN w:val="0"/>
              <w:adjustRightInd w:val="0"/>
              <w:spacing w:before="1" w:after="0" w:line="360" w:lineRule="auto"/>
              <w:ind w:left="9"/>
              <w:jc w:val="center"/>
              <w:rPr>
                <w:rFonts w:ascii="Times New Roman" w:hAnsi="Times New Roman"/>
                <w:sz w:val="24"/>
                <w:szCs w:val="24"/>
              </w:rPr>
            </w:pPr>
            <w:r w:rsidRPr="002B2F88">
              <w:rPr>
                <w:rFonts w:ascii="Times New Roman" w:hAnsi="Times New Roman"/>
                <w:spacing w:val="-1"/>
                <w:sz w:val="24"/>
                <w:szCs w:val="24"/>
              </w:rPr>
              <w:t>G</w:t>
            </w:r>
            <w:r w:rsidRPr="002B2F88">
              <w:rPr>
                <w:rFonts w:ascii="Times New Roman" w:hAnsi="Times New Roman"/>
                <w:sz w:val="24"/>
                <w:szCs w:val="24"/>
              </w:rPr>
              <w:t>un</w:t>
            </w:r>
            <w:r w:rsidRPr="002B2F88">
              <w:rPr>
                <w:rFonts w:ascii="Times New Roman" w:hAnsi="Times New Roman"/>
                <w:spacing w:val="1"/>
                <w:sz w:val="24"/>
                <w:szCs w:val="24"/>
              </w:rPr>
              <w:t>t</w:t>
            </w:r>
            <w:r w:rsidRPr="002B2F88">
              <w:rPr>
                <w:rFonts w:ascii="Times New Roman" w:hAnsi="Times New Roman"/>
                <w:sz w:val="24"/>
                <w:szCs w:val="24"/>
              </w:rPr>
              <w:t>a</w:t>
            </w:r>
            <w:r w:rsidRPr="002B2F88">
              <w:rPr>
                <w:rFonts w:ascii="Times New Roman" w:hAnsi="Times New Roman"/>
                <w:spacing w:val="1"/>
                <w:sz w:val="24"/>
                <w:szCs w:val="24"/>
              </w:rPr>
              <w:t xml:space="preserve"> </w:t>
            </w:r>
            <w:r w:rsidRPr="002B2F88">
              <w:rPr>
                <w:rFonts w:ascii="Times New Roman" w:hAnsi="Times New Roman"/>
                <w:spacing w:val="-1"/>
                <w:sz w:val="24"/>
                <w:szCs w:val="24"/>
              </w:rPr>
              <w:t>G</w:t>
            </w:r>
            <w:r w:rsidRPr="002B2F88">
              <w:rPr>
                <w:rFonts w:ascii="Times New Roman" w:hAnsi="Times New Roman"/>
                <w:sz w:val="24"/>
                <w:szCs w:val="24"/>
              </w:rPr>
              <w:t>u</w:t>
            </w:r>
            <w:r w:rsidRPr="002B2F88">
              <w:rPr>
                <w:rFonts w:ascii="Times New Roman" w:hAnsi="Times New Roman"/>
                <w:spacing w:val="-4"/>
                <w:sz w:val="24"/>
                <w:szCs w:val="24"/>
              </w:rPr>
              <w:t>m</w:t>
            </w:r>
            <w:r w:rsidRPr="002B2F88">
              <w:rPr>
                <w:rFonts w:ascii="Times New Roman" w:hAnsi="Times New Roman"/>
                <w:sz w:val="24"/>
                <w:szCs w:val="24"/>
              </w:rPr>
              <w:t>b</w:t>
            </w:r>
            <w:r w:rsidRPr="002B2F88">
              <w:rPr>
                <w:rFonts w:ascii="Times New Roman" w:hAnsi="Times New Roman"/>
                <w:spacing w:val="1"/>
                <w:sz w:val="24"/>
                <w:szCs w:val="24"/>
              </w:rPr>
              <w:t>i</w:t>
            </w:r>
            <w:r w:rsidRPr="002B2F88">
              <w:rPr>
                <w:rFonts w:ascii="Times New Roman" w:hAnsi="Times New Roman"/>
                <w:sz w:val="24"/>
                <w:szCs w:val="24"/>
              </w:rPr>
              <w:t>na</w:t>
            </w:r>
          </w:p>
        </w:tc>
      </w:tr>
      <w:tr w:rsidR="002F2A11" w14:paraId="1426C17A" w14:textId="77777777" w:rsidTr="00986EB8">
        <w:trPr>
          <w:trHeight w:hRule="exact" w:val="1399"/>
          <w:jc w:val="center"/>
        </w:trPr>
        <w:tc>
          <w:tcPr>
            <w:tcW w:w="3657" w:type="dxa"/>
            <w:tcBorders>
              <w:top w:val="single" w:sz="6" w:space="0" w:color="000000"/>
              <w:left w:val="single" w:sz="4" w:space="0" w:color="000000"/>
              <w:bottom w:val="single" w:sz="4" w:space="0" w:color="000000"/>
              <w:right w:val="single" w:sz="4" w:space="0" w:color="000000"/>
            </w:tcBorders>
            <w:vAlign w:val="center"/>
          </w:tcPr>
          <w:p w14:paraId="3B0B2BAB"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b/>
                <w:bCs/>
                <w:spacing w:val="1"/>
                <w:sz w:val="24"/>
                <w:szCs w:val="24"/>
              </w:rPr>
            </w:pPr>
            <w:r w:rsidRPr="002B2F88">
              <w:rPr>
                <w:rFonts w:ascii="Times New Roman" w:hAnsi="Times New Roman"/>
                <w:b/>
                <w:bCs/>
                <w:spacing w:val="1"/>
                <w:sz w:val="24"/>
                <w:szCs w:val="24"/>
              </w:rPr>
              <w:t>Salaspils pašvaldības dzīvokļu</w:t>
            </w:r>
            <w:r>
              <w:rPr>
                <w:rFonts w:ascii="Times New Roman" w:hAnsi="Times New Roman"/>
                <w:b/>
                <w:bCs/>
                <w:spacing w:val="1"/>
                <w:sz w:val="24"/>
                <w:szCs w:val="24"/>
              </w:rPr>
              <w:t xml:space="preserve"> fonds</w:t>
            </w:r>
          </w:p>
          <w:p w14:paraId="36970A93"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z w:val="24"/>
                <w:szCs w:val="24"/>
              </w:rPr>
              <w:t>S</w:t>
            </w:r>
            <w:r w:rsidRPr="002B2F88">
              <w:rPr>
                <w:rFonts w:ascii="Times New Roman" w:hAnsi="Times New Roman"/>
                <w:spacing w:val="-2"/>
                <w:sz w:val="24"/>
                <w:szCs w:val="24"/>
              </w:rPr>
              <w:t>k</w:t>
            </w:r>
            <w:r w:rsidRPr="002B2F88">
              <w:rPr>
                <w:rFonts w:ascii="Times New Roman" w:hAnsi="Times New Roman"/>
                <w:sz w:val="24"/>
                <w:szCs w:val="24"/>
              </w:rPr>
              <w:t>o</w:t>
            </w:r>
            <w:r w:rsidRPr="002B2F88">
              <w:rPr>
                <w:rFonts w:ascii="Times New Roman" w:hAnsi="Times New Roman"/>
                <w:spacing w:val="1"/>
                <w:sz w:val="24"/>
                <w:szCs w:val="24"/>
              </w:rPr>
              <w:t>l</w:t>
            </w:r>
            <w:r w:rsidRPr="002B2F88">
              <w:rPr>
                <w:rFonts w:ascii="Times New Roman" w:hAnsi="Times New Roman"/>
                <w:sz w:val="24"/>
                <w:szCs w:val="24"/>
              </w:rPr>
              <w:t>as</w:t>
            </w:r>
            <w:r w:rsidRPr="002B2F88">
              <w:rPr>
                <w:rFonts w:ascii="Times New Roman" w:hAnsi="Times New Roman"/>
                <w:spacing w:val="1"/>
                <w:sz w:val="24"/>
                <w:szCs w:val="24"/>
              </w:rPr>
              <w:t xml:space="preserve"> i</w:t>
            </w:r>
            <w:r w:rsidRPr="002B2F88">
              <w:rPr>
                <w:rFonts w:ascii="Times New Roman" w:hAnsi="Times New Roman"/>
                <w:spacing w:val="-2"/>
                <w:sz w:val="24"/>
                <w:szCs w:val="24"/>
              </w:rPr>
              <w:t>e</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z w:val="24"/>
                <w:szCs w:val="24"/>
              </w:rPr>
              <w:t>7,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1"/>
                <w:sz w:val="24"/>
                <w:szCs w:val="24"/>
              </w:rPr>
              <w:t>s</w:t>
            </w:r>
            <w:r w:rsidRPr="002B2F88">
              <w:rPr>
                <w:rFonts w:ascii="Times New Roman" w:hAnsi="Times New Roman"/>
                <w:spacing w:val="-2"/>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466" w:type="dxa"/>
            <w:tcBorders>
              <w:top w:val="single" w:sz="6" w:space="0" w:color="000000"/>
              <w:left w:val="single" w:sz="4" w:space="0" w:color="000000"/>
              <w:bottom w:val="single" w:sz="4" w:space="0" w:color="000000"/>
              <w:right w:val="single" w:sz="4" w:space="0" w:color="000000"/>
            </w:tcBorders>
            <w:vAlign w:val="center"/>
          </w:tcPr>
          <w:p w14:paraId="5B7D7FDE" w14:textId="77777777" w:rsidR="003B70A3" w:rsidRPr="002B2F88" w:rsidRDefault="003B70A3" w:rsidP="00986EB8">
            <w:pPr>
              <w:widowControl w:val="0"/>
              <w:autoSpaceDE w:val="0"/>
              <w:autoSpaceDN w:val="0"/>
              <w:adjustRightInd w:val="0"/>
              <w:spacing w:before="2" w:after="0" w:line="360" w:lineRule="auto"/>
              <w:jc w:val="center"/>
              <w:rPr>
                <w:rFonts w:ascii="Times New Roman" w:hAnsi="Times New Roman"/>
                <w:sz w:val="24"/>
                <w:szCs w:val="24"/>
              </w:rPr>
            </w:pPr>
          </w:p>
          <w:p w14:paraId="789F5903"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pacing w:val="1"/>
                <w:sz w:val="24"/>
                <w:szCs w:val="24"/>
              </w:rPr>
              <w:t>D</w:t>
            </w:r>
            <w:r w:rsidRPr="002B2F88">
              <w:rPr>
                <w:rFonts w:ascii="Times New Roman" w:hAnsi="Times New Roman"/>
                <w:spacing w:val="-4"/>
                <w:sz w:val="24"/>
                <w:szCs w:val="24"/>
              </w:rPr>
              <w:t>m</w:t>
            </w:r>
            <w:r w:rsidRPr="002B2F88">
              <w:rPr>
                <w:rFonts w:ascii="Times New Roman" w:hAnsi="Times New Roman"/>
                <w:spacing w:val="1"/>
                <w:sz w:val="24"/>
                <w:szCs w:val="24"/>
              </w:rPr>
              <w:t>it</w:t>
            </w:r>
            <w:r w:rsidRPr="002B2F88">
              <w:rPr>
                <w:rFonts w:ascii="Times New Roman" w:hAnsi="Times New Roman"/>
                <w:spacing w:val="-2"/>
                <w:sz w:val="24"/>
                <w:szCs w:val="24"/>
              </w:rPr>
              <w:t>ri</w:t>
            </w:r>
            <w:r w:rsidRPr="002B2F88">
              <w:rPr>
                <w:rFonts w:ascii="Times New Roman" w:hAnsi="Times New Roman"/>
                <w:spacing w:val="3"/>
                <w:sz w:val="24"/>
                <w:szCs w:val="24"/>
              </w:rPr>
              <w:t>j</w:t>
            </w:r>
            <w:r w:rsidRPr="002B2F88">
              <w:rPr>
                <w:rFonts w:ascii="Times New Roman" w:hAnsi="Times New Roman"/>
                <w:sz w:val="24"/>
                <w:szCs w:val="24"/>
              </w:rPr>
              <w:t>s</w:t>
            </w:r>
            <w:r w:rsidRPr="002B2F88">
              <w:rPr>
                <w:rFonts w:ascii="Times New Roman" w:hAnsi="Times New Roman"/>
                <w:spacing w:val="-2"/>
                <w:sz w:val="24"/>
                <w:szCs w:val="24"/>
              </w:rPr>
              <w:t xml:space="preserve"> </w:t>
            </w:r>
            <w:r w:rsidRPr="002B2F88">
              <w:rPr>
                <w:rFonts w:ascii="Times New Roman" w:hAnsi="Times New Roman"/>
                <w:spacing w:val="-1"/>
                <w:sz w:val="24"/>
                <w:szCs w:val="24"/>
              </w:rPr>
              <w:t>K</w:t>
            </w:r>
            <w:r w:rsidRPr="002B2F88">
              <w:rPr>
                <w:rFonts w:ascii="Times New Roman" w:hAnsi="Times New Roman"/>
                <w:sz w:val="24"/>
                <w:szCs w:val="24"/>
              </w:rPr>
              <w:t>ance</w:t>
            </w:r>
            <w:r w:rsidRPr="002B2F88">
              <w:rPr>
                <w:rFonts w:ascii="Times New Roman" w:hAnsi="Times New Roman"/>
                <w:spacing w:val="-2"/>
                <w:sz w:val="24"/>
                <w:szCs w:val="24"/>
              </w:rPr>
              <w:t>v</w:t>
            </w:r>
            <w:r w:rsidRPr="002B2F88">
              <w:rPr>
                <w:rFonts w:ascii="Times New Roman" w:hAnsi="Times New Roman"/>
                <w:spacing w:val="2"/>
                <w:sz w:val="24"/>
                <w:szCs w:val="24"/>
              </w:rPr>
              <w:t>i</w:t>
            </w:r>
            <w:r w:rsidRPr="002B2F88">
              <w:rPr>
                <w:rFonts w:ascii="Times New Roman" w:hAnsi="Times New Roman"/>
                <w:spacing w:val="-2"/>
                <w:sz w:val="24"/>
                <w:szCs w:val="24"/>
              </w:rPr>
              <w:t>č</w:t>
            </w:r>
            <w:r w:rsidRPr="002B2F88">
              <w:rPr>
                <w:rFonts w:ascii="Times New Roman" w:hAnsi="Times New Roman"/>
                <w:sz w:val="24"/>
                <w:szCs w:val="24"/>
              </w:rPr>
              <w:t>s</w:t>
            </w:r>
          </w:p>
        </w:tc>
      </w:tr>
      <w:tr w:rsidR="002F2A11" w14:paraId="71FD8DE5" w14:textId="77777777" w:rsidTr="00986EB8">
        <w:trPr>
          <w:trHeight w:hRule="exact" w:val="1533"/>
          <w:jc w:val="center"/>
        </w:trPr>
        <w:tc>
          <w:tcPr>
            <w:tcW w:w="3657" w:type="dxa"/>
            <w:tcBorders>
              <w:top w:val="single" w:sz="4" w:space="0" w:color="000000"/>
              <w:left w:val="single" w:sz="4" w:space="0" w:color="000000"/>
              <w:bottom w:val="single" w:sz="4" w:space="0" w:color="000000"/>
              <w:right w:val="single" w:sz="4" w:space="0" w:color="000000"/>
            </w:tcBorders>
            <w:vAlign w:val="center"/>
          </w:tcPr>
          <w:p w14:paraId="2DD922B0" w14:textId="77777777" w:rsidR="003B70A3" w:rsidRPr="0016766F" w:rsidRDefault="00970B46" w:rsidP="00986EB8">
            <w:pPr>
              <w:widowControl w:val="0"/>
              <w:autoSpaceDE w:val="0"/>
              <w:autoSpaceDN w:val="0"/>
              <w:adjustRightInd w:val="0"/>
              <w:spacing w:after="0" w:line="360" w:lineRule="auto"/>
              <w:ind w:left="9"/>
              <w:jc w:val="center"/>
              <w:rPr>
                <w:rFonts w:ascii="Times New Roman" w:hAnsi="Times New Roman"/>
                <w:b/>
                <w:spacing w:val="-2"/>
                <w:sz w:val="24"/>
                <w:szCs w:val="24"/>
              </w:rPr>
            </w:pPr>
            <w:r w:rsidRPr="0016766F">
              <w:rPr>
                <w:rFonts w:ascii="Times New Roman" w:hAnsi="Times New Roman"/>
                <w:b/>
                <w:spacing w:val="-2"/>
                <w:sz w:val="24"/>
                <w:szCs w:val="24"/>
              </w:rPr>
              <w:t>Salaspils kultūras nams</w:t>
            </w:r>
          </w:p>
          <w:p w14:paraId="7E148AB5"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16766F">
              <w:rPr>
                <w:rFonts w:ascii="Times New Roman" w:hAnsi="Times New Roman"/>
                <w:spacing w:val="-2"/>
                <w:sz w:val="24"/>
                <w:szCs w:val="24"/>
              </w:rPr>
              <w:t>Līvzemes i</w:t>
            </w:r>
            <w:r w:rsidRPr="002B2F88">
              <w:rPr>
                <w:rFonts w:ascii="Times New Roman" w:hAnsi="Times New Roman"/>
                <w:spacing w:val="-2"/>
                <w:sz w:val="24"/>
                <w:szCs w:val="24"/>
              </w:rPr>
              <w:t>e</w:t>
            </w:r>
            <w:r w:rsidRPr="0016766F">
              <w:rPr>
                <w:rFonts w:ascii="Times New Roman" w:hAnsi="Times New Roman"/>
                <w:spacing w:val="-2"/>
                <w:sz w:val="24"/>
                <w:szCs w:val="24"/>
              </w:rPr>
              <w:t>la</w:t>
            </w:r>
            <w:r w:rsidRPr="002B2F88">
              <w:rPr>
                <w:rFonts w:ascii="Times New Roman" w:hAnsi="Times New Roman"/>
                <w:spacing w:val="-2"/>
                <w:sz w:val="24"/>
                <w:szCs w:val="24"/>
              </w:rPr>
              <w:t xml:space="preserve"> </w:t>
            </w:r>
            <w:r w:rsidRPr="0016766F">
              <w:rPr>
                <w:rFonts w:ascii="Times New Roman" w:hAnsi="Times New Roman"/>
                <w:spacing w:val="-2"/>
                <w:sz w:val="24"/>
                <w:szCs w:val="24"/>
              </w:rPr>
              <w:t>7, Salaspils</w:t>
            </w:r>
          </w:p>
        </w:tc>
        <w:tc>
          <w:tcPr>
            <w:tcW w:w="2466" w:type="dxa"/>
            <w:tcBorders>
              <w:top w:val="single" w:sz="4" w:space="0" w:color="000000"/>
              <w:left w:val="single" w:sz="4" w:space="0" w:color="000000"/>
              <w:bottom w:val="single" w:sz="6" w:space="0" w:color="000000"/>
              <w:right w:val="single" w:sz="4" w:space="0" w:color="000000"/>
            </w:tcBorders>
            <w:vAlign w:val="center"/>
          </w:tcPr>
          <w:p w14:paraId="751A3A9C" w14:textId="77777777" w:rsidR="003B70A3" w:rsidRPr="002B2F88" w:rsidRDefault="003B70A3" w:rsidP="00986EB8">
            <w:pPr>
              <w:widowControl w:val="0"/>
              <w:autoSpaceDE w:val="0"/>
              <w:autoSpaceDN w:val="0"/>
              <w:adjustRightInd w:val="0"/>
              <w:spacing w:before="1" w:after="0" w:line="360" w:lineRule="auto"/>
              <w:jc w:val="center"/>
              <w:rPr>
                <w:rFonts w:ascii="Times New Roman" w:hAnsi="Times New Roman"/>
                <w:sz w:val="24"/>
                <w:szCs w:val="24"/>
              </w:rPr>
            </w:pPr>
          </w:p>
          <w:p w14:paraId="0A47726E"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pacing w:val="-4"/>
                <w:sz w:val="24"/>
                <w:szCs w:val="24"/>
              </w:rPr>
              <w:t>Valdis Škutāns</w:t>
            </w:r>
          </w:p>
        </w:tc>
      </w:tr>
      <w:tr w:rsidR="002F2A11" w14:paraId="4E6D022D" w14:textId="77777777" w:rsidTr="00986EB8">
        <w:trPr>
          <w:trHeight w:hRule="exact" w:val="871"/>
          <w:jc w:val="center"/>
        </w:trPr>
        <w:tc>
          <w:tcPr>
            <w:tcW w:w="3657" w:type="dxa"/>
            <w:tcBorders>
              <w:top w:val="single" w:sz="6" w:space="0" w:color="000000"/>
              <w:left w:val="single" w:sz="4" w:space="0" w:color="000000"/>
              <w:bottom w:val="single" w:sz="6" w:space="0" w:color="000000"/>
              <w:right w:val="single" w:sz="4" w:space="0" w:color="000000"/>
            </w:tcBorders>
            <w:vAlign w:val="center"/>
          </w:tcPr>
          <w:p w14:paraId="27398347" w14:textId="77777777" w:rsidR="003B70A3" w:rsidRPr="002B2F88" w:rsidRDefault="00970B46" w:rsidP="00986EB8">
            <w:pPr>
              <w:widowControl w:val="0"/>
              <w:autoSpaceDE w:val="0"/>
              <w:autoSpaceDN w:val="0"/>
              <w:adjustRightInd w:val="0"/>
              <w:spacing w:before="60" w:after="0" w:line="360" w:lineRule="auto"/>
              <w:ind w:left="9"/>
              <w:jc w:val="center"/>
              <w:rPr>
                <w:rFonts w:ascii="Times New Roman" w:hAnsi="Times New Roman"/>
                <w:sz w:val="24"/>
                <w:szCs w:val="24"/>
              </w:rPr>
            </w:pPr>
            <w:r w:rsidRPr="002B2F88">
              <w:rPr>
                <w:rFonts w:ascii="Times New Roman" w:hAnsi="Times New Roman"/>
                <w:b/>
                <w:bCs/>
                <w:spacing w:val="-1"/>
                <w:sz w:val="24"/>
                <w:szCs w:val="24"/>
              </w:rPr>
              <w:t>D</w:t>
            </w:r>
            <w:r w:rsidRPr="002B2F88">
              <w:rPr>
                <w:rFonts w:ascii="Times New Roman" w:hAnsi="Times New Roman"/>
                <w:b/>
                <w:bCs/>
                <w:sz w:val="24"/>
                <w:szCs w:val="24"/>
              </w:rPr>
              <w:t>augavas</w:t>
            </w:r>
            <w:r w:rsidRPr="002B2F88">
              <w:rPr>
                <w:rFonts w:ascii="Times New Roman" w:hAnsi="Times New Roman"/>
                <w:b/>
                <w:bCs/>
                <w:spacing w:val="-2"/>
                <w:sz w:val="24"/>
                <w:szCs w:val="24"/>
              </w:rPr>
              <w:t xml:space="preserve"> </w:t>
            </w:r>
            <w:r w:rsidRPr="002B2F88">
              <w:rPr>
                <w:rFonts w:ascii="Times New Roman" w:hAnsi="Times New Roman"/>
                <w:b/>
                <w:bCs/>
                <w:spacing w:val="1"/>
                <w:sz w:val="24"/>
                <w:szCs w:val="24"/>
              </w:rPr>
              <w:t>m</w:t>
            </w:r>
            <w:r w:rsidRPr="002B2F88">
              <w:rPr>
                <w:rFonts w:ascii="Times New Roman" w:hAnsi="Times New Roman"/>
                <w:b/>
                <w:bCs/>
                <w:sz w:val="24"/>
                <w:szCs w:val="24"/>
              </w:rPr>
              <w:t>u</w:t>
            </w:r>
            <w:r w:rsidRPr="002B2F88">
              <w:rPr>
                <w:rFonts w:ascii="Times New Roman" w:hAnsi="Times New Roman"/>
                <w:b/>
                <w:bCs/>
                <w:spacing w:val="-2"/>
                <w:sz w:val="24"/>
                <w:szCs w:val="24"/>
              </w:rPr>
              <w:t>z</w:t>
            </w:r>
            <w:r w:rsidRPr="002B2F88">
              <w:rPr>
                <w:rFonts w:ascii="Times New Roman" w:hAnsi="Times New Roman"/>
                <w:b/>
                <w:bCs/>
                <w:sz w:val="24"/>
                <w:szCs w:val="24"/>
              </w:rPr>
              <w:t>e</w:t>
            </w:r>
            <w:r w:rsidRPr="002B2F88">
              <w:rPr>
                <w:rFonts w:ascii="Times New Roman" w:hAnsi="Times New Roman"/>
                <w:b/>
                <w:bCs/>
                <w:spacing w:val="1"/>
                <w:sz w:val="24"/>
                <w:szCs w:val="24"/>
              </w:rPr>
              <w:t>js</w:t>
            </w:r>
          </w:p>
          <w:p w14:paraId="646E02A6"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z w:val="24"/>
                <w:szCs w:val="24"/>
              </w:rPr>
              <w:t>Sa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w:t>
            </w:r>
            <w:r w:rsidRPr="002B2F88">
              <w:rPr>
                <w:rFonts w:ascii="Times New Roman" w:hAnsi="Times New Roman"/>
                <w:sz w:val="24"/>
                <w:szCs w:val="24"/>
              </w:rPr>
              <w:t>s</w:t>
            </w:r>
            <w:r w:rsidRPr="002B2F88">
              <w:rPr>
                <w:rFonts w:ascii="Times New Roman" w:hAnsi="Times New Roman"/>
                <w:spacing w:val="-2"/>
                <w:sz w:val="24"/>
                <w:szCs w:val="24"/>
              </w:rPr>
              <w:t xml:space="preserve"> </w:t>
            </w:r>
            <w:r w:rsidRPr="002B2F88">
              <w:rPr>
                <w:rFonts w:ascii="Times New Roman" w:hAnsi="Times New Roman"/>
                <w:spacing w:val="1"/>
                <w:sz w:val="24"/>
                <w:szCs w:val="24"/>
              </w:rPr>
              <w:t>l</w:t>
            </w:r>
            <w:r w:rsidRPr="002B2F88">
              <w:rPr>
                <w:rFonts w:ascii="Times New Roman" w:hAnsi="Times New Roman"/>
                <w:sz w:val="24"/>
                <w:szCs w:val="24"/>
              </w:rPr>
              <w:t>au</w:t>
            </w:r>
            <w:r w:rsidRPr="002B2F88">
              <w:rPr>
                <w:rFonts w:ascii="Times New Roman" w:hAnsi="Times New Roman"/>
                <w:spacing w:val="-2"/>
                <w:sz w:val="24"/>
                <w:szCs w:val="24"/>
              </w:rPr>
              <w:t>k</w:t>
            </w:r>
            <w:r w:rsidRPr="002B2F88">
              <w:rPr>
                <w:rFonts w:ascii="Times New Roman" w:hAnsi="Times New Roman"/>
                <w:sz w:val="24"/>
                <w:szCs w:val="24"/>
              </w:rPr>
              <w:t xml:space="preserve">u </w:t>
            </w:r>
            <w:r w:rsidRPr="002B2F88">
              <w:rPr>
                <w:rFonts w:ascii="Times New Roman" w:hAnsi="Times New Roman"/>
                <w:spacing w:val="1"/>
                <w:sz w:val="24"/>
                <w:szCs w:val="24"/>
              </w:rPr>
              <w:t>t</w:t>
            </w:r>
            <w:r w:rsidRPr="002B2F88">
              <w:rPr>
                <w:rFonts w:ascii="Times New Roman" w:hAnsi="Times New Roman"/>
                <w:spacing w:val="-2"/>
                <w:sz w:val="24"/>
                <w:szCs w:val="24"/>
              </w:rPr>
              <w:t>e</w:t>
            </w:r>
            <w:r w:rsidRPr="002B2F88">
              <w:rPr>
                <w:rFonts w:ascii="Times New Roman" w:hAnsi="Times New Roman"/>
                <w:spacing w:val="1"/>
                <w:sz w:val="24"/>
                <w:szCs w:val="24"/>
              </w:rPr>
              <w:t>r</w:t>
            </w:r>
            <w:r w:rsidRPr="002B2F88">
              <w:rPr>
                <w:rFonts w:ascii="Times New Roman" w:hAnsi="Times New Roman"/>
                <w:spacing w:val="-1"/>
                <w:sz w:val="24"/>
                <w:szCs w:val="24"/>
              </w:rPr>
              <w:t>i</w:t>
            </w:r>
            <w:r w:rsidRPr="002B2F88">
              <w:rPr>
                <w:rFonts w:ascii="Times New Roman" w:hAnsi="Times New Roman"/>
                <w:spacing w:val="1"/>
                <w:sz w:val="24"/>
                <w:szCs w:val="24"/>
              </w:rPr>
              <w:t>t</w:t>
            </w:r>
            <w:r w:rsidRPr="002B2F88">
              <w:rPr>
                <w:rFonts w:ascii="Times New Roman" w:hAnsi="Times New Roman"/>
                <w:spacing w:val="-2"/>
                <w:sz w:val="24"/>
                <w:szCs w:val="24"/>
              </w:rPr>
              <w:t>o</w:t>
            </w:r>
            <w:r w:rsidRPr="002B2F88">
              <w:rPr>
                <w:rFonts w:ascii="Times New Roman" w:hAnsi="Times New Roman"/>
                <w:spacing w:val="1"/>
                <w:sz w:val="24"/>
                <w:szCs w:val="24"/>
              </w:rPr>
              <w:t>r</w:t>
            </w:r>
            <w:r w:rsidRPr="002B2F88">
              <w:rPr>
                <w:rFonts w:ascii="Times New Roman" w:hAnsi="Times New Roman"/>
                <w:spacing w:val="-1"/>
                <w:sz w:val="24"/>
                <w:szCs w:val="24"/>
              </w:rPr>
              <w:t>i</w:t>
            </w:r>
            <w:r w:rsidRPr="002B2F88">
              <w:rPr>
                <w:rFonts w:ascii="Times New Roman" w:hAnsi="Times New Roman"/>
                <w:spacing w:val="1"/>
                <w:sz w:val="24"/>
                <w:szCs w:val="24"/>
              </w:rPr>
              <w:t>j</w:t>
            </w:r>
            <w:r w:rsidRPr="002B2F88">
              <w:rPr>
                <w:rFonts w:ascii="Times New Roman" w:hAnsi="Times New Roman"/>
                <w:sz w:val="24"/>
                <w:szCs w:val="24"/>
              </w:rPr>
              <w:t xml:space="preserve">a, </w:t>
            </w:r>
            <w:r w:rsidRPr="002B2F88">
              <w:rPr>
                <w:rFonts w:ascii="Times New Roman" w:hAnsi="Times New Roman"/>
                <w:spacing w:val="-3"/>
                <w:sz w:val="24"/>
                <w:szCs w:val="24"/>
              </w:rPr>
              <w:t>D</w:t>
            </w:r>
            <w:r w:rsidRPr="002B2F88">
              <w:rPr>
                <w:rFonts w:ascii="Times New Roman" w:hAnsi="Times New Roman"/>
                <w:sz w:val="24"/>
                <w:szCs w:val="24"/>
              </w:rPr>
              <w:t>o</w:t>
            </w:r>
            <w:r w:rsidRPr="002B2F88">
              <w:rPr>
                <w:rFonts w:ascii="Times New Roman" w:hAnsi="Times New Roman"/>
                <w:spacing w:val="1"/>
                <w:sz w:val="24"/>
                <w:szCs w:val="24"/>
              </w:rPr>
              <w:t>l</w:t>
            </w:r>
            <w:r w:rsidRPr="002B2F88">
              <w:rPr>
                <w:rFonts w:ascii="Times New Roman" w:hAnsi="Times New Roman"/>
                <w:sz w:val="24"/>
                <w:szCs w:val="24"/>
              </w:rPr>
              <w:t>es</w:t>
            </w:r>
            <w:r w:rsidRPr="002B2F88">
              <w:rPr>
                <w:rFonts w:ascii="Times New Roman" w:hAnsi="Times New Roman"/>
                <w:spacing w:val="-2"/>
                <w:sz w:val="24"/>
                <w:szCs w:val="24"/>
              </w:rPr>
              <w:t xml:space="preserve"> </w:t>
            </w:r>
            <w:r w:rsidRPr="002B2F88">
              <w:rPr>
                <w:rFonts w:ascii="Times New Roman" w:hAnsi="Times New Roman"/>
                <w:spacing w:val="1"/>
                <w:sz w:val="24"/>
                <w:szCs w:val="24"/>
              </w:rPr>
              <w:t>s</w:t>
            </w:r>
            <w:r w:rsidRPr="002B2F88">
              <w:rPr>
                <w:rFonts w:ascii="Times New Roman" w:hAnsi="Times New Roman"/>
                <w:spacing w:val="-2"/>
                <w:sz w:val="24"/>
                <w:szCs w:val="24"/>
              </w:rPr>
              <w:t>a</w:t>
            </w:r>
            <w:r w:rsidRPr="002B2F88">
              <w:rPr>
                <w:rFonts w:ascii="Times New Roman" w:hAnsi="Times New Roman"/>
                <w:spacing w:val="1"/>
                <w:sz w:val="24"/>
                <w:szCs w:val="24"/>
              </w:rPr>
              <w:t>la</w:t>
            </w:r>
          </w:p>
        </w:tc>
        <w:tc>
          <w:tcPr>
            <w:tcW w:w="2466" w:type="dxa"/>
            <w:tcBorders>
              <w:top w:val="single" w:sz="6" w:space="0" w:color="000000"/>
              <w:left w:val="single" w:sz="4" w:space="0" w:color="000000"/>
              <w:bottom w:val="single" w:sz="6" w:space="0" w:color="000000"/>
              <w:right w:val="single" w:sz="4" w:space="0" w:color="000000"/>
            </w:tcBorders>
            <w:vAlign w:val="center"/>
          </w:tcPr>
          <w:p w14:paraId="6B687B8F" w14:textId="77777777" w:rsidR="003B70A3" w:rsidRPr="002B2F88" w:rsidRDefault="003B70A3" w:rsidP="00986EB8">
            <w:pPr>
              <w:widowControl w:val="0"/>
              <w:autoSpaceDE w:val="0"/>
              <w:autoSpaceDN w:val="0"/>
              <w:adjustRightInd w:val="0"/>
              <w:spacing w:before="2" w:after="0" w:line="360" w:lineRule="auto"/>
              <w:jc w:val="center"/>
              <w:rPr>
                <w:rFonts w:ascii="Times New Roman" w:hAnsi="Times New Roman"/>
                <w:sz w:val="24"/>
                <w:szCs w:val="24"/>
              </w:rPr>
            </w:pPr>
          </w:p>
          <w:p w14:paraId="22591450"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Pr>
                <w:rFonts w:ascii="Times New Roman" w:hAnsi="Times New Roman"/>
                <w:sz w:val="24"/>
                <w:szCs w:val="24"/>
              </w:rPr>
              <w:t>Inese Kupšāne</w:t>
            </w:r>
          </w:p>
        </w:tc>
      </w:tr>
      <w:tr w:rsidR="002F2A11" w14:paraId="29E3DC8F" w14:textId="77777777" w:rsidTr="00986EB8">
        <w:trPr>
          <w:trHeight w:hRule="exact" w:val="864"/>
          <w:jc w:val="center"/>
        </w:trPr>
        <w:tc>
          <w:tcPr>
            <w:tcW w:w="3657" w:type="dxa"/>
            <w:vMerge w:val="restart"/>
            <w:tcBorders>
              <w:top w:val="single" w:sz="6" w:space="0" w:color="000000"/>
              <w:left w:val="single" w:sz="4" w:space="0" w:color="000000"/>
              <w:bottom w:val="single" w:sz="6" w:space="0" w:color="000000"/>
              <w:right w:val="single" w:sz="4" w:space="0" w:color="000000"/>
            </w:tcBorders>
            <w:vAlign w:val="center"/>
          </w:tcPr>
          <w:p w14:paraId="46F94C44" w14:textId="77777777" w:rsidR="003B70A3" w:rsidRPr="002B2F88" w:rsidRDefault="003B70A3" w:rsidP="00986EB8">
            <w:pPr>
              <w:widowControl w:val="0"/>
              <w:autoSpaceDE w:val="0"/>
              <w:autoSpaceDN w:val="0"/>
              <w:adjustRightInd w:val="0"/>
              <w:spacing w:before="3" w:after="0" w:line="360" w:lineRule="auto"/>
              <w:jc w:val="center"/>
              <w:rPr>
                <w:rFonts w:ascii="Times New Roman" w:hAnsi="Times New Roman"/>
                <w:sz w:val="24"/>
                <w:szCs w:val="24"/>
              </w:rPr>
            </w:pPr>
          </w:p>
          <w:p w14:paraId="64EFB753"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l</w:t>
            </w:r>
            <w:r w:rsidRPr="002B2F88">
              <w:rPr>
                <w:rFonts w:ascii="Times New Roman" w:hAnsi="Times New Roman"/>
                <w:b/>
                <w:bCs/>
                <w:sz w:val="24"/>
                <w:szCs w:val="24"/>
              </w:rPr>
              <w:t>a</w:t>
            </w:r>
            <w:r w:rsidRPr="002B2F88">
              <w:rPr>
                <w:rFonts w:ascii="Times New Roman" w:hAnsi="Times New Roman"/>
                <w:b/>
                <w:bCs/>
                <w:spacing w:val="1"/>
                <w:sz w:val="24"/>
                <w:szCs w:val="24"/>
              </w:rPr>
              <w:t>s</w:t>
            </w:r>
            <w:r w:rsidRPr="002B2F88">
              <w:rPr>
                <w:rFonts w:ascii="Times New Roman" w:hAnsi="Times New Roman"/>
                <w:b/>
                <w:bCs/>
                <w:spacing w:val="-3"/>
                <w:sz w:val="24"/>
                <w:szCs w:val="24"/>
              </w:rPr>
              <w:t>p</w:t>
            </w:r>
            <w:r w:rsidRPr="002B2F88">
              <w:rPr>
                <w:rFonts w:ascii="Times New Roman" w:hAnsi="Times New Roman"/>
                <w:b/>
                <w:bCs/>
                <w:spacing w:val="1"/>
                <w:sz w:val="24"/>
                <w:szCs w:val="24"/>
              </w:rPr>
              <w:t>i</w:t>
            </w:r>
            <w:r w:rsidRPr="002B2F88">
              <w:rPr>
                <w:rFonts w:ascii="Times New Roman" w:hAnsi="Times New Roman"/>
                <w:b/>
                <w:bCs/>
                <w:spacing w:val="-1"/>
                <w:sz w:val="24"/>
                <w:szCs w:val="24"/>
              </w:rPr>
              <w:t>l</w:t>
            </w:r>
            <w:r w:rsidRPr="002B2F88">
              <w:rPr>
                <w:rFonts w:ascii="Times New Roman" w:hAnsi="Times New Roman"/>
                <w:b/>
                <w:bCs/>
                <w:sz w:val="24"/>
                <w:szCs w:val="24"/>
              </w:rPr>
              <w:t>s</w:t>
            </w:r>
            <w:r w:rsidRPr="002B2F88">
              <w:rPr>
                <w:rFonts w:ascii="Times New Roman" w:hAnsi="Times New Roman"/>
                <w:b/>
                <w:bCs/>
                <w:spacing w:val="1"/>
                <w:sz w:val="24"/>
                <w:szCs w:val="24"/>
              </w:rPr>
              <w:t xml:space="preserve"> </w:t>
            </w:r>
            <w:r w:rsidRPr="002B2F88">
              <w:rPr>
                <w:rFonts w:ascii="Times New Roman" w:hAnsi="Times New Roman"/>
                <w:b/>
                <w:bCs/>
                <w:sz w:val="24"/>
                <w:szCs w:val="24"/>
              </w:rPr>
              <w:t xml:space="preserve">novada </w:t>
            </w:r>
            <w:r w:rsidRPr="002B2F88">
              <w:rPr>
                <w:rFonts w:ascii="Times New Roman" w:hAnsi="Times New Roman"/>
                <w:b/>
                <w:bCs/>
                <w:spacing w:val="-3"/>
                <w:sz w:val="24"/>
                <w:szCs w:val="24"/>
              </w:rPr>
              <w:t>b</w:t>
            </w:r>
            <w:r w:rsidRPr="002B2F88">
              <w:rPr>
                <w:rFonts w:ascii="Times New Roman" w:hAnsi="Times New Roman"/>
                <w:b/>
                <w:bCs/>
                <w:spacing w:val="1"/>
                <w:sz w:val="24"/>
                <w:szCs w:val="24"/>
              </w:rPr>
              <w:t>i</w:t>
            </w:r>
            <w:r w:rsidRPr="002B2F88">
              <w:rPr>
                <w:rFonts w:ascii="Times New Roman" w:hAnsi="Times New Roman"/>
                <w:b/>
                <w:bCs/>
                <w:spacing w:val="-3"/>
                <w:sz w:val="24"/>
                <w:szCs w:val="24"/>
              </w:rPr>
              <w:t>b</w:t>
            </w:r>
            <w:r w:rsidRPr="002B2F88">
              <w:rPr>
                <w:rFonts w:ascii="Times New Roman" w:hAnsi="Times New Roman"/>
                <w:b/>
                <w:bCs/>
                <w:spacing w:val="1"/>
                <w:sz w:val="24"/>
                <w:szCs w:val="24"/>
              </w:rPr>
              <w:t>li</w:t>
            </w:r>
            <w:r w:rsidRPr="002B2F88">
              <w:rPr>
                <w:rFonts w:ascii="Times New Roman" w:hAnsi="Times New Roman"/>
                <w:b/>
                <w:bCs/>
                <w:spacing w:val="-2"/>
                <w:sz w:val="24"/>
                <w:szCs w:val="24"/>
              </w:rPr>
              <w:t>o</w:t>
            </w:r>
            <w:r w:rsidRPr="002B2F88">
              <w:rPr>
                <w:rFonts w:ascii="Times New Roman" w:hAnsi="Times New Roman"/>
                <w:b/>
                <w:bCs/>
                <w:sz w:val="24"/>
                <w:szCs w:val="24"/>
              </w:rPr>
              <w:t>tē</w:t>
            </w:r>
            <w:r w:rsidRPr="002B2F88">
              <w:rPr>
                <w:rFonts w:ascii="Times New Roman" w:hAnsi="Times New Roman"/>
                <w:b/>
                <w:bCs/>
                <w:spacing w:val="-2"/>
                <w:sz w:val="24"/>
                <w:szCs w:val="24"/>
              </w:rPr>
              <w:t>ka</w:t>
            </w:r>
          </w:p>
          <w:p w14:paraId="5B58D733"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pacing w:val="-1"/>
                <w:sz w:val="24"/>
                <w:szCs w:val="24"/>
              </w:rPr>
              <w:t>E</w:t>
            </w:r>
            <w:r w:rsidRPr="002B2F88">
              <w:rPr>
                <w:rFonts w:ascii="Times New Roman" w:hAnsi="Times New Roman"/>
                <w:sz w:val="24"/>
                <w:szCs w:val="24"/>
              </w:rPr>
              <w:t>ne</w:t>
            </w:r>
            <w:r w:rsidRPr="002B2F88">
              <w:rPr>
                <w:rFonts w:ascii="Times New Roman" w:hAnsi="Times New Roman"/>
                <w:spacing w:val="1"/>
                <w:sz w:val="24"/>
                <w:szCs w:val="24"/>
              </w:rPr>
              <w:t>r</w:t>
            </w:r>
            <w:r w:rsidRPr="002B2F88">
              <w:rPr>
                <w:rFonts w:ascii="Times New Roman" w:hAnsi="Times New Roman"/>
                <w:spacing w:val="-2"/>
                <w:sz w:val="24"/>
                <w:szCs w:val="24"/>
              </w:rPr>
              <w:t>ģ</w:t>
            </w:r>
            <w:r w:rsidRPr="002B2F88">
              <w:rPr>
                <w:rFonts w:ascii="Times New Roman" w:hAnsi="Times New Roman"/>
                <w:sz w:val="24"/>
                <w:szCs w:val="24"/>
              </w:rPr>
              <w:t>ē</w:t>
            </w:r>
            <w:r w:rsidRPr="002B2F88">
              <w:rPr>
                <w:rFonts w:ascii="Times New Roman" w:hAnsi="Times New Roman"/>
                <w:spacing w:val="1"/>
                <w:sz w:val="24"/>
                <w:szCs w:val="24"/>
              </w:rPr>
              <w:t>ti</w:t>
            </w:r>
            <w:r w:rsidRPr="002B2F88">
              <w:rPr>
                <w:rFonts w:ascii="Times New Roman" w:hAnsi="Times New Roman"/>
                <w:spacing w:val="-2"/>
                <w:sz w:val="24"/>
                <w:szCs w:val="24"/>
              </w:rPr>
              <w:t>ķ</w:t>
            </w:r>
            <w:r w:rsidRPr="002B2F88">
              <w:rPr>
                <w:rFonts w:ascii="Times New Roman" w:hAnsi="Times New Roman"/>
                <w:sz w:val="24"/>
                <w:szCs w:val="24"/>
              </w:rPr>
              <w:t xml:space="preserve">u </w:t>
            </w:r>
            <w:r w:rsidRPr="002B2F88">
              <w:rPr>
                <w:rFonts w:ascii="Times New Roman" w:hAnsi="Times New Roman"/>
                <w:spacing w:val="-1"/>
                <w:sz w:val="24"/>
                <w:szCs w:val="24"/>
              </w:rPr>
              <w:t>i</w:t>
            </w:r>
            <w:r w:rsidRPr="002B2F88">
              <w:rPr>
                <w:rFonts w:ascii="Times New Roman" w:hAnsi="Times New Roman"/>
                <w:sz w:val="24"/>
                <w:szCs w:val="24"/>
              </w:rPr>
              <w:t>e</w:t>
            </w:r>
            <w:r w:rsidRPr="002B2F88">
              <w:rPr>
                <w:rFonts w:ascii="Times New Roman" w:hAnsi="Times New Roman"/>
                <w:spacing w:val="-1"/>
                <w:sz w:val="24"/>
                <w:szCs w:val="24"/>
              </w:rPr>
              <w:t>l</w:t>
            </w:r>
            <w:r w:rsidRPr="002B2F88">
              <w:rPr>
                <w:rFonts w:ascii="Times New Roman" w:hAnsi="Times New Roman"/>
                <w:sz w:val="24"/>
                <w:szCs w:val="24"/>
              </w:rPr>
              <w:t>ā</w:t>
            </w:r>
            <w:r w:rsidRPr="002B2F88">
              <w:rPr>
                <w:rFonts w:ascii="Times New Roman" w:hAnsi="Times New Roman"/>
                <w:spacing w:val="1"/>
                <w:sz w:val="24"/>
                <w:szCs w:val="24"/>
              </w:rPr>
              <w:t xml:space="preserve"> </w:t>
            </w:r>
            <w:r w:rsidRPr="002B2F88">
              <w:rPr>
                <w:rFonts w:ascii="Times New Roman" w:hAnsi="Times New Roman"/>
                <w:sz w:val="24"/>
                <w:szCs w:val="24"/>
              </w:rPr>
              <w:t>9,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w:t>
            </w:r>
            <w:r w:rsidRPr="002B2F88">
              <w:rPr>
                <w:rFonts w:ascii="Times New Roman" w:hAnsi="Times New Roman"/>
                <w:sz w:val="24"/>
                <w:szCs w:val="24"/>
              </w:rPr>
              <w:t>s</w:t>
            </w:r>
          </w:p>
          <w:p w14:paraId="7A449684" w14:textId="77777777" w:rsidR="003B70A3" w:rsidRPr="002B2F88" w:rsidRDefault="00970B46" w:rsidP="00986EB8">
            <w:pPr>
              <w:widowControl w:val="0"/>
              <w:tabs>
                <w:tab w:val="left" w:pos="720"/>
                <w:tab w:val="left" w:pos="1880"/>
              </w:tabs>
              <w:autoSpaceDE w:val="0"/>
              <w:autoSpaceDN w:val="0"/>
              <w:adjustRightInd w:val="0"/>
              <w:spacing w:after="0" w:line="360" w:lineRule="auto"/>
              <w:jc w:val="center"/>
              <w:rPr>
                <w:rFonts w:ascii="Times New Roman" w:hAnsi="Times New Roman"/>
                <w:sz w:val="24"/>
                <w:szCs w:val="24"/>
                <w:lang w:val="fr-FR"/>
              </w:rPr>
            </w:pPr>
            <w:r w:rsidRPr="002B2F88">
              <w:rPr>
                <w:rFonts w:ascii="Times New Roman" w:hAnsi="Times New Roman"/>
                <w:b/>
                <w:bCs/>
                <w:spacing w:val="-1"/>
                <w:sz w:val="24"/>
                <w:szCs w:val="24"/>
                <w:lang w:val="fr-FR"/>
              </w:rPr>
              <w:t>D</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env</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du</w:t>
            </w:r>
            <w:r>
              <w:rPr>
                <w:rFonts w:ascii="Times New Roman" w:hAnsi="Times New Roman"/>
                <w:b/>
                <w:bCs/>
                <w:sz w:val="24"/>
                <w:szCs w:val="24"/>
                <w:lang w:val="fr-FR"/>
              </w:rPr>
              <w:t xml:space="preserve"> </w:t>
            </w:r>
            <w:r w:rsidRPr="002B2F88">
              <w:rPr>
                <w:rFonts w:ascii="Times New Roman" w:hAnsi="Times New Roman"/>
                <w:b/>
                <w:bCs/>
                <w:spacing w:val="1"/>
                <w:sz w:val="24"/>
                <w:szCs w:val="24"/>
                <w:lang w:val="fr-FR"/>
              </w:rPr>
              <w:t>f</w:t>
            </w:r>
            <w:r w:rsidRPr="002B2F88">
              <w:rPr>
                <w:rFonts w:ascii="Times New Roman" w:hAnsi="Times New Roman"/>
                <w:b/>
                <w:bCs/>
                <w:spacing w:val="-1"/>
                <w:sz w:val="24"/>
                <w:szCs w:val="24"/>
                <w:lang w:val="fr-FR"/>
              </w:rPr>
              <w:t>i</w:t>
            </w:r>
            <w:r w:rsidRPr="002B2F88">
              <w:rPr>
                <w:rFonts w:ascii="Times New Roman" w:hAnsi="Times New Roman"/>
                <w:b/>
                <w:bCs/>
                <w:spacing w:val="1"/>
                <w:sz w:val="24"/>
                <w:szCs w:val="24"/>
                <w:lang w:val="fr-FR"/>
              </w:rPr>
              <w:t>l</w:t>
            </w:r>
            <w:r w:rsidRPr="002B2F88">
              <w:rPr>
                <w:rFonts w:ascii="Times New Roman" w:hAnsi="Times New Roman"/>
                <w:b/>
                <w:bCs/>
                <w:spacing w:val="-2"/>
                <w:sz w:val="24"/>
                <w:szCs w:val="24"/>
                <w:lang w:val="fr-FR"/>
              </w:rPr>
              <w:t>i</w:t>
            </w:r>
            <w:r w:rsidRPr="002B2F88">
              <w:rPr>
                <w:rFonts w:ascii="Times New Roman" w:hAnsi="Times New Roman"/>
                <w:b/>
                <w:bCs/>
                <w:sz w:val="24"/>
                <w:szCs w:val="24"/>
                <w:lang w:val="fr-FR"/>
              </w:rPr>
              <w:t>ā</w:t>
            </w:r>
            <w:r w:rsidRPr="002B2F88">
              <w:rPr>
                <w:rFonts w:ascii="Times New Roman" w:hAnsi="Times New Roman"/>
                <w:b/>
                <w:bCs/>
                <w:spacing w:val="1"/>
                <w:sz w:val="24"/>
                <w:szCs w:val="24"/>
                <w:lang w:val="fr-FR"/>
              </w:rPr>
              <w:t>l</w:t>
            </w:r>
            <w:r w:rsidRPr="002B2F88">
              <w:rPr>
                <w:rFonts w:ascii="Times New Roman" w:hAnsi="Times New Roman"/>
                <w:b/>
                <w:bCs/>
                <w:spacing w:val="-3"/>
                <w:sz w:val="24"/>
                <w:szCs w:val="24"/>
                <w:lang w:val="fr-FR"/>
              </w:rPr>
              <w:t>b</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b</w:t>
            </w:r>
            <w:r w:rsidRPr="002B2F88">
              <w:rPr>
                <w:rFonts w:ascii="Times New Roman" w:hAnsi="Times New Roman"/>
                <w:b/>
                <w:bCs/>
                <w:spacing w:val="-1"/>
                <w:sz w:val="24"/>
                <w:szCs w:val="24"/>
                <w:lang w:val="fr-FR"/>
              </w:rPr>
              <w:t>l</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o</w:t>
            </w:r>
            <w:r w:rsidRPr="002B2F88">
              <w:rPr>
                <w:rFonts w:ascii="Times New Roman" w:hAnsi="Times New Roman"/>
                <w:b/>
                <w:bCs/>
                <w:spacing w:val="-2"/>
                <w:sz w:val="24"/>
                <w:szCs w:val="24"/>
                <w:lang w:val="fr-FR"/>
              </w:rPr>
              <w:t>t</w:t>
            </w:r>
            <w:r w:rsidRPr="002B2F88">
              <w:rPr>
                <w:rFonts w:ascii="Times New Roman" w:hAnsi="Times New Roman"/>
                <w:b/>
                <w:bCs/>
                <w:sz w:val="24"/>
                <w:szCs w:val="24"/>
                <w:lang w:val="fr-FR"/>
              </w:rPr>
              <w:t>ē</w:t>
            </w:r>
            <w:r w:rsidRPr="002B2F88">
              <w:rPr>
                <w:rFonts w:ascii="Times New Roman" w:hAnsi="Times New Roman"/>
                <w:b/>
                <w:bCs/>
                <w:spacing w:val="-3"/>
                <w:sz w:val="24"/>
                <w:szCs w:val="24"/>
                <w:lang w:val="fr-FR"/>
              </w:rPr>
              <w:t>k</w:t>
            </w:r>
            <w:r w:rsidRPr="002B2F88">
              <w:rPr>
                <w:rFonts w:ascii="Times New Roman" w:hAnsi="Times New Roman"/>
                <w:b/>
                <w:bCs/>
                <w:sz w:val="24"/>
                <w:szCs w:val="24"/>
                <w:lang w:val="fr-FR"/>
              </w:rPr>
              <w:t>a</w:t>
            </w:r>
          </w:p>
          <w:p w14:paraId="344F41BC" w14:textId="77777777" w:rsidR="003B70A3" w:rsidRPr="002B2F88" w:rsidRDefault="00970B46" w:rsidP="00986EB8">
            <w:pPr>
              <w:widowControl w:val="0"/>
              <w:autoSpaceDE w:val="0"/>
              <w:autoSpaceDN w:val="0"/>
              <w:adjustRightInd w:val="0"/>
              <w:spacing w:after="0" w:line="360" w:lineRule="auto"/>
              <w:jc w:val="center"/>
              <w:rPr>
                <w:rFonts w:ascii="Times New Roman" w:hAnsi="Times New Roman"/>
                <w:sz w:val="24"/>
                <w:szCs w:val="24"/>
                <w:lang w:val="fr-FR"/>
              </w:rPr>
            </w:pPr>
            <w:r w:rsidRPr="002B2F88">
              <w:rPr>
                <w:rFonts w:ascii="Times New Roman" w:hAnsi="Times New Roman"/>
                <w:spacing w:val="-1"/>
                <w:sz w:val="24"/>
                <w:szCs w:val="24"/>
                <w:lang w:val="fr-FR"/>
              </w:rPr>
              <w:t>D</w:t>
            </w:r>
            <w:r w:rsidRPr="002B2F88">
              <w:rPr>
                <w:rFonts w:ascii="Times New Roman" w:hAnsi="Times New Roman"/>
                <w:spacing w:val="1"/>
                <w:sz w:val="24"/>
                <w:szCs w:val="24"/>
                <w:lang w:val="fr-FR"/>
              </w:rPr>
              <w:t>i</w:t>
            </w:r>
            <w:r w:rsidRPr="002B2F88">
              <w:rPr>
                <w:rFonts w:ascii="Times New Roman" w:hAnsi="Times New Roman"/>
                <w:sz w:val="24"/>
                <w:szCs w:val="24"/>
                <w:lang w:val="fr-FR"/>
              </w:rPr>
              <w:t>en</w:t>
            </w:r>
            <w:r w:rsidRPr="002B2F88">
              <w:rPr>
                <w:rFonts w:ascii="Times New Roman" w:hAnsi="Times New Roman"/>
                <w:spacing w:val="-2"/>
                <w:sz w:val="24"/>
                <w:szCs w:val="24"/>
                <w:lang w:val="fr-FR"/>
              </w:rPr>
              <w:t>v</w:t>
            </w:r>
            <w:r w:rsidRPr="002B2F88">
              <w:rPr>
                <w:rFonts w:ascii="Times New Roman" w:hAnsi="Times New Roman"/>
                <w:spacing w:val="1"/>
                <w:sz w:val="24"/>
                <w:szCs w:val="24"/>
                <w:lang w:val="fr-FR"/>
              </w:rPr>
              <w:t>i</w:t>
            </w:r>
            <w:r w:rsidRPr="002B2F88">
              <w:rPr>
                <w:rFonts w:ascii="Times New Roman" w:hAnsi="Times New Roman"/>
                <w:sz w:val="24"/>
                <w:szCs w:val="24"/>
                <w:lang w:val="fr-FR"/>
              </w:rPr>
              <w:t xml:space="preserve">du </w:t>
            </w:r>
            <w:r w:rsidRPr="002B2F88">
              <w:rPr>
                <w:rFonts w:ascii="Times New Roman" w:hAnsi="Times New Roman"/>
                <w:spacing w:val="-1"/>
                <w:sz w:val="24"/>
                <w:szCs w:val="24"/>
                <w:lang w:val="fr-FR"/>
              </w:rPr>
              <w:t>i</w:t>
            </w:r>
            <w:r w:rsidRPr="002B2F88">
              <w:rPr>
                <w:rFonts w:ascii="Times New Roman" w:hAnsi="Times New Roman"/>
                <w:sz w:val="24"/>
                <w:szCs w:val="24"/>
                <w:lang w:val="fr-FR"/>
              </w:rPr>
              <w:t>e</w:t>
            </w:r>
            <w:r w:rsidRPr="002B2F88">
              <w:rPr>
                <w:rFonts w:ascii="Times New Roman" w:hAnsi="Times New Roman"/>
                <w:spacing w:val="-1"/>
                <w:sz w:val="24"/>
                <w:szCs w:val="24"/>
                <w:lang w:val="fr-FR"/>
              </w:rPr>
              <w:t>l</w:t>
            </w:r>
            <w:r w:rsidRPr="002B2F88">
              <w:rPr>
                <w:rFonts w:ascii="Times New Roman" w:hAnsi="Times New Roman"/>
                <w:sz w:val="24"/>
                <w:szCs w:val="24"/>
                <w:lang w:val="fr-FR"/>
              </w:rPr>
              <w:t>a 7</w:t>
            </w:r>
            <w:r w:rsidRPr="002B2F88">
              <w:rPr>
                <w:rFonts w:ascii="Times New Roman" w:hAnsi="Times New Roman"/>
                <w:spacing w:val="-2"/>
                <w:sz w:val="24"/>
                <w:szCs w:val="24"/>
                <w:lang w:val="fr-FR"/>
              </w:rPr>
              <w:t>k</w:t>
            </w:r>
            <w:r w:rsidRPr="002B2F88">
              <w:rPr>
                <w:rFonts w:ascii="Times New Roman" w:hAnsi="Times New Roman"/>
                <w:sz w:val="24"/>
                <w:szCs w:val="24"/>
                <w:lang w:val="fr-FR"/>
              </w:rPr>
              <w:t>.3, Sa</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1"/>
                <w:sz w:val="24"/>
                <w:szCs w:val="24"/>
                <w:lang w:val="fr-FR"/>
              </w:rPr>
              <w:t>s</w:t>
            </w:r>
            <w:r w:rsidRPr="002B2F88">
              <w:rPr>
                <w:rFonts w:ascii="Times New Roman" w:hAnsi="Times New Roman"/>
                <w:spacing w:val="-2"/>
                <w:sz w:val="24"/>
                <w:szCs w:val="24"/>
                <w:lang w:val="fr-FR"/>
              </w:rPr>
              <w:t>p</w:t>
            </w:r>
            <w:r w:rsidRPr="002B2F88">
              <w:rPr>
                <w:rFonts w:ascii="Times New Roman" w:hAnsi="Times New Roman"/>
                <w:spacing w:val="1"/>
                <w:sz w:val="24"/>
                <w:szCs w:val="24"/>
                <w:lang w:val="fr-FR"/>
              </w:rPr>
              <w:t>i</w:t>
            </w:r>
            <w:r w:rsidRPr="002B2F88">
              <w:rPr>
                <w:rFonts w:ascii="Times New Roman" w:hAnsi="Times New Roman"/>
                <w:spacing w:val="-1"/>
                <w:sz w:val="24"/>
                <w:szCs w:val="24"/>
                <w:lang w:val="fr-FR"/>
              </w:rPr>
              <w:t>ls</w:t>
            </w:r>
          </w:p>
          <w:p w14:paraId="5F99A5D5" w14:textId="77777777" w:rsidR="003B70A3" w:rsidRPr="002B2F88" w:rsidRDefault="00970B46" w:rsidP="00986EB8">
            <w:pPr>
              <w:widowControl w:val="0"/>
              <w:tabs>
                <w:tab w:val="left" w:pos="720"/>
              </w:tabs>
              <w:autoSpaceDE w:val="0"/>
              <w:autoSpaceDN w:val="0"/>
              <w:adjustRightInd w:val="0"/>
              <w:spacing w:after="0" w:line="360" w:lineRule="auto"/>
              <w:jc w:val="center"/>
              <w:rPr>
                <w:rFonts w:ascii="Times New Roman" w:hAnsi="Times New Roman"/>
                <w:sz w:val="24"/>
                <w:szCs w:val="24"/>
                <w:lang w:val="fr-FR"/>
              </w:rPr>
            </w:pPr>
            <w:r w:rsidRPr="002B2F88">
              <w:rPr>
                <w:rFonts w:ascii="Times New Roman" w:hAnsi="Times New Roman"/>
                <w:b/>
                <w:bCs/>
                <w:sz w:val="24"/>
                <w:szCs w:val="24"/>
                <w:lang w:val="fr-FR"/>
              </w:rPr>
              <w:t>Sau</w:t>
            </w:r>
            <w:r w:rsidRPr="002B2F88">
              <w:rPr>
                <w:rFonts w:ascii="Times New Roman" w:hAnsi="Times New Roman"/>
                <w:b/>
                <w:bCs/>
                <w:spacing w:val="1"/>
                <w:sz w:val="24"/>
                <w:szCs w:val="24"/>
                <w:lang w:val="fr-FR"/>
              </w:rPr>
              <w:t>l</w:t>
            </w:r>
            <w:r w:rsidRPr="002B2F88">
              <w:rPr>
                <w:rFonts w:ascii="Times New Roman" w:hAnsi="Times New Roman"/>
                <w:b/>
                <w:bCs/>
                <w:sz w:val="24"/>
                <w:szCs w:val="24"/>
                <w:lang w:val="fr-FR"/>
              </w:rPr>
              <w:t>ka</w:t>
            </w:r>
            <w:r w:rsidRPr="002B2F88">
              <w:rPr>
                <w:rFonts w:ascii="Times New Roman" w:hAnsi="Times New Roman"/>
                <w:b/>
                <w:bCs/>
                <w:spacing w:val="1"/>
                <w:sz w:val="24"/>
                <w:szCs w:val="24"/>
                <w:lang w:val="fr-FR"/>
              </w:rPr>
              <w:t>l</w:t>
            </w:r>
            <w:r w:rsidRPr="002B2F88">
              <w:rPr>
                <w:rFonts w:ascii="Times New Roman" w:hAnsi="Times New Roman"/>
                <w:b/>
                <w:bCs/>
                <w:spacing w:val="-3"/>
                <w:sz w:val="24"/>
                <w:szCs w:val="24"/>
                <w:lang w:val="fr-FR"/>
              </w:rPr>
              <w:t>n</w:t>
            </w:r>
            <w:r w:rsidRPr="002B2F88">
              <w:rPr>
                <w:rFonts w:ascii="Times New Roman" w:hAnsi="Times New Roman"/>
                <w:b/>
                <w:bCs/>
                <w:sz w:val="24"/>
                <w:szCs w:val="24"/>
                <w:lang w:val="fr-FR"/>
              </w:rPr>
              <w:t>es</w:t>
            </w:r>
            <w:r w:rsidRPr="002B2F88">
              <w:rPr>
                <w:rFonts w:ascii="Times New Roman" w:hAnsi="Times New Roman"/>
                <w:b/>
                <w:bCs/>
                <w:spacing w:val="25"/>
                <w:sz w:val="24"/>
                <w:szCs w:val="24"/>
                <w:lang w:val="fr-FR"/>
              </w:rPr>
              <w:t xml:space="preserve"> </w:t>
            </w:r>
            <w:r w:rsidRPr="002B2F88">
              <w:rPr>
                <w:rFonts w:ascii="Times New Roman" w:hAnsi="Times New Roman"/>
                <w:b/>
                <w:bCs/>
                <w:spacing w:val="1"/>
                <w:sz w:val="24"/>
                <w:szCs w:val="24"/>
                <w:lang w:val="fr-FR"/>
              </w:rPr>
              <w:t>f</w:t>
            </w:r>
            <w:r w:rsidRPr="002B2F88">
              <w:rPr>
                <w:rFonts w:ascii="Times New Roman" w:hAnsi="Times New Roman"/>
                <w:b/>
                <w:bCs/>
                <w:spacing w:val="-1"/>
                <w:sz w:val="24"/>
                <w:szCs w:val="24"/>
                <w:lang w:val="fr-FR"/>
              </w:rPr>
              <w:t>i</w:t>
            </w:r>
            <w:r w:rsidRPr="002B2F88">
              <w:rPr>
                <w:rFonts w:ascii="Times New Roman" w:hAnsi="Times New Roman"/>
                <w:b/>
                <w:bCs/>
                <w:spacing w:val="1"/>
                <w:sz w:val="24"/>
                <w:szCs w:val="24"/>
                <w:lang w:val="fr-FR"/>
              </w:rPr>
              <w:t>l</w:t>
            </w:r>
            <w:r w:rsidRPr="002B2F88">
              <w:rPr>
                <w:rFonts w:ascii="Times New Roman" w:hAnsi="Times New Roman"/>
                <w:b/>
                <w:bCs/>
                <w:spacing w:val="-2"/>
                <w:sz w:val="24"/>
                <w:szCs w:val="24"/>
                <w:lang w:val="fr-FR"/>
              </w:rPr>
              <w:t>i</w:t>
            </w:r>
            <w:r w:rsidRPr="002B2F88">
              <w:rPr>
                <w:rFonts w:ascii="Times New Roman" w:hAnsi="Times New Roman"/>
                <w:b/>
                <w:bCs/>
                <w:sz w:val="24"/>
                <w:szCs w:val="24"/>
                <w:lang w:val="fr-FR"/>
              </w:rPr>
              <w:t>ā</w:t>
            </w:r>
            <w:r w:rsidRPr="002B2F88">
              <w:rPr>
                <w:rFonts w:ascii="Times New Roman" w:hAnsi="Times New Roman"/>
                <w:b/>
                <w:bCs/>
                <w:spacing w:val="1"/>
                <w:sz w:val="24"/>
                <w:szCs w:val="24"/>
                <w:lang w:val="fr-FR"/>
              </w:rPr>
              <w:t>l</w:t>
            </w:r>
            <w:r w:rsidRPr="002B2F88">
              <w:rPr>
                <w:rFonts w:ascii="Times New Roman" w:hAnsi="Times New Roman"/>
                <w:b/>
                <w:bCs/>
                <w:spacing w:val="-3"/>
                <w:sz w:val="24"/>
                <w:szCs w:val="24"/>
                <w:lang w:val="fr-FR"/>
              </w:rPr>
              <w:t>b</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b</w:t>
            </w:r>
            <w:r w:rsidRPr="002B2F88">
              <w:rPr>
                <w:rFonts w:ascii="Times New Roman" w:hAnsi="Times New Roman"/>
                <w:b/>
                <w:bCs/>
                <w:spacing w:val="-1"/>
                <w:sz w:val="24"/>
                <w:szCs w:val="24"/>
                <w:lang w:val="fr-FR"/>
              </w:rPr>
              <w:t>l</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o</w:t>
            </w:r>
            <w:r w:rsidRPr="002B2F88">
              <w:rPr>
                <w:rFonts w:ascii="Times New Roman" w:hAnsi="Times New Roman"/>
                <w:b/>
                <w:bCs/>
                <w:spacing w:val="-2"/>
                <w:sz w:val="24"/>
                <w:szCs w:val="24"/>
                <w:lang w:val="fr-FR"/>
              </w:rPr>
              <w:t>t</w:t>
            </w:r>
            <w:r w:rsidRPr="002B2F88">
              <w:rPr>
                <w:rFonts w:ascii="Times New Roman" w:hAnsi="Times New Roman"/>
                <w:b/>
                <w:bCs/>
                <w:sz w:val="24"/>
                <w:szCs w:val="24"/>
                <w:lang w:val="fr-FR"/>
              </w:rPr>
              <w:t>ē</w:t>
            </w:r>
            <w:r w:rsidRPr="002B2F88">
              <w:rPr>
                <w:rFonts w:ascii="Times New Roman" w:hAnsi="Times New Roman"/>
                <w:b/>
                <w:bCs/>
                <w:spacing w:val="-3"/>
                <w:sz w:val="24"/>
                <w:szCs w:val="24"/>
                <w:lang w:val="fr-FR"/>
              </w:rPr>
              <w:t>k</w:t>
            </w:r>
            <w:r w:rsidRPr="002B2F88">
              <w:rPr>
                <w:rFonts w:ascii="Times New Roman" w:hAnsi="Times New Roman"/>
                <w:b/>
                <w:bCs/>
                <w:sz w:val="24"/>
                <w:szCs w:val="24"/>
                <w:lang w:val="fr-FR"/>
              </w:rPr>
              <w:t>a</w:t>
            </w:r>
          </w:p>
          <w:p w14:paraId="247BC2BC" w14:textId="77777777" w:rsidR="003B70A3" w:rsidRPr="002B2F88" w:rsidRDefault="00970B46" w:rsidP="00986EB8">
            <w:pPr>
              <w:widowControl w:val="0"/>
              <w:autoSpaceDE w:val="0"/>
              <w:autoSpaceDN w:val="0"/>
              <w:adjustRightInd w:val="0"/>
              <w:spacing w:after="0" w:line="360" w:lineRule="auto"/>
              <w:jc w:val="center"/>
              <w:rPr>
                <w:rFonts w:ascii="Times New Roman" w:hAnsi="Times New Roman"/>
                <w:sz w:val="24"/>
                <w:szCs w:val="24"/>
                <w:lang w:val="fr-FR"/>
              </w:rPr>
            </w:pPr>
            <w:r w:rsidRPr="002B2F88">
              <w:rPr>
                <w:rFonts w:ascii="Times New Roman" w:hAnsi="Times New Roman"/>
                <w:sz w:val="24"/>
                <w:szCs w:val="24"/>
                <w:lang w:val="fr-FR"/>
              </w:rPr>
              <w:t>Sa</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2"/>
                <w:sz w:val="24"/>
                <w:szCs w:val="24"/>
                <w:lang w:val="fr-FR"/>
              </w:rPr>
              <w:t>s</w:t>
            </w:r>
            <w:r w:rsidRPr="002B2F88">
              <w:rPr>
                <w:rFonts w:ascii="Times New Roman" w:hAnsi="Times New Roman"/>
                <w:sz w:val="24"/>
                <w:szCs w:val="24"/>
                <w:lang w:val="fr-FR"/>
              </w:rPr>
              <w:t>p</w:t>
            </w:r>
            <w:r w:rsidRPr="002B2F88">
              <w:rPr>
                <w:rFonts w:ascii="Times New Roman" w:hAnsi="Times New Roman"/>
                <w:spacing w:val="-1"/>
                <w:sz w:val="24"/>
                <w:szCs w:val="24"/>
                <w:lang w:val="fr-FR"/>
              </w:rPr>
              <w:t>i</w:t>
            </w:r>
            <w:r w:rsidRPr="002B2F88">
              <w:rPr>
                <w:rFonts w:ascii="Times New Roman" w:hAnsi="Times New Roman"/>
                <w:spacing w:val="1"/>
                <w:sz w:val="24"/>
                <w:szCs w:val="24"/>
                <w:lang w:val="fr-FR"/>
              </w:rPr>
              <w:t>l</w:t>
            </w:r>
            <w:r w:rsidRPr="002B2F88">
              <w:rPr>
                <w:rFonts w:ascii="Times New Roman" w:hAnsi="Times New Roman"/>
                <w:sz w:val="24"/>
                <w:szCs w:val="24"/>
                <w:lang w:val="fr-FR"/>
              </w:rPr>
              <w:t>s</w:t>
            </w:r>
            <w:r w:rsidRPr="002B2F88">
              <w:rPr>
                <w:rFonts w:ascii="Times New Roman" w:hAnsi="Times New Roman"/>
                <w:spacing w:val="1"/>
                <w:sz w:val="24"/>
                <w:szCs w:val="24"/>
                <w:lang w:val="fr-FR"/>
              </w:rPr>
              <w:t xml:space="preserve"> </w:t>
            </w:r>
            <w:r w:rsidRPr="002B2F88">
              <w:rPr>
                <w:rFonts w:ascii="Times New Roman" w:hAnsi="Times New Roman"/>
                <w:sz w:val="24"/>
                <w:szCs w:val="24"/>
                <w:lang w:val="fr-FR"/>
              </w:rPr>
              <w:t>no</w:t>
            </w:r>
            <w:r w:rsidRPr="002B2F88">
              <w:rPr>
                <w:rFonts w:ascii="Times New Roman" w:hAnsi="Times New Roman"/>
                <w:spacing w:val="-2"/>
                <w:sz w:val="24"/>
                <w:szCs w:val="24"/>
                <w:lang w:val="fr-FR"/>
              </w:rPr>
              <w:t>v</w:t>
            </w:r>
            <w:r w:rsidRPr="002B2F88">
              <w:rPr>
                <w:rFonts w:ascii="Times New Roman" w:hAnsi="Times New Roman"/>
                <w:sz w:val="24"/>
                <w:szCs w:val="24"/>
                <w:lang w:val="fr-FR"/>
              </w:rPr>
              <w:t>ad</w:t>
            </w:r>
            <w:r w:rsidRPr="002B2F88">
              <w:rPr>
                <w:rFonts w:ascii="Times New Roman" w:hAnsi="Times New Roman"/>
                <w:spacing w:val="1"/>
                <w:sz w:val="24"/>
                <w:szCs w:val="24"/>
                <w:lang w:val="fr-FR"/>
              </w:rPr>
              <w:t>s</w:t>
            </w:r>
            <w:r w:rsidRPr="002B2F88">
              <w:rPr>
                <w:rFonts w:ascii="Times New Roman" w:hAnsi="Times New Roman"/>
                <w:sz w:val="24"/>
                <w:szCs w:val="24"/>
                <w:lang w:val="fr-FR"/>
              </w:rPr>
              <w:t>,</w:t>
            </w:r>
            <w:r w:rsidRPr="002B2F88">
              <w:rPr>
                <w:rFonts w:ascii="Times New Roman" w:hAnsi="Times New Roman"/>
                <w:spacing w:val="-2"/>
                <w:sz w:val="24"/>
                <w:szCs w:val="24"/>
                <w:lang w:val="fr-FR"/>
              </w:rPr>
              <w:t xml:space="preserve"> </w:t>
            </w:r>
            <w:r w:rsidRPr="002B2F88">
              <w:rPr>
                <w:rFonts w:ascii="Times New Roman" w:hAnsi="Times New Roman"/>
                <w:sz w:val="24"/>
                <w:szCs w:val="24"/>
                <w:lang w:val="fr-FR"/>
              </w:rPr>
              <w:t>Sa</w:t>
            </w:r>
            <w:r w:rsidRPr="002B2F88">
              <w:rPr>
                <w:rFonts w:ascii="Times New Roman" w:hAnsi="Times New Roman"/>
                <w:spacing w:val="-2"/>
                <w:sz w:val="24"/>
                <w:szCs w:val="24"/>
                <w:lang w:val="fr-FR"/>
              </w:rPr>
              <w:t>u</w:t>
            </w:r>
            <w:r w:rsidRPr="002B2F88">
              <w:rPr>
                <w:rFonts w:ascii="Times New Roman" w:hAnsi="Times New Roman"/>
                <w:spacing w:val="1"/>
                <w:sz w:val="24"/>
                <w:szCs w:val="24"/>
                <w:lang w:val="fr-FR"/>
              </w:rPr>
              <w:t>l</w:t>
            </w:r>
            <w:r w:rsidRPr="002B2F88">
              <w:rPr>
                <w:rFonts w:ascii="Times New Roman" w:hAnsi="Times New Roman"/>
                <w:spacing w:val="-2"/>
                <w:sz w:val="24"/>
                <w:szCs w:val="24"/>
                <w:lang w:val="fr-FR"/>
              </w:rPr>
              <w:t>k</w:t>
            </w:r>
            <w:r w:rsidRPr="002B2F88">
              <w:rPr>
                <w:rFonts w:ascii="Times New Roman" w:hAnsi="Times New Roman"/>
                <w:sz w:val="24"/>
                <w:szCs w:val="24"/>
                <w:lang w:val="fr-FR"/>
              </w:rPr>
              <w:t>a</w:t>
            </w:r>
            <w:r w:rsidRPr="002B2F88">
              <w:rPr>
                <w:rFonts w:ascii="Times New Roman" w:hAnsi="Times New Roman"/>
                <w:spacing w:val="1"/>
                <w:sz w:val="24"/>
                <w:szCs w:val="24"/>
                <w:lang w:val="fr-FR"/>
              </w:rPr>
              <w:t>l</w:t>
            </w:r>
            <w:r w:rsidRPr="002B2F88">
              <w:rPr>
                <w:rFonts w:ascii="Times New Roman" w:hAnsi="Times New Roman"/>
                <w:sz w:val="24"/>
                <w:szCs w:val="24"/>
                <w:lang w:val="fr-FR"/>
              </w:rPr>
              <w:t>ne</w:t>
            </w:r>
          </w:p>
        </w:tc>
        <w:tc>
          <w:tcPr>
            <w:tcW w:w="2466" w:type="dxa"/>
            <w:tcBorders>
              <w:top w:val="single" w:sz="6" w:space="0" w:color="000000"/>
              <w:left w:val="single" w:sz="4" w:space="0" w:color="000000"/>
              <w:bottom w:val="single" w:sz="6" w:space="0" w:color="000000"/>
              <w:right w:val="single" w:sz="4" w:space="0" w:color="000000"/>
            </w:tcBorders>
            <w:vAlign w:val="center"/>
          </w:tcPr>
          <w:p w14:paraId="3AEA5E6B" w14:textId="77777777" w:rsidR="003B70A3" w:rsidRPr="002B2F88" w:rsidRDefault="003B70A3" w:rsidP="00986EB8">
            <w:pPr>
              <w:widowControl w:val="0"/>
              <w:autoSpaceDE w:val="0"/>
              <w:autoSpaceDN w:val="0"/>
              <w:adjustRightInd w:val="0"/>
              <w:spacing w:before="3" w:after="0" w:line="360" w:lineRule="auto"/>
              <w:jc w:val="center"/>
              <w:rPr>
                <w:rFonts w:ascii="Times New Roman" w:hAnsi="Times New Roman"/>
                <w:sz w:val="24"/>
                <w:szCs w:val="24"/>
                <w:lang w:val="fr-FR"/>
              </w:rPr>
            </w:pPr>
          </w:p>
          <w:p w14:paraId="4C350A95"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pacing w:val="-1"/>
                <w:sz w:val="24"/>
                <w:szCs w:val="24"/>
              </w:rPr>
              <w:t>D</w:t>
            </w:r>
            <w:r w:rsidRPr="002B2F88">
              <w:rPr>
                <w:rFonts w:ascii="Times New Roman" w:hAnsi="Times New Roman"/>
                <w:sz w:val="24"/>
                <w:szCs w:val="24"/>
              </w:rPr>
              <w:t>a</w:t>
            </w:r>
            <w:r w:rsidRPr="002B2F88">
              <w:rPr>
                <w:rFonts w:ascii="Times New Roman" w:hAnsi="Times New Roman"/>
                <w:spacing w:val="1"/>
                <w:sz w:val="24"/>
                <w:szCs w:val="24"/>
              </w:rPr>
              <w:t>i</w:t>
            </w:r>
            <w:r w:rsidRPr="002B2F88">
              <w:rPr>
                <w:rFonts w:ascii="Times New Roman" w:hAnsi="Times New Roman"/>
                <w:spacing w:val="-2"/>
                <w:sz w:val="24"/>
                <w:szCs w:val="24"/>
              </w:rPr>
              <w:t>g</w:t>
            </w:r>
            <w:r w:rsidRPr="002B2F88">
              <w:rPr>
                <w:rFonts w:ascii="Times New Roman" w:hAnsi="Times New Roman"/>
                <w:sz w:val="24"/>
                <w:szCs w:val="24"/>
              </w:rPr>
              <w:t xml:space="preserve">a </w:t>
            </w:r>
            <w:r w:rsidRPr="002B2F88">
              <w:rPr>
                <w:rFonts w:ascii="Times New Roman" w:hAnsi="Times New Roman"/>
                <w:spacing w:val="-1"/>
                <w:sz w:val="24"/>
                <w:szCs w:val="24"/>
              </w:rPr>
              <w:t>O</w:t>
            </w:r>
            <w:r w:rsidRPr="002B2F88">
              <w:rPr>
                <w:rFonts w:ascii="Times New Roman" w:hAnsi="Times New Roman"/>
                <w:spacing w:val="1"/>
                <w:sz w:val="24"/>
                <w:szCs w:val="24"/>
              </w:rPr>
              <w:t>r</w:t>
            </w:r>
            <w:r w:rsidRPr="002B2F88">
              <w:rPr>
                <w:rFonts w:ascii="Times New Roman" w:hAnsi="Times New Roman"/>
                <w:sz w:val="24"/>
                <w:szCs w:val="24"/>
              </w:rPr>
              <w:t>b</w:t>
            </w:r>
            <w:r w:rsidRPr="002B2F88">
              <w:rPr>
                <w:rFonts w:ascii="Times New Roman" w:hAnsi="Times New Roman"/>
                <w:spacing w:val="1"/>
                <w:sz w:val="24"/>
                <w:szCs w:val="24"/>
              </w:rPr>
              <w:t>i</w:t>
            </w:r>
            <w:r w:rsidRPr="002B2F88">
              <w:rPr>
                <w:rFonts w:ascii="Times New Roman" w:hAnsi="Times New Roman"/>
                <w:spacing w:val="-2"/>
                <w:sz w:val="24"/>
                <w:szCs w:val="24"/>
              </w:rPr>
              <w:t>d</w:t>
            </w:r>
            <w:r w:rsidRPr="002B2F88">
              <w:rPr>
                <w:rFonts w:ascii="Times New Roman" w:hAnsi="Times New Roman"/>
                <w:sz w:val="24"/>
                <w:szCs w:val="24"/>
              </w:rPr>
              <w:t>āne</w:t>
            </w:r>
          </w:p>
        </w:tc>
      </w:tr>
      <w:tr w:rsidR="002F2A11" w14:paraId="108B3629" w14:textId="77777777" w:rsidTr="00986EB8">
        <w:trPr>
          <w:trHeight w:hRule="exact" w:val="989"/>
          <w:jc w:val="center"/>
        </w:trPr>
        <w:tc>
          <w:tcPr>
            <w:tcW w:w="3657" w:type="dxa"/>
            <w:vMerge/>
            <w:tcBorders>
              <w:top w:val="single" w:sz="6" w:space="0" w:color="000000"/>
              <w:left w:val="single" w:sz="4" w:space="0" w:color="000000"/>
              <w:bottom w:val="single" w:sz="6" w:space="0" w:color="000000"/>
              <w:right w:val="single" w:sz="4" w:space="0" w:color="000000"/>
            </w:tcBorders>
            <w:vAlign w:val="center"/>
          </w:tcPr>
          <w:p w14:paraId="2591190A" w14:textId="77777777" w:rsidR="003B70A3" w:rsidRPr="002B2F88" w:rsidRDefault="003B70A3" w:rsidP="00986EB8">
            <w:pPr>
              <w:widowControl w:val="0"/>
              <w:autoSpaceDE w:val="0"/>
              <w:autoSpaceDN w:val="0"/>
              <w:adjustRightInd w:val="0"/>
              <w:spacing w:after="0" w:line="360" w:lineRule="auto"/>
              <w:jc w:val="center"/>
              <w:rPr>
                <w:rFonts w:ascii="Times New Roman" w:hAnsi="Times New Roman"/>
                <w:sz w:val="24"/>
                <w:szCs w:val="24"/>
              </w:rPr>
            </w:pPr>
          </w:p>
        </w:tc>
        <w:tc>
          <w:tcPr>
            <w:tcW w:w="2466" w:type="dxa"/>
            <w:tcBorders>
              <w:top w:val="nil"/>
              <w:left w:val="single" w:sz="4" w:space="0" w:color="000000"/>
              <w:bottom w:val="single" w:sz="6" w:space="0" w:color="000000"/>
              <w:right w:val="single" w:sz="4" w:space="0" w:color="000000"/>
            </w:tcBorders>
            <w:vAlign w:val="center"/>
          </w:tcPr>
          <w:p w14:paraId="4A7A6C39" w14:textId="77777777" w:rsidR="003B70A3" w:rsidRPr="002B2F88" w:rsidRDefault="003B70A3" w:rsidP="00986EB8">
            <w:pPr>
              <w:widowControl w:val="0"/>
              <w:autoSpaceDE w:val="0"/>
              <w:autoSpaceDN w:val="0"/>
              <w:adjustRightInd w:val="0"/>
              <w:spacing w:before="3" w:after="0" w:line="360" w:lineRule="auto"/>
              <w:jc w:val="center"/>
              <w:rPr>
                <w:rFonts w:ascii="Times New Roman" w:hAnsi="Times New Roman"/>
                <w:sz w:val="24"/>
                <w:szCs w:val="24"/>
              </w:rPr>
            </w:pPr>
          </w:p>
          <w:p w14:paraId="5596AD82"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pacing w:val="-1"/>
                <w:sz w:val="24"/>
                <w:szCs w:val="24"/>
              </w:rPr>
              <w:t>D</w:t>
            </w:r>
            <w:r w:rsidRPr="002B2F88">
              <w:rPr>
                <w:rFonts w:ascii="Times New Roman" w:hAnsi="Times New Roman"/>
                <w:sz w:val="24"/>
                <w:szCs w:val="24"/>
              </w:rPr>
              <w:t xml:space="preserve">ace </w:t>
            </w:r>
            <w:r w:rsidRPr="002B2F88">
              <w:rPr>
                <w:rFonts w:ascii="Times New Roman" w:hAnsi="Times New Roman"/>
                <w:spacing w:val="-2"/>
                <w:sz w:val="24"/>
                <w:szCs w:val="24"/>
              </w:rPr>
              <w:t>M</w:t>
            </w:r>
            <w:r w:rsidRPr="002B2F88">
              <w:rPr>
                <w:rFonts w:ascii="Times New Roman" w:hAnsi="Times New Roman"/>
                <w:sz w:val="24"/>
                <w:szCs w:val="24"/>
              </w:rPr>
              <w:t>o</w:t>
            </w:r>
            <w:r w:rsidRPr="002B2F88">
              <w:rPr>
                <w:rFonts w:ascii="Times New Roman" w:hAnsi="Times New Roman"/>
                <w:spacing w:val="2"/>
                <w:sz w:val="24"/>
                <w:szCs w:val="24"/>
              </w:rPr>
              <w:t>s</w:t>
            </w:r>
            <w:r w:rsidRPr="002B2F88">
              <w:rPr>
                <w:rFonts w:ascii="Times New Roman" w:hAnsi="Times New Roman"/>
                <w:sz w:val="24"/>
                <w:szCs w:val="24"/>
              </w:rPr>
              <w:t>ā</w:t>
            </w:r>
            <w:r w:rsidRPr="002B2F88">
              <w:rPr>
                <w:rFonts w:ascii="Times New Roman" w:hAnsi="Times New Roman"/>
                <w:spacing w:val="-2"/>
                <w:sz w:val="24"/>
                <w:szCs w:val="24"/>
              </w:rPr>
              <w:t>n</w:t>
            </w:r>
            <w:r w:rsidRPr="002B2F88">
              <w:rPr>
                <w:rFonts w:ascii="Times New Roman" w:hAnsi="Times New Roman"/>
                <w:sz w:val="24"/>
                <w:szCs w:val="24"/>
              </w:rPr>
              <w:t>e</w:t>
            </w:r>
          </w:p>
        </w:tc>
      </w:tr>
      <w:tr w:rsidR="002F2A11" w14:paraId="4FF89D6D" w14:textId="77777777" w:rsidTr="00986EB8">
        <w:trPr>
          <w:trHeight w:hRule="exact" w:val="1113"/>
          <w:jc w:val="center"/>
        </w:trPr>
        <w:tc>
          <w:tcPr>
            <w:tcW w:w="3657" w:type="dxa"/>
            <w:vMerge/>
            <w:tcBorders>
              <w:top w:val="single" w:sz="6" w:space="0" w:color="000000"/>
              <w:left w:val="single" w:sz="4" w:space="0" w:color="000000"/>
              <w:bottom w:val="single" w:sz="6" w:space="0" w:color="000000"/>
              <w:right w:val="single" w:sz="4" w:space="0" w:color="000000"/>
            </w:tcBorders>
            <w:vAlign w:val="center"/>
          </w:tcPr>
          <w:p w14:paraId="47A985E1" w14:textId="77777777" w:rsidR="003B70A3" w:rsidRPr="002B2F88" w:rsidRDefault="003B70A3" w:rsidP="00986EB8">
            <w:pPr>
              <w:widowControl w:val="0"/>
              <w:autoSpaceDE w:val="0"/>
              <w:autoSpaceDN w:val="0"/>
              <w:adjustRightInd w:val="0"/>
              <w:spacing w:after="0" w:line="360" w:lineRule="auto"/>
              <w:ind w:left="802" w:right="802"/>
              <w:jc w:val="center"/>
              <w:rPr>
                <w:rFonts w:ascii="Times New Roman" w:hAnsi="Times New Roman"/>
                <w:sz w:val="24"/>
                <w:szCs w:val="24"/>
              </w:rPr>
            </w:pPr>
          </w:p>
        </w:tc>
        <w:tc>
          <w:tcPr>
            <w:tcW w:w="2466" w:type="dxa"/>
            <w:tcBorders>
              <w:top w:val="single" w:sz="6" w:space="0" w:color="000000"/>
              <w:left w:val="single" w:sz="4" w:space="0" w:color="000000"/>
              <w:bottom w:val="single" w:sz="6" w:space="0" w:color="000000"/>
              <w:right w:val="single" w:sz="4" w:space="0" w:color="000000"/>
            </w:tcBorders>
            <w:vAlign w:val="center"/>
          </w:tcPr>
          <w:p w14:paraId="4D81F16A" w14:textId="77777777" w:rsidR="003B70A3" w:rsidRPr="002B2F88" w:rsidRDefault="003B70A3" w:rsidP="00986EB8">
            <w:pPr>
              <w:widowControl w:val="0"/>
              <w:autoSpaceDE w:val="0"/>
              <w:autoSpaceDN w:val="0"/>
              <w:adjustRightInd w:val="0"/>
              <w:spacing w:before="9" w:after="0" w:line="360" w:lineRule="auto"/>
              <w:jc w:val="center"/>
              <w:rPr>
                <w:rFonts w:ascii="Times New Roman" w:hAnsi="Times New Roman"/>
                <w:sz w:val="24"/>
                <w:szCs w:val="24"/>
              </w:rPr>
            </w:pPr>
          </w:p>
          <w:p w14:paraId="0D173FD6"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Pr>
                <w:rFonts w:ascii="Times New Roman" w:hAnsi="Times New Roman"/>
                <w:spacing w:val="-1"/>
                <w:sz w:val="24"/>
                <w:szCs w:val="24"/>
              </w:rPr>
              <w:t>Anna Grīnblate</w:t>
            </w:r>
          </w:p>
        </w:tc>
      </w:tr>
      <w:tr w:rsidR="002F2A11" w14:paraId="4D34DF79" w14:textId="77777777" w:rsidTr="00986EB8">
        <w:trPr>
          <w:trHeight w:hRule="exact" w:val="1129"/>
          <w:jc w:val="center"/>
        </w:trPr>
        <w:tc>
          <w:tcPr>
            <w:tcW w:w="3657" w:type="dxa"/>
            <w:tcBorders>
              <w:top w:val="single" w:sz="6" w:space="0" w:color="000000"/>
              <w:left w:val="single" w:sz="4" w:space="0" w:color="000000"/>
              <w:bottom w:val="single" w:sz="6" w:space="0" w:color="000000"/>
              <w:right w:val="single" w:sz="4" w:space="0" w:color="000000"/>
            </w:tcBorders>
            <w:vAlign w:val="center"/>
          </w:tcPr>
          <w:p w14:paraId="0FBC50A4" w14:textId="77777777" w:rsidR="003B70A3" w:rsidRPr="002B2F88" w:rsidRDefault="00970B46" w:rsidP="00986EB8">
            <w:pPr>
              <w:widowControl w:val="0"/>
              <w:tabs>
                <w:tab w:val="left" w:pos="1480"/>
                <w:tab w:val="left" w:pos="2760"/>
              </w:tabs>
              <w:autoSpaceDE w:val="0"/>
              <w:autoSpaceDN w:val="0"/>
              <w:adjustRightInd w:val="0"/>
              <w:spacing w:after="0" w:line="360" w:lineRule="auto"/>
              <w:ind w:left="9" w:right="-52"/>
              <w:jc w:val="center"/>
              <w:rPr>
                <w:rFonts w:ascii="Times New Roman" w:hAnsi="Times New Roman"/>
                <w:sz w:val="24"/>
                <w:szCs w:val="24"/>
              </w:rPr>
            </w:pPr>
            <w:r w:rsidRPr="002B2F88">
              <w:rPr>
                <w:rFonts w:ascii="Times New Roman" w:hAnsi="Times New Roman"/>
                <w:b/>
                <w:bCs/>
                <w:spacing w:val="-1"/>
                <w:sz w:val="24"/>
                <w:szCs w:val="24"/>
              </w:rPr>
              <w:lastRenderedPageBreak/>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p>
          <w:p w14:paraId="466E6896"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b/>
                <w:bCs/>
                <w:sz w:val="24"/>
                <w:szCs w:val="24"/>
              </w:rPr>
              <w:t>“</w:t>
            </w:r>
            <w:r w:rsidRPr="002B2F88">
              <w:rPr>
                <w:rFonts w:ascii="Times New Roman" w:hAnsi="Times New Roman"/>
                <w:b/>
                <w:bCs/>
                <w:spacing w:val="-1"/>
                <w:sz w:val="24"/>
                <w:szCs w:val="24"/>
              </w:rPr>
              <w:t>R</w:t>
            </w:r>
            <w:r w:rsidRPr="002B2F88">
              <w:rPr>
                <w:rFonts w:ascii="Times New Roman" w:hAnsi="Times New Roman"/>
                <w:b/>
                <w:bCs/>
                <w:spacing w:val="1"/>
                <w:sz w:val="24"/>
                <w:szCs w:val="24"/>
              </w:rPr>
              <w:t>it</w:t>
            </w:r>
            <w:r w:rsidRPr="002B2F88">
              <w:rPr>
                <w:rFonts w:ascii="Times New Roman" w:hAnsi="Times New Roman"/>
                <w:b/>
                <w:bCs/>
                <w:sz w:val="24"/>
                <w:szCs w:val="24"/>
              </w:rPr>
              <w:t>e</w:t>
            </w:r>
            <w:r w:rsidRPr="002B2F88">
              <w:rPr>
                <w:rFonts w:ascii="Times New Roman" w:hAnsi="Times New Roman"/>
                <w:b/>
                <w:bCs/>
                <w:spacing w:val="-3"/>
                <w:sz w:val="24"/>
                <w:szCs w:val="24"/>
              </w:rPr>
              <w:t>n</w:t>
            </w:r>
            <w:r w:rsidRPr="002B2F88">
              <w:rPr>
                <w:rFonts w:ascii="Times New Roman" w:hAnsi="Times New Roman"/>
                <w:b/>
                <w:bCs/>
                <w:spacing w:val="1"/>
                <w:sz w:val="24"/>
                <w:szCs w:val="24"/>
              </w:rPr>
              <w:t>ī</w:t>
            </w:r>
            <w:r w:rsidRPr="002B2F88">
              <w:rPr>
                <w:rFonts w:ascii="Times New Roman" w:hAnsi="Times New Roman"/>
                <w:b/>
                <w:bCs/>
                <w:spacing w:val="-2"/>
                <w:sz w:val="24"/>
                <w:szCs w:val="24"/>
              </w:rPr>
              <w:t>t</w:t>
            </w:r>
            <w:r w:rsidRPr="002B2F88">
              <w:rPr>
                <w:rFonts w:ascii="Times New Roman" w:hAnsi="Times New Roman"/>
                <w:b/>
                <w:bCs/>
                <w:spacing w:val="1"/>
                <w:sz w:val="24"/>
                <w:szCs w:val="24"/>
              </w:rPr>
              <w:t>is”</w:t>
            </w:r>
          </w:p>
          <w:p w14:paraId="14AF2780"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2B2F88">
              <w:rPr>
                <w:rFonts w:ascii="Times New Roman" w:hAnsi="Times New Roman"/>
                <w:spacing w:val="-1"/>
                <w:sz w:val="24"/>
                <w:szCs w:val="24"/>
              </w:rPr>
              <w:t>R</w:t>
            </w:r>
            <w:r w:rsidRPr="002B2F88">
              <w:rPr>
                <w:rFonts w:ascii="Times New Roman" w:hAnsi="Times New Roman"/>
                <w:spacing w:val="1"/>
                <w:sz w:val="24"/>
                <w:szCs w:val="24"/>
              </w:rPr>
              <w:t>ī</w:t>
            </w:r>
            <w:r w:rsidRPr="002B2F88">
              <w:rPr>
                <w:rFonts w:ascii="Times New Roman" w:hAnsi="Times New Roman"/>
                <w:spacing w:val="-2"/>
                <w:sz w:val="24"/>
                <w:szCs w:val="24"/>
              </w:rPr>
              <w:t>g</w:t>
            </w:r>
            <w:r w:rsidRPr="002B2F88">
              <w:rPr>
                <w:rFonts w:ascii="Times New Roman" w:hAnsi="Times New Roman"/>
                <w:sz w:val="24"/>
                <w:szCs w:val="24"/>
              </w:rPr>
              <w:t>as</w:t>
            </w:r>
            <w:r w:rsidRPr="002B2F88">
              <w:rPr>
                <w:rFonts w:ascii="Times New Roman" w:hAnsi="Times New Roman"/>
                <w:spacing w:val="1"/>
                <w:sz w:val="24"/>
                <w:szCs w:val="24"/>
              </w:rPr>
              <w:t xml:space="preserve"> i</w:t>
            </w:r>
            <w:r w:rsidRPr="002B2F88">
              <w:rPr>
                <w:rFonts w:ascii="Times New Roman" w:hAnsi="Times New Roman"/>
                <w:spacing w:val="-2"/>
                <w:sz w:val="24"/>
                <w:szCs w:val="24"/>
              </w:rPr>
              <w:t>e</w:t>
            </w:r>
            <w:r w:rsidRPr="002B2F88">
              <w:rPr>
                <w:rFonts w:ascii="Times New Roman" w:hAnsi="Times New Roman"/>
                <w:spacing w:val="1"/>
                <w:sz w:val="24"/>
                <w:szCs w:val="24"/>
              </w:rPr>
              <w:t>l</w:t>
            </w:r>
            <w:r w:rsidRPr="002B2F88">
              <w:rPr>
                <w:rFonts w:ascii="Times New Roman" w:hAnsi="Times New Roman"/>
                <w:sz w:val="24"/>
                <w:szCs w:val="24"/>
              </w:rPr>
              <w:t>a 10,</w:t>
            </w:r>
            <w:r w:rsidRPr="002B2F88">
              <w:rPr>
                <w:rFonts w:ascii="Times New Roman" w:hAnsi="Times New Roman"/>
                <w:spacing w:val="-2"/>
                <w:sz w:val="24"/>
                <w:szCs w:val="24"/>
              </w:rPr>
              <w:t xml:space="preserve"> </w:t>
            </w:r>
            <w:r w:rsidRPr="002B2F88">
              <w:rPr>
                <w:rFonts w:ascii="Times New Roman" w:hAnsi="Times New Roman"/>
                <w:sz w:val="24"/>
                <w:szCs w:val="24"/>
              </w:rPr>
              <w:t>Sa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1"/>
                <w:sz w:val="24"/>
                <w:szCs w:val="24"/>
              </w:rPr>
              <w:t>s</w:t>
            </w:r>
            <w:r w:rsidRPr="002B2F88">
              <w:rPr>
                <w:rFonts w:ascii="Times New Roman" w:hAnsi="Times New Roman"/>
                <w:spacing w:val="-2"/>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466" w:type="dxa"/>
            <w:tcBorders>
              <w:top w:val="single" w:sz="6" w:space="0" w:color="000000"/>
              <w:left w:val="single" w:sz="4" w:space="0" w:color="000000"/>
              <w:bottom w:val="single" w:sz="6" w:space="0" w:color="000000"/>
              <w:right w:val="single" w:sz="4" w:space="0" w:color="000000"/>
            </w:tcBorders>
            <w:vAlign w:val="center"/>
          </w:tcPr>
          <w:p w14:paraId="1E8B0749" w14:textId="77777777" w:rsidR="003B70A3" w:rsidRPr="002B2F88" w:rsidRDefault="003B70A3" w:rsidP="00986EB8">
            <w:pPr>
              <w:widowControl w:val="0"/>
              <w:autoSpaceDE w:val="0"/>
              <w:autoSpaceDN w:val="0"/>
              <w:adjustRightInd w:val="0"/>
              <w:spacing w:before="5" w:after="0" w:line="360" w:lineRule="auto"/>
              <w:jc w:val="center"/>
              <w:rPr>
                <w:rFonts w:ascii="Times New Roman" w:hAnsi="Times New Roman"/>
                <w:sz w:val="24"/>
                <w:szCs w:val="24"/>
              </w:rPr>
            </w:pPr>
          </w:p>
          <w:p w14:paraId="56A32E52" w14:textId="77777777" w:rsidR="003B70A3" w:rsidRPr="002B2F88"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Pr>
                <w:rFonts w:ascii="Times New Roman" w:hAnsi="Times New Roman"/>
                <w:spacing w:val="-1"/>
                <w:sz w:val="24"/>
                <w:szCs w:val="24"/>
              </w:rPr>
              <w:t>Jūlija Ivanova</w:t>
            </w:r>
          </w:p>
        </w:tc>
      </w:tr>
    </w:tbl>
    <w:p w14:paraId="006DFD14"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4"/>
          <w:szCs w:val="24"/>
          <w:highlight w:val="yellow"/>
        </w:rPr>
        <w:sectPr w:rsidR="003B70A3" w:rsidRPr="00892F3C" w:rsidSect="00C37D1F">
          <w:type w:val="continuous"/>
          <w:pgSz w:w="11900" w:h="16840"/>
          <w:pgMar w:top="1134" w:right="1020" w:bottom="280" w:left="1580" w:header="567" w:footer="720" w:gutter="0"/>
          <w:cols w:space="720" w:equalWidth="0">
            <w:col w:w="9300"/>
          </w:cols>
          <w:noEndnote/>
        </w:sectPr>
      </w:pPr>
    </w:p>
    <w:p w14:paraId="16928CC2" w14:textId="77777777" w:rsidR="003B70A3" w:rsidRPr="00892F3C" w:rsidRDefault="003B70A3" w:rsidP="003B70A3">
      <w:pPr>
        <w:widowControl w:val="0"/>
        <w:tabs>
          <w:tab w:val="left" w:pos="2552"/>
          <w:tab w:val="left" w:pos="3119"/>
        </w:tabs>
        <w:autoSpaceDE w:val="0"/>
        <w:autoSpaceDN w:val="0"/>
        <w:adjustRightInd w:val="0"/>
        <w:spacing w:after="0" w:line="360" w:lineRule="auto"/>
        <w:ind w:right="78"/>
        <w:jc w:val="both"/>
        <w:rPr>
          <w:rFonts w:ascii="Times New Roman" w:hAnsi="Times New Roman"/>
          <w:color w:val="000000"/>
          <w:sz w:val="18"/>
          <w:szCs w:val="18"/>
          <w:highlight w:val="yellow"/>
        </w:rPr>
        <w:sectPr w:rsidR="003B70A3" w:rsidRPr="00892F3C" w:rsidSect="00C37D1F">
          <w:type w:val="continuous"/>
          <w:pgSz w:w="11900" w:h="16840"/>
          <w:pgMar w:top="1134" w:right="1020" w:bottom="280" w:left="1480" w:header="567" w:footer="720" w:gutter="0"/>
          <w:cols w:num="2" w:space="3800"/>
          <w:noEndnote/>
        </w:sectPr>
      </w:pPr>
    </w:p>
    <w:p w14:paraId="0F2EB391" w14:textId="77777777" w:rsidR="003B70A3" w:rsidRPr="00892F3C" w:rsidRDefault="00970B46" w:rsidP="003B70A3">
      <w:pPr>
        <w:widowControl w:val="0"/>
        <w:autoSpaceDE w:val="0"/>
        <w:autoSpaceDN w:val="0"/>
        <w:adjustRightInd w:val="0"/>
        <w:spacing w:after="0" w:line="360" w:lineRule="auto"/>
        <w:ind w:left="222"/>
        <w:jc w:val="both"/>
        <w:rPr>
          <w:rFonts w:ascii="Times New Roman" w:hAnsi="Times New Roman"/>
          <w:sz w:val="20"/>
          <w:szCs w:val="20"/>
          <w:highlight w:val="yellow"/>
        </w:rPr>
      </w:pPr>
      <w:r>
        <w:rPr>
          <w:rFonts w:ascii="Times New Roman" w:hAnsi="Times New Roman"/>
          <w:noProof/>
          <w:highlight w:val="yellow"/>
          <w:lang w:val="lv-LV" w:eastAsia="lv-LV"/>
        </w:rPr>
        <mc:AlternateContent>
          <mc:Choice Requires="wps">
            <w:drawing>
              <wp:anchor distT="0" distB="0" distL="114300" distR="114300" simplePos="0" relativeHeight="251662336" behindDoc="1" locked="0" layoutInCell="1" allowOverlap="1" wp14:anchorId="58502F4D" wp14:editId="173389EC">
                <wp:simplePos x="0" y="0"/>
                <wp:positionH relativeFrom="page">
                  <wp:posOffset>1308100</wp:posOffset>
                </wp:positionH>
                <wp:positionV relativeFrom="paragraph">
                  <wp:posOffset>80010</wp:posOffset>
                </wp:positionV>
                <wp:extent cx="5064760" cy="5219700"/>
                <wp:effectExtent l="0" t="0" r="2540" b="0"/>
                <wp:wrapTight wrapText="bothSides">
                  <wp:wrapPolygon edited="0">
                    <wp:start x="0" y="0"/>
                    <wp:lineTo x="0" y="21521"/>
                    <wp:lineTo x="21530" y="21521"/>
                    <wp:lineTo x="21530" y="0"/>
                    <wp:lineTo x="0" y="0"/>
                  </wp:wrapPolygon>
                </wp:wrapTight>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521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3667"/>
                              <w:gridCol w:w="2287"/>
                            </w:tblGrid>
                            <w:tr w:rsidR="002F2A11" w14:paraId="07C767A6" w14:textId="77777777" w:rsidTr="00112B63">
                              <w:trPr>
                                <w:trHeight w:hRule="exact" w:val="849"/>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4D4E6CC6" w14:textId="77777777" w:rsidR="003B70A3" w:rsidRPr="002B2F88" w:rsidRDefault="00970B46" w:rsidP="002B2F88">
                                  <w:pPr>
                                    <w:widowControl w:val="0"/>
                                    <w:tabs>
                                      <w:tab w:val="left" w:pos="1480"/>
                                      <w:tab w:val="left" w:pos="2760"/>
                                    </w:tabs>
                                    <w:autoSpaceDE w:val="0"/>
                                    <w:autoSpaceDN w:val="0"/>
                                    <w:adjustRightInd w:val="0"/>
                                    <w:spacing w:before="10" w:after="0" w:line="240" w:lineRule="auto"/>
                                    <w:ind w:left="9" w:right="-52"/>
                                    <w:jc w:val="center"/>
                                    <w:rPr>
                                      <w:rFonts w:ascii="Times New Roman" w:hAnsi="Times New Roman"/>
                                      <w:sz w:val="24"/>
                                      <w:szCs w:val="24"/>
                                    </w:rPr>
                                  </w:pPr>
                                  <w:r w:rsidRPr="002B2F88">
                                    <w:rPr>
                                      <w:rFonts w:ascii="Times New Roman" w:hAnsi="Times New Roman"/>
                                      <w:b/>
                                      <w:bCs/>
                                      <w:spacing w:val="-1"/>
                                      <w:sz w:val="24"/>
                                      <w:szCs w:val="24"/>
                                    </w:rPr>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p>
                                <w:p w14:paraId="54AFD8B2" w14:textId="77777777" w:rsidR="003B70A3" w:rsidRPr="002B2F88" w:rsidRDefault="00970B46" w:rsidP="002B2F88">
                                  <w:pPr>
                                    <w:widowControl w:val="0"/>
                                    <w:autoSpaceDE w:val="0"/>
                                    <w:autoSpaceDN w:val="0"/>
                                    <w:adjustRightInd w:val="0"/>
                                    <w:spacing w:after="0" w:line="252" w:lineRule="exact"/>
                                    <w:ind w:left="9"/>
                                    <w:jc w:val="center"/>
                                    <w:rPr>
                                      <w:rFonts w:ascii="Times New Roman" w:hAnsi="Times New Roman"/>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i</w:t>
                                  </w:r>
                                  <w:r w:rsidRPr="002B2F88">
                                    <w:rPr>
                                      <w:rFonts w:ascii="Times New Roman" w:hAnsi="Times New Roman"/>
                                      <w:b/>
                                      <w:bCs/>
                                      <w:spacing w:val="1"/>
                                      <w:sz w:val="24"/>
                                      <w:szCs w:val="24"/>
                                    </w:rPr>
                                    <w:t>m</w:t>
                                  </w:r>
                                  <w:r w:rsidRPr="002B2F88">
                                    <w:rPr>
                                      <w:rFonts w:ascii="Times New Roman" w:hAnsi="Times New Roman"/>
                                      <w:b/>
                                      <w:bCs/>
                                      <w:sz w:val="24"/>
                                      <w:szCs w:val="24"/>
                                    </w:rPr>
                                    <w:t>e”</w:t>
                                  </w:r>
                                </w:p>
                                <w:p w14:paraId="79190CA9" w14:textId="77777777" w:rsidR="003B70A3" w:rsidRPr="002B2F88" w:rsidRDefault="00970B46" w:rsidP="002B2F88">
                                  <w:pPr>
                                    <w:widowControl w:val="0"/>
                                    <w:autoSpaceDE w:val="0"/>
                                    <w:autoSpaceDN w:val="0"/>
                                    <w:adjustRightInd w:val="0"/>
                                    <w:spacing w:after="0" w:line="250" w:lineRule="exact"/>
                                    <w:ind w:left="9"/>
                                    <w:jc w:val="center"/>
                                    <w:rPr>
                                      <w:rFonts w:ascii="Times New Roman" w:hAnsi="Times New Roman"/>
                                      <w:sz w:val="24"/>
                                      <w:szCs w:val="24"/>
                                    </w:rPr>
                                  </w:pPr>
                                  <w:r w:rsidRPr="002B2F88">
                                    <w:rPr>
                                      <w:rFonts w:ascii="Times New Roman" w:hAnsi="Times New Roman"/>
                                      <w:spacing w:val="1"/>
                                      <w:sz w:val="24"/>
                                      <w:szCs w:val="24"/>
                                    </w:rPr>
                                    <w:t>Mi</w:t>
                                  </w:r>
                                  <w:r w:rsidRPr="002B2F88">
                                    <w:rPr>
                                      <w:rFonts w:ascii="Times New Roman" w:hAnsi="Times New Roman"/>
                                      <w:spacing w:val="-2"/>
                                      <w:sz w:val="24"/>
                                      <w:szCs w:val="24"/>
                                    </w:rPr>
                                    <w:t>e</w:t>
                                  </w:r>
                                  <w:r w:rsidRPr="002B2F88">
                                    <w:rPr>
                                      <w:rFonts w:ascii="Times New Roman" w:hAnsi="Times New Roman"/>
                                      <w:spacing w:val="1"/>
                                      <w:sz w:val="24"/>
                                      <w:szCs w:val="24"/>
                                    </w:rPr>
                                    <w:t>r</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pacing w:val="1"/>
                                      <w:sz w:val="24"/>
                                      <w:szCs w:val="24"/>
                                    </w:rPr>
                                    <w:t>i</w:t>
                                  </w:r>
                                  <w:r w:rsidRPr="002B2F88">
                                    <w:rPr>
                                      <w:rFonts w:ascii="Times New Roman" w:hAnsi="Times New Roman"/>
                                      <w:spacing w:val="-2"/>
                                      <w:sz w:val="24"/>
                                      <w:szCs w:val="24"/>
                                    </w:rPr>
                                    <w:t>e</w:t>
                                  </w:r>
                                  <w:r w:rsidRPr="002B2F88">
                                    <w:rPr>
                                      <w:rFonts w:ascii="Times New Roman" w:hAnsi="Times New Roman"/>
                                      <w:spacing w:val="1"/>
                                      <w:sz w:val="24"/>
                                      <w:szCs w:val="24"/>
                                    </w:rPr>
                                    <w:t>l</w:t>
                                  </w:r>
                                  <w:r w:rsidRPr="002B2F88">
                                    <w:rPr>
                                      <w:rFonts w:ascii="Times New Roman" w:hAnsi="Times New Roman"/>
                                      <w:sz w:val="24"/>
                                      <w:szCs w:val="24"/>
                                    </w:rPr>
                                    <w:t>a 1</w:t>
                                  </w:r>
                                  <w:r w:rsidRPr="002B2F88">
                                    <w:rPr>
                                      <w:rFonts w:ascii="Times New Roman" w:hAnsi="Times New Roman"/>
                                      <w:spacing w:val="-2"/>
                                      <w:sz w:val="24"/>
                                      <w:szCs w:val="24"/>
                                    </w:rPr>
                                    <w:t>9</w:t>
                                  </w:r>
                                  <w:r w:rsidRPr="002B2F88">
                                    <w:rPr>
                                      <w:rFonts w:ascii="Times New Roman" w:hAnsi="Times New Roman"/>
                                      <w:spacing w:val="1"/>
                                      <w:sz w:val="24"/>
                                      <w:szCs w:val="24"/>
                                    </w:rPr>
                                    <w:t>/</w:t>
                                  </w:r>
                                  <w:r w:rsidRPr="002B2F88">
                                    <w:rPr>
                                      <w:rFonts w:ascii="Times New Roman" w:hAnsi="Times New Roman"/>
                                      <w:sz w:val="24"/>
                                      <w:szCs w:val="24"/>
                                    </w:rPr>
                                    <w:t>9,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pacing w:val="-2"/>
                                      <w:sz w:val="24"/>
                                      <w:szCs w:val="24"/>
                                    </w:rPr>
                                    <w:t>a</w:t>
                                  </w:r>
                                  <w:r w:rsidRPr="002B2F88">
                                    <w:rPr>
                                      <w:rFonts w:ascii="Times New Roman" w:hAnsi="Times New Roman"/>
                                      <w:spacing w:val="1"/>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w:t>
                                  </w:r>
                                  <w:r w:rsidRPr="002B2F88">
                                    <w:rPr>
                                      <w:rFonts w:ascii="Times New Roman" w:hAnsi="Times New Roman"/>
                                      <w:sz w:val="24"/>
                                      <w:szCs w:val="24"/>
                                    </w:rPr>
                                    <w:t>s</w:t>
                                  </w:r>
                                </w:p>
                              </w:tc>
                              <w:tc>
                                <w:tcPr>
                                  <w:tcW w:w="2287" w:type="dxa"/>
                                  <w:tcBorders>
                                    <w:top w:val="single" w:sz="4" w:space="0" w:color="000000"/>
                                    <w:left w:val="single" w:sz="4" w:space="0" w:color="000000"/>
                                    <w:bottom w:val="single" w:sz="4" w:space="0" w:color="000000"/>
                                    <w:right w:val="single" w:sz="4" w:space="0" w:color="000000"/>
                                  </w:tcBorders>
                                  <w:vAlign w:val="center"/>
                                </w:tcPr>
                                <w:p w14:paraId="5107B418" w14:textId="77777777" w:rsidR="003B70A3" w:rsidRPr="002B2F88" w:rsidRDefault="003B70A3" w:rsidP="002B2F88">
                                  <w:pPr>
                                    <w:widowControl w:val="0"/>
                                    <w:autoSpaceDE w:val="0"/>
                                    <w:autoSpaceDN w:val="0"/>
                                    <w:adjustRightInd w:val="0"/>
                                    <w:spacing w:before="5" w:after="0" w:line="180" w:lineRule="exact"/>
                                    <w:jc w:val="center"/>
                                    <w:rPr>
                                      <w:rFonts w:ascii="Times New Roman" w:hAnsi="Times New Roman"/>
                                      <w:sz w:val="24"/>
                                      <w:szCs w:val="24"/>
                                    </w:rPr>
                                  </w:pPr>
                                </w:p>
                                <w:p w14:paraId="2F94CA92" w14:textId="77777777" w:rsidR="003B70A3" w:rsidRPr="002B2F88" w:rsidRDefault="003B70A3" w:rsidP="002B2F88">
                                  <w:pPr>
                                    <w:widowControl w:val="0"/>
                                    <w:autoSpaceDE w:val="0"/>
                                    <w:autoSpaceDN w:val="0"/>
                                    <w:adjustRightInd w:val="0"/>
                                    <w:spacing w:after="0" w:line="200" w:lineRule="exact"/>
                                    <w:jc w:val="center"/>
                                    <w:rPr>
                                      <w:rFonts w:ascii="Times New Roman" w:hAnsi="Times New Roman"/>
                                      <w:sz w:val="24"/>
                                      <w:szCs w:val="24"/>
                                    </w:rPr>
                                  </w:pPr>
                                </w:p>
                                <w:p w14:paraId="7A2C124F"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z w:val="24"/>
                                      <w:szCs w:val="24"/>
                                    </w:rPr>
                                    <w:t>Lilita Ukavica</w:t>
                                  </w:r>
                                </w:p>
                              </w:tc>
                            </w:tr>
                            <w:tr w:rsidR="002F2A11" w14:paraId="66BBFF9C" w14:textId="77777777" w:rsidTr="00112B63">
                              <w:trPr>
                                <w:trHeight w:hRule="exact" w:val="773"/>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07E00407" w14:textId="77777777" w:rsidR="003B70A3" w:rsidRPr="002B2F88" w:rsidRDefault="00970B46" w:rsidP="002B2F88">
                                  <w:pPr>
                                    <w:widowControl w:val="0"/>
                                    <w:tabs>
                                      <w:tab w:val="left" w:pos="1480"/>
                                      <w:tab w:val="left" w:pos="2760"/>
                                    </w:tabs>
                                    <w:autoSpaceDE w:val="0"/>
                                    <w:autoSpaceDN w:val="0"/>
                                    <w:adjustRightInd w:val="0"/>
                                    <w:spacing w:after="0" w:line="251" w:lineRule="exact"/>
                                    <w:ind w:left="9" w:right="-52"/>
                                    <w:jc w:val="center"/>
                                    <w:rPr>
                                      <w:rFonts w:ascii="Times New Roman" w:hAnsi="Times New Roman"/>
                                      <w:sz w:val="24"/>
                                      <w:szCs w:val="24"/>
                                    </w:rPr>
                                  </w:pPr>
                                  <w:r w:rsidRPr="002B2F88">
                                    <w:rPr>
                                      <w:rFonts w:ascii="Times New Roman" w:hAnsi="Times New Roman"/>
                                      <w:b/>
                                      <w:bCs/>
                                      <w:spacing w:val="-1"/>
                                      <w:sz w:val="24"/>
                                      <w:szCs w:val="24"/>
                                    </w:rPr>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p>
                                <w:p w14:paraId="38074747" w14:textId="77777777" w:rsidR="003B70A3" w:rsidRPr="002B2F88" w:rsidRDefault="00970B46" w:rsidP="002B2F88">
                                  <w:pPr>
                                    <w:widowControl w:val="0"/>
                                    <w:autoSpaceDE w:val="0"/>
                                    <w:autoSpaceDN w:val="0"/>
                                    <w:adjustRightInd w:val="0"/>
                                    <w:spacing w:after="0" w:line="252" w:lineRule="exact"/>
                                    <w:ind w:left="9"/>
                                    <w:jc w:val="center"/>
                                    <w:rPr>
                                      <w:rFonts w:ascii="Times New Roman" w:hAnsi="Times New Roman"/>
                                      <w:sz w:val="24"/>
                                      <w:szCs w:val="24"/>
                                    </w:rPr>
                                  </w:pPr>
                                  <w:r w:rsidRPr="002B2F88">
                                    <w:rPr>
                                      <w:rFonts w:ascii="Times New Roman" w:hAnsi="Times New Roman"/>
                                      <w:b/>
                                      <w:bCs/>
                                      <w:sz w:val="24"/>
                                      <w:szCs w:val="24"/>
                                    </w:rPr>
                                    <w:t>“</w:t>
                                  </w:r>
                                  <w:r w:rsidRPr="002B2F88">
                                    <w:rPr>
                                      <w:rFonts w:ascii="Times New Roman" w:hAnsi="Times New Roman"/>
                                      <w:b/>
                                      <w:bCs/>
                                      <w:spacing w:val="-1"/>
                                      <w:sz w:val="24"/>
                                      <w:szCs w:val="24"/>
                                    </w:rPr>
                                    <w:t>D</w:t>
                                  </w:r>
                                  <w:r w:rsidRPr="002B2F88">
                                    <w:rPr>
                                      <w:rFonts w:ascii="Times New Roman" w:hAnsi="Times New Roman"/>
                                      <w:b/>
                                      <w:bCs/>
                                      <w:sz w:val="24"/>
                                      <w:szCs w:val="24"/>
                                    </w:rPr>
                                    <w:t>augav</w:t>
                                  </w:r>
                                  <w:r w:rsidRPr="002B2F88">
                                    <w:rPr>
                                      <w:rFonts w:ascii="Times New Roman" w:hAnsi="Times New Roman"/>
                                      <w:b/>
                                      <w:bCs/>
                                      <w:spacing w:val="1"/>
                                      <w:sz w:val="24"/>
                                      <w:szCs w:val="24"/>
                                    </w:rPr>
                                    <w:t>i</w:t>
                                  </w:r>
                                  <w:r w:rsidRPr="002B2F88">
                                    <w:rPr>
                                      <w:rFonts w:ascii="Times New Roman" w:hAnsi="Times New Roman"/>
                                      <w:b/>
                                      <w:bCs/>
                                      <w:sz w:val="24"/>
                                      <w:szCs w:val="24"/>
                                    </w:rPr>
                                    <w:t>ņa”</w:t>
                                  </w:r>
                                </w:p>
                                <w:p w14:paraId="0A463441"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z w:val="24"/>
                                      <w:szCs w:val="24"/>
                                    </w:rPr>
                                    <w:t>Sa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w:t>
                                  </w:r>
                                  <w:r w:rsidRPr="002B2F88">
                                    <w:rPr>
                                      <w:rFonts w:ascii="Times New Roman" w:hAnsi="Times New Roman"/>
                                      <w:sz w:val="24"/>
                                      <w:szCs w:val="24"/>
                                    </w:rPr>
                                    <w:t>s</w:t>
                                  </w:r>
                                  <w:r w:rsidRPr="002B2F88">
                                    <w:rPr>
                                      <w:rFonts w:ascii="Times New Roman" w:hAnsi="Times New Roman"/>
                                      <w:spacing w:val="1"/>
                                      <w:sz w:val="24"/>
                                      <w:szCs w:val="24"/>
                                    </w:rPr>
                                    <w:t xml:space="preserve"> </w:t>
                                  </w:r>
                                  <w:r w:rsidRPr="002B2F88">
                                    <w:rPr>
                                      <w:rFonts w:ascii="Times New Roman" w:hAnsi="Times New Roman"/>
                                      <w:sz w:val="24"/>
                                      <w:szCs w:val="24"/>
                                    </w:rPr>
                                    <w:t>no</w:t>
                                  </w:r>
                                  <w:r w:rsidRPr="002B2F88">
                                    <w:rPr>
                                      <w:rFonts w:ascii="Times New Roman" w:hAnsi="Times New Roman"/>
                                      <w:spacing w:val="-2"/>
                                      <w:sz w:val="24"/>
                                      <w:szCs w:val="24"/>
                                    </w:rPr>
                                    <w:t>v</w:t>
                                  </w:r>
                                  <w:r w:rsidRPr="002B2F88">
                                    <w:rPr>
                                      <w:rFonts w:ascii="Times New Roman" w:hAnsi="Times New Roman"/>
                                      <w:sz w:val="24"/>
                                      <w:szCs w:val="24"/>
                                    </w:rPr>
                                    <w:t>ad</w:t>
                                  </w:r>
                                  <w:r w:rsidRPr="002B2F88">
                                    <w:rPr>
                                      <w:rFonts w:ascii="Times New Roman" w:hAnsi="Times New Roman"/>
                                      <w:spacing w:val="1"/>
                                      <w:sz w:val="24"/>
                                      <w:szCs w:val="24"/>
                                    </w:rPr>
                                    <w:t>s</w:t>
                                  </w:r>
                                  <w:r w:rsidRPr="002B2F88">
                                    <w:rPr>
                                      <w:rFonts w:ascii="Times New Roman" w:hAnsi="Times New Roman"/>
                                      <w:sz w:val="24"/>
                                      <w:szCs w:val="24"/>
                                    </w:rPr>
                                    <w:t>,</w:t>
                                  </w:r>
                                  <w:r w:rsidRPr="002B2F88">
                                    <w:rPr>
                                      <w:rFonts w:ascii="Times New Roman" w:hAnsi="Times New Roman"/>
                                      <w:spacing w:val="-2"/>
                                      <w:sz w:val="24"/>
                                      <w:szCs w:val="24"/>
                                    </w:rPr>
                                    <w:t xml:space="preserve"> </w:t>
                                  </w:r>
                                  <w:r w:rsidRPr="002B2F88">
                                    <w:rPr>
                                      <w:rFonts w:ascii="Times New Roman" w:hAnsi="Times New Roman"/>
                                      <w:sz w:val="24"/>
                                      <w:szCs w:val="24"/>
                                    </w:rPr>
                                    <w:t>Sa</w:t>
                                  </w:r>
                                  <w:r w:rsidRPr="002B2F88">
                                    <w:rPr>
                                      <w:rFonts w:ascii="Times New Roman" w:hAnsi="Times New Roman"/>
                                      <w:spacing w:val="-2"/>
                                      <w:sz w:val="24"/>
                                      <w:szCs w:val="24"/>
                                    </w:rPr>
                                    <w:t>u</w:t>
                                  </w:r>
                                  <w:r w:rsidRPr="002B2F88">
                                    <w:rPr>
                                      <w:rFonts w:ascii="Times New Roman" w:hAnsi="Times New Roman"/>
                                      <w:spacing w:val="1"/>
                                      <w:sz w:val="24"/>
                                      <w:szCs w:val="24"/>
                                    </w:rPr>
                                    <w:t>l</w:t>
                                  </w:r>
                                  <w:r w:rsidRPr="002B2F88">
                                    <w:rPr>
                                      <w:rFonts w:ascii="Times New Roman" w:hAnsi="Times New Roman"/>
                                      <w:spacing w:val="-2"/>
                                      <w:sz w:val="24"/>
                                      <w:szCs w:val="24"/>
                                    </w:rPr>
                                    <w:t>k</w:t>
                                  </w:r>
                                  <w:r w:rsidRPr="002B2F88">
                                    <w:rPr>
                                      <w:rFonts w:ascii="Times New Roman" w:hAnsi="Times New Roman"/>
                                      <w:sz w:val="24"/>
                                      <w:szCs w:val="24"/>
                                    </w:rPr>
                                    <w:t>a</w:t>
                                  </w:r>
                                  <w:r w:rsidRPr="002B2F88">
                                    <w:rPr>
                                      <w:rFonts w:ascii="Times New Roman" w:hAnsi="Times New Roman"/>
                                      <w:spacing w:val="1"/>
                                      <w:sz w:val="24"/>
                                      <w:szCs w:val="24"/>
                                    </w:rPr>
                                    <w:t>l</w:t>
                                  </w:r>
                                  <w:r w:rsidRPr="002B2F88">
                                    <w:rPr>
                                      <w:rFonts w:ascii="Times New Roman" w:hAnsi="Times New Roman"/>
                                      <w:sz w:val="24"/>
                                      <w:szCs w:val="24"/>
                                    </w:rPr>
                                    <w:t>ne</w:t>
                                  </w:r>
                                </w:p>
                              </w:tc>
                              <w:tc>
                                <w:tcPr>
                                  <w:tcW w:w="2287" w:type="dxa"/>
                                  <w:tcBorders>
                                    <w:top w:val="single" w:sz="4" w:space="0" w:color="000000"/>
                                    <w:left w:val="single" w:sz="4" w:space="0" w:color="000000"/>
                                    <w:bottom w:val="single" w:sz="4" w:space="0" w:color="000000"/>
                                    <w:right w:val="single" w:sz="4" w:space="0" w:color="000000"/>
                                  </w:tcBorders>
                                  <w:vAlign w:val="center"/>
                                </w:tcPr>
                                <w:p w14:paraId="424F63B3" w14:textId="77777777" w:rsidR="003B70A3" w:rsidRPr="002B2F88" w:rsidRDefault="003B70A3" w:rsidP="002B2F88">
                                  <w:pPr>
                                    <w:widowControl w:val="0"/>
                                    <w:autoSpaceDE w:val="0"/>
                                    <w:autoSpaceDN w:val="0"/>
                                    <w:adjustRightInd w:val="0"/>
                                    <w:spacing w:before="5" w:after="0" w:line="240" w:lineRule="exact"/>
                                    <w:jc w:val="center"/>
                                    <w:rPr>
                                      <w:rFonts w:ascii="Times New Roman" w:hAnsi="Times New Roman"/>
                                      <w:sz w:val="24"/>
                                      <w:szCs w:val="24"/>
                                    </w:rPr>
                                  </w:pPr>
                                </w:p>
                                <w:p w14:paraId="7AB0ABCE"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4"/>
                                      <w:sz w:val="24"/>
                                      <w:szCs w:val="24"/>
                                    </w:rPr>
                                    <w:t>I</w:t>
                                  </w:r>
                                  <w:r w:rsidRPr="002B2F88">
                                    <w:rPr>
                                      <w:rFonts w:ascii="Times New Roman" w:hAnsi="Times New Roman"/>
                                      <w:spacing w:val="2"/>
                                      <w:sz w:val="24"/>
                                      <w:szCs w:val="24"/>
                                    </w:rPr>
                                    <w:t>n</w:t>
                                  </w:r>
                                  <w:r w:rsidRPr="002B2F88">
                                    <w:rPr>
                                      <w:rFonts w:ascii="Times New Roman" w:hAnsi="Times New Roman"/>
                                      <w:spacing w:val="-2"/>
                                      <w:sz w:val="24"/>
                                      <w:szCs w:val="24"/>
                                    </w:rPr>
                                    <w:t>g</w:t>
                                  </w:r>
                                  <w:r w:rsidRPr="002B2F88">
                                    <w:rPr>
                                      <w:rFonts w:ascii="Times New Roman" w:hAnsi="Times New Roman"/>
                                      <w:sz w:val="24"/>
                                      <w:szCs w:val="24"/>
                                    </w:rPr>
                                    <w:t>a</w:t>
                                  </w:r>
                                  <w:r w:rsidRPr="002B2F88">
                                    <w:rPr>
                                      <w:rFonts w:ascii="Times New Roman" w:hAnsi="Times New Roman"/>
                                      <w:spacing w:val="1"/>
                                      <w:sz w:val="24"/>
                                      <w:szCs w:val="24"/>
                                    </w:rPr>
                                    <w:t xml:space="preserve"> </w:t>
                                  </w:r>
                                  <w:r w:rsidRPr="002B2F88">
                                    <w:rPr>
                                      <w:rFonts w:ascii="Times New Roman" w:hAnsi="Times New Roman"/>
                                      <w:spacing w:val="-1"/>
                                      <w:sz w:val="24"/>
                                      <w:szCs w:val="24"/>
                                    </w:rPr>
                                    <w:t>Ģ</w:t>
                                  </w:r>
                                  <w:r w:rsidRPr="002B2F88">
                                    <w:rPr>
                                      <w:rFonts w:ascii="Times New Roman" w:hAnsi="Times New Roman"/>
                                      <w:spacing w:val="3"/>
                                      <w:sz w:val="24"/>
                                      <w:szCs w:val="24"/>
                                    </w:rPr>
                                    <w:t>ē</w:t>
                                  </w:r>
                                  <w:r w:rsidRPr="002B2F88">
                                    <w:rPr>
                                      <w:rFonts w:ascii="Times New Roman" w:hAnsi="Times New Roman"/>
                                      <w:spacing w:val="-2"/>
                                      <w:sz w:val="24"/>
                                      <w:szCs w:val="24"/>
                                    </w:rPr>
                                    <w:t>ģ</w:t>
                                  </w:r>
                                  <w:r w:rsidRPr="002B2F88">
                                    <w:rPr>
                                      <w:rFonts w:ascii="Times New Roman" w:hAnsi="Times New Roman"/>
                                      <w:sz w:val="24"/>
                                      <w:szCs w:val="24"/>
                                    </w:rPr>
                                    <w:t>e</w:t>
                                  </w:r>
                                  <w:r w:rsidRPr="002B2F88">
                                    <w:rPr>
                                      <w:rFonts w:ascii="Times New Roman" w:hAnsi="Times New Roman"/>
                                      <w:spacing w:val="1"/>
                                      <w:sz w:val="24"/>
                                      <w:szCs w:val="24"/>
                                    </w:rPr>
                                    <w:t>r</w:t>
                                  </w:r>
                                  <w:r w:rsidRPr="002B2F88">
                                    <w:rPr>
                                      <w:rFonts w:ascii="Times New Roman" w:hAnsi="Times New Roman"/>
                                      <w:sz w:val="24"/>
                                      <w:szCs w:val="24"/>
                                    </w:rPr>
                                    <w:t>e</w:t>
                                  </w:r>
                                </w:p>
                              </w:tc>
                            </w:tr>
                            <w:tr w:rsidR="002F2A11" w14:paraId="2FB6D28B" w14:textId="77777777" w:rsidTr="00C70879">
                              <w:trPr>
                                <w:trHeight w:hRule="exact" w:val="1774"/>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5549F496" w14:textId="77777777" w:rsidR="003B70A3" w:rsidRDefault="00970B46" w:rsidP="009F1E79">
                                  <w:pPr>
                                    <w:widowControl w:val="0"/>
                                    <w:tabs>
                                      <w:tab w:val="left" w:pos="1480"/>
                                      <w:tab w:val="left" w:pos="2760"/>
                                    </w:tabs>
                                    <w:autoSpaceDE w:val="0"/>
                                    <w:autoSpaceDN w:val="0"/>
                                    <w:adjustRightInd w:val="0"/>
                                    <w:spacing w:after="0" w:line="251" w:lineRule="exact"/>
                                    <w:ind w:left="9" w:right="-47"/>
                                    <w:jc w:val="center"/>
                                    <w:rPr>
                                      <w:rFonts w:ascii="Times New Roman" w:hAnsi="Times New Roman"/>
                                      <w:sz w:val="24"/>
                                      <w:szCs w:val="24"/>
                                    </w:rPr>
                                  </w:pPr>
                                  <w:r w:rsidRPr="002B2F88">
                                    <w:rPr>
                                      <w:rFonts w:ascii="Times New Roman" w:hAnsi="Times New Roman"/>
                                      <w:b/>
                                      <w:bCs/>
                                      <w:spacing w:val="-1"/>
                                      <w:sz w:val="24"/>
                                      <w:szCs w:val="24"/>
                                    </w:rPr>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r>
                                    <w:rPr>
                                      <w:rFonts w:ascii="Times New Roman" w:hAnsi="Times New Roman"/>
                                      <w:b/>
                                      <w:bCs/>
                                      <w:sz w:val="24"/>
                                      <w:szCs w:val="24"/>
                                    </w:rPr>
                                    <w:t xml:space="preserve"> “Salaspils </w:t>
                                  </w:r>
                                  <w:proofErr w:type="gramStart"/>
                                  <w:r>
                                    <w:rPr>
                                      <w:rFonts w:ascii="Times New Roman" w:hAnsi="Times New Roman"/>
                                      <w:b/>
                                      <w:bCs/>
                                      <w:sz w:val="24"/>
                                      <w:szCs w:val="24"/>
                                    </w:rPr>
                                    <w:t>1.pirmsskola</w:t>
                                  </w:r>
                                  <w:proofErr w:type="gramEnd"/>
                                  <w:r>
                                    <w:rPr>
                                      <w:rFonts w:ascii="Times New Roman" w:hAnsi="Times New Roman"/>
                                      <w:b/>
                                      <w:bCs/>
                                      <w:sz w:val="24"/>
                                      <w:szCs w:val="24"/>
                                    </w:rPr>
                                    <w:t>”</w:t>
                                  </w:r>
                                </w:p>
                                <w:p w14:paraId="1139146F" w14:textId="77777777" w:rsidR="003B70A3" w:rsidRPr="009F1E79" w:rsidRDefault="00970B46" w:rsidP="00DB0DF5">
                                  <w:pPr>
                                    <w:pStyle w:val="ListParagraph"/>
                                    <w:widowControl w:val="0"/>
                                    <w:numPr>
                                      <w:ilvl w:val="0"/>
                                      <w:numId w:val="15"/>
                                    </w:numPr>
                                    <w:tabs>
                                      <w:tab w:val="left" w:pos="1480"/>
                                      <w:tab w:val="left" w:pos="2760"/>
                                    </w:tabs>
                                    <w:autoSpaceDE w:val="0"/>
                                    <w:autoSpaceDN w:val="0"/>
                                    <w:adjustRightInd w:val="0"/>
                                    <w:spacing w:after="0" w:line="251" w:lineRule="exact"/>
                                    <w:ind w:right="-47"/>
                                    <w:jc w:val="center"/>
                                    <w:rPr>
                                      <w:rFonts w:ascii="Times New Roman" w:hAnsi="Times New Roman"/>
                                      <w:sz w:val="24"/>
                                      <w:szCs w:val="24"/>
                                    </w:rPr>
                                  </w:pPr>
                                  <w:r w:rsidRPr="009F1E79">
                                    <w:rPr>
                                      <w:rFonts w:ascii="Times New Roman" w:hAnsi="Times New Roman"/>
                                      <w:bCs/>
                                      <w:sz w:val="24"/>
                                      <w:szCs w:val="24"/>
                                    </w:rPr>
                                    <w:t xml:space="preserve">struktūrvienība </w:t>
                                  </w:r>
                                  <w:r w:rsidRPr="009F1E79">
                                    <w:rPr>
                                      <w:rFonts w:ascii="Times New Roman" w:hAnsi="Times New Roman"/>
                                      <w:b/>
                                      <w:bCs/>
                                      <w:sz w:val="24"/>
                                      <w:szCs w:val="24"/>
                                    </w:rPr>
                                    <w:t>“Jāņ</w:t>
                                  </w:r>
                                  <w:r w:rsidRPr="009F1E79">
                                    <w:rPr>
                                      <w:rFonts w:ascii="Times New Roman" w:hAnsi="Times New Roman"/>
                                      <w:b/>
                                      <w:bCs/>
                                      <w:spacing w:val="1"/>
                                      <w:sz w:val="24"/>
                                      <w:szCs w:val="24"/>
                                    </w:rPr>
                                    <w:t>t</w:t>
                                  </w:r>
                                  <w:r w:rsidRPr="009F1E79">
                                    <w:rPr>
                                      <w:rFonts w:ascii="Times New Roman" w:hAnsi="Times New Roman"/>
                                      <w:b/>
                                      <w:bCs/>
                                      <w:sz w:val="24"/>
                                      <w:szCs w:val="24"/>
                                    </w:rPr>
                                    <w:t>ār</w:t>
                                  </w:r>
                                  <w:r w:rsidRPr="009F1E79">
                                    <w:rPr>
                                      <w:rFonts w:ascii="Times New Roman" w:hAnsi="Times New Roman"/>
                                      <w:b/>
                                      <w:bCs/>
                                      <w:spacing w:val="-3"/>
                                      <w:sz w:val="24"/>
                                      <w:szCs w:val="24"/>
                                    </w:rPr>
                                    <w:t>p</w:t>
                                  </w:r>
                                  <w:r w:rsidRPr="009F1E79">
                                    <w:rPr>
                                      <w:rFonts w:ascii="Times New Roman" w:hAnsi="Times New Roman"/>
                                      <w:b/>
                                      <w:bCs/>
                                      <w:spacing w:val="1"/>
                                      <w:sz w:val="24"/>
                                      <w:szCs w:val="24"/>
                                    </w:rPr>
                                    <w:t>i</w:t>
                                  </w:r>
                                  <w:r w:rsidRPr="009F1E79">
                                    <w:rPr>
                                      <w:rFonts w:ascii="Times New Roman" w:hAnsi="Times New Roman"/>
                                      <w:b/>
                                      <w:bCs/>
                                      <w:sz w:val="24"/>
                                      <w:szCs w:val="24"/>
                                    </w:rPr>
                                    <w:t>ņš”</w:t>
                                  </w:r>
                                </w:p>
                                <w:p w14:paraId="55D1960D" w14:textId="77777777" w:rsidR="003B70A3" w:rsidRDefault="00970B46" w:rsidP="009F1E79">
                                  <w:pPr>
                                    <w:widowControl w:val="0"/>
                                    <w:autoSpaceDE w:val="0"/>
                                    <w:autoSpaceDN w:val="0"/>
                                    <w:adjustRightInd w:val="0"/>
                                    <w:spacing w:after="0" w:line="247" w:lineRule="exact"/>
                                    <w:ind w:left="9"/>
                                    <w:jc w:val="center"/>
                                    <w:rPr>
                                      <w:rFonts w:ascii="Times New Roman" w:hAnsi="Times New Roman"/>
                                      <w:spacing w:val="1"/>
                                      <w:sz w:val="24"/>
                                      <w:szCs w:val="24"/>
                                    </w:rPr>
                                  </w:pPr>
                                  <w:r w:rsidRPr="002B2F88">
                                    <w:rPr>
                                      <w:rFonts w:ascii="Times New Roman" w:hAnsi="Times New Roman"/>
                                      <w:sz w:val="24"/>
                                      <w:szCs w:val="24"/>
                                    </w:rPr>
                                    <w:t>S</w:t>
                                  </w:r>
                                  <w:r w:rsidRPr="002B2F88">
                                    <w:rPr>
                                      <w:rFonts w:ascii="Times New Roman" w:hAnsi="Times New Roman"/>
                                      <w:spacing w:val="-2"/>
                                      <w:sz w:val="24"/>
                                      <w:szCs w:val="24"/>
                                    </w:rPr>
                                    <w:t>k</w:t>
                                  </w:r>
                                  <w:r w:rsidRPr="002B2F88">
                                    <w:rPr>
                                      <w:rFonts w:ascii="Times New Roman" w:hAnsi="Times New Roman"/>
                                      <w:sz w:val="24"/>
                                      <w:szCs w:val="24"/>
                                    </w:rPr>
                                    <w:t>o</w:t>
                                  </w:r>
                                  <w:r w:rsidRPr="002B2F88">
                                    <w:rPr>
                                      <w:rFonts w:ascii="Times New Roman" w:hAnsi="Times New Roman"/>
                                      <w:spacing w:val="1"/>
                                      <w:sz w:val="24"/>
                                      <w:szCs w:val="24"/>
                                    </w:rPr>
                                    <w:t>l</w:t>
                                  </w:r>
                                  <w:r w:rsidRPr="002B2F88">
                                    <w:rPr>
                                      <w:rFonts w:ascii="Times New Roman" w:hAnsi="Times New Roman"/>
                                      <w:sz w:val="24"/>
                                      <w:szCs w:val="24"/>
                                    </w:rPr>
                                    <w:t>as</w:t>
                                  </w:r>
                                  <w:r w:rsidRPr="002B2F88">
                                    <w:rPr>
                                      <w:rFonts w:ascii="Times New Roman" w:hAnsi="Times New Roman"/>
                                      <w:spacing w:val="1"/>
                                      <w:sz w:val="24"/>
                                      <w:szCs w:val="24"/>
                                    </w:rPr>
                                    <w:t xml:space="preserve"> i</w:t>
                                  </w:r>
                                  <w:r w:rsidRPr="002B2F88">
                                    <w:rPr>
                                      <w:rFonts w:ascii="Times New Roman" w:hAnsi="Times New Roman"/>
                                      <w:spacing w:val="-2"/>
                                      <w:sz w:val="24"/>
                                      <w:szCs w:val="24"/>
                                    </w:rPr>
                                    <w:t>e</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z w:val="24"/>
                                      <w:szCs w:val="24"/>
                                    </w:rPr>
                                    <w:t>9</w:t>
                                  </w:r>
                                  <w:r w:rsidRPr="002B2F88">
                                    <w:rPr>
                                      <w:rFonts w:ascii="Times New Roman" w:hAnsi="Times New Roman"/>
                                      <w:spacing w:val="1"/>
                                      <w:sz w:val="24"/>
                                      <w:szCs w:val="24"/>
                                    </w:rPr>
                                    <w:t>/</w:t>
                                  </w:r>
                                  <w:r w:rsidRPr="002B2F88">
                                    <w:rPr>
                                      <w:rFonts w:ascii="Times New Roman" w:hAnsi="Times New Roman"/>
                                      <w:sz w:val="24"/>
                                      <w:szCs w:val="24"/>
                                    </w:rPr>
                                    <w:t xml:space="preserve">2, </w:t>
                                  </w:r>
                                  <w:r w:rsidRPr="002B2F88">
                                    <w:rPr>
                                      <w:rFonts w:ascii="Times New Roman" w:hAnsi="Times New Roman"/>
                                      <w:spacing w:val="-3"/>
                                      <w:sz w:val="24"/>
                                      <w:szCs w:val="24"/>
                                    </w:rPr>
                                    <w:t>S</w:t>
                                  </w:r>
                                  <w:r w:rsidRPr="002B2F88">
                                    <w:rPr>
                                      <w:rFonts w:ascii="Times New Roman" w:hAnsi="Times New Roman"/>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1"/>
                                      <w:sz w:val="24"/>
                                      <w:szCs w:val="24"/>
                                    </w:rPr>
                                    <w:t>s</w:t>
                                  </w:r>
                                  <w:r w:rsidRPr="002B2F88">
                                    <w:rPr>
                                      <w:rFonts w:ascii="Times New Roman" w:hAnsi="Times New Roman"/>
                                      <w:spacing w:val="-2"/>
                                      <w:sz w:val="24"/>
                                      <w:szCs w:val="24"/>
                                    </w:rPr>
                                    <w:t>p</w:t>
                                  </w:r>
                                  <w:r w:rsidRPr="002B2F88">
                                    <w:rPr>
                                      <w:rFonts w:ascii="Times New Roman" w:hAnsi="Times New Roman"/>
                                      <w:spacing w:val="1"/>
                                      <w:sz w:val="24"/>
                                      <w:szCs w:val="24"/>
                                    </w:rPr>
                                    <w:t>ils</w:t>
                                  </w:r>
                                </w:p>
                                <w:p w14:paraId="6476659C" w14:textId="77777777" w:rsidR="003B70A3" w:rsidRPr="009F1E79" w:rsidRDefault="00970B46" w:rsidP="00DB0DF5">
                                  <w:pPr>
                                    <w:pStyle w:val="ListParagraph"/>
                                    <w:widowControl w:val="0"/>
                                    <w:numPr>
                                      <w:ilvl w:val="0"/>
                                      <w:numId w:val="15"/>
                                    </w:numPr>
                                    <w:autoSpaceDE w:val="0"/>
                                    <w:autoSpaceDN w:val="0"/>
                                    <w:adjustRightInd w:val="0"/>
                                    <w:spacing w:after="0" w:line="247" w:lineRule="exact"/>
                                    <w:jc w:val="center"/>
                                    <w:rPr>
                                      <w:rFonts w:ascii="Times New Roman" w:hAnsi="Times New Roman"/>
                                      <w:spacing w:val="1"/>
                                      <w:sz w:val="24"/>
                                      <w:szCs w:val="24"/>
                                    </w:rPr>
                                  </w:pPr>
                                  <w:r w:rsidRPr="009F1E79">
                                    <w:rPr>
                                      <w:rFonts w:ascii="Times New Roman" w:hAnsi="Times New Roman"/>
                                      <w:bCs/>
                                      <w:sz w:val="24"/>
                                      <w:szCs w:val="24"/>
                                    </w:rPr>
                                    <w:t xml:space="preserve">struktūrvienība </w:t>
                                  </w:r>
                                  <w:r w:rsidRPr="009F1E79">
                                    <w:rPr>
                                      <w:rFonts w:ascii="Times New Roman" w:hAnsi="Times New Roman"/>
                                      <w:b/>
                                      <w:bCs/>
                                      <w:sz w:val="24"/>
                                      <w:szCs w:val="24"/>
                                    </w:rPr>
                                    <w:t>“Saulīte”</w:t>
                                  </w:r>
                                </w:p>
                                <w:p w14:paraId="2D24F94D" w14:textId="77777777" w:rsidR="003B70A3" w:rsidRPr="00C70879" w:rsidRDefault="00970B46" w:rsidP="00C70879">
                                  <w:pPr>
                                    <w:widowControl w:val="0"/>
                                    <w:autoSpaceDE w:val="0"/>
                                    <w:autoSpaceDN w:val="0"/>
                                    <w:adjustRightInd w:val="0"/>
                                    <w:spacing w:after="0" w:line="247" w:lineRule="exact"/>
                                    <w:ind w:left="9"/>
                                    <w:jc w:val="center"/>
                                    <w:rPr>
                                      <w:rFonts w:ascii="Times New Roman" w:hAnsi="Times New Roman"/>
                                      <w:spacing w:val="1"/>
                                      <w:sz w:val="24"/>
                                      <w:szCs w:val="24"/>
                                    </w:rPr>
                                  </w:pPr>
                                  <w:r w:rsidRPr="00C70879">
                                    <w:rPr>
                                      <w:rFonts w:ascii="Times New Roman" w:hAnsi="Times New Roman"/>
                                      <w:spacing w:val="1"/>
                                      <w:sz w:val="24"/>
                                      <w:szCs w:val="24"/>
                                    </w:rPr>
                                    <w:t>Enerģētiķu iela 17, Salaspils</w:t>
                                  </w:r>
                                </w:p>
                              </w:tc>
                              <w:tc>
                                <w:tcPr>
                                  <w:tcW w:w="2287" w:type="dxa"/>
                                  <w:tcBorders>
                                    <w:top w:val="single" w:sz="4" w:space="0" w:color="000000"/>
                                    <w:left w:val="single" w:sz="4" w:space="0" w:color="000000"/>
                                    <w:bottom w:val="single" w:sz="4" w:space="0" w:color="000000"/>
                                    <w:right w:val="single" w:sz="4" w:space="0" w:color="000000"/>
                                  </w:tcBorders>
                                  <w:vAlign w:val="center"/>
                                </w:tcPr>
                                <w:p w14:paraId="7E7CBA76" w14:textId="77777777" w:rsidR="003B70A3" w:rsidRPr="002B2F88" w:rsidRDefault="003B70A3" w:rsidP="002B2F88">
                                  <w:pPr>
                                    <w:widowControl w:val="0"/>
                                    <w:autoSpaceDE w:val="0"/>
                                    <w:autoSpaceDN w:val="0"/>
                                    <w:adjustRightInd w:val="0"/>
                                    <w:spacing w:before="5" w:after="0" w:line="240" w:lineRule="exact"/>
                                    <w:jc w:val="center"/>
                                    <w:rPr>
                                      <w:rFonts w:ascii="Times New Roman" w:hAnsi="Times New Roman"/>
                                      <w:sz w:val="24"/>
                                      <w:szCs w:val="24"/>
                                    </w:rPr>
                                  </w:pPr>
                                </w:p>
                                <w:p w14:paraId="120A499D"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E</w:t>
                                  </w:r>
                                  <w:r w:rsidRPr="002B2F88">
                                    <w:rPr>
                                      <w:rFonts w:ascii="Times New Roman" w:hAnsi="Times New Roman"/>
                                      <w:spacing w:val="-2"/>
                                      <w:sz w:val="24"/>
                                      <w:szCs w:val="24"/>
                                    </w:rPr>
                                    <w:t>v</w:t>
                                  </w:r>
                                  <w:r w:rsidRPr="002B2F88">
                                    <w:rPr>
                                      <w:rFonts w:ascii="Times New Roman" w:hAnsi="Times New Roman"/>
                                      <w:spacing w:val="1"/>
                                      <w:sz w:val="24"/>
                                      <w:szCs w:val="24"/>
                                    </w:rPr>
                                    <w:t>it</w:t>
                                  </w:r>
                                  <w:r w:rsidRPr="002B2F88">
                                    <w:rPr>
                                      <w:rFonts w:ascii="Times New Roman" w:hAnsi="Times New Roman"/>
                                      <w:sz w:val="24"/>
                                      <w:szCs w:val="24"/>
                                    </w:rPr>
                                    <w:t xml:space="preserve">a </w:t>
                                  </w:r>
                                  <w:r w:rsidRPr="002B2F88">
                                    <w:rPr>
                                      <w:rFonts w:ascii="Times New Roman" w:hAnsi="Times New Roman"/>
                                      <w:spacing w:val="-1"/>
                                      <w:sz w:val="24"/>
                                      <w:szCs w:val="24"/>
                                    </w:rPr>
                                    <w:t>B</w:t>
                                  </w:r>
                                  <w:r w:rsidRPr="002B2F88">
                                    <w:rPr>
                                      <w:rFonts w:ascii="Times New Roman" w:hAnsi="Times New Roman"/>
                                      <w:spacing w:val="1"/>
                                      <w:sz w:val="24"/>
                                      <w:szCs w:val="24"/>
                                    </w:rPr>
                                    <w:t>e</w:t>
                                  </w:r>
                                  <w:r w:rsidRPr="002B2F88">
                                    <w:rPr>
                                      <w:rFonts w:ascii="Times New Roman" w:hAnsi="Times New Roman"/>
                                      <w:spacing w:val="-1"/>
                                      <w:sz w:val="24"/>
                                      <w:szCs w:val="24"/>
                                    </w:rPr>
                                    <w:t>ļ</w:t>
                                  </w:r>
                                  <w:r w:rsidRPr="002B2F88">
                                    <w:rPr>
                                      <w:rFonts w:ascii="Times New Roman" w:hAnsi="Times New Roman"/>
                                      <w:spacing w:val="1"/>
                                      <w:sz w:val="24"/>
                                      <w:szCs w:val="24"/>
                                    </w:rPr>
                                    <w:t>s</w:t>
                                  </w:r>
                                  <w:r w:rsidRPr="002B2F88">
                                    <w:rPr>
                                      <w:rFonts w:ascii="Times New Roman" w:hAnsi="Times New Roman"/>
                                      <w:spacing w:val="-2"/>
                                      <w:sz w:val="24"/>
                                      <w:szCs w:val="24"/>
                                    </w:rPr>
                                    <w:t>k</w:t>
                                  </w:r>
                                  <w:r w:rsidRPr="002B2F88">
                                    <w:rPr>
                                      <w:rFonts w:ascii="Times New Roman" w:hAnsi="Times New Roman"/>
                                      <w:sz w:val="24"/>
                                      <w:szCs w:val="24"/>
                                    </w:rPr>
                                    <w:t>a</w:t>
                                  </w:r>
                                </w:p>
                              </w:tc>
                            </w:tr>
                            <w:tr w:rsidR="002F2A11" w14:paraId="51EBD345" w14:textId="77777777" w:rsidTr="00112B63">
                              <w:trPr>
                                <w:trHeight w:hRule="exact" w:val="773"/>
                                <w:jc w:val="center"/>
                              </w:trPr>
                              <w:tc>
                                <w:tcPr>
                                  <w:tcW w:w="3667" w:type="dxa"/>
                                  <w:tcBorders>
                                    <w:top w:val="single" w:sz="4" w:space="0" w:color="000000"/>
                                    <w:left w:val="single" w:sz="4" w:space="0" w:color="000000"/>
                                    <w:bottom w:val="single" w:sz="6" w:space="0" w:color="000000"/>
                                    <w:right w:val="single" w:sz="4" w:space="0" w:color="000000"/>
                                  </w:tcBorders>
                                  <w:vAlign w:val="center"/>
                                </w:tcPr>
                                <w:p w14:paraId="13B7F56A" w14:textId="77777777" w:rsidR="003B70A3" w:rsidRPr="002B2F88" w:rsidRDefault="00970B46" w:rsidP="002B2F88">
                                  <w:pPr>
                                    <w:widowControl w:val="0"/>
                                    <w:tabs>
                                      <w:tab w:val="left" w:pos="1480"/>
                                      <w:tab w:val="left" w:pos="2760"/>
                                    </w:tabs>
                                    <w:autoSpaceDE w:val="0"/>
                                    <w:autoSpaceDN w:val="0"/>
                                    <w:adjustRightInd w:val="0"/>
                                    <w:spacing w:after="0" w:line="251" w:lineRule="exact"/>
                                    <w:ind w:left="9" w:right="-52"/>
                                    <w:jc w:val="center"/>
                                    <w:rPr>
                                      <w:rFonts w:ascii="Times New Roman" w:hAnsi="Times New Roman"/>
                                      <w:sz w:val="24"/>
                                      <w:szCs w:val="24"/>
                                    </w:rPr>
                                  </w:pPr>
                                  <w:r w:rsidRPr="002B2F88">
                                    <w:rPr>
                                      <w:rFonts w:ascii="Times New Roman" w:hAnsi="Times New Roman"/>
                                      <w:b/>
                                      <w:bCs/>
                                      <w:spacing w:val="-1"/>
                                      <w:sz w:val="24"/>
                                      <w:szCs w:val="24"/>
                                    </w:rPr>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p>
                                <w:p w14:paraId="134EB1F6" w14:textId="77777777" w:rsidR="003B70A3" w:rsidRPr="002B2F88" w:rsidRDefault="00970B46" w:rsidP="002B2F88">
                                  <w:pPr>
                                    <w:widowControl w:val="0"/>
                                    <w:autoSpaceDE w:val="0"/>
                                    <w:autoSpaceDN w:val="0"/>
                                    <w:adjustRightInd w:val="0"/>
                                    <w:spacing w:after="0" w:line="252" w:lineRule="exact"/>
                                    <w:ind w:left="9"/>
                                    <w:jc w:val="center"/>
                                    <w:rPr>
                                      <w:rFonts w:ascii="Times New Roman" w:hAnsi="Times New Roman"/>
                                      <w:sz w:val="24"/>
                                      <w:szCs w:val="24"/>
                                    </w:rPr>
                                  </w:pPr>
                                  <w:r w:rsidRPr="002B2F88">
                                    <w:rPr>
                                      <w:rFonts w:ascii="Times New Roman" w:hAnsi="Times New Roman"/>
                                      <w:b/>
                                      <w:bCs/>
                                      <w:sz w:val="24"/>
                                      <w:szCs w:val="24"/>
                                    </w:rPr>
                                    <w:t>“</w:t>
                                  </w:r>
                                  <w:r w:rsidRPr="002B2F88">
                                    <w:rPr>
                                      <w:rFonts w:ascii="Times New Roman" w:hAnsi="Times New Roman"/>
                                      <w:b/>
                                      <w:bCs/>
                                      <w:spacing w:val="-1"/>
                                      <w:sz w:val="24"/>
                                      <w:szCs w:val="24"/>
                                    </w:rPr>
                                    <w:t>A</w:t>
                                  </w:r>
                                  <w:r w:rsidRPr="002B2F88">
                                    <w:rPr>
                                      <w:rFonts w:ascii="Times New Roman" w:hAnsi="Times New Roman"/>
                                      <w:b/>
                                      <w:bCs/>
                                      <w:spacing w:val="1"/>
                                      <w:sz w:val="24"/>
                                      <w:szCs w:val="24"/>
                                    </w:rPr>
                                    <w:t>t</w:t>
                                  </w:r>
                                  <w:r w:rsidRPr="002B2F88">
                                    <w:rPr>
                                      <w:rFonts w:ascii="Times New Roman" w:hAnsi="Times New Roman"/>
                                      <w:b/>
                                      <w:bCs/>
                                      <w:sz w:val="24"/>
                                      <w:szCs w:val="24"/>
                                    </w:rPr>
                                    <w:t>va</w:t>
                                  </w:r>
                                  <w:r w:rsidRPr="002B2F88">
                                    <w:rPr>
                                      <w:rFonts w:ascii="Times New Roman" w:hAnsi="Times New Roman"/>
                                      <w:b/>
                                      <w:bCs/>
                                      <w:spacing w:val="-2"/>
                                      <w:sz w:val="24"/>
                                      <w:szCs w:val="24"/>
                                    </w:rPr>
                                    <w:t>s</w:t>
                                  </w:r>
                                  <w:r w:rsidRPr="002B2F88">
                                    <w:rPr>
                                      <w:rFonts w:ascii="Times New Roman" w:hAnsi="Times New Roman"/>
                                      <w:b/>
                                      <w:bCs/>
                                      <w:spacing w:val="1"/>
                                      <w:sz w:val="24"/>
                                      <w:szCs w:val="24"/>
                                    </w:rPr>
                                    <w:t>īt</w:t>
                                  </w:r>
                                  <w:r w:rsidRPr="002B2F88">
                                    <w:rPr>
                                      <w:rFonts w:ascii="Times New Roman" w:hAnsi="Times New Roman"/>
                                      <w:b/>
                                      <w:bCs/>
                                      <w:spacing w:val="-2"/>
                                      <w:sz w:val="24"/>
                                      <w:szCs w:val="24"/>
                                    </w:rPr>
                                    <w:t>e</w:t>
                                  </w:r>
                                  <w:r w:rsidRPr="002B2F88">
                                    <w:rPr>
                                      <w:rFonts w:ascii="Times New Roman" w:hAnsi="Times New Roman"/>
                                      <w:b/>
                                      <w:bCs/>
                                      <w:sz w:val="24"/>
                                      <w:szCs w:val="24"/>
                                    </w:rPr>
                                    <w:t>”</w:t>
                                  </w:r>
                                </w:p>
                                <w:p w14:paraId="4D0DE4A9"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pacing w:val="1"/>
                                      <w:sz w:val="24"/>
                                      <w:szCs w:val="24"/>
                                    </w:rPr>
                                    <w:t>M</w:t>
                                  </w:r>
                                  <w:r w:rsidRPr="002B2F88">
                                    <w:rPr>
                                      <w:rFonts w:ascii="Times New Roman" w:hAnsi="Times New Roman"/>
                                      <w:sz w:val="24"/>
                                      <w:szCs w:val="24"/>
                                    </w:rPr>
                                    <w:t>e</w:t>
                                  </w:r>
                                  <w:r w:rsidRPr="002B2F88">
                                    <w:rPr>
                                      <w:rFonts w:ascii="Times New Roman" w:hAnsi="Times New Roman"/>
                                      <w:spacing w:val="-2"/>
                                      <w:sz w:val="24"/>
                                      <w:szCs w:val="24"/>
                                    </w:rPr>
                                    <w:t>ž</w:t>
                                  </w:r>
                                  <w:r w:rsidRPr="002B2F88">
                                    <w:rPr>
                                      <w:rFonts w:ascii="Times New Roman" w:hAnsi="Times New Roman"/>
                                      <w:sz w:val="24"/>
                                      <w:szCs w:val="24"/>
                                    </w:rPr>
                                    <w:t xml:space="preserve">a </w:t>
                                  </w:r>
                                  <w:r w:rsidRPr="002B2F88">
                                    <w:rPr>
                                      <w:rFonts w:ascii="Times New Roman" w:hAnsi="Times New Roman"/>
                                      <w:spacing w:val="1"/>
                                      <w:sz w:val="24"/>
                                      <w:szCs w:val="24"/>
                                    </w:rPr>
                                    <w:t>i</w:t>
                                  </w:r>
                                  <w:r w:rsidRPr="002B2F88">
                                    <w:rPr>
                                      <w:rFonts w:ascii="Times New Roman" w:hAnsi="Times New Roman"/>
                                      <w:spacing w:val="-2"/>
                                      <w:sz w:val="24"/>
                                      <w:szCs w:val="24"/>
                                    </w:rPr>
                                    <w:t>e</w:t>
                                  </w:r>
                                  <w:r w:rsidRPr="002B2F88">
                                    <w:rPr>
                                      <w:rFonts w:ascii="Times New Roman" w:hAnsi="Times New Roman"/>
                                      <w:spacing w:val="1"/>
                                      <w:sz w:val="24"/>
                                      <w:szCs w:val="24"/>
                                    </w:rPr>
                                    <w:t>l</w:t>
                                  </w:r>
                                  <w:r w:rsidRPr="002B2F88">
                                    <w:rPr>
                                      <w:rFonts w:ascii="Times New Roman" w:hAnsi="Times New Roman"/>
                                      <w:sz w:val="24"/>
                                      <w:szCs w:val="24"/>
                                    </w:rPr>
                                    <w:t xml:space="preserve">a </w:t>
                                  </w:r>
                                  <w:r w:rsidRPr="002B2F88">
                                    <w:rPr>
                                      <w:rFonts w:ascii="Times New Roman" w:hAnsi="Times New Roman"/>
                                      <w:spacing w:val="-2"/>
                                      <w:sz w:val="24"/>
                                      <w:szCs w:val="24"/>
                                    </w:rPr>
                                    <w:t>6</w:t>
                                  </w:r>
                                  <w:r w:rsidRPr="002B2F88">
                                    <w:rPr>
                                      <w:rFonts w:ascii="Times New Roman" w:hAnsi="Times New Roman"/>
                                      <w:sz w:val="24"/>
                                      <w:szCs w:val="24"/>
                                    </w:rPr>
                                    <w:t>, Sa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1"/>
                                      <w:sz w:val="24"/>
                                      <w:szCs w:val="24"/>
                                    </w:rPr>
                                    <w:t>s</w:t>
                                  </w:r>
                                  <w:r w:rsidRPr="002B2F88">
                                    <w:rPr>
                                      <w:rFonts w:ascii="Times New Roman" w:hAnsi="Times New Roman"/>
                                      <w:spacing w:val="-2"/>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287" w:type="dxa"/>
                                  <w:tcBorders>
                                    <w:top w:val="single" w:sz="4" w:space="0" w:color="000000"/>
                                    <w:left w:val="single" w:sz="4" w:space="0" w:color="000000"/>
                                    <w:bottom w:val="single" w:sz="6" w:space="0" w:color="000000"/>
                                    <w:right w:val="single" w:sz="4" w:space="0" w:color="000000"/>
                                  </w:tcBorders>
                                  <w:vAlign w:val="center"/>
                                </w:tcPr>
                                <w:p w14:paraId="290A0D60" w14:textId="77777777" w:rsidR="003B70A3" w:rsidRPr="002B2F88" w:rsidRDefault="003B70A3" w:rsidP="002B2F88">
                                  <w:pPr>
                                    <w:widowControl w:val="0"/>
                                    <w:autoSpaceDE w:val="0"/>
                                    <w:autoSpaceDN w:val="0"/>
                                    <w:adjustRightInd w:val="0"/>
                                    <w:spacing w:before="5" w:after="0" w:line="240" w:lineRule="exact"/>
                                    <w:jc w:val="center"/>
                                    <w:rPr>
                                      <w:rFonts w:ascii="Times New Roman" w:hAnsi="Times New Roman"/>
                                      <w:sz w:val="24"/>
                                      <w:szCs w:val="24"/>
                                    </w:rPr>
                                  </w:pPr>
                                </w:p>
                                <w:p w14:paraId="01AFD786"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Daiga Lāčgalve</w:t>
                                  </w:r>
                                </w:p>
                              </w:tc>
                            </w:tr>
                            <w:tr w:rsidR="002F2A11" w14:paraId="7C93671E" w14:textId="77777777" w:rsidTr="002B2F88">
                              <w:trPr>
                                <w:trHeight w:hRule="exact" w:val="646"/>
                                <w:jc w:val="center"/>
                              </w:trPr>
                              <w:tc>
                                <w:tcPr>
                                  <w:tcW w:w="3667" w:type="dxa"/>
                                  <w:tcBorders>
                                    <w:top w:val="single" w:sz="6" w:space="0" w:color="000000"/>
                                    <w:left w:val="single" w:sz="4" w:space="0" w:color="000000"/>
                                    <w:bottom w:val="single" w:sz="6" w:space="0" w:color="000000"/>
                                    <w:right w:val="single" w:sz="4" w:space="0" w:color="000000"/>
                                  </w:tcBorders>
                                  <w:vAlign w:val="center"/>
                                </w:tcPr>
                                <w:p w14:paraId="5F14E29F" w14:textId="77777777" w:rsidR="003B70A3" w:rsidRPr="002B2F88" w:rsidRDefault="00970B46" w:rsidP="002B2F88">
                                  <w:pPr>
                                    <w:widowControl w:val="0"/>
                                    <w:autoSpaceDE w:val="0"/>
                                    <w:autoSpaceDN w:val="0"/>
                                    <w:adjustRightInd w:val="0"/>
                                    <w:spacing w:before="60" w:after="0" w:line="240" w:lineRule="auto"/>
                                    <w:ind w:left="9"/>
                                    <w:jc w:val="center"/>
                                    <w:rPr>
                                      <w:rFonts w:ascii="Times New Roman" w:hAnsi="Times New Roman"/>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l</w:t>
                                  </w:r>
                                  <w:r w:rsidRPr="002B2F88">
                                    <w:rPr>
                                      <w:rFonts w:ascii="Times New Roman" w:hAnsi="Times New Roman"/>
                                      <w:b/>
                                      <w:bCs/>
                                      <w:sz w:val="24"/>
                                      <w:szCs w:val="24"/>
                                    </w:rPr>
                                    <w:t>a</w:t>
                                  </w:r>
                                  <w:r w:rsidRPr="002B2F88">
                                    <w:rPr>
                                      <w:rFonts w:ascii="Times New Roman" w:hAnsi="Times New Roman"/>
                                      <w:b/>
                                      <w:bCs/>
                                      <w:spacing w:val="1"/>
                                      <w:sz w:val="24"/>
                                      <w:szCs w:val="24"/>
                                    </w:rPr>
                                    <w:t>s</w:t>
                                  </w:r>
                                  <w:r w:rsidRPr="002B2F88">
                                    <w:rPr>
                                      <w:rFonts w:ascii="Times New Roman" w:hAnsi="Times New Roman"/>
                                      <w:b/>
                                      <w:bCs/>
                                      <w:spacing w:val="-3"/>
                                      <w:sz w:val="24"/>
                                      <w:szCs w:val="24"/>
                                    </w:rPr>
                                    <w:t>p</w:t>
                                  </w:r>
                                  <w:r w:rsidRPr="002B2F88">
                                    <w:rPr>
                                      <w:rFonts w:ascii="Times New Roman" w:hAnsi="Times New Roman"/>
                                      <w:b/>
                                      <w:bCs/>
                                      <w:spacing w:val="1"/>
                                      <w:sz w:val="24"/>
                                      <w:szCs w:val="24"/>
                                    </w:rPr>
                                    <w:t>i</w:t>
                                  </w:r>
                                  <w:r w:rsidRPr="002B2F88">
                                    <w:rPr>
                                      <w:rFonts w:ascii="Times New Roman" w:hAnsi="Times New Roman"/>
                                      <w:b/>
                                      <w:bCs/>
                                      <w:spacing w:val="-1"/>
                                      <w:sz w:val="24"/>
                                      <w:szCs w:val="24"/>
                                    </w:rPr>
                                    <w:t>l</w:t>
                                  </w:r>
                                  <w:r w:rsidRPr="002B2F88">
                                    <w:rPr>
                                      <w:rFonts w:ascii="Times New Roman" w:hAnsi="Times New Roman"/>
                                      <w:b/>
                                      <w:bCs/>
                                      <w:sz w:val="24"/>
                                      <w:szCs w:val="24"/>
                                    </w:rPr>
                                    <w:t>s</w:t>
                                  </w:r>
                                  <w:r w:rsidRPr="002B2F88">
                                    <w:rPr>
                                      <w:rFonts w:ascii="Times New Roman" w:hAnsi="Times New Roman"/>
                                      <w:b/>
                                      <w:bCs/>
                                      <w:spacing w:val="1"/>
                                      <w:sz w:val="24"/>
                                      <w:szCs w:val="24"/>
                                    </w:rPr>
                                    <w:t xml:space="preserve"> </w:t>
                                  </w:r>
                                  <w:r w:rsidRPr="002B2F88">
                                    <w:rPr>
                                      <w:rFonts w:ascii="Times New Roman" w:hAnsi="Times New Roman"/>
                                      <w:b/>
                                      <w:bCs/>
                                      <w:sz w:val="24"/>
                                      <w:szCs w:val="24"/>
                                    </w:rPr>
                                    <w:t xml:space="preserve">1. </w:t>
                                  </w:r>
                                  <w:r>
                                    <w:rPr>
                                      <w:rFonts w:ascii="Times New Roman" w:hAnsi="Times New Roman"/>
                                      <w:b/>
                                      <w:bCs/>
                                      <w:spacing w:val="-2"/>
                                      <w:sz w:val="24"/>
                                      <w:szCs w:val="24"/>
                                    </w:rPr>
                                    <w:t>v</w:t>
                                  </w:r>
                                  <w:r w:rsidRPr="002B2F88">
                                    <w:rPr>
                                      <w:rFonts w:ascii="Times New Roman" w:hAnsi="Times New Roman"/>
                                      <w:b/>
                                      <w:bCs/>
                                      <w:spacing w:val="1"/>
                                      <w:sz w:val="24"/>
                                      <w:szCs w:val="24"/>
                                    </w:rPr>
                                    <w:t>i</w:t>
                                  </w:r>
                                  <w:r w:rsidRPr="002B2F88">
                                    <w:rPr>
                                      <w:rFonts w:ascii="Times New Roman" w:hAnsi="Times New Roman"/>
                                      <w:b/>
                                      <w:bCs/>
                                      <w:sz w:val="24"/>
                                      <w:szCs w:val="24"/>
                                    </w:rPr>
                                    <w:t>du</w:t>
                                  </w:r>
                                  <w:r w:rsidRPr="002B2F88">
                                    <w:rPr>
                                      <w:rFonts w:ascii="Times New Roman" w:hAnsi="Times New Roman"/>
                                      <w:b/>
                                      <w:bCs/>
                                      <w:spacing w:val="1"/>
                                      <w:sz w:val="24"/>
                                      <w:szCs w:val="24"/>
                                    </w:rPr>
                                    <w:t>ss</w:t>
                                  </w:r>
                                  <w:r w:rsidRPr="002B2F88">
                                    <w:rPr>
                                      <w:rFonts w:ascii="Times New Roman" w:hAnsi="Times New Roman"/>
                                      <w:b/>
                                      <w:bCs/>
                                      <w:spacing w:val="-3"/>
                                      <w:sz w:val="24"/>
                                      <w:szCs w:val="24"/>
                                    </w:rPr>
                                    <w:t>k</w:t>
                                  </w:r>
                                  <w:r w:rsidRPr="002B2F88">
                                    <w:rPr>
                                      <w:rFonts w:ascii="Times New Roman" w:hAnsi="Times New Roman"/>
                                      <w:b/>
                                      <w:bCs/>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w:t>
                                  </w:r>
                                </w:p>
                                <w:p w14:paraId="3F46D576"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pacing w:val="-1"/>
                                      <w:sz w:val="24"/>
                                      <w:szCs w:val="24"/>
                                    </w:rPr>
                                    <w:t>L</w:t>
                                  </w:r>
                                  <w:r w:rsidRPr="002B2F88">
                                    <w:rPr>
                                      <w:rFonts w:ascii="Times New Roman" w:hAnsi="Times New Roman"/>
                                      <w:sz w:val="24"/>
                                      <w:szCs w:val="24"/>
                                    </w:rPr>
                                    <w:t>au</w:t>
                                  </w:r>
                                  <w:r w:rsidRPr="002B2F88">
                                    <w:rPr>
                                      <w:rFonts w:ascii="Times New Roman" w:hAnsi="Times New Roman"/>
                                      <w:spacing w:val="-2"/>
                                      <w:sz w:val="24"/>
                                      <w:szCs w:val="24"/>
                                    </w:rPr>
                                    <w:t>k</w:t>
                                  </w:r>
                                  <w:r w:rsidRPr="002B2F88">
                                    <w:rPr>
                                      <w:rFonts w:ascii="Times New Roman" w:hAnsi="Times New Roman"/>
                                      <w:sz w:val="24"/>
                                      <w:szCs w:val="24"/>
                                    </w:rPr>
                                    <w:t xml:space="preserve">u </w:t>
                                  </w:r>
                                  <w:r w:rsidRPr="002B2F88">
                                    <w:rPr>
                                      <w:rFonts w:ascii="Times New Roman" w:hAnsi="Times New Roman"/>
                                      <w:spacing w:val="1"/>
                                      <w:sz w:val="24"/>
                                      <w:szCs w:val="24"/>
                                    </w:rPr>
                                    <w:t>i</w:t>
                                  </w:r>
                                  <w:r w:rsidRPr="002B2F88">
                                    <w:rPr>
                                      <w:rFonts w:ascii="Times New Roman" w:hAnsi="Times New Roman"/>
                                      <w:sz w:val="24"/>
                                      <w:szCs w:val="24"/>
                                    </w:rPr>
                                    <w:t>e</w:t>
                                  </w:r>
                                  <w:r w:rsidRPr="002B2F88">
                                    <w:rPr>
                                      <w:rFonts w:ascii="Times New Roman" w:hAnsi="Times New Roman"/>
                                      <w:spacing w:val="-1"/>
                                      <w:sz w:val="24"/>
                                      <w:szCs w:val="24"/>
                                    </w:rPr>
                                    <w:t>l</w:t>
                                  </w:r>
                                  <w:r w:rsidRPr="002B2F88">
                                    <w:rPr>
                                      <w:rFonts w:ascii="Times New Roman" w:hAnsi="Times New Roman"/>
                                      <w:sz w:val="24"/>
                                      <w:szCs w:val="24"/>
                                    </w:rPr>
                                    <w:t>a 1,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287" w:type="dxa"/>
                                  <w:tcBorders>
                                    <w:top w:val="single" w:sz="6" w:space="0" w:color="000000"/>
                                    <w:left w:val="single" w:sz="4" w:space="0" w:color="000000"/>
                                    <w:bottom w:val="single" w:sz="6" w:space="0" w:color="000000"/>
                                    <w:right w:val="single" w:sz="4" w:space="0" w:color="000000"/>
                                  </w:tcBorders>
                                  <w:vAlign w:val="center"/>
                                </w:tcPr>
                                <w:p w14:paraId="1B77F8B2" w14:textId="77777777" w:rsidR="003B70A3" w:rsidRPr="002B2F88" w:rsidRDefault="003B70A3" w:rsidP="002B2F88">
                                  <w:pPr>
                                    <w:widowControl w:val="0"/>
                                    <w:autoSpaceDE w:val="0"/>
                                    <w:autoSpaceDN w:val="0"/>
                                    <w:adjustRightInd w:val="0"/>
                                    <w:spacing w:before="2" w:after="0" w:line="180" w:lineRule="exact"/>
                                    <w:jc w:val="center"/>
                                    <w:rPr>
                                      <w:rFonts w:ascii="Times New Roman" w:hAnsi="Times New Roman"/>
                                      <w:sz w:val="24"/>
                                      <w:szCs w:val="24"/>
                                    </w:rPr>
                                  </w:pPr>
                                </w:p>
                                <w:p w14:paraId="648C7C8F"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V</w:t>
                                  </w:r>
                                  <w:r w:rsidRPr="002B2F88">
                                    <w:rPr>
                                      <w:rFonts w:ascii="Times New Roman" w:hAnsi="Times New Roman"/>
                                      <w:spacing w:val="-2"/>
                                      <w:sz w:val="24"/>
                                      <w:szCs w:val="24"/>
                                    </w:rPr>
                                    <w:t>e</w:t>
                                  </w:r>
                                  <w:r w:rsidRPr="002B2F88">
                                    <w:rPr>
                                      <w:rFonts w:ascii="Times New Roman" w:hAnsi="Times New Roman"/>
                                      <w:spacing w:val="1"/>
                                      <w:sz w:val="24"/>
                                      <w:szCs w:val="24"/>
                                    </w:rPr>
                                    <w:t>r</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pacing w:val="1"/>
                                      <w:sz w:val="24"/>
                                      <w:szCs w:val="24"/>
                                    </w:rPr>
                                    <w:t>K</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n</w:t>
                                  </w:r>
                                  <w:r w:rsidRPr="002B2F88">
                                    <w:rPr>
                                      <w:rFonts w:ascii="Times New Roman" w:hAnsi="Times New Roman"/>
                                      <w:spacing w:val="2"/>
                                      <w:sz w:val="24"/>
                                      <w:szCs w:val="24"/>
                                    </w:rPr>
                                    <w:t>i</w:t>
                                  </w:r>
                                  <w:r w:rsidRPr="002B2F88">
                                    <w:rPr>
                                      <w:rFonts w:ascii="Times New Roman" w:hAnsi="Times New Roman"/>
                                      <w:spacing w:val="-2"/>
                                      <w:sz w:val="24"/>
                                      <w:szCs w:val="24"/>
                                    </w:rPr>
                                    <w:t>ņ</w:t>
                                  </w:r>
                                  <w:r w:rsidRPr="002B2F88">
                                    <w:rPr>
                                      <w:rFonts w:ascii="Times New Roman" w:hAnsi="Times New Roman"/>
                                      <w:sz w:val="24"/>
                                      <w:szCs w:val="24"/>
                                    </w:rPr>
                                    <w:t>a</w:t>
                                  </w:r>
                                </w:p>
                              </w:tc>
                            </w:tr>
                            <w:tr w:rsidR="002F2A11" w14:paraId="17AB09D1" w14:textId="77777777" w:rsidTr="002B2F88">
                              <w:trPr>
                                <w:trHeight w:hRule="exact" w:val="581"/>
                                <w:jc w:val="center"/>
                              </w:trPr>
                              <w:tc>
                                <w:tcPr>
                                  <w:tcW w:w="3667" w:type="dxa"/>
                                  <w:tcBorders>
                                    <w:top w:val="single" w:sz="6" w:space="0" w:color="000000"/>
                                    <w:left w:val="single" w:sz="4" w:space="0" w:color="000000"/>
                                    <w:bottom w:val="single" w:sz="6" w:space="0" w:color="000000"/>
                                    <w:right w:val="single" w:sz="4" w:space="0" w:color="000000"/>
                                  </w:tcBorders>
                                  <w:vAlign w:val="center"/>
                                </w:tcPr>
                                <w:p w14:paraId="3DE7DCB0" w14:textId="77777777" w:rsidR="003B70A3" w:rsidRPr="002B2F88" w:rsidRDefault="00970B46" w:rsidP="002B2F88">
                                  <w:pPr>
                                    <w:widowControl w:val="0"/>
                                    <w:autoSpaceDE w:val="0"/>
                                    <w:autoSpaceDN w:val="0"/>
                                    <w:adjustRightInd w:val="0"/>
                                    <w:spacing w:before="29" w:after="0" w:line="240" w:lineRule="auto"/>
                                    <w:ind w:left="9"/>
                                    <w:jc w:val="center"/>
                                    <w:rPr>
                                      <w:rFonts w:ascii="Times New Roman" w:hAnsi="Times New Roman"/>
                                      <w:sz w:val="24"/>
                                      <w:szCs w:val="24"/>
                                      <w:lang w:val="sv-SE"/>
                                    </w:rPr>
                                  </w:pPr>
                                  <w:r w:rsidRPr="002B2F88">
                                    <w:rPr>
                                      <w:rFonts w:ascii="Times New Roman" w:hAnsi="Times New Roman"/>
                                      <w:b/>
                                      <w:bCs/>
                                      <w:sz w:val="24"/>
                                      <w:szCs w:val="24"/>
                                      <w:lang w:val="sv-SE"/>
                                    </w:rPr>
                                    <w:t>Sa</w:t>
                                  </w:r>
                                  <w:r w:rsidRPr="002B2F88">
                                    <w:rPr>
                                      <w:rFonts w:ascii="Times New Roman" w:hAnsi="Times New Roman"/>
                                      <w:b/>
                                      <w:bCs/>
                                      <w:spacing w:val="1"/>
                                      <w:sz w:val="24"/>
                                      <w:szCs w:val="24"/>
                                      <w:lang w:val="sv-SE"/>
                                    </w:rPr>
                                    <w:t>l</w:t>
                                  </w:r>
                                  <w:r w:rsidRPr="002B2F88">
                                    <w:rPr>
                                      <w:rFonts w:ascii="Times New Roman" w:hAnsi="Times New Roman"/>
                                      <w:b/>
                                      <w:bCs/>
                                      <w:sz w:val="24"/>
                                      <w:szCs w:val="24"/>
                                      <w:lang w:val="sv-SE"/>
                                    </w:rPr>
                                    <w:t>a</w:t>
                                  </w:r>
                                  <w:r w:rsidRPr="002B2F88">
                                    <w:rPr>
                                      <w:rFonts w:ascii="Times New Roman" w:hAnsi="Times New Roman"/>
                                      <w:b/>
                                      <w:bCs/>
                                      <w:spacing w:val="1"/>
                                      <w:sz w:val="24"/>
                                      <w:szCs w:val="24"/>
                                      <w:lang w:val="sv-SE"/>
                                    </w:rPr>
                                    <w:t>s</w:t>
                                  </w:r>
                                  <w:r w:rsidRPr="002B2F88">
                                    <w:rPr>
                                      <w:rFonts w:ascii="Times New Roman" w:hAnsi="Times New Roman"/>
                                      <w:b/>
                                      <w:bCs/>
                                      <w:spacing w:val="-3"/>
                                      <w:sz w:val="24"/>
                                      <w:szCs w:val="24"/>
                                      <w:lang w:val="sv-SE"/>
                                    </w:rPr>
                                    <w:t>p</w:t>
                                  </w:r>
                                  <w:r w:rsidRPr="002B2F88">
                                    <w:rPr>
                                      <w:rFonts w:ascii="Times New Roman" w:hAnsi="Times New Roman"/>
                                      <w:b/>
                                      <w:bCs/>
                                      <w:spacing w:val="1"/>
                                      <w:sz w:val="24"/>
                                      <w:szCs w:val="24"/>
                                      <w:lang w:val="sv-SE"/>
                                    </w:rPr>
                                    <w:t>i</w:t>
                                  </w:r>
                                  <w:r w:rsidRPr="002B2F88">
                                    <w:rPr>
                                      <w:rFonts w:ascii="Times New Roman" w:hAnsi="Times New Roman"/>
                                      <w:b/>
                                      <w:bCs/>
                                      <w:spacing w:val="-1"/>
                                      <w:sz w:val="24"/>
                                      <w:szCs w:val="24"/>
                                      <w:lang w:val="sv-SE"/>
                                    </w:rPr>
                                    <w:t>l</w:t>
                                  </w:r>
                                  <w:r w:rsidRPr="002B2F88">
                                    <w:rPr>
                                      <w:rFonts w:ascii="Times New Roman" w:hAnsi="Times New Roman"/>
                                      <w:b/>
                                      <w:bCs/>
                                      <w:sz w:val="24"/>
                                      <w:szCs w:val="24"/>
                                      <w:lang w:val="sv-SE"/>
                                    </w:rPr>
                                    <w:t>s</w:t>
                                  </w:r>
                                  <w:r w:rsidRPr="002B2F88">
                                    <w:rPr>
                                      <w:rFonts w:ascii="Times New Roman" w:hAnsi="Times New Roman"/>
                                      <w:b/>
                                      <w:bCs/>
                                      <w:spacing w:val="1"/>
                                      <w:sz w:val="24"/>
                                      <w:szCs w:val="24"/>
                                      <w:lang w:val="sv-SE"/>
                                    </w:rPr>
                                    <w:t xml:space="preserve"> </w:t>
                                  </w:r>
                                  <w:r>
                                    <w:rPr>
                                      <w:rFonts w:ascii="Times New Roman" w:hAnsi="Times New Roman"/>
                                      <w:b/>
                                      <w:bCs/>
                                      <w:sz w:val="24"/>
                                      <w:szCs w:val="24"/>
                                      <w:lang w:val="sv-SE"/>
                                    </w:rPr>
                                    <w:t>Pamatskola</w:t>
                                  </w:r>
                                </w:p>
                                <w:p w14:paraId="030A3045"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lang w:val="sv-SE"/>
                                    </w:rPr>
                                  </w:pPr>
                                  <w:r w:rsidRPr="002B2F88">
                                    <w:rPr>
                                      <w:rFonts w:ascii="Times New Roman" w:hAnsi="Times New Roman"/>
                                      <w:sz w:val="24"/>
                                      <w:szCs w:val="24"/>
                                      <w:lang w:val="sv-SE"/>
                                    </w:rPr>
                                    <w:t>S</w:t>
                                  </w:r>
                                  <w:r w:rsidRPr="002B2F88">
                                    <w:rPr>
                                      <w:rFonts w:ascii="Times New Roman" w:hAnsi="Times New Roman"/>
                                      <w:spacing w:val="-2"/>
                                      <w:sz w:val="24"/>
                                      <w:szCs w:val="24"/>
                                      <w:lang w:val="sv-SE"/>
                                    </w:rPr>
                                    <w:t>k</w:t>
                                  </w:r>
                                  <w:r w:rsidRPr="002B2F88">
                                    <w:rPr>
                                      <w:rFonts w:ascii="Times New Roman" w:hAnsi="Times New Roman"/>
                                      <w:sz w:val="24"/>
                                      <w:szCs w:val="24"/>
                                      <w:lang w:val="sv-SE"/>
                                    </w:rPr>
                                    <w:t>o</w:t>
                                  </w:r>
                                  <w:r w:rsidRPr="002B2F88">
                                    <w:rPr>
                                      <w:rFonts w:ascii="Times New Roman" w:hAnsi="Times New Roman"/>
                                      <w:spacing w:val="1"/>
                                      <w:sz w:val="24"/>
                                      <w:szCs w:val="24"/>
                                      <w:lang w:val="sv-SE"/>
                                    </w:rPr>
                                    <w:t>l</w:t>
                                  </w:r>
                                  <w:r w:rsidRPr="002B2F88">
                                    <w:rPr>
                                      <w:rFonts w:ascii="Times New Roman" w:hAnsi="Times New Roman"/>
                                      <w:sz w:val="24"/>
                                      <w:szCs w:val="24"/>
                                      <w:lang w:val="sv-SE"/>
                                    </w:rPr>
                                    <w:t>as</w:t>
                                  </w:r>
                                  <w:r w:rsidRPr="002B2F88">
                                    <w:rPr>
                                      <w:rFonts w:ascii="Times New Roman" w:hAnsi="Times New Roman"/>
                                      <w:spacing w:val="1"/>
                                      <w:sz w:val="24"/>
                                      <w:szCs w:val="24"/>
                                      <w:lang w:val="sv-SE"/>
                                    </w:rPr>
                                    <w:t xml:space="preserve"> i</w:t>
                                  </w:r>
                                  <w:r w:rsidRPr="002B2F88">
                                    <w:rPr>
                                      <w:rFonts w:ascii="Times New Roman" w:hAnsi="Times New Roman"/>
                                      <w:spacing w:val="-2"/>
                                      <w:sz w:val="24"/>
                                      <w:szCs w:val="24"/>
                                      <w:lang w:val="sv-SE"/>
                                    </w:rPr>
                                    <w:t>e</w:t>
                                  </w:r>
                                  <w:r w:rsidRPr="002B2F88">
                                    <w:rPr>
                                      <w:rFonts w:ascii="Times New Roman" w:hAnsi="Times New Roman"/>
                                      <w:spacing w:val="1"/>
                                      <w:sz w:val="24"/>
                                      <w:szCs w:val="24"/>
                                      <w:lang w:val="sv-SE"/>
                                    </w:rPr>
                                    <w:t>l</w:t>
                                  </w:r>
                                  <w:r w:rsidRPr="002B2F88">
                                    <w:rPr>
                                      <w:rFonts w:ascii="Times New Roman" w:hAnsi="Times New Roman"/>
                                      <w:sz w:val="24"/>
                                      <w:szCs w:val="24"/>
                                      <w:lang w:val="sv-SE"/>
                                    </w:rPr>
                                    <w:t>a</w:t>
                                  </w:r>
                                  <w:r w:rsidRPr="002B2F88">
                                    <w:rPr>
                                      <w:rFonts w:ascii="Times New Roman" w:hAnsi="Times New Roman"/>
                                      <w:spacing w:val="-2"/>
                                      <w:sz w:val="24"/>
                                      <w:szCs w:val="24"/>
                                      <w:lang w:val="sv-SE"/>
                                    </w:rPr>
                                    <w:t xml:space="preserve"> </w:t>
                                  </w:r>
                                  <w:r w:rsidRPr="002B2F88">
                                    <w:rPr>
                                      <w:rFonts w:ascii="Times New Roman" w:hAnsi="Times New Roman"/>
                                      <w:sz w:val="24"/>
                                      <w:szCs w:val="24"/>
                                      <w:lang w:val="sv-SE"/>
                                    </w:rPr>
                                    <w:t>6, S</w:t>
                                  </w:r>
                                  <w:r w:rsidRPr="002B2F88">
                                    <w:rPr>
                                      <w:rFonts w:ascii="Times New Roman" w:hAnsi="Times New Roman"/>
                                      <w:spacing w:val="-2"/>
                                      <w:sz w:val="24"/>
                                      <w:szCs w:val="24"/>
                                      <w:lang w:val="sv-SE"/>
                                    </w:rPr>
                                    <w:t>a</w:t>
                                  </w:r>
                                  <w:r w:rsidRPr="002B2F88">
                                    <w:rPr>
                                      <w:rFonts w:ascii="Times New Roman" w:hAnsi="Times New Roman"/>
                                      <w:spacing w:val="1"/>
                                      <w:sz w:val="24"/>
                                      <w:szCs w:val="24"/>
                                      <w:lang w:val="sv-SE"/>
                                    </w:rPr>
                                    <w:t>l</w:t>
                                  </w:r>
                                  <w:r w:rsidRPr="002B2F88">
                                    <w:rPr>
                                      <w:rFonts w:ascii="Times New Roman" w:hAnsi="Times New Roman"/>
                                      <w:sz w:val="24"/>
                                      <w:szCs w:val="24"/>
                                      <w:lang w:val="sv-SE"/>
                                    </w:rPr>
                                    <w:t>a</w:t>
                                  </w:r>
                                  <w:r w:rsidRPr="002B2F88">
                                    <w:rPr>
                                      <w:rFonts w:ascii="Times New Roman" w:hAnsi="Times New Roman"/>
                                      <w:spacing w:val="1"/>
                                      <w:sz w:val="24"/>
                                      <w:szCs w:val="24"/>
                                      <w:lang w:val="sv-SE"/>
                                    </w:rPr>
                                    <w:t>s</w:t>
                                  </w:r>
                                  <w:r w:rsidRPr="002B2F88">
                                    <w:rPr>
                                      <w:rFonts w:ascii="Times New Roman" w:hAnsi="Times New Roman"/>
                                      <w:spacing w:val="-2"/>
                                      <w:sz w:val="24"/>
                                      <w:szCs w:val="24"/>
                                      <w:lang w:val="sv-SE"/>
                                    </w:rPr>
                                    <w:t>p</w:t>
                                  </w:r>
                                  <w:r w:rsidRPr="002B2F88">
                                    <w:rPr>
                                      <w:rFonts w:ascii="Times New Roman" w:hAnsi="Times New Roman"/>
                                      <w:spacing w:val="1"/>
                                      <w:sz w:val="24"/>
                                      <w:szCs w:val="24"/>
                                      <w:lang w:val="sv-SE"/>
                                    </w:rPr>
                                    <w:t>i</w:t>
                                  </w:r>
                                  <w:r w:rsidRPr="002B2F88">
                                    <w:rPr>
                                      <w:rFonts w:ascii="Times New Roman" w:hAnsi="Times New Roman"/>
                                      <w:spacing w:val="-1"/>
                                      <w:sz w:val="24"/>
                                      <w:szCs w:val="24"/>
                                      <w:lang w:val="sv-SE"/>
                                    </w:rPr>
                                    <w:t>ls</w:t>
                                  </w:r>
                                </w:p>
                              </w:tc>
                              <w:tc>
                                <w:tcPr>
                                  <w:tcW w:w="2287" w:type="dxa"/>
                                  <w:tcBorders>
                                    <w:top w:val="single" w:sz="6" w:space="0" w:color="000000"/>
                                    <w:left w:val="single" w:sz="4" w:space="0" w:color="000000"/>
                                    <w:bottom w:val="single" w:sz="6" w:space="0" w:color="000000"/>
                                    <w:right w:val="single" w:sz="4" w:space="0" w:color="000000"/>
                                  </w:tcBorders>
                                  <w:vAlign w:val="center"/>
                                </w:tcPr>
                                <w:p w14:paraId="38EA82DC" w14:textId="77777777" w:rsidR="003B70A3" w:rsidRPr="002B2F88" w:rsidRDefault="00970B46" w:rsidP="002B2F88">
                                  <w:pPr>
                                    <w:widowControl w:val="0"/>
                                    <w:tabs>
                                      <w:tab w:val="left" w:pos="1300"/>
                                      <w:tab w:val="left" w:pos="2420"/>
                                    </w:tabs>
                                    <w:autoSpaceDE w:val="0"/>
                                    <w:autoSpaceDN w:val="0"/>
                                    <w:adjustRightInd w:val="0"/>
                                    <w:spacing w:before="28" w:after="0" w:line="252" w:lineRule="exact"/>
                                    <w:ind w:left="9" w:right="-29"/>
                                    <w:jc w:val="center"/>
                                    <w:rPr>
                                      <w:rFonts w:ascii="Times New Roman" w:hAnsi="Times New Roman"/>
                                      <w:sz w:val="24"/>
                                      <w:szCs w:val="24"/>
                                    </w:rPr>
                                  </w:pPr>
                                  <w:r w:rsidRPr="002B2F88">
                                    <w:rPr>
                                      <w:rFonts w:ascii="Times New Roman" w:hAnsi="Times New Roman"/>
                                      <w:spacing w:val="1"/>
                                      <w:sz w:val="24"/>
                                      <w:szCs w:val="24"/>
                                    </w:rPr>
                                    <w:t>V</w:t>
                                  </w:r>
                                  <w:r w:rsidRPr="002B2F88">
                                    <w:rPr>
                                      <w:rFonts w:ascii="Times New Roman" w:hAnsi="Times New Roman"/>
                                      <w:sz w:val="24"/>
                                      <w:szCs w:val="24"/>
                                    </w:rPr>
                                    <w:t>e</w:t>
                                  </w:r>
                                  <w:r w:rsidRPr="002B2F88">
                                    <w:rPr>
                                      <w:rFonts w:ascii="Times New Roman" w:hAnsi="Times New Roman"/>
                                      <w:spacing w:val="-2"/>
                                      <w:sz w:val="24"/>
                                      <w:szCs w:val="24"/>
                                    </w:rPr>
                                    <w:t>n</w:t>
                                  </w:r>
                                  <w:r w:rsidRPr="002B2F88">
                                    <w:rPr>
                                      <w:rFonts w:ascii="Times New Roman" w:hAnsi="Times New Roman"/>
                                      <w:sz w:val="24"/>
                                      <w:szCs w:val="24"/>
                                    </w:rPr>
                                    <w:t>e</w:t>
                                  </w:r>
                                  <w:r w:rsidRPr="002B2F88">
                                    <w:rPr>
                                      <w:rFonts w:ascii="Times New Roman" w:hAnsi="Times New Roman"/>
                                      <w:spacing w:val="1"/>
                                      <w:sz w:val="24"/>
                                      <w:szCs w:val="24"/>
                                    </w:rPr>
                                    <w:t>r</w:t>
                                  </w:r>
                                  <w:r w:rsidRPr="002B2F88">
                                    <w:rPr>
                                      <w:rFonts w:ascii="Times New Roman" w:hAnsi="Times New Roman"/>
                                      <w:spacing w:val="-2"/>
                                      <w:sz w:val="24"/>
                                      <w:szCs w:val="24"/>
                                    </w:rPr>
                                    <w:t>a</w:t>
                                  </w:r>
                                  <w:r w:rsidRPr="002B2F88">
                                    <w:rPr>
                                      <w:rFonts w:ascii="Times New Roman" w:hAnsi="Times New Roman"/>
                                      <w:sz w:val="24"/>
                                      <w:szCs w:val="24"/>
                                    </w:rPr>
                                    <w:t>nda</w:t>
                                  </w:r>
                                  <w:r>
                                    <w:rPr>
                                      <w:rFonts w:ascii="Times New Roman" w:hAnsi="Times New Roman"/>
                                      <w:sz w:val="24"/>
                                      <w:szCs w:val="24"/>
                                    </w:rPr>
                                    <w:t xml:space="preserve"> </w:t>
                                  </w:r>
                                  <w:r w:rsidRPr="002B2F88">
                                    <w:rPr>
                                      <w:rFonts w:ascii="Times New Roman" w:hAnsi="Times New Roman"/>
                                      <w:spacing w:val="-1"/>
                                      <w:sz w:val="24"/>
                                      <w:szCs w:val="24"/>
                                    </w:rPr>
                                    <w:t>B</w:t>
                                  </w:r>
                                  <w:r w:rsidRPr="002B2F88">
                                    <w:rPr>
                                      <w:rFonts w:ascii="Times New Roman" w:hAnsi="Times New Roman"/>
                                      <w:sz w:val="24"/>
                                      <w:szCs w:val="24"/>
                                    </w:rPr>
                                    <w:t>o</w:t>
                                  </w:r>
                                  <w:r w:rsidRPr="002B2F88">
                                    <w:rPr>
                                      <w:rFonts w:ascii="Times New Roman" w:hAnsi="Times New Roman"/>
                                      <w:spacing w:val="-2"/>
                                      <w:sz w:val="24"/>
                                      <w:szCs w:val="24"/>
                                    </w:rPr>
                                    <w:t>g</w:t>
                                  </w:r>
                                  <w:r w:rsidRPr="002B2F88">
                                    <w:rPr>
                                      <w:rFonts w:ascii="Times New Roman" w:hAnsi="Times New Roman"/>
                                      <w:sz w:val="24"/>
                                      <w:szCs w:val="24"/>
                                    </w:rPr>
                                    <w:t>dāne</w:t>
                                  </w:r>
                                </w:p>
                              </w:tc>
                            </w:tr>
                            <w:tr w:rsidR="002F2A11" w14:paraId="7D62873E" w14:textId="77777777" w:rsidTr="002B2F88">
                              <w:trPr>
                                <w:trHeight w:hRule="exact" w:val="558"/>
                                <w:jc w:val="center"/>
                              </w:trPr>
                              <w:tc>
                                <w:tcPr>
                                  <w:tcW w:w="3667" w:type="dxa"/>
                                  <w:tcBorders>
                                    <w:top w:val="single" w:sz="6" w:space="0" w:color="000000"/>
                                    <w:left w:val="single" w:sz="4" w:space="0" w:color="000000"/>
                                    <w:bottom w:val="single" w:sz="6" w:space="0" w:color="000000"/>
                                    <w:right w:val="single" w:sz="4" w:space="0" w:color="000000"/>
                                  </w:tcBorders>
                                  <w:vAlign w:val="center"/>
                                </w:tcPr>
                                <w:p w14:paraId="17A463E1" w14:textId="77777777" w:rsidR="003B70A3" w:rsidRPr="002B2F88" w:rsidRDefault="00970B46" w:rsidP="002B2F88">
                                  <w:pPr>
                                    <w:widowControl w:val="0"/>
                                    <w:autoSpaceDE w:val="0"/>
                                    <w:autoSpaceDN w:val="0"/>
                                    <w:adjustRightInd w:val="0"/>
                                    <w:spacing w:before="2" w:after="0" w:line="240" w:lineRule="auto"/>
                                    <w:ind w:left="9"/>
                                    <w:jc w:val="center"/>
                                    <w:rPr>
                                      <w:rFonts w:ascii="Times New Roman" w:hAnsi="Times New Roman"/>
                                      <w:sz w:val="24"/>
                                      <w:szCs w:val="24"/>
                                      <w:lang w:val="fr-FR"/>
                                    </w:rPr>
                                  </w:pPr>
                                  <w:r w:rsidRPr="002B2F88">
                                    <w:rPr>
                                      <w:rFonts w:ascii="Times New Roman" w:hAnsi="Times New Roman"/>
                                      <w:b/>
                                      <w:bCs/>
                                      <w:sz w:val="24"/>
                                      <w:szCs w:val="24"/>
                                      <w:lang w:val="fr-FR"/>
                                    </w:rPr>
                                    <w:t>Sa</w:t>
                                  </w:r>
                                  <w:r w:rsidRPr="002B2F88">
                                    <w:rPr>
                                      <w:rFonts w:ascii="Times New Roman" w:hAnsi="Times New Roman"/>
                                      <w:b/>
                                      <w:bCs/>
                                      <w:spacing w:val="1"/>
                                      <w:sz w:val="24"/>
                                      <w:szCs w:val="24"/>
                                      <w:lang w:val="fr-FR"/>
                                    </w:rPr>
                                    <w:t>l</w:t>
                                  </w:r>
                                  <w:r w:rsidRPr="002B2F88">
                                    <w:rPr>
                                      <w:rFonts w:ascii="Times New Roman" w:hAnsi="Times New Roman"/>
                                      <w:b/>
                                      <w:bCs/>
                                      <w:sz w:val="24"/>
                                      <w:szCs w:val="24"/>
                                      <w:lang w:val="fr-FR"/>
                                    </w:rPr>
                                    <w:t>a</w:t>
                                  </w:r>
                                  <w:r w:rsidRPr="002B2F88">
                                    <w:rPr>
                                      <w:rFonts w:ascii="Times New Roman" w:hAnsi="Times New Roman"/>
                                      <w:b/>
                                      <w:bCs/>
                                      <w:spacing w:val="1"/>
                                      <w:sz w:val="24"/>
                                      <w:szCs w:val="24"/>
                                      <w:lang w:val="fr-FR"/>
                                    </w:rPr>
                                    <w:t>s</w:t>
                                  </w:r>
                                  <w:r w:rsidRPr="002B2F88">
                                    <w:rPr>
                                      <w:rFonts w:ascii="Times New Roman" w:hAnsi="Times New Roman"/>
                                      <w:b/>
                                      <w:bCs/>
                                      <w:spacing w:val="-3"/>
                                      <w:sz w:val="24"/>
                                      <w:szCs w:val="24"/>
                                      <w:lang w:val="fr-FR"/>
                                    </w:rPr>
                                    <w:t>p</w:t>
                                  </w:r>
                                  <w:r w:rsidRPr="002B2F88">
                                    <w:rPr>
                                      <w:rFonts w:ascii="Times New Roman" w:hAnsi="Times New Roman"/>
                                      <w:b/>
                                      <w:bCs/>
                                      <w:spacing w:val="1"/>
                                      <w:sz w:val="24"/>
                                      <w:szCs w:val="24"/>
                                      <w:lang w:val="fr-FR"/>
                                    </w:rPr>
                                    <w:t>i</w:t>
                                  </w:r>
                                  <w:r w:rsidRPr="002B2F88">
                                    <w:rPr>
                                      <w:rFonts w:ascii="Times New Roman" w:hAnsi="Times New Roman"/>
                                      <w:b/>
                                      <w:bCs/>
                                      <w:spacing w:val="-1"/>
                                      <w:sz w:val="24"/>
                                      <w:szCs w:val="24"/>
                                      <w:lang w:val="fr-FR"/>
                                    </w:rPr>
                                    <w:t>l</w:t>
                                  </w:r>
                                  <w:r w:rsidRPr="002B2F88">
                                    <w:rPr>
                                      <w:rFonts w:ascii="Times New Roman" w:hAnsi="Times New Roman"/>
                                      <w:b/>
                                      <w:bCs/>
                                      <w:sz w:val="24"/>
                                      <w:szCs w:val="24"/>
                                      <w:lang w:val="fr-FR"/>
                                    </w:rPr>
                                    <w:t>s</w:t>
                                  </w:r>
                                  <w:r w:rsidRPr="002B2F88">
                                    <w:rPr>
                                      <w:rFonts w:ascii="Times New Roman" w:hAnsi="Times New Roman"/>
                                      <w:b/>
                                      <w:bCs/>
                                      <w:spacing w:val="1"/>
                                      <w:sz w:val="24"/>
                                      <w:szCs w:val="24"/>
                                      <w:lang w:val="fr-FR"/>
                                    </w:rPr>
                                    <w:t xml:space="preserve"> m</w:t>
                                  </w:r>
                                  <w:r w:rsidRPr="002B2F88">
                                    <w:rPr>
                                      <w:rFonts w:ascii="Times New Roman" w:hAnsi="Times New Roman"/>
                                      <w:b/>
                                      <w:bCs/>
                                      <w:sz w:val="24"/>
                                      <w:szCs w:val="24"/>
                                      <w:lang w:val="fr-FR"/>
                                    </w:rPr>
                                    <w:t>ū</w:t>
                                  </w:r>
                                  <w:r w:rsidRPr="002B2F88">
                                    <w:rPr>
                                      <w:rFonts w:ascii="Times New Roman" w:hAnsi="Times New Roman"/>
                                      <w:b/>
                                      <w:bCs/>
                                      <w:spacing w:val="-2"/>
                                      <w:sz w:val="24"/>
                                      <w:szCs w:val="24"/>
                                      <w:lang w:val="fr-FR"/>
                                    </w:rPr>
                                    <w:t>z</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k</w:t>
                                  </w:r>
                                  <w:r w:rsidRPr="002B2F88">
                                    <w:rPr>
                                      <w:rFonts w:ascii="Times New Roman" w:hAnsi="Times New Roman"/>
                                      <w:b/>
                                      <w:bCs/>
                                      <w:spacing w:val="-2"/>
                                      <w:sz w:val="24"/>
                                      <w:szCs w:val="24"/>
                                      <w:lang w:val="fr-FR"/>
                                    </w:rPr>
                                    <w:t>a</w:t>
                                  </w:r>
                                  <w:r w:rsidRPr="002B2F88">
                                    <w:rPr>
                                      <w:rFonts w:ascii="Times New Roman" w:hAnsi="Times New Roman"/>
                                      <w:b/>
                                      <w:bCs/>
                                      <w:sz w:val="24"/>
                                      <w:szCs w:val="24"/>
                                      <w:lang w:val="fr-FR"/>
                                    </w:rPr>
                                    <w:t>s</w:t>
                                  </w:r>
                                  <w:r w:rsidRPr="002B2F88">
                                    <w:rPr>
                                      <w:rFonts w:ascii="Times New Roman" w:hAnsi="Times New Roman"/>
                                      <w:b/>
                                      <w:bCs/>
                                      <w:spacing w:val="1"/>
                                      <w:sz w:val="24"/>
                                      <w:szCs w:val="24"/>
                                      <w:lang w:val="fr-FR"/>
                                    </w:rPr>
                                    <w:t xml:space="preserve"> </w:t>
                                  </w:r>
                                  <w:r w:rsidRPr="002B2F88">
                                    <w:rPr>
                                      <w:rFonts w:ascii="Times New Roman" w:hAnsi="Times New Roman"/>
                                      <w:b/>
                                      <w:bCs/>
                                      <w:sz w:val="24"/>
                                      <w:szCs w:val="24"/>
                                      <w:lang w:val="fr-FR"/>
                                    </w:rPr>
                                    <w:t xml:space="preserve">un </w:t>
                                  </w:r>
                                  <w:r w:rsidRPr="002B2F88">
                                    <w:rPr>
                                      <w:rFonts w:ascii="Times New Roman" w:hAnsi="Times New Roman"/>
                                      <w:b/>
                                      <w:bCs/>
                                      <w:spacing w:val="-3"/>
                                      <w:sz w:val="24"/>
                                      <w:szCs w:val="24"/>
                                      <w:lang w:val="fr-FR"/>
                                    </w:rPr>
                                    <w:t>m</w:t>
                                  </w:r>
                                  <w:r w:rsidRPr="002B2F88">
                                    <w:rPr>
                                      <w:rFonts w:ascii="Times New Roman" w:hAnsi="Times New Roman"/>
                                      <w:b/>
                                      <w:bCs/>
                                      <w:sz w:val="24"/>
                                      <w:szCs w:val="24"/>
                                      <w:lang w:val="fr-FR"/>
                                    </w:rPr>
                                    <w:t>ā</w:t>
                                  </w:r>
                                  <w:r w:rsidRPr="002B2F88">
                                    <w:rPr>
                                      <w:rFonts w:ascii="Times New Roman" w:hAnsi="Times New Roman"/>
                                      <w:b/>
                                      <w:bCs/>
                                      <w:spacing w:val="-3"/>
                                      <w:sz w:val="24"/>
                                      <w:szCs w:val="24"/>
                                      <w:lang w:val="fr-FR"/>
                                    </w:rPr>
                                    <w:t>k</w:t>
                                  </w:r>
                                  <w:r w:rsidRPr="002B2F88">
                                    <w:rPr>
                                      <w:rFonts w:ascii="Times New Roman" w:hAnsi="Times New Roman"/>
                                      <w:b/>
                                      <w:bCs/>
                                      <w:spacing w:val="1"/>
                                      <w:sz w:val="24"/>
                                      <w:szCs w:val="24"/>
                                      <w:lang w:val="fr-FR"/>
                                    </w:rPr>
                                    <w:t>sl</w:t>
                                  </w:r>
                                  <w:r w:rsidRPr="002B2F88">
                                    <w:rPr>
                                      <w:rFonts w:ascii="Times New Roman" w:hAnsi="Times New Roman"/>
                                      <w:b/>
                                      <w:bCs/>
                                      <w:sz w:val="24"/>
                                      <w:szCs w:val="24"/>
                                      <w:lang w:val="fr-FR"/>
                                    </w:rPr>
                                    <w:t>as</w:t>
                                  </w:r>
                                  <w:r w:rsidRPr="002B2F88">
                                    <w:rPr>
                                      <w:rFonts w:ascii="Times New Roman" w:hAnsi="Times New Roman"/>
                                      <w:b/>
                                      <w:bCs/>
                                      <w:spacing w:val="-2"/>
                                      <w:sz w:val="24"/>
                                      <w:szCs w:val="24"/>
                                      <w:lang w:val="fr-FR"/>
                                    </w:rPr>
                                    <w:t xml:space="preserve"> </w:t>
                                  </w:r>
                                  <w:r w:rsidRPr="002B2F88">
                                    <w:rPr>
                                      <w:rFonts w:ascii="Times New Roman" w:hAnsi="Times New Roman"/>
                                      <w:b/>
                                      <w:bCs/>
                                      <w:spacing w:val="1"/>
                                      <w:sz w:val="24"/>
                                      <w:szCs w:val="24"/>
                                      <w:lang w:val="fr-FR"/>
                                    </w:rPr>
                                    <w:t>s</w:t>
                                  </w:r>
                                  <w:r w:rsidRPr="002B2F88">
                                    <w:rPr>
                                      <w:rFonts w:ascii="Times New Roman" w:hAnsi="Times New Roman"/>
                                      <w:b/>
                                      <w:bCs/>
                                      <w:sz w:val="24"/>
                                      <w:szCs w:val="24"/>
                                      <w:lang w:val="fr-FR"/>
                                    </w:rPr>
                                    <w:t>ko</w:t>
                                  </w:r>
                                  <w:r w:rsidRPr="002B2F88">
                                    <w:rPr>
                                      <w:rFonts w:ascii="Times New Roman" w:hAnsi="Times New Roman"/>
                                      <w:b/>
                                      <w:bCs/>
                                      <w:spacing w:val="-1"/>
                                      <w:sz w:val="24"/>
                                      <w:szCs w:val="24"/>
                                      <w:lang w:val="fr-FR"/>
                                    </w:rPr>
                                    <w:t>la</w:t>
                                  </w:r>
                                </w:p>
                                <w:p w14:paraId="1898771F" w14:textId="77777777" w:rsidR="003B70A3" w:rsidRPr="002B2F88" w:rsidRDefault="00970B46" w:rsidP="002B2F88">
                                  <w:pPr>
                                    <w:widowControl w:val="0"/>
                                    <w:autoSpaceDE w:val="0"/>
                                    <w:autoSpaceDN w:val="0"/>
                                    <w:adjustRightInd w:val="0"/>
                                    <w:spacing w:after="0" w:line="250" w:lineRule="exact"/>
                                    <w:ind w:left="9"/>
                                    <w:jc w:val="center"/>
                                    <w:rPr>
                                      <w:rFonts w:ascii="Times New Roman" w:hAnsi="Times New Roman"/>
                                      <w:sz w:val="24"/>
                                      <w:szCs w:val="24"/>
                                      <w:lang w:val="fr-FR"/>
                                    </w:rPr>
                                  </w:pPr>
                                  <w:r w:rsidRPr="002B2F88">
                                    <w:rPr>
                                      <w:rFonts w:ascii="Times New Roman" w:hAnsi="Times New Roman"/>
                                      <w:spacing w:val="-1"/>
                                      <w:sz w:val="24"/>
                                      <w:szCs w:val="24"/>
                                      <w:lang w:val="fr-FR"/>
                                    </w:rPr>
                                    <w:t>L</w:t>
                                  </w:r>
                                  <w:r w:rsidRPr="002B2F88">
                                    <w:rPr>
                                      <w:rFonts w:ascii="Times New Roman" w:hAnsi="Times New Roman"/>
                                      <w:spacing w:val="1"/>
                                      <w:sz w:val="24"/>
                                      <w:szCs w:val="24"/>
                                      <w:lang w:val="fr-FR"/>
                                    </w:rPr>
                                    <w:t>ī</w:t>
                                  </w:r>
                                  <w:r w:rsidRPr="002B2F88">
                                    <w:rPr>
                                      <w:rFonts w:ascii="Times New Roman" w:hAnsi="Times New Roman"/>
                                      <w:spacing w:val="-2"/>
                                      <w:sz w:val="24"/>
                                      <w:szCs w:val="24"/>
                                      <w:lang w:val="fr-FR"/>
                                    </w:rPr>
                                    <w:t>vz</w:t>
                                  </w:r>
                                  <w:r w:rsidRPr="002B2F88">
                                    <w:rPr>
                                      <w:rFonts w:ascii="Times New Roman" w:hAnsi="Times New Roman"/>
                                      <w:spacing w:val="3"/>
                                      <w:sz w:val="24"/>
                                      <w:szCs w:val="24"/>
                                      <w:lang w:val="fr-FR"/>
                                    </w:rPr>
                                    <w:t>e</w:t>
                                  </w:r>
                                  <w:r w:rsidRPr="002B2F88">
                                    <w:rPr>
                                      <w:rFonts w:ascii="Times New Roman" w:hAnsi="Times New Roman"/>
                                      <w:spacing w:val="-4"/>
                                      <w:sz w:val="24"/>
                                      <w:szCs w:val="24"/>
                                      <w:lang w:val="fr-FR"/>
                                    </w:rPr>
                                    <w:t>m</w:t>
                                  </w:r>
                                  <w:r w:rsidRPr="002B2F88">
                                    <w:rPr>
                                      <w:rFonts w:ascii="Times New Roman" w:hAnsi="Times New Roman"/>
                                      <w:sz w:val="24"/>
                                      <w:szCs w:val="24"/>
                                      <w:lang w:val="fr-FR"/>
                                    </w:rPr>
                                    <w:t>es</w:t>
                                  </w:r>
                                  <w:r w:rsidRPr="002B2F88">
                                    <w:rPr>
                                      <w:rFonts w:ascii="Times New Roman" w:hAnsi="Times New Roman"/>
                                      <w:spacing w:val="1"/>
                                      <w:sz w:val="24"/>
                                      <w:szCs w:val="24"/>
                                      <w:lang w:val="fr-FR"/>
                                    </w:rPr>
                                    <w:t xml:space="preserve"> i</w:t>
                                  </w:r>
                                  <w:r w:rsidRPr="002B2F88">
                                    <w:rPr>
                                      <w:rFonts w:ascii="Times New Roman" w:hAnsi="Times New Roman"/>
                                      <w:sz w:val="24"/>
                                      <w:szCs w:val="24"/>
                                      <w:lang w:val="fr-FR"/>
                                    </w:rPr>
                                    <w:t>e</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2"/>
                                      <w:sz w:val="24"/>
                                      <w:szCs w:val="24"/>
                                      <w:lang w:val="fr-FR"/>
                                    </w:rPr>
                                    <w:t xml:space="preserve"> </w:t>
                                  </w:r>
                                  <w:r w:rsidRPr="002B2F88">
                                    <w:rPr>
                                      <w:rFonts w:ascii="Times New Roman" w:hAnsi="Times New Roman"/>
                                      <w:sz w:val="24"/>
                                      <w:szCs w:val="24"/>
                                      <w:lang w:val="fr-FR"/>
                                    </w:rPr>
                                    <w:t>9, S</w:t>
                                  </w:r>
                                  <w:r w:rsidRPr="002B2F88">
                                    <w:rPr>
                                      <w:rFonts w:ascii="Times New Roman" w:hAnsi="Times New Roman"/>
                                      <w:spacing w:val="-2"/>
                                      <w:sz w:val="24"/>
                                      <w:szCs w:val="24"/>
                                      <w:lang w:val="fr-FR"/>
                                    </w:rPr>
                                    <w:t>a</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1"/>
                                      <w:sz w:val="24"/>
                                      <w:szCs w:val="24"/>
                                      <w:lang w:val="fr-FR"/>
                                    </w:rPr>
                                    <w:t>s</w:t>
                                  </w:r>
                                  <w:r w:rsidRPr="002B2F88">
                                    <w:rPr>
                                      <w:rFonts w:ascii="Times New Roman" w:hAnsi="Times New Roman"/>
                                      <w:spacing w:val="-2"/>
                                      <w:sz w:val="24"/>
                                      <w:szCs w:val="24"/>
                                      <w:lang w:val="fr-FR"/>
                                    </w:rPr>
                                    <w:t>p</w:t>
                                  </w:r>
                                  <w:r w:rsidRPr="002B2F88">
                                    <w:rPr>
                                      <w:rFonts w:ascii="Times New Roman" w:hAnsi="Times New Roman"/>
                                      <w:spacing w:val="-1"/>
                                      <w:sz w:val="24"/>
                                      <w:szCs w:val="24"/>
                                      <w:lang w:val="fr-FR"/>
                                    </w:rPr>
                                    <w:t>i</w:t>
                                  </w:r>
                                  <w:r w:rsidRPr="002B2F88">
                                    <w:rPr>
                                      <w:rFonts w:ascii="Times New Roman" w:hAnsi="Times New Roman"/>
                                      <w:spacing w:val="1"/>
                                      <w:sz w:val="24"/>
                                      <w:szCs w:val="24"/>
                                      <w:lang w:val="fr-FR"/>
                                    </w:rPr>
                                    <w:t>ls</w:t>
                                  </w:r>
                                </w:p>
                              </w:tc>
                              <w:tc>
                                <w:tcPr>
                                  <w:tcW w:w="2287" w:type="dxa"/>
                                  <w:tcBorders>
                                    <w:top w:val="single" w:sz="6" w:space="0" w:color="000000"/>
                                    <w:left w:val="single" w:sz="4" w:space="0" w:color="000000"/>
                                    <w:bottom w:val="single" w:sz="6" w:space="0" w:color="000000"/>
                                    <w:right w:val="single" w:sz="4" w:space="0" w:color="000000"/>
                                  </w:tcBorders>
                                  <w:vAlign w:val="center"/>
                                </w:tcPr>
                                <w:p w14:paraId="2C1EA592" w14:textId="77777777" w:rsidR="003B70A3" w:rsidRPr="002B2F88" w:rsidRDefault="00970B46" w:rsidP="002B2F88">
                                  <w:pPr>
                                    <w:widowControl w:val="0"/>
                                    <w:autoSpaceDE w:val="0"/>
                                    <w:autoSpaceDN w:val="0"/>
                                    <w:adjustRightInd w:val="0"/>
                                    <w:spacing w:after="0" w:line="240" w:lineRule="auto"/>
                                    <w:jc w:val="center"/>
                                    <w:rPr>
                                      <w:rFonts w:ascii="Times New Roman" w:hAnsi="Times New Roman"/>
                                      <w:sz w:val="24"/>
                                      <w:szCs w:val="24"/>
                                    </w:rPr>
                                  </w:pPr>
                                  <w:r w:rsidRPr="002B2F88">
                                    <w:rPr>
                                      <w:rFonts w:ascii="Times New Roman" w:hAnsi="Times New Roman"/>
                                      <w:sz w:val="24"/>
                                      <w:szCs w:val="24"/>
                                    </w:rPr>
                                    <w:t>Rūta Bugavičute</w:t>
                                  </w:r>
                                </w:p>
                                <w:p w14:paraId="2EC2AC8E" w14:textId="77777777" w:rsidR="003B70A3" w:rsidRPr="002B2F88" w:rsidRDefault="003B70A3" w:rsidP="002B2F88">
                                  <w:pPr>
                                    <w:widowControl w:val="0"/>
                                    <w:autoSpaceDE w:val="0"/>
                                    <w:autoSpaceDN w:val="0"/>
                                    <w:adjustRightInd w:val="0"/>
                                    <w:spacing w:after="0" w:line="240" w:lineRule="auto"/>
                                    <w:ind w:left="9"/>
                                    <w:jc w:val="center"/>
                                    <w:rPr>
                                      <w:rFonts w:ascii="Times New Roman" w:hAnsi="Times New Roman"/>
                                      <w:sz w:val="24"/>
                                      <w:szCs w:val="24"/>
                                    </w:rPr>
                                  </w:pPr>
                                </w:p>
                              </w:tc>
                            </w:tr>
                            <w:tr w:rsidR="002F2A11" w14:paraId="5AB50303" w14:textId="77777777" w:rsidTr="002B2F88">
                              <w:trPr>
                                <w:trHeight w:hRule="exact" w:val="521"/>
                                <w:jc w:val="center"/>
                              </w:trPr>
                              <w:tc>
                                <w:tcPr>
                                  <w:tcW w:w="3667" w:type="dxa"/>
                                  <w:tcBorders>
                                    <w:top w:val="single" w:sz="6" w:space="0" w:color="000000"/>
                                    <w:left w:val="single" w:sz="4" w:space="0" w:color="000000"/>
                                    <w:bottom w:val="single" w:sz="6" w:space="0" w:color="000000"/>
                                    <w:right w:val="single" w:sz="4" w:space="0" w:color="000000"/>
                                  </w:tcBorders>
                                  <w:vAlign w:val="center"/>
                                </w:tcPr>
                                <w:p w14:paraId="47EB568D" w14:textId="77777777" w:rsidR="003B70A3" w:rsidRPr="002B2F88" w:rsidRDefault="00970B46" w:rsidP="002B2F88">
                                  <w:pPr>
                                    <w:widowControl w:val="0"/>
                                    <w:autoSpaceDE w:val="0"/>
                                    <w:autoSpaceDN w:val="0"/>
                                    <w:adjustRightInd w:val="0"/>
                                    <w:spacing w:after="0" w:line="251" w:lineRule="exact"/>
                                    <w:ind w:left="9"/>
                                    <w:jc w:val="center"/>
                                    <w:rPr>
                                      <w:rFonts w:ascii="Times New Roman" w:hAnsi="Times New Roman"/>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l</w:t>
                                  </w:r>
                                  <w:r w:rsidRPr="002B2F88">
                                    <w:rPr>
                                      <w:rFonts w:ascii="Times New Roman" w:hAnsi="Times New Roman"/>
                                      <w:b/>
                                      <w:bCs/>
                                      <w:sz w:val="24"/>
                                      <w:szCs w:val="24"/>
                                    </w:rPr>
                                    <w:t>a</w:t>
                                  </w:r>
                                  <w:r w:rsidRPr="002B2F88">
                                    <w:rPr>
                                      <w:rFonts w:ascii="Times New Roman" w:hAnsi="Times New Roman"/>
                                      <w:b/>
                                      <w:bCs/>
                                      <w:spacing w:val="1"/>
                                      <w:sz w:val="24"/>
                                      <w:szCs w:val="24"/>
                                    </w:rPr>
                                    <w:t>s</w:t>
                                  </w:r>
                                  <w:r w:rsidRPr="002B2F88">
                                    <w:rPr>
                                      <w:rFonts w:ascii="Times New Roman" w:hAnsi="Times New Roman"/>
                                      <w:b/>
                                      <w:bCs/>
                                      <w:spacing w:val="-3"/>
                                      <w:sz w:val="24"/>
                                      <w:szCs w:val="24"/>
                                    </w:rPr>
                                    <w:t>p</w:t>
                                  </w:r>
                                  <w:r w:rsidRPr="002B2F88">
                                    <w:rPr>
                                      <w:rFonts w:ascii="Times New Roman" w:hAnsi="Times New Roman"/>
                                      <w:b/>
                                      <w:bCs/>
                                      <w:spacing w:val="1"/>
                                      <w:sz w:val="24"/>
                                      <w:szCs w:val="24"/>
                                    </w:rPr>
                                    <w:t>i</w:t>
                                  </w:r>
                                  <w:r w:rsidRPr="002B2F88">
                                    <w:rPr>
                                      <w:rFonts w:ascii="Times New Roman" w:hAnsi="Times New Roman"/>
                                      <w:b/>
                                      <w:bCs/>
                                      <w:spacing w:val="-1"/>
                                      <w:sz w:val="24"/>
                                      <w:szCs w:val="24"/>
                                    </w:rPr>
                                    <w:t>l</w:t>
                                  </w:r>
                                  <w:r w:rsidRPr="002B2F88">
                                    <w:rPr>
                                      <w:rFonts w:ascii="Times New Roman" w:hAnsi="Times New Roman"/>
                                      <w:b/>
                                      <w:bCs/>
                                      <w:sz w:val="24"/>
                                      <w:szCs w:val="24"/>
                                    </w:rPr>
                                    <w:t>s</w:t>
                                  </w:r>
                                  <w:r w:rsidRPr="002B2F88">
                                    <w:rPr>
                                      <w:rFonts w:ascii="Times New Roman" w:hAnsi="Times New Roman"/>
                                      <w:b/>
                                      <w:bCs/>
                                      <w:spacing w:val="1"/>
                                      <w:sz w:val="24"/>
                                      <w:szCs w:val="24"/>
                                    </w:rPr>
                                    <w:t xml:space="preserve"> s</w:t>
                                  </w:r>
                                  <w:r w:rsidRPr="002B2F88">
                                    <w:rPr>
                                      <w:rFonts w:ascii="Times New Roman" w:hAnsi="Times New Roman"/>
                                      <w:b/>
                                      <w:bCs/>
                                      <w:sz w:val="24"/>
                                      <w:szCs w:val="24"/>
                                    </w:rPr>
                                    <w:t>po</w:t>
                                  </w:r>
                                  <w:r w:rsidRPr="002B2F88">
                                    <w:rPr>
                                      <w:rFonts w:ascii="Times New Roman" w:hAnsi="Times New Roman"/>
                                      <w:b/>
                                      <w:bCs/>
                                      <w:spacing w:val="-2"/>
                                      <w:sz w:val="24"/>
                                      <w:szCs w:val="24"/>
                                    </w:rPr>
                                    <w:t>r</w:t>
                                  </w:r>
                                  <w:r w:rsidRPr="002B2F88">
                                    <w:rPr>
                                      <w:rFonts w:ascii="Times New Roman" w:hAnsi="Times New Roman"/>
                                      <w:b/>
                                      <w:bCs/>
                                      <w:spacing w:val="1"/>
                                      <w:sz w:val="24"/>
                                      <w:szCs w:val="24"/>
                                    </w:rPr>
                                    <w:t>t</w:t>
                                  </w:r>
                                  <w:r w:rsidRPr="002B2F88">
                                    <w:rPr>
                                      <w:rFonts w:ascii="Times New Roman" w:hAnsi="Times New Roman"/>
                                      <w:b/>
                                      <w:bCs/>
                                      <w:sz w:val="24"/>
                                      <w:szCs w:val="24"/>
                                    </w:rPr>
                                    <w:t xml:space="preserve">a </w:t>
                                  </w:r>
                                  <w:r w:rsidRPr="002B2F88">
                                    <w:rPr>
                                      <w:rFonts w:ascii="Times New Roman" w:hAnsi="Times New Roman"/>
                                      <w:b/>
                                      <w:bCs/>
                                      <w:spacing w:val="1"/>
                                      <w:sz w:val="24"/>
                                      <w:szCs w:val="24"/>
                                    </w:rPr>
                                    <w:t>s</w:t>
                                  </w:r>
                                  <w:r w:rsidRPr="002B2F88">
                                    <w:rPr>
                                      <w:rFonts w:ascii="Times New Roman" w:hAnsi="Times New Roman"/>
                                      <w:b/>
                                      <w:bCs/>
                                      <w:spacing w:val="-3"/>
                                      <w:sz w:val="24"/>
                                      <w:szCs w:val="24"/>
                                    </w:rPr>
                                    <w:t>k</w:t>
                                  </w:r>
                                  <w:r w:rsidRPr="002B2F88">
                                    <w:rPr>
                                      <w:rFonts w:ascii="Times New Roman" w:hAnsi="Times New Roman"/>
                                      <w:b/>
                                      <w:bCs/>
                                      <w:sz w:val="24"/>
                                      <w:szCs w:val="24"/>
                                    </w:rPr>
                                    <w:t>o</w:t>
                                  </w:r>
                                  <w:r w:rsidRPr="002B2F88">
                                    <w:rPr>
                                      <w:rFonts w:ascii="Times New Roman" w:hAnsi="Times New Roman"/>
                                      <w:b/>
                                      <w:bCs/>
                                      <w:spacing w:val="1"/>
                                      <w:sz w:val="24"/>
                                      <w:szCs w:val="24"/>
                                    </w:rPr>
                                    <w:t>la</w:t>
                                  </w:r>
                                </w:p>
                                <w:p w14:paraId="2A6430F9"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pacing w:val="-1"/>
                                      <w:sz w:val="24"/>
                                      <w:szCs w:val="24"/>
                                    </w:rPr>
                                    <w:t>L</w:t>
                                  </w:r>
                                  <w:r w:rsidRPr="002B2F88">
                                    <w:rPr>
                                      <w:rFonts w:ascii="Times New Roman" w:hAnsi="Times New Roman"/>
                                      <w:spacing w:val="1"/>
                                      <w:sz w:val="24"/>
                                      <w:szCs w:val="24"/>
                                    </w:rPr>
                                    <w:t>ī</w:t>
                                  </w:r>
                                  <w:r w:rsidRPr="002B2F88">
                                    <w:rPr>
                                      <w:rFonts w:ascii="Times New Roman" w:hAnsi="Times New Roman"/>
                                      <w:spacing w:val="-2"/>
                                      <w:sz w:val="24"/>
                                      <w:szCs w:val="24"/>
                                    </w:rPr>
                                    <w:t>vz</w:t>
                                  </w:r>
                                  <w:r w:rsidRPr="002B2F88">
                                    <w:rPr>
                                      <w:rFonts w:ascii="Times New Roman" w:hAnsi="Times New Roman"/>
                                      <w:spacing w:val="3"/>
                                      <w:sz w:val="24"/>
                                      <w:szCs w:val="24"/>
                                    </w:rPr>
                                    <w:t>e</w:t>
                                  </w:r>
                                  <w:r w:rsidRPr="002B2F88">
                                    <w:rPr>
                                      <w:rFonts w:ascii="Times New Roman" w:hAnsi="Times New Roman"/>
                                      <w:spacing w:val="-4"/>
                                      <w:sz w:val="24"/>
                                      <w:szCs w:val="24"/>
                                    </w:rPr>
                                    <w:t>m</w:t>
                                  </w:r>
                                  <w:r w:rsidRPr="002B2F88">
                                    <w:rPr>
                                      <w:rFonts w:ascii="Times New Roman" w:hAnsi="Times New Roman"/>
                                      <w:sz w:val="24"/>
                                      <w:szCs w:val="24"/>
                                    </w:rPr>
                                    <w:t>es</w:t>
                                  </w:r>
                                  <w:r w:rsidRPr="002B2F88">
                                    <w:rPr>
                                      <w:rFonts w:ascii="Times New Roman" w:hAnsi="Times New Roman"/>
                                      <w:spacing w:val="1"/>
                                      <w:sz w:val="24"/>
                                      <w:szCs w:val="24"/>
                                    </w:rPr>
                                    <w:t xml:space="preserve"> i</w:t>
                                  </w:r>
                                  <w:r w:rsidRPr="002B2F88">
                                    <w:rPr>
                                      <w:rFonts w:ascii="Times New Roman" w:hAnsi="Times New Roman"/>
                                      <w:sz w:val="24"/>
                                      <w:szCs w:val="24"/>
                                    </w:rPr>
                                    <w:t>e</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z w:val="24"/>
                                      <w:szCs w:val="24"/>
                                    </w:rPr>
                                    <w:t>22,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287" w:type="dxa"/>
                                  <w:tcBorders>
                                    <w:top w:val="single" w:sz="6" w:space="0" w:color="000000"/>
                                    <w:left w:val="single" w:sz="4" w:space="0" w:color="000000"/>
                                    <w:bottom w:val="single" w:sz="6" w:space="0" w:color="000000"/>
                                    <w:right w:val="single" w:sz="4" w:space="0" w:color="000000"/>
                                  </w:tcBorders>
                                  <w:vAlign w:val="center"/>
                                </w:tcPr>
                                <w:p w14:paraId="60B77A73" w14:textId="77777777" w:rsidR="003B70A3" w:rsidRPr="002B2F88" w:rsidRDefault="003B70A3" w:rsidP="002B2F88">
                                  <w:pPr>
                                    <w:widowControl w:val="0"/>
                                    <w:autoSpaceDE w:val="0"/>
                                    <w:autoSpaceDN w:val="0"/>
                                    <w:adjustRightInd w:val="0"/>
                                    <w:spacing w:after="0" w:line="120" w:lineRule="exact"/>
                                    <w:jc w:val="center"/>
                                    <w:rPr>
                                      <w:rFonts w:ascii="Times New Roman" w:hAnsi="Times New Roman"/>
                                      <w:sz w:val="24"/>
                                      <w:szCs w:val="24"/>
                                    </w:rPr>
                                  </w:pPr>
                                </w:p>
                                <w:p w14:paraId="79E17E3E"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A</w:t>
                                  </w:r>
                                  <w:r w:rsidRPr="002B2F88">
                                    <w:rPr>
                                      <w:rFonts w:ascii="Times New Roman" w:hAnsi="Times New Roman"/>
                                      <w:sz w:val="24"/>
                                      <w:szCs w:val="24"/>
                                    </w:rPr>
                                    <w:t>n</w:t>
                                  </w:r>
                                  <w:r w:rsidRPr="002B2F88">
                                    <w:rPr>
                                      <w:rFonts w:ascii="Times New Roman" w:hAnsi="Times New Roman"/>
                                      <w:spacing w:val="1"/>
                                      <w:sz w:val="24"/>
                                      <w:szCs w:val="24"/>
                                    </w:rPr>
                                    <w:t>it</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pacing w:val="-1"/>
                                      <w:sz w:val="24"/>
                                      <w:szCs w:val="24"/>
                                    </w:rPr>
                                    <w:t>T</w:t>
                                  </w:r>
                                  <w:r w:rsidRPr="002B2F88">
                                    <w:rPr>
                                      <w:rFonts w:ascii="Times New Roman" w:hAnsi="Times New Roman"/>
                                      <w:spacing w:val="1"/>
                                      <w:sz w:val="24"/>
                                      <w:szCs w:val="24"/>
                                    </w:rPr>
                                    <w:t>r</w:t>
                                  </w:r>
                                  <w:r w:rsidRPr="002B2F88">
                                    <w:rPr>
                                      <w:rFonts w:ascii="Times New Roman" w:hAnsi="Times New Roman"/>
                                      <w:sz w:val="24"/>
                                      <w:szCs w:val="24"/>
                                    </w:rPr>
                                    <w:t>u</w:t>
                                  </w:r>
                                  <w:r w:rsidRPr="002B2F88">
                                    <w:rPr>
                                      <w:rFonts w:ascii="Times New Roman" w:hAnsi="Times New Roman"/>
                                      <w:spacing w:val="-4"/>
                                      <w:sz w:val="24"/>
                                      <w:szCs w:val="24"/>
                                    </w:rPr>
                                    <w:t>m</w:t>
                                  </w:r>
                                  <w:r w:rsidRPr="002B2F88">
                                    <w:rPr>
                                      <w:rFonts w:ascii="Times New Roman" w:hAnsi="Times New Roman"/>
                                      <w:sz w:val="24"/>
                                      <w:szCs w:val="24"/>
                                    </w:rPr>
                                    <w:t>pe</w:t>
                                  </w:r>
                                </w:p>
                              </w:tc>
                            </w:tr>
                            <w:tr w:rsidR="002F2A11" w14:paraId="0324091B" w14:textId="77777777" w:rsidTr="002B2F88">
                              <w:trPr>
                                <w:trHeight w:hRule="exact" w:val="518"/>
                                <w:jc w:val="center"/>
                              </w:trPr>
                              <w:tc>
                                <w:tcPr>
                                  <w:tcW w:w="3667" w:type="dxa"/>
                                  <w:tcBorders>
                                    <w:top w:val="single" w:sz="6" w:space="0" w:color="000000"/>
                                    <w:left w:val="single" w:sz="4" w:space="0" w:color="000000"/>
                                    <w:bottom w:val="single" w:sz="4" w:space="0" w:color="000000"/>
                                    <w:right w:val="single" w:sz="4" w:space="0" w:color="000000"/>
                                  </w:tcBorders>
                                  <w:vAlign w:val="center"/>
                                </w:tcPr>
                                <w:p w14:paraId="6D4178E8" w14:textId="77777777" w:rsidR="003B70A3" w:rsidRPr="002B2F88" w:rsidRDefault="00970B46" w:rsidP="002B2F88">
                                  <w:pPr>
                                    <w:widowControl w:val="0"/>
                                    <w:autoSpaceDE w:val="0"/>
                                    <w:autoSpaceDN w:val="0"/>
                                    <w:adjustRightInd w:val="0"/>
                                    <w:spacing w:after="0" w:line="251" w:lineRule="exact"/>
                                    <w:ind w:left="9"/>
                                    <w:jc w:val="center"/>
                                    <w:rPr>
                                      <w:rFonts w:ascii="Times New Roman" w:hAnsi="Times New Roman"/>
                                      <w:sz w:val="24"/>
                                      <w:szCs w:val="24"/>
                                      <w:lang w:val="fr-FR"/>
                                    </w:rPr>
                                  </w:pPr>
                                  <w:r w:rsidRPr="002B2F88">
                                    <w:rPr>
                                      <w:rFonts w:ascii="Times New Roman" w:hAnsi="Times New Roman"/>
                                      <w:b/>
                                      <w:bCs/>
                                      <w:spacing w:val="2"/>
                                      <w:sz w:val="24"/>
                                      <w:szCs w:val="24"/>
                                      <w:lang w:val="fr-FR"/>
                                    </w:rPr>
                                    <w:t>P</w:t>
                                  </w:r>
                                  <w:r w:rsidRPr="002B2F88">
                                    <w:rPr>
                                      <w:rFonts w:ascii="Times New Roman" w:hAnsi="Times New Roman"/>
                                      <w:b/>
                                      <w:bCs/>
                                      <w:sz w:val="24"/>
                                      <w:szCs w:val="24"/>
                                      <w:lang w:val="fr-FR"/>
                                    </w:rPr>
                                    <w:t>a</w:t>
                                  </w:r>
                                  <w:r w:rsidRPr="002B2F88">
                                    <w:rPr>
                                      <w:rFonts w:ascii="Times New Roman" w:hAnsi="Times New Roman"/>
                                      <w:b/>
                                      <w:bCs/>
                                      <w:spacing w:val="-2"/>
                                      <w:sz w:val="24"/>
                                      <w:szCs w:val="24"/>
                                      <w:lang w:val="fr-FR"/>
                                    </w:rPr>
                                    <w:t>š</w:t>
                                  </w:r>
                                  <w:r w:rsidRPr="002B2F88">
                                    <w:rPr>
                                      <w:rFonts w:ascii="Times New Roman" w:hAnsi="Times New Roman"/>
                                      <w:b/>
                                      <w:bCs/>
                                      <w:sz w:val="24"/>
                                      <w:szCs w:val="24"/>
                                      <w:lang w:val="fr-FR"/>
                                    </w:rPr>
                                    <w:t>va</w:t>
                                  </w:r>
                                  <w:r w:rsidRPr="002B2F88">
                                    <w:rPr>
                                      <w:rFonts w:ascii="Times New Roman" w:hAnsi="Times New Roman"/>
                                      <w:b/>
                                      <w:bCs/>
                                      <w:spacing w:val="1"/>
                                      <w:sz w:val="24"/>
                                      <w:szCs w:val="24"/>
                                      <w:lang w:val="fr-FR"/>
                                    </w:rPr>
                                    <w:t>l</w:t>
                                  </w:r>
                                  <w:r w:rsidRPr="002B2F88">
                                    <w:rPr>
                                      <w:rFonts w:ascii="Times New Roman" w:hAnsi="Times New Roman"/>
                                      <w:b/>
                                      <w:bCs/>
                                      <w:spacing w:val="-3"/>
                                      <w:sz w:val="24"/>
                                      <w:szCs w:val="24"/>
                                      <w:lang w:val="fr-FR"/>
                                    </w:rPr>
                                    <w:t>d</w:t>
                                  </w:r>
                                  <w:r w:rsidRPr="002B2F88">
                                    <w:rPr>
                                      <w:rFonts w:ascii="Times New Roman" w:hAnsi="Times New Roman"/>
                                      <w:b/>
                                      <w:bCs/>
                                      <w:spacing w:val="1"/>
                                      <w:sz w:val="24"/>
                                      <w:szCs w:val="24"/>
                                      <w:lang w:val="fr-FR"/>
                                    </w:rPr>
                                    <w:t>ī</w:t>
                                  </w:r>
                                  <w:r w:rsidRPr="002B2F88">
                                    <w:rPr>
                                      <w:rFonts w:ascii="Times New Roman" w:hAnsi="Times New Roman"/>
                                      <w:b/>
                                      <w:bCs/>
                                      <w:sz w:val="24"/>
                                      <w:szCs w:val="24"/>
                                      <w:lang w:val="fr-FR"/>
                                    </w:rPr>
                                    <w:t>bas</w:t>
                                  </w:r>
                                  <w:r w:rsidRPr="002B2F88">
                                    <w:rPr>
                                      <w:rFonts w:ascii="Times New Roman" w:hAnsi="Times New Roman"/>
                                      <w:b/>
                                      <w:bCs/>
                                      <w:spacing w:val="1"/>
                                      <w:sz w:val="24"/>
                                      <w:szCs w:val="24"/>
                                      <w:lang w:val="fr-FR"/>
                                    </w:rPr>
                                    <w:t xml:space="preserve"> </w:t>
                                  </w:r>
                                  <w:r w:rsidRPr="002B2F88">
                                    <w:rPr>
                                      <w:rFonts w:ascii="Times New Roman" w:hAnsi="Times New Roman"/>
                                      <w:b/>
                                      <w:bCs/>
                                      <w:spacing w:val="-3"/>
                                      <w:sz w:val="24"/>
                                      <w:szCs w:val="24"/>
                                      <w:lang w:val="fr-FR"/>
                                    </w:rPr>
                                    <w:t>p</w:t>
                                  </w:r>
                                  <w:r w:rsidRPr="002B2F88">
                                    <w:rPr>
                                      <w:rFonts w:ascii="Times New Roman" w:hAnsi="Times New Roman"/>
                                      <w:b/>
                                      <w:bCs/>
                                      <w:sz w:val="24"/>
                                      <w:szCs w:val="24"/>
                                      <w:lang w:val="fr-FR"/>
                                    </w:rPr>
                                    <w:t>o</w:t>
                                  </w:r>
                                  <w:r w:rsidRPr="002B2F88">
                                    <w:rPr>
                                      <w:rFonts w:ascii="Times New Roman" w:hAnsi="Times New Roman"/>
                                      <w:b/>
                                      <w:bCs/>
                                      <w:spacing w:val="-1"/>
                                      <w:sz w:val="24"/>
                                      <w:szCs w:val="24"/>
                                      <w:lang w:val="fr-FR"/>
                                    </w:rPr>
                                    <w:t>l</w:t>
                                  </w:r>
                                  <w:r w:rsidRPr="002B2F88">
                                    <w:rPr>
                                      <w:rFonts w:ascii="Times New Roman" w:hAnsi="Times New Roman"/>
                                      <w:b/>
                                      <w:bCs/>
                                      <w:spacing w:val="1"/>
                                      <w:sz w:val="24"/>
                                      <w:szCs w:val="24"/>
                                      <w:lang w:val="fr-FR"/>
                                    </w:rPr>
                                    <w:t>i</w:t>
                                  </w:r>
                                  <w:r w:rsidRPr="002B2F88">
                                    <w:rPr>
                                      <w:rFonts w:ascii="Times New Roman" w:hAnsi="Times New Roman"/>
                                      <w:b/>
                                      <w:bCs/>
                                      <w:spacing w:val="-2"/>
                                      <w:sz w:val="24"/>
                                      <w:szCs w:val="24"/>
                                      <w:lang w:val="fr-FR"/>
                                    </w:rPr>
                                    <w:t>c</w:t>
                                  </w:r>
                                  <w:r w:rsidRPr="002B2F88">
                                    <w:rPr>
                                      <w:rFonts w:ascii="Times New Roman" w:hAnsi="Times New Roman"/>
                                      <w:b/>
                                      <w:bCs/>
                                      <w:spacing w:val="1"/>
                                      <w:sz w:val="24"/>
                                      <w:szCs w:val="24"/>
                                      <w:lang w:val="fr-FR"/>
                                    </w:rPr>
                                    <w:t>ij</w:t>
                                  </w:r>
                                  <w:r w:rsidRPr="002B2F88">
                                    <w:rPr>
                                      <w:rFonts w:ascii="Times New Roman" w:hAnsi="Times New Roman"/>
                                      <w:b/>
                                      <w:bCs/>
                                      <w:sz w:val="24"/>
                                      <w:szCs w:val="24"/>
                                      <w:lang w:val="fr-FR"/>
                                    </w:rPr>
                                    <w:t>a</w:t>
                                  </w:r>
                                </w:p>
                                <w:p w14:paraId="03C84EED"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lang w:val="fr-FR"/>
                                    </w:rPr>
                                  </w:pPr>
                                  <w:r w:rsidRPr="002B2F88">
                                    <w:rPr>
                                      <w:rFonts w:ascii="Times New Roman" w:hAnsi="Times New Roman"/>
                                      <w:spacing w:val="-1"/>
                                      <w:sz w:val="24"/>
                                      <w:szCs w:val="24"/>
                                      <w:lang w:val="fr-FR"/>
                                    </w:rPr>
                                    <w:t>L</w:t>
                                  </w:r>
                                  <w:r w:rsidRPr="002B2F88">
                                    <w:rPr>
                                      <w:rFonts w:ascii="Times New Roman" w:hAnsi="Times New Roman"/>
                                      <w:sz w:val="24"/>
                                      <w:szCs w:val="24"/>
                                      <w:lang w:val="fr-FR"/>
                                    </w:rPr>
                                    <w:t>au</w:t>
                                  </w:r>
                                  <w:r w:rsidRPr="002B2F88">
                                    <w:rPr>
                                      <w:rFonts w:ascii="Times New Roman" w:hAnsi="Times New Roman"/>
                                      <w:spacing w:val="-2"/>
                                      <w:sz w:val="24"/>
                                      <w:szCs w:val="24"/>
                                      <w:lang w:val="fr-FR"/>
                                    </w:rPr>
                                    <w:t>k</w:t>
                                  </w:r>
                                  <w:r w:rsidRPr="002B2F88">
                                    <w:rPr>
                                      <w:rFonts w:ascii="Times New Roman" w:hAnsi="Times New Roman"/>
                                      <w:sz w:val="24"/>
                                      <w:szCs w:val="24"/>
                                      <w:lang w:val="fr-FR"/>
                                    </w:rPr>
                                    <w:t xml:space="preserve">u </w:t>
                                  </w:r>
                                  <w:r w:rsidRPr="002B2F88">
                                    <w:rPr>
                                      <w:rFonts w:ascii="Times New Roman" w:hAnsi="Times New Roman"/>
                                      <w:spacing w:val="1"/>
                                      <w:sz w:val="24"/>
                                      <w:szCs w:val="24"/>
                                      <w:lang w:val="fr-FR"/>
                                    </w:rPr>
                                    <w:t>i</w:t>
                                  </w:r>
                                  <w:r w:rsidRPr="002B2F88">
                                    <w:rPr>
                                      <w:rFonts w:ascii="Times New Roman" w:hAnsi="Times New Roman"/>
                                      <w:sz w:val="24"/>
                                      <w:szCs w:val="24"/>
                                      <w:lang w:val="fr-FR"/>
                                    </w:rPr>
                                    <w:t>e</w:t>
                                  </w:r>
                                  <w:r w:rsidRPr="002B2F88">
                                    <w:rPr>
                                      <w:rFonts w:ascii="Times New Roman" w:hAnsi="Times New Roman"/>
                                      <w:spacing w:val="-1"/>
                                      <w:sz w:val="24"/>
                                      <w:szCs w:val="24"/>
                                      <w:lang w:val="fr-FR"/>
                                    </w:rPr>
                                    <w:t>l</w:t>
                                  </w:r>
                                  <w:r w:rsidRPr="002B2F88">
                                    <w:rPr>
                                      <w:rFonts w:ascii="Times New Roman" w:hAnsi="Times New Roman"/>
                                      <w:sz w:val="24"/>
                                      <w:szCs w:val="24"/>
                                      <w:lang w:val="fr-FR"/>
                                    </w:rPr>
                                    <w:t>a 6, S</w:t>
                                  </w:r>
                                  <w:r w:rsidRPr="002B2F88">
                                    <w:rPr>
                                      <w:rFonts w:ascii="Times New Roman" w:hAnsi="Times New Roman"/>
                                      <w:spacing w:val="-2"/>
                                      <w:sz w:val="24"/>
                                      <w:szCs w:val="24"/>
                                      <w:lang w:val="fr-FR"/>
                                    </w:rPr>
                                    <w:t>a</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2"/>
                                      <w:sz w:val="24"/>
                                      <w:szCs w:val="24"/>
                                      <w:lang w:val="fr-FR"/>
                                    </w:rPr>
                                    <w:t>s</w:t>
                                  </w:r>
                                  <w:r w:rsidRPr="002B2F88">
                                    <w:rPr>
                                      <w:rFonts w:ascii="Times New Roman" w:hAnsi="Times New Roman"/>
                                      <w:sz w:val="24"/>
                                      <w:szCs w:val="24"/>
                                      <w:lang w:val="fr-FR"/>
                                    </w:rPr>
                                    <w:t>p</w:t>
                                  </w:r>
                                  <w:r w:rsidRPr="002B2F88">
                                    <w:rPr>
                                      <w:rFonts w:ascii="Times New Roman" w:hAnsi="Times New Roman"/>
                                      <w:spacing w:val="-1"/>
                                      <w:sz w:val="24"/>
                                      <w:szCs w:val="24"/>
                                      <w:lang w:val="fr-FR"/>
                                    </w:rPr>
                                    <w:t>i</w:t>
                                  </w:r>
                                  <w:r w:rsidRPr="002B2F88">
                                    <w:rPr>
                                      <w:rFonts w:ascii="Times New Roman" w:hAnsi="Times New Roman"/>
                                      <w:spacing w:val="1"/>
                                      <w:sz w:val="24"/>
                                      <w:szCs w:val="24"/>
                                      <w:lang w:val="fr-FR"/>
                                    </w:rPr>
                                    <w:t>ls</w:t>
                                  </w:r>
                                </w:p>
                              </w:tc>
                              <w:tc>
                                <w:tcPr>
                                  <w:tcW w:w="2287" w:type="dxa"/>
                                  <w:tcBorders>
                                    <w:top w:val="single" w:sz="6" w:space="0" w:color="000000"/>
                                    <w:left w:val="single" w:sz="4" w:space="0" w:color="000000"/>
                                    <w:bottom w:val="single" w:sz="4" w:space="0" w:color="000000"/>
                                    <w:right w:val="single" w:sz="4" w:space="0" w:color="000000"/>
                                  </w:tcBorders>
                                  <w:vAlign w:val="center"/>
                                </w:tcPr>
                                <w:p w14:paraId="36888A47" w14:textId="77777777" w:rsidR="003B70A3" w:rsidRPr="002B2F88" w:rsidRDefault="003B70A3" w:rsidP="002B2F88">
                                  <w:pPr>
                                    <w:widowControl w:val="0"/>
                                    <w:autoSpaceDE w:val="0"/>
                                    <w:autoSpaceDN w:val="0"/>
                                    <w:adjustRightInd w:val="0"/>
                                    <w:spacing w:after="0" w:line="120" w:lineRule="exact"/>
                                    <w:jc w:val="center"/>
                                    <w:rPr>
                                      <w:rFonts w:ascii="Times New Roman" w:hAnsi="Times New Roman"/>
                                      <w:sz w:val="24"/>
                                      <w:szCs w:val="24"/>
                                      <w:lang w:val="fr-FR"/>
                                    </w:rPr>
                                  </w:pPr>
                                </w:p>
                                <w:p w14:paraId="2F2D97C4"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D</w:t>
                                  </w:r>
                                  <w:r w:rsidRPr="002B2F88">
                                    <w:rPr>
                                      <w:rFonts w:ascii="Times New Roman" w:hAnsi="Times New Roman"/>
                                      <w:spacing w:val="-2"/>
                                      <w:sz w:val="24"/>
                                      <w:szCs w:val="24"/>
                                    </w:rPr>
                                    <w:t>z</w:t>
                                  </w:r>
                                  <w:r w:rsidRPr="002B2F88">
                                    <w:rPr>
                                      <w:rFonts w:ascii="Times New Roman" w:hAnsi="Times New Roman"/>
                                      <w:spacing w:val="1"/>
                                      <w:sz w:val="24"/>
                                      <w:szCs w:val="24"/>
                                    </w:rPr>
                                    <w:t>i</w:t>
                                  </w:r>
                                  <w:r w:rsidRPr="002B2F88">
                                    <w:rPr>
                                      <w:rFonts w:ascii="Times New Roman" w:hAnsi="Times New Roman"/>
                                      <w:sz w:val="24"/>
                                      <w:szCs w:val="24"/>
                                    </w:rPr>
                                    <w:t>n</w:t>
                                  </w:r>
                                  <w:r w:rsidRPr="002B2F88">
                                    <w:rPr>
                                      <w:rFonts w:ascii="Times New Roman" w:hAnsi="Times New Roman"/>
                                      <w:spacing w:val="1"/>
                                      <w:sz w:val="24"/>
                                      <w:szCs w:val="24"/>
                                    </w:rPr>
                                    <w:t>t</w:t>
                                  </w:r>
                                  <w:r w:rsidRPr="002B2F88">
                                    <w:rPr>
                                      <w:rFonts w:ascii="Times New Roman" w:hAnsi="Times New Roman"/>
                                      <w:sz w:val="24"/>
                                      <w:szCs w:val="24"/>
                                    </w:rPr>
                                    <w:t>a</w:t>
                                  </w:r>
                                  <w:r w:rsidRPr="002B2F88">
                                    <w:rPr>
                                      <w:rFonts w:ascii="Times New Roman" w:hAnsi="Times New Roman"/>
                                      <w:spacing w:val="1"/>
                                      <w:sz w:val="24"/>
                                      <w:szCs w:val="24"/>
                                    </w:rPr>
                                    <w:t>r</w:t>
                                  </w:r>
                                  <w:r w:rsidRPr="002B2F88">
                                    <w:rPr>
                                      <w:rFonts w:ascii="Times New Roman" w:hAnsi="Times New Roman"/>
                                      <w:sz w:val="24"/>
                                      <w:szCs w:val="24"/>
                                    </w:rPr>
                                    <w:t>s</w:t>
                                  </w:r>
                                  <w:r w:rsidRPr="002B2F88">
                                    <w:rPr>
                                      <w:rFonts w:ascii="Times New Roman" w:hAnsi="Times New Roman"/>
                                      <w:spacing w:val="-2"/>
                                      <w:sz w:val="24"/>
                                      <w:szCs w:val="24"/>
                                    </w:rPr>
                                    <w:t xml:space="preserve"> </w:t>
                                  </w:r>
                                  <w:r w:rsidRPr="002B2F88">
                                    <w:rPr>
                                      <w:rFonts w:ascii="Times New Roman" w:hAnsi="Times New Roman"/>
                                      <w:sz w:val="24"/>
                                      <w:szCs w:val="24"/>
                                    </w:rPr>
                                    <w:t>S</w:t>
                                  </w:r>
                                  <w:r w:rsidRPr="002B2F88">
                                    <w:rPr>
                                      <w:rFonts w:ascii="Times New Roman" w:hAnsi="Times New Roman"/>
                                      <w:spacing w:val="-1"/>
                                      <w:sz w:val="24"/>
                                      <w:szCs w:val="24"/>
                                    </w:rPr>
                                    <w:t>t</w:t>
                                  </w:r>
                                  <w:r w:rsidRPr="002B2F88">
                                    <w:rPr>
                                      <w:rFonts w:ascii="Times New Roman" w:hAnsi="Times New Roman"/>
                                      <w:spacing w:val="1"/>
                                      <w:sz w:val="24"/>
                                      <w:szCs w:val="24"/>
                                    </w:rPr>
                                    <w:t>r</w:t>
                                  </w:r>
                                  <w:r w:rsidRPr="002B2F88">
                                    <w:rPr>
                                      <w:rFonts w:ascii="Times New Roman" w:hAnsi="Times New Roman"/>
                                      <w:sz w:val="24"/>
                                      <w:szCs w:val="24"/>
                                    </w:rPr>
                                    <w:t>o</w:t>
                                  </w:r>
                                  <w:r w:rsidRPr="002B2F88">
                                    <w:rPr>
                                      <w:rFonts w:ascii="Times New Roman" w:hAnsi="Times New Roman"/>
                                      <w:spacing w:val="-2"/>
                                      <w:sz w:val="24"/>
                                      <w:szCs w:val="24"/>
                                    </w:rPr>
                                    <w:t>ž</w:t>
                                  </w:r>
                                  <w:r w:rsidRPr="002B2F88">
                                    <w:rPr>
                                      <w:rFonts w:ascii="Times New Roman" w:hAnsi="Times New Roman"/>
                                      <w:sz w:val="24"/>
                                      <w:szCs w:val="24"/>
                                    </w:rPr>
                                    <w:t>s</w:t>
                                  </w:r>
                                </w:p>
                              </w:tc>
                            </w:tr>
                            <w:tr w:rsidR="002F2A11" w14:paraId="23136B49" w14:textId="77777777" w:rsidTr="002B2F88">
                              <w:trPr>
                                <w:trHeight w:hRule="exact" w:val="633"/>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187E0E8D" w14:textId="77777777" w:rsidR="003B70A3" w:rsidRPr="002B2F88" w:rsidRDefault="00970B46" w:rsidP="002B2F88">
                                  <w:pPr>
                                    <w:widowControl w:val="0"/>
                                    <w:autoSpaceDE w:val="0"/>
                                    <w:autoSpaceDN w:val="0"/>
                                    <w:adjustRightInd w:val="0"/>
                                    <w:spacing w:after="0" w:line="240" w:lineRule="auto"/>
                                    <w:jc w:val="center"/>
                                    <w:rPr>
                                      <w:rFonts w:ascii="Times New Roman" w:hAnsi="Times New Roman"/>
                                      <w:sz w:val="24"/>
                                      <w:szCs w:val="24"/>
                                      <w:lang w:val="fr-FR"/>
                                    </w:rPr>
                                  </w:pPr>
                                  <w:r w:rsidRPr="002B2F88">
                                    <w:rPr>
                                      <w:rFonts w:ascii="Times New Roman" w:hAnsi="Times New Roman"/>
                                      <w:b/>
                                      <w:bCs/>
                                      <w:spacing w:val="1"/>
                                      <w:sz w:val="24"/>
                                      <w:szCs w:val="24"/>
                                      <w:lang w:val="fr-FR"/>
                                    </w:rPr>
                                    <w:t>K</w:t>
                                  </w:r>
                                  <w:r w:rsidRPr="002B2F88">
                                    <w:rPr>
                                      <w:rFonts w:ascii="Times New Roman" w:hAnsi="Times New Roman"/>
                                      <w:b/>
                                      <w:bCs/>
                                      <w:sz w:val="24"/>
                                      <w:szCs w:val="24"/>
                                      <w:lang w:val="fr-FR"/>
                                    </w:rPr>
                                    <w:t>o</w:t>
                                  </w:r>
                                  <w:r w:rsidRPr="002B2F88">
                                    <w:rPr>
                                      <w:rFonts w:ascii="Times New Roman" w:hAnsi="Times New Roman"/>
                                      <w:b/>
                                      <w:bCs/>
                                      <w:spacing w:val="-2"/>
                                      <w:sz w:val="24"/>
                                      <w:szCs w:val="24"/>
                                      <w:lang w:val="fr-FR"/>
                                    </w:rPr>
                                    <w:t>m</w:t>
                                  </w:r>
                                  <w:r w:rsidRPr="002B2F88">
                                    <w:rPr>
                                      <w:rFonts w:ascii="Times New Roman" w:hAnsi="Times New Roman"/>
                                      <w:b/>
                                      <w:bCs/>
                                      <w:sz w:val="24"/>
                                      <w:szCs w:val="24"/>
                                      <w:lang w:val="fr-FR"/>
                                    </w:rPr>
                                    <w:t>u</w:t>
                                  </w:r>
                                  <w:r w:rsidRPr="002B2F88">
                                    <w:rPr>
                                      <w:rFonts w:ascii="Times New Roman" w:hAnsi="Times New Roman"/>
                                      <w:b/>
                                      <w:bCs/>
                                      <w:spacing w:val="-1"/>
                                      <w:sz w:val="24"/>
                                      <w:szCs w:val="24"/>
                                      <w:lang w:val="fr-FR"/>
                                    </w:rPr>
                                    <w:t>n</w:t>
                                  </w:r>
                                  <w:r w:rsidRPr="002B2F88">
                                    <w:rPr>
                                      <w:rFonts w:ascii="Times New Roman" w:hAnsi="Times New Roman"/>
                                      <w:b/>
                                      <w:bCs/>
                                      <w:sz w:val="24"/>
                                      <w:szCs w:val="24"/>
                                      <w:lang w:val="fr-FR"/>
                                    </w:rPr>
                                    <w:t>ā</w:t>
                                  </w:r>
                                  <w:r w:rsidRPr="002B2F88">
                                    <w:rPr>
                                      <w:rFonts w:ascii="Times New Roman" w:hAnsi="Times New Roman"/>
                                      <w:b/>
                                      <w:bCs/>
                                      <w:spacing w:val="1"/>
                                      <w:sz w:val="24"/>
                                      <w:szCs w:val="24"/>
                                      <w:lang w:val="fr-FR"/>
                                    </w:rPr>
                                    <w:t>l</w:t>
                                  </w:r>
                                  <w:r w:rsidRPr="002B2F88">
                                    <w:rPr>
                                      <w:rFonts w:ascii="Times New Roman" w:hAnsi="Times New Roman"/>
                                      <w:b/>
                                      <w:bCs/>
                                      <w:spacing w:val="-2"/>
                                      <w:sz w:val="24"/>
                                      <w:szCs w:val="24"/>
                                      <w:lang w:val="fr-FR"/>
                                    </w:rPr>
                                    <w:t>a</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s</w:t>
                                  </w:r>
                                  <w:r w:rsidRPr="002B2F88">
                                    <w:rPr>
                                      <w:rFonts w:ascii="Times New Roman" w:hAnsi="Times New Roman"/>
                                      <w:b/>
                                      <w:bCs/>
                                      <w:spacing w:val="1"/>
                                      <w:sz w:val="24"/>
                                      <w:szCs w:val="24"/>
                                      <w:lang w:val="fr-FR"/>
                                    </w:rPr>
                                    <w:t xml:space="preserve"> </w:t>
                                  </w:r>
                                  <w:r w:rsidRPr="002B2F88">
                                    <w:rPr>
                                      <w:rFonts w:ascii="Times New Roman" w:hAnsi="Times New Roman"/>
                                      <w:b/>
                                      <w:bCs/>
                                      <w:spacing w:val="-3"/>
                                      <w:sz w:val="24"/>
                                      <w:szCs w:val="24"/>
                                      <w:lang w:val="fr-FR"/>
                                    </w:rPr>
                                    <w:t>d</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en</w:t>
                                  </w:r>
                                  <w:r w:rsidRPr="002B2F88">
                                    <w:rPr>
                                      <w:rFonts w:ascii="Times New Roman" w:hAnsi="Times New Roman"/>
                                      <w:b/>
                                      <w:bCs/>
                                      <w:spacing w:val="-2"/>
                                      <w:sz w:val="24"/>
                                      <w:szCs w:val="24"/>
                                      <w:lang w:val="fr-FR"/>
                                    </w:rPr>
                                    <w:t>e</w:t>
                                  </w:r>
                                  <w:r w:rsidRPr="002B2F88">
                                    <w:rPr>
                                      <w:rFonts w:ascii="Times New Roman" w:hAnsi="Times New Roman"/>
                                      <w:b/>
                                      <w:bCs/>
                                      <w:spacing w:val="1"/>
                                      <w:sz w:val="24"/>
                                      <w:szCs w:val="24"/>
                                      <w:lang w:val="fr-FR"/>
                                    </w:rPr>
                                    <w:t>s</w:t>
                                  </w:r>
                                  <w:r w:rsidRPr="002B2F88">
                                    <w:rPr>
                                      <w:rFonts w:ascii="Times New Roman" w:hAnsi="Times New Roman"/>
                                      <w:b/>
                                      <w:bCs/>
                                      <w:spacing w:val="-2"/>
                                      <w:sz w:val="24"/>
                                      <w:szCs w:val="24"/>
                                      <w:lang w:val="fr-FR"/>
                                    </w:rPr>
                                    <w:t>t</w:t>
                                  </w:r>
                                  <w:r w:rsidRPr="002B2F88">
                                    <w:rPr>
                                      <w:rFonts w:ascii="Times New Roman" w:hAnsi="Times New Roman"/>
                                      <w:b/>
                                      <w:bCs/>
                                      <w:sz w:val="24"/>
                                      <w:szCs w:val="24"/>
                                      <w:lang w:val="fr-FR"/>
                                    </w:rPr>
                                    <w:t>s</w:t>
                                  </w:r>
                                </w:p>
                                <w:p w14:paraId="3701047A"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lang w:val="fr-FR"/>
                                    </w:rPr>
                                  </w:pPr>
                                  <w:r w:rsidRPr="002B2F88">
                                    <w:rPr>
                                      <w:rFonts w:ascii="Times New Roman" w:hAnsi="Times New Roman"/>
                                      <w:spacing w:val="-3"/>
                                      <w:sz w:val="24"/>
                                      <w:szCs w:val="24"/>
                                      <w:lang w:val="fr-FR"/>
                                    </w:rPr>
                                    <w:t>R</w:t>
                                  </w:r>
                                  <w:r w:rsidRPr="002B2F88">
                                    <w:rPr>
                                      <w:rFonts w:ascii="Times New Roman" w:hAnsi="Times New Roman"/>
                                      <w:spacing w:val="1"/>
                                      <w:sz w:val="24"/>
                                      <w:szCs w:val="24"/>
                                      <w:lang w:val="fr-FR"/>
                                    </w:rPr>
                                    <w:t>ī</w:t>
                                  </w:r>
                                  <w:r w:rsidRPr="002B2F88">
                                    <w:rPr>
                                      <w:rFonts w:ascii="Times New Roman" w:hAnsi="Times New Roman"/>
                                      <w:spacing w:val="-2"/>
                                      <w:sz w:val="24"/>
                                      <w:szCs w:val="24"/>
                                      <w:lang w:val="fr-FR"/>
                                    </w:rPr>
                                    <w:t>g</w:t>
                                  </w:r>
                                  <w:r w:rsidRPr="002B2F88">
                                    <w:rPr>
                                      <w:rFonts w:ascii="Times New Roman" w:hAnsi="Times New Roman"/>
                                      <w:sz w:val="24"/>
                                      <w:szCs w:val="24"/>
                                      <w:lang w:val="fr-FR"/>
                                    </w:rPr>
                                    <w:t>as</w:t>
                                  </w:r>
                                  <w:r w:rsidRPr="002B2F88">
                                    <w:rPr>
                                      <w:rFonts w:ascii="Times New Roman" w:hAnsi="Times New Roman"/>
                                      <w:spacing w:val="1"/>
                                      <w:sz w:val="24"/>
                                      <w:szCs w:val="24"/>
                                      <w:lang w:val="fr-FR"/>
                                    </w:rPr>
                                    <w:t xml:space="preserve"> i</w:t>
                                  </w:r>
                                  <w:r w:rsidRPr="002B2F88">
                                    <w:rPr>
                                      <w:rFonts w:ascii="Times New Roman" w:hAnsi="Times New Roman"/>
                                      <w:spacing w:val="-2"/>
                                      <w:sz w:val="24"/>
                                      <w:szCs w:val="24"/>
                                      <w:lang w:val="fr-FR"/>
                                    </w:rPr>
                                    <w:t>e</w:t>
                                  </w:r>
                                  <w:r w:rsidRPr="002B2F88">
                                    <w:rPr>
                                      <w:rFonts w:ascii="Times New Roman" w:hAnsi="Times New Roman"/>
                                      <w:spacing w:val="1"/>
                                      <w:sz w:val="24"/>
                                      <w:szCs w:val="24"/>
                                      <w:lang w:val="fr-FR"/>
                                    </w:rPr>
                                    <w:t>l</w:t>
                                  </w:r>
                                  <w:r w:rsidRPr="002B2F88">
                                    <w:rPr>
                                      <w:rFonts w:ascii="Times New Roman" w:hAnsi="Times New Roman"/>
                                      <w:sz w:val="24"/>
                                      <w:szCs w:val="24"/>
                                      <w:lang w:val="fr-FR"/>
                                    </w:rPr>
                                    <w:t xml:space="preserve">a </w:t>
                                  </w:r>
                                  <w:r w:rsidRPr="002B2F88">
                                    <w:rPr>
                                      <w:rFonts w:ascii="Times New Roman" w:hAnsi="Times New Roman"/>
                                      <w:spacing w:val="-2"/>
                                      <w:sz w:val="24"/>
                                      <w:szCs w:val="24"/>
                                      <w:lang w:val="fr-FR"/>
                                    </w:rPr>
                                    <w:t>1</w:t>
                                  </w:r>
                                  <w:r w:rsidRPr="002B2F88">
                                    <w:rPr>
                                      <w:rFonts w:ascii="Times New Roman" w:hAnsi="Times New Roman"/>
                                      <w:sz w:val="24"/>
                                      <w:szCs w:val="24"/>
                                      <w:lang w:val="fr-FR"/>
                                    </w:rPr>
                                    <w:t>15, Salaspils</w:t>
                                  </w:r>
                                </w:p>
                              </w:tc>
                              <w:tc>
                                <w:tcPr>
                                  <w:tcW w:w="2287" w:type="dxa"/>
                                  <w:tcBorders>
                                    <w:top w:val="single" w:sz="4" w:space="0" w:color="000000"/>
                                    <w:left w:val="single" w:sz="4" w:space="0" w:color="000000"/>
                                    <w:bottom w:val="single" w:sz="4" w:space="0" w:color="000000"/>
                                    <w:right w:val="single" w:sz="4" w:space="0" w:color="000000"/>
                                  </w:tcBorders>
                                  <w:vAlign w:val="center"/>
                                </w:tcPr>
                                <w:p w14:paraId="3D159137"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z w:val="24"/>
                                      <w:szCs w:val="24"/>
                                    </w:rPr>
                                    <w:t>Zigmārs Zeimulis</w:t>
                                  </w:r>
                                </w:p>
                                <w:p w14:paraId="7F70BD19" w14:textId="77777777" w:rsidR="003B70A3" w:rsidRPr="002B2F88" w:rsidRDefault="003B70A3" w:rsidP="002B2F88">
                                  <w:pPr>
                                    <w:widowControl w:val="0"/>
                                    <w:autoSpaceDE w:val="0"/>
                                    <w:autoSpaceDN w:val="0"/>
                                    <w:adjustRightInd w:val="0"/>
                                    <w:spacing w:after="0" w:line="240" w:lineRule="auto"/>
                                    <w:ind w:left="9"/>
                                    <w:jc w:val="center"/>
                                    <w:rPr>
                                      <w:rFonts w:ascii="Times New Roman" w:hAnsi="Times New Roman"/>
                                      <w:sz w:val="24"/>
                                      <w:szCs w:val="24"/>
                                    </w:rPr>
                                  </w:pPr>
                                </w:p>
                              </w:tc>
                            </w:tr>
                            <w:tr w:rsidR="002F2A11" w14:paraId="242FC843" w14:textId="77777777" w:rsidTr="002B2F88">
                              <w:trPr>
                                <w:trHeight w:hRule="exact" w:val="571"/>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3B078518"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b/>
                                      <w:bCs/>
                                      <w:sz w:val="24"/>
                                      <w:szCs w:val="24"/>
                                    </w:rPr>
                                  </w:pPr>
                                  <w:r w:rsidRPr="002B2F88">
                                    <w:rPr>
                                      <w:rFonts w:ascii="Times New Roman" w:hAnsi="Times New Roman"/>
                                      <w:b/>
                                      <w:bCs/>
                                      <w:sz w:val="24"/>
                                      <w:szCs w:val="24"/>
                                    </w:rPr>
                                    <w:t>Salaspils sporta nams</w:t>
                                  </w:r>
                                </w:p>
                                <w:p w14:paraId="2A89BEB0"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z w:val="24"/>
                                      <w:szCs w:val="24"/>
                                    </w:rPr>
                                    <w:t>Smilšu iela 1, Salaspils</w:t>
                                  </w:r>
                                </w:p>
                              </w:tc>
                              <w:tc>
                                <w:tcPr>
                                  <w:tcW w:w="2287" w:type="dxa"/>
                                  <w:tcBorders>
                                    <w:top w:val="single" w:sz="4" w:space="0" w:color="000000"/>
                                    <w:left w:val="single" w:sz="4" w:space="0" w:color="000000"/>
                                    <w:bottom w:val="single" w:sz="4" w:space="0" w:color="000000"/>
                                    <w:right w:val="single" w:sz="4" w:space="0" w:color="000000"/>
                                  </w:tcBorders>
                                  <w:vAlign w:val="center"/>
                                </w:tcPr>
                                <w:p w14:paraId="01653F08"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z w:val="24"/>
                                      <w:szCs w:val="24"/>
                                    </w:rPr>
                                    <w:t>Vitālijs Berezņevs</w:t>
                                  </w:r>
                                </w:p>
                              </w:tc>
                            </w:tr>
                          </w:tbl>
                          <w:p w14:paraId="58226837"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502F4D" id="_x0000_t202" coordsize="21600,21600" o:spt="202" path="m,l,21600r21600,l21600,xe">
                <v:stroke joinstyle="miter"/>
                <v:path gradientshapeok="t" o:connecttype="rect"/>
              </v:shapetype>
              <v:shape id="Text Box 4" o:spid="_x0000_s1074" type="#_x0000_t202" style="position:absolute;left:0;text-align:left;margin-left:103pt;margin-top:6.3pt;width:398.8pt;height:4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3667"/>
                        <w:gridCol w:w="2287"/>
                      </w:tblGrid>
                      <w:tr w:rsidR="002F2A11" w14:paraId="07C767A6" w14:textId="77777777" w:rsidTr="00112B63">
                        <w:trPr>
                          <w:trHeight w:hRule="exact" w:val="849"/>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4D4E6CC6" w14:textId="77777777" w:rsidR="003B70A3" w:rsidRPr="002B2F88" w:rsidRDefault="00970B46" w:rsidP="002B2F88">
                            <w:pPr>
                              <w:widowControl w:val="0"/>
                              <w:tabs>
                                <w:tab w:val="left" w:pos="1480"/>
                                <w:tab w:val="left" w:pos="2760"/>
                              </w:tabs>
                              <w:autoSpaceDE w:val="0"/>
                              <w:autoSpaceDN w:val="0"/>
                              <w:adjustRightInd w:val="0"/>
                              <w:spacing w:before="10" w:after="0" w:line="240" w:lineRule="auto"/>
                              <w:ind w:left="9" w:right="-52"/>
                              <w:jc w:val="center"/>
                              <w:rPr>
                                <w:rFonts w:ascii="Times New Roman" w:hAnsi="Times New Roman"/>
                                <w:sz w:val="24"/>
                                <w:szCs w:val="24"/>
                              </w:rPr>
                            </w:pPr>
                            <w:r w:rsidRPr="002B2F88">
                              <w:rPr>
                                <w:rFonts w:ascii="Times New Roman" w:hAnsi="Times New Roman"/>
                                <w:b/>
                                <w:bCs/>
                                <w:spacing w:val="-1"/>
                                <w:sz w:val="24"/>
                                <w:szCs w:val="24"/>
                              </w:rPr>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p>
                          <w:p w14:paraId="54AFD8B2" w14:textId="77777777" w:rsidR="003B70A3" w:rsidRPr="002B2F88" w:rsidRDefault="00970B46" w:rsidP="002B2F88">
                            <w:pPr>
                              <w:widowControl w:val="0"/>
                              <w:autoSpaceDE w:val="0"/>
                              <w:autoSpaceDN w:val="0"/>
                              <w:adjustRightInd w:val="0"/>
                              <w:spacing w:after="0" w:line="252" w:lineRule="exact"/>
                              <w:ind w:left="9"/>
                              <w:jc w:val="center"/>
                              <w:rPr>
                                <w:rFonts w:ascii="Times New Roman" w:hAnsi="Times New Roman"/>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i</w:t>
                            </w:r>
                            <w:r w:rsidRPr="002B2F88">
                              <w:rPr>
                                <w:rFonts w:ascii="Times New Roman" w:hAnsi="Times New Roman"/>
                                <w:b/>
                                <w:bCs/>
                                <w:spacing w:val="1"/>
                                <w:sz w:val="24"/>
                                <w:szCs w:val="24"/>
                              </w:rPr>
                              <w:t>m</w:t>
                            </w:r>
                            <w:r w:rsidRPr="002B2F88">
                              <w:rPr>
                                <w:rFonts w:ascii="Times New Roman" w:hAnsi="Times New Roman"/>
                                <w:b/>
                                <w:bCs/>
                                <w:sz w:val="24"/>
                                <w:szCs w:val="24"/>
                              </w:rPr>
                              <w:t>e”</w:t>
                            </w:r>
                          </w:p>
                          <w:p w14:paraId="79190CA9" w14:textId="77777777" w:rsidR="003B70A3" w:rsidRPr="002B2F88" w:rsidRDefault="00970B46" w:rsidP="002B2F88">
                            <w:pPr>
                              <w:widowControl w:val="0"/>
                              <w:autoSpaceDE w:val="0"/>
                              <w:autoSpaceDN w:val="0"/>
                              <w:adjustRightInd w:val="0"/>
                              <w:spacing w:after="0" w:line="250" w:lineRule="exact"/>
                              <w:ind w:left="9"/>
                              <w:jc w:val="center"/>
                              <w:rPr>
                                <w:rFonts w:ascii="Times New Roman" w:hAnsi="Times New Roman"/>
                                <w:sz w:val="24"/>
                                <w:szCs w:val="24"/>
                              </w:rPr>
                            </w:pPr>
                            <w:r w:rsidRPr="002B2F88">
                              <w:rPr>
                                <w:rFonts w:ascii="Times New Roman" w:hAnsi="Times New Roman"/>
                                <w:spacing w:val="1"/>
                                <w:sz w:val="24"/>
                                <w:szCs w:val="24"/>
                              </w:rPr>
                              <w:t>Mi</w:t>
                            </w:r>
                            <w:r w:rsidRPr="002B2F88">
                              <w:rPr>
                                <w:rFonts w:ascii="Times New Roman" w:hAnsi="Times New Roman"/>
                                <w:spacing w:val="-2"/>
                                <w:sz w:val="24"/>
                                <w:szCs w:val="24"/>
                              </w:rPr>
                              <w:t>e</w:t>
                            </w:r>
                            <w:r w:rsidRPr="002B2F88">
                              <w:rPr>
                                <w:rFonts w:ascii="Times New Roman" w:hAnsi="Times New Roman"/>
                                <w:spacing w:val="1"/>
                                <w:sz w:val="24"/>
                                <w:szCs w:val="24"/>
                              </w:rPr>
                              <w:t>r</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pacing w:val="1"/>
                                <w:sz w:val="24"/>
                                <w:szCs w:val="24"/>
                              </w:rPr>
                              <w:t>i</w:t>
                            </w:r>
                            <w:r w:rsidRPr="002B2F88">
                              <w:rPr>
                                <w:rFonts w:ascii="Times New Roman" w:hAnsi="Times New Roman"/>
                                <w:spacing w:val="-2"/>
                                <w:sz w:val="24"/>
                                <w:szCs w:val="24"/>
                              </w:rPr>
                              <w:t>e</w:t>
                            </w:r>
                            <w:r w:rsidRPr="002B2F88">
                              <w:rPr>
                                <w:rFonts w:ascii="Times New Roman" w:hAnsi="Times New Roman"/>
                                <w:spacing w:val="1"/>
                                <w:sz w:val="24"/>
                                <w:szCs w:val="24"/>
                              </w:rPr>
                              <w:t>l</w:t>
                            </w:r>
                            <w:r w:rsidRPr="002B2F88">
                              <w:rPr>
                                <w:rFonts w:ascii="Times New Roman" w:hAnsi="Times New Roman"/>
                                <w:sz w:val="24"/>
                                <w:szCs w:val="24"/>
                              </w:rPr>
                              <w:t>a 1</w:t>
                            </w:r>
                            <w:r w:rsidRPr="002B2F88">
                              <w:rPr>
                                <w:rFonts w:ascii="Times New Roman" w:hAnsi="Times New Roman"/>
                                <w:spacing w:val="-2"/>
                                <w:sz w:val="24"/>
                                <w:szCs w:val="24"/>
                              </w:rPr>
                              <w:t>9</w:t>
                            </w:r>
                            <w:r w:rsidRPr="002B2F88">
                              <w:rPr>
                                <w:rFonts w:ascii="Times New Roman" w:hAnsi="Times New Roman"/>
                                <w:spacing w:val="1"/>
                                <w:sz w:val="24"/>
                                <w:szCs w:val="24"/>
                              </w:rPr>
                              <w:t>/</w:t>
                            </w:r>
                            <w:r w:rsidRPr="002B2F88">
                              <w:rPr>
                                <w:rFonts w:ascii="Times New Roman" w:hAnsi="Times New Roman"/>
                                <w:sz w:val="24"/>
                                <w:szCs w:val="24"/>
                              </w:rPr>
                              <w:t>9,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pacing w:val="-2"/>
                                <w:sz w:val="24"/>
                                <w:szCs w:val="24"/>
                              </w:rPr>
                              <w:t>a</w:t>
                            </w:r>
                            <w:r w:rsidRPr="002B2F88">
                              <w:rPr>
                                <w:rFonts w:ascii="Times New Roman" w:hAnsi="Times New Roman"/>
                                <w:spacing w:val="1"/>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w:t>
                            </w:r>
                            <w:r w:rsidRPr="002B2F88">
                              <w:rPr>
                                <w:rFonts w:ascii="Times New Roman" w:hAnsi="Times New Roman"/>
                                <w:sz w:val="24"/>
                                <w:szCs w:val="24"/>
                              </w:rPr>
                              <w:t>s</w:t>
                            </w:r>
                          </w:p>
                        </w:tc>
                        <w:tc>
                          <w:tcPr>
                            <w:tcW w:w="2287" w:type="dxa"/>
                            <w:tcBorders>
                              <w:top w:val="single" w:sz="4" w:space="0" w:color="000000"/>
                              <w:left w:val="single" w:sz="4" w:space="0" w:color="000000"/>
                              <w:bottom w:val="single" w:sz="4" w:space="0" w:color="000000"/>
                              <w:right w:val="single" w:sz="4" w:space="0" w:color="000000"/>
                            </w:tcBorders>
                            <w:vAlign w:val="center"/>
                          </w:tcPr>
                          <w:p w14:paraId="5107B418" w14:textId="77777777" w:rsidR="003B70A3" w:rsidRPr="002B2F88" w:rsidRDefault="003B70A3" w:rsidP="002B2F88">
                            <w:pPr>
                              <w:widowControl w:val="0"/>
                              <w:autoSpaceDE w:val="0"/>
                              <w:autoSpaceDN w:val="0"/>
                              <w:adjustRightInd w:val="0"/>
                              <w:spacing w:before="5" w:after="0" w:line="180" w:lineRule="exact"/>
                              <w:jc w:val="center"/>
                              <w:rPr>
                                <w:rFonts w:ascii="Times New Roman" w:hAnsi="Times New Roman"/>
                                <w:sz w:val="24"/>
                                <w:szCs w:val="24"/>
                              </w:rPr>
                            </w:pPr>
                          </w:p>
                          <w:p w14:paraId="2F94CA92" w14:textId="77777777" w:rsidR="003B70A3" w:rsidRPr="002B2F88" w:rsidRDefault="003B70A3" w:rsidP="002B2F88">
                            <w:pPr>
                              <w:widowControl w:val="0"/>
                              <w:autoSpaceDE w:val="0"/>
                              <w:autoSpaceDN w:val="0"/>
                              <w:adjustRightInd w:val="0"/>
                              <w:spacing w:after="0" w:line="200" w:lineRule="exact"/>
                              <w:jc w:val="center"/>
                              <w:rPr>
                                <w:rFonts w:ascii="Times New Roman" w:hAnsi="Times New Roman"/>
                                <w:sz w:val="24"/>
                                <w:szCs w:val="24"/>
                              </w:rPr>
                            </w:pPr>
                          </w:p>
                          <w:p w14:paraId="7A2C124F"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z w:val="24"/>
                                <w:szCs w:val="24"/>
                              </w:rPr>
                              <w:t>Lilita Ukavica</w:t>
                            </w:r>
                          </w:p>
                        </w:tc>
                      </w:tr>
                      <w:tr w:rsidR="002F2A11" w14:paraId="66BBFF9C" w14:textId="77777777" w:rsidTr="00112B63">
                        <w:trPr>
                          <w:trHeight w:hRule="exact" w:val="773"/>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07E00407" w14:textId="77777777" w:rsidR="003B70A3" w:rsidRPr="002B2F88" w:rsidRDefault="00970B46" w:rsidP="002B2F88">
                            <w:pPr>
                              <w:widowControl w:val="0"/>
                              <w:tabs>
                                <w:tab w:val="left" w:pos="1480"/>
                                <w:tab w:val="left" w:pos="2760"/>
                              </w:tabs>
                              <w:autoSpaceDE w:val="0"/>
                              <w:autoSpaceDN w:val="0"/>
                              <w:adjustRightInd w:val="0"/>
                              <w:spacing w:after="0" w:line="251" w:lineRule="exact"/>
                              <w:ind w:left="9" w:right="-52"/>
                              <w:jc w:val="center"/>
                              <w:rPr>
                                <w:rFonts w:ascii="Times New Roman" w:hAnsi="Times New Roman"/>
                                <w:sz w:val="24"/>
                                <w:szCs w:val="24"/>
                              </w:rPr>
                            </w:pPr>
                            <w:r w:rsidRPr="002B2F88">
                              <w:rPr>
                                <w:rFonts w:ascii="Times New Roman" w:hAnsi="Times New Roman"/>
                                <w:b/>
                                <w:bCs/>
                                <w:spacing w:val="-1"/>
                                <w:sz w:val="24"/>
                                <w:szCs w:val="24"/>
                              </w:rPr>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p>
                          <w:p w14:paraId="38074747" w14:textId="77777777" w:rsidR="003B70A3" w:rsidRPr="002B2F88" w:rsidRDefault="00970B46" w:rsidP="002B2F88">
                            <w:pPr>
                              <w:widowControl w:val="0"/>
                              <w:autoSpaceDE w:val="0"/>
                              <w:autoSpaceDN w:val="0"/>
                              <w:adjustRightInd w:val="0"/>
                              <w:spacing w:after="0" w:line="252" w:lineRule="exact"/>
                              <w:ind w:left="9"/>
                              <w:jc w:val="center"/>
                              <w:rPr>
                                <w:rFonts w:ascii="Times New Roman" w:hAnsi="Times New Roman"/>
                                <w:sz w:val="24"/>
                                <w:szCs w:val="24"/>
                              </w:rPr>
                            </w:pPr>
                            <w:r w:rsidRPr="002B2F88">
                              <w:rPr>
                                <w:rFonts w:ascii="Times New Roman" w:hAnsi="Times New Roman"/>
                                <w:b/>
                                <w:bCs/>
                                <w:sz w:val="24"/>
                                <w:szCs w:val="24"/>
                              </w:rPr>
                              <w:t>“</w:t>
                            </w:r>
                            <w:r w:rsidRPr="002B2F88">
                              <w:rPr>
                                <w:rFonts w:ascii="Times New Roman" w:hAnsi="Times New Roman"/>
                                <w:b/>
                                <w:bCs/>
                                <w:spacing w:val="-1"/>
                                <w:sz w:val="24"/>
                                <w:szCs w:val="24"/>
                              </w:rPr>
                              <w:t>D</w:t>
                            </w:r>
                            <w:r w:rsidRPr="002B2F88">
                              <w:rPr>
                                <w:rFonts w:ascii="Times New Roman" w:hAnsi="Times New Roman"/>
                                <w:b/>
                                <w:bCs/>
                                <w:sz w:val="24"/>
                                <w:szCs w:val="24"/>
                              </w:rPr>
                              <w:t>augav</w:t>
                            </w:r>
                            <w:r w:rsidRPr="002B2F88">
                              <w:rPr>
                                <w:rFonts w:ascii="Times New Roman" w:hAnsi="Times New Roman"/>
                                <w:b/>
                                <w:bCs/>
                                <w:spacing w:val="1"/>
                                <w:sz w:val="24"/>
                                <w:szCs w:val="24"/>
                              </w:rPr>
                              <w:t>i</w:t>
                            </w:r>
                            <w:r w:rsidRPr="002B2F88">
                              <w:rPr>
                                <w:rFonts w:ascii="Times New Roman" w:hAnsi="Times New Roman"/>
                                <w:b/>
                                <w:bCs/>
                                <w:sz w:val="24"/>
                                <w:szCs w:val="24"/>
                              </w:rPr>
                              <w:t>ņa”</w:t>
                            </w:r>
                          </w:p>
                          <w:p w14:paraId="0A463441"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z w:val="24"/>
                                <w:szCs w:val="24"/>
                              </w:rPr>
                              <w:t>Sa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w:t>
                            </w:r>
                            <w:r w:rsidRPr="002B2F88">
                              <w:rPr>
                                <w:rFonts w:ascii="Times New Roman" w:hAnsi="Times New Roman"/>
                                <w:sz w:val="24"/>
                                <w:szCs w:val="24"/>
                              </w:rPr>
                              <w:t>s</w:t>
                            </w:r>
                            <w:r w:rsidRPr="002B2F88">
                              <w:rPr>
                                <w:rFonts w:ascii="Times New Roman" w:hAnsi="Times New Roman"/>
                                <w:spacing w:val="1"/>
                                <w:sz w:val="24"/>
                                <w:szCs w:val="24"/>
                              </w:rPr>
                              <w:t xml:space="preserve"> </w:t>
                            </w:r>
                            <w:r w:rsidRPr="002B2F88">
                              <w:rPr>
                                <w:rFonts w:ascii="Times New Roman" w:hAnsi="Times New Roman"/>
                                <w:sz w:val="24"/>
                                <w:szCs w:val="24"/>
                              </w:rPr>
                              <w:t>no</w:t>
                            </w:r>
                            <w:r w:rsidRPr="002B2F88">
                              <w:rPr>
                                <w:rFonts w:ascii="Times New Roman" w:hAnsi="Times New Roman"/>
                                <w:spacing w:val="-2"/>
                                <w:sz w:val="24"/>
                                <w:szCs w:val="24"/>
                              </w:rPr>
                              <w:t>v</w:t>
                            </w:r>
                            <w:r w:rsidRPr="002B2F88">
                              <w:rPr>
                                <w:rFonts w:ascii="Times New Roman" w:hAnsi="Times New Roman"/>
                                <w:sz w:val="24"/>
                                <w:szCs w:val="24"/>
                              </w:rPr>
                              <w:t>ad</w:t>
                            </w:r>
                            <w:r w:rsidRPr="002B2F88">
                              <w:rPr>
                                <w:rFonts w:ascii="Times New Roman" w:hAnsi="Times New Roman"/>
                                <w:spacing w:val="1"/>
                                <w:sz w:val="24"/>
                                <w:szCs w:val="24"/>
                              </w:rPr>
                              <w:t>s</w:t>
                            </w:r>
                            <w:r w:rsidRPr="002B2F88">
                              <w:rPr>
                                <w:rFonts w:ascii="Times New Roman" w:hAnsi="Times New Roman"/>
                                <w:sz w:val="24"/>
                                <w:szCs w:val="24"/>
                              </w:rPr>
                              <w:t>,</w:t>
                            </w:r>
                            <w:r w:rsidRPr="002B2F88">
                              <w:rPr>
                                <w:rFonts w:ascii="Times New Roman" w:hAnsi="Times New Roman"/>
                                <w:spacing w:val="-2"/>
                                <w:sz w:val="24"/>
                                <w:szCs w:val="24"/>
                              </w:rPr>
                              <w:t xml:space="preserve"> </w:t>
                            </w:r>
                            <w:r w:rsidRPr="002B2F88">
                              <w:rPr>
                                <w:rFonts w:ascii="Times New Roman" w:hAnsi="Times New Roman"/>
                                <w:sz w:val="24"/>
                                <w:szCs w:val="24"/>
                              </w:rPr>
                              <w:t>Sa</w:t>
                            </w:r>
                            <w:r w:rsidRPr="002B2F88">
                              <w:rPr>
                                <w:rFonts w:ascii="Times New Roman" w:hAnsi="Times New Roman"/>
                                <w:spacing w:val="-2"/>
                                <w:sz w:val="24"/>
                                <w:szCs w:val="24"/>
                              </w:rPr>
                              <w:t>u</w:t>
                            </w:r>
                            <w:r w:rsidRPr="002B2F88">
                              <w:rPr>
                                <w:rFonts w:ascii="Times New Roman" w:hAnsi="Times New Roman"/>
                                <w:spacing w:val="1"/>
                                <w:sz w:val="24"/>
                                <w:szCs w:val="24"/>
                              </w:rPr>
                              <w:t>l</w:t>
                            </w:r>
                            <w:r w:rsidRPr="002B2F88">
                              <w:rPr>
                                <w:rFonts w:ascii="Times New Roman" w:hAnsi="Times New Roman"/>
                                <w:spacing w:val="-2"/>
                                <w:sz w:val="24"/>
                                <w:szCs w:val="24"/>
                              </w:rPr>
                              <w:t>k</w:t>
                            </w:r>
                            <w:r w:rsidRPr="002B2F88">
                              <w:rPr>
                                <w:rFonts w:ascii="Times New Roman" w:hAnsi="Times New Roman"/>
                                <w:sz w:val="24"/>
                                <w:szCs w:val="24"/>
                              </w:rPr>
                              <w:t>a</w:t>
                            </w:r>
                            <w:r w:rsidRPr="002B2F88">
                              <w:rPr>
                                <w:rFonts w:ascii="Times New Roman" w:hAnsi="Times New Roman"/>
                                <w:spacing w:val="1"/>
                                <w:sz w:val="24"/>
                                <w:szCs w:val="24"/>
                              </w:rPr>
                              <w:t>l</w:t>
                            </w:r>
                            <w:r w:rsidRPr="002B2F88">
                              <w:rPr>
                                <w:rFonts w:ascii="Times New Roman" w:hAnsi="Times New Roman"/>
                                <w:sz w:val="24"/>
                                <w:szCs w:val="24"/>
                              </w:rPr>
                              <w:t>ne</w:t>
                            </w:r>
                          </w:p>
                        </w:tc>
                        <w:tc>
                          <w:tcPr>
                            <w:tcW w:w="2287" w:type="dxa"/>
                            <w:tcBorders>
                              <w:top w:val="single" w:sz="4" w:space="0" w:color="000000"/>
                              <w:left w:val="single" w:sz="4" w:space="0" w:color="000000"/>
                              <w:bottom w:val="single" w:sz="4" w:space="0" w:color="000000"/>
                              <w:right w:val="single" w:sz="4" w:space="0" w:color="000000"/>
                            </w:tcBorders>
                            <w:vAlign w:val="center"/>
                          </w:tcPr>
                          <w:p w14:paraId="424F63B3" w14:textId="77777777" w:rsidR="003B70A3" w:rsidRPr="002B2F88" w:rsidRDefault="003B70A3" w:rsidP="002B2F88">
                            <w:pPr>
                              <w:widowControl w:val="0"/>
                              <w:autoSpaceDE w:val="0"/>
                              <w:autoSpaceDN w:val="0"/>
                              <w:adjustRightInd w:val="0"/>
                              <w:spacing w:before="5" w:after="0" w:line="240" w:lineRule="exact"/>
                              <w:jc w:val="center"/>
                              <w:rPr>
                                <w:rFonts w:ascii="Times New Roman" w:hAnsi="Times New Roman"/>
                                <w:sz w:val="24"/>
                                <w:szCs w:val="24"/>
                              </w:rPr>
                            </w:pPr>
                          </w:p>
                          <w:p w14:paraId="7AB0ABCE"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4"/>
                                <w:sz w:val="24"/>
                                <w:szCs w:val="24"/>
                              </w:rPr>
                              <w:t>I</w:t>
                            </w:r>
                            <w:r w:rsidRPr="002B2F88">
                              <w:rPr>
                                <w:rFonts w:ascii="Times New Roman" w:hAnsi="Times New Roman"/>
                                <w:spacing w:val="2"/>
                                <w:sz w:val="24"/>
                                <w:szCs w:val="24"/>
                              </w:rPr>
                              <w:t>n</w:t>
                            </w:r>
                            <w:r w:rsidRPr="002B2F88">
                              <w:rPr>
                                <w:rFonts w:ascii="Times New Roman" w:hAnsi="Times New Roman"/>
                                <w:spacing w:val="-2"/>
                                <w:sz w:val="24"/>
                                <w:szCs w:val="24"/>
                              </w:rPr>
                              <w:t>g</w:t>
                            </w:r>
                            <w:r w:rsidRPr="002B2F88">
                              <w:rPr>
                                <w:rFonts w:ascii="Times New Roman" w:hAnsi="Times New Roman"/>
                                <w:sz w:val="24"/>
                                <w:szCs w:val="24"/>
                              </w:rPr>
                              <w:t>a</w:t>
                            </w:r>
                            <w:r w:rsidRPr="002B2F88">
                              <w:rPr>
                                <w:rFonts w:ascii="Times New Roman" w:hAnsi="Times New Roman"/>
                                <w:spacing w:val="1"/>
                                <w:sz w:val="24"/>
                                <w:szCs w:val="24"/>
                              </w:rPr>
                              <w:t xml:space="preserve"> </w:t>
                            </w:r>
                            <w:r w:rsidRPr="002B2F88">
                              <w:rPr>
                                <w:rFonts w:ascii="Times New Roman" w:hAnsi="Times New Roman"/>
                                <w:spacing w:val="-1"/>
                                <w:sz w:val="24"/>
                                <w:szCs w:val="24"/>
                              </w:rPr>
                              <w:t>Ģ</w:t>
                            </w:r>
                            <w:r w:rsidRPr="002B2F88">
                              <w:rPr>
                                <w:rFonts w:ascii="Times New Roman" w:hAnsi="Times New Roman"/>
                                <w:spacing w:val="3"/>
                                <w:sz w:val="24"/>
                                <w:szCs w:val="24"/>
                              </w:rPr>
                              <w:t>ē</w:t>
                            </w:r>
                            <w:r w:rsidRPr="002B2F88">
                              <w:rPr>
                                <w:rFonts w:ascii="Times New Roman" w:hAnsi="Times New Roman"/>
                                <w:spacing w:val="-2"/>
                                <w:sz w:val="24"/>
                                <w:szCs w:val="24"/>
                              </w:rPr>
                              <w:t>ģ</w:t>
                            </w:r>
                            <w:r w:rsidRPr="002B2F88">
                              <w:rPr>
                                <w:rFonts w:ascii="Times New Roman" w:hAnsi="Times New Roman"/>
                                <w:sz w:val="24"/>
                                <w:szCs w:val="24"/>
                              </w:rPr>
                              <w:t>e</w:t>
                            </w:r>
                            <w:r w:rsidRPr="002B2F88">
                              <w:rPr>
                                <w:rFonts w:ascii="Times New Roman" w:hAnsi="Times New Roman"/>
                                <w:spacing w:val="1"/>
                                <w:sz w:val="24"/>
                                <w:szCs w:val="24"/>
                              </w:rPr>
                              <w:t>r</w:t>
                            </w:r>
                            <w:r w:rsidRPr="002B2F88">
                              <w:rPr>
                                <w:rFonts w:ascii="Times New Roman" w:hAnsi="Times New Roman"/>
                                <w:sz w:val="24"/>
                                <w:szCs w:val="24"/>
                              </w:rPr>
                              <w:t>e</w:t>
                            </w:r>
                          </w:p>
                        </w:tc>
                      </w:tr>
                      <w:tr w:rsidR="002F2A11" w14:paraId="2FB6D28B" w14:textId="77777777" w:rsidTr="00C70879">
                        <w:trPr>
                          <w:trHeight w:hRule="exact" w:val="1774"/>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5549F496" w14:textId="77777777" w:rsidR="003B70A3" w:rsidRDefault="00970B46" w:rsidP="009F1E79">
                            <w:pPr>
                              <w:widowControl w:val="0"/>
                              <w:tabs>
                                <w:tab w:val="left" w:pos="1480"/>
                                <w:tab w:val="left" w:pos="2760"/>
                              </w:tabs>
                              <w:autoSpaceDE w:val="0"/>
                              <w:autoSpaceDN w:val="0"/>
                              <w:adjustRightInd w:val="0"/>
                              <w:spacing w:after="0" w:line="251" w:lineRule="exact"/>
                              <w:ind w:left="9" w:right="-47"/>
                              <w:jc w:val="center"/>
                              <w:rPr>
                                <w:rFonts w:ascii="Times New Roman" w:hAnsi="Times New Roman"/>
                                <w:sz w:val="24"/>
                                <w:szCs w:val="24"/>
                              </w:rPr>
                            </w:pPr>
                            <w:r w:rsidRPr="002B2F88">
                              <w:rPr>
                                <w:rFonts w:ascii="Times New Roman" w:hAnsi="Times New Roman"/>
                                <w:b/>
                                <w:bCs/>
                                <w:spacing w:val="-1"/>
                                <w:sz w:val="24"/>
                                <w:szCs w:val="24"/>
                              </w:rPr>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r>
                              <w:rPr>
                                <w:rFonts w:ascii="Times New Roman" w:hAnsi="Times New Roman"/>
                                <w:b/>
                                <w:bCs/>
                                <w:sz w:val="24"/>
                                <w:szCs w:val="24"/>
                              </w:rPr>
                              <w:t xml:space="preserve"> “Salaspils </w:t>
                            </w:r>
                            <w:proofErr w:type="gramStart"/>
                            <w:r>
                              <w:rPr>
                                <w:rFonts w:ascii="Times New Roman" w:hAnsi="Times New Roman"/>
                                <w:b/>
                                <w:bCs/>
                                <w:sz w:val="24"/>
                                <w:szCs w:val="24"/>
                              </w:rPr>
                              <w:t>1.pirmsskola</w:t>
                            </w:r>
                            <w:proofErr w:type="gramEnd"/>
                            <w:r>
                              <w:rPr>
                                <w:rFonts w:ascii="Times New Roman" w:hAnsi="Times New Roman"/>
                                <w:b/>
                                <w:bCs/>
                                <w:sz w:val="24"/>
                                <w:szCs w:val="24"/>
                              </w:rPr>
                              <w:t>”</w:t>
                            </w:r>
                          </w:p>
                          <w:p w14:paraId="1139146F" w14:textId="77777777" w:rsidR="003B70A3" w:rsidRPr="009F1E79" w:rsidRDefault="00970B46" w:rsidP="00DB0DF5">
                            <w:pPr>
                              <w:pStyle w:val="ListParagraph"/>
                              <w:widowControl w:val="0"/>
                              <w:numPr>
                                <w:ilvl w:val="0"/>
                                <w:numId w:val="15"/>
                              </w:numPr>
                              <w:tabs>
                                <w:tab w:val="left" w:pos="1480"/>
                                <w:tab w:val="left" w:pos="2760"/>
                              </w:tabs>
                              <w:autoSpaceDE w:val="0"/>
                              <w:autoSpaceDN w:val="0"/>
                              <w:adjustRightInd w:val="0"/>
                              <w:spacing w:after="0" w:line="251" w:lineRule="exact"/>
                              <w:ind w:right="-47"/>
                              <w:jc w:val="center"/>
                              <w:rPr>
                                <w:rFonts w:ascii="Times New Roman" w:hAnsi="Times New Roman"/>
                                <w:sz w:val="24"/>
                                <w:szCs w:val="24"/>
                              </w:rPr>
                            </w:pPr>
                            <w:r w:rsidRPr="009F1E79">
                              <w:rPr>
                                <w:rFonts w:ascii="Times New Roman" w:hAnsi="Times New Roman"/>
                                <w:bCs/>
                                <w:sz w:val="24"/>
                                <w:szCs w:val="24"/>
                              </w:rPr>
                              <w:t xml:space="preserve">struktūrvienība </w:t>
                            </w:r>
                            <w:r w:rsidRPr="009F1E79">
                              <w:rPr>
                                <w:rFonts w:ascii="Times New Roman" w:hAnsi="Times New Roman"/>
                                <w:b/>
                                <w:bCs/>
                                <w:sz w:val="24"/>
                                <w:szCs w:val="24"/>
                              </w:rPr>
                              <w:t>“Jāņ</w:t>
                            </w:r>
                            <w:r w:rsidRPr="009F1E79">
                              <w:rPr>
                                <w:rFonts w:ascii="Times New Roman" w:hAnsi="Times New Roman"/>
                                <w:b/>
                                <w:bCs/>
                                <w:spacing w:val="1"/>
                                <w:sz w:val="24"/>
                                <w:szCs w:val="24"/>
                              </w:rPr>
                              <w:t>t</w:t>
                            </w:r>
                            <w:r w:rsidRPr="009F1E79">
                              <w:rPr>
                                <w:rFonts w:ascii="Times New Roman" w:hAnsi="Times New Roman"/>
                                <w:b/>
                                <w:bCs/>
                                <w:sz w:val="24"/>
                                <w:szCs w:val="24"/>
                              </w:rPr>
                              <w:t>ār</w:t>
                            </w:r>
                            <w:r w:rsidRPr="009F1E79">
                              <w:rPr>
                                <w:rFonts w:ascii="Times New Roman" w:hAnsi="Times New Roman"/>
                                <w:b/>
                                <w:bCs/>
                                <w:spacing w:val="-3"/>
                                <w:sz w:val="24"/>
                                <w:szCs w:val="24"/>
                              </w:rPr>
                              <w:t>p</w:t>
                            </w:r>
                            <w:r w:rsidRPr="009F1E79">
                              <w:rPr>
                                <w:rFonts w:ascii="Times New Roman" w:hAnsi="Times New Roman"/>
                                <w:b/>
                                <w:bCs/>
                                <w:spacing w:val="1"/>
                                <w:sz w:val="24"/>
                                <w:szCs w:val="24"/>
                              </w:rPr>
                              <w:t>i</w:t>
                            </w:r>
                            <w:r w:rsidRPr="009F1E79">
                              <w:rPr>
                                <w:rFonts w:ascii="Times New Roman" w:hAnsi="Times New Roman"/>
                                <w:b/>
                                <w:bCs/>
                                <w:sz w:val="24"/>
                                <w:szCs w:val="24"/>
                              </w:rPr>
                              <w:t>ņš”</w:t>
                            </w:r>
                          </w:p>
                          <w:p w14:paraId="55D1960D" w14:textId="77777777" w:rsidR="003B70A3" w:rsidRDefault="00970B46" w:rsidP="009F1E79">
                            <w:pPr>
                              <w:widowControl w:val="0"/>
                              <w:autoSpaceDE w:val="0"/>
                              <w:autoSpaceDN w:val="0"/>
                              <w:adjustRightInd w:val="0"/>
                              <w:spacing w:after="0" w:line="247" w:lineRule="exact"/>
                              <w:ind w:left="9"/>
                              <w:jc w:val="center"/>
                              <w:rPr>
                                <w:rFonts w:ascii="Times New Roman" w:hAnsi="Times New Roman"/>
                                <w:spacing w:val="1"/>
                                <w:sz w:val="24"/>
                                <w:szCs w:val="24"/>
                              </w:rPr>
                            </w:pPr>
                            <w:r w:rsidRPr="002B2F88">
                              <w:rPr>
                                <w:rFonts w:ascii="Times New Roman" w:hAnsi="Times New Roman"/>
                                <w:sz w:val="24"/>
                                <w:szCs w:val="24"/>
                              </w:rPr>
                              <w:t>S</w:t>
                            </w:r>
                            <w:r w:rsidRPr="002B2F88">
                              <w:rPr>
                                <w:rFonts w:ascii="Times New Roman" w:hAnsi="Times New Roman"/>
                                <w:spacing w:val="-2"/>
                                <w:sz w:val="24"/>
                                <w:szCs w:val="24"/>
                              </w:rPr>
                              <w:t>k</w:t>
                            </w:r>
                            <w:r w:rsidRPr="002B2F88">
                              <w:rPr>
                                <w:rFonts w:ascii="Times New Roman" w:hAnsi="Times New Roman"/>
                                <w:sz w:val="24"/>
                                <w:szCs w:val="24"/>
                              </w:rPr>
                              <w:t>o</w:t>
                            </w:r>
                            <w:r w:rsidRPr="002B2F88">
                              <w:rPr>
                                <w:rFonts w:ascii="Times New Roman" w:hAnsi="Times New Roman"/>
                                <w:spacing w:val="1"/>
                                <w:sz w:val="24"/>
                                <w:szCs w:val="24"/>
                              </w:rPr>
                              <w:t>l</w:t>
                            </w:r>
                            <w:r w:rsidRPr="002B2F88">
                              <w:rPr>
                                <w:rFonts w:ascii="Times New Roman" w:hAnsi="Times New Roman"/>
                                <w:sz w:val="24"/>
                                <w:szCs w:val="24"/>
                              </w:rPr>
                              <w:t>as</w:t>
                            </w:r>
                            <w:r w:rsidRPr="002B2F88">
                              <w:rPr>
                                <w:rFonts w:ascii="Times New Roman" w:hAnsi="Times New Roman"/>
                                <w:spacing w:val="1"/>
                                <w:sz w:val="24"/>
                                <w:szCs w:val="24"/>
                              </w:rPr>
                              <w:t xml:space="preserve"> i</w:t>
                            </w:r>
                            <w:r w:rsidRPr="002B2F88">
                              <w:rPr>
                                <w:rFonts w:ascii="Times New Roman" w:hAnsi="Times New Roman"/>
                                <w:spacing w:val="-2"/>
                                <w:sz w:val="24"/>
                                <w:szCs w:val="24"/>
                              </w:rPr>
                              <w:t>e</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z w:val="24"/>
                                <w:szCs w:val="24"/>
                              </w:rPr>
                              <w:t>9</w:t>
                            </w:r>
                            <w:r w:rsidRPr="002B2F88">
                              <w:rPr>
                                <w:rFonts w:ascii="Times New Roman" w:hAnsi="Times New Roman"/>
                                <w:spacing w:val="1"/>
                                <w:sz w:val="24"/>
                                <w:szCs w:val="24"/>
                              </w:rPr>
                              <w:t>/</w:t>
                            </w:r>
                            <w:r w:rsidRPr="002B2F88">
                              <w:rPr>
                                <w:rFonts w:ascii="Times New Roman" w:hAnsi="Times New Roman"/>
                                <w:sz w:val="24"/>
                                <w:szCs w:val="24"/>
                              </w:rPr>
                              <w:t xml:space="preserve">2, </w:t>
                            </w:r>
                            <w:r w:rsidRPr="002B2F88">
                              <w:rPr>
                                <w:rFonts w:ascii="Times New Roman" w:hAnsi="Times New Roman"/>
                                <w:spacing w:val="-3"/>
                                <w:sz w:val="24"/>
                                <w:szCs w:val="24"/>
                              </w:rPr>
                              <w:t>S</w:t>
                            </w:r>
                            <w:r w:rsidRPr="002B2F88">
                              <w:rPr>
                                <w:rFonts w:ascii="Times New Roman" w:hAnsi="Times New Roman"/>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1"/>
                                <w:sz w:val="24"/>
                                <w:szCs w:val="24"/>
                              </w:rPr>
                              <w:t>s</w:t>
                            </w:r>
                            <w:r w:rsidRPr="002B2F88">
                              <w:rPr>
                                <w:rFonts w:ascii="Times New Roman" w:hAnsi="Times New Roman"/>
                                <w:spacing w:val="-2"/>
                                <w:sz w:val="24"/>
                                <w:szCs w:val="24"/>
                              </w:rPr>
                              <w:t>p</w:t>
                            </w:r>
                            <w:r w:rsidRPr="002B2F88">
                              <w:rPr>
                                <w:rFonts w:ascii="Times New Roman" w:hAnsi="Times New Roman"/>
                                <w:spacing w:val="1"/>
                                <w:sz w:val="24"/>
                                <w:szCs w:val="24"/>
                              </w:rPr>
                              <w:t>ils</w:t>
                            </w:r>
                          </w:p>
                          <w:p w14:paraId="6476659C" w14:textId="77777777" w:rsidR="003B70A3" w:rsidRPr="009F1E79" w:rsidRDefault="00970B46" w:rsidP="00DB0DF5">
                            <w:pPr>
                              <w:pStyle w:val="ListParagraph"/>
                              <w:widowControl w:val="0"/>
                              <w:numPr>
                                <w:ilvl w:val="0"/>
                                <w:numId w:val="15"/>
                              </w:numPr>
                              <w:autoSpaceDE w:val="0"/>
                              <w:autoSpaceDN w:val="0"/>
                              <w:adjustRightInd w:val="0"/>
                              <w:spacing w:after="0" w:line="247" w:lineRule="exact"/>
                              <w:jc w:val="center"/>
                              <w:rPr>
                                <w:rFonts w:ascii="Times New Roman" w:hAnsi="Times New Roman"/>
                                <w:spacing w:val="1"/>
                                <w:sz w:val="24"/>
                                <w:szCs w:val="24"/>
                              </w:rPr>
                            </w:pPr>
                            <w:r w:rsidRPr="009F1E79">
                              <w:rPr>
                                <w:rFonts w:ascii="Times New Roman" w:hAnsi="Times New Roman"/>
                                <w:bCs/>
                                <w:sz w:val="24"/>
                                <w:szCs w:val="24"/>
                              </w:rPr>
                              <w:t xml:space="preserve">struktūrvienība </w:t>
                            </w:r>
                            <w:r w:rsidRPr="009F1E79">
                              <w:rPr>
                                <w:rFonts w:ascii="Times New Roman" w:hAnsi="Times New Roman"/>
                                <w:b/>
                                <w:bCs/>
                                <w:sz w:val="24"/>
                                <w:szCs w:val="24"/>
                              </w:rPr>
                              <w:t>“Saulīte”</w:t>
                            </w:r>
                          </w:p>
                          <w:p w14:paraId="2D24F94D" w14:textId="77777777" w:rsidR="003B70A3" w:rsidRPr="00C70879" w:rsidRDefault="00970B46" w:rsidP="00C70879">
                            <w:pPr>
                              <w:widowControl w:val="0"/>
                              <w:autoSpaceDE w:val="0"/>
                              <w:autoSpaceDN w:val="0"/>
                              <w:adjustRightInd w:val="0"/>
                              <w:spacing w:after="0" w:line="247" w:lineRule="exact"/>
                              <w:ind w:left="9"/>
                              <w:jc w:val="center"/>
                              <w:rPr>
                                <w:rFonts w:ascii="Times New Roman" w:hAnsi="Times New Roman"/>
                                <w:spacing w:val="1"/>
                                <w:sz w:val="24"/>
                                <w:szCs w:val="24"/>
                              </w:rPr>
                            </w:pPr>
                            <w:r w:rsidRPr="00C70879">
                              <w:rPr>
                                <w:rFonts w:ascii="Times New Roman" w:hAnsi="Times New Roman"/>
                                <w:spacing w:val="1"/>
                                <w:sz w:val="24"/>
                                <w:szCs w:val="24"/>
                              </w:rPr>
                              <w:t>Enerģētiķu iela 17, Salaspils</w:t>
                            </w:r>
                          </w:p>
                        </w:tc>
                        <w:tc>
                          <w:tcPr>
                            <w:tcW w:w="2287" w:type="dxa"/>
                            <w:tcBorders>
                              <w:top w:val="single" w:sz="4" w:space="0" w:color="000000"/>
                              <w:left w:val="single" w:sz="4" w:space="0" w:color="000000"/>
                              <w:bottom w:val="single" w:sz="4" w:space="0" w:color="000000"/>
                              <w:right w:val="single" w:sz="4" w:space="0" w:color="000000"/>
                            </w:tcBorders>
                            <w:vAlign w:val="center"/>
                          </w:tcPr>
                          <w:p w14:paraId="7E7CBA76" w14:textId="77777777" w:rsidR="003B70A3" w:rsidRPr="002B2F88" w:rsidRDefault="003B70A3" w:rsidP="002B2F88">
                            <w:pPr>
                              <w:widowControl w:val="0"/>
                              <w:autoSpaceDE w:val="0"/>
                              <w:autoSpaceDN w:val="0"/>
                              <w:adjustRightInd w:val="0"/>
                              <w:spacing w:before="5" w:after="0" w:line="240" w:lineRule="exact"/>
                              <w:jc w:val="center"/>
                              <w:rPr>
                                <w:rFonts w:ascii="Times New Roman" w:hAnsi="Times New Roman"/>
                                <w:sz w:val="24"/>
                                <w:szCs w:val="24"/>
                              </w:rPr>
                            </w:pPr>
                          </w:p>
                          <w:p w14:paraId="120A499D"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E</w:t>
                            </w:r>
                            <w:r w:rsidRPr="002B2F88">
                              <w:rPr>
                                <w:rFonts w:ascii="Times New Roman" w:hAnsi="Times New Roman"/>
                                <w:spacing w:val="-2"/>
                                <w:sz w:val="24"/>
                                <w:szCs w:val="24"/>
                              </w:rPr>
                              <w:t>v</w:t>
                            </w:r>
                            <w:r w:rsidRPr="002B2F88">
                              <w:rPr>
                                <w:rFonts w:ascii="Times New Roman" w:hAnsi="Times New Roman"/>
                                <w:spacing w:val="1"/>
                                <w:sz w:val="24"/>
                                <w:szCs w:val="24"/>
                              </w:rPr>
                              <w:t>it</w:t>
                            </w:r>
                            <w:r w:rsidRPr="002B2F88">
                              <w:rPr>
                                <w:rFonts w:ascii="Times New Roman" w:hAnsi="Times New Roman"/>
                                <w:sz w:val="24"/>
                                <w:szCs w:val="24"/>
                              </w:rPr>
                              <w:t xml:space="preserve">a </w:t>
                            </w:r>
                            <w:r w:rsidRPr="002B2F88">
                              <w:rPr>
                                <w:rFonts w:ascii="Times New Roman" w:hAnsi="Times New Roman"/>
                                <w:spacing w:val="-1"/>
                                <w:sz w:val="24"/>
                                <w:szCs w:val="24"/>
                              </w:rPr>
                              <w:t>B</w:t>
                            </w:r>
                            <w:r w:rsidRPr="002B2F88">
                              <w:rPr>
                                <w:rFonts w:ascii="Times New Roman" w:hAnsi="Times New Roman"/>
                                <w:spacing w:val="1"/>
                                <w:sz w:val="24"/>
                                <w:szCs w:val="24"/>
                              </w:rPr>
                              <w:t>e</w:t>
                            </w:r>
                            <w:r w:rsidRPr="002B2F88">
                              <w:rPr>
                                <w:rFonts w:ascii="Times New Roman" w:hAnsi="Times New Roman"/>
                                <w:spacing w:val="-1"/>
                                <w:sz w:val="24"/>
                                <w:szCs w:val="24"/>
                              </w:rPr>
                              <w:t>ļ</w:t>
                            </w:r>
                            <w:r w:rsidRPr="002B2F88">
                              <w:rPr>
                                <w:rFonts w:ascii="Times New Roman" w:hAnsi="Times New Roman"/>
                                <w:spacing w:val="1"/>
                                <w:sz w:val="24"/>
                                <w:szCs w:val="24"/>
                              </w:rPr>
                              <w:t>s</w:t>
                            </w:r>
                            <w:r w:rsidRPr="002B2F88">
                              <w:rPr>
                                <w:rFonts w:ascii="Times New Roman" w:hAnsi="Times New Roman"/>
                                <w:spacing w:val="-2"/>
                                <w:sz w:val="24"/>
                                <w:szCs w:val="24"/>
                              </w:rPr>
                              <w:t>k</w:t>
                            </w:r>
                            <w:r w:rsidRPr="002B2F88">
                              <w:rPr>
                                <w:rFonts w:ascii="Times New Roman" w:hAnsi="Times New Roman"/>
                                <w:sz w:val="24"/>
                                <w:szCs w:val="24"/>
                              </w:rPr>
                              <w:t>a</w:t>
                            </w:r>
                          </w:p>
                        </w:tc>
                      </w:tr>
                      <w:tr w:rsidR="002F2A11" w14:paraId="51EBD345" w14:textId="77777777" w:rsidTr="00112B63">
                        <w:trPr>
                          <w:trHeight w:hRule="exact" w:val="773"/>
                          <w:jc w:val="center"/>
                        </w:trPr>
                        <w:tc>
                          <w:tcPr>
                            <w:tcW w:w="3667" w:type="dxa"/>
                            <w:tcBorders>
                              <w:top w:val="single" w:sz="4" w:space="0" w:color="000000"/>
                              <w:left w:val="single" w:sz="4" w:space="0" w:color="000000"/>
                              <w:bottom w:val="single" w:sz="6" w:space="0" w:color="000000"/>
                              <w:right w:val="single" w:sz="4" w:space="0" w:color="000000"/>
                            </w:tcBorders>
                            <w:vAlign w:val="center"/>
                          </w:tcPr>
                          <w:p w14:paraId="13B7F56A" w14:textId="77777777" w:rsidR="003B70A3" w:rsidRPr="002B2F88" w:rsidRDefault="00970B46" w:rsidP="002B2F88">
                            <w:pPr>
                              <w:widowControl w:val="0"/>
                              <w:tabs>
                                <w:tab w:val="left" w:pos="1480"/>
                                <w:tab w:val="left" w:pos="2760"/>
                              </w:tabs>
                              <w:autoSpaceDE w:val="0"/>
                              <w:autoSpaceDN w:val="0"/>
                              <w:adjustRightInd w:val="0"/>
                              <w:spacing w:after="0" w:line="251" w:lineRule="exact"/>
                              <w:ind w:left="9" w:right="-52"/>
                              <w:jc w:val="center"/>
                              <w:rPr>
                                <w:rFonts w:ascii="Times New Roman" w:hAnsi="Times New Roman"/>
                                <w:sz w:val="24"/>
                                <w:szCs w:val="24"/>
                              </w:rPr>
                            </w:pPr>
                            <w:r w:rsidRPr="002B2F88">
                              <w:rPr>
                                <w:rFonts w:ascii="Times New Roman" w:hAnsi="Times New Roman"/>
                                <w:b/>
                                <w:bCs/>
                                <w:spacing w:val="-1"/>
                                <w:sz w:val="24"/>
                                <w:szCs w:val="24"/>
                              </w:rPr>
                              <w:t>P</w:t>
                            </w:r>
                            <w:r w:rsidRPr="002B2F88">
                              <w:rPr>
                                <w:rFonts w:ascii="Times New Roman" w:hAnsi="Times New Roman"/>
                                <w:b/>
                                <w:bCs/>
                                <w:spacing w:val="1"/>
                                <w:sz w:val="24"/>
                                <w:szCs w:val="24"/>
                              </w:rPr>
                              <w:t>i</w:t>
                            </w:r>
                            <w:r w:rsidRPr="002B2F88">
                              <w:rPr>
                                <w:rFonts w:ascii="Times New Roman" w:hAnsi="Times New Roman"/>
                                <w:b/>
                                <w:bCs/>
                                <w:sz w:val="24"/>
                                <w:szCs w:val="24"/>
                              </w:rPr>
                              <w:t>r</w:t>
                            </w:r>
                            <w:r w:rsidRPr="002B2F88">
                              <w:rPr>
                                <w:rFonts w:ascii="Times New Roman" w:hAnsi="Times New Roman"/>
                                <w:b/>
                                <w:bCs/>
                                <w:spacing w:val="-2"/>
                                <w:sz w:val="24"/>
                                <w:szCs w:val="24"/>
                              </w:rPr>
                              <w:t>m</w:t>
                            </w:r>
                            <w:r w:rsidRPr="002B2F88">
                              <w:rPr>
                                <w:rFonts w:ascii="Times New Roman" w:hAnsi="Times New Roman"/>
                                <w:b/>
                                <w:bCs/>
                                <w:spacing w:val="1"/>
                                <w:sz w:val="24"/>
                                <w:szCs w:val="24"/>
                              </w:rPr>
                              <w:t>s</w:t>
                            </w:r>
                            <w:r w:rsidRPr="002B2F88">
                              <w:rPr>
                                <w:rFonts w:ascii="Times New Roman" w:hAnsi="Times New Roman"/>
                                <w:b/>
                                <w:bCs/>
                                <w:sz w:val="24"/>
                                <w:szCs w:val="24"/>
                              </w:rPr>
                              <w:t>k</w:t>
                            </w:r>
                            <w:r w:rsidRPr="002B2F88">
                              <w:rPr>
                                <w:rFonts w:ascii="Times New Roman" w:hAnsi="Times New Roman"/>
                                <w:b/>
                                <w:bCs/>
                                <w:spacing w:val="-2"/>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pacing w:val="-2"/>
                                <w:sz w:val="24"/>
                                <w:szCs w:val="24"/>
                              </w:rPr>
                              <w:t>z</w:t>
                            </w:r>
                            <w:r w:rsidRPr="002B2F88">
                              <w:rPr>
                                <w:rFonts w:ascii="Times New Roman" w:hAnsi="Times New Roman"/>
                                <w:b/>
                                <w:bCs/>
                                <w:sz w:val="24"/>
                                <w:szCs w:val="24"/>
                              </w:rPr>
                              <w:t>g</w:t>
                            </w:r>
                            <w:r w:rsidRPr="002B2F88">
                              <w:rPr>
                                <w:rFonts w:ascii="Times New Roman" w:hAnsi="Times New Roman"/>
                                <w:b/>
                                <w:bCs/>
                                <w:spacing w:val="1"/>
                                <w:sz w:val="24"/>
                                <w:szCs w:val="24"/>
                              </w:rPr>
                              <w:t>l</w:t>
                            </w:r>
                            <w:r w:rsidRPr="002B2F88">
                              <w:rPr>
                                <w:rFonts w:ascii="Times New Roman" w:hAnsi="Times New Roman"/>
                                <w:b/>
                                <w:bCs/>
                                <w:spacing w:val="-1"/>
                                <w:sz w:val="24"/>
                                <w:szCs w:val="24"/>
                              </w:rPr>
                              <w:t>ī</w:t>
                            </w:r>
                            <w:r w:rsidRPr="002B2F88">
                              <w:rPr>
                                <w:rFonts w:ascii="Times New Roman" w:hAnsi="Times New Roman"/>
                                <w:b/>
                                <w:bCs/>
                                <w:spacing w:val="1"/>
                                <w:sz w:val="24"/>
                                <w:szCs w:val="24"/>
                              </w:rPr>
                              <w:t>tī</w:t>
                            </w:r>
                            <w:r w:rsidRPr="002B2F88">
                              <w:rPr>
                                <w:rFonts w:ascii="Times New Roman" w:hAnsi="Times New Roman"/>
                                <w:b/>
                                <w:bCs/>
                                <w:sz w:val="24"/>
                                <w:szCs w:val="24"/>
                              </w:rPr>
                              <w:t>b</w:t>
                            </w:r>
                            <w:r w:rsidRPr="002B2F88">
                              <w:rPr>
                                <w:rFonts w:ascii="Times New Roman" w:hAnsi="Times New Roman"/>
                                <w:b/>
                                <w:bCs/>
                                <w:spacing w:val="-2"/>
                                <w:sz w:val="24"/>
                                <w:szCs w:val="24"/>
                              </w:rPr>
                              <w:t>a</w:t>
                            </w:r>
                            <w:r w:rsidRPr="002B2F88">
                              <w:rPr>
                                <w:rFonts w:ascii="Times New Roman" w:hAnsi="Times New Roman"/>
                                <w:b/>
                                <w:bCs/>
                                <w:sz w:val="24"/>
                                <w:szCs w:val="24"/>
                              </w:rPr>
                              <w:t>s</w:t>
                            </w:r>
                            <w:r w:rsidRPr="002B2F88">
                              <w:rPr>
                                <w:rFonts w:ascii="Times New Roman" w:hAnsi="Times New Roman"/>
                                <w:b/>
                                <w:bCs/>
                                <w:sz w:val="24"/>
                                <w:szCs w:val="24"/>
                              </w:rPr>
                              <w:tab/>
                            </w:r>
                            <w:r w:rsidRPr="002B2F88">
                              <w:rPr>
                                <w:rFonts w:ascii="Times New Roman" w:hAnsi="Times New Roman"/>
                                <w:b/>
                                <w:bCs/>
                                <w:spacing w:val="1"/>
                                <w:sz w:val="24"/>
                                <w:szCs w:val="24"/>
                              </w:rPr>
                              <w:t>i</w:t>
                            </w:r>
                            <w:r w:rsidRPr="002B2F88">
                              <w:rPr>
                                <w:rFonts w:ascii="Times New Roman" w:hAnsi="Times New Roman"/>
                                <w:b/>
                                <w:bCs/>
                                <w:sz w:val="24"/>
                                <w:szCs w:val="24"/>
                              </w:rPr>
                              <w:t>e</w:t>
                            </w:r>
                            <w:r w:rsidRPr="002B2F88">
                              <w:rPr>
                                <w:rFonts w:ascii="Times New Roman" w:hAnsi="Times New Roman"/>
                                <w:b/>
                                <w:bCs/>
                                <w:spacing w:val="-2"/>
                                <w:sz w:val="24"/>
                                <w:szCs w:val="24"/>
                              </w:rPr>
                              <w:t>s</w:t>
                            </w:r>
                            <w:r w:rsidRPr="002B2F88">
                              <w:rPr>
                                <w:rFonts w:ascii="Times New Roman" w:hAnsi="Times New Roman"/>
                                <w:b/>
                                <w:bCs/>
                                <w:spacing w:val="1"/>
                                <w:sz w:val="24"/>
                                <w:szCs w:val="24"/>
                              </w:rPr>
                              <w:t>t</w:t>
                            </w:r>
                            <w:r w:rsidRPr="002B2F88">
                              <w:rPr>
                                <w:rFonts w:ascii="Times New Roman" w:hAnsi="Times New Roman"/>
                                <w:b/>
                                <w:bCs/>
                                <w:sz w:val="24"/>
                                <w:szCs w:val="24"/>
                              </w:rPr>
                              <w:t>āde</w:t>
                            </w:r>
                          </w:p>
                          <w:p w14:paraId="134EB1F6" w14:textId="77777777" w:rsidR="003B70A3" w:rsidRPr="002B2F88" w:rsidRDefault="00970B46" w:rsidP="002B2F88">
                            <w:pPr>
                              <w:widowControl w:val="0"/>
                              <w:autoSpaceDE w:val="0"/>
                              <w:autoSpaceDN w:val="0"/>
                              <w:adjustRightInd w:val="0"/>
                              <w:spacing w:after="0" w:line="252" w:lineRule="exact"/>
                              <w:ind w:left="9"/>
                              <w:jc w:val="center"/>
                              <w:rPr>
                                <w:rFonts w:ascii="Times New Roman" w:hAnsi="Times New Roman"/>
                                <w:sz w:val="24"/>
                                <w:szCs w:val="24"/>
                              </w:rPr>
                            </w:pPr>
                            <w:r w:rsidRPr="002B2F88">
                              <w:rPr>
                                <w:rFonts w:ascii="Times New Roman" w:hAnsi="Times New Roman"/>
                                <w:b/>
                                <w:bCs/>
                                <w:sz w:val="24"/>
                                <w:szCs w:val="24"/>
                              </w:rPr>
                              <w:t>“</w:t>
                            </w:r>
                            <w:r w:rsidRPr="002B2F88">
                              <w:rPr>
                                <w:rFonts w:ascii="Times New Roman" w:hAnsi="Times New Roman"/>
                                <w:b/>
                                <w:bCs/>
                                <w:spacing w:val="-1"/>
                                <w:sz w:val="24"/>
                                <w:szCs w:val="24"/>
                              </w:rPr>
                              <w:t>A</w:t>
                            </w:r>
                            <w:r w:rsidRPr="002B2F88">
                              <w:rPr>
                                <w:rFonts w:ascii="Times New Roman" w:hAnsi="Times New Roman"/>
                                <w:b/>
                                <w:bCs/>
                                <w:spacing w:val="1"/>
                                <w:sz w:val="24"/>
                                <w:szCs w:val="24"/>
                              </w:rPr>
                              <w:t>t</w:t>
                            </w:r>
                            <w:r w:rsidRPr="002B2F88">
                              <w:rPr>
                                <w:rFonts w:ascii="Times New Roman" w:hAnsi="Times New Roman"/>
                                <w:b/>
                                <w:bCs/>
                                <w:sz w:val="24"/>
                                <w:szCs w:val="24"/>
                              </w:rPr>
                              <w:t>va</w:t>
                            </w:r>
                            <w:r w:rsidRPr="002B2F88">
                              <w:rPr>
                                <w:rFonts w:ascii="Times New Roman" w:hAnsi="Times New Roman"/>
                                <w:b/>
                                <w:bCs/>
                                <w:spacing w:val="-2"/>
                                <w:sz w:val="24"/>
                                <w:szCs w:val="24"/>
                              </w:rPr>
                              <w:t>s</w:t>
                            </w:r>
                            <w:r w:rsidRPr="002B2F88">
                              <w:rPr>
                                <w:rFonts w:ascii="Times New Roman" w:hAnsi="Times New Roman"/>
                                <w:b/>
                                <w:bCs/>
                                <w:spacing w:val="1"/>
                                <w:sz w:val="24"/>
                                <w:szCs w:val="24"/>
                              </w:rPr>
                              <w:t>īt</w:t>
                            </w:r>
                            <w:r w:rsidRPr="002B2F88">
                              <w:rPr>
                                <w:rFonts w:ascii="Times New Roman" w:hAnsi="Times New Roman"/>
                                <w:b/>
                                <w:bCs/>
                                <w:spacing w:val="-2"/>
                                <w:sz w:val="24"/>
                                <w:szCs w:val="24"/>
                              </w:rPr>
                              <w:t>e</w:t>
                            </w:r>
                            <w:r w:rsidRPr="002B2F88">
                              <w:rPr>
                                <w:rFonts w:ascii="Times New Roman" w:hAnsi="Times New Roman"/>
                                <w:b/>
                                <w:bCs/>
                                <w:sz w:val="24"/>
                                <w:szCs w:val="24"/>
                              </w:rPr>
                              <w:t>”</w:t>
                            </w:r>
                          </w:p>
                          <w:p w14:paraId="4D0DE4A9"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pacing w:val="1"/>
                                <w:sz w:val="24"/>
                                <w:szCs w:val="24"/>
                              </w:rPr>
                              <w:t>M</w:t>
                            </w:r>
                            <w:r w:rsidRPr="002B2F88">
                              <w:rPr>
                                <w:rFonts w:ascii="Times New Roman" w:hAnsi="Times New Roman"/>
                                <w:sz w:val="24"/>
                                <w:szCs w:val="24"/>
                              </w:rPr>
                              <w:t>e</w:t>
                            </w:r>
                            <w:r w:rsidRPr="002B2F88">
                              <w:rPr>
                                <w:rFonts w:ascii="Times New Roman" w:hAnsi="Times New Roman"/>
                                <w:spacing w:val="-2"/>
                                <w:sz w:val="24"/>
                                <w:szCs w:val="24"/>
                              </w:rPr>
                              <w:t>ž</w:t>
                            </w:r>
                            <w:r w:rsidRPr="002B2F88">
                              <w:rPr>
                                <w:rFonts w:ascii="Times New Roman" w:hAnsi="Times New Roman"/>
                                <w:sz w:val="24"/>
                                <w:szCs w:val="24"/>
                              </w:rPr>
                              <w:t xml:space="preserve">a </w:t>
                            </w:r>
                            <w:r w:rsidRPr="002B2F88">
                              <w:rPr>
                                <w:rFonts w:ascii="Times New Roman" w:hAnsi="Times New Roman"/>
                                <w:spacing w:val="1"/>
                                <w:sz w:val="24"/>
                                <w:szCs w:val="24"/>
                              </w:rPr>
                              <w:t>i</w:t>
                            </w:r>
                            <w:r w:rsidRPr="002B2F88">
                              <w:rPr>
                                <w:rFonts w:ascii="Times New Roman" w:hAnsi="Times New Roman"/>
                                <w:spacing w:val="-2"/>
                                <w:sz w:val="24"/>
                                <w:szCs w:val="24"/>
                              </w:rPr>
                              <w:t>e</w:t>
                            </w:r>
                            <w:r w:rsidRPr="002B2F88">
                              <w:rPr>
                                <w:rFonts w:ascii="Times New Roman" w:hAnsi="Times New Roman"/>
                                <w:spacing w:val="1"/>
                                <w:sz w:val="24"/>
                                <w:szCs w:val="24"/>
                              </w:rPr>
                              <w:t>l</w:t>
                            </w:r>
                            <w:r w:rsidRPr="002B2F88">
                              <w:rPr>
                                <w:rFonts w:ascii="Times New Roman" w:hAnsi="Times New Roman"/>
                                <w:sz w:val="24"/>
                                <w:szCs w:val="24"/>
                              </w:rPr>
                              <w:t xml:space="preserve">a </w:t>
                            </w:r>
                            <w:r w:rsidRPr="002B2F88">
                              <w:rPr>
                                <w:rFonts w:ascii="Times New Roman" w:hAnsi="Times New Roman"/>
                                <w:spacing w:val="-2"/>
                                <w:sz w:val="24"/>
                                <w:szCs w:val="24"/>
                              </w:rPr>
                              <w:t>6</w:t>
                            </w:r>
                            <w:r w:rsidRPr="002B2F88">
                              <w:rPr>
                                <w:rFonts w:ascii="Times New Roman" w:hAnsi="Times New Roman"/>
                                <w:sz w:val="24"/>
                                <w:szCs w:val="24"/>
                              </w:rPr>
                              <w:t>, Sa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1"/>
                                <w:sz w:val="24"/>
                                <w:szCs w:val="24"/>
                              </w:rPr>
                              <w:t>s</w:t>
                            </w:r>
                            <w:r w:rsidRPr="002B2F88">
                              <w:rPr>
                                <w:rFonts w:ascii="Times New Roman" w:hAnsi="Times New Roman"/>
                                <w:spacing w:val="-2"/>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287" w:type="dxa"/>
                            <w:tcBorders>
                              <w:top w:val="single" w:sz="4" w:space="0" w:color="000000"/>
                              <w:left w:val="single" w:sz="4" w:space="0" w:color="000000"/>
                              <w:bottom w:val="single" w:sz="6" w:space="0" w:color="000000"/>
                              <w:right w:val="single" w:sz="4" w:space="0" w:color="000000"/>
                            </w:tcBorders>
                            <w:vAlign w:val="center"/>
                          </w:tcPr>
                          <w:p w14:paraId="290A0D60" w14:textId="77777777" w:rsidR="003B70A3" w:rsidRPr="002B2F88" w:rsidRDefault="003B70A3" w:rsidP="002B2F88">
                            <w:pPr>
                              <w:widowControl w:val="0"/>
                              <w:autoSpaceDE w:val="0"/>
                              <w:autoSpaceDN w:val="0"/>
                              <w:adjustRightInd w:val="0"/>
                              <w:spacing w:before="5" w:after="0" w:line="240" w:lineRule="exact"/>
                              <w:jc w:val="center"/>
                              <w:rPr>
                                <w:rFonts w:ascii="Times New Roman" w:hAnsi="Times New Roman"/>
                                <w:sz w:val="24"/>
                                <w:szCs w:val="24"/>
                              </w:rPr>
                            </w:pPr>
                          </w:p>
                          <w:p w14:paraId="01AFD786"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Daiga Lāčgalve</w:t>
                            </w:r>
                          </w:p>
                        </w:tc>
                      </w:tr>
                      <w:tr w:rsidR="002F2A11" w14:paraId="7C93671E" w14:textId="77777777" w:rsidTr="002B2F88">
                        <w:trPr>
                          <w:trHeight w:hRule="exact" w:val="646"/>
                          <w:jc w:val="center"/>
                        </w:trPr>
                        <w:tc>
                          <w:tcPr>
                            <w:tcW w:w="3667" w:type="dxa"/>
                            <w:tcBorders>
                              <w:top w:val="single" w:sz="6" w:space="0" w:color="000000"/>
                              <w:left w:val="single" w:sz="4" w:space="0" w:color="000000"/>
                              <w:bottom w:val="single" w:sz="6" w:space="0" w:color="000000"/>
                              <w:right w:val="single" w:sz="4" w:space="0" w:color="000000"/>
                            </w:tcBorders>
                            <w:vAlign w:val="center"/>
                          </w:tcPr>
                          <w:p w14:paraId="5F14E29F" w14:textId="77777777" w:rsidR="003B70A3" w:rsidRPr="002B2F88" w:rsidRDefault="00970B46" w:rsidP="002B2F88">
                            <w:pPr>
                              <w:widowControl w:val="0"/>
                              <w:autoSpaceDE w:val="0"/>
                              <w:autoSpaceDN w:val="0"/>
                              <w:adjustRightInd w:val="0"/>
                              <w:spacing w:before="60" w:after="0" w:line="240" w:lineRule="auto"/>
                              <w:ind w:left="9"/>
                              <w:jc w:val="center"/>
                              <w:rPr>
                                <w:rFonts w:ascii="Times New Roman" w:hAnsi="Times New Roman"/>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l</w:t>
                            </w:r>
                            <w:r w:rsidRPr="002B2F88">
                              <w:rPr>
                                <w:rFonts w:ascii="Times New Roman" w:hAnsi="Times New Roman"/>
                                <w:b/>
                                <w:bCs/>
                                <w:sz w:val="24"/>
                                <w:szCs w:val="24"/>
                              </w:rPr>
                              <w:t>a</w:t>
                            </w:r>
                            <w:r w:rsidRPr="002B2F88">
                              <w:rPr>
                                <w:rFonts w:ascii="Times New Roman" w:hAnsi="Times New Roman"/>
                                <w:b/>
                                <w:bCs/>
                                <w:spacing w:val="1"/>
                                <w:sz w:val="24"/>
                                <w:szCs w:val="24"/>
                              </w:rPr>
                              <w:t>s</w:t>
                            </w:r>
                            <w:r w:rsidRPr="002B2F88">
                              <w:rPr>
                                <w:rFonts w:ascii="Times New Roman" w:hAnsi="Times New Roman"/>
                                <w:b/>
                                <w:bCs/>
                                <w:spacing w:val="-3"/>
                                <w:sz w:val="24"/>
                                <w:szCs w:val="24"/>
                              </w:rPr>
                              <w:t>p</w:t>
                            </w:r>
                            <w:r w:rsidRPr="002B2F88">
                              <w:rPr>
                                <w:rFonts w:ascii="Times New Roman" w:hAnsi="Times New Roman"/>
                                <w:b/>
                                <w:bCs/>
                                <w:spacing w:val="1"/>
                                <w:sz w:val="24"/>
                                <w:szCs w:val="24"/>
                              </w:rPr>
                              <w:t>i</w:t>
                            </w:r>
                            <w:r w:rsidRPr="002B2F88">
                              <w:rPr>
                                <w:rFonts w:ascii="Times New Roman" w:hAnsi="Times New Roman"/>
                                <w:b/>
                                <w:bCs/>
                                <w:spacing w:val="-1"/>
                                <w:sz w:val="24"/>
                                <w:szCs w:val="24"/>
                              </w:rPr>
                              <w:t>l</w:t>
                            </w:r>
                            <w:r w:rsidRPr="002B2F88">
                              <w:rPr>
                                <w:rFonts w:ascii="Times New Roman" w:hAnsi="Times New Roman"/>
                                <w:b/>
                                <w:bCs/>
                                <w:sz w:val="24"/>
                                <w:szCs w:val="24"/>
                              </w:rPr>
                              <w:t>s</w:t>
                            </w:r>
                            <w:r w:rsidRPr="002B2F88">
                              <w:rPr>
                                <w:rFonts w:ascii="Times New Roman" w:hAnsi="Times New Roman"/>
                                <w:b/>
                                <w:bCs/>
                                <w:spacing w:val="1"/>
                                <w:sz w:val="24"/>
                                <w:szCs w:val="24"/>
                              </w:rPr>
                              <w:t xml:space="preserve"> </w:t>
                            </w:r>
                            <w:r w:rsidRPr="002B2F88">
                              <w:rPr>
                                <w:rFonts w:ascii="Times New Roman" w:hAnsi="Times New Roman"/>
                                <w:b/>
                                <w:bCs/>
                                <w:sz w:val="24"/>
                                <w:szCs w:val="24"/>
                              </w:rPr>
                              <w:t xml:space="preserve">1. </w:t>
                            </w:r>
                            <w:r>
                              <w:rPr>
                                <w:rFonts w:ascii="Times New Roman" w:hAnsi="Times New Roman"/>
                                <w:b/>
                                <w:bCs/>
                                <w:spacing w:val="-2"/>
                                <w:sz w:val="24"/>
                                <w:szCs w:val="24"/>
                              </w:rPr>
                              <w:t>v</w:t>
                            </w:r>
                            <w:r w:rsidRPr="002B2F88">
                              <w:rPr>
                                <w:rFonts w:ascii="Times New Roman" w:hAnsi="Times New Roman"/>
                                <w:b/>
                                <w:bCs/>
                                <w:spacing w:val="1"/>
                                <w:sz w:val="24"/>
                                <w:szCs w:val="24"/>
                              </w:rPr>
                              <w:t>i</w:t>
                            </w:r>
                            <w:r w:rsidRPr="002B2F88">
                              <w:rPr>
                                <w:rFonts w:ascii="Times New Roman" w:hAnsi="Times New Roman"/>
                                <w:b/>
                                <w:bCs/>
                                <w:sz w:val="24"/>
                                <w:szCs w:val="24"/>
                              </w:rPr>
                              <w:t>du</w:t>
                            </w:r>
                            <w:r w:rsidRPr="002B2F88">
                              <w:rPr>
                                <w:rFonts w:ascii="Times New Roman" w:hAnsi="Times New Roman"/>
                                <w:b/>
                                <w:bCs/>
                                <w:spacing w:val="1"/>
                                <w:sz w:val="24"/>
                                <w:szCs w:val="24"/>
                              </w:rPr>
                              <w:t>ss</w:t>
                            </w:r>
                            <w:r w:rsidRPr="002B2F88">
                              <w:rPr>
                                <w:rFonts w:ascii="Times New Roman" w:hAnsi="Times New Roman"/>
                                <w:b/>
                                <w:bCs/>
                                <w:spacing w:val="-3"/>
                                <w:sz w:val="24"/>
                                <w:szCs w:val="24"/>
                              </w:rPr>
                              <w:t>k</w:t>
                            </w:r>
                            <w:r w:rsidRPr="002B2F88">
                              <w:rPr>
                                <w:rFonts w:ascii="Times New Roman" w:hAnsi="Times New Roman"/>
                                <w:b/>
                                <w:bCs/>
                                <w:sz w:val="24"/>
                                <w:szCs w:val="24"/>
                              </w:rPr>
                              <w:t>o</w:t>
                            </w:r>
                            <w:r w:rsidRPr="002B2F88">
                              <w:rPr>
                                <w:rFonts w:ascii="Times New Roman" w:hAnsi="Times New Roman"/>
                                <w:b/>
                                <w:bCs/>
                                <w:spacing w:val="1"/>
                                <w:sz w:val="24"/>
                                <w:szCs w:val="24"/>
                              </w:rPr>
                              <w:t>l</w:t>
                            </w:r>
                            <w:r w:rsidRPr="002B2F88">
                              <w:rPr>
                                <w:rFonts w:ascii="Times New Roman" w:hAnsi="Times New Roman"/>
                                <w:b/>
                                <w:bCs/>
                                <w:sz w:val="24"/>
                                <w:szCs w:val="24"/>
                              </w:rPr>
                              <w:t>a</w:t>
                            </w:r>
                          </w:p>
                          <w:p w14:paraId="3F46D576"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pacing w:val="-1"/>
                                <w:sz w:val="24"/>
                                <w:szCs w:val="24"/>
                              </w:rPr>
                              <w:t>L</w:t>
                            </w:r>
                            <w:r w:rsidRPr="002B2F88">
                              <w:rPr>
                                <w:rFonts w:ascii="Times New Roman" w:hAnsi="Times New Roman"/>
                                <w:sz w:val="24"/>
                                <w:szCs w:val="24"/>
                              </w:rPr>
                              <w:t>au</w:t>
                            </w:r>
                            <w:r w:rsidRPr="002B2F88">
                              <w:rPr>
                                <w:rFonts w:ascii="Times New Roman" w:hAnsi="Times New Roman"/>
                                <w:spacing w:val="-2"/>
                                <w:sz w:val="24"/>
                                <w:szCs w:val="24"/>
                              </w:rPr>
                              <w:t>k</w:t>
                            </w:r>
                            <w:r w:rsidRPr="002B2F88">
                              <w:rPr>
                                <w:rFonts w:ascii="Times New Roman" w:hAnsi="Times New Roman"/>
                                <w:sz w:val="24"/>
                                <w:szCs w:val="24"/>
                              </w:rPr>
                              <w:t xml:space="preserve">u </w:t>
                            </w:r>
                            <w:r w:rsidRPr="002B2F88">
                              <w:rPr>
                                <w:rFonts w:ascii="Times New Roman" w:hAnsi="Times New Roman"/>
                                <w:spacing w:val="1"/>
                                <w:sz w:val="24"/>
                                <w:szCs w:val="24"/>
                              </w:rPr>
                              <w:t>i</w:t>
                            </w:r>
                            <w:r w:rsidRPr="002B2F88">
                              <w:rPr>
                                <w:rFonts w:ascii="Times New Roman" w:hAnsi="Times New Roman"/>
                                <w:sz w:val="24"/>
                                <w:szCs w:val="24"/>
                              </w:rPr>
                              <w:t>e</w:t>
                            </w:r>
                            <w:r w:rsidRPr="002B2F88">
                              <w:rPr>
                                <w:rFonts w:ascii="Times New Roman" w:hAnsi="Times New Roman"/>
                                <w:spacing w:val="-1"/>
                                <w:sz w:val="24"/>
                                <w:szCs w:val="24"/>
                              </w:rPr>
                              <w:t>l</w:t>
                            </w:r>
                            <w:r w:rsidRPr="002B2F88">
                              <w:rPr>
                                <w:rFonts w:ascii="Times New Roman" w:hAnsi="Times New Roman"/>
                                <w:sz w:val="24"/>
                                <w:szCs w:val="24"/>
                              </w:rPr>
                              <w:t>a 1,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287" w:type="dxa"/>
                            <w:tcBorders>
                              <w:top w:val="single" w:sz="6" w:space="0" w:color="000000"/>
                              <w:left w:val="single" w:sz="4" w:space="0" w:color="000000"/>
                              <w:bottom w:val="single" w:sz="6" w:space="0" w:color="000000"/>
                              <w:right w:val="single" w:sz="4" w:space="0" w:color="000000"/>
                            </w:tcBorders>
                            <w:vAlign w:val="center"/>
                          </w:tcPr>
                          <w:p w14:paraId="1B77F8B2" w14:textId="77777777" w:rsidR="003B70A3" w:rsidRPr="002B2F88" w:rsidRDefault="003B70A3" w:rsidP="002B2F88">
                            <w:pPr>
                              <w:widowControl w:val="0"/>
                              <w:autoSpaceDE w:val="0"/>
                              <w:autoSpaceDN w:val="0"/>
                              <w:adjustRightInd w:val="0"/>
                              <w:spacing w:before="2" w:after="0" w:line="180" w:lineRule="exact"/>
                              <w:jc w:val="center"/>
                              <w:rPr>
                                <w:rFonts w:ascii="Times New Roman" w:hAnsi="Times New Roman"/>
                                <w:sz w:val="24"/>
                                <w:szCs w:val="24"/>
                              </w:rPr>
                            </w:pPr>
                          </w:p>
                          <w:p w14:paraId="648C7C8F"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V</w:t>
                            </w:r>
                            <w:r w:rsidRPr="002B2F88">
                              <w:rPr>
                                <w:rFonts w:ascii="Times New Roman" w:hAnsi="Times New Roman"/>
                                <w:spacing w:val="-2"/>
                                <w:sz w:val="24"/>
                                <w:szCs w:val="24"/>
                              </w:rPr>
                              <w:t>e</w:t>
                            </w:r>
                            <w:r w:rsidRPr="002B2F88">
                              <w:rPr>
                                <w:rFonts w:ascii="Times New Roman" w:hAnsi="Times New Roman"/>
                                <w:spacing w:val="1"/>
                                <w:sz w:val="24"/>
                                <w:szCs w:val="24"/>
                              </w:rPr>
                              <w:t>r</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pacing w:val="1"/>
                                <w:sz w:val="24"/>
                                <w:szCs w:val="24"/>
                              </w:rPr>
                              <w:t>K</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n</w:t>
                            </w:r>
                            <w:r w:rsidRPr="002B2F88">
                              <w:rPr>
                                <w:rFonts w:ascii="Times New Roman" w:hAnsi="Times New Roman"/>
                                <w:spacing w:val="2"/>
                                <w:sz w:val="24"/>
                                <w:szCs w:val="24"/>
                              </w:rPr>
                              <w:t>i</w:t>
                            </w:r>
                            <w:r w:rsidRPr="002B2F88">
                              <w:rPr>
                                <w:rFonts w:ascii="Times New Roman" w:hAnsi="Times New Roman"/>
                                <w:spacing w:val="-2"/>
                                <w:sz w:val="24"/>
                                <w:szCs w:val="24"/>
                              </w:rPr>
                              <w:t>ņ</w:t>
                            </w:r>
                            <w:r w:rsidRPr="002B2F88">
                              <w:rPr>
                                <w:rFonts w:ascii="Times New Roman" w:hAnsi="Times New Roman"/>
                                <w:sz w:val="24"/>
                                <w:szCs w:val="24"/>
                              </w:rPr>
                              <w:t>a</w:t>
                            </w:r>
                          </w:p>
                        </w:tc>
                      </w:tr>
                      <w:tr w:rsidR="002F2A11" w14:paraId="17AB09D1" w14:textId="77777777" w:rsidTr="002B2F88">
                        <w:trPr>
                          <w:trHeight w:hRule="exact" w:val="581"/>
                          <w:jc w:val="center"/>
                        </w:trPr>
                        <w:tc>
                          <w:tcPr>
                            <w:tcW w:w="3667" w:type="dxa"/>
                            <w:tcBorders>
                              <w:top w:val="single" w:sz="6" w:space="0" w:color="000000"/>
                              <w:left w:val="single" w:sz="4" w:space="0" w:color="000000"/>
                              <w:bottom w:val="single" w:sz="6" w:space="0" w:color="000000"/>
                              <w:right w:val="single" w:sz="4" w:space="0" w:color="000000"/>
                            </w:tcBorders>
                            <w:vAlign w:val="center"/>
                          </w:tcPr>
                          <w:p w14:paraId="3DE7DCB0" w14:textId="77777777" w:rsidR="003B70A3" w:rsidRPr="002B2F88" w:rsidRDefault="00970B46" w:rsidP="002B2F88">
                            <w:pPr>
                              <w:widowControl w:val="0"/>
                              <w:autoSpaceDE w:val="0"/>
                              <w:autoSpaceDN w:val="0"/>
                              <w:adjustRightInd w:val="0"/>
                              <w:spacing w:before="29" w:after="0" w:line="240" w:lineRule="auto"/>
                              <w:ind w:left="9"/>
                              <w:jc w:val="center"/>
                              <w:rPr>
                                <w:rFonts w:ascii="Times New Roman" w:hAnsi="Times New Roman"/>
                                <w:sz w:val="24"/>
                                <w:szCs w:val="24"/>
                                <w:lang w:val="sv-SE"/>
                              </w:rPr>
                            </w:pPr>
                            <w:r w:rsidRPr="002B2F88">
                              <w:rPr>
                                <w:rFonts w:ascii="Times New Roman" w:hAnsi="Times New Roman"/>
                                <w:b/>
                                <w:bCs/>
                                <w:sz w:val="24"/>
                                <w:szCs w:val="24"/>
                                <w:lang w:val="sv-SE"/>
                              </w:rPr>
                              <w:t>Sa</w:t>
                            </w:r>
                            <w:r w:rsidRPr="002B2F88">
                              <w:rPr>
                                <w:rFonts w:ascii="Times New Roman" w:hAnsi="Times New Roman"/>
                                <w:b/>
                                <w:bCs/>
                                <w:spacing w:val="1"/>
                                <w:sz w:val="24"/>
                                <w:szCs w:val="24"/>
                                <w:lang w:val="sv-SE"/>
                              </w:rPr>
                              <w:t>l</w:t>
                            </w:r>
                            <w:r w:rsidRPr="002B2F88">
                              <w:rPr>
                                <w:rFonts w:ascii="Times New Roman" w:hAnsi="Times New Roman"/>
                                <w:b/>
                                <w:bCs/>
                                <w:sz w:val="24"/>
                                <w:szCs w:val="24"/>
                                <w:lang w:val="sv-SE"/>
                              </w:rPr>
                              <w:t>a</w:t>
                            </w:r>
                            <w:r w:rsidRPr="002B2F88">
                              <w:rPr>
                                <w:rFonts w:ascii="Times New Roman" w:hAnsi="Times New Roman"/>
                                <w:b/>
                                <w:bCs/>
                                <w:spacing w:val="1"/>
                                <w:sz w:val="24"/>
                                <w:szCs w:val="24"/>
                                <w:lang w:val="sv-SE"/>
                              </w:rPr>
                              <w:t>s</w:t>
                            </w:r>
                            <w:r w:rsidRPr="002B2F88">
                              <w:rPr>
                                <w:rFonts w:ascii="Times New Roman" w:hAnsi="Times New Roman"/>
                                <w:b/>
                                <w:bCs/>
                                <w:spacing w:val="-3"/>
                                <w:sz w:val="24"/>
                                <w:szCs w:val="24"/>
                                <w:lang w:val="sv-SE"/>
                              </w:rPr>
                              <w:t>p</w:t>
                            </w:r>
                            <w:r w:rsidRPr="002B2F88">
                              <w:rPr>
                                <w:rFonts w:ascii="Times New Roman" w:hAnsi="Times New Roman"/>
                                <w:b/>
                                <w:bCs/>
                                <w:spacing w:val="1"/>
                                <w:sz w:val="24"/>
                                <w:szCs w:val="24"/>
                                <w:lang w:val="sv-SE"/>
                              </w:rPr>
                              <w:t>i</w:t>
                            </w:r>
                            <w:r w:rsidRPr="002B2F88">
                              <w:rPr>
                                <w:rFonts w:ascii="Times New Roman" w:hAnsi="Times New Roman"/>
                                <w:b/>
                                <w:bCs/>
                                <w:spacing w:val="-1"/>
                                <w:sz w:val="24"/>
                                <w:szCs w:val="24"/>
                                <w:lang w:val="sv-SE"/>
                              </w:rPr>
                              <w:t>l</w:t>
                            </w:r>
                            <w:r w:rsidRPr="002B2F88">
                              <w:rPr>
                                <w:rFonts w:ascii="Times New Roman" w:hAnsi="Times New Roman"/>
                                <w:b/>
                                <w:bCs/>
                                <w:sz w:val="24"/>
                                <w:szCs w:val="24"/>
                                <w:lang w:val="sv-SE"/>
                              </w:rPr>
                              <w:t>s</w:t>
                            </w:r>
                            <w:r w:rsidRPr="002B2F88">
                              <w:rPr>
                                <w:rFonts w:ascii="Times New Roman" w:hAnsi="Times New Roman"/>
                                <w:b/>
                                <w:bCs/>
                                <w:spacing w:val="1"/>
                                <w:sz w:val="24"/>
                                <w:szCs w:val="24"/>
                                <w:lang w:val="sv-SE"/>
                              </w:rPr>
                              <w:t xml:space="preserve"> </w:t>
                            </w:r>
                            <w:r>
                              <w:rPr>
                                <w:rFonts w:ascii="Times New Roman" w:hAnsi="Times New Roman"/>
                                <w:b/>
                                <w:bCs/>
                                <w:sz w:val="24"/>
                                <w:szCs w:val="24"/>
                                <w:lang w:val="sv-SE"/>
                              </w:rPr>
                              <w:t>Pamatskola</w:t>
                            </w:r>
                          </w:p>
                          <w:p w14:paraId="030A3045"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lang w:val="sv-SE"/>
                              </w:rPr>
                            </w:pPr>
                            <w:r w:rsidRPr="002B2F88">
                              <w:rPr>
                                <w:rFonts w:ascii="Times New Roman" w:hAnsi="Times New Roman"/>
                                <w:sz w:val="24"/>
                                <w:szCs w:val="24"/>
                                <w:lang w:val="sv-SE"/>
                              </w:rPr>
                              <w:t>S</w:t>
                            </w:r>
                            <w:r w:rsidRPr="002B2F88">
                              <w:rPr>
                                <w:rFonts w:ascii="Times New Roman" w:hAnsi="Times New Roman"/>
                                <w:spacing w:val="-2"/>
                                <w:sz w:val="24"/>
                                <w:szCs w:val="24"/>
                                <w:lang w:val="sv-SE"/>
                              </w:rPr>
                              <w:t>k</w:t>
                            </w:r>
                            <w:r w:rsidRPr="002B2F88">
                              <w:rPr>
                                <w:rFonts w:ascii="Times New Roman" w:hAnsi="Times New Roman"/>
                                <w:sz w:val="24"/>
                                <w:szCs w:val="24"/>
                                <w:lang w:val="sv-SE"/>
                              </w:rPr>
                              <w:t>o</w:t>
                            </w:r>
                            <w:r w:rsidRPr="002B2F88">
                              <w:rPr>
                                <w:rFonts w:ascii="Times New Roman" w:hAnsi="Times New Roman"/>
                                <w:spacing w:val="1"/>
                                <w:sz w:val="24"/>
                                <w:szCs w:val="24"/>
                                <w:lang w:val="sv-SE"/>
                              </w:rPr>
                              <w:t>l</w:t>
                            </w:r>
                            <w:r w:rsidRPr="002B2F88">
                              <w:rPr>
                                <w:rFonts w:ascii="Times New Roman" w:hAnsi="Times New Roman"/>
                                <w:sz w:val="24"/>
                                <w:szCs w:val="24"/>
                                <w:lang w:val="sv-SE"/>
                              </w:rPr>
                              <w:t>as</w:t>
                            </w:r>
                            <w:r w:rsidRPr="002B2F88">
                              <w:rPr>
                                <w:rFonts w:ascii="Times New Roman" w:hAnsi="Times New Roman"/>
                                <w:spacing w:val="1"/>
                                <w:sz w:val="24"/>
                                <w:szCs w:val="24"/>
                                <w:lang w:val="sv-SE"/>
                              </w:rPr>
                              <w:t xml:space="preserve"> i</w:t>
                            </w:r>
                            <w:r w:rsidRPr="002B2F88">
                              <w:rPr>
                                <w:rFonts w:ascii="Times New Roman" w:hAnsi="Times New Roman"/>
                                <w:spacing w:val="-2"/>
                                <w:sz w:val="24"/>
                                <w:szCs w:val="24"/>
                                <w:lang w:val="sv-SE"/>
                              </w:rPr>
                              <w:t>e</w:t>
                            </w:r>
                            <w:r w:rsidRPr="002B2F88">
                              <w:rPr>
                                <w:rFonts w:ascii="Times New Roman" w:hAnsi="Times New Roman"/>
                                <w:spacing w:val="1"/>
                                <w:sz w:val="24"/>
                                <w:szCs w:val="24"/>
                                <w:lang w:val="sv-SE"/>
                              </w:rPr>
                              <w:t>l</w:t>
                            </w:r>
                            <w:r w:rsidRPr="002B2F88">
                              <w:rPr>
                                <w:rFonts w:ascii="Times New Roman" w:hAnsi="Times New Roman"/>
                                <w:sz w:val="24"/>
                                <w:szCs w:val="24"/>
                                <w:lang w:val="sv-SE"/>
                              </w:rPr>
                              <w:t>a</w:t>
                            </w:r>
                            <w:r w:rsidRPr="002B2F88">
                              <w:rPr>
                                <w:rFonts w:ascii="Times New Roman" w:hAnsi="Times New Roman"/>
                                <w:spacing w:val="-2"/>
                                <w:sz w:val="24"/>
                                <w:szCs w:val="24"/>
                                <w:lang w:val="sv-SE"/>
                              </w:rPr>
                              <w:t xml:space="preserve"> </w:t>
                            </w:r>
                            <w:r w:rsidRPr="002B2F88">
                              <w:rPr>
                                <w:rFonts w:ascii="Times New Roman" w:hAnsi="Times New Roman"/>
                                <w:sz w:val="24"/>
                                <w:szCs w:val="24"/>
                                <w:lang w:val="sv-SE"/>
                              </w:rPr>
                              <w:t>6, S</w:t>
                            </w:r>
                            <w:r w:rsidRPr="002B2F88">
                              <w:rPr>
                                <w:rFonts w:ascii="Times New Roman" w:hAnsi="Times New Roman"/>
                                <w:spacing w:val="-2"/>
                                <w:sz w:val="24"/>
                                <w:szCs w:val="24"/>
                                <w:lang w:val="sv-SE"/>
                              </w:rPr>
                              <w:t>a</w:t>
                            </w:r>
                            <w:r w:rsidRPr="002B2F88">
                              <w:rPr>
                                <w:rFonts w:ascii="Times New Roman" w:hAnsi="Times New Roman"/>
                                <w:spacing w:val="1"/>
                                <w:sz w:val="24"/>
                                <w:szCs w:val="24"/>
                                <w:lang w:val="sv-SE"/>
                              </w:rPr>
                              <w:t>l</w:t>
                            </w:r>
                            <w:r w:rsidRPr="002B2F88">
                              <w:rPr>
                                <w:rFonts w:ascii="Times New Roman" w:hAnsi="Times New Roman"/>
                                <w:sz w:val="24"/>
                                <w:szCs w:val="24"/>
                                <w:lang w:val="sv-SE"/>
                              </w:rPr>
                              <w:t>a</w:t>
                            </w:r>
                            <w:r w:rsidRPr="002B2F88">
                              <w:rPr>
                                <w:rFonts w:ascii="Times New Roman" w:hAnsi="Times New Roman"/>
                                <w:spacing w:val="1"/>
                                <w:sz w:val="24"/>
                                <w:szCs w:val="24"/>
                                <w:lang w:val="sv-SE"/>
                              </w:rPr>
                              <w:t>s</w:t>
                            </w:r>
                            <w:r w:rsidRPr="002B2F88">
                              <w:rPr>
                                <w:rFonts w:ascii="Times New Roman" w:hAnsi="Times New Roman"/>
                                <w:spacing w:val="-2"/>
                                <w:sz w:val="24"/>
                                <w:szCs w:val="24"/>
                                <w:lang w:val="sv-SE"/>
                              </w:rPr>
                              <w:t>p</w:t>
                            </w:r>
                            <w:r w:rsidRPr="002B2F88">
                              <w:rPr>
                                <w:rFonts w:ascii="Times New Roman" w:hAnsi="Times New Roman"/>
                                <w:spacing w:val="1"/>
                                <w:sz w:val="24"/>
                                <w:szCs w:val="24"/>
                                <w:lang w:val="sv-SE"/>
                              </w:rPr>
                              <w:t>i</w:t>
                            </w:r>
                            <w:r w:rsidRPr="002B2F88">
                              <w:rPr>
                                <w:rFonts w:ascii="Times New Roman" w:hAnsi="Times New Roman"/>
                                <w:spacing w:val="-1"/>
                                <w:sz w:val="24"/>
                                <w:szCs w:val="24"/>
                                <w:lang w:val="sv-SE"/>
                              </w:rPr>
                              <w:t>ls</w:t>
                            </w:r>
                          </w:p>
                        </w:tc>
                        <w:tc>
                          <w:tcPr>
                            <w:tcW w:w="2287" w:type="dxa"/>
                            <w:tcBorders>
                              <w:top w:val="single" w:sz="6" w:space="0" w:color="000000"/>
                              <w:left w:val="single" w:sz="4" w:space="0" w:color="000000"/>
                              <w:bottom w:val="single" w:sz="6" w:space="0" w:color="000000"/>
                              <w:right w:val="single" w:sz="4" w:space="0" w:color="000000"/>
                            </w:tcBorders>
                            <w:vAlign w:val="center"/>
                          </w:tcPr>
                          <w:p w14:paraId="38EA82DC" w14:textId="77777777" w:rsidR="003B70A3" w:rsidRPr="002B2F88" w:rsidRDefault="00970B46" w:rsidP="002B2F88">
                            <w:pPr>
                              <w:widowControl w:val="0"/>
                              <w:tabs>
                                <w:tab w:val="left" w:pos="1300"/>
                                <w:tab w:val="left" w:pos="2420"/>
                              </w:tabs>
                              <w:autoSpaceDE w:val="0"/>
                              <w:autoSpaceDN w:val="0"/>
                              <w:adjustRightInd w:val="0"/>
                              <w:spacing w:before="28" w:after="0" w:line="252" w:lineRule="exact"/>
                              <w:ind w:left="9" w:right="-29"/>
                              <w:jc w:val="center"/>
                              <w:rPr>
                                <w:rFonts w:ascii="Times New Roman" w:hAnsi="Times New Roman"/>
                                <w:sz w:val="24"/>
                                <w:szCs w:val="24"/>
                              </w:rPr>
                            </w:pPr>
                            <w:r w:rsidRPr="002B2F88">
                              <w:rPr>
                                <w:rFonts w:ascii="Times New Roman" w:hAnsi="Times New Roman"/>
                                <w:spacing w:val="1"/>
                                <w:sz w:val="24"/>
                                <w:szCs w:val="24"/>
                              </w:rPr>
                              <w:t>V</w:t>
                            </w:r>
                            <w:r w:rsidRPr="002B2F88">
                              <w:rPr>
                                <w:rFonts w:ascii="Times New Roman" w:hAnsi="Times New Roman"/>
                                <w:sz w:val="24"/>
                                <w:szCs w:val="24"/>
                              </w:rPr>
                              <w:t>e</w:t>
                            </w:r>
                            <w:r w:rsidRPr="002B2F88">
                              <w:rPr>
                                <w:rFonts w:ascii="Times New Roman" w:hAnsi="Times New Roman"/>
                                <w:spacing w:val="-2"/>
                                <w:sz w:val="24"/>
                                <w:szCs w:val="24"/>
                              </w:rPr>
                              <w:t>n</w:t>
                            </w:r>
                            <w:r w:rsidRPr="002B2F88">
                              <w:rPr>
                                <w:rFonts w:ascii="Times New Roman" w:hAnsi="Times New Roman"/>
                                <w:sz w:val="24"/>
                                <w:szCs w:val="24"/>
                              </w:rPr>
                              <w:t>e</w:t>
                            </w:r>
                            <w:r w:rsidRPr="002B2F88">
                              <w:rPr>
                                <w:rFonts w:ascii="Times New Roman" w:hAnsi="Times New Roman"/>
                                <w:spacing w:val="1"/>
                                <w:sz w:val="24"/>
                                <w:szCs w:val="24"/>
                              </w:rPr>
                              <w:t>r</w:t>
                            </w:r>
                            <w:r w:rsidRPr="002B2F88">
                              <w:rPr>
                                <w:rFonts w:ascii="Times New Roman" w:hAnsi="Times New Roman"/>
                                <w:spacing w:val="-2"/>
                                <w:sz w:val="24"/>
                                <w:szCs w:val="24"/>
                              </w:rPr>
                              <w:t>a</w:t>
                            </w:r>
                            <w:r w:rsidRPr="002B2F88">
                              <w:rPr>
                                <w:rFonts w:ascii="Times New Roman" w:hAnsi="Times New Roman"/>
                                <w:sz w:val="24"/>
                                <w:szCs w:val="24"/>
                              </w:rPr>
                              <w:t>nda</w:t>
                            </w:r>
                            <w:r>
                              <w:rPr>
                                <w:rFonts w:ascii="Times New Roman" w:hAnsi="Times New Roman"/>
                                <w:sz w:val="24"/>
                                <w:szCs w:val="24"/>
                              </w:rPr>
                              <w:t xml:space="preserve"> </w:t>
                            </w:r>
                            <w:r w:rsidRPr="002B2F88">
                              <w:rPr>
                                <w:rFonts w:ascii="Times New Roman" w:hAnsi="Times New Roman"/>
                                <w:spacing w:val="-1"/>
                                <w:sz w:val="24"/>
                                <w:szCs w:val="24"/>
                              </w:rPr>
                              <w:t>B</w:t>
                            </w:r>
                            <w:r w:rsidRPr="002B2F88">
                              <w:rPr>
                                <w:rFonts w:ascii="Times New Roman" w:hAnsi="Times New Roman"/>
                                <w:sz w:val="24"/>
                                <w:szCs w:val="24"/>
                              </w:rPr>
                              <w:t>o</w:t>
                            </w:r>
                            <w:r w:rsidRPr="002B2F88">
                              <w:rPr>
                                <w:rFonts w:ascii="Times New Roman" w:hAnsi="Times New Roman"/>
                                <w:spacing w:val="-2"/>
                                <w:sz w:val="24"/>
                                <w:szCs w:val="24"/>
                              </w:rPr>
                              <w:t>g</w:t>
                            </w:r>
                            <w:r w:rsidRPr="002B2F88">
                              <w:rPr>
                                <w:rFonts w:ascii="Times New Roman" w:hAnsi="Times New Roman"/>
                                <w:sz w:val="24"/>
                                <w:szCs w:val="24"/>
                              </w:rPr>
                              <w:t>dāne</w:t>
                            </w:r>
                          </w:p>
                        </w:tc>
                      </w:tr>
                      <w:tr w:rsidR="002F2A11" w14:paraId="7D62873E" w14:textId="77777777" w:rsidTr="002B2F88">
                        <w:trPr>
                          <w:trHeight w:hRule="exact" w:val="558"/>
                          <w:jc w:val="center"/>
                        </w:trPr>
                        <w:tc>
                          <w:tcPr>
                            <w:tcW w:w="3667" w:type="dxa"/>
                            <w:tcBorders>
                              <w:top w:val="single" w:sz="6" w:space="0" w:color="000000"/>
                              <w:left w:val="single" w:sz="4" w:space="0" w:color="000000"/>
                              <w:bottom w:val="single" w:sz="6" w:space="0" w:color="000000"/>
                              <w:right w:val="single" w:sz="4" w:space="0" w:color="000000"/>
                            </w:tcBorders>
                            <w:vAlign w:val="center"/>
                          </w:tcPr>
                          <w:p w14:paraId="17A463E1" w14:textId="77777777" w:rsidR="003B70A3" w:rsidRPr="002B2F88" w:rsidRDefault="00970B46" w:rsidP="002B2F88">
                            <w:pPr>
                              <w:widowControl w:val="0"/>
                              <w:autoSpaceDE w:val="0"/>
                              <w:autoSpaceDN w:val="0"/>
                              <w:adjustRightInd w:val="0"/>
                              <w:spacing w:before="2" w:after="0" w:line="240" w:lineRule="auto"/>
                              <w:ind w:left="9"/>
                              <w:jc w:val="center"/>
                              <w:rPr>
                                <w:rFonts w:ascii="Times New Roman" w:hAnsi="Times New Roman"/>
                                <w:sz w:val="24"/>
                                <w:szCs w:val="24"/>
                                <w:lang w:val="fr-FR"/>
                              </w:rPr>
                            </w:pPr>
                            <w:r w:rsidRPr="002B2F88">
                              <w:rPr>
                                <w:rFonts w:ascii="Times New Roman" w:hAnsi="Times New Roman"/>
                                <w:b/>
                                <w:bCs/>
                                <w:sz w:val="24"/>
                                <w:szCs w:val="24"/>
                                <w:lang w:val="fr-FR"/>
                              </w:rPr>
                              <w:t>Sa</w:t>
                            </w:r>
                            <w:r w:rsidRPr="002B2F88">
                              <w:rPr>
                                <w:rFonts w:ascii="Times New Roman" w:hAnsi="Times New Roman"/>
                                <w:b/>
                                <w:bCs/>
                                <w:spacing w:val="1"/>
                                <w:sz w:val="24"/>
                                <w:szCs w:val="24"/>
                                <w:lang w:val="fr-FR"/>
                              </w:rPr>
                              <w:t>l</w:t>
                            </w:r>
                            <w:r w:rsidRPr="002B2F88">
                              <w:rPr>
                                <w:rFonts w:ascii="Times New Roman" w:hAnsi="Times New Roman"/>
                                <w:b/>
                                <w:bCs/>
                                <w:sz w:val="24"/>
                                <w:szCs w:val="24"/>
                                <w:lang w:val="fr-FR"/>
                              </w:rPr>
                              <w:t>a</w:t>
                            </w:r>
                            <w:r w:rsidRPr="002B2F88">
                              <w:rPr>
                                <w:rFonts w:ascii="Times New Roman" w:hAnsi="Times New Roman"/>
                                <w:b/>
                                <w:bCs/>
                                <w:spacing w:val="1"/>
                                <w:sz w:val="24"/>
                                <w:szCs w:val="24"/>
                                <w:lang w:val="fr-FR"/>
                              </w:rPr>
                              <w:t>s</w:t>
                            </w:r>
                            <w:r w:rsidRPr="002B2F88">
                              <w:rPr>
                                <w:rFonts w:ascii="Times New Roman" w:hAnsi="Times New Roman"/>
                                <w:b/>
                                <w:bCs/>
                                <w:spacing w:val="-3"/>
                                <w:sz w:val="24"/>
                                <w:szCs w:val="24"/>
                                <w:lang w:val="fr-FR"/>
                              </w:rPr>
                              <w:t>p</w:t>
                            </w:r>
                            <w:r w:rsidRPr="002B2F88">
                              <w:rPr>
                                <w:rFonts w:ascii="Times New Roman" w:hAnsi="Times New Roman"/>
                                <w:b/>
                                <w:bCs/>
                                <w:spacing w:val="1"/>
                                <w:sz w:val="24"/>
                                <w:szCs w:val="24"/>
                                <w:lang w:val="fr-FR"/>
                              </w:rPr>
                              <w:t>i</w:t>
                            </w:r>
                            <w:r w:rsidRPr="002B2F88">
                              <w:rPr>
                                <w:rFonts w:ascii="Times New Roman" w:hAnsi="Times New Roman"/>
                                <w:b/>
                                <w:bCs/>
                                <w:spacing w:val="-1"/>
                                <w:sz w:val="24"/>
                                <w:szCs w:val="24"/>
                                <w:lang w:val="fr-FR"/>
                              </w:rPr>
                              <w:t>l</w:t>
                            </w:r>
                            <w:r w:rsidRPr="002B2F88">
                              <w:rPr>
                                <w:rFonts w:ascii="Times New Roman" w:hAnsi="Times New Roman"/>
                                <w:b/>
                                <w:bCs/>
                                <w:sz w:val="24"/>
                                <w:szCs w:val="24"/>
                                <w:lang w:val="fr-FR"/>
                              </w:rPr>
                              <w:t>s</w:t>
                            </w:r>
                            <w:r w:rsidRPr="002B2F88">
                              <w:rPr>
                                <w:rFonts w:ascii="Times New Roman" w:hAnsi="Times New Roman"/>
                                <w:b/>
                                <w:bCs/>
                                <w:spacing w:val="1"/>
                                <w:sz w:val="24"/>
                                <w:szCs w:val="24"/>
                                <w:lang w:val="fr-FR"/>
                              </w:rPr>
                              <w:t xml:space="preserve"> m</w:t>
                            </w:r>
                            <w:r w:rsidRPr="002B2F88">
                              <w:rPr>
                                <w:rFonts w:ascii="Times New Roman" w:hAnsi="Times New Roman"/>
                                <w:b/>
                                <w:bCs/>
                                <w:sz w:val="24"/>
                                <w:szCs w:val="24"/>
                                <w:lang w:val="fr-FR"/>
                              </w:rPr>
                              <w:t>ū</w:t>
                            </w:r>
                            <w:r w:rsidRPr="002B2F88">
                              <w:rPr>
                                <w:rFonts w:ascii="Times New Roman" w:hAnsi="Times New Roman"/>
                                <w:b/>
                                <w:bCs/>
                                <w:spacing w:val="-2"/>
                                <w:sz w:val="24"/>
                                <w:szCs w:val="24"/>
                                <w:lang w:val="fr-FR"/>
                              </w:rPr>
                              <w:t>z</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k</w:t>
                            </w:r>
                            <w:r w:rsidRPr="002B2F88">
                              <w:rPr>
                                <w:rFonts w:ascii="Times New Roman" w:hAnsi="Times New Roman"/>
                                <w:b/>
                                <w:bCs/>
                                <w:spacing w:val="-2"/>
                                <w:sz w:val="24"/>
                                <w:szCs w:val="24"/>
                                <w:lang w:val="fr-FR"/>
                              </w:rPr>
                              <w:t>a</w:t>
                            </w:r>
                            <w:r w:rsidRPr="002B2F88">
                              <w:rPr>
                                <w:rFonts w:ascii="Times New Roman" w:hAnsi="Times New Roman"/>
                                <w:b/>
                                <w:bCs/>
                                <w:sz w:val="24"/>
                                <w:szCs w:val="24"/>
                                <w:lang w:val="fr-FR"/>
                              </w:rPr>
                              <w:t>s</w:t>
                            </w:r>
                            <w:r w:rsidRPr="002B2F88">
                              <w:rPr>
                                <w:rFonts w:ascii="Times New Roman" w:hAnsi="Times New Roman"/>
                                <w:b/>
                                <w:bCs/>
                                <w:spacing w:val="1"/>
                                <w:sz w:val="24"/>
                                <w:szCs w:val="24"/>
                                <w:lang w:val="fr-FR"/>
                              </w:rPr>
                              <w:t xml:space="preserve"> </w:t>
                            </w:r>
                            <w:r w:rsidRPr="002B2F88">
                              <w:rPr>
                                <w:rFonts w:ascii="Times New Roman" w:hAnsi="Times New Roman"/>
                                <w:b/>
                                <w:bCs/>
                                <w:sz w:val="24"/>
                                <w:szCs w:val="24"/>
                                <w:lang w:val="fr-FR"/>
                              </w:rPr>
                              <w:t xml:space="preserve">un </w:t>
                            </w:r>
                            <w:r w:rsidRPr="002B2F88">
                              <w:rPr>
                                <w:rFonts w:ascii="Times New Roman" w:hAnsi="Times New Roman"/>
                                <w:b/>
                                <w:bCs/>
                                <w:spacing w:val="-3"/>
                                <w:sz w:val="24"/>
                                <w:szCs w:val="24"/>
                                <w:lang w:val="fr-FR"/>
                              </w:rPr>
                              <w:t>m</w:t>
                            </w:r>
                            <w:r w:rsidRPr="002B2F88">
                              <w:rPr>
                                <w:rFonts w:ascii="Times New Roman" w:hAnsi="Times New Roman"/>
                                <w:b/>
                                <w:bCs/>
                                <w:sz w:val="24"/>
                                <w:szCs w:val="24"/>
                                <w:lang w:val="fr-FR"/>
                              </w:rPr>
                              <w:t>ā</w:t>
                            </w:r>
                            <w:r w:rsidRPr="002B2F88">
                              <w:rPr>
                                <w:rFonts w:ascii="Times New Roman" w:hAnsi="Times New Roman"/>
                                <w:b/>
                                <w:bCs/>
                                <w:spacing w:val="-3"/>
                                <w:sz w:val="24"/>
                                <w:szCs w:val="24"/>
                                <w:lang w:val="fr-FR"/>
                              </w:rPr>
                              <w:t>k</w:t>
                            </w:r>
                            <w:r w:rsidRPr="002B2F88">
                              <w:rPr>
                                <w:rFonts w:ascii="Times New Roman" w:hAnsi="Times New Roman"/>
                                <w:b/>
                                <w:bCs/>
                                <w:spacing w:val="1"/>
                                <w:sz w:val="24"/>
                                <w:szCs w:val="24"/>
                                <w:lang w:val="fr-FR"/>
                              </w:rPr>
                              <w:t>sl</w:t>
                            </w:r>
                            <w:r w:rsidRPr="002B2F88">
                              <w:rPr>
                                <w:rFonts w:ascii="Times New Roman" w:hAnsi="Times New Roman"/>
                                <w:b/>
                                <w:bCs/>
                                <w:sz w:val="24"/>
                                <w:szCs w:val="24"/>
                                <w:lang w:val="fr-FR"/>
                              </w:rPr>
                              <w:t>as</w:t>
                            </w:r>
                            <w:r w:rsidRPr="002B2F88">
                              <w:rPr>
                                <w:rFonts w:ascii="Times New Roman" w:hAnsi="Times New Roman"/>
                                <w:b/>
                                <w:bCs/>
                                <w:spacing w:val="-2"/>
                                <w:sz w:val="24"/>
                                <w:szCs w:val="24"/>
                                <w:lang w:val="fr-FR"/>
                              </w:rPr>
                              <w:t xml:space="preserve"> </w:t>
                            </w:r>
                            <w:r w:rsidRPr="002B2F88">
                              <w:rPr>
                                <w:rFonts w:ascii="Times New Roman" w:hAnsi="Times New Roman"/>
                                <w:b/>
                                <w:bCs/>
                                <w:spacing w:val="1"/>
                                <w:sz w:val="24"/>
                                <w:szCs w:val="24"/>
                                <w:lang w:val="fr-FR"/>
                              </w:rPr>
                              <w:t>s</w:t>
                            </w:r>
                            <w:r w:rsidRPr="002B2F88">
                              <w:rPr>
                                <w:rFonts w:ascii="Times New Roman" w:hAnsi="Times New Roman"/>
                                <w:b/>
                                <w:bCs/>
                                <w:sz w:val="24"/>
                                <w:szCs w:val="24"/>
                                <w:lang w:val="fr-FR"/>
                              </w:rPr>
                              <w:t>ko</w:t>
                            </w:r>
                            <w:r w:rsidRPr="002B2F88">
                              <w:rPr>
                                <w:rFonts w:ascii="Times New Roman" w:hAnsi="Times New Roman"/>
                                <w:b/>
                                <w:bCs/>
                                <w:spacing w:val="-1"/>
                                <w:sz w:val="24"/>
                                <w:szCs w:val="24"/>
                                <w:lang w:val="fr-FR"/>
                              </w:rPr>
                              <w:t>la</w:t>
                            </w:r>
                          </w:p>
                          <w:p w14:paraId="1898771F" w14:textId="77777777" w:rsidR="003B70A3" w:rsidRPr="002B2F88" w:rsidRDefault="00970B46" w:rsidP="002B2F88">
                            <w:pPr>
                              <w:widowControl w:val="0"/>
                              <w:autoSpaceDE w:val="0"/>
                              <w:autoSpaceDN w:val="0"/>
                              <w:adjustRightInd w:val="0"/>
                              <w:spacing w:after="0" w:line="250" w:lineRule="exact"/>
                              <w:ind w:left="9"/>
                              <w:jc w:val="center"/>
                              <w:rPr>
                                <w:rFonts w:ascii="Times New Roman" w:hAnsi="Times New Roman"/>
                                <w:sz w:val="24"/>
                                <w:szCs w:val="24"/>
                                <w:lang w:val="fr-FR"/>
                              </w:rPr>
                            </w:pPr>
                            <w:r w:rsidRPr="002B2F88">
                              <w:rPr>
                                <w:rFonts w:ascii="Times New Roman" w:hAnsi="Times New Roman"/>
                                <w:spacing w:val="-1"/>
                                <w:sz w:val="24"/>
                                <w:szCs w:val="24"/>
                                <w:lang w:val="fr-FR"/>
                              </w:rPr>
                              <w:t>L</w:t>
                            </w:r>
                            <w:r w:rsidRPr="002B2F88">
                              <w:rPr>
                                <w:rFonts w:ascii="Times New Roman" w:hAnsi="Times New Roman"/>
                                <w:spacing w:val="1"/>
                                <w:sz w:val="24"/>
                                <w:szCs w:val="24"/>
                                <w:lang w:val="fr-FR"/>
                              </w:rPr>
                              <w:t>ī</w:t>
                            </w:r>
                            <w:r w:rsidRPr="002B2F88">
                              <w:rPr>
                                <w:rFonts w:ascii="Times New Roman" w:hAnsi="Times New Roman"/>
                                <w:spacing w:val="-2"/>
                                <w:sz w:val="24"/>
                                <w:szCs w:val="24"/>
                                <w:lang w:val="fr-FR"/>
                              </w:rPr>
                              <w:t>vz</w:t>
                            </w:r>
                            <w:r w:rsidRPr="002B2F88">
                              <w:rPr>
                                <w:rFonts w:ascii="Times New Roman" w:hAnsi="Times New Roman"/>
                                <w:spacing w:val="3"/>
                                <w:sz w:val="24"/>
                                <w:szCs w:val="24"/>
                                <w:lang w:val="fr-FR"/>
                              </w:rPr>
                              <w:t>e</w:t>
                            </w:r>
                            <w:r w:rsidRPr="002B2F88">
                              <w:rPr>
                                <w:rFonts w:ascii="Times New Roman" w:hAnsi="Times New Roman"/>
                                <w:spacing w:val="-4"/>
                                <w:sz w:val="24"/>
                                <w:szCs w:val="24"/>
                                <w:lang w:val="fr-FR"/>
                              </w:rPr>
                              <w:t>m</w:t>
                            </w:r>
                            <w:r w:rsidRPr="002B2F88">
                              <w:rPr>
                                <w:rFonts w:ascii="Times New Roman" w:hAnsi="Times New Roman"/>
                                <w:sz w:val="24"/>
                                <w:szCs w:val="24"/>
                                <w:lang w:val="fr-FR"/>
                              </w:rPr>
                              <w:t>es</w:t>
                            </w:r>
                            <w:r w:rsidRPr="002B2F88">
                              <w:rPr>
                                <w:rFonts w:ascii="Times New Roman" w:hAnsi="Times New Roman"/>
                                <w:spacing w:val="1"/>
                                <w:sz w:val="24"/>
                                <w:szCs w:val="24"/>
                                <w:lang w:val="fr-FR"/>
                              </w:rPr>
                              <w:t xml:space="preserve"> i</w:t>
                            </w:r>
                            <w:r w:rsidRPr="002B2F88">
                              <w:rPr>
                                <w:rFonts w:ascii="Times New Roman" w:hAnsi="Times New Roman"/>
                                <w:sz w:val="24"/>
                                <w:szCs w:val="24"/>
                                <w:lang w:val="fr-FR"/>
                              </w:rPr>
                              <w:t>e</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2"/>
                                <w:sz w:val="24"/>
                                <w:szCs w:val="24"/>
                                <w:lang w:val="fr-FR"/>
                              </w:rPr>
                              <w:t xml:space="preserve"> </w:t>
                            </w:r>
                            <w:r w:rsidRPr="002B2F88">
                              <w:rPr>
                                <w:rFonts w:ascii="Times New Roman" w:hAnsi="Times New Roman"/>
                                <w:sz w:val="24"/>
                                <w:szCs w:val="24"/>
                                <w:lang w:val="fr-FR"/>
                              </w:rPr>
                              <w:t>9, S</w:t>
                            </w:r>
                            <w:r w:rsidRPr="002B2F88">
                              <w:rPr>
                                <w:rFonts w:ascii="Times New Roman" w:hAnsi="Times New Roman"/>
                                <w:spacing w:val="-2"/>
                                <w:sz w:val="24"/>
                                <w:szCs w:val="24"/>
                                <w:lang w:val="fr-FR"/>
                              </w:rPr>
                              <w:t>a</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1"/>
                                <w:sz w:val="24"/>
                                <w:szCs w:val="24"/>
                                <w:lang w:val="fr-FR"/>
                              </w:rPr>
                              <w:t>s</w:t>
                            </w:r>
                            <w:r w:rsidRPr="002B2F88">
                              <w:rPr>
                                <w:rFonts w:ascii="Times New Roman" w:hAnsi="Times New Roman"/>
                                <w:spacing w:val="-2"/>
                                <w:sz w:val="24"/>
                                <w:szCs w:val="24"/>
                                <w:lang w:val="fr-FR"/>
                              </w:rPr>
                              <w:t>p</w:t>
                            </w:r>
                            <w:r w:rsidRPr="002B2F88">
                              <w:rPr>
                                <w:rFonts w:ascii="Times New Roman" w:hAnsi="Times New Roman"/>
                                <w:spacing w:val="-1"/>
                                <w:sz w:val="24"/>
                                <w:szCs w:val="24"/>
                                <w:lang w:val="fr-FR"/>
                              </w:rPr>
                              <w:t>i</w:t>
                            </w:r>
                            <w:r w:rsidRPr="002B2F88">
                              <w:rPr>
                                <w:rFonts w:ascii="Times New Roman" w:hAnsi="Times New Roman"/>
                                <w:spacing w:val="1"/>
                                <w:sz w:val="24"/>
                                <w:szCs w:val="24"/>
                                <w:lang w:val="fr-FR"/>
                              </w:rPr>
                              <w:t>ls</w:t>
                            </w:r>
                          </w:p>
                        </w:tc>
                        <w:tc>
                          <w:tcPr>
                            <w:tcW w:w="2287" w:type="dxa"/>
                            <w:tcBorders>
                              <w:top w:val="single" w:sz="6" w:space="0" w:color="000000"/>
                              <w:left w:val="single" w:sz="4" w:space="0" w:color="000000"/>
                              <w:bottom w:val="single" w:sz="6" w:space="0" w:color="000000"/>
                              <w:right w:val="single" w:sz="4" w:space="0" w:color="000000"/>
                            </w:tcBorders>
                            <w:vAlign w:val="center"/>
                          </w:tcPr>
                          <w:p w14:paraId="2C1EA592" w14:textId="77777777" w:rsidR="003B70A3" w:rsidRPr="002B2F88" w:rsidRDefault="00970B46" w:rsidP="002B2F88">
                            <w:pPr>
                              <w:widowControl w:val="0"/>
                              <w:autoSpaceDE w:val="0"/>
                              <w:autoSpaceDN w:val="0"/>
                              <w:adjustRightInd w:val="0"/>
                              <w:spacing w:after="0" w:line="240" w:lineRule="auto"/>
                              <w:jc w:val="center"/>
                              <w:rPr>
                                <w:rFonts w:ascii="Times New Roman" w:hAnsi="Times New Roman"/>
                                <w:sz w:val="24"/>
                                <w:szCs w:val="24"/>
                              </w:rPr>
                            </w:pPr>
                            <w:r w:rsidRPr="002B2F88">
                              <w:rPr>
                                <w:rFonts w:ascii="Times New Roman" w:hAnsi="Times New Roman"/>
                                <w:sz w:val="24"/>
                                <w:szCs w:val="24"/>
                              </w:rPr>
                              <w:t>Rūta Bugavičute</w:t>
                            </w:r>
                          </w:p>
                          <w:p w14:paraId="2EC2AC8E" w14:textId="77777777" w:rsidR="003B70A3" w:rsidRPr="002B2F88" w:rsidRDefault="003B70A3" w:rsidP="002B2F88">
                            <w:pPr>
                              <w:widowControl w:val="0"/>
                              <w:autoSpaceDE w:val="0"/>
                              <w:autoSpaceDN w:val="0"/>
                              <w:adjustRightInd w:val="0"/>
                              <w:spacing w:after="0" w:line="240" w:lineRule="auto"/>
                              <w:ind w:left="9"/>
                              <w:jc w:val="center"/>
                              <w:rPr>
                                <w:rFonts w:ascii="Times New Roman" w:hAnsi="Times New Roman"/>
                                <w:sz w:val="24"/>
                                <w:szCs w:val="24"/>
                              </w:rPr>
                            </w:pPr>
                          </w:p>
                        </w:tc>
                      </w:tr>
                      <w:tr w:rsidR="002F2A11" w14:paraId="5AB50303" w14:textId="77777777" w:rsidTr="002B2F88">
                        <w:trPr>
                          <w:trHeight w:hRule="exact" w:val="521"/>
                          <w:jc w:val="center"/>
                        </w:trPr>
                        <w:tc>
                          <w:tcPr>
                            <w:tcW w:w="3667" w:type="dxa"/>
                            <w:tcBorders>
                              <w:top w:val="single" w:sz="6" w:space="0" w:color="000000"/>
                              <w:left w:val="single" w:sz="4" w:space="0" w:color="000000"/>
                              <w:bottom w:val="single" w:sz="6" w:space="0" w:color="000000"/>
                              <w:right w:val="single" w:sz="4" w:space="0" w:color="000000"/>
                            </w:tcBorders>
                            <w:vAlign w:val="center"/>
                          </w:tcPr>
                          <w:p w14:paraId="47EB568D" w14:textId="77777777" w:rsidR="003B70A3" w:rsidRPr="002B2F88" w:rsidRDefault="00970B46" w:rsidP="002B2F88">
                            <w:pPr>
                              <w:widowControl w:val="0"/>
                              <w:autoSpaceDE w:val="0"/>
                              <w:autoSpaceDN w:val="0"/>
                              <w:adjustRightInd w:val="0"/>
                              <w:spacing w:after="0" w:line="251" w:lineRule="exact"/>
                              <w:ind w:left="9"/>
                              <w:jc w:val="center"/>
                              <w:rPr>
                                <w:rFonts w:ascii="Times New Roman" w:hAnsi="Times New Roman"/>
                                <w:sz w:val="24"/>
                                <w:szCs w:val="24"/>
                              </w:rPr>
                            </w:pPr>
                            <w:r w:rsidRPr="002B2F88">
                              <w:rPr>
                                <w:rFonts w:ascii="Times New Roman" w:hAnsi="Times New Roman"/>
                                <w:b/>
                                <w:bCs/>
                                <w:sz w:val="24"/>
                                <w:szCs w:val="24"/>
                              </w:rPr>
                              <w:t>Sa</w:t>
                            </w:r>
                            <w:r w:rsidRPr="002B2F88">
                              <w:rPr>
                                <w:rFonts w:ascii="Times New Roman" w:hAnsi="Times New Roman"/>
                                <w:b/>
                                <w:bCs/>
                                <w:spacing w:val="1"/>
                                <w:sz w:val="24"/>
                                <w:szCs w:val="24"/>
                              </w:rPr>
                              <w:t>l</w:t>
                            </w:r>
                            <w:r w:rsidRPr="002B2F88">
                              <w:rPr>
                                <w:rFonts w:ascii="Times New Roman" w:hAnsi="Times New Roman"/>
                                <w:b/>
                                <w:bCs/>
                                <w:sz w:val="24"/>
                                <w:szCs w:val="24"/>
                              </w:rPr>
                              <w:t>a</w:t>
                            </w:r>
                            <w:r w:rsidRPr="002B2F88">
                              <w:rPr>
                                <w:rFonts w:ascii="Times New Roman" w:hAnsi="Times New Roman"/>
                                <w:b/>
                                <w:bCs/>
                                <w:spacing w:val="1"/>
                                <w:sz w:val="24"/>
                                <w:szCs w:val="24"/>
                              </w:rPr>
                              <w:t>s</w:t>
                            </w:r>
                            <w:r w:rsidRPr="002B2F88">
                              <w:rPr>
                                <w:rFonts w:ascii="Times New Roman" w:hAnsi="Times New Roman"/>
                                <w:b/>
                                <w:bCs/>
                                <w:spacing w:val="-3"/>
                                <w:sz w:val="24"/>
                                <w:szCs w:val="24"/>
                              </w:rPr>
                              <w:t>p</w:t>
                            </w:r>
                            <w:r w:rsidRPr="002B2F88">
                              <w:rPr>
                                <w:rFonts w:ascii="Times New Roman" w:hAnsi="Times New Roman"/>
                                <w:b/>
                                <w:bCs/>
                                <w:spacing w:val="1"/>
                                <w:sz w:val="24"/>
                                <w:szCs w:val="24"/>
                              </w:rPr>
                              <w:t>i</w:t>
                            </w:r>
                            <w:r w:rsidRPr="002B2F88">
                              <w:rPr>
                                <w:rFonts w:ascii="Times New Roman" w:hAnsi="Times New Roman"/>
                                <w:b/>
                                <w:bCs/>
                                <w:spacing w:val="-1"/>
                                <w:sz w:val="24"/>
                                <w:szCs w:val="24"/>
                              </w:rPr>
                              <w:t>l</w:t>
                            </w:r>
                            <w:r w:rsidRPr="002B2F88">
                              <w:rPr>
                                <w:rFonts w:ascii="Times New Roman" w:hAnsi="Times New Roman"/>
                                <w:b/>
                                <w:bCs/>
                                <w:sz w:val="24"/>
                                <w:szCs w:val="24"/>
                              </w:rPr>
                              <w:t>s</w:t>
                            </w:r>
                            <w:r w:rsidRPr="002B2F88">
                              <w:rPr>
                                <w:rFonts w:ascii="Times New Roman" w:hAnsi="Times New Roman"/>
                                <w:b/>
                                <w:bCs/>
                                <w:spacing w:val="1"/>
                                <w:sz w:val="24"/>
                                <w:szCs w:val="24"/>
                              </w:rPr>
                              <w:t xml:space="preserve"> s</w:t>
                            </w:r>
                            <w:r w:rsidRPr="002B2F88">
                              <w:rPr>
                                <w:rFonts w:ascii="Times New Roman" w:hAnsi="Times New Roman"/>
                                <w:b/>
                                <w:bCs/>
                                <w:sz w:val="24"/>
                                <w:szCs w:val="24"/>
                              </w:rPr>
                              <w:t>po</w:t>
                            </w:r>
                            <w:r w:rsidRPr="002B2F88">
                              <w:rPr>
                                <w:rFonts w:ascii="Times New Roman" w:hAnsi="Times New Roman"/>
                                <w:b/>
                                <w:bCs/>
                                <w:spacing w:val="-2"/>
                                <w:sz w:val="24"/>
                                <w:szCs w:val="24"/>
                              </w:rPr>
                              <w:t>r</w:t>
                            </w:r>
                            <w:r w:rsidRPr="002B2F88">
                              <w:rPr>
                                <w:rFonts w:ascii="Times New Roman" w:hAnsi="Times New Roman"/>
                                <w:b/>
                                <w:bCs/>
                                <w:spacing w:val="1"/>
                                <w:sz w:val="24"/>
                                <w:szCs w:val="24"/>
                              </w:rPr>
                              <w:t>t</w:t>
                            </w:r>
                            <w:r w:rsidRPr="002B2F88">
                              <w:rPr>
                                <w:rFonts w:ascii="Times New Roman" w:hAnsi="Times New Roman"/>
                                <w:b/>
                                <w:bCs/>
                                <w:sz w:val="24"/>
                                <w:szCs w:val="24"/>
                              </w:rPr>
                              <w:t xml:space="preserve">a </w:t>
                            </w:r>
                            <w:r w:rsidRPr="002B2F88">
                              <w:rPr>
                                <w:rFonts w:ascii="Times New Roman" w:hAnsi="Times New Roman"/>
                                <w:b/>
                                <w:bCs/>
                                <w:spacing w:val="1"/>
                                <w:sz w:val="24"/>
                                <w:szCs w:val="24"/>
                              </w:rPr>
                              <w:t>s</w:t>
                            </w:r>
                            <w:r w:rsidRPr="002B2F88">
                              <w:rPr>
                                <w:rFonts w:ascii="Times New Roman" w:hAnsi="Times New Roman"/>
                                <w:b/>
                                <w:bCs/>
                                <w:spacing w:val="-3"/>
                                <w:sz w:val="24"/>
                                <w:szCs w:val="24"/>
                              </w:rPr>
                              <w:t>k</w:t>
                            </w:r>
                            <w:r w:rsidRPr="002B2F88">
                              <w:rPr>
                                <w:rFonts w:ascii="Times New Roman" w:hAnsi="Times New Roman"/>
                                <w:b/>
                                <w:bCs/>
                                <w:sz w:val="24"/>
                                <w:szCs w:val="24"/>
                              </w:rPr>
                              <w:t>o</w:t>
                            </w:r>
                            <w:r w:rsidRPr="002B2F88">
                              <w:rPr>
                                <w:rFonts w:ascii="Times New Roman" w:hAnsi="Times New Roman"/>
                                <w:b/>
                                <w:bCs/>
                                <w:spacing w:val="1"/>
                                <w:sz w:val="24"/>
                                <w:szCs w:val="24"/>
                              </w:rPr>
                              <w:t>la</w:t>
                            </w:r>
                          </w:p>
                          <w:p w14:paraId="2A6430F9"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pacing w:val="-1"/>
                                <w:sz w:val="24"/>
                                <w:szCs w:val="24"/>
                              </w:rPr>
                              <w:t>L</w:t>
                            </w:r>
                            <w:r w:rsidRPr="002B2F88">
                              <w:rPr>
                                <w:rFonts w:ascii="Times New Roman" w:hAnsi="Times New Roman"/>
                                <w:spacing w:val="1"/>
                                <w:sz w:val="24"/>
                                <w:szCs w:val="24"/>
                              </w:rPr>
                              <w:t>ī</w:t>
                            </w:r>
                            <w:r w:rsidRPr="002B2F88">
                              <w:rPr>
                                <w:rFonts w:ascii="Times New Roman" w:hAnsi="Times New Roman"/>
                                <w:spacing w:val="-2"/>
                                <w:sz w:val="24"/>
                                <w:szCs w:val="24"/>
                              </w:rPr>
                              <w:t>vz</w:t>
                            </w:r>
                            <w:r w:rsidRPr="002B2F88">
                              <w:rPr>
                                <w:rFonts w:ascii="Times New Roman" w:hAnsi="Times New Roman"/>
                                <w:spacing w:val="3"/>
                                <w:sz w:val="24"/>
                                <w:szCs w:val="24"/>
                              </w:rPr>
                              <w:t>e</w:t>
                            </w:r>
                            <w:r w:rsidRPr="002B2F88">
                              <w:rPr>
                                <w:rFonts w:ascii="Times New Roman" w:hAnsi="Times New Roman"/>
                                <w:spacing w:val="-4"/>
                                <w:sz w:val="24"/>
                                <w:szCs w:val="24"/>
                              </w:rPr>
                              <w:t>m</w:t>
                            </w:r>
                            <w:r w:rsidRPr="002B2F88">
                              <w:rPr>
                                <w:rFonts w:ascii="Times New Roman" w:hAnsi="Times New Roman"/>
                                <w:sz w:val="24"/>
                                <w:szCs w:val="24"/>
                              </w:rPr>
                              <w:t>es</w:t>
                            </w:r>
                            <w:r w:rsidRPr="002B2F88">
                              <w:rPr>
                                <w:rFonts w:ascii="Times New Roman" w:hAnsi="Times New Roman"/>
                                <w:spacing w:val="1"/>
                                <w:sz w:val="24"/>
                                <w:szCs w:val="24"/>
                              </w:rPr>
                              <w:t xml:space="preserve"> i</w:t>
                            </w:r>
                            <w:r w:rsidRPr="002B2F88">
                              <w:rPr>
                                <w:rFonts w:ascii="Times New Roman" w:hAnsi="Times New Roman"/>
                                <w:sz w:val="24"/>
                                <w:szCs w:val="24"/>
                              </w:rPr>
                              <w:t>e</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z w:val="24"/>
                                <w:szCs w:val="24"/>
                              </w:rPr>
                              <w:t>22, S</w:t>
                            </w:r>
                            <w:r w:rsidRPr="002B2F88">
                              <w:rPr>
                                <w:rFonts w:ascii="Times New Roman" w:hAnsi="Times New Roman"/>
                                <w:spacing w:val="-2"/>
                                <w:sz w:val="24"/>
                                <w:szCs w:val="24"/>
                              </w:rPr>
                              <w:t>a</w:t>
                            </w:r>
                            <w:r w:rsidRPr="002B2F88">
                              <w:rPr>
                                <w:rFonts w:ascii="Times New Roman" w:hAnsi="Times New Roman"/>
                                <w:spacing w:val="1"/>
                                <w:sz w:val="24"/>
                                <w:szCs w:val="24"/>
                              </w:rPr>
                              <w:t>l</w:t>
                            </w:r>
                            <w:r w:rsidRPr="002B2F88">
                              <w:rPr>
                                <w:rFonts w:ascii="Times New Roman" w:hAnsi="Times New Roman"/>
                                <w:sz w:val="24"/>
                                <w:szCs w:val="24"/>
                              </w:rPr>
                              <w:t>a</w:t>
                            </w:r>
                            <w:r w:rsidRPr="002B2F88">
                              <w:rPr>
                                <w:rFonts w:ascii="Times New Roman" w:hAnsi="Times New Roman"/>
                                <w:spacing w:val="-2"/>
                                <w:sz w:val="24"/>
                                <w:szCs w:val="24"/>
                              </w:rPr>
                              <w:t>s</w:t>
                            </w:r>
                            <w:r w:rsidRPr="002B2F88">
                              <w:rPr>
                                <w:rFonts w:ascii="Times New Roman" w:hAnsi="Times New Roman"/>
                                <w:sz w:val="24"/>
                                <w:szCs w:val="24"/>
                              </w:rPr>
                              <w:t>p</w:t>
                            </w:r>
                            <w:r w:rsidRPr="002B2F88">
                              <w:rPr>
                                <w:rFonts w:ascii="Times New Roman" w:hAnsi="Times New Roman"/>
                                <w:spacing w:val="-1"/>
                                <w:sz w:val="24"/>
                                <w:szCs w:val="24"/>
                              </w:rPr>
                              <w:t>i</w:t>
                            </w:r>
                            <w:r w:rsidRPr="002B2F88">
                              <w:rPr>
                                <w:rFonts w:ascii="Times New Roman" w:hAnsi="Times New Roman"/>
                                <w:spacing w:val="1"/>
                                <w:sz w:val="24"/>
                                <w:szCs w:val="24"/>
                              </w:rPr>
                              <w:t>ls</w:t>
                            </w:r>
                          </w:p>
                        </w:tc>
                        <w:tc>
                          <w:tcPr>
                            <w:tcW w:w="2287" w:type="dxa"/>
                            <w:tcBorders>
                              <w:top w:val="single" w:sz="6" w:space="0" w:color="000000"/>
                              <w:left w:val="single" w:sz="4" w:space="0" w:color="000000"/>
                              <w:bottom w:val="single" w:sz="6" w:space="0" w:color="000000"/>
                              <w:right w:val="single" w:sz="4" w:space="0" w:color="000000"/>
                            </w:tcBorders>
                            <w:vAlign w:val="center"/>
                          </w:tcPr>
                          <w:p w14:paraId="60B77A73" w14:textId="77777777" w:rsidR="003B70A3" w:rsidRPr="002B2F88" w:rsidRDefault="003B70A3" w:rsidP="002B2F88">
                            <w:pPr>
                              <w:widowControl w:val="0"/>
                              <w:autoSpaceDE w:val="0"/>
                              <w:autoSpaceDN w:val="0"/>
                              <w:adjustRightInd w:val="0"/>
                              <w:spacing w:after="0" w:line="120" w:lineRule="exact"/>
                              <w:jc w:val="center"/>
                              <w:rPr>
                                <w:rFonts w:ascii="Times New Roman" w:hAnsi="Times New Roman"/>
                                <w:sz w:val="24"/>
                                <w:szCs w:val="24"/>
                              </w:rPr>
                            </w:pPr>
                          </w:p>
                          <w:p w14:paraId="79E17E3E"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A</w:t>
                            </w:r>
                            <w:r w:rsidRPr="002B2F88">
                              <w:rPr>
                                <w:rFonts w:ascii="Times New Roman" w:hAnsi="Times New Roman"/>
                                <w:sz w:val="24"/>
                                <w:szCs w:val="24"/>
                              </w:rPr>
                              <w:t>n</w:t>
                            </w:r>
                            <w:r w:rsidRPr="002B2F88">
                              <w:rPr>
                                <w:rFonts w:ascii="Times New Roman" w:hAnsi="Times New Roman"/>
                                <w:spacing w:val="1"/>
                                <w:sz w:val="24"/>
                                <w:szCs w:val="24"/>
                              </w:rPr>
                              <w:t>it</w:t>
                            </w:r>
                            <w:r w:rsidRPr="002B2F88">
                              <w:rPr>
                                <w:rFonts w:ascii="Times New Roman" w:hAnsi="Times New Roman"/>
                                <w:sz w:val="24"/>
                                <w:szCs w:val="24"/>
                              </w:rPr>
                              <w:t>a</w:t>
                            </w:r>
                            <w:r w:rsidRPr="002B2F88">
                              <w:rPr>
                                <w:rFonts w:ascii="Times New Roman" w:hAnsi="Times New Roman"/>
                                <w:spacing w:val="-2"/>
                                <w:sz w:val="24"/>
                                <w:szCs w:val="24"/>
                              </w:rPr>
                              <w:t xml:space="preserve"> </w:t>
                            </w:r>
                            <w:r w:rsidRPr="002B2F88">
                              <w:rPr>
                                <w:rFonts w:ascii="Times New Roman" w:hAnsi="Times New Roman"/>
                                <w:spacing w:val="-1"/>
                                <w:sz w:val="24"/>
                                <w:szCs w:val="24"/>
                              </w:rPr>
                              <w:t>T</w:t>
                            </w:r>
                            <w:r w:rsidRPr="002B2F88">
                              <w:rPr>
                                <w:rFonts w:ascii="Times New Roman" w:hAnsi="Times New Roman"/>
                                <w:spacing w:val="1"/>
                                <w:sz w:val="24"/>
                                <w:szCs w:val="24"/>
                              </w:rPr>
                              <w:t>r</w:t>
                            </w:r>
                            <w:r w:rsidRPr="002B2F88">
                              <w:rPr>
                                <w:rFonts w:ascii="Times New Roman" w:hAnsi="Times New Roman"/>
                                <w:sz w:val="24"/>
                                <w:szCs w:val="24"/>
                              </w:rPr>
                              <w:t>u</w:t>
                            </w:r>
                            <w:r w:rsidRPr="002B2F88">
                              <w:rPr>
                                <w:rFonts w:ascii="Times New Roman" w:hAnsi="Times New Roman"/>
                                <w:spacing w:val="-4"/>
                                <w:sz w:val="24"/>
                                <w:szCs w:val="24"/>
                              </w:rPr>
                              <w:t>m</w:t>
                            </w:r>
                            <w:r w:rsidRPr="002B2F88">
                              <w:rPr>
                                <w:rFonts w:ascii="Times New Roman" w:hAnsi="Times New Roman"/>
                                <w:sz w:val="24"/>
                                <w:szCs w:val="24"/>
                              </w:rPr>
                              <w:t>pe</w:t>
                            </w:r>
                          </w:p>
                        </w:tc>
                      </w:tr>
                      <w:tr w:rsidR="002F2A11" w14:paraId="0324091B" w14:textId="77777777" w:rsidTr="002B2F88">
                        <w:trPr>
                          <w:trHeight w:hRule="exact" w:val="518"/>
                          <w:jc w:val="center"/>
                        </w:trPr>
                        <w:tc>
                          <w:tcPr>
                            <w:tcW w:w="3667" w:type="dxa"/>
                            <w:tcBorders>
                              <w:top w:val="single" w:sz="6" w:space="0" w:color="000000"/>
                              <w:left w:val="single" w:sz="4" w:space="0" w:color="000000"/>
                              <w:bottom w:val="single" w:sz="4" w:space="0" w:color="000000"/>
                              <w:right w:val="single" w:sz="4" w:space="0" w:color="000000"/>
                            </w:tcBorders>
                            <w:vAlign w:val="center"/>
                          </w:tcPr>
                          <w:p w14:paraId="6D4178E8" w14:textId="77777777" w:rsidR="003B70A3" w:rsidRPr="002B2F88" w:rsidRDefault="00970B46" w:rsidP="002B2F88">
                            <w:pPr>
                              <w:widowControl w:val="0"/>
                              <w:autoSpaceDE w:val="0"/>
                              <w:autoSpaceDN w:val="0"/>
                              <w:adjustRightInd w:val="0"/>
                              <w:spacing w:after="0" w:line="251" w:lineRule="exact"/>
                              <w:ind w:left="9"/>
                              <w:jc w:val="center"/>
                              <w:rPr>
                                <w:rFonts w:ascii="Times New Roman" w:hAnsi="Times New Roman"/>
                                <w:sz w:val="24"/>
                                <w:szCs w:val="24"/>
                                <w:lang w:val="fr-FR"/>
                              </w:rPr>
                            </w:pPr>
                            <w:r w:rsidRPr="002B2F88">
                              <w:rPr>
                                <w:rFonts w:ascii="Times New Roman" w:hAnsi="Times New Roman"/>
                                <w:b/>
                                <w:bCs/>
                                <w:spacing w:val="2"/>
                                <w:sz w:val="24"/>
                                <w:szCs w:val="24"/>
                                <w:lang w:val="fr-FR"/>
                              </w:rPr>
                              <w:t>P</w:t>
                            </w:r>
                            <w:r w:rsidRPr="002B2F88">
                              <w:rPr>
                                <w:rFonts w:ascii="Times New Roman" w:hAnsi="Times New Roman"/>
                                <w:b/>
                                <w:bCs/>
                                <w:sz w:val="24"/>
                                <w:szCs w:val="24"/>
                                <w:lang w:val="fr-FR"/>
                              </w:rPr>
                              <w:t>a</w:t>
                            </w:r>
                            <w:r w:rsidRPr="002B2F88">
                              <w:rPr>
                                <w:rFonts w:ascii="Times New Roman" w:hAnsi="Times New Roman"/>
                                <w:b/>
                                <w:bCs/>
                                <w:spacing w:val="-2"/>
                                <w:sz w:val="24"/>
                                <w:szCs w:val="24"/>
                                <w:lang w:val="fr-FR"/>
                              </w:rPr>
                              <w:t>š</w:t>
                            </w:r>
                            <w:r w:rsidRPr="002B2F88">
                              <w:rPr>
                                <w:rFonts w:ascii="Times New Roman" w:hAnsi="Times New Roman"/>
                                <w:b/>
                                <w:bCs/>
                                <w:sz w:val="24"/>
                                <w:szCs w:val="24"/>
                                <w:lang w:val="fr-FR"/>
                              </w:rPr>
                              <w:t>va</w:t>
                            </w:r>
                            <w:r w:rsidRPr="002B2F88">
                              <w:rPr>
                                <w:rFonts w:ascii="Times New Roman" w:hAnsi="Times New Roman"/>
                                <w:b/>
                                <w:bCs/>
                                <w:spacing w:val="1"/>
                                <w:sz w:val="24"/>
                                <w:szCs w:val="24"/>
                                <w:lang w:val="fr-FR"/>
                              </w:rPr>
                              <w:t>l</w:t>
                            </w:r>
                            <w:r w:rsidRPr="002B2F88">
                              <w:rPr>
                                <w:rFonts w:ascii="Times New Roman" w:hAnsi="Times New Roman"/>
                                <w:b/>
                                <w:bCs/>
                                <w:spacing w:val="-3"/>
                                <w:sz w:val="24"/>
                                <w:szCs w:val="24"/>
                                <w:lang w:val="fr-FR"/>
                              </w:rPr>
                              <w:t>d</w:t>
                            </w:r>
                            <w:r w:rsidRPr="002B2F88">
                              <w:rPr>
                                <w:rFonts w:ascii="Times New Roman" w:hAnsi="Times New Roman"/>
                                <w:b/>
                                <w:bCs/>
                                <w:spacing w:val="1"/>
                                <w:sz w:val="24"/>
                                <w:szCs w:val="24"/>
                                <w:lang w:val="fr-FR"/>
                              </w:rPr>
                              <w:t>ī</w:t>
                            </w:r>
                            <w:r w:rsidRPr="002B2F88">
                              <w:rPr>
                                <w:rFonts w:ascii="Times New Roman" w:hAnsi="Times New Roman"/>
                                <w:b/>
                                <w:bCs/>
                                <w:sz w:val="24"/>
                                <w:szCs w:val="24"/>
                                <w:lang w:val="fr-FR"/>
                              </w:rPr>
                              <w:t>bas</w:t>
                            </w:r>
                            <w:r w:rsidRPr="002B2F88">
                              <w:rPr>
                                <w:rFonts w:ascii="Times New Roman" w:hAnsi="Times New Roman"/>
                                <w:b/>
                                <w:bCs/>
                                <w:spacing w:val="1"/>
                                <w:sz w:val="24"/>
                                <w:szCs w:val="24"/>
                                <w:lang w:val="fr-FR"/>
                              </w:rPr>
                              <w:t xml:space="preserve"> </w:t>
                            </w:r>
                            <w:r w:rsidRPr="002B2F88">
                              <w:rPr>
                                <w:rFonts w:ascii="Times New Roman" w:hAnsi="Times New Roman"/>
                                <w:b/>
                                <w:bCs/>
                                <w:spacing w:val="-3"/>
                                <w:sz w:val="24"/>
                                <w:szCs w:val="24"/>
                                <w:lang w:val="fr-FR"/>
                              </w:rPr>
                              <w:t>p</w:t>
                            </w:r>
                            <w:r w:rsidRPr="002B2F88">
                              <w:rPr>
                                <w:rFonts w:ascii="Times New Roman" w:hAnsi="Times New Roman"/>
                                <w:b/>
                                <w:bCs/>
                                <w:sz w:val="24"/>
                                <w:szCs w:val="24"/>
                                <w:lang w:val="fr-FR"/>
                              </w:rPr>
                              <w:t>o</w:t>
                            </w:r>
                            <w:r w:rsidRPr="002B2F88">
                              <w:rPr>
                                <w:rFonts w:ascii="Times New Roman" w:hAnsi="Times New Roman"/>
                                <w:b/>
                                <w:bCs/>
                                <w:spacing w:val="-1"/>
                                <w:sz w:val="24"/>
                                <w:szCs w:val="24"/>
                                <w:lang w:val="fr-FR"/>
                              </w:rPr>
                              <w:t>l</w:t>
                            </w:r>
                            <w:r w:rsidRPr="002B2F88">
                              <w:rPr>
                                <w:rFonts w:ascii="Times New Roman" w:hAnsi="Times New Roman"/>
                                <w:b/>
                                <w:bCs/>
                                <w:spacing w:val="1"/>
                                <w:sz w:val="24"/>
                                <w:szCs w:val="24"/>
                                <w:lang w:val="fr-FR"/>
                              </w:rPr>
                              <w:t>i</w:t>
                            </w:r>
                            <w:r w:rsidRPr="002B2F88">
                              <w:rPr>
                                <w:rFonts w:ascii="Times New Roman" w:hAnsi="Times New Roman"/>
                                <w:b/>
                                <w:bCs/>
                                <w:spacing w:val="-2"/>
                                <w:sz w:val="24"/>
                                <w:szCs w:val="24"/>
                                <w:lang w:val="fr-FR"/>
                              </w:rPr>
                              <w:t>c</w:t>
                            </w:r>
                            <w:r w:rsidRPr="002B2F88">
                              <w:rPr>
                                <w:rFonts w:ascii="Times New Roman" w:hAnsi="Times New Roman"/>
                                <w:b/>
                                <w:bCs/>
                                <w:spacing w:val="1"/>
                                <w:sz w:val="24"/>
                                <w:szCs w:val="24"/>
                                <w:lang w:val="fr-FR"/>
                              </w:rPr>
                              <w:t>ij</w:t>
                            </w:r>
                            <w:r w:rsidRPr="002B2F88">
                              <w:rPr>
                                <w:rFonts w:ascii="Times New Roman" w:hAnsi="Times New Roman"/>
                                <w:b/>
                                <w:bCs/>
                                <w:sz w:val="24"/>
                                <w:szCs w:val="24"/>
                                <w:lang w:val="fr-FR"/>
                              </w:rPr>
                              <w:t>a</w:t>
                            </w:r>
                          </w:p>
                          <w:p w14:paraId="03C84EED"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lang w:val="fr-FR"/>
                              </w:rPr>
                            </w:pPr>
                            <w:r w:rsidRPr="002B2F88">
                              <w:rPr>
                                <w:rFonts w:ascii="Times New Roman" w:hAnsi="Times New Roman"/>
                                <w:spacing w:val="-1"/>
                                <w:sz w:val="24"/>
                                <w:szCs w:val="24"/>
                                <w:lang w:val="fr-FR"/>
                              </w:rPr>
                              <w:t>L</w:t>
                            </w:r>
                            <w:r w:rsidRPr="002B2F88">
                              <w:rPr>
                                <w:rFonts w:ascii="Times New Roman" w:hAnsi="Times New Roman"/>
                                <w:sz w:val="24"/>
                                <w:szCs w:val="24"/>
                                <w:lang w:val="fr-FR"/>
                              </w:rPr>
                              <w:t>au</w:t>
                            </w:r>
                            <w:r w:rsidRPr="002B2F88">
                              <w:rPr>
                                <w:rFonts w:ascii="Times New Roman" w:hAnsi="Times New Roman"/>
                                <w:spacing w:val="-2"/>
                                <w:sz w:val="24"/>
                                <w:szCs w:val="24"/>
                                <w:lang w:val="fr-FR"/>
                              </w:rPr>
                              <w:t>k</w:t>
                            </w:r>
                            <w:r w:rsidRPr="002B2F88">
                              <w:rPr>
                                <w:rFonts w:ascii="Times New Roman" w:hAnsi="Times New Roman"/>
                                <w:sz w:val="24"/>
                                <w:szCs w:val="24"/>
                                <w:lang w:val="fr-FR"/>
                              </w:rPr>
                              <w:t xml:space="preserve">u </w:t>
                            </w:r>
                            <w:r w:rsidRPr="002B2F88">
                              <w:rPr>
                                <w:rFonts w:ascii="Times New Roman" w:hAnsi="Times New Roman"/>
                                <w:spacing w:val="1"/>
                                <w:sz w:val="24"/>
                                <w:szCs w:val="24"/>
                                <w:lang w:val="fr-FR"/>
                              </w:rPr>
                              <w:t>i</w:t>
                            </w:r>
                            <w:r w:rsidRPr="002B2F88">
                              <w:rPr>
                                <w:rFonts w:ascii="Times New Roman" w:hAnsi="Times New Roman"/>
                                <w:sz w:val="24"/>
                                <w:szCs w:val="24"/>
                                <w:lang w:val="fr-FR"/>
                              </w:rPr>
                              <w:t>e</w:t>
                            </w:r>
                            <w:r w:rsidRPr="002B2F88">
                              <w:rPr>
                                <w:rFonts w:ascii="Times New Roman" w:hAnsi="Times New Roman"/>
                                <w:spacing w:val="-1"/>
                                <w:sz w:val="24"/>
                                <w:szCs w:val="24"/>
                                <w:lang w:val="fr-FR"/>
                              </w:rPr>
                              <w:t>l</w:t>
                            </w:r>
                            <w:r w:rsidRPr="002B2F88">
                              <w:rPr>
                                <w:rFonts w:ascii="Times New Roman" w:hAnsi="Times New Roman"/>
                                <w:sz w:val="24"/>
                                <w:szCs w:val="24"/>
                                <w:lang w:val="fr-FR"/>
                              </w:rPr>
                              <w:t>a 6, S</w:t>
                            </w:r>
                            <w:r w:rsidRPr="002B2F88">
                              <w:rPr>
                                <w:rFonts w:ascii="Times New Roman" w:hAnsi="Times New Roman"/>
                                <w:spacing w:val="-2"/>
                                <w:sz w:val="24"/>
                                <w:szCs w:val="24"/>
                                <w:lang w:val="fr-FR"/>
                              </w:rPr>
                              <w:t>a</w:t>
                            </w:r>
                            <w:r w:rsidRPr="002B2F88">
                              <w:rPr>
                                <w:rFonts w:ascii="Times New Roman" w:hAnsi="Times New Roman"/>
                                <w:spacing w:val="1"/>
                                <w:sz w:val="24"/>
                                <w:szCs w:val="24"/>
                                <w:lang w:val="fr-FR"/>
                              </w:rPr>
                              <w:t>l</w:t>
                            </w:r>
                            <w:r w:rsidRPr="002B2F88">
                              <w:rPr>
                                <w:rFonts w:ascii="Times New Roman" w:hAnsi="Times New Roman"/>
                                <w:sz w:val="24"/>
                                <w:szCs w:val="24"/>
                                <w:lang w:val="fr-FR"/>
                              </w:rPr>
                              <w:t>a</w:t>
                            </w:r>
                            <w:r w:rsidRPr="002B2F88">
                              <w:rPr>
                                <w:rFonts w:ascii="Times New Roman" w:hAnsi="Times New Roman"/>
                                <w:spacing w:val="-2"/>
                                <w:sz w:val="24"/>
                                <w:szCs w:val="24"/>
                                <w:lang w:val="fr-FR"/>
                              </w:rPr>
                              <w:t>s</w:t>
                            </w:r>
                            <w:r w:rsidRPr="002B2F88">
                              <w:rPr>
                                <w:rFonts w:ascii="Times New Roman" w:hAnsi="Times New Roman"/>
                                <w:sz w:val="24"/>
                                <w:szCs w:val="24"/>
                                <w:lang w:val="fr-FR"/>
                              </w:rPr>
                              <w:t>p</w:t>
                            </w:r>
                            <w:r w:rsidRPr="002B2F88">
                              <w:rPr>
                                <w:rFonts w:ascii="Times New Roman" w:hAnsi="Times New Roman"/>
                                <w:spacing w:val="-1"/>
                                <w:sz w:val="24"/>
                                <w:szCs w:val="24"/>
                                <w:lang w:val="fr-FR"/>
                              </w:rPr>
                              <w:t>i</w:t>
                            </w:r>
                            <w:r w:rsidRPr="002B2F88">
                              <w:rPr>
                                <w:rFonts w:ascii="Times New Roman" w:hAnsi="Times New Roman"/>
                                <w:spacing w:val="1"/>
                                <w:sz w:val="24"/>
                                <w:szCs w:val="24"/>
                                <w:lang w:val="fr-FR"/>
                              </w:rPr>
                              <w:t>ls</w:t>
                            </w:r>
                          </w:p>
                        </w:tc>
                        <w:tc>
                          <w:tcPr>
                            <w:tcW w:w="2287" w:type="dxa"/>
                            <w:tcBorders>
                              <w:top w:val="single" w:sz="6" w:space="0" w:color="000000"/>
                              <w:left w:val="single" w:sz="4" w:space="0" w:color="000000"/>
                              <w:bottom w:val="single" w:sz="4" w:space="0" w:color="000000"/>
                              <w:right w:val="single" w:sz="4" w:space="0" w:color="000000"/>
                            </w:tcBorders>
                            <w:vAlign w:val="center"/>
                          </w:tcPr>
                          <w:p w14:paraId="36888A47" w14:textId="77777777" w:rsidR="003B70A3" w:rsidRPr="002B2F88" w:rsidRDefault="003B70A3" w:rsidP="002B2F88">
                            <w:pPr>
                              <w:widowControl w:val="0"/>
                              <w:autoSpaceDE w:val="0"/>
                              <w:autoSpaceDN w:val="0"/>
                              <w:adjustRightInd w:val="0"/>
                              <w:spacing w:after="0" w:line="120" w:lineRule="exact"/>
                              <w:jc w:val="center"/>
                              <w:rPr>
                                <w:rFonts w:ascii="Times New Roman" w:hAnsi="Times New Roman"/>
                                <w:sz w:val="24"/>
                                <w:szCs w:val="24"/>
                                <w:lang w:val="fr-FR"/>
                              </w:rPr>
                            </w:pPr>
                          </w:p>
                          <w:p w14:paraId="2F2D97C4"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pacing w:val="-1"/>
                                <w:sz w:val="24"/>
                                <w:szCs w:val="24"/>
                              </w:rPr>
                              <w:t>D</w:t>
                            </w:r>
                            <w:r w:rsidRPr="002B2F88">
                              <w:rPr>
                                <w:rFonts w:ascii="Times New Roman" w:hAnsi="Times New Roman"/>
                                <w:spacing w:val="-2"/>
                                <w:sz w:val="24"/>
                                <w:szCs w:val="24"/>
                              </w:rPr>
                              <w:t>z</w:t>
                            </w:r>
                            <w:r w:rsidRPr="002B2F88">
                              <w:rPr>
                                <w:rFonts w:ascii="Times New Roman" w:hAnsi="Times New Roman"/>
                                <w:spacing w:val="1"/>
                                <w:sz w:val="24"/>
                                <w:szCs w:val="24"/>
                              </w:rPr>
                              <w:t>i</w:t>
                            </w:r>
                            <w:r w:rsidRPr="002B2F88">
                              <w:rPr>
                                <w:rFonts w:ascii="Times New Roman" w:hAnsi="Times New Roman"/>
                                <w:sz w:val="24"/>
                                <w:szCs w:val="24"/>
                              </w:rPr>
                              <w:t>n</w:t>
                            </w:r>
                            <w:r w:rsidRPr="002B2F88">
                              <w:rPr>
                                <w:rFonts w:ascii="Times New Roman" w:hAnsi="Times New Roman"/>
                                <w:spacing w:val="1"/>
                                <w:sz w:val="24"/>
                                <w:szCs w:val="24"/>
                              </w:rPr>
                              <w:t>t</w:t>
                            </w:r>
                            <w:r w:rsidRPr="002B2F88">
                              <w:rPr>
                                <w:rFonts w:ascii="Times New Roman" w:hAnsi="Times New Roman"/>
                                <w:sz w:val="24"/>
                                <w:szCs w:val="24"/>
                              </w:rPr>
                              <w:t>a</w:t>
                            </w:r>
                            <w:r w:rsidRPr="002B2F88">
                              <w:rPr>
                                <w:rFonts w:ascii="Times New Roman" w:hAnsi="Times New Roman"/>
                                <w:spacing w:val="1"/>
                                <w:sz w:val="24"/>
                                <w:szCs w:val="24"/>
                              </w:rPr>
                              <w:t>r</w:t>
                            </w:r>
                            <w:r w:rsidRPr="002B2F88">
                              <w:rPr>
                                <w:rFonts w:ascii="Times New Roman" w:hAnsi="Times New Roman"/>
                                <w:sz w:val="24"/>
                                <w:szCs w:val="24"/>
                              </w:rPr>
                              <w:t>s</w:t>
                            </w:r>
                            <w:r w:rsidRPr="002B2F88">
                              <w:rPr>
                                <w:rFonts w:ascii="Times New Roman" w:hAnsi="Times New Roman"/>
                                <w:spacing w:val="-2"/>
                                <w:sz w:val="24"/>
                                <w:szCs w:val="24"/>
                              </w:rPr>
                              <w:t xml:space="preserve"> </w:t>
                            </w:r>
                            <w:r w:rsidRPr="002B2F88">
                              <w:rPr>
                                <w:rFonts w:ascii="Times New Roman" w:hAnsi="Times New Roman"/>
                                <w:sz w:val="24"/>
                                <w:szCs w:val="24"/>
                              </w:rPr>
                              <w:t>S</w:t>
                            </w:r>
                            <w:r w:rsidRPr="002B2F88">
                              <w:rPr>
                                <w:rFonts w:ascii="Times New Roman" w:hAnsi="Times New Roman"/>
                                <w:spacing w:val="-1"/>
                                <w:sz w:val="24"/>
                                <w:szCs w:val="24"/>
                              </w:rPr>
                              <w:t>t</w:t>
                            </w:r>
                            <w:r w:rsidRPr="002B2F88">
                              <w:rPr>
                                <w:rFonts w:ascii="Times New Roman" w:hAnsi="Times New Roman"/>
                                <w:spacing w:val="1"/>
                                <w:sz w:val="24"/>
                                <w:szCs w:val="24"/>
                              </w:rPr>
                              <w:t>r</w:t>
                            </w:r>
                            <w:r w:rsidRPr="002B2F88">
                              <w:rPr>
                                <w:rFonts w:ascii="Times New Roman" w:hAnsi="Times New Roman"/>
                                <w:sz w:val="24"/>
                                <w:szCs w:val="24"/>
                              </w:rPr>
                              <w:t>o</w:t>
                            </w:r>
                            <w:r w:rsidRPr="002B2F88">
                              <w:rPr>
                                <w:rFonts w:ascii="Times New Roman" w:hAnsi="Times New Roman"/>
                                <w:spacing w:val="-2"/>
                                <w:sz w:val="24"/>
                                <w:szCs w:val="24"/>
                              </w:rPr>
                              <w:t>ž</w:t>
                            </w:r>
                            <w:r w:rsidRPr="002B2F88">
                              <w:rPr>
                                <w:rFonts w:ascii="Times New Roman" w:hAnsi="Times New Roman"/>
                                <w:sz w:val="24"/>
                                <w:szCs w:val="24"/>
                              </w:rPr>
                              <w:t>s</w:t>
                            </w:r>
                          </w:p>
                        </w:tc>
                      </w:tr>
                      <w:tr w:rsidR="002F2A11" w14:paraId="23136B49" w14:textId="77777777" w:rsidTr="002B2F88">
                        <w:trPr>
                          <w:trHeight w:hRule="exact" w:val="633"/>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187E0E8D" w14:textId="77777777" w:rsidR="003B70A3" w:rsidRPr="002B2F88" w:rsidRDefault="00970B46" w:rsidP="002B2F88">
                            <w:pPr>
                              <w:widowControl w:val="0"/>
                              <w:autoSpaceDE w:val="0"/>
                              <w:autoSpaceDN w:val="0"/>
                              <w:adjustRightInd w:val="0"/>
                              <w:spacing w:after="0" w:line="240" w:lineRule="auto"/>
                              <w:jc w:val="center"/>
                              <w:rPr>
                                <w:rFonts w:ascii="Times New Roman" w:hAnsi="Times New Roman"/>
                                <w:sz w:val="24"/>
                                <w:szCs w:val="24"/>
                                <w:lang w:val="fr-FR"/>
                              </w:rPr>
                            </w:pPr>
                            <w:r w:rsidRPr="002B2F88">
                              <w:rPr>
                                <w:rFonts w:ascii="Times New Roman" w:hAnsi="Times New Roman"/>
                                <w:b/>
                                <w:bCs/>
                                <w:spacing w:val="1"/>
                                <w:sz w:val="24"/>
                                <w:szCs w:val="24"/>
                                <w:lang w:val="fr-FR"/>
                              </w:rPr>
                              <w:t>K</w:t>
                            </w:r>
                            <w:r w:rsidRPr="002B2F88">
                              <w:rPr>
                                <w:rFonts w:ascii="Times New Roman" w:hAnsi="Times New Roman"/>
                                <w:b/>
                                <w:bCs/>
                                <w:sz w:val="24"/>
                                <w:szCs w:val="24"/>
                                <w:lang w:val="fr-FR"/>
                              </w:rPr>
                              <w:t>o</w:t>
                            </w:r>
                            <w:r w:rsidRPr="002B2F88">
                              <w:rPr>
                                <w:rFonts w:ascii="Times New Roman" w:hAnsi="Times New Roman"/>
                                <w:b/>
                                <w:bCs/>
                                <w:spacing w:val="-2"/>
                                <w:sz w:val="24"/>
                                <w:szCs w:val="24"/>
                                <w:lang w:val="fr-FR"/>
                              </w:rPr>
                              <w:t>m</w:t>
                            </w:r>
                            <w:r w:rsidRPr="002B2F88">
                              <w:rPr>
                                <w:rFonts w:ascii="Times New Roman" w:hAnsi="Times New Roman"/>
                                <w:b/>
                                <w:bCs/>
                                <w:sz w:val="24"/>
                                <w:szCs w:val="24"/>
                                <w:lang w:val="fr-FR"/>
                              </w:rPr>
                              <w:t>u</w:t>
                            </w:r>
                            <w:r w:rsidRPr="002B2F88">
                              <w:rPr>
                                <w:rFonts w:ascii="Times New Roman" w:hAnsi="Times New Roman"/>
                                <w:b/>
                                <w:bCs/>
                                <w:spacing w:val="-1"/>
                                <w:sz w:val="24"/>
                                <w:szCs w:val="24"/>
                                <w:lang w:val="fr-FR"/>
                              </w:rPr>
                              <w:t>n</w:t>
                            </w:r>
                            <w:r w:rsidRPr="002B2F88">
                              <w:rPr>
                                <w:rFonts w:ascii="Times New Roman" w:hAnsi="Times New Roman"/>
                                <w:b/>
                                <w:bCs/>
                                <w:sz w:val="24"/>
                                <w:szCs w:val="24"/>
                                <w:lang w:val="fr-FR"/>
                              </w:rPr>
                              <w:t>ā</w:t>
                            </w:r>
                            <w:r w:rsidRPr="002B2F88">
                              <w:rPr>
                                <w:rFonts w:ascii="Times New Roman" w:hAnsi="Times New Roman"/>
                                <w:b/>
                                <w:bCs/>
                                <w:spacing w:val="1"/>
                                <w:sz w:val="24"/>
                                <w:szCs w:val="24"/>
                                <w:lang w:val="fr-FR"/>
                              </w:rPr>
                              <w:t>l</w:t>
                            </w:r>
                            <w:r w:rsidRPr="002B2F88">
                              <w:rPr>
                                <w:rFonts w:ascii="Times New Roman" w:hAnsi="Times New Roman"/>
                                <w:b/>
                                <w:bCs/>
                                <w:spacing w:val="-2"/>
                                <w:sz w:val="24"/>
                                <w:szCs w:val="24"/>
                                <w:lang w:val="fr-FR"/>
                              </w:rPr>
                              <w:t>a</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s</w:t>
                            </w:r>
                            <w:r w:rsidRPr="002B2F88">
                              <w:rPr>
                                <w:rFonts w:ascii="Times New Roman" w:hAnsi="Times New Roman"/>
                                <w:b/>
                                <w:bCs/>
                                <w:spacing w:val="1"/>
                                <w:sz w:val="24"/>
                                <w:szCs w:val="24"/>
                                <w:lang w:val="fr-FR"/>
                              </w:rPr>
                              <w:t xml:space="preserve"> </w:t>
                            </w:r>
                            <w:r w:rsidRPr="002B2F88">
                              <w:rPr>
                                <w:rFonts w:ascii="Times New Roman" w:hAnsi="Times New Roman"/>
                                <w:b/>
                                <w:bCs/>
                                <w:spacing w:val="-3"/>
                                <w:sz w:val="24"/>
                                <w:szCs w:val="24"/>
                                <w:lang w:val="fr-FR"/>
                              </w:rPr>
                              <w:t>d</w:t>
                            </w:r>
                            <w:r w:rsidRPr="002B2F88">
                              <w:rPr>
                                <w:rFonts w:ascii="Times New Roman" w:hAnsi="Times New Roman"/>
                                <w:b/>
                                <w:bCs/>
                                <w:spacing w:val="1"/>
                                <w:sz w:val="24"/>
                                <w:szCs w:val="24"/>
                                <w:lang w:val="fr-FR"/>
                              </w:rPr>
                              <w:t>i</w:t>
                            </w:r>
                            <w:r w:rsidRPr="002B2F88">
                              <w:rPr>
                                <w:rFonts w:ascii="Times New Roman" w:hAnsi="Times New Roman"/>
                                <w:b/>
                                <w:bCs/>
                                <w:sz w:val="24"/>
                                <w:szCs w:val="24"/>
                                <w:lang w:val="fr-FR"/>
                              </w:rPr>
                              <w:t>en</w:t>
                            </w:r>
                            <w:r w:rsidRPr="002B2F88">
                              <w:rPr>
                                <w:rFonts w:ascii="Times New Roman" w:hAnsi="Times New Roman"/>
                                <w:b/>
                                <w:bCs/>
                                <w:spacing w:val="-2"/>
                                <w:sz w:val="24"/>
                                <w:szCs w:val="24"/>
                                <w:lang w:val="fr-FR"/>
                              </w:rPr>
                              <w:t>e</w:t>
                            </w:r>
                            <w:r w:rsidRPr="002B2F88">
                              <w:rPr>
                                <w:rFonts w:ascii="Times New Roman" w:hAnsi="Times New Roman"/>
                                <w:b/>
                                <w:bCs/>
                                <w:spacing w:val="1"/>
                                <w:sz w:val="24"/>
                                <w:szCs w:val="24"/>
                                <w:lang w:val="fr-FR"/>
                              </w:rPr>
                              <w:t>s</w:t>
                            </w:r>
                            <w:r w:rsidRPr="002B2F88">
                              <w:rPr>
                                <w:rFonts w:ascii="Times New Roman" w:hAnsi="Times New Roman"/>
                                <w:b/>
                                <w:bCs/>
                                <w:spacing w:val="-2"/>
                                <w:sz w:val="24"/>
                                <w:szCs w:val="24"/>
                                <w:lang w:val="fr-FR"/>
                              </w:rPr>
                              <w:t>t</w:t>
                            </w:r>
                            <w:r w:rsidRPr="002B2F88">
                              <w:rPr>
                                <w:rFonts w:ascii="Times New Roman" w:hAnsi="Times New Roman"/>
                                <w:b/>
                                <w:bCs/>
                                <w:sz w:val="24"/>
                                <w:szCs w:val="24"/>
                                <w:lang w:val="fr-FR"/>
                              </w:rPr>
                              <w:t>s</w:t>
                            </w:r>
                          </w:p>
                          <w:p w14:paraId="3701047A"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lang w:val="fr-FR"/>
                              </w:rPr>
                            </w:pPr>
                            <w:r w:rsidRPr="002B2F88">
                              <w:rPr>
                                <w:rFonts w:ascii="Times New Roman" w:hAnsi="Times New Roman"/>
                                <w:spacing w:val="-3"/>
                                <w:sz w:val="24"/>
                                <w:szCs w:val="24"/>
                                <w:lang w:val="fr-FR"/>
                              </w:rPr>
                              <w:t>R</w:t>
                            </w:r>
                            <w:r w:rsidRPr="002B2F88">
                              <w:rPr>
                                <w:rFonts w:ascii="Times New Roman" w:hAnsi="Times New Roman"/>
                                <w:spacing w:val="1"/>
                                <w:sz w:val="24"/>
                                <w:szCs w:val="24"/>
                                <w:lang w:val="fr-FR"/>
                              </w:rPr>
                              <w:t>ī</w:t>
                            </w:r>
                            <w:r w:rsidRPr="002B2F88">
                              <w:rPr>
                                <w:rFonts w:ascii="Times New Roman" w:hAnsi="Times New Roman"/>
                                <w:spacing w:val="-2"/>
                                <w:sz w:val="24"/>
                                <w:szCs w:val="24"/>
                                <w:lang w:val="fr-FR"/>
                              </w:rPr>
                              <w:t>g</w:t>
                            </w:r>
                            <w:r w:rsidRPr="002B2F88">
                              <w:rPr>
                                <w:rFonts w:ascii="Times New Roman" w:hAnsi="Times New Roman"/>
                                <w:sz w:val="24"/>
                                <w:szCs w:val="24"/>
                                <w:lang w:val="fr-FR"/>
                              </w:rPr>
                              <w:t>as</w:t>
                            </w:r>
                            <w:r w:rsidRPr="002B2F88">
                              <w:rPr>
                                <w:rFonts w:ascii="Times New Roman" w:hAnsi="Times New Roman"/>
                                <w:spacing w:val="1"/>
                                <w:sz w:val="24"/>
                                <w:szCs w:val="24"/>
                                <w:lang w:val="fr-FR"/>
                              </w:rPr>
                              <w:t xml:space="preserve"> i</w:t>
                            </w:r>
                            <w:r w:rsidRPr="002B2F88">
                              <w:rPr>
                                <w:rFonts w:ascii="Times New Roman" w:hAnsi="Times New Roman"/>
                                <w:spacing w:val="-2"/>
                                <w:sz w:val="24"/>
                                <w:szCs w:val="24"/>
                                <w:lang w:val="fr-FR"/>
                              </w:rPr>
                              <w:t>e</w:t>
                            </w:r>
                            <w:r w:rsidRPr="002B2F88">
                              <w:rPr>
                                <w:rFonts w:ascii="Times New Roman" w:hAnsi="Times New Roman"/>
                                <w:spacing w:val="1"/>
                                <w:sz w:val="24"/>
                                <w:szCs w:val="24"/>
                                <w:lang w:val="fr-FR"/>
                              </w:rPr>
                              <w:t>l</w:t>
                            </w:r>
                            <w:r w:rsidRPr="002B2F88">
                              <w:rPr>
                                <w:rFonts w:ascii="Times New Roman" w:hAnsi="Times New Roman"/>
                                <w:sz w:val="24"/>
                                <w:szCs w:val="24"/>
                                <w:lang w:val="fr-FR"/>
                              </w:rPr>
                              <w:t xml:space="preserve">a </w:t>
                            </w:r>
                            <w:r w:rsidRPr="002B2F88">
                              <w:rPr>
                                <w:rFonts w:ascii="Times New Roman" w:hAnsi="Times New Roman"/>
                                <w:spacing w:val="-2"/>
                                <w:sz w:val="24"/>
                                <w:szCs w:val="24"/>
                                <w:lang w:val="fr-FR"/>
                              </w:rPr>
                              <w:t>1</w:t>
                            </w:r>
                            <w:r w:rsidRPr="002B2F88">
                              <w:rPr>
                                <w:rFonts w:ascii="Times New Roman" w:hAnsi="Times New Roman"/>
                                <w:sz w:val="24"/>
                                <w:szCs w:val="24"/>
                                <w:lang w:val="fr-FR"/>
                              </w:rPr>
                              <w:t>15, Salaspils</w:t>
                            </w:r>
                          </w:p>
                        </w:tc>
                        <w:tc>
                          <w:tcPr>
                            <w:tcW w:w="2287" w:type="dxa"/>
                            <w:tcBorders>
                              <w:top w:val="single" w:sz="4" w:space="0" w:color="000000"/>
                              <w:left w:val="single" w:sz="4" w:space="0" w:color="000000"/>
                              <w:bottom w:val="single" w:sz="4" w:space="0" w:color="000000"/>
                              <w:right w:val="single" w:sz="4" w:space="0" w:color="000000"/>
                            </w:tcBorders>
                            <w:vAlign w:val="center"/>
                          </w:tcPr>
                          <w:p w14:paraId="3D159137"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z w:val="24"/>
                                <w:szCs w:val="24"/>
                              </w:rPr>
                              <w:t>Zigmārs Zeimulis</w:t>
                            </w:r>
                          </w:p>
                          <w:p w14:paraId="7F70BD19" w14:textId="77777777" w:rsidR="003B70A3" w:rsidRPr="002B2F88" w:rsidRDefault="003B70A3" w:rsidP="002B2F88">
                            <w:pPr>
                              <w:widowControl w:val="0"/>
                              <w:autoSpaceDE w:val="0"/>
                              <w:autoSpaceDN w:val="0"/>
                              <w:adjustRightInd w:val="0"/>
                              <w:spacing w:after="0" w:line="240" w:lineRule="auto"/>
                              <w:ind w:left="9"/>
                              <w:jc w:val="center"/>
                              <w:rPr>
                                <w:rFonts w:ascii="Times New Roman" w:hAnsi="Times New Roman"/>
                                <w:sz w:val="24"/>
                                <w:szCs w:val="24"/>
                              </w:rPr>
                            </w:pPr>
                          </w:p>
                        </w:tc>
                      </w:tr>
                      <w:tr w:rsidR="002F2A11" w14:paraId="242FC843" w14:textId="77777777" w:rsidTr="002B2F88">
                        <w:trPr>
                          <w:trHeight w:hRule="exact" w:val="571"/>
                          <w:jc w:val="center"/>
                        </w:trPr>
                        <w:tc>
                          <w:tcPr>
                            <w:tcW w:w="3667" w:type="dxa"/>
                            <w:tcBorders>
                              <w:top w:val="single" w:sz="4" w:space="0" w:color="000000"/>
                              <w:left w:val="single" w:sz="4" w:space="0" w:color="000000"/>
                              <w:bottom w:val="single" w:sz="4" w:space="0" w:color="000000"/>
                              <w:right w:val="single" w:sz="4" w:space="0" w:color="000000"/>
                            </w:tcBorders>
                            <w:vAlign w:val="center"/>
                          </w:tcPr>
                          <w:p w14:paraId="3B078518"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b/>
                                <w:bCs/>
                                <w:sz w:val="24"/>
                                <w:szCs w:val="24"/>
                              </w:rPr>
                            </w:pPr>
                            <w:r w:rsidRPr="002B2F88">
                              <w:rPr>
                                <w:rFonts w:ascii="Times New Roman" w:hAnsi="Times New Roman"/>
                                <w:b/>
                                <w:bCs/>
                                <w:sz w:val="24"/>
                                <w:szCs w:val="24"/>
                              </w:rPr>
                              <w:t>Salaspils sporta nams</w:t>
                            </w:r>
                          </w:p>
                          <w:p w14:paraId="2A89BEB0" w14:textId="77777777" w:rsidR="003B70A3" w:rsidRPr="002B2F88" w:rsidRDefault="00970B46" w:rsidP="002B2F88">
                            <w:pPr>
                              <w:widowControl w:val="0"/>
                              <w:autoSpaceDE w:val="0"/>
                              <w:autoSpaceDN w:val="0"/>
                              <w:adjustRightInd w:val="0"/>
                              <w:spacing w:after="0" w:line="247" w:lineRule="exact"/>
                              <w:ind w:left="9"/>
                              <w:jc w:val="center"/>
                              <w:rPr>
                                <w:rFonts w:ascii="Times New Roman" w:hAnsi="Times New Roman"/>
                                <w:sz w:val="24"/>
                                <w:szCs w:val="24"/>
                              </w:rPr>
                            </w:pPr>
                            <w:r w:rsidRPr="002B2F88">
                              <w:rPr>
                                <w:rFonts w:ascii="Times New Roman" w:hAnsi="Times New Roman"/>
                                <w:sz w:val="24"/>
                                <w:szCs w:val="24"/>
                              </w:rPr>
                              <w:t>Smilšu iela 1, Salaspils</w:t>
                            </w:r>
                          </w:p>
                        </w:tc>
                        <w:tc>
                          <w:tcPr>
                            <w:tcW w:w="2287" w:type="dxa"/>
                            <w:tcBorders>
                              <w:top w:val="single" w:sz="4" w:space="0" w:color="000000"/>
                              <w:left w:val="single" w:sz="4" w:space="0" w:color="000000"/>
                              <w:bottom w:val="single" w:sz="4" w:space="0" w:color="000000"/>
                              <w:right w:val="single" w:sz="4" w:space="0" w:color="000000"/>
                            </w:tcBorders>
                            <w:vAlign w:val="center"/>
                          </w:tcPr>
                          <w:p w14:paraId="01653F08" w14:textId="77777777" w:rsidR="003B70A3" w:rsidRPr="002B2F88" w:rsidRDefault="00970B46" w:rsidP="002B2F88">
                            <w:pPr>
                              <w:widowControl w:val="0"/>
                              <w:autoSpaceDE w:val="0"/>
                              <w:autoSpaceDN w:val="0"/>
                              <w:adjustRightInd w:val="0"/>
                              <w:spacing w:after="0" w:line="240" w:lineRule="auto"/>
                              <w:ind w:left="9"/>
                              <w:jc w:val="center"/>
                              <w:rPr>
                                <w:rFonts w:ascii="Times New Roman" w:hAnsi="Times New Roman"/>
                                <w:sz w:val="24"/>
                                <w:szCs w:val="24"/>
                              </w:rPr>
                            </w:pPr>
                            <w:r w:rsidRPr="002B2F88">
                              <w:rPr>
                                <w:rFonts w:ascii="Times New Roman" w:hAnsi="Times New Roman"/>
                                <w:sz w:val="24"/>
                                <w:szCs w:val="24"/>
                              </w:rPr>
                              <w:t>Vitālijs Berezņevs</w:t>
                            </w:r>
                          </w:p>
                        </w:tc>
                      </w:tr>
                    </w:tbl>
                    <w:p w14:paraId="58226837" w14:textId="77777777" w:rsidR="003B70A3" w:rsidRDefault="003B70A3" w:rsidP="003B70A3">
                      <w:pPr>
                        <w:widowControl w:val="0"/>
                        <w:autoSpaceDE w:val="0"/>
                        <w:autoSpaceDN w:val="0"/>
                        <w:adjustRightInd w:val="0"/>
                        <w:spacing w:after="0" w:line="240" w:lineRule="auto"/>
                        <w:rPr>
                          <w:rFonts w:ascii="Times New Roman" w:hAnsi="Times New Roman"/>
                          <w:sz w:val="24"/>
                          <w:szCs w:val="24"/>
                        </w:rPr>
                      </w:pPr>
                    </w:p>
                  </w:txbxContent>
                </v:textbox>
                <w10:wrap type="tight" anchorx="page"/>
              </v:shape>
            </w:pict>
          </mc:Fallback>
        </mc:AlternateContent>
      </w:r>
    </w:p>
    <w:p w14:paraId="0DAB6C6D"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046B49E9"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22FF233C"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30F77DBE"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219FA20D"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04189B84"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3F12B70F"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4C05A110"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0F00C678"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2BCAB366"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1A5126AD"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36456D6D"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2083B961"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786B7C5A"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4E8E78CA"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4ABCAD08"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4346E8F8"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12643C80"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2A71BC24"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684B690C"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3009E580"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0"/>
          <w:szCs w:val="20"/>
          <w:highlight w:val="yellow"/>
        </w:rPr>
      </w:pPr>
    </w:p>
    <w:p w14:paraId="06B627CF" w14:textId="77777777" w:rsidR="003B70A3" w:rsidRPr="00C70879" w:rsidRDefault="003B70A3" w:rsidP="003B70A3">
      <w:pPr>
        <w:widowControl w:val="0"/>
        <w:autoSpaceDE w:val="0"/>
        <w:autoSpaceDN w:val="0"/>
        <w:adjustRightInd w:val="0"/>
        <w:spacing w:after="0" w:line="360" w:lineRule="auto"/>
        <w:ind w:right="-62"/>
        <w:jc w:val="both"/>
        <w:rPr>
          <w:rFonts w:ascii="Times New Roman" w:hAnsi="Times New Roman"/>
          <w:bCs/>
          <w:spacing w:val="1"/>
          <w:position w:val="-1"/>
          <w:sz w:val="24"/>
          <w:szCs w:val="24"/>
        </w:rPr>
      </w:pPr>
    </w:p>
    <w:p w14:paraId="1521EE8B" w14:textId="77777777" w:rsidR="003B70A3" w:rsidRDefault="003B70A3" w:rsidP="003B70A3">
      <w:pPr>
        <w:spacing w:line="360" w:lineRule="auto"/>
        <w:rPr>
          <w:rFonts w:ascii="Times New Roman" w:hAnsi="Times New Roman"/>
          <w:b/>
          <w:spacing w:val="-1"/>
          <w:sz w:val="24"/>
          <w:szCs w:val="24"/>
        </w:rPr>
      </w:pPr>
    </w:p>
    <w:p w14:paraId="51C902C4" w14:textId="77777777" w:rsidR="003B70A3" w:rsidRPr="004F2DC3" w:rsidRDefault="00970B46" w:rsidP="003B70A3">
      <w:pPr>
        <w:spacing w:line="360" w:lineRule="auto"/>
        <w:rPr>
          <w:rFonts w:ascii="Times New Roman" w:hAnsi="Times New Roman"/>
          <w:b/>
          <w:sz w:val="24"/>
          <w:szCs w:val="24"/>
        </w:rPr>
        <w:sectPr w:rsidR="003B70A3" w:rsidRPr="004F2DC3" w:rsidSect="00C37D1F">
          <w:type w:val="continuous"/>
          <w:pgSz w:w="11900" w:h="16840"/>
          <w:pgMar w:top="1134" w:right="1020" w:bottom="280" w:left="1480" w:header="567" w:footer="720" w:gutter="0"/>
          <w:cols w:space="720"/>
          <w:noEndnote/>
        </w:sectPr>
      </w:pPr>
      <w:r w:rsidRPr="002B2F88">
        <w:rPr>
          <w:rFonts w:ascii="Times New Roman" w:hAnsi="Times New Roman"/>
          <w:b/>
          <w:spacing w:val="-1"/>
          <w:sz w:val="24"/>
          <w:szCs w:val="24"/>
        </w:rPr>
        <w:t>2.3.</w:t>
      </w:r>
      <w:r w:rsidRPr="002B2F88">
        <w:rPr>
          <w:rFonts w:ascii="Times New Roman" w:hAnsi="Times New Roman"/>
          <w:b/>
          <w:spacing w:val="-1"/>
          <w:sz w:val="24"/>
          <w:szCs w:val="24"/>
        </w:rPr>
        <w:tab/>
        <w:t>Pa</w:t>
      </w:r>
      <w:r w:rsidRPr="002B2F88">
        <w:rPr>
          <w:rFonts w:ascii="Times New Roman" w:hAnsi="Times New Roman"/>
          <w:b/>
          <w:sz w:val="24"/>
          <w:szCs w:val="24"/>
        </w:rPr>
        <w:t>š</w:t>
      </w:r>
      <w:r w:rsidRPr="002B2F88">
        <w:rPr>
          <w:rFonts w:ascii="Times New Roman" w:hAnsi="Times New Roman"/>
          <w:b/>
          <w:spacing w:val="-1"/>
          <w:sz w:val="24"/>
          <w:szCs w:val="24"/>
        </w:rPr>
        <w:t>va</w:t>
      </w:r>
      <w:r w:rsidRPr="002B2F88">
        <w:rPr>
          <w:rFonts w:ascii="Times New Roman" w:hAnsi="Times New Roman"/>
          <w:b/>
          <w:sz w:val="24"/>
          <w:szCs w:val="24"/>
        </w:rPr>
        <w:t>ld</w:t>
      </w:r>
      <w:r w:rsidRPr="002B2F88">
        <w:rPr>
          <w:rFonts w:ascii="Times New Roman" w:hAnsi="Times New Roman"/>
          <w:b/>
          <w:spacing w:val="-1"/>
          <w:sz w:val="24"/>
          <w:szCs w:val="24"/>
        </w:rPr>
        <w:t>ī</w:t>
      </w:r>
      <w:r w:rsidRPr="002B2F88">
        <w:rPr>
          <w:rFonts w:ascii="Times New Roman" w:hAnsi="Times New Roman"/>
          <w:b/>
          <w:sz w:val="24"/>
          <w:szCs w:val="24"/>
        </w:rPr>
        <w:t>b</w:t>
      </w:r>
      <w:r w:rsidRPr="002B2F88">
        <w:rPr>
          <w:rFonts w:ascii="Times New Roman" w:hAnsi="Times New Roman"/>
          <w:b/>
          <w:spacing w:val="-1"/>
          <w:sz w:val="24"/>
          <w:szCs w:val="24"/>
        </w:rPr>
        <w:t>a</w:t>
      </w:r>
      <w:r w:rsidRPr="002B2F88">
        <w:rPr>
          <w:rFonts w:ascii="Times New Roman" w:hAnsi="Times New Roman"/>
          <w:b/>
          <w:sz w:val="24"/>
          <w:szCs w:val="24"/>
        </w:rPr>
        <w:t xml:space="preserve">s </w:t>
      </w:r>
      <w:r w:rsidRPr="002B2F88">
        <w:rPr>
          <w:rFonts w:ascii="Times New Roman" w:hAnsi="Times New Roman"/>
          <w:b/>
          <w:spacing w:val="-5"/>
          <w:sz w:val="24"/>
          <w:szCs w:val="24"/>
        </w:rPr>
        <w:t>k</w:t>
      </w:r>
      <w:r w:rsidRPr="002B2F88">
        <w:rPr>
          <w:rFonts w:ascii="Times New Roman" w:hAnsi="Times New Roman"/>
          <w:b/>
          <w:sz w:val="24"/>
          <w:szCs w:val="24"/>
        </w:rPr>
        <w:t>a</w:t>
      </w:r>
      <w:r w:rsidRPr="002B2F88">
        <w:rPr>
          <w:rFonts w:ascii="Times New Roman" w:hAnsi="Times New Roman"/>
          <w:b/>
          <w:spacing w:val="2"/>
          <w:sz w:val="24"/>
          <w:szCs w:val="24"/>
        </w:rPr>
        <w:t>p</w:t>
      </w:r>
      <w:r w:rsidRPr="002B2F88">
        <w:rPr>
          <w:rFonts w:ascii="Times New Roman" w:hAnsi="Times New Roman"/>
          <w:b/>
          <w:sz w:val="24"/>
          <w:szCs w:val="24"/>
        </w:rPr>
        <w:t>it</w:t>
      </w:r>
      <w:r w:rsidRPr="002B2F88">
        <w:rPr>
          <w:rFonts w:ascii="Times New Roman" w:hAnsi="Times New Roman"/>
          <w:b/>
          <w:spacing w:val="-1"/>
          <w:sz w:val="24"/>
          <w:szCs w:val="24"/>
        </w:rPr>
        <w:t>āl</w:t>
      </w:r>
      <w:r w:rsidRPr="002B2F88">
        <w:rPr>
          <w:rFonts w:ascii="Times New Roman" w:hAnsi="Times New Roman"/>
          <w:b/>
          <w:sz w:val="24"/>
          <w:szCs w:val="24"/>
        </w:rPr>
        <w:t>sa</w:t>
      </w:r>
      <w:r w:rsidRPr="002B2F88">
        <w:rPr>
          <w:rFonts w:ascii="Times New Roman" w:hAnsi="Times New Roman"/>
          <w:b/>
          <w:spacing w:val="-3"/>
          <w:sz w:val="24"/>
          <w:szCs w:val="24"/>
        </w:rPr>
        <w:t>b</w:t>
      </w:r>
      <w:r w:rsidRPr="002B2F88">
        <w:rPr>
          <w:rFonts w:ascii="Times New Roman" w:hAnsi="Times New Roman"/>
          <w:b/>
          <w:sz w:val="24"/>
          <w:szCs w:val="24"/>
        </w:rPr>
        <w:t>ied</w:t>
      </w:r>
      <w:r w:rsidRPr="002B2F88">
        <w:rPr>
          <w:rFonts w:ascii="Times New Roman" w:hAnsi="Times New Roman"/>
          <w:b/>
          <w:spacing w:val="-2"/>
          <w:sz w:val="24"/>
          <w:szCs w:val="24"/>
        </w:rPr>
        <w:t>r</w:t>
      </w:r>
      <w:r w:rsidRPr="002B2F88">
        <w:rPr>
          <w:rFonts w:ascii="Times New Roman" w:hAnsi="Times New Roman"/>
          <w:b/>
          <w:sz w:val="24"/>
          <w:szCs w:val="24"/>
        </w:rPr>
        <w:t>ī</w:t>
      </w:r>
      <w:r w:rsidRPr="002B2F88">
        <w:rPr>
          <w:rFonts w:ascii="Times New Roman" w:hAnsi="Times New Roman"/>
          <w:b/>
          <w:spacing w:val="-3"/>
          <w:sz w:val="24"/>
          <w:szCs w:val="24"/>
        </w:rPr>
        <w:t>b</w:t>
      </w:r>
      <w:r w:rsidRPr="002B2F88">
        <w:rPr>
          <w:rFonts w:ascii="Times New Roman" w:hAnsi="Times New Roman"/>
          <w:b/>
          <w:sz w:val="24"/>
          <w:szCs w:val="24"/>
        </w:rPr>
        <w:t>as</w:t>
      </w:r>
    </w:p>
    <w:tbl>
      <w:tblPr>
        <w:tblW w:w="0" w:type="auto"/>
        <w:tblInd w:w="106" w:type="dxa"/>
        <w:tblLayout w:type="fixed"/>
        <w:tblCellMar>
          <w:left w:w="0" w:type="dxa"/>
          <w:right w:w="0" w:type="dxa"/>
        </w:tblCellMar>
        <w:tblLook w:val="0000" w:firstRow="0" w:lastRow="0" w:firstColumn="0" w:lastColumn="0" w:noHBand="0" w:noVBand="0"/>
      </w:tblPr>
      <w:tblGrid>
        <w:gridCol w:w="2061"/>
        <w:gridCol w:w="3934"/>
        <w:gridCol w:w="2268"/>
      </w:tblGrid>
      <w:tr w:rsidR="002F2A11" w14:paraId="373DD4A7" w14:textId="77777777" w:rsidTr="00986EB8">
        <w:trPr>
          <w:trHeight w:hRule="exact" w:val="834"/>
        </w:trPr>
        <w:tc>
          <w:tcPr>
            <w:tcW w:w="2061" w:type="dxa"/>
            <w:tcBorders>
              <w:top w:val="single" w:sz="10" w:space="0" w:color="000000"/>
              <w:left w:val="single" w:sz="4" w:space="0" w:color="000000"/>
              <w:bottom w:val="single" w:sz="6" w:space="0" w:color="000000"/>
              <w:right w:val="single" w:sz="4" w:space="0" w:color="000000"/>
            </w:tcBorders>
            <w:vAlign w:val="center"/>
          </w:tcPr>
          <w:p w14:paraId="277C02DB" w14:textId="77777777" w:rsidR="003B70A3" w:rsidRPr="00892F3C" w:rsidRDefault="003B70A3" w:rsidP="00986EB8">
            <w:pPr>
              <w:widowControl w:val="0"/>
              <w:autoSpaceDE w:val="0"/>
              <w:autoSpaceDN w:val="0"/>
              <w:adjustRightInd w:val="0"/>
              <w:spacing w:before="3" w:after="0" w:line="360" w:lineRule="auto"/>
              <w:jc w:val="center"/>
              <w:rPr>
                <w:rFonts w:ascii="Times New Roman" w:hAnsi="Times New Roman"/>
                <w:sz w:val="14"/>
                <w:szCs w:val="14"/>
              </w:rPr>
            </w:pPr>
          </w:p>
          <w:p w14:paraId="5B864361" w14:textId="77777777" w:rsidR="003B70A3" w:rsidRPr="00892F3C" w:rsidRDefault="00970B46" w:rsidP="00986EB8">
            <w:pPr>
              <w:widowControl w:val="0"/>
              <w:autoSpaceDE w:val="0"/>
              <w:autoSpaceDN w:val="0"/>
              <w:adjustRightInd w:val="0"/>
              <w:spacing w:after="0" w:line="360" w:lineRule="auto"/>
              <w:ind w:left="249"/>
              <w:jc w:val="center"/>
              <w:rPr>
                <w:rFonts w:ascii="Times New Roman" w:hAnsi="Times New Roman"/>
                <w:sz w:val="24"/>
                <w:szCs w:val="24"/>
              </w:rPr>
            </w:pPr>
            <w:r w:rsidRPr="00892F3C">
              <w:rPr>
                <w:rFonts w:ascii="Times New Roman" w:hAnsi="Times New Roman"/>
                <w:sz w:val="26"/>
                <w:szCs w:val="26"/>
              </w:rPr>
              <w:t>Darbības</w:t>
            </w:r>
            <w:r w:rsidRPr="00892F3C">
              <w:rPr>
                <w:rFonts w:ascii="Times New Roman" w:hAnsi="Times New Roman"/>
                <w:spacing w:val="-5"/>
                <w:sz w:val="26"/>
                <w:szCs w:val="26"/>
              </w:rPr>
              <w:t xml:space="preserve"> </w:t>
            </w:r>
            <w:r w:rsidRPr="00892F3C">
              <w:rPr>
                <w:rFonts w:ascii="Times New Roman" w:hAnsi="Times New Roman"/>
                <w:sz w:val="26"/>
                <w:szCs w:val="26"/>
              </w:rPr>
              <w:t>v</w:t>
            </w:r>
            <w:r w:rsidRPr="00892F3C">
              <w:rPr>
                <w:rFonts w:ascii="Times New Roman" w:hAnsi="Times New Roman"/>
                <w:spacing w:val="3"/>
                <w:sz w:val="26"/>
                <w:szCs w:val="26"/>
              </w:rPr>
              <w:t>e</w:t>
            </w:r>
            <w:r w:rsidRPr="00892F3C">
              <w:rPr>
                <w:rFonts w:ascii="Times New Roman" w:hAnsi="Times New Roman"/>
                <w:sz w:val="26"/>
                <w:szCs w:val="26"/>
              </w:rPr>
              <w:t>ids</w:t>
            </w:r>
          </w:p>
        </w:tc>
        <w:tc>
          <w:tcPr>
            <w:tcW w:w="3934" w:type="dxa"/>
            <w:tcBorders>
              <w:top w:val="single" w:sz="10" w:space="0" w:color="000000"/>
              <w:left w:val="single" w:sz="4" w:space="0" w:color="000000"/>
              <w:bottom w:val="single" w:sz="6" w:space="0" w:color="000000"/>
              <w:right w:val="single" w:sz="4" w:space="0" w:color="000000"/>
            </w:tcBorders>
            <w:vAlign w:val="center"/>
          </w:tcPr>
          <w:p w14:paraId="48D3C671" w14:textId="77777777" w:rsidR="003B70A3" w:rsidRPr="00892F3C" w:rsidRDefault="00970B46" w:rsidP="00986EB8">
            <w:pPr>
              <w:widowControl w:val="0"/>
              <w:autoSpaceDE w:val="0"/>
              <w:autoSpaceDN w:val="0"/>
              <w:adjustRightInd w:val="0"/>
              <w:spacing w:after="0" w:line="360" w:lineRule="auto"/>
              <w:ind w:left="171" w:right="185"/>
              <w:jc w:val="center"/>
              <w:rPr>
                <w:rFonts w:ascii="Times New Roman" w:hAnsi="Times New Roman"/>
                <w:sz w:val="26"/>
                <w:szCs w:val="26"/>
              </w:rPr>
            </w:pPr>
            <w:r w:rsidRPr="00892F3C">
              <w:rPr>
                <w:rFonts w:ascii="Times New Roman" w:hAnsi="Times New Roman"/>
                <w:sz w:val="26"/>
                <w:szCs w:val="26"/>
              </w:rPr>
              <w:t>Iestādes</w:t>
            </w:r>
            <w:r w:rsidRPr="00892F3C">
              <w:rPr>
                <w:rFonts w:ascii="Times New Roman" w:hAnsi="Times New Roman"/>
                <w:spacing w:val="-4"/>
                <w:sz w:val="26"/>
                <w:szCs w:val="26"/>
              </w:rPr>
              <w:t xml:space="preserve"> </w:t>
            </w:r>
            <w:r w:rsidRPr="00892F3C">
              <w:rPr>
                <w:rFonts w:ascii="Times New Roman" w:hAnsi="Times New Roman"/>
                <w:sz w:val="26"/>
                <w:szCs w:val="26"/>
              </w:rPr>
              <w:t>n</w:t>
            </w:r>
            <w:r w:rsidRPr="00892F3C">
              <w:rPr>
                <w:rFonts w:ascii="Times New Roman" w:hAnsi="Times New Roman"/>
                <w:spacing w:val="2"/>
                <w:sz w:val="26"/>
                <w:szCs w:val="26"/>
              </w:rPr>
              <w:t>o</w:t>
            </w:r>
            <w:r w:rsidRPr="00892F3C">
              <w:rPr>
                <w:rFonts w:ascii="Times New Roman" w:hAnsi="Times New Roman"/>
                <w:sz w:val="26"/>
                <w:szCs w:val="26"/>
              </w:rPr>
              <w:t>sauk</w:t>
            </w:r>
            <w:r w:rsidRPr="00892F3C">
              <w:rPr>
                <w:rFonts w:ascii="Times New Roman" w:hAnsi="Times New Roman"/>
                <w:spacing w:val="2"/>
                <w:sz w:val="26"/>
                <w:szCs w:val="26"/>
              </w:rPr>
              <w:t>u</w:t>
            </w:r>
            <w:r w:rsidRPr="00892F3C">
              <w:rPr>
                <w:rFonts w:ascii="Times New Roman" w:hAnsi="Times New Roman"/>
                <w:sz w:val="26"/>
                <w:szCs w:val="26"/>
              </w:rPr>
              <w:t>ms</w:t>
            </w:r>
            <w:r w:rsidRPr="00892F3C">
              <w:rPr>
                <w:rFonts w:ascii="Times New Roman" w:hAnsi="Times New Roman"/>
                <w:spacing w:val="-1"/>
                <w:sz w:val="26"/>
                <w:szCs w:val="26"/>
              </w:rPr>
              <w:t xml:space="preserve"> </w:t>
            </w:r>
            <w:r w:rsidRPr="00892F3C">
              <w:rPr>
                <w:rFonts w:ascii="Times New Roman" w:hAnsi="Times New Roman"/>
                <w:w w:val="99"/>
                <w:sz w:val="26"/>
                <w:szCs w:val="26"/>
              </w:rPr>
              <w:t>un</w:t>
            </w:r>
          </w:p>
          <w:p w14:paraId="7F70AD98" w14:textId="77777777" w:rsidR="003B70A3" w:rsidRPr="00892F3C" w:rsidRDefault="00970B46" w:rsidP="00986EB8">
            <w:pPr>
              <w:widowControl w:val="0"/>
              <w:autoSpaceDE w:val="0"/>
              <w:autoSpaceDN w:val="0"/>
              <w:adjustRightInd w:val="0"/>
              <w:spacing w:after="0" w:line="360" w:lineRule="auto"/>
              <w:ind w:left="1040" w:right="1049"/>
              <w:jc w:val="center"/>
              <w:rPr>
                <w:rFonts w:ascii="Times New Roman" w:hAnsi="Times New Roman"/>
                <w:sz w:val="24"/>
                <w:szCs w:val="24"/>
              </w:rPr>
            </w:pPr>
            <w:r w:rsidRPr="00892F3C">
              <w:rPr>
                <w:rFonts w:ascii="Times New Roman" w:hAnsi="Times New Roman"/>
                <w:w w:val="99"/>
                <w:sz w:val="26"/>
                <w:szCs w:val="26"/>
              </w:rPr>
              <w:t>adrese</w:t>
            </w:r>
          </w:p>
        </w:tc>
        <w:tc>
          <w:tcPr>
            <w:tcW w:w="2268" w:type="dxa"/>
            <w:tcBorders>
              <w:top w:val="single" w:sz="10" w:space="0" w:color="000000"/>
              <w:left w:val="single" w:sz="4" w:space="0" w:color="000000"/>
              <w:bottom w:val="single" w:sz="6" w:space="0" w:color="000000"/>
              <w:right w:val="single" w:sz="4" w:space="0" w:color="000000"/>
            </w:tcBorders>
            <w:vAlign w:val="center"/>
          </w:tcPr>
          <w:p w14:paraId="20C0AA8A" w14:textId="77777777" w:rsidR="003B70A3" w:rsidRPr="00892F3C" w:rsidRDefault="003B70A3" w:rsidP="00986EB8">
            <w:pPr>
              <w:widowControl w:val="0"/>
              <w:autoSpaceDE w:val="0"/>
              <w:autoSpaceDN w:val="0"/>
              <w:adjustRightInd w:val="0"/>
              <w:spacing w:before="3" w:after="0" w:line="360" w:lineRule="auto"/>
              <w:jc w:val="center"/>
              <w:rPr>
                <w:rFonts w:ascii="Times New Roman" w:hAnsi="Times New Roman"/>
                <w:sz w:val="14"/>
                <w:szCs w:val="14"/>
              </w:rPr>
            </w:pPr>
          </w:p>
          <w:p w14:paraId="1A5B2F9A" w14:textId="77777777" w:rsidR="003B70A3" w:rsidRPr="00892F3C" w:rsidRDefault="00970B46" w:rsidP="00986EB8">
            <w:pPr>
              <w:widowControl w:val="0"/>
              <w:autoSpaceDE w:val="0"/>
              <w:autoSpaceDN w:val="0"/>
              <w:adjustRightInd w:val="0"/>
              <w:spacing w:after="0" w:line="360" w:lineRule="auto"/>
              <w:jc w:val="center"/>
              <w:rPr>
                <w:rFonts w:ascii="Times New Roman" w:hAnsi="Times New Roman"/>
                <w:sz w:val="24"/>
                <w:szCs w:val="24"/>
              </w:rPr>
            </w:pPr>
            <w:r w:rsidRPr="00892F3C">
              <w:rPr>
                <w:rFonts w:ascii="Times New Roman" w:hAnsi="Times New Roman"/>
                <w:sz w:val="26"/>
                <w:szCs w:val="26"/>
              </w:rPr>
              <w:t>Vadītājs</w:t>
            </w:r>
          </w:p>
        </w:tc>
      </w:tr>
      <w:tr w:rsidR="002F2A11" w14:paraId="573350E6" w14:textId="77777777" w:rsidTr="00986EB8">
        <w:trPr>
          <w:trHeight w:hRule="exact" w:val="700"/>
        </w:trPr>
        <w:tc>
          <w:tcPr>
            <w:tcW w:w="2061" w:type="dxa"/>
            <w:tcBorders>
              <w:top w:val="single" w:sz="6" w:space="0" w:color="000000"/>
              <w:left w:val="single" w:sz="4" w:space="0" w:color="000000"/>
              <w:bottom w:val="single" w:sz="4" w:space="0" w:color="auto"/>
              <w:right w:val="single" w:sz="4" w:space="0" w:color="000000"/>
            </w:tcBorders>
            <w:vAlign w:val="center"/>
          </w:tcPr>
          <w:p w14:paraId="5A13DCDD" w14:textId="77777777" w:rsidR="003B70A3" w:rsidRPr="00892F3C" w:rsidRDefault="003B70A3" w:rsidP="00986EB8">
            <w:pPr>
              <w:widowControl w:val="0"/>
              <w:autoSpaceDE w:val="0"/>
              <w:autoSpaceDN w:val="0"/>
              <w:adjustRightInd w:val="0"/>
              <w:spacing w:before="1" w:after="0" w:line="360" w:lineRule="auto"/>
              <w:jc w:val="center"/>
              <w:rPr>
                <w:rFonts w:ascii="Times New Roman" w:hAnsi="Times New Roman"/>
                <w:sz w:val="16"/>
                <w:szCs w:val="16"/>
              </w:rPr>
            </w:pPr>
          </w:p>
          <w:p w14:paraId="470CEE17" w14:textId="77777777" w:rsidR="003B70A3" w:rsidRPr="00892F3C" w:rsidRDefault="00970B46" w:rsidP="00986EB8">
            <w:pPr>
              <w:widowControl w:val="0"/>
              <w:autoSpaceDE w:val="0"/>
              <w:autoSpaceDN w:val="0"/>
              <w:adjustRightInd w:val="0"/>
              <w:spacing w:after="0" w:line="360" w:lineRule="auto"/>
              <w:ind w:left="9"/>
              <w:jc w:val="center"/>
              <w:rPr>
                <w:rFonts w:ascii="Times New Roman" w:hAnsi="Times New Roman"/>
                <w:sz w:val="24"/>
                <w:szCs w:val="24"/>
              </w:rPr>
            </w:pPr>
            <w:r w:rsidRPr="00892F3C">
              <w:rPr>
                <w:rFonts w:ascii="Times New Roman" w:hAnsi="Times New Roman"/>
                <w:spacing w:val="1"/>
              </w:rPr>
              <w:t>V</w:t>
            </w:r>
            <w:r w:rsidRPr="00892F3C">
              <w:rPr>
                <w:rFonts w:ascii="Times New Roman" w:hAnsi="Times New Roman"/>
              </w:rPr>
              <w:t>e</w:t>
            </w:r>
            <w:r w:rsidRPr="00892F3C">
              <w:rPr>
                <w:rFonts w:ascii="Times New Roman" w:hAnsi="Times New Roman"/>
                <w:spacing w:val="-2"/>
              </w:rPr>
              <w:t>s</w:t>
            </w:r>
            <w:r w:rsidRPr="00892F3C">
              <w:rPr>
                <w:rFonts w:ascii="Times New Roman" w:hAnsi="Times New Roman"/>
              </w:rPr>
              <w:t>e</w:t>
            </w:r>
            <w:r w:rsidRPr="00892F3C">
              <w:rPr>
                <w:rFonts w:ascii="Times New Roman" w:hAnsi="Times New Roman"/>
                <w:spacing w:val="-1"/>
              </w:rPr>
              <w:t>l</w:t>
            </w:r>
            <w:r w:rsidRPr="00892F3C">
              <w:rPr>
                <w:rFonts w:ascii="Times New Roman" w:hAnsi="Times New Roman"/>
                <w:spacing w:val="1"/>
              </w:rPr>
              <w:t>ī</w:t>
            </w:r>
            <w:r w:rsidRPr="00892F3C">
              <w:rPr>
                <w:rFonts w:ascii="Times New Roman" w:hAnsi="Times New Roman"/>
              </w:rPr>
              <w:t>b</w:t>
            </w:r>
            <w:r w:rsidRPr="00892F3C">
              <w:rPr>
                <w:rFonts w:ascii="Times New Roman" w:hAnsi="Times New Roman"/>
                <w:spacing w:val="-2"/>
              </w:rPr>
              <w:t>a</w:t>
            </w:r>
            <w:r w:rsidRPr="00892F3C">
              <w:rPr>
                <w:rFonts w:ascii="Times New Roman" w:hAnsi="Times New Roman"/>
              </w:rPr>
              <w:t>s</w:t>
            </w:r>
            <w:r w:rsidRPr="00892F3C">
              <w:rPr>
                <w:rFonts w:ascii="Times New Roman" w:hAnsi="Times New Roman"/>
                <w:spacing w:val="1"/>
              </w:rPr>
              <w:t xml:space="preserve"> </w:t>
            </w:r>
            <w:r w:rsidRPr="00892F3C">
              <w:rPr>
                <w:rFonts w:ascii="Times New Roman" w:hAnsi="Times New Roman"/>
              </w:rPr>
              <w:t>a</w:t>
            </w:r>
            <w:r w:rsidRPr="00892F3C">
              <w:rPr>
                <w:rFonts w:ascii="Times New Roman" w:hAnsi="Times New Roman"/>
                <w:spacing w:val="-2"/>
              </w:rPr>
              <w:t>p</w:t>
            </w:r>
            <w:r w:rsidRPr="00892F3C">
              <w:rPr>
                <w:rFonts w:ascii="Times New Roman" w:hAnsi="Times New Roman"/>
                <w:spacing w:val="1"/>
              </w:rPr>
              <w:t>r</w:t>
            </w:r>
            <w:r w:rsidRPr="00892F3C">
              <w:rPr>
                <w:rFonts w:ascii="Times New Roman" w:hAnsi="Times New Roman"/>
              </w:rPr>
              <w:t>ūpe</w:t>
            </w:r>
          </w:p>
        </w:tc>
        <w:tc>
          <w:tcPr>
            <w:tcW w:w="3934" w:type="dxa"/>
            <w:tcBorders>
              <w:top w:val="single" w:sz="6" w:space="0" w:color="000000"/>
              <w:left w:val="single" w:sz="4" w:space="0" w:color="000000"/>
              <w:bottom w:val="single" w:sz="4" w:space="0" w:color="auto"/>
              <w:right w:val="single" w:sz="4" w:space="0" w:color="000000"/>
            </w:tcBorders>
            <w:vAlign w:val="center"/>
          </w:tcPr>
          <w:p w14:paraId="5616C018" w14:textId="77777777" w:rsidR="003B70A3" w:rsidRPr="00892F3C" w:rsidRDefault="00970B46" w:rsidP="00986EB8">
            <w:pPr>
              <w:widowControl w:val="0"/>
              <w:tabs>
                <w:tab w:val="left" w:pos="700"/>
                <w:tab w:val="left" w:pos="1980"/>
              </w:tabs>
              <w:autoSpaceDE w:val="0"/>
              <w:autoSpaceDN w:val="0"/>
              <w:adjustRightInd w:val="0"/>
              <w:spacing w:before="42" w:after="0" w:line="360" w:lineRule="auto"/>
              <w:ind w:left="9" w:right="-23"/>
              <w:jc w:val="center"/>
              <w:rPr>
                <w:rFonts w:ascii="Times New Roman" w:hAnsi="Times New Roman"/>
                <w:lang w:val="fr-FR"/>
              </w:rPr>
            </w:pPr>
            <w:r w:rsidRPr="00892F3C">
              <w:rPr>
                <w:rFonts w:ascii="Times New Roman" w:hAnsi="Times New Roman"/>
                <w:b/>
                <w:bCs/>
                <w:lang w:val="fr-FR"/>
              </w:rPr>
              <w:t>S</w:t>
            </w:r>
            <w:r w:rsidRPr="00892F3C">
              <w:rPr>
                <w:rFonts w:ascii="Times New Roman" w:hAnsi="Times New Roman"/>
                <w:b/>
                <w:bCs/>
                <w:spacing w:val="1"/>
                <w:lang w:val="fr-FR"/>
              </w:rPr>
              <w:t>I</w:t>
            </w:r>
            <w:r w:rsidRPr="00892F3C">
              <w:rPr>
                <w:rFonts w:ascii="Times New Roman" w:hAnsi="Times New Roman"/>
                <w:b/>
                <w:bCs/>
                <w:lang w:val="fr-FR"/>
              </w:rPr>
              <w:t>A</w:t>
            </w:r>
            <w:r w:rsidRPr="00892F3C">
              <w:rPr>
                <w:rFonts w:ascii="Times New Roman" w:hAnsi="Times New Roman"/>
                <w:b/>
                <w:bCs/>
                <w:lang w:val="fr-FR"/>
              </w:rPr>
              <w:tab/>
              <w:t>“Sa</w:t>
            </w:r>
            <w:r w:rsidRPr="00892F3C">
              <w:rPr>
                <w:rFonts w:ascii="Times New Roman" w:hAnsi="Times New Roman"/>
                <w:b/>
                <w:bCs/>
                <w:spacing w:val="1"/>
                <w:lang w:val="fr-FR"/>
              </w:rPr>
              <w:t>l</w:t>
            </w:r>
            <w:r w:rsidRPr="00892F3C">
              <w:rPr>
                <w:rFonts w:ascii="Times New Roman" w:hAnsi="Times New Roman"/>
                <w:b/>
                <w:bCs/>
                <w:lang w:val="fr-FR"/>
              </w:rPr>
              <w:t>a</w:t>
            </w:r>
            <w:r w:rsidRPr="00892F3C">
              <w:rPr>
                <w:rFonts w:ascii="Times New Roman" w:hAnsi="Times New Roman"/>
                <w:b/>
                <w:bCs/>
                <w:spacing w:val="-2"/>
                <w:lang w:val="fr-FR"/>
              </w:rPr>
              <w:t>s</w:t>
            </w:r>
            <w:r w:rsidRPr="00892F3C">
              <w:rPr>
                <w:rFonts w:ascii="Times New Roman" w:hAnsi="Times New Roman"/>
                <w:b/>
                <w:bCs/>
                <w:lang w:val="fr-FR"/>
              </w:rPr>
              <w:t>p</w:t>
            </w:r>
            <w:r w:rsidRPr="00892F3C">
              <w:rPr>
                <w:rFonts w:ascii="Times New Roman" w:hAnsi="Times New Roman"/>
                <w:b/>
                <w:bCs/>
                <w:spacing w:val="-1"/>
                <w:lang w:val="fr-FR"/>
              </w:rPr>
              <w:t>i</w:t>
            </w:r>
            <w:r w:rsidRPr="00892F3C">
              <w:rPr>
                <w:rFonts w:ascii="Times New Roman" w:hAnsi="Times New Roman"/>
                <w:b/>
                <w:bCs/>
                <w:spacing w:val="1"/>
                <w:lang w:val="fr-FR"/>
              </w:rPr>
              <w:t>l</w:t>
            </w:r>
            <w:r w:rsidRPr="00892F3C">
              <w:rPr>
                <w:rFonts w:ascii="Times New Roman" w:hAnsi="Times New Roman"/>
                <w:b/>
                <w:bCs/>
                <w:lang w:val="fr-FR"/>
              </w:rPr>
              <w:t>s</w:t>
            </w:r>
            <w:r w:rsidRPr="00892F3C">
              <w:rPr>
                <w:rFonts w:ascii="Times New Roman" w:hAnsi="Times New Roman"/>
                <w:b/>
                <w:bCs/>
                <w:lang w:val="fr-FR"/>
              </w:rPr>
              <w:tab/>
              <w:t>v</w:t>
            </w:r>
            <w:r w:rsidRPr="00892F3C">
              <w:rPr>
                <w:rFonts w:ascii="Times New Roman" w:hAnsi="Times New Roman"/>
                <w:b/>
                <w:bCs/>
                <w:spacing w:val="-2"/>
                <w:lang w:val="fr-FR"/>
              </w:rPr>
              <w:t>e</w:t>
            </w:r>
            <w:r w:rsidRPr="00892F3C">
              <w:rPr>
                <w:rFonts w:ascii="Times New Roman" w:hAnsi="Times New Roman"/>
                <w:b/>
                <w:bCs/>
                <w:spacing w:val="1"/>
                <w:lang w:val="fr-FR"/>
              </w:rPr>
              <w:t>s</w:t>
            </w:r>
            <w:r w:rsidRPr="00892F3C">
              <w:rPr>
                <w:rFonts w:ascii="Times New Roman" w:hAnsi="Times New Roman"/>
                <w:b/>
                <w:bCs/>
                <w:spacing w:val="-2"/>
                <w:lang w:val="fr-FR"/>
              </w:rPr>
              <w:t>el</w:t>
            </w:r>
            <w:r w:rsidRPr="00892F3C">
              <w:rPr>
                <w:rFonts w:ascii="Times New Roman" w:hAnsi="Times New Roman"/>
                <w:b/>
                <w:bCs/>
                <w:spacing w:val="1"/>
                <w:lang w:val="fr-FR"/>
              </w:rPr>
              <w:t>ī</w:t>
            </w:r>
            <w:r w:rsidRPr="00892F3C">
              <w:rPr>
                <w:rFonts w:ascii="Times New Roman" w:hAnsi="Times New Roman"/>
                <w:b/>
                <w:bCs/>
                <w:lang w:val="fr-FR"/>
              </w:rPr>
              <w:t>bas cen</w:t>
            </w:r>
            <w:r w:rsidRPr="00892F3C">
              <w:rPr>
                <w:rFonts w:ascii="Times New Roman" w:hAnsi="Times New Roman"/>
                <w:b/>
                <w:bCs/>
                <w:spacing w:val="1"/>
                <w:lang w:val="fr-FR"/>
              </w:rPr>
              <w:t>t</w:t>
            </w:r>
            <w:r w:rsidRPr="00892F3C">
              <w:rPr>
                <w:rFonts w:ascii="Times New Roman" w:hAnsi="Times New Roman"/>
                <w:b/>
                <w:bCs/>
                <w:spacing w:val="-2"/>
                <w:lang w:val="fr-FR"/>
              </w:rPr>
              <w:t>r</w:t>
            </w:r>
            <w:r w:rsidRPr="00892F3C">
              <w:rPr>
                <w:rFonts w:ascii="Times New Roman" w:hAnsi="Times New Roman"/>
                <w:b/>
                <w:bCs/>
                <w:spacing w:val="1"/>
                <w:lang w:val="fr-FR"/>
              </w:rPr>
              <w:t>s”</w:t>
            </w:r>
          </w:p>
          <w:p w14:paraId="41D44D75" w14:textId="77777777" w:rsidR="003B70A3" w:rsidRPr="00892F3C" w:rsidRDefault="00970B46" w:rsidP="00986EB8">
            <w:pPr>
              <w:widowControl w:val="0"/>
              <w:autoSpaceDE w:val="0"/>
              <w:autoSpaceDN w:val="0"/>
              <w:adjustRightInd w:val="0"/>
              <w:spacing w:after="0" w:line="360" w:lineRule="auto"/>
              <w:ind w:left="9"/>
              <w:jc w:val="center"/>
              <w:rPr>
                <w:rFonts w:ascii="Times New Roman" w:hAnsi="Times New Roman"/>
                <w:sz w:val="24"/>
                <w:szCs w:val="24"/>
                <w:lang w:val="fr-FR"/>
              </w:rPr>
            </w:pPr>
            <w:r w:rsidRPr="00892F3C">
              <w:rPr>
                <w:rFonts w:ascii="Times New Roman" w:hAnsi="Times New Roman"/>
                <w:spacing w:val="-1"/>
                <w:lang w:val="fr-FR"/>
              </w:rPr>
              <w:t>L</w:t>
            </w:r>
            <w:r w:rsidRPr="00892F3C">
              <w:rPr>
                <w:rFonts w:ascii="Times New Roman" w:hAnsi="Times New Roman"/>
                <w:lang w:val="fr-FR"/>
              </w:rPr>
              <w:t>au</w:t>
            </w:r>
            <w:r w:rsidRPr="00892F3C">
              <w:rPr>
                <w:rFonts w:ascii="Times New Roman" w:hAnsi="Times New Roman"/>
                <w:spacing w:val="-2"/>
                <w:lang w:val="fr-FR"/>
              </w:rPr>
              <w:t>k</w:t>
            </w:r>
            <w:r w:rsidRPr="00892F3C">
              <w:rPr>
                <w:rFonts w:ascii="Times New Roman" w:hAnsi="Times New Roman"/>
                <w:lang w:val="fr-FR"/>
              </w:rPr>
              <w:t xml:space="preserve">u </w:t>
            </w:r>
            <w:r w:rsidRPr="00892F3C">
              <w:rPr>
                <w:rFonts w:ascii="Times New Roman" w:hAnsi="Times New Roman"/>
                <w:spacing w:val="1"/>
                <w:lang w:val="fr-FR"/>
              </w:rPr>
              <w:t>i</w:t>
            </w:r>
            <w:r w:rsidRPr="00892F3C">
              <w:rPr>
                <w:rFonts w:ascii="Times New Roman" w:hAnsi="Times New Roman"/>
                <w:lang w:val="fr-FR"/>
              </w:rPr>
              <w:t>e</w:t>
            </w:r>
            <w:r w:rsidRPr="00892F3C">
              <w:rPr>
                <w:rFonts w:ascii="Times New Roman" w:hAnsi="Times New Roman"/>
                <w:spacing w:val="-1"/>
                <w:lang w:val="fr-FR"/>
              </w:rPr>
              <w:t>l</w:t>
            </w:r>
            <w:r w:rsidRPr="00892F3C">
              <w:rPr>
                <w:rFonts w:ascii="Times New Roman" w:hAnsi="Times New Roman"/>
                <w:lang w:val="fr-FR"/>
              </w:rPr>
              <w:t>a 8, S</w:t>
            </w:r>
            <w:r w:rsidRPr="00892F3C">
              <w:rPr>
                <w:rFonts w:ascii="Times New Roman" w:hAnsi="Times New Roman"/>
                <w:spacing w:val="-2"/>
                <w:lang w:val="fr-FR"/>
              </w:rPr>
              <w:t>a</w:t>
            </w:r>
            <w:r w:rsidRPr="00892F3C">
              <w:rPr>
                <w:rFonts w:ascii="Times New Roman" w:hAnsi="Times New Roman"/>
                <w:spacing w:val="1"/>
                <w:lang w:val="fr-FR"/>
              </w:rPr>
              <w:t>l</w:t>
            </w:r>
            <w:r w:rsidRPr="00892F3C">
              <w:rPr>
                <w:rFonts w:ascii="Times New Roman" w:hAnsi="Times New Roman"/>
                <w:lang w:val="fr-FR"/>
              </w:rPr>
              <w:t>a</w:t>
            </w:r>
            <w:r w:rsidRPr="00892F3C">
              <w:rPr>
                <w:rFonts w:ascii="Times New Roman" w:hAnsi="Times New Roman"/>
                <w:spacing w:val="-2"/>
                <w:lang w:val="fr-FR"/>
              </w:rPr>
              <w:t>s</w:t>
            </w:r>
            <w:r w:rsidRPr="00892F3C">
              <w:rPr>
                <w:rFonts w:ascii="Times New Roman" w:hAnsi="Times New Roman"/>
                <w:lang w:val="fr-FR"/>
              </w:rPr>
              <w:t>p</w:t>
            </w:r>
            <w:r w:rsidRPr="00892F3C">
              <w:rPr>
                <w:rFonts w:ascii="Times New Roman" w:hAnsi="Times New Roman"/>
                <w:spacing w:val="-1"/>
                <w:lang w:val="fr-FR"/>
              </w:rPr>
              <w:t>i</w:t>
            </w:r>
            <w:r w:rsidRPr="00892F3C">
              <w:rPr>
                <w:rFonts w:ascii="Times New Roman" w:hAnsi="Times New Roman"/>
                <w:spacing w:val="1"/>
                <w:lang w:val="fr-FR"/>
              </w:rPr>
              <w:t>ls</w:t>
            </w:r>
          </w:p>
        </w:tc>
        <w:tc>
          <w:tcPr>
            <w:tcW w:w="2268" w:type="dxa"/>
            <w:tcBorders>
              <w:top w:val="single" w:sz="6" w:space="0" w:color="000000"/>
              <w:left w:val="single" w:sz="4" w:space="0" w:color="000000"/>
              <w:bottom w:val="single" w:sz="4" w:space="0" w:color="auto"/>
              <w:right w:val="single" w:sz="4" w:space="0" w:color="000000"/>
            </w:tcBorders>
            <w:vAlign w:val="center"/>
          </w:tcPr>
          <w:p w14:paraId="08AC5B32" w14:textId="77777777" w:rsidR="003B70A3" w:rsidRPr="00892F3C" w:rsidRDefault="00970B46" w:rsidP="00986EB8">
            <w:pPr>
              <w:widowControl w:val="0"/>
              <w:autoSpaceDE w:val="0"/>
              <w:autoSpaceDN w:val="0"/>
              <w:adjustRightInd w:val="0"/>
              <w:spacing w:after="0" w:line="360" w:lineRule="auto"/>
              <w:jc w:val="center"/>
              <w:rPr>
                <w:rFonts w:ascii="Times New Roman" w:hAnsi="Times New Roman"/>
                <w:sz w:val="24"/>
                <w:szCs w:val="24"/>
              </w:rPr>
            </w:pPr>
            <w:r w:rsidRPr="00892F3C">
              <w:rPr>
                <w:rFonts w:ascii="Times New Roman" w:hAnsi="Times New Roman"/>
                <w:sz w:val="24"/>
                <w:szCs w:val="24"/>
              </w:rPr>
              <w:t>Je</w:t>
            </w:r>
            <w:r>
              <w:rPr>
                <w:rFonts w:ascii="Times New Roman" w:hAnsi="Times New Roman"/>
                <w:sz w:val="24"/>
                <w:szCs w:val="24"/>
              </w:rPr>
              <w:t>ļ</w:t>
            </w:r>
            <w:r w:rsidRPr="00892F3C">
              <w:rPr>
                <w:rFonts w:ascii="Times New Roman" w:hAnsi="Times New Roman"/>
                <w:sz w:val="24"/>
                <w:szCs w:val="24"/>
              </w:rPr>
              <w:t>ena Pettinena</w:t>
            </w:r>
          </w:p>
        </w:tc>
      </w:tr>
      <w:tr w:rsidR="002F2A11" w14:paraId="6E2479C7" w14:textId="77777777" w:rsidTr="00986EB8">
        <w:trPr>
          <w:trHeight w:hRule="exact" w:val="869"/>
        </w:trPr>
        <w:tc>
          <w:tcPr>
            <w:tcW w:w="2061" w:type="dxa"/>
            <w:tcBorders>
              <w:top w:val="single" w:sz="4" w:space="0" w:color="auto"/>
              <w:left w:val="single" w:sz="4" w:space="0" w:color="auto"/>
              <w:bottom w:val="single" w:sz="4" w:space="0" w:color="auto"/>
              <w:right w:val="single" w:sz="4" w:space="0" w:color="auto"/>
            </w:tcBorders>
            <w:vAlign w:val="center"/>
          </w:tcPr>
          <w:p w14:paraId="66B3692F" w14:textId="77777777" w:rsidR="003B70A3" w:rsidRPr="00892F3C" w:rsidRDefault="003B70A3" w:rsidP="00986EB8">
            <w:pPr>
              <w:widowControl w:val="0"/>
              <w:autoSpaceDE w:val="0"/>
              <w:autoSpaceDN w:val="0"/>
              <w:adjustRightInd w:val="0"/>
              <w:spacing w:before="6" w:after="0" w:line="360" w:lineRule="auto"/>
              <w:jc w:val="center"/>
              <w:rPr>
                <w:rFonts w:ascii="Times New Roman" w:hAnsi="Times New Roman"/>
                <w:sz w:val="16"/>
                <w:szCs w:val="16"/>
              </w:rPr>
            </w:pPr>
          </w:p>
          <w:p w14:paraId="0BD723EB" w14:textId="77777777" w:rsidR="003B70A3" w:rsidRPr="00892F3C" w:rsidRDefault="00970B46" w:rsidP="00986EB8">
            <w:pPr>
              <w:widowControl w:val="0"/>
              <w:autoSpaceDE w:val="0"/>
              <w:autoSpaceDN w:val="0"/>
              <w:adjustRightInd w:val="0"/>
              <w:spacing w:after="0" w:line="360" w:lineRule="auto"/>
              <w:ind w:left="-1"/>
              <w:jc w:val="center"/>
              <w:rPr>
                <w:rFonts w:ascii="Times New Roman" w:hAnsi="Times New Roman"/>
                <w:sz w:val="24"/>
                <w:szCs w:val="24"/>
              </w:rPr>
            </w:pPr>
            <w:r w:rsidRPr="00892F3C">
              <w:rPr>
                <w:rFonts w:ascii="Times New Roman" w:hAnsi="Times New Roman"/>
              </w:rPr>
              <w:t>S</w:t>
            </w:r>
            <w:r w:rsidRPr="00892F3C">
              <w:rPr>
                <w:rFonts w:ascii="Times New Roman" w:hAnsi="Times New Roman"/>
                <w:spacing w:val="1"/>
              </w:rPr>
              <w:t>i</w:t>
            </w:r>
            <w:r w:rsidRPr="00892F3C">
              <w:rPr>
                <w:rFonts w:ascii="Times New Roman" w:hAnsi="Times New Roman"/>
                <w:spacing w:val="-1"/>
              </w:rPr>
              <w:t>l</w:t>
            </w:r>
            <w:r w:rsidRPr="00892F3C">
              <w:rPr>
                <w:rFonts w:ascii="Times New Roman" w:hAnsi="Times New Roman"/>
                <w:spacing w:val="1"/>
              </w:rPr>
              <w:t>t</w:t>
            </w:r>
            <w:r w:rsidRPr="00892F3C">
              <w:rPr>
                <w:rFonts w:ascii="Times New Roman" w:hAnsi="Times New Roman"/>
              </w:rPr>
              <w:t>u</w:t>
            </w:r>
            <w:r w:rsidRPr="00892F3C">
              <w:rPr>
                <w:rFonts w:ascii="Times New Roman" w:hAnsi="Times New Roman"/>
                <w:spacing w:val="-4"/>
              </w:rPr>
              <w:t>m</w:t>
            </w:r>
            <w:r w:rsidRPr="00892F3C">
              <w:rPr>
                <w:rFonts w:ascii="Times New Roman" w:hAnsi="Times New Roman"/>
              </w:rPr>
              <w:t>ap</w:t>
            </w:r>
            <w:r w:rsidRPr="00892F3C">
              <w:rPr>
                <w:rFonts w:ascii="Times New Roman" w:hAnsi="Times New Roman"/>
                <w:spacing w:val="-2"/>
              </w:rPr>
              <w:t>g</w:t>
            </w:r>
            <w:r w:rsidRPr="00892F3C">
              <w:rPr>
                <w:rFonts w:ascii="Times New Roman" w:hAnsi="Times New Roman"/>
              </w:rPr>
              <w:t>āde</w:t>
            </w:r>
          </w:p>
        </w:tc>
        <w:tc>
          <w:tcPr>
            <w:tcW w:w="3934" w:type="dxa"/>
            <w:tcBorders>
              <w:top w:val="single" w:sz="4" w:space="0" w:color="auto"/>
              <w:left w:val="single" w:sz="4" w:space="0" w:color="auto"/>
              <w:bottom w:val="single" w:sz="4" w:space="0" w:color="auto"/>
              <w:right w:val="single" w:sz="4" w:space="0" w:color="auto"/>
            </w:tcBorders>
            <w:vAlign w:val="center"/>
          </w:tcPr>
          <w:p w14:paraId="57899ACD" w14:textId="77777777" w:rsidR="003B70A3" w:rsidRPr="00892F3C" w:rsidRDefault="00970B46" w:rsidP="00986EB8">
            <w:pPr>
              <w:widowControl w:val="0"/>
              <w:autoSpaceDE w:val="0"/>
              <w:autoSpaceDN w:val="0"/>
              <w:adjustRightInd w:val="0"/>
              <w:spacing w:before="43" w:after="0" w:line="360" w:lineRule="auto"/>
              <w:ind w:left="9"/>
              <w:jc w:val="center"/>
              <w:rPr>
                <w:rFonts w:ascii="Times New Roman" w:hAnsi="Times New Roman"/>
                <w:lang w:val="fr-FR"/>
              </w:rPr>
            </w:pPr>
            <w:r w:rsidRPr="00892F3C">
              <w:rPr>
                <w:rFonts w:ascii="Times New Roman" w:hAnsi="Times New Roman"/>
                <w:b/>
                <w:bCs/>
                <w:lang w:val="fr-FR"/>
              </w:rPr>
              <w:t>S</w:t>
            </w:r>
            <w:r w:rsidRPr="00892F3C">
              <w:rPr>
                <w:rFonts w:ascii="Times New Roman" w:hAnsi="Times New Roman"/>
                <w:b/>
                <w:bCs/>
                <w:spacing w:val="1"/>
                <w:lang w:val="fr-FR"/>
              </w:rPr>
              <w:t>I</w:t>
            </w:r>
            <w:r w:rsidRPr="00892F3C">
              <w:rPr>
                <w:rFonts w:ascii="Times New Roman" w:hAnsi="Times New Roman"/>
                <w:b/>
                <w:bCs/>
                <w:lang w:val="fr-FR"/>
              </w:rPr>
              <w:t>A</w:t>
            </w:r>
            <w:r w:rsidRPr="00892F3C">
              <w:rPr>
                <w:rFonts w:ascii="Times New Roman" w:hAnsi="Times New Roman"/>
                <w:b/>
                <w:bCs/>
                <w:spacing w:val="-1"/>
                <w:lang w:val="fr-FR"/>
              </w:rPr>
              <w:t xml:space="preserve"> </w:t>
            </w:r>
            <w:r w:rsidRPr="00892F3C">
              <w:rPr>
                <w:rFonts w:ascii="Times New Roman" w:hAnsi="Times New Roman"/>
                <w:b/>
                <w:bCs/>
                <w:lang w:val="fr-FR"/>
              </w:rPr>
              <w:t>“Sa</w:t>
            </w:r>
            <w:r w:rsidRPr="00892F3C">
              <w:rPr>
                <w:rFonts w:ascii="Times New Roman" w:hAnsi="Times New Roman"/>
                <w:b/>
                <w:bCs/>
                <w:spacing w:val="1"/>
                <w:lang w:val="fr-FR"/>
              </w:rPr>
              <w:t>l</w:t>
            </w:r>
            <w:r w:rsidRPr="00892F3C">
              <w:rPr>
                <w:rFonts w:ascii="Times New Roman" w:hAnsi="Times New Roman"/>
                <w:b/>
                <w:bCs/>
                <w:spacing w:val="-2"/>
                <w:lang w:val="fr-FR"/>
              </w:rPr>
              <w:t>a</w:t>
            </w:r>
            <w:r w:rsidRPr="00892F3C">
              <w:rPr>
                <w:rFonts w:ascii="Times New Roman" w:hAnsi="Times New Roman"/>
                <w:b/>
                <w:bCs/>
                <w:spacing w:val="1"/>
                <w:lang w:val="fr-FR"/>
              </w:rPr>
              <w:t>s</w:t>
            </w:r>
            <w:r w:rsidRPr="00892F3C">
              <w:rPr>
                <w:rFonts w:ascii="Times New Roman" w:hAnsi="Times New Roman"/>
                <w:b/>
                <w:bCs/>
                <w:lang w:val="fr-FR"/>
              </w:rPr>
              <w:t>p</w:t>
            </w:r>
            <w:r w:rsidRPr="00892F3C">
              <w:rPr>
                <w:rFonts w:ascii="Times New Roman" w:hAnsi="Times New Roman"/>
                <w:b/>
                <w:bCs/>
                <w:spacing w:val="-1"/>
                <w:lang w:val="fr-FR"/>
              </w:rPr>
              <w:t>i</w:t>
            </w:r>
            <w:r w:rsidRPr="00892F3C">
              <w:rPr>
                <w:rFonts w:ascii="Times New Roman" w:hAnsi="Times New Roman"/>
                <w:b/>
                <w:bCs/>
                <w:spacing w:val="1"/>
                <w:lang w:val="fr-FR"/>
              </w:rPr>
              <w:t>l</w:t>
            </w:r>
            <w:r w:rsidRPr="00892F3C">
              <w:rPr>
                <w:rFonts w:ascii="Times New Roman" w:hAnsi="Times New Roman"/>
                <w:b/>
                <w:bCs/>
                <w:lang w:val="fr-FR"/>
              </w:rPr>
              <w:t>s</w:t>
            </w:r>
            <w:r w:rsidRPr="00892F3C">
              <w:rPr>
                <w:rFonts w:ascii="Times New Roman" w:hAnsi="Times New Roman"/>
                <w:b/>
                <w:bCs/>
                <w:spacing w:val="1"/>
                <w:lang w:val="fr-FR"/>
              </w:rPr>
              <w:t xml:space="preserve"> </w:t>
            </w:r>
            <w:r w:rsidRPr="00892F3C">
              <w:rPr>
                <w:rFonts w:ascii="Times New Roman" w:hAnsi="Times New Roman"/>
                <w:b/>
                <w:bCs/>
                <w:spacing w:val="-3"/>
                <w:lang w:val="fr-FR"/>
              </w:rPr>
              <w:t>S</w:t>
            </w:r>
            <w:r w:rsidRPr="00892F3C">
              <w:rPr>
                <w:rFonts w:ascii="Times New Roman" w:hAnsi="Times New Roman"/>
                <w:b/>
                <w:bCs/>
                <w:spacing w:val="1"/>
                <w:lang w:val="fr-FR"/>
              </w:rPr>
              <w:t>i</w:t>
            </w:r>
            <w:r w:rsidRPr="00892F3C">
              <w:rPr>
                <w:rFonts w:ascii="Times New Roman" w:hAnsi="Times New Roman"/>
                <w:b/>
                <w:bCs/>
                <w:spacing w:val="-1"/>
                <w:lang w:val="fr-FR"/>
              </w:rPr>
              <w:t>l</w:t>
            </w:r>
            <w:r w:rsidRPr="00892F3C">
              <w:rPr>
                <w:rFonts w:ascii="Times New Roman" w:hAnsi="Times New Roman"/>
                <w:b/>
                <w:bCs/>
                <w:spacing w:val="1"/>
                <w:lang w:val="fr-FR"/>
              </w:rPr>
              <w:t>t</w:t>
            </w:r>
            <w:r w:rsidRPr="00892F3C">
              <w:rPr>
                <w:rFonts w:ascii="Times New Roman" w:hAnsi="Times New Roman"/>
                <w:b/>
                <w:bCs/>
                <w:lang w:val="fr-FR"/>
              </w:rPr>
              <w:t>u</w:t>
            </w:r>
            <w:r w:rsidRPr="00892F3C">
              <w:rPr>
                <w:rFonts w:ascii="Times New Roman" w:hAnsi="Times New Roman"/>
                <w:b/>
                <w:bCs/>
                <w:spacing w:val="-2"/>
                <w:lang w:val="fr-FR"/>
              </w:rPr>
              <w:t>m</w:t>
            </w:r>
            <w:r w:rsidRPr="00892F3C">
              <w:rPr>
                <w:rFonts w:ascii="Times New Roman" w:hAnsi="Times New Roman"/>
                <w:b/>
                <w:bCs/>
                <w:spacing w:val="1"/>
                <w:lang w:val="fr-FR"/>
              </w:rPr>
              <w:t>s</w:t>
            </w:r>
            <w:r w:rsidRPr="00892F3C">
              <w:rPr>
                <w:rFonts w:ascii="Times New Roman" w:hAnsi="Times New Roman"/>
                <w:b/>
                <w:bCs/>
                <w:lang w:val="fr-FR"/>
              </w:rPr>
              <w:t>”</w:t>
            </w:r>
          </w:p>
          <w:p w14:paraId="55049FA9" w14:textId="77777777" w:rsidR="003B70A3" w:rsidRPr="00892F3C" w:rsidRDefault="00970B46" w:rsidP="00986EB8">
            <w:pPr>
              <w:widowControl w:val="0"/>
              <w:autoSpaceDE w:val="0"/>
              <w:autoSpaceDN w:val="0"/>
              <w:adjustRightInd w:val="0"/>
              <w:spacing w:after="0" w:line="360" w:lineRule="auto"/>
              <w:ind w:left="64"/>
              <w:jc w:val="center"/>
              <w:rPr>
                <w:rFonts w:ascii="Times New Roman" w:hAnsi="Times New Roman"/>
                <w:sz w:val="24"/>
                <w:szCs w:val="24"/>
                <w:lang w:val="fr-FR"/>
              </w:rPr>
            </w:pPr>
            <w:r w:rsidRPr="00892F3C">
              <w:rPr>
                <w:rFonts w:ascii="Times New Roman" w:hAnsi="Times New Roman"/>
                <w:spacing w:val="1"/>
                <w:lang w:val="fr-FR"/>
              </w:rPr>
              <w:t>Mi</w:t>
            </w:r>
            <w:r w:rsidRPr="00892F3C">
              <w:rPr>
                <w:rFonts w:ascii="Times New Roman" w:hAnsi="Times New Roman"/>
                <w:spacing w:val="-2"/>
                <w:lang w:val="fr-FR"/>
              </w:rPr>
              <w:t>e</w:t>
            </w:r>
            <w:r w:rsidRPr="00892F3C">
              <w:rPr>
                <w:rFonts w:ascii="Times New Roman" w:hAnsi="Times New Roman"/>
                <w:spacing w:val="1"/>
                <w:lang w:val="fr-FR"/>
              </w:rPr>
              <w:t>r</w:t>
            </w:r>
            <w:r w:rsidRPr="00892F3C">
              <w:rPr>
                <w:rFonts w:ascii="Times New Roman" w:hAnsi="Times New Roman"/>
                <w:lang w:val="fr-FR"/>
              </w:rPr>
              <w:t>a</w:t>
            </w:r>
            <w:r w:rsidRPr="00892F3C">
              <w:rPr>
                <w:rFonts w:ascii="Times New Roman" w:hAnsi="Times New Roman"/>
                <w:spacing w:val="-2"/>
                <w:lang w:val="fr-FR"/>
              </w:rPr>
              <w:t xml:space="preserve"> </w:t>
            </w:r>
            <w:r w:rsidRPr="00892F3C">
              <w:rPr>
                <w:rFonts w:ascii="Times New Roman" w:hAnsi="Times New Roman"/>
                <w:spacing w:val="1"/>
                <w:lang w:val="fr-FR"/>
              </w:rPr>
              <w:t>i</w:t>
            </w:r>
            <w:r w:rsidRPr="00892F3C">
              <w:rPr>
                <w:rFonts w:ascii="Times New Roman" w:hAnsi="Times New Roman"/>
                <w:spacing w:val="-2"/>
                <w:lang w:val="fr-FR"/>
              </w:rPr>
              <w:t>e</w:t>
            </w:r>
            <w:r w:rsidRPr="00892F3C">
              <w:rPr>
                <w:rFonts w:ascii="Times New Roman" w:hAnsi="Times New Roman"/>
                <w:spacing w:val="1"/>
                <w:lang w:val="fr-FR"/>
              </w:rPr>
              <w:t>l</w:t>
            </w:r>
            <w:r w:rsidRPr="00892F3C">
              <w:rPr>
                <w:rFonts w:ascii="Times New Roman" w:hAnsi="Times New Roman"/>
                <w:lang w:val="fr-FR"/>
              </w:rPr>
              <w:t>a 31</w:t>
            </w:r>
            <w:r>
              <w:rPr>
                <w:rFonts w:ascii="Times New Roman" w:hAnsi="Times New Roman"/>
                <w:lang w:val="fr-FR"/>
              </w:rPr>
              <w:t>A</w:t>
            </w:r>
            <w:r w:rsidRPr="00892F3C">
              <w:rPr>
                <w:rFonts w:ascii="Times New Roman" w:hAnsi="Times New Roman"/>
                <w:lang w:val="fr-FR"/>
              </w:rPr>
              <w:t>,</w:t>
            </w:r>
            <w:r w:rsidRPr="00892F3C">
              <w:rPr>
                <w:rFonts w:ascii="Times New Roman" w:hAnsi="Times New Roman"/>
                <w:spacing w:val="-2"/>
                <w:lang w:val="fr-FR"/>
              </w:rPr>
              <w:t xml:space="preserve"> </w:t>
            </w:r>
            <w:r w:rsidRPr="00892F3C">
              <w:rPr>
                <w:rFonts w:ascii="Times New Roman" w:hAnsi="Times New Roman"/>
                <w:lang w:val="fr-FR"/>
              </w:rPr>
              <w:t>Sa</w:t>
            </w:r>
            <w:r w:rsidRPr="00892F3C">
              <w:rPr>
                <w:rFonts w:ascii="Times New Roman" w:hAnsi="Times New Roman"/>
                <w:spacing w:val="-1"/>
                <w:lang w:val="fr-FR"/>
              </w:rPr>
              <w:t>l</w:t>
            </w:r>
            <w:r w:rsidRPr="00892F3C">
              <w:rPr>
                <w:rFonts w:ascii="Times New Roman" w:hAnsi="Times New Roman"/>
                <w:lang w:val="fr-FR"/>
              </w:rPr>
              <w:t>a</w:t>
            </w:r>
            <w:r w:rsidRPr="00892F3C">
              <w:rPr>
                <w:rFonts w:ascii="Times New Roman" w:hAnsi="Times New Roman"/>
                <w:spacing w:val="1"/>
                <w:lang w:val="fr-FR"/>
              </w:rPr>
              <w:t>s</w:t>
            </w:r>
            <w:r w:rsidRPr="00892F3C">
              <w:rPr>
                <w:rFonts w:ascii="Times New Roman" w:hAnsi="Times New Roman"/>
                <w:spacing w:val="-2"/>
                <w:lang w:val="fr-FR"/>
              </w:rPr>
              <w:t>p</w:t>
            </w:r>
            <w:r w:rsidRPr="00892F3C">
              <w:rPr>
                <w:rFonts w:ascii="Times New Roman" w:hAnsi="Times New Roman"/>
                <w:spacing w:val="1"/>
                <w:lang w:val="fr-FR"/>
              </w:rPr>
              <w:t>i</w:t>
            </w:r>
            <w:r w:rsidRPr="00892F3C">
              <w:rPr>
                <w:rFonts w:ascii="Times New Roman" w:hAnsi="Times New Roman"/>
                <w:spacing w:val="-1"/>
                <w:lang w:val="fr-FR"/>
              </w:rPr>
              <w:t>ls</w:t>
            </w:r>
          </w:p>
        </w:tc>
        <w:tc>
          <w:tcPr>
            <w:tcW w:w="2268" w:type="dxa"/>
            <w:tcBorders>
              <w:top w:val="single" w:sz="4" w:space="0" w:color="auto"/>
              <w:left w:val="single" w:sz="4" w:space="0" w:color="auto"/>
              <w:bottom w:val="single" w:sz="4" w:space="0" w:color="auto"/>
              <w:right w:val="single" w:sz="4" w:space="0" w:color="auto"/>
            </w:tcBorders>
            <w:vAlign w:val="center"/>
          </w:tcPr>
          <w:p w14:paraId="2D6DF388" w14:textId="77777777" w:rsidR="003B70A3" w:rsidRPr="00892F3C" w:rsidRDefault="00970B46" w:rsidP="00986EB8">
            <w:pPr>
              <w:widowControl w:val="0"/>
              <w:autoSpaceDE w:val="0"/>
              <w:autoSpaceDN w:val="0"/>
              <w:adjustRightInd w:val="0"/>
              <w:spacing w:after="0" w:line="360" w:lineRule="auto"/>
              <w:jc w:val="center"/>
              <w:rPr>
                <w:rFonts w:ascii="Times New Roman" w:hAnsi="Times New Roman"/>
                <w:sz w:val="24"/>
                <w:szCs w:val="24"/>
              </w:rPr>
            </w:pPr>
            <w:r w:rsidRPr="00892F3C">
              <w:rPr>
                <w:rFonts w:ascii="Times New Roman" w:hAnsi="Times New Roman"/>
                <w:spacing w:val="-4"/>
                <w:sz w:val="24"/>
                <w:szCs w:val="24"/>
              </w:rPr>
              <w:t>I</w:t>
            </w:r>
            <w:r w:rsidRPr="00892F3C">
              <w:rPr>
                <w:rFonts w:ascii="Times New Roman" w:hAnsi="Times New Roman"/>
                <w:sz w:val="24"/>
                <w:szCs w:val="24"/>
              </w:rPr>
              <w:t xml:space="preserve">na </w:t>
            </w:r>
            <w:r w:rsidRPr="00892F3C">
              <w:rPr>
                <w:rFonts w:ascii="Times New Roman" w:hAnsi="Times New Roman"/>
                <w:spacing w:val="-1"/>
                <w:sz w:val="24"/>
                <w:szCs w:val="24"/>
              </w:rPr>
              <w:t>B</w:t>
            </w:r>
            <w:r w:rsidRPr="00892F3C">
              <w:rPr>
                <w:rFonts w:ascii="Times New Roman" w:hAnsi="Times New Roman"/>
                <w:sz w:val="24"/>
                <w:szCs w:val="24"/>
              </w:rPr>
              <w:t>ē</w:t>
            </w:r>
            <w:r w:rsidRPr="00892F3C">
              <w:rPr>
                <w:rFonts w:ascii="Times New Roman" w:hAnsi="Times New Roman"/>
                <w:spacing w:val="1"/>
                <w:sz w:val="24"/>
                <w:szCs w:val="24"/>
              </w:rPr>
              <w:t>r</w:t>
            </w:r>
            <w:r w:rsidRPr="00892F3C">
              <w:rPr>
                <w:rFonts w:ascii="Times New Roman" w:hAnsi="Times New Roman"/>
                <w:spacing w:val="-2"/>
                <w:sz w:val="24"/>
                <w:szCs w:val="24"/>
              </w:rPr>
              <w:t>z</w:t>
            </w:r>
            <w:r w:rsidRPr="00892F3C">
              <w:rPr>
                <w:rFonts w:ascii="Times New Roman" w:hAnsi="Times New Roman"/>
                <w:spacing w:val="1"/>
                <w:sz w:val="24"/>
                <w:szCs w:val="24"/>
              </w:rPr>
              <w:t>i</w:t>
            </w:r>
            <w:r w:rsidRPr="00892F3C">
              <w:rPr>
                <w:rFonts w:ascii="Times New Roman" w:hAnsi="Times New Roman"/>
                <w:sz w:val="24"/>
                <w:szCs w:val="24"/>
              </w:rPr>
              <w:t>ņa</w:t>
            </w:r>
            <w:r>
              <w:rPr>
                <w:rFonts w:ascii="Times New Roman" w:hAnsi="Times New Roman"/>
                <w:sz w:val="24"/>
                <w:szCs w:val="24"/>
              </w:rPr>
              <w:t>-</w:t>
            </w:r>
            <w:r w:rsidRPr="00892F3C">
              <w:rPr>
                <w:rFonts w:ascii="Times New Roman" w:hAnsi="Times New Roman"/>
                <w:spacing w:val="1"/>
                <w:sz w:val="24"/>
                <w:szCs w:val="24"/>
              </w:rPr>
              <w:t>V</w:t>
            </w:r>
            <w:r w:rsidRPr="00892F3C">
              <w:rPr>
                <w:rFonts w:ascii="Times New Roman" w:hAnsi="Times New Roman"/>
                <w:spacing w:val="-2"/>
                <w:sz w:val="24"/>
                <w:szCs w:val="24"/>
              </w:rPr>
              <w:t>e</w:t>
            </w:r>
            <w:r w:rsidRPr="00892F3C">
              <w:rPr>
                <w:rFonts w:ascii="Times New Roman" w:hAnsi="Times New Roman"/>
                <w:spacing w:val="1"/>
                <w:sz w:val="24"/>
                <w:szCs w:val="24"/>
              </w:rPr>
              <w:t>i</w:t>
            </w:r>
            <w:r w:rsidRPr="00892F3C">
              <w:rPr>
                <w:rFonts w:ascii="Times New Roman" w:hAnsi="Times New Roman"/>
                <w:spacing w:val="-1"/>
                <w:sz w:val="24"/>
                <w:szCs w:val="24"/>
              </w:rPr>
              <w:t>t</w:t>
            </w:r>
            <w:r w:rsidRPr="00892F3C">
              <w:rPr>
                <w:rFonts w:ascii="Times New Roman" w:hAnsi="Times New Roman"/>
                <w:sz w:val="24"/>
                <w:szCs w:val="24"/>
              </w:rPr>
              <w:t>a</w:t>
            </w:r>
          </w:p>
        </w:tc>
      </w:tr>
      <w:tr w:rsidR="002F2A11" w14:paraId="38C9951B" w14:textId="77777777" w:rsidTr="00986EB8">
        <w:trPr>
          <w:trHeight w:hRule="exact" w:val="1675"/>
        </w:trPr>
        <w:tc>
          <w:tcPr>
            <w:tcW w:w="2061" w:type="dxa"/>
            <w:tcBorders>
              <w:top w:val="single" w:sz="4" w:space="0" w:color="auto"/>
              <w:left w:val="single" w:sz="4" w:space="0" w:color="000000"/>
              <w:bottom w:val="single" w:sz="4" w:space="0" w:color="000000"/>
              <w:right w:val="single" w:sz="4" w:space="0" w:color="000000"/>
            </w:tcBorders>
            <w:vAlign w:val="center"/>
          </w:tcPr>
          <w:p w14:paraId="0860AB2D" w14:textId="77777777" w:rsidR="003B70A3" w:rsidRPr="00892F3C" w:rsidRDefault="00970B46" w:rsidP="00986EB8">
            <w:pPr>
              <w:widowControl w:val="0"/>
              <w:autoSpaceDE w:val="0"/>
              <w:autoSpaceDN w:val="0"/>
              <w:adjustRightInd w:val="0"/>
              <w:spacing w:after="0" w:line="360" w:lineRule="auto"/>
              <w:ind w:left="64"/>
              <w:jc w:val="center"/>
              <w:rPr>
                <w:rFonts w:ascii="Times New Roman" w:hAnsi="Times New Roman"/>
                <w:spacing w:val="-2"/>
                <w:lang w:val="fr-FR"/>
              </w:rPr>
            </w:pPr>
            <w:r w:rsidRPr="00892F3C">
              <w:rPr>
                <w:rFonts w:ascii="Times New Roman" w:hAnsi="Times New Roman"/>
                <w:spacing w:val="-2"/>
                <w:lang w:val="fr-FR"/>
              </w:rPr>
              <w:lastRenderedPageBreak/>
              <w:t>Ūdens</w:t>
            </w:r>
            <w:r w:rsidRPr="00892F3C">
              <w:rPr>
                <w:rFonts w:ascii="Times New Roman" w:hAnsi="Times New Roman"/>
                <w:spacing w:val="-2"/>
                <w:lang w:val="fr-FR"/>
              </w:rPr>
              <w:tab/>
              <w:t>apgāde</w:t>
            </w:r>
            <w:r w:rsidRPr="00892F3C">
              <w:rPr>
                <w:rFonts w:ascii="Times New Roman" w:hAnsi="Times New Roman"/>
                <w:spacing w:val="-2"/>
                <w:lang w:val="fr-FR"/>
              </w:rPr>
              <w:tab/>
              <w:t>un kanalizācija</w:t>
            </w:r>
          </w:p>
        </w:tc>
        <w:tc>
          <w:tcPr>
            <w:tcW w:w="3934" w:type="dxa"/>
            <w:tcBorders>
              <w:top w:val="single" w:sz="4" w:space="0" w:color="auto"/>
              <w:left w:val="single" w:sz="4" w:space="0" w:color="000000"/>
              <w:bottom w:val="single" w:sz="4" w:space="0" w:color="000000"/>
              <w:right w:val="single" w:sz="4" w:space="0" w:color="000000"/>
            </w:tcBorders>
            <w:vAlign w:val="center"/>
          </w:tcPr>
          <w:p w14:paraId="7F9395C4" w14:textId="77777777" w:rsidR="003B70A3" w:rsidRPr="00892F3C" w:rsidRDefault="00970B46" w:rsidP="00986EB8">
            <w:pPr>
              <w:widowControl w:val="0"/>
              <w:autoSpaceDE w:val="0"/>
              <w:autoSpaceDN w:val="0"/>
              <w:adjustRightInd w:val="0"/>
              <w:spacing w:after="0" w:line="360" w:lineRule="auto"/>
              <w:ind w:left="64"/>
              <w:jc w:val="center"/>
              <w:rPr>
                <w:rFonts w:ascii="Times New Roman" w:hAnsi="Times New Roman"/>
                <w:b/>
                <w:spacing w:val="-2"/>
                <w:lang w:val="fr-FR"/>
              </w:rPr>
            </w:pPr>
            <w:r w:rsidRPr="00892F3C">
              <w:rPr>
                <w:rFonts w:ascii="Times New Roman" w:hAnsi="Times New Roman"/>
                <w:b/>
                <w:spacing w:val="-2"/>
                <w:lang w:val="fr-FR"/>
              </w:rPr>
              <w:t>SIA “Valgums-S”</w:t>
            </w:r>
          </w:p>
          <w:p w14:paraId="5BE577CA" w14:textId="77777777" w:rsidR="003B70A3" w:rsidRPr="00892F3C" w:rsidRDefault="00970B46" w:rsidP="00986EB8">
            <w:pPr>
              <w:widowControl w:val="0"/>
              <w:autoSpaceDE w:val="0"/>
              <w:autoSpaceDN w:val="0"/>
              <w:adjustRightInd w:val="0"/>
              <w:spacing w:after="0" w:line="360" w:lineRule="auto"/>
              <w:ind w:left="64"/>
              <w:jc w:val="center"/>
              <w:rPr>
                <w:rFonts w:ascii="Times New Roman" w:hAnsi="Times New Roman"/>
                <w:spacing w:val="-2"/>
                <w:lang w:val="fr-FR"/>
              </w:rPr>
            </w:pPr>
            <w:r w:rsidRPr="00892F3C">
              <w:rPr>
                <w:rFonts w:ascii="Times New Roman" w:hAnsi="Times New Roman"/>
                <w:spacing w:val="-2"/>
                <w:lang w:val="fr-FR"/>
              </w:rPr>
              <w:t>Miera iela 26a, Salaspils</w:t>
            </w:r>
          </w:p>
        </w:tc>
        <w:tc>
          <w:tcPr>
            <w:tcW w:w="2268" w:type="dxa"/>
            <w:tcBorders>
              <w:top w:val="single" w:sz="4" w:space="0" w:color="auto"/>
              <w:left w:val="single" w:sz="4" w:space="0" w:color="000000"/>
              <w:bottom w:val="single" w:sz="4" w:space="0" w:color="000000"/>
              <w:right w:val="single" w:sz="4" w:space="0" w:color="000000"/>
            </w:tcBorders>
            <w:vAlign w:val="center"/>
          </w:tcPr>
          <w:p w14:paraId="0D315654" w14:textId="77777777" w:rsidR="003B70A3" w:rsidRPr="00892F3C" w:rsidRDefault="00970B46" w:rsidP="00986EB8">
            <w:pPr>
              <w:widowControl w:val="0"/>
              <w:autoSpaceDE w:val="0"/>
              <w:autoSpaceDN w:val="0"/>
              <w:adjustRightInd w:val="0"/>
              <w:spacing w:after="0" w:line="360" w:lineRule="auto"/>
              <w:jc w:val="center"/>
              <w:rPr>
                <w:rFonts w:ascii="Times New Roman" w:hAnsi="Times New Roman"/>
                <w:spacing w:val="-2"/>
                <w:sz w:val="24"/>
                <w:szCs w:val="24"/>
                <w:lang w:val="fr-FR"/>
              </w:rPr>
            </w:pPr>
            <w:r>
              <w:rPr>
                <w:rFonts w:ascii="Times New Roman" w:hAnsi="Times New Roman"/>
                <w:spacing w:val="-2"/>
                <w:sz w:val="24"/>
                <w:szCs w:val="24"/>
                <w:lang w:val="fr-FR"/>
              </w:rPr>
              <w:t>Antra Alksne</w:t>
            </w:r>
          </w:p>
        </w:tc>
      </w:tr>
    </w:tbl>
    <w:p w14:paraId="2869F651"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sz w:val="24"/>
          <w:szCs w:val="24"/>
        </w:rPr>
      </w:pPr>
    </w:p>
    <w:p w14:paraId="041B3C2C" w14:textId="77777777" w:rsidR="003B70A3" w:rsidRPr="00AC6600" w:rsidRDefault="00970B46" w:rsidP="003B70A3">
      <w:pPr>
        <w:widowControl w:val="0"/>
        <w:autoSpaceDE w:val="0"/>
        <w:autoSpaceDN w:val="0"/>
        <w:adjustRightInd w:val="0"/>
        <w:spacing w:after="0" w:line="360" w:lineRule="auto"/>
        <w:jc w:val="both"/>
        <w:rPr>
          <w:rFonts w:ascii="Times New Roman" w:hAnsi="Times New Roman"/>
          <w:sz w:val="24"/>
          <w:szCs w:val="24"/>
        </w:rPr>
        <w:sectPr w:rsidR="003B70A3" w:rsidRPr="00AC6600" w:rsidSect="00C37D1F">
          <w:type w:val="continuous"/>
          <w:pgSz w:w="11900" w:h="16840"/>
          <w:pgMar w:top="1134" w:right="1021" w:bottom="278" w:left="1480" w:header="567" w:footer="720" w:gutter="0"/>
          <w:cols w:space="720" w:equalWidth="0">
            <w:col w:w="9399"/>
          </w:cols>
          <w:noEndnote/>
        </w:sectPr>
      </w:pPr>
      <w:r w:rsidRPr="00AC6600">
        <w:rPr>
          <w:rFonts w:ascii="Times New Roman" w:hAnsi="Times New Roman"/>
          <w:sz w:val="24"/>
          <w:szCs w:val="24"/>
        </w:rPr>
        <w:t xml:space="preserve">Pašvaldības kapitāla vērtība un tās izmaiņas redzama </w:t>
      </w:r>
      <w:proofErr w:type="gramStart"/>
      <w:r w:rsidRPr="00AC6600">
        <w:rPr>
          <w:rFonts w:ascii="Times New Roman" w:hAnsi="Times New Roman"/>
          <w:sz w:val="24"/>
          <w:szCs w:val="24"/>
        </w:rPr>
        <w:t>2.pielikumā</w:t>
      </w:r>
      <w:proofErr w:type="gramEnd"/>
      <w:r>
        <w:rPr>
          <w:rFonts w:ascii="Times New Roman" w:hAnsi="Times New Roman"/>
          <w:sz w:val="24"/>
          <w:szCs w:val="24"/>
        </w:rPr>
        <w:t xml:space="preserve"> </w:t>
      </w:r>
      <w:r w:rsidRPr="00AC6600">
        <w:rPr>
          <w:rFonts w:ascii="Times New Roman" w:hAnsi="Times New Roman"/>
          <w:sz w:val="24"/>
          <w:szCs w:val="24"/>
        </w:rPr>
        <w:t xml:space="preserve">– “Līdzdalības radniecīgo uzņēmumu </w:t>
      </w:r>
      <w:r w:rsidRPr="00AC6600">
        <w:rPr>
          <w:rFonts w:ascii="Times New Roman" w:hAnsi="Times New Roman"/>
          <w:sz w:val="24"/>
          <w:szCs w:val="24"/>
        </w:rPr>
        <w:t>kapitālā kustības pārskats”</w:t>
      </w:r>
    </w:p>
    <w:p w14:paraId="23E0270C" w14:textId="77777777" w:rsidR="003B70A3" w:rsidRPr="002B2F88" w:rsidRDefault="003B70A3" w:rsidP="003B70A3">
      <w:pPr>
        <w:spacing w:line="360" w:lineRule="auto"/>
        <w:rPr>
          <w:rFonts w:ascii="Times New Roman" w:hAnsi="Times New Roman"/>
          <w:sz w:val="20"/>
          <w:szCs w:val="20"/>
          <w:highlight w:val="yellow"/>
        </w:rPr>
        <w:sectPr w:rsidR="003B70A3" w:rsidRPr="002B2F88" w:rsidSect="00C37D1F">
          <w:type w:val="continuous"/>
          <w:pgSz w:w="11900" w:h="16840"/>
          <w:pgMar w:top="1134" w:right="1020" w:bottom="280" w:left="1600" w:header="567" w:footer="720" w:gutter="0"/>
          <w:cols w:num="2" w:space="709"/>
          <w:noEndnote/>
        </w:sectPr>
      </w:pPr>
    </w:p>
    <w:p w14:paraId="6946C0A3" w14:textId="77777777" w:rsidR="003B70A3" w:rsidRPr="009F1E79" w:rsidRDefault="00970B46" w:rsidP="003B70A3">
      <w:pPr>
        <w:spacing w:line="360" w:lineRule="auto"/>
        <w:ind w:left="720"/>
        <w:jc w:val="center"/>
        <w:rPr>
          <w:rFonts w:ascii="Times New Roman" w:hAnsi="Times New Roman"/>
          <w:b/>
          <w:sz w:val="28"/>
          <w:szCs w:val="28"/>
        </w:rPr>
      </w:pPr>
      <w:bookmarkStart w:id="5" w:name="tresais"/>
      <w:r>
        <w:rPr>
          <w:rFonts w:ascii="Times New Roman" w:hAnsi="Times New Roman"/>
          <w:b/>
          <w:sz w:val="28"/>
          <w:szCs w:val="28"/>
        </w:rPr>
        <w:t xml:space="preserve">3. </w:t>
      </w:r>
      <w:r w:rsidRPr="009F1E79">
        <w:rPr>
          <w:rFonts w:ascii="Times New Roman" w:hAnsi="Times New Roman"/>
          <w:b/>
          <w:sz w:val="28"/>
          <w:szCs w:val="28"/>
        </w:rPr>
        <w:t>REALIZĒTIE PROJEKTI</w:t>
      </w:r>
      <w:bookmarkEnd w:id="5"/>
    </w:p>
    <w:p w14:paraId="5A591FC7" w14:textId="77777777" w:rsidR="003B70A3" w:rsidRPr="00892F3C" w:rsidRDefault="00970B46" w:rsidP="003B70A3">
      <w:pPr>
        <w:widowControl w:val="0"/>
        <w:autoSpaceDE w:val="0"/>
        <w:autoSpaceDN w:val="0"/>
        <w:adjustRightInd w:val="0"/>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Salaspils novada pašvaldība</w:t>
      </w:r>
      <w:r w:rsidRPr="00892F3C">
        <w:rPr>
          <w:rFonts w:ascii="Times New Roman" w:hAnsi="Times New Roman"/>
          <w:sz w:val="24"/>
          <w:szCs w:val="24"/>
          <w:lang w:val="lv-LV"/>
        </w:rPr>
        <w:t xml:space="preserve"> 20</w:t>
      </w:r>
      <w:r>
        <w:rPr>
          <w:rFonts w:ascii="Times New Roman" w:hAnsi="Times New Roman"/>
          <w:sz w:val="24"/>
          <w:szCs w:val="24"/>
          <w:lang w:val="lv-LV"/>
        </w:rPr>
        <w:t>21</w:t>
      </w:r>
      <w:r w:rsidRPr="00892F3C">
        <w:rPr>
          <w:rFonts w:ascii="Times New Roman" w:hAnsi="Times New Roman"/>
          <w:sz w:val="24"/>
          <w:szCs w:val="24"/>
          <w:lang w:val="lv-LV"/>
        </w:rPr>
        <w:t xml:space="preserve">.gadā turpina īstenot </w:t>
      </w:r>
      <w:r>
        <w:rPr>
          <w:rFonts w:ascii="Times New Roman" w:hAnsi="Times New Roman"/>
          <w:sz w:val="24"/>
          <w:szCs w:val="24"/>
          <w:lang w:val="lv-LV"/>
        </w:rPr>
        <w:t>3</w:t>
      </w:r>
      <w:r w:rsidRPr="00892F3C">
        <w:rPr>
          <w:rFonts w:ascii="Times New Roman" w:hAnsi="Times New Roman"/>
          <w:sz w:val="24"/>
          <w:szCs w:val="24"/>
          <w:lang w:val="lv-LV"/>
        </w:rPr>
        <w:t xml:space="preserve"> projektus:</w:t>
      </w:r>
    </w:p>
    <w:p w14:paraId="28250B15" w14:textId="77777777" w:rsidR="003B70A3" w:rsidRPr="00892F3C" w:rsidRDefault="00970B46" w:rsidP="003B70A3">
      <w:pPr>
        <w:widowControl w:val="0"/>
        <w:autoSpaceDE w:val="0"/>
        <w:autoSpaceDN w:val="0"/>
        <w:adjustRightInd w:val="0"/>
        <w:spacing w:after="0" w:line="360" w:lineRule="auto"/>
        <w:ind w:firstLine="720"/>
        <w:jc w:val="both"/>
        <w:rPr>
          <w:rFonts w:ascii="Times New Roman" w:hAnsi="Times New Roman"/>
          <w:sz w:val="24"/>
          <w:szCs w:val="24"/>
          <w:lang w:val="lv-LV"/>
        </w:rPr>
      </w:pPr>
      <w:r w:rsidRPr="00892F3C">
        <w:rPr>
          <w:rFonts w:ascii="Times New Roman" w:hAnsi="Times New Roman"/>
          <w:sz w:val="24"/>
          <w:szCs w:val="24"/>
          <w:lang w:val="lv-LV"/>
        </w:rPr>
        <w:t xml:space="preserve">1. Projekts “Deinstucionalizācija un sociālie pakalpojumi personām ar invaliditāti un bērniem”, kurš tiek finansēts no Eiropas Savienības struktūrfondu finansējuma un valsts budžeta. </w:t>
      </w:r>
      <w:r w:rsidRPr="00892F3C">
        <w:rPr>
          <w:rFonts w:ascii="Times New Roman" w:hAnsi="Times New Roman"/>
          <w:i/>
          <w:sz w:val="24"/>
          <w:szCs w:val="24"/>
          <w:lang w:val="lv-LV"/>
        </w:rPr>
        <w:t>Projekta mērķis</w:t>
      </w:r>
      <w:r w:rsidRPr="00892F3C">
        <w:rPr>
          <w:rFonts w:ascii="Times New Roman" w:hAnsi="Times New Roman"/>
          <w:sz w:val="24"/>
          <w:szCs w:val="24"/>
          <w:lang w:val="lv-LV"/>
        </w:rPr>
        <w:t xml:space="preserve"> ir palielināt kvalitatīvu institucionālai aprūpei alterna</w:t>
      </w:r>
      <w:r w:rsidRPr="00892F3C">
        <w:rPr>
          <w:rFonts w:ascii="Times New Roman" w:hAnsi="Times New Roman"/>
          <w:sz w:val="24"/>
          <w:szCs w:val="24"/>
          <w:lang w:val="lv-LV"/>
        </w:rPr>
        <w:t>tīvu sociālo pakalpojumu dzīvesvietā un ģimeniskai videi pietuvinātu pakalpojumu pieejamību personām ar invaliditāti un bērniem.</w:t>
      </w:r>
    </w:p>
    <w:p w14:paraId="3026ECC9" w14:textId="77777777" w:rsidR="003B70A3" w:rsidRPr="00A92E84" w:rsidRDefault="00970B46" w:rsidP="003B70A3">
      <w:pPr>
        <w:widowControl w:val="0"/>
        <w:autoSpaceDE w:val="0"/>
        <w:autoSpaceDN w:val="0"/>
        <w:adjustRightInd w:val="0"/>
        <w:spacing w:after="0" w:line="360" w:lineRule="auto"/>
        <w:ind w:firstLine="720"/>
        <w:jc w:val="both"/>
        <w:rPr>
          <w:rFonts w:ascii="Times New Roman" w:hAnsi="Times New Roman"/>
          <w:sz w:val="24"/>
          <w:szCs w:val="24"/>
          <w:lang w:val="lv-LV"/>
        </w:rPr>
      </w:pPr>
      <w:r w:rsidRPr="00892F3C">
        <w:rPr>
          <w:rFonts w:ascii="Times New Roman" w:hAnsi="Times New Roman"/>
          <w:sz w:val="24"/>
          <w:szCs w:val="24"/>
          <w:lang w:val="lv-LV"/>
        </w:rPr>
        <w:t>2. Projekts “</w:t>
      </w:r>
      <w:r w:rsidRPr="00892F3C">
        <w:rPr>
          <w:rFonts w:ascii="Times New Roman" w:hAnsi="Times New Roman"/>
          <w:color w:val="000000"/>
          <w:sz w:val="24"/>
          <w:szCs w:val="24"/>
          <w:lang w:val="lv-LV"/>
        </w:rPr>
        <w:t xml:space="preserve">Veselības veicināšanas un slimību profilakses pasākumi Salaspils novadā”, </w:t>
      </w:r>
      <w:r w:rsidRPr="00892F3C">
        <w:rPr>
          <w:rFonts w:ascii="Times New Roman" w:hAnsi="Times New Roman"/>
          <w:sz w:val="24"/>
          <w:szCs w:val="24"/>
          <w:lang w:val="lv-LV"/>
        </w:rPr>
        <w:t>kurš tiek finansēts no Eiropas Savienība</w:t>
      </w:r>
      <w:r w:rsidRPr="00892F3C">
        <w:rPr>
          <w:rFonts w:ascii="Times New Roman" w:hAnsi="Times New Roman"/>
          <w:sz w:val="24"/>
          <w:szCs w:val="24"/>
          <w:lang w:val="lv-LV"/>
        </w:rPr>
        <w:t xml:space="preserve">s struktūrfondu finansējuma un valsts budžeta. </w:t>
      </w:r>
      <w:r w:rsidRPr="00892F3C">
        <w:rPr>
          <w:rFonts w:ascii="Times New Roman" w:hAnsi="Times New Roman"/>
          <w:i/>
          <w:sz w:val="24"/>
          <w:szCs w:val="24"/>
          <w:lang w:val="lv-LV"/>
        </w:rPr>
        <w:t>Projekta mērķis</w:t>
      </w:r>
      <w:r w:rsidRPr="00892F3C">
        <w:rPr>
          <w:rFonts w:ascii="Times New Roman" w:hAnsi="Times New Roman"/>
          <w:sz w:val="24"/>
          <w:szCs w:val="24"/>
          <w:lang w:val="lv-LV"/>
        </w:rPr>
        <w:t xml:space="preserve"> – uzlabota pieejamība veselības veicināšanas un slimību profilakses pakalpojumiem visiem Salaspils novada iedzīvotājiem, jo īpaši, sociālās atstumtības riskam pakļautajiem iedzīvotājiem, īsteno</w:t>
      </w:r>
      <w:r w:rsidRPr="00892F3C">
        <w:rPr>
          <w:rFonts w:ascii="Times New Roman" w:hAnsi="Times New Roman"/>
          <w:sz w:val="24"/>
          <w:szCs w:val="24"/>
          <w:lang w:val="lv-LV"/>
        </w:rPr>
        <w:t>jot vietēja mēroga pasākumus.</w:t>
      </w:r>
    </w:p>
    <w:p w14:paraId="6056B1C9" w14:textId="77777777" w:rsidR="003B70A3" w:rsidRPr="00F84EA4" w:rsidRDefault="00970B46" w:rsidP="003B70A3">
      <w:pPr>
        <w:widowControl w:val="0"/>
        <w:autoSpaceDE w:val="0"/>
        <w:autoSpaceDN w:val="0"/>
        <w:adjustRightInd w:val="0"/>
        <w:spacing w:after="0" w:line="360" w:lineRule="auto"/>
        <w:ind w:firstLine="720"/>
        <w:jc w:val="both"/>
        <w:rPr>
          <w:rFonts w:ascii="Times New Roman" w:hAnsi="Times New Roman"/>
          <w:color w:val="000000"/>
          <w:sz w:val="24"/>
          <w:szCs w:val="24"/>
          <w:shd w:val="clear" w:color="auto" w:fill="FFFFFF"/>
          <w:lang w:val="lv-LV"/>
        </w:rPr>
      </w:pPr>
      <w:r>
        <w:rPr>
          <w:rFonts w:ascii="Times New Roman" w:hAnsi="Times New Roman"/>
          <w:sz w:val="24"/>
          <w:szCs w:val="24"/>
          <w:lang w:val="lv-LV"/>
        </w:rPr>
        <w:t>3</w:t>
      </w:r>
      <w:r w:rsidRPr="00892F3C">
        <w:rPr>
          <w:rFonts w:ascii="Times New Roman" w:hAnsi="Times New Roman"/>
          <w:sz w:val="24"/>
          <w:szCs w:val="24"/>
          <w:lang w:val="lv-LV"/>
        </w:rPr>
        <w:t xml:space="preserve">. </w:t>
      </w:r>
      <w:r w:rsidRPr="00F84EA4">
        <w:rPr>
          <w:rFonts w:ascii="Times New Roman" w:hAnsi="Times New Roman"/>
          <w:sz w:val="24"/>
          <w:szCs w:val="24"/>
          <w:shd w:val="clear" w:color="auto" w:fill="FFFFFF"/>
          <w:lang w:val="lv-LV"/>
        </w:rPr>
        <w:t xml:space="preserve">Projekts </w:t>
      </w:r>
      <w:r w:rsidRPr="00F84EA4">
        <w:rPr>
          <w:rFonts w:ascii="Times New Roman" w:hAnsi="Times New Roman"/>
          <w:color w:val="000000"/>
          <w:sz w:val="24"/>
          <w:szCs w:val="24"/>
          <w:shd w:val="clear" w:color="auto" w:fill="FFFFFF"/>
          <w:lang w:val="lv-LV"/>
        </w:rPr>
        <w:t xml:space="preserve">“Pakalpojumu infrastruktūras attīstība DI plāna īstenošanai Salaspils novadā”, </w:t>
      </w:r>
      <w:r w:rsidRPr="00892F3C">
        <w:rPr>
          <w:rFonts w:ascii="Times New Roman" w:hAnsi="Times New Roman"/>
          <w:sz w:val="24"/>
          <w:szCs w:val="24"/>
          <w:lang w:val="lv-LV"/>
        </w:rPr>
        <w:t xml:space="preserve">kurš tiek finansēts no Eiropas Savienības struktūrfondu finansējuma un valsts </w:t>
      </w:r>
      <w:r w:rsidRPr="005227CA">
        <w:rPr>
          <w:rFonts w:ascii="Times New Roman" w:hAnsi="Times New Roman"/>
          <w:sz w:val="24"/>
          <w:szCs w:val="24"/>
          <w:lang w:val="lv-LV"/>
        </w:rPr>
        <w:t xml:space="preserve">budžeta. </w:t>
      </w:r>
      <w:r w:rsidRPr="00F84EA4">
        <w:rPr>
          <w:rFonts w:ascii="Times New Roman" w:hAnsi="Times New Roman"/>
          <w:i/>
          <w:iCs/>
          <w:color w:val="000000"/>
          <w:sz w:val="24"/>
          <w:szCs w:val="24"/>
          <w:shd w:val="clear" w:color="auto" w:fill="FFFFFF"/>
          <w:lang w:val="lv-LV"/>
        </w:rPr>
        <w:t>Projekta mērķis</w:t>
      </w:r>
      <w:r w:rsidRPr="00F84EA4">
        <w:rPr>
          <w:rFonts w:ascii="Times New Roman" w:hAnsi="Times New Roman"/>
          <w:color w:val="000000"/>
          <w:sz w:val="24"/>
          <w:szCs w:val="24"/>
          <w:shd w:val="clear" w:color="auto" w:fill="FFFFFF"/>
          <w:lang w:val="lv-LV"/>
        </w:rPr>
        <w:t xml:space="preserve"> ir sabiedrībā balstītu sociālo pakalpojumu infrastruktūras izveide un attīstība Salaspils novadā, radot priekšnosacījumus bērniem ar funkcionāliem traucē</w:t>
      </w:r>
      <w:r w:rsidRPr="00F84EA4">
        <w:rPr>
          <w:rFonts w:ascii="Times New Roman" w:hAnsi="Times New Roman"/>
          <w:color w:val="000000"/>
          <w:sz w:val="24"/>
          <w:szCs w:val="24"/>
          <w:shd w:val="clear" w:color="auto" w:fill="FFFFFF"/>
          <w:lang w:val="lv-LV"/>
        </w:rPr>
        <w:t>jumiem un pilngadīgām personām ar garīga rakstura traucējumiem saņemt nepieciešamos pakalpojumus Salaspils novadā un paplašinot šo personu iespējas iekļauties dzīvei sabiedrībā.</w:t>
      </w:r>
    </w:p>
    <w:p w14:paraId="78EF52E5" w14:textId="77777777" w:rsidR="003B70A3" w:rsidRPr="00892F3C" w:rsidRDefault="00970B46" w:rsidP="003B70A3">
      <w:pPr>
        <w:widowControl w:val="0"/>
        <w:autoSpaceDE w:val="0"/>
        <w:autoSpaceDN w:val="0"/>
        <w:adjustRightInd w:val="0"/>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Salaspils novada pašvaldība</w:t>
      </w:r>
      <w:r w:rsidRPr="00892F3C">
        <w:rPr>
          <w:rFonts w:ascii="Times New Roman" w:hAnsi="Times New Roman"/>
          <w:sz w:val="24"/>
          <w:szCs w:val="24"/>
          <w:lang w:val="lv-LV"/>
        </w:rPr>
        <w:t xml:space="preserve"> 20</w:t>
      </w:r>
      <w:r>
        <w:rPr>
          <w:rFonts w:ascii="Times New Roman" w:hAnsi="Times New Roman"/>
          <w:sz w:val="24"/>
          <w:szCs w:val="24"/>
          <w:lang w:val="lv-LV"/>
        </w:rPr>
        <w:t>21</w:t>
      </w:r>
      <w:r w:rsidRPr="00892F3C">
        <w:rPr>
          <w:rFonts w:ascii="Times New Roman" w:hAnsi="Times New Roman"/>
          <w:sz w:val="24"/>
          <w:szCs w:val="24"/>
          <w:lang w:val="lv-LV"/>
        </w:rPr>
        <w:t xml:space="preserve">.gadā iesāka </w:t>
      </w:r>
      <w:r>
        <w:rPr>
          <w:rFonts w:ascii="Times New Roman" w:hAnsi="Times New Roman"/>
          <w:sz w:val="24"/>
          <w:szCs w:val="24"/>
          <w:lang w:val="lv-LV"/>
        </w:rPr>
        <w:t>plānot</w:t>
      </w:r>
      <w:r w:rsidRPr="00892F3C">
        <w:rPr>
          <w:rFonts w:ascii="Times New Roman" w:hAnsi="Times New Roman"/>
          <w:sz w:val="24"/>
          <w:szCs w:val="24"/>
          <w:lang w:val="lv-LV"/>
        </w:rPr>
        <w:t xml:space="preserve"> </w:t>
      </w:r>
      <w:r>
        <w:rPr>
          <w:rFonts w:ascii="Times New Roman" w:hAnsi="Times New Roman"/>
          <w:sz w:val="24"/>
          <w:szCs w:val="24"/>
          <w:lang w:val="lv-LV"/>
        </w:rPr>
        <w:t>1</w:t>
      </w:r>
      <w:r w:rsidRPr="00892F3C">
        <w:rPr>
          <w:rFonts w:ascii="Times New Roman" w:hAnsi="Times New Roman"/>
          <w:sz w:val="24"/>
          <w:szCs w:val="24"/>
          <w:lang w:val="lv-LV"/>
        </w:rPr>
        <w:t xml:space="preserve"> jaunu projektu:</w:t>
      </w:r>
    </w:p>
    <w:p w14:paraId="104C0418" w14:textId="77777777" w:rsidR="003B70A3" w:rsidRPr="00F84EA4" w:rsidRDefault="00970B46" w:rsidP="003B70A3">
      <w:pPr>
        <w:widowControl w:val="0"/>
        <w:autoSpaceDE w:val="0"/>
        <w:autoSpaceDN w:val="0"/>
        <w:adjustRightInd w:val="0"/>
        <w:spacing w:after="0" w:line="360" w:lineRule="auto"/>
        <w:ind w:firstLine="720"/>
        <w:jc w:val="both"/>
        <w:rPr>
          <w:rFonts w:ascii="Times New Roman" w:hAnsi="Times New Roman"/>
          <w:sz w:val="24"/>
          <w:szCs w:val="24"/>
          <w:shd w:val="clear" w:color="auto" w:fill="FFFFFF"/>
          <w:lang w:val="lv-LV"/>
        </w:rPr>
      </w:pPr>
      <w:r w:rsidRPr="00A27E78">
        <w:rPr>
          <w:rFonts w:ascii="Times New Roman" w:hAnsi="Times New Roman"/>
          <w:sz w:val="24"/>
          <w:szCs w:val="24"/>
          <w:shd w:val="clear" w:color="auto" w:fill="FFFFFF"/>
        </w:rPr>
        <w:t>1.</w:t>
      </w:r>
      <w:r>
        <w:rPr>
          <w:rFonts w:ascii="Times New Roman" w:hAnsi="Times New Roman"/>
          <w:sz w:val="24"/>
          <w:szCs w:val="24"/>
          <w:shd w:val="clear" w:color="auto" w:fill="FFFFFF"/>
        </w:rPr>
        <w:t xml:space="preserve"> </w:t>
      </w:r>
      <w:r w:rsidRPr="00A27E78">
        <w:rPr>
          <w:rFonts w:ascii="Times New Roman" w:hAnsi="Times New Roman"/>
          <w:sz w:val="24"/>
          <w:szCs w:val="24"/>
          <w:shd w:val="clear" w:color="auto" w:fill="FFFFFF"/>
        </w:rPr>
        <w:t>Proje</w:t>
      </w:r>
      <w:r w:rsidRPr="00A27E78">
        <w:rPr>
          <w:rFonts w:ascii="Times New Roman" w:hAnsi="Times New Roman"/>
          <w:sz w:val="24"/>
          <w:szCs w:val="24"/>
          <w:shd w:val="clear" w:color="auto" w:fill="FFFFFF"/>
        </w:rPr>
        <w:t>kts “</w:t>
      </w:r>
      <w:r w:rsidRPr="00A27E78">
        <w:rPr>
          <w:rFonts w:ascii="Times New Roman" w:hAnsi="Times New Roman"/>
          <w:sz w:val="24"/>
          <w:szCs w:val="24"/>
        </w:rPr>
        <w:t>Disku golfa parka ierīkošana Salaspils novada lauku teritorijā pie AKO pieminekļa</w:t>
      </w:r>
      <w:r w:rsidRPr="00A27E78">
        <w:rPr>
          <w:rFonts w:ascii="Times New Roman" w:hAnsi="Times New Roman"/>
          <w:sz w:val="24"/>
          <w:szCs w:val="24"/>
          <w:shd w:val="clear" w:color="auto" w:fill="FFFFFF"/>
        </w:rPr>
        <w:t>”</w:t>
      </w:r>
      <w:r>
        <w:rPr>
          <w:rFonts w:ascii="Times New Roman" w:hAnsi="Times New Roman"/>
          <w:sz w:val="24"/>
          <w:szCs w:val="24"/>
          <w:shd w:val="clear" w:color="auto" w:fill="FFFFFF"/>
        </w:rPr>
        <w:t>.</w:t>
      </w:r>
      <w:r w:rsidRPr="005227CA">
        <w:rPr>
          <w:rFonts w:ascii="Times New Roman" w:hAnsi="Times New Roman"/>
          <w:sz w:val="24"/>
          <w:szCs w:val="24"/>
          <w:lang w:val="lv-LV"/>
        </w:rPr>
        <w:t xml:space="preserve"> </w:t>
      </w:r>
      <w:r w:rsidRPr="00F84EA4">
        <w:rPr>
          <w:rFonts w:ascii="Times New Roman" w:hAnsi="Times New Roman"/>
          <w:i/>
          <w:iCs/>
          <w:sz w:val="24"/>
          <w:szCs w:val="24"/>
          <w:shd w:val="clear" w:color="auto" w:fill="FFFFFF"/>
          <w:lang w:val="lv-LV"/>
        </w:rPr>
        <w:t>Projekta mērķis</w:t>
      </w:r>
      <w:r w:rsidRPr="00F84EA4">
        <w:rPr>
          <w:rFonts w:ascii="Times New Roman" w:hAnsi="Times New Roman"/>
          <w:sz w:val="24"/>
          <w:szCs w:val="24"/>
          <w:shd w:val="clear" w:color="auto" w:fill="FFFFFF"/>
          <w:lang w:val="lv-LV"/>
        </w:rPr>
        <w:t xml:space="preserve"> ir izveidot rekreācijas vietu Salaspils lauku teritorijā pie AKO pieminekļa, kas ir saskaņā ar sabiedrības virzītas vietējās attīstības vīziju - teritorija ir atpazīstama ar kvalitatīvi sakārtotu vidi, augstu vietējo iedzīvotāju aktivitāti, kas veicinātu </w:t>
      </w:r>
      <w:r w:rsidRPr="00F84EA4">
        <w:rPr>
          <w:rFonts w:ascii="Times New Roman" w:hAnsi="Times New Roman"/>
          <w:sz w:val="24"/>
          <w:szCs w:val="24"/>
          <w:shd w:val="clear" w:color="auto" w:fill="FFFFFF"/>
          <w:lang w:val="lv-LV"/>
        </w:rPr>
        <w:t xml:space="preserve">teritorijas ekonomisko attīstību un katra indivīda personisko izaugsmi. Paredzams, ka pēc disku golfa parka ierīkošanas šajā teritorijā apmeklētāju skaits dubultosies, jo cilvēki arvien biežāk izvēlas atpūsties </w:t>
      </w:r>
      <w:r w:rsidRPr="00F84EA4">
        <w:rPr>
          <w:rFonts w:ascii="Times New Roman" w:hAnsi="Times New Roman"/>
          <w:sz w:val="24"/>
          <w:szCs w:val="24"/>
          <w:shd w:val="clear" w:color="auto" w:fill="FFFFFF"/>
          <w:lang w:val="lv-LV"/>
        </w:rPr>
        <w:lastRenderedPageBreak/>
        <w:t>dabā un izmēģināt kaut ko jaunu.</w:t>
      </w:r>
    </w:p>
    <w:p w14:paraId="4F45CB95" w14:textId="77777777" w:rsidR="003B70A3" w:rsidRDefault="00970B46" w:rsidP="003B70A3">
      <w:pPr>
        <w:widowControl w:val="0"/>
        <w:autoSpaceDE w:val="0"/>
        <w:autoSpaceDN w:val="0"/>
        <w:adjustRightInd w:val="0"/>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Salaspils no</w:t>
      </w:r>
      <w:r>
        <w:rPr>
          <w:rFonts w:ascii="Times New Roman" w:hAnsi="Times New Roman"/>
          <w:sz w:val="24"/>
          <w:szCs w:val="24"/>
          <w:lang w:val="lv-LV"/>
        </w:rPr>
        <w:t>vada pašvaldība</w:t>
      </w:r>
      <w:r w:rsidRPr="00892F3C">
        <w:rPr>
          <w:rFonts w:ascii="Times New Roman" w:hAnsi="Times New Roman"/>
          <w:sz w:val="24"/>
          <w:szCs w:val="24"/>
          <w:lang w:val="lv-LV"/>
        </w:rPr>
        <w:t xml:space="preserve"> 20</w:t>
      </w:r>
      <w:r>
        <w:rPr>
          <w:rFonts w:ascii="Times New Roman" w:hAnsi="Times New Roman"/>
          <w:sz w:val="24"/>
          <w:szCs w:val="24"/>
          <w:lang w:val="lv-LV"/>
        </w:rPr>
        <w:t>21</w:t>
      </w:r>
      <w:r w:rsidRPr="00892F3C">
        <w:rPr>
          <w:rFonts w:ascii="Times New Roman" w:hAnsi="Times New Roman"/>
          <w:sz w:val="24"/>
          <w:szCs w:val="24"/>
          <w:lang w:val="lv-LV"/>
        </w:rPr>
        <w:t xml:space="preserve">.gadā pabeidza īstenot </w:t>
      </w:r>
      <w:r>
        <w:rPr>
          <w:rFonts w:ascii="Times New Roman" w:hAnsi="Times New Roman"/>
          <w:sz w:val="24"/>
          <w:szCs w:val="24"/>
          <w:lang w:val="lv-LV"/>
        </w:rPr>
        <w:t>2</w:t>
      </w:r>
      <w:r w:rsidRPr="00892F3C">
        <w:rPr>
          <w:rFonts w:ascii="Times New Roman" w:hAnsi="Times New Roman"/>
          <w:sz w:val="24"/>
          <w:szCs w:val="24"/>
          <w:lang w:val="lv-LV"/>
        </w:rPr>
        <w:t xml:space="preserve"> projektu</w:t>
      </w:r>
      <w:r>
        <w:rPr>
          <w:rFonts w:ascii="Times New Roman" w:hAnsi="Times New Roman"/>
          <w:sz w:val="24"/>
          <w:szCs w:val="24"/>
          <w:lang w:val="lv-LV"/>
        </w:rPr>
        <w:t>s</w:t>
      </w:r>
      <w:r w:rsidRPr="00892F3C">
        <w:rPr>
          <w:rFonts w:ascii="Times New Roman" w:hAnsi="Times New Roman"/>
          <w:sz w:val="24"/>
          <w:szCs w:val="24"/>
          <w:lang w:val="lv-LV"/>
        </w:rPr>
        <w:t>:</w:t>
      </w:r>
    </w:p>
    <w:p w14:paraId="439FFC2E" w14:textId="77777777" w:rsidR="003B70A3" w:rsidRDefault="00970B46" w:rsidP="003B70A3">
      <w:pPr>
        <w:spacing w:line="360" w:lineRule="auto"/>
        <w:ind w:firstLine="720"/>
        <w:jc w:val="both"/>
        <w:rPr>
          <w:rFonts w:ascii="Times New Roman" w:hAnsi="Times New Roman"/>
          <w:bCs/>
          <w:sz w:val="24"/>
          <w:szCs w:val="24"/>
          <w:lang w:val="lv-LV"/>
        </w:rPr>
      </w:pPr>
      <w:r>
        <w:rPr>
          <w:rFonts w:ascii="Times New Roman" w:hAnsi="Times New Roman"/>
          <w:sz w:val="24"/>
          <w:szCs w:val="24"/>
          <w:lang w:val="lv-LV"/>
        </w:rPr>
        <w:t xml:space="preserve">1. Projekts “Zivju mazuļu ielaišana Daugavā”. </w:t>
      </w:r>
      <w:r w:rsidRPr="00F84EA4">
        <w:rPr>
          <w:rFonts w:ascii="Times New Roman" w:hAnsi="Times New Roman"/>
          <w:i/>
          <w:iCs/>
          <w:sz w:val="24"/>
          <w:szCs w:val="24"/>
          <w:shd w:val="clear" w:color="auto" w:fill="FFFFFF"/>
          <w:lang w:val="lv-LV"/>
        </w:rPr>
        <w:t>Projekta mērķis</w:t>
      </w:r>
      <w:r w:rsidRPr="00F84EA4">
        <w:rPr>
          <w:rFonts w:ascii="Times New Roman" w:hAnsi="Times New Roman"/>
          <w:sz w:val="24"/>
          <w:szCs w:val="24"/>
          <w:shd w:val="clear" w:color="auto" w:fill="FFFFFF"/>
          <w:lang w:val="lv-LV"/>
        </w:rPr>
        <w:t xml:space="preserve"> ir </w:t>
      </w:r>
      <w:r w:rsidRPr="00972B14">
        <w:rPr>
          <w:rFonts w:ascii="Times New Roman" w:hAnsi="Times New Roman"/>
          <w:bCs/>
          <w:sz w:val="24"/>
          <w:szCs w:val="24"/>
          <w:lang w:val="lv-LV"/>
        </w:rPr>
        <w:t>kompensēt Daugavas HES kaskādes radīto</w:t>
      </w:r>
      <w:r>
        <w:rPr>
          <w:rFonts w:ascii="Times New Roman" w:hAnsi="Times New Roman"/>
          <w:bCs/>
          <w:sz w:val="24"/>
          <w:szCs w:val="24"/>
          <w:lang w:val="lv-LV"/>
        </w:rPr>
        <w:t>s zivju</w:t>
      </w:r>
      <w:r w:rsidRPr="00972B14">
        <w:rPr>
          <w:rFonts w:ascii="Times New Roman" w:hAnsi="Times New Roman"/>
          <w:bCs/>
          <w:sz w:val="24"/>
          <w:szCs w:val="24"/>
          <w:lang w:val="lv-LV"/>
        </w:rPr>
        <w:t xml:space="preserve"> zaudējumu</w:t>
      </w:r>
      <w:r>
        <w:rPr>
          <w:rFonts w:ascii="Times New Roman" w:hAnsi="Times New Roman"/>
          <w:bCs/>
          <w:sz w:val="24"/>
          <w:szCs w:val="24"/>
          <w:lang w:val="lv-LV"/>
        </w:rPr>
        <w:t>s.</w:t>
      </w:r>
      <w:r w:rsidRPr="00972B14">
        <w:rPr>
          <w:rFonts w:ascii="Times New Roman" w:hAnsi="Times New Roman"/>
          <w:bCs/>
          <w:sz w:val="24"/>
          <w:szCs w:val="24"/>
          <w:lang w:val="lv-LV"/>
        </w:rPr>
        <w:t xml:space="preserve"> 2021. gadā Salaspils novada dome pavairo</w:t>
      </w:r>
      <w:r>
        <w:rPr>
          <w:rFonts w:ascii="Times New Roman" w:hAnsi="Times New Roman"/>
          <w:bCs/>
          <w:sz w:val="24"/>
          <w:szCs w:val="24"/>
          <w:lang w:val="lv-LV"/>
        </w:rPr>
        <w:t>ja zi</w:t>
      </w:r>
      <w:r w:rsidRPr="00972B14">
        <w:rPr>
          <w:rFonts w:ascii="Times New Roman" w:hAnsi="Times New Roman"/>
          <w:bCs/>
          <w:sz w:val="24"/>
          <w:szCs w:val="24"/>
          <w:lang w:val="lv-LV"/>
        </w:rPr>
        <w:t>v</w:t>
      </w:r>
      <w:r>
        <w:rPr>
          <w:rFonts w:ascii="Times New Roman" w:hAnsi="Times New Roman"/>
          <w:bCs/>
          <w:sz w:val="24"/>
          <w:szCs w:val="24"/>
          <w:lang w:val="lv-LV"/>
        </w:rPr>
        <w:t>j</w:t>
      </w:r>
      <w:r w:rsidRPr="00972B14">
        <w:rPr>
          <w:rFonts w:ascii="Times New Roman" w:hAnsi="Times New Roman"/>
          <w:bCs/>
          <w:sz w:val="24"/>
          <w:szCs w:val="24"/>
          <w:lang w:val="lv-LV"/>
        </w:rPr>
        <w:t>u resursus Daugavā, ielaižot līdaku vienvasaras mazuļus. Šim nolūkam vairāku zivjaudzētavu starpā tik</w:t>
      </w:r>
      <w:r>
        <w:rPr>
          <w:rFonts w:ascii="Times New Roman" w:hAnsi="Times New Roman"/>
          <w:bCs/>
          <w:sz w:val="24"/>
          <w:szCs w:val="24"/>
          <w:lang w:val="lv-LV"/>
        </w:rPr>
        <w:t>a</w:t>
      </w:r>
      <w:r w:rsidRPr="00972B14">
        <w:rPr>
          <w:rFonts w:ascii="Times New Roman" w:hAnsi="Times New Roman"/>
          <w:bCs/>
          <w:sz w:val="24"/>
          <w:szCs w:val="24"/>
          <w:lang w:val="lv-LV"/>
        </w:rPr>
        <w:t xml:space="preserve"> veikta cenu aptauja, projekta kopējās izmaksās ietverot līdaku vienvasaras mazuļu iegādi, to piegādi un ielaišanu Daugavā. </w:t>
      </w:r>
    </w:p>
    <w:p w14:paraId="6B9A3D83" w14:textId="77777777" w:rsidR="003B70A3" w:rsidRDefault="003B70A3" w:rsidP="003B70A3">
      <w:pPr>
        <w:spacing w:line="360" w:lineRule="auto"/>
        <w:ind w:firstLine="720"/>
        <w:jc w:val="both"/>
        <w:rPr>
          <w:bCs/>
          <w:sz w:val="28"/>
          <w:szCs w:val="28"/>
          <w:lang w:val="lv-LV"/>
        </w:rPr>
      </w:pPr>
    </w:p>
    <w:p w14:paraId="1736AB66" w14:textId="77777777" w:rsidR="003B70A3" w:rsidRPr="00972B14" w:rsidRDefault="00970B46" w:rsidP="003B70A3">
      <w:pPr>
        <w:spacing w:line="360" w:lineRule="auto"/>
        <w:ind w:firstLine="720"/>
        <w:jc w:val="both"/>
        <w:rPr>
          <w:bCs/>
          <w:sz w:val="28"/>
          <w:szCs w:val="28"/>
          <w:lang w:val="lv-LV"/>
        </w:rPr>
      </w:pPr>
      <w:r>
        <w:rPr>
          <w:rFonts w:ascii="Times New Roman" w:hAnsi="Times New Roman"/>
          <w:sz w:val="24"/>
          <w:szCs w:val="24"/>
          <w:lang w:val="lv-LV"/>
        </w:rPr>
        <w:t>2</w:t>
      </w:r>
      <w:r w:rsidRPr="00892F3C">
        <w:rPr>
          <w:rFonts w:ascii="Times New Roman" w:hAnsi="Times New Roman"/>
          <w:sz w:val="24"/>
          <w:szCs w:val="24"/>
          <w:lang w:val="lv-LV"/>
        </w:rPr>
        <w:t>.</w:t>
      </w:r>
      <w:r>
        <w:rPr>
          <w:rFonts w:ascii="Times New Roman" w:hAnsi="Times New Roman"/>
          <w:sz w:val="24"/>
          <w:szCs w:val="24"/>
          <w:lang w:val="lv-LV" w:eastAsia="lv-LV"/>
        </w:rPr>
        <w:t xml:space="preserve"> </w:t>
      </w:r>
      <w:r w:rsidRPr="00F84EA4">
        <w:rPr>
          <w:rFonts w:ascii="Times New Roman" w:hAnsi="Times New Roman"/>
          <w:sz w:val="24"/>
          <w:szCs w:val="24"/>
          <w:shd w:val="clear" w:color="auto" w:fill="FFFFFF"/>
          <w:lang w:val="lv-LV"/>
        </w:rPr>
        <w:t>Projekts “</w:t>
      </w:r>
      <w:r w:rsidRPr="00F84EA4">
        <w:rPr>
          <w:rFonts w:ascii="Times New Roman" w:hAnsi="Times New Roman"/>
          <w:sz w:val="24"/>
          <w:szCs w:val="24"/>
          <w:lang w:val="lv-LV"/>
        </w:rPr>
        <w:t>Apkārt Rīgai-vienots tūrisma piedāvājums” ir vietēja mēroga sadarbības projekts, kura ietvaros attīstīs un pilnveidos</w:t>
      </w:r>
      <w:r w:rsidRPr="00F84EA4">
        <w:rPr>
          <w:rFonts w:ascii="Times New Roman" w:hAnsi="Times New Roman"/>
          <w:sz w:val="24"/>
          <w:szCs w:val="24"/>
          <w:lang w:val="lv-LV"/>
        </w:rPr>
        <w:t xml:space="preserve"> vienotu tūrisma produkta piedāvājumu, kas atrodas ap Rīgu. Projektu īsteno</w:t>
      </w:r>
      <w:r>
        <w:rPr>
          <w:rFonts w:ascii="Times New Roman" w:hAnsi="Times New Roman"/>
          <w:sz w:val="24"/>
          <w:szCs w:val="24"/>
          <w:lang w:val="lv-LV"/>
        </w:rPr>
        <w:t>ja</w:t>
      </w:r>
      <w:r w:rsidRPr="00F84EA4">
        <w:rPr>
          <w:rFonts w:ascii="Times New Roman" w:hAnsi="Times New Roman"/>
          <w:sz w:val="24"/>
          <w:szCs w:val="24"/>
          <w:lang w:val="lv-LV"/>
        </w:rPr>
        <w:t xml:space="preserve"> 6 vietējās rīcības grupas – biedrība “Pierīgas Partnerība”, biedrība “Partnerība Daugavkrasts”, biedrība “Ropažu Garkalnes partnerība”, biedrība “Publisko un privāto partnerattie</w:t>
      </w:r>
      <w:r w:rsidRPr="00F84EA4">
        <w:rPr>
          <w:rFonts w:ascii="Times New Roman" w:hAnsi="Times New Roman"/>
          <w:sz w:val="24"/>
          <w:szCs w:val="24"/>
          <w:lang w:val="lv-LV"/>
        </w:rPr>
        <w:t>cību biedrība “Zied zeme””, biedrība “Stopiņu un Salaspils partnerība” un biedrība “Gaujas Partnerība” un 14</w:t>
      </w:r>
      <w:r>
        <w:rPr>
          <w:rFonts w:ascii="Times New Roman" w:hAnsi="Times New Roman"/>
          <w:sz w:val="24"/>
          <w:szCs w:val="24"/>
          <w:lang w:val="lv-LV"/>
        </w:rPr>
        <w:t xml:space="preserve"> (līdz Administratīvi – teritoriālajai reformai) </w:t>
      </w:r>
      <w:r w:rsidRPr="00F84EA4">
        <w:rPr>
          <w:rFonts w:ascii="Times New Roman" w:hAnsi="Times New Roman"/>
          <w:sz w:val="24"/>
          <w:szCs w:val="24"/>
          <w:lang w:val="lv-LV"/>
        </w:rPr>
        <w:t xml:space="preserve"> Rīgas apkārtnes novadi – Babīte, Olaine, Mārupe, Ķekava, Baldone, Salaspils, Ikšķile, Stopiņi, Ogr</w:t>
      </w:r>
      <w:r w:rsidRPr="00F84EA4">
        <w:rPr>
          <w:rFonts w:ascii="Times New Roman" w:hAnsi="Times New Roman"/>
          <w:sz w:val="24"/>
          <w:szCs w:val="24"/>
          <w:lang w:val="lv-LV"/>
        </w:rPr>
        <w:t xml:space="preserve">e, Ropaži ,Garkalne, Ādaži, Ķegums un Lielvārde, lai kopīgi veidotu Pierīgas tūrisma reģionu kā vienotu tūrisma galamērķi. </w:t>
      </w:r>
      <w:r w:rsidRPr="00F84EA4">
        <w:rPr>
          <w:rFonts w:ascii="Times New Roman" w:hAnsi="Times New Roman"/>
          <w:i/>
          <w:sz w:val="24"/>
          <w:szCs w:val="24"/>
          <w:lang w:val="lv-LV"/>
        </w:rPr>
        <w:t>Projekta mērķis</w:t>
      </w:r>
      <w:r>
        <w:rPr>
          <w:rFonts w:ascii="Times New Roman" w:hAnsi="Times New Roman"/>
          <w:i/>
          <w:sz w:val="24"/>
          <w:szCs w:val="24"/>
          <w:lang w:val="lv-LV"/>
        </w:rPr>
        <w:t xml:space="preserve"> bija</w:t>
      </w:r>
      <w:r w:rsidRPr="00F84EA4">
        <w:rPr>
          <w:rFonts w:ascii="Times New Roman" w:hAnsi="Times New Roman"/>
          <w:i/>
          <w:sz w:val="24"/>
          <w:szCs w:val="24"/>
          <w:lang w:val="lv-LV"/>
        </w:rPr>
        <w:t>:</w:t>
      </w:r>
      <w:r w:rsidRPr="00F84EA4">
        <w:rPr>
          <w:rFonts w:ascii="Times New Roman" w:hAnsi="Times New Roman"/>
          <w:sz w:val="24"/>
          <w:szCs w:val="24"/>
          <w:lang w:val="lv-LV"/>
        </w:rPr>
        <w:t xml:space="preserve"> Attīstīt un pilnveidot vienota tūrisma produkta piedāvājumu vietējiem un ārvalstu tūristiem, sadarbojoties viet</w:t>
      </w:r>
      <w:r w:rsidRPr="00F84EA4">
        <w:rPr>
          <w:rFonts w:ascii="Times New Roman" w:hAnsi="Times New Roman"/>
          <w:sz w:val="24"/>
          <w:szCs w:val="24"/>
          <w:lang w:val="lv-LV"/>
        </w:rPr>
        <w:t xml:space="preserve">ējām rīcības grupām un tūrisma pakalpojumu sniedzējiem novados, kas atrodas ap Rīgu. Izveidot Pierīgas tūrisma reģionu, kā vienotu tūrisma galamērķi, apvienojot vienotā piedāvājumā visu iesaistīto novadu tūrisma produktus, pakalpojumu sniedzējus. Veicināt </w:t>
      </w:r>
      <w:r w:rsidRPr="00F84EA4">
        <w:rPr>
          <w:rFonts w:ascii="Times New Roman" w:hAnsi="Times New Roman"/>
          <w:sz w:val="24"/>
          <w:szCs w:val="24"/>
          <w:lang w:val="lv-LV"/>
        </w:rPr>
        <w:t>Pierīgas tūrisma reģiona atpazīstamību, pielietojot mobilitātes metodi informācijas izplatīšanā kā vienu no mārketinga metodēm. Stiprināt tūrisma pakalpojumu sniedzēju kapacitāti, organizējot apmācību ciklu zināšanu papildināšanai par uzņēmējdarbībai un kl</w:t>
      </w:r>
      <w:r w:rsidRPr="00F84EA4">
        <w:rPr>
          <w:rFonts w:ascii="Times New Roman" w:hAnsi="Times New Roman"/>
          <w:sz w:val="24"/>
          <w:szCs w:val="24"/>
          <w:lang w:val="lv-LV"/>
        </w:rPr>
        <w:t>ientu piesaistei aktuālām tēmām.</w:t>
      </w:r>
    </w:p>
    <w:p w14:paraId="275A359B" w14:textId="77777777" w:rsidR="003B70A3" w:rsidRPr="00892F3C" w:rsidRDefault="00970B46" w:rsidP="003B70A3">
      <w:pPr>
        <w:widowControl w:val="0"/>
        <w:autoSpaceDE w:val="0"/>
        <w:autoSpaceDN w:val="0"/>
        <w:adjustRightInd w:val="0"/>
        <w:spacing w:after="0" w:line="360" w:lineRule="auto"/>
        <w:ind w:firstLine="720"/>
        <w:jc w:val="both"/>
        <w:rPr>
          <w:rFonts w:ascii="Times New Roman" w:hAnsi="Times New Roman"/>
          <w:color w:val="000000"/>
          <w:sz w:val="24"/>
          <w:szCs w:val="24"/>
          <w:lang w:val="lv-LV"/>
        </w:rPr>
      </w:pPr>
      <w:r w:rsidRPr="00892F3C">
        <w:rPr>
          <w:rFonts w:ascii="Times New Roman" w:hAnsi="Times New Roman"/>
          <w:color w:val="000000"/>
          <w:sz w:val="24"/>
          <w:szCs w:val="24"/>
          <w:lang w:val="lv-LV"/>
        </w:rPr>
        <w:t>Tabulās 3.1. un 3.2. apskatāmi 20</w:t>
      </w:r>
      <w:r>
        <w:rPr>
          <w:rFonts w:ascii="Times New Roman" w:hAnsi="Times New Roman"/>
          <w:color w:val="000000"/>
          <w:sz w:val="24"/>
          <w:szCs w:val="24"/>
          <w:lang w:val="lv-LV"/>
        </w:rPr>
        <w:t>21</w:t>
      </w:r>
      <w:r w:rsidRPr="00892F3C">
        <w:rPr>
          <w:rFonts w:ascii="Times New Roman" w:hAnsi="Times New Roman"/>
          <w:color w:val="000000"/>
          <w:sz w:val="24"/>
          <w:szCs w:val="24"/>
          <w:lang w:val="lv-LV"/>
        </w:rPr>
        <w:t>.gadā aktuālie projekti un projekti, kas 20</w:t>
      </w:r>
      <w:r>
        <w:rPr>
          <w:rFonts w:ascii="Times New Roman" w:hAnsi="Times New Roman"/>
          <w:color w:val="000000"/>
          <w:sz w:val="24"/>
          <w:szCs w:val="24"/>
          <w:lang w:val="lv-LV"/>
        </w:rPr>
        <w:t>21</w:t>
      </w:r>
      <w:r w:rsidRPr="00892F3C">
        <w:rPr>
          <w:rFonts w:ascii="Times New Roman" w:hAnsi="Times New Roman"/>
          <w:color w:val="000000"/>
          <w:sz w:val="24"/>
          <w:szCs w:val="24"/>
          <w:lang w:val="lv-LV"/>
        </w:rPr>
        <w:t>.gadā tika pabeigti.</w:t>
      </w:r>
    </w:p>
    <w:p w14:paraId="4AC75513" w14:textId="77777777" w:rsidR="003B70A3" w:rsidRPr="00892F3C" w:rsidRDefault="003B70A3" w:rsidP="003B70A3">
      <w:pPr>
        <w:widowControl w:val="0"/>
        <w:autoSpaceDE w:val="0"/>
        <w:autoSpaceDN w:val="0"/>
        <w:adjustRightInd w:val="0"/>
        <w:spacing w:after="0" w:line="240" w:lineRule="auto"/>
        <w:ind w:firstLine="720"/>
        <w:jc w:val="both"/>
        <w:rPr>
          <w:rFonts w:ascii="Times New Roman" w:hAnsi="Times New Roman"/>
          <w:sz w:val="24"/>
          <w:szCs w:val="24"/>
          <w:highlight w:val="yellow"/>
          <w:lang w:val="lv-LV"/>
        </w:rPr>
      </w:pPr>
    </w:p>
    <w:p w14:paraId="5C17849B" w14:textId="77777777" w:rsidR="003B70A3" w:rsidRPr="00892F3C" w:rsidRDefault="003B70A3" w:rsidP="003B70A3">
      <w:pPr>
        <w:widowControl w:val="0"/>
        <w:autoSpaceDE w:val="0"/>
        <w:autoSpaceDN w:val="0"/>
        <w:adjustRightInd w:val="0"/>
        <w:spacing w:after="0" w:line="240" w:lineRule="auto"/>
        <w:ind w:firstLine="720"/>
        <w:jc w:val="both"/>
        <w:rPr>
          <w:rFonts w:ascii="Times New Roman" w:hAnsi="Times New Roman"/>
          <w:color w:val="000000"/>
          <w:sz w:val="24"/>
          <w:szCs w:val="24"/>
          <w:highlight w:val="yellow"/>
          <w:lang w:val="lv-LV"/>
        </w:rPr>
        <w:sectPr w:rsidR="003B70A3" w:rsidRPr="00892F3C" w:rsidSect="00C37D1F">
          <w:type w:val="continuous"/>
          <w:pgSz w:w="11900" w:h="16840"/>
          <w:pgMar w:top="1134" w:right="1020" w:bottom="280" w:left="1600" w:header="567" w:footer="720" w:gutter="0"/>
          <w:cols w:space="720"/>
          <w:noEndnote/>
        </w:sectPr>
      </w:pPr>
    </w:p>
    <w:p w14:paraId="0D470BD3" w14:textId="77777777" w:rsidR="003B70A3" w:rsidRPr="00892F3C" w:rsidRDefault="003B70A3" w:rsidP="003B70A3">
      <w:pPr>
        <w:widowControl w:val="0"/>
        <w:autoSpaceDE w:val="0"/>
        <w:autoSpaceDN w:val="0"/>
        <w:adjustRightInd w:val="0"/>
        <w:spacing w:after="0" w:line="240" w:lineRule="auto"/>
        <w:jc w:val="both"/>
        <w:rPr>
          <w:rFonts w:ascii="Times New Roman" w:hAnsi="Times New Roman"/>
          <w:color w:val="000000"/>
          <w:sz w:val="24"/>
          <w:szCs w:val="24"/>
          <w:highlight w:val="yellow"/>
          <w:lang w:val="lv-LV"/>
        </w:rPr>
        <w:sectPr w:rsidR="003B70A3" w:rsidRPr="00892F3C" w:rsidSect="00C37D1F">
          <w:type w:val="continuous"/>
          <w:pgSz w:w="11900" w:h="16840"/>
          <w:pgMar w:top="1134" w:right="1020" w:bottom="280" w:left="1600" w:header="567" w:footer="720" w:gutter="0"/>
          <w:cols w:space="720"/>
          <w:noEndnote/>
        </w:sectPr>
      </w:pPr>
    </w:p>
    <w:p w14:paraId="799D4523" w14:textId="77777777" w:rsidR="003B70A3" w:rsidRPr="00892F3C" w:rsidRDefault="00970B46" w:rsidP="003B70A3">
      <w:pPr>
        <w:widowControl w:val="0"/>
        <w:autoSpaceDE w:val="0"/>
        <w:autoSpaceDN w:val="0"/>
        <w:adjustRightInd w:val="0"/>
        <w:spacing w:before="12" w:after="0" w:line="260" w:lineRule="exact"/>
        <w:jc w:val="center"/>
        <w:rPr>
          <w:rFonts w:ascii="Times New Roman" w:hAnsi="Times New Roman"/>
          <w:b/>
          <w:bCs/>
          <w:color w:val="000000"/>
          <w:position w:val="-1"/>
          <w:sz w:val="24"/>
          <w:szCs w:val="24"/>
          <w:lang w:val="lv-LV"/>
        </w:rPr>
      </w:pPr>
      <w:r w:rsidRPr="00892F3C">
        <w:rPr>
          <w:rFonts w:ascii="Times New Roman" w:hAnsi="Times New Roman"/>
          <w:b/>
          <w:bCs/>
          <w:color w:val="000000"/>
          <w:spacing w:val="-1"/>
          <w:position w:val="-1"/>
          <w:sz w:val="24"/>
          <w:szCs w:val="24"/>
          <w:lang w:val="lv-LV"/>
        </w:rPr>
        <w:lastRenderedPageBreak/>
        <w:t>A</w:t>
      </w:r>
      <w:r w:rsidRPr="00892F3C">
        <w:rPr>
          <w:rFonts w:ascii="Times New Roman" w:hAnsi="Times New Roman"/>
          <w:b/>
          <w:bCs/>
          <w:color w:val="000000"/>
          <w:spacing w:val="1"/>
          <w:position w:val="-1"/>
          <w:sz w:val="24"/>
          <w:szCs w:val="24"/>
          <w:lang w:val="lv-LV"/>
        </w:rPr>
        <w:t>k</w:t>
      </w:r>
      <w:r w:rsidRPr="00892F3C">
        <w:rPr>
          <w:rFonts w:ascii="Times New Roman" w:hAnsi="Times New Roman"/>
          <w:b/>
          <w:bCs/>
          <w:color w:val="000000"/>
          <w:spacing w:val="-1"/>
          <w:position w:val="-1"/>
          <w:sz w:val="24"/>
          <w:szCs w:val="24"/>
          <w:lang w:val="lv-LV"/>
        </w:rPr>
        <w:t>t</w:t>
      </w:r>
      <w:r w:rsidRPr="00892F3C">
        <w:rPr>
          <w:rFonts w:ascii="Times New Roman" w:hAnsi="Times New Roman"/>
          <w:b/>
          <w:bCs/>
          <w:color w:val="000000"/>
          <w:spacing w:val="1"/>
          <w:position w:val="-1"/>
          <w:sz w:val="24"/>
          <w:szCs w:val="24"/>
          <w:lang w:val="lv-LV"/>
        </w:rPr>
        <w:t>u</w:t>
      </w:r>
      <w:r w:rsidRPr="00892F3C">
        <w:rPr>
          <w:rFonts w:ascii="Times New Roman" w:hAnsi="Times New Roman"/>
          <w:b/>
          <w:bCs/>
          <w:color w:val="000000"/>
          <w:position w:val="-1"/>
          <w:sz w:val="24"/>
          <w:szCs w:val="24"/>
          <w:lang w:val="lv-LV"/>
        </w:rPr>
        <w:t>ālie</w:t>
      </w:r>
      <w:r w:rsidRPr="00892F3C">
        <w:rPr>
          <w:rFonts w:ascii="Times New Roman" w:hAnsi="Times New Roman"/>
          <w:b/>
          <w:bCs/>
          <w:color w:val="000000"/>
          <w:spacing w:val="-1"/>
          <w:position w:val="-1"/>
          <w:sz w:val="24"/>
          <w:szCs w:val="24"/>
          <w:lang w:val="lv-LV"/>
        </w:rPr>
        <w:t xml:space="preserve"> </w:t>
      </w:r>
      <w:r w:rsidRPr="00892F3C">
        <w:rPr>
          <w:rFonts w:ascii="Times New Roman" w:hAnsi="Times New Roman"/>
          <w:b/>
          <w:bCs/>
          <w:color w:val="000000"/>
          <w:spacing w:val="1"/>
          <w:position w:val="-1"/>
          <w:sz w:val="24"/>
          <w:szCs w:val="24"/>
          <w:lang w:val="lv-LV"/>
        </w:rPr>
        <w:t>p</w:t>
      </w:r>
      <w:r w:rsidRPr="00892F3C">
        <w:rPr>
          <w:rFonts w:ascii="Times New Roman" w:hAnsi="Times New Roman"/>
          <w:b/>
          <w:bCs/>
          <w:color w:val="000000"/>
          <w:spacing w:val="-1"/>
          <w:position w:val="-1"/>
          <w:sz w:val="24"/>
          <w:szCs w:val="24"/>
          <w:lang w:val="lv-LV"/>
        </w:rPr>
        <w:t>r</w:t>
      </w:r>
      <w:r w:rsidRPr="00892F3C">
        <w:rPr>
          <w:rFonts w:ascii="Times New Roman" w:hAnsi="Times New Roman"/>
          <w:b/>
          <w:bCs/>
          <w:color w:val="000000"/>
          <w:position w:val="-1"/>
          <w:sz w:val="24"/>
          <w:szCs w:val="24"/>
          <w:lang w:val="lv-LV"/>
        </w:rPr>
        <w:t>o</w:t>
      </w:r>
      <w:r w:rsidRPr="00892F3C">
        <w:rPr>
          <w:rFonts w:ascii="Times New Roman" w:hAnsi="Times New Roman"/>
          <w:b/>
          <w:bCs/>
          <w:color w:val="000000"/>
          <w:spacing w:val="-1"/>
          <w:position w:val="-1"/>
          <w:sz w:val="24"/>
          <w:szCs w:val="24"/>
          <w:lang w:val="lv-LV"/>
        </w:rPr>
        <w:t>je</w:t>
      </w:r>
      <w:r w:rsidRPr="00892F3C">
        <w:rPr>
          <w:rFonts w:ascii="Times New Roman" w:hAnsi="Times New Roman"/>
          <w:b/>
          <w:bCs/>
          <w:color w:val="000000"/>
          <w:spacing w:val="1"/>
          <w:position w:val="-1"/>
          <w:sz w:val="24"/>
          <w:szCs w:val="24"/>
          <w:lang w:val="lv-LV"/>
        </w:rPr>
        <w:t>k</w:t>
      </w:r>
      <w:r w:rsidRPr="00892F3C">
        <w:rPr>
          <w:rFonts w:ascii="Times New Roman" w:hAnsi="Times New Roman"/>
          <w:b/>
          <w:bCs/>
          <w:color w:val="000000"/>
          <w:spacing w:val="-1"/>
          <w:position w:val="-1"/>
          <w:sz w:val="24"/>
          <w:szCs w:val="24"/>
          <w:lang w:val="lv-LV"/>
        </w:rPr>
        <w:t>t</w:t>
      </w:r>
      <w:r w:rsidRPr="00892F3C">
        <w:rPr>
          <w:rFonts w:ascii="Times New Roman" w:hAnsi="Times New Roman"/>
          <w:b/>
          <w:bCs/>
          <w:color w:val="000000"/>
          <w:position w:val="-1"/>
          <w:sz w:val="24"/>
          <w:szCs w:val="24"/>
          <w:lang w:val="lv-LV"/>
        </w:rPr>
        <w:t xml:space="preserve">i </w:t>
      </w:r>
      <w:r w:rsidRPr="00892F3C">
        <w:rPr>
          <w:rFonts w:ascii="Times New Roman" w:hAnsi="Times New Roman"/>
          <w:b/>
          <w:bCs/>
          <w:color w:val="000000"/>
          <w:spacing w:val="1"/>
          <w:position w:val="-1"/>
          <w:sz w:val="24"/>
          <w:szCs w:val="24"/>
          <w:lang w:val="lv-LV"/>
        </w:rPr>
        <w:t>S</w:t>
      </w:r>
      <w:r w:rsidRPr="00892F3C">
        <w:rPr>
          <w:rFonts w:ascii="Times New Roman" w:hAnsi="Times New Roman"/>
          <w:b/>
          <w:bCs/>
          <w:color w:val="000000"/>
          <w:position w:val="-1"/>
          <w:sz w:val="24"/>
          <w:szCs w:val="24"/>
          <w:lang w:val="lv-LV"/>
        </w:rPr>
        <w:t>ala</w:t>
      </w:r>
      <w:r w:rsidRPr="00892F3C">
        <w:rPr>
          <w:rFonts w:ascii="Times New Roman" w:hAnsi="Times New Roman"/>
          <w:b/>
          <w:bCs/>
          <w:color w:val="000000"/>
          <w:spacing w:val="-2"/>
          <w:position w:val="-1"/>
          <w:sz w:val="24"/>
          <w:szCs w:val="24"/>
          <w:lang w:val="lv-LV"/>
        </w:rPr>
        <w:t>s</w:t>
      </w:r>
      <w:r w:rsidRPr="00892F3C">
        <w:rPr>
          <w:rFonts w:ascii="Times New Roman" w:hAnsi="Times New Roman"/>
          <w:b/>
          <w:bCs/>
          <w:color w:val="000000"/>
          <w:spacing w:val="1"/>
          <w:position w:val="-1"/>
          <w:sz w:val="24"/>
          <w:szCs w:val="24"/>
          <w:lang w:val="lv-LV"/>
        </w:rPr>
        <w:t>p</w:t>
      </w:r>
      <w:r w:rsidRPr="00892F3C">
        <w:rPr>
          <w:rFonts w:ascii="Times New Roman" w:hAnsi="Times New Roman"/>
          <w:b/>
          <w:bCs/>
          <w:color w:val="000000"/>
          <w:position w:val="-1"/>
          <w:sz w:val="24"/>
          <w:szCs w:val="24"/>
          <w:lang w:val="lv-LV"/>
        </w:rPr>
        <w:t xml:space="preserve">ils </w:t>
      </w:r>
      <w:r w:rsidRPr="00892F3C">
        <w:rPr>
          <w:rFonts w:ascii="Times New Roman" w:hAnsi="Times New Roman"/>
          <w:b/>
          <w:bCs/>
          <w:color w:val="000000"/>
          <w:spacing w:val="1"/>
          <w:position w:val="-1"/>
          <w:sz w:val="24"/>
          <w:szCs w:val="24"/>
          <w:lang w:val="lv-LV"/>
        </w:rPr>
        <w:t>n</w:t>
      </w:r>
      <w:r w:rsidRPr="00892F3C">
        <w:rPr>
          <w:rFonts w:ascii="Times New Roman" w:hAnsi="Times New Roman"/>
          <w:b/>
          <w:bCs/>
          <w:color w:val="000000"/>
          <w:position w:val="-1"/>
          <w:sz w:val="24"/>
          <w:szCs w:val="24"/>
          <w:lang w:val="lv-LV"/>
        </w:rPr>
        <w:t>ov</w:t>
      </w:r>
      <w:r w:rsidRPr="00892F3C">
        <w:rPr>
          <w:rFonts w:ascii="Times New Roman" w:hAnsi="Times New Roman"/>
          <w:b/>
          <w:bCs/>
          <w:color w:val="000000"/>
          <w:spacing w:val="-2"/>
          <w:position w:val="-1"/>
          <w:sz w:val="24"/>
          <w:szCs w:val="24"/>
          <w:lang w:val="lv-LV"/>
        </w:rPr>
        <w:t>a</w:t>
      </w:r>
      <w:r w:rsidRPr="00892F3C">
        <w:rPr>
          <w:rFonts w:ascii="Times New Roman" w:hAnsi="Times New Roman"/>
          <w:b/>
          <w:bCs/>
          <w:color w:val="000000"/>
          <w:spacing w:val="1"/>
          <w:position w:val="-1"/>
          <w:sz w:val="24"/>
          <w:szCs w:val="24"/>
          <w:lang w:val="lv-LV"/>
        </w:rPr>
        <w:t>d</w:t>
      </w:r>
      <w:r w:rsidRPr="00892F3C">
        <w:rPr>
          <w:rFonts w:ascii="Times New Roman" w:hAnsi="Times New Roman"/>
          <w:b/>
          <w:bCs/>
          <w:color w:val="000000"/>
          <w:position w:val="-1"/>
          <w:sz w:val="24"/>
          <w:szCs w:val="24"/>
          <w:lang w:val="lv-LV"/>
        </w:rPr>
        <w:t xml:space="preserve">a </w:t>
      </w:r>
      <w:r w:rsidRPr="00892F3C">
        <w:rPr>
          <w:rFonts w:ascii="Times New Roman" w:hAnsi="Times New Roman"/>
          <w:b/>
          <w:bCs/>
          <w:color w:val="000000"/>
          <w:spacing w:val="1"/>
          <w:position w:val="-1"/>
          <w:sz w:val="24"/>
          <w:szCs w:val="24"/>
          <w:lang w:val="lv-LV"/>
        </w:rPr>
        <w:t>p</w:t>
      </w:r>
      <w:r w:rsidRPr="00892F3C">
        <w:rPr>
          <w:rFonts w:ascii="Times New Roman" w:hAnsi="Times New Roman"/>
          <w:b/>
          <w:bCs/>
          <w:color w:val="000000"/>
          <w:position w:val="-1"/>
          <w:sz w:val="24"/>
          <w:szCs w:val="24"/>
          <w:lang w:val="lv-LV"/>
        </w:rPr>
        <w:t>ašva</w:t>
      </w:r>
      <w:r w:rsidRPr="00892F3C">
        <w:rPr>
          <w:rFonts w:ascii="Times New Roman" w:hAnsi="Times New Roman"/>
          <w:b/>
          <w:bCs/>
          <w:color w:val="000000"/>
          <w:spacing w:val="-2"/>
          <w:position w:val="-1"/>
          <w:sz w:val="24"/>
          <w:szCs w:val="24"/>
          <w:lang w:val="lv-LV"/>
        </w:rPr>
        <w:t>l</w:t>
      </w:r>
      <w:r w:rsidRPr="00892F3C">
        <w:rPr>
          <w:rFonts w:ascii="Times New Roman" w:hAnsi="Times New Roman"/>
          <w:b/>
          <w:bCs/>
          <w:color w:val="000000"/>
          <w:spacing w:val="1"/>
          <w:position w:val="-1"/>
          <w:sz w:val="24"/>
          <w:szCs w:val="24"/>
          <w:lang w:val="lv-LV"/>
        </w:rPr>
        <w:t>dīb</w:t>
      </w:r>
      <w:r w:rsidRPr="00892F3C">
        <w:rPr>
          <w:rFonts w:ascii="Times New Roman" w:hAnsi="Times New Roman"/>
          <w:b/>
          <w:bCs/>
          <w:color w:val="000000"/>
          <w:position w:val="-1"/>
          <w:sz w:val="24"/>
          <w:szCs w:val="24"/>
          <w:lang w:val="lv-LV"/>
        </w:rPr>
        <w:t>ā</w:t>
      </w:r>
      <w:r w:rsidRPr="00892F3C">
        <w:rPr>
          <w:rFonts w:ascii="Times New Roman" w:hAnsi="Times New Roman"/>
          <w:b/>
          <w:bCs/>
          <w:color w:val="000000"/>
          <w:spacing w:val="-2"/>
          <w:position w:val="-1"/>
          <w:sz w:val="24"/>
          <w:szCs w:val="24"/>
          <w:lang w:val="lv-LV"/>
        </w:rPr>
        <w:t xml:space="preserve"> </w:t>
      </w:r>
      <w:r w:rsidRPr="00892F3C">
        <w:rPr>
          <w:rFonts w:ascii="Times New Roman" w:hAnsi="Times New Roman"/>
          <w:b/>
          <w:bCs/>
          <w:color w:val="000000"/>
          <w:position w:val="-1"/>
          <w:sz w:val="24"/>
          <w:szCs w:val="24"/>
          <w:lang w:val="lv-LV"/>
        </w:rPr>
        <w:t>20</w:t>
      </w:r>
      <w:r>
        <w:rPr>
          <w:rFonts w:ascii="Times New Roman" w:hAnsi="Times New Roman"/>
          <w:b/>
          <w:bCs/>
          <w:color w:val="000000"/>
          <w:position w:val="-1"/>
          <w:sz w:val="24"/>
          <w:szCs w:val="24"/>
          <w:lang w:val="lv-LV"/>
        </w:rPr>
        <w:t>21</w:t>
      </w:r>
      <w:r w:rsidRPr="00892F3C">
        <w:rPr>
          <w:rFonts w:ascii="Times New Roman" w:hAnsi="Times New Roman"/>
          <w:b/>
          <w:bCs/>
          <w:color w:val="000000"/>
          <w:position w:val="-1"/>
          <w:sz w:val="24"/>
          <w:szCs w:val="24"/>
          <w:lang w:val="lv-LV"/>
        </w:rPr>
        <w:t>.ga</w:t>
      </w:r>
      <w:r w:rsidRPr="00892F3C">
        <w:rPr>
          <w:rFonts w:ascii="Times New Roman" w:hAnsi="Times New Roman"/>
          <w:b/>
          <w:bCs/>
          <w:color w:val="000000"/>
          <w:spacing w:val="1"/>
          <w:position w:val="-1"/>
          <w:sz w:val="24"/>
          <w:szCs w:val="24"/>
          <w:lang w:val="lv-LV"/>
        </w:rPr>
        <w:t>d</w:t>
      </w:r>
      <w:r w:rsidRPr="00892F3C">
        <w:rPr>
          <w:rFonts w:ascii="Times New Roman" w:hAnsi="Times New Roman"/>
          <w:b/>
          <w:bCs/>
          <w:color w:val="000000"/>
          <w:position w:val="-1"/>
          <w:sz w:val="24"/>
          <w:szCs w:val="24"/>
          <w:lang w:val="lv-LV"/>
        </w:rPr>
        <w:t>ā</w:t>
      </w:r>
    </w:p>
    <w:p w14:paraId="2172455B" w14:textId="77777777" w:rsidR="003B70A3" w:rsidRPr="00892F3C" w:rsidRDefault="00970B46" w:rsidP="003B70A3">
      <w:pPr>
        <w:widowControl w:val="0"/>
        <w:autoSpaceDE w:val="0"/>
        <w:autoSpaceDN w:val="0"/>
        <w:adjustRightInd w:val="0"/>
        <w:spacing w:before="12" w:after="0" w:line="260" w:lineRule="exact"/>
        <w:jc w:val="right"/>
        <w:rPr>
          <w:rFonts w:ascii="Times New Roman" w:hAnsi="Times New Roman"/>
          <w:i/>
          <w:color w:val="000000"/>
          <w:sz w:val="28"/>
          <w:szCs w:val="28"/>
          <w:lang w:val="lv-LV"/>
        </w:rPr>
      </w:pPr>
      <w:r w:rsidRPr="00892F3C">
        <w:rPr>
          <w:rFonts w:ascii="Times New Roman" w:hAnsi="Times New Roman"/>
          <w:i/>
          <w:color w:val="000000"/>
          <w:sz w:val="28"/>
          <w:szCs w:val="28"/>
          <w:lang w:val="lv-LV"/>
        </w:rPr>
        <w:t>Tabula</w:t>
      </w:r>
      <w:r>
        <w:rPr>
          <w:rFonts w:ascii="Times New Roman" w:hAnsi="Times New Roman"/>
          <w:i/>
          <w:color w:val="000000"/>
          <w:sz w:val="28"/>
          <w:szCs w:val="28"/>
          <w:lang w:val="lv-LV"/>
        </w:rPr>
        <w:t xml:space="preserve"> </w:t>
      </w:r>
      <w:r w:rsidRPr="00892F3C">
        <w:rPr>
          <w:rFonts w:ascii="Times New Roman" w:hAnsi="Times New Roman"/>
          <w:i/>
          <w:color w:val="000000"/>
          <w:sz w:val="28"/>
          <w:szCs w:val="28"/>
          <w:lang w:val="lv-LV"/>
        </w:rPr>
        <w:t>3.1</w:t>
      </w:r>
      <w:r>
        <w:rPr>
          <w:rFonts w:ascii="Times New Roman" w:hAnsi="Times New Roman"/>
          <w:i/>
          <w:color w:val="000000"/>
          <w:sz w:val="28"/>
          <w:szCs w:val="28"/>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780"/>
        <w:gridCol w:w="2765"/>
        <w:gridCol w:w="1552"/>
        <w:gridCol w:w="1499"/>
        <w:gridCol w:w="1420"/>
        <w:gridCol w:w="1321"/>
        <w:gridCol w:w="2282"/>
        <w:gridCol w:w="1458"/>
      </w:tblGrid>
      <w:tr w:rsidR="002F2A11" w14:paraId="59644DE2" w14:textId="77777777" w:rsidTr="00986EB8">
        <w:tc>
          <w:tcPr>
            <w:tcW w:w="837" w:type="dxa"/>
            <w:shd w:val="clear" w:color="auto" w:fill="auto"/>
          </w:tcPr>
          <w:p w14:paraId="37DB6E6E"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N.p.k.</w:t>
            </w:r>
          </w:p>
        </w:tc>
        <w:tc>
          <w:tcPr>
            <w:tcW w:w="1780" w:type="dxa"/>
          </w:tcPr>
          <w:p w14:paraId="7828388A" w14:textId="77777777" w:rsidR="003B70A3" w:rsidRPr="00892F3C" w:rsidRDefault="003B70A3"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p>
        </w:tc>
        <w:tc>
          <w:tcPr>
            <w:tcW w:w="2765" w:type="dxa"/>
            <w:shd w:val="clear" w:color="auto" w:fill="auto"/>
          </w:tcPr>
          <w:p w14:paraId="3A0E0A62"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Projekta nosaukums</w:t>
            </w:r>
          </w:p>
        </w:tc>
        <w:tc>
          <w:tcPr>
            <w:tcW w:w="1552" w:type="dxa"/>
            <w:shd w:val="clear" w:color="auto" w:fill="auto"/>
          </w:tcPr>
          <w:p w14:paraId="47B11C01"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Finansējuma avots</w:t>
            </w:r>
          </w:p>
        </w:tc>
        <w:tc>
          <w:tcPr>
            <w:tcW w:w="1499" w:type="dxa"/>
            <w:shd w:val="clear" w:color="auto" w:fill="auto"/>
          </w:tcPr>
          <w:p w14:paraId="708C3A5C"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Kopējais projekta budžets</w:t>
            </w:r>
          </w:p>
        </w:tc>
        <w:tc>
          <w:tcPr>
            <w:tcW w:w="1420" w:type="dxa"/>
            <w:shd w:val="clear" w:color="auto" w:fill="auto"/>
          </w:tcPr>
          <w:p w14:paraId="4EA7E01F"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Īstenošanas periods</w:t>
            </w:r>
          </w:p>
        </w:tc>
        <w:tc>
          <w:tcPr>
            <w:tcW w:w="1321" w:type="dxa"/>
            <w:shd w:val="clear" w:color="auto" w:fill="auto"/>
          </w:tcPr>
          <w:p w14:paraId="194DD31D"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Vadošais</w:t>
            </w:r>
          </w:p>
          <w:p w14:paraId="59A8CECF"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 xml:space="preserve">partneris </w:t>
            </w:r>
          </w:p>
        </w:tc>
        <w:tc>
          <w:tcPr>
            <w:tcW w:w="2282" w:type="dxa"/>
            <w:shd w:val="clear" w:color="auto" w:fill="auto"/>
          </w:tcPr>
          <w:p w14:paraId="3C12BBC8"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Projekta partneri</w:t>
            </w:r>
          </w:p>
        </w:tc>
        <w:tc>
          <w:tcPr>
            <w:tcW w:w="1458" w:type="dxa"/>
            <w:shd w:val="clear" w:color="auto" w:fill="auto"/>
          </w:tcPr>
          <w:p w14:paraId="35BAC6AB"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Projekta vadītājs</w:t>
            </w:r>
          </w:p>
        </w:tc>
      </w:tr>
      <w:tr w:rsidR="002F2A11" w14:paraId="716BC000" w14:textId="77777777" w:rsidTr="00986EB8">
        <w:tc>
          <w:tcPr>
            <w:tcW w:w="837" w:type="dxa"/>
            <w:shd w:val="clear" w:color="auto" w:fill="auto"/>
          </w:tcPr>
          <w:p w14:paraId="780CC70B"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color w:val="000000"/>
                <w:sz w:val="24"/>
                <w:szCs w:val="24"/>
                <w:lang w:val="lv-LV"/>
              </w:rPr>
            </w:pPr>
            <w:r w:rsidRPr="00892F3C">
              <w:rPr>
                <w:rFonts w:ascii="Times New Roman" w:hAnsi="Times New Roman"/>
                <w:color w:val="000000"/>
                <w:sz w:val="24"/>
                <w:szCs w:val="24"/>
                <w:lang w:val="lv-LV"/>
              </w:rPr>
              <w:t>1.</w:t>
            </w:r>
          </w:p>
        </w:tc>
        <w:tc>
          <w:tcPr>
            <w:tcW w:w="1780" w:type="dxa"/>
          </w:tcPr>
          <w:p w14:paraId="1D3CD913" w14:textId="77777777" w:rsidR="003B70A3" w:rsidRPr="00892F3C" w:rsidRDefault="003B70A3" w:rsidP="00986EB8">
            <w:pPr>
              <w:widowControl w:val="0"/>
              <w:autoSpaceDE w:val="0"/>
              <w:autoSpaceDN w:val="0"/>
              <w:adjustRightInd w:val="0"/>
              <w:spacing w:before="12" w:after="0" w:line="260" w:lineRule="exact"/>
              <w:rPr>
                <w:rFonts w:ascii="Times New Roman" w:hAnsi="Times New Roman"/>
                <w:color w:val="000000"/>
                <w:sz w:val="24"/>
                <w:szCs w:val="24"/>
                <w:lang w:val="lv-LV"/>
              </w:rPr>
            </w:pPr>
          </w:p>
        </w:tc>
        <w:tc>
          <w:tcPr>
            <w:tcW w:w="2765" w:type="dxa"/>
            <w:shd w:val="clear" w:color="auto" w:fill="auto"/>
          </w:tcPr>
          <w:p w14:paraId="42606CEB" w14:textId="77777777" w:rsidR="003B70A3" w:rsidRPr="00892F3C" w:rsidRDefault="00970B46" w:rsidP="00986EB8">
            <w:pPr>
              <w:widowControl w:val="0"/>
              <w:autoSpaceDE w:val="0"/>
              <w:autoSpaceDN w:val="0"/>
              <w:adjustRightInd w:val="0"/>
              <w:spacing w:before="12" w:after="0" w:line="260" w:lineRule="exact"/>
              <w:rPr>
                <w:rFonts w:ascii="Times New Roman" w:hAnsi="Times New Roman"/>
                <w:color w:val="000000"/>
                <w:sz w:val="24"/>
                <w:szCs w:val="24"/>
                <w:lang w:val="lv-LV"/>
              </w:rPr>
            </w:pPr>
            <w:r w:rsidRPr="00892F3C">
              <w:rPr>
                <w:rFonts w:ascii="Times New Roman" w:hAnsi="Times New Roman"/>
                <w:color w:val="000000"/>
                <w:sz w:val="24"/>
                <w:szCs w:val="24"/>
                <w:lang w:val="lv-LV"/>
              </w:rPr>
              <w:t xml:space="preserve">“Deinstucionalizācija un sociālie pakalpojumi personām ar invaliditāti un bērniem” </w:t>
            </w:r>
            <w:r w:rsidRPr="00892F3C">
              <w:rPr>
                <w:rFonts w:ascii="Times New Roman" w:hAnsi="Times New Roman"/>
                <w:color w:val="000000"/>
                <w:sz w:val="24"/>
                <w:szCs w:val="24"/>
                <w:lang w:val="lv-LV"/>
              </w:rPr>
              <w:t>Nr.9.2.2.1/15/I/002</w:t>
            </w:r>
          </w:p>
        </w:tc>
        <w:tc>
          <w:tcPr>
            <w:tcW w:w="1552" w:type="dxa"/>
            <w:shd w:val="clear" w:color="auto" w:fill="auto"/>
          </w:tcPr>
          <w:p w14:paraId="083F43FF" w14:textId="77777777" w:rsidR="003B70A3" w:rsidRPr="00892F3C" w:rsidRDefault="00970B46" w:rsidP="00986EB8">
            <w:pPr>
              <w:widowControl w:val="0"/>
              <w:autoSpaceDE w:val="0"/>
              <w:autoSpaceDN w:val="0"/>
              <w:adjustRightInd w:val="0"/>
              <w:spacing w:before="12" w:after="0" w:line="260" w:lineRule="exact"/>
              <w:jc w:val="center"/>
              <w:rPr>
                <w:rFonts w:ascii="Times New Roman" w:hAnsi="Times New Roman"/>
                <w:color w:val="000000"/>
                <w:sz w:val="24"/>
                <w:szCs w:val="24"/>
                <w:lang w:val="lv-LV"/>
              </w:rPr>
            </w:pPr>
            <w:r w:rsidRPr="00892F3C">
              <w:rPr>
                <w:rFonts w:ascii="Times New Roman" w:hAnsi="Times New Roman"/>
                <w:color w:val="000000"/>
                <w:sz w:val="24"/>
                <w:szCs w:val="24"/>
                <w:lang w:val="lv-LV"/>
              </w:rPr>
              <w:t>ESF</w:t>
            </w:r>
          </w:p>
        </w:tc>
        <w:tc>
          <w:tcPr>
            <w:tcW w:w="1499" w:type="dxa"/>
            <w:shd w:val="clear" w:color="auto" w:fill="auto"/>
          </w:tcPr>
          <w:p w14:paraId="7E205231" w14:textId="77777777" w:rsidR="003B70A3" w:rsidRPr="00892F3C" w:rsidRDefault="00970B46" w:rsidP="00986EB8">
            <w:pPr>
              <w:spacing w:after="0"/>
              <w:jc w:val="center"/>
              <w:rPr>
                <w:rFonts w:ascii="Times New Roman" w:hAnsi="Times New Roman"/>
                <w:sz w:val="24"/>
                <w:szCs w:val="24"/>
              </w:rPr>
            </w:pPr>
            <w:r w:rsidRPr="00892F3C">
              <w:rPr>
                <w:rFonts w:ascii="Times New Roman" w:hAnsi="Times New Roman"/>
                <w:color w:val="000000"/>
                <w:sz w:val="24"/>
                <w:szCs w:val="24"/>
              </w:rPr>
              <w:t>18 878 169,00 EUR</w:t>
            </w:r>
          </w:p>
        </w:tc>
        <w:tc>
          <w:tcPr>
            <w:tcW w:w="1420" w:type="dxa"/>
            <w:shd w:val="clear" w:color="auto" w:fill="auto"/>
          </w:tcPr>
          <w:p w14:paraId="38FE29B9" w14:textId="77777777" w:rsidR="003B70A3" w:rsidRPr="00892F3C" w:rsidRDefault="00970B46" w:rsidP="00986EB8">
            <w:pPr>
              <w:spacing w:after="0" w:line="240" w:lineRule="auto"/>
              <w:jc w:val="center"/>
              <w:rPr>
                <w:rFonts w:ascii="Times New Roman" w:hAnsi="Times New Roman"/>
                <w:color w:val="000000"/>
                <w:sz w:val="24"/>
                <w:szCs w:val="24"/>
              </w:rPr>
            </w:pPr>
            <w:r w:rsidRPr="00892F3C">
              <w:rPr>
                <w:rFonts w:ascii="Times New Roman" w:hAnsi="Times New Roman"/>
                <w:color w:val="000000"/>
                <w:sz w:val="24"/>
                <w:szCs w:val="24"/>
              </w:rPr>
              <w:t>03.2016. – 12.2023.</w:t>
            </w:r>
          </w:p>
        </w:tc>
        <w:tc>
          <w:tcPr>
            <w:tcW w:w="1321" w:type="dxa"/>
            <w:shd w:val="clear" w:color="auto" w:fill="auto"/>
          </w:tcPr>
          <w:p w14:paraId="099364DE" w14:textId="77777777" w:rsidR="003B70A3" w:rsidRPr="00892F3C" w:rsidRDefault="00970B46" w:rsidP="00986EB8">
            <w:pPr>
              <w:spacing w:after="0"/>
              <w:jc w:val="center"/>
              <w:rPr>
                <w:rFonts w:ascii="Times New Roman" w:hAnsi="Times New Roman"/>
                <w:sz w:val="24"/>
                <w:szCs w:val="24"/>
              </w:rPr>
            </w:pPr>
            <w:r w:rsidRPr="00892F3C">
              <w:rPr>
                <w:rFonts w:ascii="Times New Roman" w:hAnsi="Times New Roman"/>
                <w:sz w:val="24"/>
                <w:szCs w:val="24"/>
              </w:rPr>
              <w:t xml:space="preserve">Rīgas plānošanas </w:t>
            </w:r>
            <w:r>
              <w:rPr>
                <w:rFonts w:ascii="Times New Roman" w:hAnsi="Times New Roman"/>
                <w:sz w:val="24"/>
                <w:szCs w:val="24"/>
              </w:rPr>
              <w:t>regions</w:t>
            </w:r>
          </w:p>
        </w:tc>
        <w:tc>
          <w:tcPr>
            <w:tcW w:w="2282" w:type="dxa"/>
            <w:shd w:val="clear" w:color="auto" w:fill="auto"/>
          </w:tcPr>
          <w:p w14:paraId="76915723" w14:textId="77777777" w:rsidR="003B70A3" w:rsidRPr="00892F3C" w:rsidRDefault="00970B46" w:rsidP="00986EB8">
            <w:pPr>
              <w:spacing w:after="0"/>
              <w:jc w:val="center"/>
              <w:rPr>
                <w:rFonts w:ascii="Times New Roman" w:hAnsi="Times New Roman"/>
                <w:sz w:val="24"/>
                <w:szCs w:val="24"/>
              </w:rPr>
            </w:pPr>
            <w:r w:rsidRPr="00892F3C">
              <w:rPr>
                <w:rFonts w:ascii="Times New Roman" w:hAnsi="Times New Roman"/>
                <w:sz w:val="24"/>
                <w:szCs w:val="24"/>
                <w:shd w:val="clear" w:color="auto" w:fill="FFFFFF"/>
              </w:rPr>
              <w:t xml:space="preserve">Alojas, Ādažu, Baldones, Garkalnes, Inčukalna, Jaunpils, Kandavas, Krimuldas, Ķeguma, Ķekavas, Lielvārdes, Mālpils, Mārupes, Olaines, Ropažu, Salacgrīvas, </w:t>
            </w:r>
            <w:r w:rsidRPr="00892F3C">
              <w:rPr>
                <w:rFonts w:ascii="Times New Roman" w:hAnsi="Times New Roman"/>
                <w:color w:val="000000"/>
                <w:sz w:val="24"/>
                <w:szCs w:val="24"/>
              </w:rPr>
              <w:t>Salaspils</w:t>
            </w:r>
            <w:r w:rsidRPr="00892F3C">
              <w:rPr>
                <w:rFonts w:ascii="Times New Roman" w:hAnsi="Times New Roman"/>
                <w:sz w:val="24"/>
                <w:szCs w:val="24"/>
                <w:shd w:val="clear" w:color="auto" w:fill="FFFFFF"/>
              </w:rPr>
              <w:t xml:space="preserve">, Saulkrastu, Sējas, Stopiņu, Tukuma, Babītes, Carnikavas, Engures, Ogres un Limbažu </w:t>
            </w:r>
            <w:r w:rsidRPr="00892F3C">
              <w:rPr>
                <w:rFonts w:ascii="Times New Roman" w:hAnsi="Times New Roman"/>
                <w:sz w:val="24"/>
                <w:szCs w:val="24"/>
                <w:shd w:val="clear" w:color="auto" w:fill="FFFFFF"/>
              </w:rPr>
              <w:t>pašvaldības</w:t>
            </w:r>
          </w:p>
        </w:tc>
        <w:tc>
          <w:tcPr>
            <w:tcW w:w="1458" w:type="dxa"/>
            <w:shd w:val="clear" w:color="auto" w:fill="auto"/>
          </w:tcPr>
          <w:p w14:paraId="40C8C649" w14:textId="77777777" w:rsidR="003B70A3" w:rsidRPr="00892F3C" w:rsidRDefault="00970B46" w:rsidP="00986EB8">
            <w:pPr>
              <w:spacing w:after="0"/>
              <w:jc w:val="center"/>
              <w:rPr>
                <w:rFonts w:ascii="Times New Roman" w:hAnsi="Times New Roman"/>
                <w:sz w:val="24"/>
                <w:szCs w:val="24"/>
              </w:rPr>
            </w:pPr>
            <w:r w:rsidRPr="00892F3C">
              <w:rPr>
                <w:rFonts w:ascii="Times New Roman" w:hAnsi="Times New Roman"/>
                <w:sz w:val="24"/>
                <w:szCs w:val="24"/>
              </w:rPr>
              <w:t>Aigars Jaunkalns</w:t>
            </w:r>
          </w:p>
        </w:tc>
      </w:tr>
      <w:tr w:rsidR="002F2A11" w14:paraId="06164A62" w14:textId="77777777" w:rsidTr="00986EB8">
        <w:tc>
          <w:tcPr>
            <w:tcW w:w="837" w:type="dxa"/>
            <w:shd w:val="clear" w:color="auto" w:fill="auto"/>
          </w:tcPr>
          <w:p w14:paraId="4DB1A5E7"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color w:val="000000"/>
                <w:sz w:val="24"/>
                <w:szCs w:val="24"/>
                <w:lang w:val="lv-LV"/>
              </w:rPr>
            </w:pPr>
            <w:r w:rsidRPr="00892F3C">
              <w:rPr>
                <w:rFonts w:ascii="Times New Roman" w:hAnsi="Times New Roman"/>
                <w:color w:val="000000"/>
                <w:sz w:val="24"/>
                <w:szCs w:val="24"/>
                <w:lang w:val="lv-LV"/>
              </w:rPr>
              <w:t>2.</w:t>
            </w:r>
          </w:p>
        </w:tc>
        <w:tc>
          <w:tcPr>
            <w:tcW w:w="1780" w:type="dxa"/>
          </w:tcPr>
          <w:p w14:paraId="333669F5" w14:textId="77777777" w:rsidR="003B70A3" w:rsidRPr="00892F3C" w:rsidRDefault="003B70A3" w:rsidP="00986EB8">
            <w:pPr>
              <w:widowControl w:val="0"/>
              <w:tabs>
                <w:tab w:val="left" w:pos="390"/>
              </w:tabs>
              <w:autoSpaceDE w:val="0"/>
              <w:autoSpaceDN w:val="0"/>
              <w:adjustRightInd w:val="0"/>
              <w:spacing w:before="12" w:after="0" w:line="260" w:lineRule="exact"/>
              <w:rPr>
                <w:rFonts w:ascii="Times New Roman" w:hAnsi="Times New Roman"/>
                <w:color w:val="000000"/>
                <w:sz w:val="24"/>
                <w:szCs w:val="24"/>
                <w:lang w:val="lv-LV"/>
              </w:rPr>
            </w:pPr>
          </w:p>
        </w:tc>
        <w:tc>
          <w:tcPr>
            <w:tcW w:w="2765" w:type="dxa"/>
            <w:shd w:val="clear" w:color="auto" w:fill="auto"/>
          </w:tcPr>
          <w:p w14:paraId="498BAA14" w14:textId="77777777" w:rsidR="003B70A3" w:rsidRPr="00892F3C" w:rsidRDefault="00970B46" w:rsidP="00986EB8">
            <w:pPr>
              <w:widowControl w:val="0"/>
              <w:tabs>
                <w:tab w:val="left" w:pos="390"/>
              </w:tabs>
              <w:autoSpaceDE w:val="0"/>
              <w:autoSpaceDN w:val="0"/>
              <w:adjustRightInd w:val="0"/>
              <w:spacing w:before="12" w:after="0" w:line="260" w:lineRule="exact"/>
              <w:rPr>
                <w:rFonts w:ascii="Times New Roman" w:hAnsi="Times New Roman"/>
                <w:color w:val="000000"/>
                <w:sz w:val="24"/>
                <w:szCs w:val="24"/>
                <w:lang w:val="lv-LV"/>
              </w:rPr>
            </w:pPr>
            <w:r w:rsidRPr="00892F3C">
              <w:rPr>
                <w:rFonts w:ascii="Times New Roman" w:hAnsi="Times New Roman"/>
                <w:color w:val="000000"/>
                <w:sz w:val="24"/>
                <w:szCs w:val="24"/>
                <w:lang w:val="lv-LV"/>
              </w:rPr>
              <w:t>“Veselības veicināšanas un slimību profilakses pasākumi Salaspils novadā” Nr.9.2.4.2/16/I/026</w:t>
            </w:r>
          </w:p>
        </w:tc>
        <w:tc>
          <w:tcPr>
            <w:tcW w:w="1552" w:type="dxa"/>
            <w:shd w:val="clear" w:color="auto" w:fill="auto"/>
          </w:tcPr>
          <w:p w14:paraId="0E08A573" w14:textId="77777777" w:rsidR="003B70A3" w:rsidRPr="00892F3C" w:rsidRDefault="00970B46" w:rsidP="00986EB8">
            <w:pPr>
              <w:widowControl w:val="0"/>
              <w:autoSpaceDE w:val="0"/>
              <w:autoSpaceDN w:val="0"/>
              <w:adjustRightInd w:val="0"/>
              <w:spacing w:before="12" w:after="0" w:line="260" w:lineRule="exact"/>
              <w:jc w:val="center"/>
              <w:rPr>
                <w:rFonts w:ascii="Times New Roman" w:hAnsi="Times New Roman"/>
                <w:color w:val="000000"/>
                <w:sz w:val="24"/>
                <w:szCs w:val="24"/>
                <w:lang w:val="lv-LV"/>
              </w:rPr>
            </w:pPr>
            <w:r w:rsidRPr="00892F3C">
              <w:rPr>
                <w:rFonts w:ascii="Times New Roman" w:hAnsi="Times New Roman"/>
                <w:color w:val="000000"/>
                <w:sz w:val="24"/>
                <w:szCs w:val="24"/>
                <w:lang w:val="lv-LV"/>
              </w:rPr>
              <w:t>ESF</w:t>
            </w:r>
          </w:p>
        </w:tc>
        <w:tc>
          <w:tcPr>
            <w:tcW w:w="1499" w:type="dxa"/>
            <w:shd w:val="clear" w:color="auto" w:fill="auto"/>
          </w:tcPr>
          <w:p w14:paraId="7CBFDAA1" w14:textId="77777777" w:rsidR="003B70A3" w:rsidRPr="004A4006" w:rsidRDefault="00970B46" w:rsidP="00986EB8">
            <w:pPr>
              <w:tabs>
                <w:tab w:val="left" w:pos="1260"/>
              </w:tabs>
              <w:jc w:val="center"/>
              <w:rPr>
                <w:rFonts w:ascii="Times New Roman" w:hAnsi="Times New Roman"/>
                <w:sz w:val="24"/>
                <w:szCs w:val="24"/>
              </w:rPr>
            </w:pPr>
            <w:r w:rsidRPr="004A4006">
              <w:rPr>
                <w:rFonts w:ascii="Times New Roman" w:hAnsi="Times New Roman"/>
                <w:color w:val="000000"/>
                <w:sz w:val="24"/>
                <w:szCs w:val="24"/>
                <w:shd w:val="clear" w:color="auto" w:fill="FFFFFF"/>
              </w:rPr>
              <w:t>374 543,00 EUR</w:t>
            </w:r>
          </w:p>
        </w:tc>
        <w:tc>
          <w:tcPr>
            <w:tcW w:w="1420" w:type="dxa"/>
            <w:shd w:val="clear" w:color="auto" w:fill="auto"/>
          </w:tcPr>
          <w:p w14:paraId="673358FC" w14:textId="77777777" w:rsidR="003B70A3" w:rsidRPr="00892F3C" w:rsidRDefault="00970B46" w:rsidP="00986EB8">
            <w:pPr>
              <w:spacing w:after="0" w:line="240" w:lineRule="auto"/>
              <w:jc w:val="center"/>
              <w:rPr>
                <w:rFonts w:ascii="Times New Roman" w:hAnsi="Times New Roman"/>
                <w:color w:val="000000"/>
                <w:sz w:val="24"/>
                <w:szCs w:val="24"/>
              </w:rPr>
            </w:pPr>
            <w:r w:rsidRPr="00892F3C">
              <w:rPr>
                <w:rFonts w:ascii="Times New Roman" w:hAnsi="Times New Roman"/>
                <w:color w:val="000000"/>
                <w:sz w:val="24"/>
                <w:szCs w:val="24"/>
              </w:rPr>
              <w:t>05.2017. –</w:t>
            </w:r>
          </w:p>
          <w:p w14:paraId="37E9972F" w14:textId="77777777" w:rsidR="003B70A3" w:rsidRPr="00892F3C" w:rsidRDefault="00970B46" w:rsidP="00986EB8">
            <w:pPr>
              <w:spacing w:after="0" w:line="240" w:lineRule="auto"/>
              <w:jc w:val="center"/>
              <w:rPr>
                <w:rFonts w:ascii="Times New Roman" w:hAnsi="Times New Roman"/>
                <w:color w:val="000000"/>
                <w:sz w:val="24"/>
                <w:szCs w:val="24"/>
              </w:rPr>
            </w:pPr>
            <w:r w:rsidRPr="00892F3C">
              <w:rPr>
                <w:rFonts w:ascii="Times New Roman" w:hAnsi="Times New Roman"/>
                <w:color w:val="000000"/>
                <w:sz w:val="24"/>
                <w:szCs w:val="24"/>
              </w:rPr>
              <w:t>0</w:t>
            </w:r>
            <w:r>
              <w:rPr>
                <w:rFonts w:ascii="Times New Roman" w:hAnsi="Times New Roman"/>
                <w:color w:val="000000"/>
                <w:sz w:val="24"/>
                <w:szCs w:val="24"/>
              </w:rPr>
              <w:t>9</w:t>
            </w:r>
            <w:r w:rsidRPr="00892F3C">
              <w:rPr>
                <w:rFonts w:ascii="Times New Roman" w:hAnsi="Times New Roman"/>
                <w:color w:val="000000"/>
                <w:sz w:val="24"/>
                <w:szCs w:val="24"/>
              </w:rPr>
              <w:t>.202</w:t>
            </w:r>
            <w:r>
              <w:rPr>
                <w:rFonts w:ascii="Times New Roman" w:hAnsi="Times New Roman"/>
                <w:color w:val="000000"/>
                <w:sz w:val="24"/>
                <w:szCs w:val="24"/>
              </w:rPr>
              <w:t>3</w:t>
            </w:r>
            <w:r w:rsidRPr="00892F3C">
              <w:rPr>
                <w:rFonts w:ascii="Times New Roman" w:hAnsi="Times New Roman"/>
                <w:color w:val="000000"/>
                <w:sz w:val="24"/>
                <w:szCs w:val="24"/>
              </w:rPr>
              <w:t>.</w:t>
            </w:r>
          </w:p>
        </w:tc>
        <w:tc>
          <w:tcPr>
            <w:tcW w:w="1321" w:type="dxa"/>
            <w:shd w:val="clear" w:color="auto" w:fill="auto"/>
          </w:tcPr>
          <w:p w14:paraId="1759C589" w14:textId="77777777" w:rsidR="003B70A3" w:rsidRPr="00892F3C" w:rsidRDefault="00970B46" w:rsidP="00986EB8">
            <w:pPr>
              <w:spacing w:after="0"/>
              <w:jc w:val="center"/>
              <w:rPr>
                <w:rFonts w:ascii="Times New Roman" w:hAnsi="Times New Roman"/>
                <w:sz w:val="24"/>
                <w:szCs w:val="24"/>
              </w:rPr>
            </w:pPr>
            <w:r w:rsidRPr="00892F3C">
              <w:rPr>
                <w:rFonts w:ascii="Times New Roman" w:hAnsi="Times New Roman"/>
                <w:sz w:val="24"/>
                <w:szCs w:val="24"/>
              </w:rPr>
              <w:t>-</w:t>
            </w:r>
          </w:p>
        </w:tc>
        <w:tc>
          <w:tcPr>
            <w:tcW w:w="2282" w:type="dxa"/>
            <w:shd w:val="clear" w:color="auto" w:fill="auto"/>
          </w:tcPr>
          <w:p w14:paraId="69FBDBFA" w14:textId="77777777" w:rsidR="003B70A3" w:rsidRPr="00892F3C" w:rsidRDefault="00970B46" w:rsidP="00986EB8">
            <w:pPr>
              <w:spacing w:after="0"/>
              <w:jc w:val="center"/>
              <w:rPr>
                <w:rFonts w:ascii="Times New Roman" w:hAnsi="Times New Roman"/>
                <w:sz w:val="24"/>
                <w:szCs w:val="24"/>
                <w:shd w:val="clear" w:color="auto" w:fill="FFFFFF"/>
              </w:rPr>
            </w:pPr>
            <w:r w:rsidRPr="00892F3C">
              <w:rPr>
                <w:rFonts w:ascii="Times New Roman" w:hAnsi="Times New Roman"/>
                <w:sz w:val="24"/>
                <w:szCs w:val="24"/>
                <w:shd w:val="clear" w:color="auto" w:fill="FFFFFF"/>
              </w:rPr>
              <w:t>-</w:t>
            </w:r>
          </w:p>
        </w:tc>
        <w:tc>
          <w:tcPr>
            <w:tcW w:w="1458" w:type="dxa"/>
            <w:shd w:val="clear" w:color="auto" w:fill="auto"/>
          </w:tcPr>
          <w:p w14:paraId="7E330366" w14:textId="77777777" w:rsidR="003B70A3" w:rsidRPr="00892F3C" w:rsidRDefault="00970B46" w:rsidP="00986EB8">
            <w:pPr>
              <w:spacing w:after="0"/>
              <w:jc w:val="center"/>
              <w:rPr>
                <w:rFonts w:ascii="Times New Roman" w:hAnsi="Times New Roman"/>
                <w:sz w:val="24"/>
                <w:szCs w:val="24"/>
              </w:rPr>
            </w:pPr>
            <w:r w:rsidRPr="00892F3C">
              <w:rPr>
                <w:rFonts w:ascii="Times New Roman" w:hAnsi="Times New Roman"/>
                <w:sz w:val="24"/>
                <w:szCs w:val="24"/>
              </w:rPr>
              <w:t>Aigars Jaunkalns</w:t>
            </w:r>
          </w:p>
        </w:tc>
      </w:tr>
      <w:tr w:rsidR="002F2A11" w14:paraId="56BE72BE" w14:textId="77777777" w:rsidTr="00986EB8">
        <w:tc>
          <w:tcPr>
            <w:tcW w:w="837" w:type="dxa"/>
            <w:shd w:val="clear" w:color="auto" w:fill="auto"/>
          </w:tcPr>
          <w:p w14:paraId="20303B7D" w14:textId="77777777" w:rsidR="003B70A3" w:rsidRPr="004A4006" w:rsidRDefault="00970B46" w:rsidP="00986EB8">
            <w:pPr>
              <w:widowControl w:val="0"/>
              <w:autoSpaceDE w:val="0"/>
              <w:autoSpaceDN w:val="0"/>
              <w:adjustRightInd w:val="0"/>
              <w:spacing w:before="12" w:after="0" w:line="260" w:lineRule="exact"/>
              <w:jc w:val="both"/>
              <w:rPr>
                <w:rFonts w:ascii="Times New Roman" w:hAnsi="Times New Roman"/>
                <w:color w:val="000000"/>
                <w:sz w:val="24"/>
                <w:szCs w:val="24"/>
                <w:lang w:val="lv-LV"/>
              </w:rPr>
            </w:pPr>
            <w:r>
              <w:rPr>
                <w:rFonts w:ascii="Times New Roman" w:hAnsi="Times New Roman"/>
                <w:color w:val="000000"/>
                <w:sz w:val="24"/>
                <w:szCs w:val="24"/>
                <w:lang w:val="lv-LV"/>
              </w:rPr>
              <w:t>3.</w:t>
            </w:r>
          </w:p>
        </w:tc>
        <w:tc>
          <w:tcPr>
            <w:tcW w:w="1780" w:type="dxa"/>
          </w:tcPr>
          <w:p w14:paraId="7566F27D" w14:textId="77777777" w:rsidR="003B70A3" w:rsidRPr="004A4006" w:rsidRDefault="003B70A3" w:rsidP="00986EB8">
            <w:pPr>
              <w:widowControl w:val="0"/>
              <w:autoSpaceDE w:val="0"/>
              <w:autoSpaceDN w:val="0"/>
              <w:adjustRightInd w:val="0"/>
              <w:spacing w:before="12" w:after="0" w:line="260" w:lineRule="exact"/>
              <w:rPr>
                <w:rFonts w:ascii="Times New Roman" w:hAnsi="Times New Roman"/>
                <w:color w:val="000000"/>
                <w:sz w:val="24"/>
                <w:szCs w:val="24"/>
                <w:shd w:val="clear" w:color="auto" w:fill="FFFFFF"/>
              </w:rPr>
            </w:pPr>
          </w:p>
        </w:tc>
        <w:tc>
          <w:tcPr>
            <w:tcW w:w="2765" w:type="dxa"/>
            <w:shd w:val="clear" w:color="auto" w:fill="auto"/>
          </w:tcPr>
          <w:p w14:paraId="09719B93" w14:textId="77777777" w:rsidR="003B70A3" w:rsidRPr="004A4006" w:rsidRDefault="00970B46" w:rsidP="00986EB8">
            <w:pPr>
              <w:widowControl w:val="0"/>
              <w:autoSpaceDE w:val="0"/>
              <w:autoSpaceDN w:val="0"/>
              <w:adjustRightInd w:val="0"/>
              <w:spacing w:before="12" w:after="0" w:line="260" w:lineRule="exact"/>
              <w:rPr>
                <w:rFonts w:ascii="Times New Roman" w:hAnsi="Times New Roman"/>
                <w:sz w:val="24"/>
                <w:szCs w:val="24"/>
                <w:shd w:val="clear" w:color="auto" w:fill="FFFFFF"/>
              </w:rPr>
            </w:pPr>
            <w:r w:rsidRPr="004A4006">
              <w:rPr>
                <w:rFonts w:ascii="Times New Roman" w:hAnsi="Times New Roman"/>
                <w:color w:val="000000"/>
                <w:sz w:val="24"/>
                <w:szCs w:val="24"/>
                <w:shd w:val="clear" w:color="auto" w:fill="FFFFFF"/>
              </w:rPr>
              <w:t xml:space="preserve">“Pakalpojumu infrastruktūras attīstība DI plāna </w:t>
            </w:r>
            <w:r w:rsidRPr="004A4006">
              <w:rPr>
                <w:rFonts w:ascii="Times New Roman" w:hAnsi="Times New Roman"/>
                <w:color w:val="000000"/>
                <w:sz w:val="24"/>
                <w:szCs w:val="24"/>
                <w:shd w:val="clear" w:color="auto" w:fill="FFFFFF"/>
              </w:rPr>
              <w:t>īstenošanai Salaspils novadā” Nr.9.3.1.1/19/I/051</w:t>
            </w:r>
          </w:p>
        </w:tc>
        <w:tc>
          <w:tcPr>
            <w:tcW w:w="1552" w:type="dxa"/>
            <w:shd w:val="clear" w:color="auto" w:fill="auto"/>
          </w:tcPr>
          <w:p w14:paraId="666A1B1C" w14:textId="77777777" w:rsidR="003B70A3" w:rsidRPr="004A4006" w:rsidRDefault="00970B46" w:rsidP="00986EB8">
            <w:pPr>
              <w:spacing w:after="0"/>
              <w:jc w:val="center"/>
              <w:rPr>
                <w:rFonts w:ascii="Times New Roman" w:hAnsi="Times New Roman"/>
                <w:sz w:val="24"/>
                <w:szCs w:val="24"/>
                <w:shd w:val="clear" w:color="auto" w:fill="FFFFFF"/>
              </w:rPr>
            </w:pPr>
            <w:r w:rsidRPr="004A4006">
              <w:rPr>
                <w:rFonts w:ascii="Times New Roman" w:hAnsi="Times New Roman"/>
                <w:color w:val="000000"/>
                <w:sz w:val="24"/>
                <w:szCs w:val="24"/>
                <w:shd w:val="clear" w:color="auto" w:fill="FFFFFF"/>
              </w:rPr>
              <w:t>ERAF</w:t>
            </w:r>
          </w:p>
        </w:tc>
        <w:tc>
          <w:tcPr>
            <w:tcW w:w="1499" w:type="dxa"/>
            <w:shd w:val="clear" w:color="auto" w:fill="auto"/>
          </w:tcPr>
          <w:p w14:paraId="0F9EF0AB" w14:textId="77777777" w:rsidR="003B70A3" w:rsidRPr="004A4006" w:rsidRDefault="00970B46" w:rsidP="00986EB8">
            <w:pPr>
              <w:spacing w:after="0"/>
              <w:jc w:val="center"/>
              <w:rPr>
                <w:rFonts w:ascii="Times New Roman" w:hAnsi="Times New Roman"/>
                <w:sz w:val="24"/>
                <w:szCs w:val="24"/>
                <w:shd w:val="clear" w:color="auto" w:fill="FFFFFF"/>
              </w:rPr>
            </w:pPr>
            <w:r w:rsidRPr="004A4006">
              <w:rPr>
                <w:rFonts w:ascii="Times New Roman" w:hAnsi="Times New Roman"/>
                <w:color w:val="000000"/>
                <w:sz w:val="24"/>
                <w:szCs w:val="24"/>
                <w:shd w:val="clear" w:color="auto" w:fill="FFFFFF"/>
              </w:rPr>
              <w:t>417 654.31 EUR</w:t>
            </w:r>
          </w:p>
        </w:tc>
        <w:tc>
          <w:tcPr>
            <w:tcW w:w="1420" w:type="dxa"/>
            <w:shd w:val="clear" w:color="auto" w:fill="auto"/>
          </w:tcPr>
          <w:p w14:paraId="5F838E63" w14:textId="77777777" w:rsidR="003B70A3" w:rsidRPr="004A4006" w:rsidRDefault="00970B46" w:rsidP="00986EB8">
            <w:pPr>
              <w:spacing w:after="0"/>
              <w:jc w:val="center"/>
              <w:rPr>
                <w:rFonts w:ascii="Times New Roman" w:hAnsi="Times New Roman"/>
                <w:sz w:val="24"/>
                <w:szCs w:val="24"/>
                <w:shd w:val="clear" w:color="auto" w:fill="FFFFFF"/>
              </w:rPr>
            </w:pPr>
            <w:r w:rsidRPr="004A4006">
              <w:rPr>
                <w:rFonts w:ascii="Times New Roman" w:hAnsi="Times New Roman"/>
                <w:color w:val="000000"/>
                <w:sz w:val="24"/>
                <w:szCs w:val="24"/>
              </w:rPr>
              <w:t>01.2020. – 12.2022.</w:t>
            </w:r>
          </w:p>
        </w:tc>
        <w:tc>
          <w:tcPr>
            <w:tcW w:w="1321" w:type="dxa"/>
            <w:shd w:val="clear" w:color="auto" w:fill="auto"/>
          </w:tcPr>
          <w:p w14:paraId="54FA43A1" w14:textId="77777777" w:rsidR="003B70A3" w:rsidRPr="004A4006" w:rsidRDefault="00970B46" w:rsidP="00986EB8">
            <w:pPr>
              <w:spacing w:after="0"/>
              <w:jc w:val="center"/>
              <w:rPr>
                <w:rFonts w:ascii="Times New Roman" w:hAnsi="Times New Roman"/>
                <w:sz w:val="24"/>
                <w:szCs w:val="24"/>
                <w:shd w:val="clear" w:color="auto" w:fill="FFFFFF"/>
              </w:rPr>
            </w:pPr>
            <w:r w:rsidRPr="004A4006">
              <w:rPr>
                <w:rFonts w:ascii="Times New Roman" w:hAnsi="Times New Roman"/>
                <w:sz w:val="24"/>
                <w:szCs w:val="24"/>
                <w:shd w:val="clear" w:color="auto" w:fill="FFFFFF"/>
              </w:rPr>
              <w:t>-</w:t>
            </w:r>
          </w:p>
        </w:tc>
        <w:tc>
          <w:tcPr>
            <w:tcW w:w="2282" w:type="dxa"/>
            <w:shd w:val="clear" w:color="auto" w:fill="auto"/>
          </w:tcPr>
          <w:p w14:paraId="20016543" w14:textId="77777777" w:rsidR="003B70A3" w:rsidRPr="004A4006" w:rsidRDefault="00970B46" w:rsidP="00986EB8">
            <w:pPr>
              <w:spacing w:after="0"/>
              <w:jc w:val="center"/>
              <w:rPr>
                <w:rFonts w:ascii="Times New Roman" w:hAnsi="Times New Roman"/>
                <w:sz w:val="24"/>
                <w:szCs w:val="24"/>
              </w:rPr>
            </w:pPr>
            <w:r w:rsidRPr="004A4006">
              <w:rPr>
                <w:rFonts w:ascii="Times New Roman" w:hAnsi="Times New Roman"/>
                <w:sz w:val="24"/>
                <w:szCs w:val="24"/>
              </w:rPr>
              <w:t>-</w:t>
            </w:r>
          </w:p>
        </w:tc>
        <w:tc>
          <w:tcPr>
            <w:tcW w:w="1458" w:type="dxa"/>
            <w:shd w:val="clear" w:color="auto" w:fill="auto"/>
          </w:tcPr>
          <w:p w14:paraId="709672C9" w14:textId="77777777" w:rsidR="003B70A3" w:rsidRPr="004A4006" w:rsidRDefault="00970B46" w:rsidP="00986EB8">
            <w:pPr>
              <w:spacing w:after="0"/>
              <w:jc w:val="center"/>
              <w:rPr>
                <w:rFonts w:ascii="Times New Roman" w:hAnsi="Times New Roman"/>
                <w:sz w:val="24"/>
                <w:szCs w:val="24"/>
              </w:rPr>
            </w:pPr>
            <w:r w:rsidRPr="004A4006">
              <w:rPr>
                <w:rFonts w:ascii="Times New Roman" w:hAnsi="Times New Roman"/>
                <w:sz w:val="24"/>
                <w:szCs w:val="24"/>
              </w:rPr>
              <w:t>Guntars Auders</w:t>
            </w:r>
          </w:p>
        </w:tc>
      </w:tr>
    </w:tbl>
    <w:p w14:paraId="6344C840" w14:textId="77777777" w:rsidR="003B70A3" w:rsidRPr="00892F3C" w:rsidRDefault="003B70A3" w:rsidP="003B70A3">
      <w:pPr>
        <w:widowControl w:val="0"/>
        <w:autoSpaceDE w:val="0"/>
        <w:autoSpaceDN w:val="0"/>
        <w:adjustRightInd w:val="0"/>
        <w:spacing w:after="0" w:line="240" w:lineRule="auto"/>
        <w:ind w:left="1538"/>
        <w:jc w:val="both"/>
        <w:rPr>
          <w:rFonts w:ascii="Times New Roman" w:hAnsi="Times New Roman"/>
          <w:i/>
          <w:iCs/>
          <w:color w:val="000000"/>
          <w:spacing w:val="1"/>
          <w:sz w:val="28"/>
          <w:szCs w:val="28"/>
          <w:highlight w:val="yellow"/>
        </w:rPr>
      </w:pPr>
    </w:p>
    <w:p w14:paraId="60C3284C" w14:textId="77777777" w:rsidR="003B70A3" w:rsidRPr="00892F3C" w:rsidRDefault="003B70A3" w:rsidP="003B70A3">
      <w:pPr>
        <w:widowControl w:val="0"/>
        <w:autoSpaceDE w:val="0"/>
        <w:autoSpaceDN w:val="0"/>
        <w:adjustRightInd w:val="0"/>
        <w:spacing w:after="0" w:line="240" w:lineRule="auto"/>
        <w:jc w:val="both"/>
        <w:rPr>
          <w:rFonts w:ascii="Times New Roman" w:hAnsi="Times New Roman"/>
          <w:color w:val="000000"/>
          <w:sz w:val="28"/>
          <w:szCs w:val="28"/>
          <w:highlight w:val="yellow"/>
        </w:rPr>
        <w:sectPr w:rsidR="003B70A3" w:rsidRPr="00892F3C" w:rsidSect="00C37D1F">
          <w:type w:val="continuous"/>
          <w:pgSz w:w="16840" w:h="11900" w:orient="landscape"/>
          <w:pgMar w:top="1134" w:right="1338" w:bottom="278" w:left="578" w:header="567" w:footer="720" w:gutter="0"/>
          <w:cols w:space="720"/>
          <w:noEndnote/>
        </w:sectPr>
      </w:pPr>
    </w:p>
    <w:p w14:paraId="39EDDEC6" w14:textId="77777777" w:rsidR="003B70A3" w:rsidRDefault="003B70A3" w:rsidP="003B70A3">
      <w:pPr>
        <w:widowControl w:val="0"/>
        <w:autoSpaceDE w:val="0"/>
        <w:autoSpaceDN w:val="0"/>
        <w:adjustRightInd w:val="0"/>
        <w:spacing w:after="0" w:line="271" w:lineRule="exact"/>
        <w:ind w:right="-24"/>
        <w:jc w:val="both"/>
        <w:rPr>
          <w:rFonts w:ascii="Times New Roman" w:hAnsi="Times New Roman"/>
          <w:b/>
          <w:bCs/>
          <w:spacing w:val="-3"/>
          <w:position w:val="-1"/>
          <w:sz w:val="24"/>
          <w:szCs w:val="24"/>
        </w:rPr>
      </w:pPr>
    </w:p>
    <w:p w14:paraId="758832BC" w14:textId="77777777" w:rsidR="003B70A3" w:rsidRPr="00892F3C" w:rsidRDefault="00970B46" w:rsidP="003B70A3">
      <w:pPr>
        <w:widowControl w:val="0"/>
        <w:autoSpaceDE w:val="0"/>
        <w:autoSpaceDN w:val="0"/>
        <w:adjustRightInd w:val="0"/>
        <w:spacing w:after="0" w:line="271" w:lineRule="exact"/>
        <w:ind w:left="5041" w:right="-24"/>
        <w:jc w:val="both"/>
        <w:rPr>
          <w:rFonts w:ascii="Times New Roman" w:hAnsi="Times New Roman"/>
          <w:sz w:val="24"/>
          <w:szCs w:val="24"/>
        </w:rPr>
      </w:pPr>
      <w:r w:rsidRPr="00892F3C">
        <w:rPr>
          <w:rFonts w:ascii="Times New Roman" w:hAnsi="Times New Roman"/>
          <w:b/>
          <w:bCs/>
          <w:spacing w:val="-3"/>
          <w:position w:val="-1"/>
          <w:sz w:val="24"/>
          <w:szCs w:val="24"/>
        </w:rPr>
        <w:t>P</w:t>
      </w:r>
      <w:r w:rsidRPr="00892F3C">
        <w:rPr>
          <w:rFonts w:ascii="Times New Roman" w:hAnsi="Times New Roman"/>
          <w:b/>
          <w:bCs/>
          <w:position w:val="-1"/>
          <w:sz w:val="24"/>
          <w:szCs w:val="24"/>
        </w:rPr>
        <w:t>a</w:t>
      </w:r>
      <w:r w:rsidRPr="00892F3C">
        <w:rPr>
          <w:rFonts w:ascii="Times New Roman" w:hAnsi="Times New Roman"/>
          <w:b/>
          <w:bCs/>
          <w:spacing w:val="1"/>
          <w:position w:val="-1"/>
          <w:sz w:val="24"/>
          <w:szCs w:val="24"/>
        </w:rPr>
        <w:t>b</w:t>
      </w:r>
      <w:r w:rsidRPr="00892F3C">
        <w:rPr>
          <w:rFonts w:ascii="Times New Roman" w:hAnsi="Times New Roman"/>
          <w:b/>
          <w:bCs/>
          <w:spacing w:val="-1"/>
          <w:position w:val="-1"/>
          <w:sz w:val="24"/>
          <w:szCs w:val="24"/>
        </w:rPr>
        <w:t>e</w:t>
      </w:r>
      <w:r w:rsidRPr="00892F3C">
        <w:rPr>
          <w:rFonts w:ascii="Times New Roman" w:hAnsi="Times New Roman"/>
          <w:b/>
          <w:bCs/>
          <w:position w:val="-1"/>
          <w:sz w:val="24"/>
          <w:szCs w:val="24"/>
        </w:rPr>
        <w:t>ig</w:t>
      </w:r>
      <w:r w:rsidRPr="00892F3C">
        <w:rPr>
          <w:rFonts w:ascii="Times New Roman" w:hAnsi="Times New Roman"/>
          <w:b/>
          <w:bCs/>
          <w:spacing w:val="-1"/>
          <w:position w:val="-1"/>
          <w:sz w:val="24"/>
          <w:szCs w:val="24"/>
        </w:rPr>
        <w:t>t</w:t>
      </w:r>
      <w:r w:rsidRPr="00892F3C">
        <w:rPr>
          <w:rFonts w:ascii="Times New Roman" w:hAnsi="Times New Roman"/>
          <w:b/>
          <w:bCs/>
          <w:position w:val="-1"/>
          <w:sz w:val="24"/>
          <w:szCs w:val="24"/>
        </w:rPr>
        <w:t>ie</w:t>
      </w:r>
      <w:r w:rsidRPr="00892F3C">
        <w:rPr>
          <w:rFonts w:ascii="Times New Roman" w:hAnsi="Times New Roman"/>
          <w:b/>
          <w:bCs/>
          <w:spacing w:val="-1"/>
          <w:position w:val="-1"/>
          <w:sz w:val="24"/>
          <w:szCs w:val="24"/>
        </w:rPr>
        <w:t xml:space="preserve"> </w:t>
      </w:r>
      <w:r w:rsidRPr="00892F3C">
        <w:rPr>
          <w:rFonts w:ascii="Times New Roman" w:hAnsi="Times New Roman"/>
          <w:b/>
          <w:bCs/>
          <w:spacing w:val="1"/>
          <w:position w:val="-1"/>
          <w:sz w:val="24"/>
          <w:szCs w:val="24"/>
        </w:rPr>
        <w:t>p</w:t>
      </w:r>
      <w:r w:rsidRPr="00892F3C">
        <w:rPr>
          <w:rFonts w:ascii="Times New Roman" w:hAnsi="Times New Roman"/>
          <w:b/>
          <w:bCs/>
          <w:spacing w:val="-1"/>
          <w:position w:val="-1"/>
          <w:sz w:val="24"/>
          <w:szCs w:val="24"/>
        </w:rPr>
        <w:t>r</w:t>
      </w:r>
      <w:r w:rsidRPr="00892F3C">
        <w:rPr>
          <w:rFonts w:ascii="Times New Roman" w:hAnsi="Times New Roman"/>
          <w:b/>
          <w:bCs/>
          <w:spacing w:val="2"/>
          <w:position w:val="-1"/>
          <w:sz w:val="24"/>
          <w:szCs w:val="24"/>
        </w:rPr>
        <w:t>o</w:t>
      </w:r>
      <w:r w:rsidRPr="00892F3C">
        <w:rPr>
          <w:rFonts w:ascii="Times New Roman" w:hAnsi="Times New Roman"/>
          <w:b/>
          <w:bCs/>
          <w:spacing w:val="-1"/>
          <w:position w:val="-1"/>
          <w:sz w:val="24"/>
          <w:szCs w:val="24"/>
        </w:rPr>
        <w:t>je</w:t>
      </w:r>
      <w:r w:rsidRPr="00892F3C">
        <w:rPr>
          <w:rFonts w:ascii="Times New Roman" w:hAnsi="Times New Roman"/>
          <w:b/>
          <w:bCs/>
          <w:spacing w:val="1"/>
          <w:position w:val="-1"/>
          <w:sz w:val="24"/>
          <w:szCs w:val="24"/>
        </w:rPr>
        <w:t>k</w:t>
      </w:r>
      <w:r w:rsidRPr="00892F3C">
        <w:rPr>
          <w:rFonts w:ascii="Times New Roman" w:hAnsi="Times New Roman"/>
          <w:b/>
          <w:bCs/>
          <w:spacing w:val="-1"/>
          <w:position w:val="-1"/>
          <w:sz w:val="24"/>
          <w:szCs w:val="24"/>
        </w:rPr>
        <w:t>t</w:t>
      </w:r>
      <w:r w:rsidRPr="00892F3C">
        <w:rPr>
          <w:rFonts w:ascii="Times New Roman" w:hAnsi="Times New Roman"/>
          <w:b/>
          <w:bCs/>
          <w:position w:val="-1"/>
          <w:sz w:val="24"/>
          <w:szCs w:val="24"/>
        </w:rPr>
        <w:t xml:space="preserve">i </w:t>
      </w:r>
      <w:r w:rsidRPr="00892F3C">
        <w:rPr>
          <w:rFonts w:ascii="Times New Roman" w:hAnsi="Times New Roman"/>
          <w:b/>
          <w:bCs/>
          <w:spacing w:val="1"/>
          <w:position w:val="-1"/>
          <w:sz w:val="24"/>
          <w:szCs w:val="24"/>
        </w:rPr>
        <w:t>S</w:t>
      </w:r>
      <w:r w:rsidRPr="00892F3C">
        <w:rPr>
          <w:rFonts w:ascii="Times New Roman" w:hAnsi="Times New Roman"/>
          <w:b/>
          <w:bCs/>
          <w:position w:val="-1"/>
          <w:sz w:val="24"/>
          <w:szCs w:val="24"/>
        </w:rPr>
        <w:t>alas</w:t>
      </w:r>
      <w:r w:rsidRPr="00892F3C">
        <w:rPr>
          <w:rFonts w:ascii="Times New Roman" w:hAnsi="Times New Roman"/>
          <w:b/>
          <w:bCs/>
          <w:spacing w:val="1"/>
          <w:position w:val="-1"/>
          <w:sz w:val="24"/>
          <w:szCs w:val="24"/>
        </w:rPr>
        <w:t>p</w:t>
      </w:r>
      <w:r w:rsidRPr="00892F3C">
        <w:rPr>
          <w:rFonts w:ascii="Times New Roman" w:hAnsi="Times New Roman"/>
          <w:b/>
          <w:bCs/>
          <w:position w:val="-1"/>
          <w:sz w:val="24"/>
          <w:szCs w:val="24"/>
        </w:rPr>
        <w:t xml:space="preserve">ils </w:t>
      </w:r>
      <w:r w:rsidRPr="00892F3C">
        <w:rPr>
          <w:rFonts w:ascii="Times New Roman" w:hAnsi="Times New Roman"/>
          <w:b/>
          <w:bCs/>
          <w:spacing w:val="1"/>
          <w:position w:val="-1"/>
          <w:sz w:val="24"/>
          <w:szCs w:val="24"/>
        </w:rPr>
        <w:t>n</w:t>
      </w:r>
      <w:r w:rsidRPr="00892F3C">
        <w:rPr>
          <w:rFonts w:ascii="Times New Roman" w:hAnsi="Times New Roman"/>
          <w:b/>
          <w:bCs/>
          <w:position w:val="-1"/>
          <w:sz w:val="24"/>
          <w:szCs w:val="24"/>
        </w:rPr>
        <w:t>ov</w:t>
      </w:r>
      <w:r w:rsidRPr="00892F3C">
        <w:rPr>
          <w:rFonts w:ascii="Times New Roman" w:hAnsi="Times New Roman"/>
          <w:b/>
          <w:bCs/>
          <w:spacing w:val="-2"/>
          <w:position w:val="-1"/>
          <w:sz w:val="24"/>
          <w:szCs w:val="24"/>
        </w:rPr>
        <w:t>a</w:t>
      </w:r>
      <w:r w:rsidRPr="00892F3C">
        <w:rPr>
          <w:rFonts w:ascii="Times New Roman" w:hAnsi="Times New Roman"/>
          <w:b/>
          <w:bCs/>
          <w:spacing w:val="1"/>
          <w:position w:val="-1"/>
          <w:sz w:val="24"/>
          <w:szCs w:val="24"/>
        </w:rPr>
        <w:t>d</w:t>
      </w:r>
      <w:r w:rsidRPr="00892F3C">
        <w:rPr>
          <w:rFonts w:ascii="Times New Roman" w:hAnsi="Times New Roman"/>
          <w:b/>
          <w:bCs/>
          <w:position w:val="-1"/>
          <w:sz w:val="24"/>
          <w:szCs w:val="24"/>
        </w:rPr>
        <w:t xml:space="preserve">a </w:t>
      </w:r>
      <w:r w:rsidRPr="00892F3C">
        <w:rPr>
          <w:rFonts w:ascii="Times New Roman" w:hAnsi="Times New Roman"/>
          <w:b/>
          <w:bCs/>
          <w:spacing w:val="1"/>
          <w:position w:val="-1"/>
          <w:sz w:val="24"/>
          <w:szCs w:val="24"/>
        </w:rPr>
        <w:t>p</w:t>
      </w:r>
      <w:r w:rsidRPr="00892F3C">
        <w:rPr>
          <w:rFonts w:ascii="Times New Roman" w:hAnsi="Times New Roman"/>
          <w:b/>
          <w:bCs/>
          <w:position w:val="-1"/>
          <w:sz w:val="24"/>
          <w:szCs w:val="24"/>
        </w:rPr>
        <w:t>ašva</w:t>
      </w:r>
      <w:r w:rsidRPr="00892F3C">
        <w:rPr>
          <w:rFonts w:ascii="Times New Roman" w:hAnsi="Times New Roman"/>
          <w:b/>
          <w:bCs/>
          <w:spacing w:val="-2"/>
          <w:position w:val="-1"/>
          <w:sz w:val="24"/>
          <w:szCs w:val="24"/>
        </w:rPr>
        <w:t>l</w:t>
      </w:r>
      <w:r w:rsidRPr="00892F3C">
        <w:rPr>
          <w:rFonts w:ascii="Times New Roman" w:hAnsi="Times New Roman"/>
          <w:b/>
          <w:bCs/>
          <w:spacing w:val="1"/>
          <w:position w:val="-1"/>
          <w:sz w:val="24"/>
          <w:szCs w:val="24"/>
        </w:rPr>
        <w:t>dīb</w:t>
      </w:r>
      <w:r w:rsidRPr="00892F3C">
        <w:rPr>
          <w:rFonts w:ascii="Times New Roman" w:hAnsi="Times New Roman"/>
          <w:b/>
          <w:bCs/>
          <w:position w:val="-1"/>
          <w:sz w:val="24"/>
          <w:szCs w:val="24"/>
        </w:rPr>
        <w:t>ā 20</w:t>
      </w:r>
      <w:r>
        <w:rPr>
          <w:rFonts w:ascii="Times New Roman" w:hAnsi="Times New Roman"/>
          <w:b/>
          <w:bCs/>
          <w:position w:val="-1"/>
          <w:sz w:val="24"/>
          <w:szCs w:val="24"/>
        </w:rPr>
        <w:t>21</w:t>
      </w:r>
      <w:r w:rsidRPr="00892F3C">
        <w:rPr>
          <w:rFonts w:ascii="Times New Roman" w:hAnsi="Times New Roman"/>
          <w:b/>
          <w:bCs/>
          <w:position w:val="-1"/>
          <w:sz w:val="24"/>
          <w:szCs w:val="24"/>
        </w:rPr>
        <w:t>.ga</w:t>
      </w:r>
      <w:r w:rsidRPr="00892F3C">
        <w:rPr>
          <w:rFonts w:ascii="Times New Roman" w:hAnsi="Times New Roman"/>
          <w:b/>
          <w:bCs/>
          <w:spacing w:val="1"/>
          <w:position w:val="-1"/>
          <w:sz w:val="24"/>
          <w:szCs w:val="24"/>
        </w:rPr>
        <w:t>d</w:t>
      </w:r>
      <w:r w:rsidRPr="00892F3C">
        <w:rPr>
          <w:rFonts w:ascii="Times New Roman" w:hAnsi="Times New Roman"/>
          <w:b/>
          <w:bCs/>
          <w:position w:val="-1"/>
          <w:sz w:val="24"/>
          <w:szCs w:val="24"/>
        </w:rPr>
        <w:t>ā</w:t>
      </w:r>
    </w:p>
    <w:p w14:paraId="050F4A37" w14:textId="77777777" w:rsidR="003B70A3" w:rsidRPr="00892F3C" w:rsidRDefault="00970B46" w:rsidP="003B70A3">
      <w:pPr>
        <w:widowControl w:val="0"/>
        <w:autoSpaceDE w:val="0"/>
        <w:autoSpaceDN w:val="0"/>
        <w:adjustRightInd w:val="0"/>
        <w:spacing w:after="0" w:line="240" w:lineRule="auto"/>
        <w:ind w:left="13058"/>
        <w:jc w:val="both"/>
        <w:rPr>
          <w:rFonts w:ascii="Times New Roman" w:hAnsi="Times New Roman"/>
          <w:i/>
          <w:iCs/>
          <w:color w:val="000000"/>
          <w:spacing w:val="1"/>
          <w:sz w:val="28"/>
          <w:szCs w:val="28"/>
        </w:rPr>
      </w:pPr>
      <w:r w:rsidRPr="00892F3C">
        <w:rPr>
          <w:rFonts w:ascii="Times New Roman" w:hAnsi="Times New Roman"/>
          <w:i/>
          <w:iCs/>
          <w:color w:val="000000"/>
          <w:sz w:val="28"/>
          <w:szCs w:val="28"/>
        </w:rPr>
        <w:t>T</w:t>
      </w:r>
      <w:r w:rsidRPr="00892F3C">
        <w:rPr>
          <w:rFonts w:ascii="Times New Roman" w:hAnsi="Times New Roman"/>
          <w:i/>
          <w:iCs/>
          <w:color w:val="000000"/>
          <w:spacing w:val="1"/>
          <w:sz w:val="28"/>
          <w:szCs w:val="28"/>
        </w:rPr>
        <w:t>abula 3</w:t>
      </w:r>
      <w:r w:rsidRPr="00892F3C">
        <w:rPr>
          <w:rFonts w:ascii="Times New Roman" w:hAnsi="Times New Roman"/>
          <w:i/>
          <w:iCs/>
          <w:color w:val="000000"/>
          <w:spacing w:val="-1"/>
          <w:sz w:val="28"/>
          <w:szCs w:val="28"/>
        </w:rPr>
        <w:t>.</w:t>
      </w:r>
      <w:r w:rsidRPr="00892F3C">
        <w:rPr>
          <w:rFonts w:ascii="Times New Roman" w:hAnsi="Times New Roman"/>
          <w:i/>
          <w:iCs/>
          <w:color w:val="000000"/>
          <w:spacing w:val="1"/>
          <w:sz w:val="28"/>
          <w:szCs w:val="28"/>
        </w:rPr>
        <w:t>2</w:t>
      </w:r>
      <w:r>
        <w:rPr>
          <w:rFonts w:ascii="Times New Roman" w:hAnsi="Times New Roman"/>
          <w:i/>
          <w:iCs/>
          <w:color w:val="000000"/>
          <w:spacing w:val="1"/>
          <w:sz w:val="28"/>
          <w:szCs w:val="28"/>
        </w:rPr>
        <w:t>.</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423"/>
        <w:gridCol w:w="1557"/>
        <w:gridCol w:w="1772"/>
        <w:gridCol w:w="1436"/>
        <w:gridCol w:w="1389"/>
        <w:gridCol w:w="3416"/>
        <w:gridCol w:w="1871"/>
      </w:tblGrid>
      <w:tr w:rsidR="002F2A11" w14:paraId="6427F3F9" w14:textId="77777777" w:rsidTr="00986EB8">
        <w:tc>
          <w:tcPr>
            <w:tcW w:w="837" w:type="dxa"/>
            <w:shd w:val="clear" w:color="auto" w:fill="auto"/>
          </w:tcPr>
          <w:p w14:paraId="369ED375"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N.p.k.</w:t>
            </w:r>
          </w:p>
        </w:tc>
        <w:tc>
          <w:tcPr>
            <w:tcW w:w="3423" w:type="dxa"/>
            <w:shd w:val="clear" w:color="auto" w:fill="auto"/>
          </w:tcPr>
          <w:p w14:paraId="0623012E"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Projekta nosaukums</w:t>
            </w:r>
          </w:p>
        </w:tc>
        <w:tc>
          <w:tcPr>
            <w:tcW w:w="1557" w:type="dxa"/>
            <w:shd w:val="clear" w:color="auto" w:fill="auto"/>
          </w:tcPr>
          <w:p w14:paraId="07F0F4BE"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Finansējuma avots</w:t>
            </w:r>
          </w:p>
        </w:tc>
        <w:tc>
          <w:tcPr>
            <w:tcW w:w="1772" w:type="dxa"/>
            <w:shd w:val="clear" w:color="auto" w:fill="auto"/>
          </w:tcPr>
          <w:p w14:paraId="41E9C4E3"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Kopējais projekta budžets</w:t>
            </w:r>
          </w:p>
        </w:tc>
        <w:tc>
          <w:tcPr>
            <w:tcW w:w="1436" w:type="dxa"/>
            <w:shd w:val="clear" w:color="auto" w:fill="auto"/>
          </w:tcPr>
          <w:p w14:paraId="40330438"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Īstenošanas periods</w:t>
            </w:r>
          </w:p>
        </w:tc>
        <w:tc>
          <w:tcPr>
            <w:tcW w:w="1389" w:type="dxa"/>
            <w:shd w:val="clear" w:color="auto" w:fill="auto"/>
          </w:tcPr>
          <w:p w14:paraId="0035A453"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Vadošais</w:t>
            </w:r>
          </w:p>
          <w:p w14:paraId="24EDBEAC"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 xml:space="preserve">partneris </w:t>
            </w:r>
          </w:p>
        </w:tc>
        <w:tc>
          <w:tcPr>
            <w:tcW w:w="3416" w:type="dxa"/>
            <w:shd w:val="clear" w:color="auto" w:fill="auto"/>
          </w:tcPr>
          <w:p w14:paraId="4FB8A101"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Projekta partneri</w:t>
            </w:r>
          </w:p>
        </w:tc>
        <w:tc>
          <w:tcPr>
            <w:tcW w:w="1871" w:type="dxa"/>
            <w:shd w:val="clear" w:color="auto" w:fill="auto"/>
          </w:tcPr>
          <w:p w14:paraId="79058764"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b/>
                <w:color w:val="000000"/>
                <w:sz w:val="24"/>
                <w:szCs w:val="24"/>
                <w:lang w:val="lv-LV"/>
              </w:rPr>
            </w:pPr>
            <w:r w:rsidRPr="00892F3C">
              <w:rPr>
                <w:rFonts w:ascii="Times New Roman" w:hAnsi="Times New Roman"/>
                <w:b/>
                <w:color w:val="000000"/>
                <w:sz w:val="24"/>
                <w:szCs w:val="24"/>
                <w:lang w:val="lv-LV"/>
              </w:rPr>
              <w:t>Projekta vadītājs</w:t>
            </w:r>
          </w:p>
        </w:tc>
      </w:tr>
      <w:tr w:rsidR="002F2A11" w14:paraId="32C6960E" w14:textId="77777777" w:rsidTr="00986EB8">
        <w:tc>
          <w:tcPr>
            <w:tcW w:w="837" w:type="dxa"/>
            <w:tcBorders>
              <w:top w:val="single" w:sz="4" w:space="0" w:color="auto"/>
              <w:left w:val="single" w:sz="4" w:space="0" w:color="auto"/>
              <w:bottom w:val="single" w:sz="4" w:space="0" w:color="auto"/>
              <w:right w:val="single" w:sz="4" w:space="0" w:color="auto"/>
            </w:tcBorders>
            <w:shd w:val="clear" w:color="auto" w:fill="auto"/>
          </w:tcPr>
          <w:p w14:paraId="6BC77FFB"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color w:val="000000"/>
                <w:sz w:val="24"/>
                <w:szCs w:val="24"/>
                <w:lang w:val="lv-LV"/>
              </w:rPr>
            </w:pPr>
            <w:r>
              <w:rPr>
                <w:rFonts w:ascii="Times New Roman" w:hAnsi="Times New Roman"/>
                <w:color w:val="000000"/>
                <w:sz w:val="24"/>
                <w:szCs w:val="24"/>
                <w:lang w:val="lv-LV"/>
              </w:rPr>
              <w:t>1.</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5F85A8EF" w14:textId="77777777" w:rsidR="003B70A3" w:rsidRPr="004A4006" w:rsidRDefault="00970B46" w:rsidP="00986EB8">
            <w:pPr>
              <w:widowControl w:val="0"/>
              <w:autoSpaceDE w:val="0"/>
              <w:autoSpaceDN w:val="0"/>
              <w:adjustRightInd w:val="0"/>
              <w:spacing w:before="12" w:after="0" w:line="260" w:lineRule="exact"/>
              <w:rPr>
                <w:rFonts w:ascii="Times New Roman" w:hAnsi="Times New Roman"/>
                <w:sz w:val="24"/>
                <w:szCs w:val="24"/>
              </w:rPr>
            </w:pPr>
            <w:r>
              <w:rPr>
                <w:rFonts w:ascii="Times New Roman" w:hAnsi="Times New Roman"/>
                <w:sz w:val="24"/>
                <w:szCs w:val="24"/>
                <w:lang w:val="lv-LV"/>
              </w:rPr>
              <w:t>“Zivju mazuļu ielaišana Daugavā”</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5AEB044" w14:textId="77777777" w:rsidR="003B70A3" w:rsidRPr="00892F3C" w:rsidRDefault="00970B46" w:rsidP="00986EB8">
            <w:pPr>
              <w:spacing w:after="0"/>
              <w:jc w:val="center"/>
              <w:rPr>
                <w:rFonts w:ascii="Times New Roman" w:hAnsi="Times New Roman"/>
                <w:sz w:val="24"/>
                <w:szCs w:val="24"/>
                <w:shd w:val="clear" w:color="auto" w:fill="FFFFFF"/>
              </w:rPr>
            </w:pPr>
            <w:r>
              <w:rPr>
                <w:rFonts w:ascii="Times New Roman" w:hAnsi="Times New Roman"/>
                <w:sz w:val="24"/>
                <w:szCs w:val="24"/>
                <w:shd w:val="clear" w:color="auto" w:fill="FFFFFF"/>
              </w:rPr>
              <w:t>Biedrības “Daugavas Savienība” finansējums</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39ACF992" w14:textId="77777777" w:rsidR="003B70A3" w:rsidRPr="00892F3C" w:rsidRDefault="00970B46" w:rsidP="00986EB8">
            <w:pPr>
              <w:spacing w:after="0"/>
              <w:jc w:val="center"/>
              <w:rPr>
                <w:rFonts w:ascii="Times New Roman" w:hAnsi="Times New Roman"/>
                <w:sz w:val="24"/>
                <w:szCs w:val="24"/>
                <w:shd w:val="clear" w:color="auto" w:fill="FFFFFF"/>
              </w:rPr>
            </w:pPr>
            <w:r>
              <w:rPr>
                <w:rFonts w:ascii="Times New Roman" w:hAnsi="Times New Roman"/>
                <w:sz w:val="24"/>
                <w:szCs w:val="24"/>
                <w:shd w:val="clear" w:color="auto" w:fill="FFFFFF"/>
              </w:rPr>
              <w:t>2 000,00 EUR</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BEF19DA" w14:textId="77777777" w:rsidR="003B70A3" w:rsidRPr="00892F3C" w:rsidRDefault="00970B46" w:rsidP="00986EB8">
            <w:pPr>
              <w:spacing w:after="0"/>
              <w:jc w:val="center"/>
              <w:rPr>
                <w:rFonts w:ascii="Times New Roman" w:hAnsi="Times New Roman"/>
                <w:sz w:val="24"/>
                <w:szCs w:val="24"/>
                <w:shd w:val="clear" w:color="auto" w:fill="FFFFFF"/>
              </w:rPr>
            </w:pPr>
            <w:r>
              <w:rPr>
                <w:rFonts w:ascii="Times New Roman" w:hAnsi="Times New Roman"/>
                <w:sz w:val="24"/>
                <w:szCs w:val="24"/>
                <w:shd w:val="clear" w:color="auto" w:fill="FFFFFF"/>
              </w:rPr>
              <w:t>01.09.2021.- 30.10.2021.</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EBF826E" w14:textId="77777777" w:rsidR="003B70A3" w:rsidRPr="00892F3C" w:rsidRDefault="00970B46" w:rsidP="00986EB8">
            <w:pPr>
              <w:spacing w:after="0"/>
              <w:jc w:val="center"/>
              <w:rPr>
                <w:rFonts w:ascii="Times New Roman" w:hAnsi="Times New Roman"/>
                <w:sz w:val="24"/>
                <w:szCs w:val="24"/>
                <w:shd w:val="clear" w:color="auto" w:fill="FFFFFF"/>
              </w:rPr>
            </w:pPr>
            <w:r>
              <w:rPr>
                <w:rFonts w:ascii="Times New Roman" w:hAnsi="Times New Roman"/>
                <w:sz w:val="24"/>
                <w:szCs w:val="24"/>
                <w:shd w:val="clear" w:color="auto" w:fill="FFFFFF"/>
              </w:rPr>
              <w:t>-</w:t>
            </w:r>
          </w:p>
        </w:tc>
        <w:tc>
          <w:tcPr>
            <w:tcW w:w="3416" w:type="dxa"/>
            <w:tcBorders>
              <w:top w:val="single" w:sz="4" w:space="0" w:color="auto"/>
              <w:left w:val="single" w:sz="4" w:space="0" w:color="auto"/>
              <w:bottom w:val="single" w:sz="4" w:space="0" w:color="auto"/>
              <w:right w:val="single" w:sz="4" w:space="0" w:color="auto"/>
            </w:tcBorders>
            <w:shd w:val="clear" w:color="auto" w:fill="auto"/>
          </w:tcPr>
          <w:p w14:paraId="73FBA5AD" w14:textId="77777777" w:rsidR="003B70A3" w:rsidRPr="004A4006" w:rsidRDefault="00970B46" w:rsidP="00986EB8">
            <w:pPr>
              <w:spacing w:after="0"/>
              <w:jc w:val="center"/>
              <w:rPr>
                <w:rFonts w:ascii="Times New Roman" w:hAnsi="Times New Roman"/>
                <w:sz w:val="24"/>
                <w:szCs w:val="24"/>
              </w:rPr>
            </w:pPr>
            <w:r>
              <w:rPr>
                <w:rFonts w:ascii="Times New Roman" w:hAnsi="Times New Roman"/>
                <w:sz w:val="24"/>
                <w:szCs w:val="24"/>
              </w:rPr>
              <w:t>-</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180FD762" w14:textId="77777777" w:rsidR="003B70A3" w:rsidRPr="004A4006" w:rsidRDefault="00970B46" w:rsidP="00986EB8">
            <w:pPr>
              <w:spacing w:after="0"/>
              <w:jc w:val="center"/>
              <w:rPr>
                <w:rFonts w:ascii="Times New Roman" w:hAnsi="Times New Roman"/>
                <w:sz w:val="24"/>
                <w:szCs w:val="24"/>
              </w:rPr>
            </w:pPr>
            <w:r>
              <w:rPr>
                <w:rFonts w:ascii="Times New Roman" w:hAnsi="Times New Roman"/>
                <w:sz w:val="24"/>
                <w:szCs w:val="24"/>
              </w:rPr>
              <w:t>Aigars Jaunkalns</w:t>
            </w:r>
          </w:p>
        </w:tc>
      </w:tr>
      <w:tr w:rsidR="002F2A11" w14:paraId="14815C93" w14:textId="77777777" w:rsidTr="00986EB8">
        <w:tc>
          <w:tcPr>
            <w:tcW w:w="837" w:type="dxa"/>
            <w:tcBorders>
              <w:top w:val="single" w:sz="4" w:space="0" w:color="auto"/>
              <w:left w:val="single" w:sz="4" w:space="0" w:color="auto"/>
              <w:bottom w:val="single" w:sz="4" w:space="0" w:color="auto"/>
              <w:right w:val="single" w:sz="4" w:space="0" w:color="auto"/>
            </w:tcBorders>
            <w:shd w:val="clear" w:color="auto" w:fill="auto"/>
          </w:tcPr>
          <w:p w14:paraId="07776D8F" w14:textId="77777777" w:rsidR="003B70A3" w:rsidRPr="00892F3C" w:rsidRDefault="00970B46" w:rsidP="00986EB8">
            <w:pPr>
              <w:widowControl w:val="0"/>
              <w:autoSpaceDE w:val="0"/>
              <w:autoSpaceDN w:val="0"/>
              <w:adjustRightInd w:val="0"/>
              <w:spacing w:before="12" w:after="0" w:line="260" w:lineRule="exact"/>
              <w:jc w:val="both"/>
              <w:rPr>
                <w:rFonts w:ascii="Times New Roman" w:hAnsi="Times New Roman"/>
                <w:color w:val="000000"/>
                <w:sz w:val="24"/>
                <w:szCs w:val="24"/>
                <w:lang w:val="lv-LV"/>
              </w:rPr>
            </w:pPr>
            <w:r>
              <w:rPr>
                <w:rFonts w:ascii="Times New Roman" w:hAnsi="Times New Roman"/>
                <w:color w:val="000000"/>
                <w:sz w:val="24"/>
                <w:szCs w:val="24"/>
                <w:lang w:val="lv-LV"/>
              </w:rPr>
              <w:t>2</w:t>
            </w:r>
            <w:r w:rsidRPr="00892F3C">
              <w:rPr>
                <w:rFonts w:ascii="Times New Roman" w:hAnsi="Times New Roman"/>
                <w:color w:val="000000"/>
                <w:sz w:val="24"/>
                <w:szCs w:val="24"/>
                <w:lang w:val="lv-LV"/>
              </w:rPr>
              <w:t xml:space="preserve">. </w:t>
            </w:r>
          </w:p>
        </w:tc>
        <w:tc>
          <w:tcPr>
            <w:tcW w:w="3423" w:type="dxa"/>
            <w:tcBorders>
              <w:top w:val="single" w:sz="4" w:space="0" w:color="auto"/>
              <w:left w:val="single" w:sz="4" w:space="0" w:color="auto"/>
              <w:bottom w:val="single" w:sz="4" w:space="0" w:color="auto"/>
              <w:right w:val="single" w:sz="4" w:space="0" w:color="auto"/>
            </w:tcBorders>
            <w:shd w:val="clear" w:color="auto" w:fill="auto"/>
          </w:tcPr>
          <w:p w14:paraId="0BB2AB98" w14:textId="77777777" w:rsidR="003B70A3" w:rsidRPr="004A4006" w:rsidRDefault="00970B46" w:rsidP="00986EB8">
            <w:pPr>
              <w:widowControl w:val="0"/>
              <w:autoSpaceDE w:val="0"/>
              <w:autoSpaceDN w:val="0"/>
              <w:adjustRightInd w:val="0"/>
              <w:spacing w:before="12" w:after="0" w:line="260" w:lineRule="exact"/>
              <w:rPr>
                <w:rFonts w:ascii="Times New Roman" w:hAnsi="Times New Roman"/>
                <w:sz w:val="24"/>
                <w:szCs w:val="24"/>
              </w:rPr>
            </w:pPr>
            <w:r w:rsidRPr="00892F3C">
              <w:rPr>
                <w:rFonts w:ascii="Times New Roman" w:hAnsi="Times New Roman"/>
                <w:sz w:val="24"/>
                <w:szCs w:val="24"/>
                <w:shd w:val="clear" w:color="auto" w:fill="FFFFFF"/>
              </w:rPr>
              <w:t>“</w:t>
            </w:r>
            <w:r w:rsidRPr="00892F3C">
              <w:rPr>
                <w:rFonts w:ascii="Times New Roman" w:hAnsi="Times New Roman"/>
                <w:sz w:val="24"/>
                <w:szCs w:val="24"/>
              </w:rPr>
              <w:t>Apkārt Rīgai-vienots tūrisma piedāvājums”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06D92E0" w14:textId="77777777" w:rsidR="003B70A3" w:rsidRPr="004A4006" w:rsidRDefault="00970B46" w:rsidP="00986EB8">
            <w:pPr>
              <w:spacing w:after="0"/>
              <w:jc w:val="center"/>
              <w:rPr>
                <w:rFonts w:ascii="Times New Roman" w:hAnsi="Times New Roman"/>
                <w:sz w:val="24"/>
                <w:szCs w:val="24"/>
                <w:shd w:val="clear" w:color="auto" w:fill="FFFFFF"/>
              </w:rPr>
            </w:pPr>
            <w:r w:rsidRPr="00892F3C">
              <w:rPr>
                <w:rFonts w:ascii="Times New Roman" w:hAnsi="Times New Roman"/>
                <w:sz w:val="24"/>
                <w:szCs w:val="24"/>
                <w:shd w:val="clear" w:color="auto" w:fill="FFFFFF"/>
              </w:rPr>
              <w:t>ELFLA</w:t>
            </w:r>
          </w:p>
        </w:tc>
        <w:tc>
          <w:tcPr>
            <w:tcW w:w="1772" w:type="dxa"/>
            <w:tcBorders>
              <w:top w:val="single" w:sz="4" w:space="0" w:color="auto"/>
              <w:left w:val="single" w:sz="4" w:space="0" w:color="auto"/>
              <w:bottom w:val="single" w:sz="4" w:space="0" w:color="auto"/>
              <w:right w:val="single" w:sz="4" w:space="0" w:color="auto"/>
            </w:tcBorders>
            <w:shd w:val="clear" w:color="auto" w:fill="auto"/>
          </w:tcPr>
          <w:p w14:paraId="66A87F1A" w14:textId="77777777" w:rsidR="003B70A3" w:rsidRPr="004A4006" w:rsidRDefault="00970B46" w:rsidP="00986EB8">
            <w:pPr>
              <w:spacing w:after="0"/>
              <w:jc w:val="center"/>
              <w:rPr>
                <w:rFonts w:ascii="Times New Roman" w:hAnsi="Times New Roman"/>
                <w:sz w:val="24"/>
                <w:szCs w:val="24"/>
                <w:shd w:val="clear" w:color="auto" w:fill="FFFFFF"/>
              </w:rPr>
            </w:pPr>
            <w:r w:rsidRPr="00892F3C">
              <w:rPr>
                <w:rFonts w:ascii="Times New Roman" w:hAnsi="Times New Roman"/>
                <w:sz w:val="24"/>
                <w:szCs w:val="24"/>
                <w:shd w:val="clear" w:color="auto" w:fill="FFFFFF"/>
              </w:rPr>
              <w:t>98 237,71 EUR</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920FF94" w14:textId="77777777" w:rsidR="003B70A3" w:rsidRPr="004A4006" w:rsidRDefault="00970B46" w:rsidP="00986EB8">
            <w:pPr>
              <w:spacing w:after="0"/>
              <w:jc w:val="center"/>
              <w:rPr>
                <w:rFonts w:ascii="Times New Roman" w:hAnsi="Times New Roman"/>
                <w:sz w:val="24"/>
                <w:szCs w:val="24"/>
                <w:shd w:val="clear" w:color="auto" w:fill="FFFFFF"/>
              </w:rPr>
            </w:pPr>
            <w:r w:rsidRPr="00892F3C">
              <w:rPr>
                <w:rFonts w:ascii="Times New Roman" w:hAnsi="Times New Roman"/>
                <w:sz w:val="24"/>
                <w:szCs w:val="24"/>
                <w:shd w:val="clear" w:color="auto" w:fill="FFFFFF"/>
              </w:rPr>
              <w:t>01.07.2019.-30.06.2021.</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1F9C9A0" w14:textId="77777777" w:rsidR="003B70A3" w:rsidRPr="004A4006" w:rsidRDefault="00970B46" w:rsidP="00986EB8">
            <w:pPr>
              <w:spacing w:after="0"/>
              <w:jc w:val="center"/>
              <w:rPr>
                <w:rFonts w:ascii="Times New Roman" w:hAnsi="Times New Roman"/>
                <w:sz w:val="24"/>
                <w:szCs w:val="24"/>
                <w:shd w:val="clear" w:color="auto" w:fill="FFFFFF"/>
              </w:rPr>
            </w:pPr>
            <w:r w:rsidRPr="00892F3C">
              <w:rPr>
                <w:rFonts w:ascii="Times New Roman" w:hAnsi="Times New Roman"/>
                <w:sz w:val="24"/>
                <w:szCs w:val="24"/>
                <w:shd w:val="clear" w:color="auto" w:fill="FFFFFF"/>
              </w:rPr>
              <w:t>-</w:t>
            </w:r>
          </w:p>
        </w:tc>
        <w:tc>
          <w:tcPr>
            <w:tcW w:w="3416" w:type="dxa"/>
            <w:tcBorders>
              <w:top w:val="single" w:sz="4" w:space="0" w:color="auto"/>
              <w:left w:val="single" w:sz="4" w:space="0" w:color="auto"/>
              <w:bottom w:val="single" w:sz="4" w:space="0" w:color="auto"/>
              <w:right w:val="single" w:sz="4" w:space="0" w:color="auto"/>
            </w:tcBorders>
            <w:shd w:val="clear" w:color="auto" w:fill="auto"/>
          </w:tcPr>
          <w:p w14:paraId="56B8D870" w14:textId="77777777" w:rsidR="003B70A3" w:rsidRPr="004A4006" w:rsidRDefault="00970B46" w:rsidP="00986EB8">
            <w:pPr>
              <w:spacing w:after="0"/>
              <w:jc w:val="center"/>
              <w:rPr>
                <w:rFonts w:ascii="Times New Roman" w:hAnsi="Times New Roman"/>
                <w:sz w:val="24"/>
                <w:szCs w:val="24"/>
              </w:rPr>
            </w:pPr>
            <w:r w:rsidRPr="00892F3C">
              <w:rPr>
                <w:rFonts w:ascii="Times New Roman" w:hAnsi="Times New Roman"/>
                <w:sz w:val="24"/>
                <w:szCs w:val="24"/>
              </w:rPr>
              <w:t>Biedrība “Pierīgas Partnerība”, biedrība “Partnerība Daugavkrasts”, biedrība “Ropažu Garkalnes partnerība”, biedrība “Publisko un privāto partnerattiecību biedrība “Zie</w:t>
            </w:r>
            <w:r w:rsidRPr="00892F3C">
              <w:rPr>
                <w:rFonts w:ascii="Times New Roman" w:hAnsi="Times New Roman"/>
                <w:sz w:val="24"/>
                <w:szCs w:val="24"/>
              </w:rPr>
              <w:t xml:space="preserve">d zeme””, biedrība “Stopiņu un Salaspils partnerība” un biedrība “Gaujas Partnerība” un 14 Rīgas apkārtnes novadi – Babīte, Olaine, Mārupe, Ķekava, Baldone, Salaspils, Ikšķile, Stopiņi, Ogre, </w:t>
            </w:r>
            <w:proofErr w:type="gramStart"/>
            <w:r w:rsidRPr="00892F3C">
              <w:rPr>
                <w:rFonts w:ascii="Times New Roman" w:hAnsi="Times New Roman"/>
                <w:sz w:val="24"/>
                <w:szCs w:val="24"/>
              </w:rPr>
              <w:t>Ropaži ,Garkalne</w:t>
            </w:r>
            <w:proofErr w:type="gramEnd"/>
            <w:r w:rsidRPr="00892F3C">
              <w:rPr>
                <w:rFonts w:ascii="Times New Roman" w:hAnsi="Times New Roman"/>
                <w:sz w:val="24"/>
                <w:szCs w:val="24"/>
              </w:rPr>
              <w:t>, Ādaži, Ķegums un Lielvārde</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0C542E50" w14:textId="77777777" w:rsidR="003B70A3" w:rsidRPr="00892F3C" w:rsidRDefault="00970B46" w:rsidP="00986EB8">
            <w:pPr>
              <w:spacing w:after="0"/>
              <w:jc w:val="center"/>
              <w:rPr>
                <w:rFonts w:ascii="Times New Roman" w:hAnsi="Times New Roman"/>
                <w:sz w:val="24"/>
                <w:szCs w:val="24"/>
              </w:rPr>
            </w:pPr>
            <w:r>
              <w:rPr>
                <w:rFonts w:ascii="Times New Roman" w:hAnsi="Times New Roman"/>
                <w:sz w:val="24"/>
                <w:szCs w:val="24"/>
              </w:rPr>
              <w:t xml:space="preserve">Jana </w:t>
            </w:r>
            <w:r>
              <w:rPr>
                <w:rFonts w:ascii="Times New Roman" w:hAnsi="Times New Roman"/>
                <w:sz w:val="24"/>
                <w:szCs w:val="24"/>
              </w:rPr>
              <w:t>Freimane</w:t>
            </w:r>
          </w:p>
        </w:tc>
      </w:tr>
    </w:tbl>
    <w:p w14:paraId="41C93F01" w14:textId="77777777" w:rsidR="003B70A3" w:rsidRPr="00892F3C" w:rsidRDefault="003B70A3" w:rsidP="003B70A3">
      <w:pPr>
        <w:widowControl w:val="0"/>
        <w:autoSpaceDE w:val="0"/>
        <w:autoSpaceDN w:val="0"/>
        <w:adjustRightInd w:val="0"/>
        <w:spacing w:before="32" w:after="0" w:line="240" w:lineRule="auto"/>
        <w:ind w:right="102"/>
        <w:jc w:val="both"/>
        <w:rPr>
          <w:rFonts w:ascii="Times New Roman" w:hAnsi="Times New Roman"/>
          <w:highlight w:val="yellow"/>
          <w:lang w:val="sv-SE"/>
        </w:rPr>
        <w:sectPr w:rsidR="003B70A3" w:rsidRPr="00892F3C" w:rsidSect="00995F33">
          <w:type w:val="continuous"/>
          <w:pgSz w:w="16840" w:h="11900" w:orient="landscape"/>
          <w:pgMar w:top="1134" w:right="1340" w:bottom="280" w:left="580" w:header="567" w:footer="720" w:gutter="0"/>
          <w:cols w:space="720"/>
          <w:noEndnote/>
        </w:sectPr>
      </w:pPr>
    </w:p>
    <w:p w14:paraId="6082EDC4" w14:textId="77777777" w:rsidR="003B70A3" w:rsidRPr="00892F3C" w:rsidRDefault="003B70A3" w:rsidP="003B70A3">
      <w:pPr>
        <w:widowControl w:val="0"/>
        <w:autoSpaceDE w:val="0"/>
        <w:autoSpaceDN w:val="0"/>
        <w:adjustRightInd w:val="0"/>
        <w:spacing w:before="32" w:after="0" w:line="240" w:lineRule="auto"/>
        <w:ind w:right="102"/>
        <w:jc w:val="both"/>
        <w:rPr>
          <w:rFonts w:ascii="Times New Roman" w:hAnsi="Times New Roman"/>
          <w:highlight w:val="yellow"/>
          <w:lang w:val="sv-SE"/>
        </w:rPr>
        <w:sectPr w:rsidR="003B70A3" w:rsidRPr="00892F3C" w:rsidSect="00C37D1F">
          <w:type w:val="continuous"/>
          <w:pgSz w:w="16840" w:h="11900" w:orient="landscape"/>
          <w:pgMar w:top="1134" w:right="1340" w:bottom="280" w:left="580" w:header="567" w:footer="720" w:gutter="0"/>
          <w:cols w:space="720"/>
          <w:noEndnote/>
        </w:sectPr>
      </w:pPr>
    </w:p>
    <w:p w14:paraId="19E86155" w14:textId="77777777" w:rsidR="003B70A3" w:rsidRPr="00892F3C" w:rsidRDefault="003B70A3" w:rsidP="003B70A3">
      <w:pPr>
        <w:widowControl w:val="0"/>
        <w:autoSpaceDE w:val="0"/>
        <w:autoSpaceDN w:val="0"/>
        <w:adjustRightInd w:val="0"/>
        <w:spacing w:before="8" w:after="0" w:line="220" w:lineRule="exact"/>
        <w:jc w:val="both"/>
        <w:rPr>
          <w:rFonts w:ascii="Times New Roman" w:hAnsi="Times New Roman"/>
          <w:highlight w:val="yellow"/>
          <w:lang w:val="sv-SE"/>
        </w:rPr>
        <w:sectPr w:rsidR="003B70A3" w:rsidRPr="00892F3C" w:rsidSect="00C37D1F">
          <w:type w:val="continuous"/>
          <w:pgSz w:w="11900" w:h="16840"/>
          <w:pgMar w:top="1134" w:right="1020" w:bottom="280" w:left="1300" w:header="567" w:footer="720" w:gutter="0"/>
          <w:cols w:space="720" w:equalWidth="0">
            <w:col w:w="9580"/>
          </w:cols>
          <w:noEndnote/>
        </w:sectPr>
      </w:pPr>
    </w:p>
    <w:p w14:paraId="02EAA74A" w14:textId="77777777" w:rsidR="003B70A3" w:rsidRPr="001C3FEE" w:rsidRDefault="00970B46" w:rsidP="003B70A3">
      <w:pPr>
        <w:ind w:left="720"/>
        <w:jc w:val="center"/>
        <w:rPr>
          <w:rFonts w:ascii="Times New Roman" w:hAnsi="Times New Roman"/>
          <w:b/>
          <w:sz w:val="28"/>
          <w:szCs w:val="28"/>
        </w:rPr>
        <w:sectPr w:rsidR="003B70A3" w:rsidRPr="001C3FEE" w:rsidSect="00C37D1F">
          <w:type w:val="continuous"/>
          <w:pgSz w:w="11900" w:h="16840"/>
          <w:pgMar w:top="1134" w:right="1020" w:bottom="280" w:left="1300" w:header="567" w:footer="720" w:gutter="0"/>
          <w:cols w:num="2" w:space="720" w:equalWidth="0">
            <w:col w:w="6773" w:space="231"/>
            <w:col w:w="2576"/>
          </w:cols>
          <w:noEndnote/>
        </w:sectPr>
      </w:pPr>
      <w:bookmarkStart w:id="6" w:name="ceturtais"/>
      <w:r>
        <w:rPr>
          <w:rFonts w:ascii="Times New Roman" w:hAnsi="Times New Roman"/>
          <w:b/>
          <w:sz w:val="28"/>
          <w:szCs w:val="28"/>
        </w:rPr>
        <w:t xml:space="preserve">4. </w:t>
      </w:r>
      <w:r w:rsidRPr="001C3FEE">
        <w:rPr>
          <w:rFonts w:ascii="Times New Roman" w:hAnsi="Times New Roman"/>
          <w:b/>
          <w:sz w:val="28"/>
          <w:szCs w:val="28"/>
        </w:rPr>
        <w:t xml:space="preserve">PLĀNOŠANA, </w:t>
      </w:r>
      <w:r w:rsidRPr="001C3FEE">
        <w:rPr>
          <w:rFonts w:ascii="Times New Roman" w:hAnsi="Times New Roman"/>
          <w:b/>
          <w:spacing w:val="2"/>
          <w:sz w:val="28"/>
          <w:szCs w:val="28"/>
        </w:rPr>
        <w:t>B</w:t>
      </w:r>
      <w:r w:rsidRPr="001C3FEE">
        <w:rPr>
          <w:rFonts w:ascii="Times New Roman" w:hAnsi="Times New Roman"/>
          <w:b/>
          <w:sz w:val="28"/>
          <w:szCs w:val="28"/>
        </w:rPr>
        <w:t>ŪVN</w:t>
      </w:r>
      <w:r w:rsidRPr="001C3FEE">
        <w:rPr>
          <w:rFonts w:ascii="Times New Roman" w:hAnsi="Times New Roman"/>
          <w:b/>
          <w:spacing w:val="1"/>
          <w:sz w:val="28"/>
          <w:szCs w:val="28"/>
        </w:rPr>
        <w:t>I</w:t>
      </w:r>
      <w:r w:rsidRPr="001C3FEE">
        <w:rPr>
          <w:rFonts w:ascii="Times New Roman" w:hAnsi="Times New Roman"/>
          <w:b/>
          <w:sz w:val="28"/>
          <w:szCs w:val="28"/>
        </w:rPr>
        <w:t>EC</w:t>
      </w:r>
      <w:r w:rsidRPr="001C3FEE">
        <w:rPr>
          <w:rFonts w:ascii="Times New Roman" w:hAnsi="Times New Roman"/>
          <w:b/>
          <w:spacing w:val="1"/>
          <w:sz w:val="28"/>
          <w:szCs w:val="28"/>
        </w:rPr>
        <w:t>Ī</w:t>
      </w:r>
      <w:r w:rsidRPr="001C3FEE">
        <w:rPr>
          <w:rFonts w:ascii="Times New Roman" w:hAnsi="Times New Roman"/>
          <w:b/>
          <w:sz w:val="28"/>
          <w:szCs w:val="28"/>
        </w:rPr>
        <w:t>BA</w:t>
      </w:r>
    </w:p>
    <w:bookmarkEnd w:id="6"/>
    <w:p w14:paraId="7F207834" w14:textId="77777777" w:rsidR="003B70A3" w:rsidRPr="009650AB" w:rsidRDefault="00970B46" w:rsidP="003B70A3">
      <w:pPr>
        <w:widowControl w:val="0"/>
        <w:autoSpaceDE w:val="0"/>
        <w:autoSpaceDN w:val="0"/>
        <w:adjustRightInd w:val="0"/>
        <w:spacing w:after="0" w:line="360" w:lineRule="auto"/>
        <w:ind w:right="82" w:firstLine="720"/>
        <w:jc w:val="both"/>
        <w:rPr>
          <w:rFonts w:ascii="Times New Roman" w:hAnsi="Times New Roman"/>
          <w:color w:val="000000"/>
          <w:spacing w:val="-1"/>
          <w:sz w:val="24"/>
          <w:szCs w:val="24"/>
          <w:lang w:val="sv-SE"/>
        </w:rPr>
      </w:pPr>
      <w:r w:rsidRPr="009650AB">
        <w:rPr>
          <w:rFonts w:ascii="Times New Roman" w:hAnsi="Times New Roman"/>
          <w:sz w:val="24"/>
          <w:szCs w:val="24"/>
        </w:rPr>
        <w:t>Salaspils novada Attīstības programma ir pašvaldības vidēja termiņa plānošanas dokuments 2019.–2025. gadam, kas nosaka novada attīstības prioritātes, rīcības virzienus un uzdevumus, kā arī to īstenotājus un finanšu resursus ilgtermiņa prioritāšu īstenošana</w:t>
      </w:r>
      <w:r w:rsidRPr="009650AB">
        <w:rPr>
          <w:rFonts w:ascii="Times New Roman" w:hAnsi="Times New Roman"/>
          <w:sz w:val="24"/>
          <w:szCs w:val="24"/>
        </w:rPr>
        <w:t xml:space="preserve">i, tās īstenošana norit pamatojoties uz </w:t>
      </w:r>
      <w:r w:rsidRPr="009650AB">
        <w:rPr>
          <w:rFonts w:ascii="Times New Roman" w:hAnsi="Times New Roman"/>
          <w:color w:val="000000"/>
          <w:spacing w:val="-1"/>
          <w:sz w:val="24"/>
          <w:szCs w:val="24"/>
          <w:lang w:val="sv-SE"/>
        </w:rPr>
        <w:t>2019. gada 31. janvārī Salaspils novada domes sēdē pieņemtā lēmuma par tās  apstiprināšanu.</w:t>
      </w:r>
    </w:p>
    <w:p w14:paraId="1BB0572F" w14:textId="77777777" w:rsidR="003B70A3" w:rsidRPr="00B52BB4" w:rsidRDefault="003B70A3" w:rsidP="003B70A3">
      <w:pPr>
        <w:widowControl w:val="0"/>
        <w:autoSpaceDE w:val="0"/>
        <w:autoSpaceDN w:val="0"/>
        <w:adjustRightInd w:val="0"/>
        <w:spacing w:before="1" w:after="0" w:line="360" w:lineRule="auto"/>
        <w:ind w:right="82"/>
        <w:rPr>
          <w:rFonts w:ascii="Times New Roman" w:hAnsi="Times New Roman"/>
          <w:color w:val="000000"/>
          <w:sz w:val="24"/>
          <w:szCs w:val="24"/>
          <w:lang w:val="sv-SE"/>
        </w:rPr>
      </w:pPr>
    </w:p>
    <w:p w14:paraId="570D6D08" w14:textId="77777777" w:rsidR="003B70A3" w:rsidRPr="002B2F88" w:rsidRDefault="00970B46" w:rsidP="003B70A3">
      <w:pPr>
        <w:widowControl w:val="0"/>
        <w:autoSpaceDE w:val="0"/>
        <w:autoSpaceDN w:val="0"/>
        <w:adjustRightInd w:val="0"/>
        <w:spacing w:line="360" w:lineRule="auto"/>
        <w:ind w:right="82"/>
        <w:rPr>
          <w:rFonts w:ascii="Times New Roman" w:hAnsi="Times New Roman"/>
          <w:b/>
          <w:bCs/>
          <w:color w:val="000000"/>
          <w:sz w:val="24"/>
          <w:szCs w:val="24"/>
          <w:lang w:val="sv-SE"/>
        </w:rPr>
      </w:pPr>
      <w:r w:rsidRPr="002B2F88">
        <w:rPr>
          <w:rFonts w:ascii="Times New Roman" w:hAnsi="Times New Roman"/>
          <w:b/>
          <w:bCs/>
          <w:color w:val="000000"/>
          <w:sz w:val="24"/>
          <w:szCs w:val="24"/>
          <w:lang w:val="sv-SE"/>
        </w:rPr>
        <w:t xml:space="preserve">4.1. </w:t>
      </w:r>
      <w:r w:rsidRPr="002B2F88">
        <w:rPr>
          <w:rFonts w:ascii="Times New Roman" w:hAnsi="Times New Roman"/>
          <w:b/>
          <w:bCs/>
          <w:color w:val="000000"/>
          <w:sz w:val="24"/>
          <w:szCs w:val="24"/>
          <w:lang w:val="sv-SE"/>
        </w:rPr>
        <w:tab/>
      </w:r>
      <w:r w:rsidRPr="002B2F88">
        <w:rPr>
          <w:rFonts w:ascii="Times New Roman" w:hAnsi="Times New Roman"/>
          <w:b/>
          <w:bCs/>
          <w:color w:val="000000"/>
          <w:spacing w:val="1"/>
          <w:sz w:val="24"/>
          <w:szCs w:val="24"/>
          <w:lang w:val="sv-SE"/>
        </w:rPr>
        <w:t>T</w:t>
      </w:r>
      <w:r w:rsidRPr="002B2F88">
        <w:rPr>
          <w:rFonts w:ascii="Times New Roman" w:hAnsi="Times New Roman"/>
          <w:b/>
          <w:bCs/>
          <w:color w:val="000000"/>
          <w:spacing w:val="-1"/>
          <w:sz w:val="24"/>
          <w:szCs w:val="24"/>
          <w:lang w:val="sv-SE"/>
        </w:rPr>
        <w:t>er</w:t>
      </w:r>
      <w:r w:rsidRPr="002B2F88">
        <w:rPr>
          <w:rFonts w:ascii="Times New Roman" w:hAnsi="Times New Roman"/>
          <w:b/>
          <w:bCs/>
          <w:color w:val="000000"/>
          <w:sz w:val="24"/>
          <w:szCs w:val="24"/>
          <w:lang w:val="sv-SE"/>
        </w:rPr>
        <w:t>i</w:t>
      </w:r>
      <w:r w:rsidRPr="002B2F88">
        <w:rPr>
          <w:rFonts w:ascii="Times New Roman" w:hAnsi="Times New Roman"/>
          <w:b/>
          <w:bCs/>
          <w:color w:val="000000"/>
          <w:spacing w:val="-1"/>
          <w:sz w:val="24"/>
          <w:szCs w:val="24"/>
          <w:lang w:val="sv-SE"/>
        </w:rPr>
        <w:t>t</w:t>
      </w:r>
      <w:r w:rsidRPr="002B2F88">
        <w:rPr>
          <w:rFonts w:ascii="Times New Roman" w:hAnsi="Times New Roman"/>
          <w:b/>
          <w:bCs/>
          <w:color w:val="000000"/>
          <w:sz w:val="24"/>
          <w:szCs w:val="24"/>
          <w:lang w:val="sv-SE"/>
        </w:rPr>
        <w:t>o</w:t>
      </w:r>
      <w:r w:rsidRPr="002B2F88">
        <w:rPr>
          <w:rFonts w:ascii="Times New Roman" w:hAnsi="Times New Roman"/>
          <w:b/>
          <w:bCs/>
          <w:color w:val="000000"/>
          <w:spacing w:val="-1"/>
          <w:sz w:val="24"/>
          <w:szCs w:val="24"/>
          <w:lang w:val="sv-SE"/>
        </w:rPr>
        <w:t>r</w:t>
      </w:r>
      <w:r w:rsidRPr="002B2F88">
        <w:rPr>
          <w:rFonts w:ascii="Times New Roman" w:hAnsi="Times New Roman"/>
          <w:b/>
          <w:bCs/>
          <w:color w:val="000000"/>
          <w:sz w:val="24"/>
          <w:szCs w:val="24"/>
          <w:lang w:val="sv-SE"/>
        </w:rPr>
        <w:t>i</w:t>
      </w:r>
      <w:r w:rsidRPr="002B2F88">
        <w:rPr>
          <w:rFonts w:ascii="Times New Roman" w:hAnsi="Times New Roman"/>
          <w:b/>
          <w:bCs/>
          <w:color w:val="000000"/>
          <w:spacing w:val="-1"/>
          <w:sz w:val="24"/>
          <w:szCs w:val="24"/>
          <w:lang w:val="sv-SE"/>
        </w:rPr>
        <w:t>j</w:t>
      </w:r>
      <w:r w:rsidRPr="002B2F88">
        <w:rPr>
          <w:rFonts w:ascii="Times New Roman" w:hAnsi="Times New Roman"/>
          <w:b/>
          <w:bCs/>
          <w:color w:val="000000"/>
          <w:sz w:val="24"/>
          <w:szCs w:val="24"/>
          <w:lang w:val="sv-SE"/>
        </w:rPr>
        <w:t xml:space="preserve">as </w:t>
      </w:r>
      <w:r w:rsidRPr="002B2F88">
        <w:rPr>
          <w:rFonts w:ascii="Times New Roman" w:hAnsi="Times New Roman"/>
          <w:b/>
          <w:bCs/>
          <w:color w:val="000000"/>
          <w:spacing w:val="1"/>
          <w:sz w:val="24"/>
          <w:szCs w:val="24"/>
          <w:lang w:val="sv-SE"/>
        </w:rPr>
        <w:t>pl</w:t>
      </w:r>
      <w:r w:rsidRPr="002B2F88">
        <w:rPr>
          <w:rFonts w:ascii="Times New Roman" w:hAnsi="Times New Roman"/>
          <w:b/>
          <w:bCs/>
          <w:color w:val="000000"/>
          <w:sz w:val="24"/>
          <w:szCs w:val="24"/>
          <w:lang w:val="sv-SE"/>
        </w:rPr>
        <w:t>ā</w:t>
      </w:r>
      <w:r w:rsidRPr="002B2F88">
        <w:rPr>
          <w:rFonts w:ascii="Times New Roman" w:hAnsi="Times New Roman"/>
          <w:b/>
          <w:bCs/>
          <w:color w:val="000000"/>
          <w:spacing w:val="1"/>
          <w:sz w:val="24"/>
          <w:szCs w:val="24"/>
          <w:lang w:val="sv-SE"/>
        </w:rPr>
        <w:t>n</w:t>
      </w:r>
      <w:r w:rsidRPr="002B2F88">
        <w:rPr>
          <w:rFonts w:ascii="Times New Roman" w:hAnsi="Times New Roman"/>
          <w:b/>
          <w:bCs/>
          <w:color w:val="000000"/>
          <w:sz w:val="24"/>
          <w:szCs w:val="24"/>
          <w:lang w:val="sv-SE"/>
        </w:rPr>
        <w:t>oša</w:t>
      </w:r>
      <w:r w:rsidRPr="002B2F88">
        <w:rPr>
          <w:rFonts w:ascii="Times New Roman" w:hAnsi="Times New Roman"/>
          <w:b/>
          <w:bCs/>
          <w:color w:val="000000"/>
          <w:spacing w:val="1"/>
          <w:sz w:val="24"/>
          <w:szCs w:val="24"/>
          <w:lang w:val="sv-SE"/>
        </w:rPr>
        <w:t>n</w:t>
      </w:r>
      <w:r w:rsidRPr="002B2F88">
        <w:rPr>
          <w:rFonts w:ascii="Times New Roman" w:hAnsi="Times New Roman"/>
          <w:b/>
          <w:bCs/>
          <w:color w:val="000000"/>
          <w:sz w:val="24"/>
          <w:szCs w:val="24"/>
          <w:lang w:val="sv-SE"/>
        </w:rPr>
        <w:t>a</w:t>
      </w:r>
    </w:p>
    <w:p w14:paraId="391CA645" w14:textId="77777777" w:rsidR="003B70A3" w:rsidRDefault="00970B46" w:rsidP="003B70A3">
      <w:pPr>
        <w:widowControl w:val="0"/>
        <w:autoSpaceDE w:val="0"/>
        <w:autoSpaceDN w:val="0"/>
        <w:adjustRightInd w:val="0"/>
        <w:spacing w:after="0" w:line="360" w:lineRule="auto"/>
        <w:ind w:left="118" w:right="82" w:firstLine="540"/>
        <w:jc w:val="both"/>
        <w:rPr>
          <w:rFonts w:ascii="Times New Roman" w:hAnsi="Times New Roman"/>
          <w:color w:val="000000"/>
          <w:spacing w:val="-1"/>
          <w:sz w:val="24"/>
          <w:szCs w:val="24"/>
          <w:lang w:val="sv-SE"/>
        </w:rPr>
      </w:pPr>
      <w:r>
        <w:rPr>
          <w:rFonts w:ascii="Times New Roman" w:hAnsi="Times New Roman"/>
          <w:color w:val="000000"/>
          <w:spacing w:val="-1"/>
          <w:sz w:val="24"/>
          <w:szCs w:val="24"/>
          <w:lang w:val="sv-SE"/>
        </w:rPr>
        <w:t xml:space="preserve">Kopš </w:t>
      </w:r>
      <w:r w:rsidRPr="0000192E">
        <w:rPr>
          <w:rFonts w:ascii="Times New Roman" w:hAnsi="Times New Roman"/>
          <w:color w:val="000000"/>
          <w:spacing w:val="-1"/>
          <w:sz w:val="24"/>
          <w:szCs w:val="24"/>
          <w:lang w:val="sv-SE"/>
        </w:rPr>
        <w:t>2013.</w:t>
      </w:r>
      <w:r>
        <w:rPr>
          <w:rFonts w:ascii="Times New Roman" w:hAnsi="Times New Roman"/>
          <w:color w:val="000000"/>
          <w:spacing w:val="-1"/>
          <w:sz w:val="24"/>
          <w:szCs w:val="24"/>
          <w:lang w:val="sv-SE"/>
        </w:rPr>
        <w:t xml:space="preserve"> </w:t>
      </w:r>
      <w:r w:rsidRPr="0000192E">
        <w:rPr>
          <w:rFonts w:ascii="Times New Roman" w:hAnsi="Times New Roman"/>
          <w:color w:val="000000"/>
          <w:spacing w:val="-1"/>
          <w:sz w:val="24"/>
          <w:szCs w:val="24"/>
          <w:lang w:val="sv-SE"/>
        </w:rPr>
        <w:t>gada 1.</w:t>
      </w:r>
      <w:r>
        <w:rPr>
          <w:rFonts w:ascii="Times New Roman" w:hAnsi="Times New Roman"/>
          <w:color w:val="000000"/>
          <w:spacing w:val="-1"/>
          <w:sz w:val="24"/>
          <w:szCs w:val="24"/>
          <w:lang w:val="sv-SE"/>
        </w:rPr>
        <w:t xml:space="preserve"> </w:t>
      </w:r>
      <w:r w:rsidRPr="0000192E">
        <w:rPr>
          <w:rFonts w:ascii="Times New Roman" w:hAnsi="Times New Roman"/>
          <w:color w:val="000000"/>
          <w:spacing w:val="-1"/>
          <w:sz w:val="24"/>
          <w:szCs w:val="24"/>
          <w:lang w:val="sv-SE"/>
        </w:rPr>
        <w:t>oktobra sekmīgi turpinās uzsākt</w:t>
      </w:r>
      <w:r>
        <w:rPr>
          <w:rFonts w:ascii="Times New Roman" w:hAnsi="Times New Roman"/>
          <w:color w:val="000000"/>
          <w:spacing w:val="-1"/>
          <w:sz w:val="24"/>
          <w:szCs w:val="24"/>
          <w:lang w:val="sv-SE"/>
        </w:rPr>
        <w:t>ā</w:t>
      </w:r>
      <w:r w:rsidRPr="0000192E">
        <w:rPr>
          <w:rFonts w:ascii="Times New Roman" w:hAnsi="Times New Roman"/>
          <w:color w:val="000000"/>
          <w:spacing w:val="-1"/>
          <w:sz w:val="24"/>
          <w:szCs w:val="24"/>
          <w:lang w:val="sv-SE"/>
        </w:rPr>
        <w:t xml:space="preserve"> Salaspils novada teritorijas plānojuma</w:t>
      </w:r>
      <w:r>
        <w:rPr>
          <w:rFonts w:ascii="Times New Roman" w:hAnsi="Times New Roman"/>
          <w:color w:val="000000"/>
          <w:spacing w:val="-1"/>
          <w:sz w:val="24"/>
          <w:szCs w:val="24"/>
          <w:lang w:val="sv-SE"/>
        </w:rPr>
        <w:t xml:space="preserve"> </w:t>
      </w:r>
      <w:r w:rsidRPr="0000192E">
        <w:rPr>
          <w:rFonts w:ascii="Times New Roman" w:hAnsi="Times New Roman"/>
          <w:color w:val="000000"/>
          <w:spacing w:val="-1"/>
          <w:sz w:val="24"/>
          <w:szCs w:val="24"/>
          <w:lang w:val="sv-SE"/>
        </w:rPr>
        <w:t>īstenošana, kas tapis</w:t>
      </w:r>
      <w:r>
        <w:rPr>
          <w:rFonts w:ascii="Times New Roman" w:hAnsi="Times New Roman"/>
          <w:color w:val="000000"/>
          <w:spacing w:val="-1"/>
          <w:sz w:val="24"/>
          <w:szCs w:val="24"/>
          <w:lang w:val="sv-SE"/>
        </w:rPr>
        <w:t>,</w:t>
      </w:r>
      <w:r w:rsidRPr="0000192E">
        <w:rPr>
          <w:rFonts w:ascii="Times New Roman" w:hAnsi="Times New Roman"/>
          <w:color w:val="000000"/>
          <w:spacing w:val="-1"/>
          <w:sz w:val="24"/>
          <w:szCs w:val="24"/>
          <w:lang w:val="sv-SE"/>
        </w:rPr>
        <w:t xml:space="preserve"> rea</w:t>
      </w:r>
      <w:r w:rsidRPr="0000192E">
        <w:rPr>
          <w:rFonts w:ascii="Times New Roman" w:hAnsi="Times New Roman"/>
          <w:color w:val="000000"/>
          <w:sz w:val="24"/>
          <w:szCs w:val="24"/>
          <w:lang w:val="sv-SE"/>
        </w:rPr>
        <w:t>li</w:t>
      </w:r>
      <w:r w:rsidRPr="0000192E">
        <w:rPr>
          <w:rFonts w:ascii="Times New Roman" w:hAnsi="Times New Roman"/>
          <w:color w:val="000000"/>
          <w:spacing w:val="1"/>
          <w:sz w:val="24"/>
          <w:szCs w:val="24"/>
          <w:lang w:val="sv-SE"/>
        </w:rPr>
        <w:t>z</w:t>
      </w:r>
      <w:r w:rsidRPr="0000192E">
        <w:rPr>
          <w:rFonts w:ascii="Times New Roman" w:hAnsi="Times New Roman"/>
          <w:color w:val="000000"/>
          <w:spacing w:val="-1"/>
          <w:sz w:val="24"/>
          <w:szCs w:val="24"/>
          <w:lang w:val="sv-SE"/>
        </w:rPr>
        <w:t>ē</w:t>
      </w:r>
      <w:r w:rsidRPr="0000192E">
        <w:rPr>
          <w:rFonts w:ascii="Times New Roman" w:hAnsi="Times New Roman"/>
          <w:color w:val="000000"/>
          <w:sz w:val="24"/>
          <w:szCs w:val="24"/>
          <w:lang w:val="sv-SE"/>
        </w:rPr>
        <w:t>jot p</w:t>
      </w:r>
      <w:r w:rsidRPr="0000192E">
        <w:rPr>
          <w:rFonts w:ascii="Times New Roman" w:hAnsi="Times New Roman"/>
          <w:color w:val="000000"/>
          <w:spacing w:val="-1"/>
          <w:sz w:val="24"/>
          <w:szCs w:val="24"/>
          <w:lang w:val="sv-SE"/>
        </w:rPr>
        <w:t>r</w:t>
      </w:r>
      <w:r w:rsidRPr="0000192E">
        <w:rPr>
          <w:rFonts w:ascii="Times New Roman" w:hAnsi="Times New Roman"/>
          <w:color w:val="000000"/>
          <w:sz w:val="24"/>
          <w:szCs w:val="24"/>
          <w:lang w:val="sv-SE"/>
        </w:rPr>
        <w:t>oj</w:t>
      </w:r>
      <w:r w:rsidRPr="0000192E">
        <w:rPr>
          <w:rFonts w:ascii="Times New Roman" w:hAnsi="Times New Roman"/>
          <w:color w:val="000000"/>
          <w:spacing w:val="-1"/>
          <w:sz w:val="24"/>
          <w:szCs w:val="24"/>
          <w:lang w:val="sv-SE"/>
        </w:rPr>
        <w:t>e</w:t>
      </w:r>
      <w:r w:rsidRPr="0000192E">
        <w:rPr>
          <w:rFonts w:ascii="Times New Roman" w:hAnsi="Times New Roman"/>
          <w:color w:val="000000"/>
          <w:sz w:val="24"/>
          <w:szCs w:val="24"/>
          <w:lang w:val="sv-SE"/>
        </w:rPr>
        <w:t xml:space="preserve">ktu </w:t>
      </w:r>
      <w:r w:rsidRPr="0000192E">
        <w:rPr>
          <w:rFonts w:ascii="Times New Roman" w:hAnsi="Times New Roman"/>
          <w:color w:val="000000"/>
          <w:spacing w:val="1"/>
          <w:sz w:val="24"/>
          <w:szCs w:val="24"/>
          <w:lang w:val="sv-SE"/>
        </w:rPr>
        <w:t>„</w:t>
      </w:r>
      <w:r w:rsidRPr="0000192E">
        <w:rPr>
          <w:rFonts w:ascii="Times New Roman" w:hAnsi="Times New Roman"/>
          <w:color w:val="000000"/>
          <w:sz w:val="24"/>
          <w:szCs w:val="24"/>
          <w:lang w:val="sv-SE"/>
        </w:rPr>
        <w:t>T</w:t>
      </w:r>
      <w:r w:rsidRPr="0000192E">
        <w:rPr>
          <w:rFonts w:ascii="Times New Roman" w:hAnsi="Times New Roman"/>
          <w:color w:val="000000"/>
          <w:spacing w:val="-1"/>
          <w:sz w:val="24"/>
          <w:szCs w:val="24"/>
          <w:lang w:val="sv-SE"/>
        </w:rPr>
        <w:t>er</w:t>
      </w:r>
      <w:r w:rsidRPr="0000192E">
        <w:rPr>
          <w:rFonts w:ascii="Times New Roman" w:hAnsi="Times New Roman"/>
          <w:color w:val="000000"/>
          <w:sz w:val="24"/>
          <w:szCs w:val="24"/>
          <w:lang w:val="sv-SE"/>
        </w:rPr>
        <w:t>ito</w:t>
      </w:r>
      <w:r w:rsidRPr="0000192E">
        <w:rPr>
          <w:rFonts w:ascii="Times New Roman" w:hAnsi="Times New Roman"/>
          <w:color w:val="000000"/>
          <w:spacing w:val="-1"/>
          <w:sz w:val="24"/>
          <w:szCs w:val="24"/>
          <w:lang w:val="sv-SE"/>
        </w:rPr>
        <w:t>r</w:t>
      </w:r>
      <w:r w:rsidRPr="0000192E">
        <w:rPr>
          <w:rFonts w:ascii="Times New Roman" w:hAnsi="Times New Roman"/>
          <w:color w:val="000000"/>
          <w:sz w:val="24"/>
          <w:szCs w:val="24"/>
          <w:lang w:val="sv-SE"/>
        </w:rPr>
        <w:t>ij</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 xml:space="preserve">s </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t</w:t>
      </w:r>
      <w:r w:rsidRPr="0000192E">
        <w:rPr>
          <w:rFonts w:ascii="Times New Roman" w:hAnsi="Times New Roman"/>
          <w:color w:val="000000"/>
          <w:spacing w:val="1"/>
          <w:sz w:val="24"/>
          <w:szCs w:val="24"/>
          <w:lang w:val="sv-SE"/>
        </w:rPr>
        <w:t>tī</w:t>
      </w:r>
      <w:r w:rsidRPr="0000192E">
        <w:rPr>
          <w:rFonts w:ascii="Times New Roman" w:hAnsi="Times New Roman"/>
          <w:color w:val="000000"/>
          <w:sz w:val="24"/>
          <w:szCs w:val="24"/>
          <w:lang w:val="sv-SE"/>
        </w:rPr>
        <w:t>s</w:t>
      </w:r>
      <w:r w:rsidRPr="0000192E">
        <w:rPr>
          <w:rFonts w:ascii="Times New Roman" w:hAnsi="Times New Roman"/>
          <w:color w:val="000000"/>
          <w:spacing w:val="1"/>
          <w:sz w:val="24"/>
          <w:szCs w:val="24"/>
          <w:lang w:val="sv-SE"/>
        </w:rPr>
        <w:t>tī</w:t>
      </w:r>
      <w:r w:rsidRPr="0000192E">
        <w:rPr>
          <w:rFonts w:ascii="Times New Roman" w:hAnsi="Times New Roman"/>
          <w:color w:val="000000"/>
          <w:sz w:val="24"/>
          <w:szCs w:val="24"/>
          <w:lang w:val="sv-SE"/>
        </w:rPr>
        <w:t>b</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s p</w:t>
      </w:r>
      <w:r w:rsidRPr="0000192E">
        <w:rPr>
          <w:rFonts w:ascii="Times New Roman" w:hAnsi="Times New Roman"/>
          <w:color w:val="000000"/>
          <w:spacing w:val="1"/>
          <w:sz w:val="24"/>
          <w:szCs w:val="24"/>
          <w:lang w:val="sv-SE"/>
        </w:rPr>
        <w:t>l</w:t>
      </w:r>
      <w:r w:rsidRPr="0000192E">
        <w:rPr>
          <w:rFonts w:ascii="Times New Roman" w:hAnsi="Times New Roman"/>
          <w:color w:val="000000"/>
          <w:spacing w:val="-1"/>
          <w:sz w:val="24"/>
          <w:szCs w:val="24"/>
          <w:lang w:val="sv-SE"/>
        </w:rPr>
        <w:t>ā</w:t>
      </w:r>
      <w:r w:rsidRPr="0000192E">
        <w:rPr>
          <w:rFonts w:ascii="Times New Roman" w:hAnsi="Times New Roman"/>
          <w:color w:val="000000"/>
          <w:sz w:val="24"/>
          <w:szCs w:val="24"/>
          <w:lang w:val="sv-SE"/>
        </w:rPr>
        <w:t>noš</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n</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s k</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p</w:t>
      </w:r>
      <w:r w:rsidRPr="0000192E">
        <w:rPr>
          <w:rFonts w:ascii="Times New Roman" w:hAnsi="Times New Roman"/>
          <w:color w:val="000000"/>
          <w:spacing w:val="-1"/>
          <w:sz w:val="24"/>
          <w:szCs w:val="24"/>
          <w:lang w:val="sv-SE"/>
        </w:rPr>
        <w:t>ac</w:t>
      </w:r>
      <w:r w:rsidRPr="0000192E">
        <w:rPr>
          <w:rFonts w:ascii="Times New Roman" w:hAnsi="Times New Roman"/>
          <w:color w:val="000000"/>
          <w:sz w:val="24"/>
          <w:szCs w:val="24"/>
          <w:lang w:val="sv-SE"/>
        </w:rPr>
        <w:t>it</w:t>
      </w:r>
      <w:r w:rsidRPr="0000192E">
        <w:rPr>
          <w:rFonts w:ascii="Times New Roman" w:hAnsi="Times New Roman"/>
          <w:color w:val="000000"/>
          <w:spacing w:val="-1"/>
          <w:sz w:val="24"/>
          <w:szCs w:val="24"/>
          <w:lang w:val="sv-SE"/>
        </w:rPr>
        <w:t>ā</w:t>
      </w:r>
      <w:r w:rsidRPr="0000192E">
        <w:rPr>
          <w:rFonts w:ascii="Times New Roman" w:hAnsi="Times New Roman"/>
          <w:color w:val="000000"/>
          <w:sz w:val="24"/>
          <w:szCs w:val="24"/>
          <w:lang w:val="sv-SE"/>
        </w:rPr>
        <w:t>t</w:t>
      </w:r>
      <w:r w:rsidRPr="0000192E">
        <w:rPr>
          <w:rFonts w:ascii="Times New Roman" w:hAnsi="Times New Roman"/>
          <w:color w:val="000000"/>
          <w:spacing w:val="-1"/>
          <w:sz w:val="24"/>
          <w:szCs w:val="24"/>
          <w:lang w:val="sv-SE"/>
        </w:rPr>
        <w:t>e</w:t>
      </w:r>
      <w:r w:rsidRPr="0000192E">
        <w:rPr>
          <w:rFonts w:ascii="Times New Roman" w:hAnsi="Times New Roman"/>
          <w:color w:val="000000"/>
          <w:sz w:val="24"/>
          <w:szCs w:val="24"/>
          <w:lang w:val="sv-SE"/>
        </w:rPr>
        <w:t xml:space="preserve">s </w:t>
      </w:r>
      <w:r w:rsidRPr="0000192E">
        <w:rPr>
          <w:rFonts w:ascii="Times New Roman" w:hAnsi="Times New Roman"/>
          <w:color w:val="000000"/>
          <w:spacing w:val="2"/>
          <w:sz w:val="24"/>
          <w:szCs w:val="24"/>
          <w:lang w:val="sv-SE"/>
        </w:rPr>
        <w:t>p</w:t>
      </w:r>
      <w:r w:rsidRPr="0000192E">
        <w:rPr>
          <w:rFonts w:ascii="Times New Roman" w:hAnsi="Times New Roman"/>
          <w:color w:val="000000"/>
          <w:spacing w:val="-1"/>
          <w:sz w:val="24"/>
          <w:szCs w:val="24"/>
          <w:lang w:val="sv-SE"/>
        </w:rPr>
        <w:t>aa</w:t>
      </w:r>
      <w:r w:rsidRPr="0000192E">
        <w:rPr>
          <w:rFonts w:ascii="Times New Roman" w:hAnsi="Times New Roman"/>
          <w:color w:val="000000"/>
          <w:spacing w:val="2"/>
          <w:sz w:val="24"/>
          <w:szCs w:val="24"/>
          <w:lang w:val="sv-SE"/>
        </w:rPr>
        <w:t>u</w:t>
      </w:r>
      <w:r w:rsidRPr="0000192E">
        <w:rPr>
          <w:rFonts w:ascii="Times New Roman" w:hAnsi="Times New Roman"/>
          <w:color w:val="000000"/>
          <w:spacing w:val="-2"/>
          <w:sz w:val="24"/>
          <w:szCs w:val="24"/>
          <w:lang w:val="sv-SE"/>
        </w:rPr>
        <w:t>g</w:t>
      </w:r>
      <w:r w:rsidRPr="0000192E">
        <w:rPr>
          <w:rFonts w:ascii="Times New Roman" w:hAnsi="Times New Roman"/>
          <w:color w:val="000000"/>
          <w:sz w:val="24"/>
          <w:szCs w:val="24"/>
          <w:lang w:val="sv-SE"/>
        </w:rPr>
        <w:t>stin</w:t>
      </w:r>
      <w:r w:rsidRPr="0000192E">
        <w:rPr>
          <w:rFonts w:ascii="Times New Roman" w:hAnsi="Times New Roman"/>
          <w:color w:val="000000"/>
          <w:spacing w:val="-1"/>
          <w:sz w:val="24"/>
          <w:szCs w:val="24"/>
          <w:lang w:val="sv-SE"/>
        </w:rPr>
        <w:t>ā</w:t>
      </w:r>
      <w:r w:rsidRPr="0000192E">
        <w:rPr>
          <w:rFonts w:ascii="Times New Roman" w:hAnsi="Times New Roman"/>
          <w:color w:val="000000"/>
          <w:sz w:val="24"/>
          <w:szCs w:val="24"/>
          <w:lang w:val="sv-SE"/>
        </w:rPr>
        <w:t>š</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 xml:space="preserve">na </w:t>
      </w:r>
      <w:r w:rsidRPr="0000192E">
        <w:rPr>
          <w:rFonts w:ascii="Times New Roman" w:hAnsi="Times New Roman"/>
          <w:color w:val="000000"/>
          <w:spacing w:val="1"/>
          <w:sz w:val="24"/>
          <w:szCs w:val="24"/>
          <w:lang w:val="sv-SE"/>
        </w:rPr>
        <w:t>S</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l</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spils nov</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 xml:space="preserve">dā </w:t>
      </w:r>
      <w:r w:rsidRPr="0000192E">
        <w:rPr>
          <w:rFonts w:ascii="Times New Roman" w:hAnsi="Times New Roman"/>
          <w:color w:val="000000"/>
          <w:spacing w:val="2"/>
          <w:sz w:val="24"/>
          <w:szCs w:val="24"/>
          <w:lang w:val="sv-SE"/>
        </w:rPr>
        <w:t>k</w:t>
      </w:r>
      <w:r w:rsidRPr="0000192E">
        <w:rPr>
          <w:rFonts w:ascii="Times New Roman" w:hAnsi="Times New Roman"/>
          <w:color w:val="000000"/>
          <w:sz w:val="24"/>
          <w:szCs w:val="24"/>
          <w:lang w:val="sv-SE"/>
        </w:rPr>
        <w:t>v</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lit</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t</w:t>
      </w:r>
      <w:r w:rsidRPr="0000192E">
        <w:rPr>
          <w:rFonts w:ascii="Times New Roman" w:hAnsi="Times New Roman"/>
          <w:color w:val="000000"/>
          <w:spacing w:val="1"/>
          <w:sz w:val="24"/>
          <w:szCs w:val="24"/>
          <w:lang w:val="sv-SE"/>
        </w:rPr>
        <w:t>ī</w:t>
      </w:r>
      <w:r w:rsidRPr="0000192E">
        <w:rPr>
          <w:rFonts w:ascii="Times New Roman" w:hAnsi="Times New Roman"/>
          <w:color w:val="000000"/>
          <w:sz w:val="24"/>
          <w:szCs w:val="24"/>
          <w:lang w:val="sv-SE"/>
        </w:rPr>
        <w:t>va vi</w:t>
      </w:r>
      <w:r w:rsidRPr="0000192E">
        <w:rPr>
          <w:rFonts w:ascii="Times New Roman" w:hAnsi="Times New Roman"/>
          <w:color w:val="000000"/>
          <w:spacing w:val="-1"/>
          <w:sz w:val="24"/>
          <w:szCs w:val="24"/>
          <w:lang w:val="sv-SE"/>
        </w:rPr>
        <w:t>e</w:t>
      </w:r>
      <w:r w:rsidRPr="0000192E">
        <w:rPr>
          <w:rFonts w:ascii="Times New Roman" w:hAnsi="Times New Roman"/>
          <w:color w:val="000000"/>
          <w:sz w:val="24"/>
          <w:szCs w:val="24"/>
          <w:lang w:val="sv-SE"/>
        </w:rPr>
        <w:t>t</w:t>
      </w:r>
      <w:r w:rsidRPr="0000192E">
        <w:rPr>
          <w:rFonts w:ascii="Times New Roman" w:hAnsi="Times New Roman"/>
          <w:color w:val="000000"/>
          <w:spacing w:val="-1"/>
          <w:sz w:val="24"/>
          <w:szCs w:val="24"/>
          <w:lang w:val="sv-SE"/>
        </w:rPr>
        <w:t>ē</w:t>
      </w:r>
      <w:r w:rsidRPr="0000192E">
        <w:rPr>
          <w:rFonts w:ascii="Times New Roman" w:hAnsi="Times New Roman"/>
          <w:color w:val="000000"/>
          <w:sz w:val="24"/>
          <w:szCs w:val="24"/>
          <w:lang w:val="sv-SE"/>
        </w:rPr>
        <w:t>ja l</w:t>
      </w:r>
      <w:r w:rsidRPr="0000192E">
        <w:rPr>
          <w:rFonts w:ascii="Times New Roman" w:hAnsi="Times New Roman"/>
          <w:color w:val="000000"/>
          <w:spacing w:val="1"/>
          <w:sz w:val="24"/>
          <w:szCs w:val="24"/>
          <w:lang w:val="sv-SE"/>
        </w:rPr>
        <w:t>ī</w:t>
      </w:r>
      <w:r w:rsidRPr="0000192E">
        <w:rPr>
          <w:rFonts w:ascii="Times New Roman" w:hAnsi="Times New Roman"/>
          <w:color w:val="000000"/>
          <w:sz w:val="24"/>
          <w:szCs w:val="24"/>
          <w:lang w:val="sv-SE"/>
        </w:rPr>
        <w:t>m</w:t>
      </w:r>
      <w:r w:rsidRPr="0000192E">
        <w:rPr>
          <w:rFonts w:ascii="Times New Roman" w:hAnsi="Times New Roman"/>
          <w:color w:val="000000"/>
          <w:spacing w:val="-1"/>
          <w:sz w:val="24"/>
          <w:szCs w:val="24"/>
          <w:lang w:val="sv-SE"/>
        </w:rPr>
        <w:t>e</w:t>
      </w:r>
      <w:r w:rsidRPr="0000192E">
        <w:rPr>
          <w:rFonts w:ascii="Times New Roman" w:hAnsi="Times New Roman"/>
          <w:color w:val="000000"/>
          <w:sz w:val="24"/>
          <w:szCs w:val="24"/>
          <w:lang w:val="sv-SE"/>
        </w:rPr>
        <w:t>ņa t</w:t>
      </w:r>
      <w:r w:rsidRPr="0000192E">
        <w:rPr>
          <w:rFonts w:ascii="Times New Roman" w:hAnsi="Times New Roman"/>
          <w:color w:val="000000"/>
          <w:spacing w:val="-1"/>
          <w:sz w:val="24"/>
          <w:szCs w:val="24"/>
          <w:lang w:val="sv-SE"/>
        </w:rPr>
        <w:t>er</w:t>
      </w:r>
      <w:r w:rsidRPr="0000192E">
        <w:rPr>
          <w:rFonts w:ascii="Times New Roman" w:hAnsi="Times New Roman"/>
          <w:color w:val="000000"/>
          <w:sz w:val="24"/>
          <w:szCs w:val="24"/>
          <w:lang w:val="sv-SE"/>
        </w:rPr>
        <w:t>ito</w:t>
      </w:r>
      <w:r w:rsidRPr="0000192E">
        <w:rPr>
          <w:rFonts w:ascii="Times New Roman" w:hAnsi="Times New Roman"/>
          <w:color w:val="000000"/>
          <w:spacing w:val="-1"/>
          <w:sz w:val="24"/>
          <w:szCs w:val="24"/>
          <w:lang w:val="sv-SE"/>
        </w:rPr>
        <w:t>r</w:t>
      </w:r>
      <w:r w:rsidRPr="0000192E">
        <w:rPr>
          <w:rFonts w:ascii="Times New Roman" w:hAnsi="Times New Roman"/>
          <w:color w:val="000000"/>
          <w:sz w:val="24"/>
          <w:szCs w:val="24"/>
          <w:lang w:val="sv-SE"/>
        </w:rPr>
        <w:t>ij</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 xml:space="preserve">s </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t</w:t>
      </w:r>
      <w:r w:rsidRPr="0000192E">
        <w:rPr>
          <w:rFonts w:ascii="Times New Roman" w:hAnsi="Times New Roman"/>
          <w:color w:val="000000"/>
          <w:spacing w:val="1"/>
          <w:sz w:val="24"/>
          <w:szCs w:val="24"/>
          <w:lang w:val="sv-SE"/>
        </w:rPr>
        <w:t>tī</w:t>
      </w:r>
      <w:r w:rsidRPr="0000192E">
        <w:rPr>
          <w:rFonts w:ascii="Times New Roman" w:hAnsi="Times New Roman"/>
          <w:color w:val="000000"/>
          <w:sz w:val="24"/>
          <w:szCs w:val="24"/>
          <w:lang w:val="sv-SE"/>
        </w:rPr>
        <w:t>s</w:t>
      </w:r>
      <w:r w:rsidRPr="0000192E">
        <w:rPr>
          <w:rFonts w:ascii="Times New Roman" w:hAnsi="Times New Roman"/>
          <w:color w:val="000000"/>
          <w:spacing w:val="1"/>
          <w:sz w:val="24"/>
          <w:szCs w:val="24"/>
          <w:lang w:val="sv-SE"/>
        </w:rPr>
        <w:t>tī</w:t>
      </w:r>
      <w:r w:rsidRPr="0000192E">
        <w:rPr>
          <w:rFonts w:ascii="Times New Roman" w:hAnsi="Times New Roman"/>
          <w:color w:val="000000"/>
          <w:sz w:val="24"/>
          <w:szCs w:val="24"/>
          <w:lang w:val="sv-SE"/>
        </w:rPr>
        <w:t>b</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s pl</w:t>
      </w:r>
      <w:r w:rsidRPr="0000192E">
        <w:rPr>
          <w:rFonts w:ascii="Times New Roman" w:hAnsi="Times New Roman"/>
          <w:color w:val="000000"/>
          <w:spacing w:val="-1"/>
          <w:sz w:val="24"/>
          <w:szCs w:val="24"/>
          <w:lang w:val="sv-SE"/>
        </w:rPr>
        <w:t>ā</w:t>
      </w:r>
      <w:r w:rsidRPr="0000192E">
        <w:rPr>
          <w:rFonts w:ascii="Times New Roman" w:hAnsi="Times New Roman"/>
          <w:color w:val="000000"/>
          <w:sz w:val="24"/>
          <w:szCs w:val="24"/>
          <w:lang w:val="sv-SE"/>
        </w:rPr>
        <w:t>noš</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n</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s p</w:t>
      </w:r>
      <w:r w:rsidRPr="0000192E">
        <w:rPr>
          <w:rFonts w:ascii="Times New Roman" w:hAnsi="Times New Roman"/>
          <w:color w:val="000000"/>
          <w:spacing w:val="-1"/>
          <w:sz w:val="24"/>
          <w:szCs w:val="24"/>
          <w:lang w:val="sv-SE"/>
        </w:rPr>
        <w:t>r</w:t>
      </w:r>
      <w:r w:rsidRPr="0000192E">
        <w:rPr>
          <w:rFonts w:ascii="Times New Roman" w:hAnsi="Times New Roman"/>
          <w:color w:val="000000"/>
          <w:spacing w:val="2"/>
          <w:sz w:val="24"/>
          <w:szCs w:val="24"/>
          <w:lang w:val="sv-SE"/>
        </w:rPr>
        <w:t>o</w:t>
      </w:r>
      <w:r w:rsidRPr="0000192E">
        <w:rPr>
          <w:rFonts w:ascii="Times New Roman" w:hAnsi="Times New Roman"/>
          <w:color w:val="000000"/>
          <w:spacing w:val="-1"/>
          <w:sz w:val="24"/>
          <w:szCs w:val="24"/>
          <w:lang w:val="sv-SE"/>
        </w:rPr>
        <w:t>ce</w:t>
      </w:r>
      <w:r w:rsidRPr="0000192E">
        <w:rPr>
          <w:rFonts w:ascii="Times New Roman" w:hAnsi="Times New Roman"/>
          <w:color w:val="000000"/>
          <w:sz w:val="24"/>
          <w:szCs w:val="24"/>
          <w:lang w:val="sv-SE"/>
        </w:rPr>
        <w:t>sa no</w:t>
      </w:r>
      <w:r w:rsidRPr="0000192E">
        <w:rPr>
          <w:rFonts w:ascii="Times New Roman" w:hAnsi="Times New Roman"/>
          <w:color w:val="000000"/>
          <w:spacing w:val="2"/>
          <w:sz w:val="24"/>
          <w:szCs w:val="24"/>
          <w:lang w:val="sv-SE"/>
        </w:rPr>
        <w:t>dr</w:t>
      </w:r>
      <w:r w:rsidRPr="0000192E">
        <w:rPr>
          <w:rFonts w:ascii="Times New Roman" w:hAnsi="Times New Roman"/>
          <w:color w:val="000000"/>
          <w:sz w:val="24"/>
          <w:szCs w:val="24"/>
          <w:lang w:val="sv-SE"/>
        </w:rPr>
        <w:t>ošin</w:t>
      </w:r>
      <w:r w:rsidRPr="0000192E">
        <w:rPr>
          <w:rFonts w:ascii="Times New Roman" w:hAnsi="Times New Roman"/>
          <w:color w:val="000000"/>
          <w:spacing w:val="-1"/>
          <w:sz w:val="24"/>
          <w:szCs w:val="24"/>
          <w:lang w:val="sv-SE"/>
        </w:rPr>
        <w:t>ā</w:t>
      </w:r>
      <w:r w:rsidRPr="0000192E">
        <w:rPr>
          <w:rFonts w:ascii="Times New Roman" w:hAnsi="Times New Roman"/>
          <w:color w:val="000000"/>
          <w:sz w:val="24"/>
          <w:szCs w:val="24"/>
          <w:lang w:val="sv-SE"/>
        </w:rPr>
        <w:t>š</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n</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 xml:space="preserve">i” </w:t>
      </w:r>
      <w:r w:rsidRPr="0000192E">
        <w:rPr>
          <w:rFonts w:ascii="Times New Roman" w:hAnsi="Times New Roman"/>
          <w:color w:val="000000"/>
          <w:spacing w:val="4"/>
          <w:sz w:val="24"/>
          <w:szCs w:val="24"/>
          <w:lang w:val="sv-SE"/>
        </w:rPr>
        <w:t>(</w:t>
      </w:r>
      <w:r w:rsidRPr="0000192E">
        <w:rPr>
          <w:rFonts w:ascii="Times New Roman" w:hAnsi="Times New Roman"/>
          <w:color w:val="000000"/>
          <w:spacing w:val="-3"/>
          <w:sz w:val="24"/>
          <w:szCs w:val="24"/>
          <w:lang w:val="sv-SE"/>
        </w:rPr>
        <w:t>I</w:t>
      </w:r>
      <w:r w:rsidRPr="0000192E">
        <w:rPr>
          <w:rFonts w:ascii="Times New Roman" w:hAnsi="Times New Roman"/>
          <w:color w:val="000000"/>
          <w:sz w:val="24"/>
          <w:szCs w:val="24"/>
          <w:lang w:val="sv-SE"/>
        </w:rPr>
        <w:t>d</w:t>
      </w:r>
      <w:r w:rsidRPr="0000192E">
        <w:rPr>
          <w:rFonts w:ascii="Times New Roman" w:hAnsi="Times New Roman"/>
          <w:color w:val="000000"/>
          <w:spacing w:val="-1"/>
          <w:sz w:val="24"/>
          <w:szCs w:val="24"/>
          <w:lang w:val="sv-SE"/>
        </w:rPr>
        <w:t>e</w:t>
      </w:r>
      <w:r w:rsidRPr="0000192E">
        <w:rPr>
          <w:rFonts w:ascii="Times New Roman" w:hAnsi="Times New Roman"/>
          <w:color w:val="000000"/>
          <w:sz w:val="24"/>
          <w:szCs w:val="24"/>
          <w:lang w:val="sv-SE"/>
        </w:rPr>
        <w:t>nti</w:t>
      </w:r>
      <w:r w:rsidRPr="0000192E">
        <w:rPr>
          <w:rFonts w:ascii="Times New Roman" w:hAnsi="Times New Roman"/>
          <w:color w:val="000000"/>
          <w:spacing w:val="-1"/>
          <w:sz w:val="24"/>
          <w:szCs w:val="24"/>
          <w:lang w:val="sv-SE"/>
        </w:rPr>
        <w:t>f</w:t>
      </w:r>
      <w:r w:rsidRPr="0000192E">
        <w:rPr>
          <w:rFonts w:ascii="Times New Roman" w:hAnsi="Times New Roman"/>
          <w:color w:val="000000"/>
          <w:sz w:val="24"/>
          <w:szCs w:val="24"/>
          <w:lang w:val="sv-SE"/>
        </w:rPr>
        <w:t>ik</w:t>
      </w:r>
      <w:r w:rsidRPr="0000192E">
        <w:rPr>
          <w:rFonts w:ascii="Times New Roman" w:hAnsi="Times New Roman"/>
          <w:color w:val="000000"/>
          <w:spacing w:val="-1"/>
          <w:sz w:val="24"/>
          <w:szCs w:val="24"/>
          <w:lang w:val="sv-SE"/>
        </w:rPr>
        <w:t>āc</w:t>
      </w:r>
      <w:r w:rsidRPr="0000192E">
        <w:rPr>
          <w:rFonts w:ascii="Times New Roman" w:hAnsi="Times New Roman"/>
          <w:color w:val="000000"/>
          <w:sz w:val="24"/>
          <w:szCs w:val="24"/>
          <w:lang w:val="sv-SE"/>
        </w:rPr>
        <w:t>i</w:t>
      </w:r>
      <w:r w:rsidRPr="0000192E">
        <w:rPr>
          <w:rFonts w:ascii="Times New Roman" w:hAnsi="Times New Roman"/>
          <w:color w:val="000000"/>
          <w:spacing w:val="3"/>
          <w:sz w:val="24"/>
          <w:szCs w:val="24"/>
          <w:lang w:val="sv-SE"/>
        </w:rPr>
        <w:t>j</w:t>
      </w:r>
      <w:r w:rsidRPr="0000192E">
        <w:rPr>
          <w:rFonts w:ascii="Times New Roman" w:hAnsi="Times New Roman"/>
          <w:color w:val="000000"/>
          <w:spacing w:val="-1"/>
          <w:sz w:val="24"/>
          <w:szCs w:val="24"/>
          <w:lang w:val="sv-SE"/>
        </w:rPr>
        <w:t>a</w:t>
      </w:r>
      <w:r w:rsidRPr="0000192E">
        <w:rPr>
          <w:rFonts w:ascii="Times New Roman" w:hAnsi="Times New Roman"/>
          <w:color w:val="000000"/>
          <w:sz w:val="24"/>
          <w:szCs w:val="24"/>
          <w:lang w:val="sv-SE"/>
        </w:rPr>
        <w:t>s Nr.1D</w:t>
      </w:r>
      <w:r w:rsidRPr="0000192E">
        <w:rPr>
          <w:rFonts w:ascii="Times New Roman" w:hAnsi="Times New Roman"/>
          <w:color w:val="000000"/>
          <w:spacing w:val="1"/>
          <w:sz w:val="24"/>
          <w:szCs w:val="24"/>
          <w:lang w:val="sv-SE"/>
        </w:rPr>
        <w:t>P</w:t>
      </w:r>
      <w:r w:rsidRPr="0000192E">
        <w:rPr>
          <w:rFonts w:ascii="Times New Roman" w:hAnsi="Times New Roman"/>
          <w:color w:val="000000"/>
          <w:sz w:val="24"/>
          <w:szCs w:val="24"/>
          <w:lang w:val="sv-SE"/>
        </w:rPr>
        <w:t>/1.5.3.2.0/10/A</w:t>
      </w:r>
      <w:r w:rsidRPr="0000192E">
        <w:rPr>
          <w:rFonts w:ascii="Times New Roman" w:hAnsi="Times New Roman"/>
          <w:color w:val="000000"/>
          <w:spacing w:val="3"/>
          <w:sz w:val="24"/>
          <w:szCs w:val="24"/>
          <w:lang w:val="sv-SE"/>
        </w:rPr>
        <w:t>P</w:t>
      </w:r>
      <w:r w:rsidRPr="0000192E">
        <w:rPr>
          <w:rFonts w:ascii="Times New Roman" w:hAnsi="Times New Roman"/>
          <w:color w:val="000000"/>
          <w:spacing w:val="-6"/>
          <w:sz w:val="24"/>
          <w:szCs w:val="24"/>
          <w:lang w:val="sv-SE"/>
        </w:rPr>
        <w:t>I</w:t>
      </w:r>
      <w:r w:rsidRPr="0000192E">
        <w:rPr>
          <w:rFonts w:ascii="Times New Roman" w:hAnsi="Times New Roman"/>
          <w:color w:val="000000"/>
          <w:sz w:val="24"/>
          <w:szCs w:val="24"/>
          <w:lang w:val="sv-SE"/>
        </w:rPr>
        <w:t>A/V</w:t>
      </w:r>
      <w:r w:rsidRPr="0000192E">
        <w:rPr>
          <w:rFonts w:ascii="Times New Roman" w:hAnsi="Times New Roman"/>
          <w:color w:val="000000"/>
          <w:spacing w:val="1"/>
          <w:sz w:val="24"/>
          <w:szCs w:val="24"/>
          <w:lang w:val="sv-SE"/>
        </w:rPr>
        <w:t>R</w:t>
      </w:r>
      <w:r w:rsidRPr="0000192E">
        <w:rPr>
          <w:rFonts w:ascii="Times New Roman" w:hAnsi="Times New Roman"/>
          <w:color w:val="000000"/>
          <w:sz w:val="24"/>
          <w:szCs w:val="24"/>
          <w:lang w:val="sv-SE"/>
        </w:rPr>
        <w:t>AA/025</w:t>
      </w:r>
      <w:r w:rsidRPr="0000192E">
        <w:rPr>
          <w:rFonts w:ascii="Times New Roman" w:hAnsi="Times New Roman"/>
          <w:color w:val="000000"/>
          <w:spacing w:val="2"/>
          <w:sz w:val="24"/>
          <w:szCs w:val="24"/>
          <w:lang w:val="sv-SE"/>
        </w:rPr>
        <w:t>)</w:t>
      </w:r>
      <w:r w:rsidRPr="0000192E">
        <w:rPr>
          <w:rFonts w:ascii="Times New Roman" w:hAnsi="Times New Roman"/>
          <w:color w:val="000000"/>
          <w:spacing w:val="-1"/>
          <w:sz w:val="24"/>
          <w:szCs w:val="24"/>
          <w:lang w:val="sv-SE"/>
        </w:rPr>
        <w:t xml:space="preserve">. </w:t>
      </w:r>
    </w:p>
    <w:p w14:paraId="1B238128" w14:textId="77777777" w:rsidR="003B70A3" w:rsidRPr="00884417" w:rsidRDefault="00970B46" w:rsidP="003B70A3">
      <w:pPr>
        <w:tabs>
          <w:tab w:val="left" w:pos="5791"/>
          <w:tab w:val="left" w:pos="8505"/>
        </w:tabs>
        <w:autoSpaceDE w:val="0"/>
        <w:autoSpaceDN w:val="0"/>
        <w:adjustRightInd w:val="0"/>
        <w:spacing w:after="0" w:line="360" w:lineRule="auto"/>
        <w:ind w:left="118" w:right="82" w:firstLine="602"/>
        <w:jc w:val="both"/>
        <w:rPr>
          <w:rFonts w:ascii="Times New Roman" w:hAnsi="Times New Roman"/>
          <w:sz w:val="24"/>
          <w:szCs w:val="24"/>
          <w:shd w:val="clear" w:color="auto" w:fill="FDFDFD"/>
          <w:lang w:val="sv-SE"/>
        </w:rPr>
      </w:pPr>
      <w:r>
        <w:rPr>
          <w:rFonts w:ascii="Times New Roman" w:hAnsi="Times New Roman"/>
          <w:noProof/>
          <w:sz w:val="24"/>
          <w:szCs w:val="24"/>
          <w:lang w:val="lv-LV" w:eastAsia="lv-LV"/>
        </w:rPr>
        <mc:AlternateContent>
          <mc:Choice Requires="wps">
            <w:drawing>
              <wp:anchor distT="0" distB="0" distL="114300" distR="114300" simplePos="0" relativeHeight="251718656" behindDoc="0" locked="0" layoutInCell="1" allowOverlap="1" wp14:anchorId="2F3EDA42" wp14:editId="1947E04F">
                <wp:simplePos x="0" y="0"/>
                <wp:positionH relativeFrom="column">
                  <wp:posOffset>181497</wp:posOffset>
                </wp:positionH>
                <wp:positionV relativeFrom="paragraph">
                  <wp:posOffset>4118923</wp:posOffset>
                </wp:positionV>
                <wp:extent cx="3130952"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130952"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74395" w14:textId="77777777" w:rsidR="003B70A3" w:rsidRPr="00B54B46" w:rsidRDefault="00970B46" w:rsidP="003B70A3">
                            <w:pPr>
                              <w:rPr>
                                <w:rFonts w:ascii="Times New Roman" w:hAnsi="Times New Roman"/>
                                <w:iCs/>
                                <w:sz w:val="20"/>
                                <w:szCs w:val="20"/>
                              </w:rPr>
                            </w:pPr>
                            <w:r w:rsidRPr="00656A73">
                              <w:rPr>
                                <w:rFonts w:ascii="Times New Roman" w:hAnsi="Times New Roman"/>
                                <w:i/>
                                <w:sz w:val="20"/>
                                <w:szCs w:val="20"/>
                              </w:rPr>
                              <w:t>1.att. 2014.-2021. periodā apstiprinātie lokālplānojumi</w:t>
                            </w:r>
                            <w:r w:rsidRPr="00B54B46">
                              <w:rPr>
                                <w:rFonts w:ascii="Times New Roman" w:hAnsi="Times New Roman"/>
                                <w:iCs/>
                                <w:sz w:val="20"/>
                                <w:szCs w:val="20"/>
                              </w:rPr>
                              <w:t xml:space="preserve"> lokālplānojumi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92" type="#_x0000_t202" style="width:246.55pt;height:21pt;margin-top:324.3pt;margin-left:14.3pt;mso-height-percent:0;mso-height-relative:margin;mso-width-percent:0;mso-width-relative:margin;mso-wrap-distance-bottom:0;mso-wrap-distance-left:9pt;mso-wrap-distance-right:9pt;mso-wrap-distance-top:0;mso-wrap-style:square;position:absolute;visibility:visible;v-text-anchor:top;z-index:251719680" fillcolor="white" stroked="f" strokeweight="0.5pt">
                <v:textbox>
                  <w:txbxContent>
                    <w:p w:rsidR="003B70A3" w:rsidRPr="00B54B46" w:rsidP="003B70A3" w14:paraId="71B30E40" w14:textId="77777777">
                      <w:pPr>
                        <w:rPr>
                          <w:rFonts w:ascii="Times New Roman" w:hAnsi="Times New Roman"/>
                          <w:iCs/>
                          <w:sz w:val="20"/>
                          <w:szCs w:val="20"/>
                        </w:rPr>
                      </w:pPr>
                      <w:r w:rsidRPr="00656A73">
                        <w:rPr>
                          <w:rFonts w:ascii="Times New Roman" w:hAnsi="Times New Roman"/>
                          <w:i/>
                          <w:sz w:val="20"/>
                          <w:szCs w:val="20"/>
                        </w:rPr>
                        <w:t>1.att. 2014.-2021. periodā apstiprinātie lokālplānojumi</w:t>
                      </w:r>
                      <w:r w:rsidRPr="00B54B46">
                        <w:rPr>
                          <w:rFonts w:ascii="Times New Roman" w:hAnsi="Times New Roman"/>
                          <w:iCs/>
                          <w:sz w:val="20"/>
                          <w:szCs w:val="20"/>
                        </w:rPr>
                        <w:t xml:space="preserve"> lokālplānojumi </w:t>
                      </w:r>
                    </w:p>
                  </w:txbxContent>
                </v:textbox>
              </v:shape>
            </w:pict>
          </mc:Fallback>
        </mc:AlternateContent>
      </w:r>
      <w:r w:rsidRPr="00426628">
        <w:rPr>
          <w:rFonts w:ascii="Times New Roman" w:hAnsi="Times New Roman"/>
          <w:sz w:val="24"/>
          <w:szCs w:val="24"/>
          <w:shd w:val="clear" w:color="auto" w:fill="FDFDFD"/>
          <w:lang w:val="sv-SE"/>
        </w:rPr>
        <w:t>Salaspils novada teritorijas plānojuma ieviešanas laikā, grozot un precizējot novada teritorijas plānojumu, funkcionālajā zonējumā notikušās izmaiņas ir skārušas gandrīz visus funkcionālos zonējumus. Kā būtiskākās ir minamas aptuveni 76 ha mazstāvu apbūves</w:t>
      </w:r>
      <w:r w:rsidRPr="00426628">
        <w:rPr>
          <w:rFonts w:ascii="Times New Roman" w:hAnsi="Times New Roman"/>
          <w:sz w:val="24"/>
          <w:szCs w:val="24"/>
          <w:shd w:val="clear" w:color="auto" w:fill="FDFDFD"/>
          <w:lang w:val="sv-SE"/>
        </w:rPr>
        <w:t xml:space="preserve"> teritoriju, </w:t>
      </w:r>
      <w:r>
        <w:rPr>
          <w:rFonts w:ascii="Times New Roman" w:hAnsi="Times New Roman"/>
          <w:sz w:val="24"/>
          <w:szCs w:val="24"/>
          <w:shd w:val="clear" w:color="auto" w:fill="FDFDFD"/>
          <w:lang w:val="sv-SE"/>
        </w:rPr>
        <w:t>39</w:t>
      </w:r>
      <w:r w:rsidRPr="00426628">
        <w:rPr>
          <w:rFonts w:ascii="Times New Roman" w:hAnsi="Times New Roman"/>
          <w:sz w:val="24"/>
          <w:szCs w:val="24"/>
          <w:shd w:val="clear" w:color="auto" w:fill="FDFDFD"/>
          <w:lang w:val="sv-SE"/>
        </w:rPr>
        <w:t xml:space="preserve"> ha mežu teritoriju, 20 ha lauksaimniecības teritoriju samazinājums. Turpretī, par aptuveni </w:t>
      </w:r>
      <w:r>
        <w:rPr>
          <w:rFonts w:ascii="Times New Roman" w:hAnsi="Times New Roman"/>
          <w:sz w:val="24"/>
          <w:szCs w:val="24"/>
          <w:shd w:val="clear" w:color="auto" w:fill="FDFDFD"/>
          <w:lang w:val="sv-SE"/>
        </w:rPr>
        <w:t>92</w:t>
      </w:r>
      <w:r w:rsidRPr="00426628">
        <w:rPr>
          <w:rFonts w:ascii="Times New Roman" w:hAnsi="Times New Roman"/>
          <w:sz w:val="24"/>
          <w:szCs w:val="24"/>
          <w:shd w:val="clear" w:color="auto" w:fill="FDFDFD"/>
          <w:lang w:val="sv-SE"/>
        </w:rPr>
        <w:t xml:space="preserve"> ha pieaugušas ražošanas teritorijas, par 1</w:t>
      </w:r>
      <w:r>
        <w:rPr>
          <w:rFonts w:ascii="Times New Roman" w:hAnsi="Times New Roman"/>
          <w:sz w:val="24"/>
          <w:szCs w:val="24"/>
          <w:shd w:val="clear" w:color="auto" w:fill="FDFDFD"/>
          <w:lang w:val="sv-SE"/>
        </w:rPr>
        <w:t>9</w:t>
      </w:r>
      <w:r w:rsidRPr="00426628">
        <w:rPr>
          <w:rFonts w:ascii="Times New Roman" w:hAnsi="Times New Roman"/>
          <w:sz w:val="24"/>
          <w:szCs w:val="24"/>
          <w:shd w:val="clear" w:color="auto" w:fill="FDFDFD"/>
          <w:lang w:val="sv-SE"/>
        </w:rPr>
        <w:t xml:space="preserve"> ha dabas un apstādījumu teritorijas, par 14 ha centru apbūves un par 12</w:t>
      </w:r>
      <w:r>
        <w:rPr>
          <w:rFonts w:ascii="Times New Roman" w:hAnsi="Times New Roman"/>
          <w:sz w:val="24"/>
          <w:szCs w:val="24"/>
          <w:shd w:val="clear" w:color="auto" w:fill="FDFDFD"/>
          <w:lang w:val="sv-SE"/>
        </w:rPr>
        <w:t xml:space="preserve"> </w:t>
      </w:r>
      <w:r w:rsidRPr="00426628">
        <w:rPr>
          <w:rFonts w:ascii="Times New Roman" w:hAnsi="Times New Roman"/>
          <w:sz w:val="24"/>
          <w:szCs w:val="24"/>
          <w:shd w:val="clear" w:color="auto" w:fill="FDFDFD"/>
          <w:lang w:val="sv-SE"/>
        </w:rPr>
        <w:t>ha tehniskās teritorijas</w:t>
      </w:r>
      <w:r>
        <w:rPr>
          <w:rFonts w:ascii="Times New Roman" w:hAnsi="Times New Roman"/>
          <w:sz w:val="24"/>
          <w:szCs w:val="24"/>
          <w:shd w:val="clear" w:color="auto" w:fill="FDFDFD"/>
          <w:lang w:val="sv-SE"/>
        </w:rPr>
        <w:t>, tost</w:t>
      </w:r>
      <w:r>
        <w:rPr>
          <w:rFonts w:ascii="Times New Roman" w:hAnsi="Times New Roman"/>
          <w:sz w:val="24"/>
          <w:szCs w:val="24"/>
          <w:shd w:val="clear" w:color="auto" w:fill="FDFDFD"/>
          <w:lang w:val="sv-SE"/>
        </w:rPr>
        <w:t>arp, pārskata gada laikā trīs spēkā stājušos lokālplānojumu rezultātā par 1 ha palielinājušās savrupmāju apbūves teritorijas, par 4 ha dabas un apstādījumu teritorijas, par 13 ha rūpnieciskās apbūves teritorijas, kurās atļauta derīgo izrakteņu ieguve, savu</w:t>
      </w:r>
      <w:r>
        <w:rPr>
          <w:rFonts w:ascii="Times New Roman" w:hAnsi="Times New Roman"/>
          <w:sz w:val="24"/>
          <w:szCs w:val="24"/>
          <w:shd w:val="clear" w:color="auto" w:fill="FDFDFD"/>
          <w:lang w:val="sv-SE"/>
        </w:rPr>
        <w:t xml:space="preserve">kārt par 17 ha samazinājies mežu teritoriju  atļautās izmantošanas īpatsvars. </w:t>
      </w:r>
    </w:p>
    <w:p w14:paraId="3C1E9813" w14:textId="77777777" w:rsidR="003B70A3" w:rsidRDefault="00970B46" w:rsidP="003B70A3">
      <w:pPr>
        <w:tabs>
          <w:tab w:val="left" w:pos="5791"/>
          <w:tab w:val="left" w:pos="8505"/>
        </w:tabs>
        <w:autoSpaceDE w:val="0"/>
        <w:autoSpaceDN w:val="0"/>
        <w:adjustRightInd w:val="0"/>
        <w:spacing w:after="0" w:line="360" w:lineRule="auto"/>
        <w:ind w:left="118" w:right="82" w:firstLine="602"/>
        <w:jc w:val="both"/>
        <w:rPr>
          <w:rFonts w:ascii="Times New Roman" w:hAnsi="Times New Roman"/>
          <w:sz w:val="24"/>
          <w:szCs w:val="24"/>
          <w:shd w:val="clear" w:color="auto" w:fill="FDFDFD"/>
          <w:lang w:val="sv-SE"/>
        </w:rPr>
      </w:pPr>
      <w:r>
        <w:rPr>
          <w:noProof/>
          <w:lang w:val="lv-LV" w:eastAsia="lv-LV"/>
        </w:rPr>
        <w:drawing>
          <wp:anchor distT="0" distB="0" distL="114300" distR="114300" simplePos="0" relativeHeight="251717632" behindDoc="0" locked="0" layoutInCell="1" allowOverlap="1" wp14:anchorId="7574F15D" wp14:editId="225C859B">
            <wp:simplePos x="0" y="0"/>
            <wp:positionH relativeFrom="column">
              <wp:posOffset>1508125</wp:posOffset>
            </wp:positionH>
            <wp:positionV relativeFrom="paragraph">
              <wp:posOffset>172720</wp:posOffset>
            </wp:positionV>
            <wp:extent cx="2238375" cy="179324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88998" name="LP.jpg"/>
                    <pic:cNvPicPr/>
                  </pic:nvPicPr>
                  <pic:blipFill>
                    <a:blip r:embed="rId14">
                      <a:extLst>
                        <a:ext uri="{28A0092B-C50C-407E-A947-70E740481C1C}">
                          <a14:useLocalDpi xmlns:a14="http://schemas.microsoft.com/office/drawing/2010/main" val="0"/>
                        </a:ext>
                      </a:extLst>
                    </a:blip>
                    <a:stretch>
                      <a:fillRect/>
                    </a:stretch>
                  </pic:blipFill>
                  <pic:spPr>
                    <a:xfrm>
                      <a:off x="0" y="0"/>
                      <a:ext cx="2238375" cy="1793240"/>
                    </a:xfrm>
                    <a:prstGeom prst="rect">
                      <a:avLst/>
                    </a:prstGeom>
                  </pic:spPr>
                </pic:pic>
              </a:graphicData>
            </a:graphic>
            <wp14:sizeRelH relativeFrom="margin">
              <wp14:pctWidth>0</wp14:pctWidth>
            </wp14:sizeRelH>
            <wp14:sizeRelV relativeFrom="margin">
              <wp14:pctHeight>0</wp14:pctHeight>
            </wp14:sizeRelV>
          </wp:anchor>
        </w:drawing>
      </w:r>
    </w:p>
    <w:p w14:paraId="7CBCE1BF" w14:textId="77777777" w:rsidR="003B70A3" w:rsidRDefault="00970B46" w:rsidP="003B70A3">
      <w:pPr>
        <w:tabs>
          <w:tab w:val="left" w:pos="5791"/>
          <w:tab w:val="left" w:pos="8505"/>
        </w:tabs>
        <w:autoSpaceDE w:val="0"/>
        <w:autoSpaceDN w:val="0"/>
        <w:adjustRightInd w:val="0"/>
        <w:spacing w:after="0" w:line="360" w:lineRule="auto"/>
        <w:ind w:left="118" w:right="82" w:firstLine="602"/>
        <w:jc w:val="both"/>
        <w:rPr>
          <w:lang w:val="pt-BR"/>
        </w:rPr>
      </w:pPr>
      <w:r w:rsidRPr="00426628">
        <w:rPr>
          <w:rFonts w:ascii="Times New Roman" w:hAnsi="Times New Roman"/>
          <w:sz w:val="24"/>
          <w:szCs w:val="24"/>
          <w:shd w:val="clear" w:color="auto" w:fill="FDFDFD"/>
          <w:lang w:val="sv-SE"/>
        </w:rPr>
        <w:t xml:space="preserve">Salaspils novadā </w:t>
      </w:r>
      <w:r>
        <w:rPr>
          <w:rFonts w:ascii="Times New Roman" w:hAnsi="Times New Roman"/>
          <w:sz w:val="24"/>
          <w:szCs w:val="24"/>
          <w:shd w:val="clear" w:color="auto" w:fill="FDFDFD"/>
          <w:lang w:val="sv-SE"/>
        </w:rPr>
        <w:t>2021.gadā stājušies spēkā trīs lokālplānojumi.</w:t>
      </w:r>
      <w:r w:rsidRPr="00426628">
        <w:rPr>
          <w:rFonts w:ascii="Times New Roman" w:hAnsi="Times New Roman"/>
          <w:sz w:val="24"/>
          <w:szCs w:val="24"/>
          <w:shd w:val="clear" w:color="auto" w:fill="FDFDFD"/>
          <w:lang w:val="sv-SE"/>
        </w:rPr>
        <w:t xml:space="preserve"> </w:t>
      </w:r>
      <w:r>
        <w:rPr>
          <w:rFonts w:ascii="Times New Roman" w:hAnsi="Times New Roman"/>
          <w:sz w:val="24"/>
          <w:szCs w:val="24"/>
          <w:shd w:val="clear" w:color="auto" w:fill="FDFDFD"/>
          <w:lang w:val="sv-SE"/>
        </w:rPr>
        <w:t>L</w:t>
      </w:r>
      <w:r w:rsidRPr="00426628">
        <w:rPr>
          <w:rFonts w:ascii="Times New Roman" w:hAnsi="Times New Roman"/>
          <w:sz w:val="24"/>
          <w:szCs w:val="24"/>
          <w:shd w:val="clear" w:color="auto" w:fill="FDFDFD"/>
          <w:lang w:val="sv-SE"/>
        </w:rPr>
        <w:t>īdz 31.12.20</w:t>
      </w:r>
      <w:r>
        <w:rPr>
          <w:rFonts w:ascii="Times New Roman" w:hAnsi="Times New Roman"/>
          <w:sz w:val="24"/>
          <w:szCs w:val="24"/>
          <w:shd w:val="clear" w:color="auto" w:fill="FDFDFD"/>
          <w:lang w:val="sv-SE"/>
        </w:rPr>
        <w:t>21</w:t>
      </w:r>
      <w:r w:rsidRPr="00426628">
        <w:rPr>
          <w:rFonts w:ascii="Times New Roman" w:hAnsi="Times New Roman"/>
          <w:sz w:val="24"/>
          <w:szCs w:val="24"/>
          <w:shd w:val="clear" w:color="auto" w:fill="FDFDFD"/>
          <w:lang w:val="sv-SE"/>
        </w:rPr>
        <w:t>.</w:t>
      </w:r>
      <w:r>
        <w:rPr>
          <w:rFonts w:ascii="Times New Roman" w:hAnsi="Times New Roman"/>
          <w:sz w:val="24"/>
          <w:szCs w:val="24"/>
          <w:shd w:val="clear" w:color="auto" w:fill="FDFDFD"/>
          <w:lang w:val="sv-SE"/>
        </w:rPr>
        <w:t xml:space="preserve"> novada teritorijā kopumā ir spēkā un </w:t>
      </w:r>
      <w:r w:rsidRPr="00426628">
        <w:rPr>
          <w:rFonts w:ascii="Times New Roman" w:hAnsi="Times New Roman"/>
          <w:sz w:val="24"/>
          <w:szCs w:val="24"/>
          <w:shd w:val="clear" w:color="auto" w:fill="FDFDFD"/>
          <w:lang w:val="sv-SE"/>
        </w:rPr>
        <w:t xml:space="preserve"> īstenojami </w:t>
      </w:r>
      <w:r>
        <w:rPr>
          <w:rFonts w:ascii="Times New Roman" w:hAnsi="Times New Roman"/>
          <w:sz w:val="24"/>
          <w:szCs w:val="24"/>
          <w:shd w:val="clear" w:color="auto" w:fill="FDFDFD"/>
          <w:lang w:val="sv-SE"/>
        </w:rPr>
        <w:t>deviņ</w:t>
      </w:r>
      <w:r w:rsidRPr="00426628">
        <w:rPr>
          <w:rFonts w:ascii="Times New Roman" w:hAnsi="Times New Roman"/>
          <w:sz w:val="24"/>
          <w:szCs w:val="24"/>
          <w:shd w:val="clear" w:color="auto" w:fill="FDFDFD"/>
          <w:lang w:val="sv-SE"/>
        </w:rPr>
        <w:t xml:space="preserve">padsmit lokālplānojumi, no tiem </w:t>
      </w:r>
      <w:r w:rsidRPr="003E063B">
        <w:rPr>
          <w:rFonts w:ascii="Times New Roman" w:hAnsi="Times New Roman"/>
          <w:sz w:val="24"/>
          <w:szCs w:val="24"/>
          <w:shd w:val="clear" w:color="auto" w:fill="FDFDFD"/>
          <w:lang w:val="sv-SE"/>
        </w:rPr>
        <w:t>astoņi S</w:t>
      </w:r>
      <w:r w:rsidRPr="003E063B">
        <w:rPr>
          <w:rFonts w:ascii="Times New Roman" w:hAnsi="Times New Roman"/>
          <w:sz w:val="24"/>
          <w:szCs w:val="24"/>
          <w:shd w:val="clear" w:color="auto" w:fill="FDFDFD"/>
          <w:lang w:val="sv-SE"/>
        </w:rPr>
        <w:t>alaspilī.</w:t>
      </w:r>
    </w:p>
    <w:p w14:paraId="752D5C36" w14:textId="77777777" w:rsidR="003B70A3" w:rsidRPr="00D61DEE" w:rsidRDefault="00970B46" w:rsidP="003B70A3">
      <w:pPr>
        <w:tabs>
          <w:tab w:val="left" w:pos="5791"/>
          <w:tab w:val="left" w:pos="8505"/>
        </w:tabs>
        <w:autoSpaceDE w:val="0"/>
        <w:autoSpaceDN w:val="0"/>
        <w:adjustRightInd w:val="0"/>
        <w:spacing w:after="0" w:line="360" w:lineRule="auto"/>
        <w:ind w:left="118" w:right="82" w:firstLine="602"/>
        <w:jc w:val="both"/>
        <w:rPr>
          <w:lang w:val="pt-BR"/>
        </w:rPr>
      </w:pPr>
      <w:r w:rsidRPr="00426628">
        <w:rPr>
          <w:rFonts w:ascii="Times New Roman" w:hAnsi="Times New Roman"/>
          <w:sz w:val="24"/>
          <w:szCs w:val="24"/>
          <w:lang w:val="sv-SE"/>
        </w:rPr>
        <w:t xml:space="preserve">Salaspils novada pašvaldībā </w:t>
      </w:r>
      <w:r w:rsidRPr="00426628">
        <w:rPr>
          <w:rFonts w:ascii="Times New Roman" w:hAnsi="Times New Roman"/>
          <w:sz w:val="24"/>
          <w:szCs w:val="24"/>
          <w:lang w:val="pt-BR"/>
        </w:rPr>
        <w:t>20</w:t>
      </w:r>
      <w:r>
        <w:rPr>
          <w:rFonts w:ascii="Times New Roman" w:hAnsi="Times New Roman"/>
          <w:sz w:val="24"/>
          <w:szCs w:val="24"/>
          <w:lang w:val="pt-BR"/>
        </w:rPr>
        <w:t>21</w:t>
      </w:r>
      <w:r w:rsidRPr="00426628">
        <w:rPr>
          <w:rFonts w:ascii="Times New Roman" w:hAnsi="Times New Roman"/>
          <w:sz w:val="24"/>
          <w:szCs w:val="24"/>
          <w:lang w:val="pt-BR"/>
        </w:rPr>
        <w:t xml:space="preserve">.gadā </w:t>
      </w:r>
      <w:r w:rsidRPr="00426628">
        <w:rPr>
          <w:rFonts w:ascii="Times New Roman" w:hAnsi="Times New Roman"/>
          <w:sz w:val="24"/>
          <w:szCs w:val="24"/>
          <w:lang w:val="sv-SE"/>
        </w:rPr>
        <w:t xml:space="preserve">ir uzsākta </w:t>
      </w:r>
      <w:r>
        <w:rPr>
          <w:rFonts w:ascii="Times New Roman" w:hAnsi="Times New Roman"/>
          <w:sz w:val="24"/>
          <w:szCs w:val="24"/>
          <w:lang w:val="sv-SE"/>
        </w:rPr>
        <w:t xml:space="preserve">trīs </w:t>
      </w:r>
      <w:r w:rsidRPr="00426628">
        <w:rPr>
          <w:rFonts w:ascii="Times New Roman" w:hAnsi="Times New Roman"/>
          <w:sz w:val="24"/>
          <w:szCs w:val="24"/>
          <w:lang w:val="sv-SE"/>
        </w:rPr>
        <w:t xml:space="preserve"> jaunu lokālplānojumu izstrāde</w:t>
      </w:r>
      <w:r>
        <w:rPr>
          <w:rFonts w:ascii="Times New Roman" w:hAnsi="Times New Roman"/>
          <w:sz w:val="24"/>
          <w:szCs w:val="24"/>
          <w:lang w:val="sv-SE"/>
        </w:rPr>
        <w:t>, tajā skaitā viena lokālplānojuma grozījumu izstrāde.</w:t>
      </w:r>
    </w:p>
    <w:p w14:paraId="68377F52" w14:textId="77777777" w:rsidR="003B70A3" w:rsidRDefault="00970B46" w:rsidP="003B70A3">
      <w:pPr>
        <w:widowControl w:val="0"/>
        <w:autoSpaceDE w:val="0"/>
        <w:autoSpaceDN w:val="0"/>
        <w:adjustRightInd w:val="0"/>
        <w:spacing w:after="0" w:line="360" w:lineRule="auto"/>
        <w:ind w:left="118" w:right="82" w:firstLine="602"/>
        <w:jc w:val="both"/>
        <w:rPr>
          <w:rFonts w:ascii="Times New Roman" w:hAnsi="Times New Roman"/>
          <w:sz w:val="24"/>
          <w:szCs w:val="24"/>
          <w:lang w:val="pt-BR" w:eastAsia="lv-LV"/>
        </w:rPr>
      </w:pPr>
      <w:r w:rsidRPr="00426628">
        <w:rPr>
          <w:rFonts w:ascii="Times New Roman" w:hAnsi="Times New Roman"/>
          <w:sz w:val="24"/>
          <w:szCs w:val="24"/>
          <w:lang w:val="pt-BR"/>
        </w:rPr>
        <w:lastRenderedPageBreak/>
        <w:t>20</w:t>
      </w:r>
      <w:r>
        <w:rPr>
          <w:rFonts w:ascii="Times New Roman" w:hAnsi="Times New Roman"/>
          <w:sz w:val="24"/>
          <w:szCs w:val="24"/>
          <w:lang w:val="pt-BR"/>
        </w:rPr>
        <w:t>21</w:t>
      </w:r>
      <w:r w:rsidRPr="00426628">
        <w:rPr>
          <w:rFonts w:ascii="Times New Roman" w:hAnsi="Times New Roman"/>
          <w:sz w:val="24"/>
          <w:szCs w:val="24"/>
          <w:lang w:val="pt-BR"/>
        </w:rPr>
        <w:t xml:space="preserve">.gadā ir uzsākta </w:t>
      </w:r>
      <w:r>
        <w:rPr>
          <w:rFonts w:ascii="Times New Roman" w:hAnsi="Times New Roman"/>
          <w:sz w:val="24"/>
          <w:szCs w:val="24"/>
          <w:lang w:val="pt-BR"/>
        </w:rPr>
        <w:t>trīs</w:t>
      </w:r>
      <w:r w:rsidRPr="00426628">
        <w:rPr>
          <w:rFonts w:ascii="Times New Roman" w:hAnsi="Times New Roman"/>
          <w:sz w:val="24"/>
          <w:szCs w:val="24"/>
          <w:lang w:val="pt-BR"/>
        </w:rPr>
        <w:t xml:space="preserve"> d</w:t>
      </w:r>
      <w:r w:rsidRPr="00426628">
        <w:rPr>
          <w:rFonts w:ascii="Times New Roman" w:hAnsi="Times New Roman"/>
          <w:sz w:val="24"/>
          <w:szCs w:val="24"/>
          <w:lang w:val="pt-BR" w:eastAsia="lv-LV"/>
        </w:rPr>
        <w:t>etālplānojumu izstrāde, apstiprināti</w:t>
      </w:r>
      <w:r>
        <w:rPr>
          <w:rFonts w:ascii="Times New Roman" w:hAnsi="Times New Roman"/>
          <w:sz w:val="24"/>
          <w:szCs w:val="24"/>
          <w:lang w:val="pt-BR" w:eastAsia="lv-LV"/>
        </w:rPr>
        <w:t xml:space="preserve"> un stājušies spēkā</w:t>
      </w:r>
      <w:r w:rsidRPr="00426628">
        <w:rPr>
          <w:rFonts w:ascii="Times New Roman" w:hAnsi="Times New Roman"/>
          <w:sz w:val="24"/>
          <w:szCs w:val="24"/>
          <w:lang w:val="pt-BR" w:eastAsia="lv-LV"/>
        </w:rPr>
        <w:t xml:space="preserve"> – </w:t>
      </w:r>
      <w:r>
        <w:rPr>
          <w:rFonts w:ascii="Times New Roman" w:hAnsi="Times New Roman"/>
          <w:sz w:val="24"/>
          <w:szCs w:val="24"/>
          <w:lang w:val="pt-BR" w:eastAsia="lv-LV"/>
        </w:rPr>
        <w:t>trīs</w:t>
      </w:r>
      <w:r w:rsidRPr="00426628">
        <w:rPr>
          <w:rFonts w:ascii="Times New Roman" w:hAnsi="Times New Roman"/>
          <w:sz w:val="24"/>
          <w:szCs w:val="24"/>
          <w:lang w:val="pt-BR" w:eastAsia="lv-LV"/>
        </w:rPr>
        <w:t xml:space="preserve"> </w:t>
      </w:r>
      <w:r w:rsidRPr="00426628">
        <w:rPr>
          <w:rFonts w:ascii="Times New Roman" w:hAnsi="Times New Roman"/>
          <w:sz w:val="24"/>
          <w:szCs w:val="24"/>
          <w:lang w:val="pt-BR" w:eastAsia="lv-LV"/>
        </w:rPr>
        <w:t>detālplānojumi.</w:t>
      </w:r>
    </w:p>
    <w:p w14:paraId="341C68CC" w14:textId="77777777" w:rsidR="003B70A3" w:rsidRDefault="00970B46" w:rsidP="003B70A3">
      <w:pPr>
        <w:widowControl w:val="0"/>
        <w:autoSpaceDE w:val="0"/>
        <w:autoSpaceDN w:val="0"/>
        <w:adjustRightInd w:val="0"/>
        <w:spacing w:after="0" w:line="360" w:lineRule="auto"/>
        <w:ind w:left="118" w:right="82" w:firstLine="602"/>
        <w:jc w:val="both"/>
        <w:rPr>
          <w:rFonts w:ascii="Times New Roman" w:hAnsi="Times New Roman"/>
          <w:sz w:val="24"/>
          <w:szCs w:val="24"/>
          <w:lang w:val="pt-BR"/>
        </w:rPr>
      </w:pPr>
      <w:r w:rsidRPr="0000192E">
        <w:rPr>
          <w:rFonts w:ascii="Times New Roman" w:hAnsi="Times New Roman"/>
          <w:sz w:val="24"/>
          <w:szCs w:val="24"/>
          <w:lang w:val="pt-BR"/>
        </w:rPr>
        <w:t xml:space="preserve">Turpinās darbs pie projekta Eiropas standarta platuma publiskās lietošanas dzelzceļa infrastruktūras līnijas Rail Baltica, lai to iekļautu Salaspils novada satiksmes infrastruktūras ilgtermiņa attīstībā. </w:t>
      </w:r>
      <w:r>
        <w:rPr>
          <w:rFonts w:ascii="Times New Roman" w:hAnsi="Times New Roman"/>
          <w:sz w:val="24"/>
          <w:szCs w:val="24"/>
          <w:lang w:val="pt-BR"/>
        </w:rPr>
        <w:t>Joprojām nav pabeigta Satiksmes mini</w:t>
      </w:r>
      <w:r>
        <w:rPr>
          <w:rFonts w:ascii="Times New Roman" w:hAnsi="Times New Roman"/>
          <w:sz w:val="24"/>
          <w:szCs w:val="24"/>
          <w:lang w:val="pt-BR"/>
        </w:rPr>
        <w:t>strijas iniciētā,</w:t>
      </w:r>
      <w:r w:rsidRPr="0000192E">
        <w:rPr>
          <w:rFonts w:ascii="Times New Roman" w:hAnsi="Times New Roman"/>
          <w:sz w:val="24"/>
          <w:szCs w:val="24"/>
          <w:lang w:val="pt-BR"/>
        </w:rPr>
        <w:t xml:space="preserve"> 2016.gadā uzsākt</w:t>
      </w:r>
      <w:r>
        <w:rPr>
          <w:rFonts w:ascii="Times New Roman" w:hAnsi="Times New Roman"/>
          <w:sz w:val="24"/>
          <w:szCs w:val="24"/>
          <w:lang w:val="pt-BR"/>
        </w:rPr>
        <w:t xml:space="preserve">ā </w:t>
      </w:r>
      <w:r w:rsidRPr="0000192E">
        <w:rPr>
          <w:rFonts w:ascii="Times New Roman" w:hAnsi="Times New Roman"/>
          <w:sz w:val="24"/>
          <w:szCs w:val="24"/>
          <w:lang w:val="pt-BR"/>
        </w:rPr>
        <w:t>lokālplānojuma izstrāde</w:t>
      </w:r>
      <w:r>
        <w:rPr>
          <w:rFonts w:ascii="Times New Roman" w:hAnsi="Times New Roman"/>
          <w:sz w:val="24"/>
          <w:szCs w:val="24"/>
          <w:lang w:val="pt-BR"/>
        </w:rPr>
        <w:t>,</w:t>
      </w:r>
      <w:r w:rsidRPr="0000192E">
        <w:rPr>
          <w:rFonts w:ascii="Times New Roman" w:hAnsi="Times New Roman"/>
          <w:sz w:val="24"/>
          <w:szCs w:val="24"/>
          <w:lang w:val="pt-BR"/>
        </w:rPr>
        <w:t xml:space="preserve"> kura mērķis ir noteikt nacionālas noz</w:t>
      </w:r>
      <w:r>
        <w:rPr>
          <w:rFonts w:ascii="Times New Roman" w:hAnsi="Times New Roman"/>
          <w:sz w:val="24"/>
          <w:szCs w:val="24"/>
          <w:lang w:val="pt-BR"/>
        </w:rPr>
        <w:t xml:space="preserve">īmes infrastruktūras objektam, </w:t>
      </w:r>
      <w:r w:rsidRPr="0000192E">
        <w:rPr>
          <w:rFonts w:ascii="Times New Roman" w:hAnsi="Times New Roman"/>
          <w:sz w:val="24"/>
          <w:szCs w:val="24"/>
          <w:lang w:val="pt-BR"/>
        </w:rPr>
        <w:t>kā arī ar to funkcionāli saistītajiem objektiem nepieciešamās teritorijas, veicot grozījumus novada teritorijas plānojumā un iz</w:t>
      </w:r>
      <w:r w:rsidRPr="0000192E">
        <w:rPr>
          <w:rFonts w:ascii="Times New Roman" w:hAnsi="Times New Roman"/>
          <w:sz w:val="24"/>
          <w:szCs w:val="24"/>
          <w:lang w:val="pt-BR"/>
        </w:rPr>
        <w:t>strādājot noteikumus šo teritoriju turpmākai izmantošanai</w:t>
      </w:r>
      <w:r>
        <w:rPr>
          <w:rFonts w:ascii="Times New Roman" w:hAnsi="Times New Roman"/>
          <w:sz w:val="24"/>
          <w:szCs w:val="24"/>
          <w:lang w:val="pt-BR"/>
        </w:rPr>
        <w:t>.</w:t>
      </w:r>
    </w:p>
    <w:p w14:paraId="40ED2530" w14:textId="77777777" w:rsidR="003B70A3" w:rsidRDefault="00970B46" w:rsidP="003B70A3">
      <w:pPr>
        <w:widowControl w:val="0"/>
        <w:autoSpaceDE w:val="0"/>
        <w:autoSpaceDN w:val="0"/>
        <w:adjustRightInd w:val="0"/>
        <w:spacing w:before="240" w:after="0" w:line="240" w:lineRule="auto"/>
        <w:ind w:left="118"/>
        <w:jc w:val="both"/>
        <w:rPr>
          <w:rFonts w:ascii="Times New Roman" w:hAnsi="Times New Roman"/>
          <w:b/>
          <w:bCs/>
          <w:color w:val="000000"/>
          <w:sz w:val="24"/>
          <w:szCs w:val="24"/>
          <w:lang w:val="pt-BR"/>
        </w:rPr>
      </w:pPr>
      <w:r w:rsidRPr="002B2F88">
        <w:rPr>
          <w:rFonts w:ascii="Times New Roman" w:hAnsi="Times New Roman"/>
          <w:b/>
          <w:bCs/>
          <w:color w:val="000000"/>
          <w:sz w:val="24"/>
          <w:szCs w:val="24"/>
          <w:lang w:val="pt-BR"/>
        </w:rPr>
        <w:t>4.2.</w:t>
      </w:r>
      <w:r w:rsidRPr="002B2F88">
        <w:rPr>
          <w:rFonts w:ascii="Times New Roman" w:hAnsi="Times New Roman"/>
          <w:b/>
          <w:bCs/>
          <w:color w:val="000000"/>
          <w:spacing w:val="-10"/>
          <w:sz w:val="24"/>
          <w:szCs w:val="24"/>
          <w:lang w:val="pt-BR"/>
        </w:rPr>
        <w:t xml:space="preserve"> </w:t>
      </w:r>
      <w:r w:rsidRPr="002B2F88">
        <w:rPr>
          <w:rFonts w:ascii="Times New Roman" w:hAnsi="Times New Roman"/>
          <w:b/>
          <w:bCs/>
          <w:color w:val="000000"/>
          <w:spacing w:val="-10"/>
          <w:sz w:val="24"/>
          <w:szCs w:val="24"/>
          <w:lang w:val="pt-BR"/>
        </w:rPr>
        <w:tab/>
      </w:r>
      <w:r w:rsidRPr="002B2F88">
        <w:rPr>
          <w:rFonts w:ascii="Times New Roman" w:hAnsi="Times New Roman"/>
          <w:b/>
          <w:bCs/>
          <w:color w:val="000000"/>
          <w:sz w:val="24"/>
          <w:szCs w:val="24"/>
          <w:lang w:val="pt-BR"/>
        </w:rPr>
        <w:t>V</w:t>
      </w:r>
      <w:r w:rsidRPr="002B2F88">
        <w:rPr>
          <w:rFonts w:ascii="Times New Roman" w:hAnsi="Times New Roman"/>
          <w:b/>
          <w:bCs/>
          <w:color w:val="000000"/>
          <w:spacing w:val="-1"/>
          <w:sz w:val="24"/>
          <w:szCs w:val="24"/>
          <w:lang w:val="pt-BR"/>
        </w:rPr>
        <w:t>ēr</w:t>
      </w:r>
      <w:r w:rsidRPr="002B2F88">
        <w:rPr>
          <w:rFonts w:ascii="Times New Roman" w:hAnsi="Times New Roman"/>
          <w:b/>
          <w:bCs/>
          <w:color w:val="000000"/>
          <w:sz w:val="24"/>
          <w:szCs w:val="24"/>
          <w:lang w:val="pt-BR"/>
        </w:rPr>
        <w:t>i</w:t>
      </w:r>
      <w:r w:rsidRPr="002B2F88">
        <w:rPr>
          <w:rFonts w:ascii="Times New Roman" w:hAnsi="Times New Roman"/>
          <w:b/>
          <w:bCs/>
          <w:color w:val="000000"/>
          <w:spacing w:val="-1"/>
          <w:sz w:val="24"/>
          <w:szCs w:val="24"/>
          <w:lang w:val="pt-BR"/>
        </w:rPr>
        <w:t>e</w:t>
      </w:r>
      <w:r w:rsidRPr="002B2F88">
        <w:rPr>
          <w:rFonts w:ascii="Times New Roman" w:hAnsi="Times New Roman"/>
          <w:b/>
          <w:bCs/>
          <w:color w:val="000000"/>
          <w:spacing w:val="1"/>
          <w:sz w:val="24"/>
          <w:szCs w:val="24"/>
          <w:lang w:val="pt-BR"/>
        </w:rPr>
        <w:t>nī</w:t>
      </w:r>
      <w:r w:rsidRPr="002B2F88">
        <w:rPr>
          <w:rFonts w:ascii="Times New Roman" w:hAnsi="Times New Roman"/>
          <w:b/>
          <w:bCs/>
          <w:color w:val="000000"/>
          <w:sz w:val="24"/>
          <w:szCs w:val="24"/>
          <w:lang w:val="pt-BR"/>
        </w:rPr>
        <w:t>gā</w:t>
      </w:r>
      <w:r w:rsidRPr="002B2F88">
        <w:rPr>
          <w:rFonts w:ascii="Times New Roman" w:hAnsi="Times New Roman"/>
          <w:b/>
          <w:bCs/>
          <w:color w:val="000000"/>
          <w:spacing w:val="1"/>
          <w:sz w:val="24"/>
          <w:szCs w:val="24"/>
          <w:lang w:val="pt-BR"/>
        </w:rPr>
        <w:t>k</w:t>
      </w:r>
      <w:r w:rsidRPr="002B2F88">
        <w:rPr>
          <w:rFonts w:ascii="Times New Roman" w:hAnsi="Times New Roman"/>
          <w:b/>
          <w:bCs/>
          <w:color w:val="000000"/>
          <w:sz w:val="24"/>
          <w:szCs w:val="24"/>
          <w:lang w:val="pt-BR"/>
        </w:rPr>
        <w:t>ie</w:t>
      </w:r>
      <w:r w:rsidRPr="002B2F88">
        <w:rPr>
          <w:rFonts w:ascii="Times New Roman" w:hAnsi="Times New Roman"/>
          <w:b/>
          <w:bCs/>
          <w:color w:val="000000"/>
          <w:spacing w:val="-1"/>
          <w:sz w:val="24"/>
          <w:szCs w:val="24"/>
          <w:lang w:val="pt-BR"/>
        </w:rPr>
        <w:t xml:space="preserve"> </w:t>
      </w:r>
      <w:r w:rsidRPr="002B2F88">
        <w:rPr>
          <w:rFonts w:ascii="Times New Roman" w:hAnsi="Times New Roman"/>
          <w:b/>
          <w:bCs/>
          <w:color w:val="000000"/>
          <w:spacing w:val="1"/>
          <w:sz w:val="24"/>
          <w:szCs w:val="24"/>
          <w:lang w:val="pt-BR"/>
        </w:rPr>
        <w:t>S</w:t>
      </w:r>
      <w:r w:rsidRPr="002B2F88">
        <w:rPr>
          <w:rFonts w:ascii="Times New Roman" w:hAnsi="Times New Roman"/>
          <w:b/>
          <w:bCs/>
          <w:color w:val="000000"/>
          <w:sz w:val="24"/>
          <w:szCs w:val="24"/>
          <w:lang w:val="pt-BR"/>
        </w:rPr>
        <w:t>alas</w:t>
      </w:r>
      <w:r w:rsidRPr="002B2F88">
        <w:rPr>
          <w:rFonts w:ascii="Times New Roman" w:hAnsi="Times New Roman"/>
          <w:b/>
          <w:bCs/>
          <w:color w:val="000000"/>
          <w:spacing w:val="-1"/>
          <w:sz w:val="24"/>
          <w:szCs w:val="24"/>
          <w:lang w:val="pt-BR"/>
        </w:rPr>
        <w:t>p</w:t>
      </w:r>
      <w:r w:rsidRPr="002B2F88">
        <w:rPr>
          <w:rFonts w:ascii="Times New Roman" w:hAnsi="Times New Roman"/>
          <w:b/>
          <w:bCs/>
          <w:color w:val="000000"/>
          <w:sz w:val="24"/>
          <w:szCs w:val="24"/>
          <w:lang w:val="pt-BR"/>
        </w:rPr>
        <w:t xml:space="preserve">ils </w:t>
      </w:r>
      <w:r w:rsidRPr="002B2F88">
        <w:rPr>
          <w:rFonts w:ascii="Times New Roman" w:hAnsi="Times New Roman"/>
          <w:b/>
          <w:bCs/>
          <w:color w:val="000000"/>
          <w:spacing w:val="1"/>
          <w:sz w:val="24"/>
          <w:szCs w:val="24"/>
          <w:lang w:val="pt-BR"/>
        </w:rPr>
        <w:t>n</w:t>
      </w:r>
      <w:r w:rsidRPr="002B2F88">
        <w:rPr>
          <w:rFonts w:ascii="Times New Roman" w:hAnsi="Times New Roman"/>
          <w:b/>
          <w:bCs/>
          <w:color w:val="000000"/>
          <w:sz w:val="24"/>
          <w:szCs w:val="24"/>
          <w:lang w:val="pt-BR"/>
        </w:rPr>
        <w:t>ova</w:t>
      </w:r>
      <w:r w:rsidRPr="002B2F88">
        <w:rPr>
          <w:rFonts w:ascii="Times New Roman" w:hAnsi="Times New Roman"/>
          <w:b/>
          <w:bCs/>
          <w:color w:val="000000"/>
          <w:spacing w:val="1"/>
          <w:sz w:val="24"/>
          <w:szCs w:val="24"/>
          <w:lang w:val="pt-BR"/>
        </w:rPr>
        <w:t>d</w:t>
      </w:r>
      <w:r w:rsidRPr="002B2F88">
        <w:rPr>
          <w:rFonts w:ascii="Times New Roman" w:hAnsi="Times New Roman"/>
          <w:b/>
          <w:bCs/>
          <w:color w:val="000000"/>
          <w:sz w:val="24"/>
          <w:szCs w:val="24"/>
          <w:lang w:val="pt-BR"/>
        </w:rPr>
        <w:t>a</w:t>
      </w:r>
      <w:r w:rsidRPr="002B2F88">
        <w:rPr>
          <w:rFonts w:ascii="Times New Roman" w:hAnsi="Times New Roman"/>
          <w:b/>
          <w:bCs/>
          <w:color w:val="000000"/>
          <w:spacing w:val="-2"/>
          <w:sz w:val="24"/>
          <w:szCs w:val="24"/>
          <w:lang w:val="pt-BR"/>
        </w:rPr>
        <w:t xml:space="preserve"> </w:t>
      </w:r>
      <w:r w:rsidRPr="002B2F88">
        <w:rPr>
          <w:rFonts w:ascii="Times New Roman" w:hAnsi="Times New Roman"/>
          <w:b/>
          <w:bCs/>
          <w:color w:val="000000"/>
          <w:spacing w:val="1"/>
          <w:sz w:val="24"/>
          <w:szCs w:val="24"/>
          <w:lang w:val="pt-BR"/>
        </w:rPr>
        <w:t>pašvaldības</w:t>
      </w:r>
      <w:r w:rsidRPr="002B2F88">
        <w:rPr>
          <w:rFonts w:ascii="Times New Roman" w:hAnsi="Times New Roman"/>
          <w:b/>
          <w:bCs/>
          <w:color w:val="000000"/>
          <w:spacing w:val="-1"/>
          <w:sz w:val="24"/>
          <w:szCs w:val="24"/>
          <w:lang w:val="pt-BR"/>
        </w:rPr>
        <w:t xml:space="preserve"> </w:t>
      </w:r>
      <w:r w:rsidRPr="002B2F88">
        <w:rPr>
          <w:rFonts w:ascii="Times New Roman" w:hAnsi="Times New Roman"/>
          <w:b/>
          <w:bCs/>
          <w:color w:val="000000"/>
          <w:spacing w:val="1"/>
          <w:sz w:val="24"/>
          <w:szCs w:val="24"/>
          <w:lang w:val="pt-BR"/>
        </w:rPr>
        <w:t>r</w:t>
      </w:r>
      <w:r w:rsidRPr="002B2F88">
        <w:rPr>
          <w:rFonts w:ascii="Times New Roman" w:hAnsi="Times New Roman"/>
          <w:b/>
          <w:bCs/>
          <w:color w:val="000000"/>
          <w:spacing w:val="-1"/>
          <w:sz w:val="24"/>
          <w:szCs w:val="24"/>
          <w:lang w:val="pt-BR"/>
        </w:rPr>
        <w:t>e</w:t>
      </w:r>
      <w:r w:rsidRPr="002B2F88">
        <w:rPr>
          <w:rFonts w:ascii="Times New Roman" w:hAnsi="Times New Roman"/>
          <w:b/>
          <w:bCs/>
          <w:color w:val="000000"/>
          <w:sz w:val="24"/>
          <w:szCs w:val="24"/>
          <w:lang w:val="pt-BR"/>
        </w:rPr>
        <w:t>aliz</w:t>
      </w:r>
      <w:r w:rsidRPr="002B2F88">
        <w:rPr>
          <w:rFonts w:ascii="Times New Roman" w:hAnsi="Times New Roman"/>
          <w:b/>
          <w:bCs/>
          <w:color w:val="000000"/>
          <w:spacing w:val="1"/>
          <w:sz w:val="24"/>
          <w:szCs w:val="24"/>
          <w:lang w:val="pt-BR"/>
        </w:rPr>
        <w:t>ē</w:t>
      </w:r>
      <w:r w:rsidRPr="002B2F88">
        <w:rPr>
          <w:rFonts w:ascii="Times New Roman" w:hAnsi="Times New Roman"/>
          <w:b/>
          <w:bCs/>
          <w:color w:val="000000"/>
          <w:spacing w:val="-1"/>
          <w:sz w:val="24"/>
          <w:szCs w:val="24"/>
          <w:lang w:val="pt-BR"/>
        </w:rPr>
        <w:t>t</w:t>
      </w:r>
      <w:r w:rsidRPr="002B2F88">
        <w:rPr>
          <w:rFonts w:ascii="Times New Roman" w:hAnsi="Times New Roman"/>
          <w:b/>
          <w:bCs/>
          <w:color w:val="000000"/>
          <w:sz w:val="24"/>
          <w:szCs w:val="24"/>
          <w:lang w:val="pt-BR"/>
        </w:rPr>
        <w:t>ie</w:t>
      </w:r>
      <w:r w:rsidRPr="002B2F88">
        <w:rPr>
          <w:rFonts w:ascii="Times New Roman" w:hAnsi="Times New Roman"/>
          <w:b/>
          <w:bCs/>
          <w:color w:val="000000"/>
          <w:spacing w:val="-1"/>
          <w:sz w:val="24"/>
          <w:szCs w:val="24"/>
          <w:lang w:val="pt-BR"/>
        </w:rPr>
        <w:t xml:space="preserve"> </w:t>
      </w:r>
      <w:r w:rsidRPr="002B2F88">
        <w:rPr>
          <w:rFonts w:ascii="Times New Roman" w:hAnsi="Times New Roman"/>
          <w:b/>
          <w:bCs/>
          <w:color w:val="000000"/>
          <w:spacing w:val="1"/>
          <w:sz w:val="24"/>
          <w:szCs w:val="24"/>
          <w:lang w:val="pt-BR"/>
        </w:rPr>
        <w:t>bū</w:t>
      </w:r>
      <w:r w:rsidRPr="002B2F88">
        <w:rPr>
          <w:rFonts w:ascii="Times New Roman" w:hAnsi="Times New Roman"/>
          <w:b/>
          <w:bCs/>
          <w:color w:val="000000"/>
          <w:sz w:val="24"/>
          <w:szCs w:val="24"/>
          <w:lang w:val="pt-BR"/>
        </w:rPr>
        <w:t>v</w:t>
      </w:r>
      <w:r w:rsidRPr="002B2F88">
        <w:rPr>
          <w:rFonts w:ascii="Times New Roman" w:hAnsi="Times New Roman"/>
          <w:b/>
          <w:bCs/>
          <w:color w:val="000000"/>
          <w:spacing w:val="1"/>
          <w:sz w:val="24"/>
          <w:szCs w:val="24"/>
          <w:lang w:val="pt-BR"/>
        </w:rPr>
        <w:t>n</w:t>
      </w:r>
      <w:r w:rsidRPr="002B2F88">
        <w:rPr>
          <w:rFonts w:ascii="Times New Roman" w:hAnsi="Times New Roman"/>
          <w:b/>
          <w:bCs/>
          <w:color w:val="000000"/>
          <w:sz w:val="24"/>
          <w:szCs w:val="24"/>
          <w:lang w:val="pt-BR"/>
        </w:rPr>
        <w:t>i</w:t>
      </w:r>
      <w:r w:rsidRPr="002B2F88">
        <w:rPr>
          <w:rFonts w:ascii="Times New Roman" w:hAnsi="Times New Roman"/>
          <w:b/>
          <w:bCs/>
          <w:color w:val="000000"/>
          <w:spacing w:val="-1"/>
          <w:sz w:val="24"/>
          <w:szCs w:val="24"/>
          <w:lang w:val="pt-BR"/>
        </w:rPr>
        <w:t>ec</w:t>
      </w:r>
      <w:r w:rsidRPr="002B2F88">
        <w:rPr>
          <w:rFonts w:ascii="Times New Roman" w:hAnsi="Times New Roman"/>
          <w:b/>
          <w:bCs/>
          <w:color w:val="000000"/>
          <w:spacing w:val="1"/>
          <w:sz w:val="24"/>
          <w:szCs w:val="24"/>
          <w:lang w:val="pt-BR"/>
        </w:rPr>
        <w:t>īb</w:t>
      </w:r>
      <w:r w:rsidRPr="002B2F88">
        <w:rPr>
          <w:rFonts w:ascii="Times New Roman" w:hAnsi="Times New Roman"/>
          <w:b/>
          <w:bCs/>
          <w:color w:val="000000"/>
          <w:sz w:val="24"/>
          <w:szCs w:val="24"/>
          <w:lang w:val="pt-BR"/>
        </w:rPr>
        <w:t xml:space="preserve">as </w:t>
      </w:r>
      <w:r w:rsidRPr="002B2F88">
        <w:rPr>
          <w:rFonts w:ascii="Times New Roman" w:hAnsi="Times New Roman"/>
          <w:b/>
          <w:bCs/>
          <w:color w:val="000000"/>
          <w:spacing w:val="1"/>
          <w:sz w:val="24"/>
          <w:szCs w:val="24"/>
          <w:lang w:val="pt-BR"/>
        </w:rPr>
        <w:t>p</w:t>
      </w:r>
      <w:r w:rsidRPr="002B2F88">
        <w:rPr>
          <w:rFonts w:ascii="Times New Roman" w:hAnsi="Times New Roman"/>
          <w:b/>
          <w:bCs/>
          <w:color w:val="000000"/>
          <w:spacing w:val="-1"/>
          <w:sz w:val="24"/>
          <w:szCs w:val="24"/>
          <w:lang w:val="pt-BR"/>
        </w:rPr>
        <w:t>r</w:t>
      </w:r>
      <w:r w:rsidRPr="002B2F88">
        <w:rPr>
          <w:rFonts w:ascii="Times New Roman" w:hAnsi="Times New Roman"/>
          <w:b/>
          <w:bCs/>
          <w:color w:val="000000"/>
          <w:sz w:val="24"/>
          <w:szCs w:val="24"/>
          <w:lang w:val="pt-BR"/>
        </w:rPr>
        <w:t>o</w:t>
      </w:r>
      <w:r w:rsidRPr="002B2F88">
        <w:rPr>
          <w:rFonts w:ascii="Times New Roman" w:hAnsi="Times New Roman"/>
          <w:b/>
          <w:bCs/>
          <w:color w:val="000000"/>
          <w:spacing w:val="-1"/>
          <w:sz w:val="24"/>
          <w:szCs w:val="24"/>
          <w:lang w:val="pt-BR"/>
        </w:rPr>
        <w:t>je</w:t>
      </w:r>
      <w:r w:rsidRPr="002B2F88">
        <w:rPr>
          <w:rFonts w:ascii="Times New Roman" w:hAnsi="Times New Roman"/>
          <w:b/>
          <w:bCs/>
          <w:color w:val="000000"/>
          <w:spacing w:val="1"/>
          <w:sz w:val="24"/>
          <w:szCs w:val="24"/>
          <w:lang w:val="pt-BR"/>
        </w:rPr>
        <w:t>k</w:t>
      </w:r>
      <w:r w:rsidRPr="002B2F88">
        <w:rPr>
          <w:rFonts w:ascii="Times New Roman" w:hAnsi="Times New Roman"/>
          <w:b/>
          <w:bCs/>
          <w:color w:val="000000"/>
          <w:spacing w:val="-1"/>
          <w:sz w:val="24"/>
          <w:szCs w:val="24"/>
          <w:lang w:val="pt-BR"/>
        </w:rPr>
        <w:t>t</w:t>
      </w:r>
      <w:r w:rsidRPr="002B2F88">
        <w:rPr>
          <w:rFonts w:ascii="Times New Roman" w:hAnsi="Times New Roman"/>
          <w:b/>
          <w:bCs/>
          <w:color w:val="000000"/>
          <w:sz w:val="24"/>
          <w:szCs w:val="24"/>
          <w:lang w:val="pt-BR"/>
        </w:rPr>
        <w:t>i</w:t>
      </w:r>
    </w:p>
    <w:p w14:paraId="64B87C6D" w14:textId="77777777" w:rsidR="003B70A3" w:rsidRPr="00B52BB4" w:rsidRDefault="003B70A3" w:rsidP="003B70A3">
      <w:pPr>
        <w:widowControl w:val="0"/>
        <w:autoSpaceDE w:val="0"/>
        <w:autoSpaceDN w:val="0"/>
        <w:adjustRightInd w:val="0"/>
        <w:spacing w:before="240" w:after="0" w:line="240" w:lineRule="auto"/>
        <w:ind w:left="118"/>
        <w:jc w:val="both"/>
        <w:rPr>
          <w:rFonts w:ascii="Times New Roman" w:hAnsi="Times New Roman"/>
          <w:b/>
          <w:bCs/>
          <w:color w:val="000000"/>
          <w:sz w:val="4"/>
          <w:szCs w:val="4"/>
          <w:lang w:val="pt-BR"/>
        </w:rPr>
      </w:pPr>
    </w:p>
    <w:p w14:paraId="148A4136" w14:textId="77777777" w:rsidR="003B70A3" w:rsidRDefault="00970B46" w:rsidP="003B70A3">
      <w:pPr>
        <w:pStyle w:val="NormalWeb"/>
        <w:spacing w:before="0" w:beforeAutospacing="0" w:after="200" w:afterAutospacing="0"/>
        <w:ind w:left="720"/>
        <w:jc w:val="both"/>
        <w:rPr>
          <w:i/>
          <w:color w:val="000000"/>
        </w:rPr>
      </w:pPr>
      <w:r w:rsidRPr="000F634D">
        <w:rPr>
          <w:i/>
          <w:color w:val="000000"/>
        </w:rPr>
        <w:t>2021.gadā pašvaldība ir īstenojusi vairākus vērienīgus projektus, no kuriem visapjomīgākie bija:</w:t>
      </w:r>
    </w:p>
    <w:p w14:paraId="16F45F67" w14:textId="77777777" w:rsidR="003B70A3" w:rsidRDefault="00970B46" w:rsidP="003B70A3">
      <w:pPr>
        <w:pStyle w:val="NormalWeb"/>
        <w:numPr>
          <w:ilvl w:val="0"/>
          <w:numId w:val="16"/>
        </w:numPr>
        <w:spacing w:before="0" w:beforeAutospacing="0" w:after="200" w:afterAutospacing="0"/>
        <w:jc w:val="both"/>
        <w:rPr>
          <w:color w:val="000000"/>
        </w:rPr>
      </w:pPr>
      <w:r w:rsidRPr="000F634D">
        <w:rPr>
          <w:color w:val="000000"/>
        </w:rPr>
        <w:t xml:space="preserve">“Septītās </w:t>
      </w:r>
      <w:r w:rsidRPr="000F634D">
        <w:rPr>
          <w:color w:val="000000"/>
        </w:rPr>
        <w:t>pirmsskolas izglītības iestādes jaunbūve Salaspilī” būvniecība</w:t>
      </w:r>
      <w:r>
        <w:rPr>
          <w:color w:val="000000"/>
        </w:rPr>
        <w:t>, darbi turpinās 2022. gadā;</w:t>
      </w:r>
    </w:p>
    <w:p w14:paraId="37FCC165" w14:textId="77777777" w:rsidR="003B70A3" w:rsidRDefault="00970B46" w:rsidP="003B70A3">
      <w:pPr>
        <w:pStyle w:val="NormalWeb"/>
        <w:numPr>
          <w:ilvl w:val="0"/>
          <w:numId w:val="16"/>
        </w:numPr>
        <w:spacing w:before="0" w:beforeAutospacing="0" w:after="200" w:afterAutospacing="0"/>
        <w:jc w:val="both"/>
        <w:rPr>
          <w:color w:val="000000"/>
        </w:rPr>
      </w:pPr>
      <w:r w:rsidRPr="001C3FEE">
        <w:rPr>
          <w:color w:val="000000"/>
        </w:rPr>
        <w:t>Pabeigti būvdarbi Maskavas ielas pārbūvei, posmā no Rīgas ielas līdz Kalnu ielai, Salaspilī;</w:t>
      </w:r>
    </w:p>
    <w:p w14:paraId="76940466" w14:textId="77777777" w:rsidR="003B70A3" w:rsidRDefault="00970B46" w:rsidP="003B70A3">
      <w:pPr>
        <w:pStyle w:val="NormalWeb"/>
        <w:numPr>
          <w:ilvl w:val="0"/>
          <w:numId w:val="16"/>
        </w:numPr>
        <w:spacing w:before="0" w:beforeAutospacing="0" w:after="200" w:afterAutospacing="0"/>
        <w:jc w:val="both"/>
        <w:rPr>
          <w:color w:val="000000"/>
        </w:rPr>
      </w:pPr>
      <w:r w:rsidRPr="00D62855">
        <w:rPr>
          <w:color w:val="000000"/>
        </w:rPr>
        <w:t>Uzsākti darbi seguma uzlabošanai pašvaldības autoceļam C1 posmā Dolesmui</w:t>
      </w:r>
      <w:r w:rsidRPr="00D62855">
        <w:rPr>
          <w:color w:val="000000"/>
        </w:rPr>
        <w:t>ža - Solāžas - Annuškas - Taurītes - Bēči - Krustkalni, Doles salā, Salaspils novadā;</w:t>
      </w:r>
    </w:p>
    <w:p w14:paraId="2779AC8D" w14:textId="77777777" w:rsidR="003B70A3" w:rsidRDefault="00970B46" w:rsidP="003B70A3">
      <w:pPr>
        <w:pStyle w:val="NormalWeb"/>
        <w:numPr>
          <w:ilvl w:val="0"/>
          <w:numId w:val="16"/>
        </w:numPr>
        <w:spacing w:before="0" w:beforeAutospacing="0" w:after="200" w:afterAutospacing="0"/>
        <w:jc w:val="both"/>
        <w:rPr>
          <w:color w:val="000000"/>
        </w:rPr>
      </w:pPr>
      <w:r w:rsidRPr="00D62855">
        <w:rPr>
          <w:color w:val="000000"/>
        </w:rPr>
        <w:t>Pabeigti būvdarbi “Salaspils pilsētas stadiona pārbūve divās kārtās (2. kārta) Rudzu ielā 2, Salaspilī”;</w:t>
      </w:r>
    </w:p>
    <w:p w14:paraId="01DD5B7E" w14:textId="77777777" w:rsidR="003B70A3" w:rsidRPr="00D62855" w:rsidRDefault="00970B46" w:rsidP="003B70A3">
      <w:pPr>
        <w:pStyle w:val="NormalWeb"/>
        <w:numPr>
          <w:ilvl w:val="0"/>
          <w:numId w:val="16"/>
        </w:numPr>
        <w:spacing w:before="0" w:beforeAutospacing="0" w:after="200" w:afterAutospacing="0"/>
        <w:jc w:val="both"/>
        <w:rPr>
          <w:color w:val="000000"/>
        </w:rPr>
      </w:pPr>
      <w:r>
        <w:t>Veikta asfaltbetona seguma izbūve</w:t>
      </w:r>
      <w:r w:rsidRPr="00E538AB">
        <w:t xml:space="preserve"> Bērzu ielā, Salaspilī</w:t>
      </w:r>
      <w:r>
        <w:t>;</w:t>
      </w:r>
    </w:p>
    <w:p w14:paraId="240BA214" w14:textId="77777777" w:rsidR="003B70A3" w:rsidRPr="00D62855" w:rsidRDefault="00970B46" w:rsidP="003B70A3">
      <w:pPr>
        <w:pStyle w:val="NormalWeb"/>
        <w:numPr>
          <w:ilvl w:val="0"/>
          <w:numId w:val="16"/>
        </w:numPr>
        <w:spacing w:before="0" w:beforeAutospacing="0" w:after="200" w:afterAutospacing="0"/>
        <w:jc w:val="both"/>
        <w:rPr>
          <w:color w:val="000000"/>
        </w:rPr>
      </w:pPr>
      <w:r w:rsidRPr="00D62855">
        <w:t>Veikta B</w:t>
      </w:r>
      <w:r w:rsidRPr="00D62855">
        <w:t>iologu, Caunu, Čiekuru, Dzērveņu, Kalmju, Ķīmiķu, Krasta, Vālodzes, Stacijas ielu un Fiziķu ielas posma seguma uzlabošana ar dubulto virsmas apstrādi Salaspilī;</w:t>
      </w:r>
    </w:p>
    <w:p w14:paraId="6D55A0AC" w14:textId="77777777" w:rsidR="003B70A3" w:rsidRPr="00D62855" w:rsidRDefault="00970B46" w:rsidP="003B70A3">
      <w:pPr>
        <w:pStyle w:val="NormalWeb"/>
        <w:numPr>
          <w:ilvl w:val="0"/>
          <w:numId w:val="16"/>
        </w:numPr>
        <w:spacing w:before="0" w:beforeAutospacing="0" w:after="200" w:afterAutospacing="0"/>
        <w:jc w:val="both"/>
        <w:rPr>
          <w:color w:val="000000"/>
        </w:rPr>
      </w:pPr>
      <w:r w:rsidRPr="00D62855">
        <w:t xml:space="preserve">Izbūvētas autostāvvietas Miera ielā 2A, Salaspilī; </w:t>
      </w:r>
    </w:p>
    <w:p w14:paraId="0901DB4D" w14:textId="77777777" w:rsidR="003B70A3" w:rsidRPr="00D62855" w:rsidRDefault="00970B46" w:rsidP="003B70A3">
      <w:pPr>
        <w:pStyle w:val="NormalWeb"/>
        <w:numPr>
          <w:ilvl w:val="0"/>
          <w:numId w:val="16"/>
        </w:numPr>
        <w:spacing w:before="0" w:beforeAutospacing="0" w:after="200" w:afterAutospacing="0"/>
        <w:jc w:val="both"/>
        <w:rPr>
          <w:color w:val="000000"/>
        </w:rPr>
      </w:pPr>
      <w:r w:rsidRPr="00D62855">
        <w:t>Veikta Mazās Zviedru ielas būvniecība;</w:t>
      </w:r>
    </w:p>
    <w:p w14:paraId="2746D358" w14:textId="77777777" w:rsidR="003B70A3" w:rsidRPr="00D62855" w:rsidRDefault="00970B46" w:rsidP="003B70A3">
      <w:pPr>
        <w:pStyle w:val="NormalWeb"/>
        <w:numPr>
          <w:ilvl w:val="0"/>
          <w:numId w:val="16"/>
        </w:numPr>
        <w:spacing w:before="0" w:beforeAutospacing="0" w:after="200" w:afterAutospacing="0"/>
        <w:jc w:val="both"/>
        <w:rPr>
          <w:color w:val="000000"/>
        </w:rPr>
      </w:pPr>
      <w:r w:rsidRPr="00D62855">
        <w:t>Realizēta Rožu ielas pārbūve Salaspilī;</w:t>
      </w:r>
    </w:p>
    <w:p w14:paraId="63269D8D" w14:textId="77777777" w:rsidR="003B70A3" w:rsidRPr="00D62855" w:rsidRDefault="00970B46" w:rsidP="003B70A3">
      <w:pPr>
        <w:pStyle w:val="NormalWeb"/>
        <w:numPr>
          <w:ilvl w:val="0"/>
          <w:numId w:val="16"/>
        </w:numPr>
        <w:spacing w:before="0" w:beforeAutospacing="0" w:after="200" w:afterAutospacing="0"/>
        <w:jc w:val="both"/>
        <w:rPr>
          <w:color w:val="000000"/>
        </w:rPr>
      </w:pPr>
      <w:r w:rsidRPr="00D62855">
        <w:t>Veikta bērzu birzs labiekārtošana Nometņu ielā;</w:t>
      </w:r>
    </w:p>
    <w:p w14:paraId="5B77081B" w14:textId="77777777" w:rsidR="003B70A3" w:rsidRPr="000F634D" w:rsidRDefault="00970B46" w:rsidP="003B70A3">
      <w:pPr>
        <w:pStyle w:val="NormalWeb"/>
        <w:spacing w:before="1" w:beforeAutospacing="0" w:after="0" w:afterAutospacing="0"/>
        <w:ind w:right="65" w:firstLine="720"/>
        <w:jc w:val="both"/>
        <w:rPr>
          <w:i/>
          <w:color w:val="000000"/>
        </w:rPr>
      </w:pPr>
      <w:r w:rsidRPr="000F634D">
        <w:rPr>
          <w:i/>
          <w:color w:val="000000"/>
        </w:rPr>
        <w:t>2021.gadā tika veikti arī citi ne tik liela apjoma, bet vienlīdz nozīmīgi darbi: </w:t>
      </w:r>
    </w:p>
    <w:p w14:paraId="007EE481" w14:textId="77777777" w:rsidR="003B70A3" w:rsidRDefault="003B70A3" w:rsidP="003B70A3">
      <w:pPr>
        <w:pStyle w:val="NormalWeb"/>
        <w:spacing w:before="1" w:beforeAutospacing="0" w:after="0" w:afterAutospacing="0"/>
        <w:ind w:right="65" w:firstLine="720"/>
        <w:jc w:val="both"/>
        <w:rPr>
          <w:color w:val="000000"/>
        </w:rPr>
      </w:pPr>
    </w:p>
    <w:p w14:paraId="1F10E389" w14:textId="77777777" w:rsidR="003B70A3" w:rsidRDefault="00970B46" w:rsidP="003B70A3">
      <w:pPr>
        <w:pStyle w:val="ListParagraph"/>
        <w:keepLines/>
        <w:numPr>
          <w:ilvl w:val="0"/>
          <w:numId w:val="17"/>
        </w:numPr>
        <w:spacing w:after="240" w:line="240" w:lineRule="auto"/>
        <w:rPr>
          <w:rFonts w:ascii="Times New Roman" w:hAnsi="Times New Roman"/>
          <w:sz w:val="24"/>
          <w:szCs w:val="24"/>
        </w:rPr>
      </w:pPr>
      <w:r w:rsidRPr="00365350">
        <w:rPr>
          <w:rFonts w:ascii="Times New Roman" w:hAnsi="Times New Roman"/>
          <w:sz w:val="24"/>
          <w:szCs w:val="24"/>
        </w:rPr>
        <w:t>Pirmsskolas izglītības i</w:t>
      </w:r>
      <w:r>
        <w:rPr>
          <w:rFonts w:ascii="Times New Roman" w:hAnsi="Times New Roman"/>
          <w:sz w:val="24"/>
          <w:szCs w:val="24"/>
        </w:rPr>
        <w:t>estādē "Saulīte" ierīkota automā</w:t>
      </w:r>
      <w:r w:rsidRPr="00365350">
        <w:rPr>
          <w:rFonts w:ascii="Times New Roman" w:hAnsi="Times New Roman"/>
          <w:sz w:val="24"/>
          <w:szCs w:val="24"/>
        </w:rPr>
        <w:t xml:space="preserve">tiskās ugunsgrēka atklāšanas </w:t>
      </w:r>
      <w:r w:rsidRPr="00365350">
        <w:rPr>
          <w:rFonts w:ascii="Times New Roman" w:hAnsi="Times New Roman"/>
          <w:sz w:val="24"/>
          <w:szCs w:val="24"/>
        </w:rPr>
        <w:t>un trauksmes izziņošanas sistēma;</w:t>
      </w:r>
    </w:p>
    <w:p w14:paraId="65F5BADC" w14:textId="77777777" w:rsidR="003B70A3" w:rsidRDefault="00970B46" w:rsidP="003B70A3">
      <w:pPr>
        <w:pStyle w:val="ListParagraph"/>
        <w:keepLines/>
        <w:numPr>
          <w:ilvl w:val="0"/>
          <w:numId w:val="17"/>
        </w:numPr>
        <w:spacing w:after="240" w:line="240" w:lineRule="auto"/>
        <w:rPr>
          <w:rFonts w:ascii="Times New Roman" w:hAnsi="Times New Roman"/>
          <w:sz w:val="24"/>
          <w:szCs w:val="24"/>
        </w:rPr>
      </w:pPr>
      <w:r w:rsidRPr="00365350">
        <w:rPr>
          <w:rFonts w:ascii="Times New Roman" w:hAnsi="Times New Roman"/>
          <w:sz w:val="24"/>
          <w:szCs w:val="24"/>
        </w:rPr>
        <w:t>Uzmaketēts un uzgleznots jauns fasādes gleznojums uz Ceru ielas 5 nama fasādes;</w:t>
      </w:r>
    </w:p>
    <w:p w14:paraId="1F0E8931" w14:textId="77777777" w:rsidR="003B70A3" w:rsidRDefault="00970B46" w:rsidP="003B70A3">
      <w:pPr>
        <w:pStyle w:val="ListParagraph"/>
        <w:keepLines/>
        <w:numPr>
          <w:ilvl w:val="0"/>
          <w:numId w:val="17"/>
        </w:numPr>
        <w:spacing w:after="240" w:line="240" w:lineRule="auto"/>
        <w:rPr>
          <w:rFonts w:ascii="Times New Roman" w:hAnsi="Times New Roman"/>
          <w:sz w:val="24"/>
          <w:szCs w:val="24"/>
        </w:rPr>
      </w:pPr>
      <w:r w:rsidRPr="00365350">
        <w:rPr>
          <w:rFonts w:ascii="Times New Roman" w:hAnsi="Times New Roman"/>
          <w:sz w:val="24"/>
          <w:szCs w:val="24"/>
        </w:rPr>
        <w:t>Atkritumu dalītās vākšanas punktu izveide Meža ielā 5B un Maskavas ielā 1, Salaspilī;</w:t>
      </w:r>
    </w:p>
    <w:p w14:paraId="0BB1D0F4" w14:textId="77777777" w:rsidR="003B70A3" w:rsidRDefault="00970B46" w:rsidP="003B70A3">
      <w:pPr>
        <w:pStyle w:val="ListParagraph"/>
        <w:keepLines/>
        <w:numPr>
          <w:ilvl w:val="0"/>
          <w:numId w:val="17"/>
        </w:numPr>
        <w:spacing w:after="240" w:line="240" w:lineRule="auto"/>
        <w:rPr>
          <w:rFonts w:ascii="Times New Roman" w:hAnsi="Times New Roman"/>
          <w:sz w:val="24"/>
          <w:szCs w:val="24"/>
        </w:rPr>
      </w:pPr>
      <w:r w:rsidRPr="00365350">
        <w:rPr>
          <w:rFonts w:ascii="Times New Roman" w:hAnsi="Times New Roman"/>
          <w:sz w:val="24"/>
          <w:szCs w:val="24"/>
        </w:rPr>
        <w:t>Pabeigti būvdarbi Skolas ielas 11 K-2 pagalma labiekārto</w:t>
      </w:r>
      <w:r w:rsidRPr="00365350">
        <w:rPr>
          <w:rFonts w:ascii="Times New Roman" w:hAnsi="Times New Roman"/>
          <w:sz w:val="24"/>
          <w:szCs w:val="24"/>
        </w:rPr>
        <w:t>šanā;</w:t>
      </w:r>
    </w:p>
    <w:p w14:paraId="3FA9E44D" w14:textId="77777777" w:rsidR="003B70A3" w:rsidRPr="00365350" w:rsidRDefault="00970B46" w:rsidP="003B70A3">
      <w:pPr>
        <w:pStyle w:val="ListParagraph"/>
        <w:keepLines/>
        <w:numPr>
          <w:ilvl w:val="0"/>
          <w:numId w:val="17"/>
        </w:numPr>
        <w:spacing w:after="240" w:line="240" w:lineRule="auto"/>
        <w:rPr>
          <w:rFonts w:ascii="Times New Roman" w:hAnsi="Times New Roman"/>
          <w:sz w:val="24"/>
          <w:szCs w:val="24"/>
        </w:rPr>
      </w:pPr>
      <w:r w:rsidRPr="00365350">
        <w:rPr>
          <w:rFonts w:ascii="Times New Roman" w:hAnsi="Times New Roman"/>
          <w:sz w:val="24"/>
          <w:szCs w:val="24"/>
        </w:rPr>
        <w:lastRenderedPageBreak/>
        <w:t>Veikti Daudzdzīvokļu dzīvojamās mājas Saulkalnē, Daugavmalas ielā 36, teritorijas labiekārtojuma darbi.</w:t>
      </w:r>
    </w:p>
    <w:p w14:paraId="73A838A2" w14:textId="77777777" w:rsidR="003B70A3" w:rsidRDefault="00970B46" w:rsidP="003B70A3">
      <w:pPr>
        <w:pStyle w:val="NormalWeb"/>
        <w:spacing w:before="1" w:beforeAutospacing="0" w:after="0" w:afterAutospacing="0"/>
        <w:ind w:left="540" w:right="65" w:firstLine="180"/>
        <w:jc w:val="both"/>
        <w:rPr>
          <w:i/>
          <w:color w:val="000000"/>
        </w:rPr>
      </w:pPr>
      <w:r w:rsidRPr="00206A68">
        <w:rPr>
          <w:i/>
          <w:color w:val="000000"/>
        </w:rPr>
        <w:t>2021.gadā ir uzsākta būvprojektu izstrāde šādiem objektiem:</w:t>
      </w:r>
    </w:p>
    <w:p w14:paraId="179196D1" w14:textId="77777777" w:rsidR="003B70A3" w:rsidRPr="00016E4B" w:rsidRDefault="003B70A3" w:rsidP="003B70A3">
      <w:pPr>
        <w:pStyle w:val="NormalWeb"/>
        <w:spacing w:before="1" w:beforeAutospacing="0" w:after="0" w:afterAutospacing="0"/>
        <w:ind w:left="540" w:right="65" w:firstLine="180"/>
        <w:jc w:val="both"/>
        <w:rPr>
          <w:i/>
        </w:rPr>
      </w:pPr>
    </w:p>
    <w:p w14:paraId="47537C0F"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 xml:space="preserve">Nometņu ielas Salaspilī posma no apļveida krustojuma ar Lauku ielu līdz </w:t>
      </w:r>
      <w:r w:rsidRPr="00365350">
        <w:rPr>
          <w:rFonts w:ascii="Times New Roman" w:hAnsi="Times New Roman"/>
          <w:sz w:val="24"/>
          <w:szCs w:val="24"/>
        </w:rPr>
        <w:t>krustojumam ar Skolas ielu un Baznīcas ielu pārbūve;</w:t>
      </w:r>
    </w:p>
    <w:p w14:paraId="68CB24C3"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Veloceliņa projektēšana gar autoceļu A6 Rīga-Daugavpils-Krāslava-Baltkrievijas rob. (Patarnieki) (22,5-24,5km) Salaspilī, Salaspils novadā. (Ako-Saulkalne);</w:t>
      </w:r>
    </w:p>
    <w:p w14:paraId="544E3A76"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Zvaigžņu ielas un Rīgas ielas rotācijas apļa p</w:t>
      </w:r>
      <w:r w:rsidRPr="00365350">
        <w:rPr>
          <w:rFonts w:ascii="Times New Roman" w:hAnsi="Times New Roman"/>
          <w:sz w:val="24"/>
          <w:szCs w:val="24"/>
        </w:rPr>
        <w:t>rojektēšana;</w:t>
      </w:r>
    </w:p>
    <w:p w14:paraId="582590BD"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Lietus ūdens kanalizācijas – drenāžas sistēmas projektēšana Apogu ielā;</w:t>
      </w:r>
    </w:p>
    <w:p w14:paraId="342E94A1"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Lietus ūdens kanalizācijas – drenāžas sistēmas projektēšana Meldru/Smilgu ielā, III.kārta;</w:t>
      </w:r>
    </w:p>
    <w:p w14:paraId="7A08A287"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Lietus ūdens kanalizācijas – drenāžas sistēmas projektēšana Sila ielā;</w:t>
      </w:r>
    </w:p>
    <w:p w14:paraId="384FFE2B"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Lietus ūd</w:t>
      </w:r>
      <w:r w:rsidRPr="00365350">
        <w:rPr>
          <w:rFonts w:ascii="Times New Roman" w:hAnsi="Times New Roman"/>
          <w:sz w:val="24"/>
          <w:szCs w:val="24"/>
        </w:rPr>
        <w:t>ens kanalizācijas – drenāžas sistēmas un teritorijas labiekārtošanas projektēšana Kalnu ielā 2;</w:t>
      </w:r>
    </w:p>
    <w:p w14:paraId="6FD68B77"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Meža ielas apgaismojuma projektēšana (posmā no Meža ielas 14A līdz Migļu ielai);</w:t>
      </w:r>
    </w:p>
    <w:p w14:paraId="14B137E3"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 xml:space="preserve">Turpinās darbs pie būvprojekta izstrādes “Salaspils kultūras nama “Enerģētiķis” pārbūve”; </w:t>
      </w:r>
    </w:p>
    <w:p w14:paraId="6DB9C96B" w14:textId="77777777" w:rsidR="003B70A3"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Salaspils 1.vidusskolas sporta zāles korpusa pārbūves projektēšana;</w:t>
      </w:r>
    </w:p>
    <w:p w14:paraId="0B70F26E" w14:textId="77777777" w:rsidR="003B70A3" w:rsidRPr="00365350" w:rsidRDefault="00970B46" w:rsidP="003B70A3">
      <w:pPr>
        <w:pStyle w:val="ListParagraph"/>
        <w:numPr>
          <w:ilvl w:val="0"/>
          <w:numId w:val="18"/>
        </w:numPr>
        <w:rPr>
          <w:rFonts w:ascii="Times New Roman" w:hAnsi="Times New Roman"/>
          <w:sz w:val="24"/>
          <w:szCs w:val="24"/>
        </w:rPr>
      </w:pPr>
      <w:r w:rsidRPr="00365350">
        <w:rPr>
          <w:rFonts w:ascii="Times New Roman" w:hAnsi="Times New Roman"/>
          <w:sz w:val="24"/>
          <w:szCs w:val="24"/>
        </w:rPr>
        <w:t>PII "Atvasīte" automatiskās ugunsgrēka atklāšanas un trauksmes izziņošanas sistēmas projektēšana.</w:t>
      </w:r>
    </w:p>
    <w:p w14:paraId="07111073" w14:textId="77777777" w:rsidR="003B70A3" w:rsidRDefault="00970B46" w:rsidP="003B70A3">
      <w:pPr>
        <w:widowControl w:val="0"/>
        <w:autoSpaceDE w:val="0"/>
        <w:autoSpaceDN w:val="0"/>
        <w:adjustRightInd w:val="0"/>
        <w:spacing w:line="360" w:lineRule="auto"/>
        <w:jc w:val="both"/>
        <w:rPr>
          <w:rFonts w:ascii="Times New Roman" w:hAnsi="Times New Roman"/>
          <w:b/>
          <w:bCs/>
          <w:color w:val="000000"/>
          <w:sz w:val="24"/>
          <w:szCs w:val="24"/>
          <w:lang w:val="lv-LV"/>
        </w:rPr>
      </w:pPr>
      <w:r w:rsidRPr="002B2F88">
        <w:rPr>
          <w:rFonts w:ascii="Times New Roman" w:hAnsi="Times New Roman"/>
          <w:b/>
          <w:bCs/>
          <w:color w:val="000000"/>
          <w:sz w:val="24"/>
          <w:szCs w:val="24"/>
          <w:lang w:val="lv-LV"/>
        </w:rPr>
        <w:t>4.3.</w:t>
      </w:r>
      <w:r w:rsidRPr="002B2F88">
        <w:rPr>
          <w:rFonts w:ascii="Times New Roman" w:hAnsi="Times New Roman"/>
          <w:b/>
          <w:bCs/>
          <w:color w:val="000000"/>
          <w:spacing w:val="-10"/>
          <w:sz w:val="24"/>
          <w:szCs w:val="24"/>
          <w:lang w:val="lv-LV"/>
        </w:rPr>
        <w:t xml:space="preserve"> </w:t>
      </w:r>
      <w:r w:rsidRPr="002B2F88">
        <w:rPr>
          <w:rFonts w:ascii="Times New Roman" w:hAnsi="Times New Roman"/>
          <w:b/>
          <w:bCs/>
          <w:color w:val="000000"/>
          <w:spacing w:val="-10"/>
          <w:sz w:val="24"/>
          <w:szCs w:val="24"/>
          <w:lang w:val="lv-LV"/>
        </w:rPr>
        <w:tab/>
      </w:r>
      <w:r w:rsidRPr="002B2F88">
        <w:rPr>
          <w:rFonts w:ascii="Times New Roman" w:hAnsi="Times New Roman"/>
          <w:b/>
          <w:bCs/>
          <w:color w:val="000000"/>
          <w:spacing w:val="1"/>
          <w:sz w:val="24"/>
          <w:szCs w:val="24"/>
          <w:lang w:val="lv-LV"/>
        </w:rPr>
        <w:t>Bū</w:t>
      </w:r>
      <w:r w:rsidRPr="002B2F88">
        <w:rPr>
          <w:rFonts w:ascii="Times New Roman" w:hAnsi="Times New Roman"/>
          <w:b/>
          <w:bCs/>
          <w:color w:val="000000"/>
          <w:sz w:val="24"/>
          <w:szCs w:val="24"/>
          <w:lang w:val="lv-LV"/>
        </w:rPr>
        <w:t>vval</w:t>
      </w:r>
      <w:r w:rsidRPr="002B2F88">
        <w:rPr>
          <w:rFonts w:ascii="Times New Roman" w:hAnsi="Times New Roman"/>
          <w:b/>
          <w:bCs/>
          <w:color w:val="000000"/>
          <w:spacing w:val="1"/>
          <w:sz w:val="24"/>
          <w:szCs w:val="24"/>
          <w:lang w:val="lv-LV"/>
        </w:rPr>
        <w:t>d</w:t>
      </w:r>
      <w:r w:rsidRPr="002B2F88">
        <w:rPr>
          <w:rFonts w:ascii="Times New Roman" w:hAnsi="Times New Roman"/>
          <w:b/>
          <w:bCs/>
          <w:color w:val="000000"/>
          <w:spacing w:val="-1"/>
          <w:sz w:val="24"/>
          <w:szCs w:val="24"/>
          <w:lang w:val="lv-LV"/>
        </w:rPr>
        <w:t>e</w:t>
      </w:r>
      <w:r w:rsidRPr="002B2F88">
        <w:rPr>
          <w:rFonts w:ascii="Times New Roman" w:hAnsi="Times New Roman"/>
          <w:b/>
          <w:bCs/>
          <w:color w:val="000000"/>
          <w:sz w:val="24"/>
          <w:szCs w:val="24"/>
          <w:lang w:val="lv-LV"/>
        </w:rPr>
        <w:t xml:space="preserve">s </w:t>
      </w:r>
      <w:r w:rsidRPr="002B2F88">
        <w:rPr>
          <w:rFonts w:ascii="Times New Roman" w:hAnsi="Times New Roman"/>
          <w:b/>
          <w:bCs/>
          <w:color w:val="000000"/>
          <w:spacing w:val="1"/>
          <w:sz w:val="24"/>
          <w:szCs w:val="24"/>
          <w:lang w:val="lv-LV"/>
        </w:rPr>
        <w:t>d</w:t>
      </w:r>
      <w:r w:rsidRPr="002B2F88">
        <w:rPr>
          <w:rFonts w:ascii="Times New Roman" w:hAnsi="Times New Roman"/>
          <w:b/>
          <w:bCs/>
          <w:color w:val="000000"/>
          <w:sz w:val="24"/>
          <w:szCs w:val="24"/>
          <w:lang w:val="lv-LV"/>
        </w:rPr>
        <w:t>a</w:t>
      </w:r>
      <w:r w:rsidRPr="002B2F88">
        <w:rPr>
          <w:rFonts w:ascii="Times New Roman" w:hAnsi="Times New Roman"/>
          <w:b/>
          <w:bCs/>
          <w:color w:val="000000"/>
          <w:spacing w:val="-1"/>
          <w:sz w:val="24"/>
          <w:szCs w:val="24"/>
          <w:lang w:val="lv-LV"/>
        </w:rPr>
        <w:t>rb</w:t>
      </w:r>
      <w:r w:rsidRPr="002B2F88">
        <w:rPr>
          <w:rFonts w:ascii="Times New Roman" w:hAnsi="Times New Roman"/>
          <w:b/>
          <w:bCs/>
          <w:color w:val="000000"/>
          <w:spacing w:val="1"/>
          <w:sz w:val="24"/>
          <w:szCs w:val="24"/>
          <w:lang w:val="lv-LV"/>
        </w:rPr>
        <w:t>īb</w:t>
      </w:r>
      <w:r w:rsidRPr="002B2F88">
        <w:rPr>
          <w:rFonts w:ascii="Times New Roman" w:hAnsi="Times New Roman"/>
          <w:b/>
          <w:bCs/>
          <w:color w:val="000000"/>
          <w:sz w:val="24"/>
          <w:szCs w:val="24"/>
          <w:lang w:val="lv-LV"/>
        </w:rPr>
        <w:t>u</w:t>
      </w:r>
      <w:r w:rsidRPr="002B2F88">
        <w:rPr>
          <w:rFonts w:ascii="Times New Roman" w:hAnsi="Times New Roman"/>
          <w:b/>
          <w:bCs/>
          <w:color w:val="000000"/>
          <w:spacing w:val="-1"/>
          <w:sz w:val="24"/>
          <w:szCs w:val="24"/>
          <w:lang w:val="lv-LV"/>
        </w:rPr>
        <w:t xml:space="preserve"> r</w:t>
      </w:r>
      <w:r w:rsidRPr="002B2F88">
        <w:rPr>
          <w:rFonts w:ascii="Times New Roman" w:hAnsi="Times New Roman"/>
          <w:b/>
          <w:bCs/>
          <w:color w:val="000000"/>
          <w:sz w:val="24"/>
          <w:szCs w:val="24"/>
          <w:lang w:val="lv-LV"/>
        </w:rPr>
        <w:t>a</w:t>
      </w:r>
      <w:r w:rsidRPr="002B2F88">
        <w:rPr>
          <w:rFonts w:ascii="Times New Roman" w:hAnsi="Times New Roman"/>
          <w:b/>
          <w:bCs/>
          <w:color w:val="000000"/>
          <w:spacing w:val="1"/>
          <w:sz w:val="24"/>
          <w:szCs w:val="24"/>
          <w:lang w:val="lv-LV"/>
        </w:rPr>
        <w:t>k</w:t>
      </w:r>
      <w:r w:rsidRPr="002B2F88">
        <w:rPr>
          <w:rFonts w:ascii="Times New Roman" w:hAnsi="Times New Roman"/>
          <w:b/>
          <w:bCs/>
          <w:color w:val="000000"/>
          <w:sz w:val="24"/>
          <w:szCs w:val="24"/>
          <w:lang w:val="lv-LV"/>
        </w:rPr>
        <w:t>s</w:t>
      </w:r>
      <w:r w:rsidRPr="002B2F88">
        <w:rPr>
          <w:rFonts w:ascii="Times New Roman" w:hAnsi="Times New Roman"/>
          <w:b/>
          <w:bCs/>
          <w:color w:val="000000"/>
          <w:spacing w:val="-1"/>
          <w:sz w:val="24"/>
          <w:szCs w:val="24"/>
          <w:lang w:val="lv-LV"/>
        </w:rPr>
        <w:t>t</w:t>
      </w:r>
      <w:r w:rsidRPr="002B2F88">
        <w:rPr>
          <w:rFonts w:ascii="Times New Roman" w:hAnsi="Times New Roman"/>
          <w:b/>
          <w:bCs/>
          <w:color w:val="000000"/>
          <w:spacing w:val="1"/>
          <w:sz w:val="24"/>
          <w:szCs w:val="24"/>
          <w:lang w:val="lv-LV"/>
        </w:rPr>
        <w:t>u</w:t>
      </w:r>
      <w:r w:rsidRPr="002B2F88">
        <w:rPr>
          <w:rFonts w:ascii="Times New Roman" w:hAnsi="Times New Roman"/>
          <w:b/>
          <w:bCs/>
          <w:color w:val="000000"/>
          <w:spacing w:val="-1"/>
          <w:sz w:val="24"/>
          <w:szCs w:val="24"/>
          <w:lang w:val="lv-LV"/>
        </w:rPr>
        <w:t>r</w:t>
      </w:r>
      <w:r w:rsidRPr="002B2F88">
        <w:rPr>
          <w:rFonts w:ascii="Times New Roman" w:hAnsi="Times New Roman"/>
          <w:b/>
          <w:bCs/>
          <w:color w:val="000000"/>
          <w:sz w:val="24"/>
          <w:szCs w:val="24"/>
          <w:lang w:val="lv-LV"/>
        </w:rPr>
        <w:t>o</w:t>
      </w:r>
      <w:r w:rsidRPr="002B2F88">
        <w:rPr>
          <w:rFonts w:ascii="Times New Roman" w:hAnsi="Times New Roman"/>
          <w:b/>
          <w:bCs/>
          <w:color w:val="000000"/>
          <w:spacing w:val="-1"/>
          <w:sz w:val="24"/>
          <w:szCs w:val="24"/>
          <w:lang w:val="lv-LV"/>
        </w:rPr>
        <w:t>j</w:t>
      </w:r>
      <w:r w:rsidRPr="002B2F88">
        <w:rPr>
          <w:rFonts w:ascii="Times New Roman" w:hAnsi="Times New Roman"/>
          <w:b/>
          <w:bCs/>
          <w:color w:val="000000"/>
          <w:sz w:val="24"/>
          <w:szCs w:val="24"/>
          <w:lang w:val="lv-LV"/>
        </w:rPr>
        <w:t>ošie</w:t>
      </w:r>
      <w:r w:rsidRPr="002B2F88">
        <w:rPr>
          <w:rFonts w:ascii="Times New Roman" w:hAnsi="Times New Roman"/>
          <w:b/>
          <w:bCs/>
          <w:color w:val="000000"/>
          <w:spacing w:val="-1"/>
          <w:sz w:val="24"/>
          <w:szCs w:val="24"/>
          <w:lang w:val="lv-LV"/>
        </w:rPr>
        <w:t xml:space="preserve"> r</w:t>
      </w:r>
      <w:r w:rsidRPr="002B2F88">
        <w:rPr>
          <w:rFonts w:ascii="Times New Roman" w:hAnsi="Times New Roman"/>
          <w:b/>
          <w:bCs/>
          <w:color w:val="000000"/>
          <w:sz w:val="24"/>
          <w:szCs w:val="24"/>
          <w:lang w:val="lv-LV"/>
        </w:rPr>
        <w:t>ā</w:t>
      </w:r>
      <w:r w:rsidRPr="002B2F88">
        <w:rPr>
          <w:rFonts w:ascii="Times New Roman" w:hAnsi="Times New Roman"/>
          <w:b/>
          <w:bCs/>
          <w:color w:val="000000"/>
          <w:spacing w:val="1"/>
          <w:sz w:val="24"/>
          <w:szCs w:val="24"/>
          <w:lang w:val="lv-LV"/>
        </w:rPr>
        <w:t>dī</w:t>
      </w:r>
      <w:r w:rsidRPr="002B2F88">
        <w:rPr>
          <w:rFonts w:ascii="Times New Roman" w:hAnsi="Times New Roman"/>
          <w:b/>
          <w:bCs/>
          <w:color w:val="000000"/>
          <w:spacing w:val="-1"/>
          <w:sz w:val="24"/>
          <w:szCs w:val="24"/>
          <w:lang w:val="lv-LV"/>
        </w:rPr>
        <w:t>t</w:t>
      </w:r>
      <w:r w:rsidRPr="002B2F88">
        <w:rPr>
          <w:rFonts w:ascii="Times New Roman" w:hAnsi="Times New Roman"/>
          <w:b/>
          <w:bCs/>
          <w:color w:val="000000"/>
          <w:sz w:val="24"/>
          <w:szCs w:val="24"/>
          <w:lang w:val="lv-LV"/>
        </w:rPr>
        <w:t>ā</w:t>
      </w:r>
      <w:r w:rsidRPr="002B2F88">
        <w:rPr>
          <w:rFonts w:ascii="Times New Roman" w:hAnsi="Times New Roman"/>
          <w:b/>
          <w:bCs/>
          <w:color w:val="000000"/>
          <w:spacing w:val="-1"/>
          <w:sz w:val="24"/>
          <w:szCs w:val="24"/>
          <w:lang w:val="lv-LV"/>
        </w:rPr>
        <w:t>j</w:t>
      </w:r>
      <w:r w:rsidRPr="002B2F88">
        <w:rPr>
          <w:rFonts w:ascii="Times New Roman" w:hAnsi="Times New Roman"/>
          <w:b/>
          <w:bCs/>
          <w:color w:val="000000"/>
          <w:sz w:val="24"/>
          <w:szCs w:val="24"/>
          <w:lang w:val="lv-LV"/>
        </w:rPr>
        <w:t>i</w:t>
      </w:r>
    </w:p>
    <w:p w14:paraId="34B0BEE1" w14:textId="77777777" w:rsidR="003B70A3" w:rsidRPr="00027F90" w:rsidRDefault="00970B46" w:rsidP="003B70A3">
      <w:pPr>
        <w:widowControl w:val="0"/>
        <w:autoSpaceDE w:val="0"/>
        <w:autoSpaceDN w:val="0"/>
        <w:adjustRightInd w:val="0"/>
        <w:spacing w:line="360" w:lineRule="auto"/>
        <w:ind w:left="1419" w:hanging="723"/>
        <w:rPr>
          <w:rFonts w:ascii="Times New Roman" w:hAnsi="Times New Roman"/>
          <w:b/>
          <w:bCs/>
          <w:color w:val="000000"/>
          <w:sz w:val="24"/>
          <w:szCs w:val="24"/>
          <w:lang w:val="lv-LV"/>
        </w:rPr>
      </w:pPr>
      <w:r w:rsidRPr="00027F90">
        <w:rPr>
          <w:rFonts w:ascii="Times New Roman" w:hAnsi="Times New Roman"/>
          <w:b/>
          <w:bCs/>
          <w:color w:val="000000"/>
          <w:sz w:val="24"/>
          <w:szCs w:val="24"/>
          <w:lang w:val="lv-LV"/>
        </w:rPr>
        <w:t>4.3.1. Ziņas, kas raksturo būvniecību pilsētas/novada administratīvajā teritorijā:</w:t>
      </w:r>
    </w:p>
    <w:p w14:paraId="7B9792EE" w14:textId="77777777" w:rsidR="003B70A3" w:rsidRPr="00FF3B6A"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Sagatavoti lēmumi par būvniecības iesniegumu izskatīšanu – </w:t>
      </w:r>
      <w:r w:rsidRPr="00FF3B6A">
        <w:rPr>
          <w:rFonts w:ascii="Times New Roman" w:hAnsi="Times New Roman"/>
          <w:color w:val="000000"/>
          <w:sz w:val="24"/>
          <w:szCs w:val="24"/>
          <w:lang w:val="lv-LV"/>
        </w:rPr>
        <w:softHyphen/>
      </w:r>
      <w:r w:rsidRPr="00FF3B6A">
        <w:rPr>
          <w:rFonts w:ascii="Times New Roman" w:hAnsi="Times New Roman"/>
          <w:color w:val="000000"/>
          <w:sz w:val="24"/>
          <w:szCs w:val="24"/>
          <w:lang w:val="lv-LV"/>
        </w:rPr>
        <w:softHyphen/>
      </w:r>
      <w:r w:rsidRPr="00FF3B6A">
        <w:rPr>
          <w:rFonts w:ascii="Times New Roman" w:hAnsi="Times New Roman"/>
          <w:color w:val="000000"/>
          <w:sz w:val="24"/>
          <w:szCs w:val="24"/>
          <w:lang w:val="lv-LV"/>
        </w:rPr>
        <w:softHyphen/>
      </w:r>
      <w:r w:rsidRPr="00FF3B6A">
        <w:rPr>
          <w:rFonts w:ascii="Times New Roman" w:hAnsi="Times New Roman"/>
          <w:color w:val="000000"/>
          <w:sz w:val="24"/>
          <w:szCs w:val="24"/>
          <w:lang w:val="lv-LV"/>
        </w:rPr>
        <w:softHyphen/>
      </w:r>
      <w:r w:rsidRPr="00FF3B6A">
        <w:rPr>
          <w:rFonts w:ascii="Times New Roman" w:hAnsi="Times New Roman"/>
          <w:color w:val="000000"/>
          <w:sz w:val="24"/>
          <w:szCs w:val="24"/>
          <w:lang w:val="lv-LV"/>
        </w:rPr>
        <w:softHyphen/>
      </w:r>
      <w:r>
        <w:rPr>
          <w:rFonts w:ascii="Times New Roman" w:hAnsi="Times New Roman"/>
          <w:b/>
          <w:color w:val="000000"/>
          <w:sz w:val="24"/>
          <w:szCs w:val="24"/>
          <w:lang w:val="lv-LV"/>
        </w:rPr>
        <w:t>301</w:t>
      </w:r>
      <w:r w:rsidRPr="00FF3B6A">
        <w:rPr>
          <w:rFonts w:ascii="Times New Roman" w:hAnsi="Times New Roman"/>
          <w:color w:val="000000"/>
          <w:sz w:val="24"/>
          <w:szCs w:val="24"/>
          <w:lang w:val="lv-LV"/>
        </w:rPr>
        <w:t>;</w:t>
      </w:r>
    </w:p>
    <w:p w14:paraId="00ECA276" w14:textId="77777777" w:rsidR="003B70A3" w:rsidRPr="00FF3B6A"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Saskaņoti būvprojekti – </w:t>
      </w:r>
      <w:r>
        <w:rPr>
          <w:rFonts w:ascii="Times New Roman" w:hAnsi="Times New Roman"/>
          <w:b/>
          <w:color w:val="000000"/>
          <w:sz w:val="24"/>
          <w:szCs w:val="24"/>
          <w:lang w:val="lv-LV"/>
        </w:rPr>
        <w:t>402</w:t>
      </w:r>
      <w:r w:rsidRPr="00FF3B6A">
        <w:rPr>
          <w:rFonts w:ascii="Times New Roman" w:hAnsi="Times New Roman"/>
          <w:color w:val="000000"/>
          <w:sz w:val="24"/>
          <w:szCs w:val="24"/>
          <w:lang w:val="lv-LV"/>
        </w:rPr>
        <w:t>;</w:t>
      </w:r>
    </w:p>
    <w:p w14:paraId="11212EDC" w14:textId="77777777" w:rsidR="003B70A3" w:rsidRPr="00FF3B6A"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Izsniegtas izziņas par nekustamo īpašumu – </w:t>
      </w:r>
      <w:r>
        <w:rPr>
          <w:rFonts w:ascii="Times New Roman" w:hAnsi="Times New Roman"/>
          <w:b/>
          <w:color w:val="000000"/>
          <w:sz w:val="24"/>
          <w:szCs w:val="24"/>
          <w:lang w:val="lv-LV"/>
        </w:rPr>
        <w:t>64</w:t>
      </w:r>
      <w:r w:rsidRPr="00FF3B6A">
        <w:rPr>
          <w:rFonts w:ascii="Times New Roman" w:hAnsi="Times New Roman"/>
          <w:color w:val="000000"/>
          <w:sz w:val="24"/>
          <w:szCs w:val="24"/>
          <w:lang w:val="lv-LV"/>
        </w:rPr>
        <w:t>;</w:t>
      </w:r>
    </w:p>
    <w:p w14:paraId="410F64EC" w14:textId="77777777" w:rsidR="003B70A3" w:rsidRPr="00FF3B6A"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izsniegtās būvatļaujas – </w:t>
      </w:r>
      <w:r>
        <w:rPr>
          <w:rFonts w:ascii="Times New Roman" w:hAnsi="Times New Roman"/>
          <w:b/>
          <w:color w:val="000000"/>
          <w:sz w:val="24"/>
          <w:szCs w:val="24"/>
          <w:lang w:val="lv-LV"/>
        </w:rPr>
        <w:t>201</w:t>
      </w:r>
      <w:r w:rsidRPr="00FF3B6A">
        <w:rPr>
          <w:rFonts w:ascii="Times New Roman" w:hAnsi="Times New Roman"/>
          <w:color w:val="000000"/>
          <w:sz w:val="24"/>
          <w:szCs w:val="24"/>
          <w:lang w:val="lv-LV"/>
        </w:rPr>
        <w:t xml:space="preserve">; rakšanas atļaujas - </w:t>
      </w:r>
      <w:r>
        <w:rPr>
          <w:rFonts w:ascii="Times New Roman" w:hAnsi="Times New Roman"/>
          <w:b/>
          <w:color w:val="000000"/>
          <w:sz w:val="24"/>
          <w:szCs w:val="24"/>
          <w:lang w:val="lv-LV"/>
        </w:rPr>
        <w:t>121</w:t>
      </w:r>
      <w:r w:rsidRPr="00FF3B6A">
        <w:rPr>
          <w:rFonts w:ascii="Times New Roman" w:hAnsi="Times New Roman"/>
          <w:color w:val="000000"/>
          <w:sz w:val="24"/>
          <w:szCs w:val="24"/>
          <w:lang w:val="lv-LV"/>
        </w:rPr>
        <w:t>;</w:t>
      </w:r>
    </w:p>
    <w:p w14:paraId="069F7D27" w14:textId="77777777" w:rsidR="003B70A3" w:rsidRPr="00FF3B6A"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ekspluatācijā pieņemtās ēkas un būves – </w:t>
      </w:r>
      <w:r>
        <w:rPr>
          <w:rFonts w:ascii="Times New Roman" w:hAnsi="Times New Roman"/>
          <w:b/>
          <w:color w:val="000000"/>
          <w:sz w:val="24"/>
          <w:szCs w:val="24"/>
          <w:lang w:val="lv-LV"/>
        </w:rPr>
        <w:t>310</w:t>
      </w:r>
      <w:r w:rsidRPr="0031796A">
        <w:rPr>
          <w:rFonts w:ascii="Times New Roman" w:hAnsi="Times New Roman"/>
          <w:b/>
          <w:color w:val="000000"/>
          <w:sz w:val="24"/>
          <w:szCs w:val="24"/>
          <w:lang w:val="lv-LV"/>
        </w:rPr>
        <w:t xml:space="preserve"> ēkas + </w:t>
      </w:r>
      <w:r>
        <w:rPr>
          <w:rFonts w:ascii="Times New Roman" w:hAnsi="Times New Roman"/>
          <w:b/>
          <w:color w:val="000000"/>
          <w:sz w:val="24"/>
          <w:szCs w:val="24"/>
          <w:lang w:val="lv-LV"/>
        </w:rPr>
        <w:t>27</w:t>
      </w:r>
      <w:r w:rsidRPr="0031796A">
        <w:rPr>
          <w:rFonts w:ascii="Times New Roman" w:hAnsi="Times New Roman"/>
          <w:b/>
          <w:color w:val="000000"/>
          <w:sz w:val="24"/>
          <w:szCs w:val="24"/>
          <w:lang w:val="lv-LV"/>
        </w:rPr>
        <w:t xml:space="preserve"> būves = </w:t>
      </w:r>
      <w:r>
        <w:rPr>
          <w:rFonts w:ascii="Times New Roman" w:hAnsi="Times New Roman"/>
          <w:b/>
          <w:color w:val="000000"/>
          <w:sz w:val="24"/>
          <w:szCs w:val="24"/>
          <w:lang w:val="lv-LV"/>
        </w:rPr>
        <w:t xml:space="preserve">337 </w:t>
      </w:r>
      <w:r w:rsidRPr="0031796A">
        <w:rPr>
          <w:rFonts w:ascii="Times New Roman" w:hAnsi="Times New Roman"/>
          <w:color w:val="000000"/>
          <w:sz w:val="24"/>
          <w:szCs w:val="24"/>
          <w:lang w:val="lv-LV"/>
        </w:rPr>
        <w:t>(</w:t>
      </w:r>
      <w:r>
        <w:rPr>
          <w:rFonts w:ascii="Times New Roman" w:hAnsi="Times New Roman"/>
          <w:color w:val="000000"/>
          <w:sz w:val="24"/>
          <w:szCs w:val="24"/>
          <w:lang w:val="lv-LV"/>
        </w:rPr>
        <w:t>201 akts</w:t>
      </w:r>
      <w:r w:rsidRPr="0031796A">
        <w:rPr>
          <w:rFonts w:ascii="Times New Roman" w:hAnsi="Times New Roman"/>
          <w:color w:val="000000"/>
          <w:sz w:val="24"/>
          <w:szCs w:val="24"/>
          <w:lang w:val="lv-LV"/>
        </w:rPr>
        <w:t>)</w:t>
      </w:r>
      <w:r w:rsidRPr="00FF3B6A">
        <w:rPr>
          <w:rFonts w:ascii="Times New Roman" w:hAnsi="Times New Roman"/>
          <w:color w:val="000000"/>
          <w:sz w:val="24"/>
          <w:szCs w:val="24"/>
          <w:lang w:val="lv-LV"/>
        </w:rPr>
        <w:t>;</w:t>
      </w:r>
    </w:p>
    <w:p w14:paraId="2F910102" w14:textId="77777777" w:rsidR="003B70A3" w:rsidRPr="00FF3B6A"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būvniecības ieceres akceptēšana vienkāršotā kārtībā (apliecinājuma kartes vienkāršotai atjaunošanai, lietošanas veida maiņai bez pārbūves un paskaidrojuma raksti ar ieceres dokumentāciju) – </w:t>
      </w:r>
      <w:r w:rsidRPr="000708BA">
        <w:rPr>
          <w:rFonts w:ascii="Times New Roman" w:hAnsi="Times New Roman"/>
          <w:b/>
          <w:color w:val="000000"/>
          <w:sz w:val="24"/>
          <w:szCs w:val="24"/>
          <w:lang w:val="lv-LV"/>
        </w:rPr>
        <w:t>3</w:t>
      </w:r>
      <w:r>
        <w:rPr>
          <w:rFonts w:ascii="Times New Roman" w:hAnsi="Times New Roman"/>
          <w:b/>
          <w:color w:val="000000"/>
          <w:sz w:val="24"/>
          <w:szCs w:val="24"/>
          <w:lang w:val="lv-LV"/>
        </w:rPr>
        <w:t>60</w:t>
      </w:r>
      <w:r w:rsidRPr="00FF3B6A">
        <w:rPr>
          <w:rFonts w:ascii="Times New Roman" w:hAnsi="Times New Roman"/>
          <w:color w:val="000000"/>
          <w:sz w:val="24"/>
          <w:szCs w:val="24"/>
          <w:lang w:val="lv-LV"/>
        </w:rPr>
        <w:t xml:space="preserve">, t.sk. ēku fasādes siltināšana – </w:t>
      </w:r>
      <w:r>
        <w:rPr>
          <w:rFonts w:ascii="Times New Roman" w:hAnsi="Times New Roman"/>
          <w:b/>
          <w:color w:val="000000"/>
          <w:sz w:val="24"/>
          <w:szCs w:val="24"/>
          <w:lang w:val="lv-LV"/>
        </w:rPr>
        <w:t>1</w:t>
      </w:r>
      <w:r w:rsidRPr="00FF3B6A">
        <w:rPr>
          <w:rFonts w:ascii="Times New Roman" w:hAnsi="Times New Roman"/>
          <w:color w:val="000000"/>
          <w:sz w:val="24"/>
          <w:szCs w:val="24"/>
          <w:lang w:val="lv-LV"/>
        </w:rPr>
        <w:t>.</w:t>
      </w:r>
    </w:p>
    <w:p w14:paraId="68E07A46" w14:textId="77777777" w:rsidR="003B70A3" w:rsidRPr="00027F90" w:rsidRDefault="003B70A3" w:rsidP="003B70A3">
      <w:pPr>
        <w:widowControl w:val="0"/>
        <w:autoSpaceDE w:val="0"/>
        <w:autoSpaceDN w:val="0"/>
        <w:adjustRightInd w:val="0"/>
        <w:spacing w:before="1" w:after="0" w:line="360" w:lineRule="auto"/>
        <w:ind w:right="65"/>
        <w:jc w:val="both"/>
        <w:rPr>
          <w:rFonts w:ascii="Times New Roman" w:hAnsi="Times New Roman"/>
          <w:color w:val="000000"/>
          <w:sz w:val="24"/>
          <w:szCs w:val="24"/>
          <w:lang w:val="lv-LV"/>
        </w:rPr>
      </w:pPr>
    </w:p>
    <w:p w14:paraId="06BFB363" w14:textId="77777777" w:rsidR="003B70A3" w:rsidRPr="00027F90" w:rsidRDefault="00970B46" w:rsidP="003B70A3">
      <w:pPr>
        <w:widowControl w:val="0"/>
        <w:autoSpaceDE w:val="0"/>
        <w:autoSpaceDN w:val="0"/>
        <w:adjustRightInd w:val="0"/>
        <w:spacing w:before="1" w:after="0" w:line="360" w:lineRule="auto"/>
        <w:ind w:left="1419" w:hanging="723"/>
        <w:rPr>
          <w:rFonts w:ascii="Times New Roman" w:hAnsi="Times New Roman"/>
          <w:b/>
          <w:bCs/>
          <w:color w:val="000000"/>
          <w:sz w:val="24"/>
          <w:szCs w:val="24"/>
          <w:lang w:val="lv-LV"/>
        </w:rPr>
      </w:pPr>
      <w:r w:rsidRPr="00027F90">
        <w:rPr>
          <w:rFonts w:ascii="Times New Roman" w:hAnsi="Times New Roman"/>
          <w:b/>
          <w:bCs/>
          <w:color w:val="000000"/>
          <w:sz w:val="24"/>
          <w:szCs w:val="24"/>
          <w:lang w:val="lv-LV"/>
        </w:rPr>
        <w:t>4.3.2. Ziņas, kas rakst</w:t>
      </w:r>
      <w:r w:rsidRPr="00027F90">
        <w:rPr>
          <w:rFonts w:ascii="Times New Roman" w:hAnsi="Times New Roman"/>
          <w:b/>
          <w:bCs/>
          <w:color w:val="000000"/>
          <w:sz w:val="24"/>
          <w:szCs w:val="24"/>
          <w:lang w:val="lv-LV"/>
        </w:rPr>
        <w:t>uro būvinspektor</w:t>
      </w:r>
      <w:r>
        <w:rPr>
          <w:rFonts w:ascii="Times New Roman" w:hAnsi="Times New Roman"/>
          <w:b/>
          <w:bCs/>
          <w:color w:val="000000"/>
          <w:sz w:val="24"/>
          <w:szCs w:val="24"/>
          <w:lang w:val="lv-LV"/>
        </w:rPr>
        <w:t>u</w:t>
      </w:r>
      <w:r w:rsidRPr="00027F90">
        <w:rPr>
          <w:rFonts w:ascii="Times New Roman" w:hAnsi="Times New Roman"/>
          <w:b/>
          <w:bCs/>
          <w:color w:val="000000"/>
          <w:sz w:val="24"/>
          <w:szCs w:val="24"/>
          <w:lang w:val="lv-LV"/>
        </w:rPr>
        <w:t xml:space="preserve"> darbību:</w:t>
      </w:r>
    </w:p>
    <w:p w14:paraId="03519C49" w14:textId="77777777" w:rsidR="003B70A3" w:rsidRPr="005F6229"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5F6229">
        <w:rPr>
          <w:rFonts w:ascii="Times New Roman" w:hAnsi="Times New Roman"/>
          <w:color w:val="000000"/>
          <w:sz w:val="24"/>
          <w:szCs w:val="24"/>
          <w:lang w:val="lv-LV"/>
        </w:rPr>
        <w:t xml:space="preserve">- veiktās būvju pārbaudes un sastādītie atzinumi – </w:t>
      </w:r>
      <w:r w:rsidRPr="005F6229">
        <w:rPr>
          <w:rFonts w:ascii="Times New Roman" w:hAnsi="Times New Roman"/>
          <w:b/>
          <w:color w:val="000000"/>
          <w:sz w:val="24"/>
          <w:szCs w:val="24"/>
          <w:lang w:val="lv-LV"/>
        </w:rPr>
        <w:t>1</w:t>
      </w:r>
      <w:r>
        <w:rPr>
          <w:rFonts w:ascii="Times New Roman" w:hAnsi="Times New Roman"/>
          <w:b/>
          <w:color w:val="000000"/>
          <w:sz w:val="24"/>
          <w:szCs w:val="24"/>
          <w:lang w:val="lv-LV"/>
        </w:rPr>
        <w:t>00</w:t>
      </w:r>
      <w:r w:rsidRPr="005F6229">
        <w:rPr>
          <w:rFonts w:ascii="Times New Roman" w:hAnsi="Times New Roman"/>
          <w:color w:val="000000"/>
          <w:sz w:val="24"/>
          <w:szCs w:val="24"/>
          <w:lang w:val="lv-LV"/>
        </w:rPr>
        <w:t xml:space="preserve">, </w:t>
      </w:r>
      <w:r>
        <w:rPr>
          <w:rFonts w:ascii="Times New Roman" w:hAnsi="Times New Roman"/>
          <w:color w:val="000000"/>
          <w:sz w:val="24"/>
          <w:szCs w:val="24"/>
          <w:lang w:val="lv-LV"/>
        </w:rPr>
        <w:t>tai skaitā</w:t>
      </w:r>
    </w:p>
    <w:p w14:paraId="6CE53C49" w14:textId="77777777" w:rsidR="003B70A3" w:rsidRPr="005F6229"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5F6229">
        <w:rPr>
          <w:rFonts w:ascii="Times New Roman" w:hAnsi="Times New Roman"/>
          <w:color w:val="000000"/>
          <w:sz w:val="24"/>
          <w:szCs w:val="24"/>
          <w:lang w:val="lv-LV"/>
        </w:rPr>
        <w:lastRenderedPageBreak/>
        <w:t xml:space="preserve">  būvju īstenošanas vietas pārbaudes sastādītie atzinumi – </w:t>
      </w:r>
      <w:r w:rsidRPr="005F6229">
        <w:rPr>
          <w:rFonts w:ascii="Times New Roman" w:hAnsi="Times New Roman"/>
          <w:b/>
          <w:color w:val="000000"/>
          <w:sz w:val="24"/>
          <w:szCs w:val="24"/>
          <w:lang w:val="lv-LV"/>
        </w:rPr>
        <w:t>16</w:t>
      </w:r>
      <w:r w:rsidRPr="005F6229">
        <w:rPr>
          <w:rFonts w:ascii="Times New Roman" w:hAnsi="Times New Roman"/>
          <w:color w:val="000000"/>
          <w:sz w:val="24"/>
          <w:szCs w:val="24"/>
          <w:lang w:val="lv-LV"/>
        </w:rPr>
        <w:t>;</w:t>
      </w:r>
    </w:p>
    <w:p w14:paraId="3146BD53" w14:textId="77777777" w:rsidR="003B70A3" w:rsidRPr="002B2EFE"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rPr>
      </w:pPr>
      <w:r>
        <w:rPr>
          <w:rFonts w:ascii="Times New Roman" w:hAnsi="Times New Roman"/>
          <w:color w:val="000000"/>
          <w:sz w:val="24"/>
          <w:szCs w:val="24"/>
        </w:rPr>
        <w:t xml:space="preserve">- administratīvo lietu skaits par patvaļīgo būvniecību – </w:t>
      </w:r>
      <w:r>
        <w:rPr>
          <w:rFonts w:ascii="Times New Roman" w:hAnsi="Times New Roman"/>
          <w:b/>
          <w:color w:val="000000"/>
          <w:sz w:val="24"/>
          <w:szCs w:val="24"/>
        </w:rPr>
        <w:t>37</w:t>
      </w:r>
      <w:r>
        <w:rPr>
          <w:rFonts w:ascii="Times New Roman" w:hAnsi="Times New Roman"/>
          <w:color w:val="000000"/>
          <w:sz w:val="24"/>
          <w:szCs w:val="24"/>
        </w:rPr>
        <w:t>.</w:t>
      </w:r>
    </w:p>
    <w:p w14:paraId="01D9ECDA" w14:textId="77777777" w:rsidR="003B70A3" w:rsidRPr="00027F90" w:rsidRDefault="003B70A3" w:rsidP="003B70A3">
      <w:pPr>
        <w:widowControl w:val="0"/>
        <w:autoSpaceDE w:val="0"/>
        <w:autoSpaceDN w:val="0"/>
        <w:adjustRightInd w:val="0"/>
        <w:spacing w:before="1" w:after="0" w:line="360" w:lineRule="auto"/>
        <w:ind w:left="1419" w:hanging="723"/>
        <w:rPr>
          <w:rFonts w:ascii="Times New Roman" w:hAnsi="Times New Roman"/>
          <w:b/>
          <w:bCs/>
          <w:color w:val="000000"/>
          <w:sz w:val="24"/>
          <w:szCs w:val="24"/>
          <w:lang w:val="lv-LV"/>
        </w:rPr>
      </w:pPr>
    </w:p>
    <w:p w14:paraId="2060168D" w14:textId="77777777" w:rsidR="003B70A3" w:rsidRPr="00027F90" w:rsidRDefault="00970B46" w:rsidP="003B70A3">
      <w:pPr>
        <w:widowControl w:val="0"/>
        <w:autoSpaceDE w:val="0"/>
        <w:autoSpaceDN w:val="0"/>
        <w:adjustRightInd w:val="0"/>
        <w:spacing w:before="1" w:after="0" w:line="360" w:lineRule="auto"/>
        <w:ind w:left="1419" w:hanging="723"/>
        <w:rPr>
          <w:rFonts w:ascii="Times New Roman" w:hAnsi="Times New Roman"/>
          <w:b/>
          <w:bCs/>
          <w:color w:val="000000"/>
          <w:sz w:val="28"/>
          <w:szCs w:val="28"/>
          <w:lang w:val="lv-LV"/>
        </w:rPr>
      </w:pPr>
      <w:r w:rsidRPr="00027F90">
        <w:rPr>
          <w:rFonts w:ascii="Times New Roman" w:hAnsi="Times New Roman"/>
          <w:b/>
          <w:bCs/>
          <w:color w:val="000000"/>
          <w:sz w:val="24"/>
          <w:szCs w:val="24"/>
          <w:lang w:val="lv-LV"/>
        </w:rPr>
        <w:t xml:space="preserve">4.3.3. Ziņas, kas raksturo ģeodēzijas </w:t>
      </w:r>
      <w:r>
        <w:rPr>
          <w:rFonts w:ascii="Times New Roman" w:hAnsi="Times New Roman"/>
          <w:b/>
          <w:bCs/>
          <w:color w:val="000000"/>
          <w:sz w:val="24"/>
          <w:szCs w:val="24"/>
          <w:lang w:val="lv-LV"/>
        </w:rPr>
        <w:t>speciālistu</w:t>
      </w:r>
      <w:r w:rsidRPr="00027F90">
        <w:rPr>
          <w:rFonts w:ascii="Times New Roman" w:hAnsi="Times New Roman"/>
          <w:b/>
          <w:bCs/>
          <w:color w:val="000000"/>
          <w:sz w:val="24"/>
          <w:szCs w:val="24"/>
          <w:lang w:val="lv-LV"/>
        </w:rPr>
        <w:t xml:space="preserve"> darbu:</w:t>
      </w:r>
    </w:p>
    <w:p w14:paraId="214DF146" w14:textId="77777777" w:rsidR="003B70A3" w:rsidRPr="00FF3B6A" w:rsidRDefault="00970B46" w:rsidP="003B70A3">
      <w:pPr>
        <w:widowControl w:val="0"/>
        <w:autoSpaceDE w:val="0"/>
        <w:autoSpaceDN w:val="0"/>
        <w:adjustRightInd w:val="0"/>
        <w:spacing w:before="1" w:after="0" w:line="360" w:lineRule="auto"/>
        <w:ind w:left="1416" w:right="65" w:hanging="720"/>
        <w:jc w:val="both"/>
        <w:rPr>
          <w:rFonts w:ascii="Times New Roman" w:hAnsi="Times New Roman"/>
          <w:color w:val="000000"/>
          <w:sz w:val="24"/>
          <w:szCs w:val="24"/>
          <w:lang w:val="lv-LV"/>
        </w:rPr>
      </w:pPr>
      <w:r>
        <w:rPr>
          <w:rFonts w:ascii="Times New Roman" w:hAnsi="Times New Roman"/>
          <w:color w:val="000000"/>
          <w:sz w:val="24"/>
          <w:szCs w:val="24"/>
          <w:lang w:val="lv-LV"/>
        </w:rPr>
        <w:t xml:space="preserve">           </w:t>
      </w:r>
      <w:r w:rsidRPr="00FF3B6A">
        <w:rPr>
          <w:rFonts w:ascii="Times New Roman" w:hAnsi="Times New Roman"/>
          <w:color w:val="000000"/>
          <w:sz w:val="24"/>
          <w:szCs w:val="24"/>
          <w:lang w:val="lv-LV"/>
        </w:rPr>
        <w:t xml:space="preserve">Tiek veikta augstas detalizācijas topogrāfiskās informācijas apstrāde, uzkrāšana, uzturēšana un topogrāfisko datu </w:t>
      </w:r>
      <w:r w:rsidRPr="00FF3B6A">
        <w:rPr>
          <w:rFonts w:ascii="Times New Roman" w:hAnsi="Times New Roman"/>
          <w:color w:val="000000"/>
          <w:sz w:val="24"/>
          <w:szCs w:val="24"/>
          <w:lang w:val="lv-LV"/>
        </w:rPr>
        <w:t>arhivēšana pašvaldības datu bāzē:</w:t>
      </w:r>
    </w:p>
    <w:p w14:paraId="462DD0F0" w14:textId="77777777" w:rsidR="003B70A3" w:rsidRPr="00FF3B6A"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saņemti </w:t>
      </w:r>
      <w:r>
        <w:rPr>
          <w:rFonts w:ascii="Times New Roman" w:hAnsi="Times New Roman"/>
          <w:b/>
          <w:color w:val="000000"/>
          <w:sz w:val="24"/>
          <w:szCs w:val="24"/>
          <w:lang w:val="lv-LV"/>
        </w:rPr>
        <w:t>1009</w:t>
      </w:r>
      <w:r w:rsidRPr="00FF3B6A">
        <w:rPr>
          <w:rFonts w:ascii="Times New Roman" w:hAnsi="Times New Roman"/>
          <w:color w:val="000000"/>
          <w:sz w:val="24"/>
          <w:szCs w:val="24"/>
          <w:lang w:val="lv-LV"/>
        </w:rPr>
        <w:t xml:space="preserve"> pieprasījumi no mērniecības firmām un sertificētiem mērniekiem par topogrāfisko informāciju </w:t>
      </w:r>
      <w:r>
        <w:rPr>
          <w:rFonts w:ascii="Times New Roman" w:hAnsi="Times New Roman"/>
          <w:b/>
          <w:color w:val="000000"/>
          <w:sz w:val="24"/>
          <w:szCs w:val="24"/>
          <w:lang w:val="lv-LV"/>
        </w:rPr>
        <w:t>1009</w:t>
      </w:r>
      <w:r w:rsidRPr="00FF3B6A">
        <w:rPr>
          <w:rFonts w:ascii="Times New Roman" w:hAnsi="Times New Roman"/>
          <w:color w:val="000000"/>
          <w:sz w:val="24"/>
          <w:szCs w:val="24"/>
          <w:lang w:val="lv-LV"/>
        </w:rPr>
        <w:t xml:space="preserve"> objektiem, t.sk. </w:t>
      </w:r>
      <w:r>
        <w:rPr>
          <w:rFonts w:ascii="Times New Roman" w:hAnsi="Times New Roman"/>
          <w:b/>
          <w:color w:val="000000"/>
          <w:sz w:val="24"/>
          <w:szCs w:val="24"/>
          <w:lang w:val="lv-LV"/>
        </w:rPr>
        <w:t>742</w:t>
      </w:r>
      <w:r w:rsidRPr="00FF3B6A">
        <w:rPr>
          <w:rFonts w:ascii="Times New Roman" w:hAnsi="Times New Roman"/>
          <w:color w:val="000000"/>
          <w:sz w:val="24"/>
          <w:szCs w:val="24"/>
          <w:lang w:val="lv-LV"/>
        </w:rPr>
        <w:t xml:space="preserve"> objektiem ar kopējo platību </w:t>
      </w:r>
      <w:r>
        <w:rPr>
          <w:rFonts w:ascii="Times New Roman" w:hAnsi="Times New Roman"/>
          <w:b/>
          <w:color w:val="000000"/>
          <w:sz w:val="24"/>
          <w:szCs w:val="24"/>
          <w:lang w:val="lv-LV"/>
        </w:rPr>
        <w:t>587,67</w:t>
      </w:r>
      <w:r w:rsidRPr="00DC6F8B">
        <w:rPr>
          <w:rFonts w:ascii="Times New Roman" w:hAnsi="Times New Roman"/>
          <w:b/>
          <w:color w:val="000000"/>
          <w:sz w:val="24"/>
          <w:szCs w:val="24"/>
          <w:lang w:val="lv-LV"/>
        </w:rPr>
        <w:t xml:space="preserve"> ha</w:t>
      </w:r>
      <w:r>
        <w:rPr>
          <w:rFonts w:ascii="Times New Roman" w:hAnsi="Times New Roman"/>
          <w:color w:val="000000"/>
          <w:sz w:val="24"/>
          <w:szCs w:val="24"/>
          <w:lang w:val="lv-LV"/>
        </w:rPr>
        <w:t xml:space="preserve">; </w:t>
      </w:r>
      <w:r>
        <w:rPr>
          <w:rFonts w:ascii="Times New Roman" w:hAnsi="Times New Roman"/>
          <w:b/>
          <w:color w:val="000000"/>
          <w:sz w:val="24"/>
          <w:szCs w:val="24"/>
          <w:lang w:val="lv-LV"/>
        </w:rPr>
        <w:t>251</w:t>
      </w:r>
      <w:r w:rsidRPr="00FF3B6A">
        <w:rPr>
          <w:rFonts w:ascii="Times New Roman" w:hAnsi="Times New Roman"/>
          <w:color w:val="000000"/>
          <w:sz w:val="24"/>
          <w:szCs w:val="24"/>
          <w:lang w:val="lv-LV"/>
        </w:rPr>
        <w:t xml:space="preserve"> objekt</w:t>
      </w:r>
      <w:r>
        <w:rPr>
          <w:rFonts w:ascii="Times New Roman" w:hAnsi="Times New Roman"/>
          <w:color w:val="000000"/>
          <w:sz w:val="24"/>
          <w:szCs w:val="24"/>
          <w:lang w:val="lv-LV"/>
        </w:rPr>
        <w:t>a</w:t>
      </w:r>
      <w:r w:rsidRPr="00FF3B6A">
        <w:rPr>
          <w:rFonts w:ascii="Times New Roman" w:hAnsi="Times New Roman"/>
          <w:color w:val="000000"/>
          <w:sz w:val="24"/>
          <w:szCs w:val="24"/>
          <w:lang w:val="lv-LV"/>
        </w:rPr>
        <w:t xml:space="preserve">m ar kopējo trasu garumu </w:t>
      </w:r>
      <w:r>
        <w:rPr>
          <w:rFonts w:ascii="Times New Roman" w:hAnsi="Times New Roman"/>
          <w:b/>
          <w:color w:val="000000"/>
          <w:sz w:val="24"/>
          <w:szCs w:val="24"/>
          <w:lang w:val="lv-LV"/>
        </w:rPr>
        <w:t>43</w:t>
      </w:r>
      <w:r w:rsidRPr="00DC6F8B">
        <w:rPr>
          <w:rFonts w:ascii="Times New Roman" w:hAnsi="Times New Roman"/>
          <w:b/>
          <w:color w:val="000000"/>
          <w:sz w:val="24"/>
          <w:szCs w:val="24"/>
          <w:lang w:val="lv-LV"/>
        </w:rPr>
        <w:t xml:space="preserve"> km</w:t>
      </w:r>
      <w:r w:rsidRPr="00FF3B6A">
        <w:rPr>
          <w:rFonts w:ascii="Times New Roman" w:hAnsi="Times New Roman"/>
          <w:color w:val="000000"/>
          <w:sz w:val="24"/>
          <w:szCs w:val="24"/>
          <w:lang w:val="lv-LV"/>
        </w:rPr>
        <w:t xml:space="preserve">, </w:t>
      </w:r>
      <w:r>
        <w:rPr>
          <w:rFonts w:ascii="Times New Roman" w:hAnsi="Times New Roman"/>
          <w:b/>
          <w:color w:val="000000"/>
          <w:sz w:val="24"/>
          <w:szCs w:val="24"/>
          <w:lang w:val="lv-LV"/>
        </w:rPr>
        <w:t>25</w:t>
      </w:r>
      <w:r w:rsidRPr="00FF3B6A">
        <w:rPr>
          <w:rFonts w:ascii="Times New Roman" w:hAnsi="Times New Roman"/>
          <w:color w:val="000000"/>
          <w:sz w:val="24"/>
          <w:szCs w:val="24"/>
          <w:lang w:val="lv-LV"/>
        </w:rPr>
        <w:t xml:space="preserve"> obje</w:t>
      </w:r>
      <w:r w:rsidRPr="00FF3B6A">
        <w:rPr>
          <w:rFonts w:ascii="Times New Roman" w:hAnsi="Times New Roman"/>
          <w:color w:val="000000"/>
          <w:sz w:val="24"/>
          <w:szCs w:val="24"/>
          <w:lang w:val="lv-LV"/>
        </w:rPr>
        <w:t xml:space="preserve">ktiem izsniegtas </w:t>
      </w:r>
      <w:r>
        <w:rPr>
          <w:rFonts w:ascii="Times New Roman" w:hAnsi="Times New Roman"/>
          <w:b/>
          <w:color w:val="000000"/>
          <w:sz w:val="24"/>
          <w:szCs w:val="24"/>
          <w:lang w:val="lv-LV"/>
        </w:rPr>
        <w:t>82</w:t>
      </w:r>
      <w:r w:rsidRPr="00FF3B6A">
        <w:rPr>
          <w:rFonts w:ascii="Times New Roman" w:hAnsi="Times New Roman"/>
          <w:color w:val="000000"/>
          <w:sz w:val="24"/>
          <w:szCs w:val="24"/>
          <w:lang w:val="lv-LV"/>
        </w:rPr>
        <w:t xml:space="preserve"> planšetes projektēšanas vajadzībām</w:t>
      </w:r>
      <w:r>
        <w:rPr>
          <w:rFonts w:ascii="Times New Roman" w:hAnsi="Times New Roman"/>
          <w:color w:val="000000"/>
          <w:sz w:val="24"/>
          <w:szCs w:val="24"/>
          <w:lang w:val="lv-LV"/>
        </w:rPr>
        <w:t xml:space="preserve"> (pavisam izsniegtas 1349 planšetes)</w:t>
      </w:r>
      <w:r w:rsidRPr="00FF3B6A">
        <w:rPr>
          <w:rFonts w:ascii="Times New Roman" w:hAnsi="Times New Roman"/>
          <w:color w:val="000000"/>
          <w:sz w:val="24"/>
          <w:szCs w:val="24"/>
          <w:lang w:val="lv-LV"/>
        </w:rPr>
        <w:t>;</w:t>
      </w:r>
    </w:p>
    <w:p w14:paraId="66B55E1A" w14:textId="77777777" w:rsidR="003B70A3" w:rsidRPr="00494103"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saskaņoti </w:t>
      </w:r>
      <w:r>
        <w:rPr>
          <w:rFonts w:ascii="Times New Roman" w:hAnsi="Times New Roman"/>
          <w:b/>
          <w:color w:val="000000"/>
          <w:sz w:val="24"/>
          <w:szCs w:val="24"/>
          <w:lang w:val="lv-LV"/>
        </w:rPr>
        <w:t>136</w:t>
      </w:r>
      <w:r w:rsidRPr="00FF3B6A">
        <w:rPr>
          <w:rFonts w:ascii="Times New Roman" w:hAnsi="Times New Roman"/>
          <w:color w:val="000000"/>
          <w:sz w:val="24"/>
          <w:szCs w:val="24"/>
          <w:lang w:val="lv-LV"/>
        </w:rPr>
        <w:t xml:space="preserve"> ēku būvasu un inženier</w:t>
      </w:r>
      <w:r>
        <w:rPr>
          <w:rFonts w:ascii="Times New Roman" w:hAnsi="Times New Roman"/>
          <w:color w:val="000000"/>
          <w:sz w:val="24"/>
          <w:szCs w:val="24"/>
          <w:lang w:val="lv-LV"/>
        </w:rPr>
        <w:t>tīklu</w:t>
      </w:r>
      <w:r w:rsidRPr="00FF3B6A">
        <w:rPr>
          <w:rFonts w:ascii="Times New Roman" w:hAnsi="Times New Roman"/>
          <w:color w:val="000000"/>
          <w:sz w:val="24"/>
          <w:szCs w:val="24"/>
          <w:lang w:val="lv-LV"/>
        </w:rPr>
        <w:t xml:space="preserve"> tra</w:t>
      </w:r>
      <w:r>
        <w:rPr>
          <w:rFonts w:ascii="Times New Roman" w:hAnsi="Times New Roman"/>
          <w:color w:val="000000"/>
          <w:sz w:val="24"/>
          <w:szCs w:val="24"/>
          <w:lang w:val="lv-LV"/>
        </w:rPr>
        <w:t>š</w:t>
      </w:r>
      <w:r w:rsidRPr="00FF3B6A">
        <w:rPr>
          <w:rFonts w:ascii="Times New Roman" w:hAnsi="Times New Roman"/>
          <w:color w:val="000000"/>
          <w:sz w:val="24"/>
          <w:szCs w:val="24"/>
          <w:lang w:val="lv-LV"/>
        </w:rPr>
        <w:t xml:space="preserve">u nospraudumi un </w:t>
      </w:r>
      <w:r>
        <w:rPr>
          <w:rFonts w:ascii="Times New Roman" w:hAnsi="Times New Roman"/>
          <w:b/>
          <w:color w:val="000000"/>
          <w:sz w:val="24"/>
          <w:szCs w:val="24"/>
          <w:lang w:val="lv-LV"/>
        </w:rPr>
        <w:t>656</w:t>
      </w:r>
      <w:r w:rsidRPr="00FF3B6A">
        <w:rPr>
          <w:rFonts w:ascii="Times New Roman" w:hAnsi="Times New Roman"/>
          <w:color w:val="000000"/>
          <w:sz w:val="24"/>
          <w:szCs w:val="24"/>
          <w:lang w:val="lv-LV"/>
        </w:rPr>
        <w:t xml:space="preserve"> izpildmērījumu topogrāfiskie plāni</w:t>
      </w:r>
      <w:r>
        <w:rPr>
          <w:rFonts w:ascii="Times New Roman" w:hAnsi="Times New Roman"/>
          <w:color w:val="000000"/>
          <w:sz w:val="24"/>
          <w:szCs w:val="24"/>
          <w:lang w:val="lv-LV"/>
        </w:rPr>
        <w:t xml:space="preserve">, saskaņota </w:t>
      </w:r>
      <w:r>
        <w:rPr>
          <w:rFonts w:ascii="Times New Roman" w:hAnsi="Times New Roman"/>
          <w:b/>
          <w:color w:val="000000"/>
          <w:sz w:val="24"/>
          <w:szCs w:val="24"/>
          <w:lang w:val="lv-LV"/>
        </w:rPr>
        <w:t xml:space="preserve">121 </w:t>
      </w:r>
      <w:r>
        <w:rPr>
          <w:rFonts w:ascii="Times New Roman" w:hAnsi="Times New Roman"/>
          <w:color w:val="000000"/>
          <w:sz w:val="24"/>
          <w:szCs w:val="24"/>
          <w:lang w:val="lv-LV"/>
        </w:rPr>
        <w:t>rakšanas atļauja</w:t>
      </w:r>
      <w:r w:rsidRPr="00FF3B6A">
        <w:rPr>
          <w:rFonts w:ascii="Times New Roman" w:hAnsi="Times New Roman"/>
          <w:color w:val="000000"/>
          <w:sz w:val="24"/>
          <w:szCs w:val="24"/>
          <w:lang w:val="lv-LV"/>
        </w:rPr>
        <w:t>.</w:t>
      </w:r>
    </w:p>
    <w:p w14:paraId="56E80042" w14:textId="77777777" w:rsidR="003B70A3" w:rsidRDefault="003B70A3" w:rsidP="003B70A3">
      <w:pPr>
        <w:widowControl w:val="0"/>
        <w:autoSpaceDE w:val="0"/>
        <w:autoSpaceDN w:val="0"/>
        <w:adjustRightInd w:val="0"/>
        <w:spacing w:before="1" w:after="0" w:line="360" w:lineRule="auto"/>
        <w:ind w:left="1419" w:hanging="723"/>
        <w:rPr>
          <w:rFonts w:ascii="Times New Roman" w:hAnsi="Times New Roman"/>
          <w:b/>
          <w:bCs/>
          <w:color w:val="000000"/>
          <w:sz w:val="24"/>
          <w:szCs w:val="24"/>
          <w:lang w:val="lv-LV"/>
        </w:rPr>
      </w:pPr>
    </w:p>
    <w:p w14:paraId="1D5EC4A3" w14:textId="77777777" w:rsidR="003B70A3" w:rsidRPr="00027F90" w:rsidRDefault="00970B46" w:rsidP="003B70A3">
      <w:pPr>
        <w:widowControl w:val="0"/>
        <w:autoSpaceDE w:val="0"/>
        <w:autoSpaceDN w:val="0"/>
        <w:adjustRightInd w:val="0"/>
        <w:spacing w:before="1" w:after="0" w:line="360" w:lineRule="auto"/>
        <w:ind w:left="1419" w:hanging="723"/>
        <w:rPr>
          <w:rFonts w:ascii="Times New Roman" w:hAnsi="Times New Roman"/>
          <w:b/>
          <w:bCs/>
          <w:color w:val="000000"/>
          <w:sz w:val="24"/>
          <w:szCs w:val="24"/>
          <w:lang w:val="lv-LV"/>
        </w:rPr>
      </w:pPr>
      <w:r w:rsidRPr="00027F90">
        <w:rPr>
          <w:rFonts w:ascii="Times New Roman" w:hAnsi="Times New Roman"/>
          <w:b/>
          <w:bCs/>
          <w:color w:val="000000"/>
          <w:sz w:val="24"/>
          <w:szCs w:val="24"/>
          <w:lang w:val="lv-LV"/>
        </w:rPr>
        <w:t xml:space="preserve">4.3.4. Citi </w:t>
      </w:r>
      <w:r w:rsidRPr="00027F90">
        <w:rPr>
          <w:rFonts w:ascii="Times New Roman" w:hAnsi="Times New Roman"/>
          <w:b/>
          <w:bCs/>
          <w:color w:val="000000"/>
          <w:sz w:val="24"/>
          <w:szCs w:val="24"/>
          <w:lang w:val="lv-LV"/>
        </w:rPr>
        <w:t>rādītāji</w:t>
      </w:r>
    </w:p>
    <w:p w14:paraId="57AA60D4" w14:textId="77777777" w:rsidR="003B70A3" w:rsidRPr="00FF3B6A" w:rsidRDefault="00970B46" w:rsidP="003B70A3">
      <w:pPr>
        <w:widowControl w:val="0"/>
        <w:autoSpaceDE w:val="0"/>
        <w:autoSpaceDN w:val="0"/>
        <w:adjustRightInd w:val="0"/>
        <w:spacing w:before="1" w:after="0" w:line="360" w:lineRule="auto"/>
        <w:ind w:left="1416" w:right="65"/>
        <w:jc w:val="both"/>
        <w:rPr>
          <w:rFonts w:ascii="Times New Roman" w:hAnsi="Times New Roman"/>
          <w:color w:val="000000"/>
          <w:sz w:val="24"/>
          <w:szCs w:val="24"/>
          <w:lang w:val="lv-LV"/>
        </w:rPr>
      </w:pPr>
      <w:r w:rsidRPr="00FF3B6A">
        <w:rPr>
          <w:rFonts w:ascii="Times New Roman" w:hAnsi="Times New Roman"/>
          <w:color w:val="000000"/>
          <w:sz w:val="24"/>
          <w:szCs w:val="24"/>
          <w:lang w:val="lv-LV"/>
        </w:rPr>
        <w:t xml:space="preserve">- pagarināts būvatļauju derīguma termiņš – </w:t>
      </w:r>
      <w:r>
        <w:rPr>
          <w:rFonts w:ascii="Times New Roman" w:hAnsi="Times New Roman"/>
          <w:b/>
          <w:color w:val="000000"/>
          <w:sz w:val="24"/>
          <w:szCs w:val="24"/>
          <w:lang w:val="lv-LV"/>
        </w:rPr>
        <w:t>300</w:t>
      </w:r>
      <w:r w:rsidRPr="00FF3B6A">
        <w:rPr>
          <w:rFonts w:ascii="Times New Roman" w:hAnsi="Times New Roman"/>
          <w:color w:val="000000"/>
          <w:sz w:val="24"/>
          <w:szCs w:val="24"/>
          <w:lang w:val="lv-LV"/>
        </w:rPr>
        <w:t xml:space="preserve"> + </w:t>
      </w:r>
      <w:r>
        <w:rPr>
          <w:rFonts w:ascii="Times New Roman" w:hAnsi="Times New Roman"/>
          <w:b/>
          <w:color w:val="000000"/>
          <w:sz w:val="24"/>
          <w:szCs w:val="24"/>
          <w:lang w:val="lv-LV"/>
        </w:rPr>
        <w:t>112</w:t>
      </w:r>
      <w:r w:rsidRPr="00FF3B6A">
        <w:rPr>
          <w:rFonts w:ascii="Times New Roman" w:hAnsi="Times New Roman"/>
          <w:color w:val="000000"/>
          <w:sz w:val="24"/>
          <w:szCs w:val="24"/>
          <w:lang w:val="lv-LV"/>
        </w:rPr>
        <w:t xml:space="preserve"> (izmaiņu reģistrācija būvatļaujās).</w:t>
      </w:r>
    </w:p>
    <w:p w14:paraId="3E518706" w14:textId="77777777" w:rsidR="003B70A3" w:rsidRPr="00892F3C" w:rsidRDefault="003B70A3" w:rsidP="003B70A3">
      <w:pPr>
        <w:widowControl w:val="0"/>
        <w:autoSpaceDE w:val="0"/>
        <w:autoSpaceDN w:val="0"/>
        <w:adjustRightInd w:val="0"/>
        <w:spacing w:after="0" w:line="360" w:lineRule="auto"/>
        <w:jc w:val="both"/>
        <w:rPr>
          <w:rFonts w:ascii="Times New Roman" w:hAnsi="Times New Roman"/>
          <w:iCs/>
          <w:color w:val="000000"/>
          <w:sz w:val="24"/>
          <w:szCs w:val="24"/>
          <w:highlight w:val="yellow"/>
          <w:lang w:val="lv-LV"/>
        </w:rPr>
      </w:pPr>
    </w:p>
    <w:p w14:paraId="58B5BB22" w14:textId="77777777" w:rsidR="003B70A3" w:rsidRPr="002B2F88" w:rsidRDefault="00970B46" w:rsidP="003B70A3">
      <w:pPr>
        <w:widowControl w:val="0"/>
        <w:autoSpaceDE w:val="0"/>
        <w:autoSpaceDN w:val="0"/>
        <w:adjustRightInd w:val="0"/>
        <w:spacing w:before="1" w:line="360" w:lineRule="auto"/>
        <w:jc w:val="both"/>
        <w:rPr>
          <w:rFonts w:ascii="Times New Roman" w:hAnsi="Times New Roman"/>
          <w:b/>
          <w:bCs/>
          <w:color w:val="000000"/>
          <w:sz w:val="24"/>
          <w:szCs w:val="24"/>
          <w:lang w:val="lv-LV"/>
        </w:rPr>
      </w:pPr>
      <w:r w:rsidRPr="002B2F88">
        <w:rPr>
          <w:rFonts w:ascii="Times New Roman" w:hAnsi="Times New Roman"/>
          <w:b/>
          <w:bCs/>
          <w:color w:val="000000"/>
          <w:sz w:val="24"/>
          <w:szCs w:val="24"/>
          <w:lang w:val="lv-LV"/>
        </w:rPr>
        <w:t>4.4.</w:t>
      </w:r>
      <w:r w:rsidRPr="002B2F88">
        <w:rPr>
          <w:rFonts w:ascii="Times New Roman" w:hAnsi="Times New Roman"/>
          <w:b/>
          <w:bCs/>
          <w:color w:val="000000"/>
          <w:spacing w:val="-10"/>
          <w:sz w:val="24"/>
          <w:szCs w:val="24"/>
          <w:lang w:val="lv-LV"/>
        </w:rPr>
        <w:t xml:space="preserve"> </w:t>
      </w:r>
      <w:r w:rsidRPr="002B2F88">
        <w:rPr>
          <w:rFonts w:ascii="Times New Roman" w:hAnsi="Times New Roman"/>
          <w:b/>
          <w:bCs/>
          <w:color w:val="000000"/>
          <w:sz w:val="24"/>
          <w:szCs w:val="24"/>
          <w:lang w:val="lv-LV"/>
        </w:rPr>
        <w:t>Ūdenssaimniecība</w:t>
      </w:r>
    </w:p>
    <w:p w14:paraId="4ED8EBE8" w14:textId="77777777" w:rsidR="003B70A3" w:rsidRPr="009D7E2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9D7E23">
        <w:rPr>
          <w:rFonts w:ascii="Times New Roman" w:hAnsi="Times New Roman"/>
          <w:noProof/>
          <w:sz w:val="24"/>
          <w:szCs w:val="24"/>
          <w:lang w:val="lv-LV"/>
        </w:rPr>
        <w:t xml:space="preserve">Pašvaldības SIA “Valgums-S” 2021.gadu noslēgusi ar neto apgrozījumu </w:t>
      </w:r>
      <w:bookmarkStart w:id="7" w:name="_Hlk932588"/>
      <w:bookmarkStart w:id="8" w:name="_Hlk930663"/>
      <w:r w:rsidRPr="009D7E23">
        <w:rPr>
          <w:rFonts w:ascii="Times New Roman" w:hAnsi="Times New Roman"/>
          <w:noProof/>
          <w:sz w:val="24"/>
          <w:szCs w:val="24"/>
          <w:lang w:val="lv-LV"/>
        </w:rPr>
        <w:t xml:space="preserve">1 769 377 </w:t>
      </w:r>
      <w:bookmarkEnd w:id="7"/>
      <w:r w:rsidRPr="009D7E23">
        <w:rPr>
          <w:rFonts w:ascii="Times New Roman" w:hAnsi="Times New Roman"/>
          <w:noProof/>
          <w:sz w:val="24"/>
          <w:szCs w:val="24"/>
          <w:lang w:val="lv-LV"/>
        </w:rPr>
        <w:t>EUR, kas salīdzinājumā ar iepriekšējo gadu ir palielinājies par 10 408 EUR, jeb 0,6%</w:t>
      </w:r>
      <w:bookmarkEnd w:id="8"/>
      <w:r w:rsidRPr="009D7E23">
        <w:rPr>
          <w:rFonts w:ascii="Times New Roman" w:hAnsi="Times New Roman"/>
          <w:noProof/>
          <w:sz w:val="24"/>
          <w:szCs w:val="24"/>
          <w:lang w:val="lv-LV"/>
        </w:rPr>
        <w:t xml:space="preserve">. Ieņēmumu dinamiku pa gadiem, ieņēmumu veidiem un 2021.gada ieņēmumu īpatsvaru skatīt tabulā </w:t>
      </w:r>
      <w:r w:rsidRPr="009D7E23">
        <w:rPr>
          <w:rFonts w:ascii="Times New Roman" w:hAnsi="Times New Roman"/>
          <w:i/>
          <w:noProof/>
          <w:sz w:val="24"/>
          <w:szCs w:val="24"/>
          <w:lang w:val="lv-LV"/>
        </w:rPr>
        <w:t>Finanšu apgrozījuma sadalījums</w:t>
      </w:r>
      <w:r w:rsidRPr="009D7E23">
        <w:rPr>
          <w:rFonts w:ascii="Times New Roman" w:hAnsi="Times New Roman"/>
          <w:noProof/>
          <w:sz w:val="24"/>
          <w:szCs w:val="24"/>
          <w:lang w:val="lv-LV"/>
        </w:rPr>
        <w:t xml:space="preserve"> un </w:t>
      </w:r>
      <w:r>
        <w:rPr>
          <w:rFonts w:ascii="Times New Roman" w:hAnsi="Times New Roman"/>
          <w:noProof/>
          <w:sz w:val="24"/>
          <w:szCs w:val="24"/>
          <w:lang w:val="lv-LV"/>
        </w:rPr>
        <w:t>2</w:t>
      </w:r>
      <w:r w:rsidRPr="009D7E23">
        <w:rPr>
          <w:rFonts w:ascii="Times New Roman" w:hAnsi="Times New Roman"/>
          <w:noProof/>
          <w:sz w:val="24"/>
          <w:szCs w:val="24"/>
          <w:lang w:val="lv-LV"/>
        </w:rPr>
        <w:t>.attēlā:</w:t>
      </w:r>
    </w:p>
    <w:p w14:paraId="72DEF3FA" w14:textId="77777777" w:rsidR="003B70A3" w:rsidRPr="009D7E23" w:rsidRDefault="00970B46" w:rsidP="003B70A3">
      <w:pPr>
        <w:jc w:val="center"/>
        <w:rPr>
          <w:rFonts w:ascii="Times New Roman" w:hAnsi="Times New Roman"/>
          <w:b/>
          <w:noProof/>
          <w:lang w:val="lv-LV"/>
        </w:rPr>
      </w:pPr>
      <w:r w:rsidRPr="009D7E23">
        <w:rPr>
          <w:rFonts w:ascii="Times New Roman" w:hAnsi="Times New Roman"/>
          <w:b/>
          <w:lang w:val="lv-LV"/>
        </w:rPr>
        <w:t>Finanšu apgrozījuma sadalījums, EUR</w:t>
      </w:r>
    </w:p>
    <w:tbl>
      <w:tblPr>
        <w:tblW w:w="10239" w:type="dxa"/>
        <w:jc w:val="center"/>
        <w:tblLook w:val="04A0" w:firstRow="1" w:lastRow="0" w:firstColumn="1" w:lastColumn="0" w:noHBand="0" w:noVBand="1"/>
        <w:tblDescription w:val="Sample table"/>
      </w:tblPr>
      <w:tblGrid>
        <w:gridCol w:w="2127"/>
        <w:gridCol w:w="1134"/>
        <w:gridCol w:w="1134"/>
        <w:gridCol w:w="1134"/>
        <w:gridCol w:w="1134"/>
        <w:gridCol w:w="1134"/>
        <w:gridCol w:w="1067"/>
        <w:gridCol w:w="1450"/>
      </w:tblGrid>
      <w:tr w:rsidR="002F2A11" w14:paraId="3EC1DC7E" w14:textId="77777777" w:rsidTr="00986EB8">
        <w:trPr>
          <w:trHeight w:val="259"/>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2AFB5"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 xml:space="preserve">Finanšu gads/ </w:t>
            </w:r>
          </w:p>
          <w:p w14:paraId="0F5BB68E"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Nozare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72C8B"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4AADD"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B9602"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6ADA2"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2020</w:t>
            </w:r>
          </w:p>
        </w:tc>
        <w:tc>
          <w:tcPr>
            <w:tcW w:w="3576" w:type="dxa"/>
            <w:gridSpan w:val="3"/>
            <w:tcBorders>
              <w:top w:val="single" w:sz="4" w:space="0" w:color="auto"/>
              <w:left w:val="nil"/>
              <w:bottom w:val="single" w:sz="4" w:space="0" w:color="auto"/>
              <w:right w:val="single" w:sz="4" w:space="0" w:color="auto"/>
            </w:tcBorders>
            <w:shd w:val="clear" w:color="000000" w:fill="D9E1F2"/>
            <w:vAlign w:val="center"/>
            <w:hideMark/>
          </w:tcPr>
          <w:p w14:paraId="5DFFF0B3"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2021</w:t>
            </w:r>
          </w:p>
        </w:tc>
      </w:tr>
      <w:tr w:rsidR="002F2A11" w14:paraId="4CA9FEB2" w14:textId="77777777" w:rsidTr="00986EB8">
        <w:trPr>
          <w:trHeight w:val="429"/>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E34A2F8"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5CCBBA"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006AEC"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12BD19"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ED27FE"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tcBorders>
              <w:top w:val="nil"/>
              <w:left w:val="nil"/>
              <w:bottom w:val="single" w:sz="4" w:space="0" w:color="auto"/>
              <w:right w:val="single" w:sz="4" w:space="0" w:color="auto"/>
            </w:tcBorders>
            <w:shd w:val="clear" w:color="000000" w:fill="D9E1F2"/>
            <w:vAlign w:val="center"/>
            <w:hideMark/>
          </w:tcPr>
          <w:p w14:paraId="10243928"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Izpilde</w:t>
            </w:r>
          </w:p>
        </w:tc>
        <w:tc>
          <w:tcPr>
            <w:tcW w:w="992" w:type="dxa"/>
            <w:tcBorders>
              <w:top w:val="nil"/>
              <w:left w:val="nil"/>
              <w:bottom w:val="single" w:sz="4" w:space="0" w:color="auto"/>
              <w:right w:val="single" w:sz="4" w:space="0" w:color="auto"/>
            </w:tcBorders>
            <w:shd w:val="clear" w:color="000000" w:fill="D9E1F2"/>
            <w:vAlign w:val="center"/>
            <w:hideMark/>
          </w:tcPr>
          <w:p w14:paraId="58B16D00"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Īpatsvars, %</w:t>
            </w:r>
          </w:p>
        </w:tc>
        <w:tc>
          <w:tcPr>
            <w:tcW w:w="1450" w:type="dxa"/>
            <w:tcBorders>
              <w:top w:val="nil"/>
              <w:left w:val="nil"/>
              <w:bottom w:val="single" w:sz="4" w:space="0" w:color="auto"/>
              <w:right w:val="single" w:sz="4" w:space="0" w:color="auto"/>
            </w:tcBorders>
            <w:shd w:val="clear" w:color="000000" w:fill="D9E1F2"/>
            <w:vAlign w:val="center"/>
            <w:hideMark/>
          </w:tcPr>
          <w:p w14:paraId="29AF7F0E"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Salīdzinājumā ar 2020.(+;-)</w:t>
            </w:r>
          </w:p>
        </w:tc>
      </w:tr>
      <w:tr w:rsidR="002F2A11" w14:paraId="55F52605" w14:textId="77777777" w:rsidTr="00986EB8">
        <w:trPr>
          <w:trHeight w:val="441"/>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09CDEDD" w14:textId="77777777" w:rsidR="003B70A3" w:rsidRPr="009D7E23" w:rsidRDefault="00970B46" w:rsidP="00986EB8">
            <w:pPr>
              <w:spacing w:after="0" w:line="240" w:lineRule="auto"/>
              <w:rPr>
                <w:rFonts w:ascii="Times New Roman" w:hAnsi="Times New Roman"/>
                <w:sz w:val="20"/>
                <w:szCs w:val="20"/>
                <w:lang w:val="lv-LV" w:eastAsia="lv-LV"/>
              </w:rPr>
            </w:pPr>
            <w:r w:rsidRPr="009D7E23">
              <w:rPr>
                <w:rFonts w:ascii="Times New Roman" w:hAnsi="Times New Roman"/>
                <w:sz w:val="20"/>
                <w:szCs w:val="20"/>
                <w:lang w:val="lv-LV" w:eastAsia="lv-LV"/>
              </w:rPr>
              <w:t>Dzeramā ūdens ieguve, sagatavošana un piegāde</w:t>
            </w:r>
          </w:p>
        </w:tc>
        <w:tc>
          <w:tcPr>
            <w:tcW w:w="1134" w:type="dxa"/>
            <w:tcBorders>
              <w:top w:val="nil"/>
              <w:left w:val="nil"/>
              <w:bottom w:val="single" w:sz="4" w:space="0" w:color="auto"/>
              <w:right w:val="single" w:sz="4" w:space="0" w:color="auto"/>
            </w:tcBorders>
            <w:shd w:val="clear" w:color="auto" w:fill="auto"/>
            <w:vAlign w:val="bottom"/>
            <w:hideMark/>
          </w:tcPr>
          <w:p w14:paraId="0D1E82DB"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574 702</w:t>
            </w:r>
          </w:p>
        </w:tc>
        <w:tc>
          <w:tcPr>
            <w:tcW w:w="1134" w:type="dxa"/>
            <w:tcBorders>
              <w:top w:val="nil"/>
              <w:left w:val="nil"/>
              <w:bottom w:val="single" w:sz="4" w:space="0" w:color="auto"/>
              <w:right w:val="single" w:sz="4" w:space="0" w:color="auto"/>
            </w:tcBorders>
            <w:shd w:val="clear" w:color="auto" w:fill="auto"/>
            <w:vAlign w:val="bottom"/>
            <w:hideMark/>
          </w:tcPr>
          <w:p w14:paraId="668EB25F"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623 000</w:t>
            </w:r>
          </w:p>
        </w:tc>
        <w:tc>
          <w:tcPr>
            <w:tcW w:w="1134" w:type="dxa"/>
            <w:tcBorders>
              <w:top w:val="nil"/>
              <w:left w:val="nil"/>
              <w:bottom w:val="single" w:sz="4" w:space="0" w:color="auto"/>
              <w:right w:val="single" w:sz="4" w:space="0" w:color="auto"/>
            </w:tcBorders>
            <w:shd w:val="clear" w:color="auto" w:fill="auto"/>
            <w:vAlign w:val="bottom"/>
            <w:hideMark/>
          </w:tcPr>
          <w:p w14:paraId="0B5DC3CD"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634 566</w:t>
            </w:r>
          </w:p>
        </w:tc>
        <w:tc>
          <w:tcPr>
            <w:tcW w:w="1134" w:type="dxa"/>
            <w:tcBorders>
              <w:top w:val="nil"/>
              <w:left w:val="nil"/>
              <w:bottom w:val="single" w:sz="4" w:space="0" w:color="auto"/>
              <w:right w:val="single" w:sz="4" w:space="0" w:color="auto"/>
            </w:tcBorders>
            <w:shd w:val="clear" w:color="auto" w:fill="auto"/>
            <w:vAlign w:val="bottom"/>
            <w:hideMark/>
          </w:tcPr>
          <w:p w14:paraId="272D486C"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651 493</w:t>
            </w:r>
          </w:p>
        </w:tc>
        <w:tc>
          <w:tcPr>
            <w:tcW w:w="1134" w:type="dxa"/>
            <w:tcBorders>
              <w:top w:val="nil"/>
              <w:left w:val="nil"/>
              <w:bottom w:val="single" w:sz="4" w:space="0" w:color="auto"/>
              <w:right w:val="single" w:sz="4" w:space="0" w:color="auto"/>
            </w:tcBorders>
            <w:shd w:val="clear" w:color="000000" w:fill="D9E1F2"/>
            <w:vAlign w:val="bottom"/>
            <w:hideMark/>
          </w:tcPr>
          <w:p w14:paraId="0F400C83"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660 203</w:t>
            </w:r>
          </w:p>
        </w:tc>
        <w:tc>
          <w:tcPr>
            <w:tcW w:w="992" w:type="dxa"/>
            <w:tcBorders>
              <w:top w:val="nil"/>
              <w:left w:val="nil"/>
              <w:bottom w:val="single" w:sz="4" w:space="0" w:color="auto"/>
              <w:right w:val="single" w:sz="4" w:space="0" w:color="auto"/>
            </w:tcBorders>
            <w:shd w:val="clear" w:color="000000" w:fill="D9E1F2"/>
            <w:vAlign w:val="bottom"/>
            <w:hideMark/>
          </w:tcPr>
          <w:p w14:paraId="272CB6B0"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37,3%</w:t>
            </w:r>
          </w:p>
        </w:tc>
        <w:tc>
          <w:tcPr>
            <w:tcW w:w="1450" w:type="dxa"/>
            <w:tcBorders>
              <w:top w:val="nil"/>
              <w:left w:val="nil"/>
              <w:bottom w:val="single" w:sz="4" w:space="0" w:color="auto"/>
              <w:right w:val="single" w:sz="4" w:space="0" w:color="auto"/>
            </w:tcBorders>
            <w:shd w:val="clear" w:color="000000" w:fill="D9E1F2"/>
            <w:vAlign w:val="bottom"/>
            <w:hideMark/>
          </w:tcPr>
          <w:p w14:paraId="79694125"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 xml:space="preserve">8 710 </w:t>
            </w:r>
          </w:p>
        </w:tc>
      </w:tr>
      <w:tr w:rsidR="002F2A11" w14:paraId="47BF309A" w14:textId="77777777" w:rsidTr="00986EB8">
        <w:trPr>
          <w:trHeight w:val="441"/>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8C07824" w14:textId="77777777" w:rsidR="003B70A3" w:rsidRPr="009D7E23" w:rsidRDefault="00970B46" w:rsidP="00986EB8">
            <w:pPr>
              <w:spacing w:after="0" w:line="240" w:lineRule="auto"/>
              <w:rPr>
                <w:rFonts w:ascii="Times New Roman" w:hAnsi="Times New Roman"/>
                <w:sz w:val="20"/>
                <w:szCs w:val="20"/>
                <w:lang w:val="lv-LV" w:eastAsia="lv-LV"/>
              </w:rPr>
            </w:pPr>
            <w:r w:rsidRPr="009D7E23">
              <w:rPr>
                <w:rFonts w:ascii="Times New Roman" w:hAnsi="Times New Roman"/>
                <w:sz w:val="20"/>
                <w:szCs w:val="20"/>
                <w:lang w:val="lv-LV" w:eastAsia="lv-LV"/>
              </w:rPr>
              <w:t>Sadzīves notekūdeņu savākšana un attīrīšana</w:t>
            </w:r>
          </w:p>
        </w:tc>
        <w:tc>
          <w:tcPr>
            <w:tcW w:w="1134" w:type="dxa"/>
            <w:tcBorders>
              <w:top w:val="nil"/>
              <w:left w:val="nil"/>
              <w:bottom w:val="single" w:sz="4" w:space="0" w:color="auto"/>
              <w:right w:val="single" w:sz="4" w:space="0" w:color="auto"/>
            </w:tcBorders>
            <w:shd w:val="clear" w:color="auto" w:fill="auto"/>
            <w:vAlign w:val="bottom"/>
            <w:hideMark/>
          </w:tcPr>
          <w:p w14:paraId="4ACDCD40"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729 782</w:t>
            </w:r>
          </w:p>
        </w:tc>
        <w:tc>
          <w:tcPr>
            <w:tcW w:w="1134" w:type="dxa"/>
            <w:tcBorders>
              <w:top w:val="nil"/>
              <w:left w:val="nil"/>
              <w:bottom w:val="single" w:sz="4" w:space="0" w:color="auto"/>
              <w:right w:val="single" w:sz="4" w:space="0" w:color="auto"/>
            </w:tcBorders>
            <w:shd w:val="clear" w:color="auto" w:fill="auto"/>
            <w:vAlign w:val="bottom"/>
            <w:hideMark/>
          </w:tcPr>
          <w:p w14:paraId="5447F7BA"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927 349</w:t>
            </w:r>
          </w:p>
        </w:tc>
        <w:tc>
          <w:tcPr>
            <w:tcW w:w="1134" w:type="dxa"/>
            <w:tcBorders>
              <w:top w:val="nil"/>
              <w:left w:val="nil"/>
              <w:bottom w:val="single" w:sz="4" w:space="0" w:color="auto"/>
              <w:right w:val="single" w:sz="4" w:space="0" w:color="auto"/>
            </w:tcBorders>
            <w:shd w:val="clear" w:color="auto" w:fill="auto"/>
            <w:vAlign w:val="bottom"/>
            <w:hideMark/>
          </w:tcPr>
          <w:p w14:paraId="67F76E7D"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935 854</w:t>
            </w:r>
          </w:p>
        </w:tc>
        <w:tc>
          <w:tcPr>
            <w:tcW w:w="1134" w:type="dxa"/>
            <w:tcBorders>
              <w:top w:val="nil"/>
              <w:left w:val="nil"/>
              <w:bottom w:val="single" w:sz="4" w:space="0" w:color="auto"/>
              <w:right w:val="single" w:sz="4" w:space="0" w:color="auto"/>
            </w:tcBorders>
            <w:shd w:val="clear" w:color="auto" w:fill="auto"/>
            <w:vAlign w:val="bottom"/>
            <w:hideMark/>
          </w:tcPr>
          <w:p w14:paraId="1A569C09"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977 759</w:t>
            </w:r>
          </w:p>
        </w:tc>
        <w:tc>
          <w:tcPr>
            <w:tcW w:w="1134" w:type="dxa"/>
            <w:tcBorders>
              <w:top w:val="nil"/>
              <w:left w:val="nil"/>
              <w:bottom w:val="single" w:sz="4" w:space="0" w:color="auto"/>
              <w:right w:val="single" w:sz="4" w:space="0" w:color="auto"/>
            </w:tcBorders>
            <w:shd w:val="clear" w:color="000000" w:fill="D9E1F2"/>
            <w:vAlign w:val="bottom"/>
            <w:hideMark/>
          </w:tcPr>
          <w:p w14:paraId="07ACCAF5"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992 956</w:t>
            </w:r>
          </w:p>
        </w:tc>
        <w:tc>
          <w:tcPr>
            <w:tcW w:w="992" w:type="dxa"/>
            <w:tcBorders>
              <w:top w:val="nil"/>
              <w:left w:val="nil"/>
              <w:bottom w:val="single" w:sz="4" w:space="0" w:color="auto"/>
              <w:right w:val="single" w:sz="4" w:space="0" w:color="auto"/>
            </w:tcBorders>
            <w:shd w:val="clear" w:color="000000" w:fill="D9E1F2"/>
            <w:vAlign w:val="bottom"/>
            <w:hideMark/>
          </w:tcPr>
          <w:p w14:paraId="0AF2C9A3"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56,1%</w:t>
            </w:r>
          </w:p>
        </w:tc>
        <w:tc>
          <w:tcPr>
            <w:tcW w:w="1450" w:type="dxa"/>
            <w:tcBorders>
              <w:top w:val="nil"/>
              <w:left w:val="nil"/>
              <w:bottom w:val="single" w:sz="4" w:space="0" w:color="auto"/>
              <w:right w:val="single" w:sz="4" w:space="0" w:color="auto"/>
            </w:tcBorders>
            <w:shd w:val="clear" w:color="000000" w:fill="D9E1F2"/>
            <w:vAlign w:val="bottom"/>
            <w:hideMark/>
          </w:tcPr>
          <w:p w14:paraId="1F2E2146"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 xml:space="preserve">15 197 </w:t>
            </w:r>
          </w:p>
        </w:tc>
      </w:tr>
      <w:tr w:rsidR="002F2A11" w14:paraId="48794A5E" w14:textId="77777777" w:rsidTr="00986EB8">
        <w:trPr>
          <w:trHeight w:val="259"/>
          <w:jc w:val="center"/>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CB86A4D" w14:textId="77777777" w:rsidR="003B70A3" w:rsidRPr="009D7E23" w:rsidRDefault="00970B46" w:rsidP="00986EB8">
            <w:pPr>
              <w:spacing w:after="0" w:line="240" w:lineRule="auto"/>
              <w:rPr>
                <w:rFonts w:ascii="Times New Roman" w:hAnsi="Times New Roman"/>
                <w:sz w:val="20"/>
                <w:szCs w:val="20"/>
                <w:lang w:val="lv-LV" w:eastAsia="lv-LV"/>
              </w:rPr>
            </w:pPr>
            <w:r w:rsidRPr="009D7E23">
              <w:rPr>
                <w:rFonts w:ascii="Times New Roman" w:hAnsi="Times New Roman"/>
                <w:sz w:val="20"/>
                <w:szCs w:val="20"/>
                <w:lang w:val="lv-LV" w:eastAsia="lv-LV"/>
              </w:rPr>
              <w:t>Citi sniegtie pakalpojumi</w:t>
            </w:r>
          </w:p>
        </w:tc>
        <w:tc>
          <w:tcPr>
            <w:tcW w:w="1134" w:type="dxa"/>
            <w:tcBorders>
              <w:top w:val="nil"/>
              <w:left w:val="nil"/>
              <w:bottom w:val="single" w:sz="4" w:space="0" w:color="auto"/>
              <w:right w:val="single" w:sz="4" w:space="0" w:color="auto"/>
            </w:tcBorders>
            <w:shd w:val="clear" w:color="auto" w:fill="auto"/>
            <w:vAlign w:val="bottom"/>
            <w:hideMark/>
          </w:tcPr>
          <w:p w14:paraId="19D2C419"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160 249</w:t>
            </w:r>
          </w:p>
        </w:tc>
        <w:tc>
          <w:tcPr>
            <w:tcW w:w="1134" w:type="dxa"/>
            <w:tcBorders>
              <w:top w:val="nil"/>
              <w:left w:val="nil"/>
              <w:bottom w:val="single" w:sz="4" w:space="0" w:color="auto"/>
              <w:right w:val="single" w:sz="4" w:space="0" w:color="auto"/>
            </w:tcBorders>
            <w:shd w:val="clear" w:color="auto" w:fill="auto"/>
            <w:vAlign w:val="bottom"/>
            <w:hideMark/>
          </w:tcPr>
          <w:p w14:paraId="45B9A86E"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162 083</w:t>
            </w:r>
          </w:p>
        </w:tc>
        <w:tc>
          <w:tcPr>
            <w:tcW w:w="1134" w:type="dxa"/>
            <w:tcBorders>
              <w:top w:val="nil"/>
              <w:left w:val="nil"/>
              <w:bottom w:val="single" w:sz="4" w:space="0" w:color="auto"/>
              <w:right w:val="single" w:sz="4" w:space="0" w:color="auto"/>
            </w:tcBorders>
            <w:shd w:val="clear" w:color="auto" w:fill="auto"/>
            <w:vAlign w:val="bottom"/>
            <w:hideMark/>
          </w:tcPr>
          <w:p w14:paraId="7E7F6A62"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229 897</w:t>
            </w:r>
          </w:p>
        </w:tc>
        <w:tc>
          <w:tcPr>
            <w:tcW w:w="1134" w:type="dxa"/>
            <w:tcBorders>
              <w:top w:val="nil"/>
              <w:left w:val="nil"/>
              <w:bottom w:val="single" w:sz="4" w:space="0" w:color="auto"/>
              <w:right w:val="single" w:sz="4" w:space="0" w:color="auto"/>
            </w:tcBorders>
            <w:shd w:val="clear" w:color="auto" w:fill="auto"/>
            <w:vAlign w:val="bottom"/>
            <w:hideMark/>
          </w:tcPr>
          <w:p w14:paraId="79213D6A"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129 717</w:t>
            </w:r>
          </w:p>
        </w:tc>
        <w:tc>
          <w:tcPr>
            <w:tcW w:w="1134" w:type="dxa"/>
            <w:tcBorders>
              <w:top w:val="nil"/>
              <w:left w:val="nil"/>
              <w:bottom w:val="single" w:sz="4" w:space="0" w:color="auto"/>
              <w:right w:val="single" w:sz="4" w:space="0" w:color="auto"/>
            </w:tcBorders>
            <w:shd w:val="clear" w:color="000000" w:fill="D9E1F2"/>
            <w:vAlign w:val="bottom"/>
            <w:hideMark/>
          </w:tcPr>
          <w:p w14:paraId="0B3E099E"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sz w:val="20"/>
                <w:szCs w:val="20"/>
                <w:lang w:val="lv-LV" w:eastAsia="lv-LV"/>
              </w:rPr>
              <w:t>116 218</w:t>
            </w:r>
          </w:p>
        </w:tc>
        <w:tc>
          <w:tcPr>
            <w:tcW w:w="992" w:type="dxa"/>
            <w:tcBorders>
              <w:top w:val="nil"/>
              <w:left w:val="nil"/>
              <w:bottom w:val="single" w:sz="4" w:space="0" w:color="auto"/>
              <w:right w:val="single" w:sz="4" w:space="0" w:color="auto"/>
            </w:tcBorders>
            <w:shd w:val="clear" w:color="000000" w:fill="D9E1F2"/>
            <w:vAlign w:val="bottom"/>
            <w:hideMark/>
          </w:tcPr>
          <w:p w14:paraId="66039A7C"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6,6%</w:t>
            </w:r>
          </w:p>
        </w:tc>
        <w:tc>
          <w:tcPr>
            <w:tcW w:w="1450" w:type="dxa"/>
            <w:tcBorders>
              <w:top w:val="nil"/>
              <w:left w:val="nil"/>
              <w:bottom w:val="single" w:sz="4" w:space="0" w:color="auto"/>
              <w:right w:val="single" w:sz="4" w:space="0" w:color="auto"/>
            </w:tcBorders>
            <w:shd w:val="clear" w:color="000000" w:fill="D9E1F2"/>
            <w:vAlign w:val="bottom"/>
            <w:hideMark/>
          </w:tcPr>
          <w:p w14:paraId="334A67B5" w14:textId="77777777" w:rsidR="003B70A3" w:rsidRPr="009D7E23" w:rsidRDefault="00970B46" w:rsidP="00986EB8">
            <w:pPr>
              <w:spacing w:after="0" w:line="240" w:lineRule="auto"/>
              <w:jc w:val="center"/>
              <w:rPr>
                <w:rFonts w:ascii="Times New Roman" w:hAnsi="Times New Roman"/>
                <w:sz w:val="20"/>
                <w:szCs w:val="20"/>
                <w:lang w:val="lv-LV" w:eastAsia="lv-LV"/>
              </w:rPr>
            </w:pPr>
            <w:r w:rsidRPr="009D7E23">
              <w:rPr>
                <w:rFonts w:ascii="Times New Roman" w:hAnsi="Times New Roman"/>
                <w:color w:val="FF0000"/>
                <w:sz w:val="20"/>
                <w:szCs w:val="20"/>
                <w:lang w:val="lv-LV" w:eastAsia="lv-LV"/>
              </w:rPr>
              <w:t xml:space="preserve">-13 499 </w:t>
            </w:r>
          </w:p>
        </w:tc>
      </w:tr>
      <w:tr w:rsidR="002F2A11" w14:paraId="3639F01F" w14:textId="77777777" w:rsidTr="00986EB8">
        <w:trPr>
          <w:trHeight w:val="259"/>
          <w:jc w:val="center"/>
        </w:trPr>
        <w:tc>
          <w:tcPr>
            <w:tcW w:w="2127" w:type="dxa"/>
            <w:tcBorders>
              <w:top w:val="nil"/>
              <w:left w:val="single" w:sz="4" w:space="0" w:color="auto"/>
              <w:bottom w:val="single" w:sz="4" w:space="0" w:color="auto"/>
              <w:right w:val="single" w:sz="4" w:space="0" w:color="auto"/>
            </w:tcBorders>
            <w:shd w:val="clear" w:color="000000" w:fill="D0CECE"/>
            <w:noWrap/>
            <w:vAlign w:val="center"/>
            <w:hideMark/>
          </w:tcPr>
          <w:p w14:paraId="7026DA27" w14:textId="77777777" w:rsidR="003B70A3" w:rsidRPr="009D7E23" w:rsidRDefault="00970B46" w:rsidP="00986EB8">
            <w:pPr>
              <w:spacing w:after="0" w:line="240" w:lineRule="auto"/>
              <w:ind w:firstLineChars="100" w:firstLine="201"/>
              <w:jc w:val="right"/>
              <w:rPr>
                <w:rFonts w:ascii="Times New Roman" w:hAnsi="Times New Roman"/>
                <w:b/>
                <w:bCs/>
                <w:sz w:val="20"/>
                <w:szCs w:val="20"/>
                <w:lang w:val="lv-LV" w:eastAsia="lv-LV"/>
              </w:rPr>
            </w:pPr>
            <w:bookmarkStart w:id="9" w:name="RANGE!A6"/>
            <w:bookmarkStart w:id="10" w:name="_Hlk2060855" w:colFirst="1" w:colLast="2"/>
            <w:r w:rsidRPr="009D7E23">
              <w:rPr>
                <w:rFonts w:ascii="Times New Roman" w:hAnsi="Times New Roman"/>
                <w:b/>
                <w:bCs/>
                <w:sz w:val="20"/>
                <w:szCs w:val="20"/>
                <w:lang w:val="lv-LV" w:eastAsia="lv-LV"/>
              </w:rPr>
              <w:t>Kopā</w:t>
            </w:r>
            <w:bookmarkEnd w:id="9"/>
            <w:r w:rsidRPr="009D7E23">
              <w:rPr>
                <w:rFonts w:ascii="Times New Roman" w:hAnsi="Times New Roman"/>
                <w:b/>
                <w:bCs/>
                <w:sz w:val="20"/>
                <w:szCs w:val="20"/>
                <w:lang w:val="lv-LV" w:eastAsia="lv-LV"/>
              </w:rPr>
              <w:t xml:space="preserve"> Neto finanšu apgrozījums</w:t>
            </w:r>
          </w:p>
        </w:tc>
        <w:tc>
          <w:tcPr>
            <w:tcW w:w="1134" w:type="dxa"/>
            <w:tcBorders>
              <w:top w:val="nil"/>
              <w:left w:val="nil"/>
              <w:bottom w:val="single" w:sz="4" w:space="0" w:color="auto"/>
              <w:right w:val="single" w:sz="4" w:space="0" w:color="auto"/>
            </w:tcBorders>
            <w:shd w:val="clear" w:color="000000" w:fill="D0CECE"/>
            <w:noWrap/>
            <w:vAlign w:val="bottom"/>
            <w:hideMark/>
          </w:tcPr>
          <w:p w14:paraId="1D8BFA7D"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1 464 733</w:t>
            </w:r>
          </w:p>
        </w:tc>
        <w:tc>
          <w:tcPr>
            <w:tcW w:w="1134" w:type="dxa"/>
            <w:tcBorders>
              <w:top w:val="nil"/>
              <w:left w:val="nil"/>
              <w:bottom w:val="single" w:sz="4" w:space="0" w:color="auto"/>
              <w:right w:val="single" w:sz="4" w:space="0" w:color="auto"/>
            </w:tcBorders>
            <w:shd w:val="clear" w:color="000000" w:fill="D0CECE"/>
            <w:noWrap/>
            <w:vAlign w:val="bottom"/>
            <w:hideMark/>
          </w:tcPr>
          <w:p w14:paraId="1E154BAE"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1 712 432</w:t>
            </w:r>
          </w:p>
        </w:tc>
        <w:tc>
          <w:tcPr>
            <w:tcW w:w="1134" w:type="dxa"/>
            <w:tcBorders>
              <w:top w:val="nil"/>
              <w:left w:val="nil"/>
              <w:bottom w:val="single" w:sz="4" w:space="0" w:color="auto"/>
              <w:right w:val="single" w:sz="4" w:space="0" w:color="auto"/>
            </w:tcBorders>
            <w:shd w:val="clear" w:color="000000" w:fill="D0CECE"/>
            <w:noWrap/>
            <w:vAlign w:val="bottom"/>
            <w:hideMark/>
          </w:tcPr>
          <w:p w14:paraId="32050384"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1 800 317</w:t>
            </w:r>
          </w:p>
        </w:tc>
        <w:tc>
          <w:tcPr>
            <w:tcW w:w="1134" w:type="dxa"/>
            <w:tcBorders>
              <w:top w:val="nil"/>
              <w:left w:val="nil"/>
              <w:bottom w:val="single" w:sz="4" w:space="0" w:color="auto"/>
              <w:right w:val="single" w:sz="4" w:space="0" w:color="auto"/>
            </w:tcBorders>
            <w:shd w:val="clear" w:color="000000" w:fill="D0CECE"/>
            <w:noWrap/>
            <w:vAlign w:val="bottom"/>
            <w:hideMark/>
          </w:tcPr>
          <w:p w14:paraId="0564A65D"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1 758 969</w:t>
            </w:r>
          </w:p>
        </w:tc>
        <w:tc>
          <w:tcPr>
            <w:tcW w:w="1134" w:type="dxa"/>
            <w:tcBorders>
              <w:top w:val="nil"/>
              <w:left w:val="nil"/>
              <w:bottom w:val="single" w:sz="4" w:space="0" w:color="auto"/>
              <w:right w:val="single" w:sz="4" w:space="0" w:color="auto"/>
            </w:tcBorders>
            <w:shd w:val="clear" w:color="000000" w:fill="D9E1F2"/>
            <w:noWrap/>
            <w:vAlign w:val="bottom"/>
            <w:hideMark/>
          </w:tcPr>
          <w:p w14:paraId="014EF53C"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1 769 377</w:t>
            </w:r>
          </w:p>
        </w:tc>
        <w:tc>
          <w:tcPr>
            <w:tcW w:w="992" w:type="dxa"/>
            <w:tcBorders>
              <w:top w:val="nil"/>
              <w:left w:val="nil"/>
              <w:bottom w:val="single" w:sz="4" w:space="0" w:color="auto"/>
              <w:right w:val="single" w:sz="4" w:space="0" w:color="auto"/>
            </w:tcBorders>
            <w:shd w:val="clear" w:color="000000" w:fill="D9E1F2"/>
            <w:noWrap/>
            <w:vAlign w:val="bottom"/>
            <w:hideMark/>
          </w:tcPr>
          <w:p w14:paraId="4D22C228"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X</w:t>
            </w:r>
          </w:p>
        </w:tc>
        <w:tc>
          <w:tcPr>
            <w:tcW w:w="1450" w:type="dxa"/>
            <w:tcBorders>
              <w:top w:val="nil"/>
              <w:left w:val="nil"/>
              <w:bottom w:val="single" w:sz="4" w:space="0" w:color="auto"/>
              <w:right w:val="single" w:sz="4" w:space="0" w:color="auto"/>
            </w:tcBorders>
            <w:shd w:val="clear" w:color="000000" w:fill="D9E1F2"/>
            <w:noWrap/>
            <w:vAlign w:val="bottom"/>
            <w:hideMark/>
          </w:tcPr>
          <w:p w14:paraId="497F5DAF"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10 408</w:t>
            </w:r>
          </w:p>
        </w:tc>
      </w:tr>
      <w:bookmarkEnd w:id="10"/>
    </w:tbl>
    <w:p w14:paraId="67BD9E2A" w14:textId="77777777" w:rsidR="003B70A3" w:rsidRPr="009D7E23" w:rsidRDefault="003B70A3" w:rsidP="003B70A3">
      <w:pPr>
        <w:rPr>
          <w:rFonts w:ascii="Times New Roman" w:hAnsi="Times New Roman"/>
          <w:noProof/>
        </w:rPr>
      </w:pPr>
    </w:p>
    <w:p w14:paraId="7069A758" w14:textId="77777777" w:rsidR="003B70A3" w:rsidRPr="009D7E23" w:rsidRDefault="00970B46" w:rsidP="003B70A3">
      <w:pPr>
        <w:jc w:val="center"/>
        <w:rPr>
          <w:rFonts w:ascii="Times New Roman" w:hAnsi="Times New Roman"/>
          <w:noProof/>
        </w:rPr>
      </w:pPr>
      <w:r w:rsidRPr="009D7E23">
        <w:rPr>
          <w:rFonts w:ascii="Times New Roman" w:hAnsi="Times New Roman"/>
          <w:noProof/>
          <w:lang w:val="lv-LV" w:eastAsia="lv-LV"/>
        </w:rPr>
        <w:lastRenderedPageBreak/>
        <w:drawing>
          <wp:inline distT="0" distB="0" distL="0" distR="0" wp14:anchorId="527E58DC" wp14:editId="5423C9AF">
            <wp:extent cx="4667250" cy="2833688"/>
            <wp:effectExtent l="0" t="0" r="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45BF00" w14:textId="77777777" w:rsidR="003B70A3" w:rsidRPr="009D7E23" w:rsidRDefault="00970B46" w:rsidP="003B70A3">
      <w:pPr>
        <w:spacing w:line="240" w:lineRule="auto"/>
        <w:rPr>
          <w:rFonts w:ascii="Times New Roman" w:hAnsi="Times New Roman"/>
          <w:b/>
          <w:lang w:val="lv-LV"/>
        </w:rPr>
      </w:pPr>
      <w:r>
        <w:rPr>
          <w:rFonts w:ascii="Times New Roman" w:hAnsi="Times New Roman"/>
          <w:lang w:val="lv-LV"/>
        </w:rPr>
        <w:t>2</w:t>
      </w:r>
      <w:r w:rsidRPr="009D7E23">
        <w:rPr>
          <w:rFonts w:ascii="Times New Roman" w:hAnsi="Times New Roman"/>
          <w:lang w:val="lv-LV"/>
        </w:rPr>
        <w:t>.att</w:t>
      </w:r>
      <w:r>
        <w:rPr>
          <w:rFonts w:ascii="Times New Roman" w:hAnsi="Times New Roman"/>
          <w:lang w:val="lv-LV"/>
        </w:rPr>
        <w:t>.</w:t>
      </w:r>
      <w:r w:rsidRPr="009D7E23">
        <w:rPr>
          <w:rFonts w:ascii="Times New Roman" w:hAnsi="Times New Roman"/>
          <w:i/>
          <w:lang w:val="lv-LV"/>
        </w:rPr>
        <w:t xml:space="preserve"> </w:t>
      </w:r>
      <w:r>
        <w:rPr>
          <w:rFonts w:ascii="Times New Roman" w:hAnsi="Times New Roman"/>
          <w:i/>
          <w:lang w:val="lv-LV"/>
        </w:rPr>
        <w:t>Pašvaldības SIA “Valgums-S”</w:t>
      </w:r>
      <w:r w:rsidRPr="009D7E23">
        <w:rPr>
          <w:rFonts w:ascii="Times New Roman" w:hAnsi="Times New Roman"/>
          <w:i/>
          <w:lang w:val="lv-LV"/>
        </w:rPr>
        <w:t xml:space="preserve"> f</w:t>
      </w:r>
      <w:r w:rsidRPr="009D7E23">
        <w:rPr>
          <w:rFonts w:ascii="Times New Roman" w:hAnsi="Times New Roman"/>
          <w:i/>
          <w:noProof/>
          <w:lang w:val="lv-LV"/>
        </w:rPr>
        <w:t>inanšu apgrozījuma sadalījums pa gadiem un ieņēmumu veidiem, EUR</w:t>
      </w:r>
    </w:p>
    <w:p w14:paraId="2EBD295C" w14:textId="77777777" w:rsidR="003B70A3" w:rsidRPr="009D7E2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9D7E23">
        <w:rPr>
          <w:rFonts w:ascii="Times New Roman" w:hAnsi="Times New Roman"/>
          <w:noProof/>
          <w:sz w:val="24"/>
          <w:szCs w:val="24"/>
          <w:lang w:val="lv-LV"/>
        </w:rPr>
        <w:t xml:space="preserve">Pēdējos gados </w:t>
      </w:r>
      <w:r>
        <w:rPr>
          <w:rFonts w:ascii="Times New Roman" w:hAnsi="Times New Roman"/>
          <w:noProof/>
          <w:sz w:val="24"/>
          <w:szCs w:val="24"/>
          <w:lang w:val="lv-LV"/>
        </w:rPr>
        <w:t>p</w:t>
      </w:r>
      <w:r w:rsidRPr="009D7E23">
        <w:rPr>
          <w:rFonts w:ascii="Times New Roman" w:hAnsi="Times New Roman"/>
          <w:noProof/>
          <w:sz w:val="24"/>
          <w:szCs w:val="24"/>
          <w:lang w:val="lv-LV"/>
        </w:rPr>
        <w:t xml:space="preserve">ašvaldības SIA “Valgums-S”, gan </w:t>
      </w:r>
      <w:r w:rsidRPr="009D7E23">
        <w:rPr>
          <w:rFonts w:ascii="Times New Roman" w:hAnsi="Times New Roman"/>
          <w:noProof/>
          <w:sz w:val="24"/>
          <w:szCs w:val="24"/>
          <w:lang w:val="lv-LV"/>
        </w:rPr>
        <w:t>realizējot Kohēzijas fonda līdzfinansētos projektus, attiecīgi paplašinot ūdensapgādes un kanalizācijas tīklus, gan aktīvi darbojoties pie nelegālu pieslēgumu izskaušanas, kā arī konstatētajiem nelegālajiem lietus kanalizācijas novadīšanas gadījumiem sadzī</w:t>
      </w:r>
      <w:r w:rsidRPr="009D7E23">
        <w:rPr>
          <w:rFonts w:ascii="Times New Roman" w:hAnsi="Times New Roman"/>
          <w:noProof/>
          <w:sz w:val="24"/>
          <w:szCs w:val="24"/>
          <w:lang w:val="lv-LV"/>
        </w:rPr>
        <w:t>ves kanalizācijā, ir bijusi iespēja palielināt apgrozījumu no sabiedrisko pakalpojumu realizācijas.</w:t>
      </w:r>
    </w:p>
    <w:p w14:paraId="29E87767" w14:textId="77777777" w:rsidR="003B70A3" w:rsidRPr="009D7E2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9D7E23">
        <w:rPr>
          <w:rFonts w:ascii="Times New Roman" w:hAnsi="Times New Roman"/>
          <w:noProof/>
          <w:sz w:val="24"/>
          <w:szCs w:val="24"/>
          <w:lang w:val="lv-LV"/>
        </w:rPr>
        <w:t xml:space="preserve">Pašvaldības SIA “Valgums-S” kopējie aktīvi 2021.gada beigās ir 20 930 935 EUR vērtībā, kas salīdzinājumā ar gada sākumu, palielinājušies par 1 810 681 EUR, </w:t>
      </w:r>
      <w:r w:rsidRPr="009D7E23">
        <w:rPr>
          <w:rFonts w:ascii="Times New Roman" w:hAnsi="Times New Roman"/>
          <w:noProof/>
          <w:sz w:val="24"/>
          <w:szCs w:val="24"/>
          <w:lang w:val="lv-LV"/>
        </w:rPr>
        <w:t xml:space="preserve">jeb 9,5%, kas galvenokārt skaidrojams ar pārskata gadā veikto pamatlīdzekļu pārvērtēšanu. </w:t>
      </w:r>
      <w:r>
        <w:rPr>
          <w:rFonts w:ascii="Times New Roman" w:hAnsi="Times New Roman"/>
          <w:noProof/>
          <w:sz w:val="24"/>
          <w:szCs w:val="24"/>
          <w:lang w:val="lv-LV"/>
        </w:rPr>
        <w:t>K</w:t>
      </w:r>
      <w:r w:rsidRPr="009D7E23">
        <w:rPr>
          <w:rFonts w:ascii="Times New Roman" w:hAnsi="Times New Roman"/>
          <w:noProof/>
          <w:sz w:val="24"/>
          <w:szCs w:val="24"/>
          <w:lang w:val="lv-LV"/>
        </w:rPr>
        <w:t xml:space="preserve">opējo aktīvu dinamiku pa gadiem un 2021.gada aktīvu īpatsvaru skatīt tabulā </w:t>
      </w:r>
      <w:r w:rsidRPr="009D7E23">
        <w:rPr>
          <w:rFonts w:ascii="Times New Roman" w:hAnsi="Times New Roman"/>
          <w:i/>
          <w:iCs/>
          <w:noProof/>
          <w:sz w:val="24"/>
          <w:szCs w:val="24"/>
          <w:lang w:val="lv-LV"/>
        </w:rPr>
        <w:t>Bilances aktīvi</w:t>
      </w:r>
      <w:r w:rsidRPr="009D7E23">
        <w:rPr>
          <w:rFonts w:ascii="Times New Roman" w:hAnsi="Times New Roman"/>
          <w:noProof/>
          <w:sz w:val="24"/>
          <w:szCs w:val="24"/>
          <w:lang w:val="lv-LV"/>
        </w:rPr>
        <w:t>:</w:t>
      </w:r>
    </w:p>
    <w:p w14:paraId="5639811C" w14:textId="77777777" w:rsidR="003B70A3" w:rsidRPr="009D7E23" w:rsidRDefault="00970B46" w:rsidP="003B70A3">
      <w:pPr>
        <w:jc w:val="center"/>
        <w:rPr>
          <w:rFonts w:ascii="Times New Roman" w:hAnsi="Times New Roman"/>
          <w:b/>
          <w:noProof/>
          <w:lang w:val="lv-LV"/>
        </w:rPr>
      </w:pPr>
      <w:r w:rsidRPr="009D7E23">
        <w:rPr>
          <w:rFonts w:ascii="Times New Roman" w:hAnsi="Times New Roman"/>
          <w:b/>
          <w:noProof/>
          <w:lang w:val="lv-LV"/>
        </w:rPr>
        <w:t>Bilances aktīvi, EUR</w:t>
      </w:r>
    </w:p>
    <w:tbl>
      <w:tblPr>
        <w:tblW w:w="9957" w:type="dxa"/>
        <w:tblInd w:w="-431" w:type="dxa"/>
        <w:tblLook w:val="04A0" w:firstRow="1" w:lastRow="0" w:firstColumn="1" w:lastColumn="0" w:noHBand="0" w:noVBand="1"/>
      </w:tblPr>
      <w:tblGrid>
        <w:gridCol w:w="1696"/>
        <w:gridCol w:w="1134"/>
        <w:gridCol w:w="1134"/>
        <w:gridCol w:w="1134"/>
        <w:gridCol w:w="1134"/>
        <w:gridCol w:w="1134"/>
        <w:gridCol w:w="1067"/>
        <w:gridCol w:w="1524"/>
      </w:tblGrid>
      <w:tr w:rsidR="002F2A11" w14:paraId="1589BD4B" w14:textId="77777777" w:rsidTr="00986EB8">
        <w:trPr>
          <w:trHeight w:val="300"/>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AEF14"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Finanšu gads/ Aktīvs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52BF49"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2017</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813874"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5F60F3"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2019</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174DEE"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2020</w:t>
            </w:r>
          </w:p>
        </w:tc>
        <w:tc>
          <w:tcPr>
            <w:tcW w:w="3725" w:type="dxa"/>
            <w:gridSpan w:val="3"/>
            <w:tcBorders>
              <w:top w:val="single" w:sz="4" w:space="0" w:color="auto"/>
              <w:left w:val="nil"/>
              <w:bottom w:val="single" w:sz="4" w:space="0" w:color="auto"/>
              <w:right w:val="single" w:sz="4" w:space="0" w:color="auto"/>
            </w:tcBorders>
            <w:shd w:val="clear" w:color="000000" w:fill="D9E1F2"/>
            <w:vAlign w:val="center"/>
            <w:hideMark/>
          </w:tcPr>
          <w:p w14:paraId="73155C7B"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2021</w:t>
            </w:r>
          </w:p>
        </w:tc>
      </w:tr>
      <w:tr w:rsidR="002F2A11" w14:paraId="55445D99" w14:textId="77777777" w:rsidTr="00986EB8">
        <w:trPr>
          <w:trHeight w:val="51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02F9B38"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D629D4B"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B3919F0"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8A50846"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3B111D"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4" w:type="dxa"/>
            <w:tcBorders>
              <w:top w:val="nil"/>
              <w:left w:val="nil"/>
              <w:bottom w:val="single" w:sz="4" w:space="0" w:color="auto"/>
              <w:right w:val="single" w:sz="4" w:space="0" w:color="auto"/>
            </w:tcBorders>
            <w:shd w:val="clear" w:color="000000" w:fill="D9E1F2"/>
            <w:vAlign w:val="center"/>
            <w:hideMark/>
          </w:tcPr>
          <w:p w14:paraId="7B0C5B66"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Izpilde</w:t>
            </w:r>
          </w:p>
        </w:tc>
        <w:tc>
          <w:tcPr>
            <w:tcW w:w="1067" w:type="dxa"/>
            <w:tcBorders>
              <w:top w:val="nil"/>
              <w:left w:val="nil"/>
              <w:bottom w:val="single" w:sz="4" w:space="0" w:color="auto"/>
              <w:right w:val="single" w:sz="4" w:space="0" w:color="auto"/>
            </w:tcBorders>
            <w:shd w:val="clear" w:color="000000" w:fill="D9E1F2"/>
            <w:vAlign w:val="center"/>
            <w:hideMark/>
          </w:tcPr>
          <w:p w14:paraId="241B5E67"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Īpatsvars, %</w:t>
            </w:r>
          </w:p>
        </w:tc>
        <w:tc>
          <w:tcPr>
            <w:tcW w:w="1524" w:type="dxa"/>
            <w:tcBorders>
              <w:top w:val="nil"/>
              <w:left w:val="nil"/>
              <w:bottom w:val="single" w:sz="4" w:space="0" w:color="auto"/>
              <w:right w:val="single" w:sz="4" w:space="0" w:color="auto"/>
            </w:tcBorders>
            <w:shd w:val="clear" w:color="000000" w:fill="D9E1F2"/>
            <w:vAlign w:val="center"/>
            <w:hideMark/>
          </w:tcPr>
          <w:p w14:paraId="4901631E"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Salīdzinājumā ar 2020.(+;-)</w:t>
            </w:r>
          </w:p>
        </w:tc>
      </w:tr>
      <w:tr w:rsidR="002F2A11" w14:paraId="7616F390" w14:textId="77777777" w:rsidTr="00986EB8">
        <w:trPr>
          <w:trHeight w:val="30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AC79F68" w14:textId="77777777" w:rsidR="003B70A3" w:rsidRPr="009D7E23" w:rsidRDefault="00970B46" w:rsidP="00986EB8">
            <w:pPr>
              <w:spacing w:after="0" w:line="240" w:lineRule="auto"/>
              <w:rPr>
                <w:rFonts w:ascii="Times New Roman" w:hAnsi="Times New Roman"/>
                <w:sz w:val="20"/>
                <w:szCs w:val="20"/>
                <w:lang w:val="lv-LV" w:eastAsia="lv-LV"/>
              </w:rPr>
            </w:pPr>
            <w:r w:rsidRPr="009D7E23">
              <w:rPr>
                <w:rFonts w:ascii="Times New Roman" w:hAnsi="Times New Roman"/>
                <w:sz w:val="20"/>
                <w:szCs w:val="20"/>
                <w:lang w:val="lv-LV" w:eastAsia="lv-LV"/>
              </w:rPr>
              <w:t>Ilgtermiņa ieguldījumi kopā</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3B370B"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19 455 426</w:t>
            </w:r>
          </w:p>
        </w:tc>
        <w:tc>
          <w:tcPr>
            <w:tcW w:w="1134" w:type="dxa"/>
            <w:tcBorders>
              <w:top w:val="nil"/>
              <w:left w:val="nil"/>
              <w:bottom w:val="single" w:sz="4" w:space="0" w:color="auto"/>
              <w:right w:val="single" w:sz="4" w:space="0" w:color="auto"/>
            </w:tcBorders>
            <w:shd w:val="clear" w:color="auto" w:fill="auto"/>
            <w:vAlign w:val="center"/>
            <w:hideMark/>
          </w:tcPr>
          <w:p w14:paraId="55BB67CD"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19 432 434</w:t>
            </w:r>
          </w:p>
        </w:tc>
        <w:tc>
          <w:tcPr>
            <w:tcW w:w="1134" w:type="dxa"/>
            <w:tcBorders>
              <w:top w:val="nil"/>
              <w:left w:val="nil"/>
              <w:bottom w:val="single" w:sz="4" w:space="0" w:color="auto"/>
              <w:right w:val="single" w:sz="4" w:space="0" w:color="auto"/>
            </w:tcBorders>
            <w:shd w:val="clear" w:color="auto" w:fill="auto"/>
            <w:vAlign w:val="center"/>
            <w:hideMark/>
          </w:tcPr>
          <w:p w14:paraId="118A1644"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18 775 766</w:t>
            </w:r>
          </w:p>
        </w:tc>
        <w:tc>
          <w:tcPr>
            <w:tcW w:w="1134" w:type="dxa"/>
            <w:tcBorders>
              <w:top w:val="nil"/>
              <w:left w:val="nil"/>
              <w:bottom w:val="single" w:sz="4" w:space="0" w:color="auto"/>
              <w:right w:val="single" w:sz="4" w:space="0" w:color="auto"/>
            </w:tcBorders>
            <w:shd w:val="clear" w:color="auto" w:fill="auto"/>
            <w:vAlign w:val="center"/>
            <w:hideMark/>
          </w:tcPr>
          <w:p w14:paraId="7984ECAA"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18 106 242</w:t>
            </w:r>
          </w:p>
        </w:tc>
        <w:tc>
          <w:tcPr>
            <w:tcW w:w="1134" w:type="dxa"/>
            <w:tcBorders>
              <w:top w:val="nil"/>
              <w:left w:val="nil"/>
              <w:bottom w:val="single" w:sz="4" w:space="0" w:color="auto"/>
              <w:right w:val="single" w:sz="4" w:space="0" w:color="auto"/>
            </w:tcBorders>
            <w:shd w:val="clear" w:color="000000" w:fill="D9E1F2"/>
            <w:vAlign w:val="center"/>
            <w:hideMark/>
          </w:tcPr>
          <w:p w14:paraId="7B783E46"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19 712 444</w:t>
            </w:r>
          </w:p>
        </w:tc>
        <w:tc>
          <w:tcPr>
            <w:tcW w:w="1067" w:type="dxa"/>
            <w:tcBorders>
              <w:top w:val="nil"/>
              <w:left w:val="nil"/>
              <w:bottom w:val="single" w:sz="4" w:space="0" w:color="auto"/>
              <w:right w:val="single" w:sz="4" w:space="0" w:color="auto"/>
            </w:tcBorders>
            <w:shd w:val="clear" w:color="000000" w:fill="D9E1F2"/>
            <w:vAlign w:val="bottom"/>
            <w:hideMark/>
          </w:tcPr>
          <w:p w14:paraId="4EFA01D5"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94,2%</w:t>
            </w:r>
          </w:p>
        </w:tc>
        <w:tc>
          <w:tcPr>
            <w:tcW w:w="1524" w:type="dxa"/>
            <w:tcBorders>
              <w:top w:val="nil"/>
              <w:left w:val="nil"/>
              <w:bottom w:val="single" w:sz="4" w:space="0" w:color="auto"/>
              <w:right w:val="single" w:sz="4" w:space="0" w:color="auto"/>
            </w:tcBorders>
            <w:shd w:val="clear" w:color="000000" w:fill="D9E1F2"/>
            <w:noWrap/>
            <w:vAlign w:val="bottom"/>
            <w:hideMark/>
          </w:tcPr>
          <w:p w14:paraId="682532B3"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1 606 202</w:t>
            </w:r>
          </w:p>
        </w:tc>
      </w:tr>
      <w:tr w:rsidR="002F2A11" w14:paraId="2E6D5D52" w14:textId="77777777" w:rsidTr="00986EB8">
        <w:trPr>
          <w:trHeight w:val="30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98AC2C9" w14:textId="77777777" w:rsidR="003B70A3" w:rsidRPr="009D7E23" w:rsidRDefault="00970B46" w:rsidP="00986EB8">
            <w:pPr>
              <w:spacing w:after="0" w:line="240" w:lineRule="auto"/>
              <w:rPr>
                <w:rFonts w:ascii="Times New Roman" w:hAnsi="Times New Roman"/>
                <w:sz w:val="20"/>
                <w:szCs w:val="20"/>
                <w:lang w:val="lv-LV" w:eastAsia="lv-LV"/>
              </w:rPr>
            </w:pPr>
            <w:r w:rsidRPr="009D7E23">
              <w:rPr>
                <w:rFonts w:ascii="Times New Roman" w:hAnsi="Times New Roman"/>
                <w:sz w:val="20"/>
                <w:szCs w:val="20"/>
                <w:lang w:val="lv-LV" w:eastAsia="lv-LV"/>
              </w:rPr>
              <w:t>Apgrozāmie līdzekļi kopā</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B5F9362"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964 235</w:t>
            </w:r>
          </w:p>
        </w:tc>
        <w:tc>
          <w:tcPr>
            <w:tcW w:w="1134" w:type="dxa"/>
            <w:tcBorders>
              <w:top w:val="nil"/>
              <w:left w:val="nil"/>
              <w:bottom w:val="single" w:sz="4" w:space="0" w:color="auto"/>
              <w:right w:val="single" w:sz="4" w:space="0" w:color="auto"/>
            </w:tcBorders>
            <w:shd w:val="clear" w:color="auto" w:fill="auto"/>
            <w:vAlign w:val="bottom"/>
            <w:hideMark/>
          </w:tcPr>
          <w:p w14:paraId="6CA5BB77"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559 492</w:t>
            </w:r>
          </w:p>
        </w:tc>
        <w:tc>
          <w:tcPr>
            <w:tcW w:w="1134" w:type="dxa"/>
            <w:tcBorders>
              <w:top w:val="nil"/>
              <w:left w:val="nil"/>
              <w:bottom w:val="single" w:sz="4" w:space="0" w:color="auto"/>
              <w:right w:val="single" w:sz="4" w:space="0" w:color="auto"/>
            </w:tcBorders>
            <w:shd w:val="clear" w:color="auto" w:fill="auto"/>
            <w:vAlign w:val="bottom"/>
            <w:hideMark/>
          </w:tcPr>
          <w:p w14:paraId="2D15AC28"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673 202</w:t>
            </w:r>
          </w:p>
        </w:tc>
        <w:tc>
          <w:tcPr>
            <w:tcW w:w="1134" w:type="dxa"/>
            <w:tcBorders>
              <w:top w:val="nil"/>
              <w:left w:val="nil"/>
              <w:bottom w:val="single" w:sz="4" w:space="0" w:color="auto"/>
              <w:right w:val="single" w:sz="4" w:space="0" w:color="auto"/>
            </w:tcBorders>
            <w:shd w:val="clear" w:color="auto" w:fill="auto"/>
            <w:vAlign w:val="bottom"/>
            <w:hideMark/>
          </w:tcPr>
          <w:p w14:paraId="337A51F9"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1 014 012</w:t>
            </w:r>
          </w:p>
        </w:tc>
        <w:tc>
          <w:tcPr>
            <w:tcW w:w="1134" w:type="dxa"/>
            <w:tcBorders>
              <w:top w:val="nil"/>
              <w:left w:val="nil"/>
              <w:bottom w:val="single" w:sz="4" w:space="0" w:color="auto"/>
              <w:right w:val="single" w:sz="4" w:space="0" w:color="auto"/>
            </w:tcBorders>
            <w:shd w:val="clear" w:color="000000" w:fill="D9E1F2"/>
            <w:vAlign w:val="bottom"/>
            <w:hideMark/>
          </w:tcPr>
          <w:p w14:paraId="76A79652"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1 218 491</w:t>
            </w:r>
          </w:p>
        </w:tc>
        <w:tc>
          <w:tcPr>
            <w:tcW w:w="1067" w:type="dxa"/>
            <w:tcBorders>
              <w:top w:val="nil"/>
              <w:left w:val="nil"/>
              <w:bottom w:val="single" w:sz="4" w:space="0" w:color="auto"/>
              <w:right w:val="single" w:sz="4" w:space="0" w:color="auto"/>
            </w:tcBorders>
            <w:shd w:val="clear" w:color="000000" w:fill="D9E1F2"/>
            <w:vAlign w:val="bottom"/>
            <w:hideMark/>
          </w:tcPr>
          <w:p w14:paraId="163EB1F7"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5,8%</w:t>
            </w:r>
          </w:p>
        </w:tc>
        <w:tc>
          <w:tcPr>
            <w:tcW w:w="1524" w:type="dxa"/>
            <w:tcBorders>
              <w:top w:val="nil"/>
              <w:left w:val="nil"/>
              <w:bottom w:val="single" w:sz="4" w:space="0" w:color="auto"/>
              <w:right w:val="single" w:sz="4" w:space="0" w:color="auto"/>
            </w:tcBorders>
            <w:shd w:val="clear" w:color="000000" w:fill="D9E1F2"/>
            <w:noWrap/>
            <w:vAlign w:val="bottom"/>
            <w:hideMark/>
          </w:tcPr>
          <w:p w14:paraId="7E3E130A"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204 479</w:t>
            </w:r>
          </w:p>
        </w:tc>
      </w:tr>
      <w:tr w:rsidR="002F2A11" w14:paraId="37FDB6BF" w14:textId="77777777" w:rsidTr="00986EB8">
        <w:trPr>
          <w:trHeight w:val="300"/>
        </w:trPr>
        <w:tc>
          <w:tcPr>
            <w:tcW w:w="1696" w:type="dxa"/>
            <w:tcBorders>
              <w:top w:val="nil"/>
              <w:left w:val="single" w:sz="4" w:space="0" w:color="auto"/>
              <w:bottom w:val="single" w:sz="4" w:space="0" w:color="auto"/>
              <w:right w:val="single" w:sz="4" w:space="0" w:color="auto"/>
            </w:tcBorders>
            <w:shd w:val="clear" w:color="000000" w:fill="D0CECE"/>
            <w:vAlign w:val="bottom"/>
            <w:hideMark/>
          </w:tcPr>
          <w:p w14:paraId="34A1E1D7"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Kopā</w:t>
            </w:r>
          </w:p>
        </w:tc>
        <w:tc>
          <w:tcPr>
            <w:tcW w:w="1134" w:type="dxa"/>
            <w:tcBorders>
              <w:top w:val="nil"/>
              <w:left w:val="single" w:sz="4" w:space="0" w:color="auto"/>
              <w:bottom w:val="single" w:sz="4" w:space="0" w:color="auto"/>
              <w:right w:val="single" w:sz="4" w:space="0" w:color="auto"/>
            </w:tcBorders>
            <w:shd w:val="clear" w:color="000000" w:fill="D0CECE"/>
            <w:noWrap/>
            <w:vAlign w:val="bottom"/>
            <w:hideMark/>
          </w:tcPr>
          <w:p w14:paraId="4161C0C9"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20 419 661</w:t>
            </w:r>
          </w:p>
        </w:tc>
        <w:tc>
          <w:tcPr>
            <w:tcW w:w="1134" w:type="dxa"/>
            <w:tcBorders>
              <w:top w:val="nil"/>
              <w:left w:val="nil"/>
              <w:bottom w:val="single" w:sz="4" w:space="0" w:color="auto"/>
              <w:right w:val="single" w:sz="4" w:space="0" w:color="auto"/>
            </w:tcBorders>
            <w:shd w:val="clear" w:color="000000" w:fill="D0CECE"/>
            <w:noWrap/>
            <w:vAlign w:val="bottom"/>
            <w:hideMark/>
          </w:tcPr>
          <w:p w14:paraId="5E2DA407"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 xml:space="preserve">19 </w:t>
            </w:r>
            <w:r w:rsidRPr="009D7E23">
              <w:rPr>
                <w:rFonts w:ascii="Times New Roman" w:hAnsi="Times New Roman"/>
                <w:b/>
                <w:bCs/>
                <w:sz w:val="20"/>
                <w:szCs w:val="20"/>
                <w:lang w:val="lv-LV" w:eastAsia="lv-LV"/>
              </w:rPr>
              <w:t>991 926</w:t>
            </w:r>
          </w:p>
        </w:tc>
        <w:tc>
          <w:tcPr>
            <w:tcW w:w="1134" w:type="dxa"/>
            <w:tcBorders>
              <w:top w:val="nil"/>
              <w:left w:val="nil"/>
              <w:bottom w:val="single" w:sz="4" w:space="0" w:color="auto"/>
              <w:right w:val="single" w:sz="4" w:space="0" w:color="auto"/>
            </w:tcBorders>
            <w:shd w:val="clear" w:color="000000" w:fill="D0CECE"/>
            <w:noWrap/>
            <w:vAlign w:val="bottom"/>
            <w:hideMark/>
          </w:tcPr>
          <w:p w14:paraId="17FA858D"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19 448 968</w:t>
            </w:r>
          </w:p>
        </w:tc>
        <w:tc>
          <w:tcPr>
            <w:tcW w:w="1134" w:type="dxa"/>
            <w:tcBorders>
              <w:top w:val="nil"/>
              <w:left w:val="nil"/>
              <w:bottom w:val="single" w:sz="4" w:space="0" w:color="auto"/>
              <w:right w:val="single" w:sz="4" w:space="0" w:color="auto"/>
            </w:tcBorders>
            <w:shd w:val="clear" w:color="000000" w:fill="D0CECE"/>
            <w:noWrap/>
            <w:vAlign w:val="bottom"/>
            <w:hideMark/>
          </w:tcPr>
          <w:p w14:paraId="00E22002"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19 120 254</w:t>
            </w:r>
          </w:p>
        </w:tc>
        <w:tc>
          <w:tcPr>
            <w:tcW w:w="1134" w:type="dxa"/>
            <w:tcBorders>
              <w:top w:val="nil"/>
              <w:left w:val="nil"/>
              <w:bottom w:val="single" w:sz="4" w:space="0" w:color="auto"/>
              <w:right w:val="single" w:sz="4" w:space="0" w:color="auto"/>
            </w:tcBorders>
            <w:shd w:val="clear" w:color="000000" w:fill="D9E1F2"/>
            <w:noWrap/>
            <w:vAlign w:val="bottom"/>
            <w:hideMark/>
          </w:tcPr>
          <w:p w14:paraId="7DF29F86"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20 930 935</w:t>
            </w:r>
          </w:p>
        </w:tc>
        <w:tc>
          <w:tcPr>
            <w:tcW w:w="1067" w:type="dxa"/>
            <w:tcBorders>
              <w:top w:val="nil"/>
              <w:left w:val="nil"/>
              <w:bottom w:val="single" w:sz="4" w:space="0" w:color="auto"/>
              <w:right w:val="single" w:sz="4" w:space="0" w:color="auto"/>
            </w:tcBorders>
            <w:shd w:val="clear" w:color="000000" w:fill="D9E1F2"/>
            <w:noWrap/>
            <w:vAlign w:val="bottom"/>
            <w:hideMark/>
          </w:tcPr>
          <w:p w14:paraId="5FDEDDBA"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X</w:t>
            </w:r>
          </w:p>
        </w:tc>
        <w:tc>
          <w:tcPr>
            <w:tcW w:w="1524" w:type="dxa"/>
            <w:tcBorders>
              <w:top w:val="nil"/>
              <w:left w:val="nil"/>
              <w:bottom w:val="single" w:sz="4" w:space="0" w:color="auto"/>
              <w:right w:val="single" w:sz="4" w:space="0" w:color="auto"/>
            </w:tcBorders>
            <w:shd w:val="clear" w:color="000000" w:fill="D9E1F2"/>
            <w:noWrap/>
            <w:vAlign w:val="bottom"/>
            <w:hideMark/>
          </w:tcPr>
          <w:p w14:paraId="03ED0C4E"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1 810 681</w:t>
            </w:r>
          </w:p>
        </w:tc>
      </w:tr>
    </w:tbl>
    <w:p w14:paraId="1B588FE3" w14:textId="77777777" w:rsidR="003B70A3" w:rsidRPr="009D7E23" w:rsidRDefault="003B70A3" w:rsidP="003B70A3">
      <w:pPr>
        <w:spacing w:line="240" w:lineRule="auto"/>
        <w:jc w:val="both"/>
        <w:rPr>
          <w:rFonts w:ascii="Times New Roman" w:hAnsi="Times New Roman"/>
          <w:sz w:val="24"/>
          <w:szCs w:val="24"/>
          <w:lang w:val="lv-LV"/>
        </w:rPr>
      </w:pPr>
    </w:p>
    <w:p w14:paraId="2F94AA6B" w14:textId="77777777" w:rsidR="003B70A3" w:rsidRPr="0064657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646573">
        <w:rPr>
          <w:rFonts w:ascii="Times New Roman" w:hAnsi="Times New Roman"/>
          <w:noProof/>
          <w:sz w:val="24"/>
          <w:szCs w:val="24"/>
          <w:lang w:val="lv-LV"/>
        </w:rPr>
        <w:t xml:space="preserve">Pamatojoties uz jau iepriekšminēto pamatlīdzekļu pārvērtēšanu, arī </w:t>
      </w:r>
      <w:r>
        <w:rPr>
          <w:rFonts w:ascii="Times New Roman" w:hAnsi="Times New Roman"/>
          <w:noProof/>
          <w:sz w:val="24"/>
          <w:szCs w:val="24"/>
          <w:lang w:val="lv-LV"/>
        </w:rPr>
        <w:t>p</w:t>
      </w:r>
      <w:r w:rsidRPr="009D7E23">
        <w:rPr>
          <w:rFonts w:ascii="Times New Roman" w:hAnsi="Times New Roman"/>
          <w:noProof/>
          <w:sz w:val="24"/>
          <w:szCs w:val="24"/>
          <w:lang w:val="lv-LV"/>
        </w:rPr>
        <w:t>ašvaldības SIA “Valgums-S”</w:t>
      </w:r>
      <w:r w:rsidRPr="00646573">
        <w:rPr>
          <w:rFonts w:ascii="Times New Roman" w:hAnsi="Times New Roman"/>
          <w:noProof/>
          <w:sz w:val="24"/>
          <w:szCs w:val="24"/>
          <w:lang w:val="lv-LV"/>
        </w:rPr>
        <w:t xml:space="preserve"> pasīvu Ilgtermiņa ieguldījumu pārvērtēšanas rezerve 2021.gadā ir 2 252 054 EUR, </w:t>
      </w:r>
      <w:r w:rsidRPr="00646573">
        <w:rPr>
          <w:rFonts w:ascii="Times New Roman" w:hAnsi="Times New Roman"/>
          <w:noProof/>
          <w:sz w:val="24"/>
          <w:szCs w:val="24"/>
          <w:lang w:val="lv-LV"/>
        </w:rPr>
        <w:lastRenderedPageBreak/>
        <w:t xml:space="preserve">salīdzinājumam 2020.gadā – 0 EUR. </w:t>
      </w:r>
      <w:r>
        <w:rPr>
          <w:rFonts w:ascii="Times New Roman" w:hAnsi="Times New Roman"/>
          <w:noProof/>
          <w:sz w:val="24"/>
          <w:szCs w:val="24"/>
          <w:lang w:val="lv-LV"/>
        </w:rPr>
        <w:t>K</w:t>
      </w:r>
      <w:r w:rsidRPr="00646573">
        <w:rPr>
          <w:rFonts w:ascii="Times New Roman" w:hAnsi="Times New Roman"/>
          <w:noProof/>
          <w:sz w:val="24"/>
          <w:szCs w:val="24"/>
          <w:lang w:val="lv-LV"/>
        </w:rPr>
        <w:t xml:space="preserve">opējo pasīvu dinamiku pa gadiem un 2021.gada pasīvu īpatsvaru skatīt tabulā </w:t>
      </w:r>
      <w:r w:rsidRPr="00646573">
        <w:rPr>
          <w:rFonts w:ascii="Times New Roman" w:hAnsi="Times New Roman"/>
          <w:i/>
          <w:iCs/>
          <w:noProof/>
          <w:sz w:val="24"/>
          <w:szCs w:val="24"/>
          <w:lang w:val="lv-LV"/>
        </w:rPr>
        <w:t>Bilances pasīvi</w:t>
      </w:r>
      <w:r w:rsidRPr="00646573">
        <w:rPr>
          <w:rFonts w:ascii="Times New Roman" w:hAnsi="Times New Roman"/>
          <w:noProof/>
          <w:sz w:val="24"/>
          <w:szCs w:val="24"/>
          <w:lang w:val="lv-LV"/>
        </w:rPr>
        <w:t>:</w:t>
      </w:r>
    </w:p>
    <w:p w14:paraId="755A9220" w14:textId="77777777" w:rsidR="003B70A3" w:rsidRPr="009D7E23" w:rsidRDefault="00970B46" w:rsidP="003B70A3">
      <w:pPr>
        <w:jc w:val="center"/>
        <w:rPr>
          <w:rFonts w:ascii="Times New Roman" w:hAnsi="Times New Roman"/>
          <w:b/>
          <w:noProof/>
          <w:lang w:val="lv-LV"/>
        </w:rPr>
      </w:pPr>
      <w:r w:rsidRPr="009D7E23">
        <w:rPr>
          <w:rFonts w:ascii="Times New Roman" w:hAnsi="Times New Roman"/>
          <w:b/>
          <w:noProof/>
          <w:lang w:val="lv-LV"/>
        </w:rPr>
        <w:t>Bilances pasīvi, EUR</w:t>
      </w:r>
    </w:p>
    <w:tbl>
      <w:tblPr>
        <w:tblW w:w="9918" w:type="dxa"/>
        <w:tblInd w:w="-431" w:type="dxa"/>
        <w:tblLook w:val="04A0" w:firstRow="1" w:lastRow="0" w:firstColumn="1" w:lastColumn="0" w:noHBand="0" w:noVBand="1"/>
      </w:tblPr>
      <w:tblGrid>
        <w:gridCol w:w="1702"/>
        <w:gridCol w:w="1138"/>
        <w:gridCol w:w="1138"/>
        <w:gridCol w:w="1138"/>
        <w:gridCol w:w="1138"/>
        <w:gridCol w:w="1138"/>
        <w:gridCol w:w="1070"/>
        <w:gridCol w:w="1456"/>
      </w:tblGrid>
      <w:tr w:rsidR="002F2A11" w14:paraId="5B3709D9" w14:textId="77777777" w:rsidTr="00986EB8">
        <w:trPr>
          <w:trHeight w:val="31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4CBDD"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Finanšu gads/</w:t>
            </w:r>
          </w:p>
          <w:p w14:paraId="032DA90B"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Pasīvs</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BAB09D"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2017</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16318E"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2018</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78001A"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2019</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A8A2BD"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2020</w:t>
            </w:r>
          </w:p>
        </w:tc>
        <w:tc>
          <w:tcPr>
            <w:tcW w:w="3664" w:type="dxa"/>
            <w:gridSpan w:val="3"/>
            <w:tcBorders>
              <w:top w:val="single" w:sz="4" w:space="0" w:color="auto"/>
              <w:left w:val="nil"/>
              <w:bottom w:val="single" w:sz="4" w:space="0" w:color="auto"/>
              <w:right w:val="single" w:sz="4" w:space="0" w:color="auto"/>
            </w:tcBorders>
            <w:shd w:val="clear" w:color="000000" w:fill="D9E1F2"/>
            <w:vAlign w:val="center"/>
            <w:hideMark/>
          </w:tcPr>
          <w:p w14:paraId="7E77F676"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2021</w:t>
            </w:r>
          </w:p>
        </w:tc>
      </w:tr>
      <w:tr w:rsidR="002F2A11" w14:paraId="44695E3A" w14:textId="77777777" w:rsidTr="00986EB8">
        <w:trPr>
          <w:trHeight w:val="53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981A2C5"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2D4E50B6"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307B143C"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7CC40B86"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07FB09B2" w14:textId="77777777" w:rsidR="003B70A3" w:rsidRPr="009D7E23" w:rsidRDefault="003B70A3" w:rsidP="00986EB8">
            <w:pPr>
              <w:spacing w:after="0" w:line="240" w:lineRule="auto"/>
              <w:rPr>
                <w:rFonts w:ascii="Times New Roman" w:hAnsi="Times New Roman"/>
                <w:b/>
                <w:bCs/>
                <w:sz w:val="20"/>
                <w:szCs w:val="20"/>
                <w:lang w:val="lv-LV" w:eastAsia="lv-LV"/>
              </w:rPr>
            </w:pPr>
          </w:p>
        </w:tc>
        <w:tc>
          <w:tcPr>
            <w:tcW w:w="1138" w:type="dxa"/>
            <w:tcBorders>
              <w:top w:val="nil"/>
              <w:left w:val="nil"/>
              <w:bottom w:val="single" w:sz="4" w:space="0" w:color="auto"/>
              <w:right w:val="single" w:sz="4" w:space="0" w:color="auto"/>
            </w:tcBorders>
            <w:shd w:val="clear" w:color="000000" w:fill="D9E1F2"/>
            <w:vAlign w:val="center"/>
            <w:hideMark/>
          </w:tcPr>
          <w:p w14:paraId="44AFA870"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Izpilde</w:t>
            </w:r>
          </w:p>
        </w:tc>
        <w:tc>
          <w:tcPr>
            <w:tcW w:w="1070" w:type="dxa"/>
            <w:tcBorders>
              <w:top w:val="nil"/>
              <w:left w:val="nil"/>
              <w:bottom w:val="single" w:sz="4" w:space="0" w:color="auto"/>
              <w:right w:val="single" w:sz="4" w:space="0" w:color="auto"/>
            </w:tcBorders>
            <w:shd w:val="clear" w:color="000000" w:fill="D9E1F2"/>
            <w:vAlign w:val="center"/>
            <w:hideMark/>
          </w:tcPr>
          <w:p w14:paraId="21DDA210"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Īpatsvars, %</w:t>
            </w:r>
          </w:p>
        </w:tc>
        <w:tc>
          <w:tcPr>
            <w:tcW w:w="1456" w:type="dxa"/>
            <w:tcBorders>
              <w:top w:val="nil"/>
              <w:left w:val="nil"/>
              <w:bottom w:val="single" w:sz="4" w:space="0" w:color="auto"/>
              <w:right w:val="single" w:sz="4" w:space="0" w:color="auto"/>
            </w:tcBorders>
            <w:shd w:val="clear" w:color="000000" w:fill="D9E1F2"/>
            <w:vAlign w:val="center"/>
            <w:hideMark/>
          </w:tcPr>
          <w:p w14:paraId="4E9EFD54"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Salīdzinājumā ar 2020.(+;-)</w:t>
            </w:r>
          </w:p>
        </w:tc>
      </w:tr>
      <w:tr w:rsidR="002F2A11" w14:paraId="5EE13936" w14:textId="77777777" w:rsidTr="00986EB8">
        <w:trPr>
          <w:trHeight w:val="31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1950A154" w14:textId="77777777" w:rsidR="003B70A3" w:rsidRPr="009D7E23" w:rsidRDefault="00970B46" w:rsidP="00986EB8">
            <w:pPr>
              <w:spacing w:after="0" w:line="240" w:lineRule="auto"/>
              <w:rPr>
                <w:rFonts w:ascii="Times New Roman" w:hAnsi="Times New Roman"/>
                <w:sz w:val="20"/>
                <w:szCs w:val="20"/>
                <w:lang w:val="lv-LV" w:eastAsia="lv-LV"/>
              </w:rPr>
            </w:pPr>
            <w:r w:rsidRPr="009D7E23">
              <w:rPr>
                <w:rFonts w:ascii="Times New Roman" w:hAnsi="Times New Roman"/>
                <w:sz w:val="20"/>
                <w:szCs w:val="20"/>
                <w:lang w:val="lv-LV" w:eastAsia="lv-LV"/>
              </w:rPr>
              <w:t>Pašu kapitāls</w:t>
            </w:r>
          </w:p>
        </w:tc>
        <w:tc>
          <w:tcPr>
            <w:tcW w:w="1138" w:type="dxa"/>
            <w:tcBorders>
              <w:top w:val="nil"/>
              <w:left w:val="single" w:sz="4" w:space="0" w:color="auto"/>
              <w:bottom w:val="single" w:sz="4" w:space="0" w:color="auto"/>
              <w:right w:val="single" w:sz="4" w:space="0" w:color="auto"/>
            </w:tcBorders>
            <w:shd w:val="clear" w:color="auto" w:fill="auto"/>
            <w:vAlign w:val="bottom"/>
            <w:hideMark/>
          </w:tcPr>
          <w:p w14:paraId="4549C737"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5 837 337</w:t>
            </w:r>
          </w:p>
        </w:tc>
        <w:tc>
          <w:tcPr>
            <w:tcW w:w="1138" w:type="dxa"/>
            <w:tcBorders>
              <w:top w:val="nil"/>
              <w:left w:val="nil"/>
              <w:bottom w:val="single" w:sz="4" w:space="0" w:color="auto"/>
              <w:right w:val="single" w:sz="4" w:space="0" w:color="auto"/>
            </w:tcBorders>
            <w:shd w:val="clear" w:color="auto" w:fill="auto"/>
            <w:vAlign w:val="bottom"/>
            <w:hideMark/>
          </w:tcPr>
          <w:p w14:paraId="3A6C6F8F"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5 850 274</w:t>
            </w:r>
          </w:p>
        </w:tc>
        <w:tc>
          <w:tcPr>
            <w:tcW w:w="1138" w:type="dxa"/>
            <w:tcBorders>
              <w:top w:val="nil"/>
              <w:left w:val="nil"/>
              <w:bottom w:val="single" w:sz="4" w:space="0" w:color="auto"/>
              <w:right w:val="single" w:sz="4" w:space="0" w:color="auto"/>
            </w:tcBorders>
            <w:shd w:val="clear" w:color="auto" w:fill="auto"/>
            <w:vAlign w:val="bottom"/>
            <w:hideMark/>
          </w:tcPr>
          <w:p w14:paraId="6D008DF9"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5 929 412</w:t>
            </w:r>
          </w:p>
        </w:tc>
        <w:tc>
          <w:tcPr>
            <w:tcW w:w="1138" w:type="dxa"/>
            <w:tcBorders>
              <w:top w:val="nil"/>
              <w:left w:val="nil"/>
              <w:bottom w:val="single" w:sz="4" w:space="0" w:color="auto"/>
              <w:right w:val="single" w:sz="4" w:space="0" w:color="auto"/>
            </w:tcBorders>
            <w:shd w:val="clear" w:color="auto" w:fill="auto"/>
            <w:vAlign w:val="bottom"/>
            <w:hideMark/>
          </w:tcPr>
          <w:p w14:paraId="49537F2B"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6 091 041</w:t>
            </w:r>
          </w:p>
        </w:tc>
        <w:tc>
          <w:tcPr>
            <w:tcW w:w="1138" w:type="dxa"/>
            <w:tcBorders>
              <w:top w:val="nil"/>
              <w:left w:val="nil"/>
              <w:bottom w:val="single" w:sz="4" w:space="0" w:color="auto"/>
              <w:right w:val="single" w:sz="4" w:space="0" w:color="auto"/>
            </w:tcBorders>
            <w:shd w:val="clear" w:color="000000" w:fill="D9E1F2"/>
            <w:vAlign w:val="bottom"/>
            <w:hideMark/>
          </w:tcPr>
          <w:p w14:paraId="23427C40"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8 560 874</w:t>
            </w:r>
          </w:p>
        </w:tc>
        <w:tc>
          <w:tcPr>
            <w:tcW w:w="1070" w:type="dxa"/>
            <w:tcBorders>
              <w:top w:val="nil"/>
              <w:left w:val="nil"/>
              <w:bottom w:val="single" w:sz="4" w:space="0" w:color="auto"/>
              <w:right w:val="single" w:sz="4" w:space="0" w:color="auto"/>
            </w:tcBorders>
            <w:shd w:val="clear" w:color="000000" w:fill="D9E1F2"/>
            <w:vAlign w:val="bottom"/>
            <w:hideMark/>
          </w:tcPr>
          <w:p w14:paraId="48A55EBE"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40,9%</w:t>
            </w:r>
          </w:p>
        </w:tc>
        <w:tc>
          <w:tcPr>
            <w:tcW w:w="1456" w:type="dxa"/>
            <w:tcBorders>
              <w:top w:val="nil"/>
              <w:left w:val="nil"/>
              <w:bottom w:val="single" w:sz="4" w:space="0" w:color="auto"/>
              <w:right w:val="single" w:sz="4" w:space="0" w:color="auto"/>
            </w:tcBorders>
            <w:shd w:val="clear" w:color="000000" w:fill="D9E1F2"/>
            <w:noWrap/>
            <w:vAlign w:val="bottom"/>
            <w:hideMark/>
          </w:tcPr>
          <w:p w14:paraId="0B308168"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2 469 833</w:t>
            </w:r>
          </w:p>
        </w:tc>
      </w:tr>
      <w:tr w:rsidR="002F2A11" w14:paraId="75131B3C" w14:textId="77777777" w:rsidTr="00986EB8">
        <w:trPr>
          <w:trHeight w:val="801"/>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015CC2EF" w14:textId="77777777" w:rsidR="003B70A3" w:rsidRPr="009D7E23" w:rsidRDefault="00970B46" w:rsidP="00986EB8">
            <w:pPr>
              <w:spacing w:after="0" w:line="240" w:lineRule="auto"/>
              <w:jc w:val="right"/>
              <w:rPr>
                <w:rFonts w:ascii="Times New Roman" w:hAnsi="Times New Roman"/>
                <w:i/>
                <w:iCs/>
                <w:sz w:val="20"/>
                <w:szCs w:val="20"/>
                <w:lang w:val="lv-LV" w:eastAsia="lv-LV"/>
              </w:rPr>
            </w:pPr>
            <w:r w:rsidRPr="009D7E23">
              <w:rPr>
                <w:rFonts w:ascii="Times New Roman" w:hAnsi="Times New Roman"/>
                <w:i/>
                <w:iCs/>
                <w:sz w:val="20"/>
                <w:szCs w:val="20"/>
                <w:lang w:val="lv-LV" w:eastAsia="lv-LV"/>
              </w:rPr>
              <w:t>tajā skaitā Ilgtermiņa ieguldījumu pārvērtēšanas rezerve</w:t>
            </w:r>
          </w:p>
        </w:tc>
        <w:tc>
          <w:tcPr>
            <w:tcW w:w="1138" w:type="dxa"/>
            <w:tcBorders>
              <w:top w:val="nil"/>
              <w:left w:val="single" w:sz="4" w:space="0" w:color="auto"/>
              <w:bottom w:val="single" w:sz="4" w:space="0" w:color="auto"/>
              <w:right w:val="single" w:sz="4" w:space="0" w:color="auto"/>
            </w:tcBorders>
            <w:shd w:val="clear" w:color="auto" w:fill="auto"/>
            <w:vAlign w:val="bottom"/>
            <w:hideMark/>
          </w:tcPr>
          <w:p w14:paraId="5EAEF708" w14:textId="77777777" w:rsidR="003B70A3" w:rsidRPr="009D7E23" w:rsidRDefault="00970B46" w:rsidP="00986EB8">
            <w:pPr>
              <w:spacing w:after="0" w:line="240" w:lineRule="auto"/>
              <w:jc w:val="right"/>
              <w:rPr>
                <w:rFonts w:ascii="Times New Roman" w:hAnsi="Times New Roman"/>
                <w:i/>
                <w:iCs/>
                <w:sz w:val="20"/>
                <w:szCs w:val="20"/>
                <w:lang w:val="lv-LV" w:eastAsia="lv-LV"/>
              </w:rPr>
            </w:pPr>
            <w:r w:rsidRPr="009D7E23">
              <w:rPr>
                <w:rFonts w:ascii="Times New Roman" w:hAnsi="Times New Roman"/>
                <w:i/>
                <w:iCs/>
                <w:sz w:val="20"/>
                <w:szCs w:val="20"/>
                <w:lang w:val="lv-LV" w:eastAsia="lv-LV"/>
              </w:rPr>
              <w:t>0</w:t>
            </w:r>
          </w:p>
        </w:tc>
        <w:tc>
          <w:tcPr>
            <w:tcW w:w="1138" w:type="dxa"/>
            <w:tcBorders>
              <w:top w:val="nil"/>
              <w:left w:val="nil"/>
              <w:bottom w:val="single" w:sz="4" w:space="0" w:color="auto"/>
              <w:right w:val="single" w:sz="4" w:space="0" w:color="auto"/>
            </w:tcBorders>
            <w:shd w:val="clear" w:color="auto" w:fill="auto"/>
            <w:vAlign w:val="bottom"/>
            <w:hideMark/>
          </w:tcPr>
          <w:p w14:paraId="7947CE30" w14:textId="77777777" w:rsidR="003B70A3" w:rsidRPr="009D7E23" w:rsidRDefault="00970B46" w:rsidP="00986EB8">
            <w:pPr>
              <w:spacing w:after="0" w:line="240" w:lineRule="auto"/>
              <w:jc w:val="right"/>
              <w:rPr>
                <w:rFonts w:ascii="Times New Roman" w:hAnsi="Times New Roman"/>
                <w:i/>
                <w:iCs/>
                <w:sz w:val="20"/>
                <w:szCs w:val="20"/>
                <w:lang w:val="lv-LV" w:eastAsia="lv-LV"/>
              </w:rPr>
            </w:pPr>
            <w:r w:rsidRPr="009D7E23">
              <w:rPr>
                <w:rFonts w:ascii="Times New Roman" w:hAnsi="Times New Roman"/>
                <w:i/>
                <w:iCs/>
                <w:sz w:val="20"/>
                <w:szCs w:val="20"/>
                <w:lang w:val="lv-LV" w:eastAsia="lv-LV"/>
              </w:rPr>
              <w:t>0</w:t>
            </w:r>
          </w:p>
        </w:tc>
        <w:tc>
          <w:tcPr>
            <w:tcW w:w="1138" w:type="dxa"/>
            <w:tcBorders>
              <w:top w:val="nil"/>
              <w:left w:val="nil"/>
              <w:bottom w:val="single" w:sz="4" w:space="0" w:color="auto"/>
              <w:right w:val="single" w:sz="4" w:space="0" w:color="auto"/>
            </w:tcBorders>
            <w:shd w:val="clear" w:color="auto" w:fill="auto"/>
            <w:vAlign w:val="bottom"/>
            <w:hideMark/>
          </w:tcPr>
          <w:p w14:paraId="52BDFC66" w14:textId="77777777" w:rsidR="003B70A3" w:rsidRPr="009D7E23" w:rsidRDefault="00970B46" w:rsidP="00986EB8">
            <w:pPr>
              <w:spacing w:after="0" w:line="240" w:lineRule="auto"/>
              <w:jc w:val="right"/>
              <w:rPr>
                <w:rFonts w:ascii="Times New Roman" w:hAnsi="Times New Roman"/>
                <w:i/>
                <w:iCs/>
                <w:sz w:val="20"/>
                <w:szCs w:val="20"/>
                <w:lang w:val="lv-LV" w:eastAsia="lv-LV"/>
              </w:rPr>
            </w:pPr>
            <w:r w:rsidRPr="009D7E23">
              <w:rPr>
                <w:rFonts w:ascii="Times New Roman" w:hAnsi="Times New Roman"/>
                <w:i/>
                <w:iCs/>
                <w:sz w:val="20"/>
                <w:szCs w:val="20"/>
                <w:lang w:val="lv-LV" w:eastAsia="lv-LV"/>
              </w:rPr>
              <w:t>0</w:t>
            </w:r>
          </w:p>
        </w:tc>
        <w:tc>
          <w:tcPr>
            <w:tcW w:w="1138" w:type="dxa"/>
            <w:tcBorders>
              <w:top w:val="nil"/>
              <w:left w:val="nil"/>
              <w:bottom w:val="single" w:sz="4" w:space="0" w:color="auto"/>
              <w:right w:val="single" w:sz="4" w:space="0" w:color="auto"/>
            </w:tcBorders>
            <w:shd w:val="clear" w:color="auto" w:fill="auto"/>
            <w:vAlign w:val="bottom"/>
            <w:hideMark/>
          </w:tcPr>
          <w:p w14:paraId="5D88C3B9" w14:textId="77777777" w:rsidR="003B70A3" w:rsidRPr="009D7E23" w:rsidRDefault="00970B46" w:rsidP="00986EB8">
            <w:pPr>
              <w:spacing w:after="0" w:line="240" w:lineRule="auto"/>
              <w:jc w:val="right"/>
              <w:rPr>
                <w:rFonts w:ascii="Times New Roman" w:hAnsi="Times New Roman"/>
                <w:i/>
                <w:iCs/>
                <w:sz w:val="20"/>
                <w:szCs w:val="20"/>
                <w:lang w:val="lv-LV" w:eastAsia="lv-LV"/>
              </w:rPr>
            </w:pPr>
            <w:r w:rsidRPr="009D7E23">
              <w:rPr>
                <w:rFonts w:ascii="Times New Roman" w:hAnsi="Times New Roman"/>
                <w:i/>
                <w:iCs/>
                <w:sz w:val="20"/>
                <w:szCs w:val="20"/>
                <w:lang w:val="lv-LV" w:eastAsia="lv-LV"/>
              </w:rPr>
              <w:t>0</w:t>
            </w:r>
          </w:p>
        </w:tc>
        <w:tc>
          <w:tcPr>
            <w:tcW w:w="1138" w:type="dxa"/>
            <w:tcBorders>
              <w:top w:val="nil"/>
              <w:left w:val="nil"/>
              <w:bottom w:val="single" w:sz="4" w:space="0" w:color="auto"/>
              <w:right w:val="single" w:sz="4" w:space="0" w:color="auto"/>
            </w:tcBorders>
            <w:shd w:val="clear" w:color="000000" w:fill="D9E1F2"/>
            <w:vAlign w:val="bottom"/>
            <w:hideMark/>
          </w:tcPr>
          <w:p w14:paraId="62C974E9" w14:textId="77777777" w:rsidR="003B70A3" w:rsidRPr="009D7E23" w:rsidRDefault="00970B46" w:rsidP="00986EB8">
            <w:pPr>
              <w:spacing w:after="0" w:line="240" w:lineRule="auto"/>
              <w:jc w:val="right"/>
              <w:rPr>
                <w:rFonts w:ascii="Times New Roman" w:hAnsi="Times New Roman"/>
                <w:i/>
                <w:iCs/>
                <w:sz w:val="20"/>
                <w:szCs w:val="20"/>
                <w:lang w:val="lv-LV" w:eastAsia="lv-LV"/>
              </w:rPr>
            </w:pPr>
            <w:r w:rsidRPr="009D7E23">
              <w:rPr>
                <w:rFonts w:ascii="Times New Roman" w:hAnsi="Times New Roman"/>
                <w:i/>
                <w:iCs/>
                <w:sz w:val="20"/>
                <w:szCs w:val="20"/>
                <w:lang w:val="lv-LV" w:eastAsia="lv-LV"/>
              </w:rPr>
              <w:t>2 252 054</w:t>
            </w:r>
          </w:p>
        </w:tc>
        <w:tc>
          <w:tcPr>
            <w:tcW w:w="1070" w:type="dxa"/>
            <w:tcBorders>
              <w:top w:val="nil"/>
              <w:left w:val="nil"/>
              <w:bottom w:val="single" w:sz="4" w:space="0" w:color="auto"/>
              <w:right w:val="single" w:sz="4" w:space="0" w:color="auto"/>
            </w:tcBorders>
            <w:shd w:val="clear" w:color="000000" w:fill="D9E1F2"/>
            <w:vAlign w:val="bottom"/>
            <w:hideMark/>
          </w:tcPr>
          <w:p w14:paraId="6596ED47"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w:t>
            </w:r>
          </w:p>
        </w:tc>
        <w:tc>
          <w:tcPr>
            <w:tcW w:w="1456" w:type="dxa"/>
            <w:tcBorders>
              <w:top w:val="nil"/>
              <w:left w:val="nil"/>
              <w:bottom w:val="single" w:sz="4" w:space="0" w:color="auto"/>
              <w:right w:val="single" w:sz="4" w:space="0" w:color="auto"/>
            </w:tcBorders>
            <w:shd w:val="clear" w:color="000000" w:fill="D9E1F2"/>
            <w:noWrap/>
            <w:vAlign w:val="bottom"/>
            <w:hideMark/>
          </w:tcPr>
          <w:p w14:paraId="6A19A671" w14:textId="77777777" w:rsidR="003B70A3" w:rsidRPr="009D7E23" w:rsidRDefault="00970B46" w:rsidP="00986EB8">
            <w:pPr>
              <w:spacing w:after="0" w:line="240" w:lineRule="auto"/>
              <w:jc w:val="right"/>
              <w:rPr>
                <w:rFonts w:ascii="Times New Roman" w:hAnsi="Times New Roman"/>
                <w:i/>
                <w:iCs/>
                <w:sz w:val="20"/>
                <w:szCs w:val="20"/>
                <w:lang w:val="lv-LV" w:eastAsia="lv-LV"/>
              </w:rPr>
            </w:pPr>
            <w:r w:rsidRPr="009D7E23">
              <w:rPr>
                <w:rFonts w:ascii="Times New Roman" w:hAnsi="Times New Roman"/>
                <w:i/>
                <w:iCs/>
                <w:sz w:val="20"/>
                <w:szCs w:val="20"/>
                <w:lang w:val="lv-LV" w:eastAsia="lv-LV"/>
              </w:rPr>
              <w:t>2 252 054</w:t>
            </w:r>
          </w:p>
        </w:tc>
      </w:tr>
      <w:tr w:rsidR="002F2A11" w14:paraId="33B4F5BC" w14:textId="77777777" w:rsidTr="00986EB8">
        <w:trPr>
          <w:trHeight w:val="31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908B2FF" w14:textId="77777777" w:rsidR="003B70A3" w:rsidRPr="009D7E23" w:rsidRDefault="00970B46" w:rsidP="00986EB8">
            <w:pPr>
              <w:spacing w:after="0" w:line="240" w:lineRule="auto"/>
              <w:rPr>
                <w:rFonts w:ascii="Times New Roman" w:hAnsi="Times New Roman"/>
                <w:sz w:val="20"/>
                <w:szCs w:val="20"/>
                <w:lang w:val="lv-LV" w:eastAsia="lv-LV"/>
              </w:rPr>
            </w:pPr>
            <w:r w:rsidRPr="009D7E23">
              <w:rPr>
                <w:rFonts w:ascii="Times New Roman" w:hAnsi="Times New Roman"/>
                <w:sz w:val="20"/>
                <w:szCs w:val="20"/>
                <w:lang w:val="lv-LV" w:eastAsia="lv-LV"/>
              </w:rPr>
              <w:t>Uzkrājumi</w:t>
            </w:r>
          </w:p>
        </w:tc>
        <w:tc>
          <w:tcPr>
            <w:tcW w:w="1138" w:type="dxa"/>
            <w:tcBorders>
              <w:top w:val="nil"/>
              <w:left w:val="single" w:sz="4" w:space="0" w:color="auto"/>
              <w:bottom w:val="single" w:sz="4" w:space="0" w:color="auto"/>
              <w:right w:val="single" w:sz="4" w:space="0" w:color="auto"/>
            </w:tcBorders>
            <w:shd w:val="clear" w:color="auto" w:fill="auto"/>
            <w:vAlign w:val="bottom"/>
            <w:hideMark/>
          </w:tcPr>
          <w:p w14:paraId="5DC7D78C"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0</w:t>
            </w:r>
          </w:p>
        </w:tc>
        <w:tc>
          <w:tcPr>
            <w:tcW w:w="1138" w:type="dxa"/>
            <w:tcBorders>
              <w:top w:val="nil"/>
              <w:left w:val="nil"/>
              <w:bottom w:val="single" w:sz="4" w:space="0" w:color="auto"/>
              <w:right w:val="single" w:sz="4" w:space="0" w:color="auto"/>
            </w:tcBorders>
            <w:shd w:val="clear" w:color="auto" w:fill="auto"/>
            <w:vAlign w:val="bottom"/>
            <w:hideMark/>
          </w:tcPr>
          <w:p w14:paraId="56A4F9E3"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0</w:t>
            </w:r>
          </w:p>
        </w:tc>
        <w:tc>
          <w:tcPr>
            <w:tcW w:w="1138" w:type="dxa"/>
            <w:tcBorders>
              <w:top w:val="nil"/>
              <w:left w:val="nil"/>
              <w:bottom w:val="single" w:sz="4" w:space="0" w:color="auto"/>
              <w:right w:val="single" w:sz="4" w:space="0" w:color="auto"/>
            </w:tcBorders>
            <w:shd w:val="clear" w:color="auto" w:fill="auto"/>
            <w:vAlign w:val="bottom"/>
            <w:hideMark/>
          </w:tcPr>
          <w:p w14:paraId="1213661D"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0</w:t>
            </w:r>
          </w:p>
        </w:tc>
        <w:tc>
          <w:tcPr>
            <w:tcW w:w="1138" w:type="dxa"/>
            <w:tcBorders>
              <w:top w:val="nil"/>
              <w:left w:val="nil"/>
              <w:bottom w:val="single" w:sz="4" w:space="0" w:color="auto"/>
              <w:right w:val="single" w:sz="4" w:space="0" w:color="auto"/>
            </w:tcBorders>
            <w:shd w:val="clear" w:color="auto" w:fill="auto"/>
            <w:vAlign w:val="bottom"/>
            <w:hideMark/>
          </w:tcPr>
          <w:p w14:paraId="0D41288D"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39 000</w:t>
            </w:r>
          </w:p>
        </w:tc>
        <w:tc>
          <w:tcPr>
            <w:tcW w:w="1138" w:type="dxa"/>
            <w:tcBorders>
              <w:top w:val="nil"/>
              <w:left w:val="nil"/>
              <w:bottom w:val="single" w:sz="4" w:space="0" w:color="auto"/>
              <w:right w:val="single" w:sz="4" w:space="0" w:color="auto"/>
            </w:tcBorders>
            <w:shd w:val="clear" w:color="000000" w:fill="D9E1F2"/>
            <w:vAlign w:val="bottom"/>
            <w:hideMark/>
          </w:tcPr>
          <w:p w14:paraId="17BD5DAD"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9 443</w:t>
            </w:r>
          </w:p>
        </w:tc>
        <w:tc>
          <w:tcPr>
            <w:tcW w:w="1070" w:type="dxa"/>
            <w:tcBorders>
              <w:top w:val="nil"/>
              <w:left w:val="nil"/>
              <w:bottom w:val="single" w:sz="4" w:space="0" w:color="auto"/>
              <w:right w:val="single" w:sz="4" w:space="0" w:color="auto"/>
            </w:tcBorders>
            <w:shd w:val="clear" w:color="000000" w:fill="D9E1F2"/>
            <w:vAlign w:val="bottom"/>
            <w:hideMark/>
          </w:tcPr>
          <w:p w14:paraId="56BF6F04"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0,0%</w:t>
            </w:r>
          </w:p>
        </w:tc>
        <w:tc>
          <w:tcPr>
            <w:tcW w:w="1456" w:type="dxa"/>
            <w:tcBorders>
              <w:top w:val="nil"/>
              <w:left w:val="nil"/>
              <w:bottom w:val="single" w:sz="4" w:space="0" w:color="auto"/>
              <w:right w:val="single" w:sz="4" w:space="0" w:color="auto"/>
            </w:tcBorders>
            <w:shd w:val="clear" w:color="000000" w:fill="D9E1F2"/>
            <w:noWrap/>
            <w:vAlign w:val="bottom"/>
            <w:hideMark/>
          </w:tcPr>
          <w:p w14:paraId="0912DD00"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color w:val="FF0000"/>
                <w:sz w:val="20"/>
                <w:szCs w:val="20"/>
                <w:lang w:val="lv-LV" w:eastAsia="lv-LV"/>
              </w:rPr>
              <w:t xml:space="preserve">-29 557 </w:t>
            </w:r>
          </w:p>
        </w:tc>
      </w:tr>
      <w:tr w:rsidR="002F2A11" w14:paraId="26DE2976" w14:textId="77777777" w:rsidTr="00986EB8">
        <w:trPr>
          <w:trHeight w:val="314"/>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4043F1A2" w14:textId="77777777" w:rsidR="003B70A3" w:rsidRPr="009D7E23" w:rsidRDefault="00970B46" w:rsidP="00986EB8">
            <w:pPr>
              <w:spacing w:after="0" w:line="240" w:lineRule="auto"/>
              <w:rPr>
                <w:rFonts w:ascii="Times New Roman" w:hAnsi="Times New Roman"/>
                <w:sz w:val="20"/>
                <w:szCs w:val="20"/>
                <w:lang w:val="lv-LV" w:eastAsia="lv-LV"/>
              </w:rPr>
            </w:pPr>
            <w:r w:rsidRPr="009D7E23">
              <w:rPr>
                <w:rFonts w:ascii="Times New Roman" w:hAnsi="Times New Roman"/>
                <w:sz w:val="20"/>
                <w:szCs w:val="20"/>
                <w:lang w:val="lv-LV" w:eastAsia="lv-LV"/>
              </w:rPr>
              <w:t>Kreditori</w:t>
            </w:r>
          </w:p>
        </w:tc>
        <w:tc>
          <w:tcPr>
            <w:tcW w:w="1138" w:type="dxa"/>
            <w:tcBorders>
              <w:top w:val="nil"/>
              <w:left w:val="single" w:sz="4" w:space="0" w:color="auto"/>
              <w:bottom w:val="single" w:sz="4" w:space="0" w:color="auto"/>
              <w:right w:val="single" w:sz="4" w:space="0" w:color="auto"/>
            </w:tcBorders>
            <w:shd w:val="clear" w:color="auto" w:fill="auto"/>
            <w:vAlign w:val="bottom"/>
            <w:hideMark/>
          </w:tcPr>
          <w:p w14:paraId="0999A082"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14 582 324</w:t>
            </w:r>
          </w:p>
        </w:tc>
        <w:tc>
          <w:tcPr>
            <w:tcW w:w="1138" w:type="dxa"/>
            <w:tcBorders>
              <w:top w:val="nil"/>
              <w:left w:val="nil"/>
              <w:bottom w:val="single" w:sz="4" w:space="0" w:color="auto"/>
              <w:right w:val="single" w:sz="4" w:space="0" w:color="auto"/>
            </w:tcBorders>
            <w:shd w:val="clear" w:color="auto" w:fill="auto"/>
            <w:vAlign w:val="bottom"/>
            <w:hideMark/>
          </w:tcPr>
          <w:p w14:paraId="65AF47BB"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14 141 652</w:t>
            </w:r>
          </w:p>
        </w:tc>
        <w:tc>
          <w:tcPr>
            <w:tcW w:w="1138" w:type="dxa"/>
            <w:tcBorders>
              <w:top w:val="nil"/>
              <w:left w:val="nil"/>
              <w:bottom w:val="single" w:sz="4" w:space="0" w:color="auto"/>
              <w:right w:val="single" w:sz="4" w:space="0" w:color="auto"/>
            </w:tcBorders>
            <w:shd w:val="clear" w:color="auto" w:fill="auto"/>
            <w:vAlign w:val="bottom"/>
            <w:hideMark/>
          </w:tcPr>
          <w:p w14:paraId="105FCD18"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13 519 556</w:t>
            </w:r>
          </w:p>
        </w:tc>
        <w:tc>
          <w:tcPr>
            <w:tcW w:w="1138" w:type="dxa"/>
            <w:tcBorders>
              <w:top w:val="nil"/>
              <w:left w:val="nil"/>
              <w:bottom w:val="single" w:sz="4" w:space="0" w:color="auto"/>
              <w:right w:val="single" w:sz="4" w:space="0" w:color="auto"/>
            </w:tcBorders>
            <w:shd w:val="clear" w:color="auto" w:fill="auto"/>
            <w:vAlign w:val="bottom"/>
            <w:hideMark/>
          </w:tcPr>
          <w:p w14:paraId="464BC45F"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12 990 213</w:t>
            </w:r>
          </w:p>
        </w:tc>
        <w:tc>
          <w:tcPr>
            <w:tcW w:w="1138" w:type="dxa"/>
            <w:tcBorders>
              <w:top w:val="nil"/>
              <w:left w:val="nil"/>
              <w:bottom w:val="single" w:sz="4" w:space="0" w:color="auto"/>
              <w:right w:val="single" w:sz="4" w:space="0" w:color="auto"/>
            </w:tcBorders>
            <w:shd w:val="clear" w:color="000000" w:fill="D9E1F2"/>
            <w:vAlign w:val="bottom"/>
            <w:hideMark/>
          </w:tcPr>
          <w:p w14:paraId="63B94242"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12 360 618</w:t>
            </w:r>
          </w:p>
        </w:tc>
        <w:tc>
          <w:tcPr>
            <w:tcW w:w="1070" w:type="dxa"/>
            <w:tcBorders>
              <w:top w:val="nil"/>
              <w:left w:val="nil"/>
              <w:bottom w:val="single" w:sz="4" w:space="0" w:color="auto"/>
              <w:right w:val="single" w:sz="4" w:space="0" w:color="auto"/>
            </w:tcBorders>
            <w:shd w:val="clear" w:color="000000" w:fill="D9E1F2"/>
            <w:vAlign w:val="bottom"/>
            <w:hideMark/>
          </w:tcPr>
          <w:p w14:paraId="552FBE55"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sz w:val="20"/>
                <w:szCs w:val="20"/>
                <w:lang w:val="lv-LV" w:eastAsia="lv-LV"/>
              </w:rPr>
              <w:t>59,1%</w:t>
            </w:r>
          </w:p>
        </w:tc>
        <w:tc>
          <w:tcPr>
            <w:tcW w:w="1456" w:type="dxa"/>
            <w:tcBorders>
              <w:top w:val="nil"/>
              <w:left w:val="nil"/>
              <w:bottom w:val="single" w:sz="4" w:space="0" w:color="auto"/>
              <w:right w:val="single" w:sz="4" w:space="0" w:color="auto"/>
            </w:tcBorders>
            <w:shd w:val="clear" w:color="000000" w:fill="D9E1F2"/>
            <w:noWrap/>
            <w:vAlign w:val="bottom"/>
            <w:hideMark/>
          </w:tcPr>
          <w:p w14:paraId="23A5B359" w14:textId="77777777" w:rsidR="003B70A3" w:rsidRPr="009D7E23" w:rsidRDefault="00970B46" w:rsidP="00986EB8">
            <w:pPr>
              <w:spacing w:after="0" w:line="240" w:lineRule="auto"/>
              <w:jc w:val="right"/>
              <w:rPr>
                <w:rFonts w:ascii="Times New Roman" w:hAnsi="Times New Roman"/>
                <w:sz w:val="20"/>
                <w:szCs w:val="20"/>
                <w:lang w:val="lv-LV" w:eastAsia="lv-LV"/>
              </w:rPr>
            </w:pPr>
            <w:r w:rsidRPr="009D7E23">
              <w:rPr>
                <w:rFonts w:ascii="Times New Roman" w:hAnsi="Times New Roman"/>
                <w:color w:val="FF0000"/>
                <w:sz w:val="20"/>
                <w:szCs w:val="20"/>
                <w:lang w:val="lv-LV" w:eastAsia="lv-LV"/>
              </w:rPr>
              <w:t xml:space="preserve">-629 595 </w:t>
            </w:r>
          </w:p>
        </w:tc>
      </w:tr>
      <w:tr w:rsidR="002F2A11" w14:paraId="5FB30DF1" w14:textId="77777777" w:rsidTr="00986EB8">
        <w:trPr>
          <w:trHeight w:val="314"/>
        </w:trPr>
        <w:tc>
          <w:tcPr>
            <w:tcW w:w="1702" w:type="dxa"/>
            <w:tcBorders>
              <w:top w:val="nil"/>
              <w:left w:val="single" w:sz="4" w:space="0" w:color="auto"/>
              <w:bottom w:val="single" w:sz="4" w:space="0" w:color="auto"/>
              <w:right w:val="single" w:sz="4" w:space="0" w:color="auto"/>
            </w:tcBorders>
            <w:shd w:val="clear" w:color="000000" w:fill="D0CECE"/>
            <w:vAlign w:val="bottom"/>
            <w:hideMark/>
          </w:tcPr>
          <w:p w14:paraId="33E95C53"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Kopā</w:t>
            </w:r>
          </w:p>
        </w:tc>
        <w:tc>
          <w:tcPr>
            <w:tcW w:w="1138" w:type="dxa"/>
            <w:tcBorders>
              <w:top w:val="nil"/>
              <w:left w:val="single" w:sz="4" w:space="0" w:color="auto"/>
              <w:bottom w:val="single" w:sz="4" w:space="0" w:color="auto"/>
              <w:right w:val="single" w:sz="4" w:space="0" w:color="auto"/>
            </w:tcBorders>
            <w:shd w:val="clear" w:color="000000" w:fill="D0CECE"/>
            <w:noWrap/>
            <w:vAlign w:val="bottom"/>
            <w:hideMark/>
          </w:tcPr>
          <w:p w14:paraId="1A87A86F"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20 419 661</w:t>
            </w:r>
          </w:p>
        </w:tc>
        <w:tc>
          <w:tcPr>
            <w:tcW w:w="1138" w:type="dxa"/>
            <w:tcBorders>
              <w:top w:val="nil"/>
              <w:left w:val="nil"/>
              <w:bottom w:val="single" w:sz="4" w:space="0" w:color="auto"/>
              <w:right w:val="single" w:sz="4" w:space="0" w:color="auto"/>
            </w:tcBorders>
            <w:shd w:val="clear" w:color="000000" w:fill="D0CECE"/>
            <w:noWrap/>
            <w:vAlign w:val="bottom"/>
            <w:hideMark/>
          </w:tcPr>
          <w:p w14:paraId="61555A5A"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19 991 926</w:t>
            </w:r>
          </w:p>
        </w:tc>
        <w:tc>
          <w:tcPr>
            <w:tcW w:w="1138" w:type="dxa"/>
            <w:tcBorders>
              <w:top w:val="nil"/>
              <w:left w:val="nil"/>
              <w:bottom w:val="single" w:sz="4" w:space="0" w:color="auto"/>
              <w:right w:val="single" w:sz="4" w:space="0" w:color="auto"/>
            </w:tcBorders>
            <w:shd w:val="clear" w:color="000000" w:fill="D0CECE"/>
            <w:noWrap/>
            <w:vAlign w:val="bottom"/>
            <w:hideMark/>
          </w:tcPr>
          <w:p w14:paraId="22781918"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19 448 968</w:t>
            </w:r>
          </w:p>
        </w:tc>
        <w:tc>
          <w:tcPr>
            <w:tcW w:w="1138" w:type="dxa"/>
            <w:tcBorders>
              <w:top w:val="nil"/>
              <w:left w:val="nil"/>
              <w:bottom w:val="single" w:sz="4" w:space="0" w:color="auto"/>
              <w:right w:val="single" w:sz="4" w:space="0" w:color="auto"/>
            </w:tcBorders>
            <w:shd w:val="clear" w:color="000000" w:fill="D0CECE"/>
            <w:noWrap/>
            <w:vAlign w:val="bottom"/>
            <w:hideMark/>
          </w:tcPr>
          <w:p w14:paraId="746784DC"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19 120 254</w:t>
            </w:r>
          </w:p>
        </w:tc>
        <w:tc>
          <w:tcPr>
            <w:tcW w:w="1138" w:type="dxa"/>
            <w:tcBorders>
              <w:top w:val="nil"/>
              <w:left w:val="nil"/>
              <w:bottom w:val="single" w:sz="4" w:space="0" w:color="auto"/>
              <w:right w:val="single" w:sz="4" w:space="0" w:color="auto"/>
            </w:tcBorders>
            <w:shd w:val="clear" w:color="000000" w:fill="D9E1F2"/>
            <w:noWrap/>
            <w:vAlign w:val="bottom"/>
            <w:hideMark/>
          </w:tcPr>
          <w:p w14:paraId="4260CF47"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20 930 935</w:t>
            </w:r>
          </w:p>
        </w:tc>
        <w:tc>
          <w:tcPr>
            <w:tcW w:w="1070" w:type="dxa"/>
            <w:tcBorders>
              <w:top w:val="nil"/>
              <w:left w:val="nil"/>
              <w:bottom w:val="single" w:sz="4" w:space="0" w:color="auto"/>
              <w:right w:val="single" w:sz="4" w:space="0" w:color="auto"/>
            </w:tcBorders>
            <w:shd w:val="clear" w:color="000000" w:fill="D9E1F2"/>
            <w:noWrap/>
            <w:vAlign w:val="bottom"/>
            <w:hideMark/>
          </w:tcPr>
          <w:p w14:paraId="16FCAB3D" w14:textId="77777777" w:rsidR="003B70A3" w:rsidRPr="009D7E23" w:rsidRDefault="00970B46" w:rsidP="00986EB8">
            <w:pPr>
              <w:spacing w:after="0" w:line="240" w:lineRule="auto"/>
              <w:jc w:val="center"/>
              <w:rPr>
                <w:rFonts w:ascii="Times New Roman" w:hAnsi="Times New Roman"/>
                <w:b/>
                <w:bCs/>
                <w:sz w:val="20"/>
                <w:szCs w:val="20"/>
                <w:lang w:val="lv-LV" w:eastAsia="lv-LV"/>
              </w:rPr>
            </w:pPr>
            <w:r w:rsidRPr="009D7E23">
              <w:rPr>
                <w:rFonts w:ascii="Times New Roman" w:hAnsi="Times New Roman"/>
                <w:b/>
                <w:bCs/>
                <w:sz w:val="20"/>
                <w:szCs w:val="20"/>
                <w:lang w:val="lv-LV" w:eastAsia="lv-LV"/>
              </w:rPr>
              <w:t>X</w:t>
            </w:r>
          </w:p>
        </w:tc>
        <w:tc>
          <w:tcPr>
            <w:tcW w:w="1456" w:type="dxa"/>
            <w:tcBorders>
              <w:top w:val="nil"/>
              <w:left w:val="nil"/>
              <w:bottom w:val="single" w:sz="4" w:space="0" w:color="auto"/>
              <w:right w:val="single" w:sz="4" w:space="0" w:color="auto"/>
            </w:tcBorders>
            <w:shd w:val="clear" w:color="000000" w:fill="D9E1F2"/>
            <w:noWrap/>
            <w:vAlign w:val="bottom"/>
            <w:hideMark/>
          </w:tcPr>
          <w:p w14:paraId="764211D5" w14:textId="77777777" w:rsidR="003B70A3" w:rsidRPr="009D7E23" w:rsidRDefault="00970B46" w:rsidP="00986EB8">
            <w:pPr>
              <w:spacing w:after="0" w:line="240" w:lineRule="auto"/>
              <w:jc w:val="right"/>
              <w:rPr>
                <w:rFonts w:ascii="Times New Roman" w:hAnsi="Times New Roman"/>
                <w:b/>
                <w:bCs/>
                <w:sz w:val="20"/>
                <w:szCs w:val="20"/>
                <w:lang w:val="lv-LV" w:eastAsia="lv-LV"/>
              </w:rPr>
            </w:pPr>
            <w:r w:rsidRPr="009D7E23">
              <w:rPr>
                <w:rFonts w:ascii="Times New Roman" w:hAnsi="Times New Roman"/>
                <w:b/>
                <w:bCs/>
                <w:sz w:val="20"/>
                <w:szCs w:val="20"/>
                <w:lang w:val="lv-LV" w:eastAsia="lv-LV"/>
              </w:rPr>
              <w:t>1 810 681</w:t>
            </w:r>
          </w:p>
        </w:tc>
      </w:tr>
    </w:tbl>
    <w:p w14:paraId="732AB03D" w14:textId="77777777" w:rsidR="003B70A3" w:rsidRPr="009D7E2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Pr>
          <w:rFonts w:ascii="Times New Roman" w:hAnsi="Times New Roman"/>
          <w:noProof/>
          <w:sz w:val="24"/>
          <w:szCs w:val="24"/>
          <w:lang w:val="lv-LV"/>
        </w:rPr>
        <w:t>P</w:t>
      </w:r>
      <w:r w:rsidRPr="009D7E23">
        <w:rPr>
          <w:rFonts w:ascii="Times New Roman" w:hAnsi="Times New Roman"/>
          <w:noProof/>
          <w:sz w:val="24"/>
          <w:szCs w:val="24"/>
          <w:lang w:val="lv-LV"/>
        </w:rPr>
        <w:t xml:space="preserve">ašvaldības SIA “Valgums-S” </w:t>
      </w:r>
      <w:r w:rsidRPr="00646573">
        <w:rPr>
          <w:rFonts w:ascii="Times New Roman" w:hAnsi="Times New Roman"/>
          <w:noProof/>
          <w:sz w:val="24"/>
          <w:szCs w:val="24"/>
          <w:lang w:val="lv-LV"/>
        </w:rPr>
        <w:t xml:space="preserve"> 2021.gadu beidza ar 217 779 EUR peļņu.</w:t>
      </w:r>
    </w:p>
    <w:p w14:paraId="47B7FE42" w14:textId="77777777" w:rsidR="003B70A3" w:rsidRPr="009D7E2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9D7E23">
        <w:rPr>
          <w:rFonts w:ascii="Times New Roman" w:hAnsi="Times New Roman"/>
          <w:noProof/>
          <w:sz w:val="24"/>
          <w:szCs w:val="24"/>
          <w:lang w:val="lv-LV"/>
        </w:rPr>
        <w:t xml:space="preserve">Kopumā 2021.gadā noslēgti 46 jauni līgumi par dzeramā ūdens piegādi 46 objektos, līgumu skaitam sasniedzot 1107, bet pieslēgto objektu skaitam </w:t>
      </w:r>
      <w:r>
        <w:rPr>
          <w:rFonts w:ascii="Times New Roman" w:hAnsi="Times New Roman"/>
          <w:noProof/>
          <w:sz w:val="24"/>
          <w:szCs w:val="24"/>
          <w:lang w:val="lv-LV"/>
        </w:rPr>
        <w:t xml:space="preserve">- </w:t>
      </w:r>
      <w:r w:rsidRPr="009D7E23">
        <w:rPr>
          <w:rFonts w:ascii="Times New Roman" w:hAnsi="Times New Roman"/>
          <w:noProof/>
          <w:sz w:val="24"/>
          <w:szCs w:val="24"/>
          <w:lang w:val="lv-LV"/>
        </w:rPr>
        <w:t xml:space="preserve">1258. Savukārt par sadzīves notekūdeņu savākšanu noslēgti 54 jauni līgumi par 54 objektiem, līgumu skaitam sasniedzot 1198, bet pieslēgto objektu skaitam </w:t>
      </w:r>
      <w:r>
        <w:rPr>
          <w:rFonts w:ascii="Times New Roman" w:hAnsi="Times New Roman"/>
          <w:noProof/>
          <w:sz w:val="24"/>
          <w:szCs w:val="24"/>
          <w:lang w:val="lv-LV"/>
        </w:rPr>
        <w:t xml:space="preserve">- </w:t>
      </w:r>
      <w:r w:rsidRPr="009D7E23">
        <w:rPr>
          <w:rFonts w:ascii="Times New Roman" w:hAnsi="Times New Roman"/>
          <w:noProof/>
          <w:sz w:val="24"/>
          <w:szCs w:val="24"/>
          <w:lang w:val="lv-LV"/>
        </w:rPr>
        <w:t>1346. Lai piesaistītu jaunus klientus, pašvaldības SIA “Valgums-S” arī 2021.gadā iedzīvotājiem snied</w:t>
      </w:r>
      <w:r w:rsidRPr="009D7E23">
        <w:rPr>
          <w:rFonts w:ascii="Times New Roman" w:hAnsi="Times New Roman"/>
          <w:noProof/>
          <w:sz w:val="24"/>
          <w:szCs w:val="24"/>
          <w:lang w:val="lv-LV"/>
        </w:rPr>
        <w:t>za palīdzību pieslēgumu projektu izstrādē.</w:t>
      </w:r>
    </w:p>
    <w:p w14:paraId="78A20B9B" w14:textId="77777777" w:rsidR="003B70A3" w:rsidRPr="009D7E2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9D7E23">
        <w:rPr>
          <w:rFonts w:ascii="Times New Roman" w:hAnsi="Times New Roman"/>
          <w:noProof/>
          <w:sz w:val="24"/>
          <w:szCs w:val="24"/>
          <w:lang w:val="lv-LV"/>
        </w:rPr>
        <w:t>2021.gadā patērētājiem tika realizēti 725 685 m3 dzeramā ūdens (2020.gadā 716 495 m3), kā arī savākti un attīrīti 730 044 m3 (2020.gadā 719 584 m3) sadzīves notekūdeņu.</w:t>
      </w:r>
    </w:p>
    <w:p w14:paraId="7BA42D25" w14:textId="77777777" w:rsidR="003B70A3" w:rsidRPr="0064657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Pr>
          <w:rFonts w:ascii="Times New Roman" w:hAnsi="Times New Roman"/>
          <w:noProof/>
          <w:sz w:val="24"/>
          <w:szCs w:val="24"/>
          <w:lang w:val="lv-LV"/>
        </w:rPr>
        <w:t>P</w:t>
      </w:r>
      <w:r w:rsidRPr="009D7E23">
        <w:rPr>
          <w:rFonts w:ascii="Times New Roman" w:hAnsi="Times New Roman"/>
          <w:noProof/>
          <w:sz w:val="24"/>
          <w:szCs w:val="24"/>
          <w:lang w:val="lv-LV"/>
        </w:rPr>
        <w:t xml:space="preserve">ašvaldības SIA “Valgums-S” </w:t>
      </w:r>
      <w:r w:rsidRPr="00646573">
        <w:rPr>
          <w:rFonts w:ascii="Times New Roman" w:hAnsi="Times New Roman"/>
          <w:noProof/>
          <w:sz w:val="24"/>
          <w:szCs w:val="24"/>
          <w:lang w:val="lv-LV"/>
        </w:rPr>
        <w:t>2021.gadā sabied</w:t>
      </w:r>
      <w:r w:rsidRPr="00646573">
        <w:rPr>
          <w:rFonts w:ascii="Times New Roman" w:hAnsi="Times New Roman"/>
          <w:noProof/>
          <w:sz w:val="24"/>
          <w:szCs w:val="24"/>
          <w:lang w:val="lv-LV"/>
        </w:rPr>
        <w:t>risko ūdenssaimniecības pakalpojumu tarifi palika nemainīgi un joprojām ir spēkā ar Sabiedrisko pakalpojumu regulēšanas komisijas padomes 2018.gada 15.janvāra lēmumu Nr.151 (prot.Nr.45,2.p.) apstiprinātie tarifi:</w:t>
      </w:r>
    </w:p>
    <w:p w14:paraId="6464DDC0" w14:textId="77777777" w:rsidR="003B70A3" w:rsidRPr="009D7E23" w:rsidRDefault="00970B46" w:rsidP="003B70A3">
      <w:pPr>
        <w:pStyle w:val="ListBullet"/>
        <w:spacing w:before="0" w:after="0" w:line="360" w:lineRule="auto"/>
        <w:jc w:val="both"/>
        <w:rPr>
          <w:rFonts w:ascii="Times New Roman" w:hAnsi="Times New Roman" w:cs="Times New Roman"/>
          <w:noProof/>
          <w:color w:val="auto"/>
          <w:sz w:val="24"/>
        </w:rPr>
      </w:pPr>
      <w:r w:rsidRPr="009D7E23">
        <w:rPr>
          <w:rFonts w:ascii="Times New Roman" w:hAnsi="Times New Roman" w:cs="Times New Roman"/>
          <w:noProof/>
          <w:color w:val="auto"/>
          <w:sz w:val="24"/>
        </w:rPr>
        <w:t>Ūdensapgādes pakalpojumu tarifs - 0,91 EUR/</w:t>
      </w:r>
      <w:r w:rsidRPr="009D7E23">
        <w:rPr>
          <w:rFonts w:ascii="Times New Roman" w:hAnsi="Times New Roman" w:cs="Times New Roman"/>
          <w:noProof/>
          <w:color w:val="auto"/>
          <w:sz w:val="24"/>
        </w:rPr>
        <w:t>m3 (bez pievienotās vērtības nodokļa);</w:t>
      </w:r>
    </w:p>
    <w:p w14:paraId="0C9BEB97" w14:textId="77777777" w:rsidR="003B70A3" w:rsidRPr="009D7E23" w:rsidRDefault="00970B46" w:rsidP="003B70A3">
      <w:pPr>
        <w:pStyle w:val="ListBullet"/>
        <w:spacing w:before="0" w:after="0" w:line="360" w:lineRule="auto"/>
        <w:jc w:val="both"/>
        <w:rPr>
          <w:rFonts w:ascii="Times New Roman" w:hAnsi="Times New Roman" w:cs="Times New Roman"/>
          <w:noProof/>
          <w:color w:val="auto"/>
          <w:sz w:val="24"/>
        </w:rPr>
      </w:pPr>
      <w:r w:rsidRPr="009D7E23">
        <w:rPr>
          <w:rFonts w:ascii="Times New Roman" w:hAnsi="Times New Roman" w:cs="Times New Roman"/>
          <w:noProof/>
          <w:color w:val="auto"/>
          <w:sz w:val="24"/>
        </w:rPr>
        <w:t>Kanalizācijas pakalpojumu tarifs - 1,36 EUR/m3 (bez pievienotās vērtības nodokļa).</w:t>
      </w:r>
    </w:p>
    <w:p w14:paraId="54A9B55A" w14:textId="77777777" w:rsidR="003B70A3" w:rsidRPr="0064657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646573">
        <w:rPr>
          <w:rFonts w:ascii="Times New Roman" w:hAnsi="Times New Roman"/>
          <w:noProof/>
          <w:sz w:val="24"/>
          <w:szCs w:val="24"/>
          <w:lang w:val="lv-LV"/>
        </w:rPr>
        <w:t xml:space="preserve">Pamatojoties uz kopējo situāciju valstī un gada beigās vēroto elektroenerģijas resursu un ar to saistīto izdevumu pieaugumu, plānots, </w:t>
      </w:r>
      <w:r w:rsidRPr="00646573">
        <w:rPr>
          <w:rFonts w:ascii="Times New Roman" w:hAnsi="Times New Roman"/>
          <w:noProof/>
          <w:sz w:val="24"/>
          <w:szCs w:val="24"/>
          <w:lang w:val="lv-LV"/>
        </w:rPr>
        <w:t>ka nākamajā gadā sabiedrisko ūdenssaimniecības pakalpojumu tarifi tiks pārskatīti un, iespējams to pieaugums.</w:t>
      </w:r>
    </w:p>
    <w:p w14:paraId="0D9F3210" w14:textId="77777777" w:rsidR="003B70A3" w:rsidRPr="00CB3223"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bookmarkStart w:id="11" w:name="_Toc98980980"/>
      <w:r w:rsidRPr="009D7E23">
        <w:rPr>
          <w:rFonts w:ascii="Times New Roman" w:hAnsi="Times New Roman"/>
          <w:noProof/>
          <w:sz w:val="24"/>
          <w:szCs w:val="24"/>
          <w:lang w:val="lv-LV"/>
        </w:rPr>
        <w:lastRenderedPageBreak/>
        <w:t xml:space="preserve">2021.gadā </w:t>
      </w:r>
      <w:r>
        <w:rPr>
          <w:rFonts w:ascii="Times New Roman" w:hAnsi="Times New Roman"/>
          <w:noProof/>
          <w:sz w:val="24"/>
          <w:szCs w:val="24"/>
          <w:lang w:val="lv-LV"/>
        </w:rPr>
        <w:t>p</w:t>
      </w:r>
      <w:r w:rsidRPr="009D7E23">
        <w:rPr>
          <w:rFonts w:ascii="Times New Roman" w:hAnsi="Times New Roman"/>
          <w:noProof/>
          <w:sz w:val="24"/>
          <w:szCs w:val="24"/>
          <w:lang w:val="lv-LV"/>
        </w:rPr>
        <w:t>ašvaldības SIA “Valgums-S” pamatojoties uz savstarpēji noslēgto deleģējuma līgumu ar pašvaldību, plānveidīgi, savstarpēji ar pašvaldību</w:t>
      </w:r>
      <w:r w:rsidRPr="009D7E23">
        <w:rPr>
          <w:rFonts w:ascii="Times New Roman" w:hAnsi="Times New Roman"/>
          <w:noProof/>
          <w:sz w:val="24"/>
          <w:szCs w:val="24"/>
          <w:lang w:val="lv-LV"/>
        </w:rPr>
        <w:t xml:space="preserve"> saskaņojot, veica lietus ūdens novadīšanas sistēmu uzturēšanu, ugunsdzēsības hidrantu apkalpošanu </w:t>
      </w:r>
      <w:r w:rsidRPr="00CB3223">
        <w:rPr>
          <w:rFonts w:ascii="Times New Roman" w:hAnsi="Times New Roman"/>
          <w:noProof/>
          <w:sz w:val="24"/>
          <w:szCs w:val="24"/>
          <w:lang w:val="lv-LV"/>
        </w:rPr>
        <w:t>un turpināja iepriekšējos gados uzsāktā decentralizētās kanalizācijas sistēmas (DKS) reģistra izveidi un uzturēšanu</w:t>
      </w:r>
      <w:bookmarkEnd w:id="11"/>
      <w:r>
        <w:rPr>
          <w:rFonts w:ascii="Times New Roman" w:hAnsi="Times New Roman"/>
          <w:noProof/>
          <w:sz w:val="24"/>
          <w:szCs w:val="24"/>
          <w:lang w:val="lv-LV"/>
        </w:rPr>
        <w:t xml:space="preserve">, </w:t>
      </w:r>
      <w:r w:rsidRPr="00CB3223">
        <w:rPr>
          <w:rFonts w:ascii="Times New Roman" w:hAnsi="Times New Roman"/>
          <w:noProof/>
          <w:sz w:val="24"/>
          <w:szCs w:val="24"/>
          <w:lang w:val="lv-LV"/>
        </w:rPr>
        <w:t xml:space="preserve">skatīt tabulā </w:t>
      </w:r>
      <w:r w:rsidRPr="00CB3223">
        <w:rPr>
          <w:rFonts w:ascii="Times New Roman" w:hAnsi="Times New Roman"/>
          <w:i/>
          <w:iCs/>
          <w:noProof/>
          <w:sz w:val="24"/>
          <w:szCs w:val="24"/>
          <w:lang w:val="lv-LV"/>
        </w:rPr>
        <w:t>Saņemtā un nosūtītā koresp</w:t>
      </w:r>
      <w:r w:rsidRPr="00CB3223">
        <w:rPr>
          <w:rFonts w:ascii="Times New Roman" w:hAnsi="Times New Roman"/>
          <w:i/>
          <w:iCs/>
          <w:noProof/>
          <w:sz w:val="24"/>
          <w:szCs w:val="24"/>
          <w:lang w:val="lv-LV"/>
        </w:rPr>
        <w:t>ondence DKS reģistra izveidei/uzturēšanai</w:t>
      </w:r>
      <w:r w:rsidRPr="00CB3223">
        <w:rPr>
          <w:rFonts w:ascii="Times New Roman" w:hAnsi="Times New Roman"/>
          <w:noProof/>
          <w:sz w:val="24"/>
          <w:szCs w:val="24"/>
          <w:lang w:val="lv-LV"/>
        </w:rPr>
        <w:t>:</w:t>
      </w:r>
    </w:p>
    <w:p w14:paraId="2F5046A9" w14:textId="77777777" w:rsidR="003B70A3" w:rsidRPr="009D7E23" w:rsidRDefault="00970B46" w:rsidP="003B70A3">
      <w:pPr>
        <w:spacing w:after="160" w:line="259" w:lineRule="auto"/>
        <w:jc w:val="center"/>
        <w:rPr>
          <w:rFonts w:ascii="Times New Roman" w:hAnsi="Times New Roman"/>
          <w:b/>
          <w:lang w:val="lv-LV" w:eastAsia="lv-LV"/>
        </w:rPr>
      </w:pPr>
      <w:r w:rsidRPr="009D7E23">
        <w:rPr>
          <w:rFonts w:ascii="Times New Roman" w:hAnsi="Times New Roman"/>
          <w:b/>
          <w:lang w:val="lv-LV" w:eastAsia="lv-LV"/>
        </w:rPr>
        <w:t>Saņemtā un nosūtītā korespondence DKS reģistra izveidei/uzturēšanai</w:t>
      </w:r>
    </w:p>
    <w:tbl>
      <w:tblPr>
        <w:tblW w:w="6500" w:type="dxa"/>
        <w:jc w:val="center"/>
        <w:tblLook w:val="04A0" w:firstRow="1" w:lastRow="0" w:firstColumn="1" w:lastColumn="0" w:noHBand="0" w:noVBand="1"/>
      </w:tblPr>
      <w:tblGrid>
        <w:gridCol w:w="3620"/>
        <w:gridCol w:w="960"/>
        <w:gridCol w:w="960"/>
        <w:gridCol w:w="960"/>
      </w:tblGrid>
      <w:tr w:rsidR="002F2A11" w14:paraId="5C5A5B4D" w14:textId="77777777" w:rsidTr="00986EB8">
        <w:trPr>
          <w:trHeight w:val="300"/>
          <w:jc w:val="center"/>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399BC" w14:textId="77777777" w:rsidR="003B70A3" w:rsidRPr="009D7E23" w:rsidRDefault="00970B46" w:rsidP="00986EB8">
            <w:pPr>
              <w:spacing w:after="0" w:line="240" w:lineRule="auto"/>
              <w:jc w:val="center"/>
              <w:rPr>
                <w:rFonts w:ascii="Times New Roman" w:hAnsi="Times New Roman"/>
                <w:b/>
                <w:bCs/>
                <w:lang w:val="lv-LV" w:eastAsia="lv-LV"/>
              </w:rPr>
            </w:pPr>
            <w:r w:rsidRPr="009D7E23">
              <w:rPr>
                <w:rFonts w:ascii="Times New Roman" w:hAnsi="Times New Roman"/>
                <w:b/>
                <w:bCs/>
                <w:lang w:val="lv-LV" w:eastAsia="lv-LV"/>
              </w:rPr>
              <w:t>Korespondences veids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1DA10E" w14:textId="77777777" w:rsidR="003B70A3" w:rsidRPr="009D7E23" w:rsidRDefault="00970B46" w:rsidP="00986EB8">
            <w:pPr>
              <w:spacing w:after="0" w:line="240" w:lineRule="auto"/>
              <w:jc w:val="center"/>
              <w:rPr>
                <w:rFonts w:ascii="Times New Roman" w:hAnsi="Times New Roman"/>
                <w:b/>
                <w:bCs/>
                <w:lang w:val="lv-LV" w:eastAsia="lv-LV"/>
              </w:rPr>
            </w:pPr>
            <w:r w:rsidRPr="009D7E23">
              <w:rPr>
                <w:rFonts w:ascii="Times New Roman" w:hAnsi="Times New Roman"/>
                <w:b/>
                <w:bCs/>
                <w:lang w:val="lv-LV" w:eastAsia="lv-LV"/>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9B8752B" w14:textId="77777777" w:rsidR="003B70A3" w:rsidRPr="009D7E23" w:rsidRDefault="00970B46" w:rsidP="00986EB8">
            <w:pPr>
              <w:spacing w:after="0" w:line="240" w:lineRule="auto"/>
              <w:jc w:val="center"/>
              <w:rPr>
                <w:rFonts w:ascii="Times New Roman" w:hAnsi="Times New Roman"/>
                <w:b/>
                <w:bCs/>
                <w:lang w:val="lv-LV" w:eastAsia="lv-LV"/>
              </w:rPr>
            </w:pPr>
            <w:r w:rsidRPr="009D7E23">
              <w:rPr>
                <w:rFonts w:ascii="Times New Roman" w:hAnsi="Times New Roman"/>
                <w:b/>
                <w:bCs/>
                <w:lang w:val="lv-LV" w:eastAsia="lv-LV"/>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73DFB8" w14:textId="77777777" w:rsidR="003B70A3" w:rsidRPr="009D7E23" w:rsidRDefault="00970B46" w:rsidP="00986EB8">
            <w:pPr>
              <w:spacing w:after="0" w:line="240" w:lineRule="auto"/>
              <w:jc w:val="center"/>
              <w:rPr>
                <w:rFonts w:ascii="Times New Roman" w:hAnsi="Times New Roman"/>
                <w:b/>
                <w:bCs/>
                <w:lang w:val="lv-LV" w:eastAsia="lv-LV"/>
              </w:rPr>
            </w:pPr>
            <w:r w:rsidRPr="009D7E23">
              <w:rPr>
                <w:rFonts w:ascii="Times New Roman" w:hAnsi="Times New Roman"/>
                <w:b/>
                <w:bCs/>
                <w:lang w:val="lv-LV" w:eastAsia="lv-LV"/>
              </w:rPr>
              <w:t>2021.</w:t>
            </w:r>
          </w:p>
        </w:tc>
      </w:tr>
      <w:tr w:rsidR="002F2A11" w14:paraId="3264C777" w14:textId="77777777" w:rsidTr="00986EB8">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116D816D" w14:textId="77777777" w:rsidR="003B70A3" w:rsidRPr="009D7E23" w:rsidRDefault="00970B46" w:rsidP="00986EB8">
            <w:pPr>
              <w:spacing w:after="0" w:line="240" w:lineRule="auto"/>
              <w:rPr>
                <w:rFonts w:ascii="Times New Roman" w:hAnsi="Times New Roman"/>
                <w:lang w:val="lv-LV" w:eastAsia="lv-LV"/>
              </w:rPr>
            </w:pPr>
            <w:r w:rsidRPr="009D7E23">
              <w:rPr>
                <w:rFonts w:ascii="Times New Roman" w:hAnsi="Times New Roman"/>
                <w:lang w:val="lv-LV" w:eastAsia="lv-LV"/>
              </w:rPr>
              <w:t>Saņemtie iesniegumi</w:t>
            </w:r>
          </w:p>
        </w:tc>
        <w:tc>
          <w:tcPr>
            <w:tcW w:w="960" w:type="dxa"/>
            <w:tcBorders>
              <w:top w:val="nil"/>
              <w:left w:val="nil"/>
              <w:bottom w:val="single" w:sz="4" w:space="0" w:color="auto"/>
              <w:right w:val="single" w:sz="4" w:space="0" w:color="auto"/>
            </w:tcBorders>
            <w:shd w:val="clear" w:color="auto" w:fill="auto"/>
            <w:noWrap/>
            <w:vAlign w:val="bottom"/>
            <w:hideMark/>
          </w:tcPr>
          <w:p w14:paraId="310AEE04" w14:textId="77777777" w:rsidR="003B70A3" w:rsidRPr="009D7E23" w:rsidRDefault="00970B46" w:rsidP="00986EB8">
            <w:pPr>
              <w:spacing w:after="0" w:line="240" w:lineRule="auto"/>
              <w:jc w:val="right"/>
              <w:rPr>
                <w:rFonts w:ascii="Times New Roman" w:hAnsi="Times New Roman"/>
                <w:lang w:val="lv-LV" w:eastAsia="lv-LV"/>
              </w:rPr>
            </w:pPr>
            <w:r w:rsidRPr="009D7E23">
              <w:rPr>
                <w:rFonts w:ascii="Times New Roman" w:hAnsi="Times New Roman"/>
                <w:lang w:val="lv-LV" w:eastAsia="lv-LV"/>
              </w:rPr>
              <w:t>562</w:t>
            </w:r>
          </w:p>
        </w:tc>
        <w:tc>
          <w:tcPr>
            <w:tcW w:w="960" w:type="dxa"/>
            <w:tcBorders>
              <w:top w:val="nil"/>
              <w:left w:val="nil"/>
              <w:bottom w:val="single" w:sz="4" w:space="0" w:color="auto"/>
              <w:right w:val="single" w:sz="4" w:space="0" w:color="auto"/>
            </w:tcBorders>
            <w:shd w:val="clear" w:color="auto" w:fill="auto"/>
            <w:noWrap/>
            <w:vAlign w:val="bottom"/>
            <w:hideMark/>
          </w:tcPr>
          <w:p w14:paraId="0B59EADF" w14:textId="77777777" w:rsidR="003B70A3" w:rsidRPr="009D7E23" w:rsidRDefault="00970B46" w:rsidP="00986EB8">
            <w:pPr>
              <w:spacing w:after="0" w:line="240" w:lineRule="auto"/>
              <w:jc w:val="right"/>
              <w:rPr>
                <w:rFonts w:ascii="Times New Roman" w:hAnsi="Times New Roman"/>
                <w:lang w:val="lv-LV" w:eastAsia="lv-LV"/>
              </w:rPr>
            </w:pPr>
            <w:r w:rsidRPr="009D7E23">
              <w:rPr>
                <w:rFonts w:ascii="Times New Roman" w:hAnsi="Times New Roman"/>
                <w:lang w:val="lv-LV" w:eastAsia="lv-LV"/>
              </w:rPr>
              <w:t>575</w:t>
            </w:r>
          </w:p>
        </w:tc>
        <w:tc>
          <w:tcPr>
            <w:tcW w:w="960" w:type="dxa"/>
            <w:tcBorders>
              <w:top w:val="nil"/>
              <w:left w:val="nil"/>
              <w:bottom w:val="single" w:sz="4" w:space="0" w:color="auto"/>
              <w:right w:val="single" w:sz="4" w:space="0" w:color="auto"/>
            </w:tcBorders>
            <w:shd w:val="clear" w:color="auto" w:fill="auto"/>
            <w:noWrap/>
            <w:vAlign w:val="bottom"/>
            <w:hideMark/>
          </w:tcPr>
          <w:p w14:paraId="13941135" w14:textId="77777777" w:rsidR="003B70A3" w:rsidRPr="009D7E23" w:rsidRDefault="00970B46" w:rsidP="00986EB8">
            <w:pPr>
              <w:spacing w:after="0" w:line="240" w:lineRule="auto"/>
              <w:jc w:val="right"/>
              <w:rPr>
                <w:rFonts w:ascii="Times New Roman" w:hAnsi="Times New Roman"/>
                <w:lang w:val="lv-LV" w:eastAsia="lv-LV"/>
              </w:rPr>
            </w:pPr>
            <w:r w:rsidRPr="009D7E23">
              <w:rPr>
                <w:rFonts w:ascii="Times New Roman" w:hAnsi="Times New Roman"/>
                <w:lang w:val="lv-LV" w:eastAsia="lv-LV"/>
              </w:rPr>
              <w:t>476</w:t>
            </w:r>
          </w:p>
        </w:tc>
      </w:tr>
      <w:tr w:rsidR="002F2A11" w14:paraId="581A84E3" w14:textId="77777777" w:rsidTr="00986EB8">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5F44F652" w14:textId="77777777" w:rsidR="003B70A3" w:rsidRPr="009D7E23" w:rsidRDefault="00970B46" w:rsidP="00986EB8">
            <w:pPr>
              <w:spacing w:after="0" w:line="240" w:lineRule="auto"/>
              <w:rPr>
                <w:rFonts w:ascii="Times New Roman" w:hAnsi="Times New Roman"/>
                <w:lang w:val="lv-LV" w:eastAsia="lv-LV"/>
              </w:rPr>
            </w:pPr>
            <w:r w:rsidRPr="009D7E23">
              <w:rPr>
                <w:rFonts w:ascii="Times New Roman" w:hAnsi="Times New Roman"/>
                <w:lang w:val="lv-LV" w:eastAsia="lv-LV"/>
              </w:rPr>
              <w:t>Nosūtītie paziņojumi par reģistrāciju</w:t>
            </w:r>
          </w:p>
        </w:tc>
        <w:tc>
          <w:tcPr>
            <w:tcW w:w="960" w:type="dxa"/>
            <w:tcBorders>
              <w:top w:val="nil"/>
              <w:left w:val="nil"/>
              <w:bottom w:val="single" w:sz="4" w:space="0" w:color="auto"/>
              <w:right w:val="single" w:sz="4" w:space="0" w:color="auto"/>
            </w:tcBorders>
            <w:shd w:val="clear" w:color="auto" w:fill="auto"/>
            <w:noWrap/>
            <w:vAlign w:val="bottom"/>
            <w:hideMark/>
          </w:tcPr>
          <w:p w14:paraId="73AA9CAD" w14:textId="77777777" w:rsidR="003B70A3" w:rsidRPr="009D7E23" w:rsidRDefault="00970B46" w:rsidP="00986EB8">
            <w:pPr>
              <w:spacing w:after="0" w:line="240" w:lineRule="auto"/>
              <w:jc w:val="right"/>
              <w:rPr>
                <w:rFonts w:ascii="Times New Roman" w:hAnsi="Times New Roman"/>
                <w:lang w:val="lv-LV" w:eastAsia="lv-LV"/>
              </w:rPr>
            </w:pPr>
            <w:r w:rsidRPr="009D7E23">
              <w:rPr>
                <w:rFonts w:ascii="Times New Roman" w:hAnsi="Times New Roman"/>
                <w:lang w:val="lv-LV" w:eastAsia="lv-LV"/>
              </w:rPr>
              <w:t>545</w:t>
            </w:r>
          </w:p>
        </w:tc>
        <w:tc>
          <w:tcPr>
            <w:tcW w:w="960" w:type="dxa"/>
            <w:tcBorders>
              <w:top w:val="nil"/>
              <w:left w:val="nil"/>
              <w:bottom w:val="single" w:sz="4" w:space="0" w:color="auto"/>
              <w:right w:val="single" w:sz="4" w:space="0" w:color="auto"/>
            </w:tcBorders>
            <w:shd w:val="clear" w:color="auto" w:fill="auto"/>
            <w:noWrap/>
            <w:vAlign w:val="bottom"/>
            <w:hideMark/>
          </w:tcPr>
          <w:p w14:paraId="73498078" w14:textId="77777777" w:rsidR="003B70A3" w:rsidRPr="009D7E23" w:rsidRDefault="00970B46" w:rsidP="00986EB8">
            <w:pPr>
              <w:spacing w:after="0" w:line="240" w:lineRule="auto"/>
              <w:jc w:val="right"/>
              <w:rPr>
                <w:rFonts w:ascii="Times New Roman" w:hAnsi="Times New Roman"/>
                <w:lang w:val="lv-LV" w:eastAsia="lv-LV"/>
              </w:rPr>
            </w:pPr>
            <w:r w:rsidRPr="009D7E23">
              <w:rPr>
                <w:rFonts w:ascii="Times New Roman" w:hAnsi="Times New Roman"/>
                <w:lang w:val="lv-LV" w:eastAsia="lv-LV"/>
              </w:rPr>
              <w:t>588</w:t>
            </w:r>
          </w:p>
        </w:tc>
        <w:tc>
          <w:tcPr>
            <w:tcW w:w="960" w:type="dxa"/>
            <w:tcBorders>
              <w:top w:val="nil"/>
              <w:left w:val="nil"/>
              <w:bottom w:val="single" w:sz="4" w:space="0" w:color="auto"/>
              <w:right w:val="single" w:sz="4" w:space="0" w:color="auto"/>
            </w:tcBorders>
            <w:shd w:val="clear" w:color="auto" w:fill="auto"/>
            <w:noWrap/>
            <w:vAlign w:val="bottom"/>
            <w:hideMark/>
          </w:tcPr>
          <w:p w14:paraId="65D283E3" w14:textId="77777777" w:rsidR="003B70A3" w:rsidRPr="009D7E23" w:rsidRDefault="00970B46" w:rsidP="00986EB8">
            <w:pPr>
              <w:spacing w:after="0" w:line="240" w:lineRule="auto"/>
              <w:jc w:val="right"/>
              <w:rPr>
                <w:rFonts w:ascii="Times New Roman" w:hAnsi="Times New Roman"/>
                <w:lang w:val="lv-LV" w:eastAsia="lv-LV"/>
              </w:rPr>
            </w:pPr>
            <w:r w:rsidRPr="009D7E23">
              <w:rPr>
                <w:rFonts w:ascii="Times New Roman" w:hAnsi="Times New Roman"/>
                <w:lang w:val="lv-LV" w:eastAsia="lv-LV"/>
              </w:rPr>
              <w:t>454</w:t>
            </w:r>
          </w:p>
        </w:tc>
      </w:tr>
      <w:tr w:rsidR="002F2A11" w14:paraId="381A32C2" w14:textId="77777777" w:rsidTr="00986EB8">
        <w:trPr>
          <w:trHeight w:val="300"/>
          <w:jc w:val="center"/>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14:paraId="0C68E81D" w14:textId="77777777" w:rsidR="003B70A3" w:rsidRPr="009D7E23" w:rsidRDefault="00970B46" w:rsidP="00986EB8">
            <w:pPr>
              <w:spacing w:after="0" w:line="240" w:lineRule="auto"/>
              <w:jc w:val="right"/>
              <w:rPr>
                <w:rFonts w:ascii="Times New Roman" w:hAnsi="Times New Roman"/>
                <w:b/>
                <w:bCs/>
                <w:lang w:val="lv-LV" w:eastAsia="lv-LV"/>
              </w:rPr>
            </w:pPr>
            <w:r w:rsidRPr="009D7E23">
              <w:rPr>
                <w:rFonts w:ascii="Times New Roman" w:hAnsi="Times New Roman"/>
                <w:b/>
                <w:bCs/>
                <w:lang w:val="lv-LV" w:eastAsia="lv-LV"/>
              </w:rPr>
              <w:t>Kopā</w:t>
            </w:r>
          </w:p>
        </w:tc>
        <w:tc>
          <w:tcPr>
            <w:tcW w:w="960" w:type="dxa"/>
            <w:tcBorders>
              <w:top w:val="nil"/>
              <w:left w:val="nil"/>
              <w:bottom w:val="single" w:sz="4" w:space="0" w:color="auto"/>
              <w:right w:val="single" w:sz="4" w:space="0" w:color="auto"/>
            </w:tcBorders>
            <w:shd w:val="clear" w:color="auto" w:fill="auto"/>
            <w:noWrap/>
            <w:vAlign w:val="bottom"/>
            <w:hideMark/>
          </w:tcPr>
          <w:p w14:paraId="2F9D4660" w14:textId="77777777" w:rsidR="003B70A3" w:rsidRPr="009D7E23" w:rsidRDefault="00970B46" w:rsidP="00986EB8">
            <w:pPr>
              <w:spacing w:after="0" w:line="240" w:lineRule="auto"/>
              <w:jc w:val="right"/>
              <w:rPr>
                <w:rFonts w:ascii="Times New Roman" w:hAnsi="Times New Roman"/>
                <w:b/>
                <w:bCs/>
                <w:lang w:val="lv-LV" w:eastAsia="lv-LV"/>
              </w:rPr>
            </w:pPr>
            <w:r w:rsidRPr="009D7E23">
              <w:rPr>
                <w:rFonts w:ascii="Times New Roman" w:hAnsi="Times New Roman"/>
                <w:b/>
                <w:bCs/>
                <w:lang w:val="lv-LV" w:eastAsia="lv-LV"/>
              </w:rPr>
              <w:t>1 107</w:t>
            </w:r>
          </w:p>
        </w:tc>
        <w:tc>
          <w:tcPr>
            <w:tcW w:w="960" w:type="dxa"/>
            <w:tcBorders>
              <w:top w:val="nil"/>
              <w:left w:val="nil"/>
              <w:bottom w:val="single" w:sz="4" w:space="0" w:color="auto"/>
              <w:right w:val="single" w:sz="4" w:space="0" w:color="auto"/>
            </w:tcBorders>
            <w:shd w:val="clear" w:color="auto" w:fill="auto"/>
            <w:noWrap/>
            <w:vAlign w:val="bottom"/>
            <w:hideMark/>
          </w:tcPr>
          <w:p w14:paraId="3FA1A04D" w14:textId="77777777" w:rsidR="003B70A3" w:rsidRPr="009D7E23" w:rsidRDefault="00970B46" w:rsidP="00986EB8">
            <w:pPr>
              <w:spacing w:after="0" w:line="240" w:lineRule="auto"/>
              <w:jc w:val="right"/>
              <w:rPr>
                <w:rFonts w:ascii="Times New Roman" w:hAnsi="Times New Roman"/>
                <w:b/>
                <w:bCs/>
                <w:lang w:val="lv-LV" w:eastAsia="lv-LV"/>
              </w:rPr>
            </w:pPr>
            <w:r w:rsidRPr="009D7E23">
              <w:rPr>
                <w:rFonts w:ascii="Times New Roman" w:hAnsi="Times New Roman"/>
                <w:b/>
                <w:bCs/>
                <w:lang w:val="lv-LV" w:eastAsia="lv-LV"/>
              </w:rPr>
              <w:t>1 163</w:t>
            </w:r>
          </w:p>
        </w:tc>
        <w:tc>
          <w:tcPr>
            <w:tcW w:w="960" w:type="dxa"/>
            <w:tcBorders>
              <w:top w:val="nil"/>
              <w:left w:val="nil"/>
              <w:bottom w:val="single" w:sz="4" w:space="0" w:color="auto"/>
              <w:right w:val="single" w:sz="4" w:space="0" w:color="auto"/>
            </w:tcBorders>
            <w:shd w:val="clear" w:color="auto" w:fill="auto"/>
            <w:noWrap/>
            <w:vAlign w:val="bottom"/>
            <w:hideMark/>
          </w:tcPr>
          <w:p w14:paraId="368F7221" w14:textId="77777777" w:rsidR="003B70A3" w:rsidRPr="009D7E23" w:rsidRDefault="00970B46" w:rsidP="00986EB8">
            <w:pPr>
              <w:spacing w:after="0" w:line="240" w:lineRule="auto"/>
              <w:jc w:val="right"/>
              <w:rPr>
                <w:rFonts w:ascii="Times New Roman" w:hAnsi="Times New Roman"/>
                <w:b/>
                <w:bCs/>
                <w:lang w:val="lv-LV" w:eastAsia="lv-LV"/>
              </w:rPr>
            </w:pPr>
            <w:r w:rsidRPr="009D7E23">
              <w:rPr>
                <w:rFonts w:ascii="Times New Roman" w:hAnsi="Times New Roman"/>
                <w:b/>
                <w:bCs/>
                <w:lang w:val="lv-LV" w:eastAsia="lv-LV"/>
              </w:rPr>
              <w:t>930</w:t>
            </w:r>
          </w:p>
        </w:tc>
      </w:tr>
    </w:tbl>
    <w:p w14:paraId="6019FCFD" w14:textId="77777777" w:rsidR="003B70A3" w:rsidRDefault="003B70A3" w:rsidP="003B70A3">
      <w:pPr>
        <w:pStyle w:val="Heading2"/>
        <w:numPr>
          <w:ilvl w:val="0"/>
          <w:numId w:val="0"/>
        </w:numPr>
      </w:pPr>
      <w:bookmarkStart w:id="12" w:name="_Toc98980987"/>
    </w:p>
    <w:p w14:paraId="600B5ECF" w14:textId="77777777" w:rsidR="003B70A3" w:rsidRPr="009D7E23" w:rsidRDefault="00970B46" w:rsidP="003B70A3">
      <w:pPr>
        <w:pStyle w:val="Heading2"/>
        <w:numPr>
          <w:ilvl w:val="0"/>
          <w:numId w:val="0"/>
        </w:numPr>
        <w:ind w:firstLine="720"/>
      </w:pPr>
      <w:r w:rsidRPr="009D7E23">
        <w:t>Būtiskākie darbi pārskata gadā:</w:t>
      </w:r>
      <w:bookmarkEnd w:id="12"/>
    </w:p>
    <w:p w14:paraId="2F41106E"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Veikta ūdens torņa Miera ielā demontāža – nojaukšana, līdz ar to sakārtots viens no degradētās vides objektiem Salaspils teritorijā;</w:t>
      </w:r>
    </w:p>
    <w:p w14:paraId="6E200EA5"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 xml:space="preserve">Sakārtots jautājums par notekūdeņu pieņemšanas punkta izveidi, iegādāta </w:t>
      </w:r>
      <w:r w:rsidRPr="009D7E23">
        <w:rPr>
          <w:rFonts w:ascii="Times New Roman" w:hAnsi="Times New Roman"/>
          <w:sz w:val="24"/>
          <w:szCs w:val="24"/>
        </w:rPr>
        <w:t>notekūdeņu savākšanas iekārta Sewalux 2140GP, kas nodrošina automātisku notekūdeņu pieņemšanu,  precīzu faktiski pieņemto asenizācijas notekūdeņu uzskaiti un vienlaicīgi tiek nodrošināta iespēja noteikt notekūdeņu piesārņošanas koncentrāciju;</w:t>
      </w:r>
    </w:p>
    <w:p w14:paraId="5EDEC31B"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 xml:space="preserve">Uzlabots </w:t>
      </w:r>
      <w:r>
        <w:rPr>
          <w:rFonts w:ascii="Times New Roman" w:hAnsi="Times New Roman"/>
          <w:sz w:val="24"/>
          <w:szCs w:val="24"/>
        </w:rPr>
        <w:t>uzņē</w:t>
      </w:r>
      <w:r>
        <w:rPr>
          <w:rFonts w:ascii="Times New Roman" w:hAnsi="Times New Roman"/>
          <w:sz w:val="24"/>
          <w:szCs w:val="24"/>
        </w:rPr>
        <w:t>muma</w:t>
      </w:r>
      <w:r w:rsidRPr="009D7E23">
        <w:rPr>
          <w:rFonts w:ascii="Times New Roman" w:hAnsi="Times New Roman"/>
          <w:sz w:val="24"/>
          <w:szCs w:val="24"/>
        </w:rPr>
        <w:t xml:space="preserve"> transporta un tehniskais nodrošinājums, iegādāti 2 vieglās kravas furgoni, vienlaicīgi veikta saimnieciskajā darbībā nolietoto transporta līdzekļu atsavināšana;</w:t>
      </w:r>
    </w:p>
    <w:p w14:paraId="22EFC3B1"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Veikti energoefektivitātes paaugstināšanas pasākumi;</w:t>
      </w:r>
    </w:p>
    <w:p w14:paraId="633331D1"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Ūdens zudumu novēršana apdzīvotas vie</w:t>
      </w:r>
      <w:r w:rsidRPr="009D7E23">
        <w:rPr>
          <w:rFonts w:ascii="Times New Roman" w:hAnsi="Times New Roman"/>
          <w:sz w:val="24"/>
          <w:szCs w:val="24"/>
        </w:rPr>
        <w:t>tas “Guntiņas” ūdensapgādes sistēmā;</w:t>
      </w:r>
    </w:p>
    <w:p w14:paraId="3E0B1AEF"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Skolas ielā 10 ūdensvada nomaiņa D110 l=35m;</w:t>
      </w:r>
    </w:p>
    <w:p w14:paraId="4B150DE7"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Tehnoloģisko iekārtu nomaiņa Salaspils notekūdeņu attīrīšanas iekārtās (gaisa pūtēju nomaiņa-2gab., skābekļa mērītāju uzstādīšana);</w:t>
      </w:r>
    </w:p>
    <w:p w14:paraId="01C330E9"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Hidrantu pārbaudes iekārtas iegāde;</w:t>
      </w:r>
    </w:p>
    <w:p w14:paraId="383813E4"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Dūmu ģ</w:t>
      </w:r>
      <w:r w:rsidRPr="009D7E23">
        <w:rPr>
          <w:rFonts w:ascii="Times New Roman" w:hAnsi="Times New Roman"/>
          <w:sz w:val="24"/>
          <w:szCs w:val="24"/>
        </w:rPr>
        <w:t>eneratora iegāde kanalizācijas tīklu pārbaudei;</w:t>
      </w:r>
    </w:p>
    <w:p w14:paraId="5A5FE2FA"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Elektrības kabeļa izbūve (vecā nomaiņa) Salaspils ūdens atdzelžošanas iekārtu teritorijā 4*90 l=160m;</w:t>
      </w:r>
    </w:p>
    <w:p w14:paraId="2B9376CD"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Kanalizācijas sūkņu nomaiņa Silmaļu un Saulkalnes KSS;</w:t>
      </w:r>
    </w:p>
    <w:p w14:paraId="5341521D"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Kā ik gadu - intensīvi strādāts pie debitoru parādu</w:t>
      </w:r>
      <w:r w:rsidRPr="009D7E23">
        <w:rPr>
          <w:rFonts w:ascii="Times New Roman" w:hAnsi="Times New Roman"/>
          <w:sz w:val="24"/>
          <w:szCs w:val="24"/>
        </w:rPr>
        <w:t xml:space="preserve"> samazināšanas, izmantojot visas normatīvajos aktos paredzētās iespējas debitoru parādu atgūšanai;</w:t>
      </w:r>
    </w:p>
    <w:p w14:paraId="0BF812DB"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lastRenderedPageBreak/>
        <w:t xml:space="preserve">ieguldīts darbs dokumentācijas sakārtošanā un veikts pirmais posms </w:t>
      </w:r>
      <w:r>
        <w:rPr>
          <w:rFonts w:ascii="Times New Roman" w:hAnsi="Times New Roman"/>
          <w:sz w:val="24"/>
          <w:szCs w:val="24"/>
        </w:rPr>
        <w:t>uzņēmuma</w:t>
      </w:r>
      <w:r w:rsidRPr="009D7E23">
        <w:rPr>
          <w:rFonts w:ascii="Times New Roman" w:hAnsi="Times New Roman"/>
          <w:sz w:val="24"/>
          <w:szCs w:val="24"/>
        </w:rPr>
        <w:t xml:space="preserve"> pamatlīdzekļu vērtības pārvērtēšanā;</w:t>
      </w:r>
    </w:p>
    <w:p w14:paraId="46F819C0"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ieguldīts darbs jaunu pieslēgumu centralizēt</w:t>
      </w:r>
      <w:r w:rsidRPr="009D7E23">
        <w:rPr>
          <w:rFonts w:ascii="Times New Roman" w:hAnsi="Times New Roman"/>
          <w:sz w:val="24"/>
          <w:szCs w:val="24"/>
        </w:rPr>
        <w:t>ajai ūdensapgādes un kanalizācijas sistēmai izveidē, kā arī potenciālo klientu informēšanā par pieslēgšanās iespējām;</w:t>
      </w:r>
    </w:p>
    <w:p w14:paraId="3700AB73" w14:textId="77777777" w:rsidR="003B70A3" w:rsidRPr="009D7E23" w:rsidRDefault="00970B46" w:rsidP="003B70A3">
      <w:pPr>
        <w:pStyle w:val="ListParagraph"/>
        <w:numPr>
          <w:ilvl w:val="0"/>
          <w:numId w:val="2"/>
        </w:numPr>
        <w:spacing w:after="0" w:line="360" w:lineRule="auto"/>
        <w:contextualSpacing/>
        <w:jc w:val="both"/>
        <w:rPr>
          <w:rFonts w:ascii="Times New Roman" w:hAnsi="Times New Roman"/>
          <w:sz w:val="24"/>
          <w:szCs w:val="24"/>
        </w:rPr>
      </w:pPr>
      <w:r w:rsidRPr="009D7E23">
        <w:rPr>
          <w:rFonts w:ascii="Times New Roman" w:hAnsi="Times New Roman"/>
          <w:sz w:val="24"/>
          <w:szCs w:val="24"/>
        </w:rPr>
        <w:t xml:space="preserve">kopā ar pašvaldību risināts jautājums par ilgtermiņa deleģēšanas līgumu noslēgšanu un to tiesiskajiem un juridiskajiem aspektiem, vērtēti </w:t>
      </w:r>
      <w:r w:rsidRPr="009D7E23">
        <w:rPr>
          <w:rFonts w:ascii="Times New Roman" w:hAnsi="Times New Roman"/>
          <w:sz w:val="24"/>
          <w:szCs w:val="24"/>
        </w:rPr>
        <w:t>ieguvumi no šādu līgumu noslēgšanas.</w:t>
      </w:r>
    </w:p>
    <w:p w14:paraId="2FBE264E" w14:textId="77777777" w:rsidR="003B70A3" w:rsidRPr="00CC4B1A"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CC4B1A">
        <w:rPr>
          <w:rFonts w:ascii="Times New Roman" w:hAnsi="Times New Roman"/>
          <w:noProof/>
          <w:sz w:val="24"/>
          <w:szCs w:val="24"/>
          <w:lang w:val="lv-LV"/>
        </w:rPr>
        <w:t>Neskatoties uz to, ka pašvaldības SIA “Valgums-S” 2018.gada decembrī noslēdza būvdarbus projekta Nr. 5.3.1.0/16/I/004 „Ūdenssaimniecības attīstība Salaspils novada Salaspilī un Saulkalnē, III kārta” ietvaros, joprojām t</w:t>
      </w:r>
      <w:r w:rsidRPr="00CC4B1A">
        <w:rPr>
          <w:rFonts w:ascii="Times New Roman" w:hAnsi="Times New Roman"/>
          <w:noProof/>
          <w:sz w:val="24"/>
          <w:szCs w:val="24"/>
          <w:lang w:val="lv-LV"/>
        </w:rPr>
        <w:t>urpinās intensīvs darbs pie iznākuma rādītāju sasniegšanas. 2021.gadā šī projekta ietvaros nodrošināti centralizētās kanalizācijas pieslēgumi, kas pakalpojumu turpmāk nodrošinās 91 lietotājam, tādējādi kopumā projekta ietvaros izbūvēti pieslēgumi, lai ar p</w:t>
      </w:r>
      <w:r w:rsidRPr="00CC4B1A">
        <w:rPr>
          <w:rFonts w:ascii="Times New Roman" w:hAnsi="Times New Roman"/>
          <w:noProof/>
          <w:sz w:val="24"/>
          <w:szCs w:val="24"/>
          <w:lang w:val="lv-LV"/>
        </w:rPr>
        <w:t>akalpojumu nodrošinātu 452 lietotājus. Plānots darbu ar iedzīvotājiem turpināt arī 2022. gadā, lai palielinātu pakalpojuma saņēmēju skaitu.</w:t>
      </w:r>
    </w:p>
    <w:p w14:paraId="2CD05BC6" w14:textId="77777777" w:rsidR="003B70A3" w:rsidRPr="00860C4E" w:rsidRDefault="00970B46" w:rsidP="003B70A3">
      <w:pPr>
        <w:spacing w:before="100" w:beforeAutospacing="1" w:after="100" w:afterAutospacing="1" w:line="360" w:lineRule="auto"/>
        <w:ind w:firstLine="720"/>
        <w:jc w:val="both"/>
        <w:rPr>
          <w:rFonts w:ascii="Times New Roman" w:hAnsi="Times New Roman"/>
          <w:noProof/>
          <w:sz w:val="24"/>
          <w:szCs w:val="24"/>
          <w:lang w:val="lv-LV"/>
        </w:rPr>
      </w:pPr>
      <w:r w:rsidRPr="00860C4E">
        <w:rPr>
          <w:rFonts w:ascii="Times New Roman" w:hAnsi="Times New Roman"/>
          <w:noProof/>
          <w:sz w:val="24"/>
          <w:szCs w:val="24"/>
          <w:lang w:val="lv-LV"/>
        </w:rPr>
        <w:t xml:space="preserve">2021.gada </w:t>
      </w:r>
      <w:r>
        <w:rPr>
          <w:rFonts w:ascii="Times New Roman" w:hAnsi="Times New Roman"/>
          <w:noProof/>
          <w:sz w:val="24"/>
          <w:szCs w:val="24"/>
          <w:lang w:val="lv-LV"/>
        </w:rPr>
        <w:t>nogalē</w:t>
      </w:r>
      <w:r w:rsidRPr="00860C4E">
        <w:rPr>
          <w:rFonts w:ascii="Times New Roman" w:hAnsi="Times New Roman"/>
          <w:noProof/>
          <w:sz w:val="24"/>
          <w:szCs w:val="24"/>
          <w:lang w:val="lv-LV"/>
        </w:rPr>
        <w:t xml:space="preserve"> </w:t>
      </w:r>
      <w:r w:rsidRPr="009D7E23">
        <w:rPr>
          <w:rFonts w:ascii="Times New Roman" w:hAnsi="Times New Roman"/>
          <w:noProof/>
          <w:sz w:val="24"/>
          <w:szCs w:val="24"/>
          <w:lang w:val="lv-LV"/>
        </w:rPr>
        <w:t xml:space="preserve">pašvaldības SIA “Valgums-S” </w:t>
      </w:r>
      <w:r w:rsidRPr="00860C4E">
        <w:rPr>
          <w:rFonts w:ascii="Times New Roman" w:hAnsi="Times New Roman"/>
          <w:noProof/>
          <w:sz w:val="24"/>
          <w:szCs w:val="24"/>
          <w:lang w:val="lv-LV"/>
        </w:rPr>
        <w:t xml:space="preserve">iesniedza ERAF specifiskā atbalsta mērķa programmas - 4.2.2 Atbilstoši </w:t>
      </w:r>
      <w:r w:rsidRPr="00860C4E">
        <w:rPr>
          <w:rFonts w:ascii="Times New Roman" w:hAnsi="Times New Roman"/>
          <w:noProof/>
          <w:sz w:val="24"/>
          <w:szCs w:val="24"/>
          <w:lang w:val="lv-LV"/>
        </w:rPr>
        <w:t xml:space="preserve">pašvaldības integrētajām attīstības programmām sekmēt energoefektivitātes paaugstināšanu un AER izmantošanu pašvaldību ēkās 5. kārtā – projekta </w:t>
      </w:r>
      <w:r>
        <w:rPr>
          <w:rFonts w:ascii="Times New Roman" w:hAnsi="Times New Roman"/>
          <w:noProof/>
          <w:sz w:val="24"/>
          <w:szCs w:val="24"/>
          <w:lang w:val="lv-LV"/>
        </w:rPr>
        <w:t>“</w:t>
      </w:r>
      <w:r w:rsidRPr="00860C4E">
        <w:rPr>
          <w:rFonts w:ascii="Times New Roman" w:hAnsi="Times New Roman"/>
          <w:noProof/>
          <w:sz w:val="24"/>
          <w:szCs w:val="24"/>
          <w:lang w:val="lv-LV"/>
        </w:rPr>
        <w:t>Saules elektrostacijas ar jaudu 40 kW būvniecība Salaspils ūdens sagatavošanas iekārtās, nekustamā īpašumā Zvie</w:t>
      </w:r>
      <w:r w:rsidRPr="00860C4E">
        <w:rPr>
          <w:rFonts w:ascii="Times New Roman" w:hAnsi="Times New Roman"/>
          <w:noProof/>
          <w:sz w:val="24"/>
          <w:szCs w:val="24"/>
          <w:lang w:val="lv-LV"/>
        </w:rPr>
        <w:t>dru ielā 7, Salaspilī, Salaspils novadā, elektroenerģijas izmantošanai pašu vajadzībām</w:t>
      </w:r>
      <w:r>
        <w:rPr>
          <w:rFonts w:ascii="Times New Roman" w:hAnsi="Times New Roman"/>
          <w:noProof/>
          <w:sz w:val="24"/>
          <w:szCs w:val="24"/>
          <w:lang w:val="lv-LV"/>
        </w:rPr>
        <w:t>”</w:t>
      </w:r>
      <w:r w:rsidRPr="00860C4E">
        <w:rPr>
          <w:rFonts w:ascii="Times New Roman" w:hAnsi="Times New Roman"/>
          <w:noProof/>
          <w:sz w:val="24"/>
          <w:szCs w:val="24"/>
          <w:lang w:val="lv-LV"/>
        </w:rPr>
        <w:t xml:space="preserve"> pieteikumu. Projekta kopējās izmaksas plānotas 55</w:t>
      </w:r>
      <w:r>
        <w:rPr>
          <w:rFonts w:ascii="Times New Roman" w:hAnsi="Times New Roman"/>
          <w:noProof/>
          <w:sz w:val="24"/>
          <w:szCs w:val="24"/>
          <w:lang w:val="lv-LV"/>
        </w:rPr>
        <w:t xml:space="preserve"> </w:t>
      </w:r>
      <w:r w:rsidRPr="00860C4E">
        <w:rPr>
          <w:rFonts w:ascii="Times New Roman" w:hAnsi="Times New Roman"/>
          <w:noProof/>
          <w:sz w:val="24"/>
          <w:szCs w:val="24"/>
          <w:lang w:val="lv-LV"/>
        </w:rPr>
        <w:t xml:space="preserve">526,83 EUR apmērā bez PVN (PVN 21%), summa ar PVN </w:t>
      </w:r>
      <w:r>
        <w:rPr>
          <w:rFonts w:ascii="Times New Roman" w:hAnsi="Times New Roman"/>
          <w:noProof/>
          <w:sz w:val="24"/>
          <w:szCs w:val="24"/>
          <w:lang w:val="lv-LV"/>
        </w:rPr>
        <w:t>–</w:t>
      </w:r>
      <w:r w:rsidRPr="00860C4E">
        <w:rPr>
          <w:rFonts w:ascii="Times New Roman" w:hAnsi="Times New Roman"/>
          <w:noProof/>
          <w:sz w:val="24"/>
          <w:szCs w:val="24"/>
          <w:lang w:val="lv-LV"/>
        </w:rPr>
        <w:t xml:space="preserve"> 67</w:t>
      </w:r>
      <w:r>
        <w:rPr>
          <w:rFonts w:ascii="Times New Roman" w:hAnsi="Times New Roman"/>
          <w:noProof/>
          <w:sz w:val="24"/>
          <w:szCs w:val="24"/>
          <w:lang w:val="lv-LV"/>
        </w:rPr>
        <w:t xml:space="preserve"> </w:t>
      </w:r>
      <w:r w:rsidRPr="00860C4E">
        <w:rPr>
          <w:rFonts w:ascii="Times New Roman" w:hAnsi="Times New Roman"/>
          <w:noProof/>
          <w:sz w:val="24"/>
          <w:szCs w:val="24"/>
          <w:lang w:val="lv-LV"/>
        </w:rPr>
        <w:t xml:space="preserve">187,46 EUR. Plānotais Eiropas Reģionālās attīstības fonda </w:t>
      </w:r>
      <w:r w:rsidRPr="00860C4E">
        <w:rPr>
          <w:rFonts w:ascii="Times New Roman" w:hAnsi="Times New Roman"/>
          <w:noProof/>
          <w:sz w:val="24"/>
          <w:szCs w:val="24"/>
          <w:lang w:val="lv-LV"/>
        </w:rPr>
        <w:t>atbalsts 47</w:t>
      </w:r>
      <w:r>
        <w:rPr>
          <w:rFonts w:ascii="Times New Roman" w:hAnsi="Times New Roman"/>
          <w:noProof/>
          <w:sz w:val="24"/>
          <w:szCs w:val="24"/>
          <w:lang w:val="lv-LV"/>
        </w:rPr>
        <w:t xml:space="preserve"> </w:t>
      </w:r>
      <w:r w:rsidRPr="00860C4E">
        <w:rPr>
          <w:rFonts w:ascii="Times New Roman" w:hAnsi="Times New Roman"/>
          <w:noProof/>
          <w:sz w:val="24"/>
          <w:szCs w:val="24"/>
          <w:lang w:val="lv-LV"/>
        </w:rPr>
        <w:t>197,80 EUR (85%). Līdz pieteikuma iesniegšanai noslēdzās iepirkums par Saules elektrostacijas projektēšanu un autoruzraudzību. Projektu plānots pabeigt 2022.gada 4.ceturksnī.</w:t>
      </w:r>
    </w:p>
    <w:p w14:paraId="505D81D0" w14:textId="77777777" w:rsidR="003B70A3" w:rsidRPr="002B2F88" w:rsidRDefault="00970B46" w:rsidP="003B70A3">
      <w:pPr>
        <w:widowControl w:val="0"/>
        <w:autoSpaceDE w:val="0"/>
        <w:autoSpaceDN w:val="0"/>
        <w:adjustRightInd w:val="0"/>
        <w:spacing w:before="240" w:line="360" w:lineRule="auto"/>
        <w:jc w:val="both"/>
        <w:rPr>
          <w:rFonts w:ascii="Times New Roman" w:hAnsi="Times New Roman"/>
          <w:b/>
          <w:bCs/>
          <w:color w:val="000000"/>
          <w:sz w:val="24"/>
          <w:szCs w:val="24"/>
          <w:lang w:val="lv-LV"/>
        </w:rPr>
      </w:pPr>
      <w:r w:rsidRPr="002B2F88">
        <w:rPr>
          <w:rFonts w:ascii="Times New Roman" w:hAnsi="Times New Roman"/>
          <w:b/>
          <w:bCs/>
          <w:color w:val="000000"/>
          <w:sz w:val="24"/>
          <w:szCs w:val="24"/>
          <w:lang w:val="lv-LV"/>
        </w:rPr>
        <w:t>4.5.</w:t>
      </w:r>
      <w:r w:rsidRPr="002B2F88">
        <w:rPr>
          <w:rFonts w:ascii="Times New Roman" w:hAnsi="Times New Roman"/>
          <w:b/>
          <w:bCs/>
          <w:color w:val="000000"/>
          <w:spacing w:val="-10"/>
          <w:sz w:val="24"/>
          <w:szCs w:val="24"/>
          <w:lang w:val="lv-LV"/>
        </w:rPr>
        <w:t xml:space="preserve"> </w:t>
      </w:r>
      <w:r w:rsidRPr="002B2F88">
        <w:rPr>
          <w:rFonts w:ascii="Times New Roman" w:hAnsi="Times New Roman"/>
          <w:b/>
          <w:bCs/>
          <w:color w:val="000000"/>
          <w:spacing w:val="1"/>
          <w:sz w:val="24"/>
          <w:szCs w:val="24"/>
          <w:lang w:val="lv-LV"/>
        </w:rPr>
        <w:t>S</w:t>
      </w:r>
      <w:r w:rsidRPr="002B2F88">
        <w:rPr>
          <w:rFonts w:ascii="Times New Roman" w:hAnsi="Times New Roman"/>
          <w:b/>
          <w:bCs/>
          <w:color w:val="000000"/>
          <w:sz w:val="24"/>
          <w:szCs w:val="24"/>
          <w:lang w:val="lv-LV"/>
        </w:rPr>
        <w:t>il</w:t>
      </w:r>
      <w:r w:rsidRPr="002B2F88">
        <w:rPr>
          <w:rFonts w:ascii="Times New Roman" w:hAnsi="Times New Roman"/>
          <w:b/>
          <w:bCs/>
          <w:color w:val="000000"/>
          <w:spacing w:val="-1"/>
          <w:sz w:val="24"/>
          <w:szCs w:val="24"/>
          <w:lang w:val="lv-LV"/>
        </w:rPr>
        <w:t>t</w:t>
      </w:r>
      <w:r w:rsidRPr="002B2F88">
        <w:rPr>
          <w:rFonts w:ascii="Times New Roman" w:hAnsi="Times New Roman"/>
          <w:b/>
          <w:bCs/>
          <w:color w:val="000000"/>
          <w:spacing w:val="1"/>
          <w:sz w:val="24"/>
          <w:szCs w:val="24"/>
          <w:lang w:val="lv-LV"/>
        </w:rPr>
        <w:t>u</w:t>
      </w:r>
      <w:r w:rsidRPr="002B2F88">
        <w:rPr>
          <w:rFonts w:ascii="Times New Roman" w:hAnsi="Times New Roman"/>
          <w:b/>
          <w:bCs/>
          <w:color w:val="000000"/>
          <w:spacing w:val="-3"/>
          <w:sz w:val="24"/>
          <w:szCs w:val="24"/>
          <w:lang w:val="lv-LV"/>
        </w:rPr>
        <w:t>m</w:t>
      </w:r>
      <w:r w:rsidRPr="002B2F88">
        <w:rPr>
          <w:rFonts w:ascii="Times New Roman" w:hAnsi="Times New Roman"/>
          <w:b/>
          <w:bCs/>
          <w:color w:val="000000"/>
          <w:sz w:val="24"/>
          <w:szCs w:val="24"/>
          <w:lang w:val="lv-LV"/>
        </w:rPr>
        <w:t>sai</w:t>
      </w:r>
      <w:r w:rsidRPr="002B2F88">
        <w:rPr>
          <w:rFonts w:ascii="Times New Roman" w:hAnsi="Times New Roman"/>
          <w:b/>
          <w:bCs/>
          <w:color w:val="000000"/>
          <w:spacing w:val="-3"/>
          <w:sz w:val="24"/>
          <w:szCs w:val="24"/>
          <w:lang w:val="lv-LV"/>
        </w:rPr>
        <w:t>m</w:t>
      </w:r>
      <w:r w:rsidRPr="002B2F88">
        <w:rPr>
          <w:rFonts w:ascii="Times New Roman" w:hAnsi="Times New Roman"/>
          <w:b/>
          <w:bCs/>
          <w:color w:val="000000"/>
          <w:spacing w:val="1"/>
          <w:sz w:val="24"/>
          <w:szCs w:val="24"/>
          <w:lang w:val="lv-LV"/>
        </w:rPr>
        <w:t>n</w:t>
      </w:r>
      <w:r w:rsidRPr="002B2F88">
        <w:rPr>
          <w:rFonts w:ascii="Times New Roman" w:hAnsi="Times New Roman"/>
          <w:b/>
          <w:bCs/>
          <w:color w:val="000000"/>
          <w:sz w:val="24"/>
          <w:szCs w:val="24"/>
          <w:lang w:val="lv-LV"/>
        </w:rPr>
        <w:t>i</w:t>
      </w:r>
      <w:r w:rsidRPr="002B2F88">
        <w:rPr>
          <w:rFonts w:ascii="Times New Roman" w:hAnsi="Times New Roman"/>
          <w:b/>
          <w:bCs/>
          <w:color w:val="000000"/>
          <w:spacing w:val="1"/>
          <w:sz w:val="24"/>
          <w:szCs w:val="24"/>
          <w:lang w:val="lv-LV"/>
        </w:rPr>
        <w:t>e</w:t>
      </w:r>
      <w:r w:rsidRPr="002B2F88">
        <w:rPr>
          <w:rFonts w:ascii="Times New Roman" w:hAnsi="Times New Roman"/>
          <w:b/>
          <w:bCs/>
          <w:color w:val="000000"/>
          <w:spacing w:val="-1"/>
          <w:sz w:val="24"/>
          <w:szCs w:val="24"/>
          <w:lang w:val="lv-LV"/>
        </w:rPr>
        <w:t>c</w:t>
      </w:r>
      <w:r w:rsidRPr="002B2F88">
        <w:rPr>
          <w:rFonts w:ascii="Times New Roman" w:hAnsi="Times New Roman"/>
          <w:b/>
          <w:bCs/>
          <w:color w:val="000000"/>
          <w:spacing w:val="1"/>
          <w:sz w:val="24"/>
          <w:szCs w:val="24"/>
          <w:lang w:val="lv-LV"/>
        </w:rPr>
        <w:t>īb</w:t>
      </w:r>
      <w:r w:rsidRPr="002B2F88">
        <w:rPr>
          <w:rFonts w:ascii="Times New Roman" w:hAnsi="Times New Roman"/>
          <w:b/>
          <w:bCs/>
          <w:color w:val="000000"/>
          <w:sz w:val="24"/>
          <w:szCs w:val="24"/>
          <w:lang w:val="lv-LV"/>
        </w:rPr>
        <w:t>a</w:t>
      </w:r>
    </w:p>
    <w:p w14:paraId="2E49DBF6" w14:textId="77777777" w:rsidR="003B70A3" w:rsidRPr="00892F3C" w:rsidRDefault="00970B46" w:rsidP="003B70A3">
      <w:pPr>
        <w:spacing w:after="0" w:line="360" w:lineRule="auto"/>
        <w:ind w:firstLine="720"/>
        <w:jc w:val="both"/>
        <w:rPr>
          <w:rFonts w:ascii="Times New Roman" w:hAnsi="Times New Roman"/>
          <w:noProof/>
          <w:sz w:val="24"/>
          <w:szCs w:val="24"/>
          <w:lang w:val="lv-LV"/>
        </w:rPr>
      </w:pPr>
      <w:r w:rsidRPr="00DC4B78">
        <w:rPr>
          <w:rFonts w:ascii="Times New Roman" w:hAnsi="Times New Roman"/>
          <w:noProof/>
          <w:sz w:val="24"/>
          <w:szCs w:val="24"/>
          <w:lang w:val="lv-LV"/>
        </w:rPr>
        <w:t>Centralizētā siltumapgāde Salaspilī</w:t>
      </w:r>
      <w:r>
        <w:rPr>
          <w:rFonts w:ascii="Times New Roman" w:hAnsi="Times New Roman"/>
          <w:noProof/>
          <w:sz w:val="24"/>
          <w:szCs w:val="24"/>
          <w:lang w:val="lv-LV"/>
        </w:rPr>
        <w:t xml:space="preserve"> ir videi draudzīga un inovatīva, un</w:t>
      </w:r>
      <w:r w:rsidRPr="00DC4B78">
        <w:rPr>
          <w:rFonts w:ascii="Times New Roman" w:hAnsi="Times New Roman"/>
          <w:noProof/>
          <w:sz w:val="24"/>
          <w:szCs w:val="24"/>
          <w:lang w:val="lv-LV"/>
        </w:rPr>
        <w:t xml:space="preserve"> </w:t>
      </w:r>
      <w:r w:rsidRPr="00892F3C">
        <w:rPr>
          <w:rFonts w:ascii="Times New Roman" w:hAnsi="Times New Roman"/>
          <w:noProof/>
          <w:sz w:val="24"/>
          <w:szCs w:val="24"/>
          <w:lang w:val="lv-LV"/>
        </w:rPr>
        <w:t>20</w:t>
      </w:r>
      <w:r>
        <w:rPr>
          <w:rFonts w:ascii="Times New Roman" w:hAnsi="Times New Roman"/>
          <w:noProof/>
          <w:sz w:val="24"/>
          <w:szCs w:val="24"/>
          <w:lang w:val="lv-LV"/>
        </w:rPr>
        <w:t>21</w:t>
      </w:r>
      <w:r w:rsidRPr="00892F3C">
        <w:rPr>
          <w:rFonts w:ascii="Times New Roman" w:hAnsi="Times New Roman"/>
          <w:noProof/>
          <w:sz w:val="24"/>
          <w:szCs w:val="24"/>
          <w:lang w:val="lv-LV"/>
        </w:rPr>
        <w:t xml:space="preserve">.gadā tika turpināti jau iepriekšējos gados uzsāktie SIA </w:t>
      </w:r>
      <w:r>
        <w:rPr>
          <w:rFonts w:ascii="Times New Roman" w:hAnsi="Times New Roman"/>
          <w:noProof/>
          <w:sz w:val="24"/>
          <w:szCs w:val="24"/>
          <w:lang w:val="lv-LV"/>
        </w:rPr>
        <w:t>“</w:t>
      </w:r>
      <w:r w:rsidRPr="00892F3C">
        <w:rPr>
          <w:rFonts w:ascii="Times New Roman" w:hAnsi="Times New Roman"/>
          <w:noProof/>
          <w:sz w:val="24"/>
          <w:szCs w:val="24"/>
          <w:lang w:val="lv-LV"/>
        </w:rPr>
        <w:t xml:space="preserve">Salaspils Siltums” attīstības pasākumi. </w:t>
      </w:r>
    </w:p>
    <w:p w14:paraId="62882636" w14:textId="77777777" w:rsidR="003B70A3" w:rsidRPr="009B065A" w:rsidRDefault="00970B46" w:rsidP="003B70A3">
      <w:pPr>
        <w:spacing w:after="0" w:line="360" w:lineRule="auto"/>
        <w:ind w:firstLine="720"/>
        <w:jc w:val="both"/>
        <w:rPr>
          <w:rFonts w:ascii="Times New Roman" w:hAnsi="Times New Roman"/>
          <w:noProof/>
          <w:sz w:val="24"/>
          <w:szCs w:val="24"/>
          <w:lang w:val="lv-LV"/>
        </w:rPr>
      </w:pPr>
      <w:r w:rsidRPr="00892F3C">
        <w:rPr>
          <w:rFonts w:ascii="Times New Roman" w:hAnsi="Times New Roman"/>
          <w:noProof/>
          <w:sz w:val="24"/>
          <w:szCs w:val="24"/>
          <w:lang w:val="lv-LV"/>
        </w:rPr>
        <w:t>Veicinot bezkurināmā tehnoloģijas ieviešanu siltumapgādē</w:t>
      </w:r>
      <w:r>
        <w:rPr>
          <w:rFonts w:ascii="Times New Roman" w:hAnsi="Times New Roman"/>
          <w:noProof/>
          <w:sz w:val="24"/>
          <w:szCs w:val="24"/>
          <w:lang w:val="lv-LV"/>
        </w:rPr>
        <w:t xml:space="preserve"> – 2019.gadā tika </w:t>
      </w:r>
      <w:r w:rsidRPr="00892F3C">
        <w:rPr>
          <w:rFonts w:ascii="Times New Roman" w:hAnsi="Times New Roman"/>
          <w:noProof/>
          <w:sz w:val="24"/>
          <w:szCs w:val="24"/>
          <w:lang w:val="lv-LV"/>
        </w:rPr>
        <w:t>uzstād</w:t>
      </w:r>
      <w:r>
        <w:rPr>
          <w:rFonts w:ascii="Times New Roman" w:hAnsi="Times New Roman"/>
          <w:noProof/>
          <w:sz w:val="24"/>
          <w:szCs w:val="24"/>
          <w:lang w:val="lv-LV"/>
        </w:rPr>
        <w:t xml:space="preserve">īts </w:t>
      </w:r>
      <w:r w:rsidRPr="00892F3C">
        <w:rPr>
          <w:rFonts w:ascii="Times New Roman" w:hAnsi="Times New Roman"/>
          <w:noProof/>
          <w:sz w:val="24"/>
          <w:szCs w:val="24"/>
          <w:lang w:val="lv-LV"/>
        </w:rPr>
        <w:t>saules kolektoru</w:t>
      </w:r>
      <w:r>
        <w:rPr>
          <w:rFonts w:ascii="Times New Roman" w:hAnsi="Times New Roman"/>
          <w:noProof/>
          <w:sz w:val="24"/>
          <w:szCs w:val="24"/>
          <w:lang w:val="lv-LV"/>
        </w:rPr>
        <w:t xml:space="preserve"> lauks ar akumul</w:t>
      </w:r>
      <w:r>
        <w:rPr>
          <w:rFonts w:ascii="Times New Roman" w:hAnsi="Times New Roman"/>
          <w:noProof/>
          <w:sz w:val="24"/>
          <w:szCs w:val="24"/>
          <w:lang w:val="lv-LV"/>
        </w:rPr>
        <w:t xml:space="preserve">ācijas tvertni. Tādējādi 2021.gadā siltumenerģijas </w:t>
      </w:r>
      <w:r w:rsidRPr="007072C7">
        <w:rPr>
          <w:rFonts w:ascii="Times New Roman" w:hAnsi="Times New Roman"/>
          <w:noProof/>
          <w:sz w:val="24"/>
          <w:szCs w:val="24"/>
          <w:lang w:val="lv-LV"/>
        </w:rPr>
        <w:t>ražošana 86% apmērā</w:t>
      </w:r>
      <w:r>
        <w:rPr>
          <w:rFonts w:ascii="Times New Roman" w:hAnsi="Times New Roman"/>
          <w:noProof/>
          <w:sz w:val="24"/>
          <w:szCs w:val="24"/>
          <w:lang w:val="lv-LV"/>
        </w:rPr>
        <w:t xml:space="preserve"> tika nodrošināta no atjaunojamiem energoresursiem – no saules un šķeldas. Uzņēmuma kurināmā struktūras izmaiņas salīdzinot ar 2019. gadu, skatīt 3.attēlā. </w:t>
      </w:r>
    </w:p>
    <w:p w14:paraId="1C2EC827" w14:textId="77777777" w:rsidR="003B70A3" w:rsidRDefault="00970B46" w:rsidP="003B70A3">
      <w:pPr>
        <w:spacing w:after="0" w:line="360" w:lineRule="auto"/>
        <w:jc w:val="center"/>
        <w:rPr>
          <w:rFonts w:ascii="Times New Roman" w:hAnsi="Times New Roman"/>
          <w:noProof/>
          <w:sz w:val="24"/>
          <w:szCs w:val="24"/>
          <w:lang w:val="lv-LV"/>
        </w:rPr>
      </w:pPr>
      <w:r>
        <w:rPr>
          <w:rFonts w:ascii="Times New Roman" w:hAnsi="Times New Roman"/>
          <w:noProof/>
          <w:sz w:val="24"/>
          <w:szCs w:val="24"/>
          <w:lang w:val="lv-LV" w:eastAsia="lv-LV"/>
        </w:rPr>
        <w:lastRenderedPageBreak/>
        <w:drawing>
          <wp:inline distT="0" distB="0" distL="0" distR="0" wp14:anchorId="7BFD2FA3" wp14:editId="3B198417">
            <wp:extent cx="4627429" cy="2387600"/>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7659"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660004" cy="2404408"/>
                    </a:xfrm>
                    <a:prstGeom prst="rect">
                      <a:avLst/>
                    </a:prstGeom>
                    <a:noFill/>
                  </pic:spPr>
                </pic:pic>
              </a:graphicData>
            </a:graphic>
          </wp:inline>
        </w:drawing>
      </w:r>
    </w:p>
    <w:p w14:paraId="49C12E2C" w14:textId="77777777" w:rsidR="003B70A3" w:rsidRPr="00656A73" w:rsidRDefault="00970B46" w:rsidP="003B70A3">
      <w:pPr>
        <w:spacing w:after="0" w:line="360" w:lineRule="auto"/>
        <w:jc w:val="center"/>
        <w:rPr>
          <w:rFonts w:ascii="Times New Roman" w:hAnsi="Times New Roman"/>
          <w:i/>
          <w:iCs/>
          <w:noProof/>
          <w:sz w:val="24"/>
          <w:szCs w:val="24"/>
          <w:lang w:val="lv-LV"/>
        </w:rPr>
      </w:pPr>
      <w:r w:rsidRPr="00656A73">
        <w:rPr>
          <w:rFonts w:ascii="Times New Roman" w:hAnsi="Times New Roman"/>
          <w:i/>
          <w:iCs/>
          <w:noProof/>
          <w:sz w:val="24"/>
          <w:szCs w:val="24"/>
          <w:lang w:val="lv-LV"/>
        </w:rPr>
        <w:t>3.att. SIA “Salaspils Siltu</w:t>
      </w:r>
      <w:r w:rsidRPr="00656A73">
        <w:rPr>
          <w:rFonts w:ascii="Times New Roman" w:hAnsi="Times New Roman"/>
          <w:i/>
          <w:iCs/>
          <w:noProof/>
          <w:sz w:val="24"/>
          <w:szCs w:val="24"/>
          <w:lang w:val="lv-LV"/>
        </w:rPr>
        <w:t>ms” kurināmā struktūras izmaiņas.</w:t>
      </w:r>
    </w:p>
    <w:p w14:paraId="13153C0F" w14:textId="77777777" w:rsidR="003B70A3" w:rsidRDefault="003B70A3" w:rsidP="003B70A3">
      <w:pPr>
        <w:spacing w:after="0" w:line="360" w:lineRule="auto"/>
        <w:jc w:val="center"/>
        <w:rPr>
          <w:rFonts w:ascii="Times New Roman" w:hAnsi="Times New Roman"/>
          <w:noProof/>
          <w:sz w:val="24"/>
          <w:szCs w:val="24"/>
          <w:lang w:val="lv-LV"/>
        </w:rPr>
      </w:pPr>
    </w:p>
    <w:p w14:paraId="30ADB868" w14:textId="77777777" w:rsidR="003B70A3" w:rsidRPr="007072C7" w:rsidRDefault="00970B46" w:rsidP="003B70A3">
      <w:pPr>
        <w:spacing w:after="0" w:line="360" w:lineRule="auto"/>
        <w:ind w:firstLine="720"/>
        <w:jc w:val="both"/>
        <w:rPr>
          <w:rFonts w:ascii="Times New Roman" w:hAnsi="Times New Roman"/>
          <w:noProof/>
          <w:sz w:val="24"/>
          <w:szCs w:val="24"/>
          <w:lang w:val="lv-LV"/>
        </w:rPr>
      </w:pPr>
      <w:r w:rsidRPr="007072C7">
        <w:rPr>
          <w:rFonts w:ascii="Times New Roman" w:hAnsi="Times New Roman"/>
          <w:noProof/>
          <w:sz w:val="24"/>
          <w:szCs w:val="24"/>
          <w:lang w:val="lv-LV"/>
        </w:rPr>
        <w:t>Veicot kurināmā diversifikāciju, SIA “Salaspils Siltums” ir būtiski samazinājis CO</w:t>
      </w:r>
      <w:r w:rsidRPr="007072C7">
        <w:rPr>
          <w:rFonts w:ascii="Times New Roman" w:hAnsi="Times New Roman"/>
          <w:noProof/>
          <w:sz w:val="24"/>
          <w:szCs w:val="24"/>
          <w:vertAlign w:val="subscript"/>
          <w:lang w:val="lv-LV"/>
        </w:rPr>
        <w:t>2</w:t>
      </w:r>
      <w:r w:rsidRPr="007072C7">
        <w:rPr>
          <w:rFonts w:ascii="Times New Roman" w:hAnsi="Times New Roman"/>
          <w:noProof/>
          <w:sz w:val="24"/>
          <w:szCs w:val="24"/>
          <w:lang w:val="lv-LV"/>
        </w:rPr>
        <w:t xml:space="preserve"> emisiju daudzumu, kas rodas ražošanas procesā. Emisiju skaits ir samazinājies par 90%, salīdzinot ar 2010. gadu, kad uzņēmuma ražošana bija pilnīgi atkarīga no fosilajiem energoresursiem. </w:t>
      </w:r>
    </w:p>
    <w:p w14:paraId="13884706" w14:textId="77777777" w:rsidR="003B70A3" w:rsidRDefault="00970B46" w:rsidP="003B70A3">
      <w:pPr>
        <w:spacing w:after="0" w:line="360" w:lineRule="auto"/>
        <w:ind w:firstLine="720"/>
        <w:jc w:val="both"/>
        <w:rPr>
          <w:rFonts w:ascii="Times New Roman" w:hAnsi="Times New Roman"/>
          <w:sz w:val="24"/>
          <w:szCs w:val="24"/>
          <w:shd w:val="clear" w:color="auto" w:fill="FFFFFF"/>
          <w:lang w:val="lv-LV"/>
        </w:rPr>
      </w:pPr>
      <w:r w:rsidRPr="007072C7">
        <w:rPr>
          <w:rFonts w:ascii="Times New Roman" w:hAnsi="Times New Roman"/>
          <w:sz w:val="24"/>
          <w:szCs w:val="24"/>
          <w:shd w:val="clear" w:color="auto" w:fill="FFFFFF"/>
          <w:lang w:val="lv-LV"/>
        </w:rPr>
        <w:t>2021.gada vasarā tika veikta papildus noslēgarmatūras uzstādīšana</w:t>
      </w:r>
      <w:r>
        <w:rPr>
          <w:rFonts w:ascii="Times New Roman" w:hAnsi="Times New Roman"/>
          <w:sz w:val="24"/>
          <w:szCs w:val="24"/>
          <w:shd w:val="clear" w:color="auto" w:fill="FFFFFF"/>
          <w:lang w:val="lv-LV"/>
        </w:rPr>
        <w:t xml:space="preserve"> </w:t>
      </w:r>
      <w:r>
        <w:rPr>
          <w:rFonts w:ascii="Times New Roman" w:hAnsi="Times New Roman"/>
          <w:sz w:val="24"/>
          <w:szCs w:val="24"/>
          <w:shd w:val="clear" w:color="auto" w:fill="FFFFFF"/>
          <w:lang w:val="lv-LV"/>
        </w:rPr>
        <w:t>siltumtrasēm, kas palielina siltumtīklu drošības aspektu. Kā redzams 4.attēlā, uzņēmuma relatīvie siltuma zudumi siltumtīklos 2021.gadā sastāda 8,96%. Siltuma zudumus būtiski ieteikmē realizētais siltumenerģijas daudzums</w:t>
      </w:r>
      <w:r w:rsidRPr="007072C7">
        <w:rPr>
          <w:rFonts w:ascii="Times New Roman" w:hAnsi="Times New Roman"/>
          <w:sz w:val="24"/>
          <w:szCs w:val="24"/>
          <w:shd w:val="clear" w:color="auto" w:fill="FFFFFF"/>
          <w:lang w:val="lv-LV"/>
        </w:rPr>
        <w:t>. Normatīvajos aktos energoefektivit</w:t>
      </w:r>
      <w:r w:rsidRPr="007072C7">
        <w:rPr>
          <w:rFonts w:ascii="Times New Roman" w:hAnsi="Times New Roman"/>
          <w:sz w:val="24"/>
          <w:szCs w:val="24"/>
          <w:shd w:val="clear" w:color="auto" w:fill="FFFFFF"/>
          <w:lang w:val="lv-LV"/>
        </w:rPr>
        <w:t>ātes prasības relatīvajiem siltuma zudumiem ir noteiktas ne vairāk kā 17% gadā.</w:t>
      </w:r>
      <w:r>
        <w:rPr>
          <w:rFonts w:ascii="Times New Roman" w:hAnsi="Times New Roman"/>
          <w:sz w:val="24"/>
          <w:szCs w:val="24"/>
          <w:shd w:val="clear" w:color="auto" w:fill="FFFFFF"/>
          <w:lang w:val="lv-LV"/>
        </w:rPr>
        <w:t xml:space="preserve"> </w:t>
      </w:r>
    </w:p>
    <w:p w14:paraId="6E197177" w14:textId="77777777" w:rsidR="003B70A3" w:rsidRDefault="003B70A3" w:rsidP="003B70A3">
      <w:pPr>
        <w:spacing w:after="0" w:line="360" w:lineRule="auto"/>
        <w:ind w:firstLine="720"/>
        <w:jc w:val="both"/>
        <w:rPr>
          <w:rFonts w:ascii="Times New Roman" w:hAnsi="Times New Roman"/>
          <w:sz w:val="24"/>
          <w:szCs w:val="24"/>
          <w:shd w:val="clear" w:color="auto" w:fill="FFFFFF"/>
          <w:lang w:val="lv-LV"/>
        </w:rPr>
      </w:pPr>
    </w:p>
    <w:p w14:paraId="6122DC96" w14:textId="77777777" w:rsidR="003B70A3" w:rsidRDefault="00970B46" w:rsidP="003B70A3">
      <w:pPr>
        <w:spacing w:after="0" w:line="360" w:lineRule="auto"/>
        <w:ind w:firstLine="720"/>
        <w:jc w:val="both"/>
        <w:rPr>
          <w:rFonts w:ascii="Times New Roman" w:hAnsi="Times New Roman"/>
          <w:sz w:val="24"/>
          <w:szCs w:val="24"/>
          <w:shd w:val="clear" w:color="auto" w:fill="FFFFFF"/>
          <w:lang w:val="lv-LV"/>
        </w:rPr>
      </w:pPr>
      <w:r>
        <w:rPr>
          <w:noProof/>
          <w:lang w:val="lv-LV" w:eastAsia="lv-LV"/>
        </w:rPr>
        <w:drawing>
          <wp:inline distT="0" distB="0" distL="0" distR="0" wp14:anchorId="5CED3434" wp14:editId="12F8A488">
            <wp:extent cx="5095875" cy="2143125"/>
            <wp:effectExtent l="0" t="0" r="9525" b="9525"/>
            <wp:docPr id="74" name="Chart 74">
              <a:extLst xmlns:a="http://schemas.openxmlformats.org/drawingml/2006/main">
                <a:ext uri="{FF2B5EF4-FFF2-40B4-BE49-F238E27FC236}">
                  <a16:creationId xmlns:a16="http://schemas.microsoft.com/office/drawing/2014/main" id="{F3CAC58F-A292-4245-AA3F-9D863670ED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755829" w14:textId="77777777" w:rsidR="003B70A3" w:rsidRPr="00656A73" w:rsidRDefault="00970B46" w:rsidP="003B70A3">
      <w:pPr>
        <w:spacing w:after="0" w:line="360" w:lineRule="auto"/>
        <w:ind w:firstLine="720"/>
        <w:jc w:val="center"/>
        <w:rPr>
          <w:rFonts w:ascii="Times New Roman" w:hAnsi="Times New Roman"/>
          <w:i/>
          <w:iCs/>
          <w:sz w:val="24"/>
          <w:szCs w:val="24"/>
          <w:shd w:val="clear" w:color="auto" w:fill="FFFFFF"/>
          <w:lang w:val="lv-LV"/>
        </w:rPr>
      </w:pPr>
      <w:r w:rsidRPr="00656A73">
        <w:rPr>
          <w:rFonts w:ascii="Times New Roman" w:hAnsi="Times New Roman"/>
          <w:i/>
          <w:iCs/>
          <w:sz w:val="24"/>
          <w:szCs w:val="24"/>
          <w:shd w:val="clear" w:color="auto" w:fill="FFFFFF"/>
          <w:lang w:val="lv-LV"/>
        </w:rPr>
        <w:t>4.att. SIA “Salaspils Siltums” relatīvie siltuma zudumi trasēs</w:t>
      </w:r>
    </w:p>
    <w:p w14:paraId="5DC3E56C" w14:textId="77777777" w:rsidR="003B70A3" w:rsidRPr="00DA7490" w:rsidRDefault="003B70A3" w:rsidP="003B70A3">
      <w:pPr>
        <w:spacing w:after="0" w:line="360" w:lineRule="auto"/>
        <w:ind w:firstLine="720"/>
        <w:jc w:val="center"/>
        <w:rPr>
          <w:rFonts w:ascii="Times New Roman" w:hAnsi="Times New Roman"/>
          <w:i/>
          <w:sz w:val="24"/>
          <w:szCs w:val="24"/>
          <w:shd w:val="clear" w:color="auto" w:fill="FFFFFF"/>
          <w:lang w:val="lv-LV"/>
        </w:rPr>
      </w:pPr>
    </w:p>
    <w:p w14:paraId="3F4559D8" w14:textId="77777777" w:rsidR="003B70A3" w:rsidRPr="00137A74" w:rsidRDefault="00970B46" w:rsidP="003B70A3">
      <w:pPr>
        <w:spacing w:after="0" w:line="360" w:lineRule="auto"/>
        <w:ind w:firstLine="720"/>
        <w:jc w:val="both"/>
        <w:rPr>
          <w:rFonts w:ascii="Times New Roman" w:hAnsi="Times New Roman"/>
          <w:noProof/>
          <w:sz w:val="24"/>
          <w:szCs w:val="24"/>
          <w:lang w:val="lv-LV"/>
        </w:rPr>
      </w:pPr>
      <w:r w:rsidRPr="00137A74">
        <w:rPr>
          <w:rFonts w:ascii="Times New Roman" w:hAnsi="Times New Roman"/>
          <w:sz w:val="24"/>
          <w:szCs w:val="24"/>
          <w:shd w:val="clear" w:color="auto" w:fill="FFFFFF"/>
          <w:lang w:val="lv-LV"/>
        </w:rPr>
        <w:t>202</w:t>
      </w:r>
      <w:r>
        <w:rPr>
          <w:rFonts w:ascii="Times New Roman" w:hAnsi="Times New Roman"/>
          <w:sz w:val="24"/>
          <w:szCs w:val="24"/>
          <w:shd w:val="clear" w:color="auto" w:fill="FFFFFF"/>
          <w:lang w:val="lv-LV"/>
        </w:rPr>
        <w:t>1</w:t>
      </w:r>
      <w:r w:rsidRPr="00137A74">
        <w:rPr>
          <w:rFonts w:ascii="Times New Roman" w:hAnsi="Times New Roman"/>
          <w:sz w:val="24"/>
          <w:szCs w:val="24"/>
          <w:shd w:val="clear" w:color="auto" w:fill="FFFFFF"/>
          <w:lang w:val="lv-LV"/>
        </w:rPr>
        <w:t>.gadā paplašinot centralizētās siltumapgādes zonas nosegumu, tika pieslēgt</w:t>
      </w:r>
      <w:r>
        <w:rPr>
          <w:rFonts w:ascii="Times New Roman" w:hAnsi="Times New Roman"/>
          <w:sz w:val="24"/>
          <w:szCs w:val="24"/>
          <w:shd w:val="clear" w:color="auto" w:fill="FFFFFF"/>
          <w:lang w:val="lv-LV"/>
        </w:rPr>
        <w:t xml:space="preserve">s jauns klients – </w:t>
      </w:r>
      <w:r>
        <w:rPr>
          <w:rFonts w:ascii="Times New Roman" w:hAnsi="Times New Roman"/>
          <w:sz w:val="24"/>
          <w:szCs w:val="24"/>
          <w:shd w:val="clear" w:color="auto" w:fill="FFFFFF"/>
          <w:lang w:val="lv-LV"/>
        </w:rPr>
        <w:t>daudzdzīvokļu dzīvojamā ēka Līvzemes ielā 20, Salaspilī.</w:t>
      </w:r>
      <w:r w:rsidRPr="00137A74">
        <w:rPr>
          <w:rFonts w:ascii="Times New Roman" w:hAnsi="Times New Roman"/>
          <w:sz w:val="24"/>
          <w:szCs w:val="24"/>
          <w:shd w:val="clear" w:color="auto" w:fill="FFFFFF"/>
          <w:lang w:val="lv-LV"/>
        </w:rPr>
        <w:t xml:space="preserve"> Jaunu klientu piesaiste īsteno </w:t>
      </w:r>
      <w:r w:rsidRPr="00137A74">
        <w:rPr>
          <w:rFonts w:ascii="Times New Roman" w:hAnsi="Times New Roman"/>
          <w:sz w:val="24"/>
          <w:szCs w:val="24"/>
          <w:shd w:val="clear" w:color="auto" w:fill="FFFFFF"/>
          <w:lang w:val="lv-LV"/>
        </w:rPr>
        <w:lastRenderedPageBreak/>
        <w:t xml:space="preserve">ilgspējīgu klimata politiku – centralizētajā siltumapgādē tiek izmantotas inovatīvas un efektīvas tehnoloģijas, kas būtiski samazina negatīvo ietekmi uz vidi. </w:t>
      </w:r>
    </w:p>
    <w:p w14:paraId="629485BD" w14:textId="77777777" w:rsidR="003B70A3" w:rsidRDefault="00970B46" w:rsidP="003B70A3">
      <w:pPr>
        <w:spacing w:after="0" w:line="360" w:lineRule="auto"/>
        <w:ind w:firstLine="720"/>
        <w:jc w:val="both"/>
        <w:rPr>
          <w:rFonts w:ascii="Times New Roman" w:hAnsi="Times New Roman"/>
          <w:noProof/>
          <w:sz w:val="24"/>
          <w:szCs w:val="24"/>
          <w:lang w:val="lv-LV"/>
        </w:rPr>
      </w:pPr>
      <w:r w:rsidRPr="00892F3C">
        <w:rPr>
          <w:rFonts w:ascii="Times New Roman" w:hAnsi="Times New Roman"/>
          <w:noProof/>
          <w:sz w:val="24"/>
          <w:szCs w:val="24"/>
          <w:lang w:val="lv-LV"/>
        </w:rPr>
        <w:t xml:space="preserve">SIA </w:t>
      </w:r>
      <w:r>
        <w:rPr>
          <w:rFonts w:ascii="Times New Roman" w:hAnsi="Times New Roman"/>
          <w:noProof/>
          <w:sz w:val="24"/>
          <w:szCs w:val="24"/>
          <w:lang w:val="lv-LV"/>
        </w:rPr>
        <w:t>“</w:t>
      </w:r>
      <w:r w:rsidRPr="00892F3C">
        <w:rPr>
          <w:rFonts w:ascii="Times New Roman" w:hAnsi="Times New Roman"/>
          <w:noProof/>
          <w:sz w:val="24"/>
          <w:szCs w:val="24"/>
          <w:lang w:val="lv-LV"/>
        </w:rPr>
        <w:t>Sal</w:t>
      </w:r>
      <w:r w:rsidRPr="00892F3C">
        <w:rPr>
          <w:rFonts w:ascii="Times New Roman" w:hAnsi="Times New Roman"/>
          <w:noProof/>
          <w:sz w:val="24"/>
          <w:szCs w:val="24"/>
          <w:lang w:val="lv-LV"/>
        </w:rPr>
        <w:t>aspils Siltums</w:t>
      </w:r>
      <w:r>
        <w:rPr>
          <w:rFonts w:ascii="Times New Roman" w:hAnsi="Times New Roman"/>
          <w:noProof/>
          <w:sz w:val="24"/>
          <w:szCs w:val="24"/>
          <w:lang w:val="lv-LV"/>
        </w:rPr>
        <w:t>”</w:t>
      </w:r>
      <w:r w:rsidRPr="00892F3C">
        <w:rPr>
          <w:rFonts w:ascii="Times New Roman" w:hAnsi="Times New Roman"/>
          <w:noProof/>
          <w:sz w:val="24"/>
          <w:szCs w:val="24"/>
          <w:lang w:val="lv-LV"/>
        </w:rPr>
        <w:t xml:space="preserve"> </w:t>
      </w:r>
      <w:r>
        <w:rPr>
          <w:rFonts w:ascii="Times New Roman" w:hAnsi="Times New Roman"/>
          <w:noProof/>
          <w:sz w:val="24"/>
          <w:szCs w:val="24"/>
          <w:lang w:val="lv-LV"/>
        </w:rPr>
        <w:t>izmanto racionāli energoresursus</w:t>
      </w:r>
      <w:r w:rsidRPr="00892F3C">
        <w:rPr>
          <w:rFonts w:ascii="Times New Roman" w:hAnsi="Times New Roman"/>
          <w:noProof/>
          <w:sz w:val="24"/>
          <w:szCs w:val="24"/>
          <w:lang w:val="lv-LV"/>
        </w:rPr>
        <w:t>, sekojot līdzi ražošanas procesu efektivitātei, resursu patēriņam un siltuma zudumiem trasēs</w:t>
      </w:r>
      <w:r>
        <w:rPr>
          <w:rFonts w:ascii="Times New Roman" w:hAnsi="Times New Roman"/>
          <w:noProof/>
          <w:sz w:val="24"/>
          <w:szCs w:val="24"/>
          <w:lang w:val="lv-LV"/>
        </w:rPr>
        <w:t>,</w:t>
      </w:r>
      <w:r w:rsidRPr="00892F3C">
        <w:rPr>
          <w:rFonts w:ascii="Times New Roman" w:hAnsi="Times New Roman"/>
          <w:noProof/>
          <w:sz w:val="24"/>
          <w:szCs w:val="24"/>
          <w:lang w:val="lv-LV"/>
        </w:rPr>
        <w:t xml:space="preserve"> </w:t>
      </w:r>
      <w:r>
        <w:rPr>
          <w:rFonts w:ascii="Times New Roman" w:hAnsi="Times New Roman"/>
          <w:noProof/>
          <w:sz w:val="24"/>
          <w:szCs w:val="24"/>
          <w:lang w:val="lv-LV"/>
        </w:rPr>
        <w:t xml:space="preserve">ko apliecina </w:t>
      </w:r>
      <w:r w:rsidRPr="00892F3C">
        <w:rPr>
          <w:rFonts w:ascii="Times New Roman" w:hAnsi="Times New Roman"/>
          <w:noProof/>
          <w:sz w:val="24"/>
          <w:szCs w:val="24"/>
          <w:lang w:val="lv-LV"/>
        </w:rPr>
        <w:t>iegūt</w:t>
      </w:r>
      <w:r>
        <w:rPr>
          <w:rFonts w:ascii="Times New Roman" w:hAnsi="Times New Roman"/>
          <w:noProof/>
          <w:sz w:val="24"/>
          <w:szCs w:val="24"/>
          <w:lang w:val="lv-LV"/>
        </w:rPr>
        <w:t>ais energopārvaldības</w:t>
      </w:r>
      <w:r w:rsidRPr="00892F3C">
        <w:rPr>
          <w:rFonts w:ascii="Times New Roman" w:hAnsi="Times New Roman"/>
          <w:noProof/>
          <w:sz w:val="24"/>
          <w:szCs w:val="24"/>
          <w:lang w:val="lv-LV"/>
        </w:rPr>
        <w:t xml:space="preserve"> sertifikāts LVS EN </w:t>
      </w:r>
      <w:r w:rsidRPr="007072C7">
        <w:rPr>
          <w:rFonts w:ascii="Times New Roman" w:hAnsi="Times New Roman"/>
          <w:noProof/>
          <w:sz w:val="24"/>
          <w:szCs w:val="24"/>
          <w:lang w:val="lv-LV"/>
        </w:rPr>
        <w:t>ISO 50001:2018. Katru gadu  SIA “Salaspils Siltums” ve</w:t>
      </w:r>
      <w:r w:rsidRPr="007072C7">
        <w:rPr>
          <w:rFonts w:ascii="Times New Roman" w:hAnsi="Times New Roman"/>
          <w:noProof/>
          <w:sz w:val="24"/>
          <w:szCs w:val="24"/>
          <w:lang w:val="lv-LV"/>
        </w:rPr>
        <w:t>ic energopārvaldības auditu, lai nodrošinātu, ka visi procesi ikdienas notiek optimāli.</w:t>
      </w:r>
    </w:p>
    <w:p w14:paraId="76DB8E6E" w14:textId="77777777" w:rsidR="003B70A3" w:rsidRPr="00892F3C" w:rsidRDefault="00970B46" w:rsidP="003B70A3">
      <w:pPr>
        <w:spacing w:after="0" w:line="360" w:lineRule="auto"/>
        <w:ind w:firstLine="720"/>
        <w:jc w:val="both"/>
        <w:rPr>
          <w:rFonts w:ascii="Times New Roman" w:hAnsi="Times New Roman"/>
          <w:noProof/>
          <w:sz w:val="24"/>
          <w:szCs w:val="24"/>
          <w:lang w:val="lv-LV"/>
        </w:rPr>
      </w:pPr>
      <w:r>
        <w:rPr>
          <w:rFonts w:ascii="Times New Roman" w:hAnsi="Times New Roman"/>
          <w:sz w:val="24"/>
          <w:szCs w:val="24"/>
          <w:shd w:val="clear" w:color="auto" w:fill="FFFFFF"/>
          <w:lang w:val="lv-LV"/>
        </w:rPr>
        <w:t>Plānojot savas darbības attīstību un izmantotās tehnoloģijas, 2021.gadā tika realizēts saules bateriju projekts. Tika uzstādītas 270 saules baterijas ar kopējo jaudu 10</w:t>
      </w:r>
      <w:r>
        <w:rPr>
          <w:rFonts w:ascii="Times New Roman" w:hAnsi="Times New Roman"/>
          <w:sz w:val="24"/>
          <w:szCs w:val="24"/>
          <w:shd w:val="clear" w:color="auto" w:fill="FFFFFF"/>
          <w:lang w:val="lv-LV"/>
        </w:rPr>
        <w:t>0 kW. Saules baterijas nodrošina nepieciešamo elektroenerģiju saules kolektoru lauka sūkņiem un plānots, ka gada laikā tiks saražotas 90 000 kWh elektroenerģijas.</w:t>
      </w:r>
    </w:p>
    <w:p w14:paraId="5FF40BF1" w14:textId="77777777" w:rsidR="003B70A3" w:rsidRDefault="00970B46" w:rsidP="003B70A3">
      <w:pPr>
        <w:spacing w:after="0" w:line="360" w:lineRule="auto"/>
        <w:ind w:firstLine="720"/>
        <w:jc w:val="both"/>
        <w:rPr>
          <w:rFonts w:ascii="Times New Roman" w:hAnsi="Times New Roman"/>
          <w:noProof/>
          <w:sz w:val="24"/>
          <w:szCs w:val="24"/>
          <w:lang w:val="lv-LV"/>
        </w:rPr>
      </w:pPr>
      <w:r>
        <w:rPr>
          <w:rFonts w:ascii="Times New Roman" w:hAnsi="Times New Roman"/>
          <w:noProof/>
          <w:sz w:val="24"/>
          <w:szCs w:val="24"/>
          <w:lang w:val="lv-LV"/>
        </w:rPr>
        <w:t xml:space="preserve">2021.gadā </w:t>
      </w:r>
      <w:r w:rsidRPr="00CE6D07">
        <w:rPr>
          <w:rFonts w:ascii="Times New Roman" w:hAnsi="Times New Roman"/>
          <w:noProof/>
          <w:sz w:val="24"/>
          <w:szCs w:val="24"/>
          <w:lang w:val="lv-LV"/>
        </w:rPr>
        <w:t xml:space="preserve">siltumenerģijas tarifs </w:t>
      </w:r>
      <w:r>
        <w:rPr>
          <w:rFonts w:ascii="Times New Roman" w:hAnsi="Times New Roman"/>
          <w:noProof/>
          <w:sz w:val="24"/>
          <w:szCs w:val="24"/>
          <w:lang w:val="lv-LV"/>
        </w:rPr>
        <w:t xml:space="preserve">bija </w:t>
      </w:r>
      <w:r w:rsidRPr="00CE6D07">
        <w:rPr>
          <w:rFonts w:ascii="Times New Roman" w:hAnsi="Times New Roman"/>
          <w:noProof/>
          <w:sz w:val="24"/>
          <w:szCs w:val="24"/>
          <w:lang w:val="lv-LV"/>
        </w:rPr>
        <w:t>48,20 EUR/MWh</w:t>
      </w:r>
      <w:r>
        <w:rPr>
          <w:rFonts w:ascii="Times New Roman" w:hAnsi="Times New Roman"/>
          <w:noProof/>
          <w:sz w:val="24"/>
          <w:szCs w:val="24"/>
          <w:lang w:val="lv-LV"/>
        </w:rPr>
        <w:t>, kas tika apstiprināts Sabiedrisko pakalp</w:t>
      </w:r>
      <w:r>
        <w:rPr>
          <w:rFonts w:ascii="Times New Roman" w:hAnsi="Times New Roman"/>
          <w:noProof/>
          <w:sz w:val="24"/>
          <w:szCs w:val="24"/>
          <w:lang w:val="lv-LV"/>
        </w:rPr>
        <w:t>ojumu regulēšanas komisijā un stājās spēkā</w:t>
      </w:r>
      <w:r w:rsidRPr="00CE6D07">
        <w:rPr>
          <w:rFonts w:ascii="Times New Roman" w:hAnsi="Times New Roman"/>
          <w:noProof/>
          <w:sz w:val="24"/>
          <w:szCs w:val="24"/>
          <w:lang w:val="lv-LV"/>
        </w:rPr>
        <w:t xml:space="preserve"> </w:t>
      </w:r>
      <w:r>
        <w:rPr>
          <w:rFonts w:ascii="Times New Roman" w:hAnsi="Times New Roman"/>
          <w:noProof/>
          <w:sz w:val="24"/>
          <w:szCs w:val="24"/>
          <w:lang w:val="lv-LV"/>
        </w:rPr>
        <w:t>n</w:t>
      </w:r>
      <w:r w:rsidRPr="00CE6D07">
        <w:rPr>
          <w:rFonts w:ascii="Times New Roman" w:hAnsi="Times New Roman"/>
          <w:noProof/>
          <w:sz w:val="24"/>
          <w:szCs w:val="24"/>
          <w:lang w:val="lv-LV"/>
        </w:rPr>
        <w:t>o 2020.gada 1.oktobra</w:t>
      </w:r>
      <w:r>
        <w:rPr>
          <w:rFonts w:ascii="Times New Roman" w:hAnsi="Times New Roman"/>
          <w:noProof/>
          <w:sz w:val="24"/>
          <w:szCs w:val="24"/>
          <w:lang w:val="lv-LV"/>
        </w:rPr>
        <w:t>. SIA “Salaspils Siltums” tarifa tendences pēdējo desmit gadu laikā ir attēlotas 5.attēlā</w:t>
      </w:r>
      <w:r w:rsidRPr="0078192F">
        <w:rPr>
          <w:rFonts w:ascii="Times New Roman" w:hAnsi="Times New Roman"/>
          <w:noProof/>
          <w:sz w:val="24"/>
          <w:szCs w:val="24"/>
          <w:lang w:val="lv-LV"/>
        </w:rPr>
        <w:t xml:space="preserve"> </w:t>
      </w:r>
    </w:p>
    <w:p w14:paraId="307B11AA" w14:textId="77777777" w:rsidR="003B70A3" w:rsidRDefault="00970B46" w:rsidP="003B70A3">
      <w:pPr>
        <w:spacing w:after="0" w:line="360" w:lineRule="auto"/>
        <w:ind w:firstLine="720"/>
        <w:jc w:val="center"/>
        <w:rPr>
          <w:rFonts w:ascii="Times New Roman" w:hAnsi="Times New Roman"/>
          <w:noProof/>
          <w:sz w:val="24"/>
          <w:szCs w:val="24"/>
          <w:lang w:val="lv-LV"/>
        </w:rPr>
      </w:pPr>
      <w:r>
        <w:rPr>
          <w:rFonts w:ascii="Times New Roman" w:hAnsi="Times New Roman"/>
          <w:noProof/>
          <w:sz w:val="24"/>
          <w:szCs w:val="24"/>
          <w:lang w:val="lv-LV" w:eastAsia="lv-LV"/>
        </w:rPr>
        <w:drawing>
          <wp:inline distT="0" distB="0" distL="0" distR="0" wp14:anchorId="67CCAFA0" wp14:editId="327A6C23">
            <wp:extent cx="4584700" cy="2755900"/>
            <wp:effectExtent l="0" t="0" r="635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21492" name="Picture 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584700" cy="2755900"/>
                    </a:xfrm>
                    <a:prstGeom prst="rect">
                      <a:avLst/>
                    </a:prstGeom>
                    <a:noFill/>
                  </pic:spPr>
                </pic:pic>
              </a:graphicData>
            </a:graphic>
          </wp:inline>
        </w:drawing>
      </w:r>
    </w:p>
    <w:p w14:paraId="7C617CEC" w14:textId="77777777" w:rsidR="003B70A3" w:rsidRPr="00656A73" w:rsidRDefault="00970B46" w:rsidP="003B70A3">
      <w:pPr>
        <w:spacing w:after="0" w:line="360" w:lineRule="auto"/>
        <w:ind w:firstLine="720"/>
        <w:jc w:val="center"/>
        <w:rPr>
          <w:rFonts w:ascii="Times New Roman" w:hAnsi="Times New Roman"/>
          <w:i/>
          <w:iCs/>
          <w:noProof/>
          <w:sz w:val="24"/>
          <w:szCs w:val="24"/>
          <w:lang w:val="lv-LV"/>
        </w:rPr>
      </w:pPr>
      <w:r w:rsidRPr="00656A73">
        <w:rPr>
          <w:rFonts w:ascii="Times New Roman" w:hAnsi="Times New Roman"/>
          <w:i/>
          <w:iCs/>
          <w:noProof/>
          <w:sz w:val="24"/>
          <w:szCs w:val="24"/>
          <w:lang w:val="lv-LV"/>
        </w:rPr>
        <w:t>5.att.SIA “Salaspils Siltums”siltumenerģijas tarifa izmaiņas</w:t>
      </w:r>
    </w:p>
    <w:p w14:paraId="43026597" w14:textId="77777777" w:rsidR="003B70A3" w:rsidRPr="00892F3C" w:rsidRDefault="003B70A3" w:rsidP="003B70A3">
      <w:pPr>
        <w:spacing w:after="0" w:line="360" w:lineRule="auto"/>
        <w:ind w:firstLine="720"/>
        <w:jc w:val="center"/>
        <w:rPr>
          <w:rFonts w:ascii="Times New Roman" w:hAnsi="Times New Roman"/>
          <w:noProof/>
          <w:sz w:val="24"/>
          <w:szCs w:val="24"/>
          <w:lang w:val="lv-LV"/>
        </w:rPr>
      </w:pPr>
    </w:p>
    <w:p w14:paraId="4E00356F" w14:textId="77777777" w:rsidR="003B70A3" w:rsidRPr="00561FFD" w:rsidRDefault="00970B46" w:rsidP="003B70A3">
      <w:pPr>
        <w:spacing w:after="0" w:line="360" w:lineRule="auto"/>
        <w:ind w:firstLine="720"/>
        <w:jc w:val="both"/>
        <w:rPr>
          <w:rFonts w:ascii="Times New Roman" w:hAnsi="Times New Roman"/>
          <w:noProof/>
          <w:sz w:val="24"/>
          <w:szCs w:val="24"/>
          <w:lang w:val="lv-LV"/>
        </w:rPr>
      </w:pPr>
      <w:r w:rsidRPr="00561FFD">
        <w:rPr>
          <w:rFonts w:ascii="Times New Roman" w:hAnsi="Times New Roman"/>
          <w:noProof/>
          <w:sz w:val="24"/>
          <w:szCs w:val="24"/>
          <w:lang w:val="lv-LV"/>
        </w:rPr>
        <w:t xml:space="preserve">Salaspils novada </w:t>
      </w:r>
      <w:r w:rsidRPr="00561FFD">
        <w:rPr>
          <w:rFonts w:ascii="Times New Roman" w:hAnsi="Times New Roman"/>
          <w:noProof/>
          <w:sz w:val="24"/>
          <w:szCs w:val="24"/>
          <w:lang w:val="lv-LV"/>
        </w:rPr>
        <w:t>pašvaldība savas administratīvās teritorijas plānošanas ietvaros veicina centralizētās siltumapgādes attīstību.</w:t>
      </w:r>
      <w:r>
        <w:rPr>
          <w:rFonts w:ascii="Times New Roman" w:hAnsi="Times New Roman"/>
          <w:noProof/>
          <w:sz w:val="24"/>
          <w:szCs w:val="24"/>
          <w:lang w:val="lv-LV"/>
        </w:rPr>
        <w:t xml:space="preserve"> 2021.gadā tika izstrādāti un Salaspils novada domes sēdē apstiprināti Saistošie noteikumi “</w:t>
      </w:r>
      <w:r w:rsidRPr="00561FFD">
        <w:rPr>
          <w:rFonts w:ascii="Times New Roman" w:hAnsi="Times New Roman"/>
          <w:i/>
          <w:iCs/>
          <w:noProof/>
          <w:sz w:val="24"/>
          <w:szCs w:val="24"/>
          <w:lang w:val="lv-LV"/>
        </w:rPr>
        <w:t>Salaspils novada siltumapgādes attīstības noteikumi</w:t>
      </w:r>
      <w:r>
        <w:rPr>
          <w:rFonts w:ascii="Times New Roman" w:hAnsi="Times New Roman"/>
          <w:i/>
          <w:iCs/>
          <w:noProof/>
          <w:sz w:val="24"/>
          <w:szCs w:val="24"/>
          <w:lang w:val="lv-LV"/>
        </w:rPr>
        <w:t>”.</w:t>
      </w:r>
      <w:r>
        <w:rPr>
          <w:rFonts w:ascii="Times New Roman" w:hAnsi="Times New Roman"/>
          <w:i/>
          <w:iCs/>
          <w:noProof/>
          <w:sz w:val="24"/>
          <w:szCs w:val="24"/>
          <w:lang w:val="lv-LV"/>
        </w:rPr>
        <w:t xml:space="preserve"> </w:t>
      </w:r>
      <w:r w:rsidRPr="00EB4035">
        <w:rPr>
          <w:rFonts w:ascii="Times New Roman" w:hAnsi="Times New Roman"/>
          <w:noProof/>
          <w:sz w:val="24"/>
          <w:szCs w:val="24"/>
          <w:lang w:val="lv-LV"/>
        </w:rPr>
        <w:t>Saistošie noteikumi nosaka siltumapgādes sistēmu ekspluatācijas, aizsardzības noteikumus un siltumapgādes attīstības kārtību Salaspils novadā, nosakot centralizētās siltumapgādes zonu, kurā primārais siltumapgādes veids ir centralizētā siltumapgāde.</w:t>
      </w:r>
    </w:p>
    <w:p w14:paraId="790ECC85" w14:textId="77777777" w:rsidR="003B70A3" w:rsidRPr="00934B1D" w:rsidRDefault="00970B46" w:rsidP="003B70A3">
      <w:pPr>
        <w:spacing w:after="0" w:line="360" w:lineRule="auto"/>
        <w:ind w:firstLine="720"/>
        <w:jc w:val="both"/>
        <w:rPr>
          <w:rFonts w:ascii="Times New Roman" w:hAnsi="Times New Roman"/>
          <w:noProof/>
          <w:sz w:val="24"/>
          <w:szCs w:val="24"/>
          <w:lang w:val="lv-LV"/>
        </w:rPr>
      </w:pPr>
      <w:r w:rsidRPr="00934B1D">
        <w:rPr>
          <w:rFonts w:ascii="Times New Roman" w:hAnsi="Times New Roman"/>
          <w:noProof/>
          <w:sz w:val="24"/>
          <w:szCs w:val="24"/>
          <w:lang w:val="lv-LV"/>
        </w:rPr>
        <w:lastRenderedPageBreak/>
        <w:t>Uzņēm</w:t>
      </w:r>
      <w:r w:rsidRPr="00934B1D">
        <w:rPr>
          <w:rFonts w:ascii="Times New Roman" w:hAnsi="Times New Roman"/>
          <w:noProof/>
          <w:sz w:val="24"/>
          <w:szCs w:val="24"/>
          <w:lang w:val="lv-LV"/>
        </w:rPr>
        <w:t>ums turpina darbu ar gala patērētājiem, lai saražotā siltumenerģija tiktu racionāli izmantota. Uzņēmums regulāri informē par jaunumiem siltumapgādē mājas lapā, sociālos tīklos, pašvaldības izdevumā “Salaspils Vēstis”, kā arī piedaloties konferencēs un semi</w:t>
      </w:r>
      <w:r w:rsidRPr="00934B1D">
        <w:rPr>
          <w:rFonts w:ascii="Times New Roman" w:hAnsi="Times New Roman"/>
          <w:noProof/>
          <w:sz w:val="24"/>
          <w:szCs w:val="24"/>
          <w:lang w:val="lv-LV"/>
        </w:rPr>
        <w:t xml:space="preserve">nāros. </w:t>
      </w:r>
    </w:p>
    <w:p w14:paraId="47C90B6B" w14:textId="77777777" w:rsidR="003B70A3" w:rsidRPr="0078192F" w:rsidRDefault="00970B46" w:rsidP="003B70A3">
      <w:pPr>
        <w:spacing w:after="0" w:line="360" w:lineRule="auto"/>
        <w:ind w:firstLine="720"/>
        <w:jc w:val="both"/>
        <w:rPr>
          <w:rFonts w:ascii="Times New Roman" w:hAnsi="Times New Roman"/>
          <w:noProof/>
          <w:sz w:val="24"/>
          <w:szCs w:val="24"/>
          <w:highlight w:val="yellow"/>
          <w:lang w:val="lv-LV"/>
        </w:rPr>
      </w:pPr>
      <w:r w:rsidRPr="00934B1D">
        <w:rPr>
          <w:rFonts w:ascii="Times New Roman" w:hAnsi="Times New Roman"/>
          <w:noProof/>
          <w:sz w:val="24"/>
          <w:szCs w:val="24"/>
          <w:lang w:val="lv-LV"/>
        </w:rPr>
        <w:t xml:space="preserve">Saskaņā ar Latvijas ilgtspējīgas attīstības stratēģiju un atbilstoši Salaspils </w:t>
      </w:r>
      <w:r>
        <w:rPr>
          <w:rFonts w:ascii="Times New Roman" w:hAnsi="Times New Roman"/>
          <w:noProof/>
          <w:sz w:val="24"/>
          <w:szCs w:val="24"/>
          <w:lang w:val="lv-LV"/>
        </w:rPr>
        <w:t>novada d</w:t>
      </w:r>
      <w:r w:rsidRPr="00934B1D">
        <w:rPr>
          <w:rFonts w:ascii="Times New Roman" w:hAnsi="Times New Roman"/>
          <w:noProof/>
          <w:sz w:val="24"/>
          <w:szCs w:val="24"/>
          <w:lang w:val="lv-LV"/>
        </w:rPr>
        <w:t xml:space="preserve">omes lēmumam, norisinājās aktīvs darbs pie dzīvojamo ēku renovācijas un energoefektivitātes uzlabošanas. 2021.gadā sadarbībā ar SIA “Salaspils Siltums” tika uzsāktas divu daudzdzīvokļu ēkas renovācijas būvniecības - Vītolu ielā 3, Salaspilī un Skolas ielā </w:t>
      </w:r>
      <w:r w:rsidRPr="00934B1D">
        <w:rPr>
          <w:rFonts w:ascii="Times New Roman" w:hAnsi="Times New Roman"/>
          <w:noProof/>
          <w:sz w:val="24"/>
          <w:szCs w:val="24"/>
          <w:lang w:val="lv-LV"/>
        </w:rPr>
        <w:t xml:space="preserve">7/2, Salaspilī. 2021.gada novembrī būvdarbi Vītolu ielā 3, Salaspilī </w:t>
      </w:r>
      <w:r>
        <w:rPr>
          <w:rFonts w:ascii="Times New Roman" w:hAnsi="Times New Roman"/>
          <w:noProof/>
          <w:sz w:val="24"/>
          <w:szCs w:val="24"/>
          <w:lang w:val="lv-LV"/>
        </w:rPr>
        <w:t>tika pabeigti. Paralēli norisinās darbs ar vēl piecu daudzdzīvokļu māju renovācijas dokumentu izstrādi.</w:t>
      </w:r>
    </w:p>
    <w:p w14:paraId="06C7E084" w14:textId="77777777" w:rsidR="003B70A3" w:rsidRDefault="00970B46" w:rsidP="003B70A3">
      <w:pPr>
        <w:spacing w:after="0" w:line="360" w:lineRule="auto"/>
        <w:ind w:firstLine="720"/>
        <w:jc w:val="both"/>
        <w:rPr>
          <w:rFonts w:ascii="Times New Roman" w:hAnsi="Times New Roman"/>
          <w:noProof/>
          <w:sz w:val="24"/>
          <w:szCs w:val="24"/>
          <w:lang w:val="lv-LV"/>
        </w:rPr>
      </w:pPr>
      <w:r w:rsidRPr="0078192F">
        <w:rPr>
          <w:rFonts w:ascii="Times New Roman" w:hAnsi="Times New Roman"/>
          <w:noProof/>
          <w:sz w:val="24"/>
          <w:szCs w:val="24"/>
          <w:lang w:val="lv-LV"/>
        </w:rPr>
        <w:t>Uzņēmums pārskata gadu (01.10.2020.- 30.09.2021.) noslēdza ar 289 654 EUR  peļņu, k</w:t>
      </w:r>
      <w:r w:rsidRPr="0078192F">
        <w:rPr>
          <w:rFonts w:ascii="Times New Roman" w:hAnsi="Times New Roman"/>
          <w:noProof/>
          <w:sz w:val="24"/>
          <w:szCs w:val="24"/>
          <w:lang w:val="lv-LV"/>
        </w:rPr>
        <w:t xml:space="preserve">uru Salaspils novada pašvaldība nolēma atstāt uzņēmumam, lai samazinātu finanšu risku sakarā ar energoresursu cenu straujo pieaugumu. </w:t>
      </w:r>
    </w:p>
    <w:p w14:paraId="3CFCD6DC" w14:textId="77777777" w:rsidR="003B70A3" w:rsidRPr="00626F90" w:rsidRDefault="003B70A3" w:rsidP="003B70A3">
      <w:pPr>
        <w:spacing w:after="0" w:line="360" w:lineRule="auto"/>
        <w:ind w:firstLine="720"/>
        <w:jc w:val="both"/>
        <w:rPr>
          <w:rFonts w:ascii="Times New Roman" w:hAnsi="Times New Roman"/>
          <w:noProof/>
          <w:sz w:val="24"/>
          <w:szCs w:val="24"/>
          <w:lang w:val="lv-LV"/>
        </w:rPr>
      </w:pPr>
    </w:p>
    <w:p w14:paraId="4ACB8485" w14:textId="77777777" w:rsidR="003B70A3" w:rsidRPr="00F84EA4" w:rsidRDefault="00970B46" w:rsidP="003B70A3">
      <w:pPr>
        <w:ind w:left="720"/>
        <w:jc w:val="center"/>
        <w:rPr>
          <w:rFonts w:ascii="Times New Roman" w:hAnsi="Times New Roman"/>
          <w:b/>
          <w:sz w:val="28"/>
          <w:szCs w:val="28"/>
          <w:lang w:val="lv-LV"/>
        </w:rPr>
      </w:pPr>
      <w:bookmarkStart w:id="13" w:name="piektais"/>
      <w:r w:rsidRPr="00F84EA4">
        <w:rPr>
          <w:rFonts w:ascii="Times New Roman" w:hAnsi="Times New Roman"/>
          <w:b/>
          <w:sz w:val="28"/>
          <w:szCs w:val="28"/>
          <w:lang w:val="lv-LV"/>
        </w:rPr>
        <w:t>5. IZGLĪTĪBA, TŪRISMS, KULTŪRA, SPORTS</w:t>
      </w:r>
    </w:p>
    <w:bookmarkEnd w:id="13"/>
    <w:p w14:paraId="7CA7D0E8" w14:textId="77777777" w:rsidR="003B70A3" w:rsidRPr="002B2F88" w:rsidRDefault="00970B46" w:rsidP="003B70A3">
      <w:pPr>
        <w:widowControl w:val="0"/>
        <w:autoSpaceDE w:val="0"/>
        <w:autoSpaceDN w:val="0"/>
        <w:adjustRightInd w:val="0"/>
        <w:spacing w:before="17" w:after="0" w:line="360" w:lineRule="auto"/>
        <w:jc w:val="both"/>
        <w:rPr>
          <w:rFonts w:ascii="Times New Roman" w:hAnsi="Times New Roman"/>
          <w:b/>
          <w:color w:val="000000"/>
          <w:sz w:val="24"/>
          <w:szCs w:val="24"/>
          <w:lang w:val="lv-LV"/>
        </w:rPr>
      </w:pPr>
      <w:r w:rsidRPr="002B2F88">
        <w:rPr>
          <w:rFonts w:ascii="Times New Roman" w:hAnsi="Times New Roman"/>
          <w:b/>
          <w:color w:val="000000"/>
          <w:sz w:val="24"/>
          <w:szCs w:val="24"/>
          <w:lang w:val="lv-LV"/>
        </w:rPr>
        <w:t>5.1.</w:t>
      </w:r>
      <w:r w:rsidRPr="002B2F88">
        <w:rPr>
          <w:rFonts w:ascii="Times New Roman" w:hAnsi="Times New Roman"/>
          <w:b/>
          <w:color w:val="000000"/>
          <w:sz w:val="24"/>
          <w:szCs w:val="24"/>
          <w:lang w:val="lv-LV"/>
        </w:rPr>
        <w:tab/>
        <w:t>Izglītības un attīstības iespējas</w:t>
      </w:r>
    </w:p>
    <w:p w14:paraId="4D065861" w14:textId="77777777" w:rsidR="003B70A3" w:rsidRPr="00F84EA4" w:rsidRDefault="00970B46" w:rsidP="003B70A3">
      <w:pPr>
        <w:spacing w:after="0" w:line="360" w:lineRule="auto"/>
        <w:ind w:firstLine="720"/>
        <w:jc w:val="both"/>
        <w:rPr>
          <w:rFonts w:ascii="Times New Roman" w:hAnsi="Times New Roman"/>
          <w:sz w:val="24"/>
          <w:szCs w:val="24"/>
          <w:lang w:val="lv-LV"/>
        </w:rPr>
      </w:pPr>
      <w:r w:rsidRPr="00F84EA4">
        <w:rPr>
          <w:rFonts w:ascii="Times New Roman" w:hAnsi="Times New Roman"/>
          <w:sz w:val="24"/>
          <w:szCs w:val="24"/>
          <w:lang w:val="lv-LV"/>
        </w:rPr>
        <w:t xml:space="preserve">2021./2022. mācību gadā </w:t>
      </w:r>
      <w:r w:rsidRPr="00F84EA4">
        <w:rPr>
          <w:rFonts w:ascii="Times New Roman" w:hAnsi="Times New Roman"/>
          <w:sz w:val="24"/>
          <w:szCs w:val="24"/>
          <w:lang w:val="lv-LV"/>
        </w:rPr>
        <w:t>vispārējās izglītības pakalpojumu sniedz Salaspils 1. vidusskola (ar 1274 izglītojamiem) un Salaspils pamatskola (ar 812 izglītojamiem), realizējot 11 izglītības programmas, tai skaitā speciālās pamatizglītības programmas izglītojamiem ar mācīšanās traucēj</w:t>
      </w:r>
      <w:r w:rsidRPr="00F84EA4">
        <w:rPr>
          <w:rFonts w:ascii="Times New Roman" w:hAnsi="Times New Roman"/>
          <w:sz w:val="24"/>
          <w:szCs w:val="24"/>
          <w:lang w:val="lv-LV"/>
        </w:rPr>
        <w:t>umiem (programmas kods: 21015611 un 21015621).</w:t>
      </w:r>
    </w:p>
    <w:p w14:paraId="07796413" w14:textId="77777777" w:rsidR="003B70A3" w:rsidRPr="00F84EA4" w:rsidRDefault="00970B46" w:rsidP="003B70A3">
      <w:pPr>
        <w:spacing w:after="0" w:line="360" w:lineRule="auto"/>
        <w:ind w:firstLine="720"/>
        <w:jc w:val="both"/>
        <w:rPr>
          <w:rFonts w:ascii="Times New Roman" w:hAnsi="Times New Roman"/>
          <w:sz w:val="24"/>
          <w:szCs w:val="24"/>
          <w:lang w:val="lv-LV"/>
        </w:rPr>
      </w:pPr>
      <w:r w:rsidRPr="00F84EA4">
        <w:rPr>
          <w:rFonts w:ascii="Times New Roman" w:hAnsi="Times New Roman"/>
          <w:sz w:val="24"/>
          <w:szCs w:val="24"/>
          <w:lang w:val="lv-LV"/>
        </w:rPr>
        <w:t xml:space="preserve">2021. gadā Salaspils 1. vidusskolas 28 skolēni apguva bezmaksas B kategorijas transportlīdzekļu vadītāja apmācības programmu. </w:t>
      </w:r>
    </w:p>
    <w:p w14:paraId="5700D06B" w14:textId="77777777" w:rsidR="003B70A3" w:rsidRPr="00F84EA4" w:rsidRDefault="00970B46" w:rsidP="003B70A3">
      <w:pPr>
        <w:spacing w:after="0" w:line="360" w:lineRule="auto"/>
        <w:ind w:firstLine="720"/>
        <w:jc w:val="both"/>
        <w:rPr>
          <w:rFonts w:ascii="Times New Roman" w:hAnsi="Times New Roman"/>
          <w:sz w:val="24"/>
          <w:szCs w:val="24"/>
          <w:lang w:val="lv-LV"/>
        </w:rPr>
      </w:pPr>
      <w:r w:rsidRPr="00F84EA4">
        <w:rPr>
          <w:rFonts w:ascii="Times New Roman" w:hAnsi="Times New Roman"/>
          <w:sz w:val="24"/>
          <w:szCs w:val="24"/>
          <w:lang w:val="lv-LV"/>
        </w:rPr>
        <w:t>Aptuveni 937 skolēni mācās izglītības iestādēs citās pašvaldībās, pārsvarā Rīgā, jo izglītojamo un vecāku intereses ir ļoti dažād</w:t>
      </w:r>
      <w:r w:rsidRPr="00F84EA4">
        <w:rPr>
          <w:rFonts w:ascii="Times New Roman" w:hAnsi="Times New Roman"/>
          <w:sz w:val="24"/>
          <w:szCs w:val="24"/>
          <w:lang w:val="lv-LV"/>
        </w:rPr>
        <w:t xml:space="preserve">as un skola tiek izvēlēta gan pēc izglītības programmu piedāvājuma, gan labāku tehnoloģisko resursu vai sporta iespēju dēļ, gan arī pēc tā, cik tālu tā atrodas no vecāku darbavietas. </w:t>
      </w:r>
    </w:p>
    <w:p w14:paraId="55487675" w14:textId="77777777" w:rsidR="003B70A3" w:rsidRPr="00F84EA4" w:rsidRDefault="00970B46" w:rsidP="003B70A3">
      <w:pPr>
        <w:spacing w:after="0" w:line="360" w:lineRule="auto"/>
        <w:ind w:firstLine="720"/>
        <w:jc w:val="both"/>
        <w:rPr>
          <w:rFonts w:ascii="Times New Roman" w:hAnsi="Times New Roman"/>
          <w:sz w:val="24"/>
          <w:szCs w:val="24"/>
          <w:lang w:val="lv-LV"/>
        </w:rPr>
      </w:pPr>
      <w:r w:rsidRPr="00F84EA4">
        <w:rPr>
          <w:rFonts w:ascii="Times New Roman" w:hAnsi="Times New Roman"/>
          <w:sz w:val="24"/>
          <w:szCs w:val="24"/>
          <w:lang w:val="lv-LV"/>
        </w:rPr>
        <w:t>Abās Salaspils skolās kopā strādā 173 pedagogi, visiem ir iegūta vai tie</w:t>
      </w:r>
      <w:r w:rsidRPr="00F84EA4">
        <w:rPr>
          <w:rFonts w:ascii="Times New Roman" w:hAnsi="Times New Roman"/>
          <w:sz w:val="24"/>
          <w:szCs w:val="24"/>
          <w:lang w:val="lv-LV"/>
        </w:rPr>
        <w:t>k iegūta augstākā izglītība un lielākai daļai arī maģistra grāds, tā nodrošinot kvalitatīvu izglītības ieguvi.</w:t>
      </w:r>
    </w:p>
    <w:p w14:paraId="57F53B52" w14:textId="77777777" w:rsidR="003B70A3" w:rsidRPr="00F84EA4" w:rsidRDefault="00970B46" w:rsidP="003B70A3">
      <w:pPr>
        <w:spacing w:after="0" w:line="360" w:lineRule="auto"/>
        <w:ind w:firstLine="720"/>
        <w:jc w:val="both"/>
        <w:rPr>
          <w:rFonts w:ascii="Times New Roman" w:hAnsi="Times New Roman"/>
          <w:sz w:val="24"/>
          <w:szCs w:val="24"/>
          <w:lang w:val="lv-LV"/>
        </w:rPr>
      </w:pPr>
      <w:r w:rsidRPr="00F84EA4">
        <w:rPr>
          <w:rFonts w:ascii="Times New Roman" w:hAnsi="Times New Roman"/>
          <w:sz w:val="24"/>
          <w:szCs w:val="24"/>
          <w:lang w:val="lv-LV"/>
        </w:rPr>
        <w:t xml:space="preserve">685 izglītojamie Salaspils novada profesionālās ievirzes izglītības iestādēs apgūst profesionālās ievirzes izglītības programmas - mūzikā 135 un </w:t>
      </w:r>
      <w:r w:rsidRPr="00F84EA4">
        <w:rPr>
          <w:rFonts w:ascii="Times New Roman" w:hAnsi="Times New Roman"/>
          <w:sz w:val="24"/>
          <w:szCs w:val="24"/>
          <w:lang w:val="lv-LV"/>
        </w:rPr>
        <w:t>mākslā 90, un sportā 460 (handbolā 138, vieglatlētikā 163 un basketbolā 159). Mūzikas un mākslas skola piedāvā arī sagatavošanas programmu, ko apgūst 29 audzēkņi. Salaspils Mūzikas un māksla skolā strādā 25 pedagogi un Salaspils sporta skolā 19 pedagogi, t</w:t>
      </w:r>
      <w:r w:rsidRPr="00F84EA4">
        <w:rPr>
          <w:rFonts w:ascii="Times New Roman" w:hAnsi="Times New Roman"/>
          <w:sz w:val="24"/>
          <w:szCs w:val="24"/>
          <w:lang w:val="lv-LV"/>
        </w:rPr>
        <w:t xml:space="preserve">ai skaitā 15 treneri. 2021./2022.mācību gadā Salaspils sporta </w:t>
      </w:r>
      <w:r w:rsidRPr="00F84EA4">
        <w:rPr>
          <w:rFonts w:ascii="Times New Roman" w:hAnsi="Times New Roman"/>
          <w:sz w:val="24"/>
          <w:szCs w:val="24"/>
          <w:lang w:val="lv-LV"/>
        </w:rPr>
        <w:lastRenderedPageBreak/>
        <w:t>skolā ir reģistrēti 826 audzēkņi interešu izglītības programmā “Peldēšana”, kas tiek realizēta “Salaspils Sporta nams” peldbaseinā.</w:t>
      </w:r>
    </w:p>
    <w:p w14:paraId="75F1AA4D" w14:textId="77777777" w:rsidR="003B70A3" w:rsidRDefault="00970B46" w:rsidP="003B70A3">
      <w:pPr>
        <w:spacing w:after="0" w:line="360" w:lineRule="auto"/>
        <w:ind w:firstLine="720"/>
        <w:jc w:val="both"/>
        <w:rPr>
          <w:rFonts w:ascii="Times New Roman" w:hAnsi="Times New Roman"/>
          <w:sz w:val="24"/>
          <w:szCs w:val="24"/>
        </w:rPr>
      </w:pPr>
      <w:bookmarkStart w:id="14" w:name="_heading=h.30j0zll" w:colFirst="0" w:colLast="0"/>
      <w:bookmarkEnd w:id="14"/>
      <w:r w:rsidRPr="006D2EB4">
        <w:rPr>
          <w:rFonts w:ascii="Times New Roman" w:hAnsi="Times New Roman"/>
          <w:sz w:val="24"/>
          <w:szCs w:val="24"/>
        </w:rPr>
        <w:t>Pirmsskolas</w:t>
      </w:r>
      <w:r>
        <w:rPr>
          <w:rFonts w:ascii="Times New Roman" w:hAnsi="Times New Roman"/>
          <w:sz w:val="24"/>
          <w:szCs w:val="24"/>
        </w:rPr>
        <w:t xml:space="preserve"> izglītības pakalpojumu saņēma 1140 bērni (5-6 gadī</w:t>
      </w:r>
      <w:r>
        <w:rPr>
          <w:rFonts w:ascii="Times New Roman" w:hAnsi="Times New Roman"/>
          <w:sz w:val="24"/>
          <w:szCs w:val="24"/>
        </w:rPr>
        <w:t xml:space="preserve">gie 589) piecās Salaspils pašvaldības pirmsskolas izglītības iestādēs - PII Saime (137 bērni), PII Ritenītis (247 bērni), PII Daugaviņa (115 bērni), PII “Salaspils </w:t>
      </w:r>
      <w:proofErr w:type="gramStart"/>
      <w:r>
        <w:rPr>
          <w:rFonts w:ascii="Times New Roman" w:hAnsi="Times New Roman"/>
          <w:sz w:val="24"/>
          <w:szCs w:val="24"/>
        </w:rPr>
        <w:t>1.pirmsskola</w:t>
      </w:r>
      <w:proofErr w:type="gramEnd"/>
      <w:r>
        <w:rPr>
          <w:rFonts w:ascii="Times New Roman" w:hAnsi="Times New Roman"/>
          <w:sz w:val="24"/>
          <w:szCs w:val="24"/>
        </w:rPr>
        <w:t>” ar divām struktūrvienībām “Saulīte” un “Jāņtārpiņš” (kopā 500 bērni), PII Atva</w:t>
      </w:r>
      <w:r>
        <w:rPr>
          <w:rFonts w:ascii="Times New Roman" w:hAnsi="Times New Roman"/>
          <w:sz w:val="24"/>
          <w:szCs w:val="24"/>
        </w:rPr>
        <w:t xml:space="preserve">sīte (141 bērns). 23 bērni apmeklēja PII Daugaviņa uz laiku līdz brīdim, kad tiks piešķirta vieta vecāku izvēlētajā pirmsskolas izglītības iestādē. </w:t>
      </w:r>
    </w:p>
    <w:p w14:paraId="531F534B" w14:textId="77777777" w:rsidR="003B70A3" w:rsidRDefault="00970B46" w:rsidP="003B70A3">
      <w:pPr>
        <w:spacing w:after="0" w:line="360" w:lineRule="auto"/>
        <w:ind w:firstLine="720"/>
        <w:jc w:val="both"/>
        <w:rPr>
          <w:rFonts w:ascii="Times New Roman" w:hAnsi="Times New Roman"/>
          <w:sz w:val="24"/>
          <w:szCs w:val="24"/>
          <w:highlight w:val="white"/>
        </w:rPr>
      </w:pPr>
      <w:bookmarkStart w:id="15" w:name="_heading=h.1fob9te" w:colFirst="0" w:colLast="0"/>
      <w:bookmarkEnd w:id="15"/>
      <w:r>
        <w:rPr>
          <w:rFonts w:ascii="Times New Roman" w:hAnsi="Times New Roman"/>
          <w:sz w:val="24"/>
          <w:szCs w:val="24"/>
        </w:rPr>
        <w:t xml:space="preserve">Salaspils novadā visas pašvaldības pirmsskolas izglītības iestādes </w:t>
      </w:r>
      <w:r>
        <w:rPr>
          <w:rFonts w:ascii="Times New Roman" w:hAnsi="Times New Roman"/>
          <w:sz w:val="24"/>
          <w:szCs w:val="24"/>
          <w:highlight w:val="white"/>
        </w:rPr>
        <w:t>īsteno arī speciālās pirmsskolas izglītī</w:t>
      </w:r>
      <w:r>
        <w:rPr>
          <w:rFonts w:ascii="Times New Roman" w:hAnsi="Times New Roman"/>
          <w:sz w:val="24"/>
          <w:szCs w:val="24"/>
          <w:highlight w:val="white"/>
        </w:rPr>
        <w:t>bas programmas, iekļauj bērnus ar speciālām vajadzībām</w:t>
      </w:r>
      <w:r>
        <w:rPr>
          <w:rFonts w:ascii="Times New Roman" w:hAnsi="Times New Roman"/>
          <w:sz w:val="24"/>
          <w:szCs w:val="24"/>
        </w:rPr>
        <w:t xml:space="preserve"> p</w:t>
      </w:r>
      <w:r>
        <w:rPr>
          <w:rFonts w:ascii="Times New Roman" w:hAnsi="Times New Roman"/>
          <w:sz w:val="24"/>
          <w:szCs w:val="24"/>
          <w:highlight w:val="white"/>
        </w:rPr>
        <w:t xml:space="preserve">irmsskolas izglītības grupās, izstrādājot viņiem individuālu izglītības programmas apguves plānu. 2021./2022.mācību gadā 12 bērni apgūst speciālās pirmsskolas izglītības programmas. </w:t>
      </w:r>
    </w:p>
    <w:p w14:paraId="73CB3FE1" w14:textId="77777777" w:rsidR="003B70A3" w:rsidRDefault="00970B46" w:rsidP="003B70A3">
      <w:pPr>
        <w:spacing w:after="0" w:line="360" w:lineRule="auto"/>
        <w:ind w:firstLine="720"/>
        <w:jc w:val="both"/>
        <w:rPr>
          <w:highlight w:val="white"/>
        </w:rPr>
      </w:pPr>
      <w:r>
        <w:rPr>
          <w:rFonts w:ascii="Times New Roman" w:hAnsi="Times New Roman"/>
          <w:sz w:val="24"/>
          <w:szCs w:val="24"/>
        </w:rPr>
        <w:t>2021.gadā Salaspi</w:t>
      </w:r>
      <w:r>
        <w:rPr>
          <w:rFonts w:ascii="Times New Roman" w:hAnsi="Times New Roman"/>
          <w:sz w:val="24"/>
          <w:szCs w:val="24"/>
        </w:rPr>
        <w:t xml:space="preserve">ls novada dome piešķīra līdzfinansējumu 169 personām pirmsskolas izglītības pakalpojuma nodrošināšanai privātajās izglītības iestādēs 272 eiro apmērā un </w:t>
      </w:r>
      <w:r>
        <w:rPr>
          <w:rFonts w:ascii="Times New Roman" w:hAnsi="Times New Roman"/>
          <w:sz w:val="24"/>
          <w:szCs w:val="24"/>
          <w:highlight w:val="white"/>
        </w:rPr>
        <w:t>81 - bērnu uzraudzības pakalpojuma nodrošināšanai 170 eiro apmērā.</w:t>
      </w:r>
      <w:r>
        <w:rPr>
          <w:highlight w:val="white"/>
        </w:rPr>
        <w:t xml:space="preserve"> </w:t>
      </w:r>
    </w:p>
    <w:p w14:paraId="575EA08F" w14:textId="77777777" w:rsidR="003B70A3" w:rsidRDefault="00970B46" w:rsidP="003B70A3">
      <w:pPr>
        <w:spacing w:after="0" w:line="360" w:lineRule="auto"/>
        <w:ind w:firstLine="720"/>
        <w:jc w:val="both"/>
        <w:rPr>
          <w:rFonts w:ascii="Times New Roman" w:hAnsi="Times New Roman"/>
          <w:sz w:val="24"/>
          <w:szCs w:val="24"/>
        </w:rPr>
      </w:pPr>
      <w:r>
        <w:rPr>
          <w:rFonts w:ascii="Times New Roman" w:hAnsi="Times New Roman"/>
          <w:sz w:val="24"/>
          <w:szCs w:val="24"/>
        </w:rPr>
        <w:t>Vasarā bērniem un jauniešiem jau tr</w:t>
      </w:r>
      <w:r>
        <w:rPr>
          <w:rFonts w:ascii="Times New Roman" w:hAnsi="Times New Roman"/>
          <w:sz w:val="24"/>
          <w:szCs w:val="24"/>
        </w:rPr>
        <w:t>adicionāli tiek piedāvāta iespēja radošai pašizpausmei un attīstībai nometnēs. 2021.gadā tika iesniegti, apstiprināti un realizēti 8 nometņu projekti un kopējā pašvaldības atbalsta summa 9630 eiro, kas ļāva šo pakalpojumu izmantot 153 izglītojamiem. Pamato</w:t>
      </w:r>
      <w:r>
        <w:rPr>
          <w:rFonts w:ascii="Times New Roman" w:hAnsi="Times New Roman"/>
          <w:sz w:val="24"/>
          <w:szCs w:val="24"/>
        </w:rPr>
        <w:t xml:space="preserve">joties uz Ministru kabineta 2021.gada </w:t>
      </w:r>
      <w:proofErr w:type="gramStart"/>
      <w:r>
        <w:rPr>
          <w:rFonts w:ascii="Times New Roman" w:hAnsi="Times New Roman"/>
          <w:sz w:val="24"/>
          <w:szCs w:val="24"/>
        </w:rPr>
        <w:t>27.maija</w:t>
      </w:r>
      <w:proofErr w:type="gramEnd"/>
      <w:r>
        <w:rPr>
          <w:rFonts w:ascii="Times New Roman" w:hAnsi="Times New Roman"/>
          <w:sz w:val="24"/>
          <w:szCs w:val="24"/>
        </w:rPr>
        <w:t xml:space="preserve"> sēdē atbalstīto informatīvo ziņojumu “Par psihoemocionālā atbalsta pasākumiem Covid-19 pandēmijas radīto seku mazināšanai” (prot. Nr.44 </w:t>
      </w:r>
      <w:proofErr w:type="gramStart"/>
      <w:r>
        <w:rPr>
          <w:rFonts w:ascii="Times New Roman" w:hAnsi="Times New Roman"/>
          <w:sz w:val="24"/>
          <w:szCs w:val="24"/>
        </w:rPr>
        <w:t>47.§</w:t>
      </w:r>
      <w:proofErr w:type="gramEnd"/>
      <w:r>
        <w:rPr>
          <w:rFonts w:ascii="Times New Roman" w:hAnsi="Times New Roman"/>
          <w:sz w:val="24"/>
          <w:szCs w:val="24"/>
        </w:rPr>
        <w:t>) un Ministru kabineta 2021.gada 27.maija rīkojumu Nr.348 “Par finanš</w:t>
      </w:r>
      <w:r>
        <w:rPr>
          <w:rFonts w:ascii="Times New Roman" w:hAnsi="Times New Roman"/>
          <w:sz w:val="24"/>
          <w:szCs w:val="24"/>
        </w:rPr>
        <w:t>u līdzekļu piešķiršanu no valsts budžeta programmas “Līdzekļi neparedzētiem gadījumiem””, Izglītības un zinātnes ministrija piešķīra valsts budžeta finansējumu pašvaldībām, lai nodrošinātu atbalstu bērnu un jauniešu nometņu organizēšanai Covid-19 pandēmija</w:t>
      </w:r>
      <w:r>
        <w:rPr>
          <w:rFonts w:ascii="Times New Roman" w:hAnsi="Times New Roman"/>
          <w:sz w:val="24"/>
          <w:szCs w:val="24"/>
        </w:rPr>
        <w:t>s laikā. Šo programmu “Atbalsts bērnu un jauniešu nometņu organizēšanai” īstenoja arī mūsu pašvaldība, apstiprinot un realizējot iesniegtos 3 nometņu projektus ar kopējo finansējumu 8456,24 eiro. Šajās nometnēs piedalījās 90 izglītojamie.</w:t>
      </w:r>
    </w:p>
    <w:p w14:paraId="644277AC" w14:textId="77777777" w:rsidR="003B70A3" w:rsidRDefault="00970B46" w:rsidP="003B70A3">
      <w:pPr>
        <w:spacing w:after="0" w:line="360" w:lineRule="auto"/>
        <w:ind w:firstLine="720"/>
        <w:jc w:val="both"/>
        <w:rPr>
          <w:rFonts w:ascii="Times New Roman" w:hAnsi="Times New Roman"/>
          <w:color w:val="212529"/>
          <w:sz w:val="23"/>
          <w:szCs w:val="23"/>
          <w:highlight w:val="white"/>
        </w:rPr>
      </w:pPr>
      <w:r>
        <w:rPr>
          <w:rFonts w:ascii="Times New Roman" w:hAnsi="Times New Roman"/>
          <w:sz w:val="24"/>
          <w:szCs w:val="24"/>
        </w:rPr>
        <w:t>Pašvaldība, kā ka</w:t>
      </w:r>
      <w:r>
        <w:rPr>
          <w:rFonts w:ascii="Times New Roman" w:hAnsi="Times New Roman"/>
          <w:sz w:val="24"/>
          <w:szCs w:val="24"/>
        </w:rPr>
        <w:t>tru gadu, deva iespēju izglītojamiem iegūt savu pirmo darba pieredzi, apgūstot darba prasmes un iemaņas pašvaldības iestādēs, kā vienu no prioritātēm nosakot jauniešus no daudzbērnu ģimenēm. Pašvaldība sadarbībā ar Nodarbinātības valsts aģentūru (turpmāk –</w:t>
      </w:r>
      <w:r>
        <w:rPr>
          <w:rFonts w:ascii="Times New Roman" w:hAnsi="Times New Roman"/>
          <w:sz w:val="24"/>
          <w:szCs w:val="24"/>
        </w:rPr>
        <w:t xml:space="preserve"> NVA) īstenoja nodarbinātības pasākumu vasaras brīvlaikā personām, kuras iegūst izglītību vispārējās, speciālās vai profesionālās izglītības iestādēs.</w:t>
      </w:r>
    </w:p>
    <w:p w14:paraId="64F5E6A3" w14:textId="77777777" w:rsidR="003B70A3" w:rsidRDefault="00970B46" w:rsidP="003B70A3">
      <w:pPr>
        <w:spacing w:after="0" w:line="360" w:lineRule="auto"/>
        <w:ind w:firstLine="720"/>
        <w:jc w:val="both"/>
        <w:rPr>
          <w:rFonts w:ascii="Times New Roman" w:hAnsi="Times New Roman"/>
          <w:sz w:val="24"/>
          <w:szCs w:val="24"/>
        </w:rPr>
      </w:pPr>
      <w:r>
        <w:rPr>
          <w:rFonts w:ascii="Times New Roman" w:hAnsi="Times New Roman"/>
          <w:sz w:val="24"/>
          <w:szCs w:val="24"/>
        </w:rPr>
        <w:t>Pavisam 2021.gada vasarā pašvaldības iestādēs strādāja 87 jaunieši. Kopējā pašvaldības atbalsta summa - 3</w:t>
      </w:r>
      <w:r>
        <w:rPr>
          <w:rFonts w:ascii="Times New Roman" w:hAnsi="Times New Roman"/>
          <w:sz w:val="24"/>
          <w:szCs w:val="24"/>
        </w:rPr>
        <w:t>9664,36 eiro, no NVA tika saņemts finansējums 16115,45 eiro apmērā.</w:t>
      </w:r>
    </w:p>
    <w:p w14:paraId="489DDD4C" w14:textId="77777777" w:rsidR="003B70A3" w:rsidRDefault="00970B46" w:rsidP="003B70A3">
      <w:pPr>
        <w:spacing w:after="0" w:line="360" w:lineRule="auto"/>
        <w:ind w:firstLine="720"/>
        <w:jc w:val="both"/>
        <w:rPr>
          <w:rFonts w:ascii="Times New Roman" w:hAnsi="Times New Roman"/>
          <w:sz w:val="24"/>
          <w:szCs w:val="24"/>
        </w:rPr>
      </w:pPr>
      <w:r>
        <w:rPr>
          <w:rFonts w:ascii="Times New Roman" w:hAnsi="Times New Roman"/>
          <w:sz w:val="24"/>
          <w:szCs w:val="24"/>
        </w:rPr>
        <w:t xml:space="preserve">No 2013.gada Salaspils novada pašvaldība piedāvā katru gadu 2 jaunas stipendijas Salaspils novada pašvaldības jauniešiem, kas uzsāk studijas kādā no Latvijas augstskolām un turpina maksāt </w:t>
      </w:r>
      <w:r>
        <w:rPr>
          <w:rFonts w:ascii="Times New Roman" w:hAnsi="Times New Roman"/>
          <w:sz w:val="24"/>
          <w:szCs w:val="24"/>
        </w:rPr>
        <w:lastRenderedPageBreak/>
        <w:t>stipendijas tiem, kas turpina sasniegt labus rezultātus. 2021.gadā stipendiju turpināja saņemt 3 studenti un piešķīra 2 jaunas stipendijas. Stipendiju mērķis ir finansiāli atbalstīt Salaspils novada pašvaldības jauniešus izglītības pieejamībai ikvienā Latv</w:t>
      </w:r>
      <w:r>
        <w:rPr>
          <w:rFonts w:ascii="Times New Roman" w:hAnsi="Times New Roman"/>
          <w:sz w:val="24"/>
          <w:szCs w:val="24"/>
        </w:rPr>
        <w:t>ijas augstskolā, kā arī veidot Salaspils novada atpazīstamību Latvijā, piederības sajūtu Salaspils novada iedzīvotāju vidū. Stipendijas apjoms 2021.</w:t>
      </w:r>
      <w:r w:rsidRPr="002D33BB">
        <w:rPr>
          <w:rFonts w:ascii="Times New Roman" w:hAnsi="Times New Roman"/>
          <w:sz w:val="24"/>
          <w:szCs w:val="24"/>
        </w:rPr>
        <w:t>gadā bija 1500 eiro katram</w:t>
      </w:r>
      <w:r>
        <w:rPr>
          <w:rFonts w:ascii="Times New Roman" w:hAnsi="Times New Roman"/>
          <w:sz w:val="24"/>
          <w:szCs w:val="24"/>
        </w:rPr>
        <w:t xml:space="preserve"> stipendiātam akadēmiskajā gadā, kopējā pašvaldības atbalsta summa 8070 eiro.</w:t>
      </w:r>
    </w:p>
    <w:p w14:paraId="6B3F7D88" w14:textId="77777777" w:rsidR="003B70A3" w:rsidRDefault="00970B46" w:rsidP="003B70A3">
      <w:pPr>
        <w:spacing w:after="0" w:line="360" w:lineRule="auto"/>
        <w:ind w:firstLine="720"/>
        <w:jc w:val="both"/>
      </w:pPr>
      <w:r>
        <w:rPr>
          <w:rFonts w:ascii="Times New Roman" w:hAnsi="Times New Roman"/>
        </w:rPr>
        <w:t>S</w:t>
      </w:r>
      <w:r>
        <w:rPr>
          <w:rFonts w:ascii="Times New Roman" w:hAnsi="Times New Roman"/>
          <w:sz w:val="24"/>
          <w:szCs w:val="24"/>
        </w:rPr>
        <w:t>ala</w:t>
      </w:r>
      <w:r>
        <w:rPr>
          <w:rFonts w:ascii="Times New Roman" w:hAnsi="Times New Roman"/>
          <w:sz w:val="24"/>
          <w:szCs w:val="24"/>
        </w:rPr>
        <w:t>spils novada dome pēc pašvaldību reformas ir noslēgusi vienošanos ar 2 pašvaldībām (Ķekavu un Olaini), lai kopīgi realizētu obligātos izglītības un kultūras pasākumus (centralizēto pārbaudes darbu, mācību olimpiāžu, konkursu, metodisko semināru un pieredze</w:t>
      </w:r>
      <w:r>
        <w:rPr>
          <w:rFonts w:ascii="Times New Roman" w:hAnsi="Times New Roman"/>
          <w:sz w:val="24"/>
          <w:szCs w:val="24"/>
        </w:rPr>
        <w:t xml:space="preserve">s apmaiņas) nodrošināšanai. Bez pašvaldībām ar kurām noslēgts līgums izglītības jautājumos sadarbība tiek realizēta arī ar Mārupes, Ādažu un Siguldas pašvaldībām. </w:t>
      </w:r>
      <w:r>
        <w:t xml:space="preserve">  </w:t>
      </w:r>
    </w:p>
    <w:p w14:paraId="7DBFAAD6" w14:textId="77777777" w:rsidR="003B70A3" w:rsidRDefault="00970B46" w:rsidP="003B70A3">
      <w:pPr>
        <w:spacing w:after="0" w:line="360" w:lineRule="auto"/>
        <w:ind w:firstLine="720"/>
        <w:jc w:val="both"/>
        <w:rPr>
          <w:rFonts w:ascii="Times New Roman" w:hAnsi="Times New Roman"/>
          <w:sz w:val="24"/>
          <w:szCs w:val="24"/>
        </w:rPr>
      </w:pPr>
      <w:r>
        <w:rPr>
          <w:rFonts w:ascii="Times New Roman" w:hAnsi="Times New Roman"/>
          <w:sz w:val="24"/>
          <w:szCs w:val="24"/>
        </w:rPr>
        <w:t>2021./22. m.g. Salaspils 1. vidusskola un Salaspils pamatskola īsteno Eiropas Sociālā fond</w:t>
      </w:r>
      <w:r>
        <w:rPr>
          <w:rFonts w:ascii="Times New Roman" w:hAnsi="Times New Roman"/>
          <w:sz w:val="24"/>
          <w:szCs w:val="24"/>
        </w:rPr>
        <w:t>a projektu “Atbalsts izglītojamo individuālo kompetenču attīstībai” (projekta numurs: 8.3.2.2./16/I/001). Projekta mērķis ir nodrošināt izglītības pakalpojuma daudzveidību, kas balstīti uz individuālās mācību pieejas attīstību un ieviešanu, tādējādi uzlabo</w:t>
      </w:r>
      <w:r>
        <w:rPr>
          <w:rFonts w:ascii="Times New Roman" w:hAnsi="Times New Roman"/>
          <w:sz w:val="24"/>
          <w:szCs w:val="24"/>
        </w:rPr>
        <w:t>jot izglītojamo kompetences un mācību sasniegumu. Kopējais finansējums: 112554,88 eiro. Projekta īstenošanas periods ir 2 gadi.</w:t>
      </w:r>
    </w:p>
    <w:p w14:paraId="3D09CB41" w14:textId="77777777" w:rsidR="003B70A3" w:rsidRDefault="00970B46" w:rsidP="003B70A3">
      <w:pPr>
        <w:spacing w:after="0" w:line="360" w:lineRule="auto"/>
        <w:ind w:firstLine="720"/>
        <w:jc w:val="both"/>
        <w:rPr>
          <w:rFonts w:ascii="Times New Roman" w:hAnsi="Times New Roman"/>
          <w:sz w:val="24"/>
          <w:szCs w:val="24"/>
        </w:rPr>
      </w:pPr>
      <w:r>
        <w:rPr>
          <w:rFonts w:ascii="Times New Roman" w:hAnsi="Times New Roman"/>
          <w:sz w:val="24"/>
          <w:szCs w:val="24"/>
        </w:rPr>
        <w:t xml:space="preserve">No 2017.gada </w:t>
      </w:r>
      <w:proofErr w:type="gramStart"/>
      <w:r>
        <w:rPr>
          <w:rFonts w:ascii="Times New Roman" w:hAnsi="Times New Roman"/>
          <w:sz w:val="24"/>
          <w:szCs w:val="24"/>
        </w:rPr>
        <w:t>17.oktobra</w:t>
      </w:r>
      <w:proofErr w:type="gramEnd"/>
      <w:r>
        <w:rPr>
          <w:rFonts w:ascii="Times New Roman" w:hAnsi="Times New Roman"/>
          <w:sz w:val="24"/>
          <w:szCs w:val="24"/>
        </w:rPr>
        <w:t xml:space="preserve"> Salaspils 1.vidusskola realizē Eiropas Sociālā fonda projektu “Karjeras atbalsts vispārējās un profesion</w:t>
      </w:r>
      <w:r>
        <w:rPr>
          <w:rFonts w:ascii="Times New Roman" w:hAnsi="Times New Roman"/>
          <w:sz w:val="24"/>
          <w:szCs w:val="24"/>
        </w:rPr>
        <w:t>ālās izglītības iestādēs” (projekta numurs: 8.3.5.0./16/I/001).</w:t>
      </w:r>
      <w:r>
        <w:t xml:space="preserve"> </w:t>
      </w:r>
      <w:r>
        <w:rPr>
          <w:rFonts w:ascii="Times New Roman" w:hAnsi="Times New Roman"/>
          <w:sz w:val="24"/>
          <w:szCs w:val="24"/>
        </w:rPr>
        <w:t xml:space="preserve">Projekta mērķis ir nodrošināt karjeras atbalstu vispārējo izglītības iestāžu izglītojamiem. 2021.gadā projekta finansējums bija 10007 eiro. </w:t>
      </w:r>
    </w:p>
    <w:p w14:paraId="3BC74BAA" w14:textId="77777777" w:rsidR="003B70A3" w:rsidRDefault="00970B46" w:rsidP="003B70A3">
      <w:pPr>
        <w:spacing w:after="0" w:line="360" w:lineRule="auto"/>
        <w:ind w:firstLine="720"/>
        <w:jc w:val="both"/>
        <w:rPr>
          <w:rFonts w:ascii="Times New Roman" w:hAnsi="Times New Roman"/>
          <w:sz w:val="24"/>
          <w:szCs w:val="24"/>
        </w:rPr>
      </w:pPr>
      <w:r>
        <w:rPr>
          <w:rFonts w:ascii="Times New Roman" w:hAnsi="Times New Roman"/>
          <w:sz w:val="24"/>
          <w:szCs w:val="24"/>
        </w:rPr>
        <w:t>Kā sadarbības partneris komunikācijas nodrošināšanā</w:t>
      </w:r>
      <w:r>
        <w:rPr>
          <w:rFonts w:ascii="Times New Roman" w:hAnsi="Times New Roman"/>
          <w:sz w:val="24"/>
          <w:szCs w:val="24"/>
        </w:rPr>
        <w:t xml:space="preserve"> Salaspils novada pašvaldība piedalās arī projektā “Nodarbināto personu profesionālās kompetences pilnveide” (projekta numurs: 8.4.1.0./16/I/001).</w:t>
      </w:r>
    </w:p>
    <w:p w14:paraId="67AE846F" w14:textId="77777777" w:rsidR="003B70A3" w:rsidRDefault="00970B46" w:rsidP="003B70A3">
      <w:pPr>
        <w:spacing w:after="0" w:line="360" w:lineRule="auto"/>
        <w:ind w:firstLine="720"/>
        <w:jc w:val="both"/>
        <w:rPr>
          <w:rFonts w:ascii="Times New Roman" w:hAnsi="Times New Roman"/>
          <w:sz w:val="24"/>
          <w:szCs w:val="24"/>
        </w:rPr>
      </w:pPr>
      <w:r>
        <w:rPr>
          <w:rFonts w:ascii="Times New Roman" w:hAnsi="Times New Roman"/>
          <w:sz w:val="24"/>
          <w:szCs w:val="24"/>
        </w:rPr>
        <w:t>Salaspils izglītības iestādes turpina pakāpeniski ieviest kompetenču pieeju mācību saturā. 2020./2021. mācību</w:t>
      </w:r>
      <w:r>
        <w:rPr>
          <w:rFonts w:ascii="Times New Roman" w:hAnsi="Times New Roman"/>
          <w:sz w:val="24"/>
          <w:szCs w:val="24"/>
        </w:rPr>
        <w:t xml:space="preserve"> gadā tika ieviesta jaunā satura pieeja 1., 4., 7. </w:t>
      </w:r>
      <w:proofErr w:type="gramStart"/>
      <w:r>
        <w:rPr>
          <w:rFonts w:ascii="Times New Roman" w:hAnsi="Times New Roman"/>
          <w:sz w:val="24"/>
          <w:szCs w:val="24"/>
        </w:rPr>
        <w:t>un 10</w:t>
      </w:r>
      <w:proofErr w:type="gramEnd"/>
      <w:r>
        <w:rPr>
          <w:rFonts w:ascii="Times New Roman" w:hAnsi="Times New Roman"/>
          <w:sz w:val="24"/>
          <w:szCs w:val="24"/>
        </w:rPr>
        <w:t xml:space="preserve">. klasēs, savukārt </w:t>
      </w:r>
      <w:proofErr w:type="gramStart"/>
      <w:r>
        <w:rPr>
          <w:rFonts w:ascii="Times New Roman" w:hAnsi="Times New Roman"/>
          <w:sz w:val="24"/>
          <w:szCs w:val="24"/>
        </w:rPr>
        <w:t>2021./</w:t>
      </w:r>
      <w:proofErr w:type="gramEnd"/>
      <w:r>
        <w:rPr>
          <w:rFonts w:ascii="Times New Roman" w:hAnsi="Times New Roman"/>
          <w:sz w:val="24"/>
          <w:szCs w:val="24"/>
        </w:rPr>
        <w:t xml:space="preserve">2022. mācību gadā - 2., 5., 8. </w:t>
      </w:r>
      <w:proofErr w:type="gramStart"/>
      <w:r>
        <w:rPr>
          <w:rFonts w:ascii="Times New Roman" w:hAnsi="Times New Roman"/>
          <w:sz w:val="24"/>
          <w:szCs w:val="24"/>
        </w:rPr>
        <w:t>un 11</w:t>
      </w:r>
      <w:proofErr w:type="gramEnd"/>
      <w:r>
        <w:rPr>
          <w:rFonts w:ascii="Times New Roman" w:hAnsi="Times New Roman"/>
          <w:sz w:val="24"/>
          <w:szCs w:val="24"/>
        </w:rPr>
        <w:t>. klasēs. Lai gūtu metodiskās idejas kompetenču pieejas īstenošanā, kā arī idejas savai profesionālajai darbībai, Salaspils novada pedagogi</w:t>
      </w:r>
      <w:r>
        <w:rPr>
          <w:rFonts w:ascii="Times New Roman" w:hAnsi="Times New Roman"/>
          <w:sz w:val="24"/>
          <w:szCs w:val="24"/>
        </w:rPr>
        <w:t xml:space="preserve"> piedalās “Metodisko ideju biržā”. Mācību gada laikā skolotāji sadarbojas, lai organizētu mācību procesu, kas atbilst kompetenču pieejai. Mācību jomu koordinatori aktīvi iesaistās “Skola2030” organizētajos semināros, lai nodotu informāciju un skaidrotu jau</w:t>
      </w:r>
      <w:r>
        <w:rPr>
          <w:rFonts w:ascii="Times New Roman" w:hAnsi="Times New Roman"/>
          <w:sz w:val="24"/>
          <w:szCs w:val="24"/>
        </w:rPr>
        <w:t>nās nostādnes mācību procesa plānošanā un vērtēšanā. Organizēta iekšējo mācību diena, kurā skolotāji gan papildina savas zināšanas un izpratni par kompetenču pieejas aspektiem, veidojot vienotu izpratni par dažādiem mācību satura un pieejas aspektiem, dalo</w:t>
      </w:r>
      <w:r>
        <w:rPr>
          <w:rFonts w:ascii="Times New Roman" w:hAnsi="Times New Roman"/>
          <w:sz w:val="24"/>
          <w:szCs w:val="24"/>
        </w:rPr>
        <w:t xml:space="preserve">ties ar savu profesionālo pieredzi. Ņemot vērā, ka kompetenču pieejas ieviešana skolās ir saistīta </w:t>
      </w:r>
      <w:r>
        <w:rPr>
          <w:rFonts w:ascii="Times New Roman" w:hAnsi="Times New Roman"/>
          <w:sz w:val="24"/>
          <w:szCs w:val="24"/>
        </w:rPr>
        <w:lastRenderedPageBreak/>
        <w:t>ar dažādiem uzdevumiem un procesiem, kas jārisina kompleksi, skolas katru mēnesi Izglītības daļai ziņo, kā ir veicies kompetenču pieejas ieviešanā.</w:t>
      </w:r>
    </w:p>
    <w:p w14:paraId="2D1B81B3" w14:textId="77777777" w:rsidR="003B70A3" w:rsidRDefault="00970B46" w:rsidP="003B70A3">
      <w:pPr>
        <w:spacing w:after="0" w:line="360" w:lineRule="auto"/>
        <w:ind w:firstLine="720"/>
        <w:jc w:val="both"/>
        <w:rPr>
          <w:rFonts w:ascii="Times New Roman" w:hAnsi="Times New Roman"/>
          <w:sz w:val="24"/>
          <w:szCs w:val="24"/>
        </w:rPr>
      </w:pPr>
      <w:r>
        <w:rPr>
          <w:rFonts w:ascii="Times New Roman" w:hAnsi="Times New Roman"/>
          <w:sz w:val="24"/>
          <w:szCs w:val="24"/>
        </w:rPr>
        <w:t>No 2021.g</w:t>
      </w:r>
      <w:r>
        <w:rPr>
          <w:rFonts w:ascii="Times New Roman" w:hAnsi="Times New Roman"/>
          <w:sz w:val="24"/>
          <w:szCs w:val="24"/>
        </w:rPr>
        <w:t>ada rudens ir uzsākts darbs pie Salaspils novada izglītības attīstības stratēģiskā plāna 2022.-2025.gadam izstrādes, kura izstrādē ir iesaistīti visas Salaspils novada pašvaldības izglītības iestādes.</w:t>
      </w:r>
    </w:p>
    <w:p w14:paraId="134B6EAC" w14:textId="77777777" w:rsidR="003B70A3" w:rsidRPr="00975D1C" w:rsidRDefault="00970B46" w:rsidP="003B70A3">
      <w:pPr>
        <w:spacing w:after="0" w:line="360" w:lineRule="auto"/>
        <w:ind w:firstLine="720"/>
        <w:jc w:val="both"/>
        <w:rPr>
          <w:rFonts w:ascii="Times New Roman" w:hAnsi="Times New Roman"/>
          <w:sz w:val="24"/>
          <w:szCs w:val="24"/>
        </w:rPr>
      </w:pPr>
      <w:r w:rsidRPr="00975D1C">
        <w:rPr>
          <w:rFonts w:ascii="Times New Roman" w:hAnsi="Times New Roman"/>
          <w:sz w:val="24"/>
          <w:szCs w:val="24"/>
          <w:highlight w:val="white"/>
        </w:rPr>
        <w:t>Pēc Latvijas valsts simtgades programmas noslēguma, vairāk nekā 200 000 Latvijas skolēniem, kas apgūst klātienes vispārējās un profesionālās, t. sk. speciālās izglītības programmas, pamata un vidējās izglītības posmā, arī turpmāk tiek nodrošināta iespēja r</w:t>
      </w:r>
      <w:r w:rsidRPr="00975D1C">
        <w:rPr>
          <w:rFonts w:ascii="Times New Roman" w:hAnsi="Times New Roman"/>
          <w:sz w:val="24"/>
          <w:szCs w:val="24"/>
          <w:highlight w:val="white"/>
        </w:rPr>
        <w:t xml:space="preserve">egulāri iepazīt Latvijas kultūras vērtības un laikmetīgās izpausmes, pieredzot vismaz vienu kultūras un mākslas norisi katrā mācību semestrī. </w:t>
      </w:r>
      <w:r w:rsidRPr="00975D1C">
        <w:rPr>
          <w:rFonts w:ascii="Times New Roman" w:hAnsi="Times New Roman"/>
          <w:sz w:val="24"/>
          <w:szCs w:val="24"/>
        </w:rPr>
        <w:t>Šis projekts turpinājās arī 2021.gadā, neskatoties uz Covid-19 pandēmiju. Tika pieņemti jauni izaicinājumi un pasā</w:t>
      </w:r>
      <w:r w:rsidRPr="00975D1C">
        <w:rPr>
          <w:rFonts w:ascii="Times New Roman" w:hAnsi="Times New Roman"/>
          <w:sz w:val="24"/>
          <w:szCs w:val="24"/>
        </w:rPr>
        <w:t>kumi pārsvarā noritēja digitālajā vidē.</w:t>
      </w:r>
    </w:p>
    <w:p w14:paraId="4FE16A44" w14:textId="77777777" w:rsidR="003B70A3" w:rsidRDefault="00970B46" w:rsidP="003B70A3">
      <w:pPr>
        <w:spacing w:line="360" w:lineRule="auto"/>
        <w:ind w:firstLine="720"/>
        <w:jc w:val="both"/>
        <w:rPr>
          <w:rFonts w:ascii="Times New Roman" w:hAnsi="Times New Roman"/>
          <w:sz w:val="24"/>
          <w:szCs w:val="24"/>
        </w:rPr>
      </w:pPr>
      <w:r>
        <w:rPr>
          <w:rFonts w:ascii="Times New Roman" w:hAnsi="Times New Roman"/>
          <w:sz w:val="24"/>
          <w:szCs w:val="24"/>
        </w:rPr>
        <w:t>2021.gadā, projekta ietvaros, Salaspils 1. vidusskolas un Salaspils pamatskolas skolēniem tika nodrošināta iespēja izzināt un pieredzēt Latvijas kultūras un dabas vērtības, iepazīt dažādos laikos Latvijā radītās inov</w:t>
      </w:r>
      <w:r>
        <w:rPr>
          <w:rFonts w:ascii="Times New Roman" w:hAnsi="Times New Roman"/>
          <w:sz w:val="24"/>
          <w:szCs w:val="24"/>
        </w:rPr>
        <w:t>ācijas un uzņēmējdarbības veiksmes stāstus. “Latvijas skolas soma” veidota kā kompleksa, starpdisciplināra programma, kas apvieno resursus, lai stiprinātu jaunās paaudzes nacionālo identitāti, pilsoniskuma un valstiskās piederības apziņu, attīstītu kultūra</w:t>
      </w:r>
      <w:r>
        <w:rPr>
          <w:rFonts w:ascii="Times New Roman" w:hAnsi="Times New Roman"/>
          <w:sz w:val="24"/>
          <w:szCs w:val="24"/>
        </w:rPr>
        <w:t>s izpratnes un izpausmes kompetenci, paaugstinātu izglītības kvalitāti, kā arī mazinātu sociālo nevienlīdzību. 2021.gada mācību gada laikā skolēni piedalījās 84 pasākumos, kopējais izlietotais finansējums: 28250 eiro.</w:t>
      </w:r>
    </w:p>
    <w:p w14:paraId="15B68BDF" w14:textId="77777777" w:rsidR="003B70A3" w:rsidRPr="00D33FAF" w:rsidRDefault="00970B46" w:rsidP="003B70A3">
      <w:pPr>
        <w:spacing w:line="360" w:lineRule="auto"/>
        <w:ind w:firstLine="720"/>
        <w:jc w:val="both"/>
        <w:rPr>
          <w:rFonts w:ascii="Times New Roman" w:hAnsi="Times New Roman"/>
          <w:sz w:val="24"/>
          <w:szCs w:val="24"/>
        </w:rPr>
      </w:pPr>
      <w:r w:rsidRPr="00D33FAF">
        <w:rPr>
          <w:rFonts w:ascii="Times New Roman" w:hAnsi="Times New Roman"/>
          <w:sz w:val="24"/>
          <w:szCs w:val="24"/>
        </w:rPr>
        <w:t xml:space="preserve">Salaspils pamatskolā, </w:t>
      </w:r>
      <w:r w:rsidRPr="00D33FAF">
        <w:rPr>
          <w:rFonts w:ascii="Times New Roman" w:hAnsi="Times New Roman"/>
          <w:sz w:val="24"/>
          <w:szCs w:val="24"/>
        </w:rPr>
        <w:t>Salaspils mūzikas un mākslas skolā un Salaspils sporta skolā veiksmīgi īstenots iestādes akreditācijas un direktora profesionālās darbības novērtēšanas process. Iestādes vadītāja profesionālo novērtēšanu veica arī Salaspils novada pašvaldības pirmsskolas i</w:t>
      </w:r>
      <w:r w:rsidRPr="00D33FAF">
        <w:rPr>
          <w:rFonts w:ascii="Times New Roman" w:hAnsi="Times New Roman"/>
          <w:sz w:val="24"/>
          <w:szCs w:val="24"/>
        </w:rPr>
        <w:t>zglītības iestādēs “Daugaviņa” un “Saime”.</w:t>
      </w:r>
    </w:p>
    <w:p w14:paraId="1720A356" w14:textId="77777777" w:rsidR="003B70A3" w:rsidRDefault="00970B46" w:rsidP="003B70A3">
      <w:pPr>
        <w:widowControl w:val="0"/>
        <w:autoSpaceDE w:val="0"/>
        <w:autoSpaceDN w:val="0"/>
        <w:adjustRightInd w:val="0"/>
        <w:spacing w:before="240" w:line="360" w:lineRule="auto"/>
        <w:jc w:val="both"/>
        <w:rPr>
          <w:rFonts w:ascii="Times New Roman" w:hAnsi="Times New Roman"/>
          <w:b/>
          <w:color w:val="000000"/>
          <w:sz w:val="24"/>
          <w:szCs w:val="24"/>
          <w:lang w:val="lv-LV"/>
        </w:rPr>
      </w:pPr>
      <w:r w:rsidRPr="002B2F88">
        <w:rPr>
          <w:rFonts w:ascii="Times New Roman" w:hAnsi="Times New Roman"/>
          <w:b/>
          <w:color w:val="000000"/>
          <w:sz w:val="24"/>
          <w:szCs w:val="24"/>
          <w:lang w:val="lv-LV"/>
        </w:rPr>
        <w:t>5.</w:t>
      </w:r>
      <w:r>
        <w:rPr>
          <w:rFonts w:ascii="Times New Roman" w:hAnsi="Times New Roman"/>
          <w:b/>
          <w:color w:val="000000"/>
          <w:sz w:val="24"/>
          <w:szCs w:val="24"/>
          <w:lang w:val="lv-LV"/>
        </w:rPr>
        <w:t>2</w:t>
      </w:r>
      <w:r w:rsidRPr="002B2F88">
        <w:rPr>
          <w:rFonts w:ascii="Times New Roman" w:hAnsi="Times New Roman"/>
          <w:b/>
          <w:color w:val="000000"/>
          <w:sz w:val="24"/>
          <w:szCs w:val="24"/>
          <w:lang w:val="lv-LV"/>
        </w:rPr>
        <w:t>. Tūrisms un atpūtas iespējas</w:t>
      </w:r>
    </w:p>
    <w:p w14:paraId="5A26CBFE" w14:textId="77777777" w:rsidR="003B70A3" w:rsidRPr="00F90AB7" w:rsidRDefault="00970B46" w:rsidP="003B70A3">
      <w:pPr>
        <w:spacing w:before="100" w:beforeAutospacing="1" w:after="100" w:afterAutospacing="1"/>
        <w:jc w:val="both"/>
        <w:rPr>
          <w:rFonts w:ascii="Times New Roman" w:hAnsi="Times New Roman"/>
          <w:b/>
          <w:sz w:val="24"/>
          <w:szCs w:val="24"/>
        </w:rPr>
      </w:pPr>
      <w:r>
        <w:rPr>
          <w:rFonts w:ascii="Times New Roman" w:hAnsi="Times New Roman"/>
          <w:b/>
          <w:sz w:val="24"/>
          <w:szCs w:val="24"/>
        </w:rPr>
        <w:t>Dati par Salaspils TIC apmeklējumu un apkalpoto klientu skaitu</w:t>
      </w:r>
    </w:p>
    <w:p w14:paraId="1D6CC07E" w14:textId="77777777" w:rsidR="003B70A3" w:rsidRDefault="00970B46" w:rsidP="003B70A3">
      <w:pPr>
        <w:spacing w:after="0"/>
        <w:ind w:firstLine="720"/>
        <w:jc w:val="both"/>
        <w:rPr>
          <w:rFonts w:ascii="Times New Roman" w:hAnsi="Times New Roman"/>
          <w:sz w:val="24"/>
          <w:szCs w:val="24"/>
        </w:rPr>
      </w:pPr>
      <w:r w:rsidRPr="006D3835">
        <w:rPr>
          <w:rFonts w:ascii="Times New Roman" w:hAnsi="Times New Roman"/>
          <w:noProof/>
          <w:sz w:val="24"/>
          <w:szCs w:val="24"/>
          <w:lang w:val="lv-LV" w:eastAsia="lv-LV"/>
        </w:rPr>
        <w:lastRenderedPageBreak/>
        <w:drawing>
          <wp:anchor distT="0" distB="0" distL="114300" distR="114300" simplePos="0" relativeHeight="251721728" behindDoc="0" locked="0" layoutInCell="1" allowOverlap="1" wp14:anchorId="1D933A7B" wp14:editId="34374A44">
            <wp:simplePos x="0" y="0"/>
            <wp:positionH relativeFrom="column">
              <wp:posOffset>2990850</wp:posOffset>
            </wp:positionH>
            <wp:positionV relativeFrom="paragraph">
              <wp:posOffset>612140</wp:posOffset>
            </wp:positionV>
            <wp:extent cx="3306445" cy="2230755"/>
            <wp:effectExtent l="0" t="2540" r="0" b="0"/>
            <wp:wrapTight wrapText="bothSides">
              <wp:wrapPolygon edited="0">
                <wp:start x="187" y="461"/>
                <wp:lineTo x="187" y="21047"/>
                <wp:lineTo x="21289" y="21047"/>
                <wp:lineTo x="21289" y="461"/>
                <wp:lineTo x="187" y="461"/>
              </wp:wrapPolygon>
            </wp:wrapTight>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6D3835">
        <w:rPr>
          <w:rFonts w:ascii="Times New Roman" w:hAnsi="Times New Roman"/>
          <w:sz w:val="24"/>
          <w:szCs w:val="24"/>
        </w:rPr>
        <w:t>Lai gan, salīdzinot ar pirmo (2020.g</w:t>
      </w:r>
      <w:r>
        <w:rPr>
          <w:rFonts w:ascii="Times New Roman" w:hAnsi="Times New Roman"/>
          <w:sz w:val="24"/>
          <w:szCs w:val="24"/>
        </w:rPr>
        <w:t>adu</w:t>
      </w:r>
      <w:r w:rsidRPr="006D3835">
        <w:rPr>
          <w:rFonts w:ascii="Times New Roman" w:hAnsi="Times New Roman"/>
          <w:sz w:val="24"/>
          <w:szCs w:val="24"/>
        </w:rPr>
        <w:t xml:space="preserve">) Covid-19 pandēmijas skarto un jau tā grūto </w:t>
      </w:r>
      <w:r>
        <w:rPr>
          <w:rFonts w:ascii="Times New Roman" w:hAnsi="Times New Roman"/>
          <w:sz w:val="24"/>
          <w:szCs w:val="24"/>
        </w:rPr>
        <w:t xml:space="preserve">un izaicinošo gadu </w:t>
      </w:r>
      <w:r>
        <w:rPr>
          <w:rFonts w:ascii="Times New Roman" w:hAnsi="Times New Roman"/>
          <w:sz w:val="24"/>
          <w:szCs w:val="24"/>
        </w:rPr>
        <w:t>tūrismā, Salaspils novada tūrisma informācijas centra (turpmāk Salaspils TIC) uz vietas</w:t>
      </w:r>
      <w:r w:rsidRPr="006D3835">
        <w:rPr>
          <w:rFonts w:ascii="Times New Roman" w:hAnsi="Times New Roman"/>
          <w:sz w:val="24"/>
          <w:szCs w:val="24"/>
        </w:rPr>
        <w:t xml:space="preserve"> apkalpoto tūristu un interesentu skaits 2021.gadā bija ievērojami krities, nav pamata domāt, ka tas ietekmējis Salaspils pilsētas un novada apmeklētāju </w:t>
      </w:r>
      <w:r>
        <w:rPr>
          <w:rFonts w:ascii="Times New Roman" w:hAnsi="Times New Roman"/>
          <w:sz w:val="24"/>
          <w:szCs w:val="24"/>
        </w:rPr>
        <w:t xml:space="preserve">kopējo </w:t>
      </w:r>
      <w:r w:rsidRPr="006D3835">
        <w:rPr>
          <w:rFonts w:ascii="Times New Roman" w:hAnsi="Times New Roman"/>
          <w:sz w:val="24"/>
          <w:szCs w:val="24"/>
        </w:rPr>
        <w:t>plūsmu, k</w:t>
      </w:r>
      <w:r w:rsidRPr="006D3835">
        <w:rPr>
          <w:rFonts w:ascii="Times New Roman" w:hAnsi="Times New Roman"/>
          <w:sz w:val="24"/>
          <w:szCs w:val="24"/>
        </w:rPr>
        <w:t xml:space="preserve">o </w:t>
      </w:r>
      <w:r>
        <w:rPr>
          <w:rFonts w:ascii="Times New Roman" w:hAnsi="Times New Roman"/>
          <w:sz w:val="24"/>
          <w:szCs w:val="24"/>
        </w:rPr>
        <w:t>uzskatāmi parāda</w:t>
      </w:r>
      <w:r w:rsidRPr="006D3835">
        <w:rPr>
          <w:rFonts w:ascii="Times New Roman" w:hAnsi="Times New Roman"/>
          <w:sz w:val="24"/>
          <w:szCs w:val="24"/>
        </w:rPr>
        <w:t xml:space="preserve"> salīdzinoši lielais apmeklējumu daudzums </w:t>
      </w:r>
      <w:r>
        <w:rPr>
          <w:rFonts w:ascii="Times New Roman" w:hAnsi="Times New Roman"/>
          <w:sz w:val="24"/>
          <w:szCs w:val="24"/>
        </w:rPr>
        <w:t xml:space="preserve">Salaspils TIC </w:t>
      </w:r>
      <w:r w:rsidRPr="006D3835">
        <w:rPr>
          <w:rFonts w:ascii="Times New Roman" w:hAnsi="Times New Roman"/>
          <w:sz w:val="24"/>
          <w:szCs w:val="24"/>
        </w:rPr>
        <w:t>realizētajos pasākumos</w:t>
      </w:r>
      <w:r>
        <w:rPr>
          <w:rFonts w:ascii="Times New Roman" w:hAnsi="Times New Roman"/>
          <w:sz w:val="24"/>
          <w:szCs w:val="24"/>
        </w:rPr>
        <w:t xml:space="preserve"> un iniciatīvās</w:t>
      </w:r>
      <w:r w:rsidRPr="006D3835">
        <w:rPr>
          <w:rFonts w:ascii="Times New Roman" w:hAnsi="Times New Roman"/>
          <w:sz w:val="24"/>
          <w:szCs w:val="24"/>
        </w:rPr>
        <w:t xml:space="preserve"> </w:t>
      </w:r>
      <w:r>
        <w:rPr>
          <w:rFonts w:ascii="Times New Roman" w:hAnsi="Times New Roman"/>
          <w:sz w:val="24"/>
          <w:szCs w:val="24"/>
        </w:rPr>
        <w:t>pilsētvidē un novadā.</w:t>
      </w:r>
    </w:p>
    <w:p w14:paraId="702166DB" w14:textId="77777777" w:rsidR="003B70A3"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Mērot skaitļos, Salaspils TIC visa gada laikā pārsvarā klātienē, bet arī pa telefonu un e-pastos apkalpojis 2156 klientus</w:t>
      </w:r>
      <w:r>
        <w:rPr>
          <w:rFonts w:ascii="Times New Roman" w:hAnsi="Times New Roman"/>
          <w:sz w:val="24"/>
          <w:szCs w:val="24"/>
        </w:rPr>
        <w:t xml:space="preserve"> </w:t>
      </w:r>
      <w:r>
        <w:rPr>
          <w:rFonts w:ascii="Times New Roman" w:hAnsi="Times New Roman"/>
          <w:sz w:val="24"/>
          <w:szCs w:val="24"/>
        </w:rPr>
        <w:t>(Tabula nr.1.)</w:t>
      </w:r>
      <w:r w:rsidRPr="006D3835">
        <w:rPr>
          <w:rFonts w:ascii="Times New Roman" w:hAnsi="Times New Roman"/>
          <w:sz w:val="24"/>
          <w:szCs w:val="24"/>
        </w:rPr>
        <w:t xml:space="preserve">, kas ir par 2007 </w:t>
      </w:r>
      <w:r>
        <w:rPr>
          <w:rFonts w:ascii="Times New Roman" w:hAnsi="Times New Roman"/>
          <w:sz w:val="24"/>
          <w:szCs w:val="24"/>
        </w:rPr>
        <w:t xml:space="preserve">klientu </w:t>
      </w:r>
      <w:r w:rsidRPr="006D3835">
        <w:rPr>
          <w:rFonts w:ascii="Times New Roman" w:hAnsi="Times New Roman"/>
          <w:sz w:val="24"/>
          <w:szCs w:val="24"/>
        </w:rPr>
        <w:t>ma</w:t>
      </w:r>
      <w:r>
        <w:rPr>
          <w:rFonts w:ascii="Times New Roman" w:hAnsi="Times New Roman"/>
          <w:sz w:val="24"/>
          <w:szCs w:val="24"/>
        </w:rPr>
        <w:t>zāk, (t.i., gandrīz par 50%)</w:t>
      </w:r>
      <w:r w:rsidRPr="006D3835">
        <w:rPr>
          <w:rFonts w:ascii="Times New Roman" w:hAnsi="Times New Roman"/>
          <w:sz w:val="24"/>
          <w:szCs w:val="24"/>
        </w:rPr>
        <w:t xml:space="preserve"> nekā 2020.gadā. </w:t>
      </w:r>
    </w:p>
    <w:p w14:paraId="4C73CB88" w14:textId="77777777" w:rsidR="003B70A3" w:rsidRPr="006D3835" w:rsidRDefault="00970B46" w:rsidP="003B70A3">
      <w:pPr>
        <w:spacing w:after="0"/>
        <w:ind w:firstLine="720"/>
        <w:jc w:val="both"/>
        <w:rPr>
          <w:rFonts w:ascii="Times New Roman" w:hAnsi="Times New Roman"/>
          <w:sz w:val="24"/>
          <w:szCs w:val="24"/>
        </w:rPr>
      </w:pPr>
      <w:r>
        <w:rPr>
          <w:noProof/>
          <w:lang w:val="lv-LV" w:eastAsia="lv-LV"/>
        </w:rPr>
        <mc:AlternateContent>
          <mc:Choice Requires="wps">
            <w:drawing>
              <wp:anchor distT="45720" distB="45720" distL="114300" distR="114300" simplePos="0" relativeHeight="251724800" behindDoc="0" locked="0" layoutInCell="1" allowOverlap="1" wp14:anchorId="4828D46A" wp14:editId="6169CBCF">
                <wp:simplePos x="0" y="0"/>
                <wp:positionH relativeFrom="column">
                  <wp:posOffset>5280025</wp:posOffset>
                </wp:positionH>
                <wp:positionV relativeFrom="paragraph">
                  <wp:posOffset>236855</wp:posOffset>
                </wp:positionV>
                <wp:extent cx="936625" cy="232410"/>
                <wp:effectExtent l="5715" t="8890" r="10160" b="635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32410"/>
                        </a:xfrm>
                        <a:prstGeom prst="rect">
                          <a:avLst/>
                        </a:prstGeom>
                        <a:solidFill>
                          <a:srgbClr val="FFFFFF"/>
                        </a:solidFill>
                        <a:ln w="3175">
                          <a:solidFill>
                            <a:srgbClr val="FFFFFF"/>
                          </a:solidFill>
                          <a:miter lim="800000"/>
                          <a:headEnd/>
                          <a:tailEnd/>
                        </a:ln>
                      </wps:spPr>
                      <wps:txbx>
                        <w:txbxContent>
                          <w:p w14:paraId="7D3A534F" w14:textId="77777777" w:rsidR="003B70A3" w:rsidRPr="0027088E" w:rsidRDefault="00970B46" w:rsidP="003B70A3">
                            <w:pPr>
                              <w:jc w:val="center"/>
                              <w:rPr>
                                <w:rFonts w:ascii="Times New Roman" w:hAnsi="Times New Roman"/>
                                <w:i/>
                                <w:sz w:val="18"/>
                                <w:szCs w:val="18"/>
                              </w:rPr>
                            </w:pPr>
                            <w:r w:rsidRPr="0027088E">
                              <w:rPr>
                                <w:rFonts w:ascii="Times New Roman" w:hAnsi="Times New Roman"/>
                                <w:i/>
                                <w:sz w:val="18"/>
                                <w:szCs w:val="18"/>
                              </w:rPr>
                              <w:t>Tabula nr. 1.</w:t>
                            </w:r>
                          </w:p>
                          <w:p w14:paraId="419B0B8A" w14:textId="77777777" w:rsidR="003B70A3" w:rsidRDefault="003B70A3" w:rsidP="003B70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82" o:spid="_x0000_s1093" type="#_x0000_t202" style="width:73.75pt;height:18.3pt;margin-top:18.65pt;margin-left:415.75pt;mso-height-percent:0;mso-height-relative:margin;mso-width-percent:0;mso-width-relative:margin;mso-wrap-distance-bottom:3.6pt;mso-wrap-distance-left:9pt;mso-wrap-distance-right:9pt;mso-wrap-distance-top:3.6pt;mso-wrap-style:square;position:absolute;visibility:visible;v-text-anchor:top;z-index:251725824" strokecolor="white" strokeweight="0.25pt">
                <v:textbox>
                  <w:txbxContent>
                    <w:p w:rsidR="003B70A3" w:rsidRPr="0027088E" w:rsidP="003B70A3" w14:paraId="7D36A1D6" w14:textId="77777777">
                      <w:pPr>
                        <w:jc w:val="center"/>
                        <w:rPr>
                          <w:rFonts w:ascii="Times New Roman" w:hAnsi="Times New Roman"/>
                          <w:i/>
                          <w:sz w:val="18"/>
                          <w:szCs w:val="18"/>
                        </w:rPr>
                      </w:pPr>
                      <w:r w:rsidRPr="0027088E">
                        <w:rPr>
                          <w:rFonts w:ascii="Times New Roman" w:hAnsi="Times New Roman"/>
                          <w:i/>
                          <w:sz w:val="18"/>
                          <w:szCs w:val="18"/>
                        </w:rPr>
                        <w:t>Tabula nr. 1.</w:t>
                      </w:r>
                    </w:p>
                    <w:p w:rsidR="003B70A3" w:rsidP="003B70A3" w14:paraId="33EB80DC" w14:textId="77777777"/>
                  </w:txbxContent>
                </v:textbox>
                <w10:wrap type="square"/>
              </v:shape>
            </w:pict>
          </mc:Fallback>
        </mc:AlternateContent>
      </w:r>
      <w:r w:rsidRPr="006D3835">
        <w:rPr>
          <w:rFonts w:ascii="Times New Roman" w:hAnsi="Times New Roman"/>
          <w:sz w:val="24"/>
          <w:szCs w:val="24"/>
        </w:rPr>
        <w:t xml:space="preserve">Kā ārvalstnieki no šiem visiem apmeklētājiem ir fiksēti tikai 30 tūristi, no kuriem desmit bija no Francijas un deviņi no Lietuvas. </w:t>
      </w:r>
    </w:p>
    <w:p w14:paraId="1153F082" w14:textId="77777777" w:rsidR="003B70A3" w:rsidRDefault="00970B46" w:rsidP="003B70A3">
      <w:pPr>
        <w:spacing w:after="0"/>
        <w:ind w:firstLine="720"/>
        <w:jc w:val="both"/>
        <w:rPr>
          <w:rFonts w:ascii="Times New Roman" w:hAnsi="Times New Roman"/>
          <w:sz w:val="24"/>
          <w:szCs w:val="24"/>
        </w:rPr>
      </w:pPr>
      <w:r>
        <w:rPr>
          <w:rFonts w:ascii="Times New Roman" w:hAnsi="Times New Roman"/>
          <w:noProof/>
          <w:sz w:val="24"/>
          <w:szCs w:val="24"/>
          <w:lang w:val="lv-LV" w:eastAsia="lv-LV"/>
        </w:rPr>
        <mc:AlternateContent>
          <mc:Choice Requires="wps">
            <w:drawing>
              <wp:anchor distT="45720" distB="45720" distL="114300" distR="114300" simplePos="0" relativeHeight="251726848" behindDoc="0" locked="0" layoutInCell="1" allowOverlap="1" wp14:anchorId="32BCB438" wp14:editId="0C5A9107">
                <wp:simplePos x="0" y="0"/>
                <wp:positionH relativeFrom="column">
                  <wp:posOffset>53340</wp:posOffset>
                </wp:positionH>
                <wp:positionV relativeFrom="paragraph">
                  <wp:posOffset>2722880</wp:posOffset>
                </wp:positionV>
                <wp:extent cx="936625" cy="232410"/>
                <wp:effectExtent l="5715" t="8255" r="10160" b="698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32410"/>
                        </a:xfrm>
                        <a:prstGeom prst="rect">
                          <a:avLst/>
                        </a:prstGeom>
                        <a:solidFill>
                          <a:srgbClr val="FFFFFF"/>
                        </a:solidFill>
                        <a:ln w="3175">
                          <a:solidFill>
                            <a:srgbClr val="FFFFFF"/>
                          </a:solidFill>
                          <a:miter lim="800000"/>
                          <a:headEnd/>
                          <a:tailEnd/>
                        </a:ln>
                      </wps:spPr>
                      <wps:txbx>
                        <w:txbxContent>
                          <w:p w14:paraId="1E649A38" w14:textId="77777777" w:rsidR="003B70A3" w:rsidRPr="0027088E" w:rsidRDefault="00970B46" w:rsidP="003B70A3">
                            <w:pPr>
                              <w:jc w:val="center"/>
                              <w:rPr>
                                <w:rFonts w:ascii="Times New Roman" w:hAnsi="Times New Roman"/>
                                <w:i/>
                                <w:sz w:val="18"/>
                                <w:szCs w:val="18"/>
                              </w:rPr>
                            </w:pPr>
                            <w:r>
                              <w:rPr>
                                <w:rFonts w:ascii="Times New Roman" w:hAnsi="Times New Roman"/>
                                <w:i/>
                                <w:sz w:val="18"/>
                                <w:szCs w:val="18"/>
                              </w:rPr>
                              <w:t>Tabula nr. 2</w:t>
                            </w:r>
                            <w:r w:rsidRPr="0027088E">
                              <w:rPr>
                                <w:rFonts w:ascii="Times New Roman" w:hAnsi="Times New Roman"/>
                                <w:i/>
                                <w:sz w:val="18"/>
                                <w:szCs w:val="18"/>
                              </w:rPr>
                              <w:t>.</w:t>
                            </w:r>
                          </w:p>
                          <w:p w14:paraId="147D17E9" w14:textId="77777777" w:rsidR="003B70A3" w:rsidRDefault="003B70A3" w:rsidP="003B70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81" o:spid="_x0000_s1094" type="#_x0000_t202" style="width:73.75pt;height:18.3pt;margin-top:214.4pt;margin-left:4.2pt;mso-height-percent:0;mso-height-relative:margin;mso-width-percent:0;mso-width-relative:margin;mso-wrap-distance-bottom:3.6pt;mso-wrap-distance-left:9pt;mso-wrap-distance-right:9pt;mso-wrap-distance-top:3.6pt;mso-wrap-style:square;position:absolute;visibility:visible;v-text-anchor:top;z-index:251727872" strokecolor="white" strokeweight="0.25pt">
                <v:textbox>
                  <w:txbxContent>
                    <w:p w:rsidR="003B70A3" w:rsidRPr="0027088E" w:rsidP="003B70A3" w14:paraId="6CBB43F9" w14:textId="77777777">
                      <w:pPr>
                        <w:jc w:val="center"/>
                        <w:rPr>
                          <w:rFonts w:ascii="Times New Roman" w:hAnsi="Times New Roman"/>
                          <w:i/>
                          <w:sz w:val="18"/>
                          <w:szCs w:val="18"/>
                        </w:rPr>
                      </w:pPr>
                      <w:r>
                        <w:rPr>
                          <w:rFonts w:ascii="Times New Roman" w:hAnsi="Times New Roman"/>
                          <w:i/>
                          <w:sz w:val="18"/>
                          <w:szCs w:val="18"/>
                        </w:rPr>
                        <w:t>Tabula nr. 2</w:t>
                      </w:r>
                      <w:r w:rsidRPr="0027088E">
                        <w:rPr>
                          <w:rFonts w:ascii="Times New Roman" w:hAnsi="Times New Roman"/>
                          <w:i/>
                          <w:sz w:val="18"/>
                          <w:szCs w:val="18"/>
                        </w:rPr>
                        <w:t>.</w:t>
                      </w:r>
                    </w:p>
                    <w:p w:rsidR="003B70A3" w:rsidP="003B70A3" w14:paraId="672B8F4E" w14:textId="77777777"/>
                  </w:txbxContent>
                </v:textbox>
              </v:shape>
            </w:pict>
          </mc:Fallback>
        </mc:AlternateContent>
      </w:r>
      <w:r w:rsidRPr="006D3835">
        <w:rPr>
          <w:rFonts w:ascii="Times New Roman" w:hAnsi="Times New Roman"/>
          <w:noProof/>
          <w:sz w:val="24"/>
          <w:szCs w:val="24"/>
          <w:lang w:val="lv-LV" w:eastAsia="lv-LV"/>
        </w:rPr>
        <w:drawing>
          <wp:anchor distT="0" distB="0" distL="114300" distR="114300" simplePos="0" relativeHeight="251720704" behindDoc="0" locked="0" layoutInCell="1" allowOverlap="1" wp14:anchorId="097A745E" wp14:editId="39CEDDD1">
            <wp:simplePos x="0" y="0"/>
            <wp:positionH relativeFrom="column">
              <wp:posOffset>0</wp:posOffset>
            </wp:positionH>
            <wp:positionV relativeFrom="paragraph">
              <wp:posOffset>260985</wp:posOffset>
            </wp:positionV>
            <wp:extent cx="4114800" cy="2743200"/>
            <wp:effectExtent l="0" t="0" r="0" b="0"/>
            <wp:wrapTight wrapText="bothSides">
              <wp:wrapPolygon edited="0">
                <wp:start x="0" y="0"/>
                <wp:lineTo x="0" y="21450"/>
                <wp:lineTo x="21500" y="21450"/>
                <wp:lineTo x="21500" y="0"/>
                <wp:lineTo x="0" y="0"/>
              </wp:wrapPolygon>
            </wp:wrapTight>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6D3835">
        <w:rPr>
          <w:rFonts w:ascii="Times New Roman" w:hAnsi="Times New Roman"/>
          <w:sz w:val="24"/>
          <w:szCs w:val="24"/>
        </w:rPr>
        <w:t xml:space="preserve">Jāņem vērā fakts, ka Salaspils TIC klātienē nestrādāja visu </w:t>
      </w:r>
      <w:r>
        <w:rPr>
          <w:rFonts w:ascii="Times New Roman" w:hAnsi="Times New Roman"/>
          <w:sz w:val="24"/>
          <w:szCs w:val="24"/>
        </w:rPr>
        <w:t xml:space="preserve">2021.gada sākumu līdz pat </w:t>
      </w:r>
      <w:proofErr w:type="gramStart"/>
      <w:r>
        <w:rPr>
          <w:rFonts w:ascii="Times New Roman" w:hAnsi="Times New Roman"/>
          <w:sz w:val="24"/>
          <w:szCs w:val="24"/>
        </w:rPr>
        <w:t>19.</w:t>
      </w:r>
      <w:r w:rsidRPr="006D3835">
        <w:rPr>
          <w:rFonts w:ascii="Times New Roman" w:hAnsi="Times New Roman"/>
          <w:sz w:val="24"/>
          <w:szCs w:val="24"/>
        </w:rPr>
        <w:t>maijam</w:t>
      </w:r>
      <w:proofErr w:type="gramEnd"/>
      <w:r w:rsidRPr="006D3835">
        <w:rPr>
          <w:rFonts w:ascii="Times New Roman" w:hAnsi="Times New Roman"/>
          <w:sz w:val="24"/>
          <w:szCs w:val="24"/>
        </w:rPr>
        <w:t xml:space="preserve">, </w:t>
      </w:r>
      <w:r>
        <w:rPr>
          <w:rFonts w:ascii="Times New Roman" w:hAnsi="Times New Roman"/>
          <w:sz w:val="24"/>
          <w:szCs w:val="24"/>
        </w:rPr>
        <w:t>līdz ar to</w:t>
      </w:r>
      <w:r w:rsidRPr="006D3835">
        <w:rPr>
          <w:rFonts w:ascii="Times New Roman" w:hAnsi="Times New Roman"/>
          <w:sz w:val="24"/>
          <w:szCs w:val="24"/>
        </w:rPr>
        <w:t xml:space="preserve"> </w:t>
      </w:r>
      <w:r>
        <w:rPr>
          <w:rFonts w:ascii="Times New Roman" w:hAnsi="Times New Roman"/>
          <w:sz w:val="24"/>
          <w:szCs w:val="24"/>
        </w:rPr>
        <w:t>šo piecu mēnešu laikā</w:t>
      </w:r>
      <w:r w:rsidRPr="006D3835">
        <w:rPr>
          <w:rFonts w:ascii="Times New Roman" w:hAnsi="Times New Roman"/>
          <w:sz w:val="24"/>
          <w:szCs w:val="24"/>
        </w:rPr>
        <w:t xml:space="preserve"> ienākušos klientus palīdzēja apkalpot kolēģes no Nacionālā botāniskā dārza, </w:t>
      </w:r>
      <w:r>
        <w:rPr>
          <w:rFonts w:ascii="Times New Roman" w:hAnsi="Times New Roman"/>
          <w:sz w:val="24"/>
          <w:szCs w:val="24"/>
        </w:rPr>
        <w:t xml:space="preserve">kas, iespējams, ne vienmēr fiksēja precīzus skaitus un TIC klientu prasības, savukārt, </w:t>
      </w:r>
      <w:r w:rsidRPr="006D3835">
        <w:rPr>
          <w:rFonts w:ascii="Times New Roman" w:hAnsi="Times New Roman"/>
          <w:sz w:val="24"/>
          <w:szCs w:val="24"/>
        </w:rPr>
        <w:t xml:space="preserve">gandrīz vienu mēnesi </w:t>
      </w:r>
      <w:r>
        <w:rPr>
          <w:rFonts w:ascii="Times New Roman" w:hAnsi="Times New Roman"/>
          <w:sz w:val="24"/>
          <w:szCs w:val="24"/>
        </w:rPr>
        <w:t xml:space="preserve">rudens periodā </w:t>
      </w:r>
      <w:r w:rsidRPr="006D3835">
        <w:rPr>
          <w:rFonts w:ascii="Times New Roman" w:hAnsi="Times New Roman"/>
          <w:sz w:val="24"/>
          <w:szCs w:val="24"/>
        </w:rPr>
        <w:t xml:space="preserve">no 27.oktobra līdz </w:t>
      </w:r>
      <w:r>
        <w:rPr>
          <w:rFonts w:ascii="Times New Roman" w:hAnsi="Times New Roman"/>
          <w:sz w:val="24"/>
          <w:szCs w:val="24"/>
        </w:rPr>
        <w:t>15.novembrim, “lokdauna” laikā slēgta</w:t>
      </w:r>
      <w:r>
        <w:rPr>
          <w:rFonts w:ascii="Times New Roman" w:hAnsi="Times New Roman"/>
          <w:sz w:val="24"/>
          <w:szCs w:val="24"/>
        </w:rPr>
        <w:t xml:space="preserve"> bija visa TIC ēka, un nestrādāja arī Nacionālais botāniskais dārzs, kā rezultātā Tabulā nr.2. uzskatāmi parādās gan ražīgākais TIC klientu apmeklējumu laiks (maijs – septembris), kas ir arī tūrisma aktīvā sezona, un Salaspils TIC strādā visas dienas nedēļ</w:t>
      </w:r>
      <w:r>
        <w:rPr>
          <w:rFonts w:ascii="Times New Roman" w:hAnsi="Times New Roman"/>
          <w:sz w:val="24"/>
          <w:szCs w:val="24"/>
        </w:rPr>
        <w:t>ā, arī brīvdienās, kā arī strauji sarūkošā apmeklētāju plūsma, sākot no oktobra mēneša.</w:t>
      </w:r>
    </w:p>
    <w:p w14:paraId="5C3E655F" w14:textId="77777777" w:rsidR="003B70A3" w:rsidRPr="00F90AB7" w:rsidRDefault="003B70A3" w:rsidP="003B70A3">
      <w:pPr>
        <w:spacing w:after="0"/>
        <w:jc w:val="both"/>
        <w:rPr>
          <w:rFonts w:ascii="Times New Roman" w:hAnsi="Times New Roman"/>
          <w:sz w:val="24"/>
          <w:szCs w:val="24"/>
        </w:rPr>
      </w:pPr>
    </w:p>
    <w:p w14:paraId="60C3C58D" w14:textId="77777777" w:rsidR="003B70A3" w:rsidRDefault="00970B46" w:rsidP="003B70A3">
      <w:pPr>
        <w:spacing w:after="0"/>
        <w:jc w:val="both"/>
        <w:rPr>
          <w:rFonts w:ascii="Times New Roman" w:hAnsi="Times New Roman"/>
          <w:b/>
          <w:sz w:val="24"/>
          <w:szCs w:val="24"/>
        </w:rPr>
      </w:pPr>
      <w:r>
        <w:rPr>
          <w:rFonts w:ascii="Times New Roman" w:hAnsi="Times New Roman"/>
          <w:b/>
          <w:sz w:val="24"/>
          <w:szCs w:val="24"/>
        </w:rPr>
        <w:t>Dati par Salaspils TIC</w:t>
      </w:r>
      <w:r w:rsidRPr="002105A8">
        <w:rPr>
          <w:rFonts w:ascii="Times New Roman" w:hAnsi="Times New Roman"/>
          <w:b/>
          <w:sz w:val="24"/>
          <w:szCs w:val="24"/>
        </w:rPr>
        <w:t xml:space="preserve"> apmeklētāju interesēm un vajadzībām</w:t>
      </w:r>
    </w:p>
    <w:p w14:paraId="517E9C78" w14:textId="77777777" w:rsidR="003B70A3" w:rsidRPr="002105A8" w:rsidRDefault="003B70A3" w:rsidP="003B70A3">
      <w:pPr>
        <w:spacing w:after="0"/>
        <w:jc w:val="both"/>
        <w:rPr>
          <w:rFonts w:ascii="Times New Roman" w:hAnsi="Times New Roman"/>
          <w:b/>
          <w:sz w:val="24"/>
          <w:szCs w:val="24"/>
        </w:rPr>
      </w:pPr>
    </w:p>
    <w:p w14:paraId="0145972B" w14:textId="77777777" w:rsidR="003B70A3"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Vislielākā apmeklētāju interese joprojām ir bijusi par Salaspils TIC pieejamajiem informatīvajiem pakalpoju</w:t>
      </w:r>
      <w:r w:rsidRPr="006D3835">
        <w:rPr>
          <w:rFonts w:ascii="Times New Roman" w:hAnsi="Times New Roman"/>
          <w:sz w:val="24"/>
          <w:szCs w:val="24"/>
        </w:rPr>
        <w:t xml:space="preserve">miem, konsultācijām par tūrisma vietām, apskates objektiem, ēdināšanas vai naktsmītņu piedāvājumiem, kā arī par novadā notiekošajiem pasākumiem un piedāvātajiem maršrutiem. Kopskaitā fiksēts, ka informatīva interese bijusi 682 </w:t>
      </w:r>
      <w:r>
        <w:rPr>
          <w:rFonts w:ascii="Times New Roman" w:hAnsi="Times New Roman"/>
          <w:sz w:val="24"/>
          <w:szCs w:val="24"/>
        </w:rPr>
        <w:t xml:space="preserve">Salaspils </w:t>
      </w:r>
      <w:r w:rsidRPr="006D3835">
        <w:rPr>
          <w:rFonts w:ascii="Times New Roman" w:hAnsi="Times New Roman"/>
          <w:sz w:val="24"/>
          <w:szCs w:val="24"/>
        </w:rPr>
        <w:t>TIC klientiem</w:t>
      </w:r>
      <w:r>
        <w:rPr>
          <w:rFonts w:ascii="Times New Roman" w:hAnsi="Times New Roman"/>
          <w:sz w:val="24"/>
          <w:szCs w:val="24"/>
        </w:rPr>
        <w:t xml:space="preserve"> (Tabu</w:t>
      </w:r>
      <w:r>
        <w:rPr>
          <w:rFonts w:ascii="Times New Roman" w:hAnsi="Times New Roman"/>
          <w:sz w:val="24"/>
          <w:szCs w:val="24"/>
        </w:rPr>
        <w:t>la nr.3)</w:t>
      </w:r>
      <w:r w:rsidRPr="006D3835">
        <w:rPr>
          <w:rFonts w:ascii="Times New Roman" w:hAnsi="Times New Roman"/>
          <w:sz w:val="24"/>
          <w:szCs w:val="24"/>
        </w:rPr>
        <w:t>. Otrajā vietā ir bijusi ceļotāju, tūristu un vietējo iedzīvotāju interese par TICā pieejamajām tūrisma brošūrām un bukletiem –</w:t>
      </w:r>
      <w:r>
        <w:rPr>
          <w:rFonts w:ascii="Times New Roman" w:hAnsi="Times New Roman"/>
          <w:sz w:val="24"/>
          <w:szCs w:val="24"/>
        </w:rPr>
        <w:t xml:space="preserve"> </w:t>
      </w:r>
      <w:r w:rsidRPr="006D3835">
        <w:rPr>
          <w:rFonts w:ascii="Times New Roman" w:hAnsi="Times New Roman"/>
          <w:sz w:val="24"/>
          <w:szCs w:val="24"/>
        </w:rPr>
        <w:t>461 persona</w:t>
      </w:r>
      <w:r>
        <w:rPr>
          <w:rFonts w:ascii="Times New Roman" w:hAnsi="Times New Roman"/>
          <w:sz w:val="24"/>
          <w:szCs w:val="24"/>
        </w:rPr>
        <w:t xml:space="preserve"> no kopējā apmeklētāju skaita ir izmantojuši pie mums </w:t>
      </w:r>
      <w:r>
        <w:rPr>
          <w:rFonts w:ascii="Times New Roman" w:hAnsi="Times New Roman"/>
          <w:sz w:val="24"/>
          <w:szCs w:val="24"/>
        </w:rPr>
        <w:lastRenderedPageBreak/>
        <w:t xml:space="preserve">pieejamos drukātos materiālus. Trešā </w:t>
      </w:r>
      <w:r w:rsidRPr="006D3835">
        <w:rPr>
          <w:rFonts w:ascii="Times New Roman" w:hAnsi="Times New Roman"/>
          <w:sz w:val="24"/>
          <w:szCs w:val="24"/>
        </w:rPr>
        <w:t>apmeklētāju mērķau</w:t>
      </w:r>
      <w:r w:rsidRPr="006D3835">
        <w:rPr>
          <w:rFonts w:ascii="Times New Roman" w:hAnsi="Times New Roman"/>
          <w:sz w:val="24"/>
          <w:szCs w:val="24"/>
        </w:rPr>
        <w:t>ditorija ir bijuši pārsvarā vietējie iedzīvotāji, kas vēlējušies vietējo novada avīzi “Salaspils vēstis”- gada laikā fiksēti 379 apmeklētāju.</w:t>
      </w:r>
    </w:p>
    <w:p w14:paraId="65C4EB7D" w14:textId="77777777" w:rsidR="003B70A3" w:rsidRDefault="00970B46" w:rsidP="003B70A3">
      <w:pPr>
        <w:spacing w:after="0"/>
        <w:ind w:firstLine="720"/>
        <w:jc w:val="both"/>
        <w:rPr>
          <w:rFonts w:ascii="Times New Roman" w:hAnsi="Times New Roman"/>
          <w:sz w:val="24"/>
          <w:szCs w:val="24"/>
        </w:rPr>
      </w:pPr>
      <w:r>
        <w:rPr>
          <w:rFonts w:ascii="Times New Roman" w:hAnsi="Times New Roman"/>
          <w:sz w:val="24"/>
          <w:szCs w:val="24"/>
        </w:rPr>
        <w:t xml:space="preserve">Pārējo apmeklētāju intereses ir bijušas saistītas vai nu ar novada tūrisma suvenīru iegādi (Salaspils TIC </w:t>
      </w:r>
      <w:r>
        <w:rPr>
          <w:rFonts w:ascii="Times New Roman" w:hAnsi="Times New Roman"/>
          <w:sz w:val="24"/>
          <w:szCs w:val="24"/>
        </w:rPr>
        <w:t>pārdošanā ir 20 suvenīru veidi), salīdzinot ar 2020.gadu ir vairojusies arī apmeklētāju interese par novada amatnieku darbu un ražojumiem.</w:t>
      </w:r>
    </w:p>
    <w:p w14:paraId="4E8B1452" w14:textId="77777777" w:rsidR="003B70A3" w:rsidRPr="005F223A" w:rsidRDefault="00970B46" w:rsidP="003B70A3">
      <w:pPr>
        <w:spacing w:after="0"/>
        <w:jc w:val="both"/>
        <w:rPr>
          <w:rFonts w:ascii="Times New Roman" w:hAnsi="Times New Roman"/>
          <w:sz w:val="24"/>
          <w:szCs w:val="24"/>
        </w:rPr>
      </w:pPr>
      <w:r w:rsidRPr="006D3835">
        <w:rPr>
          <w:rFonts w:ascii="Times New Roman" w:hAnsi="Times New Roman"/>
          <w:noProof/>
          <w:sz w:val="24"/>
          <w:szCs w:val="24"/>
          <w:lang w:val="lv-LV" w:eastAsia="lv-LV"/>
        </w:rPr>
        <w:drawing>
          <wp:inline distT="0" distB="0" distL="0" distR="0" wp14:anchorId="50206015" wp14:editId="0512F893">
            <wp:extent cx="6083300" cy="3965877"/>
            <wp:effectExtent l="0" t="0" r="12700" b="15875"/>
            <wp:docPr id="87" name="Chart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976109" w14:textId="77777777" w:rsidR="003B70A3" w:rsidRPr="00291712" w:rsidRDefault="00970B46" w:rsidP="003B70A3">
      <w:pPr>
        <w:jc w:val="right"/>
        <w:rPr>
          <w:rFonts w:ascii="Times New Roman" w:hAnsi="Times New Roman"/>
          <w:i/>
          <w:sz w:val="18"/>
          <w:szCs w:val="18"/>
        </w:rPr>
      </w:pPr>
      <w:r w:rsidRPr="0027088E">
        <w:rPr>
          <w:rFonts w:ascii="Times New Roman" w:hAnsi="Times New Roman"/>
          <w:i/>
          <w:sz w:val="18"/>
          <w:szCs w:val="18"/>
        </w:rPr>
        <w:t xml:space="preserve">Tabula nr. </w:t>
      </w:r>
      <w:r>
        <w:rPr>
          <w:rFonts w:ascii="Times New Roman" w:hAnsi="Times New Roman"/>
          <w:i/>
          <w:sz w:val="18"/>
          <w:szCs w:val="18"/>
        </w:rPr>
        <w:t>3</w:t>
      </w:r>
      <w:r w:rsidRPr="0027088E">
        <w:rPr>
          <w:rFonts w:ascii="Times New Roman" w:hAnsi="Times New Roman"/>
          <w:i/>
          <w:sz w:val="18"/>
          <w:szCs w:val="18"/>
        </w:rPr>
        <w:t>.</w:t>
      </w:r>
    </w:p>
    <w:p w14:paraId="7272688A" w14:textId="77777777" w:rsidR="003B70A3" w:rsidRDefault="00970B46" w:rsidP="003B70A3">
      <w:pPr>
        <w:spacing w:after="0"/>
        <w:jc w:val="both"/>
        <w:rPr>
          <w:rFonts w:ascii="Times New Roman" w:hAnsi="Times New Roman"/>
          <w:b/>
          <w:sz w:val="24"/>
          <w:szCs w:val="24"/>
        </w:rPr>
      </w:pPr>
      <w:r w:rsidRPr="00D929D0">
        <w:rPr>
          <w:rFonts w:ascii="Times New Roman" w:hAnsi="Times New Roman"/>
          <w:b/>
          <w:sz w:val="24"/>
          <w:szCs w:val="24"/>
        </w:rPr>
        <w:t>Kopējā informācija par pasākumu, norišu un iniciatīvu apmeklējumu novadā</w:t>
      </w:r>
    </w:p>
    <w:p w14:paraId="2A2160E8" w14:textId="77777777" w:rsidR="003B70A3" w:rsidRPr="00D929D0" w:rsidRDefault="003B70A3" w:rsidP="003B70A3">
      <w:pPr>
        <w:spacing w:after="0"/>
        <w:jc w:val="both"/>
        <w:rPr>
          <w:rFonts w:ascii="Times New Roman" w:hAnsi="Times New Roman"/>
          <w:b/>
          <w:sz w:val="24"/>
          <w:szCs w:val="24"/>
        </w:rPr>
      </w:pPr>
    </w:p>
    <w:p w14:paraId="5D8F77FA" w14:textId="77777777" w:rsidR="003B70A3" w:rsidRPr="006D3835"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 xml:space="preserve">Bažām par zemo tūristu interesi mūsu novadā, izejot tikai no </w:t>
      </w:r>
      <w:r>
        <w:rPr>
          <w:rFonts w:ascii="Times New Roman" w:hAnsi="Times New Roman"/>
          <w:sz w:val="24"/>
          <w:szCs w:val="24"/>
        </w:rPr>
        <w:t>šiem datiem par Salaspils TIC apmeklētāju daudzumu</w:t>
      </w:r>
      <w:r w:rsidRPr="006D3835">
        <w:rPr>
          <w:rFonts w:ascii="Times New Roman" w:hAnsi="Times New Roman"/>
          <w:sz w:val="24"/>
          <w:szCs w:val="24"/>
        </w:rPr>
        <w:t>, noteikti nav pamata, jo pavisam citi rādītāji un skaitļi parādās apkopotajā statistikā par apmeklētajiem pasākumiem un tūrisma iniciatīvām nova</w:t>
      </w:r>
      <w:r w:rsidRPr="006D3835">
        <w:rPr>
          <w:rFonts w:ascii="Times New Roman" w:hAnsi="Times New Roman"/>
          <w:sz w:val="24"/>
          <w:szCs w:val="24"/>
        </w:rPr>
        <w:t>dā šajā gadā.</w:t>
      </w:r>
    </w:p>
    <w:p w14:paraId="63FA8789" w14:textId="77777777" w:rsidR="003B70A3" w:rsidRPr="006D3835"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Aptuvenais vidējais skaits visos pasākumos novadā, ko organizējis vai inic</w:t>
      </w:r>
      <w:r>
        <w:rPr>
          <w:rFonts w:ascii="Times New Roman" w:hAnsi="Times New Roman"/>
          <w:sz w:val="24"/>
          <w:szCs w:val="24"/>
        </w:rPr>
        <w:t>i</w:t>
      </w:r>
      <w:r w:rsidRPr="006D3835">
        <w:rPr>
          <w:rFonts w:ascii="Times New Roman" w:hAnsi="Times New Roman"/>
          <w:sz w:val="24"/>
          <w:szCs w:val="24"/>
        </w:rPr>
        <w:t>ējis Salaspils TIC, ir 4150 apmeklētāji, ieskaitot vietējos iedzīvotājus, kas izmantojuši novadā piedāvātās tūrisma iespējas.</w:t>
      </w:r>
    </w:p>
    <w:p w14:paraId="1D2E8B2F" w14:textId="77777777" w:rsidR="003B70A3" w:rsidRPr="006D3835"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Šogad Salaspils TIC sadarbībā ar Daugavas</w:t>
      </w:r>
      <w:r w:rsidRPr="006D3835">
        <w:rPr>
          <w:rFonts w:ascii="Times New Roman" w:hAnsi="Times New Roman"/>
          <w:sz w:val="24"/>
          <w:szCs w:val="24"/>
        </w:rPr>
        <w:t xml:space="preserve"> muzeju pirmo reizi organizēja divus tirgus pasākumus ar aptuveni 40-45 tirgotājiem katrā, un šos pasākumus kopumā ir apmeklējušas apmēram 2330 personas.</w:t>
      </w:r>
    </w:p>
    <w:p w14:paraId="1D9E3995" w14:textId="77777777" w:rsidR="003B70A3" w:rsidRPr="006D3835"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Divās telefona aplikācijās pieejamās pilsētmedību un erudīcijas spēles (maijā ieviesto “Roadgames Sala</w:t>
      </w:r>
      <w:r w:rsidRPr="006D3835">
        <w:rPr>
          <w:rFonts w:ascii="Times New Roman" w:hAnsi="Times New Roman"/>
          <w:sz w:val="24"/>
          <w:szCs w:val="24"/>
        </w:rPr>
        <w:t>spils” un novembrī 11 dienu periodā no 10.11. līdz 21.11.  norisinājušos spēli “Salaspils lokālpatriots”), pēc spēles veidotāju iesūtītajiem datiem, izspēlējuši apmēram 780 dalībnieku</w:t>
      </w:r>
      <w:r>
        <w:rPr>
          <w:rFonts w:ascii="Times New Roman" w:hAnsi="Times New Roman"/>
          <w:sz w:val="24"/>
          <w:szCs w:val="24"/>
        </w:rPr>
        <w:t>.</w:t>
      </w:r>
    </w:p>
    <w:p w14:paraId="5A13C2BF" w14:textId="77777777" w:rsidR="003B70A3"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Vairāk kā 1100 apmeklētāju ir piedalījušies Salaspils TIC klātienē orga</w:t>
      </w:r>
      <w:r w:rsidRPr="006D3835">
        <w:rPr>
          <w:rFonts w:ascii="Times New Roman" w:hAnsi="Times New Roman"/>
          <w:sz w:val="24"/>
          <w:szCs w:val="24"/>
        </w:rPr>
        <w:t xml:space="preserve">nizētajos pasākumos un iniciatīvās (kopskaitā 11 pasākumi) – ekskursijās, pārgājienos, velobraucienā, laivošanas un </w:t>
      </w:r>
      <w:r w:rsidRPr="006D3835">
        <w:rPr>
          <w:rFonts w:ascii="Times New Roman" w:hAnsi="Times New Roman"/>
          <w:sz w:val="24"/>
          <w:szCs w:val="24"/>
        </w:rPr>
        <w:lastRenderedPageBreak/>
        <w:t>supošanas pasākumā, “Exit Rīga Tūristu dienās”, Gidu apmācībās Memoriālā,</w:t>
      </w:r>
      <w:r>
        <w:rPr>
          <w:rFonts w:ascii="Times New Roman" w:hAnsi="Times New Roman"/>
          <w:sz w:val="24"/>
          <w:szCs w:val="24"/>
        </w:rPr>
        <w:t xml:space="preserve"> Salaspils svētku norises </w:t>
      </w:r>
      <w:r w:rsidRPr="006D3835">
        <w:rPr>
          <w:rFonts w:ascii="Times New Roman" w:hAnsi="Times New Roman"/>
          <w:sz w:val="24"/>
          <w:szCs w:val="24"/>
        </w:rPr>
        <w:t>spēlē</w:t>
      </w:r>
      <w:r>
        <w:rPr>
          <w:rFonts w:ascii="Times New Roman" w:hAnsi="Times New Roman"/>
          <w:sz w:val="24"/>
          <w:szCs w:val="24"/>
        </w:rPr>
        <w:t xml:space="preserve"> “8.3.5. Vēsture-Kultūra-Tūrisms”</w:t>
      </w:r>
      <w:r w:rsidRPr="006D3835">
        <w:rPr>
          <w:rFonts w:ascii="Times New Roman" w:hAnsi="Times New Roman"/>
          <w:sz w:val="24"/>
          <w:szCs w:val="24"/>
        </w:rPr>
        <w:t>, “</w:t>
      </w:r>
      <w:r w:rsidRPr="006D3835">
        <w:rPr>
          <w:rFonts w:ascii="Times New Roman" w:hAnsi="Times New Roman"/>
          <w:sz w:val="24"/>
          <w:szCs w:val="24"/>
        </w:rPr>
        <w:t>Atvērtajās dienās laukos” no 10.-</w:t>
      </w:r>
      <w:proofErr w:type="gramStart"/>
      <w:r w:rsidRPr="006D3835">
        <w:rPr>
          <w:rFonts w:ascii="Times New Roman" w:hAnsi="Times New Roman"/>
          <w:sz w:val="24"/>
          <w:szCs w:val="24"/>
        </w:rPr>
        <w:t>13.jūnijam</w:t>
      </w:r>
      <w:proofErr w:type="gramEnd"/>
      <w:r w:rsidRPr="006D3835">
        <w:rPr>
          <w:rFonts w:ascii="Times New Roman" w:hAnsi="Times New Roman"/>
          <w:sz w:val="24"/>
          <w:szCs w:val="24"/>
        </w:rPr>
        <w:t xml:space="preserve">  un “Mājas kafejnīcu dienā” 4.septembrī.</w:t>
      </w:r>
    </w:p>
    <w:p w14:paraId="43230D60" w14:textId="77777777" w:rsidR="003B70A3" w:rsidRDefault="00970B46" w:rsidP="003B70A3">
      <w:pPr>
        <w:spacing w:after="0"/>
        <w:ind w:firstLine="720"/>
        <w:jc w:val="both"/>
        <w:rPr>
          <w:rFonts w:ascii="Times New Roman" w:hAnsi="Times New Roman"/>
          <w:sz w:val="24"/>
          <w:szCs w:val="24"/>
        </w:rPr>
      </w:pPr>
      <w:r>
        <w:rPr>
          <w:rFonts w:ascii="Times New Roman" w:hAnsi="Times New Roman"/>
          <w:sz w:val="24"/>
          <w:szCs w:val="24"/>
        </w:rPr>
        <w:t xml:space="preserve">Tabulā nr.4. ir parādīti aptuveni rādītāji par novadā notikušajiem Salaspils TIC tieši organizētajiem un realizētajiem pasākumiem </w:t>
      </w:r>
      <w:proofErr w:type="gramStart"/>
      <w:r>
        <w:rPr>
          <w:rFonts w:ascii="Times New Roman" w:hAnsi="Times New Roman"/>
          <w:sz w:val="24"/>
          <w:szCs w:val="24"/>
        </w:rPr>
        <w:t>un to</w:t>
      </w:r>
      <w:proofErr w:type="gramEnd"/>
      <w:r>
        <w:rPr>
          <w:rFonts w:ascii="Times New Roman" w:hAnsi="Times New Roman"/>
          <w:sz w:val="24"/>
          <w:szCs w:val="24"/>
        </w:rPr>
        <w:t xml:space="preserve"> apmeklējumu.</w:t>
      </w:r>
    </w:p>
    <w:tbl>
      <w:tblPr>
        <w:tblW w:w="9472" w:type="dxa"/>
        <w:tblInd w:w="108" w:type="dxa"/>
        <w:tblCellMar>
          <w:top w:w="15" w:type="dxa"/>
          <w:bottom w:w="15" w:type="dxa"/>
        </w:tblCellMar>
        <w:tblLook w:val="04A0" w:firstRow="1" w:lastRow="0" w:firstColumn="1" w:lastColumn="0" w:noHBand="0" w:noVBand="1"/>
      </w:tblPr>
      <w:tblGrid>
        <w:gridCol w:w="1819"/>
        <w:gridCol w:w="2658"/>
        <w:gridCol w:w="1133"/>
        <w:gridCol w:w="1689"/>
        <w:gridCol w:w="2173"/>
      </w:tblGrid>
      <w:tr w:rsidR="002F2A11" w14:paraId="4A1BB341" w14:textId="77777777" w:rsidTr="00986EB8">
        <w:trPr>
          <w:trHeight w:val="315"/>
        </w:trPr>
        <w:tc>
          <w:tcPr>
            <w:tcW w:w="9472" w:type="dxa"/>
            <w:gridSpan w:val="5"/>
            <w:tcBorders>
              <w:top w:val="nil"/>
              <w:left w:val="nil"/>
              <w:bottom w:val="nil"/>
              <w:right w:val="nil"/>
            </w:tcBorders>
            <w:shd w:val="clear" w:color="000000" w:fill="92D050"/>
            <w:noWrap/>
            <w:vAlign w:val="bottom"/>
            <w:hideMark/>
          </w:tcPr>
          <w:p w14:paraId="32C4FC9C" w14:textId="77777777" w:rsidR="003B70A3" w:rsidRPr="00172E7B" w:rsidRDefault="00970B46" w:rsidP="00986EB8">
            <w:pPr>
              <w:spacing w:after="0" w:line="240" w:lineRule="auto"/>
              <w:jc w:val="center"/>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Salaspils TIC organizē</w:t>
            </w:r>
            <w:r w:rsidRPr="00172E7B">
              <w:rPr>
                <w:rFonts w:ascii="Times New Roman" w:hAnsi="Times New Roman"/>
                <w:b/>
                <w:bCs/>
                <w:color w:val="000000"/>
                <w:sz w:val="24"/>
                <w:szCs w:val="24"/>
                <w:lang w:eastAsia="lv-LV"/>
              </w:rPr>
              <w:t>tie pasākumi 2021.gadā</w:t>
            </w:r>
          </w:p>
        </w:tc>
      </w:tr>
      <w:tr w:rsidR="002F2A11" w14:paraId="5E573D1B" w14:textId="77777777" w:rsidTr="00986EB8">
        <w:trPr>
          <w:trHeight w:val="570"/>
        </w:trPr>
        <w:tc>
          <w:tcPr>
            <w:tcW w:w="1850" w:type="dxa"/>
            <w:tcBorders>
              <w:top w:val="single" w:sz="4" w:space="0" w:color="000000"/>
              <w:left w:val="single" w:sz="4" w:space="0" w:color="000000"/>
              <w:bottom w:val="single" w:sz="4" w:space="0" w:color="000000"/>
              <w:right w:val="single" w:sz="4" w:space="0" w:color="000000"/>
            </w:tcBorders>
            <w:shd w:val="clear" w:color="000000" w:fill="C9C9C9"/>
            <w:vAlign w:val="center"/>
            <w:hideMark/>
          </w:tcPr>
          <w:p w14:paraId="23B8A280" w14:textId="77777777" w:rsidR="003B70A3" w:rsidRPr="00172E7B" w:rsidRDefault="00970B46" w:rsidP="00986EB8">
            <w:pPr>
              <w:spacing w:after="0" w:line="240" w:lineRule="auto"/>
              <w:jc w:val="center"/>
              <w:rPr>
                <w:rFonts w:ascii="Times New Roman" w:hAnsi="Times New Roman"/>
                <w:b/>
                <w:bCs/>
                <w:color w:val="000000"/>
                <w:lang w:eastAsia="lv-LV"/>
              </w:rPr>
            </w:pPr>
            <w:r w:rsidRPr="00172E7B">
              <w:rPr>
                <w:rFonts w:ascii="Times New Roman" w:hAnsi="Times New Roman"/>
                <w:b/>
                <w:bCs/>
                <w:color w:val="000000"/>
                <w:lang w:eastAsia="lv-LV"/>
              </w:rPr>
              <w:t>Datums</w:t>
            </w:r>
          </w:p>
        </w:tc>
        <w:tc>
          <w:tcPr>
            <w:tcW w:w="2703" w:type="dxa"/>
            <w:tcBorders>
              <w:top w:val="single" w:sz="4" w:space="0" w:color="000000"/>
              <w:left w:val="single" w:sz="4" w:space="0" w:color="000000"/>
              <w:bottom w:val="single" w:sz="4" w:space="0" w:color="000000"/>
              <w:right w:val="single" w:sz="4" w:space="0" w:color="000000"/>
            </w:tcBorders>
            <w:shd w:val="clear" w:color="000000" w:fill="C9C9C9"/>
            <w:vAlign w:val="center"/>
            <w:hideMark/>
          </w:tcPr>
          <w:p w14:paraId="7D3ED2D3" w14:textId="77777777" w:rsidR="003B70A3" w:rsidRPr="00172E7B" w:rsidRDefault="00970B46" w:rsidP="00986EB8">
            <w:pPr>
              <w:spacing w:after="0" w:line="240" w:lineRule="auto"/>
              <w:jc w:val="center"/>
              <w:rPr>
                <w:rFonts w:ascii="Times New Roman" w:hAnsi="Times New Roman"/>
                <w:b/>
                <w:bCs/>
                <w:color w:val="000000"/>
                <w:lang w:eastAsia="lv-LV"/>
              </w:rPr>
            </w:pPr>
            <w:r w:rsidRPr="00172E7B">
              <w:rPr>
                <w:rFonts w:ascii="Times New Roman" w:hAnsi="Times New Roman"/>
                <w:b/>
                <w:bCs/>
                <w:color w:val="000000"/>
                <w:lang w:eastAsia="lv-LV"/>
              </w:rPr>
              <w:t>Pasākums</w:t>
            </w:r>
          </w:p>
        </w:tc>
        <w:tc>
          <w:tcPr>
            <w:tcW w:w="1150" w:type="dxa"/>
            <w:tcBorders>
              <w:top w:val="single" w:sz="4" w:space="0" w:color="000000"/>
              <w:left w:val="single" w:sz="4" w:space="0" w:color="000000"/>
              <w:bottom w:val="single" w:sz="4" w:space="0" w:color="000000"/>
              <w:right w:val="single" w:sz="4" w:space="0" w:color="000000"/>
            </w:tcBorders>
            <w:shd w:val="clear" w:color="000000" w:fill="C9C9C9"/>
            <w:vAlign w:val="center"/>
            <w:hideMark/>
          </w:tcPr>
          <w:p w14:paraId="6E2AF00C" w14:textId="77777777" w:rsidR="003B70A3" w:rsidRPr="00650709" w:rsidRDefault="00970B46" w:rsidP="00986EB8">
            <w:pPr>
              <w:spacing w:after="0" w:line="240" w:lineRule="auto"/>
              <w:jc w:val="center"/>
              <w:rPr>
                <w:rFonts w:ascii="Times New Roman" w:hAnsi="Times New Roman"/>
                <w:b/>
                <w:bCs/>
                <w:color w:val="000000"/>
                <w:sz w:val="18"/>
                <w:szCs w:val="18"/>
                <w:lang w:eastAsia="lv-LV"/>
              </w:rPr>
            </w:pPr>
            <w:r w:rsidRPr="00650709">
              <w:rPr>
                <w:rFonts w:ascii="Times New Roman" w:hAnsi="Times New Roman"/>
                <w:b/>
                <w:bCs/>
                <w:color w:val="000000"/>
                <w:sz w:val="18"/>
                <w:szCs w:val="18"/>
                <w:lang w:eastAsia="lv-LV"/>
              </w:rPr>
              <w:t>Dalībnieku skaits</w:t>
            </w:r>
          </w:p>
        </w:tc>
        <w:tc>
          <w:tcPr>
            <w:tcW w:w="1560" w:type="dxa"/>
            <w:tcBorders>
              <w:top w:val="single" w:sz="4" w:space="0" w:color="000000"/>
              <w:left w:val="single" w:sz="4" w:space="0" w:color="000000"/>
              <w:bottom w:val="single" w:sz="4" w:space="0" w:color="000000"/>
              <w:right w:val="single" w:sz="4" w:space="0" w:color="000000"/>
            </w:tcBorders>
            <w:shd w:val="clear" w:color="000000" w:fill="C9C9C9"/>
            <w:vAlign w:val="center"/>
            <w:hideMark/>
          </w:tcPr>
          <w:p w14:paraId="0047DEE5" w14:textId="77777777" w:rsidR="003B70A3" w:rsidRPr="00172E7B" w:rsidRDefault="00970B46" w:rsidP="00986EB8">
            <w:pPr>
              <w:spacing w:after="0" w:line="240" w:lineRule="auto"/>
              <w:jc w:val="center"/>
              <w:rPr>
                <w:rFonts w:ascii="Times New Roman" w:hAnsi="Times New Roman"/>
                <w:b/>
                <w:bCs/>
                <w:color w:val="000000"/>
                <w:lang w:eastAsia="lv-LV"/>
              </w:rPr>
            </w:pPr>
            <w:r w:rsidRPr="00172E7B">
              <w:rPr>
                <w:rFonts w:ascii="Times New Roman" w:hAnsi="Times New Roman"/>
                <w:b/>
                <w:bCs/>
                <w:color w:val="000000"/>
                <w:lang w:eastAsia="lv-LV"/>
              </w:rPr>
              <w:t>Dalībnieku profils</w:t>
            </w:r>
          </w:p>
        </w:tc>
        <w:tc>
          <w:tcPr>
            <w:tcW w:w="2209" w:type="dxa"/>
            <w:tcBorders>
              <w:top w:val="single" w:sz="4" w:space="0" w:color="000000"/>
              <w:left w:val="single" w:sz="4" w:space="0" w:color="000000"/>
              <w:bottom w:val="single" w:sz="4" w:space="0" w:color="000000"/>
              <w:right w:val="single" w:sz="4" w:space="0" w:color="000000"/>
            </w:tcBorders>
            <w:shd w:val="clear" w:color="000000" w:fill="C9C9C9"/>
            <w:vAlign w:val="center"/>
            <w:hideMark/>
          </w:tcPr>
          <w:p w14:paraId="603EA545" w14:textId="77777777" w:rsidR="003B70A3" w:rsidRPr="00172E7B" w:rsidRDefault="00970B46" w:rsidP="00986EB8">
            <w:pPr>
              <w:spacing w:after="0" w:line="240" w:lineRule="auto"/>
              <w:jc w:val="center"/>
              <w:rPr>
                <w:rFonts w:ascii="Times New Roman" w:hAnsi="Times New Roman"/>
                <w:b/>
                <w:bCs/>
                <w:color w:val="000000"/>
                <w:lang w:eastAsia="lv-LV"/>
              </w:rPr>
            </w:pPr>
            <w:r w:rsidRPr="00172E7B">
              <w:rPr>
                <w:rFonts w:ascii="Times New Roman" w:hAnsi="Times New Roman"/>
                <w:b/>
                <w:bCs/>
                <w:color w:val="000000"/>
                <w:lang w:eastAsia="lv-LV"/>
              </w:rPr>
              <w:t>Piezīmes</w:t>
            </w:r>
          </w:p>
        </w:tc>
      </w:tr>
      <w:tr w:rsidR="002F2A11" w14:paraId="6CD1C7C4" w14:textId="77777777" w:rsidTr="00986EB8">
        <w:trPr>
          <w:trHeight w:val="1530"/>
        </w:trPr>
        <w:tc>
          <w:tcPr>
            <w:tcW w:w="185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3D01265"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no 12.05.2021.</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05E8182"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Pilsētmedību un iepazīšanas spēle "Roadgames Salaspils"</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49B49BD"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~650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468DF0F"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308 komandas (skaits var variēt)</w:t>
            </w:r>
          </w:p>
        </w:tc>
        <w:tc>
          <w:tcPr>
            <w:tcW w:w="220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641FE9E"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Spēle notiek telefona aplikācijā sadarbībā ar </w:t>
            </w:r>
            <w:r w:rsidRPr="00172E7B">
              <w:rPr>
                <w:rFonts w:ascii="Times New Roman" w:hAnsi="Times New Roman"/>
                <w:color w:val="000000"/>
                <w:sz w:val="20"/>
                <w:szCs w:val="20"/>
                <w:lang w:eastAsia="lv-LV"/>
              </w:rPr>
              <w:t>roadgames.lv. Šāds skaits to izspēlējuši līdz gada beigām, spēle joprojām ir un paliek aplikācijā.</w:t>
            </w:r>
          </w:p>
        </w:tc>
      </w:tr>
      <w:tr w:rsidR="002F2A11" w14:paraId="6D7B8F2A" w14:textId="77777777" w:rsidTr="00986EB8">
        <w:trPr>
          <w:trHeight w:val="510"/>
        </w:trPr>
        <w:tc>
          <w:tcPr>
            <w:tcW w:w="1850" w:type="dxa"/>
            <w:tcBorders>
              <w:top w:val="single" w:sz="4" w:space="0" w:color="000000"/>
              <w:left w:val="single" w:sz="4" w:space="0" w:color="000000"/>
              <w:bottom w:val="single" w:sz="4" w:space="0" w:color="000000"/>
              <w:right w:val="single" w:sz="4" w:space="0" w:color="000000"/>
            </w:tcBorders>
            <w:noWrap/>
            <w:vAlign w:val="center"/>
            <w:hideMark/>
          </w:tcPr>
          <w:p w14:paraId="46E99846"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20.06.2021.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0A8388D4"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Velobrauciens pie Salaspils novada tūrisma uzņēmējiem</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7324E6DC"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9B96873"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Salaspils pilsēta, Salaspils novads</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08E8FE97"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Brauciens pie uzņēmējiem, ļoti karsta diena</w:t>
            </w:r>
          </w:p>
        </w:tc>
      </w:tr>
      <w:tr w:rsidR="002F2A11" w14:paraId="18002AE7" w14:textId="77777777" w:rsidTr="00986EB8">
        <w:trPr>
          <w:trHeight w:val="1275"/>
        </w:trPr>
        <w:tc>
          <w:tcPr>
            <w:tcW w:w="1850" w:type="dxa"/>
            <w:tcBorders>
              <w:top w:val="single" w:sz="4" w:space="0" w:color="000000"/>
              <w:left w:val="single" w:sz="4" w:space="0" w:color="000000"/>
              <w:bottom w:val="single" w:sz="4" w:space="0" w:color="000000"/>
              <w:right w:val="single" w:sz="4" w:space="0" w:color="000000"/>
            </w:tcBorders>
            <w:noWrap/>
            <w:vAlign w:val="center"/>
            <w:hideMark/>
          </w:tcPr>
          <w:p w14:paraId="383033D2"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03.07.2021.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2C40D8FB"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Doles muižas tirgus Vasaras vidū</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4ED0D8EB"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996 pārdotas ieejas biļetes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D1E9101"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Dažādi</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58ADA0D7"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Sadarbībā ar Daugavas muzej</w:t>
            </w:r>
            <w:r>
              <w:rPr>
                <w:rFonts w:ascii="Times New Roman" w:hAnsi="Times New Roman"/>
                <w:color w:val="000000"/>
                <w:sz w:val="20"/>
                <w:szCs w:val="20"/>
                <w:lang w:eastAsia="lv-LV"/>
              </w:rPr>
              <w:t>u</w:t>
            </w:r>
            <w:r w:rsidRPr="00172E7B">
              <w:rPr>
                <w:rFonts w:ascii="Times New Roman" w:hAnsi="Times New Roman"/>
                <w:color w:val="000000"/>
                <w:sz w:val="20"/>
                <w:szCs w:val="20"/>
                <w:lang w:eastAsia="lv-LV"/>
              </w:rPr>
              <w:t xml:space="preserve"> - teritorija, praktiskā norise, Salaspils TIC - iniciatīva, ideja, mārketings, dalībnieki</w:t>
            </w:r>
          </w:p>
        </w:tc>
      </w:tr>
      <w:tr w:rsidR="002F2A11" w14:paraId="4587FA5C" w14:textId="77777777" w:rsidTr="00986EB8">
        <w:trPr>
          <w:trHeight w:val="1530"/>
        </w:trPr>
        <w:tc>
          <w:tcPr>
            <w:tcW w:w="1850" w:type="dxa"/>
            <w:tcBorders>
              <w:top w:val="single" w:sz="4" w:space="0" w:color="000000"/>
              <w:left w:val="single" w:sz="4" w:space="0" w:color="000000"/>
              <w:bottom w:val="single" w:sz="4" w:space="0" w:color="000000"/>
              <w:right w:val="single" w:sz="4" w:space="0" w:color="000000"/>
            </w:tcBorders>
            <w:noWrap/>
            <w:vAlign w:val="center"/>
            <w:hideMark/>
          </w:tcPr>
          <w:p w14:paraId="597AAEBE"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12.07.-18.07.</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528E8C29"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EXIT RĪGA Tūristu dienas </w:t>
            </w:r>
            <w:r w:rsidRPr="00172E7B">
              <w:rPr>
                <w:rFonts w:ascii="Times New Roman" w:hAnsi="Times New Roman"/>
                <w:color w:val="000000"/>
                <w:sz w:val="20"/>
                <w:szCs w:val="20"/>
                <w:lang w:eastAsia="lv-LV"/>
              </w:rPr>
              <w:t>Salaspils novadā - velo dienas</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41A3D244"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~120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4C65E95"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Piedalījās ap 55 velobraucienu komandām no visas Pierīgas novadiem</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092758D8"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Exit Rīga mārketinga pasākums nedēļas garumā ar 11 tūrisma uzņēmēju iesaisti (speciālie piedāvājumi, atlaides dalībniekiem u</w:t>
            </w:r>
            <w:r>
              <w:rPr>
                <w:rFonts w:ascii="Times New Roman" w:hAnsi="Times New Roman"/>
                <w:color w:val="000000"/>
                <w:sz w:val="20"/>
                <w:szCs w:val="20"/>
                <w:lang w:eastAsia="lv-LV"/>
              </w:rPr>
              <w:t xml:space="preserve">n </w:t>
            </w:r>
            <w:r w:rsidRPr="00172E7B">
              <w:rPr>
                <w:rFonts w:ascii="Times New Roman" w:hAnsi="Times New Roman"/>
                <w:color w:val="000000"/>
                <w:sz w:val="20"/>
                <w:szCs w:val="20"/>
                <w:lang w:eastAsia="lv-LV"/>
              </w:rPr>
              <w:t>t</w:t>
            </w:r>
            <w:r>
              <w:rPr>
                <w:rFonts w:ascii="Times New Roman" w:hAnsi="Times New Roman"/>
                <w:color w:val="000000"/>
                <w:sz w:val="20"/>
                <w:szCs w:val="20"/>
                <w:lang w:eastAsia="lv-LV"/>
              </w:rPr>
              <w:t>ml</w:t>
            </w:r>
            <w:r w:rsidRPr="00172E7B">
              <w:rPr>
                <w:rFonts w:ascii="Times New Roman" w:hAnsi="Times New Roman"/>
                <w:color w:val="000000"/>
                <w:sz w:val="20"/>
                <w:szCs w:val="20"/>
                <w:lang w:eastAsia="lv-LV"/>
              </w:rPr>
              <w:t>.)</w:t>
            </w:r>
          </w:p>
        </w:tc>
      </w:tr>
      <w:tr w:rsidR="002F2A11" w14:paraId="000E80C1" w14:textId="77777777" w:rsidTr="00986EB8">
        <w:trPr>
          <w:trHeight w:val="510"/>
        </w:trPr>
        <w:tc>
          <w:tcPr>
            <w:tcW w:w="1850" w:type="dxa"/>
            <w:tcBorders>
              <w:top w:val="single" w:sz="4" w:space="0" w:color="000000"/>
              <w:left w:val="single" w:sz="4" w:space="0" w:color="000000"/>
              <w:bottom w:val="single" w:sz="4" w:space="0" w:color="000000"/>
              <w:right w:val="single" w:sz="4" w:space="0" w:color="000000"/>
            </w:tcBorders>
            <w:noWrap/>
            <w:vAlign w:val="center"/>
            <w:hideMark/>
          </w:tcPr>
          <w:p w14:paraId="0C9C757D"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14.07.2021.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6953FC9F"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Gidu apmācības Salaspils Memoriālā</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560F5326"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24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4F5CE85"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Dažādi gidi</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05008582"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Kopā ar Zigmāru Gaili</w:t>
            </w:r>
          </w:p>
        </w:tc>
      </w:tr>
      <w:tr w:rsidR="002F2A11" w14:paraId="50E747E4" w14:textId="77777777" w:rsidTr="00986EB8">
        <w:trPr>
          <w:trHeight w:val="510"/>
        </w:trPr>
        <w:tc>
          <w:tcPr>
            <w:tcW w:w="1850" w:type="dxa"/>
            <w:tcBorders>
              <w:top w:val="single" w:sz="4" w:space="0" w:color="000000"/>
              <w:left w:val="single" w:sz="4" w:space="0" w:color="000000"/>
              <w:bottom w:val="single" w:sz="4" w:space="0" w:color="000000"/>
              <w:right w:val="single" w:sz="4" w:space="0" w:color="000000"/>
            </w:tcBorders>
            <w:noWrap/>
            <w:vAlign w:val="center"/>
            <w:hideMark/>
          </w:tcPr>
          <w:p w14:paraId="476E2C40"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17.07.2021.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68A47FAC"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Vasaras pārgājiens pa Salaspils kūdras purvu ar mūziku</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09C2CA98"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0E2EC48"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4 x Rīga, 1 x Ogre, 9 x Salaspils</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6C8F4F6F"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Kopā ar Lauru Riekstiņu un mūziķi Jurģi Blumbergu</w:t>
            </w:r>
          </w:p>
        </w:tc>
      </w:tr>
      <w:tr w:rsidR="002F2A11" w14:paraId="52B0B939" w14:textId="77777777" w:rsidTr="00986EB8">
        <w:trPr>
          <w:trHeight w:val="765"/>
        </w:trPr>
        <w:tc>
          <w:tcPr>
            <w:tcW w:w="1850" w:type="dxa"/>
            <w:tcBorders>
              <w:top w:val="single" w:sz="4" w:space="0" w:color="000000"/>
              <w:left w:val="single" w:sz="4" w:space="0" w:color="000000"/>
              <w:bottom w:val="single" w:sz="4" w:space="0" w:color="000000"/>
              <w:right w:val="single" w:sz="4" w:space="0" w:color="000000"/>
            </w:tcBorders>
            <w:noWrap/>
            <w:vAlign w:val="center"/>
            <w:hideMark/>
          </w:tcPr>
          <w:p w14:paraId="53BDC553"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28.07.2021.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3247F6A4"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Ekskursija ar gidu pilsētā - Iepazīsim Salaspils dižkokus un īpašos kokus!</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0DCDC43A"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21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9EDA5F6"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4 x Rīga, 17 x Salaspils</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1D048D62"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Kopā ar Daci Miezīti</w:t>
            </w:r>
          </w:p>
        </w:tc>
      </w:tr>
      <w:tr w:rsidR="002F2A11" w14:paraId="4ACE8248" w14:textId="77777777" w:rsidTr="00986EB8">
        <w:trPr>
          <w:trHeight w:val="1020"/>
        </w:trPr>
        <w:tc>
          <w:tcPr>
            <w:tcW w:w="1850" w:type="dxa"/>
            <w:tcBorders>
              <w:top w:val="single" w:sz="4" w:space="0" w:color="000000"/>
              <w:left w:val="single" w:sz="4" w:space="0" w:color="000000"/>
              <w:bottom w:val="single" w:sz="4" w:space="0" w:color="000000"/>
              <w:right w:val="single" w:sz="4" w:space="0" w:color="000000"/>
            </w:tcBorders>
            <w:vAlign w:val="center"/>
            <w:hideMark/>
          </w:tcPr>
          <w:p w14:paraId="60BEAAA1"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14.08.2021.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0DA4C40C"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Ekskursija laivām, supiem un ar gidu "Ekspedīcija uz Nāves salu"</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0501C6DF"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45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0370991"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11 x Rīga, 2 x Ikšķile, 4 x </w:t>
            </w:r>
            <w:r w:rsidRPr="00172E7B">
              <w:rPr>
                <w:rFonts w:ascii="Times New Roman" w:hAnsi="Times New Roman"/>
                <w:color w:val="000000"/>
                <w:sz w:val="20"/>
                <w:szCs w:val="20"/>
                <w:lang w:eastAsia="lv-LV"/>
              </w:rPr>
              <w:t>Baldone, 3 x Ķekava, 25 x Salaspils</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4A76CE20"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Sadarbībā ar Ķekavas novada TIC, gide - Monta Bergmane, 7 supi, pārējās </w:t>
            </w:r>
            <w:r>
              <w:rPr>
                <w:rFonts w:ascii="Times New Roman" w:hAnsi="Times New Roman"/>
                <w:color w:val="000000"/>
                <w:sz w:val="20"/>
                <w:szCs w:val="20"/>
                <w:lang w:eastAsia="lv-LV"/>
              </w:rPr>
              <w:t>–</w:t>
            </w:r>
            <w:r w:rsidRPr="00172E7B">
              <w:rPr>
                <w:rFonts w:ascii="Times New Roman" w:hAnsi="Times New Roman"/>
                <w:color w:val="000000"/>
                <w:sz w:val="20"/>
                <w:szCs w:val="20"/>
                <w:lang w:eastAsia="lv-LV"/>
              </w:rPr>
              <w:t xml:space="preserve"> laivas</w:t>
            </w:r>
          </w:p>
        </w:tc>
      </w:tr>
      <w:tr w:rsidR="002F2A11" w14:paraId="778114FE" w14:textId="77777777" w:rsidTr="00986EB8">
        <w:trPr>
          <w:trHeight w:val="765"/>
        </w:trPr>
        <w:tc>
          <w:tcPr>
            <w:tcW w:w="1850" w:type="dxa"/>
            <w:tcBorders>
              <w:top w:val="single" w:sz="4" w:space="0" w:color="000000"/>
              <w:left w:val="single" w:sz="4" w:space="0" w:color="000000"/>
              <w:bottom w:val="single" w:sz="4" w:space="0" w:color="000000"/>
              <w:right w:val="single" w:sz="4" w:space="0" w:color="000000"/>
            </w:tcBorders>
            <w:vAlign w:val="center"/>
            <w:hideMark/>
          </w:tcPr>
          <w:p w14:paraId="6F68EA22"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04.09.2021.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26EAFC5C" w14:textId="77777777" w:rsidR="003B70A3" w:rsidRPr="00650709" w:rsidRDefault="00970B46" w:rsidP="00986EB8">
            <w:pPr>
              <w:spacing w:after="0" w:line="240" w:lineRule="auto"/>
              <w:jc w:val="center"/>
              <w:rPr>
                <w:rFonts w:ascii="Times New Roman" w:hAnsi="Times New Roman"/>
                <w:color w:val="000000"/>
                <w:sz w:val="20"/>
                <w:szCs w:val="20"/>
                <w:lang w:eastAsia="lv-LV"/>
              </w:rPr>
            </w:pPr>
            <w:r w:rsidRPr="00650709">
              <w:rPr>
                <w:rFonts w:ascii="Times New Roman" w:hAnsi="Times New Roman"/>
                <w:color w:val="000000"/>
                <w:sz w:val="20"/>
                <w:szCs w:val="20"/>
                <w:lang w:eastAsia="lv-LV"/>
              </w:rPr>
              <w:t>Interaktīva spēle "8.3.5. Vēsture.</w:t>
            </w:r>
            <w:r>
              <w:rPr>
                <w:rFonts w:ascii="Times New Roman" w:hAnsi="Times New Roman"/>
                <w:color w:val="000000"/>
                <w:sz w:val="20"/>
                <w:szCs w:val="20"/>
                <w:lang w:eastAsia="lv-LV"/>
              </w:rPr>
              <w:t xml:space="preserve"> </w:t>
            </w:r>
            <w:r w:rsidRPr="00650709">
              <w:rPr>
                <w:rFonts w:ascii="Times New Roman" w:hAnsi="Times New Roman"/>
                <w:color w:val="000000"/>
                <w:sz w:val="20"/>
                <w:szCs w:val="20"/>
                <w:lang w:eastAsia="lv-LV"/>
              </w:rPr>
              <w:t>Kultūra.</w:t>
            </w:r>
            <w:r>
              <w:rPr>
                <w:rFonts w:ascii="Times New Roman" w:hAnsi="Times New Roman"/>
                <w:color w:val="000000"/>
                <w:sz w:val="20"/>
                <w:szCs w:val="20"/>
                <w:lang w:eastAsia="lv-LV"/>
              </w:rPr>
              <w:t xml:space="preserve"> </w:t>
            </w:r>
            <w:r w:rsidRPr="00650709">
              <w:rPr>
                <w:rFonts w:ascii="Times New Roman" w:hAnsi="Times New Roman"/>
                <w:color w:val="000000"/>
                <w:sz w:val="20"/>
                <w:szCs w:val="20"/>
                <w:lang w:eastAsia="lv-LV"/>
              </w:rPr>
              <w:t>Tūrisms." Salaspils svētkos</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1FE01F61"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~120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4208A6D"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Ap 35 komandām izspēlēja (kopējais skaits </w:t>
            </w:r>
            <w:r w:rsidRPr="00172E7B">
              <w:rPr>
                <w:rFonts w:ascii="Times New Roman" w:hAnsi="Times New Roman"/>
                <w:color w:val="000000"/>
                <w:sz w:val="20"/>
                <w:szCs w:val="20"/>
                <w:lang w:eastAsia="lv-LV"/>
              </w:rPr>
              <w:t>aptuvens)</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1F6B6EA9"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Spēle notika svētku laikā Salaspils botāniskā dārza teritorijā</w:t>
            </w:r>
          </w:p>
        </w:tc>
      </w:tr>
      <w:tr w:rsidR="002F2A11" w14:paraId="08D87BA2" w14:textId="77777777" w:rsidTr="00986EB8">
        <w:trPr>
          <w:trHeight w:val="2295"/>
        </w:trPr>
        <w:tc>
          <w:tcPr>
            <w:tcW w:w="1850" w:type="dxa"/>
            <w:tcBorders>
              <w:top w:val="single" w:sz="4" w:space="0" w:color="000000"/>
              <w:left w:val="single" w:sz="4" w:space="0" w:color="000000"/>
              <w:bottom w:val="single" w:sz="4" w:space="0" w:color="000000"/>
              <w:right w:val="single" w:sz="4" w:space="0" w:color="000000"/>
            </w:tcBorders>
            <w:vAlign w:val="center"/>
            <w:hideMark/>
          </w:tcPr>
          <w:p w14:paraId="2E0F5F0B"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lastRenderedPageBreak/>
              <w:t>04.09.2021.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1EBDEBC2"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Mājas kafejnīcu diena Salaspils un Ropažu novados</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770A453E"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~600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00F5E92"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Dati par apmeklējumu tika ievākti no 4 dalībniekiem, kam kopā bija kādi 460 apmeklētāji</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48ABFB67"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Mājas kafejnīcas bija </w:t>
            </w:r>
            <w:r w:rsidRPr="00172E7B">
              <w:rPr>
                <w:rFonts w:ascii="Times New Roman" w:hAnsi="Times New Roman"/>
                <w:color w:val="000000"/>
                <w:sz w:val="20"/>
                <w:szCs w:val="20"/>
                <w:lang w:eastAsia="lv-LV"/>
              </w:rPr>
              <w:t>kopskaitā 8 uzņēmumi un privātas institūcijas - Salaspils Mellenes, Balandiņu Medus, Doles tējas, Babylon Food, Wraps &amp; Waffles, Art Prjanik, Love de Foudre, Pūkas un Kūkas labdarības biedrība.</w:t>
            </w:r>
          </w:p>
        </w:tc>
      </w:tr>
      <w:tr w:rsidR="002F2A11" w14:paraId="147E17E3" w14:textId="77777777" w:rsidTr="00986EB8">
        <w:trPr>
          <w:trHeight w:val="1275"/>
        </w:trPr>
        <w:tc>
          <w:tcPr>
            <w:tcW w:w="1850" w:type="dxa"/>
            <w:tcBorders>
              <w:top w:val="single" w:sz="4" w:space="0" w:color="000000"/>
              <w:left w:val="single" w:sz="4" w:space="0" w:color="000000"/>
              <w:bottom w:val="single" w:sz="4" w:space="0" w:color="000000"/>
              <w:right w:val="single" w:sz="4" w:space="0" w:color="000000"/>
            </w:tcBorders>
            <w:vAlign w:val="center"/>
            <w:hideMark/>
          </w:tcPr>
          <w:p w14:paraId="740BA7D3"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26.09.2021.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7E324FC5"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Doles muižas tirgus Miķeļos</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6B2B3E29"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1330 pārdotas </w:t>
            </w:r>
            <w:r w:rsidRPr="00172E7B">
              <w:rPr>
                <w:rFonts w:ascii="Times New Roman" w:hAnsi="Times New Roman"/>
                <w:color w:val="000000"/>
                <w:sz w:val="20"/>
                <w:szCs w:val="20"/>
                <w:lang w:eastAsia="lv-LV"/>
              </w:rPr>
              <w:t>ieejas biļetes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4FCA600"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Dažādi </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1B7938A0"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Sadarbībā ar Daugavas muzej</w:t>
            </w:r>
            <w:r>
              <w:rPr>
                <w:rFonts w:ascii="Times New Roman" w:hAnsi="Times New Roman"/>
                <w:color w:val="000000"/>
                <w:sz w:val="20"/>
                <w:szCs w:val="20"/>
                <w:lang w:eastAsia="lv-LV"/>
              </w:rPr>
              <w:t>u</w:t>
            </w:r>
            <w:r w:rsidRPr="00172E7B">
              <w:rPr>
                <w:rFonts w:ascii="Times New Roman" w:hAnsi="Times New Roman"/>
                <w:color w:val="000000"/>
                <w:sz w:val="20"/>
                <w:szCs w:val="20"/>
                <w:lang w:eastAsia="lv-LV"/>
              </w:rPr>
              <w:t xml:space="preserve"> - teritorija, praktiskā norise, Salaspils TIC - iniciatīva, ideja, mārketings, dalībnieki</w:t>
            </w:r>
          </w:p>
        </w:tc>
      </w:tr>
      <w:tr w:rsidR="002F2A11" w14:paraId="0177D9FA" w14:textId="77777777" w:rsidTr="00986EB8">
        <w:trPr>
          <w:trHeight w:val="2805"/>
        </w:trPr>
        <w:tc>
          <w:tcPr>
            <w:tcW w:w="1850" w:type="dxa"/>
            <w:tcBorders>
              <w:top w:val="single" w:sz="4" w:space="0" w:color="000000"/>
              <w:left w:val="single" w:sz="4" w:space="0" w:color="000000"/>
              <w:bottom w:val="single" w:sz="4" w:space="0" w:color="000000"/>
              <w:right w:val="single" w:sz="4" w:space="0" w:color="000000"/>
            </w:tcBorders>
            <w:vAlign w:val="center"/>
            <w:hideMark/>
          </w:tcPr>
          <w:p w14:paraId="44671710"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29.09.2021.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41EC921C"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Pieredzes apmaiņas brauciens Salaspils novada tūrisma uzņēmējiem uz Bauskas novadu</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2BAE1916"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1051D75"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Salaspils TIC, Salaspils Mellenes, Viesu nams Augšdzintari, NBD, Lokšaušana Tulpēs, Doles tējas, Karošu meistars, Rokdarbniece-amatniece, Sāls istaba, Veikals Magone</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4C4801BF"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5 apskates un pieredzes apmaiņas vietas</w:t>
            </w:r>
            <w:r>
              <w:rPr>
                <w:rFonts w:ascii="Times New Roman" w:hAnsi="Times New Roman"/>
                <w:color w:val="000000"/>
                <w:sz w:val="20"/>
                <w:szCs w:val="20"/>
                <w:lang w:eastAsia="lv-LV"/>
              </w:rPr>
              <w:t xml:space="preserve"> </w:t>
            </w:r>
            <w:r w:rsidRPr="00172E7B">
              <w:rPr>
                <w:rFonts w:ascii="Times New Roman" w:hAnsi="Times New Roman"/>
                <w:color w:val="000000"/>
                <w:sz w:val="20"/>
                <w:szCs w:val="20"/>
                <w:lang w:eastAsia="lv-LV"/>
              </w:rPr>
              <w:t>/</w:t>
            </w:r>
            <w:r>
              <w:rPr>
                <w:rFonts w:ascii="Times New Roman" w:hAnsi="Times New Roman"/>
                <w:color w:val="000000"/>
                <w:sz w:val="20"/>
                <w:szCs w:val="20"/>
                <w:lang w:eastAsia="lv-LV"/>
              </w:rPr>
              <w:t xml:space="preserve"> </w:t>
            </w:r>
            <w:r w:rsidRPr="00172E7B">
              <w:rPr>
                <w:rFonts w:ascii="Times New Roman" w:hAnsi="Times New Roman"/>
                <w:color w:val="000000"/>
                <w:sz w:val="20"/>
                <w:szCs w:val="20"/>
                <w:lang w:eastAsia="lv-LV"/>
              </w:rPr>
              <w:t>lokācijas</w:t>
            </w:r>
          </w:p>
        </w:tc>
      </w:tr>
      <w:tr w:rsidR="002F2A11" w14:paraId="2A4374D3" w14:textId="77777777" w:rsidTr="00986EB8">
        <w:trPr>
          <w:trHeight w:val="765"/>
        </w:trPr>
        <w:tc>
          <w:tcPr>
            <w:tcW w:w="1850" w:type="dxa"/>
            <w:tcBorders>
              <w:top w:val="single" w:sz="4" w:space="0" w:color="000000"/>
              <w:left w:val="single" w:sz="4" w:space="0" w:color="000000"/>
              <w:bottom w:val="single" w:sz="4" w:space="0" w:color="000000"/>
              <w:right w:val="single" w:sz="4" w:space="0" w:color="000000"/>
            </w:tcBorders>
            <w:vAlign w:val="center"/>
            <w:hideMark/>
          </w:tcPr>
          <w:p w14:paraId="6DF1FA46"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02.10.2021.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771B40F2"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Ekskursija pa </w:t>
            </w:r>
            <w:r w:rsidRPr="00172E7B">
              <w:rPr>
                <w:rFonts w:ascii="Times New Roman" w:hAnsi="Times New Roman"/>
                <w:color w:val="000000"/>
                <w:sz w:val="20"/>
                <w:szCs w:val="20"/>
                <w:lang w:eastAsia="lv-LV"/>
              </w:rPr>
              <w:t>pilsētu - 5 Stāsti par Salaspili - Zinātnes pilsētu</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6B97707C"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38</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BC32688"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14 x Rīga, 2 x Ogre, 1 x Mārupe, 20 x Salaspils </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78A9EF04"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Kopā ar Zigmāru Gaili</w:t>
            </w:r>
          </w:p>
        </w:tc>
      </w:tr>
      <w:tr w:rsidR="002F2A11" w14:paraId="566795E4" w14:textId="77777777" w:rsidTr="00986EB8">
        <w:trPr>
          <w:trHeight w:val="510"/>
        </w:trPr>
        <w:tc>
          <w:tcPr>
            <w:tcW w:w="1850" w:type="dxa"/>
            <w:tcBorders>
              <w:top w:val="single" w:sz="4" w:space="0" w:color="000000"/>
              <w:left w:val="single" w:sz="4" w:space="0" w:color="000000"/>
              <w:bottom w:val="single" w:sz="4" w:space="0" w:color="000000"/>
              <w:right w:val="single" w:sz="4" w:space="0" w:color="000000"/>
            </w:tcBorders>
            <w:vAlign w:val="center"/>
            <w:hideMark/>
          </w:tcPr>
          <w:p w14:paraId="78E58C9A"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10.11.-21.11.2021.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194FFADD"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Pilsētmedību spēle "Salaspils lokālpatriots"</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2C57C122"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~130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D990ED1"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63 komandas</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33DA3D1F"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 xml:space="preserve">Sadarbībā ar cilpo.lv, spēle </w:t>
            </w:r>
            <w:r w:rsidRPr="00172E7B">
              <w:rPr>
                <w:rFonts w:ascii="Times New Roman" w:hAnsi="Times New Roman"/>
                <w:color w:val="000000"/>
                <w:sz w:val="20"/>
                <w:szCs w:val="20"/>
                <w:lang w:eastAsia="lv-LV"/>
              </w:rPr>
              <w:t>norisinājās 10 dienas</w:t>
            </w:r>
          </w:p>
        </w:tc>
      </w:tr>
      <w:tr w:rsidR="002F2A11" w14:paraId="7B9D9724" w14:textId="77777777" w:rsidTr="00986EB8">
        <w:trPr>
          <w:trHeight w:val="765"/>
        </w:trPr>
        <w:tc>
          <w:tcPr>
            <w:tcW w:w="1850" w:type="dxa"/>
            <w:tcBorders>
              <w:top w:val="single" w:sz="4" w:space="0" w:color="000000"/>
              <w:left w:val="single" w:sz="4" w:space="0" w:color="000000"/>
              <w:bottom w:val="single" w:sz="4" w:space="0" w:color="000000"/>
              <w:right w:val="single" w:sz="4" w:space="0" w:color="000000"/>
            </w:tcBorders>
            <w:vAlign w:val="center"/>
            <w:hideMark/>
          </w:tcPr>
          <w:p w14:paraId="5EEE3E8B"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18.12.2021.</w:t>
            </w:r>
          </w:p>
        </w:tc>
        <w:tc>
          <w:tcPr>
            <w:tcW w:w="2703" w:type="dxa"/>
            <w:tcBorders>
              <w:top w:val="single" w:sz="4" w:space="0" w:color="000000"/>
              <w:left w:val="single" w:sz="4" w:space="0" w:color="000000"/>
              <w:bottom w:val="single" w:sz="4" w:space="0" w:color="000000"/>
              <w:right w:val="single" w:sz="4" w:space="0" w:color="000000"/>
            </w:tcBorders>
            <w:vAlign w:val="center"/>
            <w:hideMark/>
          </w:tcPr>
          <w:p w14:paraId="74E237DB"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Pārgājiens ar gidu Salaspils kūdras purvā - Ziemas sesija</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2585B2D6"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26</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52A9356" w14:textId="77777777" w:rsidR="003B70A3" w:rsidRPr="00172E7B" w:rsidRDefault="00970B46" w:rsidP="00986EB8">
            <w:pPr>
              <w:spacing w:after="0" w:line="240" w:lineRule="auto"/>
              <w:jc w:val="center"/>
              <w:rPr>
                <w:rFonts w:ascii="Times New Roman" w:hAnsi="Times New Roman"/>
                <w:color w:val="000000"/>
                <w:sz w:val="20"/>
                <w:szCs w:val="20"/>
                <w:lang w:eastAsia="lv-LV"/>
              </w:rPr>
            </w:pPr>
            <w:r w:rsidRPr="00172E7B">
              <w:rPr>
                <w:rFonts w:ascii="Times New Roman" w:hAnsi="Times New Roman"/>
                <w:color w:val="000000"/>
                <w:sz w:val="20"/>
                <w:szCs w:val="20"/>
                <w:lang w:eastAsia="lv-LV"/>
              </w:rPr>
              <w:t>5 x Rīga, 1 x Ogre, 2 x Olaine, 1 x Babīte, 17 x Salaspils</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1D630AAF" w14:textId="77777777" w:rsidR="003B70A3" w:rsidRPr="00172E7B" w:rsidRDefault="00970B46" w:rsidP="00986EB8">
            <w:pPr>
              <w:spacing w:after="0" w:line="240" w:lineRule="auto"/>
              <w:rPr>
                <w:rFonts w:ascii="Times New Roman" w:hAnsi="Times New Roman"/>
                <w:color w:val="000000"/>
                <w:sz w:val="20"/>
                <w:szCs w:val="20"/>
                <w:lang w:eastAsia="lv-LV"/>
              </w:rPr>
            </w:pPr>
            <w:r w:rsidRPr="00172E7B">
              <w:rPr>
                <w:rFonts w:ascii="Times New Roman" w:hAnsi="Times New Roman"/>
                <w:color w:val="000000"/>
                <w:sz w:val="20"/>
                <w:szCs w:val="20"/>
                <w:lang w:eastAsia="lv-LV"/>
              </w:rPr>
              <w:t>Kopā ar Lauru Riekstiņu un ģitāristu Reini Jauno</w:t>
            </w:r>
          </w:p>
        </w:tc>
      </w:tr>
      <w:tr w:rsidR="002F2A11" w14:paraId="1CD9CA58" w14:textId="77777777" w:rsidTr="00986EB8">
        <w:trPr>
          <w:trHeight w:val="315"/>
        </w:trPr>
        <w:tc>
          <w:tcPr>
            <w:tcW w:w="4553" w:type="dxa"/>
            <w:gridSpan w:val="2"/>
            <w:tcBorders>
              <w:top w:val="nil"/>
              <w:left w:val="single" w:sz="4" w:space="0" w:color="auto"/>
              <w:bottom w:val="single" w:sz="4" w:space="0" w:color="auto"/>
              <w:right w:val="single" w:sz="4" w:space="0" w:color="auto"/>
            </w:tcBorders>
            <w:shd w:val="clear" w:color="000000" w:fill="C9C9C9"/>
            <w:noWrap/>
            <w:vAlign w:val="center"/>
            <w:hideMark/>
          </w:tcPr>
          <w:p w14:paraId="67BC296D" w14:textId="77777777" w:rsidR="003B70A3" w:rsidRPr="00172E7B" w:rsidRDefault="00970B46" w:rsidP="00986EB8">
            <w:pPr>
              <w:spacing w:after="0" w:line="240" w:lineRule="auto"/>
              <w:jc w:val="center"/>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KOPĀ:</w:t>
            </w:r>
          </w:p>
        </w:tc>
        <w:tc>
          <w:tcPr>
            <w:tcW w:w="1150" w:type="dxa"/>
            <w:tcBorders>
              <w:top w:val="nil"/>
              <w:left w:val="single" w:sz="4" w:space="0" w:color="auto"/>
              <w:bottom w:val="single" w:sz="4" w:space="0" w:color="auto"/>
              <w:right w:val="single" w:sz="4" w:space="0" w:color="auto"/>
            </w:tcBorders>
            <w:shd w:val="clear" w:color="000000" w:fill="C9C9C9"/>
            <w:noWrap/>
            <w:vAlign w:val="bottom"/>
            <w:hideMark/>
          </w:tcPr>
          <w:p w14:paraId="388E236C" w14:textId="77777777" w:rsidR="003B70A3" w:rsidRPr="00172E7B" w:rsidRDefault="00970B46" w:rsidP="00986EB8">
            <w:pPr>
              <w:spacing w:after="0" w:line="240" w:lineRule="auto"/>
              <w:jc w:val="center"/>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4139</w:t>
            </w:r>
          </w:p>
        </w:tc>
        <w:tc>
          <w:tcPr>
            <w:tcW w:w="1560" w:type="dxa"/>
            <w:tcBorders>
              <w:top w:val="nil"/>
              <w:left w:val="single" w:sz="4" w:space="0" w:color="auto"/>
              <w:bottom w:val="single" w:sz="4" w:space="0" w:color="auto"/>
              <w:right w:val="single" w:sz="4" w:space="0" w:color="auto"/>
            </w:tcBorders>
            <w:noWrap/>
            <w:vAlign w:val="bottom"/>
            <w:hideMark/>
          </w:tcPr>
          <w:p w14:paraId="3FF1C47F" w14:textId="77777777" w:rsidR="003B70A3" w:rsidRPr="00172E7B" w:rsidRDefault="00970B46" w:rsidP="00986EB8">
            <w:pPr>
              <w:spacing w:after="0" w:line="240" w:lineRule="auto"/>
              <w:jc w:val="center"/>
              <w:rPr>
                <w:rFonts w:ascii="Times New Roman" w:hAnsi="Times New Roman"/>
                <w:b/>
                <w:bCs/>
                <w:color w:val="000000"/>
                <w:sz w:val="24"/>
                <w:szCs w:val="24"/>
                <w:lang w:eastAsia="lv-LV"/>
              </w:rPr>
            </w:pPr>
            <w:r>
              <w:rPr>
                <w:rFonts w:ascii="Times New Roman" w:hAnsi="Times New Roman"/>
                <w:noProof/>
                <w:sz w:val="20"/>
                <w:szCs w:val="20"/>
                <w:lang w:val="lv-LV" w:eastAsia="lv-LV"/>
              </w:rPr>
              <mc:AlternateContent>
                <mc:Choice Requires="wps">
                  <w:drawing>
                    <wp:anchor distT="45720" distB="45720" distL="114300" distR="114300" simplePos="0" relativeHeight="251739136" behindDoc="0" locked="0" layoutInCell="1" allowOverlap="1" wp14:anchorId="43D6C4F1" wp14:editId="214E2B78">
                      <wp:simplePos x="0" y="0"/>
                      <wp:positionH relativeFrom="column">
                        <wp:posOffset>981710</wp:posOffset>
                      </wp:positionH>
                      <wp:positionV relativeFrom="paragraph">
                        <wp:posOffset>90805</wp:posOffset>
                      </wp:positionV>
                      <wp:extent cx="936625" cy="232410"/>
                      <wp:effectExtent l="10160" t="5080" r="5715" b="10160"/>
                      <wp:wrapSquare wrapText="bothSides"/>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32410"/>
                              </a:xfrm>
                              <a:prstGeom prst="rect">
                                <a:avLst/>
                              </a:prstGeom>
                              <a:solidFill>
                                <a:srgbClr val="FFFFFF"/>
                              </a:solidFill>
                              <a:ln w="3175">
                                <a:solidFill>
                                  <a:srgbClr val="FFFFFF"/>
                                </a:solidFill>
                                <a:miter lim="800000"/>
                                <a:headEnd/>
                                <a:tailEnd/>
                              </a:ln>
                            </wps:spPr>
                            <wps:txbx>
                              <w:txbxContent>
                                <w:p w14:paraId="25A51034" w14:textId="77777777" w:rsidR="003B70A3" w:rsidRPr="0027088E" w:rsidRDefault="00970B46" w:rsidP="003B70A3">
                                  <w:pPr>
                                    <w:jc w:val="center"/>
                                    <w:rPr>
                                      <w:rFonts w:ascii="Times New Roman" w:hAnsi="Times New Roman"/>
                                      <w:i/>
                                      <w:sz w:val="18"/>
                                      <w:szCs w:val="18"/>
                                    </w:rPr>
                                  </w:pPr>
                                  <w:r>
                                    <w:rPr>
                                      <w:rFonts w:ascii="Times New Roman" w:hAnsi="Times New Roman"/>
                                      <w:i/>
                                      <w:sz w:val="18"/>
                                      <w:szCs w:val="18"/>
                                    </w:rPr>
                                    <w:t>Tabula nr. 4</w:t>
                                  </w:r>
                                  <w:r w:rsidRPr="0027088E">
                                    <w:rPr>
                                      <w:rFonts w:ascii="Times New Roman" w:hAnsi="Times New Roman"/>
                                      <w:i/>
                                      <w:sz w:val="18"/>
                                      <w:szCs w:val="18"/>
                                    </w:rPr>
                                    <w:t>.</w:t>
                                  </w:r>
                                </w:p>
                                <w:p w14:paraId="486B62D2" w14:textId="77777777" w:rsidR="003B70A3" w:rsidRDefault="003B70A3" w:rsidP="003B70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78" o:spid="_x0000_s1095" type="#_x0000_t202" style="width:73.75pt;height:18.3pt;margin-top:7.15pt;margin-left:77.3pt;mso-height-percent:0;mso-height-relative:margin;mso-width-percent:0;mso-width-relative:margin;mso-wrap-distance-bottom:3.6pt;mso-wrap-distance-left:9pt;mso-wrap-distance-right:9pt;mso-wrap-distance-top:3.6pt;mso-wrap-style:square;position:absolute;visibility:visible;v-text-anchor:top;z-index:251740160" strokecolor="white" strokeweight="0.25pt">
                      <v:textbox>
                        <w:txbxContent>
                          <w:p w:rsidR="003B70A3" w:rsidRPr="0027088E" w:rsidP="003B70A3" w14:paraId="0D259A40" w14:textId="77777777">
                            <w:pPr>
                              <w:jc w:val="center"/>
                              <w:rPr>
                                <w:rFonts w:ascii="Times New Roman" w:hAnsi="Times New Roman"/>
                                <w:i/>
                                <w:sz w:val="18"/>
                                <w:szCs w:val="18"/>
                              </w:rPr>
                            </w:pPr>
                            <w:r>
                              <w:rPr>
                                <w:rFonts w:ascii="Times New Roman" w:hAnsi="Times New Roman"/>
                                <w:i/>
                                <w:sz w:val="18"/>
                                <w:szCs w:val="18"/>
                              </w:rPr>
                              <w:t>Tabula nr. 4</w:t>
                            </w:r>
                            <w:r w:rsidRPr="0027088E">
                              <w:rPr>
                                <w:rFonts w:ascii="Times New Roman" w:hAnsi="Times New Roman"/>
                                <w:i/>
                                <w:sz w:val="18"/>
                                <w:szCs w:val="18"/>
                              </w:rPr>
                              <w:t>.</w:t>
                            </w:r>
                          </w:p>
                          <w:p w:rsidR="003B70A3" w:rsidP="003B70A3" w14:paraId="769B46D7" w14:textId="77777777"/>
                        </w:txbxContent>
                      </v:textbox>
                      <w10:wrap type="square"/>
                    </v:shape>
                  </w:pict>
                </mc:Fallback>
              </mc:AlternateContent>
            </w:r>
          </w:p>
        </w:tc>
        <w:tc>
          <w:tcPr>
            <w:tcW w:w="2209" w:type="dxa"/>
            <w:tcBorders>
              <w:top w:val="nil"/>
              <w:left w:val="nil"/>
              <w:bottom w:val="nil"/>
              <w:right w:val="nil"/>
            </w:tcBorders>
            <w:noWrap/>
            <w:vAlign w:val="bottom"/>
            <w:hideMark/>
          </w:tcPr>
          <w:p w14:paraId="390C02F2" w14:textId="77777777" w:rsidR="003B70A3" w:rsidRPr="00172E7B" w:rsidRDefault="003B70A3" w:rsidP="00986EB8">
            <w:pPr>
              <w:spacing w:after="0" w:line="240" w:lineRule="auto"/>
              <w:rPr>
                <w:rFonts w:ascii="Times New Roman" w:hAnsi="Times New Roman"/>
                <w:sz w:val="20"/>
                <w:szCs w:val="20"/>
                <w:lang w:eastAsia="lv-LV"/>
              </w:rPr>
            </w:pPr>
          </w:p>
        </w:tc>
      </w:tr>
      <w:tr w:rsidR="002F2A11" w14:paraId="3E6EF856" w14:textId="77777777" w:rsidTr="00986EB8">
        <w:trPr>
          <w:trHeight w:val="315"/>
        </w:trPr>
        <w:tc>
          <w:tcPr>
            <w:tcW w:w="1850" w:type="dxa"/>
            <w:tcBorders>
              <w:top w:val="nil"/>
              <w:left w:val="nil"/>
              <w:bottom w:val="nil"/>
              <w:right w:val="nil"/>
            </w:tcBorders>
            <w:shd w:val="clear" w:color="000000" w:fill="92D050"/>
            <w:noWrap/>
            <w:vAlign w:val="bottom"/>
            <w:hideMark/>
          </w:tcPr>
          <w:p w14:paraId="6A344FEF" w14:textId="77777777" w:rsidR="003B70A3" w:rsidRPr="00172E7B" w:rsidRDefault="00970B46" w:rsidP="00986EB8">
            <w:pPr>
              <w:spacing w:after="0" w:line="240" w:lineRule="auto"/>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 xml:space="preserve">Tikai klātienes pasākumi: </w:t>
            </w:r>
          </w:p>
        </w:tc>
        <w:tc>
          <w:tcPr>
            <w:tcW w:w="2703" w:type="dxa"/>
            <w:tcBorders>
              <w:top w:val="nil"/>
              <w:left w:val="nil"/>
              <w:bottom w:val="nil"/>
              <w:right w:val="nil"/>
            </w:tcBorders>
            <w:shd w:val="clear" w:color="000000" w:fill="92D050"/>
            <w:noWrap/>
            <w:vAlign w:val="bottom"/>
            <w:hideMark/>
          </w:tcPr>
          <w:p w14:paraId="73EB65FA" w14:textId="77777777" w:rsidR="003B70A3" w:rsidRPr="00172E7B" w:rsidRDefault="003B70A3" w:rsidP="00986EB8">
            <w:pPr>
              <w:spacing w:after="0" w:line="240" w:lineRule="auto"/>
              <w:rPr>
                <w:rFonts w:ascii="Times New Roman" w:hAnsi="Times New Roman"/>
                <w:b/>
                <w:bCs/>
                <w:color w:val="000000"/>
                <w:sz w:val="24"/>
                <w:szCs w:val="24"/>
                <w:lang w:eastAsia="lv-LV"/>
              </w:rPr>
            </w:pPr>
          </w:p>
        </w:tc>
        <w:tc>
          <w:tcPr>
            <w:tcW w:w="1150" w:type="dxa"/>
            <w:tcBorders>
              <w:top w:val="nil"/>
              <w:left w:val="nil"/>
              <w:bottom w:val="nil"/>
              <w:right w:val="nil"/>
            </w:tcBorders>
            <w:shd w:val="clear" w:color="000000" w:fill="92D050"/>
            <w:noWrap/>
            <w:vAlign w:val="center"/>
            <w:hideMark/>
          </w:tcPr>
          <w:p w14:paraId="28B42614" w14:textId="77777777" w:rsidR="003B70A3" w:rsidRPr="00172E7B" w:rsidRDefault="00970B46" w:rsidP="00986EB8">
            <w:pPr>
              <w:spacing w:after="0" w:line="240" w:lineRule="auto"/>
              <w:jc w:val="center"/>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1033</w:t>
            </w:r>
          </w:p>
        </w:tc>
        <w:tc>
          <w:tcPr>
            <w:tcW w:w="1560" w:type="dxa"/>
            <w:tcBorders>
              <w:top w:val="nil"/>
              <w:left w:val="nil"/>
              <w:bottom w:val="nil"/>
              <w:right w:val="nil"/>
            </w:tcBorders>
            <w:noWrap/>
            <w:vAlign w:val="bottom"/>
            <w:hideMark/>
          </w:tcPr>
          <w:p w14:paraId="2225834B" w14:textId="77777777" w:rsidR="003B70A3" w:rsidRPr="00172E7B" w:rsidRDefault="003B70A3" w:rsidP="00986EB8">
            <w:pPr>
              <w:spacing w:after="0" w:line="240" w:lineRule="auto"/>
              <w:jc w:val="center"/>
              <w:rPr>
                <w:rFonts w:ascii="Times New Roman" w:hAnsi="Times New Roman"/>
                <w:b/>
                <w:bCs/>
                <w:color w:val="000000"/>
                <w:sz w:val="24"/>
                <w:szCs w:val="24"/>
                <w:lang w:eastAsia="lv-LV"/>
              </w:rPr>
            </w:pPr>
          </w:p>
        </w:tc>
        <w:tc>
          <w:tcPr>
            <w:tcW w:w="2209" w:type="dxa"/>
            <w:tcBorders>
              <w:top w:val="nil"/>
              <w:left w:val="nil"/>
              <w:bottom w:val="nil"/>
              <w:right w:val="nil"/>
            </w:tcBorders>
            <w:noWrap/>
            <w:vAlign w:val="bottom"/>
            <w:hideMark/>
          </w:tcPr>
          <w:p w14:paraId="142A864D" w14:textId="77777777" w:rsidR="003B70A3" w:rsidRPr="00172E7B" w:rsidRDefault="003B70A3" w:rsidP="00986EB8">
            <w:pPr>
              <w:spacing w:after="0" w:line="240" w:lineRule="auto"/>
              <w:rPr>
                <w:rFonts w:ascii="Times New Roman" w:hAnsi="Times New Roman"/>
                <w:sz w:val="20"/>
                <w:szCs w:val="20"/>
                <w:lang w:eastAsia="lv-LV"/>
              </w:rPr>
            </w:pPr>
          </w:p>
        </w:tc>
      </w:tr>
      <w:tr w:rsidR="002F2A11" w14:paraId="0CA5910C" w14:textId="77777777" w:rsidTr="00986EB8">
        <w:trPr>
          <w:trHeight w:val="315"/>
        </w:trPr>
        <w:tc>
          <w:tcPr>
            <w:tcW w:w="1850" w:type="dxa"/>
            <w:tcBorders>
              <w:top w:val="nil"/>
              <w:left w:val="nil"/>
              <w:bottom w:val="nil"/>
              <w:right w:val="nil"/>
            </w:tcBorders>
            <w:shd w:val="clear" w:color="000000" w:fill="92D050"/>
            <w:noWrap/>
            <w:vAlign w:val="bottom"/>
            <w:hideMark/>
          </w:tcPr>
          <w:p w14:paraId="4239D635" w14:textId="77777777" w:rsidR="003B70A3" w:rsidRPr="00172E7B" w:rsidRDefault="00970B46" w:rsidP="00986EB8">
            <w:pPr>
              <w:spacing w:after="0" w:line="240" w:lineRule="auto"/>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Tikai telefona aplikācijā</w:t>
            </w:r>
          </w:p>
        </w:tc>
        <w:tc>
          <w:tcPr>
            <w:tcW w:w="2703" w:type="dxa"/>
            <w:tcBorders>
              <w:top w:val="nil"/>
              <w:left w:val="nil"/>
              <w:bottom w:val="nil"/>
              <w:right w:val="nil"/>
            </w:tcBorders>
            <w:shd w:val="clear" w:color="000000" w:fill="92D050"/>
            <w:noWrap/>
            <w:vAlign w:val="bottom"/>
            <w:hideMark/>
          </w:tcPr>
          <w:p w14:paraId="3FDB765C" w14:textId="77777777" w:rsidR="003B70A3" w:rsidRPr="00172E7B" w:rsidRDefault="003B70A3" w:rsidP="00986EB8">
            <w:pPr>
              <w:spacing w:after="0" w:line="240" w:lineRule="auto"/>
              <w:rPr>
                <w:rFonts w:ascii="Times New Roman" w:hAnsi="Times New Roman"/>
                <w:b/>
                <w:bCs/>
                <w:color w:val="000000"/>
                <w:sz w:val="24"/>
                <w:szCs w:val="24"/>
                <w:lang w:eastAsia="lv-LV"/>
              </w:rPr>
            </w:pPr>
          </w:p>
        </w:tc>
        <w:tc>
          <w:tcPr>
            <w:tcW w:w="1150" w:type="dxa"/>
            <w:tcBorders>
              <w:top w:val="nil"/>
              <w:left w:val="nil"/>
              <w:bottom w:val="nil"/>
              <w:right w:val="nil"/>
            </w:tcBorders>
            <w:shd w:val="clear" w:color="000000" w:fill="92D050"/>
            <w:noWrap/>
            <w:vAlign w:val="center"/>
            <w:hideMark/>
          </w:tcPr>
          <w:p w14:paraId="61588FB8" w14:textId="77777777" w:rsidR="003B70A3" w:rsidRPr="00172E7B" w:rsidRDefault="00970B46" w:rsidP="00986EB8">
            <w:pPr>
              <w:spacing w:after="0" w:line="240" w:lineRule="auto"/>
              <w:jc w:val="center"/>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780</w:t>
            </w:r>
          </w:p>
        </w:tc>
        <w:tc>
          <w:tcPr>
            <w:tcW w:w="1560" w:type="dxa"/>
            <w:tcBorders>
              <w:top w:val="nil"/>
              <w:left w:val="nil"/>
              <w:bottom w:val="nil"/>
              <w:right w:val="nil"/>
            </w:tcBorders>
            <w:noWrap/>
            <w:vAlign w:val="bottom"/>
            <w:hideMark/>
          </w:tcPr>
          <w:p w14:paraId="1D8E800E" w14:textId="77777777" w:rsidR="003B70A3" w:rsidRPr="00172E7B" w:rsidRDefault="003B70A3" w:rsidP="00986EB8">
            <w:pPr>
              <w:spacing w:after="0" w:line="240" w:lineRule="auto"/>
              <w:jc w:val="center"/>
              <w:rPr>
                <w:rFonts w:ascii="Times New Roman" w:hAnsi="Times New Roman"/>
                <w:b/>
                <w:bCs/>
                <w:color w:val="000000"/>
                <w:sz w:val="24"/>
                <w:szCs w:val="24"/>
                <w:lang w:eastAsia="lv-LV"/>
              </w:rPr>
            </w:pPr>
          </w:p>
        </w:tc>
        <w:tc>
          <w:tcPr>
            <w:tcW w:w="2209" w:type="dxa"/>
            <w:tcBorders>
              <w:top w:val="nil"/>
              <w:left w:val="nil"/>
              <w:bottom w:val="nil"/>
              <w:right w:val="nil"/>
            </w:tcBorders>
            <w:noWrap/>
            <w:vAlign w:val="bottom"/>
            <w:hideMark/>
          </w:tcPr>
          <w:p w14:paraId="7ED35660" w14:textId="77777777" w:rsidR="003B70A3" w:rsidRPr="00172E7B" w:rsidRDefault="003B70A3" w:rsidP="00986EB8">
            <w:pPr>
              <w:spacing w:after="0" w:line="240" w:lineRule="auto"/>
              <w:rPr>
                <w:rFonts w:ascii="Times New Roman" w:hAnsi="Times New Roman"/>
                <w:sz w:val="20"/>
                <w:szCs w:val="20"/>
                <w:lang w:eastAsia="lv-LV"/>
              </w:rPr>
            </w:pPr>
          </w:p>
        </w:tc>
      </w:tr>
      <w:tr w:rsidR="002F2A11" w14:paraId="6D980EF1" w14:textId="77777777" w:rsidTr="00986EB8">
        <w:trPr>
          <w:trHeight w:val="315"/>
        </w:trPr>
        <w:tc>
          <w:tcPr>
            <w:tcW w:w="1850" w:type="dxa"/>
            <w:tcBorders>
              <w:top w:val="nil"/>
              <w:left w:val="nil"/>
              <w:bottom w:val="nil"/>
              <w:right w:val="nil"/>
            </w:tcBorders>
            <w:shd w:val="clear" w:color="000000" w:fill="92D050"/>
            <w:noWrap/>
            <w:vAlign w:val="bottom"/>
            <w:hideMark/>
          </w:tcPr>
          <w:p w14:paraId="46BA29B0" w14:textId="77777777" w:rsidR="003B70A3" w:rsidRPr="00172E7B" w:rsidRDefault="00970B46" w:rsidP="00986EB8">
            <w:pPr>
              <w:spacing w:after="0" w:line="240" w:lineRule="auto"/>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Tikai tirgus (vasaras un rudens)</w:t>
            </w:r>
          </w:p>
        </w:tc>
        <w:tc>
          <w:tcPr>
            <w:tcW w:w="2703" w:type="dxa"/>
            <w:tcBorders>
              <w:top w:val="nil"/>
              <w:left w:val="nil"/>
              <w:bottom w:val="nil"/>
              <w:right w:val="nil"/>
            </w:tcBorders>
            <w:shd w:val="clear" w:color="000000" w:fill="92D050"/>
            <w:noWrap/>
            <w:vAlign w:val="bottom"/>
            <w:hideMark/>
          </w:tcPr>
          <w:p w14:paraId="6EDE24D8" w14:textId="77777777" w:rsidR="003B70A3" w:rsidRPr="00172E7B" w:rsidRDefault="003B70A3" w:rsidP="00986EB8">
            <w:pPr>
              <w:spacing w:after="0" w:line="240" w:lineRule="auto"/>
              <w:rPr>
                <w:rFonts w:ascii="Times New Roman" w:hAnsi="Times New Roman"/>
                <w:b/>
                <w:bCs/>
                <w:color w:val="000000"/>
                <w:sz w:val="24"/>
                <w:szCs w:val="24"/>
                <w:lang w:eastAsia="lv-LV"/>
              </w:rPr>
            </w:pPr>
          </w:p>
        </w:tc>
        <w:tc>
          <w:tcPr>
            <w:tcW w:w="1150" w:type="dxa"/>
            <w:tcBorders>
              <w:top w:val="nil"/>
              <w:left w:val="nil"/>
              <w:bottom w:val="nil"/>
              <w:right w:val="nil"/>
            </w:tcBorders>
            <w:shd w:val="clear" w:color="000000" w:fill="92D050"/>
            <w:noWrap/>
            <w:vAlign w:val="center"/>
            <w:hideMark/>
          </w:tcPr>
          <w:p w14:paraId="5B385F7D" w14:textId="77777777" w:rsidR="003B70A3" w:rsidRPr="00172E7B" w:rsidRDefault="00970B46" w:rsidP="00986EB8">
            <w:pPr>
              <w:spacing w:after="0" w:line="240" w:lineRule="auto"/>
              <w:jc w:val="center"/>
              <w:rPr>
                <w:rFonts w:ascii="Times New Roman" w:hAnsi="Times New Roman"/>
                <w:b/>
                <w:bCs/>
                <w:color w:val="000000"/>
                <w:sz w:val="24"/>
                <w:szCs w:val="24"/>
                <w:lang w:eastAsia="lv-LV"/>
              </w:rPr>
            </w:pPr>
            <w:r w:rsidRPr="00172E7B">
              <w:rPr>
                <w:rFonts w:ascii="Times New Roman" w:hAnsi="Times New Roman"/>
                <w:b/>
                <w:bCs/>
                <w:color w:val="000000"/>
                <w:sz w:val="24"/>
                <w:szCs w:val="24"/>
                <w:lang w:eastAsia="lv-LV"/>
              </w:rPr>
              <w:t>2326</w:t>
            </w:r>
          </w:p>
        </w:tc>
        <w:tc>
          <w:tcPr>
            <w:tcW w:w="1560" w:type="dxa"/>
            <w:tcBorders>
              <w:top w:val="nil"/>
              <w:left w:val="nil"/>
              <w:bottom w:val="nil"/>
              <w:right w:val="nil"/>
            </w:tcBorders>
            <w:noWrap/>
            <w:vAlign w:val="bottom"/>
            <w:hideMark/>
          </w:tcPr>
          <w:p w14:paraId="1CB42357" w14:textId="77777777" w:rsidR="003B70A3" w:rsidRPr="00172E7B" w:rsidRDefault="003B70A3" w:rsidP="00986EB8">
            <w:pPr>
              <w:spacing w:after="0" w:line="240" w:lineRule="auto"/>
              <w:jc w:val="center"/>
              <w:rPr>
                <w:rFonts w:ascii="Times New Roman" w:hAnsi="Times New Roman"/>
                <w:b/>
                <w:bCs/>
                <w:color w:val="000000"/>
                <w:sz w:val="24"/>
                <w:szCs w:val="24"/>
                <w:lang w:eastAsia="lv-LV"/>
              </w:rPr>
            </w:pPr>
          </w:p>
        </w:tc>
        <w:tc>
          <w:tcPr>
            <w:tcW w:w="2209" w:type="dxa"/>
            <w:tcBorders>
              <w:top w:val="nil"/>
              <w:left w:val="nil"/>
              <w:bottom w:val="nil"/>
              <w:right w:val="nil"/>
            </w:tcBorders>
            <w:noWrap/>
            <w:vAlign w:val="bottom"/>
            <w:hideMark/>
          </w:tcPr>
          <w:p w14:paraId="45BC8DC8" w14:textId="77777777" w:rsidR="003B70A3" w:rsidRPr="00172E7B" w:rsidRDefault="003B70A3" w:rsidP="00986EB8">
            <w:pPr>
              <w:spacing w:after="0" w:line="240" w:lineRule="auto"/>
              <w:rPr>
                <w:rFonts w:ascii="Times New Roman" w:hAnsi="Times New Roman"/>
                <w:sz w:val="20"/>
                <w:szCs w:val="20"/>
                <w:lang w:eastAsia="lv-LV"/>
              </w:rPr>
            </w:pPr>
          </w:p>
        </w:tc>
      </w:tr>
    </w:tbl>
    <w:p w14:paraId="7D8212DB" w14:textId="77777777" w:rsidR="003B70A3" w:rsidRDefault="00970B46" w:rsidP="003B70A3">
      <w:pPr>
        <w:spacing w:after="0"/>
        <w:jc w:val="both"/>
        <w:rPr>
          <w:rFonts w:ascii="Times New Roman" w:hAnsi="Times New Roman"/>
          <w:b/>
          <w:sz w:val="24"/>
          <w:szCs w:val="24"/>
        </w:rPr>
      </w:pPr>
      <w:r w:rsidRPr="00D929D0">
        <w:rPr>
          <w:rFonts w:ascii="Times New Roman" w:hAnsi="Times New Roman"/>
          <w:b/>
          <w:sz w:val="24"/>
          <w:szCs w:val="24"/>
        </w:rPr>
        <w:t>Dati par velo</w:t>
      </w:r>
      <w:r>
        <w:rPr>
          <w:rFonts w:ascii="Times New Roman" w:hAnsi="Times New Roman"/>
          <w:b/>
          <w:sz w:val="24"/>
          <w:szCs w:val="24"/>
        </w:rPr>
        <w:t xml:space="preserve"> </w:t>
      </w:r>
      <w:r w:rsidRPr="00D929D0">
        <w:rPr>
          <w:rFonts w:ascii="Times New Roman" w:hAnsi="Times New Roman"/>
          <w:b/>
          <w:sz w:val="24"/>
          <w:szCs w:val="24"/>
        </w:rPr>
        <w:t>nomas pakalpojumiem</w:t>
      </w:r>
      <w:r>
        <w:rPr>
          <w:rFonts w:ascii="Times New Roman" w:hAnsi="Times New Roman"/>
          <w:b/>
          <w:sz w:val="24"/>
          <w:szCs w:val="24"/>
        </w:rPr>
        <w:t xml:space="preserve"> </w:t>
      </w:r>
    </w:p>
    <w:p w14:paraId="021A5D90" w14:textId="77777777" w:rsidR="003B70A3" w:rsidRDefault="00970B46" w:rsidP="003B70A3">
      <w:pPr>
        <w:spacing w:after="0"/>
        <w:jc w:val="both"/>
        <w:rPr>
          <w:rFonts w:ascii="Times New Roman" w:hAnsi="Times New Roman"/>
          <w:b/>
          <w:sz w:val="24"/>
          <w:szCs w:val="24"/>
        </w:rPr>
      </w:pPr>
      <w:r w:rsidRPr="00D929D0">
        <w:rPr>
          <w:rFonts w:ascii="Times New Roman" w:hAnsi="Times New Roman"/>
          <w:noProof/>
          <w:sz w:val="24"/>
          <w:szCs w:val="24"/>
          <w:lang w:val="lv-LV" w:eastAsia="lv-LV"/>
        </w:rPr>
        <w:lastRenderedPageBreak/>
        <w:drawing>
          <wp:anchor distT="0" distB="0" distL="114300" distR="114300" simplePos="0" relativeHeight="251722752" behindDoc="0" locked="0" layoutInCell="1" allowOverlap="1" wp14:anchorId="4EE64CDF" wp14:editId="741FDC47">
            <wp:simplePos x="0" y="0"/>
            <wp:positionH relativeFrom="column">
              <wp:posOffset>1837055</wp:posOffset>
            </wp:positionH>
            <wp:positionV relativeFrom="paragraph">
              <wp:posOffset>22225</wp:posOffset>
            </wp:positionV>
            <wp:extent cx="4389755" cy="3115310"/>
            <wp:effectExtent l="0" t="0" r="10795" b="8890"/>
            <wp:wrapTight wrapText="bothSides">
              <wp:wrapPolygon edited="0">
                <wp:start x="0" y="0"/>
                <wp:lineTo x="0" y="21530"/>
                <wp:lineTo x="21559" y="21530"/>
                <wp:lineTo x="21559" y="0"/>
                <wp:lineTo x="0" y="0"/>
              </wp:wrapPolygon>
            </wp:wrapTight>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4884167C" w14:textId="77777777" w:rsidR="003B70A3" w:rsidRPr="00B51C7F" w:rsidRDefault="00970B46" w:rsidP="003B70A3">
      <w:pPr>
        <w:spacing w:after="0"/>
        <w:jc w:val="both"/>
        <w:rPr>
          <w:rFonts w:ascii="Times New Roman" w:hAnsi="Times New Roman"/>
          <w:b/>
          <w:sz w:val="24"/>
          <w:szCs w:val="24"/>
        </w:rPr>
      </w:pPr>
      <w:r>
        <w:rPr>
          <w:rFonts w:ascii="Times New Roman" w:hAnsi="Times New Roman"/>
          <w:b/>
          <w:noProof/>
          <w:sz w:val="24"/>
          <w:szCs w:val="24"/>
          <w:u w:val="single"/>
          <w:lang w:val="lv-LV" w:eastAsia="lv-LV"/>
        </w:rPr>
        <mc:AlternateContent>
          <mc:Choice Requires="wps">
            <w:drawing>
              <wp:anchor distT="45720" distB="45720" distL="114300" distR="114300" simplePos="0" relativeHeight="251728896" behindDoc="0" locked="0" layoutInCell="1" allowOverlap="1" wp14:anchorId="055284C3" wp14:editId="49BBCEC8">
                <wp:simplePos x="0" y="0"/>
                <wp:positionH relativeFrom="column">
                  <wp:posOffset>5266055</wp:posOffset>
                </wp:positionH>
                <wp:positionV relativeFrom="paragraph">
                  <wp:posOffset>2688590</wp:posOffset>
                </wp:positionV>
                <wp:extent cx="936625" cy="232410"/>
                <wp:effectExtent l="5715" t="6350" r="10160" b="8890"/>
                <wp:wrapSquare wrapText="bothSides"/>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32410"/>
                        </a:xfrm>
                        <a:prstGeom prst="rect">
                          <a:avLst/>
                        </a:prstGeom>
                        <a:solidFill>
                          <a:srgbClr val="FFFFFF"/>
                        </a:solidFill>
                        <a:ln w="3175">
                          <a:solidFill>
                            <a:srgbClr val="FFFFFF"/>
                          </a:solidFill>
                          <a:miter lim="800000"/>
                          <a:headEnd/>
                          <a:tailEnd/>
                        </a:ln>
                      </wps:spPr>
                      <wps:txbx>
                        <w:txbxContent>
                          <w:p w14:paraId="522966D4" w14:textId="77777777" w:rsidR="003B70A3" w:rsidRPr="0027088E" w:rsidRDefault="00970B46" w:rsidP="003B70A3">
                            <w:pPr>
                              <w:jc w:val="center"/>
                              <w:rPr>
                                <w:rFonts w:ascii="Times New Roman" w:hAnsi="Times New Roman"/>
                                <w:i/>
                                <w:sz w:val="18"/>
                                <w:szCs w:val="18"/>
                              </w:rPr>
                            </w:pPr>
                            <w:r>
                              <w:rPr>
                                <w:rFonts w:ascii="Times New Roman" w:hAnsi="Times New Roman"/>
                                <w:i/>
                                <w:sz w:val="18"/>
                                <w:szCs w:val="18"/>
                              </w:rPr>
                              <w:t>Tabula nr. 5</w:t>
                            </w:r>
                            <w:r w:rsidRPr="0027088E">
                              <w:rPr>
                                <w:rFonts w:ascii="Times New Roman" w:hAnsi="Times New Roman"/>
                                <w:i/>
                                <w:sz w:val="18"/>
                                <w:szCs w:val="18"/>
                              </w:rPr>
                              <w:t>.</w:t>
                            </w:r>
                          </w:p>
                          <w:p w14:paraId="195ABACB" w14:textId="77777777" w:rsidR="003B70A3" w:rsidRDefault="003B70A3" w:rsidP="003B70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77" o:spid="_x0000_s1096" type="#_x0000_t202" style="width:73.75pt;height:18.3pt;margin-top:211.7pt;margin-left:414.65pt;mso-height-percent:0;mso-height-relative:margin;mso-width-percent:0;mso-width-relative:margin;mso-wrap-distance-bottom:3.6pt;mso-wrap-distance-left:9pt;mso-wrap-distance-right:9pt;mso-wrap-distance-top:3.6pt;mso-wrap-style:square;position:absolute;visibility:visible;v-text-anchor:top;z-index:251729920" strokecolor="white" strokeweight="0.25pt">
                <v:textbox>
                  <w:txbxContent>
                    <w:p w:rsidR="003B70A3" w:rsidRPr="0027088E" w:rsidP="003B70A3" w14:paraId="3DF98BC9" w14:textId="77777777">
                      <w:pPr>
                        <w:jc w:val="center"/>
                        <w:rPr>
                          <w:rFonts w:ascii="Times New Roman" w:hAnsi="Times New Roman"/>
                          <w:i/>
                          <w:sz w:val="18"/>
                          <w:szCs w:val="18"/>
                        </w:rPr>
                      </w:pPr>
                      <w:r>
                        <w:rPr>
                          <w:rFonts w:ascii="Times New Roman" w:hAnsi="Times New Roman"/>
                          <w:i/>
                          <w:sz w:val="18"/>
                          <w:szCs w:val="18"/>
                        </w:rPr>
                        <w:t>Tabula nr. 5</w:t>
                      </w:r>
                      <w:r w:rsidRPr="0027088E">
                        <w:rPr>
                          <w:rFonts w:ascii="Times New Roman" w:hAnsi="Times New Roman"/>
                          <w:i/>
                          <w:sz w:val="18"/>
                          <w:szCs w:val="18"/>
                        </w:rPr>
                        <w:t>.</w:t>
                      </w:r>
                    </w:p>
                    <w:p w:rsidR="003B70A3" w:rsidP="003B70A3" w14:paraId="2974643B" w14:textId="77777777"/>
                  </w:txbxContent>
                </v:textbox>
                <w10:wrap type="square"/>
              </v:shape>
            </w:pict>
          </mc:Fallback>
        </mc:AlternateContent>
      </w:r>
      <w:r w:rsidRPr="006D3835">
        <w:rPr>
          <w:rFonts w:ascii="Times New Roman" w:hAnsi="Times New Roman"/>
          <w:sz w:val="24"/>
          <w:szCs w:val="24"/>
        </w:rPr>
        <w:t>Aktīvās atpūtas sezonā no maija līdz septembrim Salaspils TIC piedāvāja arī velo</w:t>
      </w:r>
      <w:r>
        <w:rPr>
          <w:rFonts w:ascii="Times New Roman" w:hAnsi="Times New Roman"/>
          <w:sz w:val="24"/>
          <w:szCs w:val="24"/>
        </w:rPr>
        <w:t xml:space="preserve"> </w:t>
      </w:r>
      <w:r w:rsidRPr="006D3835">
        <w:rPr>
          <w:rFonts w:ascii="Times New Roman" w:hAnsi="Times New Roman"/>
          <w:sz w:val="24"/>
          <w:szCs w:val="24"/>
        </w:rPr>
        <w:t>nomu (</w:t>
      </w:r>
      <w:r>
        <w:rPr>
          <w:rFonts w:ascii="Times New Roman" w:hAnsi="Times New Roman"/>
          <w:sz w:val="24"/>
          <w:szCs w:val="24"/>
        </w:rPr>
        <w:t>iznomājot 5 pieaugušo riteņus un 2 bērnu riteņus</w:t>
      </w:r>
      <w:r w:rsidRPr="006D3835">
        <w:rPr>
          <w:rFonts w:ascii="Times New Roman" w:hAnsi="Times New Roman"/>
          <w:sz w:val="24"/>
          <w:szCs w:val="24"/>
        </w:rPr>
        <w:t>) – šo pakalpojumu izmantoja 40 velosipēdu nomātāji. Lielākā daļa no tiem bija salaspilieši – 13</w:t>
      </w:r>
      <w:r>
        <w:rPr>
          <w:rFonts w:ascii="Times New Roman" w:hAnsi="Times New Roman"/>
          <w:sz w:val="24"/>
          <w:szCs w:val="24"/>
        </w:rPr>
        <w:t xml:space="preserve"> nomātāji</w:t>
      </w:r>
      <w:r w:rsidRPr="006D3835">
        <w:rPr>
          <w:rFonts w:ascii="Times New Roman" w:hAnsi="Times New Roman"/>
          <w:sz w:val="24"/>
          <w:szCs w:val="24"/>
        </w:rPr>
        <w:t>, pārējie nomātāji ir no Rīgas un pārsvarā citiem Pierīgas novadiem</w:t>
      </w:r>
      <w:r>
        <w:rPr>
          <w:rFonts w:ascii="Times New Roman" w:hAnsi="Times New Roman"/>
          <w:sz w:val="24"/>
          <w:szCs w:val="24"/>
        </w:rPr>
        <w:t>, kā to var redzēt arī klātpievienot</w:t>
      </w:r>
      <w:r>
        <w:rPr>
          <w:rFonts w:ascii="Times New Roman" w:hAnsi="Times New Roman"/>
          <w:sz w:val="24"/>
          <w:szCs w:val="24"/>
        </w:rPr>
        <w:t>ajā tabulā nr.5.</w:t>
      </w:r>
    </w:p>
    <w:p w14:paraId="0E5F5D3B" w14:textId="77777777" w:rsidR="003B70A3" w:rsidRDefault="003B70A3" w:rsidP="003B70A3">
      <w:pPr>
        <w:spacing w:after="0"/>
        <w:jc w:val="both"/>
        <w:rPr>
          <w:rFonts w:ascii="Times New Roman" w:hAnsi="Times New Roman"/>
          <w:b/>
          <w:sz w:val="24"/>
          <w:szCs w:val="24"/>
        </w:rPr>
      </w:pPr>
    </w:p>
    <w:p w14:paraId="7B88642A" w14:textId="77777777" w:rsidR="003B70A3" w:rsidRPr="00D929D0" w:rsidRDefault="00970B46" w:rsidP="003B70A3">
      <w:pPr>
        <w:spacing w:after="0"/>
        <w:jc w:val="both"/>
        <w:rPr>
          <w:rFonts w:ascii="Times New Roman" w:hAnsi="Times New Roman"/>
          <w:b/>
          <w:sz w:val="24"/>
          <w:szCs w:val="24"/>
        </w:rPr>
      </w:pPr>
      <w:r w:rsidRPr="00D929D0">
        <w:rPr>
          <w:rFonts w:ascii="Times New Roman" w:hAnsi="Times New Roman"/>
          <w:b/>
          <w:sz w:val="24"/>
          <w:szCs w:val="24"/>
        </w:rPr>
        <w:t>Dati par suvenīru pārdošanas rādītājiem</w:t>
      </w:r>
    </w:p>
    <w:p w14:paraId="3A77A741" w14:textId="77777777" w:rsidR="003B70A3" w:rsidRDefault="003B70A3" w:rsidP="003B70A3">
      <w:pPr>
        <w:spacing w:after="0"/>
        <w:ind w:firstLine="720"/>
        <w:jc w:val="both"/>
        <w:rPr>
          <w:rFonts w:ascii="Times New Roman" w:hAnsi="Times New Roman"/>
          <w:sz w:val="24"/>
          <w:szCs w:val="24"/>
        </w:rPr>
      </w:pPr>
    </w:p>
    <w:p w14:paraId="1B58362B" w14:textId="77777777" w:rsidR="003B70A3" w:rsidRPr="006D3835" w:rsidRDefault="00970B46" w:rsidP="003B70A3">
      <w:pPr>
        <w:spacing w:after="0"/>
        <w:ind w:firstLine="720"/>
        <w:jc w:val="both"/>
        <w:rPr>
          <w:rFonts w:ascii="Times New Roman" w:hAnsi="Times New Roman"/>
          <w:sz w:val="24"/>
          <w:szCs w:val="24"/>
        </w:rPr>
      </w:pPr>
      <w:r>
        <w:rPr>
          <w:rFonts w:ascii="Times New Roman" w:hAnsi="Times New Roman"/>
          <w:b/>
          <w:noProof/>
          <w:sz w:val="24"/>
          <w:szCs w:val="24"/>
          <w:u w:val="single"/>
          <w:lang w:val="lv-LV" w:eastAsia="lv-LV"/>
        </w:rPr>
        <mc:AlternateContent>
          <mc:Choice Requires="wps">
            <w:drawing>
              <wp:anchor distT="45720" distB="45720" distL="114300" distR="114300" simplePos="0" relativeHeight="251730944" behindDoc="0" locked="0" layoutInCell="1" allowOverlap="1" wp14:anchorId="44F8B35C" wp14:editId="1405AF0F">
                <wp:simplePos x="0" y="0"/>
                <wp:positionH relativeFrom="column">
                  <wp:posOffset>3635375</wp:posOffset>
                </wp:positionH>
                <wp:positionV relativeFrom="paragraph">
                  <wp:posOffset>3220085</wp:posOffset>
                </wp:positionV>
                <wp:extent cx="936625" cy="232410"/>
                <wp:effectExtent l="5715" t="9525" r="10160" b="5715"/>
                <wp:wrapSquare wrapText="bothSides"/>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32410"/>
                        </a:xfrm>
                        <a:prstGeom prst="rect">
                          <a:avLst/>
                        </a:prstGeom>
                        <a:solidFill>
                          <a:srgbClr val="FFFFFF"/>
                        </a:solidFill>
                        <a:ln w="3175">
                          <a:solidFill>
                            <a:srgbClr val="FFFFFF"/>
                          </a:solidFill>
                          <a:miter lim="800000"/>
                          <a:headEnd/>
                          <a:tailEnd/>
                        </a:ln>
                      </wps:spPr>
                      <wps:txbx>
                        <w:txbxContent>
                          <w:p w14:paraId="0D31E37D" w14:textId="77777777" w:rsidR="003B70A3" w:rsidRPr="0027088E" w:rsidRDefault="00970B46" w:rsidP="003B70A3">
                            <w:pPr>
                              <w:jc w:val="center"/>
                              <w:rPr>
                                <w:rFonts w:ascii="Times New Roman" w:hAnsi="Times New Roman"/>
                                <w:i/>
                                <w:sz w:val="18"/>
                                <w:szCs w:val="18"/>
                              </w:rPr>
                            </w:pPr>
                            <w:r>
                              <w:rPr>
                                <w:rFonts w:ascii="Times New Roman" w:hAnsi="Times New Roman"/>
                                <w:i/>
                                <w:sz w:val="18"/>
                                <w:szCs w:val="18"/>
                              </w:rPr>
                              <w:t>Tabula nr. 6</w:t>
                            </w:r>
                            <w:r w:rsidRPr="0027088E">
                              <w:rPr>
                                <w:rFonts w:ascii="Times New Roman" w:hAnsi="Times New Roman"/>
                                <w:i/>
                                <w:sz w:val="18"/>
                                <w:szCs w:val="18"/>
                              </w:rPr>
                              <w:t>.</w:t>
                            </w:r>
                          </w:p>
                          <w:p w14:paraId="4DF0F997" w14:textId="77777777" w:rsidR="003B70A3" w:rsidRDefault="003B70A3" w:rsidP="003B70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67" o:spid="_x0000_s1097" type="#_x0000_t202" style="width:73.75pt;height:18.3pt;margin-top:253.55pt;margin-left:286.25pt;mso-height-percent:0;mso-height-relative:margin;mso-width-percent:0;mso-width-relative:margin;mso-wrap-distance-bottom:3.6pt;mso-wrap-distance-left:9pt;mso-wrap-distance-right:9pt;mso-wrap-distance-top:3.6pt;mso-wrap-style:square;position:absolute;visibility:visible;v-text-anchor:top;z-index:251731968" strokecolor="white" strokeweight="0.25pt">
                <v:textbox>
                  <w:txbxContent>
                    <w:p w:rsidR="003B70A3" w:rsidRPr="0027088E" w:rsidP="003B70A3" w14:paraId="7135E679" w14:textId="77777777">
                      <w:pPr>
                        <w:jc w:val="center"/>
                        <w:rPr>
                          <w:rFonts w:ascii="Times New Roman" w:hAnsi="Times New Roman"/>
                          <w:i/>
                          <w:sz w:val="18"/>
                          <w:szCs w:val="18"/>
                        </w:rPr>
                      </w:pPr>
                      <w:r>
                        <w:rPr>
                          <w:rFonts w:ascii="Times New Roman" w:hAnsi="Times New Roman"/>
                          <w:i/>
                          <w:sz w:val="18"/>
                          <w:szCs w:val="18"/>
                        </w:rPr>
                        <w:t>Tabula nr. 6</w:t>
                      </w:r>
                      <w:r w:rsidRPr="0027088E">
                        <w:rPr>
                          <w:rFonts w:ascii="Times New Roman" w:hAnsi="Times New Roman"/>
                          <w:i/>
                          <w:sz w:val="18"/>
                          <w:szCs w:val="18"/>
                        </w:rPr>
                        <w:t>.</w:t>
                      </w:r>
                    </w:p>
                    <w:p w:rsidR="003B70A3" w:rsidP="003B70A3" w14:paraId="3BD7B541" w14:textId="77777777"/>
                  </w:txbxContent>
                </v:textbox>
                <w10:wrap type="square"/>
              </v:shape>
            </w:pict>
          </mc:Fallback>
        </mc:AlternateContent>
      </w:r>
      <w:r>
        <w:rPr>
          <w:rFonts w:ascii="Times New Roman" w:hAnsi="Times New Roman"/>
          <w:sz w:val="24"/>
          <w:szCs w:val="24"/>
        </w:rPr>
        <w:t>S</w:t>
      </w:r>
      <w:r w:rsidRPr="006D3835">
        <w:rPr>
          <w:rFonts w:ascii="Times New Roman" w:hAnsi="Times New Roman"/>
          <w:sz w:val="24"/>
          <w:szCs w:val="24"/>
        </w:rPr>
        <w:t>uvenīru pārdošana Salaspils TICā, neskatoties uz to, ka TIC klātienē nestrādāja apmēram 6 mēnešus gada griezumā</w:t>
      </w:r>
      <w:r>
        <w:rPr>
          <w:rFonts w:ascii="Times New Roman" w:hAnsi="Times New Roman"/>
          <w:sz w:val="24"/>
          <w:szCs w:val="24"/>
        </w:rPr>
        <w:t>, pēc mūsu domām ir vedusies veiksmīgi</w:t>
      </w:r>
      <w:r w:rsidRPr="006D3835">
        <w:rPr>
          <w:rFonts w:ascii="Times New Roman" w:hAnsi="Times New Roman"/>
          <w:sz w:val="24"/>
          <w:szCs w:val="24"/>
        </w:rPr>
        <w:t xml:space="preserve">. Visa gada laikā ir pārdotas 267 suvenīru vienības (kas ir tikai par 31 vienībām mazāk nekā 2020. gadā). </w:t>
      </w:r>
      <w:r>
        <w:rPr>
          <w:rFonts w:ascii="Times New Roman" w:hAnsi="Times New Roman"/>
          <w:sz w:val="24"/>
          <w:szCs w:val="24"/>
        </w:rPr>
        <w:t>Visvairāk pārdotie suvenīri ir m</w:t>
      </w:r>
      <w:r w:rsidRPr="006D3835">
        <w:rPr>
          <w:rFonts w:ascii="Times New Roman" w:hAnsi="Times New Roman"/>
          <w:sz w:val="24"/>
          <w:szCs w:val="24"/>
        </w:rPr>
        <w:t>agnētiņi –</w:t>
      </w:r>
      <w:r>
        <w:rPr>
          <w:rFonts w:ascii="Times New Roman" w:hAnsi="Times New Roman"/>
          <w:sz w:val="24"/>
          <w:szCs w:val="24"/>
        </w:rPr>
        <w:t xml:space="preserve"> kopā 90 pārdotas vienības, p</w:t>
      </w:r>
      <w:r w:rsidRPr="006D3835">
        <w:rPr>
          <w:rFonts w:ascii="Times New Roman" w:hAnsi="Times New Roman"/>
          <w:sz w:val="24"/>
          <w:szCs w:val="24"/>
        </w:rPr>
        <w:t>ildsp</w:t>
      </w:r>
      <w:r>
        <w:rPr>
          <w:rFonts w:ascii="Times New Roman" w:hAnsi="Times New Roman"/>
          <w:sz w:val="24"/>
          <w:szCs w:val="24"/>
        </w:rPr>
        <w:t>alvas ar logo – 60 vienības un pastkartes/a</w:t>
      </w:r>
      <w:r w:rsidRPr="006D3835">
        <w:rPr>
          <w:rFonts w:ascii="Times New Roman" w:hAnsi="Times New Roman"/>
          <w:sz w:val="24"/>
          <w:szCs w:val="24"/>
        </w:rPr>
        <w:t>tklātnes – 36 pārdotas vienības</w:t>
      </w:r>
      <w:r w:rsidRPr="006D3835">
        <w:rPr>
          <w:rFonts w:ascii="Times New Roman" w:hAnsi="Times New Roman"/>
          <w:sz w:val="24"/>
          <w:szCs w:val="24"/>
        </w:rPr>
        <w:t>.</w:t>
      </w:r>
      <w:r>
        <w:rPr>
          <w:rFonts w:ascii="Times New Roman" w:hAnsi="Times New Roman"/>
          <w:sz w:val="24"/>
          <w:szCs w:val="24"/>
        </w:rPr>
        <w:t xml:space="preserve"> Ar pilnīgāku pārskatu par populārākajiem pārdotajiem suvenīriem var iepazīties, apskatot tabulu nr.6.</w:t>
      </w:r>
    </w:p>
    <w:tbl>
      <w:tblPr>
        <w:tblW w:w="5002" w:type="dxa"/>
        <w:tblInd w:w="113" w:type="dxa"/>
        <w:tblLook w:val="04A0" w:firstRow="1" w:lastRow="0" w:firstColumn="1" w:lastColumn="0" w:noHBand="0" w:noVBand="1"/>
      </w:tblPr>
      <w:tblGrid>
        <w:gridCol w:w="761"/>
        <w:gridCol w:w="2838"/>
        <w:gridCol w:w="1770"/>
      </w:tblGrid>
      <w:tr w:rsidR="002F2A11" w14:paraId="2AA087E3" w14:textId="77777777" w:rsidTr="00986EB8">
        <w:trPr>
          <w:trHeight w:val="188"/>
        </w:trPr>
        <w:tc>
          <w:tcPr>
            <w:tcW w:w="5002"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222C306"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Pieprasītākie suvenīri 2021</w:t>
            </w:r>
          </w:p>
        </w:tc>
      </w:tr>
      <w:tr w:rsidR="002F2A11" w14:paraId="2A6B8C1D" w14:textId="77777777" w:rsidTr="00986EB8">
        <w:trPr>
          <w:trHeight w:val="755"/>
        </w:trPr>
        <w:tc>
          <w:tcPr>
            <w:tcW w:w="761" w:type="dxa"/>
            <w:tcBorders>
              <w:top w:val="nil"/>
              <w:left w:val="single" w:sz="4" w:space="0" w:color="auto"/>
              <w:bottom w:val="single" w:sz="4" w:space="0" w:color="auto"/>
              <w:right w:val="single" w:sz="4" w:space="0" w:color="auto"/>
            </w:tcBorders>
            <w:shd w:val="clear" w:color="000000" w:fill="FFFFFF"/>
            <w:vAlign w:val="center"/>
            <w:hideMark/>
          </w:tcPr>
          <w:p w14:paraId="6B89C69C"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TOP</w:t>
            </w:r>
          </w:p>
        </w:tc>
        <w:tc>
          <w:tcPr>
            <w:tcW w:w="2838" w:type="dxa"/>
            <w:tcBorders>
              <w:top w:val="nil"/>
              <w:left w:val="nil"/>
              <w:bottom w:val="single" w:sz="4" w:space="0" w:color="auto"/>
              <w:right w:val="single" w:sz="4" w:space="0" w:color="auto"/>
            </w:tcBorders>
            <w:shd w:val="clear" w:color="000000" w:fill="FFFFFF"/>
            <w:vAlign w:val="center"/>
            <w:hideMark/>
          </w:tcPr>
          <w:p w14:paraId="1F9542E3"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Suvenīrs</w:t>
            </w:r>
          </w:p>
        </w:tc>
        <w:tc>
          <w:tcPr>
            <w:tcW w:w="1403" w:type="dxa"/>
            <w:tcBorders>
              <w:top w:val="nil"/>
              <w:left w:val="nil"/>
              <w:bottom w:val="single" w:sz="4" w:space="0" w:color="auto"/>
              <w:right w:val="single" w:sz="4" w:space="0" w:color="auto"/>
            </w:tcBorders>
            <w:shd w:val="clear" w:color="000000" w:fill="FFFFFF"/>
            <w:vAlign w:val="center"/>
            <w:hideMark/>
          </w:tcPr>
          <w:p w14:paraId="3C33CDD1"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Pārdotais daudzums/gab.</w:t>
            </w:r>
          </w:p>
        </w:tc>
      </w:tr>
      <w:tr w:rsidR="002F2A11" w14:paraId="674BE650" w14:textId="77777777" w:rsidTr="00986EB8">
        <w:trPr>
          <w:trHeight w:val="18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AEB0F6B"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1</w:t>
            </w:r>
          </w:p>
        </w:tc>
        <w:tc>
          <w:tcPr>
            <w:tcW w:w="2838" w:type="dxa"/>
            <w:tcBorders>
              <w:top w:val="nil"/>
              <w:left w:val="nil"/>
              <w:bottom w:val="single" w:sz="4" w:space="0" w:color="auto"/>
              <w:right w:val="single" w:sz="4" w:space="0" w:color="auto"/>
            </w:tcBorders>
            <w:shd w:val="clear" w:color="auto" w:fill="auto"/>
            <w:noWrap/>
            <w:vAlign w:val="center"/>
            <w:hideMark/>
          </w:tcPr>
          <w:p w14:paraId="26BB88BD"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Magnēti (jaunie + vecie)</w:t>
            </w:r>
          </w:p>
        </w:tc>
        <w:tc>
          <w:tcPr>
            <w:tcW w:w="1403" w:type="dxa"/>
            <w:tcBorders>
              <w:top w:val="nil"/>
              <w:left w:val="nil"/>
              <w:bottom w:val="single" w:sz="4" w:space="0" w:color="auto"/>
              <w:right w:val="single" w:sz="4" w:space="0" w:color="auto"/>
            </w:tcBorders>
            <w:shd w:val="clear" w:color="auto" w:fill="auto"/>
            <w:noWrap/>
            <w:vAlign w:val="center"/>
            <w:hideMark/>
          </w:tcPr>
          <w:p w14:paraId="037980B9"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90</w:t>
            </w:r>
          </w:p>
        </w:tc>
      </w:tr>
      <w:tr w:rsidR="002F2A11" w14:paraId="23837035" w14:textId="77777777" w:rsidTr="00986EB8">
        <w:trPr>
          <w:trHeight w:val="18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5CF723D"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2</w:t>
            </w:r>
          </w:p>
        </w:tc>
        <w:tc>
          <w:tcPr>
            <w:tcW w:w="2838" w:type="dxa"/>
            <w:tcBorders>
              <w:top w:val="nil"/>
              <w:left w:val="nil"/>
              <w:bottom w:val="single" w:sz="4" w:space="0" w:color="auto"/>
              <w:right w:val="single" w:sz="4" w:space="0" w:color="auto"/>
            </w:tcBorders>
            <w:shd w:val="clear" w:color="auto" w:fill="auto"/>
            <w:noWrap/>
            <w:vAlign w:val="center"/>
            <w:hideMark/>
          </w:tcPr>
          <w:p w14:paraId="625E6C91"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Pildspalva</w:t>
            </w:r>
          </w:p>
        </w:tc>
        <w:tc>
          <w:tcPr>
            <w:tcW w:w="1403" w:type="dxa"/>
            <w:tcBorders>
              <w:top w:val="nil"/>
              <w:left w:val="nil"/>
              <w:bottom w:val="single" w:sz="4" w:space="0" w:color="auto"/>
              <w:right w:val="single" w:sz="4" w:space="0" w:color="auto"/>
            </w:tcBorders>
            <w:shd w:val="clear" w:color="auto" w:fill="auto"/>
            <w:noWrap/>
            <w:vAlign w:val="center"/>
            <w:hideMark/>
          </w:tcPr>
          <w:p w14:paraId="5B77F1C8"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60</w:t>
            </w:r>
          </w:p>
        </w:tc>
      </w:tr>
      <w:tr w:rsidR="002F2A11" w14:paraId="577CF9BE" w14:textId="77777777" w:rsidTr="00986EB8">
        <w:trPr>
          <w:trHeight w:val="19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04745FF9"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3</w:t>
            </w:r>
          </w:p>
        </w:tc>
        <w:tc>
          <w:tcPr>
            <w:tcW w:w="2838" w:type="dxa"/>
            <w:tcBorders>
              <w:top w:val="nil"/>
              <w:left w:val="nil"/>
              <w:bottom w:val="single" w:sz="4" w:space="0" w:color="auto"/>
              <w:right w:val="single" w:sz="4" w:space="0" w:color="auto"/>
            </w:tcBorders>
            <w:shd w:val="clear" w:color="auto" w:fill="auto"/>
            <w:vAlign w:val="center"/>
            <w:hideMark/>
          </w:tcPr>
          <w:p w14:paraId="7F928834"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Pastkarte</w:t>
            </w:r>
          </w:p>
        </w:tc>
        <w:tc>
          <w:tcPr>
            <w:tcW w:w="1403" w:type="dxa"/>
            <w:tcBorders>
              <w:top w:val="nil"/>
              <w:left w:val="nil"/>
              <w:bottom w:val="single" w:sz="4" w:space="0" w:color="auto"/>
              <w:right w:val="single" w:sz="4" w:space="0" w:color="auto"/>
            </w:tcBorders>
            <w:shd w:val="clear" w:color="auto" w:fill="auto"/>
            <w:noWrap/>
            <w:vAlign w:val="center"/>
            <w:hideMark/>
          </w:tcPr>
          <w:p w14:paraId="33802E4C" w14:textId="77777777" w:rsidR="003B70A3" w:rsidRPr="006D3835" w:rsidRDefault="00970B46" w:rsidP="00986EB8">
            <w:pPr>
              <w:spacing w:after="0" w:line="240" w:lineRule="auto"/>
              <w:jc w:val="center"/>
              <w:rPr>
                <w:rFonts w:ascii="Times New Roman" w:hAnsi="Times New Roman"/>
                <w:b/>
                <w:bCs/>
                <w:color w:val="000000"/>
                <w:sz w:val="24"/>
                <w:szCs w:val="24"/>
                <w:lang w:eastAsia="lv-LV"/>
              </w:rPr>
            </w:pPr>
            <w:r w:rsidRPr="006D3835">
              <w:rPr>
                <w:rFonts w:ascii="Times New Roman" w:hAnsi="Times New Roman"/>
                <w:b/>
                <w:bCs/>
                <w:color w:val="000000"/>
                <w:sz w:val="24"/>
                <w:szCs w:val="24"/>
                <w:lang w:eastAsia="lv-LV"/>
              </w:rPr>
              <w:t>36</w:t>
            </w:r>
          </w:p>
        </w:tc>
      </w:tr>
      <w:tr w:rsidR="002F2A11" w14:paraId="6FF3DF73" w14:textId="77777777" w:rsidTr="00986EB8">
        <w:trPr>
          <w:trHeight w:val="18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085C995"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4</w:t>
            </w:r>
          </w:p>
        </w:tc>
        <w:tc>
          <w:tcPr>
            <w:tcW w:w="2838" w:type="dxa"/>
            <w:tcBorders>
              <w:top w:val="nil"/>
              <w:left w:val="nil"/>
              <w:bottom w:val="single" w:sz="4" w:space="0" w:color="auto"/>
              <w:right w:val="single" w:sz="4" w:space="0" w:color="auto"/>
            </w:tcBorders>
            <w:shd w:val="clear" w:color="auto" w:fill="auto"/>
            <w:vAlign w:val="center"/>
            <w:hideMark/>
          </w:tcPr>
          <w:p w14:paraId="579357FB"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 xml:space="preserve">Atslēgu </w:t>
            </w:r>
            <w:r w:rsidRPr="006D3835">
              <w:rPr>
                <w:rFonts w:ascii="Times New Roman" w:hAnsi="Times New Roman"/>
                <w:color w:val="000000"/>
                <w:sz w:val="24"/>
                <w:szCs w:val="24"/>
                <w:lang w:eastAsia="lv-LV"/>
              </w:rPr>
              <w:t>piekariņš</w:t>
            </w:r>
          </w:p>
        </w:tc>
        <w:tc>
          <w:tcPr>
            <w:tcW w:w="1403" w:type="dxa"/>
            <w:tcBorders>
              <w:top w:val="nil"/>
              <w:left w:val="nil"/>
              <w:bottom w:val="single" w:sz="4" w:space="0" w:color="auto"/>
              <w:right w:val="single" w:sz="4" w:space="0" w:color="auto"/>
            </w:tcBorders>
            <w:shd w:val="clear" w:color="auto" w:fill="auto"/>
            <w:noWrap/>
            <w:vAlign w:val="center"/>
            <w:hideMark/>
          </w:tcPr>
          <w:p w14:paraId="4AA325F4"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19</w:t>
            </w:r>
          </w:p>
        </w:tc>
      </w:tr>
      <w:tr w:rsidR="002F2A11" w14:paraId="262EDB70" w14:textId="77777777" w:rsidTr="00986EB8">
        <w:trPr>
          <w:trHeight w:val="18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79D0287F"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5</w:t>
            </w:r>
          </w:p>
        </w:tc>
        <w:tc>
          <w:tcPr>
            <w:tcW w:w="2838" w:type="dxa"/>
            <w:tcBorders>
              <w:top w:val="nil"/>
              <w:left w:val="nil"/>
              <w:bottom w:val="single" w:sz="4" w:space="0" w:color="auto"/>
              <w:right w:val="single" w:sz="4" w:space="0" w:color="auto"/>
            </w:tcBorders>
            <w:shd w:val="clear" w:color="auto" w:fill="auto"/>
            <w:noWrap/>
            <w:vAlign w:val="bottom"/>
            <w:hideMark/>
          </w:tcPr>
          <w:p w14:paraId="41AE9BBA"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Krūze ar logo</w:t>
            </w:r>
          </w:p>
        </w:tc>
        <w:tc>
          <w:tcPr>
            <w:tcW w:w="1403" w:type="dxa"/>
            <w:tcBorders>
              <w:top w:val="nil"/>
              <w:left w:val="nil"/>
              <w:bottom w:val="single" w:sz="4" w:space="0" w:color="auto"/>
              <w:right w:val="single" w:sz="4" w:space="0" w:color="auto"/>
            </w:tcBorders>
            <w:shd w:val="clear" w:color="auto" w:fill="auto"/>
            <w:noWrap/>
            <w:vAlign w:val="center"/>
            <w:hideMark/>
          </w:tcPr>
          <w:p w14:paraId="629917B1"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13</w:t>
            </w:r>
          </w:p>
        </w:tc>
      </w:tr>
      <w:tr w:rsidR="002F2A11" w14:paraId="19112B21" w14:textId="77777777" w:rsidTr="00986EB8">
        <w:trPr>
          <w:trHeight w:val="18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6EA50E02"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5</w:t>
            </w:r>
          </w:p>
        </w:tc>
        <w:tc>
          <w:tcPr>
            <w:tcW w:w="2838" w:type="dxa"/>
            <w:tcBorders>
              <w:top w:val="nil"/>
              <w:left w:val="nil"/>
              <w:bottom w:val="single" w:sz="4" w:space="0" w:color="auto"/>
              <w:right w:val="single" w:sz="4" w:space="0" w:color="auto"/>
            </w:tcBorders>
            <w:shd w:val="clear" w:color="auto" w:fill="auto"/>
            <w:noWrap/>
            <w:vAlign w:val="center"/>
            <w:hideMark/>
          </w:tcPr>
          <w:p w14:paraId="4D175704"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T-krekls ar Salaspils Saule</w:t>
            </w:r>
          </w:p>
        </w:tc>
        <w:tc>
          <w:tcPr>
            <w:tcW w:w="1403" w:type="dxa"/>
            <w:tcBorders>
              <w:top w:val="nil"/>
              <w:left w:val="nil"/>
              <w:bottom w:val="single" w:sz="4" w:space="0" w:color="auto"/>
              <w:right w:val="single" w:sz="4" w:space="0" w:color="auto"/>
            </w:tcBorders>
            <w:shd w:val="clear" w:color="auto" w:fill="auto"/>
            <w:noWrap/>
            <w:vAlign w:val="center"/>
            <w:hideMark/>
          </w:tcPr>
          <w:p w14:paraId="13720AB3"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13</w:t>
            </w:r>
          </w:p>
        </w:tc>
      </w:tr>
      <w:tr w:rsidR="002F2A11" w14:paraId="4F3FB8EE" w14:textId="77777777" w:rsidTr="00986EB8">
        <w:trPr>
          <w:trHeight w:val="18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42B04A02"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6</w:t>
            </w:r>
          </w:p>
        </w:tc>
        <w:tc>
          <w:tcPr>
            <w:tcW w:w="2838" w:type="dxa"/>
            <w:tcBorders>
              <w:top w:val="nil"/>
              <w:left w:val="nil"/>
              <w:bottom w:val="single" w:sz="4" w:space="0" w:color="auto"/>
              <w:right w:val="single" w:sz="4" w:space="0" w:color="auto"/>
            </w:tcBorders>
            <w:shd w:val="clear" w:color="auto" w:fill="auto"/>
            <w:noWrap/>
            <w:vAlign w:val="center"/>
            <w:hideMark/>
          </w:tcPr>
          <w:p w14:paraId="00141156"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Atslēgu piekariņš Kartupeļpalma</w:t>
            </w:r>
          </w:p>
        </w:tc>
        <w:tc>
          <w:tcPr>
            <w:tcW w:w="1403" w:type="dxa"/>
            <w:tcBorders>
              <w:top w:val="nil"/>
              <w:left w:val="nil"/>
              <w:bottom w:val="single" w:sz="4" w:space="0" w:color="auto"/>
              <w:right w:val="single" w:sz="4" w:space="0" w:color="auto"/>
            </w:tcBorders>
            <w:shd w:val="clear" w:color="auto" w:fill="auto"/>
            <w:noWrap/>
            <w:vAlign w:val="center"/>
            <w:hideMark/>
          </w:tcPr>
          <w:p w14:paraId="1CE9C538"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9</w:t>
            </w:r>
          </w:p>
        </w:tc>
      </w:tr>
      <w:tr w:rsidR="002F2A11" w14:paraId="0CCF8562" w14:textId="77777777" w:rsidTr="00986EB8">
        <w:trPr>
          <w:trHeight w:val="188"/>
        </w:trPr>
        <w:tc>
          <w:tcPr>
            <w:tcW w:w="761" w:type="dxa"/>
            <w:tcBorders>
              <w:top w:val="nil"/>
              <w:left w:val="single" w:sz="4" w:space="0" w:color="auto"/>
              <w:bottom w:val="single" w:sz="4" w:space="0" w:color="auto"/>
              <w:right w:val="single" w:sz="4" w:space="0" w:color="auto"/>
            </w:tcBorders>
            <w:shd w:val="clear" w:color="auto" w:fill="auto"/>
            <w:noWrap/>
            <w:vAlign w:val="center"/>
            <w:hideMark/>
          </w:tcPr>
          <w:p w14:paraId="5AA663CB"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7</w:t>
            </w:r>
          </w:p>
        </w:tc>
        <w:tc>
          <w:tcPr>
            <w:tcW w:w="2838" w:type="dxa"/>
            <w:tcBorders>
              <w:top w:val="nil"/>
              <w:left w:val="nil"/>
              <w:bottom w:val="single" w:sz="4" w:space="0" w:color="auto"/>
              <w:right w:val="single" w:sz="4" w:space="0" w:color="auto"/>
            </w:tcBorders>
            <w:shd w:val="clear" w:color="auto" w:fill="auto"/>
            <w:noWrap/>
            <w:vAlign w:val="center"/>
            <w:hideMark/>
          </w:tcPr>
          <w:p w14:paraId="3C4F3AB6"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Vasaras cepure</w:t>
            </w:r>
          </w:p>
        </w:tc>
        <w:tc>
          <w:tcPr>
            <w:tcW w:w="1403" w:type="dxa"/>
            <w:tcBorders>
              <w:top w:val="nil"/>
              <w:left w:val="nil"/>
              <w:bottom w:val="single" w:sz="4" w:space="0" w:color="auto"/>
              <w:right w:val="single" w:sz="4" w:space="0" w:color="auto"/>
            </w:tcBorders>
            <w:shd w:val="clear" w:color="auto" w:fill="auto"/>
            <w:noWrap/>
            <w:vAlign w:val="center"/>
            <w:hideMark/>
          </w:tcPr>
          <w:p w14:paraId="468C3B66" w14:textId="77777777" w:rsidR="003B70A3" w:rsidRPr="006D3835" w:rsidRDefault="00970B46" w:rsidP="00986EB8">
            <w:pPr>
              <w:spacing w:after="0" w:line="240" w:lineRule="auto"/>
              <w:jc w:val="center"/>
              <w:rPr>
                <w:rFonts w:ascii="Times New Roman" w:hAnsi="Times New Roman"/>
                <w:color w:val="000000"/>
                <w:sz w:val="24"/>
                <w:szCs w:val="24"/>
                <w:lang w:eastAsia="lv-LV"/>
              </w:rPr>
            </w:pPr>
            <w:r w:rsidRPr="006D3835">
              <w:rPr>
                <w:rFonts w:ascii="Times New Roman" w:hAnsi="Times New Roman"/>
                <w:color w:val="000000"/>
                <w:sz w:val="24"/>
                <w:szCs w:val="24"/>
                <w:lang w:eastAsia="lv-LV"/>
              </w:rPr>
              <w:t>8</w:t>
            </w:r>
          </w:p>
        </w:tc>
      </w:tr>
    </w:tbl>
    <w:p w14:paraId="103CC577" w14:textId="77777777" w:rsidR="003B70A3" w:rsidRDefault="003B70A3" w:rsidP="003B70A3">
      <w:pPr>
        <w:spacing w:after="0"/>
        <w:jc w:val="both"/>
        <w:rPr>
          <w:rFonts w:ascii="Times New Roman" w:hAnsi="Times New Roman"/>
          <w:b/>
          <w:sz w:val="24"/>
          <w:szCs w:val="24"/>
        </w:rPr>
      </w:pPr>
    </w:p>
    <w:p w14:paraId="067016F0" w14:textId="77777777" w:rsidR="003B70A3" w:rsidRPr="004B17C1" w:rsidRDefault="00970B46" w:rsidP="003B70A3">
      <w:pPr>
        <w:spacing w:after="0"/>
        <w:jc w:val="both"/>
        <w:rPr>
          <w:rFonts w:ascii="Times New Roman" w:hAnsi="Times New Roman"/>
          <w:b/>
          <w:sz w:val="24"/>
          <w:szCs w:val="24"/>
        </w:rPr>
      </w:pPr>
      <w:r>
        <w:rPr>
          <w:rFonts w:ascii="Times New Roman" w:hAnsi="Times New Roman"/>
          <w:b/>
          <w:sz w:val="24"/>
          <w:szCs w:val="24"/>
        </w:rPr>
        <w:t>Salaspils TIC</w:t>
      </w:r>
      <w:r w:rsidRPr="004B17C1">
        <w:rPr>
          <w:rFonts w:ascii="Times New Roman" w:hAnsi="Times New Roman"/>
          <w:b/>
          <w:sz w:val="24"/>
          <w:szCs w:val="24"/>
        </w:rPr>
        <w:t xml:space="preserve"> sociālo tīklu (facebook, instagram) un mājaslapas </w:t>
      </w:r>
      <w:hyperlink r:id="rId23" w:history="1">
        <w:r w:rsidRPr="00EA0AE0">
          <w:rPr>
            <w:rStyle w:val="Hyperlink"/>
            <w:rFonts w:ascii="Times New Roman" w:hAnsi="Times New Roman"/>
            <w:b/>
            <w:sz w:val="24"/>
            <w:szCs w:val="24"/>
          </w:rPr>
          <w:t>www.visit.salaspils.lv</w:t>
        </w:r>
      </w:hyperlink>
      <w:r>
        <w:rPr>
          <w:rFonts w:ascii="Times New Roman" w:hAnsi="Times New Roman"/>
          <w:b/>
          <w:sz w:val="24"/>
          <w:szCs w:val="24"/>
        </w:rPr>
        <w:t xml:space="preserve"> </w:t>
      </w:r>
      <w:r w:rsidRPr="004B17C1">
        <w:rPr>
          <w:rFonts w:ascii="Times New Roman" w:hAnsi="Times New Roman"/>
          <w:b/>
          <w:sz w:val="24"/>
          <w:szCs w:val="24"/>
        </w:rPr>
        <w:t>apmeklējumu analīze</w:t>
      </w:r>
    </w:p>
    <w:p w14:paraId="152CAB37" w14:textId="77777777" w:rsidR="003B70A3" w:rsidRDefault="003B70A3" w:rsidP="003B70A3">
      <w:pPr>
        <w:spacing w:after="0"/>
        <w:ind w:firstLine="720"/>
        <w:jc w:val="both"/>
        <w:rPr>
          <w:rFonts w:ascii="Times New Roman" w:hAnsi="Times New Roman"/>
          <w:sz w:val="24"/>
          <w:szCs w:val="24"/>
        </w:rPr>
      </w:pPr>
    </w:p>
    <w:p w14:paraId="6DB10F08" w14:textId="77777777" w:rsidR="003B70A3"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 xml:space="preserve">Nenoliedzami un, sekojot mūsdienu pasaules tendencēm, Salaspils TIC ir ļoti aktīvi darbojies arī sociālajos tīklos, tādējādi gan uzrunājot potenciālos novada apmeklētājus viesoties pie mums novadā, gan reklamējot un promotējot vietējos tūrisma objektus un </w:t>
      </w:r>
      <w:r w:rsidRPr="006D3835">
        <w:rPr>
          <w:rFonts w:ascii="Times New Roman" w:hAnsi="Times New Roman"/>
          <w:sz w:val="24"/>
          <w:szCs w:val="24"/>
        </w:rPr>
        <w:t xml:space="preserve">tūrisma pakalpojuma sniedzēju pakalpojumus. </w:t>
      </w:r>
    </w:p>
    <w:p w14:paraId="3C9A8CA2" w14:textId="77777777" w:rsidR="003B70A3" w:rsidRPr="00165D25"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lastRenderedPageBreak/>
        <w:t>Apkopojot statistiku, skaitļi un datu analīze par svarīgāko parāda sekojošo:</w:t>
      </w:r>
    </w:p>
    <w:p w14:paraId="1011FDE5" w14:textId="77777777" w:rsidR="003B70A3" w:rsidRPr="004B17C1" w:rsidRDefault="00970B46" w:rsidP="003B70A3">
      <w:pPr>
        <w:spacing w:after="0"/>
        <w:jc w:val="both"/>
        <w:rPr>
          <w:rFonts w:ascii="Times New Roman" w:hAnsi="Times New Roman"/>
          <w:b/>
          <w:sz w:val="24"/>
          <w:szCs w:val="24"/>
        </w:rPr>
      </w:pPr>
      <w:r>
        <w:rPr>
          <w:rFonts w:ascii="Times New Roman" w:hAnsi="Times New Roman"/>
          <w:b/>
          <w:sz w:val="24"/>
          <w:szCs w:val="24"/>
        </w:rPr>
        <w:t>Facebook</w:t>
      </w:r>
      <w:r w:rsidRPr="004B17C1">
        <w:rPr>
          <w:rFonts w:ascii="Times New Roman" w:hAnsi="Times New Roman"/>
          <w:b/>
          <w:sz w:val="24"/>
          <w:szCs w:val="24"/>
        </w:rPr>
        <w:t>: @salaspilstic</w:t>
      </w:r>
    </w:p>
    <w:p w14:paraId="1D45E1E8" w14:textId="77777777" w:rsidR="003B70A3" w:rsidRPr="006D3835" w:rsidRDefault="00970B46" w:rsidP="003B70A3">
      <w:pPr>
        <w:spacing w:after="0"/>
        <w:ind w:firstLine="720"/>
        <w:jc w:val="both"/>
        <w:rPr>
          <w:rFonts w:ascii="Times New Roman" w:hAnsi="Times New Roman"/>
          <w:sz w:val="24"/>
          <w:szCs w:val="24"/>
        </w:rPr>
      </w:pPr>
      <w:r w:rsidRPr="006D3835">
        <w:rPr>
          <w:rFonts w:ascii="Times New Roman" w:hAnsi="Times New Roman"/>
          <w:sz w:val="24"/>
          <w:szCs w:val="24"/>
        </w:rPr>
        <w:t>Kopējais sekotāju skaits 2397 – salīdzinot ar gada sākumu, kad šis skaits bija 1975, sasniegtā auditorija 108 </w:t>
      </w:r>
      <w:r w:rsidRPr="006D3835">
        <w:rPr>
          <w:rFonts w:ascii="Times New Roman" w:hAnsi="Times New Roman"/>
          <w:sz w:val="24"/>
          <w:szCs w:val="24"/>
        </w:rPr>
        <w:t>872 (par 69</w:t>
      </w:r>
      <w:r>
        <w:rPr>
          <w:rFonts w:ascii="Times New Roman" w:hAnsi="Times New Roman"/>
          <w:sz w:val="24"/>
          <w:szCs w:val="24"/>
        </w:rPr>
        <w:t>,</w:t>
      </w:r>
      <w:r w:rsidRPr="006D3835">
        <w:rPr>
          <w:rFonts w:ascii="Times New Roman" w:hAnsi="Times New Roman"/>
          <w:sz w:val="24"/>
          <w:szCs w:val="24"/>
        </w:rPr>
        <w:t xml:space="preserve">7% vairāk, kā 2020.gadā). </w:t>
      </w:r>
    </w:p>
    <w:p w14:paraId="1CF83F19" w14:textId="77777777" w:rsidR="003B70A3" w:rsidRPr="006D3835" w:rsidRDefault="00970B46" w:rsidP="003B70A3">
      <w:pPr>
        <w:spacing w:after="0"/>
        <w:jc w:val="both"/>
        <w:rPr>
          <w:rFonts w:ascii="Times New Roman" w:hAnsi="Times New Roman"/>
          <w:sz w:val="24"/>
          <w:szCs w:val="24"/>
        </w:rPr>
      </w:pPr>
      <w:r>
        <w:rPr>
          <w:rFonts w:ascii="Times New Roman" w:hAnsi="Times New Roman"/>
          <w:b/>
          <w:noProof/>
          <w:sz w:val="24"/>
          <w:szCs w:val="24"/>
          <w:lang w:val="lv-LV" w:eastAsia="lv-LV"/>
        </w:rPr>
        <mc:AlternateContent>
          <mc:Choice Requires="wps">
            <w:drawing>
              <wp:anchor distT="45720" distB="45720" distL="114300" distR="114300" simplePos="0" relativeHeight="251732992" behindDoc="0" locked="0" layoutInCell="1" allowOverlap="1" wp14:anchorId="391995BC" wp14:editId="25922B7C">
                <wp:simplePos x="0" y="0"/>
                <wp:positionH relativeFrom="column">
                  <wp:posOffset>3702685</wp:posOffset>
                </wp:positionH>
                <wp:positionV relativeFrom="paragraph">
                  <wp:posOffset>1026160</wp:posOffset>
                </wp:positionV>
                <wp:extent cx="936625" cy="232410"/>
                <wp:effectExtent l="5715" t="12065" r="10160" b="1270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32410"/>
                        </a:xfrm>
                        <a:prstGeom prst="rect">
                          <a:avLst/>
                        </a:prstGeom>
                        <a:solidFill>
                          <a:srgbClr val="FFFFFF"/>
                        </a:solidFill>
                        <a:ln w="3175">
                          <a:solidFill>
                            <a:srgbClr val="FFFFFF"/>
                          </a:solidFill>
                          <a:miter lim="800000"/>
                          <a:headEnd/>
                          <a:tailEnd/>
                        </a:ln>
                      </wps:spPr>
                      <wps:txbx>
                        <w:txbxContent>
                          <w:p w14:paraId="1F656C5A" w14:textId="77777777" w:rsidR="003B70A3" w:rsidRPr="0027088E" w:rsidRDefault="00970B46" w:rsidP="003B70A3">
                            <w:pPr>
                              <w:jc w:val="center"/>
                              <w:rPr>
                                <w:rFonts w:ascii="Times New Roman" w:hAnsi="Times New Roman"/>
                                <w:i/>
                                <w:sz w:val="18"/>
                                <w:szCs w:val="18"/>
                              </w:rPr>
                            </w:pPr>
                            <w:r>
                              <w:rPr>
                                <w:rFonts w:ascii="Times New Roman" w:hAnsi="Times New Roman"/>
                                <w:i/>
                                <w:sz w:val="18"/>
                                <w:szCs w:val="18"/>
                              </w:rPr>
                              <w:t>Tabula nr. 7.</w:t>
                            </w:r>
                          </w:p>
                          <w:p w14:paraId="10FA765D" w14:textId="77777777" w:rsidR="003B70A3" w:rsidRDefault="003B70A3" w:rsidP="003B70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66" o:spid="_x0000_s1098" type="#_x0000_t202" style="width:73.75pt;height:18.3pt;margin-top:80.8pt;margin-left:291.55pt;mso-height-percent:0;mso-height-relative:margin;mso-width-percent:0;mso-width-relative:margin;mso-wrap-distance-bottom:3.6pt;mso-wrap-distance-left:9pt;mso-wrap-distance-right:9pt;mso-wrap-distance-top:3.6pt;mso-wrap-style:square;position:absolute;visibility:visible;v-text-anchor:top;z-index:251734016" strokecolor="white" strokeweight="0.25pt">
                <v:textbox>
                  <w:txbxContent>
                    <w:p w:rsidR="003B70A3" w:rsidRPr="0027088E" w:rsidP="003B70A3" w14:paraId="5D515DD8" w14:textId="77777777">
                      <w:pPr>
                        <w:jc w:val="center"/>
                        <w:rPr>
                          <w:rFonts w:ascii="Times New Roman" w:hAnsi="Times New Roman"/>
                          <w:i/>
                          <w:sz w:val="18"/>
                          <w:szCs w:val="18"/>
                        </w:rPr>
                      </w:pPr>
                      <w:r>
                        <w:rPr>
                          <w:rFonts w:ascii="Times New Roman" w:hAnsi="Times New Roman"/>
                          <w:i/>
                          <w:sz w:val="18"/>
                          <w:szCs w:val="18"/>
                        </w:rPr>
                        <w:t>Tabula nr. 7.</w:t>
                      </w:r>
                    </w:p>
                    <w:p w:rsidR="003B70A3" w:rsidP="003B70A3" w14:paraId="158A2281" w14:textId="77777777"/>
                  </w:txbxContent>
                </v:textbox>
                <w10:wrap type="square"/>
              </v:shape>
            </w:pict>
          </mc:Fallback>
        </mc:AlternateContent>
      </w:r>
      <w:r>
        <w:rPr>
          <w:rFonts w:ascii="Times New Roman" w:hAnsi="Times New Roman"/>
          <w:sz w:val="24"/>
          <w:szCs w:val="24"/>
        </w:rPr>
        <w:tab/>
        <w:t>Tabulā nr.7. var redzēt arī vispopulārākos un vislielāko mērķauditoriju sasniegušos ierakstus.</w:t>
      </w:r>
    </w:p>
    <w:tbl>
      <w:tblPr>
        <w:tblW w:w="5400" w:type="dxa"/>
        <w:tblInd w:w="113" w:type="dxa"/>
        <w:tblLook w:val="04A0" w:firstRow="1" w:lastRow="0" w:firstColumn="1" w:lastColumn="0" w:noHBand="0" w:noVBand="1"/>
      </w:tblPr>
      <w:tblGrid>
        <w:gridCol w:w="366"/>
        <w:gridCol w:w="3995"/>
        <w:gridCol w:w="1039"/>
      </w:tblGrid>
      <w:tr w:rsidR="002F2A11" w14:paraId="6C5C481A" w14:textId="77777777" w:rsidTr="00986EB8">
        <w:trPr>
          <w:trHeight w:val="185"/>
        </w:trPr>
        <w:tc>
          <w:tcPr>
            <w:tcW w:w="5400"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A99764C" w14:textId="77777777" w:rsidR="003B70A3" w:rsidRPr="0022759F" w:rsidRDefault="00970B46" w:rsidP="00986EB8">
            <w:pPr>
              <w:spacing w:after="0" w:line="240" w:lineRule="auto"/>
              <w:jc w:val="center"/>
              <w:rPr>
                <w:rFonts w:ascii="Times New Roman" w:hAnsi="Times New Roman"/>
                <w:b/>
                <w:bCs/>
                <w:color w:val="000000"/>
                <w:sz w:val="20"/>
                <w:szCs w:val="20"/>
                <w:lang w:eastAsia="lv-LV"/>
              </w:rPr>
            </w:pPr>
            <w:r w:rsidRPr="0022759F">
              <w:rPr>
                <w:rFonts w:ascii="Times New Roman" w:hAnsi="Times New Roman"/>
                <w:b/>
                <w:bCs/>
                <w:color w:val="000000"/>
                <w:sz w:val="20"/>
                <w:szCs w:val="20"/>
                <w:lang w:eastAsia="lv-LV"/>
              </w:rPr>
              <w:t>Visvairāk sasniegtie ieraksti gada laikā</w:t>
            </w:r>
          </w:p>
        </w:tc>
      </w:tr>
      <w:tr w:rsidR="002F2A11" w14:paraId="767A1E99" w14:textId="77777777" w:rsidTr="00986EB8">
        <w:trPr>
          <w:trHeight w:val="273"/>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14:paraId="2B470F73"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1.</w:t>
            </w:r>
          </w:p>
        </w:tc>
        <w:tc>
          <w:tcPr>
            <w:tcW w:w="4001" w:type="dxa"/>
            <w:tcBorders>
              <w:top w:val="nil"/>
              <w:left w:val="nil"/>
              <w:bottom w:val="single" w:sz="4" w:space="0" w:color="auto"/>
              <w:right w:val="single" w:sz="4" w:space="0" w:color="auto"/>
            </w:tcBorders>
            <w:shd w:val="clear" w:color="auto" w:fill="auto"/>
            <w:vAlign w:val="bottom"/>
            <w:hideMark/>
          </w:tcPr>
          <w:p w14:paraId="602867F2"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 xml:space="preserve">Gūsti prieku izzinošā pastaigā, ieelpo dabu un </w:t>
            </w:r>
            <w:r w:rsidRPr="0022759F">
              <w:rPr>
                <w:rFonts w:ascii="Times New Roman" w:hAnsi="Times New Roman"/>
                <w:color w:val="000000"/>
                <w:sz w:val="20"/>
                <w:szCs w:val="20"/>
                <w:lang w:eastAsia="lv-LV"/>
              </w:rPr>
              <w:t>izzini kokus - "Salaspils dižie un īpašie koki"</w:t>
            </w:r>
          </w:p>
        </w:tc>
        <w:tc>
          <w:tcPr>
            <w:tcW w:w="1038" w:type="dxa"/>
            <w:tcBorders>
              <w:top w:val="nil"/>
              <w:left w:val="nil"/>
              <w:bottom w:val="single" w:sz="4" w:space="0" w:color="auto"/>
              <w:right w:val="single" w:sz="4" w:space="0" w:color="auto"/>
            </w:tcBorders>
            <w:shd w:val="clear" w:color="auto" w:fill="auto"/>
            <w:noWrap/>
            <w:vAlign w:val="bottom"/>
            <w:hideMark/>
          </w:tcPr>
          <w:p w14:paraId="09289F76"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14,6 tkst</w:t>
            </w:r>
          </w:p>
        </w:tc>
      </w:tr>
      <w:tr w:rsidR="002F2A11" w14:paraId="41877C55" w14:textId="77777777" w:rsidTr="00986EB8">
        <w:trPr>
          <w:trHeight w:val="265"/>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14:paraId="45F4BE48"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2.</w:t>
            </w:r>
          </w:p>
        </w:tc>
        <w:tc>
          <w:tcPr>
            <w:tcW w:w="4001" w:type="dxa"/>
            <w:tcBorders>
              <w:top w:val="nil"/>
              <w:left w:val="nil"/>
              <w:bottom w:val="single" w:sz="4" w:space="0" w:color="auto"/>
              <w:right w:val="single" w:sz="4" w:space="0" w:color="auto"/>
            </w:tcBorders>
            <w:shd w:val="clear" w:color="auto" w:fill="auto"/>
            <w:vAlign w:val="bottom"/>
            <w:hideMark/>
          </w:tcPr>
          <w:p w14:paraId="59349CCF"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Ieraksts "Esam atjaunojuši abus Salaspils velomaršrutus"</w:t>
            </w:r>
          </w:p>
        </w:tc>
        <w:tc>
          <w:tcPr>
            <w:tcW w:w="1038" w:type="dxa"/>
            <w:tcBorders>
              <w:top w:val="nil"/>
              <w:left w:val="nil"/>
              <w:bottom w:val="single" w:sz="4" w:space="0" w:color="auto"/>
              <w:right w:val="single" w:sz="4" w:space="0" w:color="auto"/>
            </w:tcBorders>
            <w:shd w:val="clear" w:color="auto" w:fill="auto"/>
            <w:noWrap/>
            <w:vAlign w:val="bottom"/>
            <w:hideMark/>
          </w:tcPr>
          <w:p w14:paraId="52708412"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12,5 tkst</w:t>
            </w:r>
          </w:p>
        </w:tc>
      </w:tr>
      <w:tr w:rsidR="002F2A11" w14:paraId="134DB6F7" w14:textId="77777777" w:rsidTr="00986EB8">
        <w:trPr>
          <w:trHeight w:val="265"/>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14:paraId="05B9A1E6"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3.</w:t>
            </w:r>
          </w:p>
        </w:tc>
        <w:tc>
          <w:tcPr>
            <w:tcW w:w="4001" w:type="dxa"/>
            <w:tcBorders>
              <w:top w:val="nil"/>
              <w:left w:val="nil"/>
              <w:bottom w:val="single" w:sz="4" w:space="0" w:color="auto"/>
              <w:right w:val="single" w:sz="4" w:space="0" w:color="auto"/>
            </w:tcBorders>
            <w:shd w:val="clear" w:color="auto" w:fill="auto"/>
            <w:vAlign w:val="bottom"/>
            <w:hideMark/>
          </w:tcPr>
          <w:p w14:paraId="3D849FF0"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Video "Ziema pašreiz mūs lutina. Izbrauciens zirga vilktās kamanās ar DeSanto"</w:t>
            </w:r>
          </w:p>
        </w:tc>
        <w:tc>
          <w:tcPr>
            <w:tcW w:w="1038" w:type="dxa"/>
            <w:tcBorders>
              <w:top w:val="nil"/>
              <w:left w:val="nil"/>
              <w:bottom w:val="single" w:sz="4" w:space="0" w:color="auto"/>
              <w:right w:val="single" w:sz="4" w:space="0" w:color="auto"/>
            </w:tcBorders>
            <w:shd w:val="clear" w:color="auto" w:fill="auto"/>
            <w:noWrap/>
            <w:vAlign w:val="bottom"/>
            <w:hideMark/>
          </w:tcPr>
          <w:p w14:paraId="23F89A8C"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9,7 tkst</w:t>
            </w:r>
          </w:p>
        </w:tc>
      </w:tr>
    </w:tbl>
    <w:p w14:paraId="2770EDDC" w14:textId="77777777" w:rsidR="003B70A3" w:rsidRDefault="003B70A3" w:rsidP="003B70A3">
      <w:pPr>
        <w:spacing w:after="0"/>
        <w:jc w:val="both"/>
        <w:rPr>
          <w:rFonts w:ascii="Times New Roman" w:hAnsi="Times New Roman"/>
          <w:b/>
          <w:sz w:val="24"/>
          <w:szCs w:val="24"/>
        </w:rPr>
      </w:pPr>
    </w:p>
    <w:p w14:paraId="3261D961" w14:textId="77777777" w:rsidR="003B70A3" w:rsidRPr="004B17C1" w:rsidRDefault="00970B46" w:rsidP="003B70A3">
      <w:pPr>
        <w:spacing w:after="0"/>
        <w:jc w:val="both"/>
        <w:rPr>
          <w:rFonts w:ascii="Times New Roman" w:hAnsi="Times New Roman"/>
          <w:b/>
          <w:sz w:val="24"/>
          <w:szCs w:val="24"/>
        </w:rPr>
      </w:pPr>
      <w:r w:rsidRPr="004B17C1">
        <w:rPr>
          <w:rFonts w:ascii="Times New Roman" w:hAnsi="Times New Roman"/>
          <w:b/>
          <w:sz w:val="24"/>
          <w:szCs w:val="24"/>
        </w:rPr>
        <w:t xml:space="preserve">Instagram: </w:t>
      </w:r>
      <w:r w:rsidRPr="004B17C1">
        <w:rPr>
          <w:rFonts w:ascii="Times New Roman" w:hAnsi="Times New Roman"/>
          <w:b/>
          <w:sz w:val="24"/>
          <w:szCs w:val="24"/>
        </w:rPr>
        <w:t>@salaspils_visit</w:t>
      </w:r>
    </w:p>
    <w:p w14:paraId="6EDD2A83" w14:textId="77777777" w:rsidR="003B70A3" w:rsidRPr="006D3835" w:rsidRDefault="00970B46" w:rsidP="003B70A3">
      <w:pPr>
        <w:spacing w:after="0"/>
        <w:jc w:val="both"/>
        <w:rPr>
          <w:rFonts w:ascii="Times New Roman" w:hAnsi="Times New Roman"/>
          <w:sz w:val="24"/>
          <w:szCs w:val="24"/>
        </w:rPr>
      </w:pPr>
      <w:r w:rsidRPr="006D3835">
        <w:rPr>
          <w:rFonts w:ascii="Times New Roman" w:hAnsi="Times New Roman"/>
          <w:sz w:val="24"/>
          <w:szCs w:val="24"/>
        </w:rPr>
        <w:t>Kopējais sekotāju skaits – 922 (salīdzinot ar gada sākumu, kad bija apmēram 680 sekotāji</w:t>
      </w:r>
      <w:r>
        <w:rPr>
          <w:rFonts w:ascii="Times New Roman" w:hAnsi="Times New Roman"/>
          <w:sz w:val="24"/>
          <w:szCs w:val="24"/>
        </w:rPr>
        <w:t>).</w:t>
      </w:r>
    </w:p>
    <w:p w14:paraId="35B4E059" w14:textId="77777777" w:rsidR="003B70A3" w:rsidRPr="00165D25" w:rsidRDefault="00970B46" w:rsidP="003B70A3">
      <w:pPr>
        <w:spacing w:after="0"/>
        <w:ind w:firstLine="720"/>
        <w:jc w:val="both"/>
        <w:rPr>
          <w:rFonts w:ascii="Times New Roman" w:hAnsi="Times New Roman"/>
          <w:sz w:val="24"/>
          <w:szCs w:val="24"/>
        </w:rPr>
      </w:pPr>
      <w:r>
        <w:rPr>
          <w:rFonts w:ascii="Times New Roman" w:hAnsi="Times New Roman"/>
          <w:sz w:val="24"/>
          <w:szCs w:val="24"/>
        </w:rPr>
        <w:t xml:space="preserve">Par Salaspils TIC darbošanos Facebook </w:t>
      </w:r>
      <w:proofErr w:type="gramStart"/>
      <w:r>
        <w:rPr>
          <w:rFonts w:ascii="Times New Roman" w:hAnsi="Times New Roman"/>
          <w:sz w:val="24"/>
          <w:szCs w:val="24"/>
        </w:rPr>
        <w:t>un Instagram</w:t>
      </w:r>
      <w:proofErr w:type="gramEnd"/>
      <w:r>
        <w:rPr>
          <w:rFonts w:ascii="Times New Roman" w:hAnsi="Times New Roman"/>
          <w:sz w:val="24"/>
          <w:szCs w:val="24"/>
        </w:rPr>
        <w:t xml:space="preserve"> sociālo tīklu kontos 2021.gadā ir veikta arī padziļināta analīze un izpēte digitālā </w:t>
      </w:r>
      <w:r>
        <w:rPr>
          <w:rFonts w:ascii="Times New Roman" w:hAnsi="Times New Roman"/>
          <w:sz w:val="24"/>
          <w:szCs w:val="24"/>
        </w:rPr>
        <w:t>mārketinga vajadzībām, ar ko var iepazīties mūsu mājaslapā www.visit.salaspils.lv.</w:t>
      </w:r>
    </w:p>
    <w:p w14:paraId="770F7A70" w14:textId="77777777" w:rsidR="003B70A3" w:rsidRDefault="003B70A3" w:rsidP="003B70A3">
      <w:pPr>
        <w:spacing w:after="0"/>
        <w:jc w:val="both"/>
        <w:rPr>
          <w:rFonts w:ascii="Times New Roman" w:hAnsi="Times New Roman"/>
          <w:b/>
          <w:sz w:val="24"/>
          <w:szCs w:val="24"/>
        </w:rPr>
      </w:pPr>
    </w:p>
    <w:p w14:paraId="27D91F2A" w14:textId="77777777" w:rsidR="003B70A3" w:rsidRPr="004B17C1" w:rsidRDefault="00970B46" w:rsidP="003B70A3">
      <w:pPr>
        <w:spacing w:after="0"/>
        <w:jc w:val="both"/>
        <w:rPr>
          <w:rFonts w:ascii="Times New Roman" w:hAnsi="Times New Roman"/>
          <w:b/>
          <w:sz w:val="24"/>
          <w:szCs w:val="24"/>
        </w:rPr>
      </w:pPr>
      <w:r w:rsidRPr="004B17C1">
        <w:rPr>
          <w:rFonts w:ascii="Times New Roman" w:hAnsi="Times New Roman"/>
          <w:b/>
          <w:sz w:val="24"/>
          <w:szCs w:val="24"/>
        </w:rPr>
        <w:t>Mājaslapa</w:t>
      </w:r>
      <w:r>
        <w:rPr>
          <w:rFonts w:ascii="Times New Roman" w:hAnsi="Times New Roman"/>
          <w:b/>
          <w:sz w:val="24"/>
          <w:szCs w:val="24"/>
        </w:rPr>
        <w:t>s</w:t>
      </w:r>
      <w:r w:rsidRPr="004B17C1">
        <w:rPr>
          <w:rFonts w:ascii="Times New Roman" w:hAnsi="Times New Roman"/>
          <w:b/>
          <w:sz w:val="24"/>
          <w:szCs w:val="24"/>
        </w:rPr>
        <w:t xml:space="preserve"> </w:t>
      </w:r>
      <w:hyperlink r:id="rId24" w:history="1">
        <w:r w:rsidRPr="00EA0AE0">
          <w:rPr>
            <w:rStyle w:val="Hyperlink"/>
            <w:rFonts w:ascii="Times New Roman" w:hAnsi="Times New Roman"/>
            <w:b/>
            <w:sz w:val="24"/>
            <w:szCs w:val="24"/>
          </w:rPr>
          <w:t>www.visit.salaspils.lv</w:t>
        </w:r>
      </w:hyperlink>
      <w:r>
        <w:rPr>
          <w:rFonts w:ascii="Times New Roman" w:hAnsi="Times New Roman"/>
          <w:b/>
          <w:sz w:val="24"/>
          <w:szCs w:val="24"/>
        </w:rPr>
        <w:t xml:space="preserve"> galvenie statistikas dati</w:t>
      </w:r>
    </w:p>
    <w:p w14:paraId="4F8D4721" w14:textId="77777777" w:rsidR="003B70A3" w:rsidRDefault="003B70A3" w:rsidP="003B70A3">
      <w:pPr>
        <w:spacing w:after="0"/>
        <w:jc w:val="both"/>
        <w:rPr>
          <w:rFonts w:ascii="Times New Roman" w:hAnsi="Times New Roman"/>
          <w:sz w:val="24"/>
          <w:szCs w:val="24"/>
        </w:rPr>
      </w:pPr>
    </w:p>
    <w:p w14:paraId="79EE91A7" w14:textId="77777777" w:rsidR="003B70A3" w:rsidRPr="006D3835" w:rsidRDefault="00970B46" w:rsidP="003B70A3">
      <w:pPr>
        <w:spacing w:after="0"/>
        <w:jc w:val="both"/>
        <w:rPr>
          <w:rFonts w:ascii="Times New Roman" w:hAnsi="Times New Roman"/>
          <w:sz w:val="24"/>
          <w:szCs w:val="24"/>
        </w:rPr>
      </w:pPr>
      <w:r w:rsidRPr="006D3835">
        <w:rPr>
          <w:rFonts w:ascii="Times New Roman" w:hAnsi="Times New Roman"/>
          <w:noProof/>
          <w:sz w:val="24"/>
          <w:szCs w:val="24"/>
          <w:lang w:val="lv-LV" w:eastAsia="lv-LV"/>
        </w:rPr>
        <w:drawing>
          <wp:anchor distT="0" distB="0" distL="114300" distR="114300" simplePos="0" relativeHeight="251723776" behindDoc="0" locked="0" layoutInCell="1" allowOverlap="1" wp14:anchorId="739AF3E2" wp14:editId="1A8B1C04">
            <wp:simplePos x="0" y="0"/>
            <wp:positionH relativeFrom="column">
              <wp:posOffset>2563495</wp:posOffset>
            </wp:positionH>
            <wp:positionV relativeFrom="paragraph">
              <wp:posOffset>216535</wp:posOffset>
            </wp:positionV>
            <wp:extent cx="3629025" cy="2552700"/>
            <wp:effectExtent l="1270" t="0" r="0" b="2540"/>
            <wp:wrapTight wrapText="bothSides">
              <wp:wrapPolygon edited="0">
                <wp:start x="170" y="403"/>
                <wp:lineTo x="170" y="21036"/>
                <wp:lineTo x="21317" y="21036"/>
                <wp:lineTo x="21317" y="403"/>
                <wp:lineTo x="170" y="403"/>
              </wp:wrapPolygon>
            </wp:wrapTight>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6D3835">
        <w:rPr>
          <w:rFonts w:ascii="Times New Roman" w:hAnsi="Times New Roman"/>
          <w:sz w:val="24"/>
          <w:szCs w:val="24"/>
        </w:rPr>
        <w:t xml:space="preserve">Kas attiecas uz Salaspils tūrisma mājaslapas – </w:t>
      </w:r>
      <w:hyperlink r:id="rId26" w:history="1">
        <w:r w:rsidRPr="006D3835">
          <w:rPr>
            <w:rStyle w:val="Hyperlink"/>
            <w:rFonts w:ascii="Times New Roman" w:hAnsi="Times New Roman"/>
            <w:sz w:val="24"/>
            <w:szCs w:val="24"/>
          </w:rPr>
          <w:t>www.visit.salaspils.lv</w:t>
        </w:r>
      </w:hyperlink>
      <w:r w:rsidRPr="006D3835">
        <w:rPr>
          <w:rFonts w:ascii="Times New Roman" w:hAnsi="Times New Roman"/>
          <w:sz w:val="24"/>
          <w:szCs w:val="24"/>
        </w:rPr>
        <w:t xml:space="preserve"> – analīzes un izpētes datiem, tad šeit skaitļi rāda sekojošo: </w:t>
      </w:r>
    </w:p>
    <w:p w14:paraId="5056BD9C" w14:textId="77777777" w:rsidR="003B70A3" w:rsidRPr="006D3835" w:rsidRDefault="00970B46" w:rsidP="003B70A3">
      <w:pPr>
        <w:spacing w:after="0"/>
        <w:jc w:val="both"/>
        <w:rPr>
          <w:rFonts w:ascii="Times New Roman" w:hAnsi="Times New Roman"/>
          <w:sz w:val="24"/>
          <w:szCs w:val="24"/>
        </w:rPr>
      </w:pPr>
      <w:r w:rsidRPr="006D3835">
        <w:rPr>
          <w:rFonts w:ascii="Times New Roman" w:hAnsi="Times New Roman"/>
          <w:sz w:val="24"/>
          <w:szCs w:val="24"/>
        </w:rPr>
        <w:t xml:space="preserve">Mājaslapas lietotāju skaits – 56 tūkstoši, </w:t>
      </w:r>
    </w:p>
    <w:p w14:paraId="2AB4F2F3" w14:textId="77777777" w:rsidR="003B70A3" w:rsidRPr="006D3835" w:rsidRDefault="00970B46" w:rsidP="003B70A3">
      <w:pPr>
        <w:spacing w:after="0"/>
        <w:jc w:val="both"/>
        <w:rPr>
          <w:rFonts w:ascii="Times New Roman" w:hAnsi="Times New Roman"/>
          <w:sz w:val="24"/>
          <w:szCs w:val="24"/>
        </w:rPr>
      </w:pPr>
      <w:r w:rsidRPr="006D3835">
        <w:rPr>
          <w:rFonts w:ascii="Times New Roman" w:hAnsi="Times New Roman"/>
          <w:sz w:val="24"/>
          <w:szCs w:val="24"/>
        </w:rPr>
        <w:t xml:space="preserve">Sesiju skaits mājaslapā – 69 tūkstoši, </w:t>
      </w:r>
    </w:p>
    <w:p w14:paraId="7AD90F9E" w14:textId="77777777" w:rsidR="003B70A3" w:rsidRPr="006D3835" w:rsidRDefault="00970B46" w:rsidP="003B70A3">
      <w:pPr>
        <w:spacing w:after="0"/>
        <w:jc w:val="both"/>
        <w:rPr>
          <w:rFonts w:ascii="Times New Roman" w:hAnsi="Times New Roman"/>
          <w:sz w:val="24"/>
          <w:szCs w:val="24"/>
        </w:rPr>
      </w:pPr>
      <w:r w:rsidRPr="006D3835">
        <w:rPr>
          <w:rFonts w:ascii="Times New Roman" w:hAnsi="Times New Roman"/>
          <w:sz w:val="24"/>
          <w:szCs w:val="24"/>
        </w:rPr>
        <w:t xml:space="preserve">Vidējais apmeklētāju uzturēšanās laiks mājaslapā – 1 minūte 20 sekundes. </w:t>
      </w:r>
    </w:p>
    <w:p w14:paraId="74391B34" w14:textId="77777777" w:rsidR="003B70A3" w:rsidRPr="006D3835" w:rsidRDefault="00970B46" w:rsidP="003B70A3">
      <w:pPr>
        <w:spacing w:after="0"/>
        <w:jc w:val="both"/>
        <w:rPr>
          <w:rFonts w:ascii="Times New Roman" w:hAnsi="Times New Roman"/>
          <w:sz w:val="24"/>
          <w:szCs w:val="24"/>
        </w:rPr>
      </w:pPr>
      <w:r w:rsidRPr="006D3835">
        <w:rPr>
          <w:rFonts w:ascii="Times New Roman" w:hAnsi="Times New Roman"/>
          <w:sz w:val="24"/>
          <w:szCs w:val="24"/>
        </w:rPr>
        <w:t xml:space="preserve">Visvairāk mūsu mājaslapu apmeklē no mobilā telefona – kopskaitā 38 120 reizes, jeb 69% gadījumos. </w:t>
      </w:r>
      <w:r>
        <w:rPr>
          <w:rFonts w:ascii="Times New Roman" w:hAnsi="Times New Roman"/>
          <w:sz w:val="24"/>
          <w:szCs w:val="24"/>
        </w:rPr>
        <w:t>(Tabula nr.8.)</w:t>
      </w:r>
    </w:p>
    <w:p w14:paraId="4DD58F01" w14:textId="77777777" w:rsidR="003B70A3" w:rsidRDefault="00970B46" w:rsidP="003B70A3">
      <w:pPr>
        <w:spacing w:after="0"/>
        <w:jc w:val="both"/>
        <w:rPr>
          <w:rFonts w:ascii="Times New Roman" w:hAnsi="Times New Roman"/>
          <w:sz w:val="24"/>
          <w:szCs w:val="24"/>
        </w:rPr>
      </w:pPr>
      <w:r>
        <w:rPr>
          <w:rFonts w:ascii="Times New Roman" w:hAnsi="Times New Roman"/>
          <w:noProof/>
          <w:sz w:val="24"/>
          <w:szCs w:val="24"/>
          <w:lang w:val="lv-LV" w:eastAsia="lv-LV"/>
        </w:rPr>
        <mc:AlternateContent>
          <mc:Choice Requires="wps">
            <w:drawing>
              <wp:anchor distT="45720" distB="45720" distL="114300" distR="114300" simplePos="0" relativeHeight="251735040" behindDoc="0" locked="0" layoutInCell="1" allowOverlap="1" wp14:anchorId="65BE831E" wp14:editId="58B9028B">
                <wp:simplePos x="0" y="0"/>
                <wp:positionH relativeFrom="column">
                  <wp:posOffset>5177790</wp:posOffset>
                </wp:positionH>
                <wp:positionV relativeFrom="paragraph">
                  <wp:posOffset>675005</wp:posOffset>
                </wp:positionV>
                <wp:extent cx="936625" cy="232410"/>
                <wp:effectExtent l="5715" t="8255" r="10160" b="698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32410"/>
                        </a:xfrm>
                        <a:prstGeom prst="rect">
                          <a:avLst/>
                        </a:prstGeom>
                        <a:solidFill>
                          <a:srgbClr val="FFFFFF"/>
                        </a:solidFill>
                        <a:ln w="3175">
                          <a:solidFill>
                            <a:srgbClr val="FFFFFF"/>
                          </a:solidFill>
                          <a:miter lim="800000"/>
                          <a:headEnd/>
                          <a:tailEnd/>
                        </a:ln>
                      </wps:spPr>
                      <wps:txbx>
                        <w:txbxContent>
                          <w:p w14:paraId="328C388D" w14:textId="77777777" w:rsidR="003B70A3" w:rsidRPr="0027088E" w:rsidRDefault="00970B46" w:rsidP="003B70A3">
                            <w:pPr>
                              <w:jc w:val="center"/>
                              <w:rPr>
                                <w:rFonts w:ascii="Times New Roman" w:hAnsi="Times New Roman"/>
                                <w:i/>
                                <w:sz w:val="18"/>
                                <w:szCs w:val="18"/>
                              </w:rPr>
                            </w:pPr>
                            <w:r>
                              <w:rPr>
                                <w:rFonts w:ascii="Times New Roman" w:hAnsi="Times New Roman"/>
                                <w:i/>
                                <w:sz w:val="18"/>
                                <w:szCs w:val="18"/>
                              </w:rPr>
                              <w:t>Tabula nr. 8.</w:t>
                            </w:r>
                          </w:p>
                          <w:p w14:paraId="4862541C" w14:textId="77777777" w:rsidR="003B70A3" w:rsidRDefault="003B70A3" w:rsidP="003B70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15" o:spid="_x0000_s1099" type="#_x0000_t202" style="width:73.75pt;height:18.3pt;margin-top:53.15pt;margin-left:407.7pt;mso-height-percent:0;mso-height-relative:margin;mso-width-percent:0;mso-width-relative:margin;mso-wrap-distance-bottom:3.6pt;mso-wrap-distance-left:9pt;mso-wrap-distance-right:9pt;mso-wrap-distance-top:3.6pt;mso-wrap-style:square;position:absolute;visibility:visible;v-text-anchor:top;z-index:251736064" strokecolor="white" strokeweight="0.25pt">
                <v:textbox>
                  <w:txbxContent>
                    <w:p w:rsidR="003B70A3" w:rsidRPr="0027088E" w:rsidP="003B70A3" w14:paraId="6F5A6C14" w14:textId="77777777">
                      <w:pPr>
                        <w:jc w:val="center"/>
                        <w:rPr>
                          <w:rFonts w:ascii="Times New Roman" w:hAnsi="Times New Roman"/>
                          <w:i/>
                          <w:sz w:val="18"/>
                          <w:szCs w:val="18"/>
                        </w:rPr>
                      </w:pPr>
                      <w:r>
                        <w:rPr>
                          <w:rFonts w:ascii="Times New Roman" w:hAnsi="Times New Roman"/>
                          <w:i/>
                          <w:sz w:val="18"/>
                          <w:szCs w:val="18"/>
                        </w:rPr>
                        <w:t>Tabula nr. 8.</w:t>
                      </w:r>
                    </w:p>
                    <w:p w:rsidR="003B70A3" w:rsidP="003B70A3" w14:paraId="7AF12476" w14:textId="77777777"/>
                  </w:txbxContent>
                </v:textbox>
                <w10:wrap type="square"/>
              </v:shape>
            </w:pict>
          </mc:Fallback>
        </mc:AlternateContent>
      </w:r>
      <w:r w:rsidRPr="006D3835">
        <w:rPr>
          <w:rFonts w:ascii="Times New Roman" w:hAnsi="Times New Roman"/>
          <w:sz w:val="24"/>
          <w:szCs w:val="24"/>
        </w:rPr>
        <w:t>Vispopulārā</w:t>
      </w:r>
      <w:r w:rsidRPr="006D3835">
        <w:rPr>
          <w:rFonts w:ascii="Times New Roman" w:hAnsi="Times New Roman"/>
          <w:sz w:val="24"/>
          <w:szCs w:val="24"/>
        </w:rPr>
        <w:t xml:space="preserve">kās mājaslapas informatīvās lapas apmeklējuma ziņā ir Atpūtas komplekss Kolotilovka (12% lapas apmeklētāju ir meklējuši info par šo vietu) latviešu valodā, Sākumlapa latviešu valodā (5%) un Atpūtas komplekss Mini Zoo Rezidence latviešu valodā (4 %). </w:t>
      </w:r>
    </w:p>
    <w:p w14:paraId="14DBEF9C" w14:textId="77777777" w:rsidR="003B70A3" w:rsidRPr="006D3835" w:rsidRDefault="00970B46" w:rsidP="003B70A3">
      <w:pPr>
        <w:spacing w:after="0"/>
        <w:jc w:val="both"/>
        <w:rPr>
          <w:rFonts w:ascii="Times New Roman" w:hAnsi="Times New Roman"/>
          <w:sz w:val="24"/>
          <w:szCs w:val="24"/>
        </w:rPr>
      </w:pPr>
      <w:r>
        <w:rPr>
          <w:rFonts w:ascii="Times New Roman" w:hAnsi="Times New Roman"/>
          <w:noProof/>
          <w:sz w:val="24"/>
          <w:szCs w:val="24"/>
          <w:lang w:val="lv-LV" w:eastAsia="lv-LV"/>
        </w:rPr>
        <mc:AlternateContent>
          <mc:Choice Requires="wps">
            <w:drawing>
              <wp:anchor distT="45720" distB="45720" distL="114300" distR="114300" simplePos="0" relativeHeight="251737088" behindDoc="0" locked="0" layoutInCell="1" allowOverlap="1" wp14:anchorId="4CA376DF" wp14:editId="361423D3">
                <wp:simplePos x="0" y="0"/>
                <wp:positionH relativeFrom="column">
                  <wp:posOffset>4248573</wp:posOffset>
                </wp:positionH>
                <wp:positionV relativeFrom="paragraph">
                  <wp:posOffset>1636606</wp:posOffset>
                </wp:positionV>
                <wp:extent cx="936625" cy="232410"/>
                <wp:effectExtent l="5715" t="6350" r="10160" b="889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232410"/>
                        </a:xfrm>
                        <a:prstGeom prst="rect">
                          <a:avLst/>
                        </a:prstGeom>
                        <a:solidFill>
                          <a:srgbClr val="FFFFFF"/>
                        </a:solidFill>
                        <a:ln w="3175">
                          <a:solidFill>
                            <a:srgbClr val="FFFFFF"/>
                          </a:solidFill>
                          <a:miter lim="800000"/>
                          <a:headEnd/>
                          <a:tailEnd/>
                        </a:ln>
                      </wps:spPr>
                      <wps:txbx>
                        <w:txbxContent>
                          <w:p w14:paraId="13245EE9" w14:textId="77777777" w:rsidR="003B70A3" w:rsidRPr="0027088E" w:rsidRDefault="00970B46" w:rsidP="003B70A3">
                            <w:pPr>
                              <w:jc w:val="center"/>
                              <w:rPr>
                                <w:rFonts w:ascii="Times New Roman" w:hAnsi="Times New Roman"/>
                                <w:i/>
                                <w:sz w:val="18"/>
                                <w:szCs w:val="18"/>
                              </w:rPr>
                            </w:pPr>
                            <w:r>
                              <w:rPr>
                                <w:rFonts w:ascii="Times New Roman" w:hAnsi="Times New Roman"/>
                                <w:i/>
                                <w:sz w:val="18"/>
                                <w:szCs w:val="18"/>
                              </w:rPr>
                              <w:t>Ta</w:t>
                            </w:r>
                            <w:r>
                              <w:rPr>
                                <w:rFonts w:ascii="Times New Roman" w:hAnsi="Times New Roman"/>
                                <w:i/>
                                <w:sz w:val="18"/>
                                <w:szCs w:val="18"/>
                              </w:rPr>
                              <w:t>bula nr. 9.</w:t>
                            </w:r>
                          </w:p>
                          <w:p w14:paraId="7559BDD3" w14:textId="77777777" w:rsidR="003B70A3" w:rsidRDefault="003B70A3" w:rsidP="003B70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id="Text Box 14" o:spid="_x0000_s1100" type="#_x0000_t202" style="width:73.75pt;height:18.3pt;margin-top:128.85pt;margin-left:334.55pt;mso-height-percent:0;mso-height-relative:margin;mso-width-percent:0;mso-width-relative:margin;mso-wrap-distance-bottom:3.6pt;mso-wrap-distance-left:9pt;mso-wrap-distance-right:9pt;mso-wrap-distance-top:3.6pt;mso-wrap-style:square;position:absolute;visibility:visible;v-text-anchor:top;z-index:251738112" strokecolor="white" strokeweight="0.25pt">
                <v:textbox>
                  <w:txbxContent>
                    <w:p w:rsidR="003B70A3" w:rsidRPr="0027088E" w:rsidP="003B70A3" w14:paraId="1010C3F9" w14:textId="77777777">
                      <w:pPr>
                        <w:jc w:val="center"/>
                        <w:rPr>
                          <w:rFonts w:ascii="Times New Roman" w:hAnsi="Times New Roman"/>
                          <w:i/>
                          <w:sz w:val="18"/>
                          <w:szCs w:val="18"/>
                        </w:rPr>
                      </w:pPr>
                      <w:r>
                        <w:rPr>
                          <w:rFonts w:ascii="Times New Roman" w:hAnsi="Times New Roman"/>
                          <w:i/>
                          <w:sz w:val="18"/>
                          <w:szCs w:val="18"/>
                        </w:rPr>
                        <w:t>Tabula nr. 9.</w:t>
                      </w:r>
                    </w:p>
                    <w:p w:rsidR="003B70A3" w:rsidP="003B70A3" w14:paraId="6E3AD9BB" w14:textId="77777777"/>
                  </w:txbxContent>
                </v:textbox>
                <w10:wrap type="square"/>
              </v:shape>
            </w:pict>
          </mc:Fallback>
        </mc:AlternateContent>
      </w:r>
      <w:r>
        <w:rPr>
          <w:rFonts w:ascii="Times New Roman" w:hAnsi="Times New Roman"/>
          <w:sz w:val="24"/>
          <w:szCs w:val="24"/>
        </w:rPr>
        <w:t xml:space="preserve">Ar pilnīgāku pārskatu par populārākajiem mājaslapā </w:t>
      </w:r>
      <w:hyperlink r:id="rId27" w:history="1">
        <w:r w:rsidRPr="00EA0AE0">
          <w:rPr>
            <w:rStyle w:val="Hyperlink"/>
            <w:rFonts w:ascii="Times New Roman" w:hAnsi="Times New Roman"/>
            <w:sz w:val="24"/>
            <w:szCs w:val="24"/>
          </w:rPr>
          <w:t>www.visit.salaspils.lv</w:t>
        </w:r>
      </w:hyperlink>
      <w:r>
        <w:rPr>
          <w:rFonts w:ascii="Times New Roman" w:hAnsi="Times New Roman"/>
          <w:sz w:val="24"/>
          <w:szCs w:val="24"/>
        </w:rPr>
        <w:t xml:space="preserve"> veiktajiem meklējumiem v</w:t>
      </w:r>
      <w:r>
        <w:rPr>
          <w:rFonts w:ascii="Times New Roman" w:hAnsi="Times New Roman"/>
          <w:sz w:val="24"/>
          <w:szCs w:val="24"/>
        </w:rPr>
        <w:t>ar iepazīties, apskatot tabulu nr.9.</w:t>
      </w:r>
    </w:p>
    <w:tbl>
      <w:tblPr>
        <w:tblW w:w="6300" w:type="dxa"/>
        <w:tblInd w:w="113" w:type="dxa"/>
        <w:tblLook w:val="04A0" w:firstRow="1" w:lastRow="0" w:firstColumn="1" w:lastColumn="0" w:noHBand="0" w:noVBand="1"/>
      </w:tblPr>
      <w:tblGrid>
        <w:gridCol w:w="628"/>
        <w:gridCol w:w="4289"/>
        <w:gridCol w:w="1439"/>
      </w:tblGrid>
      <w:tr w:rsidR="002F2A11" w14:paraId="63AC09F3" w14:textId="77777777" w:rsidTr="00986EB8">
        <w:trPr>
          <w:trHeight w:val="260"/>
        </w:trPr>
        <w:tc>
          <w:tcPr>
            <w:tcW w:w="6300" w:type="dxa"/>
            <w:gridSpan w:val="3"/>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483E9C5" w14:textId="77777777" w:rsidR="003B70A3" w:rsidRPr="0022759F" w:rsidRDefault="00970B46" w:rsidP="00986EB8">
            <w:pPr>
              <w:spacing w:after="0" w:line="240" w:lineRule="auto"/>
              <w:jc w:val="center"/>
              <w:rPr>
                <w:rFonts w:ascii="Times New Roman" w:hAnsi="Times New Roman"/>
                <w:b/>
                <w:bCs/>
                <w:color w:val="000000"/>
                <w:sz w:val="20"/>
                <w:szCs w:val="20"/>
                <w:lang w:eastAsia="lv-LV"/>
              </w:rPr>
            </w:pPr>
            <w:r w:rsidRPr="0022759F">
              <w:rPr>
                <w:rFonts w:ascii="Times New Roman" w:hAnsi="Times New Roman"/>
                <w:b/>
                <w:bCs/>
                <w:color w:val="000000"/>
                <w:sz w:val="20"/>
                <w:szCs w:val="20"/>
                <w:lang w:eastAsia="lv-LV"/>
              </w:rPr>
              <w:t xml:space="preserve">TOP 7 Apmeklētākās lapas www.visit.salaspils.lv 2021. gadā </w:t>
            </w:r>
          </w:p>
        </w:tc>
      </w:tr>
      <w:tr w:rsidR="002F2A11" w14:paraId="210800E9" w14:textId="77777777" w:rsidTr="00986EB8">
        <w:trPr>
          <w:trHeight w:val="452"/>
        </w:trPr>
        <w:tc>
          <w:tcPr>
            <w:tcW w:w="628" w:type="dxa"/>
            <w:tcBorders>
              <w:top w:val="nil"/>
              <w:left w:val="single" w:sz="4" w:space="0" w:color="auto"/>
              <w:bottom w:val="single" w:sz="4" w:space="0" w:color="auto"/>
              <w:right w:val="single" w:sz="4" w:space="0" w:color="auto"/>
            </w:tcBorders>
            <w:shd w:val="clear" w:color="auto" w:fill="auto"/>
            <w:vAlign w:val="bottom"/>
            <w:hideMark/>
          </w:tcPr>
          <w:p w14:paraId="5A0691E2" w14:textId="77777777" w:rsidR="003B70A3" w:rsidRPr="0022759F" w:rsidRDefault="00970B46" w:rsidP="00986EB8">
            <w:pPr>
              <w:spacing w:after="0" w:line="240" w:lineRule="auto"/>
              <w:jc w:val="center"/>
              <w:rPr>
                <w:rFonts w:ascii="Times New Roman" w:hAnsi="Times New Roman"/>
                <w:b/>
                <w:bCs/>
                <w:color w:val="000000"/>
                <w:sz w:val="20"/>
                <w:szCs w:val="20"/>
                <w:lang w:eastAsia="lv-LV"/>
              </w:rPr>
            </w:pPr>
            <w:r w:rsidRPr="0022759F">
              <w:rPr>
                <w:rFonts w:ascii="Times New Roman" w:hAnsi="Times New Roman"/>
                <w:b/>
                <w:bCs/>
                <w:color w:val="000000"/>
                <w:sz w:val="20"/>
                <w:szCs w:val="20"/>
                <w:lang w:eastAsia="lv-LV"/>
              </w:rPr>
              <w:t>TOP</w:t>
            </w:r>
          </w:p>
        </w:tc>
        <w:tc>
          <w:tcPr>
            <w:tcW w:w="4289" w:type="dxa"/>
            <w:tcBorders>
              <w:top w:val="nil"/>
              <w:left w:val="nil"/>
              <w:bottom w:val="single" w:sz="4" w:space="0" w:color="auto"/>
              <w:right w:val="single" w:sz="4" w:space="0" w:color="auto"/>
            </w:tcBorders>
            <w:shd w:val="clear" w:color="auto" w:fill="auto"/>
            <w:vAlign w:val="bottom"/>
            <w:hideMark/>
          </w:tcPr>
          <w:p w14:paraId="49176670" w14:textId="77777777" w:rsidR="003B70A3" w:rsidRPr="0022759F" w:rsidRDefault="00970B46" w:rsidP="00986EB8">
            <w:pPr>
              <w:spacing w:after="0" w:line="240" w:lineRule="auto"/>
              <w:jc w:val="center"/>
              <w:rPr>
                <w:rFonts w:ascii="Times New Roman" w:hAnsi="Times New Roman"/>
                <w:b/>
                <w:bCs/>
                <w:color w:val="000000"/>
                <w:sz w:val="20"/>
                <w:szCs w:val="20"/>
                <w:lang w:eastAsia="lv-LV"/>
              </w:rPr>
            </w:pPr>
            <w:r w:rsidRPr="0022759F">
              <w:rPr>
                <w:rFonts w:ascii="Times New Roman" w:hAnsi="Times New Roman"/>
                <w:b/>
                <w:bCs/>
                <w:color w:val="000000"/>
                <w:sz w:val="20"/>
                <w:szCs w:val="20"/>
                <w:lang w:eastAsia="lv-LV"/>
              </w:rPr>
              <w:t>Lapa</w:t>
            </w:r>
          </w:p>
        </w:tc>
        <w:tc>
          <w:tcPr>
            <w:tcW w:w="1382" w:type="dxa"/>
            <w:tcBorders>
              <w:top w:val="nil"/>
              <w:left w:val="nil"/>
              <w:bottom w:val="single" w:sz="4" w:space="0" w:color="auto"/>
              <w:right w:val="single" w:sz="4" w:space="0" w:color="auto"/>
            </w:tcBorders>
            <w:shd w:val="clear" w:color="auto" w:fill="auto"/>
            <w:vAlign w:val="bottom"/>
            <w:hideMark/>
          </w:tcPr>
          <w:p w14:paraId="21C1C0A3" w14:textId="77777777" w:rsidR="003B70A3" w:rsidRPr="0022759F" w:rsidRDefault="00970B46" w:rsidP="00986EB8">
            <w:pPr>
              <w:spacing w:after="0" w:line="240" w:lineRule="auto"/>
              <w:jc w:val="center"/>
              <w:rPr>
                <w:rFonts w:ascii="Times New Roman" w:hAnsi="Times New Roman"/>
                <w:b/>
                <w:bCs/>
                <w:color w:val="000000"/>
                <w:sz w:val="20"/>
                <w:szCs w:val="20"/>
                <w:lang w:eastAsia="lv-LV"/>
              </w:rPr>
            </w:pPr>
            <w:r w:rsidRPr="0022759F">
              <w:rPr>
                <w:rFonts w:ascii="Times New Roman" w:hAnsi="Times New Roman"/>
                <w:b/>
                <w:bCs/>
                <w:color w:val="000000"/>
                <w:sz w:val="20"/>
                <w:szCs w:val="20"/>
                <w:lang w:eastAsia="lv-LV"/>
              </w:rPr>
              <w:t>Apmeklējumu skaits</w:t>
            </w:r>
          </w:p>
        </w:tc>
      </w:tr>
      <w:tr w:rsidR="002F2A11" w14:paraId="6BF3B6DE" w14:textId="77777777" w:rsidTr="00986EB8">
        <w:trPr>
          <w:trHeight w:val="22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B17C05D" w14:textId="77777777" w:rsidR="003B70A3" w:rsidRPr="0022759F" w:rsidRDefault="00970B46" w:rsidP="00986EB8">
            <w:pPr>
              <w:spacing w:after="0" w:line="240" w:lineRule="auto"/>
              <w:jc w:val="center"/>
              <w:rPr>
                <w:rFonts w:ascii="Times New Roman" w:hAnsi="Times New Roman"/>
                <w:color w:val="000000"/>
                <w:sz w:val="20"/>
                <w:szCs w:val="20"/>
                <w:lang w:eastAsia="lv-LV"/>
              </w:rPr>
            </w:pPr>
            <w:r w:rsidRPr="0022759F">
              <w:rPr>
                <w:rFonts w:ascii="Times New Roman" w:hAnsi="Times New Roman"/>
                <w:color w:val="000000"/>
                <w:sz w:val="20"/>
                <w:szCs w:val="20"/>
                <w:lang w:eastAsia="lv-LV"/>
              </w:rPr>
              <w:t>1.</w:t>
            </w:r>
          </w:p>
        </w:tc>
        <w:tc>
          <w:tcPr>
            <w:tcW w:w="4289" w:type="dxa"/>
            <w:tcBorders>
              <w:top w:val="nil"/>
              <w:left w:val="nil"/>
              <w:bottom w:val="single" w:sz="4" w:space="0" w:color="auto"/>
              <w:right w:val="single" w:sz="4" w:space="0" w:color="auto"/>
            </w:tcBorders>
            <w:shd w:val="clear" w:color="auto" w:fill="auto"/>
            <w:noWrap/>
            <w:vAlign w:val="bottom"/>
            <w:hideMark/>
          </w:tcPr>
          <w:p w14:paraId="693B81D4"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Atpūtas komplekss Kolotilovka/latviešu valodā</w:t>
            </w:r>
          </w:p>
        </w:tc>
        <w:tc>
          <w:tcPr>
            <w:tcW w:w="1382" w:type="dxa"/>
            <w:tcBorders>
              <w:top w:val="nil"/>
              <w:left w:val="nil"/>
              <w:bottom w:val="single" w:sz="4" w:space="0" w:color="auto"/>
              <w:right w:val="single" w:sz="4" w:space="0" w:color="auto"/>
            </w:tcBorders>
            <w:shd w:val="clear" w:color="auto" w:fill="auto"/>
            <w:noWrap/>
            <w:vAlign w:val="bottom"/>
            <w:hideMark/>
          </w:tcPr>
          <w:p w14:paraId="2AF09E40"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15024</w:t>
            </w:r>
          </w:p>
        </w:tc>
      </w:tr>
      <w:tr w:rsidR="002F2A11" w14:paraId="522A48AD" w14:textId="77777777" w:rsidTr="00986EB8">
        <w:trPr>
          <w:trHeight w:val="22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FBB56A2" w14:textId="77777777" w:rsidR="003B70A3" w:rsidRPr="0022759F" w:rsidRDefault="00970B46" w:rsidP="00986EB8">
            <w:pPr>
              <w:spacing w:after="0" w:line="240" w:lineRule="auto"/>
              <w:jc w:val="center"/>
              <w:rPr>
                <w:rFonts w:ascii="Times New Roman" w:hAnsi="Times New Roman"/>
                <w:color w:val="000000"/>
                <w:sz w:val="20"/>
                <w:szCs w:val="20"/>
                <w:lang w:eastAsia="lv-LV"/>
              </w:rPr>
            </w:pPr>
            <w:r w:rsidRPr="0022759F">
              <w:rPr>
                <w:rFonts w:ascii="Times New Roman" w:hAnsi="Times New Roman"/>
                <w:color w:val="000000"/>
                <w:sz w:val="20"/>
                <w:szCs w:val="20"/>
                <w:lang w:eastAsia="lv-LV"/>
              </w:rPr>
              <w:t>2.</w:t>
            </w:r>
          </w:p>
        </w:tc>
        <w:tc>
          <w:tcPr>
            <w:tcW w:w="4289" w:type="dxa"/>
            <w:tcBorders>
              <w:top w:val="nil"/>
              <w:left w:val="nil"/>
              <w:bottom w:val="single" w:sz="4" w:space="0" w:color="auto"/>
              <w:right w:val="single" w:sz="4" w:space="0" w:color="auto"/>
            </w:tcBorders>
            <w:shd w:val="clear" w:color="auto" w:fill="auto"/>
            <w:noWrap/>
            <w:vAlign w:val="bottom"/>
            <w:hideMark/>
          </w:tcPr>
          <w:p w14:paraId="50F78BF2"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Sākumlapa/latviešu valodā</w:t>
            </w:r>
          </w:p>
        </w:tc>
        <w:tc>
          <w:tcPr>
            <w:tcW w:w="1382" w:type="dxa"/>
            <w:tcBorders>
              <w:top w:val="nil"/>
              <w:left w:val="nil"/>
              <w:bottom w:val="single" w:sz="4" w:space="0" w:color="auto"/>
              <w:right w:val="single" w:sz="4" w:space="0" w:color="auto"/>
            </w:tcBorders>
            <w:shd w:val="clear" w:color="auto" w:fill="auto"/>
            <w:noWrap/>
            <w:vAlign w:val="bottom"/>
            <w:hideMark/>
          </w:tcPr>
          <w:p w14:paraId="43C0AFEF"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5609</w:t>
            </w:r>
          </w:p>
        </w:tc>
      </w:tr>
      <w:tr w:rsidR="002F2A11" w14:paraId="7C3BB7BA" w14:textId="77777777" w:rsidTr="00986EB8">
        <w:trPr>
          <w:trHeight w:val="22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B33016B" w14:textId="77777777" w:rsidR="003B70A3" w:rsidRPr="0022759F" w:rsidRDefault="00970B46" w:rsidP="00986EB8">
            <w:pPr>
              <w:spacing w:after="0" w:line="240" w:lineRule="auto"/>
              <w:jc w:val="center"/>
              <w:rPr>
                <w:rFonts w:ascii="Times New Roman" w:hAnsi="Times New Roman"/>
                <w:color w:val="000000"/>
                <w:sz w:val="20"/>
                <w:szCs w:val="20"/>
                <w:lang w:eastAsia="lv-LV"/>
              </w:rPr>
            </w:pPr>
            <w:r w:rsidRPr="0022759F">
              <w:rPr>
                <w:rFonts w:ascii="Times New Roman" w:hAnsi="Times New Roman"/>
                <w:color w:val="000000"/>
                <w:sz w:val="20"/>
                <w:szCs w:val="20"/>
                <w:lang w:eastAsia="lv-LV"/>
              </w:rPr>
              <w:t xml:space="preserve">3. </w:t>
            </w:r>
          </w:p>
        </w:tc>
        <w:tc>
          <w:tcPr>
            <w:tcW w:w="4289" w:type="dxa"/>
            <w:tcBorders>
              <w:top w:val="nil"/>
              <w:left w:val="nil"/>
              <w:bottom w:val="single" w:sz="4" w:space="0" w:color="auto"/>
              <w:right w:val="single" w:sz="4" w:space="0" w:color="auto"/>
            </w:tcBorders>
            <w:shd w:val="clear" w:color="auto" w:fill="auto"/>
            <w:noWrap/>
            <w:vAlign w:val="bottom"/>
            <w:hideMark/>
          </w:tcPr>
          <w:p w14:paraId="2ECA4747"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 xml:space="preserve">Atpūtas komplekss Zoo </w:t>
            </w:r>
            <w:r w:rsidRPr="0022759F">
              <w:rPr>
                <w:rFonts w:ascii="Times New Roman" w:hAnsi="Times New Roman"/>
                <w:color w:val="000000"/>
                <w:sz w:val="20"/>
                <w:szCs w:val="20"/>
                <w:lang w:eastAsia="lv-LV"/>
              </w:rPr>
              <w:t>Rezidence/latviešu valodā</w:t>
            </w:r>
          </w:p>
        </w:tc>
        <w:tc>
          <w:tcPr>
            <w:tcW w:w="1382" w:type="dxa"/>
            <w:tcBorders>
              <w:top w:val="nil"/>
              <w:left w:val="nil"/>
              <w:bottom w:val="single" w:sz="4" w:space="0" w:color="auto"/>
              <w:right w:val="single" w:sz="4" w:space="0" w:color="auto"/>
            </w:tcBorders>
            <w:shd w:val="clear" w:color="auto" w:fill="auto"/>
            <w:noWrap/>
            <w:vAlign w:val="bottom"/>
            <w:hideMark/>
          </w:tcPr>
          <w:p w14:paraId="211D4DBB"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5174</w:t>
            </w:r>
          </w:p>
        </w:tc>
      </w:tr>
      <w:tr w:rsidR="002F2A11" w14:paraId="305B5A83" w14:textId="77777777" w:rsidTr="00986EB8">
        <w:trPr>
          <w:trHeight w:val="22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A044EA3" w14:textId="77777777" w:rsidR="003B70A3" w:rsidRPr="0022759F" w:rsidRDefault="00970B46" w:rsidP="00986EB8">
            <w:pPr>
              <w:spacing w:after="0" w:line="240" w:lineRule="auto"/>
              <w:jc w:val="center"/>
              <w:rPr>
                <w:rFonts w:ascii="Times New Roman" w:hAnsi="Times New Roman"/>
                <w:color w:val="000000"/>
                <w:sz w:val="20"/>
                <w:szCs w:val="20"/>
                <w:lang w:eastAsia="lv-LV"/>
              </w:rPr>
            </w:pPr>
            <w:r w:rsidRPr="0022759F">
              <w:rPr>
                <w:rFonts w:ascii="Times New Roman" w:hAnsi="Times New Roman"/>
                <w:color w:val="000000"/>
                <w:sz w:val="20"/>
                <w:szCs w:val="20"/>
                <w:lang w:eastAsia="lv-LV"/>
              </w:rPr>
              <w:t xml:space="preserve">4. </w:t>
            </w:r>
          </w:p>
        </w:tc>
        <w:tc>
          <w:tcPr>
            <w:tcW w:w="4289" w:type="dxa"/>
            <w:tcBorders>
              <w:top w:val="nil"/>
              <w:left w:val="nil"/>
              <w:bottom w:val="single" w:sz="4" w:space="0" w:color="auto"/>
              <w:right w:val="single" w:sz="4" w:space="0" w:color="auto"/>
            </w:tcBorders>
            <w:shd w:val="clear" w:color="auto" w:fill="auto"/>
            <w:noWrap/>
            <w:vAlign w:val="bottom"/>
            <w:hideMark/>
          </w:tcPr>
          <w:p w14:paraId="324984A1"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Ko darīt Doles salā/latviešu valodā</w:t>
            </w:r>
          </w:p>
        </w:tc>
        <w:tc>
          <w:tcPr>
            <w:tcW w:w="1382" w:type="dxa"/>
            <w:tcBorders>
              <w:top w:val="nil"/>
              <w:left w:val="nil"/>
              <w:bottom w:val="single" w:sz="4" w:space="0" w:color="auto"/>
              <w:right w:val="single" w:sz="4" w:space="0" w:color="auto"/>
            </w:tcBorders>
            <w:shd w:val="clear" w:color="auto" w:fill="auto"/>
            <w:noWrap/>
            <w:vAlign w:val="bottom"/>
            <w:hideMark/>
          </w:tcPr>
          <w:p w14:paraId="4971DDEB"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4808</w:t>
            </w:r>
          </w:p>
        </w:tc>
      </w:tr>
      <w:tr w:rsidR="002F2A11" w14:paraId="68780C42" w14:textId="77777777" w:rsidTr="00986EB8">
        <w:trPr>
          <w:trHeight w:val="22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BAC1AC6" w14:textId="77777777" w:rsidR="003B70A3" w:rsidRPr="0022759F" w:rsidRDefault="00970B46" w:rsidP="00986EB8">
            <w:pPr>
              <w:spacing w:after="0" w:line="240" w:lineRule="auto"/>
              <w:jc w:val="center"/>
              <w:rPr>
                <w:rFonts w:ascii="Times New Roman" w:hAnsi="Times New Roman"/>
                <w:color w:val="000000"/>
                <w:sz w:val="20"/>
                <w:szCs w:val="20"/>
                <w:lang w:eastAsia="lv-LV"/>
              </w:rPr>
            </w:pPr>
            <w:r w:rsidRPr="0022759F">
              <w:rPr>
                <w:rFonts w:ascii="Times New Roman" w:hAnsi="Times New Roman"/>
                <w:color w:val="000000"/>
                <w:sz w:val="20"/>
                <w:szCs w:val="20"/>
                <w:lang w:eastAsia="lv-LV"/>
              </w:rPr>
              <w:t xml:space="preserve">5. </w:t>
            </w:r>
          </w:p>
        </w:tc>
        <w:tc>
          <w:tcPr>
            <w:tcW w:w="4289" w:type="dxa"/>
            <w:tcBorders>
              <w:top w:val="nil"/>
              <w:left w:val="nil"/>
              <w:bottom w:val="single" w:sz="4" w:space="0" w:color="auto"/>
              <w:right w:val="single" w:sz="4" w:space="0" w:color="auto"/>
            </w:tcBorders>
            <w:shd w:val="clear" w:color="auto" w:fill="auto"/>
            <w:noWrap/>
            <w:vAlign w:val="bottom"/>
            <w:hideMark/>
          </w:tcPr>
          <w:p w14:paraId="548BE6D6"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Atpūtas komplekss Kolotilovka/krievu valodā</w:t>
            </w:r>
          </w:p>
        </w:tc>
        <w:tc>
          <w:tcPr>
            <w:tcW w:w="1382" w:type="dxa"/>
            <w:tcBorders>
              <w:top w:val="nil"/>
              <w:left w:val="nil"/>
              <w:bottom w:val="single" w:sz="4" w:space="0" w:color="auto"/>
              <w:right w:val="single" w:sz="4" w:space="0" w:color="auto"/>
            </w:tcBorders>
            <w:shd w:val="clear" w:color="auto" w:fill="auto"/>
            <w:noWrap/>
            <w:vAlign w:val="bottom"/>
            <w:hideMark/>
          </w:tcPr>
          <w:p w14:paraId="16236F78"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4781</w:t>
            </w:r>
          </w:p>
        </w:tc>
      </w:tr>
      <w:tr w:rsidR="002F2A11" w14:paraId="33D5A794" w14:textId="77777777" w:rsidTr="00986EB8">
        <w:trPr>
          <w:trHeight w:val="22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07B2C9F" w14:textId="77777777" w:rsidR="003B70A3" w:rsidRPr="0022759F" w:rsidRDefault="00970B46" w:rsidP="00986EB8">
            <w:pPr>
              <w:spacing w:after="0" w:line="240" w:lineRule="auto"/>
              <w:jc w:val="center"/>
              <w:rPr>
                <w:rFonts w:ascii="Times New Roman" w:hAnsi="Times New Roman"/>
                <w:color w:val="000000"/>
                <w:sz w:val="20"/>
                <w:szCs w:val="20"/>
                <w:lang w:eastAsia="lv-LV"/>
              </w:rPr>
            </w:pPr>
            <w:r w:rsidRPr="0022759F">
              <w:rPr>
                <w:rFonts w:ascii="Times New Roman" w:hAnsi="Times New Roman"/>
                <w:color w:val="000000"/>
                <w:sz w:val="20"/>
                <w:szCs w:val="20"/>
                <w:lang w:eastAsia="lv-LV"/>
              </w:rPr>
              <w:lastRenderedPageBreak/>
              <w:t>6.</w:t>
            </w:r>
          </w:p>
        </w:tc>
        <w:tc>
          <w:tcPr>
            <w:tcW w:w="4289" w:type="dxa"/>
            <w:tcBorders>
              <w:top w:val="nil"/>
              <w:left w:val="nil"/>
              <w:bottom w:val="single" w:sz="4" w:space="0" w:color="auto"/>
              <w:right w:val="single" w:sz="4" w:space="0" w:color="auto"/>
            </w:tcBorders>
            <w:shd w:val="clear" w:color="auto" w:fill="auto"/>
            <w:noWrap/>
            <w:vAlign w:val="bottom"/>
            <w:hideMark/>
          </w:tcPr>
          <w:p w14:paraId="706BB822"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Kur paēst/latviešu valodā</w:t>
            </w:r>
          </w:p>
        </w:tc>
        <w:tc>
          <w:tcPr>
            <w:tcW w:w="1382" w:type="dxa"/>
            <w:tcBorders>
              <w:top w:val="nil"/>
              <w:left w:val="nil"/>
              <w:bottom w:val="single" w:sz="4" w:space="0" w:color="auto"/>
              <w:right w:val="single" w:sz="4" w:space="0" w:color="auto"/>
            </w:tcBorders>
            <w:shd w:val="clear" w:color="auto" w:fill="auto"/>
            <w:noWrap/>
            <w:vAlign w:val="bottom"/>
            <w:hideMark/>
          </w:tcPr>
          <w:p w14:paraId="6F83F186"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2562</w:t>
            </w:r>
          </w:p>
        </w:tc>
      </w:tr>
      <w:tr w:rsidR="002F2A11" w14:paraId="3E2BA674" w14:textId="77777777" w:rsidTr="00986EB8">
        <w:trPr>
          <w:trHeight w:val="226"/>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68AA305" w14:textId="77777777" w:rsidR="003B70A3" w:rsidRPr="0022759F" w:rsidRDefault="00970B46" w:rsidP="00986EB8">
            <w:pPr>
              <w:spacing w:after="0" w:line="240" w:lineRule="auto"/>
              <w:jc w:val="center"/>
              <w:rPr>
                <w:rFonts w:ascii="Times New Roman" w:hAnsi="Times New Roman"/>
                <w:color w:val="000000"/>
                <w:sz w:val="20"/>
                <w:szCs w:val="20"/>
                <w:lang w:eastAsia="lv-LV"/>
              </w:rPr>
            </w:pPr>
            <w:r w:rsidRPr="0022759F">
              <w:rPr>
                <w:rFonts w:ascii="Times New Roman" w:hAnsi="Times New Roman"/>
                <w:color w:val="000000"/>
                <w:sz w:val="20"/>
                <w:szCs w:val="20"/>
                <w:lang w:eastAsia="lv-LV"/>
              </w:rPr>
              <w:t>7.</w:t>
            </w:r>
          </w:p>
        </w:tc>
        <w:tc>
          <w:tcPr>
            <w:tcW w:w="4289" w:type="dxa"/>
            <w:tcBorders>
              <w:top w:val="nil"/>
              <w:left w:val="nil"/>
              <w:bottom w:val="single" w:sz="4" w:space="0" w:color="auto"/>
              <w:right w:val="single" w:sz="4" w:space="0" w:color="auto"/>
            </w:tcBorders>
            <w:shd w:val="clear" w:color="auto" w:fill="auto"/>
            <w:noWrap/>
            <w:vAlign w:val="bottom"/>
            <w:hideMark/>
          </w:tcPr>
          <w:p w14:paraId="2F9CD0E2" w14:textId="77777777" w:rsidR="003B70A3" w:rsidRPr="0022759F" w:rsidRDefault="00970B46" w:rsidP="00986EB8">
            <w:pPr>
              <w:spacing w:after="0" w:line="240" w:lineRule="auto"/>
              <w:rPr>
                <w:rFonts w:ascii="Times New Roman" w:hAnsi="Times New Roman"/>
                <w:color w:val="000000"/>
                <w:sz w:val="20"/>
                <w:szCs w:val="20"/>
                <w:lang w:eastAsia="lv-LV"/>
              </w:rPr>
            </w:pPr>
            <w:r w:rsidRPr="0022759F">
              <w:rPr>
                <w:rFonts w:ascii="Times New Roman" w:hAnsi="Times New Roman"/>
                <w:color w:val="000000"/>
                <w:sz w:val="20"/>
                <w:szCs w:val="20"/>
                <w:lang w:eastAsia="lv-LV"/>
              </w:rPr>
              <w:t>Ko apskatīt/latviešu valodā</w:t>
            </w:r>
          </w:p>
        </w:tc>
        <w:tc>
          <w:tcPr>
            <w:tcW w:w="1382" w:type="dxa"/>
            <w:tcBorders>
              <w:top w:val="nil"/>
              <w:left w:val="nil"/>
              <w:bottom w:val="single" w:sz="4" w:space="0" w:color="auto"/>
              <w:right w:val="single" w:sz="4" w:space="0" w:color="auto"/>
            </w:tcBorders>
            <w:shd w:val="clear" w:color="auto" w:fill="auto"/>
            <w:noWrap/>
            <w:vAlign w:val="bottom"/>
            <w:hideMark/>
          </w:tcPr>
          <w:p w14:paraId="2E062E51" w14:textId="77777777" w:rsidR="003B70A3" w:rsidRPr="0022759F" w:rsidRDefault="00970B46" w:rsidP="00986EB8">
            <w:pPr>
              <w:spacing w:after="0" w:line="240" w:lineRule="auto"/>
              <w:jc w:val="right"/>
              <w:rPr>
                <w:rFonts w:ascii="Times New Roman" w:hAnsi="Times New Roman"/>
                <w:color w:val="000000"/>
                <w:sz w:val="20"/>
                <w:szCs w:val="20"/>
                <w:lang w:eastAsia="lv-LV"/>
              </w:rPr>
            </w:pPr>
            <w:r w:rsidRPr="0022759F">
              <w:rPr>
                <w:rFonts w:ascii="Times New Roman" w:hAnsi="Times New Roman"/>
                <w:color w:val="000000"/>
                <w:sz w:val="20"/>
                <w:szCs w:val="20"/>
                <w:lang w:eastAsia="lv-LV"/>
              </w:rPr>
              <w:t>2446</w:t>
            </w:r>
          </w:p>
        </w:tc>
      </w:tr>
    </w:tbl>
    <w:p w14:paraId="2B9D7F7E" w14:textId="77777777" w:rsidR="003B70A3" w:rsidRPr="00841874" w:rsidRDefault="003B70A3" w:rsidP="003B70A3">
      <w:pPr>
        <w:spacing w:after="0" w:line="360" w:lineRule="auto"/>
        <w:jc w:val="both"/>
        <w:rPr>
          <w:rFonts w:ascii="Times New Roman" w:hAnsi="Times New Roman"/>
          <w:sz w:val="24"/>
          <w:szCs w:val="24"/>
          <w:shd w:val="clear" w:color="auto" w:fill="FFFFFF"/>
          <w:lang w:val="lv-LV"/>
        </w:rPr>
      </w:pPr>
    </w:p>
    <w:p w14:paraId="5430C5F6" w14:textId="77777777" w:rsidR="003B70A3" w:rsidRDefault="00970B46" w:rsidP="003B70A3">
      <w:pPr>
        <w:widowControl w:val="0"/>
        <w:autoSpaceDE w:val="0"/>
        <w:autoSpaceDN w:val="0"/>
        <w:adjustRightInd w:val="0"/>
        <w:spacing w:line="360" w:lineRule="auto"/>
        <w:ind w:right="6078"/>
        <w:jc w:val="both"/>
        <w:rPr>
          <w:rFonts w:ascii="Times New Roman" w:hAnsi="Times New Roman"/>
          <w:b/>
          <w:bCs/>
          <w:color w:val="000000"/>
          <w:spacing w:val="-2"/>
          <w:sz w:val="24"/>
          <w:szCs w:val="24"/>
          <w:lang w:val="lv-LV"/>
        </w:rPr>
      </w:pPr>
      <w:r w:rsidRPr="003370BB">
        <w:rPr>
          <w:rFonts w:ascii="Times New Roman" w:hAnsi="Times New Roman"/>
          <w:b/>
          <w:bCs/>
          <w:color w:val="000000"/>
          <w:sz w:val="24"/>
          <w:szCs w:val="24"/>
          <w:lang w:val="lv-LV"/>
        </w:rPr>
        <w:t>5.3.</w:t>
      </w:r>
      <w:r w:rsidRPr="003370BB">
        <w:rPr>
          <w:rFonts w:ascii="Times New Roman" w:hAnsi="Times New Roman"/>
          <w:b/>
          <w:bCs/>
          <w:color w:val="000000"/>
          <w:spacing w:val="-10"/>
          <w:sz w:val="24"/>
          <w:szCs w:val="24"/>
          <w:lang w:val="lv-LV"/>
        </w:rPr>
        <w:t xml:space="preserve"> </w:t>
      </w:r>
      <w:r>
        <w:rPr>
          <w:rFonts w:ascii="Times New Roman" w:hAnsi="Times New Roman"/>
          <w:b/>
          <w:bCs/>
          <w:color w:val="000000"/>
          <w:spacing w:val="-2"/>
          <w:sz w:val="24"/>
          <w:szCs w:val="24"/>
          <w:lang w:val="lv-LV"/>
        </w:rPr>
        <w:t>Kultūra</w:t>
      </w:r>
    </w:p>
    <w:p w14:paraId="6E274941" w14:textId="77777777" w:rsidR="003B70A3" w:rsidRPr="00A27201" w:rsidRDefault="00970B46" w:rsidP="003B70A3">
      <w:pPr>
        <w:spacing w:after="120" w:line="360" w:lineRule="auto"/>
        <w:ind w:firstLine="720"/>
        <w:jc w:val="both"/>
        <w:rPr>
          <w:rFonts w:ascii="Times New Roman" w:hAnsi="Times New Roman"/>
          <w:color w:val="000000" w:themeColor="text1"/>
          <w:sz w:val="24"/>
          <w:szCs w:val="24"/>
          <w:lang w:val="lv-LV"/>
        </w:rPr>
      </w:pPr>
      <w:r w:rsidRPr="00A27201">
        <w:rPr>
          <w:rFonts w:ascii="Times New Roman" w:hAnsi="Times New Roman"/>
          <w:bCs/>
          <w:color w:val="000000" w:themeColor="text1"/>
          <w:sz w:val="24"/>
          <w:szCs w:val="24"/>
          <w:lang w:val="lv-LV"/>
        </w:rPr>
        <w:t>Kultūras nama</w:t>
      </w:r>
      <w:r w:rsidRPr="00A27201">
        <w:rPr>
          <w:rFonts w:ascii="Times New Roman" w:hAnsi="Times New Roman"/>
          <w:color w:val="000000" w:themeColor="text1"/>
          <w:sz w:val="24"/>
          <w:szCs w:val="24"/>
          <w:lang w:val="lv-LV"/>
        </w:rPr>
        <w:t xml:space="preserve"> </w:t>
      </w:r>
      <w:r w:rsidRPr="00A27201">
        <w:rPr>
          <w:rFonts w:ascii="Times New Roman" w:hAnsi="Times New Roman"/>
          <w:color w:val="000000" w:themeColor="text1"/>
          <w:sz w:val="24"/>
          <w:szCs w:val="24"/>
          <w:shd w:val="clear" w:color="auto" w:fill="FFFFFF"/>
          <w:lang w:val="lv-LV"/>
        </w:rPr>
        <w:t xml:space="preserve">darbības pamatmērķis ir radīt, izplatīt un saglabāt kultūras vērtības, veikt kultūrizglītojošo darbu, rīkot kultūras pasākumus un dot iespēju ikvienam novada iedzīvotājam radoši izpaust un pilnveidot sevi. </w:t>
      </w:r>
      <w:r w:rsidRPr="00A27201">
        <w:rPr>
          <w:rFonts w:ascii="Times New Roman" w:hAnsi="Times New Roman"/>
          <w:color w:val="000000" w:themeColor="text1"/>
          <w:sz w:val="24"/>
          <w:szCs w:val="24"/>
          <w:lang w:val="lv-LV"/>
        </w:rPr>
        <w:t xml:space="preserve">Salaspils novada un Latvijas tēla popularizēšana, </w:t>
      </w:r>
      <w:r w:rsidRPr="00A27201">
        <w:rPr>
          <w:rFonts w:ascii="Times New Roman" w:hAnsi="Times New Roman"/>
          <w:color w:val="000000" w:themeColor="text1"/>
          <w:sz w:val="24"/>
          <w:szCs w:val="24"/>
          <w:lang w:val="lv-LV"/>
        </w:rPr>
        <w:t>kā arī mūžizglītības un interešu izglītības veicināšana novadā.</w:t>
      </w:r>
    </w:p>
    <w:p w14:paraId="7432291D" w14:textId="77777777" w:rsidR="003B70A3" w:rsidRPr="00A27201" w:rsidRDefault="00970B46" w:rsidP="003B70A3">
      <w:pPr>
        <w:spacing w:after="0" w:line="360" w:lineRule="auto"/>
        <w:ind w:firstLine="720"/>
        <w:jc w:val="both"/>
        <w:rPr>
          <w:rFonts w:ascii="Times New Roman" w:hAnsi="Times New Roman"/>
          <w:color w:val="000000" w:themeColor="text1"/>
          <w:sz w:val="24"/>
          <w:szCs w:val="24"/>
          <w:lang w:val="lv-LV"/>
        </w:rPr>
      </w:pPr>
      <w:r w:rsidRPr="00A27201">
        <w:rPr>
          <w:rFonts w:ascii="Times New Roman" w:hAnsi="Times New Roman"/>
          <w:color w:val="000000" w:themeColor="text1"/>
          <w:sz w:val="24"/>
          <w:szCs w:val="24"/>
          <w:lang w:val="lv-LV"/>
        </w:rPr>
        <w:t>Salaspils novadā 2021.gadā kultūras pasākumu uzdevums bija šāds:</w:t>
      </w:r>
    </w:p>
    <w:p w14:paraId="436029F5" w14:textId="77777777" w:rsidR="003B70A3" w:rsidRPr="00A27201" w:rsidRDefault="00970B46" w:rsidP="003B70A3">
      <w:pPr>
        <w:pStyle w:val="ListParagraph"/>
        <w:numPr>
          <w:ilvl w:val="0"/>
          <w:numId w:val="19"/>
        </w:numPr>
        <w:tabs>
          <w:tab w:val="left" w:pos="990"/>
        </w:tabs>
        <w:spacing w:after="0" w:line="360" w:lineRule="auto"/>
        <w:ind w:left="0" w:firstLine="72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Mērķtiecīgu un proporcionālu kultūras pasākumu plānošana atbilstoši novada iedzīvotāju mērķgrupu vajadzībām;</w:t>
      </w:r>
    </w:p>
    <w:p w14:paraId="5B366F8C" w14:textId="77777777" w:rsidR="003B70A3" w:rsidRPr="00A27201" w:rsidRDefault="00970B46" w:rsidP="003B70A3">
      <w:pPr>
        <w:pStyle w:val="ListParagraph"/>
        <w:numPr>
          <w:ilvl w:val="0"/>
          <w:numId w:val="19"/>
        </w:numPr>
        <w:tabs>
          <w:tab w:val="left" w:pos="990"/>
        </w:tabs>
        <w:spacing w:after="0" w:line="360" w:lineRule="auto"/>
        <w:ind w:left="0" w:firstLine="72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Tradicionālu, Latvijā un starptautisku atpazīstamu pasākumu izveide un regulāra rīkošana Salaspils novadā;</w:t>
      </w:r>
    </w:p>
    <w:p w14:paraId="52623C01" w14:textId="77777777" w:rsidR="003B70A3" w:rsidRPr="00A27201" w:rsidRDefault="00970B46" w:rsidP="003B70A3">
      <w:pPr>
        <w:pStyle w:val="ListParagraph"/>
        <w:numPr>
          <w:ilvl w:val="0"/>
          <w:numId w:val="19"/>
        </w:numPr>
        <w:tabs>
          <w:tab w:val="left" w:pos="990"/>
        </w:tabs>
        <w:spacing w:after="0" w:line="360" w:lineRule="auto"/>
        <w:ind w:left="0" w:firstLine="72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Amatiermākslas attīstība novadā;</w:t>
      </w:r>
    </w:p>
    <w:p w14:paraId="1DA4CCA7" w14:textId="77777777" w:rsidR="003B70A3" w:rsidRPr="00A27201" w:rsidRDefault="00970B46" w:rsidP="003B70A3">
      <w:pPr>
        <w:pStyle w:val="ListParagraph"/>
        <w:numPr>
          <w:ilvl w:val="0"/>
          <w:numId w:val="19"/>
        </w:numPr>
        <w:tabs>
          <w:tab w:val="left" w:pos="990"/>
        </w:tabs>
        <w:spacing w:after="0" w:line="360" w:lineRule="auto"/>
        <w:ind w:left="0" w:firstLine="72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Informācijas pieejamības uzlabošana par kultūras pasākumiem;</w:t>
      </w:r>
    </w:p>
    <w:p w14:paraId="564BF7C9" w14:textId="77777777" w:rsidR="003B70A3" w:rsidRPr="00A27201" w:rsidRDefault="00970B46" w:rsidP="003B70A3">
      <w:pPr>
        <w:pStyle w:val="ListParagraph"/>
        <w:numPr>
          <w:ilvl w:val="0"/>
          <w:numId w:val="19"/>
        </w:numPr>
        <w:tabs>
          <w:tab w:val="left" w:pos="990"/>
        </w:tabs>
        <w:spacing w:after="120" w:line="360" w:lineRule="auto"/>
        <w:ind w:left="0" w:firstLine="720"/>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Daudzveidīgas interešu izglītības, karjeras izglītības,</w:t>
      </w:r>
      <w:r w:rsidRPr="00A27201">
        <w:rPr>
          <w:rFonts w:ascii="Times New Roman" w:hAnsi="Times New Roman"/>
          <w:color w:val="000000" w:themeColor="text1"/>
          <w:sz w:val="24"/>
          <w:szCs w:val="24"/>
        </w:rPr>
        <w:t xml:space="preserve"> mūžizglītības un neformālās izglītības nodrošināšana.</w:t>
      </w:r>
    </w:p>
    <w:p w14:paraId="3B6DC10C" w14:textId="77777777" w:rsidR="003B70A3" w:rsidRPr="00A27201" w:rsidRDefault="00970B46" w:rsidP="003B70A3">
      <w:pPr>
        <w:spacing w:after="0" w:line="360" w:lineRule="auto"/>
        <w:ind w:firstLine="720"/>
        <w:jc w:val="both"/>
        <w:rPr>
          <w:rFonts w:ascii="Times New Roman" w:hAnsi="Times New Roman"/>
          <w:color w:val="000000" w:themeColor="text1"/>
          <w:sz w:val="24"/>
          <w:szCs w:val="24"/>
          <w:lang w:val="lv-LV"/>
        </w:rPr>
      </w:pPr>
      <w:r w:rsidRPr="00A27201">
        <w:rPr>
          <w:rFonts w:ascii="Times New Roman" w:hAnsi="Times New Roman"/>
          <w:color w:val="000000" w:themeColor="text1"/>
          <w:sz w:val="24"/>
          <w:szCs w:val="24"/>
          <w:lang w:val="lv-LV"/>
        </w:rPr>
        <w:t>Pasākumi, kas pilda Kultūras nama Nolikumā noteiktās funkcijas un iepriekš minētos uzdevumus:</w:t>
      </w:r>
    </w:p>
    <w:p w14:paraId="7C93B9D4" w14:textId="77777777" w:rsidR="003B70A3" w:rsidRPr="00A27201" w:rsidRDefault="00970B46" w:rsidP="003B70A3">
      <w:pPr>
        <w:pStyle w:val="ListParagraph"/>
        <w:tabs>
          <w:tab w:val="left" w:pos="990"/>
        </w:tabs>
        <w:spacing w:after="0" w:line="360" w:lineRule="auto"/>
        <w:contextualSpacing/>
        <w:jc w:val="both"/>
        <w:rPr>
          <w:rFonts w:ascii="Times New Roman" w:eastAsia="TimesNewRomanPSMT" w:hAnsi="Times New Roman"/>
          <w:color w:val="000000" w:themeColor="text1"/>
          <w:sz w:val="24"/>
          <w:szCs w:val="24"/>
        </w:rPr>
      </w:pPr>
      <w:r w:rsidRPr="00A27201">
        <w:rPr>
          <w:rFonts w:ascii="Times New Roman" w:eastAsia="TimesNewRomanPSMT" w:hAnsi="Times New Roman"/>
          <w:i/>
          <w:iCs/>
          <w:color w:val="000000" w:themeColor="text1"/>
          <w:sz w:val="24"/>
          <w:szCs w:val="24"/>
        </w:rPr>
        <w:t xml:space="preserve">- organizēt un atbalstīt tautas mākslas un citu radošo amatierkolektīvu darbību, veicināt to iesaistīšanos </w:t>
      </w:r>
      <w:r w:rsidRPr="00A27201">
        <w:rPr>
          <w:rFonts w:ascii="Times New Roman" w:eastAsia="TimesNewRomanPSMT" w:hAnsi="Times New Roman"/>
          <w:i/>
          <w:iCs/>
          <w:color w:val="000000" w:themeColor="text1"/>
          <w:sz w:val="24"/>
          <w:szCs w:val="24"/>
        </w:rPr>
        <w:t>kultūras norisēs un tautas mākslas aktivitātēs Salaspils novadā, reģionā un valstī</w:t>
      </w:r>
    </w:p>
    <w:p w14:paraId="4A4CFD5D" w14:textId="77777777" w:rsidR="003B70A3" w:rsidRPr="00A27201" w:rsidRDefault="00970B46" w:rsidP="003B70A3">
      <w:pPr>
        <w:pStyle w:val="ListParagraph"/>
        <w:tabs>
          <w:tab w:val="left" w:pos="990"/>
        </w:tabs>
        <w:spacing w:after="0" w:line="360" w:lineRule="auto"/>
        <w:ind w:left="0" w:firstLine="720"/>
        <w:contextualSpacing/>
        <w:jc w:val="both"/>
        <w:rPr>
          <w:rFonts w:ascii="Times New Roman" w:hAnsi="Times New Roman"/>
          <w:color w:val="000000" w:themeColor="text1"/>
          <w:sz w:val="24"/>
          <w:szCs w:val="24"/>
        </w:rPr>
      </w:pPr>
      <w:r w:rsidRPr="00A27201">
        <w:rPr>
          <w:rFonts w:ascii="Times New Roman" w:eastAsia="TimesNewRomanPSMT" w:hAnsi="Times New Roman"/>
          <w:color w:val="000000" w:themeColor="text1"/>
          <w:sz w:val="24"/>
          <w:szCs w:val="24"/>
        </w:rPr>
        <w:t>Kult</w:t>
      </w:r>
      <w:r w:rsidRPr="00A27201">
        <w:rPr>
          <w:rFonts w:ascii="Times New Roman" w:hAnsi="Times New Roman"/>
          <w:color w:val="000000" w:themeColor="text1"/>
          <w:sz w:val="24"/>
          <w:szCs w:val="24"/>
        </w:rPr>
        <w:t xml:space="preserve">ūras namā 2021.gadā darbojās 15 amatiermākslas kolektīvi (pašvaldības finansēti) ar  303 dalībniekiem un 10 interešu izglītības kolektīvi (kopā 20 </w:t>
      </w:r>
      <w:r w:rsidRPr="00A27201">
        <w:rPr>
          <w:rFonts w:ascii="Times New Roman" w:hAnsi="Times New Roman"/>
          <w:color w:val="000000" w:themeColor="text1"/>
          <w:sz w:val="24"/>
          <w:szCs w:val="24"/>
        </w:rPr>
        <w:t>apakšgrupas), no kuriem 9 ir maksas kolektīvi (kopā 15 apakšgrupas). Kopējais dalībnieku skaits interešu izglītības kolektīvos – 352.</w:t>
      </w:r>
    </w:p>
    <w:p w14:paraId="06A0C2AA" w14:textId="77777777" w:rsidR="003B70A3" w:rsidRPr="00A27201" w:rsidRDefault="00970B46" w:rsidP="003B70A3">
      <w:pPr>
        <w:pStyle w:val="ListParagraph"/>
        <w:tabs>
          <w:tab w:val="left" w:pos="990"/>
        </w:tabs>
        <w:spacing w:after="120" w:line="360" w:lineRule="auto"/>
        <w:ind w:left="0" w:firstLine="720"/>
        <w:jc w:val="both"/>
        <w:rPr>
          <w:rFonts w:ascii="Times New Roman" w:hAnsi="Times New Roman"/>
          <w:i/>
          <w:iCs/>
          <w:color w:val="000000" w:themeColor="text1"/>
          <w:sz w:val="24"/>
          <w:szCs w:val="24"/>
        </w:rPr>
      </w:pPr>
      <w:r w:rsidRPr="00A27201">
        <w:rPr>
          <w:rFonts w:ascii="Times New Roman" w:hAnsi="Times New Roman"/>
          <w:color w:val="000000" w:themeColor="text1"/>
          <w:sz w:val="24"/>
          <w:szCs w:val="24"/>
        </w:rPr>
        <w:t xml:space="preserve">Ņemot vērā, ka 2021.gads iesākās ar ārkārtējo situāciju valstī, kas ilga līdz 2021.gada 6.aprīlim, un tāpat arī noslēdzās </w:t>
      </w:r>
      <w:r w:rsidRPr="00A27201">
        <w:rPr>
          <w:rFonts w:ascii="Times New Roman" w:hAnsi="Times New Roman"/>
          <w:color w:val="000000" w:themeColor="text1"/>
          <w:sz w:val="24"/>
          <w:szCs w:val="24"/>
        </w:rPr>
        <w:t>– no 2021.gada 11.oktobra līdz gada beigām</w:t>
      </w:r>
      <w:r w:rsidRPr="00A27201">
        <w:rPr>
          <w:rFonts w:ascii="Times New Roman" w:hAnsi="Times New Roman"/>
          <w:color w:val="000000" w:themeColor="text1"/>
          <w:sz w:val="24"/>
          <w:szCs w:val="24"/>
          <w:shd w:val="clear" w:color="auto" w:fill="FFFFFF"/>
        </w:rPr>
        <w:t xml:space="preserve"> tika </w:t>
      </w:r>
      <w:r w:rsidRPr="00A27201">
        <w:rPr>
          <w:rFonts w:ascii="Times New Roman" w:hAnsi="Times New Roman"/>
          <w:color w:val="000000" w:themeColor="text1"/>
          <w:sz w:val="24"/>
          <w:szCs w:val="24"/>
        </w:rPr>
        <w:t>izsludināta ārkārtēja situācija saistībā ar Covid-19 infekcijas izplatību, Kultūras nama kolektīvi, tāpat kā 2020.gadā, devās gan mazāk izbraukumos ārpus Salaspils novada, gan mazāk piedalījās Kultūras nama o</w:t>
      </w:r>
      <w:r w:rsidRPr="00A27201">
        <w:rPr>
          <w:rFonts w:ascii="Times New Roman" w:hAnsi="Times New Roman"/>
          <w:color w:val="000000" w:themeColor="text1"/>
          <w:sz w:val="24"/>
          <w:szCs w:val="24"/>
        </w:rPr>
        <w:t>rganizētajos pasākumos: 2021.gadā kolektīviem bija 13 izbraukumi un tie piedalījās 11 Kultūras nama organizētajās filmēšanās, kas tika publicēts sociālajā tīmekļa vietnē Facebook. Tāpat jāatzīmē, ka saistībā ar ārkārtējo situāciju valstī un noteiktajiem ep</w:t>
      </w:r>
      <w:r w:rsidRPr="00A27201">
        <w:rPr>
          <w:rFonts w:ascii="Times New Roman" w:hAnsi="Times New Roman"/>
          <w:color w:val="000000" w:themeColor="text1"/>
          <w:sz w:val="24"/>
          <w:szCs w:val="24"/>
        </w:rPr>
        <w:t xml:space="preserve">idemioloģiskās drošības pasākumiem, lielāko daļu gada kolektīviem bija liegts darboties klātienē vai darboties klātienē pilnā </w:t>
      </w:r>
      <w:r w:rsidRPr="00A27201">
        <w:rPr>
          <w:rFonts w:ascii="Times New Roman" w:hAnsi="Times New Roman"/>
          <w:color w:val="000000" w:themeColor="text1"/>
          <w:sz w:val="24"/>
          <w:szCs w:val="24"/>
        </w:rPr>
        <w:lastRenderedPageBreak/>
        <w:t>sastāvā un līdz ar to sasniegt labus rezultātus, parādīt savas prasmes un pilnveidot/turpināt savus sasniegumus. Tomēr, neskatotie</w:t>
      </w:r>
      <w:r w:rsidRPr="00A27201">
        <w:rPr>
          <w:rFonts w:ascii="Times New Roman" w:hAnsi="Times New Roman"/>
          <w:color w:val="000000" w:themeColor="text1"/>
          <w:sz w:val="24"/>
          <w:szCs w:val="24"/>
        </w:rPr>
        <w:t>s uz situāciju, 2021.gads bija XII Latvijas Skolu jaunatnes dziesmu un deju svētku pārceltais gads. Šeit jāuzteic gan kolektīvu vadītāji, kuri spēja pielāgoties situācijai, izrādīja iniciatīvu, organizējot nodarbības un mēģinājumus tiešsaistē, gan arī dalī</w:t>
      </w:r>
      <w:r w:rsidRPr="00A27201">
        <w:rPr>
          <w:rFonts w:ascii="Times New Roman" w:hAnsi="Times New Roman"/>
          <w:color w:val="000000" w:themeColor="text1"/>
          <w:sz w:val="24"/>
          <w:szCs w:val="24"/>
        </w:rPr>
        <w:t>bnieku entuziasms un gribasspēks. Arī Salaspilī tika organizēts virtuālais gājiens Saulesvija, kurā piedalījās Agra Bērziņa, VISC neformālās izglītības departamenta direktore, Izglītības un zinātnes ministre Anita Muižniece, Salaspils novada domes priekšsē</w:t>
      </w:r>
      <w:r w:rsidRPr="00A27201">
        <w:rPr>
          <w:rFonts w:ascii="Times New Roman" w:hAnsi="Times New Roman"/>
          <w:color w:val="000000" w:themeColor="text1"/>
          <w:sz w:val="24"/>
          <w:szCs w:val="24"/>
        </w:rPr>
        <w:t xml:space="preserve">dētājs Raimonds Čudars, kā arī kolektīvu vadītāji un dejotāji no mūsdienu deju grupas „Buras” un bērnu deju kolektīva „Sienāzītis”.  </w:t>
      </w:r>
    </w:p>
    <w:p w14:paraId="60589A1F" w14:textId="77777777" w:rsidR="003B70A3" w:rsidRPr="00A27201" w:rsidRDefault="00970B46" w:rsidP="003B70A3">
      <w:pPr>
        <w:pStyle w:val="ListParagraph"/>
        <w:numPr>
          <w:ilvl w:val="0"/>
          <w:numId w:val="24"/>
        </w:numPr>
        <w:tabs>
          <w:tab w:val="left" w:pos="990"/>
        </w:tabs>
        <w:spacing w:after="0" w:line="360" w:lineRule="auto"/>
        <w:contextualSpacing/>
        <w:jc w:val="both"/>
        <w:rPr>
          <w:rFonts w:ascii="Times New Roman" w:hAnsi="Times New Roman"/>
          <w:i/>
          <w:iCs/>
          <w:color w:val="000000" w:themeColor="text1"/>
          <w:sz w:val="24"/>
          <w:szCs w:val="24"/>
        </w:rPr>
      </w:pPr>
      <w:r w:rsidRPr="00A27201">
        <w:rPr>
          <w:rFonts w:ascii="Times New Roman" w:hAnsi="Times New Roman"/>
          <w:color w:val="000000" w:themeColor="text1"/>
          <w:sz w:val="24"/>
          <w:szCs w:val="24"/>
        </w:rPr>
        <w:t xml:space="preserve"> </w:t>
      </w:r>
      <w:r w:rsidRPr="00A27201">
        <w:rPr>
          <w:rFonts w:ascii="Times New Roman" w:hAnsi="Times New Roman"/>
          <w:i/>
          <w:iCs/>
          <w:color w:val="000000" w:themeColor="text1"/>
          <w:sz w:val="24"/>
          <w:szCs w:val="24"/>
        </w:rPr>
        <w:t>organizēt tematiskos pasākumus valsts svētku un piemiņas dienu atzīmēšanai</w:t>
      </w:r>
    </w:p>
    <w:p w14:paraId="421D711A" w14:textId="77777777" w:rsidR="003B70A3" w:rsidRPr="00A27201" w:rsidRDefault="00970B46" w:rsidP="003B70A3">
      <w:pPr>
        <w:pStyle w:val="ListParagraph"/>
        <w:tabs>
          <w:tab w:val="left" w:pos="990"/>
        </w:tabs>
        <w:spacing w:after="0" w:line="360" w:lineRule="auto"/>
        <w:contextualSpacing/>
        <w:jc w:val="both"/>
        <w:rPr>
          <w:rFonts w:ascii="Times New Roman" w:hAnsi="Times New Roman"/>
          <w:i/>
          <w:iCs/>
          <w:color w:val="000000" w:themeColor="text1"/>
          <w:sz w:val="24"/>
          <w:szCs w:val="24"/>
        </w:rPr>
      </w:pPr>
      <w:r w:rsidRPr="00A27201">
        <w:rPr>
          <w:rFonts w:ascii="Times New Roman" w:hAnsi="Times New Roman"/>
          <w:color w:val="000000" w:themeColor="text1"/>
          <w:sz w:val="24"/>
          <w:szCs w:val="24"/>
        </w:rPr>
        <w:t>Kultūras nams</w:t>
      </w:r>
      <w:r w:rsidRPr="00A27201">
        <w:rPr>
          <w:rFonts w:ascii="Times New Roman" w:hAnsi="Times New Roman"/>
          <w:i/>
          <w:iCs/>
          <w:color w:val="000000" w:themeColor="text1"/>
          <w:sz w:val="24"/>
          <w:szCs w:val="24"/>
        </w:rPr>
        <w:t xml:space="preserve"> </w:t>
      </w:r>
      <w:r w:rsidRPr="00A27201">
        <w:rPr>
          <w:rFonts w:ascii="Times New Roman" w:hAnsi="Times New Roman"/>
          <w:color w:val="000000" w:themeColor="text1"/>
          <w:sz w:val="24"/>
          <w:szCs w:val="24"/>
        </w:rPr>
        <w:t xml:space="preserve">2021.gadā organizēja valsts svētku pasākumus, kas notika klātienē: </w:t>
      </w:r>
    </w:p>
    <w:p w14:paraId="7E88C41D"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iCs/>
          <w:color w:val="000000" w:themeColor="text1"/>
          <w:sz w:val="24"/>
          <w:szCs w:val="24"/>
        </w:rPr>
      </w:pPr>
      <w:r w:rsidRPr="00A27201">
        <w:rPr>
          <w:rFonts w:ascii="Times New Roman" w:hAnsi="Times New Roman"/>
          <w:iCs/>
          <w:color w:val="000000" w:themeColor="text1"/>
          <w:sz w:val="24"/>
          <w:szCs w:val="24"/>
        </w:rPr>
        <w:t>Barikāžu aizstāvju atceres 30. gadadiena</w:t>
      </w:r>
      <w:r>
        <w:rPr>
          <w:rFonts w:ascii="Times New Roman" w:hAnsi="Times New Roman"/>
          <w:iCs/>
          <w:color w:val="000000" w:themeColor="text1"/>
          <w:sz w:val="24"/>
          <w:szCs w:val="24"/>
        </w:rPr>
        <w:t>;</w:t>
      </w:r>
    </w:p>
    <w:p w14:paraId="5FD88C49"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i/>
          <w:iCs/>
          <w:color w:val="000000" w:themeColor="text1"/>
          <w:sz w:val="24"/>
          <w:szCs w:val="24"/>
        </w:rPr>
      </w:pPr>
      <w:r w:rsidRPr="00A27201">
        <w:rPr>
          <w:rFonts w:ascii="Times New Roman" w:hAnsi="Times New Roman"/>
          <w:color w:val="000000" w:themeColor="text1"/>
          <w:sz w:val="24"/>
          <w:szCs w:val="24"/>
        </w:rPr>
        <w:t>Meteņi/Masļeņica;</w:t>
      </w:r>
    </w:p>
    <w:p w14:paraId="118AC130"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Lieldienu vizuālais noformējums;</w:t>
      </w:r>
    </w:p>
    <w:p w14:paraId="1321FACC"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Latvijas Republikas neatkarības atjaunošanas  gadadiena;</w:t>
      </w:r>
    </w:p>
    <w:p w14:paraId="199F2BF8"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Genocīdu upuru piemiņas diena;</w:t>
      </w:r>
    </w:p>
    <w:p w14:paraId="0A6683FE"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Augusta</w:t>
      </w:r>
      <w:r w:rsidRPr="00A27201">
        <w:rPr>
          <w:rFonts w:ascii="Times New Roman" w:hAnsi="Times New Roman"/>
          <w:color w:val="000000" w:themeColor="text1"/>
          <w:sz w:val="24"/>
          <w:szCs w:val="24"/>
        </w:rPr>
        <w:t xml:space="preserve"> puča 30.gadu atceres dienas izstāde;</w:t>
      </w:r>
    </w:p>
    <w:p w14:paraId="19E251E9"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Tēvu diena;</w:t>
      </w:r>
    </w:p>
    <w:p w14:paraId="1A6D18AF"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Starptautiskā senioru diena;</w:t>
      </w:r>
    </w:p>
    <w:p w14:paraId="6658BE86"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Ģimenes diena;</w:t>
      </w:r>
    </w:p>
    <w:p w14:paraId="7592096C" w14:textId="77777777" w:rsidR="003B70A3" w:rsidRPr="00A27201" w:rsidRDefault="00970B46" w:rsidP="003B70A3">
      <w:pPr>
        <w:pStyle w:val="ListParagraph"/>
        <w:numPr>
          <w:ilvl w:val="0"/>
          <w:numId w:val="21"/>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Lāčplēša diena;</w:t>
      </w:r>
    </w:p>
    <w:p w14:paraId="7E805FE7" w14:textId="77777777" w:rsidR="003B70A3" w:rsidRPr="00A27201" w:rsidRDefault="00970B46" w:rsidP="003B70A3">
      <w:pPr>
        <w:pStyle w:val="ListParagraph"/>
        <w:numPr>
          <w:ilvl w:val="0"/>
          <w:numId w:val="21"/>
        </w:numPr>
        <w:tabs>
          <w:tab w:val="left" w:pos="990"/>
        </w:tabs>
        <w:spacing w:after="120" w:line="360" w:lineRule="auto"/>
        <w:ind w:left="1434" w:hanging="357"/>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Latvijas Republikas neatkarības atjaunošanas  gadadiena.</w:t>
      </w:r>
    </w:p>
    <w:p w14:paraId="1DEC21DF" w14:textId="77777777" w:rsidR="003B70A3" w:rsidRPr="00A27201" w:rsidRDefault="00970B46" w:rsidP="003B70A3">
      <w:pPr>
        <w:tabs>
          <w:tab w:val="left" w:pos="990"/>
        </w:tabs>
        <w:spacing w:after="0" w:line="360" w:lineRule="auto"/>
        <w:ind w:firstLine="720"/>
        <w:contextualSpacing/>
        <w:jc w:val="both"/>
        <w:rPr>
          <w:rFonts w:ascii="Times New Roman" w:hAnsi="Times New Roman"/>
          <w:color w:val="000000" w:themeColor="text1"/>
          <w:sz w:val="24"/>
          <w:szCs w:val="24"/>
          <w:lang w:val="lv-LV"/>
        </w:rPr>
      </w:pPr>
      <w:r w:rsidRPr="00A27201">
        <w:rPr>
          <w:rFonts w:ascii="Times New Roman" w:hAnsi="Times New Roman"/>
          <w:color w:val="000000" w:themeColor="text1"/>
          <w:sz w:val="24"/>
          <w:szCs w:val="24"/>
          <w:shd w:val="clear" w:color="auto" w:fill="FFFFFF"/>
          <w:lang w:val="lv-LV"/>
        </w:rPr>
        <w:t xml:space="preserve">Neskatoties uz to, ka 2021.gadā vēl joprojām saglabājās Covid-19 ierobežojumi, pasākumi tika pielāgoti tiem un notika pielāgojoties </w:t>
      </w:r>
      <w:r w:rsidRPr="00A27201">
        <w:rPr>
          <w:rFonts w:ascii="Times New Roman" w:hAnsi="Times New Roman"/>
          <w:color w:val="000000" w:themeColor="text1"/>
          <w:sz w:val="24"/>
          <w:szCs w:val="24"/>
          <w:lang w:val="lv-LV"/>
        </w:rPr>
        <w:t>valstī noteiktajiem epidemioloģiskajiem drošības noteikumiem.</w:t>
      </w:r>
    </w:p>
    <w:p w14:paraId="06DC32B8" w14:textId="77777777" w:rsidR="003B70A3" w:rsidRPr="00A27201" w:rsidRDefault="00970B46" w:rsidP="003B70A3">
      <w:pPr>
        <w:pStyle w:val="ListParagraph"/>
        <w:numPr>
          <w:ilvl w:val="0"/>
          <w:numId w:val="24"/>
        </w:numPr>
        <w:tabs>
          <w:tab w:val="left" w:pos="990"/>
        </w:tabs>
        <w:spacing w:after="0" w:line="360" w:lineRule="auto"/>
        <w:contextualSpacing/>
        <w:jc w:val="both"/>
        <w:rPr>
          <w:rFonts w:ascii="Times New Roman" w:hAnsi="Times New Roman"/>
          <w:i/>
          <w:iCs/>
          <w:color w:val="000000" w:themeColor="text1"/>
          <w:sz w:val="24"/>
          <w:szCs w:val="24"/>
        </w:rPr>
      </w:pPr>
      <w:r w:rsidRPr="00A27201">
        <w:rPr>
          <w:rFonts w:ascii="Times New Roman" w:hAnsi="Times New Roman"/>
          <w:i/>
          <w:iCs/>
          <w:color w:val="000000" w:themeColor="text1"/>
          <w:sz w:val="24"/>
          <w:szCs w:val="24"/>
        </w:rPr>
        <w:t xml:space="preserve">organizēt atpūtas un izklaides sarīkojumus visu paaudžu </w:t>
      </w:r>
      <w:r w:rsidRPr="00A27201">
        <w:rPr>
          <w:rFonts w:ascii="Times New Roman" w:hAnsi="Times New Roman"/>
          <w:i/>
          <w:iCs/>
          <w:color w:val="000000" w:themeColor="text1"/>
          <w:sz w:val="24"/>
          <w:szCs w:val="24"/>
        </w:rPr>
        <w:t>iedzīvotājiem un interešu grupām</w:t>
      </w:r>
    </w:p>
    <w:p w14:paraId="489273FE" w14:textId="77777777" w:rsidR="003B70A3" w:rsidRPr="00A27201" w:rsidRDefault="00970B46" w:rsidP="003B70A3">
      <w:pPr>
        <w:pStyle w:val="ListParagraph"/>
        <w:tabs>
          <w:tab w:val="left" w:pos="990"/>
        </w:tabs>
        <w:spacing w:after="0" w:line="360" w:lineRule="auto"/>
        <w:contextualSpacing/>
        <w:jc w:val="both"/>
        <w:rPr>
          <w:rFonts w:ascii="Times New Roman" w:hAnsi="Times New Roman"/>
          <w:i/>
          <w:iCs/>
          <w:color w:val="000000" w:themeColor="text1"/>
          <w:sz w:val="24"/>
          <w:szCs w:val="24"/>
        </w:rPr>
      </w:pPr>
      <w:r w:rsidRPr="00A27201">
        <w:rPr>
          <w:rFonts w:ascii="Times New Roman" w:hAnsi="Times New Roman"/>
          <w:color w:val="000000" w:themeColor="text1"/>
          <w:sz w:val="24"/>
          <w:szCs w:val="24"/>
        </w:rPr>
        <w:t>Kultūras nams 2021.gadā organizēja:</w:t>
      </w:r>
    </w:p>
    <w:p w14:paraId="3578A520" w14:textId="77777777" w:rsidR="003B70A3" w:rsidRPr="00A27201" w:rsidRDefault="00970B46" w:rsidP="003B70A3">
      <w:pPr>
        <w:pStyle w:val="ListParagraph"/>
        <w:numPr>
          <w:ilvl w:val="0"/>
          <w:numId w:val="22"/>
        </w:numPr>
        <w:tabs>
          <w:tab w:val="left" w:pos="990"/>
        </w:tabs>
        <w:spacing w:after="0" w:line="360" w:lineRule="auto"/>
        <w:ind w:left="720" w:firstLine="0"/>
        <w:contextualSpacing/>
        <w:jc w:val="both"/>
        <w:rPr>
          <w:rFonts w:ascii="Times New Roman" w:hAnsi="Times New Roman"/>
          <w:i/>
          <w:iCs/>
          <w:color w:val="000000" w:themeColor="text1"/>
          <w:sz w:val="24"/>
          <w:szCs w:val="24"/>
        </w:rPr>
      </w:pPr>
      <w:r w:rsidRPr="00A27201">
        <w:rPr>
          <w:rFonts w:ascii="Times New Roman" w:hAnsi="Times New Roman"/>
          <w:color w:val="000000" w:themeColor="text1"/>
          <w:sz w:val="24"/>
          <w:szCs w:val="24"/>
        </w:rPr>
        <w:t xml:space="preserve">JDK </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Ūsiņš</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 xml:space="preserve"> videokoncerts;</w:t>
      </w:r>
    </w:p>
    <w:p w14:paraId="70638BE6" w14:textId="77777777" w:rsidR="003B70A3" w:rsidRPr="00A27201" w:rsidRDefault="00970B46" w:rsidP="003B70A3">
      <w:pPr>
        <w:pStyle w:val="ListParagraph"/>
        <w:numPr>
          <w:ilvl w:val="0"/>
          <w:numId w:val="22"/>
        </w:numPr>
        <w:tabs>
          <w:tab w:val="left" w:pos="990"/>
        </w:tabs>
        <w:spacing w:after="0" w:line="360" w:lineRule="auto"/>
        <w:ind w:left="720" w:firstLine="0"/>
        <w:contextualSpacing/>
        <w:jc w:val="both"/>
        <w:rPr>
          <w:rFonts w:ascii="Times New Roman" w:hAnsi="Times New Roman"/>
          <w:i/>
          <w:iCs/>
          <w:color w:val="000000" w:themeColor="text1"/>
          <w:sz w:val="24"/>
          <w:szCs w:val="24"/>
        </w:rPr>
      </w:pPr>
      <w:r w:rsidRPr="00A27201">
        <w:rPr>
          <w:rFonts w:ascii="Times New Roman" w:hAnsi="Times New Roman"/>
          <w:color w:val="000000" w:themeColor="text1"/>
          <w:sz w:val="24"/>
          <w:szCs w:val="24"/>
        </w:rPr>
        <w:t>Pieaugušo un jauniešu TDK koncerti;</w:t>
      </w:r>
    </w:p>
    <w:p w14:paraId="35FAD723" w14:textId="77777777" w:rsidR="003B70A3" w:rsidRPr="00A27201" w:rsidRDefault="00970B46" w:rsidP="003B70A3">
      <w:pPr>
        <w:pStyle w:val="ListParagraph"/>
        <w:numPr>
          <w:ilvl w:val="0"/>
          <w:numId w:val="22"/>
        </w:numPr>
        <w:tabs>
          <w:tab w:val="left" w:pos="990"/>
        </w:tabs>
        <w:spacing w:after="0" w:line="360" w:lineRule="auto"/>
        <w:ind w:left="720" w:firstLine="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 xml:space="preserve">Profesionālā teātra izrāde </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Lielais Loms</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w:t>
      </w:r>
    </w:p>
    <w:p w14:paraId="731C38CC" w14:textId="77777777" w:rsidR="003B70A3" w:rsidRPr="00A27201" w:rsidRDefault="00970B46" w:rsidP="003B70A3">
      <w:pPr>
        <w:pStyle w:val="ListParagraph"/>
        <w:numPr>
          <w:ilvl w:val="0"/>
          <w:numId w:val="22"/>
        </w:numPr>
        <w:tabs>
          <w:tab w:val="left" w:pos="990"/>
        </w:tabs>
        <w:spacing w:after="0" w:line="360" w:lineRule="auto"/>
        <w:ind w:left="720" w:firstLine="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 xml:space="preserve">Profesionālā teātra izrāde </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Preilenīte</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w:t>
      </w:r>
    </w:p>
    <w:p w14:paraId="1CBBD735" w14:textId="77777777" w:rsidR="003B70A3" w:rsidRPr="00A27201" w:rsidRDefault="00970B46" w:rsidP="003B70A3">
      <w:pPr>
        <w:pStyle w:val="ListParagraph"/>
        <w:numPr>
          <w:ilvl w:val="0"/>
          <w:numId w:val="22"/>
        </w:numPr>
        <w:tabs>
          <w:tab w:val="left" w:pos="990"/>
        </w:tabs>
        <w:spacing w:after="0" w:line="360" w:lineRule="auto"/>
        <w:ind w:left="720" w:firstLine="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Profesionālais mūzikas koncerts Ainars M</w:t>
      </w:r>
      <w:r w:rsidRPr="00A27201">
        <w:rPr>
          <w:rFonts w:ascii="Times New Roman" w:hAnsi="Times New Roman"/>
          <w:color w:val="000000" w:themeColor="text1"/>
          <w:sz w:val="24"/>
          <w:szCs w:val="24"/>
        </w:rPr>
        <w:t>ielavs;</w:t>
      </w:r>
    </w:p>
    <w:p w14:paraId="6D3BD1B6" w14:textId="77777777" w:rsidR="003B70A3" w:rsidRPr="00A27201" w:rsidRDefault="00970B46" w:rsidP="003B70A3">
      <w:pPr>
        <w:pStyle w:val="ListParagraph"/>
        <w:numPr>
          <w:ilvl w:val="0"/>
          <w:numId w:val="22"/>
        </w:numPr>
        <w:tabs>
          <w:tab w:val="left" w:pos="990"/>
        </w:tabs>
        <w:spacing w:after="0" w:line="360" w:lineRule="auto"/>
        <w:ind w:left="720" w:firstLine="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Teātra programma “Atpakaļ uz skolu”</w:t>
      </w:r>
      <w:r>
        <w:rPr>
          <w:rFonts w:ascii="Times New Roman" w:hAnsi="Times New Roman"/>
          <w:color w:val="000000" w:themeColor="text1"/>
          <w:sz w:val="24"/>
          <w:szCs w:val="24"/>
        </w:rPr>
        <w:t>;</w:t>
      </w:r>
    </w:p>
    <w:p w14:paraId="2AE91B92" w14:textId="77777777" w:rsidR="003B70A3" w:rsidRPr="00A27201" w:rsidRDefault="00970B46" w:rsidP="003B70A3">
      <w:pPr>
        <w:pStyle w:val="ListParagraph"/>
        <w:numPr>
          <w:ilvl w:val="0"/>
          <w:numId w:val="22"/>
        </w:numPr>
        <w:tabs>
          <w:tab w:val="left" w:pos="990"/>
        </w:tabs>
        <w:spacing w:after="0" w:line="360" w:lineRule="auto"/>
        <w:ind w:left="720" w:firstLine="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lastRenderedPageBreak/>
        <w:t xml:space="preserve">Festivāls </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Kartupeļpalma</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w:t>
      </w:r>
    </w:p>
    <w:p w14:paraId="4BD36B9B" w14:textId="77777777" w:rsidR="003B70A3" w:rsidRPr="00A27201" w:rsidRDefault="00970B46" w:rsidP="003B70A3">
      <w:pPr>
        <w:pStyle w:val="ListParagraph"/>
        <w:numPr>
          <w:ilvl w:val="0"/>
          <w:numId w:val="22"/>
        </w:numPr>
        <w:tabs>
          <w:tab w:val="left" w:pos="990"/>
        </w:tabs>
        <w:spacing w:after="0" w:line="360" w:lineRule="auto"/>
        <w:ind w:left="720" w:firstLine="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 xml:space="preserve">Valmieras drāmas teātra izrāde </w:t>
      </w:r>
      <w:r>
        <w:rPr>
          <w:rFonts w:ascii="Times New Roman" w:hAnsi="Times New Roman"/>
          <w:color w:val="000000" w:themeColor="text1"/>
          <w:sz w:val="24"/>
          <w:szCs w:val="24"/>
        </w:rPr>
        <w:t>“</w:t>
      </w:r>
      <w:r w:rsidRPr="00A27201">
        <w:rPr>
          <w:rFonts w:ascii="Times New Roman" w:hAnsi="Times New Roman"/>
          <w:color w:val="000000" w:themeColor="text1"/>
          <w:sz w:val="24"/>
          <w:szCs w:val="24"/>
        </w:rPr>
        <w:t>Nākošpavasar</w:t>
      </w:r>
      <w:r>
        <w:rPr>
          <w:rFonts w:ascii="Times New Roman" w:hAnsi="Times New Roman"/>
          <w:color w:val="000000" w:themeColor="text1"/>
          <w:sz w:val="24"/>
          <w:szCs w:val="24"/>
        </w:rPr>
        <w:t>”;</w:t>
      </w:r>
    </w:p>
    <w:p w14:paraId="08D402A9" w14:textId="77777777" w:rsidR="003B70A3" w:rsidRPr="00A27201" w:rsidRDefault="00970B46" w:rsidP="003B70A3">
      <w:pPr>
        <w:pStyle w:val="ListParagraph"/>
        <w:numPr>
          <w:ilvl w:val="0"/>
          <w:numId w:val="22"/>
        </w:numPr>
        <w:tabs>
          <w:tab w:val="left" w:pos="990"/>
        </w:tabs>
        <w:spacing w:after="120" w:line="360" w:lineRule="auto"/>
        <w:ind w:left="720" w:firstLine="0"/>
        <w:jc w:val="both"/>
        <w:rPr>
          <w:rFonts w:ascii="Times New Roman" w:hAnsi="Times New Roman"/>
          <w:i/>
          <w:iCs/>
          <w:color w:val="000000" w:themeColor="text1"/>
          <w:sz w:val="24"/>
          <w:szCs w:val="24"/>
        </w:rPr>
      </w:pPr>
      <w:r w:rsidRPr="00A27201">
        <w:rPr>
          <w:rFonts w:ascii="Times New Roman" w:hAnsi="Times New Roman"/>
          <w:color w:val="000000" w:themeColor="text1"/>
          <w:sz w:val="24"/>
          <w:szCs w:val="24"/>
        </w:rPr>
        <w:t>Salaspils Novada svētkus, kurus apmeklēja 7000 skatītāji.</w:t>
      </w:r>
    </w:p>
    <w:p w14:paraId="4876CFB5" w14:textId="77777777" w:rsidR="003B70A3" w:rsidRPr="00A27201" w:rsidRDefault="00970B46" w:rsidP="003B70A3">
      <w:pPr>
        <w:pStyle w:val="ListParagraph"/>
        <w:numPr>
          <w:ilvl w:val="0"/>
          <w:numId w:val="20"/>
        </w:numPr>
        <w:tabs>
          <w:tab w:val="left" w:pos="990"/>
        </w:tabs>
        <w:spacing w:after="0" w:line="360" w:lineRule="auto"/>
        <w:ind w:left="0" w:firstLine="720"/>
        <w:contextualSpacing/>
        <w:jc w:val="both"/>
        <w:rPr>
          <w:rFonts w:ascii="Times New Roman" w:hAnsi="Times New Roman"/>
          <w:i/>
          <w:iCs/>
          <w:color w:val="000000" w:themeColor="text1"/>
          <w:sz w:val="24"/>
          <w:szCs w:val="24"/>
        </w:rPr>
      </w:pPr>
      <w:r w:rsidRPr="00A27201">
        <w:rPr>
          <w:rFonts w:ascii="Times New Roman" w:hAnsi="Times New Roman"/>
          <w:i/>
          <w:iCs/>
          <w:color w:val="000000" w:themeColor="text1"/>
          <w:sz w:val="24"/>
          <w:szCs w:val="24"/>
        </w:rPr>
        <w:t xml:space="preserve">veicināt Latvijas un novada tēla popularizēšanu starptautiskās </w:t>
      </w:r>
      <w:r w:rsidRPr="00A27201">
        <w:rPr>
          <w:rFonts w:ascii="Times New Roman" w:hAnsi="Times New Roman"/>
          <w:i/>
          <w:iCs/>
          <w:color w:val="000000" w:themeColor="text1"/>
          <w:sz w:val="24"/>
          <w:szCs w:val="24"/>
        </w:rPr>
        <w:t>sadarbības jomā</w:t>
      </w:r>
    </w:p>
    <w:p w14:paraId="110B2315" w14:textId="77777777" w:rsidR="003B70A3" w:rsidRPr="00A27201" w:rsidRDefault="00970B46" w:rsidP="003B70A3">
      <w:pPr>
        <w:pStyle w:val="ListParagraph"/>
        <w:tabs>
          <w:tab w:val="left" w:pos="990"/>
        </w:tabs>
        <w:spacing w:after="0" w:line="360" w:lineRule="auto"/>
        <w:ind w:left="0" w:firstLine="720"/>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shd w:val="clear" w:color="auto" w:fill="FFFFFF"/>
        </w:rPr>
        <w:t xml:space="preserve">Ņemot vērā, situāciju pasaulē, tad lielākā aktivitāte bija tieši no vokālajiem ansambļiem, kuriem konkursi tiek piedāvāti arī tiešsaistē: </w:t>
      </w:r>
    </w:p>
    <w:p w14:paraId="734D8550" w14:textId="77777777" w:rsidR="003B70A3" w:rsidRPr="00A27201" w:rsidRDefault="00970B46" w:rsidP="003B70A3">
      <w:pPr>
        <w:pStyle w:val="ListParagraph"/>
        <w:numPr>
          <w:ilvl w:val="0"/>
          <w:numId w:val="23"/>
        </w:numPr>
        <w:tabs>
          <w:tab w:val="left" w:pos="990"/>
        </w:tabs>
        <w:spacing w:after="0" w:line="360" w:lineRule="auto"/>
        <w:contextualSpacing/>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Krievu dziesmu ansamblis „Otrada” un vokālais ansamblis „Sunrise” piedalījās Parīzes konkursā "INTERN</w:t>
      </w:r>
      <w:r w:rsidRPr="00A27201">
        <w:rPr>
          <w:rFonts w:ascii="Times New Roman" w:hAnsi="Times New Roman"/>
          <w:color w:val="000000" w:themeColor="text1"/>
          <w:sz w:val="24"/>
          <w:szCs w:val="24"/>
        </w:rPr>
        <w:t>ATIONAL GRANDE FESTIVAL", kur ieguva 1.vietu (Laureate I Prix);</w:t>
      </w:r>
    </w:p>
    <w:p w14:paraId="0000401C" w14:textId="77777777" w:rsidR="003B70A3" w:rsidRPr="00A27201" w:rsidRDefault="00970B46" w:rsidP="003B70A3">
      <w:pPr>
        <w:pStyle w:val="ListParagraph"/>
        <w:numPr>
          <w:ilvl w:val="0"/>
          <w:numId w:val="23"/>
        </w:numPr>
        <w:tabs>
          <w:tab w:val="left" w:pos="990"/>
        </w:tabs>
        <w:spacing w:after="120" w:line="360" w:lineRule="auto"/>
        <w:ind w:left="1077" w:hanging="357"/>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Vokālais ansamblis „Sunrise” piedalījās Starptautiskajā Viskrievijas krievu kultūras konkursā „Dva kota” tiešsaistē, kur ieguva 1.vietu un soliste Anastasija Lunina ieguva 2.vietu.</w:t>
      </w:r>
    </w:p>
    <w:p w14:paraId="24A810F8" w14:textId="77777777" w:rsidR="003B70A3" w:rsidRPr="00A27201" w:rsidRDefault="00970B46" w:rsidP="003B70A3">
      <w:pPr>
        <w:pStyle w:val="ListParagraph"/>
        <w:numPr>
          <w:ilvl w:val="0"/>
          <w:numId w:val="20"/>
        </w:numPr>
        <w:tabs>
          <w:tab w:val="left" w:pos="900"/>
        </w:tabs>
        <w:spacing w:after="0" w:line="360" w:lineRule="auto"/>
        <w:ind w:left="0" w:firstLine="720"/>
        <w:contextualSpacing/>
        <w:jc w:val="both"/>
        <w:rPr>
          <w:rFonts w:ascii="Times New Roman" w:hAnsi="Times New Roman"/>
          <w:i/>
          <w:iCs/>
          <w:color w:val="000000" w:themeColor="text1"/>
          <w:sz w:val="24"/>
          <w:szCs w:val="24"/>
        </w:rPr>
      </w:pPr>
      <w:r w:rsidRPr="00A27201">
        <w:rPr>
          <w:rFonts w:ascii="Times New Roman" w:hAnsi="Times New Roman"/>
          <w:i/>
          <w:iCs/>
          <w:color w:val="000000" w:themeColor="text1"/>
          <w:sz w:val="24"/>
          <w:szCs w:val="24"/>
        </w:rPr>
        <w:t>organizatoriski atbalstīt amatierkolektīvu līdzdalību radošos konkursos, skatēs, vietējos un valsts tautas mākslas svētkos, Vispārējos latviešu Dziesmu un Deju svētkos</w:t>
      </w:r>
    </w:p>
    <w:p w14:paraId="5E9FC6AC" w14:textId="77777777" w:rsidR="003B70A3" w:rsidRPr="00A27201" w:rsidRDefault="00970B46" w:rsidP="003B70A3">
      <w:pPr>
        <w:pStyle w:val="ListParagraph"/>
        <w:spacing w:after="0" w:line="360" w:lineRule="auto"/>
        <w:ind w:left="0" w:firstLine="720"/>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Kultūras nama Izglītības daļas vadītāja ir Salaspils novada dziesmu un deju svētku koord</w:t>
      </w:r>
      <w:r w:rsidRPr="00A27201">
        <w:rPr>
          <w:rFonts w:ascii="Times New Roman" w:hAnsi="Times New Roman"/>
          <w:color w:val="000000" w:themeColor="text1"/>
          <w:sz w:val="24"/>
          <w:szCs w:val="24"/>
        </w:rPr>
        <w:t>inatore.</w:t>
      </w:r>
    </w:p>
    <w:p w14:paraId="32958E2D" w14:textId="77777777" w:rsidR="003B70A3" w:rsidRPr="00A27201" w:rsidRDefault="00970B46" w:rsidP="003B70A3">
      <w:pPr>
        <w:pStyle w:val="ListParagraph"/>
        <w:spacing w:after="0" w:line="360" w:lineRule="auto"/>
        <w:ind w:left="0" w:firstLine="720"/>
        <w:jc w:val="both"/>
        <w:rPr>
          <w:rFonts w:ascii="Times New Roman" w:hAnsi="Times New Roman"/>
          <w:color w:val="000000" w:themeColor="text1"/>
          <w:sz w:val="24"/>
          <w:szCs w:val="24"/>
          <w:shd w:val="clear" w:color="auto" w:fill="FFFFFF"/>
        </w:rPr>
      </w:pPr>
      <w:r w:rsidRPr="00A27201">
        <w:rPr>
          <w:rFonts w:ascii="Times New Roman" w:hAnsi="Times New Roman"/>
          <w:color w:val="000000" w:themeColor="text1"/>
          <w:sz w:val="24"/>
          <w:szCs w:val="24"/>
          <w:shd w:val="clear" w:color="auto" w:fill="FFFFFF"/>
        </w:rPr>
        <w:t>Atbalsts visa gada garumā tika sniegts gan Kultūras nama amatiermākslas kolektīviem, gan arī interešu izglītības kolektīviem, gatavojoties Latvijas Skolu jaunatnes dziesmu un deju svētkiem.</w:t>
      </w:r>
    </w:p>
    <w:p w14:paraId="2E7C1816" w14:textId="77777777" w:rsidR="003B70A3" w:rsidRPr="00A27201" w:rsidRDefault="00970B46" w:rsidP="003B70A3">
      <w:pPr>
        <w:pStyle w:val="ListParagraph"/>
        <w:spacing w:after="120" w:line="360" w:lineRule="auto"/>
        <w:ind w:left="0" w:firstLine="720"/>
        <w:jc w:val="both"/>
        <w:rPr>
          <w:rFonts w:ascii="Times New Roman" w:hAnsi="Times New Roman"/>
          <w:color w:val="000000" w:themeColor="text1"/>
          <w:sz w:val="24"/>
          <w:szCs w:val="24"/>
        </w:rPr>
      </w:pPr>
      <w:r w:rsidRPr="00A27201">
        <w:rPr>
          <w:rFonts w:ascii="Times New Roman" w:hAnsi="Times New Roman"/>
          <w:color w:val="000000" w:themeColor="text1"/>
          <w:sz w:val="24"/>
          <w:szCs w:val="24"/>
        </w:rPr>
        <w:t xml:space="preserve">2021.gadā skates nenotika. Arī, lai piedalītos XII Latvijas Skolu jaunatnes dziesmu un deju svētkos, kur tika atļauts piedalīties visiem dziedāt un dejot gribētājiem.  </w:t>
      </w:r>
    </w:p>
    <w:p w14:paraId="69B4BF42" w14:textId="77777777" w:rsidR="003B70A3" w:rsidRPr="00A27201" w:rsidRDefault="00970B46" w:rsidP="003B70A3">
      <w:pPr>
        <w:pStyle w:val="ListParagraph"/>
        <w:numPr>
          <w:ilvl w:val="0"/>
          <w:numId w:val="20"/>
        </w:numPr>
        <w:spacing w:after="0" w:line="360" w:lineRule="auto"/>
        <w:jc w:val="both"/>
        <w:rPr>
          <w:rFonts w:ascii="Times New Roman" w:hAnsi="Times New Roman"/>
          <w:color w:val="000000" w:themeColor="text1"/>
          <w:sz w:val="24"/>
          <w:szCs w:val="24"/>
          <w:shd w:val="clear" w:color="auto" w:fill="FFFFFF"/>
        </w:rPr>
      </w:pPr>
      <w:r w:rsidRPr="00A27201">
        <w:rPr>
          <w:rFonts w:ascii="Times New Roman" w:hAnsi="Times New Roman"/>
          <w:i/>
          <w:iCs/>
          <w:color w:val="000000" w:themeColor="text1"/>
          <w:sz w:val="24"/>
          <w:szCs w:val="24"/>
        </w:rPr>
        <w:t>uzlabot informācijas pieejamību par kultūras pasākumiem</w:t>
      </w:r>
    </w:p>
    <w:p w14:paraId="561A3AD1" w14:textId="77777777" w:rsidR="003B70A3" w:rsidRPr="00A27201" w:rsidRDefault="00970B46" w:rsidP="003B70A3">
      <w:pPr>
        <w:spacing w:after="0" w:line="360" w:lineRule="auto"/>
        <w:ind w:firstLine="720"/>
        <w:jc w:val="both"/>
        <w:rPr>
          <w:rFonts w:ascii="Times New Roman" w:hAnsi="Times New Roman"/>
          <w:color w:val="000000" w:themeColor="text1"/>
          <w:sz w:val="24"/>
          <w:szCs w:val="24"/>
          <w:shd w:val="clear" w:color="auto" w:fill="FFFFFF"/>
          <w:lang w:val="lv-LV"/>
        </w:rPr>
      </w:pPr>
      <w:r w:rsidRPr="00A27201">
        <w:rPr>
          <w:rFonts w:ascii="Times New Roman" w:hAnsi="Times New Roman"/>
          <w:color w:val="000000" w:themeColor="text1"/>
          <w:sz w:val="24"/>
          <w:szCs w:val="24"/>
          <w:shd w:val="clear" w:color="auto" w:fill="FFFFFF"/>
          <w:lang w:val="lv-LV"/>
        </w:rPr>
        <w:t>Pēc Kultūras nama lūguma, infor</w:t>
      </w:r>
      <w:r w:rsidRPr="00A27201">
        <w:rPr>
          <w:rFonts w:ascii="Times New Roman" w:hAnsi="Times New Roman"/>
          <w:color w:val="000000" w:themeColor="text1"/>
          <w:sz w:val="24"/>
          <w:szCs w:val="24"/>
          <w:shd w:val="clear" w:color="auto" w:fill="FFFFFF"/>
          <w:lang w:val="lv-LV"/>
        </w:rPr>
        <w:t>mācija par plānotajiem pasākumiem, interesantākajiem aizvadītajiem pasākumiem, aktualitātēm kultūras jomā, interešu izglītības un amatiermākslas jomā 2021.gadā tika publicēta Salaspils novada informatīvajā izdevumā „Salaspils Vēstis” - bijušas vairāk kā 20</w:t>
      </w:r>
      <w:r w:rsidRPr="00A27201">
        <w:rPr>
          <w:rFonts w:ascii="Times New Roman" w:hAnsi="Times New Roman"/>
          <w:color w:val="000000" w:themeColor="text1"/>
          <w:sz w:val="24"/>
          <w:szCs w:val="24"/>
          <w:shd w:val="clear" w:color="auto" w:fill="FFFFFF"/>
          <w:lang w:val="lv-LV"/>
        </w:rPr>
        <w:t xml:space="preserve"> publikācijas. Jau otro gadu norit veiksmīga sadarbība ar radiostaciju „Radio SWH” informējot par Kultūras nama organizēto festivālu „Kartupeļpalma” un pasākumiem, kuriem biļešu tirdzniecība notiek platformā aula.lv. Izveidota arī jauna sadarbība ar radios</w:t>
      </w:r>
      <w:r w:rsidRPr="00A27201">
        <w:rPr>
          <w:rFonts w:ascii="Times New Roman" w:hAnsi="Times New Roman"/>
          <w:color w:val="000000" w:themeColor="text1"/>
          <w:sz w:val="24"/>
          <w:szCs w:val="24"/>
          <w:shd w:val="clear" w:color="auto" w:fill="FFFFFF"/>
          <w:lang w:val="lv-LV"/>
        </w:rPr>
        <w:t xml:space="preserve">taciju „STAR FM” informējot par Salaspils novada svētkiem 2021. </w:t>
      </w:r>
    </w:p>
    <w:p w14:paraId="474F36B9" w14:textId="77777777" w:rsidR="003B70A3" w:rsidRPr="00A27201" w:rsidRDefault="00970B46" w:rsidP="003B70A3">
      <w:pPr>
        <w:spacing w:after="0" w:line="360" w:lineRule="auto"/>
        <w:ind w:firstLine="720"/>
        <w:jc w:val="both"/>
        <w:rPr>
          <w:rFonts w:ascii="Times New Roman" w:hAnsi="Times New Roman"/>
          <w:color w:val="000000" w:themeColor="text1"/>
          <w:sz w:val="24"/>
          <w:szCs w:val="24"/>
          <w:shd w:val="clear" w:color="auto" w:fill="FFFFFF"/>
          <w:lang w:val="lv-LV"/>
        </w:rPr>
      </w:pPr>
      <w:r w:rsidRPr="00A27201">
        <w:rPr>
          <w:rFonts w:ascii="Times New Roman" w:hAnsi="Times New Roman"/>
          <w:color w:val="000000" w:themeColor="text1"/>
          <w:sz w:val="24"/>
          <w:szCs w:val="24"/>
          <w:shd w:val="clear" w:color="auto" w:fill="FFFFFF"/>
          <w:lang w:val="lv-LV"/>
        </w:rPr>
        <w:t>Kultūras namam ir aktīvs tiešsaistes sociālā tīmekļa vietnes “Facebook” konts “Salaspils kultūra”, kurā publicēti vairāk kā 100 ieraksti par Salaspils novadā notiekošajiem pasākumiem un kultū</w:t>
      </w:r>
      <w:r w:rsidRPr="00A27201">
        <w:rPr>
          <w:rFonts w:ascii="Times New Roman" w:hAnsi="Times New Roman"/>
          <w:color w:val="000000" w:themeColor="text1"/>
          <w:sz w:val="24"/>
          <w:szCs w:val="24"/>
          <w:shd w:val="clear" w:color="auto" w:fill="FFFFFF"/>
          <w:lang w:val="lv-LV"/>
        </w:rPr>
        <w:t>ras aktualitātēm. Kā arī, tika atjaun</w:t>
      </w:r>
      <w:r>
        <w:rPr>
          <w:rFonts w:ascii="Times New Roman" w:hAnsi="Times New Roman"/>
          <w:color w:val="000000" w:themeColor="text1"/>
          <w:sz w:val="24"/>
          <w:szCs w:val="24"/>
          <w:shd w:val="clear" w:color="auto" w:fill="FFFFFF"/>
          <w:lang w:val="lv-LV"/>
        </w:rPr>
        <w:t>o</w:t>
      </w:r>
      <w:r w:rsidRPr="00A27201">
        <w:rPr>
          <w:rFonts w:ascii="Times New Roman" w:hAnsi="Times New Roman"/>
          <w:color w:val="000000" w:themeColor="text1"/>
          <w:sz w:val="24"/>
          <w:szCs w:val="24"/>
          <w:shd w:val="clear" w:color="auto" w:fill="FFFFFF"/>
          <w:lang w:val="lv-LV"/>
        </w:rPr>
        <w:t xml:space="preserve">ts tiešsaistes sociālā tīmekļa vietnes „Instagram” konts “Salaspils kultūra”, kurā 2021.gadā publicēti 25 ieraksti (posts), 18 video rulīši (reel) un vairāk kā </w:t>
      </w:r>
      <w:r w:rsidRPr="00A27201">
        <w:rPr>
          <w:rFonts w:ascii="Times New Roman" w:hAnsi="Times New Roman"/>
          <w:color w:val="000000" w:themeColor="text1"/>
          <w:sz w:val="24"/>
          <w:szCs w:val="24"/>
          <w:shd w:val="clear" w:color="auto" w:fill="FFFFFF"/>
          <w:lang w:val="lv-LV"/>
        </w:rPr>
        <w:lastRenderedPageBreak/>
        <w:t>150 stāsti (story) informējot par pasākumiem, aktualitātēm</w:t>
      </w:r>
      <w:r w:rsidRPr="00A27201">
        <w:rPr>
          <w:rFonts w:ascii="Times New Roman" w:hAnsi="Times New Roman"/>
          <w:color w:val="000000" w:themeColor="text1"/>
          <w:sz w:val="24"/>
          <w:szCs w:val="24"/>
          <w:shd w:val="clear" w:color="auto" w:fill="FFFFFF"/>
          <w:lang w:val="lv-LV"/>
        </w:rPr>
        <w:t>, kā arī dodot iespēju skatītājam redzēt pasākuma rīkošanas aizkulises.</w:t>
      </w:r>
    </w:p>
    <w:p w14:paraId="44F32608" w14:textId="77777777" w:rsidR="003B70A3" w:rsidRPr="00A27201" w:rsidRDefault="00970B46" w:rsidP="003B70A3">
      <w:pPr>
        <w:spacing w:after="0" w:line="360" w:lineRule="auto"/>
        <w:ind w:firstLine="720"/>
        <w:jc w:val="both"/>
        <w:rPr>
          <w:rFonts w:ascii="Times New Roman" w:hAnsi="Times New Roman"/>
          <w:color w:val="000000" w:themeColor="text1"/>
          <w:sz w:val="24"/>
          <w:szCs w:val="24"/>
          <w:shd w:val="clear" w:color="auto" w:fill="FFFFFF"/>
          <w:lang w:val="lv-LV"/>
        </w:rPr>
      </w:pPr>
      <w:r w:rsidRPr="00A27201">
        <w:rPr>
          <w:rFonts w:ascii="Times New Roman" w:hAnsi="Times New Roman"/>
          <w:color w:val="000000" w:themeColor="text1"/>
          <w:sz w:val="24"/>
          <w:szCs w:val="24"/>
          <w:shd w:val="clear" w:color="auto" w:fill="FFFFFF"/>
          <w:lang w:val="lv-LV"/>
        </w:rPr>
        <w:t>2021.gadā atjaunota Salaspils kultūras mājaslapa salaspilskultura.lv, kurā arī tiek ievietota informācija par pasākumiem, kā arī iedzīvot</w:t>
      </w:r>
      <w:r>
        <w:rPr>
          <w:rFonts w:ascii="Times New Roman" w:hAnsi="Times New Roman"/>
          <w:color w:val="000000" w:themeColor="text1"/>
          <w:sz w:val="24"/>
          <w:szCs w:val="24"/>
          <w:shd w:val="clear" w:color="auto" w:fill="FFFFFF"/>
          <w:lang w:val="lv-LV"/>
        </w:rPr>
        <w:t>ā</w:t>
      </w:r>
      <w:r w:rsidRPr="00A27201">
        <w:rPr>
          <w:rFonts w:ascii="Times New Roman" w:hAnsi="Times New Roman"/>
          <w:color w:val="000000" w:themeColor="text1"/>
          <w:sz w:val="24"/>
          <w:szCs w:val="24"/>
          <w:shd w:val="clear" w:color="auto" w:fill="FFFFFF"/>
          <w:lang w:val="lv-LV"/>
        </w:rPr>
        <w:t xml:space="preserve">ji tiek informēti par jaunumiem un aktualitātēm. </w:t>
      </w:r>
    </w:p>
    <w:p w14:paraId="3F06DE0B" w14:textId="77777777" w:rsidR="003B70A3" w:rsidRPr="00A27201" w:rsidRDefault="00970B46" w:rsidP="003B70A3">
      <w:pPr>
        <w:spacing w:after="0" w:line="360" w:lineRule="auto"/>
        <w:ind w:firstLine="720"/>
        <w:jc w:val="both"/>
        <w:rPr>
          <w:rStyle w:val="x-944855781size"/>
          <w:rFonts w:ascii="Times New Roman" w:hAnsi="Times New Roman"/>
          <w:color w:val="000000"/>
          <w:sz w:val="24"/>
          <w:szCs w:val="24"/>
          <w:shd w:val="clear" w:color="auto" w:fill="FFFFFF"/>
          <w:lang w:val="lv-LV"/>
        </w:rPr>
      </w:pPr>
      <w:r w:rsidRPr="00A27201">
        <w:rPr>
          <w:rStyle w:val="x-944855781size"/>
          <w:rFonts w:ascii="Times New Roman" w:hAnsi="Times New Roman"/>
          <w:color w:val="000000"/>
          <w:sz w:val="24"/>
          <w:szCs w:val="24"/>
          <w:shd w:val="clear" w:color="auto" w:fill="FFFFFF"/>
          <w:lang w:val="lv-LV"/>
        </w:rPr>
        <w:t>Salaspils novadā 2021.gadā ir notikušas 4 Kultūras projektu vērtēšanas komisijas sēdes, kurās izvērtēti 13 kultūras projekti sadaļā “Mazie projekti. Vietējie” par kopējo summu 8287,44 EUR. Atbalstīti tika 9</w:t>
      </w:r>
      <w:r w:rsidRPr="00A27201">
        <w:rPr>
          <w:rStyle w:val="x-944855781size"/>
          <w:rFonts w:ascii="Times New Roman" w:hAnsi="Times New Roman"/>
          <w:color w:val="000000"/>
          <w:sz w:val="24"/>
          <w:szCs w:val="24"/>
          <w:shd w:val="clear" w:color="auto" w:fill="FFFFFF"/>
          <w:lang w:val="lv-LV"/>
        </w:rPr>
        <w:t xml:space="preserve"> kultūras projekti projektu sadaļā par kopējo summu 5757,44 EUR un noraidīti 4 projekti par kopējo summu 2530,00 EUR. Vienu projektu iesniedza valsts un pašvaldības iestādes, bet 8 projektus iesniedza citas juridiskas iestādes</w:t>
      </w:r>
      <w:r>
        <w:rPr>
          <w:rStyle w:val="x-944855781size"/>
          <w:rFonts w:ascii="Times New Roman" w:hAnsi="Times New Roman"/>
          <w:color w:val="000000"/>
          <w:sz w:val="24"/>
          <w:szCs w:val="24"/>
          <w:shd w:val="clear" w:color="auto" w:fill="FFFFFF"/>
          <w:lang w:val="lv-LV"/>
        </w:rPr>
        <w:t xml:space="preserve"> </w:t>
      </w:r>
      <w:r w:rsidRPr="00A27201">
        <w:rPr>
          <w:rStyle w:val="x-944855781size"/>
          <w:rFonts w:ascii="Times New Roman" w:hAnsi="Times New Roman"/>
          <w:color w:val="000000"/>
          <w:sz w:val="24"/>
          <w:szCs w:val="24"/>
          <w:shd w:val="clear" w:color="auto" w:fill="FFFFFF"/>
          <w:lang w:val="lv-LV"/>
        </w:rPr>
        <w:t>/ personas.</w:t>
      </w:r>
    </w:p>
    <w:p w14:paraId="05811D5F" w14:textId="77777777" w:rsidR="003B70A3" w:rsidRDefault="003B70A3" w:rsidP="003B70A3">
      <w:pPr>
        <w:widowControl w:val="0"/>
        <w:autoSpaceDE w:val="0"/>
        <w:autoSpaceDN w:val="0"/>
        <w:adjustRightInd w:val="0"/>
        <w:spacing w:after="0" w:line="240" w:lineRule="auto"/>
        <w:ind w:left="118" w:right="6078"/>
        <w:jc w:val="both"/>
        <w:rPr>
          <w:rFonts w:ascii="Times New Roman" w:hAnsi="Times New Roman"/>
          <w:b/>
          <w:bCs/>
          <w:color w:val="000000"/>
          <w:spacing w:val="-2"/>
          <w:sz w:val="24"/>
          <w:szCs w:val="24"/>
          <w:lang w:val="lv-LV"/>
        </w:rPr>
      </w:pPr>
    </w:p>
    <w:p w14:paraId="45508307" w14:textId="77777777" w:rsidR="003B70A3" w:rsidRPr="002B2F88" w:rsidRDefault="00970B46" w:rsidP="003B70A3">
      <w:pPr>
        <w:widowControl w:val="0"/>
        <w:autoSpaceDE w:val="0"/>
        <w:autoSpaceDN w:val="0"/>
        <w:adjustRightInd w:val="0"/>
        <w:spacing w:line="360" w:lineRule="auto"/>
        <w:ind w:left="118" w:right="6078"/>
        <w:jc w:val="both"/>
        <w:rPr>
          <w:rFonts w:ascii="Times New Roman" w:hAnsi="Times New Roman"/>
          <w:color w:val="000000"/>
          <w:sz w:val="24"/>
          <w:szCs w:val="24"/>
          <w:lang w:val="lv-LV"/>
        </w:rPr>
      </w:pPr>
      <w:r w:rsidRPr="0050459B">
        <w:rPr>
          <w:rFonts w:ascii="Times New Roman" w:hAnsi="Times New Roman"/>
          <w:b/>
          <w:bCs/>
          <w:color w:val="000000"/>
          <w:sz w:val="24"/>
          <w:szCs w:val="24"/>
          <w:lang w:val="lv-LV"/>
        </w:rPr>
        <w:t>5.4.</w:t>
      </w:r>
      <w:r w:rsidRPr="0050459B">
        <w:rPr>
          <w:rFonts w:ascii="Times New Roman" w:hAnsi="Times New Roman"/>
          <w:b/>
          <w:bCs/>
          <w:color w:val="000000"/>
          <w:spacing w:val="-10"/>
          <w:sz w:val="24"/>
          <w:szCs w:val="24"/>
          <w:lang w:val="lv-LV"/>
        </w:rPr>
        <w:t xml:space="preserve"> </w:t>
      </w:r>
      <w:r w:rsidRPr="0050459B">
        <w:rPr>
          <w:rFonts w:ascii="Times New Roman" w:hAnsi="Times New Roman"/>
          <w:b/>
          <w:bCs/>
          <w:color w:val="000000"/>
          <w:spacing w:val="-2"/>
          <w:sz w:val="24"/>
          <w:szCs w:val="24"/>
          <w:lang w:val="lv-LV"/>
        </w:rPr>
        <w:t>Sports</w:t>
      </w:r>
    </w:p>
    <w:p w14:paraId="3CBF8241" w14:textId="77777777" w:rsidR="003B70A3" w:rsidRPr="00892F3C" w:rsidRDefault="00970B46" w:rsidP="003B70A3">
      <w:pPr>
        <w:autoSpaceDE w:val="0"/>
        <w:autoSpaceDN w:val="0"/>
        <w:adjustRightInd w:val="0"/>
        <w:spacing w:after="0" w:line="360" w:lineRule="auto"/>
        <w:ind w:firstLine="539"/>
        <w:jc w:val="both"/>
        <w:rPr>
          <w:rFonts w:ascii="Times New Roman" w:hAnsi="Times New Roman"/>
          <w:sz w:val="24"/>
          <w:szCs w:val="24"/>
          <w:lang w:eastAsia="lv-LV"/>
        </w:rPr>
      </w:pPr>
      <w:r w:rsidRPr="00892F3C">
        <w:rPr>
          <w:rFonts w:ascii="Times New Roman" w:hAnsi="Times New Roman"/>
          <w:sz w:val="24"/>
          <w:szCs w:val="24"/>
          <w:lang w:eastAsia="lv-LV"/>
        </w:rPr>
        <w:t>Salaspilī ir pieejam</w:t>
      </w:r>
      <w:r>
        <w:rPr>
          <w:rFonts w:ascii="Times New Roman" w:hAnsi="Times New Roman"/>
          <w:sz w:val="24"/>
          <w:szCs w:val="24"/>
          <w:lang w:eastAsia="lv-LV"/>
        </w:rPr>
        <w:t>i</w:t>
      </w:r>
      <w:r w:rsidRPr="00892F3C">
        <w:rPr>
          <w:rFonts w:ascii="Times New Roman" w:hAnsi="Times New Roman"/>
          <w:sz w:val="24"/>
          <w:szCs w:val="24"/>
          <w:lang w:eastAsia="lv-LV"/>
        </w:rPr>
        <w:t xml:space="preserve"> divi sporta centri, kur tiek organizētas gan treniņu nodarbības un sacensības bērniem un jauniešiem, gan arī citiem spo</w:t>
      </w:r>
      <w:r>
        <w:rPr>
          <w:rFonts w:ascii="Times New Roman" w:hAnsi="Times New Roman"/>
          <w:sz w:val="24"/>
          <w:szCs w:val="24"/>
          <w:lang w:eastAsia="lv-LV"/>
        </w:rPr>
        <w:t>r</w:t>
      </w:r>
      <w:r w:rsidRPr="00892F3C">
        <w:rPr>
          <w:rFonts w:ascii="Times New Roman" w:hAnsi="Times New Roman"/>
          <w:sz w:val="24"/>
          <w:szCs w:val="24"/>
          <w:lang w:eastAsia="lv-LV"/>
        </w:rPr>
        <w:t>totgribēt</w:t>
      </w:r>
      <w:r>
        <w:rPr>
          <w:rFonts w:ascii="Times New Roman" w:hAnsi="Times New Roman"/>
          <w:sz w:val="24"/>
          <w:szCs w:val="24"/>
          <w:lang w:eastAsia="lv-LV"/>
        </w:rPr>
        <w:t>ā</w:t>
      </w:r>
      <w:r w:rsidRPr="00892F3C">
        <w:rPr>
          <w:rFonts w:ascii="Times New Roman" w:hAnsi="Times New Roman"/>
          <w:sz w:val="24"/>
          <w:szCs w:val="24"/>
          <w:lang w:eastAsia="lv-LV"/>
        </w:rPr>
        <w:t>jiem - Salaspils sporta skola un Salaspils sporta nams.</w:t>
      </w:r>
    </w:p>
    <w:p w14:paraId="19F4C1DF" w14:textId="77777777" w:rsidR="003B70A3" w:rsidRDefault="00970B46" w:rsidP="003B70A3">
      <w:pPr>
        <w:autoSpaceDE w:val="0"/>
        <w:autoSpaceDN w:val="0"/>
        <w:adjustRightInd w:val="0"/>
        <w:spacing w:before="240" w:line="360" w:lineRule="auto"/>
        <w:jc w:val="both"/>
        <w:rPr>
          <w:rFonts w:ascii="Times New Roman" w:hAnsi="Times New Roman"/>
          <w:b/>
          <w:sz w:val="24"/>
          <w:szCs w:val="24"/>
          <w:lang w:eastAsia="lv-LV"/>
        </w:rPr>
      </w:pPr>
      <w:r w:rsidRPr="00892F3C">
        <w:rPr>
          <w:rFonts w:ascii="Times New Roman" w:hAnsi="Times New Roman"/>
          <w:b/>
          <w:sz w:val="24"/>
          <w:szCs w:val="24"/>
          <w:lang w:eastAsia="lv-LV"/>
        </w:rPr>
        <w:t>Salaspils sporta skola</w:t>
      </w:r>
    </w:p>
    <w:p w14:paraId="5DBE3BB6" w14:textId="77777777" w:rsidR="003B70A3"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Pr>
          <w:rFonts w:ascii="Times New Roman" w:hAnsi="Times New Roman"/>
          <w:sz w:val="24"/>
          <w:szCs w:val="24"/>
          <w:u w:color="000000"/>
        </w:rPr>
        <w:t>Salaspils sporta s</w:t>
      </w:r>
      <w:r>
        <w:rPr>
          <w:rFonts w:ascii="Times New Roman" w:hAnsi="Times New Roman"/>
          <w:sz w:val="24"/>
          <w:szCs w:val="24"/>
          <w:u w:color="000000"/>
        </w:rPr>
        <w:t>kola ir akreditē</w:t>
      </w:r>
      <w:r>
        <w:rPr>
          <w:rFonts w:ascii="Times New Roman" w:hAnsi="Times New Roman"/>
          <w:sz w:val="24"/>
          <w:szCs w:val="24"/>
          <w:u w:color="000000"/>
          <w:lang w:val="es-ES_tradnl"/>
        </w:rPr>
        <w:t>ta profesion</w:t>
      </w:r>
      <w:r>
        <w:rPr>
          <w:rFonts w:ascii="Times New Roman" w:hAnsi="Times New Roman"/>
          <w:sz w:val="24"/>
          <w:szCs w:val="24"/>
          <w:u w:color="000000"/>
        </w:rPr>
        <w:t>ālās ievirzes sporta izglītī</w:t>
      </w:r>
      <w:r>
        <w:rPr>
          <w:rFonts w:ascii="Times New Roman" w:hAnsi="Times New Roman"/>
          <w:sz w:val="24"/>
          <w:szCs w:val="24"/>
          <w:u w:color="000000"/>
          <w:lang w:val="nl-NL"/>
        </w:rPr>
        <w:t>bas iest</w:t>
      </w:r>
      <w:r>
        <w:rPr>
          <w:rFonts w:ascii="Times New Roman" w:hAnsi="Times New Roman"/>
          <w:sz w:val="24"/>
          <w:szCs w:val="24"/>
          <w:u w:color="000000"/>
        </w:rPr>
        <w:t>āde, kas īsteno profesionālās ievirzes sporta izglītī</w:t>
      </w:r>
      <w:r>
        <w:rPr>
          <w:rFonts w:ascii="Times New Roman" w:hAnsi="Times New Roman"/>
          <w:sz w:val="24"/>
          <w:szCs w:val="24"/>
          <w:u w:color="000000"/>
          <w:lang w:val="nl-NL"/>
        </w:rPr>
        <w:t>bas programmas vieglatl</w:t>
      </w:r>
      <w:r>
        <w:rPr>
          <w:rFonts w:ascii="Times New Roman" w:hAnsi="Times New Roman"/>
          <w:sz w:val="24"/>
          <w:szCs w:val="24"/>
          <w:u w:color="000000"/>
        </w:rPr>
        <w:t>ētikā</w:t>
      </w:r>
      <w:r>
        <w:rPr>
          <w:rFonts w:ascii="Times New Roman" w:hAnsi="Times New Roman"/>
          <w:sz w:val="24"/>
          <w:szCs w:val="24"/>
          <w:u w:color="000000"/>
          <w:lang w:val="da-DK"/>
        </w:rPr>
        <w:t>, handbol</w:t>
      </w:r>
      <w:r>
        <w:rPr>
          <w:rFonts w:ascii="Times New Roman" w:hAnsi="Times New Roman"/>
          <w:sz w:val="24"/>
          <w:szCs w:val="24"/>
          <w:u w:color="000000"/>
        </w:rPr>
        <w:t>ā un basketbolā, kā arī nodrošina interešu izglītī</w:t>
      </w:r>
      <w:r>
        <w:rPr>
          <w:rFonts w:ascii="Times New Roman" w:hAnsi="Times New Roman"/>
          <w:sz w:val="24"/>
          <w:szCs w:val="24"/>
          <w:u w:color="000000"/>
          <w:lang w:val="es-ES_tradnl"/>
        </w:rPr>
        <w:t>bu peld</w:t>
      </w:r>
      <w:r>
        <w:rPr>
          <w:rFonts w:ascii="Times New Roman" w:hAnsi="Times New Roman"/>
          <w:sz w:val="24"/>
          <w:szCs w:val="24"/>
          <w:u w:color="000000"/>
        </w:rPr>
        <w:t>ēšanā Salaspils skolu skolēniem.</w:t>
      </w:r>
    </w:p>
    <w:p w14:paraId="66059BB1" w14:textId="77777777" w:rsidR="003B70A3"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2021.gada septembrī </w:t>
      </w:r>
      <w:r>
        <w:rPr>
          <w:rFonts w:ascii="Times New Roman" w:hAnsi="Times New Roman"/>
          <w:sz w:val="24"/>
          <w:szCs w:val="24"/>
          <w:u w:color="000000"/>
          <w:lang w:val="sv-SE"/>
        </w:rPr>
        <w:t>sporta skol</w:t>
      </w:r>
      <w:r>
        <w:rPr>
          <w:rFonts w:ascii="Times New Roman" w:hAnsi="Times New Roman"/>
          <w:sz w:val="24"/>
          <w:szCs w:val="24"/>
          <w:u w:color="000000"/>
        </w:rPr>
        <w:t>ā darbojās 31 mācību treniņ</w:t>
      </w:r>
      <w:r>
        <w:rPr>
          <w:rFonts w:ascii="Times New Roman" w:hAnsi="Times New Roman"/>
          <w:sz w:val="24"/>
          <w:szCs w:val="24"/>
          <w:u w:color="000000"/>
          <w:lang w:val="pt-PT"/>
        </w:rPr>
        <w:t>u grupas (1</w:t>
      </w:r>
      <w:r>
        <w:rPr>
          <w:rFonts w:ascii="Times New Roman" w:hAnsi="Times New Roman"/>
          <w:sz w:val="24"/>
          <w:szCs w:val="24"/>
          <w:u w:color="000000"/>
        </w:rPr>
        <w:t>7 treneri), no tām  11</w:t>
      </w:r>
      <w:r>
        <w:rPr>
          <w:rFonts w:ascii="Times New Roman" w:hAnsi="Times New Roman"/>
          <w:sz w:val="24"/>
          <w:szCs w:val="24"/>
          <w:u w:color="000000"/>
          <w:lang w:val="de-DE"/>
        </w:rPr>
        <w:t xml:space="preserve"> vieglatl</w:t>
      </w:r>
      <w:r>
        <w:rPr>
          <w:rFonts w:ascii="Times New Roman" w:hAnsi="Times New Roman"/>
          <w:sz w:val="24"/>
          <w:szCs w:val="24"/>
          <w:u w:color="000000"/>
        </w:rPr>
        <w:t>ētikā, 10</w:t>
      </w:r>
      <w:r>
        <w:rPr>
          <w:rFonts w:ascii="Times New Roman" w:hAnsi="Times New Roman"/>
          <w:sz w:val="24"/>
          <w:szCs w:val="24"/>
          <w:u w:color="000000"/>
          <w:lang w:val="da-DK"/>
        </w:rPr>
        <w:t xml:space="preserve"> handbol</w:t>
      </w:r>
      <w:r>
        <w:rPr>
          <w:rFonts w:ascii="Times New Roman" w:hAnsi="Times New Roman"/>
          <w:sz w:val="24"/>
          <w:szCs w:val="24"/>
          <w:u w:color="000000"/>
        </w:rPr>
        <w:t>ā un 10 basketbolā.  Audzēkņu skaits uz 1.decembri – 454</w:t>
      </w:r>
      <w:r>
        <w:rPr>
          <w:rFonts w:ascii="Times New Roman" w:hAnsi="Times New Roman"/>
          <w:sz w:val="24"/>
          <w:szCs w:val="24"/>
          <w:u w:color="000000"/>
          <w:lang w:val="de-DE"/>
        </w:rPr>
        <w:t xml:space="preserve"> (vieglatl</w:t>
      </w:r>
      <w:r>
        <w:rPr>
          <w:rFonts w:ascii="Times New Roman" w:hAnsi="Times New Roman"/>
          <w:sz w:val="24"/>
          <w:szCs w:val="24"/>
          <w:u w:color="000000"/>
        </w:rPr>
        <w:t>ētika – 160</w:t>
      </w:r>
      <w:r>
        <w:rPr>
          <w:rFonts w:ascii="Times New Roman" w:hAnsi="Times New Roman"/>
          <w:sz w:val="24"/>
          <w:szCs w:val="24"/>
          <w:u w:color="000000"/>
          <w:lang w:val="da-DK"/>
        </w:rPr>
        <w:t xml:space="preserve">, handbols </w:t>
      </w:r>
      <w:r>
        <w:rPr>
          <w:rFonts w:ascii="Times New Roman" w:hAnsi="Times New Roman"/>
          <w:sz w:val="24"/>
          <w:szCs w:val="24"/>
          <w:u w:color="000000"/>
        </w:rPr>
        <w:t>– 139, basketbols – 155). Savukā</w:t>
      </w:r>
      <w:r>
        <w:rPr>
          <w:rFonts w:ascii="Times New Roman" w:hAnsi="Times New Roman"/>
          <w:sz w:val="24"/>
          <w:szCs w:val="24"/>
          <w:u w:color="000000"/>
          <w:lang w:val="da-DK"/>
        </w:rPr>
        <w:t>rt intere</w:t>
      </w:r>
      <w:r>
        <w:rPr>
          <w:rFonts w:ascii="Times New Roman" w:hAnsi="Times New Roman"/>
          <w:sz w:val="24"/>
          <w:szCs w:val="24"/>
          <w:u w:color="000000"/>
        </w:rPr>
        <w:t>šu izglītī</w:t>
      </w:r>
      <w:r>
        <w:rPr>
          <w:rFonts w:ascii="Times New Roman" w:hAnsi="Times New Roman"/>
          <w:sz w:val="24"/>
          <w:szCs w:val="24"/>
          <w:u w:color="000000"/>
          <w:lang w:val="es-ES_tradnl"/>
        </w:rPr>
        <w:t>bas programmu peld</w:t>
      </w:r>
      <w:r>
        <w:rPr>
          <w:rFonts w:ascii="Times New Roman" w:hAnsi="Times New Roman"/>
          <w:sz w:val="24"/>
          <w:szCs w:val="24"/>
          <w:u w:color="000000"/>
        </w:rPr>
        <w:t xml:space="preserve">ēšanā nodrošināja divi treneri 41 grupā, kas kopā </w:t>
      </w:r>
      <w:r>
        <w:rPr>
          <w:rFonts w:ascii="Times New Roman" w:hAnsi="Times New Roman"/>
          <w:sz w:val="24"/>
          <w:szCs w:val="24"/>
          <w:u w:color="000000"/>
          <w:lang w:val="fr-FR"/>
        </w:rPr>
        <w:t>ar abām skolām 1.vidusskolu un pamatskolu oblig</w:t>
      </w:r>
      <w:r>
        <w:rPr>
          <w:rFonts w:ascii="Times New Roman" w:hAnsi="Times New Roman"/>
          <w:sz w:val="24"/>
          <w:szCs w:val="24"/>
          <w:u w:color="000000"/>
        </w:rPr>
        <w:t>āto apmācī</w:t>
      </w:r>
      <w:r>
        <w:rPr>
          <w:rFonts w:ascii="Times New Roman" w:hAnsi="Times New Roman"/>
          <w:sz w:val="24"/>
          <w:szCs w:val="24"/>
          <w:u w:color="000000"/>
          <w:lang w:val="es-ES_tradnl"/>
        </w:rPr>
        <w:t>bu peld</w:t>
      </w:r>
      <w:r>
        <w:rPr>
          <w:rFonts w:ascii="Times New Roman" w:hAnsi="Times New Roman"/>
          <w:sz w:val="24"/>
          <w:szCs w:val="24"/>
          <w:u w:color="000000"/>
        </w:rPr>
        <w:t xml:space="preserve">ēšanā nodrošina 680 </w:t>
      </w:r>
      <w:r>
        <w:rPr>
          <w:rFonts w:ascii="Times New Roman" w:hAnsi="Times New Roman"/>
          <w:sz w:val="24"/>
          <w:szCs w:val="24"/>
          <w:u w:color="000000"/>
          <w:lang w:val="it-IT"/>
        </w:rPr>
        <w:t>un intere</w:t>
      </w:r>
      <w:r>
        <w:rPr>
          <w:rFonts w:ascii="Times New Roman" w:hAnsi="Times New Roman"/>
          <w:sz w:val="24"/>
          <w:szCs w:val="24"/>
          <w:u w:color="000000"/>
        </w:rPr>
        <w:t>šu izglītī</w:t>
      </w:r>
      <w:r>
        <w:rPr>
          <w:rFonts w:ascii="Times New Roman" w:hAnsi="Times New Roman"/>
          <w:sz w:val="24"/>
          <w:szCs w:val="24"/>
          <w:u w:color="000000"/>
          <w:lang w:val="nl-NL"/>
        </w:rPr>
        <w:t>bas nodarb</w:t>
      </w:r>
      <w:r>
        <w:rPr>
          <w:rFonts w:ascii="Times New Roman" w:hAnsi="Times New Roman"/>
          <w:sz w:val="24"/>
          <w:szCs w:val="24"/>
          <w:u w:color="000000"/>
        </w:rPr>
        <w:t>ībās 146</w:t>
      </w:r>
      <w:r>
        <w:rPr>
          <w:rFonts w:ascii="Times New Roman" w:hAnsi="Times New Roman"/>
          <w:sz w:val="24"/>
          <w:szCs w:val="24"/>
          <w:u w:color="000000"/>
          <w:lang w:val="da-DK"/>
        </w:rPr>
        <w:t xml:space="preserve"> Salaspils skol</w:t>
      </w:r>
      <w:r>
        <w:rPr>
          <w:rFonts w:ascii="Times New Roman" w:hAnsi="Times New Roman"/>
          <w:sz w:val="24"/>
          <w:szCs w:val="24"/>
          <w:u w:color="000000"/>
        </w:rPr>
        <w:t>ēnus.</w:t>
      </w:r>
    </w:p>
    <w:p w14:paraId="0032C8B2" w14:textId="77777777" w:rsidR="003B70A3"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Pr>
          <w:rFonts w:ascii="Times New Roman" w:hAnsi="Times New Roman"/>
          <w:sz w:val="24"/>
          <w:szCs w:val="24"/>
          <w:u w:color="000000"/>
        </w:rPr>
        <w:t xml:space="preserve">Jaunas grupas tika nokomplektētas basketbolā, </w:t>
      </w:r>
      <w:r>
        <w:rPr>
          <w:rFonts w:ascii="Times New Roman" w:hAnsi="Times New Roman"/>
          <w:sz w:val="24"/>
          <w:szCs w:val="24"/>
          <w:u w:color="000000"/>
        </w:rPr>
        <w:t>handbolā un vieglatlētikā, tādējādi veidojot grupu un audzēkņu pē</w:t>
      </w:r>
      <w:r>
        <w:rPr>
          <w:rFonts w:ascii="Times New Roman" w:hAnsi="Times New Roman"/>
          <w:sz w:val="24"/>
          <w:szCs w:val="24"/>
          <w:u w:color="000000"/>
          <w:lang w:val="fr-FR"/>
        </w:rPr>
        <w:t>ctec</w:t>
      </w:r>
      <w:r>
        <w:rPr>
          <w:rFonts w:ascii="Times New Roman" w:hAnsi="Times New Roman"/>
          <w:sz w:val="24"/>
          <w:szCs w:val="24"/>
          <w:u w:color="000000"/>
        </w:rPr>
        <w:t>ību un apmācību nodroš</w:t>
      </w:r>
      <w:r>
        <w:rPr>
          <w:rFonts w:ascii="Times New Roman" w:hAnsi="Times New Roman"/>
          <w:sz w:val="24"/>
          <w:szCs w:val="24"/>
          <w:u w:color="000000"/>
          <w:lang w:val="it-IT"/>
        </w:rPr>
        <w:t xml:space="preserve">inot no 7 gadu vecuma. </w:t>
      </w:r>
    </w:p>
    <w:p w14:paraId="3749FDA7" w14:textId="77777777" w:rsidR="003B70A3"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Pr>
          <w:rFonts w:ascii="Times New Roman" w:hAnsi="Times New Roman"/>
          <w:sz w:val="24"/>
          <w:szCs w:val="24"/>
          <w:u w:color="000000"/>
          <w:lang w:val="sv-SE"/>
        </w:rPr>
        <w:t>Sporta skol</w:t>
      </w:r>
      <w:r>
        <w:rPr>
          <w:rFonts w:ascii="Times New Roman" w:hAnsi="Times New Roman"/>
          <w:sz w:val="24"/>
          <w:szCs w:val="24"/>
          <w:u w:color="000000"/>
        </w:rPr>
        <w:t>ā nodarbī</w:t>
      </w:r>
      <w:r>
        <w:rPr>
          <w:rFonts w:ascii="Times New Roman" w:hAnsi="Times New Roman"/>
          <w:sz w:val="24"/>
          <w:szCs w:val="24"/>
          <w:u w:color="000000"/>
          <w:lang w:val="nl-NL"/>
        </w:rPr>
        <w:t>bas tiek organiz</w:t>
      </w:r>
      <w:r>
        <w:rPr>
          <w:rFonts w:ascii="Times New Roman" w:hAnsi="Times New Roman"/>
          <w:sz w:val="24"/>
          <w:szCs w:val="24"/>
          <w:u w:color="000000"/>
        </w:rPr>
        <w:t>ē</w:t>
      </w:r>
      <w:r>
        <w:rPr>
          <w:rFonts w:ascii="Times New Roman" w:hAnsi="Times New Roman"/>
          <w:sz w:val="24"/>
          <w:szCs w:val="24"/>
          <w:u w:color="000000"/>
          <w:lang w:val="sv-SE"/>
        </w:rPr>
        <w:t>tas atbilsto</w:t>
      </w:r>
      <w:r>
        <w:rPr>
          <w:rFonts w:ascii="Times New Roman" w:hAnsi="Times New Roman"/>
          <w:sz w:val="24"/>
          <w:szCs w:val="24"/>
          <w:u w:color="000000"/>
        </w:rPr>
        <w:t>ši Ministru kabineta noteikumiem</w:t>
      </w:r>
      <w:r w:rsidRPr="009D2C15">
        <w:rPr>
          <w:rFonts w:ascii="Times New Roman" w:hAnsi="Times New Roman"/>
          <w:sz w:val="24"/>
          <w:szCs w:val="24"/>
          <w:u w:color="000000"/>
          <w:shd w:val="clear" w:color="auto" w:fill="FFFFFF"/>
        </w:rPr>
        <w:t>,</w:t>
      </w:r>
      <w:r>
        <w:rPr>
          <w:rFonts w:ascii="Times New Roman" w:hAnsi="Times New Roman"/>
          <w:sz w:val="24"/>
          <w:szCs w:val="24"/>
          <w:u w:color="000000"/>
        </w:rPr>
        <w:t xml:space="preserve"> kurā </w:t>
      </w:r>
      <w:r>
        <w:rPr>
          <w:rFonts w:ascii="Times New Roman" w:hAnsi="Times New Roman"/>
          <w:sz w:val="24"/>
          <w:szCs w:val="24"/>
          <w:u w:color="000000"/>
          <w:lang w:val="de-DE"/>
        </w:rPr>
        <w:t>ir noteikts audz</w:t>
      </w:r>
      <w:r>
        <w:rPr>
          <w:rFonts w:ascii="Times New Roman" w:hAnsi="Times New Roman"/>
          <w:sz w:val="24"/>
          <w:szCs w:val="24"/>
          <w:u w:color="000000"/>
        </w:rPr>
        <w:t>ēkņ</w:t>
      </w:r>
      <w:r w:rsidRPr="00F84EA4">
        <w:rPr>
          <w:rFonts w:ascii="Times New Roman" w:hAnsi="Times New Roman"/>
          <w:sz w:val="24"/>
          <w:szCs w:val="24"/>
          <w:u w:color="000000"/>
        </w:rPr>
        <w:t>u vecums, skaits, nodarb</w:t>
      </w:r>
      <w:r>
        <w:rPr>
          <w:rFonts w:ascii="Times New Roman" w:hAnsi="Times New Roman"/>
          <w:sz w:val="24"/>
          <w:szCs w:val="24"/>
          <w:u w:color="000000"/>
        </w:rPr>
        <w:t xml:space="preserve">ību skaits, kā arī </w:t>
      </w:r>
      <w:r w:rsidRPr="00F84EA4">
        <w:rPr>
          <w:rFonts w:ascii="Times New Roman" w:hAnsi="Times New Roman"/>
          <w:sz w:val="24"/>
          <w:szCs w:val="24"/>
          <w:u w:color="000000"/>
        </w:rPr>
        <w:t>iev</w:t>
      </w:r>
      <w:r>
        <w:rPr>
          <w:rFonts w:ascii="Times New Roman" w:hAnsi="Times New Roman"/>
          <w:sz w:val="24"/>
          <w:szCs w:val="24"/>
          <w:u w:color="000000"/>
        </w:rPr>
        <w:t>ēroti rezultativitātes kritēriji. Sporta skola saņem finansējumu no valsts pedagogu atalgojuma. Ņemot vērā pandēmiju un dažādus ierobežojumus, kas tika izsludināti gan ārkārtējās situācijas laikā, gan pēc tās, sporta skolas audzēkņiem</w:t>
      </w:r>
      <w:r>
        <w:rPr>
          <w:rFonts w:ascii="Times New Roman" w:hAnsi="Times New Roman"/>
          <w:sz w:val="24"/>
          <w:szCs w:val="24"/>
          <w:u w:color="000000"/>
        </w:rPr>
        <w:t>, kuriem 2021.gadā nenotika sacensības, kā rezultativitātes kritēriji tika ņemti vērā kontrolnormatīvi.</w:t>
      </w:r>
    </w:p>
    <w:p w14:paraId="2C94B0DC" w14:textId="77777777" w:rsidR="003B70A3" w:rsidRPr="00C76B61" w:rsidRDefault="00970B46" w:rsidP="003B70A3">
      <w:pPr>
        <w:pStyle w:val="Body"/>
        <w:spacing w:line="360" w:lineRule="auto"/>
        <w:ind w:firstLine="539"/>
        <w:jc w:val="both"/>
        <w:rPr>
          <w:rFonts w:ascii="Times New Roman" w:eastAsia="Times New Roman" w:hAnsi="Times New Roman" w:cs="Times New Roman"/>
          <w:sz w:val="24"/>
          <w:szCs w:val="24"/>
        </w:rPr>
      </w:pPr>
      <w:r w:rsidRPr="00C76B61">
        <w:rPr>
          <w:rFonts w:ascii="Times New Roman" w:hAnsi="Times New Roman"/>
          <w:sz w:val="24"/>
          <w:szCs w:val="24"/>
        </w:rPr>
        <w:lastRenderedPageBreak/>
        <w:t>Mācību gadu beidzot, tika organizēts sporta skolas izlaidums handbola, basketbola</w:t>
      </w:r>
      <w:r w:rsidRPr="00C76B61">
        <w:rPr>
          <w:rFonts w:ascii="Times New Roman" w:hAnsi="Times New Roman"/>
          <w:sz w:val="24"/>
          <w:szCs w:val="24"/>
          <w:lang w:val="it-IT"/>
        </w:rPr>
        <w:t xml:space="preserve"> un vieglatl</w:t>
      </w:r>
      <w:r w:rsidRPr="00C76B61">
        <w:rPr>
          <w:rFonts w:ascii="Times New Roman" w:hAnsi="Times New Roman"/>
          <w:sz w:val="24"/>
          <w:szCs w:val="24"/>
        </w:rPr>
        <w:t>ētikas grupai, kopā apliecības par V20V813001 programmas ap</w:t>
      </w:r>
      <w:r w:rsidRPr="00C76B61">
        <w:rPr>
          <w:rFonts w:ascii="Times New Roman" w:hAnsi="Times New Roman"/>
          <w:sz w:val="24"/>
          <w:szCs w:val="24"/>
        </w:rPr>
        <w:t>guvi saņē</w:t>
      </w:r>
      <w:r w:rsidRPr="00C76B61">
        <w:rPr>
          <w:rFonts w:ascii="Times New Roman" w:hAnsi="Times New Roman"/>
          <w:sz w:val="24"/>
          <w:szCs w:val="24"/>
          <w:lang w:val="it-IT"/>
        </w:rPr>
        <w:t xml:space="preserve">ma </w:t>
      </w:r>
      <w:r w:rsidRPr="00C76B61">
        <w:rPr>
          <w:rFonts w:ascii="Times New Roman" w:hAnsi="Times New Roman"/>
          <w:sz w:val="24"/>
          <w:szCs w:val="24"/>
        </w:rPr>
        <w:t>35 sporta skolas audzēk</w:t>
      </w:r>
      <w:r>
        <w:rPr>
          <w:rFonts w:ascii="Times New Roman" w:hAnsi="Times New Roman"/>
          <w:sz w:val="24"/>
          <w:szCs w:val="24"/>
        </w:rPr>
        <w:t>ņi</w:t>
      </w:r>
      <w:r w:rsidRPr="00C76B61">
        <w:rPr>
          <w:rFonts w:ascii="Times New Roman" w:hAnsi="Times New Roman"/>
          <w:sz w:val="24"/>
          <w:szCs w:val="24"/>
        </w:rPr>
        <w:t xml:space="preserve">. Basketbolā (viena grupa) 17 audzēkņi; handbolā (viena grupa ) 9 audzēkņi; vieglatlētikā (viena grupa) - 9 audzēkņi. </w:t>
      </w:r>
    </w:p>
    <w:p w14:paraId="5F51AAD5" w14:textId="77777777" w:rsidR="003B70A3"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Pr>
          <w:rFonts w:ascii="Times New Roman" w:hAnsi="Times New Roman"/>
          <w:sz w:val="24"/>
          <w:szCs w:val="24"/>
          <w:u w:color="000000"/>
          <w:lang w:val="it-IT"/>
        </w:rPr>
        <w:t>Vec</w:t>
      </w:r>
      <w:r>
        <w:rPr>
          <w:rFonts w:ascii="Times New Roman" w:hAnsi="Times New Roman"/>
          <w:sz w:val="24"/>
          <w:szCs w:val="24"/>
          <w:u w:color="000000"/>
        </w:rPr>
        <w:t>āku līdzfinansē</w:t>
      </w:r>
      <w:r>
        <w:rPr>
          <w:rFonts w:ascii="Times New Roman" w:hAnsi="Times New Roman"/>
          <w:sz w:val="24"/>
          <w:szCs w:val="24"/>
          <w:u w:color="000000"/>
          <w:lang w:val="es-ES_tradnl"/>
        </w:rPr>
        <w:t>jums par profesion</w:t>
      </w:r>
      <w:r>
        <w:rPr>
          <w:rFonts w:ascii="Times New Roman" w:hAnsi="Times New Roman"/>
          <w:sz w:val="24"/>
          <w:szCs w:val="24"/>
          <w:u w:color="000000"/>
        </w:rPr>
        <w:t>ālā</w:t>
      </w:r>
      <w:r>
        <w:rPr>
          <w:rFonts w:ascii="Times New Roman" w:hAnsi="Times New Roman"/>
          <w:sz w:val="24"/>
          <w:szCs w:val="24"/>
          <w:u w:color="000000"/>
          <w:lang w:val="nl-NL"/>
        </w:rPr>
        <w:t>s ievirzes nodarb</w:t>
      </w:r>
      <w:r>
        <w:rPr>
          <w:rFonts w:ascii="Times New Roman" w:hAnsi="Times New Roman"/>
          <w:sz w:val="24"/>
          <w:szCs w:val="24"/>
          <w:u w:color="000000"/>
        </w:rPr>
        <w:t xml:space="preserve">ībām (nemainīgi kā iepriekšējos gadus) bija </w:t>
      </w:r>
      <w:r>
        <w:rPr>
          <w:rFonts w:ascii="Times New Roman" w:hAnsi="Times New Roman"/>
          <w:sz w:val="24"/>
          <w:szCs w:val="24"/>
          <w:u w:color="000000"/>
        </w:rPr>
        <w:t xml:space="preserve">5,00 eiro mēnesī. Ņemot vērā Covid-19 pandēmiju, </w:t>
      </w:r>
      <w:r w:rsidRPr="00C76B61">
        <w:rPr>
          <w:rFonts w:ascii="Times New Roman" w:hAnsi="Times New Roman"/>
          <w:sz w:val="24"/>
          <w:szCs w:val="24"/>
          <w:u w:color="000000"/>
        </w:rPr>
        <w:t>līdzfinansējuma maksa</w:t>
      </w:r>
      <w:r w:rsidRPr="00C76B61">
        <w:rPr>
          <w:rFonts w:ascii="Times New Roman" w:hAnsi="Times New Roman"/>
          <w:sz w:val="24"/>
          <w:szCs w:val="24"/>
          <w:u w:color="000000"/>
          <w:lang w:val="fr-FR"/>
        </w:rPr>
        <w:t xml:space="preserve"> par </w:t>
      </w:r>
      <w:r w:rsidRPr="00C76B61">
        <w:rPr>
          <w:rFonts w:ascii="Times New Roman" w:hAnsi="Times New Roman"/>
          <w:sz w:val="24"/>
          <w:szCs w:val="24"/>
          <w:u w:color="000000"/>
        </w:rPr>
        <w:t>janvāri, februāri, martu, aprīli, maiju, oktobri, novembri, decembri netika piemērota.</w:t>
      </w:r>
      <w:r>
        <w:rPr>
          <w:rFonts w:ascii="Times New Roman" w:hAnsi="Times New Roman"/>
          <w:sz w:val="24"/>
          <w:szCs w:val="24"/>
          <w:u w:color="000000"/>
        </w:rPr>
        <w:t xml:space="preserve"> Peldētapmācība jeb interešu izglītī</w:t>
      </w:r>
      <w:r>
        <w:rPr>
          <w:rFonts w:ascii="Times New Roman" w:hAnsi="Times New Roman"/>
          <w:sz w:val="24"/>
          <w:szCs w:val="24"/>
          <w:u w:color="000000"/>
          <w:lang w:val="es-ES_tradnl"/>
        </w:rPr>
        <w:t>ba peld</w:t>
      </w:r>
      <w:r>
        <w:rPr>
          <w:rFonts w:ascii="Times New Roman" w:hAnsi="Times New Roman"/>
          <w:sz w:val="24"/>
          <w:szCs w:val="24"/>
          <w:u w:color="000000"/>
        </w:rPr>
        <w:t xml:space="preserve">ēšanā tika nodrošināta bez </w:t>
      </w:r>
      <w:r>
        <w:rPr>
          <w:rFonts w:ascii="Times New Roman" w:hAnsi="Times New Roman"/>
          <w:sz w:val="24"/>
          <w:szCs w:val="24"/>
          <w:u w:color="000000"/>
        </w:rPr>
        <w:t>līdzfinansējuma maksas noteikš</w:t>
      </w:r>
      <w:r>
        <w:rPr>
          <w:rFonts w:ascii="Times New Roman" w:hAnsi="Times New Roman"/>
          <w:sz w:val="24"/>
          <w:szCs w:val="24"/>
          <w:u w:color="000000"/>
          <w:lang w:val="pt-PT"/>
        </w:rPr>
        <w:t xml:space="preserve">anas. </w:t>
      </w:r>
    </w:p>
    <w:p w14:paraId="5B138F16" w14:textId="77777777" w:rsidR="003B70A3"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Pr>
          <w:rFonts w:ascii="Times New Roman" w:hAnsi="Times New Roman"/>
          <w:sz w:val="24"/>
          <w:szCs w:val="24"/>
          <w:u w:color="000000"/>
          <w:lang w:val="pt-PT"/>
        </w:rPr>
        <w:t>Salaspils novada dom</w:t>
      </w:r>
      <w:r>
        <w:rPr>
          <w:rFonts w:ascii="Times New Roman" w:hAnsi="Times New Roman"/>
          <w:sz w:val="24"/>
          <w:szCs w:val="24"/>
          <w:u w:color="000000"/>
        </w:rPr>
        <w:t>ē darbojas atbalsta sistēma daudzbērnu ģ</w:t>
      </w:r>
      <w:r>
        <w:rPr>
          <w:rFonts w:ascii="Times New Roman" w:hAnsi="Times New Roman"/>
          <w:sz w:val="24"/>
          <w:szCs w:val="24"/>
          <w:u w:color="000000"/>
          <w:lang w:val="it-IT"/>
        </w:rPr>
        <w:t>imen</w:t>
      </w:r>
      <w:r>
        <w:rPr>
          <w:rFonts w:ascii="Times New Roman" w:hAnsi="Times New Roman"/>
          <w:sz w:val="24"/>
          <w:szCs w:val="24"/>
          <w:u w:color="000000"/>
        </w:rPr>
        <w:t>ē</w:t>
      </w:r>
      <w:r>
        <w:rPr>
          <w:rFonts w:ascii="Times New Roman" w:hAnsi="Times New Roman"/>
          <w:sz w:val="24"/>
          <w:szCs w:val="24"/>
          <w:u w:color="000000"/>
          <w:lang w:val="da-DK"/>
        </w:rPr>
        <w:t>m, atbr</w:t>
      </w:r>
      <w:r>
        <w:rPr>
          <w:rFonts w:ascii="Times New Roman" w:hAnsi="Times New Roman"/>
          <w:sz w:val="24"/>
          <w:szCs w:val="24"/>
          <w:u w:color="000000"/>
        </w:rPr>
        <w:t>īvojot no līdzfinansējuma maksas sporta skolas bērnus. Savukārt trūcīgo</w:t>
      </w:r>
      <w:r>
        <w:rPr>
          <w:rFonts w:ascii="Times New Roman" w:hAnsi="Times New Roman"/>
          <w:sz w:val="24"/>
          <w:szCs w:val="24"/>
          <w:u w:color="000000"/>
          <w:lang w:val="it-IT"/>
        </w:rPr>
        <w:t xml:space="preserve"> un maznodro</w:t>
      </w:r>
      <w:r>
        <w:rPr>
          <w:rFonts w:ascii="Times New Roman" w:hAnsi="Times New Roman"/>
          <w:sz w:val="24"/>
          <w:szCs w:val="24"/>
          <w:u w:color="000000"/>
        </w:rPr>
        <w:t>šinā</w:t>
      </w:r>
      <w:r w:rsidRPr="00F84EA4">
        <w:rPr>
          <w:rFonts w:ascii="Times New Roman" w:hAnsi="Times New Roman"/>
          <w:sz w:val="24"/>
          <w:szCs w:val="24"/>
          <w:u w:color="000000"/>
        </w:rPr>
        <w:t xml:space="preserve">to </w:t>
      </w:r>
      <w:r>
        <w:rPr>
          <w:rFonts w:ascii="Times New Roman" w:hAnsi="Times New Roman"/>
          <w:sz w:val="24"/>
          <w:szCs w:val="24"/>
          <w:u w:color="000000"/>
        </w:rPr>
        <w:t>ģimeņu bē</w:t>
      </w:r>
      <w:r>
        <w:rPr>
          <w:rFonts w:ascii="Times New Roman" w:hAnsi="Times New Roman"/>
          <w:sz w:val="24"/>
          <w:szCs w:val="24"/>
          <w:u w:color="000000"/>
          <w:lang w:val="it-IT"/>
        </w:rPr>
        <w:t>rni ar</w:t>
      </w:r>
      <w:r>
        <w:rPr>
          <w:rFonts w:ascii="Times New Roman" w:hAnsi="Times New Roman"/>
          <w:sz w:val="24"/>
          <w:szCs w:val="24"/>
          <w:u w:color="000000"/>
        </w:rPr>
        <w:t>ī ir atbrī</w:t>
      </w:r>
      <w:r>
        <w:rPr>
          <w:rFonts w:ascii="Times New Roman" w:hAnsi="Times New Roman"/>
          <w:sz w:val="24"/>
          <w:szCs w:val="24"/>
          <w:u w:color="000000"/>
          <w:lang w:val="it-IT"/>
        </w:rPr>
        <w:t>voti no l</w:t>
      </w:r>
      <w:r>
        <w:rPr>
          <w:rFonts w:ascii="Times New Roman" w:hAnsi="Times New Roman"/>
          <w:sz w:val="24"/>
          <w:szCs w:val="24"/>
          <w:u w:color="000000"/>
        </w:rPr>
        <w:t xml:space="preserve">īdzfinansējuma maksas, </w:t>
      </w:r>
      <w:r>
        <w:rPr>
          <w:rFonts w:ascii="Times New Roman" w:hAnsi="Times New Roman"/>
          <w:sz w:val="24"/>
          <w:szCs w:val="24"/>
          <w:u w:color="000000"/>
        </w:rPr>
        <w:t>pamatojoties uz saistošajiem noteikumiem Nr.19/2017 “Grozī</w:t>
      </w:r>
      <w:r>
        <w:rPr>
          <w:rFonts w:ascii="Times New Roman" w:hAnsi="Times New Roman"/>
          <w:sz w:val="24"/>
          <w:szCs w:val="24"/>
          <w:u w:color="000000"/>
          <w:lang w:val="pt-PT"/>
        </w:rPr>
        <w:t>jumi Salaspils novada domes 2013.gada 27.febru</w:t>
      </w:r>
      <w:r>
        <w:rPr>
          <w:rFonts w:ascii="Times New Roman" w:hAnsi="Times New Roman"/>
          <w:sz w:val="24"/>
          <w:szCs w:val="24"/>
          <w:u w:color="000000"/>
        </w:rPr>
        <w:t>āra saistoš</w:t>
      </w:r>
      <w:r>
        <w:rPr>
          <w:rFonts w:ascii="Times New Roman" w:hAnsi="Times New Roman"/>
          <w:sz w:val="24"/>
          <w:szCs w:val="24"/>
          <w:u w:color="000000"/>
          <w:lang w:val="pt-PT"/>
        </w:rPr>
        <w:t xml:space="preserve">ajos noteikumos Nr.6/2013 </w:t>
      </w:r>
      <w:r>
        <w:rPr>
          <w:rFonts w:ascii="Times New Roman" w:hAnsi="Times New Roman"/>
          <w:sz w:val="24"/>
          <w:szCs w:val="24"/>
          <w:u w:color="000000"/>
        </w:rPr>
        <w:t>“Līdzfinansējuma samaksas kārtī</w:t>
      </w:r>
      <w:r>
        <w:rPr>
          <w:rFonts w:ascii="Times New Roman" w:hAnsi="Times New Roman"/>
          <w:sz w:val="24"/>
          <w:szCs w:val="24"/>
          <w:u w:color="000000"/>
          <w:lang w:val="pt-PT"/>
        </w:rPr>
        <w:t>ba Salaspils novada pa</w:t>
      </w:r>
      <w:r>
        <w:rPr>
          <w:rFonts w:ascii="Times New Roman" w:hAnsi="Times New Roman"/>
          <w:sz w:val="24"/>
          <w:szCs w:val="24"/>
          <w:u w:color="000000"/>
        </w:rPr>
        <w:t>švaldī</w:t>
      </w:r>
      <w:r>
        <w:rPr>
          <w:rFonts w:ascii="Times New Roman" w:hAnsi="Times New Roman"/>
          <w:sz w:val="24"/>
          <w:szCs w:val="24"/>
          <w:u w:color="000000"/>
          <w:lang w:val="es-ES_tradnl"/>
        </w:rPr>
        <w:t>bas profesion</w:t>
      </w:r>
      <w:r>
        <w:rPr>
          <w:rFonts w:ascii="Times New Roman" w:hAnsi="Times New Roman"/>
          <w:sz w:val="24"/>
          <w:szCs w:val="24"/>
          <w:u w:color="000000"/>
        </w:rPr>
        <w:t>ālās ievirzes izglītī</w:t>
      </w:r>
      <w:r>
        <w:rPr>
          <w:rFonts w:ascii="Times New Roman" w:hAnsi="Times New Roman"/>
          <w:sz w:val="24"/>
          <w:szCs w:val="24"/>
          <w:u w:color="000000"/>
          <w:lang w:val="nl-NL"/>
        </w:rPr>
        <w:t>bas iest</w:t>
      </w:r>
      <w:r>
        <w:rPr>
          <w:rFonts w:ascii="Times New Roman" w:hAnsi="Times New Roman"/>
          <w:sz w:val="24"/>
          <w:szCs w:val="24"/>
          <w:u w:color="000000"/>
        </w:rPr>
        <w:t>ādēs””.</w:t>
      </w:r>
    </w:p>
    <w:p w14:paraId="18651370" w14:textId="77777777" w:rsidR="003B70A3"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sidRPr="007D39A3">
        <w:rPr>
          <w:rFonts w:ascii="Times New Roman" w:hAnsi="Times New Roman"/>
          <w:sz w:val="24"/>
          <w:szCs w:val="24"/>
          <w:u w:color="000000"/>
        </w:rPr>
        <w:t>Salasp</w:t>
      </w:r>
      <w:r w:rsidRPr="007D39A3">
        <w:rPr>
          <w:rFonts w:ascii="Times New Roman" w:hAnsi="Times New Roman"/>
          <w:sz w:val="24"/>
          <w:szCs w:val="24"/>
          <w:u w:color="000000"/>
        </w:rPr>
        <w:t>ils sporta skola katru gadu organiz</w:t>
      </w:r>
      <w:r w:rsidRPr="00F84EA4">
        <w:rPr>
          <w:rFonts w:ascii="Times New Roman" w:hAnsi="Times New Roman"/>
          <w:sz w:val="24"/>
          <w:szCs w:val="24"/>
          <w:u w:color="000000"/>
        </w:rPr>
        <w:t xml:space="preserve">ē </w:t>
      </w:r>
      <w:r w:rsidRPr="007D39A3">
        <w:rPr>
          <w:rFonts w:ascii="Times New Roman" w:hAnsi="Times New Roman"/>
          <w:sz w:val="24"/>
          <w:szCs w:val="24"/>
          <w:u w:color="000000"/>
        </w:rPr>
        <w:t xml:space="preserve">sporta nometnes </w:t>
      </w:r>
      <w:r w:rsidRPr="00F84EA4">
        <w:rPr>
          <w:rFonts w:ascii="Times New Roman" w:hAnsi="Times New Roman"/>
          <w:sz w:val="24"/>
          <w:szCs w:val="24"/>
          <w:u w:color="000000"/>
        </w:rPr>
        <w:t xml:space="preserve">– </w:t>
      </w:r>
      <w:r w:rsidRPr="007D39A3">
        <w:rPr>
          <w:rFonts w:ascii="Times New Roman" w:hAnsi="Times New Roman"/>
          <w:sz w:val="24"/>
          <w:szCs w:val="24"/>
          <w:u w:color="000000"/>
        </w:rPr>
        <w:t>kopum</w:t>
      </w:r>
      <w:r w:rsidRPr="00F84EA4">
        <w:rPr>
          <w:rFonts w:ascii="Times New Roman" w:hAnsi="Times New Roman"/>
          <w:sz w:val="24"/>
          <w:szCs w:val="24"/>
          <w:u w:color="000000"/>
        </w:rPr>
        <w:t xml:space="preserve">ā </w:t>
      </w:r>
      <w:r w:rsidRPr="007D39A3">
        <w:rPr>
          <w:rFonts w:ascii="Times New Roman" w:hAnsi="Times New Roman"/>
          <w:sz w:val="24"/>
          <w:szCs w:val="24"/>
          <w:u w:color="000000"/>
        </w:rPr>
        <w:t>158 audz</w:t>
      </w:r>
      <w:r w:rsidRPr="00F84EA4">
        <w:rPr>
          <w:rFonts w:ascii="Times New Roman" w:hAnsi="Times New Roman"/>
          <w:sz w:val="24"/>
          <w:szCs w:val="24"/>
          <w:u w:color="000000"/>
        </w:rPr>
        <w:t>ē</w:t>
      </w:r>
      <w:r w:rsidRPr="007D39A3">
        <w:rPr>
          <w:rFonts w:ascii="Times New Roman" w:hAnsi="Times New Roman"/>
          <w:sz w:val="24"/>
          <w:szCs w:val="24"/>
          <w:u w:color="000000"/>
        </w:rPr>
        <w:t>k</w:t>
      </w:r>
      <w:r w:rsidRPr="00F84EA4">
        <w:rPr>
          <w:rFonts w:ascii="Times New Roman" w:hAnsi="Times New Roman"/>
          <w:sz w:val="24"/>
          <w:szCs w:val="24"/>
          <w:u w:color="000000"/>
        </w:rPr>
        <w:t>ņ</w:t>
      </w:r>
      <w:r w:rsidRPr="007D39A3">
        <w:rPr>
          <w:rFonts w:ascii="Times New Roman" w:hAnsi="Times New Roman"/>
          <w:sz w:val="24"/>
          <w:szCs w:val="24"/>
          <w:u w:color="000000"/>
        </w:rPr>
        <w:t>i</w:t>
      </w:r>
      <w:r w:rsidRPr="007D39A3">
        <w:rPr>
          <w:rFonts w:ascii="Times New Roman" w:hAnsi="Times New Roman"/>
          <w:sz w:val="24"/>
          <w:szCs w:val="24"/>
          <w:u w:color="000000"/>
          <w:lang w:val="es-ES_tradnl"/>
        </w:rPr>
        <w:t xml:space="preserve"> piedal</w:t>
      </w:r>
      <w:r w:rsidRPr="00F84EA4">
        <w:rPr>
          <w:rFonts w:ascii="Times New Roman" w:hAnsi="Times New Roman"/>
          <w:sz w:val="24"/>
          <w:szCs w:val="24"/>
          <w:u w:color="000000"/>
        </w:rPr>
        <w:t>ī</w:t>
      </w:r>
      <w:r w:rsidRPr="007D39A3">
        <w:rPr>
          <w:rFonts w:ascii="Times New Roman" w:hAnsi="Times New Roman"/>
          <w:sz w:val="24"/>
          <w:szCs w:val="24"/>
          <w:u w:color="000000"/>
        </w:rPr>
        <w:t>j</w:t>
      </w:r>
      <w:r w:rsidRPr="00F84EA4">
        <w:rPr>
          <w:rFonts w:ascii="Times New Roman" w:hAnsi="Times New Roman"/>
          <w:sz w:val="24"/>
          <w:szCs w:val="24"/>
          <w:u w:color="000000"/>
        </w:rPr>
        <w:t>ā</w:t>
      </w:r>
      <w:r w:rsidRPr="007D39A3">
        <w:rPr>
          <w:rFonts w:ascii="Times New Roman" w:hAnsi="Times New Roman"/>
          <w:sz w:val="24"/>
          <w:szCs w:val="24"/>
          <w:u w:color="000000"/>
        </w:rPr>
        <w:t xml:space="preserve">s </w:t>
      </w:r>
      <w:r>
        <w:rPr>
          <w:rFonts w:ascii="Times New Roman" w:hAnsi="Times New Roman"/>
          <w:sz w:val="24"/>
          <w:szCs w:val="24"/>
          <w:u w:color="000000"/>
        </w:rPr>
        <w:t>2 dienas un 3 diennakts</w:t>
      </w:r>
      <w:r w:rsidRPr="007D39A3">
        <w:rPr>
          <w:rFonts w:ascii="Times New Roman" w:hAnsi="Times New Roman"/>
          <w:sz w:val="24"/>
          <w:szCs w:val="24"/>
          <w:u w:color="000000"/>
        </w:rPr>
        <w:t xml:space="preserve"> nometn</w:t>
      </w:r>
      <w:r w:rsidRPr="00F84EA4">
        <w:rPr>
          <w:rFonts w:ascii="Times New Roman" w:hAnsi="Times New Roman"/>
          <w:sz w:val="24"/>
          <w:szCs w:val="24"/>
          <w:u w:color="000000"/>
        </w:rPr>
        <w:t>ēs (basketbolā - 121, handbolā 37 audzēkņi)</w:t>
      </w:r>
      <w:r w:rsidRPr="007D39A3">
        <w:rPr>
          <w:rFonts w:ascii="Times New Roman" w:hAnsi="Times New Roman"/>
          <w:sz w:val="24"/>
          <w:szCs w:val="24"/>
          <w:u w:color="000000"/>
        </w:rPr>
        <w:t>. Neraugoties uz pandēmiju, sporta skolas audz</w:t>
      </w:r>
      <w:r w:rsidRPr="00F84EA4">
        <w:rPr>
          <w:rFonts w:ascii="Times New Roman" w:hAnsi="Times New Roman"/>
          <w:sz w:val="24"/>
          <w:szCs w:val="24"/>
          <w:u w:color="000000"/>
        </w:rPr>
        <w:t>ē</w:t>
      </w:r>
      <w:r w:rsidRPr="007D39A3">
        <w:rPr>
          <w:rFonts w:ascii="Times New Roman" w:hAnsi="Times New Roman"/>
          <w:sz w:val="24"/>
          <w:szCs w:val="24"/>
          <w:u w:color="000000"/>
        </w:rPr>
        <w:t>k</w:t>
      </w:r>
      <w:r w:rsidRPr="00F84EA4">
        <w:rPr>
          <w:rFonts w:ascii="Times New Roman" w:hAnsi="Times New Roman"/>
          <w:sz w:val="24"/>
          <w:szCs w:val="24"/>
          <w:u w:color="000000"/>
        </w:rPr>
        <w:t>ņ</w:t>
      </w:r>
      <w:r w:rsidRPr="007D39A3">
        <w:rPr>
          <w:rFonts w:ascii="Times New Roman" w:hAnsi="Times New Roman"/>
          <w:sz w:val="24"/>
          <w:szCs w:val="24"/>
          <w:u w:color="000000"/>
          <w:lang w:val="pt-PT"/>
        </w:rPr>
        <w:t xml:space="preserve">i ir </w:t>
      </w:r>
      <w:r w:rsidRPr="007D39A3">
        <w:rPr>
          <w:rFonts w:ascii="Times New Roman" w:hAnsi="Times New Roman"/>
          <w:sz w:val="24"/>
          <w:szCs w:val="24"/>
          <w:u w:color="000000"/>
        </w:rPr>
        <w:t xml:space="preserve">piedalījušies izbraukuma </w:t>
      </w:r>
      <w:r w:rsidRPr="007D39A3">
        <w:rPr>
          <w:rFonts w:ascii="Times New Roman" w:hAnsi="Times New Roman"/>
          <w:sz w:val="24"/>
          <w:szCs w:val="24"/>
          <w:u w:color="000000"/>
        </w:rPr>
        <w:t>sacensībās, kā arī  pašmāju organizētajās sacensībās. Tāpat tika o</w:t>
      </w:r>
      <w:r>
        <w:rPr>
          <w:rFonts w:ascii="Times New Roman" w:hAnsi="Times New Roman"/>
          <w:sz w:val="24"/>
          <w:szCs w:val="24"/>
          <w:u w:color="000000"/>
        </w:rPr>
        <w:t xml:space="preserve">rganizēti arī dažādi pasākumi, kā arī </w:t>
      </w:r>
      <w:r w:rsidRPr="007D39A3">
        <w:rPr>
          <w:rFonts w:ascii="Times New Roman" w:hAnsi="Times New Roman"/>
          <w:sz w:val="24"/>
          <w:szCs w:val="24"/>
          <w:u w:color="000000"/>
        </w:rPr>
        <w:t xml:space="preserve">izlaidums, </w:t>
      </w:r>
      <w:r w:rsidRPr="007D39A3">
        <w:rPr>
          <w:rFonts w:ascii="Times New Roman" w:hAnsi="Times New Roman"/>
          <w:sz w:val="24"/>
          <w:szCs w:val="24"/>
          <w:u w:color="000000"/>
          <w:lang w:val="da-DK"/>
        </w:rPr>
        <w:t>kas notika Mākslas un mūzikas dārzā</w:t>
      </w:r>
      <w:r w:rsidRPr="007D39A3">
        <w:rPr>
          <w:rFonts w:ascii="Times New Roman" w:hAnsi="Times New Roman"/>
          <w:sz w:val="24"/>
          <w:szCs w:val="24"/>
          <w:u w:color="000000"/>
        </w:rPr>
        <w:t>.</w:t>
      </w:r>
      <w:r>
        <w:rPr>
          <w:rFonts w:ascii="Times New Roman" w:hAnsi="Times New Roman"/>
          <w:sz w:val="24"/>
          <w:szCs w:val="24"/>
          <w:u w:color="000000"/>
        </w:rPr>
        <w:t xml:space="preserve"> </w:t>
      </w:r>
    </w:p>
    <w:p w14:paraId="78A77E5C" w14:textId="77777777" w:rsidR="003B70A3" w:rsidRDefault="00970B46" w:rsidP="003B70A3">
      <w:pPr>
        <w:pStyle w:val="Body"/>
        <w:spacing w:line="360" w:lineRule="auto"/>
        <w:ind w:firstLine="539"/>
        <w:jc w:val="both"/>
        <w:rPr>
          <w:rFonts w:ascii="Times New Roman" w:hAnsi="Times New Roman"/>
          <w:sz w:val="24"/>
          <w:szCs w:val="24"/>
          <w:u w:color="000000"/>
        </w:rPr>
      </w:pPr>
      <w:r>
        <w:rPr>
          <w:rFonts w:ascii="Times New Roman" w:hAnsi="Times New Roman"/>
          <w:sz w:val="24"/>
          <w:szCs w:val="24"/>
          <w:u w:color="000000"/>
        </w:rPr>
        <w:t>Savuk</w:t>
      </w:r>
      <w:r w:rsidRPr="00F84EA4">
        <w:rPr>
          <w:rFonts w:ascii="Times New Roman" w:hAnsi="Times New Roman"/>
          <w:sz w:val="24"/>
          <w:szCs w:val="24"/>
          <w:u w:color="000000"/>
        </w:rPr>
        <w:t>ā</w:t>
      </w:r>
      <w:r>
        <w:rPr>
          <w:rFonts w:ascii="Times New Roman" w:hAnsi="Times New Roman"/>
          <w:sz w:val="24"/>
          <w:szCs w:val="24"/>
          <w:u w:color="000000"/>
          <w:lang w:val="nl-NL"/>
        </w:rPr>
        <w:t>rt nodarb</w:t>
      </w:r>
      <w:r w:rsidRPr="00F84EA4">
        <w:rPr>
          <w:rFonts w:ascii="Times New Roman" w:hAnsi="Times New Roman"/>
          <w:sz w:val="24"/>
          <w:szCs w:val="24"/>
          <w:u w:color="000000"/>
        </w:rPr>
        <w:t>ī</w:t>
      </w:r>
      <w:r>
        <w:rPr>
          <w:rFonts w:ascii="Times New Roman" w:hAnsi="Times New Roman"/>
          <w:sz w:val="24"/>
          <w:szCs w:val="24"/>
          <w:u w:color="000000"/>
          <w:lang w:val="fr-FR"/>
        </w:rPr>
        <w:t>bas un ar</w:t>
      </w:r>
      <w:r w:rsidRPr="00F84EA4">
        <w:rPr>
          <w:rFonts w:ascii="Times New Roman" w:hAnsi="Times New Roman"/>
          <w:sz w:val="24"/>
          <w:szCs w:val="24"/>
          <w:u w:color="000000"/>
        </w:rPr>
        <w:t xml:space="preserve">ī </w:t>
      </w:r>
      <w:r>
        <w:rPr>
          <w:rFonts w:ascii="Times New Roman" w:hAnsi="Times New Roman"/>
          <w:sz w:val="24"/>
          <w:szCs w:val="24"/>
          <w:u w:color="000000"/>
          <w:lang w:val="es-ES_tradnl"/>
        </w:rPr>
        <w:t>sacens</w:t>
      </w:r>
      <w:r w:rsidRPr="00F84EA4">
        <w:rPr>
          <w:rFonts w:ascii="Times New Roman" w:hAnsi="Times New Roman"/>
          <w:sz w:val="24"/>
          <w:szCs w:val="24"/>
          <w:u w:color="000000"/>
        </w:rPr>
        <w:t>ī</w:t>
      </w:r>
      <w:r>
        <w:rPr>
          <w:rFonts w:ascii="Times New Roman" w:hAnsi="Times New Roman"/>
          <w:sz w:val="24"/>
          <w:szCs w:val="24"/>
          <w:u w:color="000000"/>
          <w:lang w:val="es-ES_tradnl"/>
        </w:rPr>
        <w:t xml:space="preserve">bas </w:t>
      </w:r>
      <w:r>
        <w:rPr>
          <w:rFonts w:ascii="Times New Roman" w:hAnsi="Times New Roman"/>
          <w:sz w:val="24"/>
          <w:szCs w:val="24"/>
          <w:u w:color="000000"/>
        </w:rPr>
        <w:t>notiek Salaspils sporta skolas juridiskaj</w:t>
      </w:r>
      <w:r w:rsidRPr="00F84EA4">
        <w:rPr>
          <w:rFonts w:ascii="Times New Roman" w:hAnsi="Times New Roman"/>
          <w:sz w:val="24"/>
          <w:szCs w:val="24"/>
          <w:u w:color="000000"/>
        </w:rPr>
        <w:t xml:space="preserve">ā </w:t>
      </w:r>
      <w:r>
        <w:rPr>
          <w:rFonts w:ascii="Times New Roman" w:hAnsi="Times New Roman"/>
          <w:sz w:val="24"/>
          <w:szCs w:val="24"/>
          <w:u w:color="000000"/>
        </w:rPr>
        <w:t>adres</w:t>
      </w:r>
      <w:r w:rsidRPr="00F84EA4">
        <w:rPr>
          <w:rFonts w:ascii="Times New Roman" w:hAnsi="Times New Roman"/>
          <w:sz w:val="24"/>
          <w:szCs w:val="24"/>
          <w:u w:color="000000"/>
        </w:rPr>
        <w:t xml:space="preserve">ē </w:t>
      </w:r>
      <w:r>
        <w:rPr>
          <w:rFonts w:ascii="Times New Roman" w:hAnsi="Times New Roman"/>
          <w:sz w:val="24"/>
          <w:szCs w:val="24"/>
          <w:u w:color="000000"/>
        </w:rPr>
        <w:t>L</w:t>
      </w:r>
      <w:r w:rsidRPr="00F84EA4">
        <w:rPr>
          <w:rFonts w:ascii="Times New Roman" w:hAnsi="Times New Roman"/>
          <w:sz w:val="24"/>
          <w:szCs w:val="24"/>
          <w:u w:color="000000"/>
        </w:rPr>
        <w:t>ī</w:t>
      </w:r>
      <w:r>
        <w:rPr>
          <w:rFonts w:ascii="Times New Roman" w:hAnsi="Times New Roman"/>
          <w:sz w:val="24"/>
          <w:szCs w:val="24"/>
          <w:u w:color="000000"/>
          <w:lang w:val="nl-NL"/>
        </w:rPr>
        <w:t>vzemes iel</w:t>
      </w:r>
      <w:r w:rsidRPr="00F84EA4">
        <w:rPr>
          <w:rFonts w:ascii="Times New Roman" w:hAnsi="Times New Roman"/>
          <w:sz w:val="24"/>
          <w:szCs w:val="24"/>
          <w:u w:color="000000"/>
        </w:rPr>
        <w:t xml:space="preserve">ā </w:t>
      </w:r>
      <w:r>
        <w:rPr>
          <w:rFonts w:ascii="Times New Roman" w:hAnsi="Times New Roman"/>
          <w:sz w:val="24"/>
          <w:szCs w:val="24"/>
          <w:u w:color="000000"/>
        </w:rPr>
        <w:t>22, kā arī sporta nama p</w:t>
      </w:r>
      <w:r w:rsidRPr="00F84EA4">
        <w:rPr>
          <w:rFonts w:ascii="Times New Roman" w:hAnsi="Times New Roman"/>
          <w:sz w:val="24"/>
          <w:szCs w:val="24"/>
          <w:u w:color="000000"/>
        </w:rPr>
        <w:t>ā</w:t>
      </w:r>
      <w:r>
        <w:rPr>
          <w:rFonts w:ascii="Times New Roman" w:hAnsi="Times New Roman"/>
          <w:sz w:val="24"/>
          <w:szCs w:val="24"/>
          <w:u w:color="000000"/>
        </w:rPr>
        <w:t>rraudz</w:t>
      </w:r>
      <w:r w:rsidRPr="00F84EA4">
        <w:rPr>
          <w:rFonts w:ascii="Times New Roman" w:hAnsi="Times New Roman"/>
          <w:sz w:val="24"/>
          <w:szCs w:val="24"/>
          <w:u w:color="000000"/>
        </w:rPr>
        <w:t>ī</w:t>
      </w:r>
      <w:r>
        <w:rPr>
          <w:rFonts w:ascii="Times New Roman" w:hAnsi="Times New Roman"/>
          <w:sz w:val="24"/>
          <w:szCs w:val="24"/>
          <w:u w:color="000000"/>
        </w:rPr>
        <w:t>b</w:t>
      </w:r>
      <w:r w:rsidRPr="00F84EA4">
        <w:rPr>
          <w:rFonts w:ascii="Times New Roman" w:hAnsi="Times New Roman"/>
          <w:sz w:val="24"/>
          <w:szCs w:val="24"/>
          <w:u w:color="000000"/>
        </w:rPr>
        <w:t xml:space="preserve">ā </w:t>
      </w:r>
      <w:r>
        <w:rPr>
          <w:rFonts w:ascii="Times New Roman" w:hAnsi="Times New Roman"/>
          <w:sz w:val="24"/>
          <w:szCs w:val="24"/>
          <w:u w:color="000000"/>
        </w:rPr>
        <w:t>eso</w:t>
      </w:r>
      <w:r w:rsidRPr="00F84EA4">
        <w:rPr>
          <w:rFonts w:ascii="Times New Roman" w:hAnsi="Times New Roman"/>
          <w:sz w:val="24"/>
          <w:szCs w:val="24"/>
          <w:u w:color="000000"/>
        </w:rPr>
        <w:t>š</w:t>
      </w:r>
      <w:r>
        <w:rPr>
          <w:rFonts w:ascii="Times New Roman" w:hAnsi="Times New Roman"/>
          <w:sz w:val="24"/>
          <w:szCs w:val="24"/>
          <w:u w:color="000000"/>
        </w:rPr>
        <w:t>aj</w:t>
      </w:r>
      <w:r w:rsidRPr="00F84EA4">
        <w:rPr>
          <w:rFonts w:ascii="Times New Roman" w:hAnsi="Times New Roman"/>
          <w:sz w:val="24"/>
          <w:szCs w:val="24"/>
          <w:u w:color="000000"/>
        </w:rPr>
        <w:t>o</w:t>
      </w:r>
      <w:r>
        <w:rPr>
          <w:rFonts w:ascii="Times New Roman" w:hAnsi="Times New Roman"/>
          <w:sz w:val="24"/>
          <w:szCs w:val="24"/>
          <w:u w:color="000000"/>
        </w:rPr>
        <w:t xml:space="preserve">s sporta objektos, t.sk. </w:t>
      </w:r>
      <w:r>
        <w:rPr>
          <w:rFonts w:ascii="Times New Roman" w:hAnsi="Times New Roman"/>
          <w:sz w:val="24"/>
          <w:szCs w:val="24"/>
          <w:u w:color="000000"/>
          <w:lang w:val="fr-FR"/>
        </w:rPr>
        <w:t xml:space="preserve">Salaspils 1. </w:t>
      </w:r>
      <w:proofErr w:type="gramStart"/>
      <w:r>
        <w:rPr>
          <w:rFonts w:ascii="Times New Roman" w:hAnsi="Times New Roman"/>
          <w:sz w:val="24"/>
          <w:szCs w:val="24"/>
          <w:u w:color="000000"/>
          <w:lang w:val="fr-FR"/>
        </w:rPr>
        <w:t>vidusskolas</w:t>
      </w:r>
      <w:proofErr w:type="gramEnd"/>
      <w:r>
        <w:rPr>
          <w:rFonts w:ascii="Times New Roman" w:hAnsi="Times New Roman"/>
          <w:sz w:val="24"/>
          <w:szCs w:val="24"/>
          <w:u w:color="000000"/>
          <w:lang w:val="fr-FR"/>
        </w:rPr>
        <w:t xml:space="preserve"> jaunaj</w:t>
      </w:r>
      <w:r w:rsidRPr="00F84EA4">
        <w:rPr>
          <w:rFonts w:ascii="Times New Roman" w:hAnsi="Times New Roman"/>
          <w:sz w:val="24"/>
          <w:szCs w:val="24"/>
          <w:u w:color="000000"/>
        </w:rPr>
        <w:t>ās telpā</w:t>
      </w:r>
      <w:r>
        <w:rPr>
          <w:rFonts w:ascii="Times New Roman" w:hAnsi="Times New Roman"/>
          <w:sz w:val="24"/>
          <w:szCs w:val="24"/>
          <w:u w:color="000000"/>
        </w:rPr>
        <w:t>s, Ceru iel</w:t>
      </w:r>
      <w:r w:rsidRPr="00F84EA4">
        <w:rPr>
          <w:rFonts w:ascii="Times New Roman" w:hAnsi="Times New Roman"/>
          <w:sz w:val="24"/>
          <w:szCs w:val="24"/>
          <w:u w:color="000000"/>
        </w:rPr>
        <w:t xml:space="preserve">ā </w:t>
      </w:r>
      <w:r>
        <w:rPr>
          <w:rFonts w:ascii="Times New Roman" w:hAnsi="Times New Roman"/>
          <w:sz w:val="24"/>
          <w:szCs w:val="24"/>
          <w:u w:color="000000"/>
        </w:rPr>
        <w:t>1, kur tiek organizētas nodarbības intere</w:t>
      </w:r>
      <w:r w:rsidRPr="00F84EA4">
        <w:rPr>
          <w:rFonts w:ascii="Times New Roman" w:hAnsi="Times New Roman"/>
          <w:sz w:val="24"/>
          <w:szCs w:val="24"/>
          <w:u w:color="000000"/>
        </w:rPr>
        <w:t>š</w:t>
      </w:r>
      <w:r>
        <w:rPr>
          <w:rFonts w:ascii="Times New Roman" w:hAnsi="Times New Roman"/>
          <w:sz w:val="24"/>
          <w:szCs w:val="24"/>
          <w:u w:color="000000"/>
        </w:rPr>
        <w:t>u izgl</w:t>
      </w:r>
      <w:r w:rsidRPr="00F84EA4">
        <w:rPr>
          <w:rFonts w:ascii="Times New Roman" w:hAnsi="Times New Roman"/>
          <w:sz w:val="24"/>
          <w:szCs w:val="24"/>
          <w:u w:color="000000"/>
        </w:rPr>
        <w:t>ī</w:t>
      </w:r>
      <w:r>
        <w:rPr>
          <w:rFonts w:ascii="Times New Roman" w:hAnsi="Times New Roman"/>
          <w:sz w:val="24"/>
          <w:szCs w:val="24"/>
          <w:u w:color="000000"/>
        </w:rPr>
        <w:t>t</w:t>
      </w:r>
      <w:r w:rsidRPr="00F84EA4">
        <w:rPr>
          <w:rFonts w:ascii="Times New Roman" w:hAnsi="Times New Roman"/>
          <w:sz w:val="24"/>
          <w:szCs w:val="24"/>
          <w:u w:color="000000"/>
        </w:rPr>
        <w:t>ī</w:t>
      </w:r>
      <w:r>
        <w:rPr>
          <w:rFonts w:ascii="Times New Roman" w:hAnsi="Times New Roman"/>
          <w:sz w:val="24"/>
          <w:szCs w:val="24"/>
          <w:u w:color="000000"/>
        </w:rPr>
        <w:t>bā peldēšanā.</w:t>
      </w:r>
    </w:p>
    <w:p w14:paraId="4CA784FC" w14:textId="77777777" w:rsidR="003B70A3" w:rsidRPr="00EA5AE5"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sidRPr="00EA5AE5">
        <w:rPr>
          <w:rFonts w:ascii="Times New Roman" w:hAnsi="Times New Roman"/>
          <w:sz w:val="24"/>
          <w:szCs w:val="24"/>
          <w:u w:color="000000"/>
        </w:rPr>
        <w:t>Saskaņ</w:t>
      </w:r>
      <w:r>
        <w:rPr>
          <w:rFonts w:ascii="Times New Roman" w:hAnsi="Times New Roman"/>
          <w:sz w:val="24"/>
          <w:szCs w:val="24"/>
          <w:u w:color="000000"/>
        </w:rPr>
        <w:t>ā</w:t>
      </w:r>
      <w:r w:rsidRPr="00EA5AE5">
        <w:rPr>
          <w:rFonts w:ascii="Times New Roman" w:hAnsi="Times New Roman"/>
          <w:sz w:val="24"/>
          <w:szCs w:val="24"/>
          <w:u w:color="000000"/>
        </w:rPr>
        <w:t xml:space="preserve"> ar MK noteikumiem Nr.594 “Sportistu un bērnu ar paaugstinātu f</w:t>
      </w:r>
      <w:r w:rsidRPr="00EA5AE5">
        <w:rPr>
          <w:rFonts w:ascii="Times New Roman" w:hAnsi="Times New Roman"/>
          <w:sz w:val="24"/>
          <w:szCs w:val="24"/>
          <w:u w:color="000000"/>
        </w:rPr>
        <w:t>izisko slodzi veselības aprūpes un medicīniskās uzraudzības kārtība”, Salaspils sporta skolas audzēkņi, no 10 gadu vecuma, reizi gadā apmeklē sporta medicīnas centru Bērnu klīniskā universitātes slimnīcā un veic padziļinātu profilaktisko medicīnisko pārbau</w:t>
      </w:r>
      <w:r w:rsidRPr="00EA5AE5">
        <w:rPr>
          <w:rFonts w:ascii="Times New Roman" w:hAnsi="Times New Roman"/>
          <w:sz w:val="24"/>
          <w:szCs w:val="24"/>
          <w:u w:color="000000"/>
        </w:rPr>
        <w:t>di. Pārbaudes tiek veiktas saskaņā ar Bērnu klīniskās universitātes slimnīcas izstrādātu protokolu un vienotā programmā, kas nodrošina tūlītēju informācijas un datu apmaiņu. 2</w:t>
      </w:r>
      <w:r>
        <w:rPr>
          <w:rFonts w:ascii="Times New Roman" w:hAnsi="Times New Roman"/>
          <w:sz w:val="24"/>
          <w:szCs w:val="24"/>
          <w:u w:color="000000"/>
        </w:rPr>
        <w:t>021.gadā minēto pārbaudi veica 67</w:t>
      </w:r>
      <w:r w:rsidRPr="00EA5AE5">
        <w:rPr>
          <w:rFonts w:ascii="Times New Roman" w:hAnsi="Times New Roman"/>
          <w:sz w:val="24"/>
          <w:szCs w:val="24"/>
          <w:u w:color="000000"/>
        </w:rPr>
        <w:t xml:space="preserve"> audzēkņi. </w:t>
      </w:r>
    </w:p>
    <w:p w14:paraId="51A5913C" w14:textId="77777777" w:rsidR="003B70A3" w:rsidRPr="004C2A66" w:rsidRDefault="00970B46" w:rsidP="003B70A3">
      <w:pPr>
        <w:pStyle w:val="Body"/>
        <w:spacing w:line="360" w:lineRule="auto"/>
        <w:ind w:firstLine="539"/>
        <w:jc w:val="both"/>
        <w:rPr>
          <w:rFonts w:ascii="Times New Roman" w:eastAsia="Times New Roman" w:hAnsi="Times New Roman" w:cs="Times New Roman"/>
          <w:sz w:val="24"/>
          <w:szCs w:val="24"/>
          <w:u w:color="000000"/>
        </w:rPr>
      </w:pPr>
      <w:r w:rsidRPr="004C2A66">
        <w:rPr>
          <w:rFonts w:ascii="Times New Roman" w:hAnsi="Times New Roman" w:cs="Times New Roman"/>
          <w:sz w:val="24"/>
          <w:szCs w:val="24"/>
          <w:u w:color="000000"/>
        </w:rPr>
        <w:t>Rezult</w:t>
      </w:r>
      <w:r w:rsidRPr="00F84EA4">
        <w:rPr>
          <w:rFonts w:ascii="Times New Roman" w:hAnsi="Times New Roman" w:cs="Times New Roman"/>
          <w:sz w:val="24"/>
          <w:szCs w:val="24"/>
          <w:u w:color="000000"/>
        </w:rPr>
        <w:t>ā</w:t>
      </w:r>
      <w:r w:rsidRPr="004C2A66">
        <w:rPr>
          <w:rFonts w:ascii="Times New Roman" w:hAnsi="Times New Roman" w:cs="Times New Roman"/>
          <w:sz w:val="24"/>
          <w:szCs w:val="24"/>
          <w:u w:color="000000"/>
          <w:lang w:val="it-IT"/>
        </w:rPr>
        <w:t xml:space="preserve">ti un sasniegumi ir atainoti </w:t>
      </w:r>
      <w:r w:rsidRPr="004C2A66">
        <w:rPr>
          <w:rFonts w:ascii="Times New Roman" w:hAnsi="Times New Roman" w:cs="Times New Roman"/>
          <w:sz w:val="24"/>
          <w:szCs w:val="24"/>
          <w:u w:color="000000"/>
          <w:lang w:val="it-IT"/>
        </w:rPr>
        <w:t>gan Salaspils m</w:t>
      </w:r>
      <w:r w:rsidRPr="00F84EA4">
        <w:rPr>
          <w:rFonts w:ascii="Times New Roman" w:hAnsi="Times New Roman" w:cs="Times New Roman"/>
          <w:sz w:val="24"/>
          <w:szCs w:val="24"/>
          <w:u w:color="000000"/>
        </w:rPr>
        <w:t>ā</w:t>
      </w:r>
      <w:r w:rsidRPr="004C2A66">
        <w:rPr>
          <w:rFonts w:ascii="Times New Roman" w:hAnsi="Times New Roman" w:cs="Times New Roman"/>
          <w:sz w:val="24"/>
          <w:szCs w:val="24"/>
          <w:u w:color="000000"/>
          <w:lang w:val="es-ES_tradnl"/>
        </w:rPr>
        <w:t>jas lap</w:t>
      </w:r>
      <w:r w:rsidRPr="00F84EA4">
        <w:rPr>
          <w:rFonts w:ascii="Times New Roman" w:hAnsi="Times New Roman" w:cs="Times New Roman"/>
          <w:sz w:val="24"/>
          <w:szCs w:val="24"/>
          <w:u w:color="000000"/>
        </w:rPr>
        <w:t>ā</w:t>
      </w:r>
      <w:r w:rsidRPr="004C2A66">
        <w:rPr>
          <w:rFonts w:ascii="Times New Roman" w:hAnsi="Times New Roman" w:cs="Times New Roman"/>
          <w:sz w:val="24"/>
          <w:szCs w:val="24"/>
          <w:u w:color="000000"/>
        </w:rPr>
        <w:t xml:space="preserve">, </w:t>
      </w:r>
      <w:hyperlink r:id="rId28" w:history="1">
        <w:r w:rsidRPr="004C2A66">
          <w:rPr>
            <w:rStyle w:val="Hyperlink0"/>
            <w:rFonts w:ascii="Times New Roman" w:hAnsi="Times New Roman" w:cs="Times New Roman"/>
          </w:rPr>
          <w:t>www.salaspils.lv</w:t>
        </w:r>
      </w:hyperlink>
      <w:r w:rsidRPr="004C2A66">
        <w:rPr>
          <w:rFonts w:ascii="Times New Roman" w:hAnsi="Times New Roman" w:cs="Times New Roman"/>
          <w:sz w:val="24"/>
          <w:szCs w:val="24"/>
          <w:u w:color="000000"/>
          <w:lang w:val="sv-SE"/>
        </w:rPr>
        <w:t>, gan sporta skolas m</w:t>
      </w:r>
      <w:r w:rsidRPr="00F84EA4">
        <w:rPr>
          <w:rFonts w:ascii="Times New Roman" w:hAnsi="Times New Roman" w:cs="Times New Roman"/>
          <w:sz w:val="24"/>
          <w:szCs w:val="24"/>
          <w:u w:color="000000"/>
        </w:rPr>
        <w:t>ā</w:t>
      </w:r>
      <w:r w:rsidRPr="004C2A66">
        <w:rPr>
          <w:rFonts w:ascii="Times New Roman" w:hAnsi="Times New Roman" w:cs="Times New Roman"/>
          <w:sz w:val="24"/>
          <w:szCs w:val="24"/>
          <w:u w:color="000000"/>
          <w:lang w:val="es-ES_tradnl"/>
        </w:rPr>
        <w:t>jas lap</w:t>
      </w:r>
      <w:r w:rsidRPr="00F84EA4">
        <w:rPr>
          <w:rFonts w:ascii="Times New Roman" w:hAnsi="Times New Roman" w:cs="Times New Roman"/>
          <w:sz w:val="24"/>
          <w:szCs w:val="24"/>
          <w:u w:color="000000"/>
        </w:rPr>
        <w:t xml:space="preserve">ā  </w:t>
      </w:r>
      <w:hyperlink r:id="rId29" w:history="1">
        <w:r w:rsidRPr="004C2A66">
          <w:rPr>
            <w:rStyle w:val="Hyperlink0"/>
            <w:rFonts w:ascii="Times New Roman" w:hAnsi="Times New Roman" w:cs="Times New Roman"/>
          </w:rPr>
          <w:t>www.salaspilssportaskola.lv</w:t>
        </w:r>
      </w:hyperlink>
      <w:r w:rsidRPr="004C2A66">
        <w:rPr>
          <w:rFonts w:ascii="Times New Roman" w:hAnsi="Times New Roman" w:cs="Times New Roman"/>
          <w:sz w:val="24"/>
          <w:szCs w:val="24"/>
          <w:u w:color="000000"/>
        </w:rPr>
        <w:t>, k</w:t>
      </w:r>
      <w:r w:rsidRPr="00F84EA4">
        <w:rPr>
          <w:rFonts w:ascii="Times New Roman" w:hAnsi="Times New Roman" w:cs="Times New Roman"/>
          <w:sz w:val="24"/>
          <w:szCs w:val="24"/>
          <w:u w:color="000000"/>
        </w:rPr>
        <w:t xml:space="preserve">ā </w:t>
      </w:r>
      <w:r w:rsidRPr="004C2A66">
        <w:rPr>
          <w:rFonts w:ascii="Times New Roman" w:hAnsi="Times New Roman" w:cs="Times New Roman"/>
          <w:sz w:val="24"/>
          <w:szCs w:val="24"/>
          <w:u w:color="000000"/>
        </w:rPr>
        <w:t>ar</w:t>
      </w:r>
      <w:r w:rsidRPr="00F84EA4">
        <w:rPr>
          <w:rFonts w:ascii="Times New Roman" w:hAnsi="Times New Roman" w:cs="Times New Roman"/>
          <w:sz w:val="24"/>
          <w:szCs w:val="24"/>
          <w:u w:color="000000"/>
        </w:rPr>
        <w:t xml:space="preserve">ī </w:t>
      </w:r>
      <w:r w:rsidRPr="004C2A66">
        <w:rPr>
          <w:rFonts w:ascii="Times New Roman" w:hAnsi="Times New Roman" w:cs="Times New Roman"/>
          <w:sz w:val="24"/>
          <w:szCs w:val="24"/>
          <w:u w:color="000000"/>
        </w:rPr>
        <w:t>laikrakst</w:t>
      </w:r>
      <w:r w:rsidRPr="00F84EA4">
        <w:rPr>
          <w:rFonts w:ascii="Times New Roman" w:hAnsi="Times New Roman" w:cs="Times New Roman"/>
          <w:sz w:val="24"/>
          <w:szCs w:val="24"/>
          <w:u w:color="000000"/>
        </w:rPr>
        <w:t>ā “</w:t>
      </w:r>
      <w:r w:rsidRPr="004C2A66">
        <w:rPr>
          <w:rFonts w:ascii="Times New Roman" w:hAnsi="Times New Roman" w:cs="Times New Roman"/>
          <w:sz w:val="24"/>
          <w:szCs w:val="24"/>
          <w:u w:color="000000"/>
          <w:lang w:val="nl-NL"/>
        </w:rPr>
        <w:t>Salaspils V</w:t>
      </w:r>
      <w:r w:rsidRPr="00F84EA4">
        <w:rPr>
          <w:rFonts w:ascii="Times New Roman" w:hAnsi="Times New Roman" w:cs="Times New Roman"/>
          <w:sz w:val="24"/>
          <w:szCs w:val="24"/>
          <w:u w:color="000000"/>
        </w:rPr>
        <w:t>ē</w:t>
      </w:r>
      <w:r w:rsidRPr="004C2A66">
        <w:rPr>
          <w:rFonts w:ascii="Times New Roman" w:hAnsi="Times New Roman" w:cs="Times New Roman"/>
          <w:sz w:val="24"/>
          <w:szCs w:val="24"/>
          <w:u w:color="000000"/>
        </w:rPr>
        <w:t>stis</w:t>
      </w:r>
      <w:r w:rsidRPr="00F84EA4">
        <w:rPr>
          <w:rFonts w:ascii="Times New Roman" w:hAnsi="Times New Roman" w:cs="Times New Roman"/>
          <w:sz w:val="24"/>
          <w:szCs w:val="24"/>
          <w:u w:color="000000"/>
        </w:rPr>
        <w:t xml:space="preserve">” </w:t>
      </w:r>
      <w:r w:rsidRPr="004C2A66">
        <w:rPr>
          <w:rFonts w:ascii="Times New Roman" w:hAnsi="Times New Roman" w:cs="Times New Roman"/>
          <w:sz w:val="24"/>
          <w:szCs w:val="24"/>
          <w:u w:color="000000"/>
        </w:rPr>
        <w:t>u.c. soci</w:t>
      </w:r>
      <w:r w:rsidRPr="00F84EA4">
        <w:rPr>
          <w:rFonts w:ascii="Times New Roman" w:hAnsi="Times New Roman" w:cs="Times New Roman"/>
          <w:sz w:val="24"/>
          <w:szCs w:val="24"/>
          <w:u w:color="000000"/>
        </w:rPr>
        <w:t>ā</w:t>
      </w:r>
      <w:r w:rsidRPr="004C2A66">
        <w:rPr>
          <w:rFonts w:ascii="Times New Roman" w:hAnsi="Times New Roman" w:cs="Times New Roman"/>
          <w:sz w:val="24"/>
          <w:szCs w:val="24"/>
          <w:u w:color="000000"/>
          <w:lang w:val="es-ES_tradnl"/>
        </w:rPr>
        <w:t>lajos t</w:t>
      </w:r>
      <w:r w:rsidRPr="00F84EA4">
        <w:rPr>
          <w:rFonts w:ascii="Times New Roman" w:hAnsi="Times New Roman" w:cs="Times New Roman"/>
          <w:sz w:val="24"/>
          <w:szCs w:val="24"/>
          <w:u w:color="000000"/>
        </w:rPr>
        <w:t>ī</w:t>
      </w:r>
      <w:r w:rsidRPr="004C2A66">
        <w:rPr>
          <w:rFonts w:ascii="Times New Roman" w:hAnsi="Times New Roman" w:cs="Times New Roman"/>
          <w:sz w:val="24"/>
          <w:szCs w:val="24"/>
          <w:u w:color="000000"/>
          <w:lang w:val="pt-PT"/>
        </w:rPr>
        <w:t xml:space="preserve">klos. Salaspils sporta skolas mājas lapa ir regulāri atjaunota, modernizēa un papildināta ar aktuālāko infromāciju par sporta skolas dzīvi. </w:t>
      </w:r>
    </w:p>
    <w:p w14:paraId="57C194E5" w14:textId="77777777" w:rsidR="003B70A3" w:rsidRPr="00170B8E" w:rsidRDefault="00970B46" w:rsidP="003B70A3">
      <w:pPr>
        <w:pStyle w:val="Body"/>
        <w:spacing w:line="360" w:lineRule="auto"/>
        <w:ind w:firstLine="539"/>
        <w:jc w:val="both"/>
        <w:rPr>
          <w:rFonts w:hint="eastAsia"/>
        </w:rPr>
      </w:pPr>
      <w:r w:rsidRPr="00C76B61">
        <w:rPr>
          <w:rFonts w:ascii="Times New Roman" w:hAnsi="Times New Roman"/>
          <w:sz w:val="24"/>
          <w:szCs w:val="24"/>
          <w:u w:color="000000"/>
        </w:rPr>
        <w:t>Salaspils sporta skolas audz</w:t>
      </w:r>
      <w:r w:rsidRPr="00F84EA4">
        <w:rPr>
          <w:rFonts w:ascii="Times New Roman" w:hAnsi="Times New Roman"/>
          <w:sz w:val="24"/>
          <w:szCs w:val="24"/>
          <w:u w:color="000000"/>
        </w:rPr>
        <w:t>ē</w:t>
      </w:r>
      <w:r w:rsidRPr="00C76B61">
        <w:rPr>
          <w:rFonts w:ascii="Times New Roman" w:hAnsi="Times New Roman"/>
          <w:sz w:val="24"/>
          <w:szCs w:val="24"/>
          <w:u w:color="000000"/>
        </w:rPr>
        <w:t>k</w:t>
      </w:r>
      <w:r w:rsidRPr="00F84EA4">
        <w:rPr>
          <w:rFonts w:ascii="Times New Roman" w:hAnsi="Times New Roman"/>
          <w:sz w:val="24"/>
          <w:szCs w:val="24"/>
          <w:u w:color="000000"/>
        </w:rPr>
        <w:t>ņ</w:t>
      </w:r>
      <w:r w:rsidRPr="00C76B61">
        <w:rPr>
          <w:rFonts w:ascii="Times New Roman" w:hAnsi="Times New Roman"/>
          <w:sz w:val="24"/>
          <w:szCs w:val="24"/>
          <w:u w:color="000000"/>
          <w:lang w:val="pt-PT"/>
        </w:rPr>
        <w:t>i ir ar</w:t>
      </w:r>
      <w:r w:rsidRPr="00F84EA4">
        <w:rPr>
          <w:rFonts w:ascii="Times New Roman" w:hAnsi="Times New Roman"/>
          <w:sz w:val="24"/>
          <w:szCs w:val="24"/>
          <w:u w:color="000000"/>
        </w:rPr>
        <w:t xml:space="preserve">ī </w:t>
      </w:r>
      <w:r w:rsidRPr="00C76B61">
        <w:rPr>
          <w:rFonts w:ascii="Times New Roman" w:hAnsi="Times New Roman"/>
          <w:sz w:val="24"/>
          <w:szCs w:val="24"/>
          <w:u w:color="000000"/>
          <w:lang w:val="nl-NL"/>
        </w:rPr>
        <w:t>iek</w:t>
      </w:r>
      <w:r w:rsidRPr="00F84EA4">
        <w:rPr>
          <w:rFonts w:ascii="Times New Roman" w:hAnsi="Times New Roman"/>
          <w:sz w:val="24"/>
          <w:szCs w:val="24"/>
          <w:u w:color="000000"/>
        </w:rPr>
        <w:t>ļ</w:t>
      </w:r>
      <w:r w:rsidRPr="00C76B61">
        <w:rPr>
          <w:rFonts w:ascii="Times New Roman" w:hAnsi="Times New Roman"/>
          <w:sz w:val="24"/>
          <w:szCs w:val="24"/>
          <w:u w:color="000000"/>
        </w:rPr>
        <w:t>auti Latvijas izlases un kandid</w:t>
      </w:r>
      <w:r w:rsidRPr="00F84EA4">
        <w:rPr>
          <w:rFonts w:ascii="Times New Roman" w:hAnsi="Times New Roman"/>
          <w:sz w:val="24"/>
          <w:szCs w:val="24"/>
          <w:u w:color="000000"/>
        </w:rPr>
        <w:t>ā</w:t>
      </w:r>
      <w:r w:rsidRPr="00C76B61">
        <w:rPr>
          <w:rFonts w:ascii="Times New Roman" w:hAnsi="Times New Roman"/>
          <w:sz w:val="24"/>
          <w:szCs w:val="24"/>
          <w:u w:color="000000"/>
        </w:rPr>
        <w:t>tu sast</w:t>
      </w:r>
      <w:r w:rsidRPr="00F84EA4">
        <w:rPr>
          <w:rFonts w:ascii="Times New Roman" w:hAnsi="Times New Roman"/>
          <w:sz w:val="24"/>
          <w:szCs w:val="24"/>
          <w:u w:color="000000"/>
        </w:rPr>
        <w:t>ā</w:t>
      </w:r>
      <w:r w:rsidRPr="00C76B61">
        <w:rPr>
          <w:rFonts w:ascii="Times New Roman" w:hAnsi="Times New Roman"/>
          <w:sz w:val="24"/>
          <w:szCs w:val="24"/>
          <w:u w:color="000000"/>
        </w:rPr>
        <w:t>v</w:t>
      </w:r>
      <w:r w:rsidRPr="00F84EA4">
        <w:rPr>
          <w:rFonts w:ascii="Times New Roman" w:hAnsi="Times New Roman"/>
          <w:sz w:val="24"/>
          <w:szCs w:val="24"/>
          <w:u w:color="000000"/>
        </w:rPr>
        <w:t xml:space="preserve">ā (vieglatlētikā – 14, handbolā - 14, basketbolā - 6 audzēkņi, kopā 34). Starp tiem ir </w:t>
      </w:r>
      <w:r w:rsidRPr="00C76B61">
        <w:rPr>
          <w:rFonts w:ascii="Times New Roman" w:hAnsi="Times New Roman"/>
          <w:sz w:val="24"/>
          <w:szCs w:val="24"/>
          <w:u w:color="000000"/>
        </w:rPr>
        <w:t>ar</w:t>
      </w:r>
      <w:r w:rsidRPr="00F84EA4">
        <w:rPr>
          <w:rFonts w:ascii="Times New Roman" w:hAnsi="Times New Roman"/>
          <w:sz w:val="24"/>
          <w:szCs w:val="24"/>
          <w:u w:color="000000"/>
        </w:rPr>
        <w:t xml:space="preserve">ī </w:t>
      </w:r>
      <w:r w:rsidRPr="00C76B61">
        <w:rPr>
          <w:rFonts w:ascii="Times New Roman" w:hAnsi="Times New Roman"/>
          <w:sz w:val="24"/>
          <w:szCs w:val="24"/>
          <w:u w:color="000000"/>
        </w:rPr>
        <w:t xml:space="preserve">Latvijas </w:t>
      </w:r>
      <w:r w:rsidRPr="00F84EA4">
        <w:rPr>
          <w:rFonts w:ascii="Times New Roman" w:hAnsi="Times New Roman"/>
          <w:sz w:val="24"/>
          <w:szCs w:val="24"/>
          <w:u w:color="000000"/>
        </w:rPr>
        <w:lastRenderedPageBreak/>
        <w:t>č</w:t>
      </w:r>
      <w:r w:rsidRPr="00C76B61">
        <w:rPr>
          <w:rFonts w:ascii="Times New Roman" w:hAnsi="Times New Roman"/>
          <w:sz w:val="24"/>
          <w:szCs w:val="24"/>
          <w:u w:color="000000"/>
          <w:lang w:val="it-IT"/>
        </w:rPr>
        <w:t>empion</w:t>
      </w:r>
      <w:r w:rsidRPr="00F84EA4">
        <w:rPr>
          <w:rFonts w:ascii="Times New Roman" w:hAnsi="Times New Roman"/>
          <w:sz w:val="24"/>
          <w:szCs w:val="24"/>
          <w:u w:color="000000"/>
        </w:rPr>
        <w:t>i un godalgoto vietu ieguvēji</w:t>
      </w:r>
      <w:r w:rsidRPr="00C76B61">
        <w:rPr>
          <w:rFonts w:ascii="Times New Roman" w:hAnsi="Times New Roman"/>
          <w:sz w:val="24"/>
          <w:szCs w:val="24"/>
          <w:u w:color="000000"/>
        </w:rPr>
        <w:t xml:space="preserve"> da</w:t>
      </w:r>
      <w:r w:rsidRPr="00F84EA4">
        <w:rPr>
          <w:rFonts w:ascii="Times New Roman" w:hAnsi="Times New Roman"/>
          <w:sz w:val="24"/>
          <w:szCs w:val="24"/>
          <w:u w:color="000000"/>
        </w:rPr>
        <w:t>žā</w:t>
      </w:r>
      <w:r w:rsidRPr="00C76B61">
        <w:rPr>
          <w:rFonts w:ascii="Times New Roman" w:hAnsi="Times New Roman"/>
          <w:sz w:val="24"/>
          <w:szCs w:val="24"/>
          <w:u w:color="000000"/>
        </w:rPr>
        <w:t>d</w:t>
      </w:r>
      <w:r w:rsidRPr="00F84EA4">
        <w:rPr>
          <w:rFonts w:ascii="Times New Roman" w:hAnsi="Times New Roman"/>
          <w:sz w:val="24"/>
          <w:szCs w:val="24"/>
          <w:u w:color="000000"/>
        </w:rPr>
        <w:t>ā</w:t>
      </w:r>
      <w:r w:rsidRPr="00C76B61">
        <w:rPr>
          <w:rFonts w:ascii="Times New Roman" w:hAnsi="Times New Roman"/>
          <w:sz w:val="24"/>
          <w:szCs w:val="24"/>
          <w:u w:color="000000"/>
          <w:lang w:val="es-ES_tradnl"/>
        </w:rPr>
        <w:t>s vecuma grup</w:t>
      </w:r>
      <w:r w:rsidRPr="00F84EA4">
        <w:rPr>
          <w:rFonts w:ascii="Times New Roman" w:hAnsi="Times New Roman"/>
          <w:sz w:val="24"/>
          <w:szCs w:val="24"/>
          <w:u w:color="000000"/>
        </w:rPr>
        <w:t>ā</w:t>
      </w:r>
      <w:r w:rsidRPr="00C76B61">
        <w:rPr>
          <w:rFonts w:ascii="Times New Roman" w:hAnsi="Times New Roman"/>
          <w:sz w:val="24"/>
          <w:szCs w:val="24"/>
          <w:u w:color="000000"/>
          <w:lang w:val="pt-PT"/>
        </w:rPr>
        <w:t>s</w:t>
      </w:r>
      <w:r w:rsidRPr="007D39A3">
        <w:rPr>
          <w:rFonts w:ascii="Times New Roman" w:hAnsi="Times New Roman"/>
          <w:sz w:val="24"/>
          <w:szCs w:val="24"/>
          <w:u w:color="000000"/>
          <w:lang w:val="pt-PT"/>
        </w:rPr>
        <w:t xml:space="preserve">. </w:t>
      </w:r>
      <w:r w:rsidRPr="007D39A3">
        <w:rPr>
          <w:rFonts w:ascii="Times New Roman" w:hAnsi="Times New Roman"/>
          <w:sz w:val="24"/>
          <w:szCs w:val="24"/>
          <w:u w:color="000000"/>
        </w:rPr>
        <w:t>6 audz</w:t>
      </w:r>
      <w:r w:rsidRPr="00F84EA4">
        <w:rPr>
          <w:rFonts w:ascii="Times New Roman" w:hAnsi="Times New Roman"/>
          <w:sz w:val="24"/>
          <w:szCs w:val="24"/>
          <w:u w:color="000000"/>
          <w:lang w:val="pt-PT"/>
        </w:rPr>
        <w:t>ē</w:t>
      </w:r>
      <w:r w:rsidRPr="007D39A3">
        <w:rPr>
          <w:rFonts w:ascii="Times New Roman" w:hAnsi="Times New Roman"/>
          <w:sz w:val="24"/>
          <w:szCs w:val="24"/>
          <w:u w:color="000000"/>
        </w:rPr>
        <w:t>k</w:t>
      </w:r>
      <w:r w:rsidRPr="00F84EA4">
        <w:rPr>
          <w:rFonts w:ascii="Times New Roman" w:hAnsi="Times New Roman"/>
          <w:sz w:val="24"/>
          <w:szCs w:val="24"/>
          <w:u w:color="000000"/>
          <w:lang w:val="pt-PT"/>
        </w:rPr>
        <w:t>ņ</w:t>
      </w:r>
      <w:r w:rsidRPr="007D39A3">
        <w:rPr>
          <w:rFonts w:ascii="Times New Roman" w:hAnsi="Times New Roman"/>
          <w:sz w:val="24"/>
          <w:szCs w:val="24"/>
          <w:u w:color="000000"/>
        </w:rPr>
        <w:t xml:space="preserve">i </w:t>
      </w:r>
      <w:r w:rsidRPr="007D39A3">
        <w:rPr>
          <w:rFonts w:ascii="Times New Roman" w:hAnsi="Times New Roman"/>
          <w:sz w:val="24"/>
          <w:szCs w:val="24"/>
          <w:u w:color="000000"/>
        </w:rPr>
        <w:t>m</w:t>
      </w:r>
      <w:r w:rsidRPr="00F84EA4">
        <w:rPr>
          <w:rFonts w:ascii="Times New Roman" w:hAnsi="Times New Roman"/>
          <w:sz w:val="24"/>
          <w:szCs w:val="24"/>
          <w:u w:color="000000"/>
          <w:lang w:val="pt-PT"/>
        </w:rPr>
        <w:t>ā</w:t>
      </w:r>
      <w:r w:rsidRPr="007D39A3">
        <w:rPr>
          <w:rFonts w:ascii="Times New Roman" w:hAnsi="Times New Roman"/>
          <w:sz w:val="24"/>
          <w:szCs w:val="24"/>
          <w:u w:color="000000"/>
        </w:rPr>
        <w:t>c</w:t>
      </w:r>
      <w:r w:rsidRPr="00F84EA4">
        <w:rPr>
          <w:rFonts w:ascii="Times New Roman" w:hAnsi="Times New Roman"/>
          <w:sz w:val="24"/>
          <w:szCs w:val="24"/>
          <w:u w:color="000000"/>
          <w:lang w:val="pt-PT"/>
        </w:rPr>
        <w:t>ā</w:t>
      </w:r>
      <w:r w:rsidRPr="007D39A3">
        <w:rPr>
          <w:rFonts w:ascii="Times New Roman" w:hAnsi="Times New Roman"/>
          <w:sz w:val="24"/>
          <w:szCs w:val="24"/>
          <w:u w:color="000000"/>
        </w:rPr>
        <w:t>s Murj</w:t>
      </w:r>
      <w:r w:rsidRPr="00F84EA4">
        <w:rPr>
          <w:rFonts w:ascii="Times New Roman" w:hAnsi="Times New Roman"/>
          <w:sz w:val="24"/>
          <w:szCs w:val="24"/>
          <w:u w:color="000000"/>
          <w:lang w:val="pt-PT"/>
        </w:rPr>
        <w:t>āņ</w:t>
      </w:r>
      <w:r w:rsidRPr="007D39A3">
        <w:rPr>
          <w:rFonts w:ascii="Times New Roman" w:hAnsi="Times New Roman"/>
          <w:sz w:val="24"/>
          <w:szCs w:val="24"/>
          <w:u w:color="000000"/>
        </w:rPr>
        <w:t xml:space="preserve">u sporta </w:t>
      </w:r>
      <w:r w:rsidRPr="00F84EA4">
        <w:rPr>
          <w:rFonts w:ascii="Times New Roman" w:hAnsi="Times New Roman"/>
          <w:sz w:val="24"/>
          <w:szCs w:val="24"/>
          <w:u w:color="000000"/>
          <w:lang w:val="pt-PT"/>
        </w:rPr>
        <w:t>ģ</w:t>
      </w:r>
      <w:r w:rsidRPr="007D39A3">
        <w:rPr>
          <w:rFonts w:ascii="Times New Roman" w:hAnsi="Times New Roman"/>
          <w:sz w:val="24"/>
          <w:szCs w:val="24"/>
          <w:u w:color="000000"/>
        </w:rPr>
        <w:t>imn</w:t>
      </w:r>
      <w:r w:rsidRPr="00F84EA4">
        <w:rPr>
          <w:rFonts w:ascii="Times New Roman" w:hAnsi="Times New Roman"/>
          <w:sz w:val="24"/>
          <w:szCs w:val="24"/>
          <w:u w:color="000000"/>
          <w:lang w:val="pt-PT"/>
        </w:rPr>
        <w:t>ā</w:t>
      </w:r>
      <w:r w:rsidRPr="007D39A3">
        <w:rPr>
          <w:rFonts w:ascii="Times New Roman" w:hAnsi="Times New Roman"/>
          <w:sz w:val="24"/>
          <w:szCs w:val="24"/>
          <w:u w:color="000000"/>
          <w:lang w:val="nl-NL"/>
        </w:rPr>
        <w:t>zij</w:t>
      </w:r>
      <w:r w:rsidRPr="00F84EA4">
        <w:rPr>
          <w:rFonts w:ascii="Times New Roman" w:hAnsi="Times New Roman"/>
          <w:sz w:val="24"/>
          <w:szCs w:val="24"/>
          <w:u w:color="000000"/>
          <w:lang w:val="pt-PT"/>
        </w:rPr>
        <w:t>ā</w:t>
      </w:r>
      <w:r w:rsidRPr="007D39A3">
        <w:rPr>
          <w:rFonts w:ascii="Times New Roman" w:hAnsi="Times New Roman"/>
          <w:sz w:val="24"/>
          <w:szCs w:val="24"/>
          <w:u w:color="000000"/>
        </w:rPr>
        <w:t>.</w:t>
      </w:r>
    </w:p>
    <w:p w14:paraId="3879F6D3" w14:textId="77777777" w:rsidR="003B70A3" w:rsidRPr="00F84EA4" w:rsidRDefault="00970B46" w:rsidP="003B70A3">
      <w:pPr>
        <w:autoSpaceDE w:val="0"/>
        <w:autoSpaceDN w:val="0"/>
        <w:adjustRightInd w:val="0"/>
        <w:spacing w:before="240" w:line="360" w:lineRule="auto"/>
        <w:jc w:val="both"/>
        <w:rPr>
          <w:rFonts w:ascii="Times New Roman" w:hAnsi="Times New Roman"/>
          <w:b/>
          <w:sz w:val="24"/>
          <w:szCs w:val="24"/>
          <w:lang w:val="pt-PT" w:eastAsia="lv-LV"/>
        </w:rPr>
      </w:pPr>
      <w:r w:rsidRPr="00F84EA4">
        <w:rPr>
          <w:rFonts w:ascii="Times New Roman" w:hAnsi="Times New Roman"/>
          <w:b/>
          <w:sz w:val="24"/>
          <w:szCs w:val="24"/>
          <w:lang w:val="pt-PT" w:eastAsia="lv-LV"/>
        </w:rPr>
        <w:t>Salaspils sporta nams</w:t>
      </w:r>
    </w:p>
    <w:p w14:paraId="39FECA21" w14:textId="77777777" w:rsidR="003B70A3" w:rsidRDefault="00970B46" w:rsidP="003B70A3">
      <w:pPr>
        <w:widowControl w:val="0"/>
        <w:autoSpaceDE w:val="0"/>
        <w:autoSpaceDN w:val="0"/>
        <w:adjustRightInd w:val="0"/>
        <w:spacing w:after="0" w:line="360" w:lineRule="auto"/>
        <w:ind w:firstLine="539"/>
        <w:jc w:val="both"/>
        <w:rPr>
          <w:rFonts w:ascii="Times New Roman" w:hAnsi="Times New Roman"/>
          <w:color w:val="000000"/>
          <w:sz w:val="24"/>
          <w:szCs w:val="24"/>
          <w:lang w:val="lv-LV"/>
        </w:rPr>
      </w:pPr>
      <w:r w:rsidRPr="001B3C7C">
        <w:rPr>
          <w:rFonts w:ascii="Times New Roman" w:hAnsi="Times New Roman"/>
          <w:color w:val="000000"/>
          <w:sz w:val="24"/>
          <w:szCs w:val="24"/>
          <w:lang w:val="pt-PT"/>
        </w:rPr>
        <w:t xml:space="preserve">Salaspils sporta nams ir pašvaldības iestāde, kura savu darbību uzsāka 2013.gada 16.novembrī. Salaspils sporta namā darbojas 30 sporta biedrības, kā arī individuālie treneri, kas piedāvā </w:t>
      </w:r>
      <w:r w:rsidRPr="001B3C7C">
        <w:rPr>
          <w:rFonts w:ascii="Times New Roman" w:hAnsi="Times New Roman"/>
          <w:color w:val="000000"/>
          <w:sz w:val="24"/>
          <w:szCs w:val="24"/>
          <w:lang w:val="pt-PT"/>
        </w:rPr>
        <w:t>trenēties dažādos sporta veidos un piedāvā apmeklēt dažādas fitnesa nodarbības</w:t>
      </w:r>
      <w:r>
        <w:rPr>
          <w:rFonts w:ascii="Times New Roman" w:hAnsi="Times New Roman"/>
          <w:color w:val="000000"/>
          <w:sz w:val="24"/>
          <w:szCs w:val="24"/>
          <w:lang w:val="lv-LV"/>
        </w:rPr>
        <w:t xml:space="preserve"> gan bērniem, jauniešiem, gan pieaugušajiem.</w:t>
      </w:r>
    </w:p>
    <w:p w14:paraId="7E9D26C8" w14:textId="77777777" w:rsidR="003B70A3" w:rsidRDefault="00970B46" w:rsidP="003B70A3">
      <w:pPr>
        <w:widowControl w:val="0"/>
        <w:autoSpaceDE w:val="0"/>
        <w:autoSpaceDN w:val="0"/>
        <w:adjustRightInd w:val="0"/>
        <w:spacing w:after="0" w:line="360" w:lineRule="auto"/>
        <w:ind w:firstLine="539"/>
        <w:jc w:val="both"/>
        <w:rPr>
          <w:rFonts w:ascii="Times New Roman" w:hAnsi="Times New Roman"/>
          <w:color w:val="000000"/>
          <w:sz w:val="24"/>
          <w:szCs w:val="24"/>
        </w:rPr>
      </w:pPr>
      <w:r>
        <w:rPr>
          <w:rFonts w:ascii="Times New Roman" w:hAnsi="Times New Roman"/>
          <w:color w:val="000000"/>
          <w:sz w:val="24"/>
          <w:szCs w:val="24"/>
        </w:rPr>
        <w:t>Salaspils sporta nams administrācija administrē vairāku sporta centru darbību Salaspilī:</w:t>
      </w:r>
    </w:p>
    <w:p w14:paraId="6DE5BBD7"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Salaspils sporta </w:t>
      </w:r>
      <w:proofErr w:type="gramStart"/>
      <w:r>
        <w:rPr>
          <w:rFonts w:ascii="Times New Roman" w:hAnsi="Times New Roman"/>
          <w:color w:val="000000"/>
          <w:sz w:val="24"/>
          <w:szCs w:val="24"/>
        </w:rPr>
        <w:t>nams;</w:t>
      </w:r>
      <w:proofErr w:type="gramEnd"/>
    </w:p>
    <w:p w14:paraId="21642A9B"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Salaspils sporta nama</w:t>
      </w:r>
      <w:r>
        <w:rPr>
          <w:rFonts w:ascii="Times New Roman" w:hAnsi="Times New Roman"/>
          <w:color w:val="000000"/>
          <w:sz w:val="24"/>
          <w:szCs w:val="24"/>
        </w:rPr>
        <w:t xml:space="preserve"> </w:t>
      </w:r>
      <w:proofErr w:type="gramStart"/>
      <w:r>
        <w:rPr>
          <w:rFonts w:ascii="Times New Roman" w:hAnsi="Times New Roman"/>
          <w:color w:val="000000"/>
          <w:sz w:val="24"/>
          <w:szCs w:val="24"/>
        </w:rPr>
        <w:t>stadions;</w:t>
      </w:r>
      <w:proofErr w:type="gramEnd"/>
    </w:p>
    <w:p w14:paraId="1AC34DC2"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Salaspils </w:t>
      </w:r>
      <w:proofErr w:type="gramStart"/>
      <w:r>
        <w:rPr>
          <w:rFonts w:ascii="Times New Roman" w:hAnsi="Times New Roman"/>
          <w:color w:val="000000"/>
          <w:sz w:val="24"/>
          <w:szCs w:val="24"/>
        </w:rPr>
        <w:t>peldbaseins;</w:t>
      </w:r>
      <w:proofErr w:type="gramEnd"/>
    </w:p>
    <w:p w14:paraId="518ACFF6"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Cīņu zāle Rīgas iela 30.</w:t>
      </w:r>
    </w:p>
    <w:p w14:paraId="5558EAF4" w14:textId="77777777" w:rsidR="003B70A3" w:rsidRDefault="00970B46" w:rsidP="003B70A3">
      <w:pPr>
        <w:widowControl w:val="0"/>
        <w:autoSpaceDE w:val="0"/>
        <w:autoSpaceDN w:val="0"/>
        <w:adjustRightInd w:val="0"/>
        <w:spacing w:after="0" w:line="360" w:lineRule="auto"/>
        <w:ind w:firstLine="539"/>
        <w:jc w:val="both"/>
        <w:rPr>
          <w:rFonts w:ascii="Times New Roman" w:hAnsi="Times New Roman"/>
          <w:color w:val="000000"/>
          <w:sz w:val="24"/>
          <w:szCs w:val="24"/>
        </w:rPr>
      </w:pPr>
      <w:r>
        <w:rPr>
          <w:rFonts w:ascii="Times New Roman" w:hAnsi="Times New Roman"/>
          <w:color w:val="000000"/>
          <w:sz w:val="24"/>
          <w:szCs w:val="24"/>
        </w:rPr>
        <w:t>Tāpat Salaspils sporta nams uztur kārtībā:</w:t>
      </w:r>
    </w:p>
    <w:p w14:paraId="4F3A83A2"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sidRPr="0072253D">
        <w:rPr>
          <w:rFonts w:ascii="Times New Roman" w:hAnsi="Times New Roman"/>
          <w:color w:val="000000"/>
          <w:sz w:val="24"/>
          <w:szCs w:val="24"/>
        </w:rPr>
        <w:t>Brīvā laika un aktīvās atpūtas pavadīšanas laukumus – Dienvidu ielā, Meža ielā, Līvzemes ielā</w:t>
      </w:r>
      <w:r>
        <w:rPr>
          <w:rFonts w:ascii="Times New Roman" w:hAnsi="Times New Roman"/>
          <w:color w:val="000000"/>
          <w:sz w:val="24"/>
          <w:szCs w:val="24"/>
        </w:rPr>
        <w:t xml:space="preserve"> (āra trenažieri, āra basketbola laukumi</w:t>
      </w:r>
      <w:proofErr w:type="gramStart"/>
      <w:r>
        <w:rPr>
          <w:rFonts w:ascii="Times New Roman" w:hAnsi="Times New Roman"/>
          <w:color w:val="000000"/>
          <w:sz w:val="24"/>
          <w:szCs w:val="24"/>
        </w:rPr>
        <w:t>);</w:t>
      </w:r>
      <w:proofErr w:type="gramEnd"/>
    </w:p>
    <w:p w14:paraId="12D8B466"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“pamtreka” trasi pie Salaspils </w:t>
      </w:r>
      <w:proofErr w:type="gramStart"/>
      <w:r>
        <w:rPr>
          <w:rFonts w:ascii="Times New Roman" w:hAnsi="Times New Roman"/>
          <w:color w:val="000000"/>
          <w:sz w:val="24"/>
          <w:szCs w:val="24"/>
        </w:rPr>
        <w:t>1.vidusskolas</w:t>
      </w:r>
      <w:proofErr w:type="gramEnd"/>
      <w:r>
        <w:rPr>
          <w:rFonts w:ascii="Times New Roman" w:hAnsi="Times New Roman"/>
          <w:color w:val="000000"/>
          <w:sz w:val="24"/>
          <w:szCs w:val="24"/>
        </w:rPr>
        <w:t>;</w:t>
      </w:r>
    </w:p>
    <w:p w14:paraId="1E8D58AA" w14:textId="77777777" w:rsidR="003B70A3" w:rsidRPr="00064EA2"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BTA velozinis trasi pie Salaspils sporta nama.</w:t>
      </w:r>
    </w:p>
    <w:p w14:paraId="2F8F40A9" w14:textId="77777777" w:rsidR="003B70A3" w:rsidRDefault="00970B46" w:rsidP="003B70A3">
      <w:pPr>
        <w:widowControl w:val="0"/>
        <w:autoSpaceDE w:val="0"/>
        <w:autoSpaceDN w:val="0"/>
        <w:adjustRightInd w:val="0"/>
        <w:spacing w:after="0" w:line="360" w:lineRule="auto"/>
        <w:ind w:firstLine="539"/>
        <w:jc w:val="both"/>
        <w:rPr>
          <w:rFonts w:ascii="Times New Roman" w:hAnsi="Times New Roman"/>
          <w:color w:val="000000"/>
          <w:sz w:val="24"/>
          <w:szCs w:val="24"/>
        </w:rPr>
      </w:pPr>
      <w:r w:rsidRPr="0072253D">
        <w:rPr>
          <w:rFonts w:ascii="Times New Roman" w:hAnsi="Times New Roman"/>
          <w:color w:val="000000"/>
          <w:sz w:val="24"/>
          <w:szCs w:val="24"/>
        </w:rPr>
        <w:t>Salaspils sporta namā</w:t>
      </w:r>
      <w:r>
        <w:rPr>
          <w:rFonts w:ascii="Times New Roman" w:hAnsi="Times New Roman"/>
          <w:color w:val="000000"/>
          <w:sz w:val="24"/>
          <w:szCs w:val="24"/>
        </w:rPr>
        <w:t xml:space="preserve"> ir pieejamas telpas, kuras tiek izīrētas sporta klubiem un treneriem, lai organizētu treniņus un sacensības:</w:t>
      </w:r>
    </w:p>
    <w:p w14:paraId="25B05123"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lielā sporta zāle (trīs laukumi)</w:t>
      </w:r>
      <w:r>
        <w:rPr>
          <w:rFonts w:ascii="Times New Roman" w:hAnsi="Times New Roman"/>
          <w:color w:val="000000"/>
          <w:sz w:val="24"/>
          <w:szCs w:val="24"/>
        </w:rPr>
        <w:t xml:space="preserve">, kurus iespējams aprīkot ar tribīnēm, kas nodrošina </w:t>
      </w:r>
      <w:r w:rsidRPr="00B94760">
        <w:rPr>
          <w:rFonts w:ascii="Times New Roman" w:hAnsi="Times New Roman"/>
          <w:color w:val="000000"/>
          <w:sz w:val="24"/>
          <w:szCs w:val="24"/>
        </w:rPr>
        <w:t xml:space="preserve">750 </w:t>
      </w:r>
      <w:proofErr w:type="gramStart"/>
      <w:r w:rsidRPr="00B94760">
        <w:rPr>
          <w:rFonts w:ascii="Times New Roman" w:hAnsi="Times New Roman"/>
          <w:color w:val="000000"/>
          <w:sz w:val="24"/>
          <w:szCs w:val="24"/>
        </w:rPr>
        <w:t>sēdvietas</w:t>
      </w:r>
      <w:r>
        <w:rPr>
          <w:rFonts w:ascii="Times New Roman" w:hAnsi="Times New Roman"/>
          <w:color w:val="000000"/>
          <w:sz w:val="24"/>
          <w:szCs w:val="24"/>
        </w:rPr>
        <w:t>;</w:t>
      </w:r>
      <w:proofErr w:type="gramEnd"/>
    </w:p>
    <w:p w14:paraId="782578F6"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1.stāva cīņu zāle, kurā zāle aprīkota ar boksa maisiem un tatami grīdas </w:t>
      </w:r>
      <w:proofErr w:type="gramStart"/>
      <w:r>
        <w:rPr>
          <w:rFonts w:ascii="Times New Roman" w:hAnsi="Times New Roman"/>
          <w:color w:val="000000"/>
          <w:sz w:val="24"/>
          <w:szCs w:val="24"/>
        </w:rPr>
        <w:t>segumu;</w:t>
      </w:r>
      <w:proofErr w:type="gramEnd"/>
    </w:p>
    <w:p w14:paraId="509E7FFC"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aerobikas zāle, kura aprīkota ar apskaņošanas iekārtu un aerobikai nepieciešamo </w:t>
      </w:r>
      <w:proofErr w:type="gramStart"/>
      <w:r>
        <w:rPr>
          <w:rFonts w:ascii="Times New Roman" w:hAnsi="Times New Roman"/>
          <w:color w:val="000000"/>
          <w:sz w:val="24"/>
          <w:szCs w:val="24"/>
        </w:rPr>
        <w:t>inventāru;</w:t>
      </w:r>
      <w:proofErr w:type="gramEnd"/>
    </w:p>
    <w:p w14:paraId="6BA0C1E2"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daudzfunkcionālā </w:t>
      </w:r>
      <w:r>
        <w:rPr>
          <w:rFonts w:ascii="Times New Roman" w:hAnsi="Times New Roman"/>
          <w:color w:val="000000"/>
          <w:sz w:val="24"/>
          <w:szCs w:val="24"/>
        </w:rPr>
        <w:t xml:space="preserve">zāle, kura aprīkota ar apskaņošanas iekārtu un aerobikai nepieciešamo </w:t>
      </w:r>
      <w:proofErr w:type="gramStart"/>
      <w:r>
        <w:rPr>
          <w:rFonts w:ascii="Times New Roman" w:hAnsi="Times New Roman"/>
          <w:color w:val="000000"/>
          <w:sz w:val="24"/>
          <w:szCs w:val="24"/>
        </w:rPr>
        <w:t>inventāru;</w:t>
      </w:r>
      <w:proofErr w:type="gramEnd"/>
    </w:p>
    <w:p w14:paraId="113AE50E"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2.stāva cīņu zāle, kurā ir mīkstais grīdas </w:t>
      </w:r>
      <w:proofErr w:type="gramStart"/>
      <w:r>
        <w:rPr>
          <w:rFonts w:ascii="Times New Roman" w:hAnsi="Times New Roman"/>
          <w:color w:val="000000"/>
          <w:sz w:val="24"/>
          <w:szCs w:val="24"/>
        </w:rPr>
        <w:t>segums;</w:t>
      </w:r>
      <w:proofErr w:type="gramEnd"/>
    </w:p>
    <w:p w14:paraId="1B71F792" w14:textId="77777777" w:rsidR="003B70A3" w:rsidRPr="00770549"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sidRPr="00770549">
        <w:rPr>
          <w:rFonts w:ascii="Times New Roman" w:hAnsi="Times New Roman"/>
          <w:color w:val="000000"/>
          <w:sz w:val="24"/>
          <w:szCs w:val="24"/>
        </w:rPr>
        <w:t>Jaunā zāle, kas tiek izmantota gan nodarbībām, gan dažādu pas</w:t>
      </w:r>
      <w:r>
        <w:rPr>
          <w:rFonts w:ascii="Times New Roman" w:hAnsi="Times New Roman"/>
          <w:color w:val="000000"/>
          <w:sz w:val="24"/>
          <w:szCs w:val="24"/>
        </w:rPr>
        <w:t>ā</w:t>
      </w:r>
      <w:r w:rsidRPr="00770549">
        <w:rPr>
          <w:rFonts w:ascii="Times New Roman" w:hAnsi="Times New Roman"/>
          <w:color w:val="000000"/>
          <w:sz w:val="24"/>
          <w:szCs w:val="24"/>
        </w:rPr>
        <w:t>k</w:t>
      </w:r>
      <w:r>
        <w:rPr>
          <w:rFonts w:ascii="Times New Roman" w:hAnsi="Times New Roman"/>
          <w:color w:val="000000"/>
          <w:sz w:val="24"/>
          <w:szCs w:val="24"/>
        </w:rPr>
        <w:t>u</w:t>
      </w:r>
      <w:r w:rsidRPr="00770549">
        <w:rPr>
          <w:rFonts w:ascii="Times New Roman" w:hAnsi="Times New Roman"/>
          <w:color w:val="000000"/>
          <w:sz w:val="24"/>
          <w:szCs w:val="24"/>
        </w:rPr>
        <w:t>mu norisei.</w:t>
      </w:r>
    </w:p>
    <w:p w14:paraId="7E335954" w14:textId="77777777" w:rsidR="003B70A3" w:rsidRDefault="00970B46" w:rsidP="003B70A3">
      <w:pPr>
        <w:widowControl w:val="0"/>
        <w:autoSpaceDE w:val="0"/>
        <w:autoSpaceDN w:val="0"/>
        <w:adjustRightInd w:val="0"/>
        <w:spacing w:after="0" w:line="360" w:lineRule="auto"/>
        <w:ind w:firstLine="502"/>
        <w:jc w:val="both"/>
        <w:rPr>
          <w:rFonts w:cs="Calibri"/>
          <w:color w:val="000000"/>
        </w:rPr>
      </w:pPr>
      <w:r>
        <w:rPr>
          <w:rFonts w:ascii="Times New Roman" w:hAnsi="Times New Roman"/>
          <w:color w:val="000000"/>
          <w:sz w:val="24"/>
          <w:szCs w:val="24"/>
        </w:rPr>
        <w:t>Bērniem un jauniešiem, kā arī pieaugušajiem ir i</w:t>
      </w:r>
      <w:r>
        <w:rPr>
          <w:rFonts w:ascii="Times New Roman" w:hAnsi="Times New Roman"/>
          <w:color w:val="000000"/>
          <w:sz w:val="24"/>
          <w:szCs w:val="24"/>
        </w:rPr>
        <w:t>espēja Salaspils sporta namā trenēties, florbolā, fut</w:t>
      </w:r>
      <w:r>
        <w:rPr>
          <w:rFonts w:ascii="Times New Roman" w:hAnsi="Times New Roman"/>
          <w:color w:val="000000"/>
          <w:sz w:val="24"/>
          <w:szCs w:val="24"/>
          <w:lang w:val="lv-LV"/>
        </w:rPr>
        <w:t>b</w:t>
      </w:r>
      <w:r>
        <w:rPr>
          <w:rFonts w:ascii="Times New Roman" w:hAnsi="Times New Roman"/>
          <w:color w:val="000000"/>
          <w:sz w:val="24"/>
          <w:szCs w:val="24"/>
        </w:rPr>
        <w:t xml:space="preserve">olā, galda tenisā, mākslas vingrošanā, </w:t>
      </w:r>
      <w:r>
        <w:rPr>
          <w:rFonts w:ascii="Times New Roman" w:hAnsi="Times New Roman"/>
          <w:color w:val="000000"/>
          <w:sz w:val="24"/>
          <w:szCs w:val="24"/>
          <w:lang w:val="lv-LV"/>
        </w:rPr>
        <w:t xml:space="preserve">paukošanā un frisbijā. Tāpat sporta namā notiek Salaspils sporta skolas treniņi vieglatlētikā, </w:t>
      </w:r>
      <w:r w:rsidRPr="00770549">
        <w:rPr>
          <w:rFonts w:ascii="Times New Roman" w:hAnsi="Times New Roman"/>
          <w:color w:val="000000"/>
          <w:sz w:val="24"/>
          <w:szCs w:val="24"/>
          <w:lang w:val="lv-LV"/>
        </w:rPr>
        <w:t>basketbolā</w:t>
      </w:r>
      <w:r>
        <w:rPr>
          <w:rFonts w:ascii="Times New Roman" w:hAnsi="Times New Roman"/>
          <w:color w:val="000000"/>
          <w:sz w:val="24"/>
          <w:szCs w:val="24"/>
          <w:lang w:val="lv-LV"/>
        </w:rPr>
        <w:t xml:space="preserve"> un handbolā.</w:t>
      </w:r>
    </w:p>
    <w:p w14:paraId="12F6DBB0" w14:textId="77777777" w:rsidR="003B70A3" w:rsidRDefault="00970B46" w:rsidP="003B70A3">
      <w:pPr>
        <w:widowControl w:val="0"/>
        <w:autoSpaceDE w:val="0"/>
        <w:autoSpaceDN w:val="0"/>
        <w:adjustRightInd w:val="0"/>
        <w:spacing w:after="0" w:line="360" w:lineRule="auto"/>
        <w:ind w:firstLine="502"/>
        <w:jc w:val="both"/>
        <w:rPr>
          <w:rFonts w:ascii="Times New Roman" w:hAnsi="Times New Roman"/>
          <w:color w:val="000000"/>
          <w:sz w:val="24"/>
          <w:szCs w:val="24"/>
        </w:rPr>
      </w:pPr>
      <w:r>
        <w:rPr>
          <w:rFonts w:ascii="Times New Roman" w:hAnsi="Times New Roman"/>
          <w:color w:val="000000"/>
          <w:sz w:val="24"/>
          <w:szCs w:val="24"/>
        </w:rPr>
        <w:t>Salaspilī ir iespējams trenēties dažādos cīņ</w:t>
      </w:r>
      <w:r>
        <w:rPr>
          <w:rFonts w:ascii="Times New Roman" w:hAnsi="Times New Roman"/>
          <w:color w:val="000000"/>
          <w:sz w:val="24"/>
          <w:szCs w:val="24"/>
        </w:rPr>
        <w:t xml:space="preserve">u veidos Salaspils sporta nama cīņu zālē un cīņu zālē Salaspilī, – </w:t>
      </w:r>
      <w:r w:rsidRPr="00656427">
        <w:rPr>
          <w:rFonts w:ascii="Times New Roman" w:hAnsi="Times New Roman"/>
          <w:color w:val="000000"/>
          <w:sz w:val="24"/>
          <w:szCs w:val="24"/>
        </w:rPr>
        <w:t xml:space="preserve">Karatē </w:t>
      </w:r>
      <w:r w:rsidRPr="00770549">
        <w:rPr>
          <w:rFonts w:ascii="Times New Roman" w:hAnsi="Times New Roman"/>
          <w:color w:val="000000"/>
          <w:sz w:val="24"/>
          <w:szCs w:val="24"/>
        </w:rPr>
        <w:t>WKF, olimpiskajā karat</w:t>
      </w:r>
      <w:r>
        <w:rPr>
          <w:rFonts w:ascii="Times New Roman" w:hAnsi="Times New Roman"/>
          <w:color w:val="000000"/>
          <w:sz w:val="24"/>
          <w:szCs w:val="24"/>
        </w:rPr>
        <w:t>ē</w:t>
      </w:r>
      <w:r w:rsidRPr="00770549">
        <w:rPr>
          <w:rFonts w:ascii="Times New Roman" w:hAnsi="Times New Roman"/>
          <w:color w:val="000000"/>
          <w:sz w:val="24"/>
          <w:szCs w:val="24"/>
        </w:rPr>
        <w:t xml:space="preserve"> un</w:t>
      </w:r>
      <w:r>
        <w:rPr>
          <w:rFonts w:ascii="Times New Roman" w:hAnsi="Times New Roman"/>
          <w:color w:val="000000"/>
          <w:sz w:val="24"/>
          <w:szCs w:val="24"/>
        </w:rPr>
        <w:t xml:space="preserve"> boksā. </w:t>
      </w:r>
    </w:p>
    <w:p w14:paraId="23569F45" w14:textId="77777777" w:rsidR="003B70A3" w:rsidRDefault="00970B46" w:rsidP="003B70A3">
      <w:pPr>
        <w:widowControl w:val="0"/>
        <w:autoSpaceDE w:val="0"/>
        <w:autoSpaceDN w:val="0"/>
        <w:adjustRightInd w:val="0"/>
        <w:spacing w:after="0" w:line="360" w:lineRule="auto"/>
        <w:ind w:firstLine="502"/>
        <w:jc w:val="both"/>
        <w:rPr>
          <w:rFonts w:ascii="Times New Roman" w:hAnsi="Times New Roman"/>
          <w:color w:val="000000"/>
          <w:sz w:val="24"/>
          <w:szCs w:val="24"/>
        </w:rPr>
      </w:pPr>
      <w:r>
        <w:rPr>
          <w:rFonts w:ascii="Times New Roman" w:hAnsi="Times New Roman"/>
          <w:color w:val="000000"/>
          <w:sz w:val="24"/>
          <w:szCs w:val="24"/>
        </w:rPr>
        <w:lastRenderedPageBreak/>
        <w:t>Iedzīvotājiem, kas ar sportu nodarbojas savā brīvajā laikā, ir pieejamas fitnesa nodarbības pie sertificētiem sporta treneriem: TRX, step aerobika, pilates, spēka aerobika, funkcionālie treniņi, veselības vingrošana, veselības vingrošana senioriem, Hatha Y</w:t>
      </w:r>
      <w:r>
        <w:rPr>
          <w:rFonts w:ascii="Times New Roman" w:hAnsi="Times New Roman"/>
          <w:color w:val="000000"/>
          <w:sz w:val="24"/>
          <w:szCs w:val="24"/>
        </w:rPr>
        <w:t xml:space="preserve">oga, Zumba, Tabata, </w:t>
      </w:r>
      <w:r w:rsidRPr="009C6706">
        <w:rPr>
          <w:rFonts w:ascii="Times New Roman" w:hAnsi="Times New Roman"/>
          <w:color w:val="000000"/>
          <w:sz w:val="24"/>
          <w:szCs w:val="24"/>
        </w:rPr>
        <w:t>vingrošana māmiņām ar bērniem, Dancefit u.c.</w:t>
      </w:r>
      <w:r>
        <w:rPr>
          <w:rFonts w:ascii="Times New Roman" w:hAnsi="Times New Roman"/>
          <w:color w:val="000000"/>
          <w:sz w:val="24"/>
          <w:szCs w:val="24"/>
        </w:rPr>
        <w:t xml:space="preserve"> </w:t>
      </w:r>
    </w:p>
    <w:p w14:paraId="4D28D39C" w14:textId="77777777" w:rsidR="003B70A3" w:rsidRPr="009C6706" w:rsidRDefault="00970B46" w:rsidP="003B70A3">
      <w:pPr>
        <w:widowControl w:val="0"/>
        <w:autoSpaceDE w:val="0"/>
        <w:autoSpaceDN w:val="0"/>
        <w:adjustRightInd w:val="0"/>
        <w:spacing w:after="0" w:line="360" w:lineRule="auto"/>
        <w:ind w:firstLine="539"/>
        <w:jc w:val="both"/>
        <w:rPr>
          <w:rFonts w:ascii="Times New Roman" w:hAnsi="Times New Roman"/>
          <w:bCs/>
          <w:color w:val="000000"/>
          <w:sz w:val="24"/>
          <w:szCs w:val="24"/>
        </w:rPr>
      </w:pPr>
      <w:r w:rsidRPr="009C6706">
        <w:rPr>
          <w:rFonts w:ascii="Times New Roman" w:hAnsi="Times New Roman"/>
          <w:bCs/>
          <w:color w:val="000000"/>
          <w:sz w:val="24"/>
          <w:szCs w:val="24"/>
        </w:rPr>
        <w:t xml:space="preserve">2021.gada </w:t>
      </w:r>
      <w:proofErr w:type="gramStart"/>
      <w:r w:rsidRPr="009C6706">
        <w:rPr>
          <w:rFonts w:ascii="Times New Roman" w:hAnsi="Times New Roman"/>
          <w:bCs/>
          <w:color w:val="000000"/>
          <w:sz w:val="24"/>
          <w:szCs w:val="24"/>
        </w:rPr>
        <w:t>3.jūlijā</w:t>
      </w:r>
      <w:proofErr w:type="gramEnd"/>
      <w:r w:rsidRPr="009C6706">
        <w:rPr>
          <w:rFonts w:ascii="Times New Roman" w:hAnsi="Times New Roman"/>
          <w:bCs/>
          <w:color w:val="000000"/>
          <w:sz w:val="24"/>
          <w:szCs w:val="24"/>
        </w:rPr>
        <w:t xml:space="preserve"> tika atklāts Salaspils sporta nama stadions, tika veikta rekonstrukcija stadiona skrejceliņiem, ieklāts jauns mākslīgā zālaja futbola laukums un izveidota brīvo rīku zona.</w:t>
      </w:r>
    </w:p>
    <w:p w14:paraId="324AF4B2" w14:textId="77777777" w:rsidR="003B70A3" w:rsidRPr="009C6706" w:rsidRDefault="00970B46" w:rsidP="003B70A3">
      <w:pPr>
        <w:widowControl w:val="0"/>
        <w:autoSpaceDE w:val="0"/>
        <w:autoSpaceDN w:val="0"/>
        <w:adjustRightInd w:val="0"/>
        <w:spacing w:after="0" w:line="360" w:lineRule="auto"/>
        <w:ind w:firstLine="539"/>
        <w:jc w:val="both"/>
        <w:rPr>
          <w:rFonts w:ascii="Times New Roman" w:hAnsi="Times New Roman"/>
          <w:color w:val="000000"/>
          <w:sz w:val="24"/>
          <w:szCs w:val="24"/>
        </w:rPr>
      </w:pPr>
      <w:r w:rsidRPr="009C6706">
        <w:rPr>
          <w:rFonts w:ascii="Times New Roman" w:hAnsi="Times New Roman"/>
          <w:bCs/>
          <w:color w:val="000000"/>
          <w:sz w:val="24"/>
          <w:szCs w:val="24"/>
        </w:rPr>
        <w:t xml:space="preserve">Ar 2021.gada jūliju </w:t>
      </w:r>
      <w:r w:rsidRPr="009C6706">
        <w:rPr>
          <w:rFonts w:ascii="Times New Roman" w:hAnsi="Times New Roman"/>
          <w:color w:val="000000"/>
          <w:sz w:val="24"/>
          <w:szCs w:val="24"/>
        </w:rPr>
        <w:t>iedzīvotājiem, sporta biedrībām un fitnesa treneriem pieejams stadions lietošanai:</w:t>
      </w:r>
    </w:p>
    <w:p w14:paraId="009A0F29" w14:textId="77777777" w:rsidR="003B70A3" w:rsidRPr="009C6706" w:rsidRDefault="00970B46" w:rsidP="003B70A3">
      <w:pPr>
        <w:pStyle w:val="ListParagraph"/>
        <w:widowControl w:val="0"/>
        <w:numPr>
          <w:ilvl w:val="0"/>
          <w:numId w:val="26"/>
        </w:numPr>
        <w:autoSpaceDE w:val="0"/>
        <w:autoSpaceDN w:val="0"/>
        <w:adjustRightInd w:val="0"/>
        <w:spacing w:after="0" w:line="360" w:lineRule="auto"/>
        <w:ind w:firstLine="442"/>
        <w:jc w:val="both"/>
        <w:rPr>
          <w:rFonts w:ascii="Times New Roman" w:hAnsi="Times New Roman"/>
          <w:color w:val="000000"/>
          <w:sz w:val="24"/>
          <w:szCs w:val="24"/>
        </w:rPr>
      </w:pPr>
      <w:r w:rsidRPr="009C6706">
        <w:rPr>
          <w:rFonts w:ascii="Times New Roman" w:hAnsi="Times New Roman"/>
          <w:color w:val="000000"/>
          <w:sz w:val="24"/>
          <w:szCs w:val="24"/>
        </w:rPr>
        <w:t>Stadiona futola laukums ar Eiropas standartiem atbilstošu mākslīgo zālāju;</w:t>
      </w:r>
    </w:p>
    <w:p w14:paraId="314437BE" w14:textId="77777777" w:rsidR="003B70A3" w:rsidRPr="009C6706" w:rsidRDefault="00970B46" w:rsidP="003B70A3">
      <w:pPr>
        <w:pStyle w:val="ListParagraph"/>
        <w:widowControl w:val="0"/>
        <w:numPr>
          <w:ilvl w:val="0"/>
          <w:numId w:val="26"/>
        </w:numPr>
        <w:autoSpaceDE w:val="0"/>
        <w:autoSpaceDN w:val="0"/>
        <w:adjustRightInd w:val="0"/>
        <w:spacing w:after="0" w:line="360" w:lineRule="auto"/>
        <w:ind w:firstLine="442"/>
        <w:jc w:val="both"/>
        <w:rPr>
          <w:rFonts w:ascii="Times New Roman" w:hAnsi="Times New Roman"/>
          <w:color w:val="000000"/>
          <w:sz w:val="24"/>
          <w:szCs w:val="24"/>
        </w:rPr>
      </w:pPr>
      <w:r w:rsidRPr="009C6706">
        <w:rPr>
          <w:rFonts w:ascii="Times New Roman" w:hAnsi="Times New Roman"/>
          <w:color w:val="000000"/>
          <w:sz w:val="24"/>
          <w:szCs w:val="24"/>
        </w:rPr>
        <w:t>Skrejceliņi skriešanai un dažādu vingrinājumu izpildei;</w:t>
      </w:r>
    </w:p>
    <w:p w14:paraId="211B2F12" w14:textId="77777777" w:rsidR="003B70A3" w:rsidRPr="009C6706" w:rsidRDefault="00970B46" w:rsidP="003B70A3">
      <w:pPr>
        <w:pStyle w:val="ListParagraph"/>
        <w:widowControl w:val="0"/>
        <w:numPr>
          <w:ilvl w:val="0"/>
          <w:numId w:val="26"/>
        </w:numPr>
        <w:autoSpaceDE w:val="0"/>
        <w:autoSpaceDN w:val="0"/>
        <w:adjustRightInd w:val="0"/>
        <w:spacing w:after="0" w:line="360" w:lineRule="auto"/>
        <w:ind w:firstLine="442"/>
        <w:jc w:val="both"/>
        <w:rPr>
          <w:rFonts w:ascii="Times New Roman" w:hAnsi="Times New Roman"/>
          <w:color w:val="000000"/>
          <w:sz w:val="24"/>
          <w:szCs w:val="24"/>
        </w:rPr>
      </w:pPr>
      <w:r w:rsidRPr="009C6706">
        <w:rPr>
          <w:rFonts w:ascii="Times New Roman" w:hAnsi="Times New Roman"/>
          <w:color w:val="000000"/>
          <w:sz w:val="24"/>
          <w:szCs w:val="24"/>
        </w:rPr>
        <w:t>Tāllekšanas sektors;</w:t>
      </w:r>
    </w:p>
    <w:p w14:paraId="2AE9899D" w14:textId="77777777" w:rsidR="003B70A3" w:rsidRPr="009C6706" w:rsidRDefault="00970B46" w:rsidP="003B70A3">
      <w:pPr>
        <w:pStyle w:val="ListParagraph"/>
        <w:widowControl w:val="0"/>
        <w:numPr>
          <w:ilvl w:val="0"/>
          <w:numId w:val="26"/>
        </w:numPr>
        <w:autoSpaceDE w:val="0"/>
        <w:autoSpaceDN w:val="0"/>
        <w:adjustRightInd w:val="0"/>
        <w:spacing w:after="0" w:line="360" w:lineRule="auto"/>
        <w:ind w:firstLine="442"/>
        <w:jc w:val="both"/>
        <w:rPr>
          <w:rFonts w:ascii="Times New Roman" w:hAnsi="Times New Roman"/>
          <w:color w:val="000000"/>
          <w:sz w:val="24"/>
          <w:szCs w:val="24"/>
        </w:rPr>
      </w:pPr>
      <w:r w:rsidRPr="009C6706">
        <w:rPr>
          <w:rFonts w:ascii="Times New Roman" w:hAnsi="Times New Roman"/>
          <w:color w:val="000000"/>
          <w:sz w:val="24"/>
          <w:szCs w:val="24"/>
        </w:rPr>
        <w:t>Vesera mešanas sektors;</w:t>
      </w:r>
    </w:p>
    <w:p w14:paraId="5C51137A" w14:textId="77777777" w:rsidR="003B70A3" w:rsidRPr="009C6706" w:rsidRDefault="00970B46" w:rsidP="003B70A3">
      <w:pPr>
        <w:pStyle w:val="ListParagraph"/>
        <w:widowControl w:val="0"/>
        <w:numPr>
          <w:ilvl w:val="0"/>
          <w:numId w:val="26"/>
        </w:numPr>
        <w:autoSpaceDE w:val="0"/>
        <w:autoSpaceDN w:val="0"/>
        <w:adjustRightInd w:val="0"/>
        <w:spacing w:after="0" w:line="360" w:lineRule="auto"/>
        <w:ind w:firstLine="442"/>
        <w:jc w:val="both"/>
        <w:rPr>
          <w:rFonts w:ascii="Times New Roman" w:hAnsi="Times New Roman"/>
          <w:color w:val="000000"/>
          <w:sz w:val="24"/>
          <w:szCs w:val="24"/>
        </w:rPr>
      </w:pPr>
      <w:r w:rsidRPr="009C6706">
        <w:rPr>
          <w:rFonts w:ascii="Times New Roman" w:hAnsi="Times New Roman"/>
          <w:color w:val="000000"/>
          <w:sz w:val="24"/>
          <w:szCs w:val="24"/>
        </w:rPr>
        <w:t>Lodes grūšanas sektors;</w:t>
      </w:r>
    </w:p>
    <w:p w14:paraId="2D6523CC" w14:textId="77777777" w:rsidR="003B70A3" w:rsidRPr="009C6706" w:rsidRDefault="00970B46" w:rsidP="003B70A3">
      <w:pPr>
        <w:pStyle w:val="ListParagraph"/>
        <w:widowControl w:val="0"/>
        <w:numPr>
          <w:ilvl w:val="0"/>
          <w:numId w:val="26"/>
        </w:numPr>
        <w:autoSpaceDE w:val="0"/>
        <w:autoSpaceDN w:val="0"/>
        <w:adjustRightInd w:val="0"/>
        <w:spacing w:after="0" w:line="360" w:lineRule="auto"/>
        <w:ind w:firstLine="442"/>
        <w:jc w:val="both"/>
        <w:rPr>
          <w:rFonts w:ascii="Times New Roman" w:hAnsi="Times New Roman"/>
          <w:color w:val="000000"/>
          <w:sz w:val="24"/>
          <w:szCs w:val="24"/>
        </w:rPr>
      </w:pPr>
      <w:r w:rsidRPr="009C6706">
        <w:rPr>
          <w:rFonts w:ascii="Times New Roman" w:hAnsi="Times New Roman"/>
          <w:color w:val="000000"/>
          <w:sz w:val="24"/>
          <w:szCs w:val="24"/>
        </w:rPr>
        <w:t>Šķēpa mešanas sektors;</w:t>
      </w:r>
    </w:p>
    <w:p w14:paraId="1C1B1DA2" w14:textId="77777777" w:rsidR="003B70A3" w:rsidRPr="009C6706" w:rsidRDefault="00970B46" w:rsidP="003B70A3">
      <w:pPr>
        <w:pStyle w:val="ListParagraph"/>
        <w:widowControl w:val="0"/>
        <w:numPr>
          <w:ilvl w:val="0"/>
          <w:numId w:val="26"/>
        </w:numPr>
        <w:autoSpaceDE w:val="0"/>
        <w:autoSpaceDN w:val="0"/>
        <w:adjustRightInd w:val="0"/>
        <w:spacing w:after="0" w:line="360" w:lineRule="auto"/>
        <w:ind w:firstLine="442"/>
        <w:jc w:val="both"/>
        <w:rPr>
          <w:rFonts w:ascii="Times New Roman" w:hAnsi="Times New Roman"/>
          <w:color w:val="000000"/>
          <w:sz w:val="24"/>
          <w:szCs w:val="24"/>
        </w:rPr>
      </w:pPr>
      <w:r w:rsidRPr="009C6706">
        <w:rPr>
          <w:rFonts w:ascii="Times New Roman" w:hAnsi="Times New Roman"/>
          <w:color w:val="000000"/>
          <w:sz w:val="24"/>
          <w:szCs w:val="24"/>
        </w:rPr>
        <w:t>Brīvo rīku laukums;</w:t>
      </w:r>
    </w:p>
    <w:p w14:paraId="574C7F21" w14:textId="77777777" w:rsidR="003B70A3" w:rsidRDefault="00970B46" w:rsidP="003B70A3">
      <w:pPr>
        <w:widowControl w:val="0"/>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b/>
        <w:t>Ar 2019. gada augustu iedzīvotājiem, sporta biedrībām un fitnesa treneriem pieejamas telpas lietošanai:</w:t>
      </w:r>
    </w:p>
    <w:p w14:paraId="2CB6066E"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aerobikas zāle, kura ir aprīkota ar TRX un </w:t>
      </w:r>
      <w:r>
        <w:rPr>
          <w:rFonts w:ascii="Times New Roman" w:hAnsi="Times New Roman"/>
          <w:color w:val="000000"/>
          <w:sz w:val="24"/>
          <w:szCs w:val="24"/>
        </w:rPr>
        <w:t xml:space="preserve">aerobikai nepieciešamo </w:t>
      </w:r>
      <w:proofErr w:type="gramStart"/>
      <w:r>
        <w:rPr>
          <w:rFonts w:ascii="Times New Roman" w:hAnsi="Times New Roman"/>
          <w:color w:val="000000"/>
          <w:sz w:val="24"/>
          <w:szCs w:val="24"/>
        </w:rPr>
        <w:t>inventāru;</w:t>
      </w:r>
      <w:proofErr w:type="gramEnd"/>
    </w:p>
    <w:p w14:paraId="5E2183F3" w14:textId="77777777" w:rsidR="003B70A3" w:rsidRPr="002B2F88"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tāpat Salaspils sporta nama stadionā ir trenažieru zāle cilvēkiem ar īpašām vajadzībām un </w:t>
      </w:r>
      <w:proofErr w:type="gramStart"/>
      <w:r>
        <w:rPr>
          <w:rFonts w:ascii="Times New Roman" w:hAnsi="Times New Roman"/>
          <w:color w:val="000000"/>
          <w:sz w:val="24"/>
          <w:szCs w:val="24"/>
        </w:rPr>
        <w:t>senioriem;</w:t>
      </w:r>
      <w:proofErr w:type="gramEnd"/>
    </w:p>
    <w:p w14:paraId="46CFE0E3" w14:textId="77777777" w:rsidR="003B70A3" w:rsidRDefault="00970B46" w:rsidP="003B70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BB4130">
        <w:rPr>
          <w:rFonts w:ascii="Times New Roman" w:hAnsi="Times New Roman"/>
          <w:color w:val="000000"/>
          <w:sz w:val="24"/>
          <w:szCs w:val="24"/>
        </w:rPr>
        <w:t xml:space="preserve">2017.gada septembrī tika atklāts </w:t>
      </w:r>
      <w:r w:rsidRPr="00BB4130">
        <w:rPr>
          <w:rFonts w:ascii="Times New Roman" w:hAnsi="Times New Roman"/>
          <w:bCs/>
          <w:color w:val="000000"/>
          <w:sz w:val="24"/>
          <w:szCs w:val="24"/>
        </w:rPr>
        <w:t>Salaspils peldbaseins</w:t>
      </w:r>
      <w:r w:rsidRPr="00BB4130">
        <w:rPr>
          <w:rFonts w:ascii="Times New Roman" w:hAnsi="Times New Roman"/>
          <w:color w:val="000000"/>
          <w:sz w:val="24"/>
          <w:szCs w:val="24"/>
        </w:rPr>
        <w:t>, kurā</w:t>
      </w:r>
      <w:r>
        <w:rPr>
          <w:rFonts w:ascii="Times New Roman" w:hAnsi="Times New Roman"/>
          <w:color w:val="000000"/>
          <w:sz w:val="24"/>
          <w:szCs w:val="24"/>
        </w:rPr>
        <w:t xml:space="preserve"> ir iespēja treniņiem izmantot:</w:t>
      </w:r>
    </w:p>
    <w:p w14:paraId="2FF3359D" w14:textId="77777777" w:rsidR="003B70A3" w:rsidRPr="00BB4130"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 xml:space="preserve">lielo baseinu </w:t>
      </w:r>
      <w:r>
        <w:rPr>
          <w:rFonts w:ascii="Times New Roman" w:hAnsi="Times New Roman"/>
          <w:color w:val="000000"/>
          <w:sz w:val="24"/>
          <w:szCs w:val="24"/>
          <w:lang w:val="lv-LV"/>
        </w:rPr>
        <w:t xml:space="preserve">25m </w:t>
      </w:r>
      <w:r w:rsidRPr="00BB4130">
        <w:rPr>
          <w:rFonts w:ascii="Times New Roman" w:hAnsi="Times New Roman"/>
          <w:color w:val="000000"/>
          <w:sz w:val="24"/>
          <w:szCs w:val="24"/>
          <w:lang w:val="lv-LV"/>
        </w:rPr>
        <w:t>ar četriem celiņiem</w:t>
      </w:r>
      <w:r>
        <w:rPr>
          <w:rFonts w:ascii="Times New Roman" w:hAnsi="Times New Roman"/>
          <w:color w:val="000000"/>
          <w:sz w:val="24"/>
          <w:szCs w:val="24"/>
          <w:lang w:val="lv-LV"/>
        </w:rPr>
        <w:t xml:space="preserve"> </w:t>
      </w:r>
      <w:r w:rsidRPr="00BB4130">
        <w:rPr>
          <w:rFonts w:ascii="Times New Roman" w:hAnsi="Times New Roman"/>
          <w:color w:val="000000"/>
          <w:sz w:val="24"/>
          <w:szCs w:val="24"/>
          <w:lang w:val="lv-LV"/>
        </w:rPr>
        <w:t>;</w:t>
      </w:r>
    </w:p>
    <w:p w14:paraId="205C9703" w14:textId="77777777" w:rsidR="003B70A3" w:rsidRPr="00BB4130"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bērnu baseinu;</w:t>
      </w:r>
    </w:p>
    <w:p w14:paraId="1B1A12CD" w14:textId="77777777" w:rsidR="003B70A3" w:rsidRPr="00BB4130"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 xml:space="preserve">pieejama sauna, </w:t>
      </w:r>
    </w:p>
    <w:p w14:paraId="52500B9A" w14:textId="77777777" w:rsidR="003B70A3" w:rsidRPr="00BB4130"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tvaika pirts;</w:t>
      </w:r>
    </w:p>
    <w:p w14:paraId="63D9F792" w14:textId="77777777" w:rsidR="003B70A3" w:rsidRPr="002B2F88"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divas džakuzi vannas.</w:t>
      </w:r>
    </w:p>
    <w:p w14:paraId="3BFB9A12" w14:textId="77777777" w:rsidR="003B70A3" w:rsidRPr="005576AC" w:rsidRDefault="00970B46" w:rsidP="003B70A3">
      <w:pPr>
        <w:widowControl w:val="0"/>
        <w:autoSpaceDE w:val="0"/>
        <w:autoSpaceDN w:val="0"/>
        <w:adjustRightInd w:val="0"/>
        <w:spacing w:after="0" w:line="360" w:lineRule="auto"/>
        <w:ind w:firstLine="502"/>
        <w:jc w:val="both"/>
        <w:rPr>
          <w:rFonts w:ascii="Times New Roman" w:hAnsi="Times New Roman"/>
          <w:color w:val="000000"/>
          <w:sz w:val="24"/>
          <w:szCs w:val="24"/>
          <w:lang w:val="lv-LV"/>
        </w:rPr>
      </w:pPr>
      <w:r w:rsidRPr="005576AC">
        <w:rPr>
          <w:rFonts w:ascii="Times New Roman" w:hAnsi="Times New Roman"/>
          <w:color w:val="000000"/>
          <w:sz w:val="24"/>
          <w:szCs w:val="24"/>
          <w:lang w:val="lv-LV"/>
        </w:rPr>
        <w:t>Salaspils peldbaseinā darbojas trīs peldēšanas klubi, kuri piedāvā nodarbības bērniem un jauniešiem no 7 gadu vecuma</w:t>
      </w:r>
      <w:r w:rsidRPr="005576AC">
        <w:rPr>
          <w:rFonts w:ascii="Times New Roman" w:hAnsi="Times New Roman"/>
          <w:color w:val="000000"/>
          <w:sz w:val="24"/>
          <w:szCs w:val="24"/>
          <w:lang w:val="lv-LV"/>
        </w:rPr>
        <w:t xml:space="preserve">. Tāpat Salaspils peldbaseinā norisinās Salaspils 1.vidusskolas un Salaspils </w:t>
      </w:r>
      <w:r>
        <w:rPr>
          <w:rFonts w:ascii="Times New Roman" w:hAnsi="Times New Roman"/>
          <w:color w:val="000000"/>
          <w:sz w:val="24"/>
          <w:szCs w:val="24"/>
          <w:lang w:val="lv-LV"/>
        </w:rPr>
        <w:t>pamatskolas</w:t>
      </w:r>
      <w:r w:rsidRPr="005576AC">
        <w:rPr>
          <w:rFonts w:ascii="Times New Roman" w:hAnsi="Times New Roman"/>
          <w:color w:val="000000"/>
          <w:sz w:val="24"/>
          <w:szCs w:val="24"/>
          <w:lang w:val="lv-LV"/>
        </w:rPr>
        <w:t xml:space="preserve"> peldēšanas nodarbības, Salaspils sporta skolas fakultatīvās nodarbības peldēšanā un ūdensaerobika.</w:t>
      </w:r>
    </w:p>
    <w:p w14:paraId="3E526BF2" w14:textId="77777777" w:rsidR="003B70A3" w:rsidRPr="005576AC" w:rsidRDefault="00970B46" w:rsidP="003B70A3">
      <w:pPr>
        <w:widowControl w:val="0"/>
        <w:autoSpaceDE w:val="0"/>
        <w:autoSpaceDN w:val="0"/>
        <w:adjustRightInd w:val="0"/>
        <w:spacing w:after="0" w:line="360" w:lineRule="auto"/>
        <w:ind w:firstLine="539"/>
        <w:jc w:val="both"/>
        <w:rPr>
          <w:rFonts w:ascii="Times New Roman" w:hAnsi="Times New Roman"/>
          <w:color w:val="000000"/>
          <w:sz w:val="24"/>
          <w:szCs w:val="24"/>
          <w:lang w:val="lv-LV"/>
        </w:rPr>
      </w:pPr>
      <w:r w:rsidRPr="005576AC">
        <w:rPr>
          <w:rFonts w:ascii="Times New Roman" w:hAnsi="Times New Roman"/>
          <w:color w:val="000000"/>
          <w:sz w:val="24"/>
          <w:szCs w:val="24"/>
          <w:lang w:val="lv-LV"/>
        </w:rPr>
        <w:t xml:space="preserve">Cīņu zālē Rīgas iela 30, darbojas cīņas un karatē virziena </w:t>
      </w:r>
      <w:r w:rsidRPr="005576AC">
        <w:rPr>
          <w:rFonts w:ascii="Times New Roman" w:hAnsi="Times New Roman"/>
          <w:color w:val="000000"/>
          <w:sz w:val="24"/>
          <w:szCs w:val="24"/>
          <w:lang w:val="lv-LV"/>
        </w:rPr>
        <w:t>sporta biedrības.</w:t>
      </w:r>
    </w:p>
    <w:p w14:paraId="7B0400B9" w14:textId="77777777" w:rsidR="003B70A3" w:rsidRPr="005576AC" w:rsidRDefault="00970B46" w:rsidP="003B70A3">
      <w:pPr>
        <w:widowControl w:val="0"/>
        <w:autoSpaceDE w:val="0"/>
        <w:autoSpaceDN w:val="0"/>
        <w:adjustRightInd w:val="0"/>
        <w:spacing w:after="0" w:line="360" w:lineRule="auto"/>
        <w:ind w:firstLine="539"/>
        <w:jc w:val="both"/>
        <w:rPr>
          <w:rFonts w:cs="Calibri"/>
          <w:color w:val="000000"/>
          <w:lang w:val="lv-LV"/>
        </w:rPr>
      </w:pPr>
      <w:r w:rsidRPr="005576AC">
        <w:rPr>
          <w:rFonts w:ascii="Times New Roman" w:hAnsi="Times New Roman"/>
          <w:color w:val="000000"/>
          <w:sz w:val="24"/>
          <w:szCs w:val="24"/>
          <w:lang w:val="lv-LV"/>
        </w:rPr>
        <w:t xml:space="preserve">Pamptreks, velozinis trase, brīvā laika un aktīvās atpūtas laukumi (Meža ielā, Dienvidu ielā un Līvzemes ielā) tiek uzturēti lietošanas kārtībā, lai tie būtu pieejami Salaspils iedzīvotājiem sportiskai </w:t>
      </w:r>
      <w:r w:rsidRPr="005576AC">
        <w:rPr>
          <w:rFonts w:ascii="Times New Roman" w:hAnsi="Times New Roman"/>
          <w:color w:val="000000"/>
          <w:sz w:val="24"/>
          <w:szCs w:val="24"/>
          <w:lang w:val="lv-LV"/>
        </w:rPr>
        <w:lastRenderedPageBreak/>
        <w:t>brīvā laika pavadīšanai. Meža ielā u</w:t>
      </w:r>
      <w:r w:rsidRPr="005576AC">
        <w:rPr>
          <w:rFonts w:ascii="Times New Roman" w:hAnsi="Times New Roman"/>
          <w:color w:val="000000"/>
          <w:sz w:val="24"/>
          <w:szCs w:val="24"/>
          <w:lang w:val="lv-LV"/>
        </w:rPr>
        <w:t>n Līvzemes ielā ir basketbola laukumi, Dienvidu ielā – futbola laukums, petanks.</w:t>
      </w:r>
    </w:p>
    <w:p w14:paraId="639CA2EE" w14:textId="77777777" w:rsidR="003B70A3" w:rsidRPr="009C6706" w:rsidRDefault="00970B46" w:rsidP="003B70A3">
      <w:pPr>
        <w:widowControl w:val="0"/>
        <w:autoSpaceDE w:val="0"/>
        <w:autoSpaceDN w:val="0"/>
        <w:adjustRightInd w:val="0"/>
        <w:spacing w:after="0" w:line="360" w:lineRule="auto"/>
        <w:ind w:firstLine="539"/>
        <w:jc w:val="both"/>
        <w:rPr>
          <w:rFonts w:ascii="Times New Roman" w:hAnsi="Times New Roman"/>
          <w:color w:val="000000"/>
          <w:sz w:val="24"/>
          <w:szCs w:val="24"/>
          <w:lang w:val="lv-LV"/>
        </w:rPr>
      </w:pPr>
      <w:r w:rsidRPr="005576AC">
        <w:rPr>
          <w:rFonts w:ascii="Times New Roman" w:hAnsi="Times New Roman"/>
          <w:color w:val="000000"/>
          <w:sz w:val="24"/>
          <w:szCs w:val="24"/>
          <w:lang w:val="lv-LV"/>
        </w:rPr>
        <w:t>Lai attīstītu tautas sportu, Salaspils sporta nams</w:t>
      </w:r>
      <w:r>
        <w:rPr>
          <w:rFonts w:ascii="Times New Roman" w:hAnsi="Times New Roman"/>
          <w:color w:val="000000"/>
          <w:sz w:val="24"/>
          <w:szCs w:val="24"/>
          <w:lang w:val="lv-LV"/>
        </w:rPr>
        <w:t>,</w:t>
      </w:r>
      <w:r w:rsidRPr="005576AC">
        <w:rPr>
          <w:rFonts w:ascii="Times New Roman" w:hAnsi="Times New Roman"/>
          <w:color w:val="000000"/>
          <w:sz w:val="24"/>
          <w:szCs w:val="24"/>
          <w:lang w:val="lv-LV"/>
        </w:rPr>
        <w:t xml:space="preserve"> sadarbībā ar sporta biedrībām</w:t>
      </w:r>
      <w:r>
        <w:rPr>
          <w:rFonts w:ascii="Times New Roman" w:hAnsi="Times New Roman"/>
          <w:color w:val="000000"/>
          <w:sz w:val="24"/>
          <w:szCs w:val="24"/>
          <w:lang w:val="lv-LV"/>
        </w:rPr>
        <w:t>,</w:t>
      </w:r>
      <w:r w:rsidRPr="005576AC">
        <w:rPr>
          <w:rFonts w:ascii="Times New Roman" w:hAnsi="Times New Roman"/>
          <w:color w:val="000000"/>
          <w:sz w:val="24"/>
          <w:szCs w:val="24"/>
          <w:lang w:val="lv-LV"/>
        </w:rPr>
        <w:t xml:space="preserve"> rīko atvērtos sporta pasākumus bērniem, jauniešiem un pieaugušajiem, kuri ar sportu nodarbojas savā brīvajā laikā. Pasākumu mērķis ir </w:t>
      </w:r>
      <w:r w:rsidRPr="00BB4130">
        <w:rPr>
          <w:rFonts w:ascii="Times New Roman" w:hAnsi="Times New Roman"/>
          <w:color w:val="000000"/>
          <w:sz w:val="24"/>
          <w:szCs w:val="24"/>
          <w:lang w:val="lv-LV"/>
        </w:rPr>
        <w:t>pievērst Salaspils iedzīvotājus sportiskam dzīvesveidam</w:t>
      </w:r>
      <w:r w:rsidRPr="005576AC">
        <w:rPr>
          <w:rFonts w:ascii="Times New Roman" w:hAnsi="Times New Roman"/>
          <w:color w:val="000000"/>
          <w:sz w:val="24"/>
          <w:szCs w:val="24"/>
          <w:lang w:val="lv-LV"/>
        </w:rPr>
        <w:t xml:space="preserve">. </w:t>
      </w:r>
      <w:r w:rsidRPr="009C6706">
        <w:rPr>
          <w:rFonts w:ascii="Times New Roman" w:hAnsi="Times New Roman"/>
          <w:bCs/>
          <w:color w:val="000000"/>
          <w:sz w:val="24"/>
          <w:szCs w:val="24"/>
          <w:lang w:val="lv-LV"/>
        </w:rPr>
        <w:t>2021.gadā Salaspils sporta nams organizēja pasākumus</w:t>
      </w:r>
      <w:r w:rsidRPr="009C6706">
        <w:rPr>
          <w:rFonts w:ascii="Times New Roman" w:hAnsi="Times New Roman"/>
          <w:color w:val="000000"/>
          <w:sz w:val="24"/>
          <w:szCs w:val="24"/>
          <w:lang w:val="lv-LV"/>
        </w:rPr>
        <w:t>:</w:t>
      </w:r>
    </w:p>
    <w:p w14:paraId="0B2369B1"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skriešanas</w:t>
      </w:r>
      <w:r w:rsidRPr="009C6706">
        <w:rPr>
          <w:rFonts w:ascii="Times New Roman" w:hAnsi="Times New Roman"/>
          <w:color w:val="000000"/>
          <w:sz w:val="24"/>
          <w:szCs w:val="24"/>
          <w:lang w:val="lv-LV"/>
        </w:rPr>
        <w:t xml:space="preserve"> seriāls “Veselības otrdiena 2021</w:t>
      </w:r>
      <w:r>
        <w:rPr>
          <w:rFonts w:ascii="Times New Roman" w:hAnsi="Times New Roman"/>
          <w:color w:val="000000"/>
          <w:sz w:val="24"/>
          <w:szCs w:val="24"/>
          <w:lang w:val="lv-LV"/>
        </w:rPr>
        <w:t>”</w:t>
      </w:r>
      <w:r w:rsidRPr="009C6706">
        <w:rPr>
          <w:rFonts w:ascii="Times New Roman" w:hAnsi="Times New Roman"/>
          <w:color w:val="000000"/>
          <w:sz w:val="24"/>
          <w:szCs w:val="24"/>
          <w:lang w:val="lv-LV"/>
        </w:rPr>
        <w:t>;</w:t>
      </w:r>
    </w:p>
    <w:p w14:paraId="689A6DFC"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 xml:space="preserve">peldēšanas seriāls </w:t>
      </w:r>
      <w:r>
        <w:rPr>
          <w:rFonts w:ascii="Times New Roman" w:hAnsi="Times New Roman"/>
          <w:color w:val="000000"/>
          <w:sz w:val="24"/>
          <w:szCs w:val="24"/>
          <w:lang w:val="lv-LV"/>
        </w:rPr>
        <w:t>“</w:t>
      </w:r>
      <w:r w:rsidRPr="009C6706">
        <w:rPr>
          <w:rFonts w:ascii="Times New Roman" w:hAnsi="Times New Roman"/>
          <w:color w:val="000000"/>
          <w:sz w:val="24"/>
          <w:szCs w:val="24"/>
          <w:lang w:val="lv-LV"/>
        </w:rPr>
        <w:t>Veselības sestdiena 2021</w:t>
      </w:r>
      <w:r>
        <w:rPr>
          <w:rFonts w:ascii="Times New Roman" w:hAnsi="Times New Roman"/>
          <w:color w:val="000000"/>
          <w:sz w:val="24"/>
          <w:szCs w:val="24"/>
          <w:lang w:val="lv-LV"/>
        </w:rPr>
        <w:t>”</w:t>
      </w:r>
      <w:r w:rsidRPr="009C6706">
        <w:rPr>
          <w:rFonts w:ascii="Times New Roman" w:hAnsi="Times New Roman"/>
          <w:color w:val="000000"/>
          <w:sz w:val="24"/>
          <w:szCs w:val="24"/>
          <w:lang w:val="lv-LV"/>
        </w:rPr>
        <w:t>;</w:t>
      </w:r>
    </w:p>
    <w:p w14:paraId="077A4FB7"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“Ezerkauliņi Salaspils pusmaratons 2021”;</w:t>
      </w:r>
    </w:p>
    <w:p w14:paraId="7A50D9EC"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pusmaratons “Noķer vēju”;</w:t>
      </w:r>
    </w:p>
    <w:p w14:paraId="0AC526A7"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sporta pasākums bērniem “Sports mūsu pagalmā” Doles salā;</w:t>
      </w:r>
    </w:p>
    <w:p w14:paraId="48688825"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sporta pasākums bērniem “Karlsons 2021” stadion</w:t>
      </w:r>
      <w:r w:rsidRPr="009C6706">
        <w:rPr>
          <w:rFonts w:ascii="Times New Roman" w:hAnsi="Times New Roman"/>
          <w:color w:val="000000"/>
          <w:sz w:val="24"/>
          <w:szCs w:val="24"/>
          <w:lang w:val="lv-LV"/>
        </w:rPr>
        <w:t>ā;</w:t>
      </w:r>
    </w:p>
    <w:p w14:paraId="6D3BC51C"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Olimpiskā diena, kas vienlaikus norisinājās Salaspils skolās un Salaspils pirmsskolas izglītības iestādēs;</w:t>
      </w:r>
    </w:p>
    <w:p w14:paraId="2905C2ED"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Salaspils sporta laureāts;</w:t>
      </w:r>
    </w:p>
    <w:p w14:paraId="5D13CC65"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Orientēšanās nakts;</w:t>
      </w:r>
    </w:p>
    <w:p w14:paraId="5B9537C6"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Foto orientēšanās sacensības;</w:t>
      </w:r>
    </w:p>
    <w:p w14:paraId="06899527"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Galda spēļu čempionāti.</w:t>
      </w:r>
    </w:p>
    <w:p w14:paraId="672BB40F" w14:textId="77777777" w:rsidR="003B70A3" w:rsidRDefault="00970B46" w:rsidP="003B70A3">
      <w:pPr>
        <w:widowControl w:val="0"/>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ab/>
        <w:t>Salaspils sporta nams organizēja Salaspils s</w:t>
      </w:r>
      <w:r>
        <w:rPr>
          <w:rFonts w:ascii="Times New Roman" w:hAnsi="Times New Roman"/>
          <w:color w:val="000000"/>
          <w:sz w:val="24"/>
          <w:szCs w:val="24"/>
        </w:rPr>
        <w:t>portistu dalību Latvijas nozīmīgākajos sporta pasākumos:</w:t>
      </w:r>
    </w:p>
    <w:p w14:paraId="12A79AD0"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Pierīgas sporta spēles</w:t>
      </w:r>
      <w:r>
        <w:rPr>
          <w:rFonts w:ascii="Times New Roman" w:hAnsi="Times New Roman"/>
          <w:color w:val="000000"/>
          <w:sz w:val="24"/>
          <w:szCs w:val="24"/>
          <w:lang w:val="lv-LV"/>
        </w:rPr>
        <w:t>;</w:t>
      </w:r>
    </w:p>
    <w:p w14:paraId="42EADE9A" w14:textId="77777777" w:rsidR="003B70A3" w:rsidRPr="002B2F88"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Latvijas Sporta Veterānu savienības spēlēs.</w:t>
      </w:r>
    </w:p>
    <w:p w14:paraId="476A86E6" w14:textId="77777777" w:rsidR="003B70A3" w:rsidRDefault="00970B46" w:rsidP="003B70A3">
      <w:pPr>
        <w:widowControl w:val="0"/>
        <w:autoSpaceDE w:val="0"/>
        <w:autoSpaceDN w:val="0"/>
        <w:adjustRightInd w:val="0"/>
        <w:spacing w:after="0" w:line="360" w:lineRule="auto"/>
        <w:ind w:firstLine="539"/>
        <w:jc w:val="both"/>
        <w:rPr>
          <w:rFonts w:ascii="Times New Roman" w:hAnsi="Times New Roman"/>
          <w:color w:val="000000"/>
          <w:sz w:val="24"/>
          <w:szCs w:val="24"/>
        </w:rPr>
      </w:pPr>
      <w:r>
        <w:rPr>
          <w:rFonts w:ascii="Times New Roman" w:hAnsi="Times New Roman"/>
          <w:color w:val="000000"/>
          <w:sz w:val="24"/>
          <w:szCs w:val="24"/>
          <w:lang w:val="lv-LV"/>
        </w:rPr>
        <w:t>2021</w:t>
      </w:r>
      <w:r w:rsidRPr="005576AC">
        <w:rPr>
          <w:rFonts w:ascii="Times New Roman" w:hAnsi="Times New Roman"/>
          <w:color w:val="000000"/>
          <w:sz w:val="24"/>
          <w:szCs w:val="24"/>
          <w:lang w:val="lv-LV"/>
        </w:rPr>
        <w:t xml:space="preserve">.gadā sakarā ar Covid-19 slimības ierobežošanas izstrādātajiem Ministru </w:t>
      </w:r>
      <w:r>
        <w:rPr>
          <w:rFonts w:ascii="Times New Roman" w:hAnsi="Times New Roman"/>
          <w:color w:val="000000"/>
          <w:sz w:val="24"/>
          <w:szCs w:val="24"/>
          <w:lang w:val="lv-LV"/>
        </w:rPr>
        <w:t>k</w:t>
      </w:r>
      <w:r w:rsidRPr="005576AC">
        <w:rPr>
          <w:rFonts w:ascii="Times New Roman" w:hAnsi="Times New Roman"/>
          <w:color w:val="000000"/>
          <w:sz w:val="24"/>
          <w:szCs w:val="24"/>
          <w:lang w:val="lv-LV"/>
        </w:rPr>
        <w:t xml:space="preserve">abineta noteikumiem, lielākoties sacensības Salaspils sporta namā norisinājās bez skatītājiem. </w:t>
      </w:r>
      <w:r>
        <w:rPr>
          <w:rFonts w:ascii="Times New Roman" w:hAnsi="Times New Roman"/>
          <w:color w:val="000000"/>
          <w:sz w:val="24"/>
          <w:szCs w:val="24"/>
        </w:rPr>
        <w:t>Lielākās un nozīmīgākās sacensības 2021.gadā:</w:t>
      </w:r>
    </w:p>
    <w:p w14:paraId="5CC5EDEF"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Latvijas čempionāts handbolā virslīga</w:t>
      </w:r>
      <w:r>
        <w:rPr>
          <w:rFonts w:ascii="Times New Roman" w:hAnsi="Times New Roman"/>
          <w:color w:val="000000"/>
          <w:sz w:val="24"/>
          <w:szCs w:val="24"/>
          <w:lang w:val="lv-LV"/>
        </w:rPr>
        <w:t>;</w:t>
      </w:r>
    </w:p>
    <w:p w14:paraId="3045D57F"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Pr>
          <w:rFonts w:ascii="Times New Roman" w:hAnsi="Times New Roman"/>
          <w:color w:val="000000"/>
          <w:sz w:val="24"/>
          <w:szCs w:val="24"/>
          <w:lang w:val="lv-LV"/>
        </w:rPr>
        <w:t>Lat</w:t>
      </w:r>
      <w:r>
        <w:rPr>
          <w:rFonts w:ascii="Times New Roman" w:hAnsi="Times New Roman"/>
          <w:color w:val="000000"/>
          <w:sz w:val="24"/>
          <w:szCs w:val="24"/>
          <w:lang w:val="lv-LV"/>
        </w:rPr>
        <w:t>vijas paukotāju sacensības;</w:t>
      </w:r>
    </w:p>
    <w:p w14:paraId="021C43A7"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Salaspils novada atklātais čempionāts galda tenisā</w:t>
      </w:r>
      <w:r>
        <w:rPr>
          <w:rFonts w:ascii="Times New Roman" w:hAnsi="Times New Roman"/>
          <w:color w:val="000000"/>
          <w:sz w:val="24"/>
          <w:szCs w:val="24"/>
          <w:lang w:val="lv-LV"/>
        </w:rPr>
        <w:t>;</w:t>
      </w:r>
    </w:p>
    <w:p w14:paraId="115C2155"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Pr>
          <w:rFonts w:ascii="Times New Roman" w:hAnsi="Times New Roman"/>
          <w:color w:val="000000"/>
          <w:sz w:val="24"/>
          <w:szCs w:val="24"/>
          <w:lang w:val="lv-LV"/>
        </w:rPr>
        <w:t>Bērnu futbola sacensības;</w:t>
      </w:r>
    </w:p>
    <w:p w14:paraId="16776E2F"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Pr>
          <w:rFonts w:ascii="Times New Roman" w:hAnsi="Times New Roman"/>
          <w:color w:val="000000"/>
          <w:sz w:val="24"/>
          <w:szCs w:val="24"/>
          <w:lang w:val="lv-LV"/>
        </w:rPr>
        <w:t>Telpu futbola virslīgas čempionāts;</w:t>
      </w:r>
    </w:p>
    <w:p w14:paraId="7ECAC34F" w14:textId="77777777" w:rsidR="003B70A3" w:rsidRPr="009C6706"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9C6706">
        <w:rPr>
          <w:rFonts w:ascii="Times New Roman" w:hAnsi="Times New Roman"/>
          <w:color w:val="000000"/>
          <w:sz w:val="24"/>
          <w:szCs w:val="24"/>
          <w:lang w:val="lv-LV"/>
        </w:rPr>
        <w:t>Atklātais čempionāts šahā;</w:t>
      </w:r>
    </w:p>
    <w:p w14:paraId="43B39D6B" w14:textId="77777777" w:rsidR="003B70A3"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Pr>
          <w:rFonts w:ascii="Times New Roman" w:hAnsi="Times New Roman"/>
          <w:color w:val="000000"/>
          <w:sz w:val="24"/>
          <w:szCs w:val="24"/>
          <w:lang w:val="lv-LV"/>
        </w:rPr>
        <w:t>Salaspils 3x3 basketbols RAGS;</w:t>
      </w:r>
    </w:p>
    <w:p w14:paraId="5CAAE51D" w14:textId="77777777" w:rsidR="003B70A3" w:rsidRPr="002B2F88" w:rsidRDefault="00970B46" w:rsidP="003B70A3">
      <w:pPr>
        <w:widowControl w:val="0"/>
        <w:numPr>
          <w:ilvl w:val="0"/>
          <w:numId w:val="25"/>
        </w:numPr>
        <w:autoSpaceDE w:val="0"/>
        <w:autoSpaceDN w:val="0"/>
        <w:adjustRightInd w:val="0"/>
        <w:spacing w:after="0" w:line="360" w:lineRule="auto"/>
        <w:jc w:val="both"/>
        <w:rPr>
          <w:rFonts w:ascii="Times New Roman" w:hAnsi="Times New Roman"/>
          <w:color w:val="000000"/>
          <w:sz w:val="24"/>
          <w:szCs w:val="24"/>
          <w:lang w:val="lv-LV"/>
        </w:rPr>
      </w:pPr>
      <w:r w:rsidRPr="00BB4130">
        <w:rPr>
          <w:rFonts w:ascii="Times New Roman" w:hAnsi="Times New Roman"/>
          <w:color w:val="000000"/>
          <w:sz w:val="24"/>
          <w:szCs w:val="24"/>
          <w:lang w:val="lv-LV"/>
        </w:rPr>
        <w:t>un citas sacensības.</w:t>
      </w:r>
    </w:p>
    <w:p w14:paraId="2324822C" w14:textId="77777777" w:rsidR="003B70A3" w:rsidRPr="00A25717" w:rsidRDefault="00970B46" w:rsidP="003B70A3">
      <w:pPr>
        <w:spacing w:line="360" w:lineRule="auto"/>
        <w:jc w:val="both"/>
        <w:rPr>
          <w:lang w:val="lv-LV"/>
        </w:rPr>
      </w:pPr>
      <w:r w:rsidRPr="005576AC">
        <w:rPr>
          <w:rFonts w:ascii="Times New Roman" w:hAnsi="Times New Roman"/>
          <w:color w:val="000000"/>
          <w:sz w:val="24"/>
          <w:szCs w:val="24"/>
          <w:lang w:val="lv-LV"/>
        </w:rPr>
        <w:lastRenderedPageBreak/>
        <w:tab/>
      </w:r>
      <w:r w:rsidRPr="005576AC">
        <w:rPr>
          <w:rFonts w:ascii="Times New Roman" w:hAnsi="Times New Roman"/>
          <w:color w:val="000000"/>
          <w:sz w:val="24"/>
          <w:szCs w:val="24"/>
          <w:lang w:val="lv-LV"/>
        </w:rPr>
        <w:t xml:space="preserve">Lai nodrošinātu klientu informētību, informācija tiek aktīvi publiskota mājaslapā </w:t>
      </w:r>
      <w:hyperlink r:id="rId30" w:history="1">
        <w:r w:rsidRPr="005576AC">
          <w:rPr>
            <w:rFonts w:ascii="Times New Roman" w:hAnsi="Times New Roman"/>
            <w:sz w:val="24"/>
            <w:szCs w:val="24"/>
            <w:lang w:val="lv-LV"/>
          </w:rPr>
          <w:t>www.salaspilssporto.lv</w:t>
        </w:r>
      </w:hyperlink>
      <w:r w:rsidRPr="005576AC">
        <w:rPr>
          <w:rFonts w:ascii="Times New Roman" w:hAnsi="Times New Roman"/>
          <w:color w:val="000000"/>
          <w:sz w:val="24"/>
          <w:szCs w:val="24"/>
          <w:lang w:val="lv-LV"/>
        </w:rPr>
        <w:t>, aktīvi tiek izmantoti sociālie tīkli facebook un Instagram.</w:t>
      </w:r>
    </w:p>
    <w:p w14:paraId="4AA29665" w14:textId="77777777" w:rsidR="003B70A3" w:rsidRPr="00A41A9E" w:rsidRDefault="00970B46" w:rsidP="003B70A3">
      <w:pPr>
        <w:pStyle w:val="ListParagraph"/>
        <w:numPr>
          <w:ilvl w:val="0"/>
          <w:numId w:val="27"/>
        </w:numPr>
        <w:jc w:val="center"/>
        <w:rPr>
          <w:rFonts w:ascii="Times New Roman" w:hAnsi="Times New Roman"/>
          <w:b/>
          <w:sz w:val="28"/>
          <w:szCs w:val="28"/>
        </w:rPr>
      </w:pPr>
      <w:bookmarkStart w:id="16" w:name="sestais"/>
      <w:r w:rsidRPr="00A41A9E">
        <w:rPr>
          <w:rFonts w:ascii="Times New Roman" w:hAnsi="Times New Roman"/>
          <w:b/>
          <w:sz w:val="28"/>
          <w:szCs w:val="28"/>
        </w:rPr>
        <w:t>SO</w:t>
      </w:r>
      <w:r w:rsidRPr="00A41A9E">
        <w:rPr>
          <w:rFonts w:ascii="Times New Roman" w:hAnsi="Times New Roman"/>
          <w:b/>
          <w:spacing w:val="-1"/>
          <w:sz w:val="28"/>
          <w:szCs w:val="28"/>
        </w:rPr>
        <w:t>C</w:t>
      </w:r>
      <w:r w:rsidRPr="00A41A9E">
        <w:rPr>
          <w:rFonts w:ascii="Times New Roman" w:hAnsi="Times New Roman"/>
          <w:b/>
          <w:spacing w:val="1"/>
          <w:sz w:val="28"/>
          <w:szCs w:val="28"/>
        </w:rPr>
        <w:t>I</w:t>
      </w:r>
      <w:r w:rsidRPr="00A41A9E">
        <w:rPr>
          <w:rFonts w:ascii="Times New Roman" w:hAnsi="Times New Roman"/>
          <w:b/>
          <w:spacing w:val="-1"/>
          <w:sz w:val="28"/>
          <w:szCs w:val="28"/>
        </w:rPr>
        <w:t>Ā</w:t>
      </w:r>
      <w:r w:rsidRPr="00A41A9E">
        <w:rPr>
          <w:rFonts w:ascii="Times New Roman" w:hAnsi="Times New Roman"/>
          <w:b/>
          <w:sz w:val="28"/>
          <w:szCs w:val="28"/>
        </w:rPr>
        <w:t>LĀ</w:t>
      </w:r>
      <w:r w:rsidRPr="00A41A9E">
        <w:rPr>
          <w:rFonts w:ascii="Times New Roman" w:hAnsi="Times New Roman"/>
          <w:b/>
          <w:spacing w:val="-2"/>
          <w:sz w:val="28"/>
          <w:szCs w:val="28"/>
        </w:rPr>
        <w:t xml:space="preserve"> </w:t>
      </w:r>
      <w:r w:rsidRPr="00A41A9E">
        <w:rPr>
          <w:rFonts w:ascii="Times New Roman" w:hAnsi="Times New Roman"/>
          <w:b/>
          <w:spacing w:val="-1"/>
          <w:sz w:val="28"/>
          <w:szCs w:val="28"/>
        </w:rPr>
        <w:t>A</w:t>
      </w:r>
      <w:r w:rsidRPr="00A41A9E">
        <w:rPr>
          <w:rFonts w:ascii="Times New Roman" w:hAnsi="Times New Roman"/>
          <w:b/>
          <w:spacing w:val="1"/>
          <w:sz w:val="28"/>
          <w:szCs w:val="28"/>
        </w:rPr>
        <w:t>I</w:t>
      </w:r>
      <w:r w:rsidRPr="00A41A9E">
        <w:rPr>
          <w:rFonts w:ascii="Times New Roman" w:hAnsi="Times New Roman"/>
          <w:b/>
          <w:spacing w:val="-5"/>
          <w:sz w:val="28"/>
          <w:szCs w:val="28"/>
        </w:rPr>
        <w:t>Z</w:t>
      </w:r>
      <w:r w:rsidRPr="00A41A9E">
        <w:rPr>
          <w:rFonts w:ascii="Times New Roman" w:hAnsi="Times New Roman"/>
          <w:b/>
          <w:spacing w:val="2"/>
          <w:sz w:val="28"/>
          <w:szCs w:val="28"/>
        </w:rPr>
        <w:t>S</w:t>
      </w:r>
      <w:r w:rsidRPr="00A41A9E">
        <w:rPr>
          <w:rFonts w:ascii="Times New Roman" w:hAnsi="Times New Roman"/>
          <w:b/>
          <w:spacing w:val="-1"/>
          <w:sz w:val="28"/>
          <w:szCs w:val="28"/>
        </w:rPr>
        <w:t>AR</w:t>
      </w:r>
      <w:r w:rsidRPr="00A41A9E">
        <w:rPr>
          <w:rFonts w:ascii="Times New Roman" w:hAnsi="Times New Roman"/>
          <w:b/>
          <w:spacing w:val="1"/>
          <w:sz w:val="28"/>
          <w:szCs w:val="28"/>
        </w:rPr>
        <w:t>D</w:t>
      </w:r>
      <w:r w:rsidRPr="00A41A9E">
        <w:rPr>
          <w:rFonts w:ascii="Times New Roman" w:hAnsi="Times New Roman"/>
          <w:b/>
          <w:spacing w:val="-5"/>
          <w:sz w:val="28"/>
          <w:szCs w:val="28"/>
        </w:rPr>
        <w:t>Z</w:t>
      </w:r>
      <w:r w:rsidRPr="00A41A9E">
        <w:rPr>
          <w:rFonts w:ascii="Times New Roman" w:hAnsi="Times New Roman"/>
          <w:b/>
          <w:spacing w:val="1"/>
          <w:sz w:val="28"/>
          <w:szCs w:val="28"/>
        </w:rPr>
        <w:t>Ī</w:t>
      </w:r>
      <w:r w:rsidRPr="00A41A9E">
        <w:rPr>
          <w:rFonts w:ascii="Times New Roman" w:hAnsi="Times New Roman"/>
          <w:b/>
          <w:sz w:val="28"/>
          <w:szCs w:val="28"/>
        </w:rPr>
        <w:t>BA</w:t>
      </w:r>
    </w:p>
    <w:bookmarkEnd w:id="16"/>
    <w:p w14:paraId="5A70744F" w14:textId="77777777" w:rsidR="003B70A3" w:rsidRDefault="00970B46" w:rsidP="003B70A3">
      <w:pPr>
        <w:spacing w:after="0" w:line="360" w:lineRule="auto"/>
        <w:ind w:firstLine="720"/>
        <w:jc w:val="both"/>
        <w:rPr>
          <w:rFonts w:ascii="Times New Roman" w:hAnsi="Times New Roman"/>
          <w:color w:val="000000"/>
          <w:sz w:val="24"/>
          <w:szCs w:val="24"/>
          <w:lang w:val="lv-LV"/>
        </w:rPr>
      </w:pPr>
      <w:r w:rsidRPr="006C797F">
        <w:rPr>
          <w:rFonts w:ascii="Times New Roman" w:hAnsi="Times New Roman"/>
          <w:color w:val="000000"/>
          <w:sz w:val="24"/>
          <w:szCs w:val="24"/>
          <w:lang w:val="lv-LV"/>
        </w:rPr>
        <w:t>Salaspils novada Sociālais dienests (turpmāk – dienests) ir izveidots 1997.ga</w:t>
      </w:r>
      <w:r w:rsidRPr="006C797F">
        <w:rPr>
          <w:rFonts w:ascii="Times New Roman" w:hAnsi="Times New Roman"/>
          <w:color w:val="000000"/>
          <w:sz w:val="24"/>
          <w:szCs w:val="24"/>
          <w:lang w:val="lv-LV"/>
        </w:rPr>
        <w:t xml:space="preserve">da 27.maijā. </w:t>
      </w:r>
      <w:r>
        <w:rPr>
          <w:rFonts w:ascii="Times New Roman" w:hAnsi="Times New Roman"/>
          <w:color w:val="000000"/>
          <w:sz w:val="24"/>
          <w:szCs w:val="24"/>
          <w:lang w:val="lv-LV"/>
        </w:rPr>
        <w:t>Dienests</w:t>
      </w:r>
      <w:r w:rsidRPr="00BE7B3D">
        <w:rPr>
          <w:rFonts w:ascii="Times New Roman" w:hAnsi="Times New Roman"/>
          <w:color w:val="000000"/>
          <w:sz w:val="24"/>
          <w:szCs w:val="24"/>
          <w:lang w:val="lv-LV"/>
        </w:rPr>
        <w:t xml:space="preserve"> ir Salaspils</w:t>
      </w:r>
      <w:r>
        <w:rPr>
          <w:rFonts w:ascii="Times New Roman" w:hAnsi="Times New Roman"/>
          <w:color w:val="000000"/>
          <w:sz w:val="24"/>
          <w:szCs w:val="24"/>
          <w:lang w:val="lv-LV"/>
        </w:rPr>
        <w:t xml:space="preserve"> novada domes (turpmāk – Dome</w:t>
      </w:r>
      <w:r w:rsidRPr="00BE7B3D">
        <w:rPr>
          <w:rFonts w:ascii="Times New Roman" w:hAnsi="Times New Roman"/>
          <w:color w:val="000000"/>
          <w:sz w:val="24"/>
          <w:szCs w:val="24"/>
          <w:lang w:val="lv-LV"/>
        </w:rPr>
        <w:t>) izveidota iestāde, kas nodrošina sociālo</w:t>
      </w:r>
      <w:r>
        <w:rPr>
          <w:rFonts w:ascii="Times New Roman" w:hAnsi="Times New Roman"/>
          <w:color w:val="000000"/>
          <w:sz w:val="24"/>
          <w:szCs w:val="24"/>
          <w:lang w:val="lv-LV"/>
        </w:rPr>
        <w:t xml:space="preserve"> </w:t>
      </w:r>
      <w:r w:rsidRPr="00BE7B3D">
        <w:rPr>
          <w:rFonts w:ascii="Times New Roman" w:hAnsi="Times New Roman"/>
          <w:color w:val="000000"/>
          <w:sz w:val="24"/>
          <w:szCs w:val="24"/>
          <w:lang w:val="lv-LV"/>
        </w:rPr>
        <w:t>pakalpojumu un sociālās palīdzības sniegšanu un organizēšanu Salaspils novada iedzīvotājiem.</w:t>
      </w:r>
    </w:p>
    <w:p w14:paraId="272AEFD0" w14:textId="77777777" w:rsidR="003B70A3" w:rsidRPr="006C797F" w:rsidRDefault="00970B46" w:rsidP="003B70A3">
      <w:pPr>
        <w:spacing w:after="0" w:line="360" w:lineRule="auto"/>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D</w:t>
      </w:r>
      <w:r w:rsidRPr="00BE7B3D">
        <w:rPr>
          <w:rFonts w:ascii="Times New Roman" w:hAnsi="Times New Roman"/>
          <w:color w:val="000000"/>
          <w:sz w:val="24"/>
          <w:szCs w:val="24"/>
          <w:lang w:val="lv-LV"/>
        </w:rPr>
        <w:t xml:space="preserve">arbības mērķis ir savā teritorijā nodrošināt </w:t>
      </w:r>
      <w:r w:rsidRPr="00BE7B3D">
        <w:rPr>
          <w:rFonts w:ascii="Times New Roman" w:hAnsi="Times New Roman"/>
          <w:color w:val="000000"/>
          <w:sz w:val="24"/>
          <w:szCs w:val="24"/>
          <w:lang w:val="lv-LV"/>
        </w:rPr>
        <w:t>kvalitatīvu sociālo pakalpojumu un sociālās palīdzības sniegšanu iedzīvotājiem, lai palīdzētu personām, ģimenēm, personu grupām un sabiedrībai kopumā veicināt un atjaunot savu spēju sociāli funkcionēt, kā arī radīt šai funkcionēšanai labvēlīgus apstākļus.</w:t>
      </w:r>
    </w:p>
    <w:p w14:paraId="353ED4BB" w14:textId="77777777" w:rsidR="003B70A3" w:rsidRPr="002B2F88" w:rsidRDefault="00970B46" w:rsidP="003B70A3">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2021</w:t>
      </w:r>
      <w:r w:rsidRPr="006B0330">
        <w:rPr>
          <w:rFonts w:ascii="Times New Roman" w:hAnsi="Times New Roman"/>
          <w:sz w:val="24"/>
          <w:szCs w:val="24"/>
          <w:lang w:val="lv-LV"/>
        </w:rPr>
        <w:t xml:space="preserve">.gadā dienestā strādāja </w:t>
      </w:r>
      <w:r>
        <w:rPr>
          <w:rFonts w:ascii="Times New Roman" w:hAnsi="Times New Roman"/>
          <w:sz w:val="24"/>
          <w:szCs w:val="24"/>
          <w:lang w:val="lv-LV"/>
        </w:rPr>
        <w:t>37</w:t>
      </w:r>
      <w:r w:rsidRPr="006B0330">
        <w:rPr>
          <w:rFonts w:ascii="Times New Roman" w:hAnsi="Times New Roman"/>
          <w:sz w:val="24"/>
          <w:szCs w:val="24"/>
          <w:lang w:val="lv-LV"/>
        </w:rPr>
        <w:t xml:space="preserve"> darbinieki, no kuriem sociālo palīdzību un sociālos pakalpojumus Salaspils novada iedzīvotājiem sniedza 20 sociālā darba speciālisti (18</w:t>
      </w:r>
      <w:r>
        <w:rPr>
          <w:rFonts w:ascii="Times New Roman" w:hAnsi="Times New Roman"/>
          <w:sz w:val="24"/>
          <w:szCs w:val="24"/>
          <w:lang w:val="lv-LV"/>
        </w:rPr>
        <w:t xml:space="preserve"> </w:t>
      </w:r>
      <w:r w:rsidRPr="006B0330">
        <w:rPr>
          <w:rFonts w:ascii="Times New Roman" w:hAnsi="Times New Roman"/>
          <w:sz w:val="24"/>
          <w:szCs w:val="24"/>
          <w:lang w:val="lv-LV"/>
        </w:rPr>
        <w:t xml:space="preserve">sociālie darbinieki, 1 sociālais pedagogs, 1 sociālais rehabilitētājs), t.sk. </w:t>
      </w:r>
      <w:r>
        <w:rPr>
          <w:rFonts w:ascii="Times New Roman" w:hAnsi="Times New Roman"/>
          <w:sz w:val="24"/>
          <w:szCs w:val="24"/>
          <w:lang w:val="lv-LV"/>
        </w:rPr>
        <w:t>7</w:t>
      </w:r>
      <w:r w:rsidRPr="006B0330">
        <w:rPr>
          <w:rFonts w:ascii="Times New Roman" w:hAnsi="Times New Roman"/>
          <w:sz w:val="24"/>
          <w:szCs w:val="24"/>
          <w:lang w:val="lv-LV"/>
        </w:rPr>
        <w:t xml:space="preserve"> sociālie</w:t>
      </w:r>
      <w:r w:rsidRPr="006B0330">
        <w:rPr>
          <w:rFonts w:ascii="Times New Roman" w:hAnsi="Times New Roman"/>
          <w:sz w:val="24"/>
          <w:szCs w:val="24"/>
          <w:lang w:val="lv-LV"/>
        </w:rPr>
        <w:t xml:space="preserve"> darbinieki darbam ģimenēm ar bērniem un 3 struktūrvienību vadītāji. </w:t>
      </w:r>
      <w:r>
        <w:rPr>
          <w:rFonts w:ascii="Times New Roman" w:hAnsi="Times New Roman"/>
          <w:sz w:val="24"/>
          <w:szCs w:val="24"/>
          <w:lang w:val="lv-LV"/>
        </w:rPr>
        <w:t xml:space="preserve">Dienesta </w:t>
      </w:r>
      <w:r w:rsidRPr="006B0330">
        <w:rPr>
          <w:rFonts w:ascii="Times New Roman" w:hAnsi="Times New Roman"/>
          <w:sz w:val="24"/>
          <w:szCs w:val="24"/>
          <w:lang w:val="lv-LV"/>
        </w:rPr>
        <w:t xml:space="preserve">sociālā darba speciālistiem ir Sociālo pakalpojumu un sociālās palīdzības likuma prasībām atbilstoša izglītība. </w:t>
      </w:r>
    </w:p>
    <w:p w14:paraId="4673DF6D" w14:textId="77777777" w:rsidR="003B70A3" w:rsidRDefault="00970B46" w:rsidP="003B70A3">
      <w:pPr>
        <w:spacing w:before="100" w:beforeAutospacing="1" w:after="0" w:line="360" w:lineRule="auto"/>
        <w:jc w:val="both"/>
        <w:rPr>
          <w:rFonts w:ascii="Times New Roman" w:hAnsi="Times New Roman"/>
          <w:b/>
          <w:color w:val="000000"/>
          <w:sz w:val="24"/>
          <w:szCs w:val="24"/>
          <w:lang w:val="lv-LV"/>
        </w:rPr>
      </w:pPr>
      <w:r>
        <w:rPr>
          <w:rFonts w:ascii="Times New Roman" w:hAnsi="Times New Roman"/>
          <w:b/>
          <w:color w:val="000000"/>
          <w:sz w:val="24"/>
          <w:szCs w:val="24"/>
          <w:lang w:val="lv-LV"/>
        </w:rPr>
        <w:t>2021</w:t>
      </w:r>
      <w:r w:rsidRPr="002B2F88">
        <w:rPr>
          <w:rFonts w:ascii="Times New Roman" w:hAnsi="Times New Roman"/>
          <w:b/>
          <w:color w:val="000000"/>
          <w:sz w:val="24"/>
          <w:szCs w:val="24"/>
          <w:lang w:val="lv-LV"/>
        </w:rPr>
        <w:t xml:space="preserve">.gada </w:t>
      </w:r>
      <w:r>
        <w:rPr>
          <w:rFonts w:ascii="Times New Roman" w:hAnsi="Times New Roman"/>
          <w:b/>
          <w:color w:val="000000"/>
          <w:sz w:val="24"/>
          <w:szCs w:val="24"/>
          <w:lang w:val="lv-LV"/>
        </w:rPr>
        <w:t>laikā svarīgākie notikumi</w:t>
      </w:r>
      <w:r w:rsidRPr="002B2F88">
        <w:rPr>
          <w:rFonts w:ascii="Times New Roman" w:hAnsi="Times New Roman"/>
          <w:b/>
          <w:color w:val="000000"/>
          <w:sz w:val="24"/>
          <w:szCs w:val="24"/>
          <w:lang w:val="lv-LV"/>
        </w:rPr>
        <w:t>:</w:t>
      </w:r>
    </w:p>
    <w:p w14:paraId="664F3C1A" w14:textId="77777777" w:rsidR="003B70A3" w:rsidRPr="003075C8" w:rsidRDefault="00970B46" w:rsidP="003B70A3">
      <w:pPr>
        <w:numPr>
          <w:ilvl w:val="0"/>
          <w:numId w:val="28"/>
        </w:numPr>
        <w:spacing w:before="100" w:beforeAutospacing="1" w:after="0" w:line="360" w:lineRule="auto"/>
        <w:ind w:left="714" w:hanging="357"/>
        <w:jc w:val="both"/>
        <w:rPr>
          <w:rFonts w:ascii="Times New Roman" w:eastAsia="Calibri" w:hAnsi="Times New Roman"/>
          <w:color w:val="000000" w:themeColor="text1"/>
          <w:sz w:val="24"/>
          <w:lang w:val="lv-LV"/>
        </w:rPr>
      </w:pPr>
      <w:r w:rsidRPr="003075C8">
        <w:rPr>
          <w:rFonts w:ascii="Times New Roman" w:eastAsia="Calibri" w:hAnsi="Times New Roman"/>
          <w:color w:val="000000" w:themeColor="text1"/>
          <w:sz w:val="24"/>
          <w:lang w:val="lv-LV"/>
        </w:rPr>
        <w:t xml:space="preserve">2021.gads </w:t>
      </w:r>
      <w:r>
        <w:rPr>
          <w:rFonts w:ascii="Times New Roman" w:eastAsia="Calibri" w:hAnsi="Times New Roman"/>
          <w:color w:val="000000" w:themeColor="text1"/>
          <w:sz w:val="24"/>
          <w:lang w:val="lv-LV"/>
        </w:rPr>
        <w:t xml:space="preserve">turpinoties COVID-19 ne tikai </w:t>
      </w:r>
      <w:r w:rsidRPr="003075C8">
        <w:rPr>
          <w:rFonts w:ascii="Times New Roman" w:eastAsia="Calibri" w:hAnsi="Times New Roman"/>
          <w:color w:val="000000" w:themeColor="text1"/>
          <w:sz w:val="24"/>
          <w:lang w:val="lv-LV"/>
        </w:rPr>
        <w:t>Latvijā</w:t>
      </w:r>
      <w:r>
        <w:rPr>
          <w:rFonts w:ascii="Times New Roman" w:eastAsia="Calibri" w:hAnsi="Times New Roman"/>
          <w:color w:val="000000" w:themeColor="text1"/>
          <w:sz w:val="24"/>
          <w:lang w:val="lv-LV"/>
        </w:rPr>
        <w:t>, turpinājām pielietot citas darba metodes un formas.</w:t>
      </w:r>
      <w:r w:rsidRPr="003075C8">
        <w:rPr>
          <w:rFonts w:ascii="Times New Roman" w:eastAsia="Calibri" w:hAnsi="Times New Roman"/>
          <w:color w:val="000000" w:themeColor="text1"/>
          <w:sz w:val="24"/>
          <w:lang w:val="lv-LV"/>
        </w:rPr>
        <w:t xml:space="preserve"> Dienesta darbs organizēts tā, lai klienti saņemtu sev vajadzīgo sociālo palīdzību un</w:t>
      </w:r>
      <w:r>
        <w:rPr>
          <w:rFonts w:ascii="Times New Roman" w:eastAsia="Calibri" w:hAnsi="Times New Roman"/>
          <w:color w:val="000000" w:themeColor="text1"/>
          <w:sz w:val="24"/>
          <w:lang w:val="lv-LV"/>
        </w:rPr>
        <w:t>/vai</w:t>
      </w:r>
      <w:r w:rsidRPr="003075C8">
        <w:rPr>
          <w:rFonts w:ascii="Times New Roman" w:eastAsia="Calibri" w:hAnsi="Times New Roman"/>
          <w:color w:val="000000" w:themeColor="text1"/>
          <w:sz w:val="24"/>
          <w:lang w:val="lv-LV"/>
        </w:rPr>
        <w:t xml:space="preserve"> sociālos pakalpojumus.</w:t>
      </w:r>
    </w:p>
    <w:p w14:paraId="08C193AE" w14:textId="77777777" w:rsidR="003B70A3" w:rsidRPr="003075C8" w:rsidRDefault="00970B46" w:rsidP="003B70A3">
      <w:pPr>
        <w:numPr>
          <w:ilvl w:val="0"/>
          <w:numId w:val="28"/>
        </w:numPr>
        <w:spacing w:before="100" w:beforeAutospacing="1" w:after="0" w:line="360" w:lineRule="auto"/>
        <w:jc w:val="both"/>
        <w:rPr>
          <w:rFonts w:ascii="Times New Roman" w:eastAsia="Calibri" w:hAnsi="Times New Roman"/>
          <w:color w:val="000000" w:themeColor="text1"/>
          <w:sz w:val="24"/>
          <w:lang w:val="lv-LV"/>
        </w:rPr>
      </w:pPr>
      <w:r>
        <w:rPr>
          <w:rFonts w:ascii="Times New Roman" w:eastAsia="Calibri" w:hAnsi="Times New Roman"/>
          <w:color w:val="000000" w:themeColor="text1"/>
          <w:sz w:val="24"/>
          <w:lang w:val="lv-LV"/>
        </w:rPr>
        <w:t>Dienesta s</w:t>
      </w:r>
      <w:r w:rsidRPr="003075C8">
        <w:rPr>
          <w:rFonts w:ascii="Times New Roman" w:eastAsia="Calibri" w:hAnsi="Times New Roman"/>
          <w:color w:val="000000" w:themeColor="text1"/>
          <w:sz w:val="24"/>
          <w:lang w:val="lv-LV"/>
        </w:rPr>
        <w:t>truktūrvienība</w:t>
      </w:r>
      <w:r>
        <w:rPr>
          <w:rFonts w:ascii="Times New Roman" w:eastAsia="Calibri" w:hAnsi="Times New Roman"/>
          <w:color w:val="000000" w:themeColor="text1"/>
          <w:sz w:val="24"/>
          <w:lang w:val="lv-LV"/>
        </w:rPr>
        <w:t>s turpina darboties attālināt</w:t>
      </w:r>
      <w:r>
        <w:rPr>
          <w:rFonts w:ascii="Times New Roman" w:eastAsia="Calibri" w:hAnsi="Times New Roman"/>
          <w:color w:val="000000" w:themeColor="text1"/>
          <w:sz w:val="24"/>
          <w:lang w:val="lv-LV"/>
        </w:rPr>
        <w:t>i -</w:t>
      </w:r>
      <w:r w:rsidRPr="003075C8">
        <w:rPr>
          <w:rFonts w:ascii="Times New Roman" w:eastAsia="Calibri" w:hAnsi="Times New Roman"/>
          <w:color w:val="000000" w:themeColor="text1"/>
          <w:sz w:val="24"/>
          <w:lang w:val="lv-LV"/>
        </w:rPr>
        <w:t xml:space="preserve"> Dienas centrs personām ar funkcionāliem traucējumiem izveido</w:t>
      </w:r>
      <w:r>
        <w:rPr>
          <w:rFonts w:ascii="Times New Roman" w:eastAsia="Calibri" w:hAnsi="Times New Roman"/>
          <w:color w:val="000000" w:themeColor="text1"/>
          <w:sz w:val="24"/>
          <w:lang w:val="lv-LV"/>
        </w:rPr>
        <w:t>t</w:t>
      </w:r>
      <w:r w:rsidRPr="003075C8">
        <w:rPr>
          <w:rFonts w:ascii="Times New Roman" w:eastAsia="Calibri" w:hAnsi="Times New Roman"/>
          <w:color w:val="000000" w:themeColor="text1"/>
          <w:sz w:val="24"/>
          <w:lang w:val="lv-LV"/>
        </w:rPr>
        <w:t>a</w:t>
      </w:r>
      <w:r>
        <w:rPr>
          <w:rFonts w:ascii="Times New Roman" w:eastAsia="Calibri" w:hAnsi="Times New Roman"/>
          <w:color w:val="000000" w:themeColor="text1"/>
          <w:sz w:val="24"/>
          <w:lang w:val="lv-LV"/>
        </w:rPr>
        <w:t>jā</w:t>
      </w:r>
      <w:r w:rsidRPr="003075C8">
        <w:rPr>
          <w:rFonts w:ascii="Times New Roman" w:eastAsia="Calibri" w:hAnsi="Times New Roman"/>
          <w:color w:val="000000" w:themeColor="text1"/>
          <w:sz w:val="24"/>
          <w:lang w:val="lv-LV"/>
        </w:rPr>
        <w:t xml:space="preserve"> “e-centrs”, lai klientiem nodrošinātu neklātienes nodarbības</w:t>
      </w:r>
      <w:r>
        <w:rPr>
          <w:rFonts w:ascii="Times New Roman" w:eastAsia="Calibri" w:hAnsi="Times New Roman"/>
          <w:color w:val="000000" w:themeColor="text1"/>
          <w:sz w:val="24"/>
          <w:lang w:val="lv-LV"/>
        </w:rPr>
        <w:t xml:space="preserve"> un Sociālais centrs veidoja foto pamācības nodarbībām.</w:t>
      </w:r>
    </w:p>
    <w:p w14:paraId="054B32B6" w14:textId="77777777" w:rsidR="003B70A3" w:rsidRPr="003075C8" w:rsidRDefault="00970B46" w:rsidP="003B70A3">
      <w:pPr>
        <w:numPr>
          <w:ilvl w:val="0"/>
          <w:numId w:val="28"/>
        </w:numPr>
        <w:spacing w:before="100" w:beforeAutospacing="1" w:after="0" w:line="360" w:lineRule="auto"/>
        <w:ind w:left="714" w:hanging="357"/>
        <w:jc w:val="both"/>
        <w:rPr>
          <w:rFonts w:ascii="Times New Roman" w:eastAsia="Calibri" w:hAnsi="Times New Roman"/>
          <w:color w:val="000000" w:themeColor="text1"/>
          <w:sz w:val="24"/>
          <w:lang w:val="lv-LV"/>
        </w:rPr>
      </w:pPr>
      <w:r w:rsidRPr="003075C8">
        <w:rPr>
          <w:rFonts w:ascii="Times New Roman" w:hAnsi="Times New Roman"/>
          <w:bCs/>
          <w:color w:val="000000" w:themeColor="text1"/>
          <w:sz w:val="24"/>
          <w:szCs w:val="24"/>
          <w:lang w:val="lv-LV"/>
        </w:rPr>
        <w:t xml:space="preserve">Turpinās sadarbība ar Labklājības Ministriju, Rīgas plānošanas reģionu </w:t>
      </w:r>
      <w:r w:rsidRPr="003075C8">
        <w:rPr>
          <w:rFonts w:ascii="Times New Roman" w:hAnsi="Times New Roman"/>
          <w:bCs/>
          <w:color w:val="000000" w:themeColor="text1"/>
          <w:sz w:val="24"/>
          <w:szCs w:val="24"/>
          <w:lang w:val="lv-LV"/>
        </w:rPr>
        <w:t>un Salaspils  novada domes Attīstības daļu par projekta par alternatīvo pakalpojumu ieviešanu deinstitucionalizācijas</w:t>
      </w:r>
      <w:r w:rsidRPr="003075C8">
        <w:rPr>
          <w:rFonts w:ascii="Verdana" w:hAnsi="Verdana"/>
          <w:bCs/>
          <w:color w:val="000000" w:themeColor="text1"/>
          <w:sz w:val="18"/>
          <w:szCs w:val="18"/>
          <w:lang w:val="lv-LV"/>
        </w:rPr>
        <w:t xml:space="preserve"> </w:t>
      </w:r>
      <w:r w:rsidRPr="003075C8">
        <w:rPr>
          <w:rFonts w:ascii="Times New Roman" w:hAnsi="Times New Roman"/>
          <w:bCs/>
          <w:color w:val="000000" w:themeColor="text1"/>
          <w:sz w:val="24"/>
          <w:szCs w:val="24"/>
          <w:lang w:val="lv-LV"/>
        </w:rPr>
        <w:t>procesa ietvaros (grupu dzīvoklis un atelpas brīža pakalpojumi pilngadīgām personām ar garīga rakstura traucējumiem, rehabilitācijas pakal</w:t>
      </w:r>
      <w:r w:rsidRPr="003075C8">
        <w:rPr>
          <w:rFonts w:ascii="Times New Roman" w:hAnsi="Times New Roman"/>
          <w:bCs/>
          <w:color w:val="000000" w:themeColor="text1"/>
          <w:sz w:val="24"/>
          <w:szCs w:val="24"/>
          <w:lang w:val="lv-LV"/>
        </w:rPr>
        <w:t xml:space="preserve">pojumi bērniem ar funkcionāliem traucējimiem). </w:t>
      </w:r>
    </w:p>
    <w:p w14:paraId="30E521F2" w14:textId="77777777" w:rsidR="003B70A3" w:rsidRPr="003075C8" w:rsidRDefault="00970B46" w:rsidP="003B70A3">
      <w:pPr>
        <w:numPr>
          <w:ilvl w:val="0"/>
          <w:numId w:val="28"/>
        </w:numPr>
        <w:spacing w:before="100" w:beforeAutospacing="1" w:after="0" w:line="360" w:lineRule="auto"/>
        <w:jc w:val="both"/>
        <w:rPr>
          <w:rFonts w:ascii="Times New Roman" w:eastAsia="Calibri" w:hAnsi="Times New Roman"/>
          <w:color w:val="000000" w:themeColor="text1"/>
          <w:sz w:val="24"/>
          <w:lang w:val="lv-LV"/>
        </w:rPr>
      </w:pPr>
      <w:r w:rsidRPr="003075C8">
        <w:rPr>
          <w:rFonts w:ascii="Times New Roman" w:hAnsi="Times New Roman"/>
          <w:bCs/>
          <w:color w:val="000000" w:themeColor="text1"/>
          <w:sz w:val="24"/>
          <w:szCs w:val="24"/>
          <w:lang w:val="lv-LV"/>
        </w:rPr>
        <w:t xml:space="preserve">Turpinām sadarbību ar Sociālās integrācijas fondu, nodrošinot </w:t>
      </w:r>
      <w:r w:rsidRPr="003075C8">
        <w:rPr>
          <w:rFonts w:ascii="Times New Roman" w:eastAsia="Calibri" w:hAnsi="Times New Roman"/>
          <w:color w:val="000000" w:themeColor="text1"/>
          <w:sz w:val="24"/>
          <w:lang w:val="lv-LV"/>
        </w:rPr>
        <w:t xml:space="preserve"> pārtikas un pamata materiālās palīdzības preču izdali trūcīgām un maznodrošinātām mājsaimniecībām/ personām Eiropas atbalsta fonda vistrūcīgākajā</w:t>
      </w:r>
      <w:r w:rsidRPr="003075C8">
        <w:rPr>
          <w:rFonts w:ascii="Times New Roman" w:eastAsia="Calibri" w:hAnsi="Times New Roman"/>
          <w:color w:val="000000" w:themeColor="text1"/>
          <w:sz w:val="24"/>
          <w:lang w:val="lv-LV"/>
        </w:rPr>
        <w:t>m personām ietvaros. Atbalsta paku izdales organizēšana tuvāk klienta dzīvesvietai vai piegādājot to uz mājām.</w:t>
      </w:r>
    </w:p>
    <w:p w14:paraId="615412BC" w14:textId="77777777" w:rsidR="003B70A3" w:rsidRPr="00874E4D" w:rsidRDefault="00970B46" w:rsidP="003B70A3">
      <w:pPr>
        <w:numPr>
          <w:ilvl w:val="0"/>
          <w:numId w:val="28"/>
        </w:numPr>
        <w:spacing w:before="100" w:beforeAutospacing="1" w:after="0" w:line="360" w:lineRule="auto"/>
        <w:ind w:left="714" w:hanging="357"/>
        <w:jc w:val="both"/>
        <w:rPr>
          <w:rFonts w:ascii="Times New Roman" w:eastAsia="Calibri" w:hAnsi="Times New Roman"/>
          <w:color w:val="000000" w:themeColor="text1"/>
          <w:sz w:val="24"/>
          <w:lang w:val="lv-LV"/>
        </w:rPr>
      </w:pPr>
      <w:r>
        <w:rPr>
          <w:rFonts w:ascii="Times New Roman" w:hAnsi="Times New Roman"/>
          <w:bCs/>
          <w:color w:val="000000" w:themeColor="text1"/>
          <w:sz w:val="24"/>
          <w:szCs w:val="24"/>
          <w:lang w:val="lv-LV"/>
        </w:rPr>
        <w:lastRenderedPageBreak/>
        <w:t>Turpinām Di</w:t>
      </w:r>
      <w:r w:rsidRPr="003075C8">
        <w:rPr>
          <w:rFonts w:ascii="Times New Roman" w:hAnsi="Times New Roman"/>
          <w:bCs/>
          <w:color w:val="000000" w:themeColor="text1"/>
          <w:sz w:val="24"/>
          <w:szCs w:val="24"/>
          <w:lang w:val="lv-LV"/>
        </w:rPr>
        <w:t>enesta</w:t>
      </w:r>
      <w:r>
        <w:rPr>
          <w:rFonts w:ascii="Times New Roman" w:hAnsi="Times New Roman"/>
          <w:bCs/>
          <w:color w:val="000000" w:themeColor="text1"/>
          <w:sz w:val="24"/>
          <w:szCs w:val="24"/>
          <w:lang w:val="lv-LV"/>
        </w:rPr>
        <w:t xml:space="preserve"> darbinieku</w:t>
      </w:r>
      <w:r w:rsidRPr="003075C8">
        <w:rPr>
          <w:rFonts w:ascii="Times New Roman" w:hAnsi="Times New Roman"/>
          <w:bCs/>
          <w:color w:val="000000" w:themeColor="text1"/>
          <w:sz w:val="24"/>
          <w:szCs w:val="24"/>
          <w:lang w:val="lv-LV"/>
        </w:rPr>
        <w:t xml:space="preserve"> izglītošan</w:t>
      </w:r>
      <w:r>
        <w:rPr>
          <w:rFonts w:ascii="Times New Roman" w:hAnsi="Times New Roman"/>
          <w:bCs/>
          <w:color w:val="000000" w:themeColor="text1"/>
          <w:sz w:val="24"/>
          <w:szCs w:val="24"/>
          <w:lang w:val="lv-LV"/>
        </w:rPr>
        <w:t>u</w:t>
      </w:r>
      <w:r w:rsidRPr="003075C8">
        <w:rPr>
          <w:rFonts w:ascii="Times New Roman" w:hAnsi="Times New Roman"/>
          <w:bCs/>
          <w:color w:val="000000" w:themeColor="text1"/>
          <w:sz w:val="24"/>
          <w:szCs w:val="24"/>
          <w:lang w:val="lv-LV"/>
        </w:rPr>
        <w:t xml:space="preserve"> un jaunu darba metožu ieviešan</w:t>
      </w:r>
      <w:r>
        <w:rPr>
          <w:rFonts w:ascii="Times New Roman" w:hAnsi="Times New Roman"/>
          <w:bCs/>
          <w:color w:val="000000" w:themeColor="text1"/>
          <w:sz w:val="24"/>
          <w:szCs w:val="24"/>
          <w:lang w:val="lv-LV"/>
        </w:rPr>
        <w:t>u</w:t>
      </w:r>
      <w:r w:rsidRPr="003075C8">
        <w:rPr>
          <w:rFonts w:ascii="Times New Roman" w:hAnsi="Times New Roman"/>
          <w:bCs/>
          <w:color w:val="000000" w:themeColor="text1"/>
          <w:sz w:val="24"/>
          <w:szCs w:val="24"/>
          <w:lang w:val="lv-LV"/>
        </w:rPr>
        <w:t xml:space="preserve"> sociālajā darbā, t.sk. sociālie darbinieki tiek nodrošināti ar supervīzi</w:t>
      </w:r>
      <w:r w:rsidRPr="003075C8">
        <w:rPr>
          <w:rFonts w:ascii="Times New Roman" w:hAnsi="Times New Roman"/>
          <w:bCs/>
          <w:color w:val="000000" w:themeColor="text1"/>
          <w:sz w:val="24"/>
          <w:szCs w:val="24"/>
          <w:lang w:val="lv-LV"/>
        </w:rPr>
        <w:t>ju un kovīziju, kas notiek attālināti, tiešsaistes programmās Zoom, Google Meet u.c</w:t>
      </w:r>
      <w:r>
        <w:rPr>
          <w:rFonts w:ascii="Times New Roman" w:hAnsi="Times New Roman"/>
          <w:bCs/>
          <w:color w:val="000000" w:themeColor="text1"/>
          <w:sz w:val="24"/>
          <w:szCs w:val="24"/>
          <w:lang w:val="lv-LV"/>
        </w:rPr>
        <w:t>.</w:t>
      </w:r>
    </w:p>
    <w:p w14:paraId="715F9D9F" w14:textId="77777777" w:rsidR="003B70A3" w:rsidRPr="00874E4D" w:rsidRDefault="00970B46" w:rsidP="003B70A3">
      <w:pPr>
        <w:pStyle w:val="ListParagraph"/>
        <w:numPr>
          <w:ilvl w:val="0"/>
          <w:numId w:val="28"/>
        </w:numPr>
        <w:spacing w:after="0" w:line="360" w:lineRule="auto"/>
        <w:jc w:val="both"/>
        <w:rPr>
          <w:rFonts w:ascii="Times New Roman" w:eastAsia="Calibri" w:hAnsi="Times New Roman"/>
          <w:color w:val="000000" w:themeColor="text1"/>
          <w:sz w:val="24"/>
        </w:rPr>
      </w:pPr>
      <w:r w:rsidRPr="00874E4D">
        <w:rPr>
          <w:rFonts w:ascii="Times New Roman" w:eastAsia="Calibri" w:hAnsi="Times New Roman"/>
          <w:color w:val="000000" w:themeColor="text1"/>
          <w:sz w:val="24"/>
        </w:rPr>
        <w:t xml:space="preserve">Izstrādāti un pieņemti jauni Salaspils novada pašvaldības saistošie noteikumi Nr.26/2021 “Par mājsaimniecības atzīšanu par trūcīgu vai maznodrošinātu un sociālās </w:t>
      </w:r>
      <w:r w:rsidRPr="00874E4D">
        <w:rPr>
          <w:rFonts w:ascii="Times New Roman" w:eastAsia="Calibri" w:hAnsi="Times New Roman"/>
          <w:color w:val="000000" w:themeColor="text1"/>
          <w:sz w:val="24"/>
        </w:rPr>
        <w:t>palīdzības pabalstiem Salaspils novada pašvaldībā”, kuri nosaka kārtību Salaspils novada pašvaldībā kādā tiek piešķirts maznodrošināts/</w:t>
      </w:r>
      <w:r>
        <w:rPr>
          <w:rFonts w:ascii="Times New Roman" w:eastAsia="Calibri" w:hAnsi="Times New Roman"/>
          <w:color w:val="000000" w:themeColor="text1"/>
          <w:sz w:val="24"/>
        </w:rPr>
        <w:t xml:space="preserve"> </w:t>
      </w:r>
      <w:r w:rsidRPr="00874E4D">
        <w:rPr>
          <w:rFonts w:ascii="Times New Roman" w:eastAsia="Calibri" w:hAnsi="Times New Roman"/>
          <w:color w:val="000000" w:themeColor="text1"/>
          <w:sz w:val="24"/>
        </w:rPr>
        <w:t xml:space="preserve">trūcīgs mājsaimniecības statuss, kā arī sociālās palīdzības veidus un apmērus, to piešķiršanas un izmaksas </w:t>
      </w:r>
      <w:r w:rsidRPr="00874E4D">
        <w:rPr>
          <w:rFonts w:ascii="Times New Roman" w:eastAsia="Calibri" w:hAnsi="Times New Roman"/>
          <w:color w:val="000000" w:themeColor="text1"/>
          <w:sz w:val="24"/>
        </w:rPr>
        <w:t>kārtību.</w:t>
      </w:r>
    </w:p>
    <w:p w14:paraId="7C2EC91B" w14:textId="77777777" w:rsidR="003B70A3" w:rsidRPr="001E1508" w:rsidRDefault="00970B46" w:rsidP="003B70A3">
      <w:pPr>
        <w:pStyle w:val="ListParagraph"/>
        <w:numPr>
          <w:ilvl w:val="0"/>
          <w:numId w:val="28"/>
        </w:numPr>
        <w:spacing w:before="100" w:beforeAutospacing="1" w:after="0" w:line="360" w:lineRule="auto"/>
        <w:jc w:val="both"/>
        <w:rPr>
          <w:rFonts w:ascii="Times New Roman" w:eastAsia="Calibri" w:hAnsi="Times New Roman"/>
          <w:color w:val="FF0000"/>
          <w:sz w:val="24"/>
        </w:rPr>
      </w:pPr>
      <w:r w:rsidRPr="001E1508">
        <w:rPr>
          <w:rFonts w:ascii="Times New Roman" w:eastAsia="Calibri" w:hAnsi="Times New Roman"/>
          <w:color w:val="000000" w:themeColor="text1"/>
          <w:sz w:val="24"/>
        </w:rPr>
        <w:t xml:space="preserve">Izstrādāti un pieņemti jauni Salaspils novada pašvaldības saistošie noteikumi Nr.32/2021 “Pašvaldības sociālie pakalpojumu Salaspils novada iedzīvotājiem”, kuri nosaka Salaspils novada pašvaldības sniegto un valsts nodrošināto sociālo pakalpojumu </w:t>
      </w:r>
      <w:r w:rsidRPr="001E1508">
        <w:rPr>
          <w:rFonts w:ascii="Times New Roman" w:eastAsia="Calibri" w:hAnsi="Times New Roman"/>
          <w:color w:val="000000" w:themeColor="text1"/>
          <w:sz w:val="24"/>
        </w:rPr>
        <w:t xml:space="preserve">veidus </w:t>
      </w:r>
      <w:r>
        <w:rPr>
          <w:rFonts w:ascii="Times New Roman" w:eastAsia="Calibri" w:hAnsi="Times New Roman"/>
          <w:color w:val="000000" w:themeColor="text1"/>
          <w:sz w:val="24"/>
        </w:rPr>
        <w:t>p</w:t>
      </w:r>
      <w:r w:rsidRPr="001E1508">
        <w:rPr>
          <w:rFonts w:ascii="Times New Roman" w:eastAsia="Calibri" w:hAnsi="Times New Roman"/>
          <w:color w:val="000000" w:themeColor="text1"/>
          <w:sz w:val="24"/>
        </w:rPr>
        <w:t>ašvaldībā, to pieprasīšanas, saņemšanas un samaksas kārtību.</w:t>
      </w:r>
    </w:p>
    <w:p w14:paraId="29E603D3" w14:textId="77777777" w:rsidR="003B70A3" w:rsidRPr="00F84EA4" w:rsidRDefault="00970B46" w:rsidP="003B70A3">
      <w:pPr>
        <w:numPr>
          <w:ilvl w:val="0"/>
          <w:numId w:val="28"/>
        </w:numPr>
        <w:spacing w:before="100" w:beforeAutospacing="1" w:after="0" w:line="360" w:lineRule="auto"/>
        <w:jc w:val="both"/>
        <w:rPr>
          <w:rFonts w:ascii="Times New Roman" w:eastAsia="Calibri" w:hAnsi="Times New Roman"/>
          <w:color w:val="FF0000"/>
          <w:sz w:val="24"/>
          <w:lang w:val="lv-LV"/>
        </w:rPr>
      </w:pPr>
      <w:r w:rsidRPr="001E1508">
        <w:rPr>
          <w:rFonts w:ascii="Times New Roman" w:eastAsia="Calibri" w:hAnsi="Times New Roman"/>
          <w:color w:val="000000" w:themeColor="text1"/>
          <w:sz w:val="24"/>
          <w:lang w:val="lv-LV"/>
        </w:rPr>
        <w:t>Veikti grozījumi</w:t>
      </w:r>
      <w:r>
        <w:rPr>
          <w:rFonts w:ascii="Times New Roman" w:eastAsia="Calibri" w:hAnsi="Times New Roman"/>
          <w:color w:val="000000" w:themeColor="text1"/>
          <w:sz w:val="24"/>
          <w:lang w:val="lv-LV"/>
        </w:rPr>
        <w:t xml:space="preserve"> un uzlabojumi</w:t>
      </w:r>
      <w:r w:rsidRPr="001E1508">
        <w:rPr>
          <w:rFonts w:ascii="Times New Roman" w:eastAsia="Calibri" w:hAnsi="Times New Roman"/>
          <w:color w:val="000000" w:themeColor="text1"/>
          <w:sz w:val="24"/>
          <w:lang w:val="lv-LV"/>
        </w:rPr>
        <w:t xml:space="preserve"> Sociālā dienesta iekšējos normatīvos aktos, t.sk. par personu datu aizsardzību, iekšējās kārtības noteikumos.</w:t>
      </w:r>
    </w:p>
    <w:p w14:paraId="782D8898" w14:textId="77777777" w:rsidR="003B70A3" w:rsidRPr="001E1508" w:rsidRDefault="00970B46" w:rsidP="003B70A3">
      <w:pPr>
        <w:numPr>
          <w:ilvl w:val="0"/>
          <w:numId w:val="28"/>
        </w:numPr>
        <w:spacing w:before="100" w:beforeAutospacing="1" w:after="0" w:line="360" w:lineRule="auto"/>
        <w:jc w:val="both"/>
        <w:rPr>
          <w:rFonts w:ascii="Times New Roman" w:eastAsia="Calibri" w:hAnsi="Times New Roman"/>
          <w:color w:val="FF0000"/>
          <w:sz w:val="24"/>
        </w:rPr>
      </w:pPr>
      <w:r w:rsidRPr="001E1508">
        <w:rPr>
          <w:rFonts w:ascii="Times New Roman" w:eastAsia="Calibri" w:hAnsi="Times New Roman"/>
          <w:color w:val="000000" w:themeColor="text1"/>
          <w:sz w:val="24"/>
        </w:rPr>
        <w:t>Sniegts atbalsts studentiem, nodrošinot prakse</w:t>
      </w:r>
      <w:r w:rsidRPr="001E1508">
        <w:rPr>
          <w:rFonts w:ascii="Times New Roman" w:eastAsia="Calibri" w:hAnsi="Times New Roman"/>
          <w:color w:val="000000" w:themeColor="text1"/>
          <w:sz w:val="24"/>
        </w:rPr>
        <w:t>s vietas Sociālajā dienestā.</w:t>
      </w:r>
    </w:p>
    <w:p w14:paraId="05DE3259" w14:textId="77777777" w:rsidR="003B70A3" w:rsidRPr="001E1508" w:rsidRDefault="00970B46" w:rsidP="003B70A3">
      <w:pPr>
        <w:pStyle w:val="ListParagraph"/>
        <w:numPr>
          <w:ilvl w:val="0"/>
          <w:numId w:val="28"/>
        </w:numPr>
        <w:spacing w:after="0" w:line="360" w:lineRule="auto"/>
        <w:jc w:val="both"/>
        <w:rPr>
          <w:rFonts w:ascii="Times New Roman" w:eastAsia="Calibri" w:hAnsi="Times New Roman"/>
          <w:color w:val="FF0000"/>
          <w:sz w:val="24"/>
          <w:lang w:val="en-US"/>
        </w:rPr>
      </w:pPr>
      <w:r w:rsidRPr="001E1508">
        <w:rPr>
          <w:rFonts w:ascii="Times New Roman" w:hAnsi="Times New Roman"/>
          <w:sz w:val="24"/>
          <w:szCs w:val="24"/>
        </w:rPr>
        <w:t>Sagatavot dokumentus, lai varētu nodrošināt pakalpojumus Salaspils novada iedzīvotājiem:</w:t>
      </w:r>
    </w:p>
    <w:p w14:paraId="383E2F03" w14:textId="77777777" w:rsidR="003B70A3" w:rsidRPr="00F84EA4" w:rsidRDefault="00970B46" w:rsidP="003B70A3">
      <w:pPr>
        <w:pStyle w:val="ListParagraph"/>
        <w:numPr>
          <w:ilvl w:val="1"/>
          <w:numId w:val="33"/>
        </w:numPr>
        <w:spacing w:after="0" w:line="360" w:lineRule="auto"/>
        <w:jc w:val="both"/>
        <w:rPr>
          <w:rFonts w:ascii="Times New Roman" w:eastAsia="Calibri" w:hAnsi="Times New Roman"/>
          <w:color w:val="FF0000"/>
          <w:sz w:val="24"/>
        </w:rPr>
      </w:pPr>
      <w:r>
        <w:rPr>
          <w:rFonts w:ascii="Times New Roman" w:hAnsi="Times New Roman"/>
          <w:sz w:val="24"/>
          <w:szCs w:val="24"/>
        </w:rPr>
        <w:t xml:space="preserve"> </w:t>
      </w:r>
      <w:r w:rsidRPr="001E1508">
        <w:rPr>
          <w:rFonts w:ascii="Times New Roman" w:hAnsi="Times New Roman"/>
          <w:sz w:val="24"/>
          <w:szCs w:val="24"/>
        </w:rPr>
        <w:t>Zupas virtuves pakalpojuma organizēšana trūcīgām/</w:t>
      </w:r>
      <w:r>
        <w:rPr>
          <w:rFonts w:ascii="Times New Roman" w:hAnsi="Times New Roman"/>
          <w:sz w:val="24"/>
          <w:szCs w:val="24"/>
        </w:rPr>
        <w:t xml:space="preserve"> </w:t>
      </w:r>
      <w:r w:rsidRPr="001E1508">
        <w:rPr>
          <w:rFonts w:ascii="Times New Roman" w:hAnsi="Times New Roman"/>
          <w:sz w:val="24"/>
          <w:szCs w:val="24"/>
        </w:rPr>
        <w:t>maznodrošinātām mājsaimniecībām</w:t>
      </w:r>
      <w:r>
        <w:rPr>
          <w:rFonts w:ascii="Times New Roman" w:hAnsi="Times New Roman"/>
          <w:sz w:val="24"/>
          <w:szCs w:val="24"/>
        </w:rPr>
        <w:t xml:space="preserve">; </w:t>
      </w:r>
    </w:p>
    <w:p w14:paraId="449E6626" w14:textId="77777777" w:rsidR="003B70A3" w:rsidRPr="00F84EA4" w:rsidRDefault="00970B46" w:rsidP="003B70A3">
      <w:pPr>
        <w:pStyle w:val="ListParagraph"/>
        <w:numPr>
          <w:ilvl w:val="1"/>
          <w:numId w:val="33"/>
        </w:numPr>
        <w:spacing w:after="0" w:line="360" w:lineRule="auto"/>
        <w:jc w:val="both"/>
        <w:rPr>
          <w:rFonts w:ascii="Times New Roman" w:eastAsia="Calibri" w:hAnsi="Times New Roman"/>
          <w:color w:val="FF0000"/>
          <w:sz w:val="24"/>
        </w:rPr>
      </w:pPr>
      <w:r>
        <w:rPr>
          <w:rFonts w:ascii="Times New Roman" w:hAnsi="Times New Roman"/>
          <w:sz w:val="24"/>
          <w:szCs w:val="24"/>
        </w:rPr>
        <w:t xml:space="preserve"> </w:t>
      </w:r>
      <w:r w:rsidRPr="001E1508">
        <w:rPr>
          <w:rFonts w:ascii="Times New Roman" w:hAnsi="Times New Roman"/>
          <w:sz w:val="24"/>
          <w:szCs w:val="24"/>
        </w:rPr>
        <w:t>Aprūpes mājās pakalpojuma personas dzīvesvietā nodro</w:t>
      </w:r>
      <w:r w:rsidRPr="001E1508">
        <w:rPr>
          <w:rFonts w:ascii="Times New Roman" w:hAnsi="Times New Roman"/>
          <w:sz w:val="24"/>
          <w:szCs w:val="24"/>
        </w:rPr>
        <w:t>šināšana;</w:t>
      </w:r>
    </w:p>
    <w:p w14:paraId="0BC19467" w14:textId="77777777" w:rsidR="003B70A3" w:rsidRPr="001E1508" w:rsidRDefault="00970B46" w:rsidP="003B70A3">
      <w:pPr>
        <w:pStyle w:val="ListParagraph"/>
        <w:numPr>
          <w:ilvl w:val="1"/>
          <w:numId w:val="33"/>
        </w:numPr>
        <w:spacing w:after="0" w:line="360" w:lineRule="auto"/>
        <w:jc w:val="both"/>
        <w:rPr>
          <w:rFonts w:ascii="Times New Roman" w:eastAsia="Calibri" w:hAnsi="Times New Roman"/>
          <w:color w:val="FF0000"/>
          <w:sz w:val="24"/>
          <w:lang w:val="en-US"/>
        </w:rPr>
      </w:pPr>
      <w:r>
        <w:rPr>
          <w:rFonts w:ascii="Times New Roman" w:hAnsi="Times New Roman"/>
          <w:sz w:val="24"/>
          <w:szCs w:val="24"/>
        </w:rPr>
        <w:t xml:space="preserve"> </w:t>
      </w:r>
      <w:r w:rsidRPr="001E1508">
        <w:rPr>
          <w:rFonts w:ascii="Times New Roman" w:hAnsi="Times New Roman"/>
          <w:sz w:val="24"/>
          <w:szCs w:val="24"/>
        </w:rPr>
        <w:t>Ēdināšanas pakalpojuma nodrošināšana klientiem Dienas aprūpes centrā;</w:t>
      </w:r>
    </w:p>
    <w:p w14:paraId="1C66E9AB" w14:textId="77777777" w:rsidR="003B70A3" w:rsidRPr="001E1508" w:rsidRDefault="00970B46" w:rsidP="003B70A3">
      <w:pPr>
        <w:pStyle w:val="ListParagraph"/>
        <w:numPr>
          <w:ilvl w:val="1"/>
          <w:numId w:val="33"/>
        </w:numPr>
        <w:spacing w:after="0" w:line="360" w:lineRule="auto"/>
        <w:jc w:val="both"/>
        <w:rPr>
          <w:rFonts w:ascii="Times New Roman" w:eastAsia="Calibri" w:hAnsi="Times New Roman"/>
          <w:color w:val="FF0000"/>
          <w:sz w:val="24"/>
          <w:lang w:val="en-US"/>
        </w:rPr>
      </w:pPr>
      <w:r>
        <w:rPr>
          <w:rFonts w:ascii="Times New Roman" w:hAnsi="Times New Roman"/>
          <w:sz w:val="24"/>
          <w:szCs w:val="24"/>
        </w:rPr>
        <w:t xml:space="preserve"> </w:t>
      </w:r>
      <w:r w:rsidRPr="001E1508">
        <w:rPr>
          <w:rFonts w:ascii="Times New Roman" w:hAnsi="Times New Roman"/>
          <w:sz w:val="24"/>
          <w:szCs w:val="24"/>
        </w:rPr>
        <w:t>Pakalpojumu piesaistei DI projekta ietvaros.</w:t>
      </w:r>
    </w:p>
    <w:p w14:paraId="331F0C14" w14:textId="77777777" w:rsidR="003B70A3" w:rsidRPr="001E1508" w:rsidRDefault="00970B46" w:rsidP="003B70A3">
      <w:pPr>
        <w:pStyle w:val="ListParagraph"/>
        <w:numPr>
          <w:ilvl w:val="0"/>
          <w:numId w:val="32"/>
        </w:numPr>
        <w:spacing w:after="0" w:line="360" w:lineRule="auto"/>
        <w:jc w:val="both"/>
        <w:rPr>
          <w:rFonts w:ascii="Times New Roman" w:eastAsia="Calibri" w:hAnsi="Times New Roman"/>
          <w:color w:val="FF0000"/>
          <w:sz w:val="24"/>
        </w:rPr>
      </w:pPr>
      <w:r w:rsidRPr="00874E4D">
        <w:rPr>
          <w:rFonts w:ascii="Times New Roman" w:hAnsi="Times New Roman"/>
          <w:sz w:val="24"/>
          <w:szCs w:val="24"/>
        </w:rPr>
        <w:t xml:space="preserve">Turpinās dienesta darbinieku darbs, lai tiktu nodrošināts Valsts finansētais asistenta pakalpojums, t.sk., klientu un </w:t>
      </w:r>
      <w:r w:rsidRPr="00874E4D">
        <w:rPr>
          <w:rFonts w:ascii="Times New Roman" w:hAnsi="Times New Roman"/>
          <w:sz w:val="24"/>
          <w:szCs w:val="24"/>
        </w:rPr>
        <w:t>asistentu  konsultēšana, pakalpojuma administrēšana, jaunu klientu  izvērtēšana un dokumentu sagatavošana</w:t>
      </w:r>
      <w:r>
        <w:rPr>
          <w:rFonts w:ascii="Times New Roman" w:hAnsi="Times New Roman"/>
          <w:sz w:val="24"/>
          <w:szCs w:val="24"/>
        </w:rPr>
        <w:t>.</w:t>
      </w:r>
    </w:p>
    <w:p w14:paraId="491F35A1" w14:textId="77777777" w:rsidR="003B70A3" w:rsidRPr="001E1508" w:rsidRDefault="00970B46" w:rsidP="003B70A3">
      <w:pPr>
        <w:pStyle w:val="ListParagraph"/>
        <w:numPr>
          <w:ilvl w:val="0"/>
          <w:numId w:val="32"/>
        </w:numPr>
        <w:spacing w:before="100" w:beforeAutospacing="1" w:after="0" w:line="360" w:lineRule="auto"/>
        <w:jc w:val="both"/>
        <w:rPr>
          <w:rFonts w:ascii="Times New Roman" w:eastAsia="Calibri" w:hAnsi="Times New Roman"/>
          <w:color w:val="FF0000"/>
          <w:sz w:val="24"/>
        </w:rPr>
      </w:pPr>
      <w:r>
        <w:rPr>
          <w:rFonts w:ascii="Times New Roman" w:hAnsi="Times New Roman"/>
          <w:sz w:val="24"/>
          <w:szCs w:val="24"/>
        </w:rPr>
        <w:t>S</w:t>
      </w:r>
      <w:r w:rsidRPr="001E1508">
        <w:rPr>
          <w:rFonts w:ascii="Times New Roman" w:hAnsi="Times New Roman"/>
          <w:sz w:val="24"/>
          <w:szCs w:val="24"/>
        </w:rPr>
        <w:t>niegt</w:t>
      </w:r>
      <w:r>
        <w:rPr>
          <w:rFonts w:ascii="Times New Roman" w:hAnsi="Times New Roman"/>
          <w:sz w:val="24"/>
          <w:szCs w:val="24"/>
        </w:rPr>
        <w:t>s</w:t>
      </w:r>
      <w:r w:rsidRPr="001E1508">
        <w:rPr>
          <w:rFonts w:ascii="Times New Roman" w:hAnsi="Times New Roman"/>
          <w:sz w:val="24"/>
          <w:szCs w:val="24"/>
        </w:rPr>
        <w:t xml:space="preserve"> atbalst</w:t>
      </w:r>
      <w:r>
        <w:rPr>
          <w:rFonts w:ascii="Times New Roman" w:hAnsi="Times New Roman"/>
          <w:sz w:val="24"/>
          <w:szCs w:val="24"/>
        </w:rPr>
        <w:t>s</w:t>
      </w:r>
      <w:r w:rsidRPr="001E1508">
        <w:rPr>
          <w:rFonts w:ascii="Times New Roman" w:hAnsi="Times New Roman"/>
          <w:sz w:val="24"/>
          <w:szCs w:val="24"/>
        </w:rPr>
        <w:t xml:space="preserve"> ģimenēm un personām sociāl</w:t>
      </w:r>
      <w:r>
        <w:rPr>
          <w:rFonts w:ascii="Times New Roman" w:hAnsi="Times New Roman"/>
          <w:sz w:val="24"/>
          <w:szCs w:val="24"/>
        </w:rPr>
        <w:t>ā</w:t>
      </w:r>
      <w:r w:rsidRPr="001E1508">
        <w:rPr>
          <w:rFonts w:ascii="Times New Roman" w:hAnsi="Times New Roman"/>
          <w:sz w:val="24"/>
          <w:szCs w:val="24"/>
        </w:rPr>
        <w:t xml:space="preserve"> darba ietvaros</w:t>
      </w:r>
      <w:r>
        <w:rPr>
          <w:rFonts w:ascii="Times New Roman" w:hAnsi="Times New Roman"/>
          <w:sz w:val="24"/>
          <w:szCs w:val="24"/>
        </w:rPr>
        <w:t>,</w:t>
      </w:r>
      <w:r w:rsidRPr="001E1508">
        <w:rPr>
          <w:rFonts w:ascii="Times New Roman" w:hAnsi="Times New Roman"/>
          <w:sz w:val="24"/>
          <w:szCs w:val="24"/>
        </w:rPr>
        <w:t xml:space="preserve"> izmantojot sistēmisk</w:t>
      </w:r>
      <w:r>
        <w:rPr>
          <w:rFonts w:ascii="Times New Roman" w:hAnsi="Times New Roman"/>
          <w:sz w:val="24"/>
          <w:szCs w:val="24"/>
        </w:rPr>
        <w:t>ā</w:t>
      </w:r>
      <w:r w:rsidRPr="001E1508">
        <w:rPr>
          <w:rFonts w:ascii="Times New Roman" w:hAnsi="Times New Roman"/>
          <w:sz w:val="24"/>
          <w:szCs w:val="24"/>
        </w:rPr>
        <w:t xml:space="preserve"> sociālā darba pieeju.</w:t>
      </w:r>
    </w:p>
    <w:p w14:paraId="4D593D93" w14:textId="77777777" w:rsidR="003B70A3" w:rsidRPr="0009143D" w:rsidRDefault="00970B46" w:rsidP="003B70A3">
      <w:pPr>
        <w:spacing w:before="100" w:beforeAutospacing="1" w:after="0" w:line="360" w:lineRule="auto"/>
        <w:ind w:firstLine="720"/>
        <w:jc w:val="both"/>
        <w:rPr>
          <w:rFonts w:ascii="Times New Roman" w:hAnsi="Times New Roman"/>
          <w:iCs/>
          <w:sz w:val="24"/>
          <w:szCs w:val="24"/>
          <w:lang w:val="lv-LV"/>
        </w:rPr>
      </w:pPr>
      <w:r>
        <w:rPr>
          <w:rFonts w:ascii="Times New Roman" w:hAnsi="Times New Roman"/>
          <w:sz w:val="24"/>
          <w:szCs w:val="24"/>
          <w:lang w:val="lv-LV"/>
        </w:rPr>
        <w:t>2021.gada budžeta ietvaros s</w:t>
      </w:r>
      <w:r w:rsidRPr="00D70273">
        <w:rPr>
          <w:rFonts w:ascii="Times New Roman" w:hAnsi="Times New Roman"/>
          <w:sz w:val="24"/>
          <w:szCs w:val="24"/>
          <w:lang w:val="lv-LV"/>
        </w:rPr>
        <w:t>ociālajai palīdz</w:t>
      </w:r>
      <w:r w:rsidRPr="00D70273">
        <w:rPr>
          <w:rFonts w:ascii="Times New Roman" w:hAnsi="Times New Roman"/>
          <w:sz w:val="24"/>
          <w:szCs w:val="24"/>
          <w:lang w:val="lv-LV"/>
        </w:rPr>
        <w:t xml:space="preserve">ībai un sociālajiem pakalpojumiem ir izlietoti </w:t>
      </w:r>
      <w:r w:rsidRPr="00C735C4">
        <w:rPr>
          <w:rFonts w:ascii="Times New Roman" w:hAnsi="Times New Roman"/>
          <w:sz w:val="24"/>
          <w:szCs w:val="24"/>
          <w:lang w:val="lv-LV"/>
        </w:rPr>
        <w:t>1</w:t>
      </w:r>
      <w:r>
        <w:rPr>
          <w:rFonts w:ascii="Times New Roman" w:hAnsi="Times New Roman"/>
          <w:sz w:val="24"/>
          <w:szCs w:val="24"/>
          <w:lang w:val="lv-LV"/>
        </w:rPr>
        <w:t xml:space="preserve"> </w:t>
      </w:r>
      <w:r w:rsidRPr="00C735C4">
        <w:rPr>
          <w:rFonts w:ascii="Times New Roman" w:hAnsi="Times New Roman"/>
          <w:sz w:val="24"/>
          <w:szCs w:val="24"/>
          <w:lang w:val="lv-LV"/>
        </w:rPr>
        <w:t>753</w:t>
      </w:r>
      <w:r>
        <w:rPr>
          <w:rFonts w:ascii="Times New Roman" w:hAnsi="Times New Roman"/>
          <w:sz w:val="24"/>
          <w:szCs w:val="24"/>
          <w:lang w:val="lv-LV"/>
        </w:rPr>
        <w:t xml:space="preserve"> </w:t>
      </w:r>
      <w:r w:rsidRPr="00C735C4">
        <w:rPr>
          <w:rFonts w:ascii="Times New Roman" w:hAnsi="Times New Roman"/>
          <w:sz w:val="24"/>
          <w:szCs w:val="24"/>
          <w:lang w:val="lv-LV"/>
        </w:rPr>
        <w:t>243,8</w:t>
      </w:r>
      <w:r>
        <w:rPr>
          <w:rFonts w:ascii="Times New Roman" w:hAnsi="Times New Roman"/>
          <w:sz w:val="24"/>
          <w:szCs w:val="24"/>
          <w:lang w:val="lv-LV"/>
        </w:rPr>
        <w:t xml:space="preserve">0 </w:t>
      </w:r>
      <w:r w:rsidRPr="00D70273">
        <w:rPr>
          <w:rFonts w:ascii="Times New Roman" w:hAnsi="Times New Roman"/>
          <w:i/>
          <w:sz w:val="24"/>
          <w:szCs w:val="24"/>
          <w:lang w:val="lv-LV"/>
        </w:rPr>
        <w:t>euro</w:t>
      </w:r>
      <w:r w:rsidRPr="00D70273">
        <w:rPr>
          <w:rFonts w:ascii="Times New Roman" w:hAnsi="Times New Roman"/>
          <w:sz w:val="24"/>
          <w:szCs w:val="24"/>
          <w:lang w:val="lv-LV"/>
        </w:rPr>
        <w:t>, no tiem apmaksāti</w:t>
      </w:r>
      <w:r>
        <w:rPr>
          <w:rFonts w:ascii="Times New Roman" w:hAnsi="Times New Roman"/>
          <w:sz w:val="24"/>
          <w:szCs w:val="24"/>
          <w:lang w:val="lv-LV"/>
        </w:rPr>
        <w:t xml:space="preserve"> (pirkti)</w:t>
      </w:r>
      <w:r w:rsidRPr="00D70273">
        <w:rPr>
          <w:rFonts w:ascii="Times New Roman" w:hAnsi="Times New Roman"/>
          <w:sz w:val="24"/>
          <w:szCs w:val="24"/>
          <w:lang w:val="lv-LV"/>
        </w:rPr>
        <w:t xml:space="preserve"> dažādi sociālie pakalpojumi</w:t>
      </w:r>
      <w:r>
        <w:rPr>
          <w:rFonts w:ascii="Times New Roman" w:hAnsi="Times New Roman"/>
          <w:sz w:val="24"/>
          <w:szCs w:val="24"/>
          <w:lang w:val="lv-LV"/>
        </w:rPr>
        <w:t xml:space="preserve"> par</w:t>
      </w:r>
      <w:r w:rsidRPr="00D70273">
        <w:rPr>
          <w:rFonts w:ascii="Times New Roman" w:hAnsi="Times New Roman"/>
          <w:sz w:val="24"/>
          <w:szCs w:val="24"/>
          <w:lang w:val="lv-LV"/>
        </w:rPr>
        <w:t xml:space="preserve"> </w:t>
      </w:r>
      <w:r w:rsidRPr="00C735C4">
        <w:rPr>
          <w:rFonts w:ascii="Times New Roman" w:hAnsi="Times New Roman"/>
          <w:sz w:val="24"/>
          <w:szCs w:val="24"/>
          <w:lang w:val="lv-LV"/>
        </w:rPr>
        <w:t>750</w:t>
      </w:r>
      <w:r>
        <w:rPr>
          <w:rFonts w:ascii="Times New Roman" w:hAnsi="Times New Roman"/>
          <w:sz w:val="24"/>
          <w:szCs w:val="24"/>
          <w:lang w:val="lv-LV"/>
        </w:rPr>
        <w:t xml:space="preserve"> </w:t>
      </w:r>
      <w:r w:rsidRPr="00C735C4">
        <w:rPr>
          <w:rFonts w:ascii="Times New Roman" w:hAnsi="Times New Roman"/>
          <w:sz w:val="24"/>
          <w:szCs w:val="24"/>
          <w:lang w:val="lv-LV"/>
        </w:rPr>
        <w:t>293,13</w:t>
      </w:r>
      <w:r>
        <w:rPr>
          <w:rFonts w:ascii="Times New Roman" w:hAnsi="Times New Roman"/>
          <w:sz w:val="24"/>
          <w:szCs w:val="24"/>
          <w:lang w:val="lv-LV"/>
        </w:rPr>
        <w:t xml:space="preserve"> </w:t>
      </w:r>
      <w:r w:rsidRPr="00D70273">
        <w:rPr>
          <w:rFonts w:ascii="Times New Roman" w:hAnsi="Times New Roman"/>
          <w:i/>
          <w:sz w:val="24"/>
          <w:szCs w:val="24"/>
          <w:lang w:val="lv-LV"/>
        </w:rPr>
        <w:t>euro</w:t>
      </w:r>
      <w:r w:rsidRPr="00D70273">
        <w:rPr>
          <w:rFonts w:ascii="Times New Roman" w:hAnsi="Times New Roman"/>
          <w:sz w:val="24"/>
          <w:szCs w:val="24"/>
          <w:lang w:val="lv-LV"/>
        </w:rPr>
        <w:t xml:space="preserve">, un izmaksāti sociālie pabalsti </w:t>
      </w:r>
      <w:r w:rsidRPr="00C735C4">
        <w:rPr>
          <w:rFonts w:ascii="Times New Roman" w:hAnsi="Times New Roman"/>
          <w:sz w:val="24"/>
          <w:szCs w:val="24"/>
          <w:lang w:val="lv-LV"/>
        </w:rPr>
        <w:t>395</w:t>
      </w:r>
      <w:r>
        <w:rPr>
          <w:rFonts w:ascii="Times New Roman" w:hAnsi="Times New Roman"/>
          <w:sz w:val="24"/>
          <w:szCs w:val="24"/>
          <w:lang w:val="lv-LV"/>
        </w:rPr>
        <w:t xml:space="preserve"> </w:t>
      </w:r>
      <w:r w:rsidRPr="00C735C4">
        <w:rPr>
          <w:rFonts w:ascii="Times New Roman" w:hAnsi="Times New Roman"/>
          <w:sz w:val="24"/>
          <w:szCs w:val="24"/>
          <w:lang w:val="lv-LV"/>
        </w:rPr>
        <w:t>444,58</w:t>
      </w:r>
      <w:r>
        <w:rPr>
          <w:rFonts w:ascii="Times New Roman" w:hAnsi="Times New Roman"/>
          <w:sz w:val="24"/>
          <w:szCs w:val="24"/>
          <w:lang w:val="lv-LV"/>
        </w:rPr>
        <w:t xml:space="preserve"> </w:t>
      </w:r>
      <w:r w:rsidRPr="00D70273">
        <w:rPr>
          <w:rFonts w:ascii="Times New Roman" w:hAnsi="Times New Roman"/>
          <w:i/>
          <w:sz w:val="24"/>
          <w:szCs w:val="24"/>
          <w:lang w:val="lv-LV"/>
        </w:rPr>
        <w:t>euro</w:t>
      </w:r>
      <w:r w:rsidRPr="005C7E32">
        <w:rPr>
          <w:rFonts w:ascii="Times New Roman" w:hAnsi="Times New Roman"/>
          <w:sz w:val="24"/>
          <w:szCs w:val="24"/>
          <w:lang w:val="lv-LV"/>
        </w:rPr>
        <w:t xml:space="preserve"> apmērā</w:t>
      </w:r>
      <w:r w:rsidRPr="00D70273">
        <w:rPr>
          <w:rFonts w:ascii="Times New Roman" w:hAnsi="Times New Roman"/>
          <w:i/>
          <w:sz w:val="24"/>
          <w:szCs w:val="24"/>
          <w:lang w:val="lv-LV"/>
        </w:rPr>
        <w:t>,</w:t>
      </w:r>
      <w:r w:rsidRPr="00D70273">
        <w:rPr>
          <w:rFonts w:ascii="Times New Roman" w:hAnsi="Times New Roman"/>
          <w:sz w:val="24"/>
          <w:szCs w:val="24"/>
          <w:lang w:val="lv-LV"/>
        </w:rPr>
        <w:t xml:space="preserve"> kā arī </w:t>
      </w:r>
      <w:r>
        <w:rPr>
          <w:rFonts w:ascii="Times New Roman" w:hAnsi="Times New Roman"/>
          <w:sz w:val="24"/>
          <w:szCs w:val="24"/>
          <w:lang w:val="lv-LV"/>
        </w:rPr>
        <w:t xml:space="preserve">pamatojoties uz pašvaldības iniciatīvu, </w:t>
      </w:r>
      <w:r w:rsidRPr="00D70273">
        <w:rPr>
          <w:rFonts w:ascii="Times New Roman" w:hAnsi="Times New Roman"/>
          <w:sz w:val="24"/>
          <w:szCs w:val="24"/>
          <w:lang w:val="lv-LV"/>
        </w:rPr>
        <w:t xml:space="preserve">novada iedzīvotājiem izmaksāti </w:t>
      </w:r>
      <w:r w:rsidRPr="004912B4">
        <w:rPr>
          <w:rFonts w:ascii="Times New Roman" w:hAnsi="Times New Roman"/>
          <w:sz w:val="24"/>
          <w:szCs w:val="24"/>
          <w:lang w:val="lv-LV"/>
        </w:rPr>
        <w:t>509</w:t>
      </w:r>
      <w:r>
        <w:rPr>
          <w:rFonts w:ascii="Times New Roman" w:hAnsi="Times New Roman"/>
          <w:sz w:val="24"/>
          <w:szCs w:val="24"/>
          <w:lang w:val="lv-LV"/>
        </w:rPr>
        <w:t xml:space="preserve"> </w:t>
      </w:r>
      <w:r w:rsidRPr="004912B4">
        <w:rPr>
          <w:rFonts w:ascii="Times New Roman" w:hAnsi="Times New Roman"/>
          <w:sz w:val="24"/>
          <w:szCs w:val="24"/>
          <w:lang w:val="lv-LV"/>
        </w:rPr>
        <w:t>286,91</w:t>
      </w:r>
      <w:r>
        <w:rPr>
          <w:rFonts w:ascii="Times New Roman" w:hAnsi="Times New Roman"/>
          <w:sz w:val="24"/>
          <w:szCs w:val="24"/>
          <w:lang w:val="lv-LV"/>
        </w:rPr>
        <w:t xml:space="preserve"> </w:t>
      </w:r>
      <w:r w:rsidRPr="00D70273">
        <w:rPr>
          <w:rFonts w:ascii="Times New Roman" w:hAnsi="Times New Roman"/>
          <w:i/>
          <w:sz w:val="24"/>
          <w:szCs w:val="24"/>
          <w:lang w:val="lv-LV"/>
        </w:rPr>
        <w:t>euro</w:t>
      </w:r>
      <w:r w:rsidRPr="00D70273">
        <w:rPr>
          <w:rFonts w:ascii="Times New Roman" w:hAnsi="Times New Roman"/>
          <w:sz w:val="24"/>
          <w:szCs w:val="24"/>
          <w:lang w:val="lv-LV"/>
        </w:rPr>
        <w:t xml:space="preserve"> citiem atbalsta pasākuma mērķiem un kompensācijām</w:t>
      </w:r>
      <w:r w:rsidRPr="00D70273">
        <w:rPr>
          <w:rFonts w:ascii="Times New Roman" w:hAnsi="Times New Roman"/>
          <w:i/>
          <w:sz w:val="24"/>
          <w:szCs w:val="24"/>
          <w:lang w:val="lv-LV"/>
        </w:rPr>
        <w:t>.</w:t>
      </w:r>
    </w:p>
    <w:p w14:paraId="739C134E" w14:textId="77777777" w:rsidR="003B70A3" w:rsidRPr="0009143D" w:rsidRDefault="00970B46" w:rsidP="003B70A3">
      <w:pPr>
        <w:spacing w:before="100" w:beforeAutospacing="1" w:after="0" w:line="360" w:lineRule="auto"/>
        <w:rPr>
          <w:rFonts w:ascii="Times New Roman" w:hAnsi="Times New Roman"/>
          <w:b/>
          <w:color w:val="000000"/>
          <w:sz w:val="24"/>
          <w:szCs w:val="24"/>
          <w:lang w:val="lv-LV"/>
        </w:rPr>
      </w:pPr>
      <w:r w:rsidRPr="0009143D">
        <w:rPr>
          <w:rFonts w:ascii="Times New Roman" w:hAnsi="Times New Roman"/>
          <w:b/>
          <w:color w:val="000000"/>
          <w:sz w:val="24"/>
          <w:szCs w:val="24"/>
          <w:lang w:val="lv-LV"/>
        </w:rPr>
        <w:t>Sociālā palīdzība</w:t>
      </w:r>
    </w:p>
    <w:p w14:paraId="459D8E8C" w14:textId="77777777" w:rsidR="003B70A3" w:rsidRPr="004912B4" w:rsidRDefault="00970B46" w:rsidP="003B70A3">
      <w:pPr>
        <w:spacing w:after="0" w:line="360" w:lineRule="auto"/>
        <w:ind w:firstLine="720"/>
        <w:jc w:val="both"/>
        <w:rPr>
          <w:rFonts w:ascii="Times New Roman" w:hAnsi="Times New Roman"/>
          <w:b/>
          <w:i/>
          <w:iCs/>
          <w:color w:val="FF0000"/>
          <w:sz w:val="24"/>
          <w:szCs w:val="24"/>
          <w:lang w:val="lv-LV"/>
        </w:rPr>
      </w:pPr>
      <w:r w:rsidRPr="00D70273">
        <w:rPr>
          <w:rFonts w:ascii="Times New Roman" w:hAnsi="Times New Roman"/>
          <w:color w:val="000000"/>
          <w:sz w:val="24"/>
          <w:szCs w:val="24"/>
          <w:lang w:val="lv-LV"/>
        </w:rPr>
        <w:lastRenderedPageBreak/>
        <w:t xml:space="preserve">Sociālās palīdzības un sociālo pakalpojumu likums nosaka, ka </w:t>
      </w:r>
      <w:r w:rsidRPr="004912B4">
        <w:rPr>
          <w:rFonts w:ascii="Times New Roman" w:hAnsi="Times New Roman"/>
          <w:i/>
          <w:iCs/>
          <w:color w:val="000000"/>
          <w:sz w:val="24"/>
          <w:szCs w:val="24"/>
          <w:lang w:val="lv-LV"/>
        </w:rPr>
        <w:t>“sociālās palīdzības mērķis ir sniegt materiālu atbalstu zemu ienākumu mājsaimniecībām, lai nodrošinātu ienākumus garantētā minimālā ienākumu sliekšņa līmenī un segtu ar mājokļa lietošanu saistīt</w:t>
      </w:r>
      <w:r w:rsidRPr="004912B4">
        <w:rPr>
          <w:rFonts w:ascii="Times New Roman" w:hAnsi="Times New Roman"/>
          <w:i/>
          <w:iCs/>
          <w:color w:val="000000"/>
          <w:sz w:val="24"/>
          <w:szCs w:val="24"/>
          <w:lang w:val="lv-LV"/>
        </w:rPr>
        <w:t>os izdevumus, kā arī sniegt atbalstu atsevišķu izdevumu apmaksai un krīzes situācijās”.</w:t>
      </w:r>
    </w:p>
    <w:p w14:paraId="48726A66" w14:textId="77777777" w:rsidR="003B70A3" w:rsidRPr="003C0BA0"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sz w:val="24"/>
          <w:szCs w:val="24"/>
          <w:lang w:val="lv-LV"/>
        </w:rPr>
        <w:t>Atbilstoši Sociālo pakalpojumu un sociālās palīdzības likuma, Ministru kabineta noteikumu un Salaspils domes saistošo noteikumu prasībām pašvaldībā tiek piešķirti un iz</w:t>
      </w:r>
      <w:r w:rsidRPr="003C0BA0">
        <w:rPr>
          <w:rFonts w:ascii="Times New Roman" w:hAnsi="Times New Roman"/>
          <w:sz w:val="24"/>
          <w:szCs w:val="24"/>
          <w:lang w:val="lv-LV"/>
        </w:rPr>
        <w:t>maksāti:</w:t>
      </w:r>
    </w:p>
    <w:p w14:paraId="6868A737" w14:textId="77777777" w:rsidR="003B70A3" w:rsidRPr="003C0BA0" w:rsidRDefault="00970B46" w:rsidP="003B70A3">
      <w:pPr>
        <w:numPr>
          <w:ilvl w:val="0"/>
          <w:numId w:val="29"/>
        </w:numPr>
        <w:spacing w:before="100" w:beforeAutospacing="1" w:after="0" w:line="360" w:lineRule="auto"/>
        <w:jc w:val="both"/>
        <w:rPr>
          <w:rFonts w:ascii="Times New Roman" w:hAnsi="Times New Roman"/>
          <w:b/>
          <w:color w:val="FF0000"/>
          <w:sz w:val="24"/>
          <w:szCs w:val="24"/>
          <w:lang w:val="lv-LV"/>
        </w:rPr>
      </w:pPr>
      <w:r w:rsidRPr="003C0BA0">
        <w:rPr>
          <w:rFonts w:ascii="Times New Roman" w:hAnsi="Times New Roman"/>
          <w:sz w:val="24"/>
          <w:szCs w:val="24"/>
          <w:lang w:val="lv-LV"/>
        </w:rPr>
        <w:t xml:space="preserve">valsts noteiktie </w:t>
      </w:r>
      <w:r w:rsidRPr="007A5BEA">
        <w:rPr>
          <w:rFonts w:ascii="Times New Roman" w:hAnsi="Times New Roman"/>
          <w:i/>
          <w:iCs/>
          <w:sz w:val="24"/>
          <w:szCs w:val="24"/>
          <w:lang w:val="lv-LV"/>
        </w:rPr>
        <w:t>pamata</w:t>
      </w:r>
      <w:r>
        <w:rPr>
          <w:rFonts w:ascii="Times New Roman" w:hAnsi="Times New Roman"/>
          <w:sz w:val="24"/>
          <w:szCs w:val="24"/>
          <w:lang w:val="lv-LV"/>
        </w:rPr>
        <w:t xml:space="preserve"> </w:t>
      </w:r>
      <w:r w:rsidRPr="003C0BA0">
        <w:rPr>
          <w:rFonts w:ascii="Times New Roman" w:hAnsi="Times New Roman"/>
          <w:sz w:val="24"/>
          <w:szCs w:val="24"/>
          <w:lang w:val="lv-LV"/>
        </w:rPr>
        <w:t>sociālās palīdzības pabalsti – GMI (pabalsts garantētā minimālā ienākumu līmeņa nodrošināšanai)</w:t>
      </w:r>
      <w:r>
        <w:rPr>
          <w:rFonts w:ascii="Times New Roman" w:hAnsi="Times New Roman"/>
          <w:sz w:val="24"/>
          <w:szCs w:val="24"/>
          <w:lang w:val="lv-LV"/>
        </w:rPr>
        <w:t xml:space="preserve"> un</w:t>
      </w:r>
      <w:r w:rsidRPr="003C0BA0">
        <w:rPr>
          <w:rFonts w:ascii="Times New Roman" w:hAnsi="Times New Roman"/>
          <w:sz w:val="24"/>
          <w:szCs w:val="24"/>
          <w:lang w:val="lv-LV"/>
        </w:rPr>
        <w:t xml:space="preserve"> dzīvokļa pabalsts</w:t>
      </w:r>
      <w:r>
        <w:rPr>
          <w:rFonts w:ascii="Times New Roman" w:hAnsi="Times New Roman"/>
          <w:sz w:val="24"/>
          <w:szCs w:val="24"/>
          <w:lang w:val="lv-LV"/>
        </w:rPr>
        <w:t xml:space="preserve">, un </w:t>
      </w:r>
      <w:r w:rsidRPr="007A5BEA">
        <w:rPr>
          <w:rFonts w:ascii="Times New Roman" w:hAnsi="Times New Roman"/>
          <w:i/>
          <w:iCs/>
          <w:sz w:val="24"/>
          <w:szCs w:val="24"/>
          <w:lang w:val="lv-LV"/>
        </w:rPr>
        <w:t>papildus</w:t>
      </w:r>
      <w:r>
        <w:rPr>
          <w:rFonts w:ascii="Times New Roman" w:hAnsi="Times New Roman"/>
          <w:sz w:val="24"/>
          <w:szCs w:val="24"/>
          <w:lang w:val="lv-LV"/>
        </w:rPr>
        <w:t xml:space="preserve"> sociālās palīdzības pabalsti – pabalsts atsevišķu izdevumu apmaksai (dokumentu atjaunošanai, veselības aprūpei un rehabilitācijai, pabalsti mājsaimniecībā ar bērniem, dzīvojamo telpu remontam) un pabalsts ārkārtas situācijā</w:t>
      </w:r>
      <w:r w:rsidRPr="003C0BA0">
        <w:rPr>
          <w:rFonts w:ascii="Times New Roman" w:hAnsi="Times New Roman"/>
          <w:sz w:val="24"/>
          <w:szCs w:val="24"/>
          <w:lang w:val="lv-LV"/>
        </w:rPr>
        <w:t xml:space="preserve">; </w:t>
      </w:r>
    </w:p>
    <w:p w14:paraId="11E3D2DB" w14:textId="77777777" w:rsidR="003B70A3" w:rsidRPr="003C0BA0" w:rsidRDefault="00970B46" w:rsidP="003B70A3">
      <w:pPr>
        <w:numPr>
          <w:ilvl w:val="0"/>
          <w:numId w:val="29"/>
        </w:numPr>
        <w:spacing w:before="100" w:beforeAutospacing="1" w:after="0" w:line="360" w:lineRule="auto"/>
        <w:jc w:val="both"/>
        <w:rPr>
          <w:rFonts w:ascii="Times New Roman" w:hAnsi="Times New Roman"/>
          <w:b/>
          <w:color w:val="FF0000"/>
          <w:sz w:val="24"/>
          <w:szCs w:val="24"/>
          <w:lang w:val="lv-LV"/>
        </w:rPr>
      </w:pPr>
      <w:r w:rsidRPr="003C0BA0">
        <w:rPr>
          <w:rFonts w:ascii="Times New Roman" w:hAnsi="Times New Roman"/>
          <w:sz w:val="24"/>
          <w:szCs w:val="24"/>
          <w:lang w:val="lv-LV"/>
        </w:rPr>
        <w:t>pašvaldības funkcijās noteikt</w:t>
      </w:r>
      <w:r w:rsidRPr="003C0BA0">
        <w:rPr>
          <w:rFonts w:ascii="Times New Roman" w:hAnsi="Times New Roman"/>
          <w:sz w:val="24"/>
          <w:szCs w:val="24"/>
          <w:lang w:val="lv-LV"/>
        </w:rPr>
        <w:t xml:space="preserve">ie pabalsti audžuģimenēm un pilngadīgiem bāreņiem; </w:t>
      </w:r>
    </w:p>
    <w:p w14:paraId="6C1CE848" w14:textId="77777777" w:rsidR="003B70A3" w:rsidRPr="003C0BA0" w:rsidRDefault="00970B46" w:rsidP="003B70A3">
      <w:pPr>
        <w:pStyle w:val="Parasts"/>
        <w:numPr>
          <w:ilvl w:val="0"/>
          <w:numId w:val="29"/>
        </w:numPr>
        <w:tabs>
          <w:tab w:val="left" w:pos="720"/>
          <w:tab w:val="left" w:pos="1134"/>
        </w:tabs>
        <w:spacing w:before="100" w:beforeAutospacing="1" w:after="0" w:line="360" w:lineRule="auto"/>
        <w:jc w:val="both"/>
      </w:pPr>
      <w:r w:rsidRPr="003C0BA0">
        <w:rPr>
          <w:rFonts w:ascii="Times New Roman" w:hAnsi="Times New Roman"/>
          <w:sz w:val="24"/>
          <w:szCs w:val="24"/>
        </w:rPr>
        <w:t>pašvaldības brīvprātīg</w:t>
      </w:r>
      <w:r>
        <w:rPr>
          <w:rFonts w:ascii="Times New Roman" w:hAnsi="Times New Roman"/>
          <w:sz w:val="24"/>
          <w:szCs w:val="24"/>
        </w:rPr>
        <w:t>ās iniciatīvas</w:t>
      </w:r>
      <w:r w:rsidRPr="003C0BA0">
        <w:rPr>
          <w:rFonts w:ascii="Times New Roman" w:hAnsi="Times New Roman"/>
          <w:sz w:val="24"/>
          <w:szCs w:val="24"/>
        </w:rPr>
        <w:t xml:space="preserve"> pabalsti –</w:t>
      </w:r>
      <w:r>
        <w:rPr>
          <w:rFonts w:ascii="Times New Roman" w:hAnsi="Times New Roman"/>
          <w:sz w:val="24"/>
          <w:szCs w:val="24"/>
        </w:rPr>
        <w:t xml:space="preserve"> </w:t>
      </w:r>
      <w:r w:rsidRPr="003C0BA0">
        <w:rPr>
          <w:rFonts w:ascii="Times New Roman" w:hAnsi="Times New Roman"/>
          <w:sz w:val="24"/>
          <w:szCs w:val="24"/>
        </w:rPr>
        <w:t>braukšanas maksas atvieglojumi braukšanai ar sabiedrisko transportu</w:t>
      </w:r>
      <w:r>
        <w:rPr>
          <w:rFonts w:ascii="Times New Roman" w:hAnsi="Times New Roman"/>
          <w:sz w:val="24"/>
          <w:szCs w:val="24"/>
        </w:rPr>
        <w:t xml:space="preserve"> dažādām mērķu grupām</w:t>
      </w:r>
      <w:r w:rsidRPr="003C0BA0">
        <w:rPr>
          <w:rFonts w:ascii="Times New Roman" w:hAnsi="Times New Roman"/>
          <w:sz w:val="24"/>
          <w:szCs w:val="24"/>
        </w:rPr>
        <w:t>, pabalsts mājokļa pielāgošanai personām ar invaliditāti, vienreizēj</w:t>
      </w:r>
      <w:r w:rsidRPr="003C0BA0">
        <w:rPr>
          <w:rFonts w:ascii="Times New Roman" w:hAnsi="Times New Roman"/>
          <w:sz w:val="24"/>
          <w:szCs w:val="24"/>
        </w:rPr>
        <w:t>s pabalsts ģimenei sakarā ar bērna piedzimšanu, apbedīšanas pabalsts</w:t>
      </w:r>
      <w:r w:rsidRPr="007A5BEA">
        <w:t xml:space="preserve"> </w:t>
      </w:r>
      <w:r w:rsidRPr="00EB7F93">
        <w:rPr>
          <w:rFonts w:ascii="Times New Roman" w:hAnsi="Times New Roman"/>
          <w:sz w:val="24"/>
          <w:szCs w:val="24"/>
        </w:rPr>
        <w:t>apbedīšanas</w:t>
      </w:r>
      <w:r w:rsidRPr="007A5BEA">
        <w:rPr>
          <w:rFonts w:ascii="Times New Roman" w:hAnsi="Times New Roman"/>
          <w:sz w:val="24"/>
          <w:szCs w:val="24"/>
        </w:rPr>
        <w:t xml:space="preserve"> izdevumu apmaksai trūcīgām un maznodrošinātam personām</w:t>
      </w:r>
      <w:r w:rsidRPr="003C0BA0">
        <w:rPr>
          <w:rFonts w:ascii="Times New Roman" w:hAnsi="Times New Roman"/>
          <w:sz w:val="24"/>
          <w:szCs w:val="24"/>
        </w:rPr>
        <w:t>, personām pēc atbrīvošanas no brīvības atņemšanas iestādēm, jubilejas pabalsts (80, 85, 90, 95 gados un 100 un vairāk ga</w:t>
      </w:r>
      <w:r w:rsidRPr="003C0BA0">
        <w:rPr>
          <w:rFonts w:ascii="Times New Roman" w:hAnsi="Times New Roman"/>
          <w:sz w:val="24"/>
          <w:szCs w:val="24"/>
        </w:rPr>
        <w:t>du sasniegušām personām), pabalsti aizbildņiem un aizgādņiem, Černobiļas AES avārijas seku likvidācijas dalībniekiem, politiski represētajām personām un nacionālās pretošanās kustības dalībniekiem, I un II grupas invalīdiem un invalīdiem kopš bērnības,</w:t>
      </w:r>
      <w:r w:rsidRPr="003C0BA0">
        <w:rPr>
          <w:rStyle w:val="Noklusjumarindkopasfonts"/>
          <w:rFonts w:ascii="Times New Roman" w:hAnsi="Times New Roman"/>
          <w:color w:val="F6BB00"/>
          <w:lang w:eastAsia="lv-LV"/>
        </w:rPr>
        <w:t xml:space="preserve"> </w:t>
      </w:r>
      <w:r w:rsidRPr="003C0BA0">
        <w:rPr>
          <w:rFonts w:ascii="Times New Roman" w:hAnsi="Times New Roman"/>
          <w:sz w:val="24"/>
          <w:szCs w:val="24"/>
        </w:rPr>
        <w:t>vie</w:t>
      </w:r>
      <w:r w:rsidRPr="003C0BA0">
        <w:rPr>
          <w:rFonts w:ascii="Times New Roman" w:hAnsi="Times New Roman"/>
          <w:sz w:val="24"/>
          <w:szCs w:val="24"/>
        </w:rPr>
        <w:t>ntuļām pensijas vecumu sasniegušām personām</w:t>
      </w:r>
      <w:r>
        <w:rPr>
          <w:rFonts w:ascii="Times New Roman" w:hAnsi="Times New Roman"/>
          <w:sz w:val="24"/>
          <w:szCs w:val="24"/>
        </w:rPr>
        <w:t>, Goda salaspilietis – pensijas vecuma sasniegušās personas.</w:t>
      </w:r>
    </w:p>
    <w:p w14:paraId="2C08125C" w14:textId="77777777" w:rsidR="003B70A3" w:rsidRPr="00F84EA4" w:rsidRDefault="00970B46" w:rsidP="003B70A3">
      <w:pPr>
        <w:spacing w:after="0" w:line="360" w:lineRule="auto"/>
        <w:ind w:firstLine="720"/>
        <w:jc w:val="both"/>
        <w:rPr>
          <w:rFonts w:ascii="Times New Roman" w:hAnsi="Times New Roman"/>
          <w:sz w:val="24"/>
          <w:szCs w:val="24"/>
          <w:lang w:val="lv-LV"/>
        </w:rPr>
      </w:pPr>
      <w:r w:rsidRPr="00F84EA4">
        <w:rPr>
          <w:rFonts w:ascii="Times New Roman" w:hAnsi="Times New Roman"/>
          <w:sz w:val="24"/>
          <w:szCs w:val="24"/>
          <w:lang w:val="lv-LV"/>
        </w:rPr>
        <w:t>Ģimenei (personai), kura </w:t>
      </w:r>
      <w:r w:rsidRPr="00F84EA4">
        <w:rPr>
          <w:rFonts w:ascii="Times New Roman" w:hAnsi="Times New Roman"/>
          <w:b/>
          <w:bCs/>
          <w:sz w:val="24"/>
          <w:szCs w:val="24"/>
          <w:lang w:val="lv-LV"/>
        </w:rPr>
        <w:t>ārkārtējās situācijas dēļ</w:t>
      </w:r>
      <w:r w:rsidRPr="00F84EA4">
        <w:rPr>
          <w:rFonts w:ascii="Times New Roman" w:hAnsi="Times New Roman"/>
          <w:sz w:val="24"/>
          <w:szCs w:val="24"/>
          <w:lang w:val="lv-LV"/>
        </w:rPr>
        <w:t xml:space="preserve"> nespēj nodrošināt savas pamatvajadzības (ēdiens, apģērbs, mājoklis, veselības aprūpe, </w:t>
      </w:r>
      <w:r w:rsidRPr="00F84EA4">
        <w:rPr>
          <w:rFonts w:ascii="Times New Roman" w:hAnsi="Times New Roman"/>
          <w:sz w:val="24"/>
          <w:szCs w:val="24"/>
          <w:lang w:val="lv-LV"/>
        </w:rPr>
        <w:t>obligātā izglītība), piešķir pabalstu krīzes situācijā, kas tiek izmaksāts no pašvaldības budžeta līdzekļiem, ārkārtējās situācijas laikā sakarā ar Covid-19 izplatību, un vienu kalendāra mēnesi pēc ārkārtējās situācijas beigām. Pabalstu krīzes situācijā ne</w:t>
      </w:r>
      <w:r w:rsidRPr="00F84EA4">
        <w:rPr>
          <w:rFonts w:ascii="Times New Roman" w:hAnsi="Times New Roman"/>
          <w:sz w:val="24"/>
          <w:szCs w:val="24"/>
          <w:lang w:val="lv-LV"/>
        </w:rPr>
        <w:t>piešķir atsevišķi dzīvojošai personai vai par personu ģimenē, kurai atbilstoši normatīvajiem aktiem ir piešķirts dīkstāves pabalsts vai dīkstāves palīdzības pabalsts.</w:t>
      </w:r>
    </w:p>
    <w:p w14:paraId="4CB5252B" w14:textId="77777777" w:rsidR="003B70A3" w:rsidRPr="00F84EA4" w:rsidRDefault="00970B46" w:rsidP="003B70A3">
      <w:pPr>
        <w:autoSpaceDE w:val="0"/>
        <w:spacing w:after="0" w:line="360" w:lineRule="auto"/>
        <w:jc w:val="both"/>
        <w:rPr>
          <w:rFonts w:ascii="Times New Roman" w:hAnsi="Times New Roman"/>
          <w:sz w:val="24"/>
          <w:szCs w:val="24"/>
          <w:lang w:val="lv-LV"/>
        </w:rPr>
      </w:pPr>
      <w:r w:rsidRPr="00F84EA4">
        <w:rPr>
          <w:rFonts w:ascii="Times New Roman" w:hAnsi="Times New Roman"/>
          <w:sz w:val="24"/>
          <w:szCs w:val="24"/>
          <w:lang w:val="lv-LV"/>
        </w:rPr>
        <w:tab/>
        <w:t>2021.gadā Covid-19 krīzes pabalstu saņēmušas 11 ģimenes (27 personas, t.sk. 10 bērni), i</w:t>
      </w:r>
      <w:r w:rsidRPr="00F84EA4">
        <w:rPr>
          <w:rFonts w:ascii="Times New Roman" w:hAnsi="Times New Roman"/>
          <w:sz w:val="24"/>
          <w:szCs w:val="24"/>
          <w:lang w:val="lv-LV"/>
        </w:rPr>
        <w:t xml:space="preserve">zmaksāti </w:t>
      </w:r>
      <w:r w:rsidRPr="00F84EA4">
        <w:rPr>
          <w:rFonts w:ascii="Times New Roman" w:hAnsi="Times New Roman"/>
          <w:i/>
          <w:sz w:val="24"/>
          <w:szCs w:val="24"/>
          <w:lang w:val="lv-LV"/>
        </w:rPr>
        <w:t>26 318,00 euro</w:t>
      </w:r>
      <w:r w:rsidRPr="00F84EA4">
        <w:rPr>
          <w:rFonts w:ascii="Times New Roman" w:hAnsi="Times New Roman"/>
          <w:sz w:val="24"/>
          <w:szCs w:val="24"/>
          <w:lang w:val="lv-LV"/>
        </w:rPr>
        <w:t>, pamatojoties uz Salaspils novada domes saisošajiem noteikumiem Nr.24/2021 “Par pabalstu krīzes situācijā saistībā ar Covid – 19 infekcijas izplatību”.</w:t>
      </w:r>
    </w:p>
    <w:p w14:paraId="5C5FC2FA" w14:textId="77777777" w:rsidR="003B70A3" w:rsidRPr="003C0BA0" w:rsidRDefault="00970B46" w:rsidP="003B70A3">
      <w:pPr>
        <w:spacing w:after="0" w:line="360" w:lineRule="auto"/>
        <w:ind w:firstLine="720"/>
        <w:jc w:val="both"/>
        <w:rPr>
          <w:rFonts w:ascii="Times New Roman" w:hAnsi="Times New Roman"/>
          <w:color w:val="000000"/>
          <w:sz w:val="24"/>
          <w:szCs w:val="24"/>
          <w:lang w:val="lv-LV"/>
        </w:rPr>
      </w:pPr>
      <w:r w:rsidRPr="003C0BA0">
        <w:rPr>
          <w:rFonts w:ascii="Times New Roman" w:hAnsi="Times New Roman"/>
          <w:color w:val="000000"/>
          <w:sz w:val="24"/>
          <w:szCs w:val="24"/>
          <w:lang w:val="lv-LV"/>
        </w:rPr>
        <w:lastRenderedPageBreak/>
        <w:t>Lai organizētu sociālo pabalstu izmaksu un nodrošinātu dažādus sociālos pakalpoj</w:t>
      </w:r>
      <w:r w:rsidRPr="003C0BA0">
        <w:rPr>
          <w:rFonts w:ascii="Times New Roman" w:hAnsi="Times New Roman"/>
          <w:color w:val="000000"/>
          <w:sz w:val="24"/>
          <w:szCs w:val="24"/>
          <w:lang w:val="lv-LV"/>
        </w:rPr>
        <w:t>umus Salaspils novada iedzīvotājiem, dienests 202</w:t>
      </w:r>
      <w:r>
        <w:rPr>
          <w:rFonts w:ascii="Times New Roman" w:hAnsi="Times New Roman"/>
          <w:color w:val="000000"/>
          <w:sz w:val="24"/>
          <w:szCs w:val="24"/>
          <w:lang w:val="lv-LV"/>
        </w:rPr>
        <w:t>1</w:t>
      </w:r>
      <w:r w:rsidRPr="003C0BA0">
        <w:rPr>
          <w:rFonts w:ascii="Times New Roman" w:hAnsi="Times New Roman"/>
          <w:color w:val="000000"/>
          <w:sz w:val="24"/>
          <w:szCs w:val="24"/>
          <w:lang w:val="lv-LV"/>
        </w:rPr>
        <w:t xml:space="preserve">.gadā ir sagatavojis </w:t>
      </w:r>
      <w:r>
        <w:rPr>
          <w:rFonts w:ascii="Times New Roman" w:hAnsi="Times New Roman"/>
          <w:color w:val="000000"/>
          <w:sz w:val="24"/>
          <w:szCs w:val="24"/>
          <w:lang w:val="lv-LV"/>
        </w:rPr>
        <w:t xml:space="preserve">5734 </w:t>
      </w:r>
      <w:r w:rsidRPr="003C0BA0">
        <w:rPr>
          <w:rFonts w:ascii="Times New Roman" w:hAnsi="Times New Roman"/>
          <w:color w:val="000000"/>
          <w:sz w:val="24"/>
          <w:szCs w:val="24"/>
          <w:lang w:val="lv-LV"/>
        </w:rPr>
        <w:t>lēmumus (administratīvos aktus), t.sk. ir 1</w:t>
      </w:r>
      <w:r>
        <w:rPr>
          <w:rFonts w:ascii="Times New Roman" w:hAnsi="Times New Roman"/>
          <w:color w:val="000000"/>
          <w:sz w:val="24"/>
          <w:szCs w:val="24"/>
          <w:lang w:val="lv-LV"/>
        </w:rPr>
        <w:t>94</w:t>
      </w:r>
      <w:r w:rsidRPr="003C0BA0">
        <w:rPr>
          <w:rFonts w:ascii="Times New Roman" w:hAnsi="Times New Roman"/>
          <w:color w:val="000000"/>
          <w:sz w:val="24"/>
          <w:szCs w:val="24"/>
          <w:lang w:val="lv-LV"/>
        </w:rPr>
        <w:t xml:space="preserve"> atteikuma lēmumi par sociālo palīdzību vai pakalpojumiem. Sociālie darbinieki veikuši arī citas aktivitātes, lai klienti saņemtu nepie</w:t>
      </w:r>
      <w:r w:rsidRPr="003C0BA0">
        <w:rPr>
          <w:rFonts w:ascii="Times New Roman" w:hAnsi="Times New Roman"/>
          <w:color w:val="000000"/>
          <w:sz w:val="24"/>
          <w:szCs w:val="24"/>
          <w:lang w:val="lv-LV"/>
        </w:rPr>
        <w:t xml:space="preserve">ciešamo informāciju, </w:t>
      </w:r>
      <w:r>
        <w:rPr>
          <w:rFonts w:ascii="Times New Roman" w:hAnsi="Times New Roman"/>
          <w:color w:val="000000"/>
          <w:sz w:val="24"/>
          <w:szCs w:val="24"/>
          <w:lang w:val="lv-LV"/>
        </w:rPr>
        <w:t xml:space="preserve">sociālo </w:t>
      </w:r>
      <w:r w:rsidRPr="003C0BA0">
        <w:rPr>
          <w:rFonts w:ascii="Times New Roman" w:hAnsi="Times New Roman"/>
          <w:color w:val="000000"/>
          <w:sz w:val="24"/>
          <w:szCs w:val="24"/>
          <w:lang w:val="lv-LV"/>
        </w:rPr>
        <w:t xml:space="preserve">palīdzību vai </w:t>
      </w:r>
      <w:r>
        <w:rPr>
          <w:rFonts w:ascii="Times New Roman" w:hAnsi="Times New Roman"/>
          <w:color w:val="000000"/>
          <w:sz w:val="24"/>
          <w:szCs w:val="24"/>
          <w:lang w:val="lv-LV"/>
        </w:rPr>
        <w:t xml:space="preserve">sociālos </w:t>
      </w:r>
      <w:r w:rsidRPr="003C0BA0">
        <w:rPr>
          <w:rFonts w:ascii="Times New Roman" w:hAnsi="Times New Roman"/>
          <w:color w:val="000000"/>
          <w:sz w:val="24"/>
          <w:szCs w:val="24"/>
          <w:lang w:val="lv-LV"/>
        </w:rPr>
        <w:t>pakalpojumu</w:t>
      </w:r>
      <w:r>
        <w:rPr>
          <w:rFonts w:ascii="Times New Roman" w:hAnsi="Times New Roman"/>
          <w:color w:val="000000"/>
          <w:sz w:val="24"/>
          <w:szCs w:val="24"/>
          <w:lang w:val="lv-LV"/>
        </w:rPr>
        <w:t>s</w:t>
      </w:r>
      <w:r w:rsidRPr="003C0BA0">
        <w:rPr>
          <w:rFonts w:ascii="Times New Roman" w:hAnsi="Times New Roman"/>
          <w:color w:val="000000"/>
          <w:sz w:val="24"/>
          <w:szCs w:val="24"/>
          <w:lang w:val="lv-LV"/>
        </w:rPr>
        <w:t>.</w:t>
      </w:r>
    </w:p>
    <w:tbl>
      <w:tblPr>
        <w:tblW w:w="90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870"/>
        <w:gridCol w:w="992"/>
        <w:gridCol w:w="992"/>
      </w:tblGrid>
      <w:tr w:rsidR="002F2A11" w14:paraId="6DC91A9E" w14:textId="77777777" w:rsidTr="00986EB8">
        <w:tc>
          <w:tcPr>
            <w:tcW w:w="6237" w:type="dxa"/>
            <w:shd w:val="clear" w:color="auto" w:fill="auto"/>
          </w:tcPr>
          <w:p w14:paraId="60C7E149" w14:textId="77777777" w:rsidR="003B70A3" w:rsidRPr="003C0BA0" w:rsidRDefault="00970B46" w:rsidP="00986EB8">
            <w:pPr>
              <w:spacing w:before="100" w:beforeAutospacing="1" w:after="0" w:line="360" w:lineRule="auto"/>
              <w:jc w:val="center"/>
              <w:rPr>
                <w:rFonts w:ascii="Times New Roman" w:hAnsi="Times New Roman"/>
                <w:b/>
                <w:bCs/>
                <w:color w:val="000000"/>
                <w:sz w:val="24"/>
                <w:szCs w:val="24"/>
                <w:lang w:val="lv-LV"/>
              </w:rPr>
            </w:pPr>
            <w:r w:rsidRPr="003C0BA0">
              <w:rPr>
                <w:rFonts w:ascii="Times New Roman" w:hAnsi="Times New Roman"/>
                <w:b/>
                <w:bCs/>
                <w:color w:val="000000"/>
                <w:sz w:val="24"/>
                <w:szCs w:val="24"/>
                <w:lang w:val="lv-LV"/>
              </w:rPr>
              <w:t>Veiktās darbības</w:t>
            </w:r>
          </w:p>
        </w:tc>
        <w:tc>
          <w:tcPr>
            <w:tcW w:w="870" w:type="dxa"/>
            <w:tcBorders>
              <w:bottom w:val="single" w:sz="4" w:space="0" w:color="auto"/>
            </w:tcBorders>
            <w:shd w:val="clear" w:color="auto" w:fill="auto"/>
          </w:tcPr>
          <w:p w14:paraId="6F1AA002" w14:textId="77777777" w:rsidR="003B70A3" w:rsidRPr="003C0BA0" w:rsidRDefault="00970B46" w:rsidP="00986EB8">
            <w:pPr>
              <w:spacing w:before="100" w:beforeAutospacing="1" w:after="0" w:line="360" w:lineRule="auto"/>
              <w:jc w:val="center"/>
              <w:rPr>
                <w:rFonts w:ascii="Times New Roman" w:hAnsi="Times New Roman"/>
                <w:b/>
                <w:color w:val="000000"/>
                <w:sz w:val="24"/>
                <w:szCs w:val="24"/>
                <w:lang w:val="lv-LV"/>
              </w:rPr>
            </w:pPr>
            <w:r w:rsidRPr="003C0BA0">
              <w:rPr>
                <w:rFonts w:ascii="Times New Roman" w:hAnsi="Times New Roman"/>
                <w:b/>
                <w:color w:val="000000"/>
                <w:sz w:val="24"/>
                <w:szCs w:val="24"/>
                <w:lang w:val="lv-LV"/>
              </w:rPr>
              <w:t>2019.</w:t>
            </w:r>
          </w:p>
          <w:p w14:paraId="6B795B8B" w14:textId="77777777" w:rsidR="003B70A3" w:rsidRPr="003C0BA0" w:rsidRDefault="00970B46" w:rsidP="00986EB8">
            <w:pPr>
              <w:spacing w:before="100" w:beforeAutospacing="1" w:after="0" w:line="360" w:lineRule="auto"/>
              <w:jc w:val="center"/>
              <w:rPr>
                <w:rFonts w:ascii="Times New Roman" w:hAnsi="Times New Roman"/>
                <w:b/>
                <w:color w:val="000000"/>
                <w:sz w:val="24"/>
                <w:szCs w:val="24"/>
                <w:lang w:val="lv-LV"/>
              </w:rPr>
            </w:pPr>
            <w:r w:rsidRPr="003C0BA0">
              <w:rPr>
                <w:rFonts w:ascii="Times New Roman" w:hAnsi="Times New Roman"/>
                <w:b/>
                <w:color w:val="000000"/>
                <w:sz w:val="24"/>
                <w:szCs w:val="24"/>
                <w:lang w:val="lv-LV"/>
              </w:rPr>
              <w:t>gads</w:t>
            </w:r>
          </w:p>
        </w:tc>
        <w:tc>
          <w:tcPr>
            <w:tcW w:w="992" w:type="dxa"/>
            <w:tcBorders>
              <w:bottom w:val="single" w:sz="4" w:space="0" w:color="auto"/>
            </w:tcBorders>
          </w:tcPr>
          <w:p w14:paraId="29B9D637" w14:textId="77777777" w:rsidR="003B70A3" w:rsidRPr="003C0BA0" w:rsidRDefault="00970B46" w:rsidP="00986EB8">
            <w:pPr>
              <w:spacing w:before="100" w:beforeAutospacing="1" w:after="0" w:line="360" w:lineRule="auto"/>
              <w:jc w:val="center"/>
              <w:rPr>
                <w:rFonts w:ascii="Times New Roman" w:hAnsi="Times New Roman"/>
                <w:b/>
                <w:color w:val="000000"/>
                <w:sz w:val="24"/>
                <w:szCs w:val="24"/>
                <w:lang w:val="lv-LV"/>
              </w:rPr>
            </w:pPr>
            <w:r w:rsidRPr="003C0BA0">
              <w:rPr>
                <w:rFonts w:ascii="Times New Roman" w:hAnsi="Times New Roman"/>
                <w:b/>
                <w:color w:val="000000"/>
                <w:sz w:val="24"/>
                <w:szCs w:val="24"/>
                <w:lang w:val="lv-LV"/>
              </w:rPr>
              <w:t>2020.</w:t>
            </w:r>
          </w:p>
          <w:p w14:paraId="595BB30D" w14:textId="77777777" w:rsidR="003B70A3" w:rsidRPr="003C0BA0" w:rsidRDefault="00970B46" w:rsidP="00986EB8">
            <w:pPr>
              <w:spacing w:before="100" w:beforeAutospacing="1" w:after="0" w:line="360" w:lineRule="auto"/>
              <w:jc w:val="center"/>
              <w:rPr>
                <w:rFonts w:ascii="Times New Roman" w:hAnsi="Times New Roman"/>
                <w:b/>
                <w:color w:val="000000"/>
                <w:sz w:val="24"/>
                <w:szCs w:val="24"/>
                <w:lang w:val="lv-LV"/>
              </w:rPr>
            </w:pPr>
            <w:r w:rsidRPr="003C0BA0">
              <w:rPr>
                <w:rFonts w:ascii="Times New Roman" w:hAnsi="Times New Roman"/>
                <w:b/>
                <w:color w:val="000000"/>
                <w:sz w:val="24"/>
                <w:szCs w:val="24"/>
                <w:lang w:val="lv-LV"/>
              </w:rPr>
              <w:t>gads</w:t>
            </w:r>
          </w:p>
        </w:tc>
        <w:tc>
          <w:tcPr>
            <w:tcW w:w="992" w:type="dxa"/>
            <w:tcBorders>
              <w:bottom w:val="single" w:sz="4" w:space="0" w:color="auto"/>
            </w:tcBorders>
          </w:tcPr>
          <w:p w14:paraId="2DF0E6F8" w14:textId="77777777" w:rsidR="003B70A3" w:rsidRDefault="00970B46" w:rsidP="00986EB8">
            <w:pPr>
              <w:spacing w:before="100" w:beforeAutospacing="1" w:after="0" w:line="360" w:lineRule="auto"/>
              <w:jc w:val="center"/>
              <w:rPr>
                <w:rFonts w:ascii="Times New Roman" w:hAnsi="Times New Roman"/>
                <w:b/>
                <w:color w:val="000000"/>
                <w:sz w:val="24"/>
                <w:szCs w:val="24"/>
                <w:lang w:val="lv-LV"/>
              </w:rPr>
            </w:pPr>
            <w:r>
              <w:rPr>
                <w:rFonts w:ascii="Times New Roman" w:hAnsi="Times New Roman"/>
                <w:b/>
                <w:color w:val="000000"/>
                <w:sz w:val="24"/>
                <w:szCs w:val="24"/>
                <w:lang w:val="lv-LV"/>
              </w:rPr>
              <w:t>2021.</w:t>
            </w:r>
          </w:p>
          <w:p w14:paraId="0DD98B7E" w14:textId="77777777" w:rsidR="003B70A3" w:rsidRPr="003C0BA0" w:rsidRDefault="00970B46" w:rsidP="00986EB8">
            <w:pPr>
              <w:spacing w:before="100" w:beforeAutospacing="1" w:after="0" w:line="360" w:lineRule="auto"/>
              <w:jc w:val="center"/>
              <w:rPr>
                <w:rFonts w:ascii="Times New Roman" w:hAnsi="Times New Roman"/>
                <w:b/>
                <w:color w:val="000000"/>
                <w:sz w:val="24"/>
                <w:szCs w:val="24"/>
                <w:lang w:val="lv-LV"/>
              </w:rPr>
            </w:pPr>
            <w:r>
              <w:rPr>
                <w:rFonts w:ascii="Times New Roman" w:hAnsi="Times New Roman"/>
                <w:b/>
                <w:color w:val="000000"/>
                <w:sz w:val="24"/>
                <w:szCs w:val="24"/>
                <w:lang w:val="lv-LV"/>
              </w:rPr>
              <w:t>gads</w:t>
            </w:r>
          </w:p>
        </w:tc>
      </w:tr>
      <w:tr w:rsidR="002F2A11" w14:paraId="4682EF7A" w14:textId="77777777" w:rsidTr="00986EB8">
        <w:trPr>
          <w:trHeight w:val="1006"/>
        </w:trPr>
        <w:tc>
          <w:tcPr>
            <w:tcW w:w="6237" w:type="dxa"/>
            <w:shd w:val="clear" w:color="auto" w:fill="auto"/>
          </w:tcPr>
          <w:p w14:paraId="570F01EE" w14:textId="77777777" w:rsidR="003B70A3" w:rsidRPr="003C0BA0" w:rsidRDefault="00970B46" w:rsidP="00986EB8">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 xml:space="preserve">Sociālā darbinieka konsultācijas klātienē (dienesta telpās) </w:t>
            </w:r>
          </w:p>
          <w:p w14:paraId="75C9DBE7" w14:textId="77777777" w:rsidR="003B70A3" w:rsidRPr="003C0BA0" w:rsidRDefault="00970B46" w:rsidP="00986EB8">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Uz plānoto konsultāciju neieradās</w:t>
            </w:r>
          </w:p>
        </w:tc>
        <w:tc>
          <w:tcPr>
            <w:tcW w:w="870" w:type="dxa"/>
            <w:tcBorders>
              <w:top w:val="single" w:sz="4" w:space="0" w:color="auto"/>
              <w:bottom w:val="single" w:sz="4" w:space="0" w:color="auto"/>
            </w:tcBorders>
            <w:shd w:val="clear" w:color="auto" w:fill="auto"/>
          </w:tcPr>
          <w:p w14:paraId="5C0621F4" w14:textId="77777777" w:rsidR="003B70A3" w:rsidRPr="00F91F2C" w:rsidRDefault="00970B46" w:rsidP="00986EB8">
            <w:pPr>
              <w:spacing w:before="100" w:beforeAutospacing="1" w:after="0" w:line="360" w:lineRule="auto"/>
              <w:jc w:val="center"/>
              <w:rPr>
                <w:rFonts w:ascii="Times New Roman" w:hAnsi="Times New Roman"/>
                <w:sz w:val="24"/>
                <w:szCs w:val="24"/>
                <w:lang w:val="lv-LV"/>
              </w:rPr>
            </w:pPr>
            <w:r w:rsidRPr="00F91F2C">
              <w:rPr>
                <w:rFonts w:ascii="Times New Roman" w:hAnsi="Times New Roman"/>
                <w:sz w:val="24"/>
                <w:szCs w:val="24"/>
                <w:lang w:val="lv-LV"/>
              </w:rPr>
              <w:t>7949</w:t>
            </w:r>
          </w:p>
          <w:p w14:paraId="7251835A" w14:textId="77777777" w:rsidR="003B70A3" w:rsidRPr="00F91F2C" w:rsidRDefault="00970B46" w:rsidP="00986EB8">
            <w:pPr>
              <w:spacing w:before="100" w:beforeAutospacing="1" w:after="0" w:line="360" w:lineRule="auto"/>
              <w:jc w:val="center"/>
              <w:rPr>
                <w:rFonts w:ascii="Times New Roman" w:hAnsi="Times New Roman"/>
                <w:sz w:val="24"/>
                <w:szCs w:val="24"/>
                <w:lang w:val="lv-LV"/>
              </w:rPr>
            </w:pPr>
            <w:r w:rsidRPr="00F91F2C">
              <w:rPr>
                <w:rFonts w:ascii="Times New Roman" w:hAnsi="Times New Roman"/>
                <w:sz w:val="24"/>
                <w:szCs w:val="24"/>
                <w:lang w:val="lv-LV"/>
              </w:rPr>
              <w:t>327</w:t>
            </w:r>
          </w:p>
        </w:tc>
        <w:tc>
          <w:tcPr>
            <w:tcW w:w="992" w:type="dxa"/>
            <w:tcBorders>
              <w:top w:val="single" w:sz="4" w:space="0" w:color="auto"/>
              <w:bottom w:val="single" w:sz="4" w:space="0" w:color="auto"/>
            </w:tcBorders>
          </w:tcPr>
          <w:p w14:paraId="3C28FB3F" w14:textId="77777777" w:rsidR="003B70A3" w:rsidRPr="00F91F2C" w:rsidRDefault="00970B46" w:rsidP="00986EB8">
            <w:pPr>
              <w:spacing w:before="100" w:beforeAutospacing="1" w:after="0" w:line="360" w:lineRule="auto"/>
              <w:jc w:val="center"/>
              <w:rPr>
                <w:rFonts w:ascii="Times New Roman" w:hAnsi="Times New Roman"/>
                <w:sz w:val="24"/>
                <w:szCs w:val="24"/>
                <w:lang w:val="lv-LV"/>
              </w:rPr>
            </w:pPr>
            <w:r w:rsidRPr="00F91F2C">
              <w:rPr>
                <w:rFonts w:ascii="Times New Roman" w:hAnsi="Times New Roman"/>
                <w:sz w:val="24"/>
                <w:szCs w:val="24"/>
                <w:lang w:val="lv-LV"/>
              </w:rPr>
              <w:t>3981</w:t>
            </w:r>
          </w:p>
          <w:p w14:paraId="0B3B7AEE" w14:textId="77777777" w:rsidR="003B70A3" w:rsidRPr="00F91F2C" w:rsidRDefault="00970B46" w:rsidP="00986EB8">
            <w:pPr>
              <w:spacing w:before="100" w:beforeAutospacing="1" w:after="0" w:line="360" w:lineRule="auto"/>
              <w:jc w:val="center"/>
              <w:rPr>
                <w:rFonts w:ascii="Times New Roman" w:hAnsi="Times New Roman"/>
                <w:sz w:val="24"/>
                <w:szCs w:val="24"/>
                <w:lang w:val="lv-LV"/>
              </w:rPr>
            </w:pPr>
            <w:r w:rsidRPr="00F91F2C">
              <w:rPr>
                <w:rFonts w:ascii="Times New Roman" w:hAnsi="Times New Roman"/>
                <w:sz w:val="24"/>
                <w:szCs w:val="24"/>
                <w:lang w:val="lv-LV"/>
              </w:rPr>
              <w:t>184</w:t>
            </w:r>
          </w:p>
        </w:tc>
        <w:tc>
          <w:tcPr>
            <w:tcW w:w="992" w:type="dxa"/>
            <w:tcBorders>
              <w:top w:val="single" w:sz="4" w:space="0" w:color="auto"/>
              <w:bottom w:val="single" w:sz="4" w:space="0" w:color="auto"/>
            </w:tcBorders>
          </w:tcPr>
          <w:p w14:paraId="03E7A42D" w14:textId="77777777" w:rsidR="003B70A3"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2040</w:t>
            </w:r>
          </w:p>
          <w:p w14:paraId="68921029" w14:textId="77777777" w:rsidR="003B70A3" w:rsidRPr="00F91F2C"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200</w:t>
            </w:r>
          </w:p>
        </w:tc>
      </w:tr>
      <w:tr w:rsidR="002F2A11" w14:paraId="0AA27F0A" w14:textId="77777777" w:rsidTr="00986EB8">
        <w:trPr>
          <w:trHeight w:val="411"/>
        </w:trPr>
        <w:tc>
          <w:tcPr>
            <w:tcW w:w="6237" w:type="dxa"/>
            <w:shd w:val="clear" w:color="auto" w:fill="auto"/>
          </w:tcPr>
          <w:p w14:paraId="2829FB75" w14:textId="77777777" w:rsidR="003B70A3" w:rsidRPr="003C0BA0" w:rsidRDefault="00970B46" w:rsidP="00986EB8">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Telefonkonsultācijas (t.sk.</w:t>
            </w:r>
            <w:r>
              <w:rPr>
                <w:rFonts w:ascii="Times New Roman" w:hAnsi="Times New Roman"/>
                <w:b/>
                <w:color w:val="000000"/>
                <w:sz w:val="24"/>
                <w:szCs w:val="24"/>
                <w:lang w:val="lv-LV"/>
              </w:rPr>
              <w:t xml:space="preserve"> </w:t>
            </w:r>
            <w:r w:rsidRPr="003C0BA0">
              <w:rPr>
                <w:rFonts w:ascii="Times New Roman" w:hAnsi="Times New Roman"/>
                <w:b/>
                <w:color w:val="000000"/>
                <w:sz w:val="24"/>
                <w:szCs w:val="24"/>
                <w:lang w:val="lv-LV"/>
              </w:rPr>
              <w:t>ar klientu, citiem speciālistiem u.c.)</w:t>
            </w:r>
          </w:p>
        </w:tc>
        <w:tc>
          <w:tcPr>
            <w:tcW w:w="870" w:type="dxa"/>
            <w:tcBorders>
              <w:top w:val="single" w:sz="4" w:space="0" w:color="auto"/>
            </w:tcBorders>
            <w:shd w:val="clear" w:color="auto" w:fill="auto"/>
          </w:tcPr>
          <w:p w14:paraId="6DA06CB3"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4677</w:t>
            </w:r>
          </w:p>
        </w:tc>
        <w:tc>
          <w:tcPr>
            <w:tcW w:w="992" w:type="dxa"/>
            <w:tcBorders>
              <w:top w:val="single" w:sz="4" w:space="0" w:color="auto"/>
            </w:tcBorders>
          </w:tcPr>
          <w:p w14:paraId="3E770DE2"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8142</w:t>
            </w:r>
          </w:p>
        </w:tc>
        <w:tc>
          <w:tcPr>
            <w:tcW w:w="992" w:type="dxa"/>
            <w:tcBorders>
              <w:top w:val="single" w:sz="4" w:space="0" w:color="auto"/>
            </w:tcBorders>
          </w:tcPr>
          <w:p w14:paraId="785C5E81"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9475</w:t>
            </w:r>
          </w:p>
        </w:tc>
      </w:tr>
      <w:tr w:rsidR="002F2A11" w14:paraId="7BE239C8" w14:textId="77777777" w:rsidTr="00986EB8">
        <w:tc>
          <w:tcPr>
            <w:tcW w:w="6237" w:type="dxa"/>
            <w:shd w:val="clear" w:color="auto" w:fill="auto"/>
          </w:tcPr>
          <w:p w14:paraId="16F065FF" w14:textId="77777777" w:rsidR="003B70A3" w:rsidRPr="003C0BA0" w:rsidRDefault="00970B46" w:rsidP="00986EB8">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Sociālā darbinieka vizītes pie klienta dzīvesvietā (t.sk. reids</w:t>
            </w:r>
            <w:r w:rsidRPr="003C0BA0">
              <w:rPr>
                <w:lang w:val="lv-LV"/>
              </w:rPr>
              <w:t xml:space="preserve"> </w:t>
            </w:r>
            <w:r>
              <w:rPr>
                <w:rFonts w:ascii="Times New Roman" w:hAnsi="Times New Roman"/>
                <w:b/>
                <w:color w:val="000000"/>
                <w:sz w:val="24"/>
                <w:szCs w:val="24"/>
                <w:lang w:val="lv-LV"/>
              </w:rPr>
              <w:t>s</w:t>
            </w:r>
            <w:r w:rsidRPr="003C0BA0">
              <w:rPr>
                <w:rFonts w:ascii="Times New Roman" w:hAnsi="Times New Roman"/>
                <w:b/>
                <w:color w:val="000000"/>
                <w:sz w:val="24"/>
                <w:szCs w:val="24"/>
                <w:lang w:val="lv-LV"/>
              </w:rPr>
              <w:t>adarbībā ar pašvaldības policiju,  bāriņtiesu organizētie reidi, izbraukumi)</w:t>
            </w:r>
          </w:p>
        </w:tc>
        <w:tc>
          <w:tcPr>
            <w:tcW w:w="870" w:type="dxa"/>
            <w:tcBorders>
              <w:top w:val="single" w:sz="4" w:space="0" w:color="auto"/>
            </w:tcBorders>
            <w:shd w:val="clear" w:color="auto" w:fill="auto"/>
          </w:tcPr>
          <w:p w14:paraId="1F85A66E"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747</w:t>
            </w:r>
          </w:p>
        </w:tc>
        <w:tc>
          <w:tcPr>
            <w:tcW w:w="992" w:type="dxa"/>
            <w:tcBorders>
              <w:top w:val="single" w:sz="4" w:space="0" w:color="auto"/>
            </w:tcBorders>
          </w:tcPr>
          <w:p w14:paraId="654E85AD"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467</w:t>
            </w:r>
          </w:p>
        </w:tc>
        <w:tc>
          <w:tcPr>
            <w:tcW w:w="992" w:type="dxa"/>
            <w:tcBorders>
              <w:top w:val="single" w:sz="4" w:space="0" w:color="auto"/>
            </w:tcBorders>
          </w:tcPr>
          <w:p w14:paraId="106B3523"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310</w:t>
            </w:r>
          </w:p>
        </w:tc>
      </w:tr>
      <w:tr w:rsidR="002F2A11" w14:paraId="516AF58A" w14:textId="77777777" w:rsidTr="00986EB8">
        <w:tc>
          <w:tcPr>
            <w:tcW w:w="6237" w:type="dxa"/>
            <w:shd w:val="clear" w:color="auto" w:fill="auto"/>
          </w:tcPr>
          <w:p w14:paraId="30CFA518" w14:textId="77777777" w:rsidR="003B70A3" w:rsidRPr="003C0BA0" w:rsidRDefault="00970B46" w:rsidP="00986EB8">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Pakalpojuma organizēšana (transporta pak., ergoterapeita pak., u.c.)</w:t>
            </w:r>
          </w:p>
        </w:tc>
        <w:tc>
          <w:tcPr>
            <w:tcW w:w="870" w:type="dxa"/>
            <w:tcBorders>
              <w:top w:val="single" w:sz="4" w:space="0" w:color="auto"/>
            </w:tcBorders>
            <w:shd w:val="clear" w:color="auto" w:fill="auto"/>
          </w:tcPr>
          <w:p w14:paraId="28FD51E0"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199</w:t>
            </w:r>
          </w:p>
        </w:tc>
        <w:tc>
          <w:tcPr>
            <w:tcW w:w="992" w:type="dxa"/>
            <w:tcBorders>
              <w:top w:val="single" w:sz="4" w:space="0" w:color="auto"/>
            </w:tcBorders>
          </w:tcPr>
          <w:p w14:paraId="193AD525"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267</w:t>
            </w:r>
          </w:p>
        </w:tc>
        <w:tc>
          <w:tcPr>
            <w:tcW w:w="992" w:type="dxa"/>
            <w:tcBorders>
              <w:top w:val="single" w:sz="4" w:space="0" w:color="auto"/>
            </w:tcBorders>
          </w:tcPr>
          <w:p w14:paraId="010FACF5"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383</w:t>
            </w:r>
          </w:p>
        </w:tc>
      </w:tr>
      <w:tr w:rsidR="002F2A11" w14:paraId="72162017" w14:textId="77777777" w:rsidTr="00986EB8">
        <w:tc>
          <w:tcPr>
            <w:tcW w:w="6237" w:type="dxa"/>
            <w:shd w:val="clear" w:color="auto" w:fill="auto"/>
          </w:tcPr>
          <w:p w14:paraId="0F5A945E" w14:textId="77777777" w:rsidR="003B70A3" w:rsidRPr="003C0BA0" w:rsidRDefault="00970B46" w:rsidP="00986EB8">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Organizētas starpinstitucionālās tikšanās ar bāriņtiesu, policijas pārstāvjiem, izglītības iestādes pārstāvjiem, kovīzijas u.c.</w:t>
            </w:r>
          </w:p>
        </w:tc>
        <w:tc>
          <w:tcPr>
            <w:tcW w:w="870" w:type="dxa"/>
            <w:tcBorders>
              <w:top w:val="single" w:sz="4" w:space="0" w:color="auto"/>
            </w:tcBorders>
            <w:shd w:val="clear" w:color="auto" w:fill="auto"/>
          </w:tcPr>
          <w:p w14:paraId="20FA81F0"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87</w:t>
            </w:r>
          </w:p>
        </w:tc>
        <w:tc>
          <w:tcPr>
            <w:tcW w:w="992" w:type="dxa"/>
            <w:tcBorders>
              <w:top w:val="single" w:sz="4" w:space="0" w:color="auto"/>
            </w:tcBorders>
          </w:tcPr>
          <w:p w14:paraId="455798F9"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169</w:t>
            </w:r>
          </w:p>
        </w:tc>
        <w:tc>
          <w:tcPr>
            <w:tcW w:w="992" w:type="dxa"/>
            <w:tcBorders>
              <w:top w:val="single" w:sz="4" w:space="0" w:color="auto"/>
            </w:tcBorders>
          </w:tcPr>
          <w:p w14:paraId="4C94588E"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54</w:t>
            </w:r>
          </w:p>
        </w:tc>
      </w:tr>
      <w:tr w:rsidR="002F2A11" w14:paraId="5A6D1DCA" w14:textId="77777777" w:rsidTr="00986EB8">
        <w:tc>
          <w:tcPr>
            <w:tcW w:w="6237" w:type="dxa"/>
            <w:shd w:val="clear" w:color="auto" w:fill="auto"/>
          </w:tcPr>
          <w:p w14:paraId="55DA10C2" w14:textId="77777777" w:rsidR="003B70A3" w:rsidRPr="003C0BA0" w:rsidRDefault="00970B46" w:rsidP="00986EB8">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Sociālā darbinieka un ergoterapeita</w:t>
            </w:r>
            <w:r w:rsidRPr="003C0BA0">
              <w:rPr>
                <w:rFonts w:ascii="Times New Roman" w:hAnsi="Times New Roman"/>
                <w:b/>
                <w:color w:val="000000"/>
                <w:sz w:val="24"/>
                <w:szCs w:val="24"/>
                <w:lang w:val="lv-LV"/>
              </w:rPr>
              <w:t xml:space="preserve"> veiktais novērtējums pakalpojumam, sociālās situācijas izvērtējums, riska novērtējums</w:t>
            </w:r>
          </w:p>
        </w:tc>
        <w:tc>
          <w:tcPr>
            <w:tcW w:w="870" w:type="dxa"/>
            <w:tcBorders>
              <w:top w:val="single" w:sz="4" w:space="0" w:color="auto"/>
              <w:bottom w:val="single" w:sz="4" w:space="0" w:color="auto"/>
            </w:tcBorders>
            <w:shd w:val="clear" w:color="auto" w:fill="auto"/>
          </w:tcPr>
          <w:p w14:paraId="29C1CCCD"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667</w:t>
            </w:r>
          </w:p>
        </w:tc>
        <w:tc>
          <w:tcPr>
            <w:tcW w:w="992" w:type="dxa"/>
            <w:tcBorders>
              <w:top w:val="single" w:sz="4" w:space="0" w:color="auto"/>
              <w:bottom w:val="single" w:sz="4" w:space="0" w:color="auto"/>
            </w:tcBorders>
          </w:tcPr>
          <w:p w14:paraId="0ADAA4A6"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454</w:t>
            </w:r>
          </w:p>
        </w:tc>
        <w:tc>
          <w:tcPr>
            <w:tcW w:w="992" w:type="dxa"/>
            <w:tcBorders>
              <w:top w:val="single" w:sz="4" w:space="0" w:color="auto"/>
              <w:bottom w:val="single" w:sz="4" w:space="0" w:color="auto"/>
            </w:tcBorders>
          </w:tcPr>
          <w:p w14:paraId="00EB356C"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182</w:t>
            </w:r>
          </w:p>
        </w:tc>
      </w:tr>
      <w:tr w:rsidR="002F2A11" w14:paraId="5760F5E9" w14:textId="77777777" w:rsidTr="00986EB8">
        <w:tc>
          <w:tcPr>
            <w:tcW w:w="6237" w:type="dxa"/>
            <w:shd w:val="clear" w:color="auto" w:fill="auto"/>
          </w:tcPr>
          <w:p w14:paraId="271CB902" w14:textId="77777777" w:rsidR="003B70A3" w:rsidRPr="003C0BA0" w:rsidRDefault="00970B46" w:rsidP="00986EB8">
            <w:pPr>
              <w:spacing w:before="100" w:beforeAutospacing="1" w:after="0" w:line="360" w:lineRule="auto"/>
              <w:rPr>
                <w:rFonts w:ascii="Times New Roman" w:hAnsi="Times New Roman"/>
                <w:b/>
                <w:color w:val="000000"/>
                <w:sz w:val="24"/>
                <w:szCs w:val="24"/>
                <w:lang w:val="lv-LV"/>
              </w:rPr>
            </w:pPr>
            <w:r>
              <w:rPr>
                <w:rFonts w:ascii="Times New Roman" w:hAnsi="Times New Roman"/>
                <w:b/>
                <w:color w:val="000000"/>
                <w:sz w:val="24"/>
                <w:szCs w:val="24"/>
                <w:lang w:val="lv-LV"/>
              </w:rPr>
              <w:t>Sistēmiskā sociālā darbinieka konsultēšana</w:t>
            </w:r>
          </w:p>
        </w:tc>
        <w:tc>
          <w:tcPr>
            <w:tcW w:w="870" w:type="dxa"/>
            <w:tcBorders>
              <w:top w:val="single" w:sz="4" w:space="0" w:color="auto"/>
            </w:tcBorders>
            <w:shd w:val="clear" w:color="auto" w:fill="auto"/>
          </w:tcPr>
          <w:p w14:paraId="13F252E0"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w:t>
            </w:r>
          </w:p>
        </w:tc>
        <w:tc>
          <w:tcPr>
            <w:tcW w:w="992" w:type="dxa"/>
            <w:tcBorders>
              <w:top w:val="single" w:sz="4" w:space="0" w:color="auto"/>
            </w:tcBorders>
          </w:tcPr>
          <w:p w14:paraId="52622A59"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40</w:t>
            </w:r>
          </w:p>
        </w:tc>
        <w:tc>
          <w:tcPr>
            <w:tcW w:w="992" w:type="dxa"/>
            <w:tcBorders>
              <w:top w:val="single" w:sz="4" w:space="0" w:color="auto"/>
            </w:tcBorders>
          </w:tcPr>
          <w:p w14:paraId="1AFF8368" w14:textId="77777777" w:rsidR="003B70A3"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136</w:t>
            </w:r>
          </w:p>
        </w:tc>
      </w:tr>
    </w:tbl>
    <w:p w14:paraId="3DC6D046" w14:textId="77777777" w:rsidR="003B70A3" w:rsidRDefault="003B70A3" w:rsidP="003B70A3">
      <w:pPr>
        <w:spacing w:before="100" w:beforeAutospacing="1" w:after="0" w:line="360" w:lineRule="auto"/>
        <w:jc w:val="both"/>
        <w:rPr>
          <w:rFonts w:ascii="Times New Roman" w:hAnsi="Times New Roman"/>
          <w:color w:val="000000"/>
          <w:sz w:val="24"/>
          <w:szCs w:val="24"/>
          <w:lang w:val="lv-LV"/>
        </w:rPr>
      </w:pPr>
    </w:p>
    <w:p w14:paraId="0F30E519" w14:textId="77777777" w:rsidR="003B70A3" w:rsidRPr="003C0BA0" w:rsidRDefault="00970B46" w:rsidP="003B70A3">
      <w:pPr>
        <w:spacing w:after="0" w:line="360" w:lineRule="auto"/>
        <w:ind w:firstLine="720"/>
        <w:jc w:val="both"/>
        <w:rPr>
          <w:rFonts w:ascii="Times New Roman" w:hAnsi="Times New Roman"/>
          <w:color w:val="000000"/>
          <w:sz w:val="24"/>
          <w:szCs w:val="24"/>
          <w:lang w:val="lv-LV"/>
        </w:rPr>
      </w:pPr>
      <w:r w:rsidRPr="003C0BA0">
        <w:rPr>
          <w:rFonts w:ascii="Times New Roman" w:hAnsi="Times New Roman"/>
          <w:color w:val="000000"/>
          <w:sz w:val="24"/>
          <w:szCs w:val="24"/>
          <w:lang w:val="lv-LV"/>
        </w:rPr>
        <w:t xml:space="preserve">Pašvaldības sociālos pabalstus piešķir, izvērtējot ģimenes (personas) ienākumus un materiālo stāvokli un, kurām ir piešķirts trūcīgas vai maznodrošinātas personas (ģimenes) statuss.  </w:t>
      </w:r>
    </w:p>
    <w:p w14:paraId="61D1B77D" w14:textId="77777777" w:rsidR="003B70A3" w:rsidRPr="00DB4AEE" w:rsidRDefault="00970B46" w:rsidP="003B70A3">
      <w:pPr>
        <w:autoSpaceDE w:val="0"/>
        <w:autoSpaceDN w:val="0"/>
        <w:adjustRightInd w:val="0"/>
        <w:spacing w:after="0" w:line="360" w:lineRule="auto"/>
        <w:jc w:val="both"/>
        <w:rPr>
          <w:rFonts w:ascii="Times New Roman" w:hAnsi="Times New Roman"/>
          <w:color w:val="000000"/>
          <w:sz w:val="24"/>
          <w:szCs w:val="24"/>
          <w:lang w:val="lv-LV" w:eastAsia="lv-LV"/>
        </w:rPr>
      </w:pPr>
      <w:r w:rsidRPr="003C0BA0">
        <w:rPr>
          <w:rFonts w:ascii="Times New Roman" w:hAnsi="Times New Roman"/>
          <w:b/>
          <w:i/>
          <w:color w:val="000000"/>
          <w:sz w:val="24"/>
          <w:szCs w:val="24"/>
          <w:lang w:val="lv-LV"/>
        </w:rPr>
        <w:tab/>
      </w:r>
      <w:r w:rsidRPr="003C0BA0">
        <w:rPr>
          <w:rFonts w:ascii="Times New Roman" w:hAnsi="Times New Roman"/>
          <w:b/>
          <w:bCs/>
          <w:color w:val="000000"/>
          <w:sz w:val="24"/>
          <w:szCs w:val="24"/>
          <w:lang w:val="lv-LV" w:eastAsia="lv-LV"/>
        </w:rPr>
        <w:t xml:space="preserve"> </w:t>
      </w:r>
      <w:r w:rsidRPr="009D53EE">
        <w:rPr>
          <w:rFonts w:ascii="Times New Roman" w:hAnsi="Times New Roman"/>
          <w:b/>
          <w:bCs/>
          <w:color w:val="000000"/>
          <w:sz w:val="24"/>
          <w:szCs w:val="24"/>
          <w:lang w:val="lv-LV" w:eastAsia="lv-LV"/>
        </w:rPr>
        <w:t xml:space="preserve"> </w:t>
      </w:r>
      <w:r w:rsidRPr="009D53EE">
        <w:rPr>
          <w:rFonts w:ascii="Times New Roman" w:hAnsi="Times New Roman"/>
          <w:color w:val="000000"/>
          <w:sz w:val="24"/>
          <w:szCs w:val="24"/>
          <w:lang w:val="lv-LV" w:eastAsia="lv-LV"/>
        </w:rPr>
        <w:t xml:space="preserve">Mājsaimniecība atzīstama par </w:t>
      </w:r>
      <w:r w:rsidRPr="009D53EE">
        <w:rPr>
          <w:rFonts w:ascii="Times New Roman" w:hAnsi="Times New Roman"/>
          <w:i/>
          <w:iCs/>
          <w:color w:val="000000"/>
          <w:sz w:val="24"/>
          <w:szCs w:val="24"/>
          <w:lang w:val="lv-LV" w:eastAsia="lv-LV"/>
        </w:rPr>
        <w:t>trūcīgu,</w:t>
      </w:r>
      <w:r w:rsidRPr="009D53EE">
        <w:rPr>
          <w:rFonts w:ascii="Times New Roman" w:hAnsi="Times New Roman"/>
          <w:color w:val="000000"/>
          <w:sz w:val="24"/>
          <w:szCs w:val="24"/>
          <w:lang w:val="lv-LV" w:eastAsia="lv-LV"/>
        </w:rPr>
        <w:t xml:space="preserve"> ja tās minimālais ienākumu slieksnis nepārsniedz 272</w:t>
      </w:r>
      <w:r>
        <w:rPr>
          <w:rFonts w:ascii="Times New Roman" w:hAnsi="Times New Roman"/>
          <w:color w:val="000000"/>
          <w:sz w:val="24"/>
          <w:szCs w:val="24"/>
          <w:lang w:val="lv-LV" w:eastAsia="lv-LV"/>
        </w:rPr>
        <w:t>,</w:t>
      </w:r>
      <w:r w:rsidRPr="009D53EE">
        <w:rPr>
          <w:rFonts w:ascii="Times New Roman" w:hAnsi="Times New Roman"/>
          <w:color w:val="000000"/>
          <w:sz w:val="24"/>
          <w:szCs w:val="24"/>
          <w:lang w:val="lv-LV" w:eastAsia="lv-LV"/>
        </w:rPr>
        <w:t>00 eiro pirmajai vai vienīgajai personai mājsaimniecībā un 190</w:t>
      </w:r>
      <w:r>
        <w:rPr>
          <w:rFonts w:ascii="Times New Roman" w:hAnsi="Times New Roman"/>
          <w:color w:val="000000"/>
          <w:sz w:val="24"/>
          <w:szCs w:val="24"/>
          <w:lang w:val="lv-LV" w:eastAsia="lv-LV"/>
        </w:rPr>
        <w:t>,</w:t>
      </w:r>
      <w:r w:rsidRPr="009D53EE">
        <w:rPr>
          <w:rFonts w:ascii="Times New Roman" w:hAnsi="Times New Roman"/>
          <w:color w:val="000000"/>
          <w:sz w:val="24"/>
          <w:szCs w:val="24"/>
          <w:lang w:val="lv-LV" w:eastAsia="lv-LV"/>
        </w:rPr>
        <w:t>00 eiro pārējām personām mājsaimniecībā, ienākumus izvērtē par pēdējiem pilniem trim mēnešiem. Trūcīgas mājsaimniecības statuss tiek piešķi</w:t>
      </w:r>
      <w:r w:rsidRPr="009D53EE">
        <w:rPr>
          <w:rFonts w:ascii="Times New Roman" w:hAnsi="Times New Roman"/>
          <w:color w:val="000000"/>
          <w:sz w:val="24"/>
          <w:szCs w:val="24"/>
          <w:lang w:val="lv-LV" w:eastAsia="lv-LV"/>
        </w:rPr>
        <w:t xml:space="preserve">rts saskaņā ar Latvijas Republikas Ministru kabineta 2020.gada 17.decembra </w:t>
      </w:r>
      <w:r w:rsidRPr="009D53EE">
        <w:rPr>
          <w:rFonts w:ascii="Times New Roman" w:hAnsi="Times New Roman"/>
          <w:color w:val="000000"/>
          <w:sz w:val="24"/>
          <w:szCs w:val="24"/>
          <w:lang w:val="lv-LV" w:eastAsia="lv-LV"/>
        </w:rPr>
        <w:lastRenderedPageBreak/>
        <w:t>noteikumiem Nr. 809 „Noteikumi par mājsaimniecības materiālās situācijas izvērtēšanu un sociālās palīdzības saņemšanu”</w:t>
      </w:r>
      <w:r>
        <w:rPr>
          <w:rFonts w:ascii="Times New Roman" w:hAnsi="Times New Roman"/>
          <w:color w:val="000000"/>
          <w:sz w:val="24"/>
          <w:szCs w:val="24"/>
          <w:lang w:val="lv-LV" w:eastAsia="lv-LV"/>
        </w:rPr>
        <w:t>.</w:t>
      </w:r>
    </w:p>
    <w:p w14:paraId="45791438" w14:textId="77777777" w:rsidR="003B70A3" w:rsidRPr="003C0BA0" w:rsidRDefault="00970B46" w:rsidP="003B70A3">
      <w:pPr>
        <w:spacing w:before="100" w:beforeAutospacing="1" w:after="0" w:line="360" w:lineRule="auto"/>
        <w:ind w:firstLine="720"/>
        <w:jc w:val="center"/>
        <w:rPr>
          <w:rFonts w:ascii="Times New Roman" w:hAnsi="Times New Roman"/>
          <w:color w:val="000000"/>
          <w:sz w:val="24"/>
          <w:szCs w:val="24"/>
          <w:lang w:val="lv-LV"/>
        </w:rPr>
      </w:pPr>
      <w:r>
        <w:rPr>
          <w:rFonts w:ascii="Times New Roman" w:hAnsi="Times New Roman"/>
          <w:noProof/>
          <w:color w:val="000000"/>
          <w:sz w:val="24"/>
          <w:szCs w:val="24"/>
          <w:lang w:val="lv-LV" w:eastAsia="lv-LV"/>
        </w:rPr>
        <w:drawing>
          <wp:inline distT="0" distB="0" distL="0" distR="0" wp14:anchorId="3DAF3530" wp14:editId="05983C9F">
            <wp:extent cx="4584700" cy="2755900"/>
            <wp:effectExtent l="0" t="0" r="6350" b="635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95858" name="Picture 2"/>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4584700" cy="2755900"/>
                    </a:xfrm>
                    <a:prstGeom prst="rect">
                      <a:avLst/>
                    </a:prstGeom>
                    <a:noFill/>
                  </pic:spPr>
                </pic:pic>
              </a:graphicData>
            </a:graphic>
          </wp:inline>
        </w:drawing>
      </w:r>
    </w:p>
    <w:p w14:paraId="51099211" w14:textId="77777777" w:rsidR="003B70A3" w:rsidRPr="00837EC1" w:rsidRDefault="00970B46" w:rsidP="003B70A3">
      <w:pPr>
        <w:spacing w:before="100" w:beforeAutospacing="1" w:after="0" w:line="360" w:lineRule="auto"/>
        <w:ind w:firstLine="720"/>
        <w:jc w:val="both"/>
        <w:rPr>
          <w:rFonts w:ascii="Times New Roman" w:hAnsi="Times New Roman"/>
          <w:bCs/>
          <w:iCs/>
          <w:color w:val="000000"/>
          <w:sz w:val="24"/>
          <w:szCs w:val="24"/>
          <w:lang w:val="lv-LV"/>
        </w:rPr>
      </w:pPr>
      <w:r w:rsidRPr="00837EC1">
        <w:rPr>
          <w:rFonts w:ascii="Times New Roman" w:hAnsi="Times New Roman"/>
          <w:bCs/>
          <w:iCs/>
          <w:color w:val="000000"/>
          <w:sz w:val="24"/>
          <w:szCs w:val="24"/>
          <w:lang w:val="lv-LV"/>
        </w:rPr>
        <w:t xml:space="preserve">Mājsaimniecība atzīstama par </w:t>
      </w:r>
      <w:r w:rsidRPr="00837EC1">
        <w:rPr>
          <w:rFonts w:ascii="Times New Roman" w:hAnsi="Times New Roman"/>
          <w:bCs/>
          <w:i/>
          <w:color w:val="000000"/>
          <w:sz w:val="24"/>
          <w:szCs w:val="24"/>
          <w:lang w:val="lv-LV"/>
        </w:rPr>
        <w:t>maznodrošinātu,</w:t>
      </w:r>
      <w:r w:rsidRPr="00837EC1">
        <w:rPr>
          <w:rFonts w:ascii="Times New Roman" w:hAnsi="Times New Roman"/>
          <w:bCs/>
          <w:iCs/>
          <w:color w:val="000000"/>
          <w:sz w:val="24"/>
          <w:szCs w:val="24"/>
          <w:lang w:val="lv-LV"/>
        </w:rPr>
        <w:t xml:space="preserve"> ja tās minimāl</w:t>
      </w:r>
      <w:r w:rsidRPr="00837EC1">
        <w:rPr>
          <w:rFonts w:ascii="Times New Roman" w:hAnsi="Times New Roman"/>
          <w:bCs/>
          <w:iCs/>
          <w:color w:val="000000"/>
          <w:sz w:val="24"/>
          <w:szCs w:val="24"/>
          <w:lang w:val="lv-LV"/>
        </w:rPr>
        <w:t>ais ienākumu slieksnis nepārsniedz 436</w:t>
      </w:r>
      <w:r>
        <w:rPr>
          <w:rFonts w:ascii="Times New Roman" w:hAnsi="Times New Roman"/>
          <w:bCs/>
          <w:iCs/>
          <w:color w:val="000000"/>
          <w:sz w:val="24"/>
          <w:szCs w:val="24"/>
          <w:lang w:val="lv-LV"/>
        </w:rPr>
        <w:t>,</w:t>
      </w:r>
      <w:r w:rsidRPr="00837EC1">
        <w:rPr>
          <w:rFonts w:ascii="Times New Roman" w:hAnsi="Times New Roman"/>
          <w:bCs/>
          <w:iCs/>
          <w:color w:val="000000"/>
          <w:sz w:val="24"/>
          <w:szCs w:val="24"/>
          <w:lang w:val="lv-LV"/>
        </w:rPr>
        <w:t>00 eiro pirmajai vai vienīgajai personai mājsaimniecībā un 305</w:t>
      </w:r>
      <w:r>
        <w:rPr>
          <w:rFonts w:ascii="Times New Roman" w:hAnsi="Times New Roman"/>
          <w:bCs/>
          <w:iCs/>
          <w:color w:val="000000"/>
          <w:sz w:val="24"/>
          <w:szCs w:val="24"/>
          <w:lang w:val="lv-LV"/>
        </w:rPr>
        <w:t>,</w:t>
      </w:r>
      <w:r w:rsidRPr="00837EC1">
        <w:rPr>
          <w:rFonts w:ascii="Times New Roman" w:hAnsi="Times New Roman"/>
          <w:bCs/>
          <w:iCs/>
          <w:color w:val="000000"/>
          <w:sz w:val="24"/>
          <w:szCs w:val="24"/>
          <w:lang w:val="lv-LV"/>
        </w:rPr>
        <w:t xml:space="preserve">00 eiro pārējām personām mājsaimniecībā, ienākumus izvērtē par pēdējiem pilniem trim mēnešiem. Mājsaimniecību var atzīt par maznodrošinātu, ja tā atbilst </w:t>
      </w:r>
      <w:r w:rsidRPr="00837EC1">
        <w:rPr>
          <w:rFonts w:ascii="Times New Roman" w:hAnsi="Times New Roman"/>
          <w:bCs/>
          <w:iCs/>
          <w:color w:val="000000"/>
          <w:sz w:val="24"/>
          <w:szCs w:val="24"/>
          <w:lang w:val="lv-LV"/>
        </w:rPr>
        <w:t xml:space="preserve">Saistošajiem noteikumiem Nr. 26/2021 </w:t>
      </w:r>
      <w:r>
        <w:rPr>
          <w:rFonts w:ascii="Times New Roman" w:hAnsi="Times New Roman"/>
          <w:bCs/>
          <w:iCs/>
          <w:color w:val="000000"/>
          <w:sz w:val="24"/>
          <w:szCs w:val="24"/>
          <w:lang w:val="lv-LV"/>
        </w:rPr>
        <w:t>“</w:t>
      </w:r>
      <w:r w:rsidRPr="00837EC1">
        <w:rPr>
          <w:rFonts w:ascii="Times New Roman" w:hAnsi="Times New Roman"/>
          <w:bCs/>
          <w:iCs/>
          <w:color w:val="000000"/>
          <w:sz w:val="24"/>
          <w:szCs w:val="24"/>
          <w:lang w:val="lv-LV"/>
        </w:rPr>
        <w:t>Par mājsaimniecības atzīšanu par trūcīgu vai maznodrošinātu un sociālās palīdzības pabalstiem Salaspils novada pašvaldībā</w:t>
      </w:r>
      <w:r>
        <w:rPr>
          <w:rFonts w:ascii="Times New Roman" w:hAnsi="Times New Roman"/>
          <w:bCs/>
          <w:iCs/>
          <w:color w:val="000000"/>
          <w:sz w:val="24"/>
          <w:szCs w:val="24"/>
          <w:lang w:val="lv-LV"/>
        </w:rPr>
        <w:t>”</w:t>
      </w:r>
      <w:r w:rsidRPr="00837EC1">
        <w:rPr>
          <w:rFonts w:ascii="Times New Roman" w:hAnsi="Times New Roman"/>
          <w:bCs/>
          <w:iCs/>
          <w:color w:val="000000"/>
          <w:sz w:val="24"/>
          <w:szCs w:val="24"/>
          <w:lang w:val="lv-LV"/>
        </w:rPr>
        <w:t xml:space="preserve"> un Latvijas Republikas Ministru kabineta 2020.gada 17.decembra noteikumiem Nr. 809 „Noteikumi p</w:t>
      </w:r>
      <w:r w:rsidRPr="00837EC1">
        <w:rPr>
          <w:rFonts w:ascii="Times New Roman" w:hAnsi="Times New Roman"/>
          <w:bCs/>
          <w:iCs/>
          <w:color w:val="000000"/>
          <w:sz w:val="24"/>
          <w:szCs w:val="24"/>
          <w:lang w:val="lv-LV"/>
        </w:rPr>
        <w:t>ar mājsaimniecības materiālās situācijas izvērtēšanu un sociālās palīdzības saņemšanu”</w:t>
      </w:r>
      <w:r>
        <w:rPr>
          <w:rFonts w:ascii="Times New Roman" w:hAnsi="Times New Roman"/>
          <w:bCs/>
          <w:iCs/>
          <w:color w:val="000000"/>
          <w:sz w:val="24"/>
          <w:szCs w:val="24"/>
          <w:lang w:val="lv-LV"/>
        </w:rPr>
        <w:t>.</w:t>
      </w:r>
    </w:p>
    <w:p w14:paraId="77357B53" w14:textId="77777777" w:rsidR="003B70A3" w:rsidRPr="00DB4AEE" w:rsidRDefault="00970B46" w:rsidP="003B70A3">
      <w:pPr>
        <w:spacing w:before="100" w:beforeAutospacing="1" w:after="0" w:line="360" w:lineRule="auto"/>
        <w:ind w:firstLine="720"/>
        <w:rPr>
          <w:rFonts w:ascii="Times New Roman" w:hAnsi="Times New Roman"/>
          <w:color w:val="FF0000"/>
          <w:sz w:val="24"/>
          <w:szCs w:val="24"/>
          <w:lang w:val="lv-LV"/>
        </w:rPr>
      </w:pPr>
      <w:r>
        <w:rPr>
          <w:rFonts w:ascii="Times New Roman" w:hAnsi="Times New Roman"/>
          <w:noProof/>
          <w:color w:val="FF0000"/>
          <w:sz w:val="24"/>
          <w:szCs w:val="24"/>
          <w:lang w:val="lv-LV" w:eastAsia="lv-LV"/>
        </w:rPr>
        <w:lastRenderedPageBreak/>
        <w:drawing>
          <wp:inline distT="0" distB="0" distL="0" distR="0" wp14:anchorId="3C5A4C7F" wp14:editId="6F356878">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84234" name="Picture 3"/>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4584700" cy="2755900"/>
                    </a:xfrm>
                    <a:prstGeom prst="rect">
                      <a:avLst/>
                    </a:prstGeom>
                    <a:noFill/>
                  </pic:spPr>
                </pic:pic>
              </a:graphicData>
            </a:graphic>
          </wp:inline>
        </w:drawing>
      </w:r>
      <w:r w:rsidRPr="003C0BA0">
        <w:rPr>
          <w:rFonts w:ascii="Times New Roman" w:hAnsi="Times New Roman"/>
          <w:color w:val="FF0000"/>
          <w:sz w:val="24"/>
          <w:szCs w:val="24"/>
          <w:lang w:val="lv-LV"/>
        </w:rPr>
        <w:br w:type="textWrapping" w:clear="all"/>
      </w:r>
    </w:p>
    <w:p w14:paraId="59C92798" w14:textId="77777777" w:rsidR="003B70A3" w:rsidRPr="003C0BA0" w:rsidRDefault="00970B46" w:rsidP="003B70A3">
      <w:pPr>
        <w:spacing w:after="0" w:line="360" w:lineRule="auto"/>
        <w:jc w:val="both"/>
        <w:rPr>
          <w:rFonts w:ascii="Times New Roman" w:hAnsi="Times New Roman"/>
          <w:color w:val="000000"/>
          <w:sz w:val="24"/>
          <w:szCs w:val="24"/>
          <w:lang w:val="lv-LV"/>
        </w:rPr>
      </w:pPr>
      <w:r w:rsidRPr="003C0BA0">
        <w:rPr>
          <w:rFonts w:ascii="Times New Roman" w:hAnsi="Times New Roman"/>
          <w:color w:val="000000"/>
          <w:sz w:val="24"/>
          <w:szCs w:val="24"/>
          <w:lang w:val="lv-LV"/>
        </w:rPr>
        <w:tab/>
        <w:t xml:space="preserve">Visbiežākie </w:t>
      </w:r>
      <w:r w:rsidRPr="003C0BA0">
        <w:rPr>
          <w:rFonts w:ascii="Times New Roman" w:hAnsi="Times New Roman"/>
          <w:b/>
          <w:color w:val="000000"/>
          <w:sz w:val="24"/>
          <w:szCs w:val="24"/>
          <w:lang w:val="lv-LV"/>
        </w:rPr>
        <w:t>atteikumu</w:t>
      </w:r>
      <w:r w:rsidRPr="003C0BA0">
        <w:rPr>
          <w:rFonts w:ascii="Times New Roman" w:hAnsi="Times New Roman"/>
          <w:color w:val="000000"/>
          <w:sz w:val="24"/>
          <w:szCs w:val="24"/>
          <w:lang w:val="lv-LV"/>
        </w:rPr>
        <w:t xml:space="preserve"> iemesli sociālās palīdzības saņemšanai 202</w:t>
      </w:r>
      <w:r>
        <w:rPr>
          <w:rFonts w:ascii="Times New Roman" w:hAnsi="Times New Roman"/>
          <w:color w:val="000000"/>
          <w:sz w:val="24"/>
          <w:szCs w:val="24"/>
          <w:lang w:val="lv-LV"/>
        </w:rPr>
        <w:t>1</w:t>
      </w:r>
      <w:r w:rsidRPr="003C0BA0">
        <w:rPr>
          <w:rFonts w:ascii="Times New Roman" w:hAnsi="Times New Roman"/>
          <w:color w:val="000000"/>
          <w:sz w:val="24"/>
          <w:szCs w:val="24"/>
          <w:lang w:val="lv-LV"/>
        </w:rPr>
        <w:t>.gada laikā:</w:t>
      </w:r>
    </w:p>
    <w:p w14:paraId="1500E995" w14:textId="77777777" w:rsidR="003B70A3" w:rsidRPr="003C0BA0" w:rsidRDefault="00970B46" w:rsidP="003B70A3">
      <w:pPr>
        <w:numPr>
          <w:ilvl w:val="0"/>
          <w:numId w:val="30"/>
        </w:numPr>
        <w:spacing w:after="0" w:line="360" w:lineRule="auto"/>
        <w:jc w:val="both"/>
        <w:rPr>
          <w:rFonts w:ascii="Times New Roman" w:hAnsi="Times New Roman"/>
          <w:color w:val="000000"/>
          <w:sz w:val="24"/>
          <w:szCs w:val="24"/>
          <w:lang w:val="lv-LV"/>
        </w:rPr>
      </w:pPr>
      <w:r w:rsidRPr="003C0BA0">
        <w:rPr>
          <w:rFonts w:ascii="Times New Roman" w:hAnsi="Times New Roman"/>
          <w:color w:val="000000"/>
          <w:sz w:val="24"/>
          <w:szCs w:val="24"/>
          <w:lang w:val="lv-LV"/>
        </w:rPr>
        <w:t>persona nevēlas līdzdarboties savas sociālās situācijas uzlabošanā</w:t>
      </w:r>
      <w:r>
        <w:rPr>
          <w:rFonts w:ascii="Times New Roman" w:hAnsi="Times New Roman"/>
          <w:color w:val="000000"/>
          <w:sz w:val="24"/>
          <w:szCs w:val="24"/>
          <w:lang w:val="lv-LV"/>
        </w:rPr>
        <w:t xml:space="preserve"> – trūkst motivācijas</w:t>
      </w:r>
      <w:r w:rsidRPr="003C0BA0">
        <w:rPr>
          <w:rFonts w:ascii="Times New Roman" w:hAnsi="Times New Roman"/>
          <w:color w:val="000000"/>
          <w:sz w:val="24"/>
          <w:szCs w:val="24"/>
          <w:lang w:val="lv-LV"/>
        </w:rPr>
        <w:t>;</w:t>
      </w:r>
    </w:p>
    <w:p w14:paraId="5F0DBA2A" w14:textId="77777777" w:rsidR="003B70A3" w:rsidRPr="003C0BA0" w:rsidRDefault="00970B46" w:rsidP="003B70A3">
      <w:pPr>
        <w:numPr>
          <w:ilvl w:val="0"/>
          <w:numId w:val="30"/>
        </w:numPr>
        <w:spacing w:after="0" w:line="360" w:lineRule="auto"/>
        <w:jc w:val="both"/>
        <w:rPr>
          <w:rFonts w:ascii="Times New Roman" w:hAnsi="Times New Roman"/>
          <w:color w:val="000000"/>
          <w:sz w:val="24"/>
          <w:szCs w:val="24"/>
          <w:lang w:val="lv-LV"/>
        </w:rPr>
      </w:pPr>
      <w:r w:rsidRPr="003C0BA0">
        <w:rPr>
          <w:rFonts w:ascii="Times New Roman" w:hAnsi="Times New Roman"/>
          <w:color w:val="000000"/>
          <w:sz w:val="24"/>
          <w:szCs w:val="24"/>
          <w:lang w:val="lv-LV"/>
        </w:rPr>
        <w:t>persona nav deklarēta pašvaldības teritorijā;</w:t>
      </w:r>
    </w:p>
    <w:p w14:paraId="2CABD093" w14:textId="77777777" w:rsidR="003B70A3" w:rsidRPr="003C0BA0" w:rsidRDefault="00970B46" w:rsidP="003B70A3">
      <w:pPr>
        <w:numPr>
          <w:ilvl w:val="0"/>
          <w:numId w:val="30"/>
        </w:numPr>
        <w:spacing w:after="0" w:line="360" w:lineRule="auto"/>
        <w:jc w:val="both"/>
        <w:rPr>
          <w:rFonts w:ascii="Times New Roman" w:hAnsi="Times New Roman"/>
          <w:color w:val="000000"/>
          <w:sz w:val="24"/>
          <w:szCs w:val="24"/>
          <w:lang w:val="lv-LV"/>
        </w:rPr>
      </w:pPr>
      <w:r w:rsidRPr="003C0BA0">
        <w:rPr>
          <w:rFonts w:ascii="Times New Roman" w:hAnsi="Times New Roman"/>
          <w:color w:val="000000"/>
          <w:sz w:val="24"/>
          <w:szCs w:val="24"/>
          <w:lang w:val="lv-LV"/>
        </w:rPr>
        <w:t>neatbilst normatīvajos aktos noteiktajiem kritērijiem, visbiežāk tas ir dzīvokļa pabalsta aprēķins, kas aprēķinot sanāk negatīvs;</w:t>
      </w:r>
    </w:p>
    <w:p w14:paraId="566D5FC8" w14:textId="77777777" w:rsidR="003B70A3" w:rsidRPr="003C0BA0" w:rsidRDefault="00970B46" w:rsidP="003B70A3">
      <w:pPr>
        <w:numPr>
          <w:ilvl w:val="0"/>
          <w:numId w:val="30"/>
        </w:numPr>
        <w:spacing w:after="0" w:line="360" w:lineRule="auto"/>
        <w:jc w:val="both"/>
        <w:rPr>
          <w:rFonts w:ascii="Times New Roman" w:hAnsi="Times New Roman"/>
          <w:color w:val="000000"/>
          <w:sz w:val="24"/>
          <w:szCs w:val="24"/>
          <w:lang w:val="lv-LV"/>
        </w:rPr>
      </w:pPr>
      <w:r w:rsidRPr="003C0BA0">
        <w:rPr>
          <w:rFonts w:ascii="Times New Roman" w:hAnsi="Times New Roman"/>
          <w:color w:val="000000"/>
          <w:sz w:val="24"/>
          <w:szCs w:val="24"/>
          <w:lang w:val="lv-LV"/>
        </w:rPr>
        <w:t>personai ienākumu līmenis pārsniedz normatīvajos aktos no</w:t>
      </w:r>
      <w:r w:rsidRPr="003C0BA0">
        <w:rPr>
          <w:rFonts w:ascii="Times New Roman" w:hAnsi="Times New Roman"/>
          <w:color w:val="000000"/>
          <w:sz w:val="24"/>
          <w:szCs w:val="24"/>
          <w:lang w:val="lv-LV"/>
        </w:rPr>
        <w:t>teikto ienākumu līmeni, kā arī personai ir uzkrājumi, ir noslēgti uzturlīgumi;</w:t>
      </w:r>
    </w:p>
    <w:p w14:paraId="3D006754" w14:textId="77777777" w:rsidR="003B70A3" w:rsidRPr="00DB4AEE" w:rsidRDefault="00970B46" w:rsidP="003B70A3">
      <w:pPr>
        <w:numPr>
          <w:ilvl w:val="0"/>
          <w:numId w:val="30"/>
        </w:numPr>
        <w:spacing w:after="0" w:line="360" w:lineRule="auto"/>
        <w:jc w:val="both"/>
        <w:rPr>
          <w:rFonts w:ascii="Times New Roman" w:hAnsi="Times New Roman"/>
          <w:color w:val="000000"/>
          <w:sz w:val="24"/>
          <w:szCs w:val="24"/>
          <w:lang w:val="lv-LV"/>
        </w:rPr>
      </w:pPr>
      <w:r w:rsidRPr="003C0BA0">
        <w:rPr>
          <w:rFonts w:ascii="Times New Roman" w:hAnsi="Times New Roman"/>
          <w:color w:val="000000"/>
          <w:sz w:val="24"/>
          <w:szCs w:val="24"/>
          <w:lang w:val="lv-LV"/>
        </w:rPr>
        <w:t xml:space="preserve">personai ir pārsniegts </w:t>
      </w:r>
      <w:r>
        <w:rPr>
          <w:rFonts w:ascii="Times New Roman" w:hAnsi="Times New Roman"/>
          <w:color w:val="000000"/>
          <w:sz w:val="24"/>
          <w:szCs w:val="24"/>
          <w:lang w:val="lv-LV"/>
        </w:rPr>
        <w:t>noteiktais pabalstu limits.</w:t>
      </w:r>
      <w:r w:rsidRPr="003C0BA0">
        <w:rPr>
          <w:rFonts w:ascii="Times New Roman" w:hAnsi="Times New Roman"/>
          <w:color w:val="000000"/>
          <w:sz w:val="24"/>
          <w:szCs w:val="24"/>
          <w:lang w:val="lv-LV"/>
        </w:rPr>
        <w:t xml:space="preserve"> </w:t>
      </w:r>
    </w:p>
    <w:p w14:paraId="5388DC07" w14:textId="77777777" w:rsidR="003B70A3"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b/>
          <w:i/>
          <w:sz w:val="24"/>
          <w:szCs w:val="24"/>
          <w:lang w:val="lv-LV"/>
        </w:rPr>
        <w:t>GMI</w:t>
      </w:r>
      <w:r w:rsidRPr="003C0BA0">
        <w:rPr>
          <w:rFonts w:ascii="Times New Roman" w:hAnsi="Times New Roman"/>
          <w:sz w:val="24"/>
          <w:szCs w:val="24"/>
          <w:lang w:val="lv-LV"/>
        </w:rPr>
        <w:t xml:space="preserve"> (Garantētais minimālais ienākumu līmenis) ir pabalsta veids, ko piešķir</w:t>
      </w:r>
      <w:r w:rsidRPr="00837EC1">
        <w:rPr>
          <w:rFonts w:ascii="Times New Roman" w:hAnsi="Times New Roman"/>
          <w:sz w:val="24"/>
          <w:szCs w:val="24"/>
          <w:lang w:val="lv-LV"/>
        </w:rPr>
        <w:t xml:space="preserve"> trūcīgām mājsaimniecībām</w:t>
      </w:r>
      <w:r>
        <w:rPr>
          <w:rFonts w:ascii="Times New Roman" w:hAnsi="Times New Roman"/>
          <w:sz w:val="24"/>
          <w:szCs w:val="24"/>
          <w:lang w:val="lv-LV"/>
        </w:rPr>
        <w:t xml:space="preserve">. Aprēķina </w:t>
      </w:r>
      <w:r w:rsidRPr="00837EC1">
        <w:rPr>
          <w:rFonts w:ascii="Times New Roman" w:hAnsi="Times New Roman"/>
          <w:sz w:val="24"/>
          <w:szCs w:val="24"/>
          <w:lang w:val="lv-LV"/>
        </w:rPr>
        <w:t>atbilstoši Likumā un MK noteikumos noteiktajam un piešķir no tā mēneša, kad tiek pieņemts dienesta lēmums un ir izvērtētas personas vai ģimenes līdzdarbības iespējas un nepieciešamība noslēgt par to vienošanos.</w:t>
      </w:r>
      <w:r>
        <w:rPr>
          <w:rFonts w:ascii="Times New Roman" w:hAnsi="Times New Roman"/>
          <w:sz w:val="24"/>
          <w:szCs w:val="24"/>
          <w:lang w:val="lv-LV"/>
        </w:rPr>
        <w:t xml:space="preserve"> P</w:t>
      </w:r>
      <w:r w:rsidRPr="00837EC1">
        <w:rPr>
          <w:rFonts w:ascii="Times New Roman" w:hAnsi="Times New Roman"/>
          <w:sz w:val="24"/>
          <w:szCs w:val="24"/>
          <w:lang w:val="lv-LV"/>
        </w:rPr>
        <w:t>iešķir</w:t>
      </w:r>
      <w:r>
        <w:rPr>
          <w:rFonts w:ascii="Times New Roman" w:hAnsi="Times New Roman"/>
          <w:sz w:val="24"/>
          <w:szCs w:val="24"/>
          <w:lang w:val="lv-LV"/>
        </w:rPr>
        <w:t xml:space="preserve"> par kārtējo mēnesi</w:t>
      </w:r>
      <w:r w:rsidRPr="00837EC1">
        <w:rPr>
          <w:rFonts w:ascii="Times New Roman" w:hAnsi="Times New Roman"/>
          <w:sz w:val="24"/>
          <w:szCs w:val="24"/>
          <w:lang w:val="lv-LV"/>
        </w:rPr>
        <w:t xml:space="preserve"> vai pēc kontroles </w:t>
      </w:r>
      <w:r w:rsidRPr="00837EC1">
        <w:rPr>
          <w:rFonts w:ascii="Times New Roman" w:hAnsi="Times New Roman"/>
          <w:sz w:val="24"/>
          <w:szCs w:val="24"/>
          <w:lang w:val="lv-LV"/>
        </w:rPr>
        <w:t>par līdzdarbības pienākumu izpildi, pamatojoties uz noslēgto vienošanos par līdzdarbību.</w:t>
      </w:r>
    </w:p>
    <w:p w14:paraId="446DE291" w14:textId="77777777" w:rsidR="003B70A3" w:rsidRPr="003C0BA0" w:rsidRDefault="00970B46" w:rsidP="003B70A3">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 xml:space="preserve">No </w:t>
      </w:r>
      <w:r w:rsidRPr="003C0BA0">
        <w:rPr>
          <w:rFonts w:ascii="Times New Roman" w:hAnsi="Times New Roman"/>
          <w:sz w:val="24"/>
          <w:szCs w:val="24"/>
          <w:lang w:val="lv-LV"/>
        </w:rPr>
        <w:t>202</w:t>
      </w:r>
      <w:r>
        <w:rPr>
          <w:rFonts w:ascii="Times New Roman" w:hAnsi="Times New Roman"/>
          <w:sz w:val="24"/>
          <w:szCs w:val="24"/>
          <w:lang w:val="lv-LV"/>
        </w:rPr>
        <w:t>1</w:t>
      </w:r>
      <w:r w:rsidRPr="003C0BA0">
        <w:rPr>
          <w:rFonts w:ascii="Times New Roman" w:hAnsi="Times New Roman"/>
          <w:sz w:val="24"/>
          <w:szCs w:val="24"/>
          <w:lang w:val="lv-LV"/>
        </w:rPr>
        <w:t>.gad</w:t>
      </w:r>
      <w:r>
        <w:rPr>
          <w:rFonts w:ascii="Times New Roman" w:hAnsi="Times New Roman"/>
          <w:sz w:val="24"/>
          <w:szCs w:val="24"/>
          <w:lang w:val="lv-LV"/>
        </w:rPr>
        <w:t>a 1.janvāra</w:t>
      </w:r>
      <w:r w:rsidRPr="003C0BA0">
        <w:rPr>
          <w:rFonts w:ascii="Times New Roman" w:hAnsi="Times New Roman"/>
          <w:sz w:val="24"/>
          <w:szCs w:val="24"/>
          <w:lang w:val="lv-LV"/>
        </w:rPr>
        <w:t xml:space="preserve"> valstī noteiktais </w:t>
      </w:r>
      <w:r w:rsidRPr="008518B0">
        <w:rPr>
          <w:rFonts w:ascii="Times New Roman" w:hAnsi="Times New Roman"/>
          <w:sz w:val="24"/>
          <w:szCs w:val="24"/>
          <w:lang w:val="lv-LV"/>
        </w:rPr>
        <w:t xml:space="preserve">GMI ienākumu slieksnis ir 109 </w:t>
      </w:r>
      <w:r w:rsidRPr="00EA1E14">
        <w:rPr>
          <w:rFonts w:ascii="Times New Roman" w:hAnsi="Times New Roman"/>
          <w:i/>
          <w:iCs/>
          <w:sz w:val="24"/>
          <w:szCs w:val="24"/>
          <w:lang w:val="lv-LV"/>
        </w:rPr>
        <w:t>euro</w:t>
      </w:r>
      <w:r w:rsidRPr="008518B0">
        <w:rPr>
          <w:rFonts w:ascii="Times New Roman" w:hAnsi="Times New Roman"/>
          <w:sz w:val="24"/>
          <w:szCs w:val="24"/>
          <w:lang w:val="lv-LV"/>
        </w:rPr>
        <w:t xml:space="preserve"> pirmajai vai vienīgajai personai mājsaimniecībā un 76 </w:t>
      </w:r>
      <w:r w:rsidRPr="00EA1E14">
        <w:rPr>
          <w:rFonts w:ascii="Times New Roman" w:hAnsi="Times New Roman"/>
          <w:i/>
          <w:iCs/>
          <w:sz w:val="24"/>
          <w:szCs w:val="24"/>
          <w:lang w:val="lv-LV"/>
        </w:rPr>
        <w:t>euro</w:t>
      </w:r>
      <w:r w:rsidRPr="008518B0">
        <w:rPr>
          <w:rFonts w:ascii="Times New Roman" w:hAnsi="Times New Roman"/>
          <w:sz w:val="24"/>
          <w:szCs w:val="24"/>
          <w:lang w:val="lv-LV"/>
        </w:rPr>
        <w:t xml:space="preserve"> pārējām personām mājsaimniecībā.</w:t>
      </w:r>
    </w:p>
    <w:p w14:paraId="4699AF57" w14:textId="77777777" w:rsidR="003B70A3" w:rsidRPr="00DB4AEE"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sz w:val="24"/>
          <w:szCs w:val="24"/>
          <w:lang w:val="lv-LV"/>
        </w:rPr>
        <w:t>202</w:t>
      </w:r>
      <w:r>
        <w:rPr>
          <w:rFonts w:ascii="Times New Roman" w:hAnsi="Times New Roman"/>
          <w:sz w:val="24"/>
          <w:szCs w:val="24"/>
          <w:lang w:val="lv-LV"/>
        </w:rPr>
        <w:t>1</w:t>
      </w:r>
      <w:r w:rsidRPr="003C0BA0">
        <w:rPr>
          <w:rFonts w:ascii="Times New Roman" w:hAnsi="Times New Roman"/>
          <w:sz w:val="24"/>
          <w:szCs w:val="24"/>
          <w:lang w:val="lv-LV"/>
        </w:rPr>
        <w:t xml:space="preserve">.gadā GMI pabalstu ir saņēmušas </w:t>
      </w:r>
      <w:r>
        <w:rPr>
          <w:rFonts w:ascii="Times New Roman" w:hAnsi="Times New Roman"/>
          <w:sz w:val="24"/>
          <w:szCs w:val="24"/>
          <w:lang w:val="lv-LV"/>
        </w:rPr>
        <w:t>57 mājsaimniecības, 74</w:t>
      </w:r>
      <w:r w:rsidRPr="003C0BA0">
        <w:rPr>
          <w:rFonts w:ascii="Times New Roman" w:hAnsi="Times New Roman"/>
          <w:sz w:val="24"/>
          <w:szCs w:val="24"/>
          <w:lang w:val="lv-LV"/>
        </w:rPr>
        <w:t xml:space="preserve"> personas un izmaksātā kopējā summa ir </w:t>
      </w:r>
      <w:r>
        <w:rPr>
          <w:rFonts w:ascii="Times New Roman" w:hAnsi="Times New Roman"/>
          <w:i/>
          <w:sz w:val="24"/>
          <w:szCs w:val="24"/>
          <w:lang w:val="lv-LV"/>
        </w:rPr>
        <w:t xml:space="preserve">27 267,50 </w:t>
      </w:r>
      <w:r w:rsidRPr="003C0BA0">
        <w:rPr>
          <w:rFonts w:ascii="Times New Roman" w:hAnsi="Times New Roman"/>
          <w:i/>
          <w:sz w:val="24"/>
          <w:szCs w:val="24"/>
          <w:lang w:val="lv-LV"/>
        </w:rPr>
        <w:t xml:space="preserve"> euro</w:t>
      </w:r>
      <w:r w:rsidRPr="003C0BA0">
        <w:rPr>
          <w:rFonts w:ascii="Times New Roman" w:hAnsi="Times New Roman"/>
          <w:sz w:val="24"/>
          <w:szCs w:val="24"/>
          <w:lang w:val="lv-LV"/>
        </w:rPr>
        <w:t xml:space="preserve">. </w:t>
      </w:r>
    </w:p>
    <w:p w14:paraId="10E86E35" w14:textId="77777777" w:rsidR="003B70A3" w:rsidRDefault="00970B46" w:rsidP="003B70A3">
      <w:pPr>
        <w:spacing w:after="0" w:line="360" w:lineRule="auto"/>
        <w:ind w:firstLine="720"/>
        <w:jc w:val="both"/>
        <w:rPr>
          <w:rFonts w:ascii="Times New Roman" w:hAnsi="Times New Roman"/>
          <w:sz w:val="24"/>
          <w:szCs w:val="24"/>
          <w:lang w:val="lv-LV"/>
        </w:rPr>
      </w:pPr>
      <w:r>
        <w:rPr>
          <w:rFonts w:ascii="Times New Roman" w:hAnsi="Times New Roman"/>
          <w:b/>
          <w:i/>
          <w:sz w:val="24"/>
          <w:szCs w:val="24"/>
          <w:lang w:val="lv-LV"/>
        </w:rPr>
        <w:t xml:space="preserve">Mājokļa pabalsts </w:t>
      </w:r>
      <w:r w:rsidRPr="003C0BA0">
        <w:rPr>
          <w:rFonts w:ascii="Times New Roman" w:hAnsi="Times New Roman"/>
          <w:b/>
          <w:i/>
          <w:sz w:val="24"/>
          <w:szCs w:val="24"/>
          <w:lang w:val="lv-LV"/>
        </w:rPr>
        <w:t xml:space="preserve"> </w:t>
      </w:r>
      <w:r>
        <w:rPr>
          <w:rFonts w:ascii="Times New Roman" w:hAnsi="Times New Roman"/>
          <w:sz w:val="24"/>
          <w:szCs w:val="24"/>
          <w:lang w:val="lv-LV"/>
        </w:rPr>
        <w:t>- p</w:t>
      </w:r>
      <w:r w:rsidRPr="008518B0">
        <w:rPr>
          <w:rFonts w:ascii="Times New Roman" w:hAnsi="Times New Roman"/>
          <w:sz w:val="24"/>
          <w:szCs w:val="24"/>
          <w:lang w:val="lv-LV"/>
        </w:rPr>
        <w:t xml:space="preserve">abalsts īres maksas, apsaimniekošanas maksas, maksas par komunālajiem pakalpojumiem un cietā kurināmā iegādes </w:t>
      </w:r>
      <w:r w:rsidRPr="008518B0">
        <w:rPr>
          <w:rFonts w:ascii="Times New Roman" w:hAnsi="Times New Roman"/>
          <w:sz w:val="24"/>
          <w:szCs w:val="24"/>
          <w:lang w:val="lv-LV"/>
        </w:rPr>
        <w:t>apmaksai</w:t>
      </w:r>
      <w:r>
        <w:rPr>
          <w:rFonts w:ascii="Times New Roman" w:hAnsi="Times New Roman"/>
          <w:sz w:val="24"/>
          <w:szCs w:val="24"/>
          <w:lang w:val="lv-LV"/>
        </w:rPr>
        <w:t>, ar mērķi n</w:t>
      </w:r>
      <w:r w:rsidRPr="008518B0">
        <w:rPr>
          <w:rFonts w:ascii="Times New Roman" w:hAnsi="Times New Roman"/>
          <w:sz w:val="24"/>
          <w:szCs w:val="24"/>
          <w:lang w:val="lv-LV"/>
        </w:rPr>
        <w:t>odrošināt</w:t>
      </w:r>
      <w:r>
        <w:rPr>
          <w:rFonts w:ascii="Times New Roman" w:hAnsi="Times New Roman"/>
          <w:sz w:val="24"/>
          <w:szCs w:val="24"/>
          <w:lang w:val="lv-LV"/>
        </w:rPr>
        <w:t xml:space="preserve"> klienta</w:t>
      </w:r>
      <w:r w:rsidRPr="008518B0">
        <w:rPr>
          <w:rFonts w:ascii="Times New Roman" w:hAnsi="Times New Roman"/>
          <w:sz w:val="24"/>
          <w:szCs w:val="24"/>
          <w:lang w:val="lv-LV"/>
        </w:rPr>
        <w:t xml:space="preserve"> pamatvajadzības – materiālu atbalstu ar mājokļa lietošanu saistīto izdevumu segšanai</w:t>
      </w:r>
      <w:r>
        <w:rPr>
          <w:rFonts w:ascii="Times New Roman" w:hAnsi="Times New Roman"/>
          <w:sz w:val="24"/>
          <w:szCs w:val="24"/>
          <w:lang w:val="lv-LV"/>
        </w:rPr>
        <w:t xml:space="preserve">. </w:t>
      </w:r>
      <w:r w:rsidRPr="008518B0">
        <w:rPr>
          <w:rFonts w:ascii="Times New Roman" w:hAnsi="Times New Roman"/>
          <w:sz w:val="24"/>
          <w:szCs w:val="24"/>
          <w:lang w:val="lv-LV"/>
        </w:rPr>
        <w:t>Tiesības saņemt pabalstu ir mājsaimniecībām, kuras</w:t>
      </w:r>
      <w:r>
        <w:rPr>
          <w:rFonts w:ascii="Times New Roman" w:hAnsi="Times New Roman"/>
          <w:sz w:val="24"/>
          <w:szCs w:val="24"/>
          <w:lang w:val="lv-LV"/>
        </w:rPr>
        <w:t>,</w:t>
      </w:r>
      <w:r w:rsidRPr="008518B0">
        <w:rPr>
          <w:rFonts w:ascii="Times New Roman" w:hAnsi="Times New Roman"/>
          <w:sz w:val="24"/>
          <w:szCs w:val="24"/>
          <w:lang w:val="lv-LV"/>
        </w:rPr>
        <w:t xml:space="preserve"> pēc materiālo resursu izvērtēšanas, atbilst normatīvajos aktos noteiktajam trūcī</w:t>
      </w:r>
      <w:r w:rsidRPr="008518B0">
        <w:rPr>
          <w:rFonts w:ascii="Times New Roman" w:hAnsi="Times New Roman"/>
          <w:sz w:val="24"/>
          <w:szCs w:val="24"/>
          <w:lang w:val="lv-LV"/>
        </w:rPr>
        <w:t>gas vai maznodrošinātas mājsaimniecības ienākumu slieksnim</w:t>
      </w:r>
      <w:r>
        <w:rPr>
          <w:rFonts w:ascii="Times New Roman" w:hAnsi="Times New Roman"/>
          <w:sz w:val="24"/>
          <w:szCs w:val="24"/>
          <w:lang w:val="lv-LV"/>
        </w:rPr>
        <w:t>.</w:t>
      </w:r>
    </w:p>
    <w:p w14:paraId="3FD89350" w14:textId="77777777" w:rsidR="003B70A3" w:rsidRPr="00BF33CE" w:rsidRDefault="00970B46" w:rsidP="003B70A3">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lastRenderedPageBreak/>
        <w:t xml:space="preserve">2021.gadā mājokļa pabalstu </w:t>
      </w:r>
      <w:r w:rsidRPr="003C0BA0">
        <w:rPr>
          <w:rFonts w:ascii="Times New Roman" w:hAnsi="Times New Roman"/>
          <w:sz w:val="24"/>
          <w:szCs w:val="24"/>
          <w:lang w:val="lv-LV"/>
        </w:rPr>
        <w:t>ir saņēmušas 1</w:t>
      </w:r>
      <w:r>
        <w:rPr>
          <w:rFonts w:ascii="Times New Roman" w:hAnsi="Times New Roman"/>
          <w:sz w:val="24"/>
          <w:szCs w:val="24"/>
          <w:lang w:val="lv-LV"/>
        </w:rPr>
        <w:t>68</w:t>
      </w:r>
      <w:r w:rsidRPr="003C0BA0">
        <w:rPr>
          <w:rFonts w:ascii="Times New Roman" w:hAnsi="Times New Roman"/>
          <w:sz w:val="24"/>
          <w:szCs w:val="24"/>
          <w:lang w:val="lv-LV"/>
        </w:rPr>
        <w:t xml:space="preserve"> mājsaimniecības, izlietoti </w:t>
      </w:r>
      <w:r>
        <w:rPr>
          <w:rFonts w:ascii="Times New Roman" w:hAnsi="Times New Roman"/>
          <w:sz w:val="24"/>
          <w:szCs w:val="24"/>
          <w:lang w:val="lv-LV"/>
        </w:rPr>
        <w:t xml:space="preserve"> </w:t>
      </w:r>
      <w:r w:rsidRPr="008518B0">
        <w:rPr>
          <w:rFonts w:ascii="Times New Roman" w:hAnsi="Times New Roman"/>
          <w:i/>
          <w:sz w:val="24"/>
          <w:szCs w:val="24"/>
          <w:lang w:val="lv-LV"/>
        </w:rPr>
        <w:t>79</w:t>
      </w:r>
      <w:r>
        <w:rPr>
          <w:rFonts w:ascii="Times New Roman" w:hAnsi="Times New Roman"/>
          <w:i/>
          <w:sz w:val="24"/>
          <w:szCs w:val="24"/>
          <w:lang w:val="lv-LV"/>
        </w:rPr>
        <w:t xml:space="preserve"> </w:t>
      </w:r>
      <w:r w:rsidRPr="008518B0">
        <w:rPr>
          <w:rFonts w:ascii="Times New Roman" w:hAnsi="Times New Roman"/>
          <w:i/>
          <w:sz w:val="24"/>
          <w:szCs w:val="24"/>
          <w:lang w:val="lv-LV"/>
        </w:rPr>
        <w:t>543,37</w:t>
      </w:r>
      <w:r>
        <w:rPr>
          <w:rFonts w:ascii="Times New Roman" w:hAnsi="Times New Roman"/>
          <w:i/>
          <w:sz w:val="24"/>
          <w:szCs w:val="24"/>
          <w:lang w:val="lv-LV"/>
        </w:rPr>
        <w:t xml:space="preserve"> </w:t>
      </w:r>
      <w:r w:rsidRPr="003C0BA0">
        <w:rPr>
          <w:rFonts w:ascii="Times New Roman" w:hAnsi="Times New Roman"/>
          <w:i/>
          <w:sz w:val="24"/>
          <w:szCs w:val="24"/>
          <w:lang w:val="lv-LV"/>
        </w:rPr>
        <w:t>euro</w:t>
      </w:r>
      <w:r w:rsidRPr="003C0BA0">
        <w:rPr>
          <w:rFonts w:ascii="Times New Roman" w:hAnsi="Times New Roman"/>
          <w:sz w:val="24"/>
          <w:szCs w:val="24"/>
          <w:lang w:val="lv-LV"/>
        </w:rPr>
        <w:t xml:space="preserve"> – no kuriem apsaimniekošanas maksas un maksas par komunālajiem pakalpojumiem apmaksai </w:t>
      </w:r>
      <w:r>
        <w:rPr>
          <w:rFonts w:ascii="Times New Roman" w:hAnsi="Times New Roman"/>
          <w:sz w:val="24"/>
          <w:szCs w:val="24"/>
          <w:lang w:val="lv-LV"/>
        </w:rPr>
        <w:t xml:space="preserve">– </w:t>
      </w:r>
      <w:r w:rsidRPr="00E32FA4">
        <w:rPr>
          <w:rFonts w:ascii="Times New Roman" w:hAnsi="Times New Roman"/>
          <w:sz w:val="24"/>
          <w:szCs w:val="24"/>
          <w:lang w:val="lv-LV"/>
        </w:rPr>
        <w:t>54</w:t>
      </w:r>
      <w:r>
        <w:rPr>
          <w:rFonts w:ascii="Times New Roman" w:hAnsi="Times New Roman"/>
          <w:sz w:val="24"/>
          <w:szCs w:val="24"/>
          <w:lang w:val="lv-LV"/>
        </w:rPr>
        <w:t xml:space="preserve"> </w:t>
      </w:r>
      <w:r w:rsidRPr="00E32FA4">
        <w:rPr>
          <w:rFonts w:ascii="Times New Roman" w:hAnsi="Times New Roman"/>
          <w:sz w:val="24"/>
          <w:szCs w:val="24"/>
          <w:lang w:val="lv-LV"/>
        </w:rPr>
        <w:t>496,99</w:t>
      </w:r>
      <w:r>
        <w:rPr>
          <w:rFonts w:ascii="Times New Roman" w:hAnsi="Times New Roman"/>
          <w:sz w:val="24"/>
          <w:szCs w:val="24"/>
          <w:lang w:val="lv-LV"/>
        </w:rPr>
        <w:t xml:space="preserve"> </w:t>
      </w:r>
      <w:r w:rsidRPr="003C0BA0">
        <w:rPr>
          <w:rFonts w:ascii="Times New Roman" w:hAnsi="Times New Roman"/>
          <w:i/>
          <w:sz w:val="24"/>
          <w:szCs w:val="24"/>
          <w:lang w:val="lv-LV"/>
        </w:rPr>
        <w:t>euro</w:t>
      </w:r>
      <w:r w:rsidRPr="003C0BA0">
        <w:rPr>
          <w:rFonts w:ascii="Times New Roman" w:hAnsi="Times New Roman"/>
          <w:sz w:val="24"/>
          <w:szCs w:val="24"/>
          <w:lang w:val="lv-LV"/>
        </w:rPr>
        <w:t>;</w:t>
      </w:r>
      <w:r w:rsidRPr="003C0BA0">
        <w:rPr>
          <w:rFonts w:ascii="Times New Roman" w:hAnsi="Times New Roman"/>
          <w:color w:val="FF0000"/>
          <w:sz w:val="24"/>
          <w:szCs w:val="24"/>
          <w:lang w:val="lv-LV"/>
        </w:rPr>
        <w:t xml:space="preserve"> </w:t>
      </w:r>
      <w:r w:rsidRPr="003C0BA0">
        <w:rPr>
          <w:rFonts w:ascii="Times New Roman" w:hAnsi="Times New Roman"/>
          <w:sz w:val="24"/>
          <w:szCs w:val="24"/>
          <w:lang w:val="lv-LV"/>
        </w:rPr>
        <w:t>kurin</w:t>
      </w:r>
      <w:r w:rsidRPr="003C0BA0">
        <w:rPr>
          <w:rFonts w:ascii="Times New Roman" w:hAnsi="Times New Roman"/>
          <w:sz w:val="24"/>
          <w:szCs w:val="24"/>
          <w:lang w:val="lv-LV"/>
        </w:rPr>
        <w:t xml:space="preserve">āmā iegādei – </w:t>
      </w:r>
      <w:r w:rsidRPr="00E32FA4">
        <w:rPr>
          <w:rFonts w:ascii="Times New Roman" w:hAnsi="Times New Roman"/>
          <w:iCs/>
          <w:sz w:val="24"/>
          <w:szCs w:val="24"/>
          <w:lang w:val="lv-LV"/>
        </w:rPr>
        <w:t>11 733,</w:t>
      </w:r>
      <w:r>
        <w:rPr>
          <w:rFonts w:ascii="Times New Roman" w:hAnsi="Times New Roman"/>
          <w:i/>
          <w:sz w:val="24"/>
          <w:szCs w:val="24"/>
          <w:lang w:val="lv-LV"/>
        </w:rPr>
        <w:t>95</w:t>
      </w:r>
      <w:r w:rsidRPr="003C0BA0">
        <w:rPr>
          <w:rFonts w:ascii="Times New Roman" w:hAnsi="Times New Roman"/>
          <w:i/>
          <w:sz w:val="24"/>
          <w:szCs w:val="24"/>
          <w:lang w:val="lv-LV"/>
        </w:rPr>
        <w:t xml:space="preserve"> euro</w:t>
      </w:r>
      <w:r w:rsidRPr="003C0BA0">
        <w:rPr>
          <w:rFonts w:ascii="Times New Roman" w:hAnsi="Times New Roman"/>
          <w:sz w:val="24"/>
          <w:szCs w:val="24"/>
          <w:lang w:val="lv-LV"/>
        </w:rPr>
        <w:t>;</w:t>
      </w:r>
      <w:r w:rsidRPr="003C0BA0">
        <w:rPr>
          <w:rFonts w:ascii="Times New Roman" w:hAnsi="Times New Roman"/>
          <w:color w:val="FF0000"/>
          <w:sz w:val="24"/>
          <w:szCs w:val="24"/>
          <w:lang w:val="lv-LV"/>
        </w:rPr>
        <w:t xml:space="preserve"> </w:t>
      </w:r>
      <w:r w:rsidRPr="003C0BA0">
        <w:rPr>
          <w:rFonts w:ascii="Times New Roman" w:hAnsi="Times New Roman"/>
          <w:sz w:val="24"/>
          <w:szCs w:val="24"/>
          <w:lang w:val="lv-LV"/>
        </w:rPr>
        <w:t xml:space="preserve">dzīvojamo telpu remontam </w:t>
      </w:r>
      <w:r>
        <w:rPr>
          <w:rFonts w:ascii="Times New Roman" w:hAnsi="Times New Roman"/>
          <w:sz w:val="24"/>
          <w:szCs w:val="24"/>
          <w:lang w:val="lv-LV"/>
        </w:rPr>
        <w:t>5 362,28</w:t>
      </w:r>
      <w:r w:rsidRPr="003C0BA0">
        <w:rPr>
          <w:rFonts w:ascii="Times New Roman" w:hAnsi="Times New Roman"/>
          <w:i/>
          <w:sz w:val="24"/>
          <w:szCs w:val="24"/>
          <w:lang w:val="lv-LV"/>
        </w:rPr>
        <w:t xml:space="preserve"> euro</w:t>
      </w:r>
      <w:r w:rsidRPr="003C0BA0">
        <w:rPr>
          <w:rFonts w:ascii="Times New Roman" w:hAnsi="Times New Roman"/>
          <w:sz w:val="24"/>
          <w:szCs w:val="24"/>
          <w:lang w:val="lv-LV"/>
        </w:rPr>
        <w:t xml:space="preserve">. Dzīvokļa pabalsts gada laikā ir atteikts </w:t>
      </w:r>
      <w:r>
        <w:rPr>
          <w:rFonts w:ascii="Times New Roman" w:hAnsi="Times New Roman"/>
          <w:sz w:val="24"/>
          <w:szCs w:val="24"/>
          <w:lang w:val="lv-LV"/>
        </w:rPr>
        <w:t>52 mājsaimniecībām</w:t>
      </w:r>
      <w:r w:rsidRPr="003C0BA0">
        <w:rPr>
          <w:rFonts w:ascii="Times New Roman" w:hAnsi="Times New Roman"/>
          <w:sz w:val="24"/>
          <w:szCs w:val="24"/>
          <w:lang w:val="lv-LV"/>
        </w:rPr>
        <w:t>.</w:t>
      </w:r>
      <w:r>
        <w:rPr>
          <w:rFonts w:ascii="Times New Roman" w:hAnsi="Times New Roman"/>
          <w:sz w:val="24"/>
          <w:szCs w:val="24"/>
          <w:lang w:val="lv-LV"/>
        </w:rPr>
        <w:t xml:space="preserve"> </w:t>
      </w:r>
    </w:p>
    <w:p w14:paraId="72983668" w14:textId="77777777" w:rsidR="003B70A3"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b/>
          <w:sz w:val="24"/>
          <w:szCs w:val="24"/>
          <w:lang w:val="lv-LV" w:eastAsia="lv-LV"/>
        </w:rPr>
        <w:t>Veselības aprūpei, rehabilitācijai un aprūpes mājās nodrošināšanai</w:t>
      </w:r>
      <w:r w:rsidRPr="003C0BA0">
        <w:rPr>
          <w:rFonts w:ascii="Times New Roman" w:hAnsi="Times New Roman"/>
          <w:sz w:val="24"/>
          <w:szCs w:val="24"/>
          <w:lang w:val="lv-LV"/>
        </w:rPr>
        <w:t xml:space="preserve"> 202</w:t>
      </w:r>
      <w:r>
        <w:rPr>
          <w:rFonts w:ascii="Times New Roman" w:hAnsi="Times New Roman"/>
          <w:sz w:val="24"/>
          <w:szCs w:val="24"/>
          <w:lang w:val="lv-LV"/>
        </w:rPr>
        <w:t>1</w:t>
      </w:r>
      <w:r w:rsidRPr="003C0BA0">
        <w:rPr>
          <w:rFonts w:ascii="Times New Roman" w:hAnsi="Times New Roman"/>
          <w:sz w:val="24"/>
          <w:szCs w:val="24"/>
          <w:lang w:val="lv-LV"/>
        </w:rPr>
        <w:t xml:space="preserve">.gadā pašvaldība izlietojusi </w:t>
      </w:r>
      <w:r w:rsidRPr="006B186A">
        <w:rPr>
          <w:rFonts w:ascii="Times New Roman" w:hAnsi="Times New Roman"/>
          <w:i/>
          <w:iCs/>
          <w:sz w:val="24"/>
          <w:szCs w:val="24"/>
          <w:lang w:val="lv-LV"/>
        </w:rPr>
        <w:t>193</w:t>
      </w:r>
      <w:r>
        <w:rPr>
          <w:rFonts w:ascii="Times New Roman" w:hAnsi="Times New Roman"/>
          <w:i/>
          <w:iCs/>
          <w:sz w:val="24"/>
          <w:szCs w:val="24"/>
          <w:lang w:val="lv-LV"/>
        </w:rPr>
        <w:t xml:space="preserve"> </w:t>
      </w:r>
      <w:r w:rsidRPr="006B186A">
        <w:rPr>
          <w:rFonts w:ascii="Times New Roman" w:hAnsi="Times New Roman"/>
          <w:i/>
          <w:iCs/>
          <w:sz w:val="24"/>
          <w:szCs w:val="24"/>
          <w:lang w:val="lv-LV"/>
        </w:rPr>
        <w:t>494,31</w:t>
      </w:r>
      <w:r>
        <w:rPr>
          <w:rFonts w:ascii="Times New Roman" w:hAnsi="Times New Roman"/>
          <w:sz w:val="24"/>
          <w:szCs w:val="24"/>
          <w:lang w:val="lv-LV"/>
        </w:rPr>
        <w:t xml:space="preserve"> </w:t>
      </w:r>
      <w:r w:rsidRPr="003C0BA0">
        <w:rPr>
          <w:rFonts w:ascii="Times New Roman" w:hAnsi="Times New Roman"/>
          <w:i/>
          <w:sz w:val="24"/>
          <w:szCs w:val="24"/>
          <w:lang w:val="lv-LV"/>
        </w:rPr>
        <w:t>euro</w:t>
      </w:r>
      <w:r w:rsidRPr="003C0BA0">
        <w:rPr>
          <w:rFonts w:ascii="Times New Roman" w:hAnsi="Times New Roman"/>
          <w:sz w:val="24"/>
          <w:szCs w:val="24"/>
          <w:lang w:val="lv-LV"/>
        </w:rPr>
        <w:t xml:space="preserve"> (</w:t>
      </w:r>
      <w:r>
        <w:rPr>
          <w:rFonts w:ascii="Times New Roman" w:hAnsi="Times New Roman"/>
          <w:sz w:val="24"/>
          <w:szCs w:val="24"/>
          <w:lang w:val="lv-LV"/>
        </w:rPr>
        <w:t xml:space="preserve">t.sk. </w:t>
      </w:r>
      <w:r w:rsidRPr="003C0BA0">
        <w:rPr>
          <w:rFonts w:ascii="Times New Roman" w:hAnsi="Times New Roman"/>
          <w:sz w:val="24"/>
          <w:szCs w:val="24"/>
          <w:lang w:val="lv-LV"/>
        </w:rPr>
        <w:t>veselības aprūpei</w:t>
      </w:r>
      <w:r>
        <w:rPr>
          <w:rFonts w:ascii="Times New Roman" w:hAnsi="Times New Roman"/>
          <w:sz w:val="24"/>
          <w:szCs w:val="24"/>
          <w:lang w:val="lv-LV"/>
        </w:rPr>
        <w:t>,</w:t>
      </w:r>
      <w:r w:rsidRPr="003C0BA0">
        <w:rPr>
          <w:rFonts w:ascii="Times New Roman" w:hAnsi="Times New Roman"/>
          <w:sz w:val="24"/>
          <w:szCs w:val="24"/>
          <w:lang w:val="lv-LV"/>
        </w:rPr>
        <w:t xml:space="preserve"> pabalsts aprūpes mājās nodrošināšanai), pabalst</w:t>
      </w:r>
      <w:r>
        <w:rPr>
          <w:rFonts w:ascii="Times New Roman" w:hAnsi="Times New Roman"/>
          <w:sz w:val="24"/>
          <w:szCs w:val="24"/>
          <w:lang w:val="lv-LV"/>
        </w:rPr>
        <w:t>i tika piešķirti</w:t>
      </w:r>
      <w:r w:rsidRPr="003C0BA0">
        <w:rPr>
          <w:rFonts w:ascii="Times New Roman" w:hAnsi="Times New Roman"/>
          <w:sz w:val="24"/>
          <w:szCs w:val="24"/>
          <w:lang w:val="lv-LV"/>
        </w:rPr>
        <w:t xml:space="preserve">  </w:t>
      </w:r>
      <w:r>
        <w:rPr>
          <w:rFonts w:ascii="Times New Roman" w:hAnsi="Times New Roman"/>
          <w:sz w:val="24"/>
          <w:szCs w:val="24"/>
          <w:lang w:val="lv-LV"/>
        </w:rPr>
        <w:t>526</w:t>
      </w:r>
      <w:r w:rsidRPr="003C0BA0">
        <w:rPr>
          <w:rFonts w:ascii="Times New Roman" w:hAnsi="Times New Roman"/>
          <w:sz w:val="24"/>
          <w:szCs w:val="24"/>
          <w:lang w:val="lv-LV"/>
        </w:rPr>
        <w:t xml:space="preserve"> person</w:t>
      </w:r>
      <w:r>
        <w:rPr>
          <w:rFonts w:ascii="Times New Roman" w:hAnsi="Times New Roman"/>
          <w:sz w:val="24"/>
          <w:szCs w:val="24"/>
          <w:lang w:val="lv-LV"/>
        </w:rPr>
        <w:t>ām</w:t>
      </w:r>
      <w:r w:rsidRPr="003C0BA0">
        <w:rPr>
          <w:rFonts w:ascii="Times New Roman" w:hAnsi="Times New Roman"/>
          <w:sz w:val="24"/>
          <w:szCs w:val="24"/>
          <w:lang w:val="lv-LV"/>
        </w:rPr>
        <w:t>.</w:t>
      </w:r>
    </w:p>
    <w:p w14:paraId="546C2586" w14:textId="77777777" w:rsidR="003B70A3" w:rsidRDefault="00970B46" w:rsidP="003B70A3">
      <w:pPr>
        <w:spacing w:after="0" w:line="360" w:lineRule="auto"/>
        <w:ind w:firstLine="720"/>
        <w:jc w:val="both"/>
        <w:rPr>
          <w:rFonts w:ascii="Times New Roman" w:hAnsi="Times New Roman"/>
          <w:sz w:val="24"/>
          <w:szCs w:val="24"/>
          <w:lang w:val="lv-LV"/>
        </w:rPr>
      </w:pPr>
      <w:r w:rsidRPr="00855261">
        <w:rPr>
          <w:rFonts w:ascii="Times New Roman" w:hAnsi="Times New Roman"/>
          <w:bCs/>
          <w:iCs/>
          <w:sz w:val="24"/>
          <w:szCs w:val="24"/>
          <w:lang w:val="lv-LV"/>
        </w:rPr>
        <w:t xml:space="preserve">Atbalsts klientiem </w:t>
      </w:r>
      <w:r w:rsidRPr="00855261">
        <w:rPr>
          <w:rFonts w:ascii="Times New Roman" w:hAnsi="Times New Roman"/>
          <w:b/>
          <w:iCs/>
          <w:sz w:val="24"/>
          <w:szCs w:val="24"/>
          <w:lang w:val="lv-LV"/>
        </w:rPr>
        <w:t>krīzes situācijā</w:t>
      </w:r>
      <w:r w:rsidRPr="00855261">
        <w:rPr>
          <w:rFonts w:ascii="Times New Roman" w:hAnsi="Times New Roman"/>
          <w:bCs/>
          <w:iCs/>
          <w:sz w:val="24"/>
          <w:szCs w:val="24"/>
          <w:lang w:val="lv-LV"/>
        </w:rPr>
        <w:t xml:space="preserve"> (neizvērtējot </w:t>
      </w:r>
      <w:r>
        <w:rPr>
          <w:rFonts w:ascii="Times New Roman" w:hAnsi="Times New Roman"/>
          <w:bCs/>
          <w:iCs/>
          <w:sz w:val="24"/>
          <w:szCs w:val="24"/>
          <w:lang w:val="lv-LV"/>
        </w:rPr>
        <w:t>mājsaimniecības</w:t>
      </w:r>
      <w:r w:rsidRPr="00855261">
        <w:rPr>
          <w:rFonts w:ascii="Times New Roman" w:hAnsi="Times New Roman"/>
          <w:bCs/>
          <w:iCs/>
          <w:sz w:val="24"/>
          <w:szCs w:val="24"/>
          <w:lang w:val="lv-LV"/>
        </w:rPr>
        <w:t xml:space="preserve"> ienākumus</w:t>
      </w:r>
      <w:r>
        <w:rPr>
          <w:rFonts w:ascii="Times New Roman" w:hAnsi="Times New Roman"/>
          <w:bCs/>
          <w:iCs/>
          <w:sz w:val="24"/>
          <w:szCs w:val="24"/>
          <w:lang w:val="lv-LV"/>
        </w:rPr>
        <w:t xml:space="preserve">, ja tā nespēj </w:t>
      </w:r>
      <w:r>
        <w:rPr>
          <w:rFonts w:ascii="Times New Roman" w:hAnsi="Times New Roman"/>
          <w:bCs/>
          <w:iCs/>
          <w:sz w:val="24"/>
          <w:szCs w:val="24"/>
          <w:lang w:val="lv-LV"/>
        </w:rPr>
        <w:t>nodrošināt savas pamatvajadzības</w:t>
      </w:r>
      <w:r w:rsidRPr="00855261">
        <w:rPr>
          <w:rFonts w:ascii="Times New Roman" w:hAnsi="Times New Roman"/>
          <w:bCs/>
          <w:iCs/>
          <w:sz w:val="24"/>
          <w:szCs w:val="24"/>
          <w:lang w:val="lv-LV"/>
        </w:rPr>
        <w:t>)</w:t>
      </w:r>
      <w:r>
        <w:rPr>
          <w:rFonts w:ascii="Times New Roman" w:hAnsi="Times New Roman"/>
          <w:bCs/>
          <w:iCs/>
          <w:sz w:val="24"/>
          <w:szCs w:val="24"/>
          <w:lang w:val="lv-LV"/>
        </w:rPr>
        <w:t xml:space="preserve"> un materiālais atbalsts nepieciešams ārējo notikumu radītu seku novēršanai vai mazināšanai. </w:t>
      </w:r>
      <w:r w:rsidRPr="003C0BA0">
        <w:rPr>
          <w:rFonts w:ascii="Times New Roman" w:hAnsi="Times New Roman"/>
          <w:sz w:val="24"/>
          <w:szCs w:val="24"/>
          <w:lang w:val="lv-LV"/>
        </w:rPr>
        <w:t xml:space="preserve">Salaspils novada domes saistošie noteikumi </w:t>
      </w:r>
      <w:r w:rsidRPr="00855261">
        <w:rPr>
          <w:rFonts w:ascii="Times New Roman" w:hAnsi="Times New Roman"/>
          <w:sz w:val="24"/>
          <w:szCs w:val="24"/>
          <w:lang w:val="lv-LV"/>
        </w:rPr>
        <w:t>Nr.26/2021 “Par mājsaimniecības atzīšanu par trūcīgu vai maznodrošinātu un sociālās pal</w:t>
      </w:r>
      <w:r w:rsidRPr="00855261">
        <w:rPr>
          <w:rFonts w:ascii="Times New Roman" w:hAnsi="Times New Roman"/>
          <w:sz w:val="24"/>
          <w:szCs w:val="24"/>
          <w:lang w:val="lv-LV"/>
        </w:rPr>
        <w:t>īdzības pabalstiem Salaspils novada pašvaldībā”</w:t>
      </w:r>
      <w:r>
        <w:rPr>
          <w:rFonts w:ascii="Times New Roman" w:hAnsi="Times New Roman"/>
          <w:sz w:val="24"/>
          <w:szCs w:val="24"/>
          <w:lang w:val="lv-LV"/>
        </w:rPr>
        <w:t xml:space="preserve"> </w:t>
      </w:r>
      <w:r w:rsidRPr="003C0BA0">
        <w:rPr>
          <w:rFonts w:ascii="Times New Roman" w:hAnsi="Times New Roman"/>
          <w:sz w:val="24"/>
          <w:szCs w:val="24"/>
          <w:lang w:val="lv-LV"/>
        </w:rPr>
        <w:t>nosaka, ka krīzes situācijā pabalstu piešķir līdz 200% no Ministru kabineta noteiktās minimālās mēneša darba algas. 202</w:t>
      </w:r>
      <w:r>
        <w:rPr>
          <w:rFonts w:ascii="Times New Roman" w:hAnsi="Times New Roman"/>
          <w:sz w:val="24"/>
          <w:szCs w:val="24"/>
          <w:lang w:val="lv-LV"/>
        </w:rPr>
        <w:t>1</w:t>
      </w:r>
      <w:r w:rsidRPr="003C0BA0">
        <w:rPr>
          <w:rFonts w:ascii="Times New Roman" w:hAnsi="Times New Roman"/>
          <w:sz w:val="24"/>
          <w:szCs w:val="24"/>
          <w:lang w:val="lv-LV"/>
        </w:rPr>
        <w:t xml:space="preserve">.gadā pabalstu krīzes situācijā ir saņēmušas </w:t>
      </w:r>
      <w:r>
        <w:rPr>
          <w:rFonts w:ascii="Times New Roman" w:hAnsi="Times New Roman"/>
          <w:sz w:val="24"/>
          <w:szCs w:val="24"/>
          <w:lang w:val="lv-LV"/>
        </w:rPr>
        <w:t>328</w:t>
      </w:r>
      <w:r w:rsidRPr="003C0BA0">
        <w:rPr>
          <w:rFonts w:ascii="Times New Roman" w:hAnsi="Times New Roman"/>
          <w:sz w:val="24"/>
          <w:szCs w:val="24"/>
          <w:lang w:val="lv-LV"/>
        </w:rPr>
        <w:t xml:space="preserve"> personas</w:t>
      </w:r>
      <w:r>
        <w:rPr>
          <w:rFonts w:ascii="Times New Roman" w:hAnsi="Times New Roman"/>
          <w:sz w:val="24"/>
          <w:szCs w:val="24"/>
          <w:lang w:val="lv-LV"/>
        </w:rPr>
        <w:t xml:space="preserve"> (</w:t>
      </w:r>
      <w:r w:rsidRPr="00855261">
        <w:rPr>
          <w:rFonts w:ascii="Times New Roman" w:hAnsi="Times New Roman"/>
          <w:sz w:val="24"/>
          <w:szCs w:val="24"/>
          <w:lang w:val="lv-LV"/>
        </w:rPr>
        <w:t>296</w:t>
      </w:r>
      <w:r>
        <w:rPr>
          <w:rFonts w:ascii="Times New Roman" w:hAnsi="Times New Roman"/>
          <w:sz w:val="24"/>
          <w:szCs w:val="24"/>
          <w:lang w:val="lv-LV"/>
        </w:rPr>
        <w:t xml:space="preserve"> mājsaimniecības)</w:t>
      </w:r>
      <w:r w:rsidRPr="003C0BA0">
        <w:rPr>
          <w:rFonts w:ascii="Times New Roman" w:hAnsi="Times New Roman"/>
          <w:sz w:val="24"/>
          <w:szCs w:val="24"/>
          <w:lang w:val="lv-LV"/>
        </w:rPr>
        <w:t xml:space="preserve"> </w:t>
      </w:r>
      <w:r w:rsidRPr="00855261">
        <w:rPr>
          <w:rFonts w:ascii="Times New Roman" w:hAnsi="Times New Roman"/>
          <w:i/>
          <w:iCs/>
          <w:sz w:val="24"/>
          <w:szCs w:val="24"/>
          <w:lang w:val="lv-LV"/>
        </w:rPr>
        <w:t>95</w:t>
      </w:r>
      <w:r>
        <w:rPr>
          <w:rFonts w:ascii="Times New Roman" w:hAnsi="Times New Roman"/>
          <w:i/>
          <w:iCs/>
          <w:sz w:val="24"/>
          <w:szCs w:val="24"/>
          <w:lang w:val="lv-LV"/>
        </w:rPr>
        <w:t xml:space="preserve"> </w:t>
      </w:r>
      <w:r w:rsidRPr="00855261">
        <w:rPr>
          <w:rFonts w:ascii="Times New Roman" w:hAnsi="Times New Roman"/>
          <w:i/>
          <w:iCs/>
          <w:sz w:val="24"/>
          <w:szCs w:val="24"/>
          <w:lang w:val="lv-LV"/>
        </w:rPr>
        <w:t>139,4</w:t>
      </w:r>
      <w:r>
        <w:rPr>
          <w:rFonts w:ascii="Times New Roman" w:hAnsi="Times New Roman"/>
          <w:i/>
          <w:iCs/>
          <w:sz w:val="24"/>
          <w:szCs w:val="24"/>
          <w:lang w:val="lv-LV"/>
        </w:rPr>
        <w:t>0</w:t>
      </w:r>
      <w:r w:rsidRPr="003C0BA0">
        <w:rPr>
          <w:rFonts w:ascii="Times New Roman" w:hAnsi="Times New Roman"/>
          <w:i/>
          <w:sz w:val="24"/>
          <w:szCs w:val="24"/>
          <w:lang w:val="lv-LV"/>
        </w:rPr>
        <w:t xml:space="preserve"> euro</w:t>
      </w:r>
      <w:r w:rsidRPr="003C0BA0">
        <w:rPr>
          <w:rFonts w:ascii="Times New Roman" w:hAnsi="Times New Roman"/>
          <w:sz w:val="24"/>
          <w:szCs w:val="24"/>
          <w:lang w:val="lv-LV"/>
        </w:rPr>
        <w:t xml:space="preserve"> apmērā. </w:t>
      </w:r>
    </w:p>
    <w:p w14:paraId="53E85554" w14:textId="77777777" w:rsidR="003B70A3" w:rsidRPr="00BF33CE" w:rsidRDefault="00970B46" w:rsidP="003B70A3">
      <w:pPr>
        <w:spacing w:after="0" w:line="360" w:lineRule="auto"/>
        <w:ind w:firstLine="720"/>
        <w:jc w:val="both"/>
        <w:rPr>
          <w:rFonts w:ascii="Times New Roman" w:hAnsi="Times New Roman"/>
          <w:sz w:val="24"/>
          <w:szCs w:val="24"/>
          <w:lang w:val="lv-LV"/>
        </w:rPr>
      </w:pPr>
      <w:r w:rsidRPr="00BF33CE">
        <w:rPr>
          <w:rFonts w:ascii="Times New Roman" w:hAnsi="Times New Roman"/>
          <w:sz w:val="24"/>
          <w:szCs w:val="24"/>
          <w:lang w:val="lv-LV"/>
        </w:rPr>
        <w:t xml:space="preserve">Saistībā ar ārkārtējo situāciju valstī, vīrusa Covid-19 izplatības mazināšanai un ierobežošanai, tika pieņemti grozījumi Salaspils novada domes 2012.gada 29.augusta saistošajos noteikumos Nr.28/2012 </w:t>
      </w:r>
      <w:r>
        <w:rPr>
          <w:rFonts w:ascii="Times New Roman" w:hAnsi="Times New Roman"/>
          <w:sz w:val="24"/>
          <w:szCs w:val="24"/>
          <w:lang w:val="lv-LV"/>
        </w:rPr>
        <w:t>“</w:t>
      </w:r>
      <w:r w:rsidRPr="00BF33CE">
        <w:rPr>
          <w:rFonts w:ascii="Times New Roman" w:hAnsi="Times New Roman"/>
          <w:sz w:val="24"/>
          <w:szCs w:val="24"/>
          <w:lang w:val="lv-LV"/>
        </w:rPr>
        <w:t>Neizvērtējamie pabalsti Salaspils novada</w:t>
      </w:r>
      <w:r w:rsidRPr="00BF33CE">
        <w:rPr>
          <w:rFonts w:ascii="Times New Roman" w:hAnsi="Times New Roman"/>
          <w:sz w:val="24"/>
          <w:szCs w:val="24"/>
          <w:lang w:val="lv-LV"/>
        </w:rPr>
        <w:t xml:space="preserve"> iedzīvotājiem</w:t>
      </w:r>
      <w:r>
        <w:rPr>
          <w:rFonts w:ascii="Times New Roman" w:hAnsi="Times New Roman"/>
          <w:sz w:val="24"/>
          <w:szCs w:val="24"/>
          <w:lang w:val="lv-LV"/>
        </w:rPr>
        <w:t>”</w:t>
      </w:r>
      <w:r w:rsidRPr="00BF33CE">
        <w:rPr>
          <w:rFonts w:ascii="Times New Roman" w:hAnsi="Times New Roman"/>
          <w:sz w:val="24"/>
          <w:szCs w:val="24"/>
          <w:lang w:val="lv-LV"/>
        </w:rPr>
        <w:t xml:space="preserve"> piešķirot neizvērtējamo pabalstu veidu: </w:t>
      </w:r>
    </w:p>
    <w:p w14:paraId="131E5494" w14:textId="77777777" w:rsidR="003B70A3" w:rsidRPr="00BF33CE" w:rsidRDefault="00970B46" w:rsidP="003B70A3">
      <w:pPr>
        <w:spacing w:after="0" w:line="360" w:lineRule="auto"/>
        <w:ind w:firstLine="720"/>
        <w:jc w:val="both"/>
        <w:rPr>
          <w:rFonts w:ascii="Times New Roman" w:hAnsi="Times New Roman"/>
          <w:sz w:val="24"/>
          <w:szCs w:val="24"/>
          <w:lang w:val="lv-LV"/>
        </w:rPr>
      </w:pPr>
      <w:r w:rsidRPr="00BF33CE">
        <w:rPr>
          <w:rFonts w:ascii="Times New Roman" w:hAnsi="Times New Roman"/>
          <w:sz w:val="24"/>
          <w:szCs w:val="24"/>
          <w:lang w:val="lv-LV"/>
        </w:rPr>
        <w:t>1.</w:t>
      </w:r>
      <w:r w:rsidRPr="00BF33CE">
        <w:rPr>
          <w:rFonts w:ascii="Times New Roman" w:hAnsi="Times New Roman"/>
          <w:sz w:val="24"/>
          <w:szCs w:val="24"/>
          <w:lang w:val="lv-LV"/>
        </w:rPr>
        <w:tab/>
        <w:t>Sejas aizsargmaskas (2 gb. vienai personai) bija tiesības saņemt šādām iedzīvotāju grupām: trūcīgām un maznodrošinātam personām, bērniem invalīdiem un personām ar I un II grupas invaliditāti.</w:t>
      </w:r>
    </w:p>
    <w:p w14:paraId="0D9F7C2C" w14:textId="77777777" w:rsidR="003B70A3" w:rsidRPr="00BF33CE" w:rsidRDefault="00970B46" w:rsidP="003B70A3">
      <w:pPr>
        <w:spacing w:after="0" w:line="360" w:lineRule="auto"/>
        <w:ind w:firstLine="720"/>
        <w:jc w:val="both"/>
        <w:rPr>
          <w:rFonts w:ascii="Times New Roman" w:hAnsi="Times New Roman"/>
          <w:sz w:val="24"/>
          <w:szCs w:val="24"/>
          <w:lang w:val="lv-LV"/>
        </w:rPr>
      </w:pPr>
      <w:r w:rsidRPr="00BF33CE">
        <w:rPr>
          <w:rFonts w:ascii="Times New Roman" w:hAnsi="Times New Roman"/>
          <w:sz w:val="24"/>
          <w:szCs w:val="24"/>
          <w:lang w:val="lv-LV"/>
        </w:rPr>
        <w:t>2021</w:t>
      </w:r>
      <w:r w:rsidRPr="00BF33CE">
        <w:rPr>
          <w:rFonts w:ascii="Times New Roman" w:hAnsi="Times New Roman"/>
          <w:sz w:val="24"/>
          <w:szCs w:val="24"/>
          <w:lang w:val="lv-LV"/>
        </w:rPr>
        <w:t>.gadā izsniegtas 816 Salaspils pašvaldības maskas, 408 personām.</w:t>
      </w:r>
    </w:p>
    <w:p w14:paraId="3A6B659F" w14:textId="77777777" w:rsidR="003B70A3" w:rsidRPr="00BF33CE" w:rsidRDefault="00970B46" w:rsidP="003B70A3">
      <w:pPr>
        <w:spacing w:after="0" w:line="360" w:lineRule="auto"/>
        <w:ind w:firstLine="720"/>
        <w:jc w:val="both"/>
        <w:rPr>
          <w:rFonts w:ascii="Times New Roman" w:hAnsi="Times New Roman"/>
          <w:sz w:val="24"/>
          <w:szCs w:val="24"/>
          <w:lang w:val="lv-LV"/>
        </w:rPr>
      </w:pPr>
      <w:r w:rsidRPr="00BF33CE">
        <w:rPr>
          <w:rFonts w:ascii="Times New Roman" w:hAnsi="Times New Roman"/>
          <w:sz w:val="24"/>
          <w:szCs w:val="24"/>
          <w:lang w:val="lv-LV"/>
        </w:rPr>
        <w:t xml:space="preserve">Ģimenei (personai), kura ārkārtējās situācijas dēļ nespēj nodrošināt savas pamatvajadzības (ēdiens, apģērbs, mājoklis, veselības aprūpe, obligātā izglītība), pabalstu krīzes </w:t>
      </w:r>
      <w:r w:rsidRPr="00BF33CE">
        <w:rPr>
          <w:rFonts w:ascii="Times New Roman" w:hAnsi="Times New Roman"/>
          <w:sz w:val="24"/>
          <w:szCs w:val="24"/>
          <w:lang w:val="lv-LV"/>
        </w:rPr>
        <w:t>situācijā, kas tiek izmaksāts no pašvaldības budžeta līdzekļiem, ārkārtējās situācijas laikā sakarā ar Covid-19 izplatību, un vienu kalendāra mēnesi pēc ārkārtējās situācijas beigām. Pabalstu krīzes situācijā nepiešķir atsevišķi dzīvojošai personai vai par</w:t>
      </w:r>
      <w:r w:rsidRPr="00BF33CE">
        <w:rPr>
          <w:rFonts w:ascii="Times New Roman" w:hAnsi="Times New Roman"/>
          <w:sz w:val="24"/>
          <w:szCs w:val="24"/>
          <w:lang w:val="lv-LV"/>
        </w:rPr>
        <w:t xml:space="preserve"> personu ģimenē, kurai atbilstoši normatīvajiem aktiem ir piešķirts dīkstāves pabalsts vai dīkstāves palīdzības pabalsts.</w:t>
      </w:r>
    </w:p>
    <w:p w14:paraId="45266319" w14:textId="77777777" w:rsidR="003B70A3" w:rsidRPr="00F84EA4" w:rsidRDefault="00970B46" w:rsidP="003B70A3">
      <w:pPr>
        <w:spacing w:after="0" w:line="360" w:lineRule="auto"/>
        <w:rPr>
          <w:rFonts w:ascii="Times New Roman" w:hAnsi="Times New Roman"/>
          <w:b/>
          <w:bCs/>
          <w:sz w:val="24"/>
          <w:szCs w:val="24"/>
          <w:lang w:val="lv-LV"/>
        </w:rPr>
      </w:pPr>
      <w:r w:rsidRPr="00F84EA4">
        <w:rPr>
          <w:rFonts w:ascii="Times New Roman" w:hAnsi="Times New Roman"/>
          <w:b/>
          <w:bCs/>
          <w:sz w:val="24"/>
          <w:szCs w:val="24"/>
          <w:lang w:val="lv-LV"/>
        </w:rPr>
        <w:t>2021.gadā izmaksātie neizvērtējamie pabalsti</w:t>
      </w:r>
    </w:p>
    <w:p w14:paraId="6CB483DB" w14:textId="77777777" w:rsidR="003B70A3" w:rsidRPr="00BF33CE" w:rsidRDefault="00970B46" w:rsidP="003B70A3">
      <w:pPr>
        <w:suppressAutoHyphens/>
        <w:autoSpaceDN w:val="0"/>
        <w:spacing w:after="0" w:line="360" w:lineRule="auto"/>
        <w:ind w:firstLine="720"/>
        <w:jc w:val="both"/>
        <w:rPr>
          <w:rFonts w:eastAsia="Calibri"/>
          <w:lang w:val="lv-LV"/>
        </w:rPr>
      </w:pPr>
      <w:r w:rsidRPr="00BF33CE">
        <w:rPr>
          <w:rFonts w:ascii="Times New Roman" w:eastAsia="Calibri" w:hAnsi="Times New Roman"/>
          <w:b/>
          <w:color w:val="000000"/>
          <w:sz w:val="24"/>
          <w:szCs w:val="26"/>
          <w:lang w:val="lv-LV"/>
        </w:rPr>
        <w:t>Neizvērtējamos pabalstus</w:t>
      </w:r>
      <w:r w:rsidRPr="00BF33CE">
        <w:rPr>
          <w:rFonts w:ascii="Times New Roman" w:eastAsia="Calibri" w:hAnsi="Times New Roman"/>
          <w:color w:val="000000"/>
          <w:sz w:val="24"/>
          <w:szCs w:val="26"/>
          <w:lang w:val="lv-LV"/>
        </w:rPr>
        <w:t xml:space="preserve"> Salaspils novada Sociālais dienests (turpmāk – dienests), pamatojoties uz Salaspils novada domes (turpmāk – dome) saistošajiem noteikumiem </w:t>
      </w:r>
      <w:r w:rsidRPr="00BF33CE">
        <w:rPr>
          <w:rFonts w:ascii="Times New Roman" w:eastAsia="Calibri" w:hAnsi="Times New Roman"/>
          <w:b/>
          <w:color w:val="000000"/>
          <w:sz w:val="24"/>
          <w:szCs w:val="26"/>
          <w:lang w:val="lv-LV"/>
        </w:rPr>
        <w:t>Nr.28/2012 “Neizvērtējamie pabalsti Salaspils novada iedzīvotājiem”</w:t>
      </w:r>
      <w:r w:rsidRPr="00BF33CE">
        <w:rPr>
          <w:rFonts w:ascii="Times New Roman" w:eastAsia="Calibri" w:hAnsi="Times New Roman"/>
          <w:color w:val="000000"/>
          <w:sz w:val="24"/>
          <w:szCs w:val="26"/>
          <w:lang w:val="lv-LV"/>
        </w:rPr>
        <w:t>, piešķir neizvērtējot ģimenes (personas) ienākum</w:t>
      </w:r>
      <w:r w:rsidRPr="00BF33CE">
        <w:rPr>
          <w:rFonts w:ascii="Times New Roman" w:eastAsia="Calibri" w:hAnsi="Times New Roman"/>
          <w:color w:val="000000"/>
          <w:sz w:val="24"/>
          <w:szCs w:val="26"/>
          <w:lang w:val="lv-LV"/>
        </w:rPr>
        <w:t xml:space="preserve">us un izmaksā dome apstiprinātā budžeta ietvaros. Realizējot brīvprātīgās iniciatīvas, pašvaldība atbalsta savus iedzīvotājus ar tabulā uzskaitītajiem pabalstiem. </w:t>
      </w:r>
    </w:p>
    <w:p w14:paraId="6433573A" w14:textId="77777777" w:rsidR="003B70A3" w:rsidRPr="00BF33CE" w:rsidRDefault="00970B46" w:rsidP="003B70A3">
      <w:pPr>
        <w:suppressAutoHyphens/>
        <w:autoSpaceDN w:val="0"/>
        <w:spacing w:after="0" w:line="360" w:lineRule="auto"/>
        <w:ind w:firstLine="720"/>
        <w:jc w:val="both"/>
        <w:rPr>
          <w:rFonts w:eastAsia="Calibri"/>
          <w:lang w:val="lv-LV"/>
        </w:rPr>
      </w:pPr>
      <w:r w:rsidRPr="00BF33CE">
        <w:rPr>
          <w:rFonts w:ascii="Times New Roman" w:eastAsia="Calibri" w:hAnsi="Times New Roman"/>
          <w:color w:val="000000"/>
          <w:sz w:val="24"/>
          <w:szCs w:val="26"/>
          <w:lang w:val="lv-LV"/>
        </w:rPr>
        <w:lastRenderedPageBreak/>
        <w:t xml:space="preserve">Ir situācijas, kad iesniedzēji neatbilst prasībām, </w:t>
      </w:r>
      <w:r>
        <w:rPr>
          <w:rFonts w:ascii="Times New Roman" w:eastAsia="Calibri" w:hAnsi="Times New Roman"/>
          <w:color w:val="000000"/>
          <w:sz w:val="24"/>
          <w:szCs w:val="26"/>
          <w:lang w:val="lv-LV"/>
        </w:rPr>
        <w:t>un tas ir par iemeslu</w:t>
      </w:r>
      <w:r w:rsidRPr="00BF33CE">
        <w:rPr>
          <w:rFonts w:ascii="Times New Roman" w:eastAsia="Calibri" w:hAnsi="Times New Roman"/>
          <w:color w:val="000000"/>
          <w:sz w:val="24"/>
          <w:szCs w:val="26"/>
          <w:lang w:val="lv-LV"/>
        </w:rPr>
        <w:t xml:space="preserve"> </w:t>
      </w:r>
      <w:r>
        <w:rPr>
          <w:rFonts w:ascii="Times New Roman" w:eastAsia="Calibri" w:hAnsi="Times New Roman"/>
          <w:color w:val="000000"/>
          <w:sz w:val="24"/>
          <w:szCs w:val="26"/>
          <w:lang w:val="lv-LV"/>
        </w:rPr>
        <w:t xml:space="preserve">lai </w:t>
      </w:r>
      <w:r w:rsidRPr="00BF33CE">
        <w:rPr>
          <w:rFonts w:ascii="Times New Roman" w:eastAsia="Calibri" w:hAnsi="Times New Roman"/>
          <w:color w:val="000000"/>
          <w:sz w:val="24"/>
          <w:szCs w:val="26"/>
          <w:lang w:val="lv-LV"/>
        </w:rPr>
        <w:t>pašvaldības atb</w:t>
      </w:r>
      <w:r w:rsidRPr="00BF33CE">
        <w:rPr>
          <w:rFonts w:ascii="Times New Roman" w:eastAsia="Calibri" w:hAnsi="Times New Roman"/>
          <w:color w:val="000000"/>
          <w:sz w:val="24"/>
          <w:szCs w:val="26"/>
          <w:lang w:val="lv-LV"/>
        </w:rPr>
        <w:t>alst</w:t>
      </w:r>
      <w:r>
        <w:rPr>
          <w:rFonts w:ascii="Times New Roman" w:eastAsia="Calibri" w:hAnsi="Times New Roman"/>
          <w:color w:val="000000"/>
          <w:sz w:val="24"/>
          <w:szCs w:val="26"/>
          <w:lang w:val="lv-LV"/>
        </w:rPr>
        <w:t>s tiktu atteikts</w:t>
      </w:r>
      <w:r w:rsidRPr="00BF33CE">
        <w:rPr>
          <w:rFonts w:ascii="Times New Roman" w:eastAsia="Calibri" w:hAnsi="Times New Roman"/>
          <w:color w:val="000000"/>
          <w:sz w:val="24"/>
          <w:szCs w:val="26"/>
          <w:lang w:val="lv-LV"/>
        </w:rPr>
        <w:t>. 2021.gadā ir</w:t>
      </w:r>
      <w:r w:rsidRPr="00BF33CE">
        <w:rPr>
          <w:rFonts w:ascii="Times New Roman" w:eastAsia="Calibri" w:hAnsi="Times New Roman"/>
          <w:sz w:val="24"/>
          <w:szCs w:val="26"/>
          <w:lang w:val="lv-LV"/>
        </w:rPr>
        <w:t xml:space="preserve"> 55 </w:t>
      </w:r>
      <w:r>
        <w:rPr>
          <w:rFonts w:ascii="Times New Roman" w:eastAsia="Calibri" w:hAnsi="Times New Roman"/>
          <w:sz w:val="24"/>
          <w:szCs w:val="26"/>
          <w:lang w:val="lv-LV"/>
        </w:rPr>
        <w:t xml:space="preserve">personas ir saņēmušas neizvērtējo pabalstu </w:t>
      </w:r>
      <w:r w:rsidRPr="00BF33CE">
        <w:rPr>
          <w:rFonts w:ascii="Times New Roman" w:eastAsia="Calibri" w:hAnsi="Times New Roman"/>
          <w:color w:val="000000"/>
          <w:sz w:val="24"/>
          <w:szCs w:val="26"/>
          <w:lang w:val="lv-LV"/>
        </w:rPr>
        <w:t>atteikum</w:t>
      </w:r>
      <w:r>
        <w:rPr>
          <w:rFonts w:ascii="Times New Roman" w:eastAsia="Calibri" w:hAnsi="Times New Roman"/>
          <w:color w:val="000000"/>
          <w:sz w:val="24"/>
          <w:szCs w:val="26"/>
          <w:lang w:val="lv-LV"/>
        </w:rPr>
        <w:t>u</w:t>
      </w:r>
      <w:r w:rsidRPr="00BF33CE">
        <w:rPr>
          <w:rFonts w:ascii="Times New Roman" w:eastAsia="Calibri" w:hAnsi="Times New Roman"/>
          <w:color w:val="000000"/>
          <w:sz w:val="24"/>
          <w:szCs w:val="26"/>
          <w:lang w:val="lv-LV"/>
        </w:rPr>
        <w:t xml:space="preserve">. </w:t>
      </w:r>
    </w:p>
    <w:tbl>
      <w:tblPr>
        <w:tblW w:w="9628" w:type="dxa"/>
        <w:jc w:val="center"/>
        <w:tblCellMar>
          <w:left w:w="10" w:type="dxa"/>
          <w:right w:w="10" w:type="dxa"/>
        </w:tblCellMar>
        <w:tblLook w:val="04A0" w:firstRow="1" w:lastRow="0" w:firstColumn="1" w:lastColumn="0" w:noHBand="0" w:noVBand="1"/>
      </w:tblPr>
      <w:tblGrid>
        <w:gridCol w:w="3378"/>
        <w:gridCol w:w="1629"/>
        <w:gridCol w:w="1792"/>
        <w:gridCol w:w="1560"/>
        <w:gridCol w:w="1269"/>
      </w:tblGrid>
      <w:tr w:rsidR="002F2A11" w14:paraId="52B4520D"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630DA" w14:textId="77777777" w:rsidR="003B70A3" w:rsidRPr="00BF33CE" w:rsidRDefault="00970B46" w:rsidP="00986EB8">
            <w:pPr>
              <w:suppressAutoHyphens/>
              <w:autoSpaceDN w:val="0"/>
              <w:spacing w:after="0" w:line="360" w:lineRule="auto"/>
              <w:ind w:hanging="113"/>
              <w:jc w:val="center"/>
              <w:rPr>
                <w:rFonts w:ascii="Times New Roman" w:eastAsia="Calibri" w:hAnsi="Times New Roman"/>
                <w:b/>
                <w:i/>
                <w:sz w:val="24"/>
                <w:szCs w:val="26"/>
                <w:lang w:val="lv-LV"/>
              </w:rPr>
            </w:pPr>
            <w:r w:rsidRPr="00BF33CE">
              <w:rPr>
                <w:rFonts w:ascii="Times New Roman" w:eastAsia="Calibri" w:hAnsi="Times New Roman"/>
                <w:b/>
                <w:i/>
                <w:sz w:val="24"/>
                <w:szCs w:val="26"/>
                <w:lang w:val="lv-LV"/>
              </w:rPr>
              <w:t>Pabalsta veids</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DA70" w14:textId="77777777" w:rsidR="003B70A3" w:rsidRPr="00BF33CE" w:rsidRDefault="00970B46" w:rsidP="00986EB8">
            <w:pPr>
              <w:suppressAutoHyphens/>
              <w:autoSpaceDN w:val="0"/>
              <w:spacing w:after="0" w:line="360" w:lineRule="auto"/>
              <w:jc w:val="center"/>
              <w:rPr>
                <w:rFonts w:ascii="Times New Roman" w:eastAsia="Calibri" w:hAnsi="Times New Roman"/>
                <w:b/>
                <w:i/>
                <w:sz w:val="24"/>
                <w:szCs w:val="26"/>
                <w:lang w:val="lv-LV"/>
              </w:rPr>
            </w:pPr>
            <w:r w:rsidRPr="00BF33CE">
              <w:rPr>
                <w:rFonts w:ascii="Times New Roman" w:eastAsia="Calibri" w:hAnsi="Times New Roman"/>
                <w:b/>
                <w:i/>
                <w:sz w:val="24"/>
                <w:szCs w:val="26"/>
                <w:lang w:val="lv-LV"/>
              </w:rPr>
              <w:t>Pabalsta apmērs, EUR</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4B9DA" w14:textId="77777777" w:rsidR="003B70A3" w:rsidRPr="00BF33CE" w:rsidRDefault="00970B46" w:rsidP="00986EB8">
            <w:pPr>
              <w:suppressAutoHyphens/>
              <w:autoSpaceDN w:val="0"/>
              <w:spacing w:after="0" w:line="360" w:lineRule="auto"/>
              <w:jc w:val="center"/>
              <w:rPr>
                <w:rFonts w:ascii="Times New Roman" w:eastAsia="Calibri" w:hAnsi="Times New Roman"/>
                <w:b/>
                <w:i/>
                <w:sz w:val="24"/>
                <w:szCs w:val="26"/>
                <w:lang w:val="lv-LV"/>
              </w:rPr>
            </w:pPr>
            <w:r w:rsidRPr="00BF33CE">
              <w:rPr>
                <w:rFonts w:ascii="Times New Roman" w:eastAsia="Calibri" w:hAnsi="Times New Roman"/>
                <w:b/>
                <w:i/>
                <w:sz w:val="24"/>
                <w:szCs w:val="26"/>
                <w:lang w:val="lv-LV"/>
              </w:rPr>
              <w:t>Personu skaits, kuras saņēmušas pabalstu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ABEC1" w14:textId="77777777" w:rsidR="003B70A3" w:rsidRPr="00BF33CE" w:rsidRDefault="00970B46" w:rsidP="00986EB8">
            <w:pPr>
              <w:suppressAutoHyphens/>
              <w:autoSpaceDN w:val="0"/>
              <w:spacing w:after="0" w:line="360" w:lineRule="auto"/>
              <w:jc w:val="center"/>
              <w:rPr>
                <w:rFonts w:ascii="Times New Roman" w:eastAsia="Calibri" w:hAnsi="Times New Roman"/>
                <w:b/>
                <w:i/>
                <w:sz w:val="24"/>
                <w:szCs w:val="26"/>
                <w:lang w:val="lv-LV"/>
              </w:rPr>
            </w:pPr>
            <w:r w:rsidRPr="00BF33CE">
              <w:rPr>
                <w:rFonts w:ascii="Times New Roman" w:eastAsia="Calibri" w:hAnsi="Times New Roman"/>
                <w:b/>
                <w:i/>
                <w:sz w:val="24"/>
                <w:szCs w:val="26"/>
                <w:lang w:val="lv-LV"/>
              </w:rPr>
              <w:t>Izmaksātais pabalsta apmērs kopā 202</w:t>
            </w:r>
            <w:r>
              <w:rPr>
                <w:rFonts w:ascii="Times New Roman" w:eastAsia="Calibri" w:hAnsi="Times New Roman"/>
                <w:b/>
                <w:i/>
                <w:sz w:val="24"/>
                <w:szCs w:val="26"/>
                <w:lang w:val="lv-LV"/>
              </w:rPr>
              <w:t>1</w:t>
            </w:r>
            <w:r w:rsidRPr="00BF33CE">
              <w:rPr>
                <w:rFonts w:ascii="Times New Roman" w:eastAsia="Calibri" w:hAnsi="Times New Roman"/>
                <w:b/>
                <w:i/>
                <w:sz w:val="24"/>
                <w:szCs w:val="26"/>
                <w:lang w:val="lv-LV"/>
              </w:rPr>
              <w:t>. gadā, EUR</w:t>
            </w:r>
          </w:p>
        </w:tc>
        <w:tc>
          <w:tcPr>
            <w:tcW w:w="1269" w:type="dxa"/>
            <w:tcBorders>
              <w:top w:val="single" w:sz="4" w:space="0" w:color="000000"/>
              <w:left w:val="single" w:sz="4" w:space="0" w:color="000000"/>
              <w:bottom w:val="single" w:sz="4" w:space="0" w:color="000000"/>
              <w:right w:val="single" w:sz="4" w:space="0" w:color="000000"/>
            </w:tcBorders>
            <w:hideMark/>
          </w:tcPr>
          <w:p w14:paraId="7294D4CB" w14:textId="77777777" w:rsidR="003B70A3" w:rsidRPr="00BF33CE" w:rsidRDefault="00970B46" w:rsidP="00986EB8">
            <w:pPr>
              <w:suppressAutoHyphens/>
              <w:autoSpaceDN w:val="0"/>
              <w:spacing w:after="0" w:line="360" w:lineRule="auto"/>
              <w:jc w:val="center"/>
              <w:rPr>
                <w:rFonts w:ascii="Times New Roman" w:eastAsia="Calibri" w:hAnsi="Times New Roman"/>
                <w:b/>
                <w:i/>
                <w:sz w:val="24"/>
                <w:szCs w:val="26"/>
                <w:lang w:val="lv-LV"/>
              </w:rPr>
            </w:pPr>
            <w:r w:rsidRPr="00BF33CE">
              <w:rPr>
                <w:rFonts w:ascii="Times New Roman" w:eastAsia="Calibri" w:hAnsi="Times New Roman"/>
                <w:b/>
                <w:i/>
                <w:sz w:val="24"/>
                <w:szCs w:val="26"/>
                <w:lang w:val="lv-LV"/>
              </w:rPr>
              <w:t>Atteikumi</w:t>
            </w:r>
          </w:p>
        </w:tc>
      </w:tr>
      <w:tr w:rsidR="002F2A11" w14:paraId="524EE959" w14:textId="77777777" w:rsidTr="00986EB8">
        <w:trPr>
          <w:trHeight w:val="340"/>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BCA28C"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 xml:space="preserve">Jaundzimušā bērna </w:t>
            </w:r>
            <w:r w:rsidRPr="00BF33CE">
              <w:rPr>
                <w:rFonts w:ascii="Times New Roman" w:eastAsia="Calibri" w:hAnsi="Times New Roman"/>
                <w:b/>
                <w:sz w:val="24"/>
                <w:szCs w:val="26"/>
                <w:lang w:val="lv-LV"/>
              </w:rPr>
              <w:t>aprūpei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4CF4A"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215</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14271"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243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DECCDB"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60</w:t>
            </w:r>
            <w:r>
              <w:rPr>
                <w:rFonts w:ascii="Times New Roman" w:eastAsia="Calibri" w:hAnsi="Times New Roman"/>
                <w:sz w:val="24"/>
                <w:szCs w:val="26"/>
                <w:lang w:val="lv-LV"/>
              </w:rPr>
              <w:t> </w:t>
            </w:r>
            <w:r w:rsidRPr="00BF33CE">
              <w:rPr>
                <w:rFonts w:ascii="Times New Roman" w:eastAsia="Calibri" w:hAnsi="Times New Roman"/>
                <w:sz w:val="24"/>
                <w:szCs w:val="26"/>
                <w:lang w:val="lv-LV"/>
              </w:rPr>
              <w:t>750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365C54C"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8</w:t>
            </w:r>
          </w:p>
        </w:tc>
      </w:tr>
      <w:tr w:rsidR="002F2A11" w14:paraId="0D0CE42C" w14:textId="77777777" w:rsidTr="00986EB8">
        <w:trPr>
          <w:trHeight w:val="340"/>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AD506"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 xml:space="preserve">Apbedīšanas organizēšanai </w:t>
            </w:r>
          </w:p>
          <w:p w14:paraId="0FAB0AEB"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(t.sk. apbedīšanas izdevumu apmaksai trūcīgām, maznodrošinātām personām)</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E94A4"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190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p w14:paraId="2329250E"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(nepārsniedzot 494</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F5CE1"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282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B18ED"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54</w:t>
            </w:r>
            <w:r>
              <w:rPr>
                <w:rFonts w:ascii="Times New Roman" w:eastAsia="Calibri" w:hAnsi="Times New Roman"/>
                <w:sz w:val="24"/>
                <w:szCs w:val="26"/>
                <w:lang w:val="lv-LV"/>
              </w:rPr>
              <w:t> </w:t>
            </w:r>
            <w:r w:rsidRPr="00BF33CE">
              <w:rPr>
                <w:rFonts w:ascii="Times New Roman" w:eastAsia="Calibri" w:hAnsi="Times New Roman"/>
                <w:sz w:val="24"/>
                <w:szCs w:val="26"/>
                <w:lang w:val="lv-LV"/>
              </w:rPr>
              <w:t>600</w:t>
            </w:r>
            <w:r>
              <w:rPr>
                <w:rFonts w:ascii="Times New Roman" w:eastAsia="Calibri" w:hAnsi="Times New Roman"/>
                <w:sz w:val="24"/>
                <w:szCs w:val="26"/>
                <w:lang w:val="lv-LV"/>
              </w:rPr>
              <w:t>,</w:t>
            </w:r>
            <w:r w:rsidRPr="00BF33CE">
              <w:rPr>
                <w:rFonts w:ascii="Times New Roman" w:eastAsia="Calibri" w:hAnsi="Times New Roman"/>
                <w:sz w:val="24"/>
                <w:szCs w:val="26"/>
                <w:lang w:val="lv-LV"/>
              </w:rPr>
              <w:t>45</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398193C"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5</w:t>
            </w:r>
          </w:p>
        </w:tc>
      </w:tr>
      <w:tr w:rsidR="002F2A11" w14:paraId="72E0C2B5"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A2980"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Pēc atbrīvošanas no brīvības atņemšanas iestādēm</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6F236"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57</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6CBDE"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4</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80413"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228</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34C1337B"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w:t>
            </w:r>
          </w:p>
        </w:tc>
      </w:tr>
      <w:tr w:rsidR="002F2A11" w14:paraId="7DA11079"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A8F78"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Jubilejas pabalsts (80, 85, 90, 95 gadi), t.sk. jubilejas pabalsts (100 un vairāk gadi)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EAFDB"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76</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p w14:paraId="562D466A"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190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332E4"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247</w:t>
            </w:r>
          </w:p>
          <w:p w14:paraId="09F41B44" w14:textId="77777777" w:rsidR="003B70A3" w:rsidRPr="00BF33CE" w:rsidRDefault="00970B46" w:rsidP="00986EB8">
            <w:pPr>
              <w:suppressAutoHyphens/>
              <w:autoSpaceDN w:val="0"/>
              <w:spacing w:after="0" w:line="360" w:lineRule="auto"/>
              <w:jc w:val="center"/>
              <w:rPr>
                <w:rFonts w:ascii="Times New Roman" w:eastAsia="Calibri" w:hAnsi="Times New Roman"/>
                <w:szCs w:val="26"/>
                <w:lang w:val="lv-LV"/>
              </w:rPr>
            </w:pPr>
            <w:r w:rsidRPr="00BF33CE">
              <w:rPr>
                <w:rFonts w:ascii="Times New Roman" w:eastAsia="Calibri" w:hAnsi="Times New Roman"/>
                <w:szCs w:val="26"/>
                <w:lang w:val="lv-LV"/>
              </w:rPr>
              <w:t xml:space="preserve">(t.sk. 2 personas tika sveiktas 101 gada jubilejā, </w:t>
            </w:r>
          </w:p>
          <w:p w14:paraId="74C6A949" w14:textId="77777777" w:rsidR="003B70A3" w:rsidRPr="00BF33CE" w:rsidRDefault="00970B46" w:rsidP="00986EB8">
            <w:pPr>
              <w:suppressAutoHyphens/>
              <w:autoSpaceDN w:val="0"/>
              <w:spacing w:after="0" w:line="360" w:lineRule="auto"/>
              <w:jc w:val="center"/>
              <w:rPr>
                <w:rFonts w:eastAsia="Calibri"/>
                <w:lang w:val="lv-LV"/>
              </w:rPr>
            </w:pPr>
            <w:r w:rsidRPr="00BF33CE">
              <w:rPr>
                <w:rFonts w:ascii="Times New Roman" w:eastAsia="Calibri" w:hAnsi="Times New Roman"/>
                <w:szCs w:val="26"/>
                <w:lang w:val="lv-LV"/>
              </w:rPr>
              <w:t>1 persona 103 un 1 persona 104 gadu jubilejā)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94E75"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25</w:t>
            </w:r>
            <w:r>
              <w:rPr>
                <w:rFonts w:ascii="Times New Roman" w:eastAsia="Calibri" w:hAnsi="Times New Roman"/>
                <w:sz w:val="24"/>
                <w:szCs w:val="26"/>
                <w:lang w:val="lv-LV"/>
              </w:rPr>
              <w:t> </w:t>
            </w:r>
            <w:r w:rsidRPr="00BF33CE">
              <w:rPr>
                <w:rFonts w:ascii="Times New Roman" w:eastAsia="Calibri" w:hAnsi="Times New Roman"/>
                <w:sz w:val="24"/>
                <w:szCs w:val="26"/>
                <w:lang w:val="lv-LV"/>
              </w:rPr>
              <w:t>160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71239892"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11</w:t>
            </w:r>
          </w:p>
        </w:tc>
      </w:tr>
      <w:tr w:rsidR="002F2A11" w14:paraId="31386A69" w14:textId="77777777" w:rsidTr="00986EB8">
        <w:trPr>
          <w:trHeight w:val="340"/>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1E07A"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Politiski represētām personām</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D7F2A"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190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435BE"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E7871"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19</w:t>
            </w:r>
            <w:r>
              <w:rPr>
                <w:rFonts w:ascii="Times New Roman" w:eastAsia="Calibri" w:hAnsi="Times New Roman"/>
                <w:sz w:val="24"/>
                <w:szCs w:val="26"/>
                <w:lang w:val="lv-LV"/>
              </w:rPr>
              <w:t> </w:t>
            </w:r>
            <w:r w:rsidRPr="00BF33CE">
              <w:rPr>
                <w:rFonts w:ascii="Times New Roman" w:eastAsia="Calibri" w:hAnsi="Times New Roman"/>
                <w:sz w:val="24"/>
                <w:szCs w:val="26"/>
                <w:lang w:val="lv-LV"/>
              </w:rPr>
              <w:t>000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9FF464A"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3</w:t>
            </w:r>
          </w:p>
        </w:tc>
      </w:tr>
      <w:tr w:rsidR="002F2A11" w14:paraId="6A0CB068"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71CB4" w14:textId="77777777" w:rsidR="003B70A3" w:rsidRPr="00BF33CE" w:rsidRDefault="00970B46" w:rsidP="00986EB8">
            <w:pPr>
              <w:suppressAutoHyphens/>
              <w:autoSpaceDN w:val="0"/>
              <w:spacing w:before="120" w:after="0" w:line="360" w:lineRule="auto"/>
              <w:jc w:val="center"/>
              <w:rPr>
                <w:rFonts w:eastAsia="Calibri"/>
                <w:lang w:val="lv-LV"/>
              </w:rPr>
            </w:pPr>
            <w:r w:rsidRPr="00BF33CE">
              <w:rPr>
                <w:rFonts w:ascii="Times New Roman" w:eastAsia="Calibri" w:hAnsi="Times New Roman"/>
                <w:b/>
                <w:color w:val="000000"/>
                <w:sz w:val="24"/>
                <w:szCs w:val="20"/>
                <w:lang w:val="lv-LV"/>
              </w:rPr>
              <w:t>Černobiļas AES avārijas seku likvidācijas dalībniekiem</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50813"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76</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37CD9"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42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9504D"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3</w:t>
            </w:r>
            <w:r>
              <w:rPr>
                <w:rFonts w:ascii="Times New Roman" w:eastAsia="Calibri" w:hAnsi="Times New Roman"/>
                <w:sz w:val="24"/>
                <w:szCs w:val="26"/>
                <w:lang w:val="lv-LV"/>
              </w:rPr>
              <w:t> </w:t>
            </w:r>
            <w:r w:rsidRPr="00BF33CE">
              <w:rPr>
                <w:rFonts w:ascii="Times New Roman" w:eastAsia="Calibri" w:hAnsi="Times New Roman"/>
                <w:sz w:val="24"/>
                <w:szCs w:val="26"/>
                <w:lang w:val="lv-LV"/>
              </w:rPr>
              <w:t>192</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D2A47AE"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0</w:t>
            </w:r>
          </w:p>
        </w:tc>
      </w:tr>
      <w:tr w:rsidR="002F2A11" w14:paraId="4D1801C3" w14:textId="77777777" w:rsidTr="00986EB8">
        <w:trPr>
          <w:trHeight w:val="340"/>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86997"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 xml:space="preserve">Vientuļie pensionāri </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7773C"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76</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6072C"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160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DFCAC"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12</w:t>
            </w:r>
            <w:r>
              <w:rPr>
                <w:rFonts w:ascii="Times New Roman" w:eastAsia="Calibri" w:hAnsi="Times New Roman"/>
                <w:sz w:val="24"/>
                <w:szCs w:val="26"/>
                <w:lang w:val="lv-LV"/>
              </w:rPr>
              <w:t> </w:t>
            </w:r>
            <w:r w:rsidRPr="00BF33CE">
              <w:rPr>
                <w:rFonts w:ascii="Times New Roman" w:eastAsia="Calibri" w:hAnsi="Times New Roman"/>
                <w:sz w:val="24"/>
                <w:szCs w:val="26"/>
                <w:lang w:val="lv-LV"/>
              </w:rPr>
              <w:t>160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F633C95"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6</w:t>
            </w:r>
          </w:p>
        </w:tc>
      </w:tr>
      <w:tr w:rsidR="002F2A11" w14:paraId="74F0446E" w14:textId="77777777" w:rsidTr="00986EB8">
        <w:trPr>
          <w:trHeight w:val="340"/>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86364"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Ikmēneša pabalsts aizgādņiem</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9CD18"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57</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DDC6B"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32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DF8BE"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24</w:t>
            </w:r>
            <w:r>
              <w:rPr>
                <w:rFonts w:ascii="Times New Roman" w:eastAsia="Calibri" w:hAnsi="Times New Roman"/>
                <w:sz w:val="24"/>
                <w:szCs w:val="26"/>
                <w:lang w:val="lv-LV"/>
              </w:rPr>
              <w:t> </w:t>
            </w:r>
            <w:r w:rsidRPr="00BF33CE">
              <w:rPr>
                <w:rFonts w:ascii="Times New Roman" w:eastAsia="Calibri" w:hAnsi="Times New Roman"/>
                <w:sz w:val="24"/>
                <w:szCs w:val="26"/>
                <w:lang w:val="lv-LV"/>
              </w:rPr>
              <w:t>828</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6DC853D"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w:t>
            </w:r>
          </w:p>
        </w:tc>
      </w:tr>
      <w:tr w:rsidR="002F2A11" w14:paraId="1EADC0FD" w14:textId="77777777" w:rsidTr="00986EB8">
        <w:trPr>
          <w:trHeight w:val="340"/>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36E8" w14:textId="77777777" w:rsidR="003B70A3" w:rsidRPr="00BF33CE" w:rsidRDefault="00970B46" w:rsidP="00986EB8">
            <w:pPr>
              <w:suppressAutoHyphens/>
              <w:autoSpaceDN w:val="0"/>
              <w:spacing w:after="0" w:line="360" w:lineRule="auto"/>
              <w:jc w:val="center"/>
              <w:rPr>
                <w:rFonts w:eastAsia="Calibri"/>
                <w:lang w:val="lv-LV"/>
              </w:rPr>
            </w:pPr>
            <w:r w:rsidRPr="00BF33CE">
              <w:rPr>
                <w:rFonts w:ascii="Times New Roman" w:eastAsia="Calibri" w:hAnsi="Times New Roman"/>
                <w:b/>
                <w:sz w:val="24"/>
                <w:szCs w:val="26"/>
                <w:lang w:val="lv-LV"/>
              </w:rPr>
              <w:t xml:space="preserve">Mācību līdzekļu un apģērba iegādei aizbildniecībā esošiem bērniem </w:t>
            </w:r>
            <w:r w:rsidRPr="00BF33CE">
              <w:rPr>
                <w:rFonts w:ascii="Times New Roman" w:eastAsia="Calibri" w:hAnsi="Times New Roman"/>
                <w:szCs w:val="26"/>
                <w:lang w:val="lv-LV"/>
              </w:rPr>
              <w:t>(kuriem nav trūcīgs, maznodrošināts statuss)</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D415E"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76</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179E2"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15</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FD988F"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w:t>
            </w:r>
            <w:r>
              <w:rPr>
                <w:rFonts w:ascii="Times New Roman" w:eastAsia="Calibri" w:hAnsi="Times New Roman"/>
                <w:sz w:val="24"/>
                <w:szCs w:val="26"/>
                <w:lang w:val="lv-LV"/>
              </w:rPr>
              <w:t> </w:t>
            </w:r>
            <w:r w:rsidRPr="00BF33CE">
              <w:rPr>
                <w:rFonts w:ascii="Times New Roman" w:eastAsia="Calibri" w:hAnsi="Times New Roman"/>
                <w:sz w:val="24"/>
                <w:szCs w:val="26"/>
                <w:lang w:val="lv-LV"/>
              </w:rPr>
              <w:t>107</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ED28E66"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4</w:t>
            </w:r>
          </w:p>
        </w:tc>
      </w:tr>
      <w:tr w:rsidR="002F2A11" w14:paraId="2267BDA3"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16CF9"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 xml:space="preserve">Personām ar I un II grupas invaliditāti, valsts sociālā </w:t>
            </w:r>
            <w:r w:rsidRPr="00BF33CE">
              <w:rPr>
                <w:rFonts w:ascii="Times New Roman" w:eastAsia="Calibri" w:hAnsi="Times New Roman"/>
                <w:b/>
                <w:sz w:val="24"/>
                <w:szCs w:val="26"/>
                <w:lang w:val="lv-LV"/>
              </w:rPr>
              <w:lastRenderedPageBreak/>
              <w:t>nodrošinājuma pabalsta saņēmēji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E55BD"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lastRenderedPageBreak/>
              <w:t>350</w:t>
            </w:r>
            <w:r>
              <w:rPr>
                <w:rFonts w:ascii="Times New Roman" w:eastAsia="Calibri" w:hAnsi="Times New Roman"/>
                <w:sz w:val="24"/>
                <w:szCs w:val="26"/>
                <w:lang w:val="lv-LV"/>
              </w:rPr>
              <w:t>,</w:t>
            </w:r>
            <w:r w:rsidRPr="00BF33CE">
              <w:rPr>
                <w:rFonts w:ascii="Times New Roman" w:eastAsia="Calibri" w:hAnsi="Times New Roman"/>
                <w:sz w:val="24"/>
                <w:szCs w:val="26"/>
                <w:lang w:val="lv-LV"/>
              </w:rPr>
              <w:t>00 (I gr.)</w:t>
            </w:r>
          </w:p>
          <w:p w14:paraId="1B3BFFDD"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245</w:t>
            </w:r>
            <w:r>
              <w:rPr>
                <w:rFonts w:ascii="Times New Roman" w:eastAsia="Calibri" w:hAnsi="Times New Roman"/>
                <w:sz w:val="24"/>
                <w:szCs w:val="26"/>
                <w:lang w:val="lv-LV"/>
              </w:rPr>
              <w:t>,</w:t>
            </w:r>
            <w:r w:rsidRPr="00BF33CE">
              <w:rPr>
                <w:rFonts w:ascii="Times New Roman" w:eastAsia="Calibri" w:hAnsi="Times New Roman"/>
                <w:sz w:val="24"/>
                <w:szCs w:val="26"/>
                <w:lang w:val="lv-LV"/>
              </w:rPr>
              <w:t>00 (II gr.)</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390B5"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32</w:t>
            </w:r>
          </w:p>
          <w:p w14:paraId="3A635E46"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51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47A33"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11</w:t>
            </w:r>
            <w:r>
              <w:rPr>
                <w:rFonts w:ascii="Times New Roman" w:eastAsia="Calibri" w:hAnsi="Times New Roman"/>
                <w:sz w:val="24"/>
                <w:szCs w:val="26"/>
                <w:lang w:val="lv-LV"/>
              </w:rPr>
              <w:t> </w:t>
            </w:r>
            <w:r w:rsidRPr="00BF33CE">
              <w:rPr>
                <w:rFonts w:ascii="Times New Roman" w:eastAsia="Calibri" w:hAnsi="Times New Roman"/>
                <w:sz w:val="24"/>
                <w:szCs w:val="26"/>
                <w:lang w:val="lv-LV"/>
              </w:rPr>
              <w:t>200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p w14:paraId="3F70B70A"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12</w:t>
            </w:r>
            <w:r>
              <w:rPr>
                <w:rFonts w:ascii="Times New Roman" w:eastAsia="Calibri" w:hAnsi="Times New Roman"/>
                <w:sz w:val="24"/>
                <w:szCs w:val="26"/>
                <w:lang w:val="lv-LV"/>
              </w:rPr>
              <w:t> </w:t>
            </w:r>
            <w:r w:rsidRPr="00BF33CE">
              <w:rPr>
                <w:rFonts w:ascii="Times New Roman" w:eastAsia="Calibri" w:hAnsi="Times New Roman"/>
                <w:sz w:val="24"/>
                <w:szCs w:val="26"/>
                <w:lang w:val="lv-LV"/>
              </w:rPr>
              <w:t>495</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22AE388"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w:t>
            </w:r>
          </w:p>
        </w:tc>
      </w:tr>
      <w:tr w:rsidR="002F2A11" w14:paraId="4B0DA607"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2D8E8"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Personai ar I grupas invaliditāti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7E2B9"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190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18DA7"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127</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418B9"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24</w:t>
            </w:r>
            <w:r>
              <w:rPr>
                <w:rFonts w:ascii="Times New Roman" w:eastAsia="Calibri" w:hAnsi="Times New Roman"/>
                <w:sz w:val="24"/>
                <w:szCs w:val="26"/>
                <w:lang w:val="lv-LV"/>
              </w:rPr>
              <w:t> </w:t>
            </w:r>
            <w:r w:rsidRPr="00BF33CE">
              <w:rPr>
                <w:rFonts w:ascii="Times New Roman" w:eastAsia="Calibri" w:hAnsi="Times New Roman"/>
                <w:sz w:val="24"/>
                <w:szCs w:val="26"/>
                <w:lang w:val="lv-LV"/>
              </w:rPr>
              <w:t>130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285334C"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w:t>
            </w:r>
          </w:p>
        </w:tc>
      </w:tr>
      <w:tr w:rsidR="002F2A11" w14:paraId="23812F0D"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735F5"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Personai ar II grupas invaliditāti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DD98F"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85</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202FD2"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572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76235"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48</w:t>
            </w:r>
            <w:r>
              <w:rPr>
                <w:rFonts w:ascii="Times New Roman" w:eastAsia="Calibri" w:hAnsi="Times New Roman"/>
                <w:sz w:val="24"/>
                <w:szCs w:val="26"/>
                <w:lang w:val="lv-LV"/>
              </w:rPr>
              <w:t> </w:t>
            </w:r>
            <w:r w:rsidRPr="00BF33CE">
              <w:rPr>
                <w:rFonts w:ascii="Times New Roman" w:eastAsia="Calibri" w:hAnsi="Times New Roman"/>
                <w:sz w:val="24"/>
                <w:szCs w:val="26"/>
                <w:lang w:val="lv-LV"/>
              </w:rPr>
              <w:t>620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0DF59B4"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9</w:t>
            </w:r>
          </w:p>
        </w:tc>
      </w:tr>
      <w:tr w:rsidR="002F2A11" w14:paraId="2D6D9DF4"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6C557"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Bērnam invalīdam kopš bērnības, līdz pilngadības sasniegšanai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D563F"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120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29F35"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62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027286"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7</w:t>
            </w:r>
            <w:r>
              <w:rPr>
                <w:rFonts w:ascii="Times New Roman" w:eastAsia="Calibri" w:hAnsi="Times New Roman"/>
                <w:sz w:val="24"/>
                <w:szCs w:val="26"/>
                <w:lang w:val="lv-LV"/>
              </w:rPr>
              <w:t> </w:t>
            </w:r>
            <w:r w:rsidRPr="00BF33CE">
              <w:rPr>
                <w:rFonts w:ascii="Times New Roman" w:eastAsia="Calibri" w:hAnsi="Times New Roman"/>
                <w:sz w:val="24"/>
                <w:szCs w:val="26"/>
                <w:lang w:val="lv-LV"/>
              </w:rPr>
              <w:t>440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4F02FFC"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2</w:t>
            </w:r>
          </w:p>
        </w:tc>
      </w:tr>
      <w:tr w:rsidR="002F2A11" w14:paraId="7C580BEA"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17773" w14:textId="77777777" w:rsidR="003B70A3" w:rsidRPr="00BF33CE" w:rsidRDefault="00970B46" w:rsidP="00986EB8">
            <w:pPr>
              <w:suppressAutoHyphens/>
              <w:autoSpaceDN w:val="0"/>
              <w:spacing w:after="0" w:line="360" w:lineRule="auto"/>
              <w:jc w:val="center"/>
              <w:rPr>
                <w:rFonts w:ascii="Times New Roman" w:eastAsia="Calibri" w:hAnsi="Times New Roman"/>
                <w:b/>
                <w:sz w:val="24"/>
                <w:szCs w:val="26"/>
                <w:lang w:val="lv-LV"/>
              </w:rPr>
            </w:pPr>
            <w:r w:rsidRPr="00BF33CE">
              <w:rPr>
                <w:rFonts w:ascii="Times New Roman" w:eastAsia="Calibri" w:hAnsi="Times New Roman"/>
                <w:b/>
                <w:sz w:val="24"/>
                <w:szCs w:val="26"/>
                <w:lang w:val="lv-LV"/>
              </w:rPr>
              <w:t xml:space="preserve">Ikmēneša pabalsts </w:t>
            </w:r>
            <w:r w:rsidRPr="00BF33CE">
              <w:rPr>
                <w:rFonts w:ascii="Times New Roman" w:eastAsia="Calibri" w:hAnsi="Times New Roman"/>
                <w:b/>
                <w:sz w:val="24"/>
                <w:szCs w:val="26"/>
                <w:lang w:val="lv-LV"/>
              </w:rPr>
              <w:t>sociālā nodrošinājuma pabalsta saņēmējiem ar I grupas invaliditāti</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06081"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86</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2F3A7"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2A2FC1"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10</w:t>
            </w:r>
            <w:r>
              <w:rPr>
                <w:rFonts w:ascii="Times New Roman" w:eastAsia="Calibri" w:hAnsi="Times New Roman"/>
                <w:sz w:val="24"/>
                <w:szCs w:val="26"/>
                <w:lang w:val="lv-LV"/>
              </w:rPr>
              <w:t> </w:t>
            </w:r>
            <w:r w:rsidRPr="00BF33CE">
              <w:rPr>
                <w:rFonts w:ascii="Times New Roman" w:eastAsia="Calibri" w:hAnsi="Times New Roman"/>
                <w:sz w:val="24"/>
                <w:szCs w:val="26"/>
                <w:lang w:val="lv-LV"/>
              </w:rPr>
              <w:t>616</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D76A9AC"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0</w:t>
            </w:r>
          </w:p>
        </w:tc>
      </w:tr>
      <w:tr w:rsidR="002F2A11" w14:paraId="0446270A" w14:textId="77777777" w:rsidTr="00986EB8">
        <w:trPr>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E15E7" w14:textId="77777777" w:rsidR="003B70A3" w:rsidRPr="00BF33CE" w:rsidRDefault="00970B46" w:rsidP="00986EB8">
            <w:pPr>
              <w:suppressAutoHyphens/>
              <w:autoSpaceDN w:val="0"/>
              <w:spacing w:after="0" w:line="360" w:lineRule="auto"/>
              <w:jc w:val="center"/>
              <w:rPr>
                <w:rFonts w:eastAsia="Calibri"/>
                <w:lang w:val="lv-LV"/>
              </w:rPr>
            </w:pPr>
            <w:r w:rsidRPr="00BF33CE">
              <w:rPr>
                <w:rFonts w:ascii="Times New Roman" w:eastAsia="Calibri" w:hAnsi="Times New Roman"/>
                <w:b/>
                <w:sz w:val="24"/>
                <w:szCs w:val="26"/>
                <w:lang w:val="lv-LV"/>
              </w:rPr>
              <w:t xml:space="preserve">Ikmēneša pabalsts bērniem invalīdiem un invalīdiem kopš bērnības, </w:t>
            </w:r>
            <w:r w:rsidRPr="00BF33CE">
              <w:rPr>
                <w:rFonts w:ascii="Times New Roman" w:eastAsia="Calibri" w:hAnsi="Times New Roman"/>
                <w:szCs w:val="26"/>
                <w:lang w:val="lv-LV"/>
              </w:rPr>
              <w:t>kuriem ir VDEĀK atzinums par īpašas kopšanas nepieciešamību</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B2F88"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86</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B74D6"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42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DF61B"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47</w:t>
            </w:r>
            <w:r>
              <w:rPr>
                <w:rFonts w:ascii="Times New Roman" w:eastAsia="Calibri" w:hAnsi="Times New Roman"/>
                <w:sz w:val="24"/>
                <w:szCs w:val="26"/>
                <w:lang w:val="lv-LV"/>
              </w:rPr>
              <w:t> </w:t>
            </w:r>
            <w:r w:rsidRPr="00BF33CE">
              <w:rPr>
                <w:rFonts w:ascii="Times New Roman" w:eastAsia="Calibri" w:hAnsi="Times New Roman"/>
                <w:sz w:val="24"/>
                <w:szCs w:val="26"/>
                <w:lang w:val="lv-LV"/>
              </w:rPr>
              <w:t>854</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35E744C6"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0</w:t>
            </w:r>
          </w:p>
        </w:tc>
      </w:tr>
      <w:tr w:rsidR="002F2A11" w14:paraId="72B415DE" w14:textId="77777777" w:rsidTr="00986EB8">
        <w:trPr>
          <w:trHeight w:val="340"/>
          <w:jc w:val="center"/>
        </w:trPr>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46C93" w14:textId="77777777" w:rsidR="003B70A3" w:rsidRPr="00BF33CE" w:rsidRDefault="00970B46" w:rsidP="00986EB8">
            <w:pPr>
              <w:suppressAutoHyphens/>
              <w:autoSpaceDN w:val="0"/>
              <w:spacing w:after="0" w:line="360" w:lineRule="auto"/>
              <w:jc w:val="center"/>
              <w:rPr>
                <w:rFonts w:eastAsia="Calibri"/>
                <w:lang w:val="lv-LV"/>
              </w:rPr>
            </w:pPr>
            <w:r w:rsidRPr="00BF33CE">
              <w:rPr>
                <w:rFonts w:ascii="Times New Roman" w:eastAsia="Calibri" w:hAnsi="Times New Roman"/>
                <w:b/>
                <w:sz w:val="24"/>
                <w:szCs w:val="26"/>
                <w:lang w:val="lv-LV"/>
              </w:rPr>
              <w:t xml:space="preserve">Goda salaspilietis – pensijas vecuma sasniegušās personas. </w:t>
            </w:r>
            <w:r w:rsidRPr="00BF33CE">
              <w:rPr>
                <w:rFonts w:ascii="Times New Roman" w:eastAsia="Calibri" w:hAnsi="Times New Roman"/>
                <w:sz w:val="24"/>
                <w:szCs w:val="26"/>
                <w:lang w:val="lv-LV"/>
              </w:rPr>
              <w:t>(pabalsts no 2021.gada)</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D5F0E2"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100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6F1C1"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56947"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w:t>
            </w:r>
            <w:r>
              <w:rPr>
                <w:rFonts w:ascii="Times New Roman" w:eastAsia="Calibri" w:hAnsi="Times New Roman"/>
                <w:sz w:val="24"/>
                <w:szCs w:val="26"/>
                <w:lang w:val="lv-LV"/>
              </w:rPr>
              <w:t> </w:t>
            </w:r>
            <w:r w:rsidRPr="00BF33CE">
              <w:rPr>
                <w:rFonts w:ascii="Times New Roman" w:eastAsia="Calibri" w:hAnsi="Times New Roman"/>
                <w:sz w:val="24"/>
                <w:szCs w:val="26"/>
                <w:lang w:val="lv-LV"/>
              </w:rPr>
              <w:t>600</w:t>
            </w:r>
            <w:r>
              <w:rPr>
                <w:rFonts w:ascii="Times New Roman" w:eastAsia="Calibri" w:hAnsi="Times New Roman"/>
                <w:sz w:val="24"/>
                <w:szCs w:val="26"/>
                <w:lang w:val="lv-LV"/>
              </w:rPr>
              <w:t>,</w:t>
            </w:r>
            <w:r w:rsidRPr="00BF33CE">
              <w:rPr>
                <w:rFonts w:ascii="Times New Roman" w:eastAsia="Calibri" w:hAnsi="Times New Roman"/>
                <w:sz w:val="24"/>
                <w:szCs w:val="26"/>
                <w:lang w:val="lv-LV"/>
              </w:rPr>
              <w:t>00</w:t>
            </w:r>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79D4C5C5" w14:textId="77777777" w:rsidR="003B70A3" w:rsidRPr="00BF33CE" w:rsidRDefault="00970B46" w:rsidP="00986EB8">
            <w:pPr>
              <w:suppressAutoHyphens/>
              <w:autoSpaceDN w:val="0"/>
              <w:spacing w:after="0" w:line="360" w:lineRule="auto"/>
              <w:jc w:val="center"/>
              <w:rPr>
                <w:rFonts w:ascii="Times New Roman" w:eastAsia="Calibri" w:hAnsi="Times New Roman"/>
                <w:sz w:val="24"/>
                <w:szCs w:val="26"/>
                <w:lang w:val="lv-LV"/>
              </w:rPr>
            </w:pPr>
            <w:r w:rsidRPr="00BF33CE">
              <w:rPr>
                <w:rFonts w:ascii="Times New Roman" w:eastAsia="Calibri" w:hAnsi="Times New Roman"/>
                <w:sz w:val="24"/>
                <w:szCs w:val="26"/>
                <w:lang w:val="lv-LV"/>
              </w:rPr>
              <w:t>1</w:t>
            </w:r>
          </w:p>
        </w:tc>
      </w:tr>
    </w:tbl>
    <w:p w14:paraId="01B7D6DF" w14:textId="77777777" w:rsidR="003B70A3" w:rsidRDefault="003B70A3" w:rsidP="003B70A3">
      <w:pPr>
        <w:suppressAutoHyphens/>
        <w:autoSpaceDN w:val="0"/>
        <w:spacing w:after="0" w:line="360" w:lineRule="auto"/>
        <w:rPr>
          <w:rFonts w:ascii="Times New Roman" w:eastAsia="Calibri" w:hAnsi="Times New Roman"/>
          <w:sz w:val="24"/>
          <w:lang w:val="lv-LV"/>
        </w:rPr>
      </w:pPr>
    </w:p>
    <w:p w14:paraId="04BAC7D0" w14:textId="77777777" w:rsidR="003B70A3" w:rsidRPr="005172F4" w:rsidRDefault="00970B46" w:rsidP="003B70A3">
      <w:pPr>
        <w:suppressAutoHyphens/>
        <w:autoSpaceDN w:val="0"/>
        <w:spacing w:after="0" w:line="360" w:lineRule="auto"/>
        <w:ind w:firstLine="720"/>
        <w:jc w:val="both"/>
        <w:rPr>
          <w:rFonts w:ascii="Times New Roman" w:eastAsia="Calibri" w:hAnsi="Times New Roman"/>
          <w:b/>
          <w:sz w:val="24"/>
          <w:lang w:val="lv-LV"/>
        </w:rPr>
      </w:pPr>
      <w:r w:rsidRPr="00BF33CE">
        <w:rPr>
          <w:rFonts w:ascii="Times New Roman" w:eastAsia="Calibri" w:hAnsi="Times New Roman"/>
          <w:sz w:val="24"/>
          <w:lang w:val="lv-LV"/>
        </w:rPr>
        <w:t xml:space="preserve">2021.gadā par neizvērtējamiem pabalstiem Salaspils novada iedzīvotājiem ir izmaksāti </w:t>
      </w:r>
      <w:r w:rsidRPr="00BF33CE">
        <w:rPr>
          <w:rFonts w:ascii="Times New Roman" w:eastAsia="Calibri" w:hAnsi="Times New Roman"/>
          <w:b/>
          <w:sz w:val="24"/>
          <w:lang w:val="lv-LV"/>
        </w:rPr>
        <w:t>364</w:t>
      </w:r>
      <w:r>
        <w:rPr>
          <w:rFonts w:ascii="Times New Roman" w:eastAsia="Calibri" w:hAnsi="Times New Roman"/>
          <w:b/>
          <w:sz w:val="24"/>
          <w:lang w:val="lv-LV"/>
        </w:rPr>
        <w:t> </w:t>
      </w:r>
      <w:r w:rsidRPr="00BF33CE">
        <w:rPr>
          <w:rFonts w:ascii="Times New Roman" w:eastAsia="Calibri" w:hAnsi="Times New Roman"/>
          <w:b/>
          <w:sz w:val="24"/>
          <w:lang w:val="lv-LV"/>
        </w:rPr>
        <w:t>980</w:t>
      </w:r>
      <w:r>
        <w:rPr>
          <w:rFonts w:ascii="Times New Roman" w:eastAsia="Calibri" w:hAnsi="Times New Roman"/>
          <w:b/>
          <w:sz w:val="24"/>
          <w:lang w:val="lv-LV"/>
        </w:rPr>
        <w:t>,</w:t>
      </w:r>
      <w:r w:rsidRPr="00BF33CE">
        <w:rPr>
          <w:rFonts w:ascii="Times New Roman" w:eastAsia="Calibri" w:hAnsi="Times New Roman"/>
          <w:b/>
          <w:sz w:val="24"/>
          <w:lang w:val="lv-LV"/>
        </w:rPr>
        <w:t>45 EUR.</w:t>
      </w:r>
    </w:p>
    <w:p w14:paraId="0C901CC8" w14:textId="77777777" w:rsidR="003B70A3" w:rsidRPr="005172F4" w:rsidRDefault="00970B46" w:rsidP="003B70A3">
      <w:pPr>
        <w:suppressAutoHyphens/>
        <w:autoSpaceDN w:val="0"/>
        <w:spacing w:after="0" w:line="360" w:lineRule="auto"/>
        <w:rPr>
          <w:rFonts w:ascii="Times New Roman" w:eastAsia="Calibri" w:hAnsi="Times New Roman"/>
          <w:b/>
          <w:sz w:val="24"/>
          <w:szCs w:val="24"/>
          <w:lang w:val="lv-LV"/>
        </w:rPr>
      </w:pPr>
      <w:r w:rsidRPr="005172F4">
        <w:rPr>
          <w:rFonts w:ascii="Times New Roman" w:eastAsia="Calibri" w:hAnsi="Times New Roman"/>
          <w:b/>
          <w:sz w:val="24"/>
          <w:szCs w:val="24"/>
          <w:lang w:val="lv-LV"/>
        </w:rPr>
        <w:t>Pabalsti transporta izdevumu segšanai Salaspils novada iedzīvotājiem</w:t>
      </w:r>
    </w:p>
    <w:p w14:paraId="0FACE131" w14:textId="77777777" w:rsidR="003B70A3" w:rsidRPr="00F46351" w:rsidRDefault="00970B46" w:rsidP="003B70A3">
      <w:pPr>
        <w:suppressAutoHyphens/>
        <w:autoSpaceDN w:val="0"/>
        <w:spacing w:after="0" w:line="360" w:lineRule="auto"/>
        <w:ind w:firstLine="720"/>
        <w:jc w:val="both"/>
        <w:rPr>
          <w:rFonts w:eastAsia="Calibri"/>
          <w:lang w:val="lv-LV"/>
        </w:rPr>
      </w:pPr>
      <w:r w:rsidRPr="00F46351">
        <w:rPr>
          <w:rFonts w:ascii="Times New Roman" w:eastAsia="Calibri" w:hAnsi="Times New Roman"/>
          <w:sz w:val="24"/>
          <w:szCs w:val="24"/>
          <w:lang w:val="lv-LV"/>
        </w:rPr>
        <w:t>Pamatojoties uz Salaspils novada domes saistošajiem noteikumiem Nr.35/2020 “Par transp</w:t>
      </w:r>
      <w:r w:rsidRPr="00F46351">
        <w:rPr>
          <w:rFonts w:ascii="Times New Roman" w:eastAsia="Calibri" w:hAnsi="Times New Roman"/>
          <w:sz w:val="24"/>
          <w:szCs w:val="24"/>
          <w:lang w:val="lv-LV"/>
        </w:rPr>
        <w:t xml:space="preserve">orta izdevumu segšanu Salaspils novada iedzīvotājiem” 2021.gadā </w:t>
      </w:r>
      <w:r w:rsidRPr="00F46351">
        <w:rPr>
          <w:rFonts w:ascii="Times New Roman" w:eastAsia="Calibri" w:hAnsi="Times New Roman"/>
          <w:b/>
          <w:sz w:val="24"/>
          <w:szCs w:val="24"/>
          <w:lang w:val="lv-LV"/>
        </w:rPr>
        <w:t>818</w:t>
      </w:r>
      <w:r w:rsidRPr="00F46351">
        <w:rPr>
          <w:rFonts w:ascii="Times New Roman" w:eastAsia="Calibri" w:hAnsi="Times New Roman"/>
          <w:sz w:val="24"/>
          <w:szCs w:val="24"/>
          <w:lang w:val="lv-LV"/>
        </w:rPr>
        <w:t xml:space="preserve"> personām tika piešķirti un izmaksāti pabalsti braukšanas izdevumu segšanai par kopējo summu </w:t>
      </w:r>
      <w:r w:rsidRPr="00F46351">
        <w:rPr>
          <w:rFonts w:ascii="Times New Roman" w:eastAsia="Calibri" w:hAnsi="Times New Roman"/>
          <w:b/>
          <w:sz w:val="24"/>
          <w:szCs w:val="24"/>
          <w:lang w:val="lv-LV"/>
        </w:rPr>
        <w:t>56</w:t>
      </w:r>
      <w:r>
        <w:rPr>
          <w:rFonts w:ascii="Times New Roman" w:eastAsia="Calibri" w:hAnsi="Times New Roman"/>
          <w:b/>
          <w:sz w:val="24"/>
          <w:szCs w:val="24"/>
          <w:lang w:val="lv-LV"/>
        </w:rPr>
        <w:t> </w:t>
      </w:r>
      <w:r w:rsidRPr="00F46351">
        <w:rPr>
          <w:rFonts w:ascii="Times New Roman" w:eastAsia="Calibri" w:hAnsi="Times New Roman"/>
          <w:b/>
          <w:sz w:val="24"/>
          <w:szCs w:val="24"/>
          <w:lang w:val="lv-LV"/>
        </w:rPr>
        <w:t>471</w:t>
      </w:r>
      <w:r>
        <w:rPr>
          <w:rFonts w:ascii="Times New Roman" w:eastAsia="Calibri" w:hAnsi="Times New Roman"/>
          <w:b/>
          <w:sz w:val="24"/>
          <w:szCs w:val="24"/>
          <w:lang w:val="lv-LV"/>
        </w:rPr>
        <w:t>,</w:t>
      </w:r>
      <w:r w:rsidRPr="00F46351">
        <w:rPr>
          <w:rFonts w:ascii="Times New Roman" w:eastAsia="Calibri" w:hAnsi="Times New Roman"/>
          <w:b/>
          <w:sz w:val="24"/>
          <w:szCs w:val="24"/>
          <w:lang w:val="lv-LV"/>
        </w:rPr>
        <w:t xml:space="preserve">65 </w:t>
      </w:r>
      <w:r w:rsidRPr="00F46351">
        <w:rPr>
          <w:rFonts w:ascii="Times New Roman" w:eastAsia="Calibri" w:hAnsi="Times New Roman"/>
          <w:b/>
          <w:i/>
          <w:sz w:val="24"/>
          <w:szCs w:val="24"/>
          <w:lang w:val="lv-LV"/>
        </w:rPr>
        <w:t>euro</w:t>
      </w:r>
      <w:r w:rsidRPr="00F46351">
        <w:rPr>
          <w:rFonts w:ascii="Times New Roman" w:eastAsia="Calibri" w:hAnsi="Times New Roman"/>
          <w:sz w:val="24"/>
          <w:szCs w:val="24"/>
          <w:lang w:val="lv-LV"/>
        </w:rPr>
        <w:t>.</w:t>
      </w:r>
    </w:p>
    <w:p w14:paraId="7647D663" w14:textId="77777777" w:rsidR="003B70A3" w:rsidRPr="00F46351" w:rsidRDefault="00970B46" w:rsidP="003B70A3">
      <w:pPr>
        <w:suppressAutoHyphens/>
        <w:autoSpaceDN w:val="0"/>
        <w:spacing w:after="0" w:line="360" w:lineRule="auto"/>
        <w:jc w:val="both"/>
        <w:rPr>
          <w:rFonts w:ascii="Times New Roman" w:eastAsia="Calibri" w:hAnsi="Times New Roman"/>
          <w:sz w:val="24"/>
          <w:szCs w:val="24"/>
          <w:lang w:val="lv-LV"/>
        </w:rPr>
      </w:pPr>
      <w:r w:rsidRPr="00F46351">
        <w:rPr>
          <w:rFonts w:ascii="Times New Roman" w:eastAsia="Calibri" w:hAnsi="Times New Roman"/>
          <w:sz w:val="24"/>
          <w:szCs w:val="24"/>
          <w:lang w:val="lv-LV"/>
        </w:rPr>
        <w:t>Transporta pabalstu veidi:</w:t>
      </w:r>
    </w:p>
    <w:p w14:paraId="3CF8991D" w14:textId="77777777" w:rsidR="003B70A3" w:rsidRPr="00F46351" w:rsidRDefault="00970B46" w:rsidP="003B70A3">
      <w:pPr>
        <w:numPr>
          <w:ilvl w:val="0"/>
          <w:numId w:val="34"/>
        </w:numPr>
        <w:suppressAutoHyphens/>
        <w:autoSpaceDN w:val="0"/>
        <w:spacing w:after="0" w:line="360" w:lineRule="auto"/>
        <w:jc w:val="both"/>
        <w:rPr>
          <w:rFonts w:eastAsia="Calibri"/>
          <w:lang w:val="lv-LV"/>
        </w:rPr>
      </w:pPr>
      <w:r w:rsidRPr="00F46351">
        <w:rPr>
          <w:rFonts w:ascii="Times New Roman" w:eastAsia="Calibri" w:hAnsi="Times New Roman"/>
          <w:sz w:val="24"/>
          <w:szCs w:val="24"/>
          <w:lang w:val="lv-LV"/>
        </w:rPr>
        <w:t xml:space="preserve">Pabalsts transporta izdevumu segšanai vienu reizi kalendārajā gadā 100 </w:t>
      </w:r>
      <w:r w:rsidRPr="00F46351">
        <w:rPr>
          <w:rFonts w:ascii="Times New Roman" w:eastAsia="Calibri" w:hAnsi="Times New Roman"/>
          <w:i/>
          <w:sz w:val="24"/>
          <w:szCs w:val="24"/>
          <w:lang w:val="lv-LV"/>
        </w:rPr>
        <w:t>euro</w:t>
      </w:r>
      <w:r w:rsidRPr="00F46351">
        <w:rPr>
          <w:rFonts w:ascii="Times New Roman" w:eastAsia="Calibri" w:hAnsi="Times New Roman"/>
          <w:sz w:val="24"/>
          <w:szCs w:val="24"/>
          <w:lang w:val="lv-LV"/>
        </w:rPr>
        <w:t xml:space="preserve"> apmērā ir personai, kurai Veselības un darbspēju ekspertīzes ārstu valsts komisija ir noteikusi I grupas invaliditāti un kura nespēj pārvietoties ar sabiedrisko transportu. </w:t>
      </w:r>
      <w:r w:rsidRPr="00F46351">
        <w:rPr>
          <w:rFonts w:ascii="Times New Roman" w:eastAsia="Calibri" w:hAnsi="Times New Roman"/>
          <w:i/>
          <w:sz w:val="24"/>
          <w:szCs w:val="24"/>
          <w:lang w:val="lv-LV"/>
        </w:rPr>
        <w:t>(No 202</w:t>
      </w:r>
      <w:r w:rsidRPr="00F46351">
        <w:rPr>
          <w:rFonts w:ascii="Times New Roman" w:eastAsia="Calibri" w:hAnsi="Times New Roman"/>
          <w:i/>
          <w:sz w:val="24"/>
          <w:szCs w:val="24"/>
          <w:lang w:val="lv-LV"/>
        </w:rPr>
        <w:t xml:space="preserve">2.gada pabalsts ir 150 euro, ar 09.12.2021. grozījumi Salaspils novada domes SN Nr.34/2021) </w:t>
      </w:r>
      <w:r w:rsidRPr="00F46351">
        <w:rPr>
          <w:rFonts w:ascii="Times New Roman" w:eastAsia="Calibri" w:hAnsi="Times New Roman"/>
          <w:sz w:val="24"/>
          <w:szCs w:val="24"/>
          <w:lang w:val="lv-LV"/>
        </w:rPr>
        <w:t xml:space="preserve">2021.gadā šo pabalstu saņēma </w:t>
      </w:r>
      <w:r w:rsidRPr="00F46351">
        <w:rPr>
          <w:rFonts w:ascii="Times New Roman" w:eastAsia="Calibri" w:hAnsi="Times New Roman"/>
          <w:b/>
          <w:sz w:val="24"/>
          <w:szCs w:val="24"/>
          <w:lang w:val="lv-LV"/>
        </w:rPr>
        <w:t xml:space="preserve">106 </w:t>
      </w:r>
      <w:r w:rsidRPr="00F46351">
        <w:rPr>
          <w:rFonts w:ascii="Times New Roman" w:eastAsia="Calibri" w:hAnsi="Times New Roman"/>
          <w:sz w:val="24"/>
          <w:szCs w:val="24"/>
          <w:lang w:val="lv-LV"/>
        </w:rPr>
        <w:t xml:space="preserve">personas par kopējo summu </w:t>
      </w:r>
      <w:r w:rsidRPr="00F46351">
        <w:rPr>
          <w:rFonts w:ascii="Times New Roman" w:eastAsia="Calibri" w:hAnsi="Times New Roman"/>
          <w:b/>
          <w:sz w:val="24"/>
          <w:szCs w:val="24"/>
          <w:lang w:val="lv-LV"/>
        </w:rPr>
        <w:t>10</w:t>
      </w:r>
      <w:r>
        <w:rPr>
          <w:rFonts w:ascii="Times New Roman" w:eastAsia="Calibri" w:hAnsi="Times New Roman"/>
          <w:b/>
          <w:sz w:val="24"/>
          <w:szCs w:val="24"/>
          <w:lang w:val="lv-LV"/>
        </w:rPr>
        <w:t> </w:t>
      </w:r>
      <w:r w:rsidRPr="00F46351">
        <w:rPr>
          <w:rFonts w:ascii="Times New Roman" w:eastAsia="Calibri" w:hAnsi="Times New Roman"/>
          <w:b/>
          <w:sz w:val="24"/>
          <w:szCs w:val="24"/>
          <w:lang w:val="lv-LV"/>
        </w:rPr>
        <w:t>600</w:t>
      </w:r>
      <w:r>
        <w:rPr>
          <w:rFonts w:ascii="Times New Roman" w:eastAsia="Calibri" w:hAnsi="Times New Roman"/>
          <w:b/>
          <w:sz w:val="24"/>
          <w:szCs w:val="24"/>
          <w:lang w:val="lv-LV"/>
        </w:rPr>
        <w:t>,</w:t>
      </w:r>
      <w:r w:rsidRPr="00F46351">
        <w:rPr>
          <w:rFonts w:ascii="Times New Roman" w:eastAsia="Calibri" w:hAnsi="Times New Roman"/>
          <w:b/>
          <w:sz w:val="24"/>
          <w:szCs w:val="24"/>
          <w:lang w:val="lv-LV"/>
        </w:rPr>
        <w:t xml:space="preserve">00 </w:t>
      </w:r>
      <w:r w:rsidRPr="00F46351">
        <w:rPr>
          <w:rFonts w:ascii="Times New Roman" w:eastAsia="Calibri" w:hAnsi="Times New Roman"/>
          <w:b/>
          <w:i/>
          <w:sz w:val="24"/>
          <w:szCs w:val="24"/>
          <w:lang w:val="lv-LV"/>
        </w:rPr>
        <w:t>euro</w:t>
      </w:r>
      <w:r w:rsidRPr="00F46351">
        <w:rPr>
          <w:rFonts w:ascii="Times New Roman" w:eastAsia="Calibri" w:hAnsi="Times New Roman"/>
          <w:sz w:val="24"/>
          <w:szCs w:val="24"/>
          <w:lang w:val="lv-LV"/>
        </w:rPr>
        <w:t>, 3 personām bija atteikums.</w:t>
      </w:r>
    </w:p>
    <w:p w14:paraId="2816BED6" w14:textId="77777777" w:rsidR="003B70A3" w:rsidRPr="00F46351" w:rsidRDefault="00970B46" w:rsidP="003B70A3">
      <w:pPr>
        <w:numPr>
          <w:ilvl w:val="0"/>
          <w:numId w:val="34"/>
        </w:numPr>
        <w:suppressAutoHyphens/>
        <w:autoSpaceDN w:val="0"/>
        <w:spacing w:after="0" w:line="360" w:lineRule="auto"/>
        <w:jc w:val="both"/>
        <w:rPr>
          <w:rFonts w:eastAsia="Calibri"/>
          <w:lang w:val="lv-LV"/>
        </w:rPr>
      </w:pPr>
      <w:r w:rsidRPr="00F46351">
        <w:rPr>
          <w:rFonts w:ascii="Times New Roman" w:eastAsia="Calibri" w:hAnsi="Times New Roman"/>
          <w:sz w:val="24"/>
          <w:szCs w:val="24"/>
          <w:lang w:val="lv-LV"/>
        </w:rPr>
        <w:lastRenderedPageBreak/>
        <w:t xml:space="preserve">Pabalsts transporta izdevumu segšanai vienu reizi kalendārajā </w:t>
      </w:r>
      <w:r w:rsidRPr="00F46351">
        <w:rPr>
          <w:rFonts w:ascii="Times New Roman" w:eastAsia="Calibri" w:hAnsi="Times New Roman"/>
          <w:sz w:val="24"/>
          <w:szCs w:val="24"/>
          <w:lang w:val="lv-LV"/>
        </w:rPr>
        <w:t xml:space="preserve">gadā 100 </w:t>
      </w:r>
      <w:r w:rsidRPr="00F46351">
        <w:rPr>
          <w:rFonts w:ascii="Times New Roman" w:eastAsia="Calibri" w:hAnsi="Times New Roman"/>
          <w:i/>
          <w:sz w:val="24"/>
          <w:szCs w:val="24"/>
          <w:lang w:val="lv-LV"/>
        </w:rPr>
        <w:t>euro</w:t>
      </w:r>
      <w:r w:rsidRPr="00F46351">
        <w:rPr>
          <w:rFonts w:ascii="Times New Roman" w:eastAsia="Calibri" w:hAnsi="Times New Roman"/>
          <w:sz w:val="24"/>
          <w:szCs w:val="24"/>
          <w:lang w:val="lv-LV"/>
        </w:rPr>
        <w:t xml:space="preserve"> apmērā ir personām, kuru deklarētā dzīvesvieta ir Salaspils novadā ārpus Salaspils pilsētas teritorijas un kuras atbilst šādām mērķa grupām:</w:t>
      </w:r>
    </w:p>
    <w:p w14:paraId="0BA3CE4B" w14:textId="77777777" w:rsidR="003B70A3" w:rsidRPr="00F46351" w:rsidRDefault="00970B46" w:rsidP="003B70A3">
      <w:pPr>
        <w:numPr>
          <w:ilvl w:val="1"/>
          <w:numId w:val="34"/>
        </w:numPr>
        <w:suppressAutoHyphens/>
        <w:autoSpaceDN w:val="0"/>
        <w:spacing w:after="0" w:line="360" w:lineRule="auto"/>
        <w:ind w:hanging="436"/>
        <w:jc w:val="both"/>
        <w:rPr>
          <w:rFonts w:ascii="Times New Roman" w:eastAsia="Calibri" w:hAnsi="Times New Roman"/>
          <w:sz w:val="24"/>
          <w:szCs w:val="24"/>
          <w:lang w:val="lv-LV"/>
        </w:rPr>
      </w:pPr>
      <w:r w:rsidRPr="00F46351">
        <w:rPr>
          <w:rFonts w:ascii="Times New Roman" w:eastAsia="Calibri" w:hAnsi="Times New Roman"/>
          <w:sz w:val="24"/>
          <w:szCs w:val="24"/>
          <w:lang w:val="lv-LV"/>
        </w:rPr>
        <w:t>politiski represētas personas;</w:t>
      </w:r>
    </w:p>
    <w:p w14:paraId="262DCFB7" w14:textId="77777777" w:rsidR="003B70A3" w:rsidRPr="00F46351" w:rsidRDefault="00970B46" w:rsidP="003B70A3">
      <w:pPr>
        <w:numPr>
          <w:ilvl w:val="1"/>
          <w:numId w:val="34"/>
        </w:numPr>
        <w:suppressAutoHyphens/>
        <w:autoSpaceDN w:val="0"/>
        <w:spacing w:after="0" w:line="360" w:lineRule="auto"/>
        <w:ind w:hanging="436"/>
        <w:jc w:val="both"/>
        <w:rPr>
          <w:rFonts w:ascii="Times New Roman" w:eastAsia="Calibri" w:hAnsi="Times New Roman"/>
          <w:sz w:val="24"/>
          <w:szCs w:val="24"/>
          <w:lang w:val="lv-LV"/>
        </w:rPr>
      </w:pPr>
      <w:r w:rsidRPr="00F46351">
        <w:rPr>
          <w:rFonts w:ascii="Times New Roman" w:eastAsia="Calibri" w:hAnsi="Times New Roman"/>
          <w:sz w:val="24"/>
          <w:szCs w:val="24"/>
          <w:lang w:val="lv-LV"/>
        </w:rPr>
        <w:t>Černobiļas AES avārijas seku likvidēšanas dalībnieki;</w:t>
      </w:r>
    </w:p>
    <w:p w14:paraId="4686695C" w14:textId="77777777" w:rsidR="003B70A3" w:rsidRPr="00F46351" w:rsidRDefault="00970B46" w:rsidP="003B70A3">
      <w:pPr>
        <w:numPr>
          <w:ilvl w:val="1"/>
          <w:numId w:val="34"/>
        </w:numPr>
        <w:suppressAutoHyphens/>
        <w:autoSpaceDN w:val="0"/>
        <w:spacing w:after="0" w:line="360" w:lineRule="auto"/>
        <w:ind w:hanging="436"/>
        <w:jc w:val="both"/>
        <w:rPr>
          <w:rFonts w:ascii="Times New Roman" w:eastAsia="Calibri" w:hAnsi="Times New Roman"/>
          <w:sz w:val="24"/>
          <w:szCs w:val="24"/>
          <w:lang w:val="lv-LV"/>
        </w:rPr>
      </w:pPr>
      <w:r w:rsidRPr="00F46351">
        <w:rPr>
          <w:rFonts w:ascii="Times New Roman" w:eastAsia="Calibri" w:hAnsi="Times New Roman"/>
          <w:sz w:val="24"/>
          <w:szCs w:val="24"/>
          <w:lang w:val="lv-LV"/>
        </w:rPr>
        <w:t>nestrādājoši pensionāri;</w:t>
      </w:r>
    </w:p>
    <w:p w14:paraId="2D84CC02" w14:textId="77777777" w:rsidR="003B70A3" w:rsidRPr="00F46351" w:rsidRDefault="00970B46" w:rsidP="003B70A3">
      <w:pPr>
        <w:numPr>
          <w:ilvl w:val="1"/>
          <w:numId w:val="34"/>
        </w:numPr>
        <w:suppressAutoHyphens/>
        <w:autoSpaceDN w:val="0"/>
        <w:spacing w:after="0" w:line="360" w:lineRule="auto"/>
        <w:ind w:hanging="436"/>
        <w:jc w:val="both"/>
        <w:rPr>
          <w:rFonts w:ascii="Times New Roman" w:eastAsia="Calibri" w:hAnsi="Times New Roman"/>
          <w:sz w:val="24"/>
          <w:szCs w:val="24"/>
          <w:lang w:val="lv-LV"/>
        </w:rPr>
      </w:pPr>
      <w:r w:rsidRPr="00F46351">
        <w:rPr>
          <w:rFonts w:ascii="Times New Roman" w:eastAsia="Calibri" w:hAnsi="Times New Roman"/>
          <w:sz w:val="24"/>
          <w:szCs w:val="24"/>
          <w:lang w:val="lv-LV"/>
        </w:rPr>
        <w:t>nestrādājošas personas, kurām noteikta III grupas invaliditāte.</w:t>
      </w:r>
    </w:p>
    <w:p w14:paraId="5A933D8B" w14:textId="77777777" w:rsidR="003B70A3" w:rsidRPr="00F46351" w:rsidRDefault="00970B46" w:rsidP="003B70A3">
      <w:pPr>
        <w:suppressAutoHyphens/>
        <w:autoSpaceDN w:val="0"/>
        <w:spacing w:after="0" w:line="360" w:lineRule="auto"/>
        <w:ind w:left="720"/>
        <w:jc w:val="both"/>
        <w:rPr>
          <w:rFonts w:eastAsia="Calibri"/>
          <w:lang w:val="lv-LV"/>
        </w:rPr>
      </w:pPr>
      <w:r w:rsidRPr="00F46351">
        <w:rPr>
          <w:rFonts w:ascii="Times New Roman" w:eastAsia="Calibri" w:hAnsi="Times New Roman"/>
          <w:sz w:val="24"/>
          <w:szCs w:val="24"/>
          <w:lang w:val="lv-LV"/>
        </w:rPr>
        <w:t xml:space="preserve">2021.gadā šo pabalstu saņēma </w:t>
      </w:r>
      <w:r w:rsidRPr="00F46351">
        <w:rPr>
          <w:rFonts w:ascii="Times New Roman" w:eastAsia="Calibri" w:hAnsi="Times New Roman"/>
          <w:b/>
          <w:sz w:val="24"/>
          <w:szCs w:val="24"/>
          <w:lang w:val="lv-LV"/>
        </w:rPr>
        <w:t>348</w:t>
      </w:r>
      <w:r w:rsidRPr="00F46351">
        <w:rPr>
          <w:rFonts w:ascii="Times New Roman" w:eastAsia="Calibri" w:hAnsi="Times New Roman"/>
          <w:sz w:val="24"/>
          <w:szCs w:val="24"/>
          <w:lang w:val="lv-LV"/>
        </w:rPr>
        <w:t xml:space="preserve"> personas par kopējo summu </w:t>
      </w:r>
      <w:r w:rsidRPr="00F46351">
        <w:rPr>
          <w:rFonts w:ascii="Times New Roman" w:eastAsia="Calibri" w:hAnsi="Times New Roman"/>
          <w:b/>
          <w:sz w:val="24"/>
          <w:szCs w:val="24"/>
          <w:lang w:val="lv-LV"/>
        </w:rPr>
        <w:t>34</w:t>
      </w:r>
      <w:r>
        <w:rPr>
          <w:rFonts w:ascii="Times New Roman" w:eastAsia="Calibri" w:hAnsi="Times New Roman"/>
          <w:b/>
          <w:sz w:val="24"/>
          <w:szCs w:val="24"/>
          <w:lang w:val="lv-LV"/>
        </w:rPr>
        <w:t> </w:t>
      </w:r>
      <w:r w:rsidRPr="00F46351">
        <w:rPr>
          <w:rFonts w:ascii="Times New Roman" w:eastAsia="Calibri" w:hAnsi="Times New Roman"/>
          <w:b/>
          <w:sz w:val="24"/>
          <w:szCs w:val="24"/>
          <w:lang w:val="lv-LV"/>
        </w:rPr>
        <w:t>800</w:t>
      </w:r>
      <w:r>
        <w:rPr>
          <w:rFonts w:ascii="Times New Roman" w:eastAsia="Calibri" w:hAnsi="Times New Roman"/>
          <w:b/>
          <w:sz w:val="24"/>
          <w:szCs w:val="24"/>
          <w:lang w:val="lv-LV"/>
        </w:rPr>
        <w:t>,</w:t>
      </w:r>
      <w:r w:rsidRPr="00F46351">
        <w:rPr>
          <w:rFonts w:ascii="Times New Roman" w:eastAsia="Calibri" w:hAnsi="Times New Roman"/>
          <w:b/>
          <w:sz w:val="24"/>
          <w:szCs w:val="24"/>
          <w:lang w:val="lv-LV"/>
        </w:rPr>
        <w:t xml:space="preserve">00 </w:t>
      </w:r>
      <w:r w:rsidRPr="00F46351">
        <w:rPr>
          <w:rFonts w:ascii="Times New Roman" w:eastAsia="Calibri" w:hAnsi="Times New Roman"/>
          <w:b/>
          <w:i/>
          <w:sz w:val="24"/>
          <w:szCs w:val="24"/>
          <w:lang w:val="lv-LV"/>
        </w:rPr>
        <w:t>euro</w:t>
      </w:r>
      <w:r w:rsidRPr="00F46351">
        <w:rPr>
          <w:rFonts w:ascii="Times New Roman" w:eastAsia="Calibri" w:hAnsi="Times New Roman"/>
          <w:sz w:val="24"/>
          <w:szCs w:val="24"/>
          <w:lang w:val="lv-LV"/>
        </w:rPr>
        <w:t>, 7 personām bija atteikums.</w:t>
      </w:r>
    </w:p>
    <w:p w14:paraId="5DACEF03" w14:textId="77777777" w:rsidR="003B70A3" w:rsidRPr="00F46351" w:rsidRDefault="00970B46" w:rsidP="003B70A3">
      <w:pPr>
        <w:numPr>
          <w:ilvl w:val="0"/>
          <w:numId w:val="34"/>
        </w:numPr>
        <w:suppressAutoHyphens/>
        <w:autoSpaceDN w:val="0"/>
        <w:spacing w:after="0" w:line="360" w:lineRule="auto"/>
        <w:jc w:val="both"/>
        <w:rPr>
          <w:rFonts w:eastAsia="Calibri"/>
          <w:lang w:val="lv-LV"/>
        </w:rPr>
      </w:pPr>
      <w:r w:rsidRPr="00F46351">
        <w:rPr>
          <w:rFonts w:ascii="Times New Roman" w:eastAsia="Calibri" w:hAnsi="Times New Roman"/>
          <w:sz w:val="24"/>
          <w:szCs w:val="24"/>
          <w:lang w:val="lv-LV"/>
        </w:rPr>
        <w:t>Pabalsts transporta izdevumu segšanai vienu reizi kalendārajā gad</w:t>
      </w:r>
      <w:r w:rsidRPr="00F46351">
        <w:rPr>
          <w:rFonts w:ascii="Times New Roman" w:eastAsia="Calibri" w:hAnsi="Times New Roman"/>
          <w:sz w:val="24"/>
          <w:szCs w:val="24"/>
          <w:lang w:val="lv-LV"/>
        </w:rPr>
        <w:t xml:space="preserve">ā 50 </w:t>
      </w:r>
      <w:r w:rsidRPr="00F46351">
        <w:rPr>
          <w:rFonts w:ascii="Times New Roman" w:eastAsia="Calibri" w:hAnsi="Times New Roman"/>
          <w:i/>
          <w:sz w:val="24"/>
          <w:szCs w:val="24"/>
          <w:lang w:val="lv-LV"/>
        </w:rPr>
        <w:t>euro</w:t>
      </w:r>
      <w:r w:rsidRPr="00F46351">
        <w:rPr>
          <w:rFonts w:ascii="Times New Roman" w:eastAsia="Calibri" w:hAnsi="Times New Roman"/>
          <w:sz w:val="24"/>
          <w:szCs w:val="24"/>
          <w:lang w:val="lv-LV"/>
        </w:rPr>
        <w:t xml:space="preserve"> apmērā ir personām, kuru deklarētā dzīvesvieta ir Salaspils pilsētā un persona (vai tās laulātais) nomā no Salaspils pašvaldības vai personai (vai tās laulātajam) pieder sakņu (ģimenes) dārzs Salaspils novada teritorijā ārpus Salaspils pilsētas r</w:t>
      </w:r>
      <w:r w:rsidRPr="00F46351">
        <w:rPr>
          <w:rFonts w:ascii="Times New Roman" w:eastAsia="Calibri" w:hAnsi="Times New Roman"/>
          <w:sz w:val="24"/>
          <w:szCs w:val="24"/>
          <w:lang w:val="lv-LV"/>
        </w:rPr>
        <w:t>obežas, un kuras atbilst šādām mērķa grupām:</w:t>
      </w:r>
    </w:p>
    <w:p w14:paraId="4E5A270C" w14:textId="77777777" w:rsidR="003B70A3" w:rsidRPr="00F46351" w:rsidRDefault="00970B46" w:rsidP="003B70A3">
      <w:pPr>
        <w:numPr>
          <w:ilvl w:val="1"/>
          <w:numId w:val="34"/>
        </w:numPr>
        <w:suppressAutoHyphens/>
        <w:autoSpaceDN w:val="0"/>
        <w:spacing w:after="0" w:line="36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 </w:t>
      </w:r>
      <w:r w:rsidRPr="00F46351">
        <w:rPr>
          <w:rFonts w:ascii="Times New Roman" w:eastAsia="Calibri" w:hAnsi="Times New Roman"/>
          <w:sz w:val="24"/>
          <w:szCs w:val="24"/>
          <w:lang w:val="lv-LV"/>
        </w:rPr>
        <w:t>politiski represētas personas;</w:t>
      </w:r>
    </w:p>
    <w:p w14:paraId="7398D2D8" w14:textId="77777777" w:rsidR="003B70A3" w:rsidRPr="00F46351" w:rsidRDefault="00970B46" w:rsidP="003B70A3">
      <w:pPr>
        <w:numPr>
          <w:ilvl w:val="1"/>
          <w:numId w:val="34"/>
        </w:numPr>
        <w:autoSpaceDN w:val="0"/>
        <w:spacing w:after="0" w:line="360" w:lineRule="auto"/>
        <w:rPr>
          <w:rFonts w:ascii="Times New Roman" w:eastAsia="Calibri" w:hAnsi="Times New Roman"/>
          <w:sz w:val="24"/>
          <w:szCs w:val="24"/>
          <w:lang w:val="lv-LV"/>
        </w:rPr>
      </w:pPr>
      <w:r>
        <w:rPr>
          <w:rFonts w:ascii="Times New Roman" w:eastAsia="Calibri" w:hAnsi="Times New Roman"/>
          <w:sz w:val="24"/>
          <w:szCs w:val="24"/>
          <w:lang w:val="lv-LV"/>
        </w:rPr>
        <w:t xml:space="preserve"> </w:t>
      </w:r>
      <w:r w:rsidRPr="00F46351">
        <w:rPr>
          <w:rFonts w:ascii="Times New Roman" w:eastAsia="Calibri" w:hAnsi="Times New Roman"/>
          <w:sz w:val="24"/>
          <w:szCs w:val="24"/>
          <w:lang w:val="lv-LV"/>
        </w:rPr>
        <w:t>Černobiļas AES avārijas seku likvidēšanas dalībnieki;</w:t>
      </w:r>
    </w:p>
    <w:p w14:paraId="48DDA05B" w14:textId="77777777" w:rsidR="003B70A3" w:rsidRPr="00F46351" w:rsidRDefault="00970B46" w:rsidP="003B70A3">
      <w:pPr>
        <w:numPr>
          <w:ilvl w:val="1"/>
          <w:numId w:val="34"/>
        </w:numPr>
        <w:suppressAutoHyphens/>
        <w:autoSpaceDN w:val="0"/>
        <w:spacing w:after="0" w:line="36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 </w:t>
      </w:r>
      <w:r w:rsidRPr="00F46351">
        <w:rPr>
          <w:rFonts w:ascii="Times New Roman" w:eastAsia="Calibri" w:hAnsi="Times New Roman"/>
          <w:sz w:val="24"/>
          <w:szCs w:val="24"/>
          <w:lang w:val="lv-LV"/>
        </w:rPr>
        <w:t>nestrādājoši pensionāri;</w:t>
      </w:r>
    </w:p>
    <w:p w14:paraId="795D8E82" w14:textId="77777777" w:rsidR="003B70A3" w:rsidRPr="00F46351" w:rsidRDefault="00970B46" w:rsidP="003B70A3">
      <w:pPr>
        <w:numPr>
          <w:ilvl w:val="1"/>
          <w:numId w:val="34"/>
        </w:numPr>
        <w:suppressAutoHyphens/>
        <w:autoSpaceDN w:val="0"/>
        <w:spacing w:after="0" w:line="36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 </w:t>
      </w:r>
      <w:r w:rsidRPr="00F46351">
        <w:rPr>
          <w:rFonts w:ascii="Times New Roman" w:eastAsia="Calibri" w:hAnsi="Times New Roman"/>
          <w:sz w:val="24"/>
          <w:szCs w:val="24"/>
          <w:lang w:val="lv-LV"/>
        </w:rPr>
        <w:t>nestrādājošas personas, kurām noteikta III grupas invaliditāte.</w:t>
      </w:r>
    </w:p>
    <w:p w14:paraId="15310E0F" w14:textId="77777777" w:rsidR="003B70A3" w:rsidRPr="00A52B6E" w:rsidRDefault="00970B46" w:rsidP="003B70A3">
      <w:pPr>
        <w:suppressAutoHyphens/>
        <w:autoSpaceDN w:val="0"/>
        <w:spacing w:after="0" w:line="360" w:lineRule="auto"/>
        <w:ind w:left="360"/>
        <w:jc w:val="both"/>
        <w:rPr>
          <w:rFonts w:eastAsia="Calibri"/>
          <w:lang w:val="lv-LV"/>
        </w:rPr>
      </w:pPr>
      <w:r w:rsidRPr="00F46351">
        <w:rPr>
          <w:rFonts w:ascii="Times New Roman" w:eastAsia="Calibri" w:hAnsi="Times New Roman"/>
          <w:sz w:val="24"/>
          <w:szCs w:val="24"/>
          <w:lang w:val="lv-LV"/>
        </w:rPr>
        <w:t xml:space="preserve">2021.gadā šo pabalstu saņēma </w:t>
      </w:r>
      <w:r w:rsidRPr="00F46351">
        <w:rPr>
          <w:rFonts w:ascii="Times New Roman" w:eastAsia="Calibri" w:hAnsi="Times New Roman"/>
          <w:b/>
          <w:sz w:val="24"/>
          <w:szCs w:val="24"/>
          <w:lang w:val="lv-LV"/>
        </w:rPr>
        <w:t>135</w:t>
      </w:r>
      <w:r w:rsidRPr="00F46351">
        <w:rPr>
          <w:rFonts w:ascii="Times New Roman" w:eastAsia="Calibri" w:hAnsi="Times New Roman"/>
          <w:sz w:val="24"/>
          <w:szCs w:val="24"/>
          <w:lang w:val="lv-LV"/>
        </w:rPr>
        <w:t xml:space="preserve"> personas par kopējo summu </w:t>
      </w:r>
      <w:r w:rsidRPr="00F46351">
        <w:rPr>
          <w:rFonts w:ascii="Times New Roman" w:eastAsia="Calibri" w:hAnsi="Times New Roman"/>
          <w:b/>
          <w:sz w:val="24"/>
          <w:szCs w:val="24"/>
          <w:lang w:val="lv-LV"/>
        </w:rPr>
        <w:t>6</w:t>
      </w:r>
      <w:r>
        <w:rPr>
          <w:rFonts w:ascii="Times New Roman" w:eastAsia="Calibri" w:hAnsi="Times New Roman"/>
          <w:b/>
          <w:sz w:val="24"/>
          <w:szCs w:val="24"/>
          <w:lang w:val="lv-LV"/>
        </w:rPr>
        <w:t> </w:t>
      </w:r>
      <w:r w:rsidRPr="00F46351">
        <w:rPr>
          <w:rFonts w:ascii="Times New Roman" w:eastAsia="Calibri" w:hAnsi="Times New Roman"/>
          <w:b/>
          <w:sz w:val="24"/>
          <w:szCs w:val="24"/>
          <w:lang w:val="lv-LV"/>
        </w:rPr>
        <w:t>750</w:t>
      </w:r>
      <w:r>
        <w:rPr>
          <w:rFonts w:ascii="Times New Roman" w:eastAsia="Calibri" w:hAnsi="Times New Roman"/>
          <w:b/>
          <w:sz w:val="24"/>
          <w:szCs w:val="24"/>
          <w:lang w:val="lv-LV"/>
        </w:rPr>
        <w:t>,</w:t>
      </w:r>
      <w:r w:rsidRPr="00F46351">
        <w:rPr>
          <w:rFonts w:ascii="Times New Roman" w:eastAsia="Calibri" w:hAnsi="Times New Roman"/>
          <w:b/>
          <w:sz w:val="24"/>
          <w:szCs w:val="24"/>
          <w:lang w:val="lv-LV"/>
        </w:rPr>
        <w:t>00</w:t>
      </w:r>
      <w:r w:rsidRPr="00F46351">
        <w:rPr>
          <w:rFonts w:ascii="Times New Roman" w:eastAsia="Calibri" w:hAnsi="Times New Roman"/>
          <w:b/>
          <w:i/>
          <w:sz w:val="24"/>
          <w:szCs w:val="24"/>
          <w:lang w:val="lv-LV"/>
        </w:rPr>
        <w:t xml:space="preserve"> euro</w:t>
      </w:r>
      <w:r w:rsidRPr="00F46351">
        <w:rPr>
          <w:rFonts w:ascii="Times New Roman" w:eastAsia="Calibri" w:hAnsi="Times New Roman"/>
          <w:sz w:val="24"/>
          <w:szCs w:val="24"/>
          <w:lang w:val="lv-LV"/>
        </w:rPr>
        <w:t>, 1 personai bija atteikums.</w:t>
      </w:r>
    </w:p>
    <w:p w14:paraId="15F5209B" w14:textId="77777777" w:rsidR="003B70A3" w:rsidRPr="00F46351" w:rsidRDefault="00970B46" w:rsidP="003B70A3">
      <w:pPr>
        <w:numPr>
          <w:ilvl w:val="0"/>
          <w:numId w:val="34"/>
        </w:numPr>
        <w:suppressAutoHyphens/>
        <w:autoSpaceDN w:val="0"/>
        <w:spacing w:after="0" w:line="360" w:lineRule="auto"/>
        <w:jc w:val="both"/>
        <w:rPr>
          <w:rFonts w:ascii="Times New Roman" w:eastAsia="Calibri" w:hAnsi="Times New Roman"/>
          <w:sz w:val="24"/>
          <w:szCs w:val="24"/>
          <w:lang w:val="lv-LV"/>
        </w:rPr>
      </w:pPr>
      <w:r w:rsidRPr="00F46351">
        <w:rPr>
          <w:rFonts w:ascii="Times New Roman" w:eastAsia="Calibri" w:hAnsi="Times New Roman"/>
          <w:sz w:val="24"/>
          <w:szCs w:val="24"/>
          <w:lang w:val="lv-LV"/>
        </w:rPr>
        <w:t>Daudzkārt lietojamu personalizēto braukšanas karti līdz 96 braucieniem gadā ir tiesības saņemt personām, kuras atbilst šādām mērķa grupām:</w:t>
      </w:r>
    </w:p>
    <w:p w14:paraId="77F094E6" w14:textId="77777777" w:rsidR="003B70A3" w:rsidRPr="00F46351" w:rsidRDefault="00970B46" w:rsidP="003B70A3">
      <w:pPr>
        <w:numPr>
          <w:ilvl w:val="1"/>
          <w:numId w:val="34"/>
        </w:numPr>
        <w:suppressAutoHyphens/>
        <w:autoSpaceDN w:val="0"/>
        <w:spacing w:after="0" w:line="36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 </w:t>
      </w:r>
      <w:r w:rsidRPr="00F46351">
        <w:rPr>
          <w:rFonts w:ascii="Times New Roman" w:eastAsia="Calibri" w:hAnsi="Times New Roman"/>
          <w:sz w:val="24"/>
          <w:szCs w:val="24"/>
          <w:lang w:val="lv-LV"/>
        </w:rPr>
        <w:t>nestrādājošie p</w:t>
      </w:r>
      <w:r w:rsidRPr="00F46351">
        <w:rPr>
          <w:rFonts w:ascii="Times New Roman" w:eastAsia="Calibri" w:hAnsi="Times New Roman"/>
          <w:sz w:val="24"/>
          <w:szCs w:val="24"/>
          <w:lang w:val="lv-LV"/>
        </w:rPr>
        <w:t>ensionāri, kuri neatbilst 2. un 3. punktā minētajām mērķa grupām;</w:t>
      </w:r>
    </w:p>
    <w:p w14:paraId="638D3D67" w14:textId="77777777" w:rsidR="003B70A3" w:rsidRPr="00F46351" w:rsidRDefault="00970B46" w:rsidP="003B70A3">
      <w:pPr>
        <w:numPr>
          <w:ilvl w:val="1"/>
          <w:numId w:val="34"/>
        </w:numPr>
        <w:suppressAutoHyphens/>
        <w:autoSpaceDN w:val="0"/>
        <w:spacing w:after="0" w:line="36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 </w:t>
      </w:r>
      <w:r w:rsidRPr="00F46351">
        <w:rPr>
          <w:rFonts w:ascii="Times New Roman" w:eastAsia="Calibri" w:hAnsi="Times New Roman"/>
          <w:sz w:val="24"/>
          <w:szCs w:val="24"/>
          <w:lang w:val="lv-LV"/>
        </w:rPr>
        <w:t>pensionāri, kuriem noteikts trūcīgas vai maznodrošinātas personas statuss;</w:t>
      </w:r>
    </w:p>
    <w:p w14:paraId="3C799061" w14:textId="77777777" w:rsidR="003B70A3" w:rsidRPr="00F46351" w:rsidRDefault="00970B46" w:rsidP="003B70A3">
      <w:pPr>
        <w:numPr>
          <w:ilvl w:val="1"/>
          <w:numId w:val="34"/>
        </w:numPr>
        <w:suppressAutoHyphens/>
        <w:autoSpaceDN w:val="0"/>
        <w:spacing w:after="0" w:line="360" w:lineRule="auto"/>
        <w:jc w:val="both"/>
        <w:rPr>
          <w:rFonts w:ascii="Times New Roman" w:eastAsia="Calibri" w:hAnsi="Times New Roman"/>
          <w:sz w:val="24"/>
          <w:szCs w:val="24"/>
          <w:lang w:val="lv-LV"/>
        </w:rPr>
      </w:pPr>
      <w:r>
        <w:rPr>
          <w:rFonts w:ascii="Times New Roman" w:eastAsia="Calibri" w:hAnsi="Times New Roman"/>
          <w:sz w:val="24"/>
          <w:szCs w:val="24"/>
          <w:lang w:val="lv-LV"/>
        </w:rPr>
        <w:t xml:space="preserve"> </w:t>
      </w:r>
      <w:r w:rsidRPr="00F46351">
        <w:rPr>
          <w:rFonts w:ascii="Times New Roman" w:eastAsia="Calibri" w:hAnsi="Times New Roman"/>
          <w:sz w:val="24"/>
          <w:szCs w:val="24"/>
          <w:lang w:val="lv-LV"/>
        </w:rPr>
        <w:t>trūcīgas vai maznodrošinātas personas, kurām ir noteikta III grupas invaliditāte.</w:t>
      </w:r>
    </w:p>
    <w:p w14:paraId="1EA4ABA9" w14:textId="77777777" w:rsidR="003B70A3" w:rsidRPr="009E1B98" w:rsidRDefault="00970B46" w:rsidP="003B70A3">
      <w:pPr>
        <w:suppressAutoHyphens/>
        <w:autoSpaceDN w:val="0"/>
        <w:spacing w:after="0" w:line="360" w:lineRule="auto"/>
        <w:jc w:val="both"/>
        <w:rPr>
          <w:rFonts w:eastAsia="Calibri"/>
          <w:lang w:val="lv-LV"/>
        </w:rPr>
      </w:pPr>
      <w:r w:rsidRPr="00F46351">
        <w:rPr>
          <w:rFonts w:ascii="Times New Roman" w:eastAsia="Calibri" w:hAnsi="Times New Roman"/>
          <w:sz w:val="24"/>
          <w:szCs w:val="24"/>
          <w:lang w:val="lv-LV"/>
        </w:rPr>
        <w:t xml:space="preserve">Šo pabalstu 2021.gadā ir pieprasījušas </w:t>
      </w:r>
      <w:r w:rsidRPr="00F46351">
        <w:rPr>
          <w:rFonts w:ascii="Times New Roman" w:eastAsia="Calibri" w:hAnsi="Times New Roman"/>
          <w:b/>
          <w:sz w:val="24"/>
          <w:szCs w:val="24"/>
          <w:lang w:val="lv-LV"/>
        </w:rPr>
        <w:t>148</w:t>
      </w:r>
      <w:r w:rsidRPr="00F46351">
        <w:rPr>
          <w:rFonts w:ascii="Times New Roman" w:eastAsia="Calibri" w:hAnsi="Times New Roman"/>
          <w:sz w:val="24"/>
          <w:szCs w:val="24"/>
          <w:lang w:val="lv-LV"/>
        </w:rPr>
        <w:t xml:space="preserve"> personas, no kurām 9 personām bija atteikums. Braukšanas karti ir izmantojušas </w:t>
      </w:r>
      <w:r w:rsidRPr="00F46351">
        <w:rPr>
          <w:rFonts w:ascii="Times New Roman" w:eastAsia="Calibri" w:hAnsi="Times New Roman"/>
          <w:b/>
          <w:sz w:val="24"/>
          <w:szCs w:val="24"/>
          <w:lang w:val="lv-LV"/>
        </w:rPr>
        <w:t>229</w:t>
      </w:r>
      <w:r w:rsidRPr="00F46351">
        <w:rPr>
          <w:rFonts w:ascii="Times New Roman" w:eastAsia="Calibri" w:hAnsi="Times New Roman"/>
          <w:sz w:val="24"/>
          <w:szCs w:val="24"/>
          <w:lang w:val="lv-LV"/>
        </w:rPr>
        <w:t xml:space="preserve"> personas un pakalpojuma sniedzējam ir pārskaitīti </w:t>
      </w:r>
      <w:r w:rsidRPr="00F46351">
        <w:rPr>
          <w:rFonts w:ascii="Times New Roman" w:eastAsia="Calibri" w:hAnsi="Times New Roman"/>
          <w:b/>
          <w:sz w:val="24"/>
          <w:szCs w:val="24"/>
          <w:lang w:val="lv-LV"/>
        </w:rPr>
        <w:t>4</w:t>
      </w:r>
      <w:r>
        <w:rPr>
          <w:rFonts w:ascii="Times New Roman" w:eastAsia="Calibri" w:hAnsi="Times New Roman"/>
          <w:b/>
          <w:sz w:val="24"/>
          <w:szCs w:val="24"/>
          <w:lang w:val="lv-LV"/>
        </w:rPr>
        <w:t> </w:t>
      </w:r>
      <w:r w:rsidRPr="00F46351">
        <w:rPr>
          <w:rFonts w:ascii="Times New Roman" w:eastAsia="Calibri" w:hAnsi="Times New Roman"/>
          <w:b/>
          <w:sz w:val="24"/>
          <w:szCs w:val="24"/>
          <w:lang w:val="lv-LV"/>
        </w:rPr>
        <w:t>043</w:t>
      </w:r>
      <w:r>
        <w:rPr>
          <w:rFonts w:ascii="Times New Roman" w:eastAsia="Calibri" w:hAnsi="Times New Roman"/>
          <w:b/>
          <w:sz w:val="24"/>
          <w:szCs w:val="24"/>
          <w:lang w:val="lv-LV"/>
        </w:rPr>
        <w:t>,</w:t>
      </w:r>
      <w:r w:rsidRPr="00F46351">
        <w:rPr>
          <w:rFonts w:ascii="Times New Roman" w:eastAsia="Calibri" w:hAnsi="Times New Roman"/>
          <w:b/>
          <w:sz w:val="24"/>
          <w:szCs w:val="24"/>
          <w:lang w:val="lv-LV"/>
        </w:rPr>
        <w:t xml:space="preserve">65 </w:t>
      </w:r>
      <w:r w:rsidRPr="00F46351">
        <w:rPr>
          <w:rFonts w:ascii="Times New Roman" w:eastAsia="Calibri" w:hAnsi="Times New Roman"/>
          <w:b/>
          <w:i/>
          <w:sz w:val="24"/>
          <w:szCs w:val="24"/>
          <w:lang w:val="lv-LV"/>
        </w:rPr>
        <w:t>euro</w:t>
      </w:r>
      <w:r w:rsidRPr="00F46351">
        <w:rPr>
          <w:rFonts w:ascii="Times New Roman" w:eastAsia="Calibri" w:hAnsi="Times New Roman"/>
          <w:sz w:val="24"/>
          <w:szCs w:val="24"/>
          <w:lang w:val="lv-LV"/>
        </w:rPr>
        <w:t xml:space="preserve"> un </w:t>
      </w:r>
      <w:r w:rsidRPr="00F46351">
        <w:rPr>
          <w:rFonts w:ascii="Times New Roman" w:eastAsia="Calibri" w:hAnsi="Times New Roman"/>
          <w:b/>
          <w:sz w:val="24"/>
          <w:szCs w:val="24"/>
          <w:lang w:val="lv-LV"/>
        </w:rPr>
        <w:t>278</w:t>
      </w:r>
      <w:r>
        <w:rPr>
          <w:rFonts w:ascii="Times New Roman" w:eastAsia="Calibri" w:hAnsi="Times New Roman"/>
          <w:b/>
          <w:sz w:val="24"/>
          <w:szCs w:val="24"/>
          <w:lang w:val="lv-LV"/>
        </w:rPr>
        <w:t>,</w:t>
      </w:r>
      <w:r w:rsidRPr="00F46351">
        <w:rPr>
          <w:rFonts w:ascii="Times New Roman" w:eastAsia="Calibri" w:hAnsi="Times New Roman"/>
          <w:b/>
          <w:sz w:val="24"/>
          <w:szCs w:val="24"/>
          <w:lang w:val="lv-LV"/>
        </w:rPr>
        <w:t xml:space="preserve">00 </w:t>
      </w:r>
      <w:r w:rsidRPr="00F46351">
        <w:rPr>
          <w:rFonts w:ascii="Times New Roman" w:eastAsia="Calibri" w:hAnsi="Times New Roman"/>
          <w:b/>
          <w:i/>
          <w:sz w:val="24"/>
          <w:szCs w:val="24"/>
          <w:lang w:val="lv-LV"/>
        </w:rPr>
        <w:t>euro</w:t>
      </w:r>
      <w:r w:rsidRPr="00F46351">
        <w:rPr>
          <w:rFonts w:ascii="Times New Roman" w:eastAsia="Calibri" w:hAnsi="Times New Roman"/>
          <w:sz w:val="24"/>
          <w:szCs w:val="24"/>
          <w:lang w:val="lv-LV"/>
        </w:rPr>
        <w:t xml:space="preserve"> par karšu izgatavošanu.</w:t>
      </w:r>
      <w:r>
        <w:rPr>
          <w:rFonts w:eastAsia="Calibri"/>
          <w:lang w:val="lv-LV"/>
        </w:rPr>
        <w:t xml:space="preserve"> </w:t>
      </w:r>
      <w:r w:rsidRPr="00F46351">
        <w:rPr>
          <w:rFonts w:ascii="Times New Roman" w:eastAsia="Calibri" w:hAnsi="Times New Roman"/>
          <w:sz w:val="24"/>
          <w:szCs w:val="24"/>
          <w:lang w:val="lv-LV"/>
        </w:rPr>
        <w:t xml:space="preserve">9 personām pabalsts braukšanas izdevumu kompensācija tika atteikta un atteikuma iemesli bija: </w:t>
      </w:r>
    </w:p>
    <w:p w14:paraId="2E5A44BE" w14:textId="77777777" w:rsidR="003B70A3" w:rsidRDefault="00970B46" w:rsidP="003B70A3">
      <w:pPr>
        <w:pStyle w:val="ListParagraph"/>
        <w:numPr>
          <w:ilvl w:val="0"/>
          <w:numId w:val="35"/>
        </w:numPr>
        <w:suppressAutoHyphens/>
        <w:autoSpaceDN w:val="0"/>
        <w:spacing w:after="0" w:line="360" w:lineRule="auto"/>
        <w:jc w:val="both"/>
        <w:rPr>
          <w:rFonts w:ascii="Times New Roman" w:eastAsia="Calibri" w:hAnsi="Times New Roman"/>
          <w:sz w:val="24"/>
          <w:szCs w:val="24"/>
        </w:rPr>
      </w:pPr>
      <w:r w:rsidRPr="00F46351">
        <w:rPr>
          <w:rFonts w:ascii="Times New Roman" w:eastAsia="Calibri" w:hAnsi="Times New Roman"/>
          <w:sz w:val="24"/>
          <w:szCs w:val="24"/>
        </w:rPr>
        <w:t>persona ir darba attiecībās vai saimnieciskās darbības veicējs;</w:t>
      </w:r>
    </w:p>
    <w:p w14:paraId="580BF866" w14:textId="77777777" w:rsidR="003B70A3" w:rsidRPr="00F46351" w:rsidRDefault="00970B46" w:rsidP="003B70A3">
      <w:pPr>
        <w:pStyle w:val="ListParagraph"/>
        <w:numPr>
          <w:ilvl w:val="0"/>
          <w:numId w:val="35"/>
        </w:numPr>
        <w:suppressAutoHyphens/>
        <w:autoSpaceDN w:val="0"/>
        <w:spacing w:after="0" w:line="360" w:lineRule="auto"/>
        <w:jc w:val="both"/>
        <w:rPr>
          <w:rFonts w:ascii="Times New Roman" w:eastAsia="Calibri" w:hAnsi="Times New Roman"/>
          <w:sz w:val="24"/>
          <w:szCs w:val="24"/>
        </w:rPr>
      </w:pPr>
      <w:r w:rsidRPr="00F46351">
        <w:rPr>
          <w:rFonts w:ascii="Times New Roman" w:eastAsia="Calibri" w:hAnsi="Times New Roman"/>
          <w:sz w:val="24"/>
          <w:szCs w:val="24"/>
        </w:rPr>
        <w:t>persona ir bijusi darba attiecībās mazāk kā 3 mēnešus pirms iesnieguma iesniegšanas</w:t>
      </w:r>
      <w:r>
        <w:rPr>
          <w:rFonts w:ascii="Times New Roman" w:eastAsia="Calibri" w:hAnsi="Times New Roman"/>
          <w:sz w:val="24"/>
          <w:szCs w:val="24"/>
        </w:rPr>
        <w:t>.</w:t>
      </w:r>
    </w:p>
    <w:p w14:paraId="5E4556EA" w14:textId="77777777" w:rsidR="003B70A3" w:rsidRPr="009E1B98" w:rsidRDefault="00970B46" w:rsidP="003B70A3">
      <w:pPr>
        <w:spacing w:before="100" w:beforeAutospacing="1" w:after="0" w:line="360" w:lineRule="auto"/>
        <w:rPr>
          <w:rFonts w:ascii="Times New Roman" w:hAnsi="Times New Roman"/>
          <w:b/>
          <w:sz w:val="24"/>
          <w:szCs w:val="24"/>
          <w:lang w:val="lv-LV"/>
        </w:rPr>
      </w:pPr>
      <w:r w:rsidRPr="009E1B98">
        <w:rPr>
          <w:rFonts w:ascii="Times New Roman" w:hAnsi="Times New Roman"/>
          <w:b/>
          <w:sz w:val="24"/>
          <w:szCs w:val="24"/>
          <w:lang w:val="lv-LV"/>
        </w:rPr>
        <w:t>Sociālie pak</w:t>
      </w:r>
      <w:r w:rsidRPr="009E1B98">
        <w:rPr>
          <w:rFonts w:ascii="Times New Roman" w:hAnsi="Times New Roman"/>
          <w:b/>
          <w:sz w:val="24"/>
          <w:szCs w:val="24"/>
          <w:lang w:val="lv-LV"/>
        </w:rPr>
        <w:t>alpojumi</w:t>
      </w:r>
    </w:p>
    <w:p w14:paraId="2524447F" w14:textId="77777777" w:rsidR="003B70A3" w:rsidRPr="003C0BA0"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sz w:val="24"/>
          <w:szCs w:val="24"/>
          <w:lang w:val="lv-LV"/>
        </w:rPr>
        <w:lastRenderedPageBreak/>
        <w:t>Saskaņā ar likumu „Par pašvaldībām”, “Sociālo pakalpojumu un sociālās palīdzības likumu” un Salaspils novada domes saistošajiem noteikumiem, dienests organizē un sniedz sociālos pakalpojumus pilngadīgām personām, kā arī dažādus sociālos pakalpojum</w:t>
      </w:r>
      <w:r w:rsidRPr="003C0BA0">
        <w:rPr>
          <w:rFonts w:ascii="Times New Roman" w:hAnsi="Times New Roman"/>
          <w:sz w:val="24"/>
          <w:szCs w:val="24"/>
          <w:lang w:val="lv-LV"/>
        </w:rPr>
        <w:t xml:space="preserve">us ģimenēm un bērniem. </w:t>
      </w:r>
    </w:p>
    <w:p w14:paraId="7B648EC8" w14:textId="77777777" w:rsidR="003B70A3" w:rsidRPr="003C0BA0"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sz w:val="24"/>
          <w:szCs w:val="24"/>
          <w:lang w:val="lv-LV"/>
        </w:rPr>
        <w:t xml:space="preserve">Sociālie pakalpojumi tiek nodrošināti </w:t>
      </w:r>
      <w:r>
        <w:rPr>
          <w:rFonts w:ascii="Times New Roman" w:hAnsi="Times New Roman"/>
          <w:sz w:val="24"/>
          <w:szCs w:val="24"/>
          <w:lang w:val="lv-LV"/>
        </w:rPr>
        <w:t xml:space="preserve">ņemot vērā </w:t>
      </w:r>
      <w:r w:rsidRPr="003C0BA0">
        <w:rPr>
          <w:rFonts w:ascii="Times New Roman" w:hAnsi="Times New Roman"/>
          <w:sz w:val="24"/>
          <w:szCs w:val="24"/>
          <w:lang w:val="lv-LV"/>
        </w:rPr>
        <w:t>personas vajadzīb</w:t>
      </w:r>
      <w:r>
        <w:rPr>
          <w:rFonts w:ascii="Times New Roman" w:hAnsi="Times New Roman"/>
          <w:sz w:val="24"/>
          <w:szCs w:val="24"/>
          <w:lang w:val="lv-LV"/>
        </w:rPr>
        <w:t>u izvērtējams</w:t>
      </w:r>
      <w:r w:rsidRPr="003C0BA0">
        <w:rPr>
          <w:rFonts w:ascii="Times New Roman" w:hAnsi="Times New Roman"/>
          <w:sz w:val="24"/>
          <w:szCs w:val="24"/>
          <w:lang w:val="lv-LV"/>
        </w:rPr>
        <w:t xml:space="preserve"> </w:t>
      </w:r>
      <w:r>
        <w:rPr>
          <w:rFonts w:ascii="Times New Roman" w:hAnsi="Times New Roman"/>
          <w:sz w:val="24"/>
          <w:szCs w:val="24"/>
          <w:lang w:val="lv-LV"/>
        </w:rPr>
        <w:t xml:space="preserve">ko veic </w:t>
      </w:r>
      <w:r w:rsidRPr="003C0BA0">
        <w:rPr>
          <w:rFonts w:ascii="Times New Roman" w:hAnsi="Times New Roman"/>
          <w:sz w:val="24"/>
          <w:szCs w:val="24"/>
          <w:lang w:val="lv-LV"/>
        </w:rPr>
        <w:t>sociālā darba speciālist</w:t>
      </w:r>
      <w:r>
        <w:rPr>
          <w:rFonts w:ascii="Times New Roman" w:hAnsi="Times New Roman"/>
          <w:sz w:val="24"/>
          <w:szCs w:val="24"/>
          <w:lang w:val="lv-LV"/>
        </w:rPr>
        <w:t>s.</w:t>
      </w:r>
      <w:r w:rsidRPr="003C0BA0">
        <w:rPr>
          <w:rFonts w:ascii="Times New Roman" w:hAnsi="Times New Roman"/>
          <w:sz w:val="24"/>
          <w:szCs w:val="24"/>
          <w:lang w:val="lv-LV"/>
        </w:rPr>
        <w:t xml:space="preserve"> Dienests sniedz vai nodrošina sociālās aprūpes un sociālās rehabilitācijas pakalpojumus personas dzīvesvietā, sociālā</w:t>
      </w:r>
      <w:r w:rsidRPr="003C0BA0">
        <w:rPr>
          <w:rFonts w:ascii="Times New Roman" w:hAnsi="Times New Roman"/>
          <w:sz w:val="24"/>
          <w:szCs w:val="24"/>
          <w:lang w:val="lv-LV"/>
        </w:rPr>
        <w:t>s aprūpes un sociālās rehabilitācijas pakalpojum</w:t>
      </w:r>
      <w:r>
        <w:rPr>
          <w:rFonts w:ascii="Times New Roman" w:hAnsi="Times New Roman"/>
          <w:sz w:val="24"/>
          <w:szCs w:val="24"/>
          <w:lang w:val="lv-LV"/>
        </w:rPr>
        <w:t>a</w:t>
      </w:r>
      <w:r w:rsidRPr="003C0BA0">
        <w:rPr>
          <w:rFonts w:ascii="Times New Roman" w:hAnsi="Times New Roman"/>
          <w:sz w:val="24"/>
          <w:szCs w:val="24"/>
          <w:lang w:val="lv-LV"/>
        </w:rPr>
        <w:t xml:space="preserve"> institūcijā, kā arī sociālā darba pakalpojumu.</w:t>
      </w:r>
    </w:p>
    <w:p w14:paraId="5BC675E8" w14:textId="77777777" w:rsidR="003B70A3" w:rsidRPr="003C0BA0" w:rsidRDefault="00970B46" w:rsidP="003B70A3">
      <w:pPr>
        <w:pStyle w:val="NormalWeb"/>
        <w:kinsoku w:val="0"/>
        <w:overflowPunct w:val="0"/>
        <w:spacing w:before="0" w:beforeAutospacing="0" w:after="0" w:afterAutospacing="0" w:line="360" w:lineRule="auto"/>
        <w:ind w:firstLine="720"/>
        <w:jc w:val="both"/>
        <w:textAlignment w:val="baseline"/>
        <w:rPr>
          <w:rFonts w:eastAsia="+mn-ea"/>
        </w:rPr>
      </w:pPr>
      <w:r w:rsidRPr="003C0BA0">
        <w:t xml:space="preserve">Sociālais pakalpojums ir </w:t>
      </w:r>
      <w:r w:rsidRPr="003C0BA0">
        <w:rPr>
          <w:rFonts w:eastAsia="+mn-ea"/>
        </w:rPr>
        <w:t>psihosociāls, aprūpes, rehabilitācijas, atbalsta pakalpojumu kopums, kas vērsts uz klienta pašpalīdzību un veicina iekļaušanos sabiedr</w:t>
      </w:r>
      <w:r w:rsidRPr="003C0BA0">
        <w:rPr>
          <w:rFonts w:eastAsia="+mn-ea"/>
        </w:rPr>
        <w:t>ībā, piesaistot valsts, pašvaldības un sabiedriskās organizācijas, arī fiziskas personas.</w:t>
      </w:r>
    </w:p>
    <w:p w14:paraId="67A62ACF" w14:textId="77777777" w:rsidR="003B70A3" w:rsidRPr="003C0BA0"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sz w:val="24"/>
          <w:szCs w:val="24"/>
          <w:lang w:val="lv-LV"/>
        </w:rPr>
        <w:t xml:space="preserve">No 2013.gada, pamatojoties uz </w:t>
      </w:r>
      <w:r w:rsidRPr="003C0BA0">
        <w:rPr>
          <w:rFonts w:ascii="Times New Roman" w:hAnsi="Times New Roman"/>
          <w:bCs/>
          <w:sz w:val="24"/>
          <w:szCs w:val="24"/>
          <w:lang w:val="lv-LV"/>
        </w:rPr>
        <w:t xml:space="preserve">Ministru kabineta </w:t>
      </w:r>
      <w:r w:rsidRPr="005F50E9">
        <w:rPr>
          <w:rFonts w:ascii="Times New Roman" w:hAnsi="Times New Roman"/>
          <w:bCs/>
          <w:sz w:val="24"/>
          <w:szCs w:val="24"/>
          <w:lang w:val="lv-LV"/>
        </w:rPr>
        <w:t>2021.gada 18.maij</w:t>
      </w:r>
      <w:r>
        <w:rPr>
          <w:rFonts w:ascii="Times New Roman" w:hAnsi="Times New Roman"/>
          <w:bCs/>
          <w:sz w:val="24"/>
          <w:szCs w:val="24"/>
          <w:lang w:val="lv-LV"/>
        </w:rPr>
        <w:t xml:space="preserve">a </w:t>
      </w:r>
      <w:r w:rsidRPr="003C0BA0">
        <w:rPr>
          <w:rFonts w:ascii="Times New Roman" w:hAnsi="Times New Roman"/>
          <w:bCs/>
          <w:sz w:val="24"/>
          <w:szCs w:val="24"/>
          <w:lang w:val="lv-LV"/>
        </w:rPr>
        <w:t>noteikumu Nr.</w:t>
      </w:r>
      <w:r>
        <w:rPr>
          <w:rFonts w:ascii="Times New Roman" w:hAnsi="Times New Roman"/>
          <w:bCs/>
          <w:sz w:val="24"/>
          <w:szCs w:val="24"/>
          <w:lang w:val="lv-LV"/>
        </w:rPr>
        <w:t xml:space="preserve">316 </w:t>
      </w:r>
      <w:r w:rsidRPr="00FB02ED">
        <w:rPr>
          <w:rFonts w:ascii="Times New Roman" w:hAnsi="Times New Roman"/>
          <w:bCs/>
          <w:i/>
          <w:iCs/>
          <w:sz w:val="24"/>
          <w:szCs w:val="24"/>
          <w:lang w:val="lv-LV"/>
        </w:rPr>
        <w:t>“</w:t>
      </w:r>
      <w:r w:rsidRPr="005F50E9">
        <w:rPr>
          <w:rFonts w:ascii="Times New Roman" w:hAnsi="Times New Roman"/>
          <w:bCs/>
          <w:i/>
          <w:sz w:val="24"/>
          <w:szCs w:val="24"/>
          <w:lang w:val="lv-LV"/>
        </w:rPr>
        <w:t xml:space="preserve">Noteikumi par asistenta, pavadoņa un aprūpes pakalpojumu personām ar </w:t>
      </w:r>
      <w:r w:rsidRPr="005F50E9">
        <w:rPr>
          <w:rFonts w:ascii="Times New Roman" w:hAnsi="Times New Roman"/>
          <w:bCs/>
          <w:i/>
          <w:sz w:val="24"/>
          <w:szCs w:val="24"/>
          <w:lang w:val="lv-LV"/>
        </w:rPr>
        <w:t>invaliditāti</w:t>
      </w:r>
      <w:r>
        <w:rPr>
          <w:rFonts w:ascii="Times New Roman" w:hAnsi="Times New Roman"/>
          <w:bCs/>
          <w:i/>
          <w:sz w:val="24"/>
          <w:szCs w:val="24"/>
          <w:lang w:val="lv-LV"/>
        </w:rPr>
        <w:t>”</w:t>
      </w:r>
      <w:r w:rsidRPr="003C0BA0">
        <w:rPr>
          <w:rFonts w:ascii="Times New Roman" w:hAnsi="Times New Roman"/>
          <w:sz w:val="24"/>
          <w:szCs w:val="24"/>
          <w:lang w:val="lv-LV"/>
        </w:rPr>
        <w:t xml:space="preserve">, dienests administrē valsts apmaksātu asistenta pakalpojuma saņemšanu </w:t>
      </w:r>
      <w:r>
        <w:rPr>
          <w:rFonts w:ascii="Times New Roman" w:hAnsi="Times New Roman"/>
          <w:sz w:val="24"/>
          <w:szCs w:val="24"/>
          <w:lang w:val="lv-LV"/>
        </w:rPr>
        <w:t xml:space="preserve">167 </w:t>
      </w:r>
      <w:r w:rsidRPr="003C0BA0">
        <w:rPr>
          <w:rFonts w:ascii="Times New Roman" w:hAnsi="Times New Roman"/>
          <w:sz w:val="24"/>
          <w:szCs w:val="24"/>
          <w:lang w:val="lv-LV"/>
        </w:rPr>
        <w:t xml:space="preserve"> personām ar invaliditāti (t.sk. bērni ar invaliditāti). Dienests ir pieņēmis iesniegumu asistenta pakalpojuma saņemšanai, pieņēmis lēmumu par asistenta pakalpojuma pie</w:t>
      </w:r>
      <w:r w:rsidRPr="003C0BA0">
        <w:rPr>
          <w:rFonts w:ascii="Times New Roman" w:hAnsi="Times New Roman"/>
          <w:sz w:val="24"/>
          <w:szCs w:val="24"/>
          <w:lang w:val="lv-LV"/>
        </w:rPr>
        <w:t>šķiršanu/</w:t>
      </w:r>
      <w:r>
        <w:rPr>
          <w:rFonts w:ascii="Times New Roman" w:hAnsi="Times New Roman"/>
          <w:sz w:val="24"/>
          <w:szCs w:val="24"/>
          <w:lang w:val="lv-LV"/>
        </w:rPr>
        <w:t xml:space="preserve"> </w:t>
      </w:r>
      <w:r w:rsidRPr="003C0BA0">
        <w:rPr>
          <w:rFonts w:ascii="Times New Roman" w:hAnsi="Times New Roman"/>
          <w:sz w:val="24"/>
          <w:szCs w:val="24"/>
          <w:lang w:val="lv-LV"/>
        </w:rPr>
        <w:t xml:space="preserve">atteikšanu, sagatavojis līgumus ar </w:t>
      </w:r>
      <w:r>
        <w:rPr>
          <w:rFonts w:ascii="Times New Roman" w:hAnsi="Times New Roman"/>
          <w:sz w:val="24"/>
          <w:szCs w:val="24"/>
          <w:lang w:val="lv-LV"/>
        </w:rPr>
        <w:t>156</w:t>
      </w:r>
      <w:r w:rsidRPr="003C0BA0">
        <w:rPr>
          <w:rFonts w:ascii="Times New Roman" w:hAnsi="Times New Roman"/>
          <w:sz w:val="24"/>
          <w:szCs w:val="24"/>
          <w:lang w:val="lv-LV"/>
        </w:rPr>
        <w:t xml:space="preserve"> asistenta pakalpojuma sniedzējiem, pārbaudījis iesniegtās pakalpojuma sniedzēja ikmēneša atskaites, kā arī informācija ievadīta datu bāzē SOPA.</w:t>
      </w:r>
    </w:p>
    <w:p w14:paraId="6CC525C2" w14:textId="77777777" w:rsidR="003B70A3" w:rsidRPr="003C0BA0"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sz w:val="24"/>
          <w:szCs w:val="24"/>
          <w:lang w:val="lv-LV"/>
        </w:rPr>
        <w:t>Asistentu pakalpojumu apmaksa tiek veikta no valsts budžeta. Sa</w:t>
      </w:r>
      <w:r w:rsidRPr="003C0BA0">
        <w:rPr>
          <w:rFonts w:ascii="Times New Roman" w:hAnsi="Times New Roman"/>
          <w:sz w:val="24"/>
          <w:szCs w:val="24"/>
          <w:lang w:val="lv-LV"/>
        </w:rPr>
        <w:t>laspils personu ar īpašām vajadzībām asistēšanai 202</w:t>
      </w:r>
      <w:r>
        <w:rPr>
          <w:rFonts w:ascii="Times New Roman" w:hAnsi="Times New Roman"/>
          <w:sz w:val="24"/>
          <w:szCs w:val="24"/>
          <w:lang w:val="lv-LV"/>
        </w:rPr>
        <w:t>1</w:t>
      </w:r>
      <w:r w:rsidRPr="003C0BA0">
        <w:rPr>
          <w:rFonts w:ascii="Times New Roman" w:hAnsi="Times New Roman"/>
          <w:sz w:val="24"/>
          <w:szCs w:val="24"/>
          <w:lang w:val="lv-LV"/>
        </w:rPr>
        <w:t xml:space="preserve">.gadā izlietoti </w:t>
      </w:r>
      <w:r w:rsidRPr="003C0BA0">
        <w:rPr>
          <w:rFonts w:ascii="Times New Roman" w:hAnsi="Times New Roman"/>
          <w:i/>
          <w:sz w:val="24"/>
          <w:szCs w:val="24"/>
          <w:lang w:val="lv-LV"/>
        </w:rPr>
        <w:t>172 983,72 euro</w:t>
      </w:r>
      <w:r w:rsidRPr="003C0BA0">
        <w:rPr>
          <w:rFonts w:ascii="Times New Roman" w:hAnsi="Times New Roman"/>
          <w:sz w:val="24"/>
          <w:szCs w:val="24"/>
          <w:lang w:val="lv-LV"/>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805"/>
        <w:gridCol w:w="2976"/>
      </w:tblGrid>
      <w:tr w:rsidR="002F2A11" w14:paraId="63AAB7FF" w14:textId="77777777" w:rsidTr="00986EB8">
        <w:tc>
          <w:tcPr>
            <w:tcW w:w="2023" w:type="dxa"/>
            <w:shd w:val="clear" w:color="auto" w:fill="auto"/>
          </w:tcPr>
          <w:p w14:paraId="62466628" w14:textId="77777777" w:rsidR="003B70A3" w:rsidRPr="003C0BA0" w:rsidRDefault="00970B46" w:rsidP="00986EB8">
            <w:pPr>
              <w:spacing w:before="100" w:beforeAutospacing="1" w:after="0" w:line="360" w:lineRule="auto"/>
              <w:jc w:val="center"/>
              <w:rPr>
                <w:rFonts w:ascii="Times New Roman" w:hAnsi="Times New Roman"/>
                <w:b/>
                <w:sz w:val="24"/>
                <w:szCs w:val="24"/>
                <w:lang w:val="lv-LV"/>
              </w:rPr>
            </w:pPr>
            <w:r w:rsidRPr="003C0BA0">
              <w:rPr>
                <w:rFonts w:ascii="Times New Roman" w:hAnsi="Times New Roman"/>
                <w:b/>
                <w:sz w:val="24"/>
                <w:szCs w:val="24"/>
                <w:lang w:val="lv-LV"/>
              </w:rPr>
              <w:t>gads</w:t>
            </w:r>
          </w:p>
        </w:tc>
        <w:tc>
          <w:tcPr>
            <w:tcW w:w="1805" w:type="dxa"/>
            <w:shd w:val="clear" w:color="auto" w:fill="auto"/>
          </w:tcPr>
          <w:p w14:paraId="41C9EEEA" w14:textId="77777777" w:rsidR="003B70A3" w:rsidRPr="003C0BA0" w:rsidRDefault="00970B46" w:rsidP="00986EB8">
            <w:pPr>
              <w:spacing w:before="100" w:beforeAutospacing="1" w:after="0" w:line="360" w:lineRule="auto"/>
              <w:jc w:val="center"/>
              <w:rPr>
                <w:rFonts w:ascii="Times New Roman" w:hAnsi="Times New Roman"/>
                <w:b/>
                <w:sz w:val="24"/>
                <w:szCs w:val="24"/>
                <w:lang w:val="lv-LV"/>
              </w:rPr>
            </w:pPr>
            <w:r w:rsidRPr="003C0BA0">
              <w:rPr>
                <w:rFonts w:ascii="Times New Roman" w:hAnsi="Times New Roman"/>
                <w:b/>
                <w:sz w:val="24"/>
                <w:szCs w:val="24"/>
                <w:lang w:val="lv-LV"/>
              </w:rPr>
              <w:t>EUR</w:t>
            </w:r>
          </w:p>
        </w:tc>
        <w:tc>
          <w:tcPr>
            <w:tcW w:w="2976" w:type="dxa"/>
            <w:shd w:val="clear" w:color="auto" w:fill="auto"/>
          </w:tcPr>
          <w:p w14:paraId="7ADF4D70" w14:textId="77777777" w:rsidR="003B70A3" w:rsidRPr="003C0BA0" w:rsidRDefault="00970B46" w:rsidP="00986EB8">
            <w:pPr>
              <w:spacing w:before="100" w:beforeAutospacing="1" w:after="0" w:line="360" w:lineRule="auto"/>
              <w:jc w:val="center"/>
              <w:rPr>
                <w:rFonts w:ascii="Times New Roman" w:hAnsi="Times New Roman"/>
                <w:b/>
                <w:sz w:val="24"/>
                <w:szCs w:val="24"/>
                <w:lang w:val="lv-LV"/>
              </w:rPr>
            </w:pPr>
            <w:r w:rsidRPr="003C0BA0">
              <w:rPr>
                <w:rFonts w:ascii="Times New Roman" w:hAnsi="Times New Roman"/>
                <w:b/>
                <w:sz w:val="24"/>
                <w:szCs w:val="24"/>
                <w:lang w:val="lv-LV"/>
              </w:rPr>
              <w:t>Personas, kurām nepieciešams asistents</w:t>
            </w:r>
          </w:p>
        </w:tc>
      </w:tr>
      <w:tr w:rsidR="002F2A11" w14:paraId="599C9955" w14:textId="77777777" w:rsidTr="00986EB8">
        <w:tc>
          <w:tcPr>
            <w:tcW w:w="2023" w:type="dxa"/>
            <w:shd w:val="clear" w:color="auto" w:fill="auto"/>
          </w:tcPr>
          <w:p w14:paraId="2761AAA6" w14:textId="77777777" w:rsidR="003B70A3" w:rsidRPr="003C0BA0" w:rsidRDefault="00970B46" w:rsidP="00986EB8">
            <w:pPr>
              <w:spacing w:before="100" w:beforeAutospacing="1" w:after="0" w:line="360" w:lineRule="auto"/>
              <w:jc w:val="center"/>
              <w:rPr>
                <w:rFonts w:ascii="Times New Roman" w:hAnsi="Times New Roman"/>
                <w:b/>
                <w:sz w:val="24"/>
                <w:szCs w:val="24"/>
                <w:lang w:val="lv-LV"/>
              </w:rPr>
            </w:pPr>
            <w:r w:rsidRPr="003C0BA0">
              <w:rPr>
                <w:rFonts w:ascii="Times New Roman" w:hAnsi="Times New Roman"/>
                <w:b/>
                <w:sz w:val="24"/>
                <w:szCs w:val="24"/>
                <w:lang w:val="lv-LV"/>
              </w:rPr>
              <w:t>2019</w:t>
            </w:r>
          </w:p>
        </w:tc>
        <w:tc>
          <w:tcPr>
            <w:tcW w:w="1805" w:type="dxa"/>
            <w:shd w:val="clear" w:color="auto" w:fill="auto"/>
          </w:tcPr>
          <w:p w14:paraId="68DC6331"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 xml:space="preserve">217 365,71 </w:t>
            </w:r>
          </w:p>
        </w:tc>
        <w:tc>
          <w:tcPr>
            <w:tcW w:w="2976" w:type="dxa"/>
            <w:shd w:val="clear" w:color="auto" w:fill="auto"/>
          </w:tcPr>
          <w:p w14:paraId="69D6342D"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125</w:t>
            </w:r>
          </w:p>
        </w:tc>
      </w:tr>
      <w:tr w:rsidR="002F2A11" w14:paraId="6F74446C" w14:textId="77777777" w:rsidTr="00986EB8">
        <w:tc>
          <w:tcPr>
            <w:tcW w:w="2023" w:type="dxa"/>
            <w:shd w:val="clear" w:color="auto" w:fill="auto"/>
          </w:tcPr>
          <w:p w14:paraId="67B33CCD" w14:textId="77777777" w:rsidR="003B70A3" w:rsidRPr="003C0BA0" w:rsidRDefault="00970B46" w:rsidP="00986EB8">
            <w:pPr>
              <w:spacing w:before="100" w:beforeAutospacing="1" w:after="0" w:line="360" w:lineRule="auto"/>
              <w:jc w:val="center"/>
              <w:rPr>
                <w:rFonts w:ascii="Times New Roman" w:hAnsi="Times New Roman"/>
                <w:b/>
                <w:sz w:val="24"/>
                <w:szCs w:val="24"/>
                <w:lang w:val="lv-LV"/>
              </w:rPr>
            </w:pPr>
            <w:r w:rsidRPr="003C0BA0">
              <w:rPr>
                <w:rFonts w:ascii="Times New Roman" w:hAnsi="Times New Roman"/>
                <w:b/>
                <w:sz w:val="24"/>
                <w:szCs w:val="24"/>
                <w:lang w:val="lv-LV"/>
              </w:rPr>
              <w:t>2020</w:t>
            </w:r>
          </w:p>
        </w:tc>
        <w:tc>
          <w:tcPr>
            <w:tcW w:w="1805" w:type="dxa"/>
            <w:shd w:val="clear" w:color="auto" w:fill="auto"/>
          </w:tcPr>
          <w:p w14:paraId="62306607"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172 983,72</w:t>
            </w:r>
          </w:p>
        </w:tc>
        <w:tc>
          <w:tcPr>
            <w:tcW w:w="2976" w:type="dxa"/>
            <w:shd w:val="clear" w:color="auto" w:fill="auto"/>
          </w:tcPr>
          <w:p w14:paraId="75C70769"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sidRPr="003C0BA0">
              <w:rPr>
                <w:rFonts w:ascii="Times New Roman" w:hAnsi="Times New Roman"/>
                <w:sz w:val="24"/>
                <w:szCs w:val="24"/>
                <w:lang w:val="lv-LV"/>
              </w:rPr>
              <w:t>122</w:t>
            </w:r>
          </w:p>
        </w:tc>
      </w:tr>
      <w:tr w:rsidR="002F2A11" w14:paraId="425CF7DC" w14:textId="77777777" w:rsidTr="00986EB8">
        <w:tc>
          <w:tcPr>
            <w:tcW w:w="2023" w:type="dxa"/>
            <w:shd w:val="clear" w:color="auto" w:fill="auto"/>
          </w:tcPr>
          <w:p w14:paraId="5A71D80C" w14:textId="77777777" w:rsidR="003B70A3" w:rsidRPr="003C0BA0" w:rsidRDefault="00970B46" w:rsidP="00986EB8">
            <w:pPr>
              <w:spacing w:before="100" w:beforeAutospacing="1" w:after="0" w:line="360" w:lineRule="auto"/>
              <w:jc w:val="center"/>
              <w:rPr>
                <w:rFonts w:ascii="Times New Roman" w:hAnsi="Times New Roman"/>
                <w:b/>
                <w:sz w:val="24"/>
                <w:szCs w:val="24"/>
                <w:lang w:val="lv-LV"/>
              </w:rPr>
            </w:pPr>
            <w:r>
              <w:rPr>
                <w:rFonts w:ascii="Times New Roman" w:hAnsi="Times New Roman"/>
                <w:b/>
                <w:sz w:val="24"/>
                <w:szCs w:val="24"/>
                <w:lang w:val="lv-LV"/>
              </w:rPr>
              <w:t>2021</w:t>
            </w:r>
          </w:p>
        </w:tc>
        <w:tc>
          <w:tcPr>
            <w:tcW w:w="1805" w:type="dxa"/>
            <w:shd w:val="clear" w:color="auto" w:fill="auto"/>
          </w:tcPr>
          <w:p w14:paraId="5C7A2517"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273 808,51</w:t>
            </w:r>
          </w:p>
        </w:tc>
        <w:tc>
          <w:tcPr>
            <w:tcW w:w="2976" w:type="dxa"/>
            <w:shd w:val="clear" w:color="auto" w:fill="auto"/>
          </w:tcPr>
          <w:p w14:paraId="54EDD04D" w14:textId="77777777" w:rsidR="003B70A3" w:rsidRPr="003C0BA0" w:rsidRDefault="00970B46" w:rsidP="00986EB8">
            <w:pPr>
              <w:spacing w:before="100" w:beforeAutospacing="1" w:after="0" w:line="360" w:lineRule="auto"/>
              <w:jc w:val="center"/>
              <w:rPr>
                <w:rFonts w:ascii="Times New Roman" w:hAnsi="Times New Roman"/>
                <w:sz w:val="24"/>
                <w:szCs w:val="24"/>
                <w:lang w:val="lv-LV"/>
              </w:rPr>
            </w:pPr>
            <w:r>
              <w:rPr>
                <w:rFonts w:ascii="Times New Roman" w:hAnsi="Times New Roman"/>
                <w:sz w:val="24"/>
                <w:szCs w:val="24"/>
                <w:lang w:val="lv-LV"/>
              </w:rPr>
              <w:t>167</w:t>
            </w:r>
          </w:p>
        </w:tc>
      </w:tr>
    </w:tbl>
    <w:p w14:paraId="039D7D41" w14:textId="77777777" w:rsidR="003B70A3" w:rsidRPr="003C0BA0" w:rsidRDefault="00970B46" w:rsidP="003B70A3">
      <w:pPr>
        <w:spacing w:before="100" w:beforeAutospacing="1" w:after="0" w:line="360" w:lineRule="auto"/>
        <w:rPr>
          <w:rFonts w:ascii="Times New Roman" w:hAnsi="Times New Roman"/>
          <w:b/>
          <w:sz w:val="24"/>
          <w:szCs w:val="24"/>
          <w:lang w:val="lv-LV"/>
        </w:rPr>
      </w:pPr>
      <w:r w:rsidRPr="003C0BA0">
        <w:rPr>
          <w:rFonts w:ascii="Times New Roman" w:hAnsi="Times New Roman"/>
          <w:b/>
          <w:sz w:val="24"/>
          <w:szCs w:val="24"/>
          <w:lang w:val="lv-LV"/>
        </w:rPr>
        <w:t>Sociālās aprūpes pakalpojumi</w:t>
      </w:r>
    </w:p>
    <w:p w14:paraId="4BDAE148" w14:textId="77777777" w:rsidR="003B70A3" w:rsidRDefault="00970B46" w:rsidP="003B70A3">
      <w:pPr>
        <w:spacing w:after="0" w:line="360" w:lineRule="auto"/>
        <w:ind w:firstLine="720"/>
        <w:jc w:val="both"/>
        <w:rPr>
          <w:rFonts w:ascii="Times New Roman" w:eastAsia="Calibri" w:hAnsi="Times New Roman"/>
          <w:sz w:val="24"/>
          <w:szCs w:val="24"/>
          <w:lang w:val="lv-LV"/>
        </w:rPr>
      </w:pPr>
      <w:r w:rsidRPr="003C0BA0">
        <w:rPr>
          <w:rFonts w:ascii="Times New Roman" w:eastAsia="Calibri" w:hAnsi="Times New Roman"/>
          <w:b/>
          <w:i/>
          <w:sz w:val="24"/>
          <w:szCs w:val="24"/>
          <w:lang w:val="lv-LV"/>
        </w:rPr>
        <w:t xml:space="preserve">Aprūpes mājās </w:t>
      </w:r>
      <w:r w:rsidRPr="003C0BA0">
        <w:rPr>
          <w:rFonts w:ascii="Times New Roman" w:eastAsia="Calibri" w:hAnsi="Times New Roman"/>
          <w:b/>
          <w:i/>
          <w:sz w:val="24"/>
          <w:szCs w:val="24"/>
          <w:lang w:val="lv-LV"/>
        </w:rPr>
        <w:t>pakalpojumu</w:t>
      </w:r>
      <w:r w:rsidRPr="003C0BA0">
        <w:rPr>
          <w:rFonts w:ascii="Times New Roman" w:eastAsia="Calibri" w:hAnsi="Times New Roman"/>
          <w:sz w:val="24"/>
          <w:szCs w:val="24"/>
          <w:lang w:val="lv-LV"/>
        </w:rPr>
        <w:t xml:space="preserve"> kopš 2015.gada nodrošina SIA „Salaspils veselības centrs”</w:t>
      </w:r>
      <w:r w:rsidRPr="003C0BA0">
        <w:rPr>
          <w:rFonts w:ascii="Times New Roman" w:eastAsia="Calibri" w:hAnsi="Times New Roman"/>
          <w:i/>
          <w:sz w:val="24"/>
          <w:szCs w:val="24"/>
          <w:lang w:val="lv-LV"/>
        </w:rPr>
        <w:t>.</w:t>
      </w:r>
      <w:r w:rsidRPr="003C0BA0">
        <w:rPr>
          <w:rFonts w:ascii="Times New Roman" w:eastAsia="Calibri" w:hAnsi="Times New Roman"/>
          <w:sz w:val="24"/>
          <w:szCs w:val="24"/>
          <w:lang w:val="lv-LV"/>
        </w:rPr>
        <w:t xml:space="preserve"> Aprūpes mājās pakalpojums ir pakalpojums klientam mājās, lai tiktu nodrošinātas  pamatvajadzības, jo personas dažādu objektīvu apstākļu dēļ nevar sevi aprūpēt.</w:t>
      </w:r>
      <w:r>
        <w:rPr>
          <w:rFonts w:ascii="Times New Roman" w:eastAsia="Calibri" w:hAnsi="Times New Roman"/>
          <w:sz w:val="24"/>
          <w:szCs w:val="24"/>
          <w:lang w:val="lv-LV"/>
        </w:rPr>
        <w:t xml:space="preserve"> </w:t>
      </w:r>
      <w:r w:rsidRPr="003C0BA0">
        <w:rPr>
          <w:rFonts w:ascii="Times New Roman" w:eastAsia="Calibri" w:hAnsi="Times New Roman"/>
          <w:color w:val="000000"/>
          <w:sz w:val="24"/>
          <w:szCs w:val="24"/>
          <w:lang w:val="lv-LV"/>
        </w:rPr>
        <w:t>Salīdzinot ar iepriekšēji</w:t>
      </w:r>
      <w:r w:rsidRPr="003C0BA0">
        <w:rPr>
          <w:rFonts w:ascii="Times New Roman" w:eastAsia="Calibri" w:hAnsi="Times New Roman"/>
          <w:color w:val="000000"/>
          <w:sz w:val="24"/>
          <w:szCs w:val="24"/>
          <w:lang w:val="lv-LV"/>
        </w:rPr>
        <w:t>em gadiem, vajadzība pēc šī pakalpojuma ir augusi un ir ļoti pieprasīts pakalpojums personām, kuras pašas nevar par sevi parūpēties mājās. 202</w:t>
      </w:r>
      <w:r>
        <w:rPr>
          <w:rFonts w:ascii="Times New Roman" w:eastAsia="Calibri" w:hAnsi="Times New Roman"/>
          <w:color w:val="000000"/>
          <w:sz w:val="24"/>
          <w:szCs w:val="24"/>
          <w:lang w:val="lv-LV"/>
        </w:rPr>
        <w:t>1</w:t>
      </w:r>
      <w:r w:rsidRPr="003C0BA0">
        <w:rPr>
          <w:rFonts w:ascii="Times New Roman" w:eastAsia="Calibri" w:hAnsi="Times New Roman"/>
          <w:color w:val="000000"/>
          <w:sz w:val="24"/>
          <w:szCs w:val="24"/>
          <w:lang w:val="lv-LV"/>
        </w:rPr>
        <w:t xml:space="preserve">.gadā par aprūpes mājās pakalpojumu tika </w:t>
      </w:r>
      <w:r>
        <w:rPr>
          <w:rFonts w:ascii="Times New Roman" w:eastAsia="Calibri" w:hAnsi="Times New Roman"/>
          <w:color w:val="000000"/>
          <w:sz w:val="24"/>
          <w:szCs w:val="24"/>
          <w:lang w:val="lv-LV"/>
        </w:rPr>
        <w:t xml:space="preserve">samaksāts </w:t>
      </w:r>
      <w:r>
        <w:rPr>
          <w:rFonts w:ascii="Times New Roman" w:eastAsia="Calibri" w:hAnsi="Times New Roman"/>
          <w:i/>
          <w:color w:val="000000"/>
          <w:sz w:val="24"/>
          <w:szCs w:val="24"/>
          <w:lang w:val="lv-LV"/>
        </w:rPr>
        <w:t>261 810,19</w:t>
      </w:r>
      <w:r w:rsidRPr="003C0BA0">
        <w:rPr>
          <w:rFonts w:ascii="Times New Roman" w:eastAsia="Calibri" w:hAnsi="Times New Roman"/>
          <w:i/>
          <w:color w:val="000000"/>
          <w:sz w:val="24"/>
          <w:szCs w:val="24"/>
          <w:lang w:val="lv-LV"/>
        </w:rPr>
        <w:t xml:space="preserve"> euro</w:t>
      </w:r>
      <w:r>
        <w:rPr>
          <w:rFonts w:ascii="Times New Roman" w:eastAsia="Calibri" w:hAnsi="Times New Roman"/>
          <w:color w:val="000000"/>
          <w:sz w:val="24"/>
          <w:szCs w:val="24"/>
          <w:lang w:val="lv-LV"/>
        </w:rPr>
        <w:t xml:space="preserve"> un to saņēm</w:t>
      </w:r>
      <w:r w:rsidRPr="00586C45">
        <w:rPr>
          <w:rFonts w:ascii="Times New Roman" w:eastAsia="Calibri" w:hAnsi="Times New Roman"/>
          <w:color w:val="000000"/>
          <w:sz w:val="24"/>
          <w:szCs w:val="24"/>
          <w:lang w:val="lv-LV"/>
        </w:rPr>
        <w:t xml:space="preserve"> </w:t>
      </w:r>
      <w:r>
        <w:rPr>
          <w:rFonts w:ascii="Times New Roman" w:eastAsia="Calibri" w:hAnsi="Times New Roman"/>
          <w:color w:val="000000"/>
          <w:sz w:val="24"/>
          <w:szCs w:val="24"/>
          <w:lang w:val="lv-LV"/>
        </w:rPr>
        <w:t>82 klienti.</w:t>
      </w:r>
    </w:p>
    <w:p w14:paraId="2701699D" w14:textId="77777777" w:rsidR="003B70A3" w:rsidRPr="001635F8" w:rsidRDefault="00970B46" w:rsidP="003B70A3">
      <w:pPr>
        <w:spacing w:after="0" w:line="360" w:lineRule="auto"/>
        <w:ind w:firstLine="720"/>
        <w:jc w:val="both"/>
        <w:rPr>
          <w:rFonts w:ascii="Times New Roman" w:eastAsia="Calibri" w:hAnsi="Times New Roman"/>
          <w:color w:val="000000"/>
          <w:sz w:val="24"/>
          <w:szCs w:val="24"/>
          <w:lang w:val="lv-LV"/>
        </w:rPr>
      </w:pPr>
      <w:r w:rsidRPr="003C0BA0">
        <w:rPr>
          <w:rFonts w:ascii="Times New Roman" w:eastAsia="Calibri" w:hAnsi="Times New Roman"/>
          <w:b/>
          <w:i/>
          <w:color w:val="000000"/>
          <w:sz w:val="24"/>
          <w:szCs w:val="24"/>
          <w:lang w:val="lv-LV"/>
        </w:rPr>
        <w:t>“Drošības pogas”</w:t>
      </w:r>
      <w:r w:rsidRPr="003C0BA0">
        <w:rPr>
          <w:rFonts w:ascii="Times New Roman" w:eastAsia="Calibri" w:hAnsi="Times New Roman"/>
          <w:i/>
          <w:color w:val="000000"/>
          <w:sz w:val="24"/>
          <w:szCs w:val="24"/>
          <w:lang w:val="lv-LV"/>
        </w:rPr>
        <w:t xml:space="preserve"> pakalpojums</w:t>
      </w:r>
      <w:r w:rsidRPr="003C0BA0">
        <w:rPr>
          <w:rFonts w:ascii="Times New Roman" w:eastAsia="Calibri" w:hAnsi="Times New Roman"/>
          <w:color w:val="000000"/>
          <w:sz w:val="24"/>
          <w:szCs w:val="24"/>
          <w:lang w:val="lv-LV"/>
        </w:rPr>
        <w:t xml:space="preserve"> - ļauj cilvēkam būt aktīvam un dzīvot savu dzīvi savās mājās un būt drošībā. „Drošības poga” nodrošina palīdzību cilvēkiem 24 stundas diennaktī. No 2015.gada </w:t>
      </w:r>
      <w:r w:rsidRPr="003C0BA0">
        <w:rPr>
          <w:rFonts w:ascii="Times New Roman" w:eastAsia="Calibri" w:hAnsi="Times New Roman"/>
          <w:color w:val="000000"/>
          <w:sz w:val="24"/>
          <w:szCs w:val="24"/>
          <w:lang w:val="lv-LV"/>
        </w:rPr>
        <w:lastRenderedPageBreak/>
        <w:t>1.augusta šis pakalpojums ir pieejams aprūpes mājās pakalpojuma ietvaros un to nodroš</w:t>
      </w:r>
      <w:r w:rsidRPr="003C0BA0">
        <w:rPr>
          <w:rFonts w:ascii="Times New Roman" w:eastAsia="Calibri" w:hAnsi="Times New Roman"/>
          <w:color w:val="000000"/>
          <w:sz w:val="24"/>
          <w:szCs w:val="24"/>
          <w:lang w:val="lv-LV"/>
        </w:rPr>
        <w:t>ina biedrība „Latvijas Samariešu apvienība”. Šo pakalpojumu 2019.gadā</w:t>
      </w:r>
      <w:r>
        <w:rPr>
          <w:rFonts w:ascii="Times New Roman" w:eastAsia="Calibri" w:hAnsi="Times New Roman"/>
          <w:color w:val="000000"/>
          <w:sz w:val="24"/>
          <w:szCs w:val="24"/>
          <w:lang w:val="lv-LV"/>
        </w:rPr>
        <w:t xml:space="preserve"> izmantoja </w:t>
      </w:r>
      <w:r w:rsidRPr="003C0BA0">
        <w:rPr>
          <w:rFonts w:ascii="Times New Roman" w:eastAsia="Calibri" w:hAnsi="Times New Roman"/>
          <w:color w:val="000000"/>
          <w:sz w:val="24"/>
          <w:szCs w:val="24"/>
          <w:lang w:val="lv-LV"/>
        </w:rPr>
        <w:t>16</w:t>
      </w:r>
      <w:r>
        <w:rPr>
          <w:rFonts w:ascii="Times New Roman" w:eastAsia="Calibri" w:hAnsi="Times New Roman"/>
          <w:color w:val="000000"/>
          <w:sz w:val="24"/>
          <w:szCs w:val="24"/>
          <w:lang w:val="lv-LV"/>
        </w:rPr>
        <w:t xml:space="preserve"> klienti</w:t>
      </w:r>
      <w:r w:rsidRPr="003C0BA0">
        <w:rPr>
          <w:rFonts w:ascii="Times New Roman" w:eastAsia="Calibri" w:hAnsi="Times New Roman"/>
          <w:color w:val="000000"/>
          <w:sz w:val="24"/>
          <w:szCs w:val="24"/>
          <w:lang w:val="lv-LV"/>
        </w:rPr>
        <w:t xml:space="preserve">, 2020.gadā 16 </w:t>
      </w:r>
      <w:r>
        <w:rPr>
          <w:rFonts w:ascii="Times New Roman" w:eastAsia="Calibri" w:hAnsi="Times New Roman"/>
          <w:color w:val="000000"/>
          <w:sz w:val="24"/>
          <w:szCs w:val="24"/>
          <w:lang w:val="lv-LV"/>
        </w:rPr>
        <w:t xml:space="preserve">klienti un 2021.gadā 14 klienti. </w:t>
      </w:r>
      <w:r w:rsidRPr="003C0BA0">
        <w:rPr>
          <w:rFonts w:ascii="Times New Roman" w:eastAsia="Calibri" w:hAnsi="Times New Roman"/>
          <w:color w:val="000000"/>
          <w:sz w:val="24"/>
          <w:szCs w:val="24"/>
          <w:lang w:val="lv-LV"/>
        </w:rPr>
        <w:t>Par 202</w:t>
      </w:r>
      <w:r>
        <w:rPr>
          <w:rFonts w:ascii="Times New Roman" w:eastAsia="Calibri" w:hAnsi="Times New Roman"/>
          <w:color w:val="000000"/>
          <w:sz w:val="24"/>
          <w:szCs w:val="24"/>
          <w:lang w:val="lv-LV"/>
        </w:rPr>
        <w:t>1</w:t>
      </w:r>
      <w:r w:rsidRPr="003C0BA0">
        <w:rPr>
          <w:rFonts w:ascii="Times New Roman" w:eastAsia="Calibri" w:hAnsi="Times New Roman"/>
          <w:color w:val="000000"/>
          <w:sz w:val="24"/>
          <w:szCs w:val="24"/>
          <w:lang w:val="lv-LV"/>
        </w:rPr>
        <w:t xml:space="preserve">.gadu „Drošības pogas” pakalpojumu izlietoti </w:t>
      </w:r>
      <w:r w:rsidRPr="00586C45">
        <w:rPr>
          <w:rFonts w:ascii="Times New Roman" w:eastAsia="Calibri" w:hAnsi="Times New Roman"/>
          <w:i/>
          <w:color w:val="000000"/>
          <w:sz w:val="24"/>
          <w:szCs w:val="24"/>
          <w:lang w:val="lv-LV"/>
        </w:rPr>
        <w:t>3</w:t>
      </w:r>
      <w:r>
        <w:rPr>
          <w:rFonts w:ascii="Times New Roman" w:eastAsia="Calibri" w:hAnsi="Times New Roman"/>
          <w:i/>
          <w:color w:val="000000"/>
          <w:sz w:val="24"/>
          <w:szCs w:val="24"/>
          <w:lang w:val="lv-LV"/>
        </w:rPr>
        <w:t> </w:t>
      </w:r>
      <w:r w:rsidRPr="00586C45">
        <w:rPr>
          <w:rFonts w:ascii="Times New Roman" w:eastAsia="Calibri" w:hAnsi="Times New Roman"/>
          <w:i/>
          <w:color w:val="000000"/>
          <w:sz w:val="24"/>
          <w:szCs w:val="24"/>
          <w:lang w:val="lv-LV"/>
        </w:rPr>
        <w:t>480</w:t>
      </w:r>
      <w:r>
        <w:rPr>
          <w:rFonts w:ascii="Times New Roman" w:eastAsia="Calibri" w:hAnsi="Times New Roman"/>
          <w:i/>
          <w:color w:val="000000"/>
          <w:sz w:val="24"/>
          <w:szCs w:val="24"/>
          <w:lang w:val="lv-LV"/>
        </w:rPr>
        <w:t xml:space="preserve"> </w:t>
      </w:r>
      <w:r w:rsidRPr="003C0BA0">
        <w:rPr>
          <w:rFonts w:ascii="Times New Roman" w:eastAsia="Calibri" w:hAnsi="Times New Roman"/>
          <w:i/>
          <w:color w:val="000000"/>
          <w:sz w:val="24"/>
          <w:szCs w:val="24"/>
          <w:lang w:val="lv-LV"/>
        </w:rPr>
        <w:t>euro</w:t>
      </w:r>
      <w:r w:rsidRPr="003C0BA0">
        <w:rPr>
          <w:rFonts w:ascii="Times New Roman" w:eastAsia="Calibri" w:hAnsi="Times New Roman"/>
          <w:color w:val="000000"/>
          <w:sz w:val="24"/>
          <w:szCs w:val="24"/>
          <w:lang w:val="lv-LV"/>
        </w:rPr>
        <w:t>.</w:t>
      </w:r>
    </w:p>
    <w:p w14:paraId="7C3D796F" w14:textId="77777777" w:rsidR="003B70A3" w:rsidRPr="003C0BA0" w:rsidRDefault="00970B46" w:rsidP="003B70A3">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Sociālās rehabilitācijas pakalpojumi</w:t>
      </w:r>
    </w:p>
    <w:p w14:paraId="5D688983" w14:textId="77777777" w:rsidR="003B70A3" w:rsidRPr="003C0BA0" w:rsidRDefault="00970B46" w:rsidP="003B70A3">
      <w:pPr>
        <w:spacing w:after="0" w:line="360" w:lineRule="auto"/>
        <w:ind w:firstLine="720"/>
        <w:jc w:val="both"/>
        <w:rPr>
          <w:rFonts w:ascii="Times New Roman" w:eastAsia="Calibri" w:hAnsi="Times New Roman"/>
          <w:color w:val="FF0000"/>
          <w:sz w:val="24"/>
          <w:szCs w:val="24"/>
          <w:lang w:val="lv-LV"/>
        </w:rPr>
      </w:pPr>
      <w:r w:rsidRPr="003C0BA0">
        <w:rPr>
          <w:rFonts w:ascii="Times New Roman" w:eastAsia="Calibri" w:hAnsi="Times New Roman"/>
          <w:sz w:val="24"/>
          <w:szCs w:val="24"/>
          <w:lang w:val="lv-LV"/>
        </w:rPr>
        <w:t xml:space="preserve">Saskaņā ar LR MK noteikumiem, </w:t>
      </w:r>
      <w:r>
        <w:rPr>
          <w:rFonts w:ascii="Times New Roman" w:eastAsia="Calibri" w:hAnsi="Times New Roman"/>
          <w:sz w:val="24"/>
          <w:szCs w:val="24"/>
          <w:lang w:val="lv-LV"/>
        </w:rPr>
        <w:t>D</w:t>
      </w:r>
      <w:r w:rsidRPr="003C0BA0">
        <w:rPr>
          <w:rFonts w:ascii="Times New Roman" w:eastAsia="Calibri" w:hAnsi="Times New Roman"/>
          <w:sz w:val="24"/>
          <w:szCs w:val="24"/>
          <w:lang w:val="lv-LV"/>
        </w:rPr>
        <w:t xml:space="preserve">ienests organizēja personu dokumentu iesniegšanu </w:t>
      </w:r>
      <w:r w:rsidRPr="003C0BA0">
        <w:rPr>
          <w:rFonts w:ascii="Times New Roman" w:eastAsia="Calibri" w:hAnsi="Times New Roman"/>
          <w:b/>
          <w:i/>
          <w:sz w:val="24"/>
          <w:szCs w:val="24"/>
          <w:lang w:val="lv-LV"/>
        </w:rPr>
        <w:t>sociālās rehabilitācijas pakalpojumu saņemšanai par valsts budžeta līdzekļiem</w:t>
      </w:r>
      <w:r w:rsidRPr="003C0BA0">
        <w:rPr>
          <w:rFonts w:ascii="Times New Roman" w:eastAsia="Calibri" w:hAnsi="Times New Roman"/>
          <w:i/>
          <w:sz w:val="24"/>
          <w:szCs w:val="24"/>
          <w:lang w:val="lv-LV"/>
        </w:rPr>
        <w:t>.</w:t>
      </w:r>
      <w:r w:rsidRPr="003C0BA0">
        <w:rPr>
          <w:rFonts w:ascii="Times New Roman" w:eastAsia="Calibri" w:hAnsi="Times New Roman"/>
          <w:sz w:val="24"/>
          <w:szCs w:val="24"/>
          <w:lang w:val="lv-LV"/>
        </w:rPr>
        <w:t xml:space="preserve"> Sociālās rehabilitācijas pakalpojumi par valsts budžeta līdzekļiem pieejami personām ar funkcionā</w:t>
      </w:r>
      <w:r w:rsidRPr="003C0BA0">
        <w:rPr>
          <w:rFonts w:ascii="Times New Roman" w:eastAsia="Calibri" w:hAnsi="Times New Roman"/>
          <w:sz w:val="24"/>
          <w:szCs w:val="24"/>
          <w:lang w:val="lv-LV"/>
        </w:rPr>
        <w:t>liem traucējumiem, politiski represētām personām un Černobiļas atomelektrostacijas avārijas rezultātā cietušām personām. Sociālo pakalpojumu saņēmēju rindā</w:t>
      </w:r>
      <w:r>
        <w:rPr>
          <w:rFonts w:ascii="Times New Roman" w:eastAsia="Calibri" w:hAnsi="Times New Roman"/>
          <w:sz w:val="24"/>
          <w:szCs w:val="24"/>
          <w:lang w:val="lv-LV"/>
        </w:rPr>
        <w:t xml:space="preserve"> </w:t>
      </w:r>
      <w:r w:rsidRPr="003C0BA0">
        <w:rPr>
          <w:rFonts w:ascii="Times New Roman" w:eastAsia="Calibri" w:hAnsi="Times New Roman"/>
          <w:sz w:val="24"/>
          <w:szCs w:val="24"/>
          <w:lang w:val="lv-LV"/>
        </w:rPr>
        <w:t xml:space="preserve"> 202</w:t>
      </w:r>
      <w:r>
        <w:rPr>
          <w:rFonts w:ascii="Times New Roman" w:eastAsia="Calibri" w:hAnsi="Times New Roman"/>
          <w:sz w:val="24"/>
          <w:szCs w:val="24"/>
          <w:lang w:val="lv-LV"/>
        </w:rPr>
        <w:t>1</w:t>
      </w:r>
      <w:r w:rsidRPr="003C0BA0">
        <w:rPr>
          <w:rFonts w:ascii="Times New Roman" w:eastAsia="Calibri" w:hAnsi="Times New Roman"/>
          <w:sz w:val="24"/>
          <w:szCs w:val="24"/>
          <w:lang w:val="lv-LV"/>
        </w:rPr>
        <w:t xml:space="preserve">.gadā tika uzņemtas </w:t>
      </w:r>
      <w:r>
        <w:rPr>
          <w:rFonts w:ascii="Times New Roman" w:eastAsia="Calibri" w:hAnsi="Times New Roman"/>
          <w:sz w:val="24"/>
          <w:szCs w:val="24"/>
          <w:lang w:val="lv-LV"/>
        </w:rPr>
        <w:t>9</w:t>
      </w:r>
      <w:r w:rsidRPr="003C0BA0">
        <w:rPr>
          <w:rFonts w:ascii="Times New Roman" w:eastAsia="Calibri" w:hAnsi="Times New Roman"/>
          <w:sz w:val="24"/>
          <w:szCs w:val="24"/>
          <w:lang w:val="lv-LV"/>
        </w:rPr>
        <w:t xml:space="preserve"> </w:t>
      </w:r>
      <w:r>
        <w:rPr>
          <w:rFonts w:ascii="Times New Roman" w:eastAsia="Calibri" w:hAnsi="Times New Roman"/>
          <w:sz w:val="24"/>
          <w:szCs w:val="24"/>
          <w:lang w:val="lv-LV"/>
        </w:rPr>
        <w:t>personas.</w:t>
      </w:r>
    </w:p>
    <w:p w14:paraId="0E705FE7" w14:textId="77777777" w:rsidR="003B70A3" w:rsidRPr="003C0BA0" w:rsidRDefault="00970B46" w:rsidP="003B70A3">
      <w:pPr>
        <w:spacing w:after="0" w:line="360" w:lineRule="auto"/>
        <w:ind w:firstLine="720"/>
        <w:jc w:val="both"/>
        <w:rPr>
          <w:rFonts w:ascii="Times New Roman" w:eastAsia="Calibri" w:hAnsi="Times New Roman"/>
          <w:color w:val="000000"/>
          <w:sz w:val="24"/>
          <w:szCs w:val="24"/>
          <w:lang w:val="lv-LV"/>
        </w:rPr>
      </w:pPr>
      <w:r w:rsidRPr="003C0BA0">
        <w:rPr>
          <w:rFonts w:ascii="Times New Roman" w:eastAsia="Calibri" w:hAnsi="Times New Roman"/>
          <w:b/>
          <w:i/>
          <w:color w:val="000000"/>
          <w:sz w:val="24"/>
          <w:szCs w:val="24"/>
          <w:lang w:val="lv-LV"/>
        </w:rPr>
        <w:t>Nakts patversmes pakalpojum</w:t>
      </w:r>
      <w:r>
        <w:rPr>
          <w:rFonts w:ascii="Times New Roman" w:eastAsia="Calibri" w:hAnsi="Times New Roman"/>
          <w:b/>
          <w:i/>
          <w:color w:val="000000"/>
          <w:sz w:val="24"/>
          <w:szCs w:val="24"/>
          <w:lang w:val="lv-LV"/>
        </w:rPr>
        <w:t>i</w:t>
      </w:r>
      <w:r>
        <w:rPr>
          <w:rFonts w:ascii="Times New Roman" w:eastAsia="Calibri" w:hAnsi="Times New Roman"/>
          <w:bCs/>
          <w:iCs/>
          <w:color w:val="000000"/>
          <w:sz w:val="24"/>
          <w:szCs w:val="24"/>
          <w:lang w:val="lv-LV"/>
        </w:rPr>
        <w:t>:</w:t>
      </w:r>
      <w:r w:rsidRPr="001309B7">
        <w:rPr>
          <w:rFonts w:ascii="Times New Roman" w:eastAsia="Calibri" w:hAnsi="Times New Roman"/>
          <w:bCs/>
          <w:iCs/>
          <w:color w:val="000000"/>
          <w:sz w:val="24"/>
          <w:szCs w:val="24"/>
          <w:lang w:val="lv-LV"/>
        </w:rPr>
        <w:t xml:space="preserve"> </w:t>
      </w:r>
      <w:r w:rsidRPr="003C0BA0">
        <w:rPr>
          <w:rFonts w:ascii="Times New Roman" w:eastAsia="Calibri" w:hAnsi="Times New Roman"/>
          <w:color w:val="000000"/>
          <w:sz w:val="24"/>
          <w:szCs w:val="24"/>
          <w:lang w:val="lv-LV"/>
        </w:rPr>
        <w:t>202</w:t>
      </w:r>
      <w:r>
        <w:rPr>
          <w:rFonts w:ascii="Times New Roman" w:eastAsia="Calibri" w:hAnsi="Times New Roman"/>
          <w:color w:val="000000"/>
          <w:sz w:val="24"/>
          <w:szCs w:val="24"/>
          <w:lang w:val="lv-LV"/>
        </w:rPr>
        <w:t>1</w:t>
      </w:r>
      <w:r w:rsidRPr="003C0BA0">
        <w:rPr>
          <w:rFonts w:ascii="Times New Roman" w:eastAsia="Calibri" w:hAnsi="Times New Roman"/>
          <w:color w:val="000000"/>
          <w:sz w:val="24"/>
          <w:szCs w:val="24"/>
          <w:lang w:val="lv-LV"/>
        </w:rPr>
        <w:t xml:space="preserve">.gadā nakts </w:t>
      </w:r>
      <w:r w:rsidRPr="003C0BA0">
        <w:rPr>
          <w:rFonts w:ascii="Times New Roman" w:eastAsia="Calibri" w:hAnsi="Times New Roman"/>
          <w:color w:val="000000"/>
          <w:sz w:val="24"/>
          <w:szCs w:val="24"/>
          <w:lang w:val="lv-LV"/>
        </w:rPr>
        <w:t>patversmes pakalpojums tika nodrošināts 1 personai</w:t>
      </w:r>
      <w:r>
        <w:rPr>
          <w:rFonts w:ascii="Times New Roman" w:eastAsia="Calibri" w:hAnsi="Times New Roman"/>
          <w:color w:val="000000"/>
          <w:sz w:val="24"/>
          <w:szCs w:val="24"/>
          <w:lang w:val="lv-LV"/>
        </w:rPr>
        <w:t>.</w:t>
      </w:r>
    </w:p>
    <w:p w14:paraId="081BD752" w14:textId="77777777" w:rsidR="003B70A3" w:rsidRDefault="00970B46" w:rsidP="003B70A3">
      <w:pPr>
        <w:spacing w:after="0" w:line="360" w:lineRule="auto"/>
        <w:ind w:firstLine="720"/>
        <w:jc w:val="both"/>
        <w:rPr>
          <w:rFonts w:ascii="Times New Roman" w:eastAsia="Calibri" w:hAnsi="Times New Roman"/>
          <w:color w:val="000000"/>
          <w:sz w:val="24"/>
          <w:szCs w:val="24"/>
          <w:lang w:val="lv-LV"/>
        </w:rPr>
      </w:pPr>
      <w:r w:rsidRPr="003C0BA0">
        <w:rPr>
          <w:rFonts w:ascii="Times New Roman" w:eastAsia="Calibri" w:hAnsi="Times New Roman"/>
          <w:b/>
          <w:i/>
          <w:color w:val="000000"/>
          <w:sz w:val="24"/>
          <w:szCs w:val="24"/>
          <w:lang w:val="lv-LV"/>
        </w:rPr>
        <w:t>Transporta pakalpojumi</w:t>
      </w:r>
      <w:r w:rsidRPr="003C0BA0">
        <w:rPr>
          <w:rFonts w:ascii="Times New Roman" w:eastAsia="Calibri" w:hAnsi="Times New Roman"/>
          <w:b/>
          <w:color w:val="000000"/>
          <w:sz w:val="24"/>
          <w:szCs w:val="24"/>
          <w:lang w:val="lv-LV"/>
        </w:rPr>
        <w:t xml:space="preserve"> </w:t>
      </w:r>
      <w:r w:rsidRPr="003C0BA0">
        <w:rPr>
          <w:rFonts w:ascii="Times New Roman" w:eastAsia="Calibri" w:hAnsi="Times New Roman"/>
          <w:color w:val="000000"/>
          <w:sz w:val="24"/>
          <w:szCs w:val="24"/>
          <w:lang w:val="lv-LV"/>
        </w:rPr>
        <w:t>tiek nodrošināti personām ar īpašām vajadzībām, kurām ir apgrūtināta pārvietošanās un kuras nevar patstāvīgi pārvietoties ar sabiedrisko transportu. 202</w:t>
      </w:r>
      <w:r>
        <w:rPr>
          <w:rFonts w:ascii="Times New Roman" w:eastAsia="Calibri" w:hAnsi="Times New Roman"/>
          <w:color w:val="000000"/>
          <w:sz w:val="24"/>
          <w:szCs w:val="24"/>
          <w:lang w:val="lv-LV"/>
        </w:rPr>
        <w:t>1</w:t>
      </w:r>
      <w:r w:rsidRPr="003C0BA0">
        <w:rPr>
          <w:rFonts w:ascii="Times New Roman" w:eastAsia="Calibri" w:hAnsi="Times New Roman"/>
          <w:color w:val="000000"/>
          <w:sz w:val="24"/>
          <w:szCs w:val="24"/>
          <w:lang w:val="lv-LV"/>
        </w:rPr>
        <w:t xml:space="preserve">.gadā šis pakalpojums tika </w:t>
      </w:r>
      <w:r>
        <w:rPr>
          <w:rFonts w:ascii="Times New Roman" w:eastAsia="Calibri" w:hAnsi="Times New Roman"/>
          <w:color w:val="000000"/>
          <w:sz w:val="24"/>
          <w:szCs w:val="24"/>
          <w:lang w:val="lv-LV"/>
        </w:rPr>
        <w:t>o</w:t>
      </w:r>
      <w:r>
        <w:rPr>
          <w:rFonts w:ascii="Times New Roman" w:eastAsia="Calibri" w:hAnsi="Times New Roman"/>
          <w:color w:val="000000"/>
          <w:sz w:val="24"/>
          <w:szCs w:val="24"/>
          <w:lang w:val="lv-LV"/>
        </w:rPr>
        <w:t xml:space="preserve">rganizēts un </w:t>
      </w:r>
      <w:r w:rsidRPr="003C0BA0">
        <w:rPr>
          <w:rFonts w:ascii="Times New Roman" w:eastAsia="Calibri" w:hAnsi="Times New Roman"/>
          <w:color w:val="000000"/>
          <w:sz w:val="24"/>
          <w:szCs w:val="24"/>
          <w:lang w:val="lv-LV"/>
        </w:rPr>
        <w:t>nodrošināts: hroniskas nieru mazspējas slimniekiem, kuriem nepieciešama hemodialīze – 6 personām; personām ar īpašām vajadzībām, kuras pārvietojas ratiņkrēslā, personām kurām ir grūtības pārvietoties un guļošām personām nokļūšanai no/uz slimnī</w:t>
      </w:r>
      <w:r w:rsidRPr="003C0BA0">
        <w:rPr>
          <w:rFonts w:ascii="Times New Roman" w:eastAsia="Calibri" w:hAnsi="Times New Roman"/>
          <w:color w:val="000000"/>
          <w:sz w:val="24"/>
          <w:szCs w:val="24"/>
          <w:lang w:val="lv-LV"/>
        </w:rPr>
        <w:t xml:space="preserve">cu/mājām, institūcijām –  </w:t>
      </w:r>
      <w:r>
        <w:rPr>
          <w:rFonts w:ascii="Times New Roman" w:eastAsia="Calibri" w:hAnsi="Times New Roman"/>
          <w:sz w:val="24"/>
          <w:szCs w:val="24"/>
          <w:lang w:val="lv-LV"/>
        </w:rPr>
        <w:t xml:space="preserve">68 </w:t>
      </w:r>
      <w:r w:rsidRPr="003C0BA0">
        <w:rPr>
          <w:rFonts w:ascii="Times New Roman" w:eastAsia="Calibri" w:hAnsi="Times New Roman"/>
          <w:color w:val="000000"/>
          <w:sz w:val="24"/>
          <w:szCs w:val="24"/>
          <w:lang w:val="lv-LV"/>
        </w:rPr>
        <w:t xml:space="preserve">personām. </w:t>
      </w:r>
    </w:p>
    <w:p w14:paraId="2F201352" w14:textId="77777777" w:rsidR="003B70A3" w:rsidRPr="003C0BA0" w:rsidRDefault="00970B46" w:rsidP="003B70A3">
      <w:pPr>
        <w:spacing w:after="0" w:line="360" w:lineRule="auto"/>
        <w:ind w:firstLine="720"/>
        <w:jc w:val="both"/>
        <w:rPr>
          <w:rFonts w:ascii="Times New Roman" w:eastAsia="Calibri" w:hAnsi="Times New Roman"/>
          <w:color w:val="000000"/>
          <w:sz w:val="24"/>
          <w:szCs w:val="24"/>
          <w:lang w:val="lv-LV"/>
        </w:rPr>
      </w:pPr>
      <w:r w:rsidRPr="003C0BA0">
        <w:rPr>
          <w:rFonts w:ascii="Times New Roman" w:eastAsia="Calibri" w:hAnsi="Times New Roman"/>
          <w:b/>
          <w:i/>
          <w:color w:val="000000"/>
          <w:sz w:val="24"/>
          <w:szCs w:val="24"/>
          <w:lang w:val="lv-LV"/>
        </w:rPr>
        <w:t>Īslaicīga sociālā aprūpe institūcijā</w:t>
      </w:r>
      <w:r w:rsidRPr="003C0BA0">
        <w:rPr>
          <w:rFonts w:ascii="Times New Roman" w:eastAsia="Calibri" w:hAnsi="Times New Roman"/>
          <w:color w:val="000000"/>
          <w:sz w:val="24"/>
          <w:szCs w:val="24"/>
          <w:lang w:val="lv-LV"/>
        </w:rPr>
        <w:t xml:space="preserve"> – pašvaldība apmaksā īslaicīgu (līdz 30 dienām un atsevišķos gadījumos termiņš var tikt pagarināts) pakalpojumu personai atveseļošanās periodā vai periodā, kamēr tiek risināts jau</w:t>
      </w:r>
      <w:r w:rsidRPr="003C0BA0">
        <w:rPr>
          <w:rFonts w:ascii="Times New Roman" w:eastAsia="Calibri" w:hAnsi="Times New Roman"/>
          <w:color w:val="000000"/>
          <w:sz w:val="24"/>
          <w:szCs w:val="24"/>
          <w:lang w:val="lv-LV"/>
        </w:rPr>
        <w:t>tājums par personas ievietošanu ilgstošas sociālās aprūpes un sociālās rehabilitācijas institūcijā. Šo pakalpojumu 202</w:t>
      </w:r>
      <w:r>
        <w:rPr>
          <w:rFonts w:ascii="Times New Roman" w:eastAsia="Calibri" w:hAnsi="Times New Roman"/>
          <w:color w:val="000000"/>
          <w:sz w:val="24"/>
          <w:szCs w:val="24"/>
          <w:lang w:val="lv-LV"/>
        </w:rPr>
        <w:t>1</w:t>
      </w:r>
      <w:r w:rsidRPr="003C0BA0">
        <w:rPr>
          <w:rFonts w:ascii="Times New Roman" w:eastAsia="Calibri" w:hAnsi="Times New Roman"/>
          <w:color w:val="000000"/>
          <w:sz w:val="24"/>
          <w:szCs w:val="24"/>
          <w:lang w:val="lv-LV"/>
        </w:rPr>
        <w:t xml:space="preserve">.gadā saņēma </w:t>
      </w:r>
      <w:r>
        <w:rPr>
          <w:rFonts w:ascii="Times New Roman" w:eastAsia="Calibri" w:hAnsi="Times New Roman"/>
          <w:color w:val="000000"/>
          <w:sz w:val="24"/>
          <w:szCs w:val="24"/>
          <w:lang w:val="lv-LV"/>
        </w:rPr>
        <w:t>3</w:t>
      </w:r>
      <w:r w:rsidRPr="003C0BA0">
        <w:rPr>
          <w:rFonts w:ascii="Times New Roman" w:eastAsia="Calibri" w:hAnsi="Times New Roman"/>
          <w:color w:val="000000"/>
          <w:sz w:val="24"/>
          <w:szCs w:val="24"/>
          <w:lang w:val="lv-LV"/>
        </w:rPr>
        <w:t xml:space="preserve"> personas. </w:t>
      </w:r>
    </w:p>
    <w:p w14:paraId="7C9202E8" w14:textId="77777777" w:rsidR="003B70A3" w:rsidRPr="003C0BA0" w:rsidRDefault="00970B46" w:rsidP="003B70A3">
      <w:pPr>
        <w:spacing w:after="0" w:line="360" w:lineRule="auto"/>
        <w:ind w:firstLine="720"/>
        <w:jc w:val="both"/>
        <w:rPr>
          <w:rFonts w:ascii="Times New Roman" w:eastAsia="Calibri" w:hAnsi="Times New Roman"/>
          <w:color w:val="000000"/>
          <w:sz w:val="24"/>
          <w:szCs w:val="24"/>
          <w:lang w:val="lv-LV"/>
        </w:rPr>
      </w:pPr>
      <w:r w:rsidRPr="003C0BA0">
        <w:rPr>
          <w:rFonts w:ascii="Times New Roman" w:eastAsia="Calibri" w:hAnsi="Times New Roman"/>
          <w:b/>
          <w:i/>
          <w:color w:val="000000"/>
          <w:sz w:val="24"/>
          <w:szCs w:val="24"/>
          <w:lang w:val="lv-LV"/>
        </w:rPr>
        <w:t>Ilgstošas sociālās aprūpes institūcija</w:t>
      </w:r>
      <w:r w:rsidRPr="003C0BA0">
        <w:rPr>
          <w:rFonts w:ascii="Times New Roman" w:eastAsia="Calibri" w:hAnsi="Times New Roman"/>
          <w:b/>
          <w:color w:val="000000"/>
          <w:sz w:val="24"/>
          <w:szCs w:val="24"/>
          <w:lang w:val="lv-LV"/>
        </w:rPr>
        <w:t xml:space="preserve"> </w:t>
      </w:r>
      <w:r w:rsidRPr="003C0BA0">
        <w:rPr>
          <w:rFonts w:ascii="Times New Roman" w:eastAsia="Calibri" w:hAnsi="Times New Roman"/>
          <w:color w:val="000000"/>
          <w:sz w:val="24"/>
          <w:szCs w:val="24"/>
          <w:lang w:val="lv-LV"/>
        </w:rPr>
        <w:t xml:space="preserve">(veco ļaužu pansionāti, aprūpes institūcijas) </w:t>
      </w:r>
      <w:r w:rsidRPr="003C0BA0">
        <w:rPr>
          <w:rFonts w:ascii="Times New Roman" w:hAnsi="Times New Roman"/>
          <w:color w:val="000000"/>
          <w:sz w:val="24"/>
          <w:szCs w:val="24"/>
          <w:lang w:val="lv-LV"/>
        </w:rPr>
        <w:t>– nodrošina personai, kura</w:t>
      </w:r>
      <w:r w:rsidRPr="003C0BA0">
        <w:rPr>
          <w:rFonts w:ascii="Times New Roman" w:hAnsi="Times New Roman"/>
          <w:color w:val="000000"/>
          <w:sz w:val="24"/>
          <w:szCs w:val="24"/>
          <w:lang w:val="lv-LV"/>
        </w:rPr>
        <w:t xml:space="preserve"> vecuma vai veselības stāvokļa dēļ nespēj sevi aprūpēt</w:t>
      </w:r>
      <w:r>
        <w:rPr>
          <w:rFonts w:ascii="Times New Roman" w:hAnsi="Times New Roman"/>
          <w:color w:val="000000"/>
          <w:sz w:val="24"/>
          <w:szCs w:val="24"/>
          <w:lang w:val="lv-LV"/>
        </w:rPr>
        <w:t>.</w:t>
      </w:r>
      <w:r w:rsidRPr="003C0BA0">
        <w:rPr>
          <w:rFonts w:ascii="Times New Roman" w:hAnsi="Times New Roman"/>
          <w:color w:val="000000"/>
          <w:sz w:val="24"/>
          <w:szCs w:val="24"/>
          <w:lang w:val="lv-LV"/>
        </w:rPr>
        <w:t xml:space="preserve"> </w:t>
      </w:r>
      <w:r>
        <w:rPr>
          <w:rFonts w:ascii="Times New Roman" w:hAnsi="Times New Roman"/>
          <w:color w:val="000000"/>
          <w:sz w:val="24"/>
          <w:szCs w:val="24"/>
          <w:lang w:val="lv-LV"/>
        </w:rPr>
        <w:t>I</w:t>
      </w:r>
      <w:r w:rsidRPr="003C0BA0">
        <w:rPr>
          <w:rFonts w:ascii="Times New Roman" w:hAnsi="Times New Roman"/>
          <w:color w:val="000000"/>
          <w:sz w:val="24"/>
          <w:szCs w:val="24"/>
          <w:lang w:val="lv-LV"/>
        </w:rPr>
        <w:t xml:space="preserve">nstitūcija sniedz pilnu ikdienas aprūpi un sociālo rehabilitāciju – vispārējā tipa (finansē persona, apgādnieks vai, ja nav apgādnieka, tad pašvaldība). </w:t>
      </w:r>
      <w:r w:rsidRPr="003C0BA0">
        <w:rPr>
          <w:rFonts w:ascii="Times New Roman" w:eastAsia="Calibri" w:hAnsi="Times New Roman"/>
          <w:color w:val="000000"/>
          <w:sz w:val="24"/>
          <w:szCs w:val="24"/>
          <w:lang w:val="lv-LV"/>
        </w:rPr>
        <w:t>202</w:t>
      </w:r>
      <w:r>
        <w:rPr>
          <w:rFonts w:ascii="Times New Roman" w:eastAsia="Calibri" w:hAnsi="Times New Roman"/>
          <w:color w:val="000000"/>
          <w:sz w:val="24"/>
          <w:szCs w:val="24"/>
          <w:lang w:val="lv-LV"/>
        </w:rPr>
        <w:t>1</w:t>
      </w:r>
      <w:r w:rsidRPr="003C0BA0">
        <w:rPr>
          <w:rFonts w:ascii="Times New Roman" w:eastAsia="Calibri" w:hAnsi="Times New Roman"/>
          <w:color w:val="000000"/>
          <w:sz w:val="24"/>
          <w:szCs w:val="24"/>
          <w:lang w:val="lv-LV"/>
        </w:rPr>
        <w:t xml:space="preserve">.gadā pakalpojumu saņēma </w:t>
      </w:r>
      <w:r>
        <w:rPr>
          <w:rFonts w:ascii="Times New Roman" w:eastAsia="Calibri" w:hAnsi="Times New Roman"/>
          <w:color w:val="000000"/>
          <w:sz w:val="24"/>
          <w:szCs w:val="24"/>
          <w:lang w:val="lv-LV"/>
        </w:rPr>
        <w:t>94</w:t>
      </w:r>
      <w:r w:rsidRPr="003C0BA0">
        <w:rPr>
          <w:rFonts w:ascii="Times New Roman" w:eastAsia="Calibri" w:hAnsi="Times New Roman"/>
          <w:color w:val="000000"/>
          <w:sz w:val="24"/>
          <w:szCs w:val="24"/>
          <w:lang w:val="lv-LV"/>
        </w:rPr>
        <w:t xml:space="preserve"> personas un pašvaldība no sociālā budžeta ir apmaksājusi </w:t>
      </w:r>
      <w:r>
        <w:rPr>
          <w:rFonts w:ascii="Times New Roman" w:eastAsia="Calibri" w:hAnsi="Times New Roman"/>
          <w:i/>
          <w:sz w:val="24"/>
          <w:szCs w:val="24"/>
          <w:lang w:val="lv-LV"/>
        </w:rPr>
        <w:t>439 682,40</w:t>
      </w:r>
      <w:r w:rsidRPr="003C0BA0">
        <w:rPr>
          <w:rFonts w:ascii="Times New Roman" w:eastAsia="Calibri" w:hAnsi="Times New Roman"/>
          <w:i/>
          <w:sz w:val="24"/>
          <w:szCs w:val="24"/>
          <w:lang w:val="lv-LV"/>
        </w:rPr>
        <w:t xml:space="preserve"> </w:t>
      </w:r>
      <w:r w:rsidRPr="003C0BA0">
        <w:rPr>
          <w:rFonts w:ascii="Times New Roman" w:eastAsia="Calibri" w:hAnsi="Times New Roman"/>
          <w:i/>
          <w:color w:val="000000"/>
          <w:sz w:val="24"/>
          <w:szCs w:val="24"/>
          <w:lang w:val="lv-LV"/>
        </w:rPr>
        <w:t>eur</w:t>
      </w:r>
      <w:r w:rsidRPr="003C0BA0">
        <w:rPr>
          <w:rFonts w:ascii="Times New Roman" w:eastAsia="Calibri" w:hAnsi="Times New Roman"/>
          <w:i/>
          <w:color w:val="000000"/>
          <w:sz w:val="24"/>
          <w:szCs w:val="24"/>
          <w:lang w:val="lv-LV"/>
        </w:rPr>
        <w:t>o</w:t>
      </w:r>
      <w:r w:rsidRPr="003C0BA0">
        <w:rPr>
          <w:rFonts w:ascii="Times New Roman" w:eastAsia="Calibri" w:hAnsi="Times New Roman"/>
          <w:color w:val="000000"/>
          <w:sz w:val="24"/>
          <w:szCs w:val="24"/>
          <w:lang w:val="lv-LV"/>
        </w:rPr>
        <w:t xml:space="preserve"> par ilgstošas un īslaicīgas sociālās aprūpes un sociālās rehabilitācijas pakalpojumiem.</w:t>
      </w:r>
    </w:p>
    <w:p w14:paraId="0886817C" w14:textId="77777777" w:rsidR="003B70A3" w:rsidRPr="00A04B5D" w:rsidRDefault="00970B46" w:rsidP="003B70A3">
      <w:pPr>
        <w:spacing w:after="0" w:line="360" w:lineRule="auto"/>
        <w:ind w:firstLine="720"/>
        <w:jc w:val="both"/>
        <w:rPr>
          <w:rFonts w:ascii="Times New Roman" w:eastAsia="Calibri" w:hAnsi="Times New Roman"/>
          <w:color w:val="000000"/>
          <w:sz w:val="24"/>
          <w:szCs w:val="24"/>
          <w:lang w:val="lv-LV"/>
        </w:rPr>
      </w:pPr>
      <w:r w:rsidRPr="003C0BA0">
        <w:rPr>
          <w:rFonts w:ascii="Times New Roman" w:eastAsia="Calibri" w:hAnsi="Times New Roman"/>
          <w:b/>
          <w:i/>
          <w:color w:val="000000"/>
          <w:sz w:val="24"/>
          <w:szCs w:val="24"/>
          <w:lang w:val="lv-LV"/>
        </w:rPr>
        <w:t>Sociālās rehabilitācijas pakalpojumus pilngadību sasniegušajiem bāreņiem</w:t>
      </w:r>
      <w:r w:rsidRPr="003C0BA0">
        <w:rPr>
          <w:rFonts w:ascii="Times New Roman" w:eastAsia="Calibri" w:hAnsi="Times New Roman"/>
          <w:color w:val="000000"/>
          <w:sz w:val="24"/>
          <w:szCs w:val="24"/>
          <w:lang w:val="lv-LV"/>
        </w:rPr>
        <w:t xml:space="preserve"> un bez vecāku gādības palikušajiem bērniem dzīvesvietā pēc atgriešanās no valsts audzināšanas</w:t>
      </w:r>
      <w:r w:rsidRPr="003C0BA0">
        <w:rPr>
          <w:rFonts w:ascii="Times New Roman" w:eastAsia="Calibri" w:hAnsi="Times New Roman"/>
          <w:color w:val="000000"/>
          <w:sz w:val="24"/>
          <w:szCs w:val="24"/>
          <w:lang w:val="lv-LV"/>
        </w:rPr>
        <w:t xml:space="preserve"> iestādēm. Sociālā palīdzība patstāvīgas dzīves uzsākšanā 202</w:t>
      </w:r>
      <w:r>
        <w:rPr>
          <w:rFonts w:ascii="Times New Roman" w:eastAsia="Calibri" w:hAnsi="Times New Roman"/>
          <w:color w:val="000000"/>
          <w:sz w:val="24"/>
          <w:szCs w:val="24"/>
          <w:lang w:val="lv-LV"/>
        </w:rPr>
        <w:t>1</w:t>
      </w:r>
      <w:r w:rsidRPr="003C0BA0">
        <w:rPr>
          <w:rFonts w:ascii="Times New Roman" w:eastAsia="Calibri" w:hAnsi="Times New Roman"/>
          <w:color w:val="000000"/>
          <w:sz w:val="24"/>
          <w:szCs w:val="24"/>
          <w:lang w:val="lv-LV"/>
        </w:rPr>
        <w:t xml:space="preserve">.gadā tika sniegta </w:t>
      </w:r>
      <w:r>
        <w:rPr>
          <w:rFonts w:ascii="Times New Roman" w:eastAsia="Calibri" w:hAnsi="Times New Roman"/>
          <w:color w:val="000000"/>
          <w:sz w:val="24"/>
          <w:szCs w:val="24"/>
          <w:lang w:val="lv-LV"/>
        </w:rPr>
        <w:t>19</w:t>
      </w:r>
      <w:r w:rsidRPr="003C0BA0">
        <w:rPr>
          <w:rFonts w:ascii="Times New Roman" w:eastAsia="Calibri" w:hAnsi="Times New Roman"/>
          <w:color w:val="000000"/>
          <w:sz w:val="24"/>
          <w:szCs w:val="24"/>
          <w:lang w:val="lv-LV"/>
        </w:rPr>
        <w:t xml:space="preserve"> personām, no kurām pašvaldība sociālo garantiju nodrošināšanai pilngadību sasniegušajiem bāreņiem ikmēneša pabalstu ir izmaksājusi </w:t>
      </w:r>
      <w:r>
        <w:rPr>
          <w:rFonts w:ascii="Times New Roman" w:eastAsia="Calibri" w:hAnsi="Times New Roman"/>
          <w:color w:val="000000"/>
          <w:sz w:val="24"/>
          <w:szCs w:val="24"/>
          <w:lang w:val="lv-LV"/>
        </w:rPr>
        <w:t>19</w:t>
      </w:r>
      <w:r w:rsidRPr="003C0BA0">
        <w:rPr>
          <w:rFonts w:ascii="Times New Roman" w:eastAsia="Calibri" w:hAnsi="Times New Roman"/>
          <w:color w:val="000000"/>
          <w:sz w:val="24"/>
          <w:szCs w:val="24"/>
          <w:lang w:val="lv-LV"/>
        </w:rPr>
        <w:t xml:space="preserve"> personām, </w:t>
      </w:r>
      <w:r>
        <w:rPr>
          <w:rFonts w:ascii="Times New Roman" w:eastAsia="Calibri" w:hAnsi="Times New Roman"/>
          <w:color w:val="000000"/>
          <w:sz w:val="24"/>
          <w:szCs w:val="24"/>
          <w:lang w:val="lv-LV"/>
        </w:rPr>
        <w:t>mājokļa</w:t>
      </w:r>
      <w:r w:rsidRPr="003C0BA0">
        <w:rPr>
          <w:rFonts w:ascii="Times New Roman" w:eastAsia="Calibri" w:hAnsi="Times New Roman"/>
          <w:color w:val="000000"/>
          <w:sz w:val="24"/>
          <w:szCs w:val="24"/>
          <w:lang w:val="lv-LV"/>
        </w:rPr>
        <w:t xml:space="preserve"> pabalstu saņēmušas 7</w:t>
      </w:r>
      <w:r w:rsidRPr="003C0BA0">
        <w:rPr>
          <w:rFonts w:ascii="Times New Roman" w:eastAsia="Calibri" w:hAnsi="Times New Roman"/>
          <w:color w:val="000000"/>
          <w:sz w:val="24"/>
          <w:szCs w:val="24"/>
          <w:lang w:val="lv-LV"/>
        </w:rPr>
        <w:t xml:space="preserve"> personas </w:t>
      </w:r>
      <w:r w:rsidRPr="00D40D5C">
        <w:rPr>
          <w:rFonts w:ascii="Times New Roman" w:eastAsia="Calibri" w:hAnsi="Times New Roman"/>
          <w:color w:val="000000"/>
          <w:sz w:val="24"/>
          <w:szCs w:val="24"/>
          <w:lang w:val="lv-LV"/>
        </w:rPr>
        <w:t>9</w:t>
      </w:r>
      <w:r>
        <w:rPr>
          <w:rFonts w:ascii="Times New Roman" w:eastAsia="Calibri" w:hAnsi="Times New Roman"/>
          <w:color w:val="000000"/>
          <w:sz w:val="24"/>
          <w:szCs w:val="24"/>
          <w:lang w:val="lv-LV"/>
        </w:rPr>
        <w:t xml:space="preserve"> </w:t>
      </w:r>
      <w:r w:rsidRPr="00D40D5C">
        <w:rPr>
          <w:rFonts w:ascii="Times New Roman" w:eastAsia="Calibri" w:hAnsi="Times New Roman"/>
          <w:color w:val="000000"/>
          <w:sz w:val="24"/>
          <w:szCs w:val="24"/>
          <w:lang w:val="lv-LV"/>
        </w:rPr>
        <w:t>336,58</w:t>
      </w:r>
      <w:r>
        <w:rPr>
          <w:rFonts w:ascii="Times New Roman" w:eastAsia="Calibri" w:hAnsi="Times New Roman"/>
          <w:color w:val="000000"/>
          <w:sz w:val="24"/>
          <w:szCs w:val="24"/>
          <w:lang w:val="lv-LV"/>
        </w:rPr>
        <w:t xml:space="preserve"> </w:t>
      </w:r>
      <w:r w:rsidRPr="003C0BA0">
        <w:rPr>
          <w:rFonts w:ascii="Times New Roman" w:eastAsia="Calibri" w:hAnsi="Times New Roman"/>
          <w:i/>
          <w:color w:val="000000"/>
          <w:sz w:val="24"/>
          <w:szCs w:val="24"/>
          <w:lang w:val="lv-LV"/>
        </w:rPr>
        <w:t>euro</w:t>
      </w:r>
      <w:r w:rsidRPr="003C0BA0">
        <w:rPr>
          <w:rFonts w:ascii="Times New Roman" w:eastAsia="Calibri" w:hAnsi="Times New Roman"/>
          <w:color w:val="000000"/>
          <w:sz w:val="24"/>
          <w:szCs w:val="24"/>
          <w:lang w:val="lv-LV"/>
        </w:rPr>
        <w:t xml:space="preserve">, sadzīves priekšmetu un mīkstā inventāra iegādei – </w:t>
      </w:r>
      <w:r>
        <w:rPr>
          <w:rFonts w:ascii="Times New Roman" w:eastAsia="Calibri" w:hAnsi="Times New Roman"/>
          <w:color w:val="000000"/>
          <w:sz w:val="24"/>
          <w:szCs w:val="24"/>
          <w:lang w:val="lv-LV"/>
        </w:rPr>
        <w:t>5</w:t>
      </w:r>
      <w:r w:rsidRPr="003C0BA0">
        <w:rPr>
          <w:rFonts w:ascii="Times New Roman" w:eastAsia="Calibri" w:hAnsi="Times New Roman"/>
          <w:color w:val="000000"/>
          <w:sz w:val="24"/>
          <w:szCs w:val="24"/>
          <w:lang w:val="lv-LV"/>
        </w:rPr>
        <w:t xml:space="preserve"> personas </w:t>
      </w:r>
      <w:r w:rsidRPr="00D40D5C">
        <w:rPr>
          <w:rFonts w:ascii="Times New Roman" w:eastAsia="Calibri" w:hAnsi="Times New Roman"/>
          <w:color w:val="000000"/>
          <w:sz w:val="24"/>
          <w:szCs w:val="24"/>
          <w:lang w:val="lv-LV"/>
        </w:rPr>
        <w:t>4</w:t>
      </w:r>
      <w:r>
        <w:rPr>
          <w:rFonts w:ascii="Times New Roman" w:eastAsia="Calibri" w:hAnsi="Times New Roman"/>
          <w:color w:val="000000"/>
          <w:sz w:val="24"/>
          <w:szCs w:val="24"/>
          <w:lang w:val="lv-LV"/>
        </w:rPr>
        <w:t xml:space="preserve"> </w:t>
      </w:r>
      <w:r w:rsidRPr="00D40D5C">
        <w:rPr>
          <w:rFonts w:ascii="Times New Roman" w:eastAsia="Calibri" w:hAnsi="Times New Roman"/>
          <w:color w:val="000000"/>
          <w:sz w:val="24"/>
          <w:szCs w:val="24"/>
          <w:lang w:val="lv-LV"/>
        </w:rPr>
        <w:t>100,25</w:t>
      </w:r>
      <w:r>
        <w:rPr>
          <w:rFonts w:ascii="Times New Roman" w:eastAsia="Calibri" w:hAnsi="Times New Roman"/>
          <w:color w:val="000000"/>
          <w:sz w:val="24"/>
          <w:szCs w:val="24"/>
          <w:lang w:val="lv-LV"/>
        </w:rPr>
        <w:t xml:space="preserve"> </w:t>
      </w:r>
      <w:r w:rsidRPr="00B955F1">
        <w:rPr>
          <w:rFonts w:ascii="Times New Roman" w:eastAsia="Calibri" w:hAnsi="Times New Roman"/>
          <w:i/>
          <w:iCs/>
          <w:color w:val="000000"/>
          <w:sz w:val="24"/>
          <w:szCs w:val="24"/>
          <w:lang w:val="lv-LV"/>
        </w:rPr>
        <w:t>euro</w:t>
      </w:r>
      <w:r w:rsidRPr="003C0BA0">
        <w:rPr>
          <w:rFonts w:ascii="Times New Roman" w:eastAsia="Calibri" w:hAnsi="Times New Roman"/>
          <w:color w:val="000000"/>
          <w:sz w:val="24"/>
          <w:szCs w:val="24"/>
          <w:lang w:val="lv-LV"/>
        </w:rPr>
        <w:t xml:space="preserve"> un vienreizējs pabalsts </w:t>
      </w:r>
      <w:r w:rsidRPr="003C0BA0">
        <w:rPr>
          <w:rFonts w:ascii="Times New Roman" w:eastAsia="Calibri" w:hAnsi="Times New Roman"/>
          <w:color w:val="000000"/>
          <w:sz w:val="24"/>
          <w:szCs w:val="24"/>
          <w:lang w:val="lv-LV"/>
        </w:rPr>
        <w:lastRenderedPageBreak/>
        <w:t xml:space="preserve">patstāvīgas dzīves uzsākšanai izmaksāts </w:t>
      </w:r>
      <w:r>
        <w:rPr>
          <w:rFonts w:ascii="Times New Roman" w:eastAsia="Calibri" w:hAnsi="Times New Roman"/>
          <w:color w:val="000000"/>
          <w:sz w:val="24"/>
          <w:szCs w:val="24"/>
          <w:lang w:val="lv-LV"/>
        </w:rPr>
        <w:t>6</w:t>
      </w:r>
      <w:r w:rsidRPr="003C0BA0">
        <w:rPr>
          <w:rFonts w:ascii="Times New Roman" w:eastAsia="Calibri" w:hAnsi="Times New Roman"/>
          <w:color w:val="000000"/>
          <w:sz w:val="24"/>
          <w:szCs w:val="24"/>
          <w:lang w:val="lv-LV"/>
        </w:rPr>
        <w:t xml:space="preserve"> personām </w:t>
      </w:r>
      <w:r w:rsidRPr="00D40D5C">
        <w:rPr>
          <w:rFonts w:ascii="Times New Roman" w:eastAsia="Calibri" w:hAnsi="Times New Roman"/>
          <w:color w:val="000000"/>
          <w:sz w:val="24"/>
          <w:szCs w:val="24"/>
          <w:lang w:val="lv-LV"/>
        </w:rPr>
        <w:t>1</w:t>
      </w:r>
      <w:r>
        <w:rPr>
          <w:rFonts w:ascii="Times New Roman" w:eastAsia="Calibri" w:hAnsi="Times New Roman"/>
          <w:color w:val="000000"/>
          <w:sz w:val="24"/>
          <w:szCs w:val="24"/>
          <w:lang w:val="lv-LV"/>
        </w:rPr>
        <w:t xml:space="preserve"> </w:t>
      </w:r>
      <w:r w:rsidRPr="00D40D5C">
        <w:rPr>
          <w:rFonts w:ascii="Times New Roman" w:eastAsia="Calibri" w:hAnsi="Times New Roman"/>
          <w:color w:val="000000"/>
          <w:sz w:val="24"/>
          <w:szCs w:val="24"/>
          <w:lang w:val="lv-LV"/>
        </w:rPr>
        <w:t>308</w:t>
      </w:r>
      <w:r>
        <w:rPr>
          <w:rFonts w:ascii="Times New Roman" w:eastAsia="Calibri" w:hAnsi="Times New Roman"/>
          <w:color w:val="000000"/>
          <w:sz w:val="24"/>
          <w:szCs w:val="24"/>
          <w:lang w:val="lv-LV"/>
        </w:rPr>
        <w:t xml:space="preserve"> </w:t>
      </w:r>
      <w:r w:rsidRPr="003C0BA0">
        <w:rPr>
          <w:rFonts w:ascii="Times New Roman" w:eastAsia="Calibri" w:hAnsi="Times New Roman"/>
          <w:i/>
          <w:color w:val="000000"/>
          <w:sz w:val="24"/>
          <w:szCs w:val="24"/>
          <w:lang w:val="lv-LV"/>
        </w:rPr>
        <w:t>euro</w:t>
      </w:r>
      <w:r w:rsidRPr="003C0BA0">
        <w:rPr>
          <w:rFonts w:ascii="Times New Roman" w:eastAsia="Calibri" w:hAnsi="Times New Roman"/>
          <w:color w:val="000000"/>
          <w:sz w:val="24"/>
          <w:szCs w:val="24"/>
          <w:lang w:val="lv-LV"/>
        </w:rPr>
        <w:t>. 202</w:t>
      </w:r>
      <w:r>
        <w:rPr>
          <w:rFonts w:ascii="Times New Roman" w:eastAsia="Calibri" w:hAnsi="Times New Roman"/>
          <w:color w:val="000000"/>
          <w:sz w:val="24"/>
          <w:szCs w:val="24"/>
          <w:lang w:val="lv-LV"/>
        </w:rPr>
        <w:t>1</w:t>
      </w:r>
      <w:r w:rsidRPr="003C0BA0">
        <w:rPr>
          <w:rFonts w:ascii="Times New Roman" w:eastAsia="Calibri" w:hAnsi="Times New Roman"/>
          <w:color w:val="000000"/>
          <w:sz w:val="24"/>
          <w:szCs w:val="24"/>
          <w:lang w:val="lv-LV"/>
        </w:rPr>
        <w:t>.gadā šai mērķa grupai kopā no pašvaldības</w:t>
      </w:r>
      <w:r>
        <w:rPr>
          <w:rFonts w:ascii="Times New Roman" w:eastAsia="Calibri" w:hAnsi="Times New Roman"/>
          <w:color w:val="000000"/>
          <w:sz w:val="24"/>
          <w:szCs w:val="24"/>
          <w:lang w:val="lv-LV"/>
        </w:rPr>
        <w:t xml:space="preserve"> budžeta</w:t>
      </w:r>
      <w:r w:rsidRPr="003C0BA0">
        <w:rPr>
          <w:rFonts w:ascii="Times New Roman" w:eastAsia="Calibri" w:hAnsi="Times New Roman"/>
          <w:color w:val="000000"/>
          <w:sz w:val="24"/>
          <w:szCs w:val="24"/>
          <w:lang w:val="lv-LV"/>
        </w:rPr>
        <w:t xml:space="preserve"> ir izmaksāti </w:t>
      </w:r>
      <w:r w:rsidRPr="00D40D5C">
        <w:rPr>
          <w:rFonts w:ascii="Times New Roman" w:eastAsia="Calibri" w:hAnsi="Times New Roman"/>
          <w:i/>
          <w:color w:val="000000"/>
          <w:sz w:val="24"/>
          <w:szCs w:val="24"/>
          <w:lang w:val="lv-LV"/>
        </w:rPr>
        <w:t>32</w:t>
      </w:r>
      <w:r>
        <w:rPr>
          <w:rFonts w:ascii="Times New Roman" w:eastAsia="Calibri" w:hAnsi="Times New Roman"/>
          <w:i/>
          <w:color w:val="000000"/>
          <w:sz w:val="24"/>
          <w:szCs w:val="24"/>
          <w:lang w:val="lv-LV"/>
        </w:rPr>
        <w:t xml:space="preserve"> </w:t>
      </w:r>
      <w:r w:rsidRPr="00D40D5C">
        <w:rPr>
          <w:rFonts w:ascii="Times New Roman" w:eastAsia="Calibri" w:hAnsi="Times New Roman"/>
          <w:i/>
          <w:color w:val="000000"/>
          <w:sz w:val="24"/>
          <w:szCs w:val="24"/>
          <w:lang w:val="lv-LV"/>
        </w:rPr>
        <w:t>287,83</w:t>
      </w:r>
      <w:r>
        <w:rPr>
          <w:rFonts w:ascii="Times New Roman" w:eastAsia="Calibri" w:hAnsi="Times New Roman"/>
          <w:i/>
          <w:color w:val="000000"/>
          <w:sz w:val="24"/>
          <w:szCs w:val="24"/>
          <w:lang w:val="lv-LV"/>
        </w:rPr>
        <w:t xml:space="preserve"> </w:t>
      </w:r>
      <w:r w:rsidRPr="003C0BA0">
        <w:rPr>
          <w:rFonts w:ascii="Times New Roman" w:eastAsia="Calibri" w:hAnsi="Times New Roman"/>
          <w:i/>
          <w:color w:val="000000"/>
          <w:sz w:val="24"/>
          <w:szCs w:val="24"/>
          <w:lang w:val="lv-LV"/>
        </w:rPr>
        <w:t>euro</w:t>
      </w:r>
      <w:r w:rsidRPr="003C0BA0">
        <w:rPr>
          <w:rFonts w:ascii="Times New Roman" w:eastAsia="Calibri" w:hAnsi="Times New Roman"/>
          <w:color w:val="000000"/>
          <w:sz w:val="24"/>
          <w:szCs w:val="24"/>
          <w:lang w:val="lv-LV"/>
        </w:rPr>
        <w:t>.</w:t>
      </w:r>
    </w:p>
    <w:p w14:paraId="2B22279F" w14:textId="77777777" w:rsidR="003B70A3" w:rsidRPr="003C0BA0" w:rsidRDefault="00970B46" w:rsidP="003B70A3">
      <w:pPr>
        <w:spacing w:after="0" w:line="360" w:lineRule="auto"/>
        <w:ind w:firstLine="720"/>
        <w:jc w:val="both"/>
        <w:rPr>
          <w:rFonts w:ascii="Times New Roman" w:hAnsi="Times New Roman"/>
          <w:color w:val="000000"/>
          <w:sz w:val="24"/>
          <w:szCs w:val="24"/>
          <w:lang w:val="lv-LV"/>
        </w:rPr>
      </w:pPr>
      <w:r w:rsidRPr="003C0BA0">
        <w:rPr>
          <w:rFonts w:ascii="Times New Roman" w:hAnsi="Times New Roman"/>
          <w:b/>
          <w:i/>
          <w:color w:val="000000"/>
          <w:sz w:val="24"/>
          <w:szCs w:val="24"/>
          <w:lang w:val="lv-LV"/>
        </w:rPr>
        <w:t>Audžuģimene</w:t>
      </w:r>
      <w:r w:rsidRPr="003C0BA0">
        <w:rPr>
          <w:rFonts w:ascii="Times New Roman" w:hAnsi="Times New Roman"/>
          <w:color w:val="000000"/>
          <w:sz w:val="24"/>
          <w:szCs w:val="24"/>
          <w:lang w:val="lv-LV"/>
        </w:rPr>
        <w:t xml:space="preserve"> ir ģimene, kas bārenim vai bez vecāku gādības palikušam bērnam nodrošina aprūpi līdz brīdim, kamēr bērns var atgriezties savā bioloģiskajā ģimenē vai, ja tas nav iespējams, tiek adoptēts vai viņam nodibināta aizbildnība. Salaspils novada domes 2006.gada 1</w:t>
      </w:r>
      <w:r w:rsidRPr="003C0BA0">
        <w:rPr>
          <w:rFonts w:ascii="Times New Roman" w:hAnsi="Times New Roman"/>
          <w:color w:val="000000"/>
          <w:sz w:val="24"/>
          <w:szCs w:val="24"/>
          <w:lang w:val="lv-LV"/>
        </w:rPr>
        <w:t xml:space="preserve">6.augusta saistošie noteikumi Nr.30/2006 </w:t>
      </w:r>
      <w:r w:rsidRPr="00BF33CE">
        <w:rPr>
          <w:rFonts w:ascii="Times New Roman" w:hAnsi="Times New Roman"/>
          <w:i/>
          <w:sz w:val="24"/>
          <w:szCs w:val="24"/>
          <w:lang w:val="lv-LV"/>
        </w:rPr>
        <w:t>“</w:t>
      </w:r>
      <w:r w:rsidRPr="00467D04">
        <w:rPr>
          <w:rFonts w:ascii="Times New Roman" w:hAnsi="Times New Roman"/>
          <w:i/>
          <w:iCs/>
          <w:color w:val="000000"/>
          <w:sz w:val="24"/>
          <w:szCs w:val="24"/>
          <w:lang w:val="lv-LV"/>
        </w:rPr>
        <w:t>Pašvaldības sociālie pabalsti audžuģimenei”</w:t>
      </w:r>
      <w:r w:rsidRPr="003C0BA0">
        <w:rPr>
          <w:rFonts w:ascii="Times New Roman" w:hAnsi="Times New Roman"/>
          <w:color w:val="000000"/>
          <w:sz w:val="24"/>
          <w:szCs w:val="24"/>
          <w:lang w:val="lv-LV"/>
        </w:rPr>
        <w:t>. 202</w:t>
      </w:r>
      <w:r>
        <w:rPr>
          <w:rFonts w:ascii="Times New Roman" w:hAnsi="Times New Roman"/>
          <w:color w:val="000000"/>
          <w:sz w:val="24"/>
          <w:szCs w:val="24"/>
          <w:lang w:val="lv-LV"/>
        </w:rPr>
        <w:t>1</w:t>
      </w:r>
      <w:r w:rsidRPr="003C0BA0">
        <w:rPr>
          <w:rFonts w:ascii="Times New Roman" w:hAnsi="Times New Roman"/>
          <w:color w:val="000000"/>
          <w:sz w:val="24"/>
          <w:szCs w:val="24"/>
          <w:lang w:val="lv-LV"/>
        </w:rPr>
        <w:t xml:space="preserve">.gadā pašvaldība ir sniegusi materiālu </w:t>
      </w:r>
      <w:r w:rsidRPr="003C0BA0">
        <w:rPr>
          <w:rFonts w:ascii="Times New Roman" w:hAnsi="Times New Roman"/>
          <w:sz w:val="24"/>
          <w:szCs w:val="24"/>
          <w:lang w:val="lv-LV"/>
        </w:rPr>
        <w:t xml:space="preserve">atbalstu </w:t>
      </w:r>
      <w:r>
        <w:rPr>
          <w:rFonts w:ascii="Times New Roman" w:hAnsi="Times New Roman"/>
          <w:sz w:val="24"/>
          <w:szCs w:val="24"/>
          <w:lang w:val="lv-LV"/>
        </w:rPr>
        <w:t>7</w:t>
      </w:r>
      <w:r w:rsidRPr="003C0BA0">
        <w:rPr>
          <w:rFonts w:ascii="Times New Roman" w:hAnsi="Times New Roman"/>
          <w:color w:val="000000"/>
          <w:sz w:val="24"/>
          <w:szCs w:val="24"/>
          <w:lang w:val="lv-LV"/>
        </w:rPr>
        <w:t xml:space="preserve"> audžuģimenēm, kurās ir ievietoti un dzīvo </w:t>
      </w:r>
      <w:r>
        <w:rPr>
          <w:rFonts w:ascii="Times New Roman" w:hAnsi="Times New Roman"/>
          <w:sz w:val="24"/>
          <w:szCs w:val="24"/>
          <w:lang w:val="lv-LV"/>
        </w:rPr>
        <w:t>11</w:t>
      </w:r>
      <w:r w:rsidRPr="003C0BA0">
        <w:rPr>
          <w:rFonts w:ascii="Times New Roman" w:hAnsi="Times New Roman"/>
          <w:sz w:val="24"/>
          <w:szCs w:val="24"/>
          <w:lang w:val="lv-LV"/>
        </w:rPr>
        <w:t xml:space="preserve"> </w:t>
      </w:r>
      <w:r w:rsidRPr="003C0BA0">
        <w:rPr>
          <w:rFonts w:ascii="Times New Roman" w:hAnsi="Times New Roman"/>
          <w:color w:val="000000"/>
          <w:sz w:val="24"/>
          <w:szCs w:val="24"/>
          <w:lang w:val="lv-LV"/>
        </w:rPr>
        <w:t>Salaspils novada</w:t>
      </w:r>
      <w:r w:rsidRPr="003C0BA0">
        <w:rPr>
          <w:rFonts w:ascii="Times New Roman" w:hAnsi="Times New Roman"/>
          <w:sz w:val="24"/>
          <w:szCs w:val="24"/>
          <w:lang w:val="lv-LV"/>
        </w:rPr>
        <w:t xml:space="preserve"> </w:t>
      </w:r>
      <w:r w:rsidRPr="003C0BA0">
        <w:rPr>
          <w:rFonts w:ascii="Times New Roman" w:hAnsi="Times New Roman"/>
          <w:color w:val="000000"/>
          <w:sz w:val="24"/>
          <w:szCs w:val="24"/>
          <w:lang w:val="lv-LV"/>
        </w:rPr>
        <w:t xml:space="preserve">bērni. Šim mērķim pašvaldība izlietojusi </w:t>
      </w:r>
      <w:r w:rsidRPr="007A4429">
        <w:rPr>
          <w:rFonts w:ascii="Times New Roman" w:hAnsi="Times New Roman"/>
          <w:i/>
          <w:sz w:val="24"/>
          <w:szCs w:val="24"/>
          <w:lang w:val="lv-LV"/>
        </w:rPr>
        <w:t>65</w:t>
      </w:r>
      <w:r>
        <w:rPr>
          <w:rFonts w:ascii="Times New Roman" w:hAnsi="Times New Roman"/>
          <w:i/>
          <w:sz w:val="24"/>
          <w:szCs w:val="24"/>
          <w:lang w:val="lv-LV"/>
        </w:rPr>
        <w:t xml:space="preserve"> </w:t>
      </w:r>
      <w:r w:rsidRPr="007A4429">
        <w:rPr>
          <w:rFonts w:ascii="Times New Roman" w:hAnsi="Times New Roman"/>
          <w:i/>
          <w:sz w:val="24"/>
          <w:szCs w:val="24"/>
          <w:lang w:val="lv-LV"/>
        </w:rPr>
        <w:t>931,35</w:t>
      </w:r>
      <w:r>
        <w:rPr>
          <w:rFonts w:ascii="Times New Roman" w:hAnsi="Times New Roman"/>
          <w:i/>
          <w:sz w:val="24"/>
          <w:szCs w:val="24"/>
          <w:lang w:val="lv-LV"/>
        </w:rPr>
        <w:t xml:space="preserve"> </w:t>
      </w:r>
      <w:r w:rsidRPr="003C0BA0">
        <w:rPr>
          <w:rFonts w:ascii="Times New Roman" w:hAnsi="Times New Roman"/>
          <w:i/>
          <w:color w:val="000000"/>
          <w:sz w:val="24"/>
          <w:szCs w:val="24"/>
          <w:lang w:val="lv-LV"/>
        </w:rPr>
        <w:t>eu</w:t>
      </w:r>
      <w:r w:rsidRPr="003C0BA0">
        <w:rPr>
          <w:rFonts w:ascii="Times New Roman" w:hAnsi="Times New Roman"/>
          <w:i/>
          <w:color w:val="000000"/>
          <w:sz w:val="24"/>
          <w:szCs w:val="24"/>
          <w:lang w:val="lv-LV"/>
        </w:rPr>
        <w:t>ro</w:t>
      </w:r>
      <w:r w:rsidRPr="003C0BA0">
        <w:rPr>
          <w:rFonts w:ascii="Times New Roman" w:hAnsi="Times New Roman"/>
          <w:color w:val="000000"/>
          <w:sz w:val="24"/>
          <w:szCs w:val="24"/>
          <w:lang w:val="lv-LV"/>
        </w:rPr>
        <w:t xml:space="preserve">, t.sk. bērna uzturam </w:t>
      </w:r>
      <w:r w:rsidRPr="007A4429">
        <w:rPr>
          <w:rFonts w:ascii="Times New Roman" w:hAnsi="Times New Roman"/>
          <w:i/>
          <w:color w:val="000000"/>
          <w:sz w:val="24"/>
          <w:szCs w:val="24"/>
          <w:lang w:val="lv-LV"/>
        </w:rPr>
        <w:t>11</w:t>
      </w:r>
      <w:r>
        <w:rPr>
          <w:rFonts w:ascii="Times New Roman" w:hAnsi="Times New Roman"/>
          <w:i/>
          <w:color w:val="000000"/>
          <w:sz w:val="24"/>
          <w:szCs w:val="24"/>
          <w:lang w:val="lv-LV"/>
        </w:rPr>
        <w:t xml:space="preserve"> </w:t>
      </w:r>
      <w:r w:rsidRPr="007A4429">
        <w:rPr>
          <w:rFonts w:ascii="Times New Roman" w:hAnsi="Times New Roman"/>
          <w:i/>
          <w:color w:val="000000"/>
          <w:sz w:val="24"/>
          <w:szCs w:val="24"/>
          <w:lang w:val="lv-LV"/>
        </w:rPr>
        <w:t>414,35</w:t>
      </w:r>
      <w:r>
        <w:rPr>
          <w:rFonts w:ascii="Times New Roman" w:hAnsi="Times New Roman"/>
          <w:i/>
          <w:color w:val="000000"/>
          <w:sz w:val="24"/>
          <w:szCs w:val="24"/>
          <w:lang w:val="lv-LV"/>
        </w:rPr>
        <w:t xml:space="preserve"> </w:t>
      </w:r>
      <w:r w:rsidRPr="003C0BA0">
        <w:rPr>
          <w:rFonts w:ascii="Times New Roman" w:hAnsi="Times New Roman"/>
          <w:i/>
          <w:color w:val="000000"/>
          <w:sz w:val="24"/>
          <w:szCs w:val="24"/>
          <w:lang w:val="lv-LV"/>
        </w:rPr>
        <w:t>euro</w:t>
      </w:r>
      <w:r w:rsidRPr="003C0BA0">
        <w:rPr>
          <w:rFonts w:ascii="Times New Roman" w:hAnsi="Times New Roman"/>
          <w:color w:val="000000"/>
          <w:sz w:val="24"/>
          <w:szCs w:val="24"/>
          <w:lang w:val="lv-LV"/>
        </w:rPr>
        <w:t xml:space="preserve">, mīkstā inventāra iegādei, apavu, apģērbu iegādei – </w:t>
      </w:r>
      <w:r w:rsidRPr="007A4429">
        <w:rPr>
          <w:rFonts w:ascii="Times New Roman" w:hAnsi="Times New Roman"/>
          <w:i/>
          <w:sz w:val="24"/>
          <w:szCs w:val="24"/>
          <w:lang w:val="lv-LV"/>
        </w:rPr>
        <w:t>54</w:t>
      </w:r>
      <w:r>
        <w:rPr>
          <w:rFonts w:ascii="Times New Roman" w:hAnsi="Times New Roman"/>
          <w:i/>
          <w:sz w:val="24"/>
          <w:szCs w:val="24"/>
          <w:lang w:val="lv-LV"/>
        </w:rPr>
        <w:t xml:space="preserve"> </w:t>
      </w:r>
      <w:r w:rsidRPr="007A4429">
        <w:rPr>
          <w:rFonts w:ascii="Times New Roman" w:hAnsi="Times New Roman"/>
          <w:i/>
          <w:sz w:val="24"/>
          <w:szCs w:val="24"/>
          <w:lang w:val="lv-LV"/>
        </w:rPr>
        <w:t>517</w:t>
      </w:r>
      <w:r>
        <w:rPr>
          <w:rFonts w:ascii="Times New Roman" w:hAnsi="Times New Roman"/>
          <w:i/>
          <w:sz w:val="24"/>
          <w:szCs w:val="24"/>
          <w:lang w:val="lv-LV"/>
        </w:rPr>
        <w:t xml:space="preserve"> </w:t>
      </w:r>
      <w:r w:rsidRPr="003C0BA0">
        <w:rPr>
          <w:rFonts w:ascii="Times New Roman" w:hAnsi="Times New Roman"/>
          <w:i/>
          <w:color w:val="000000"/>
          <w:sz w:val="24"/>
          <w:szCs w:val="24"/>
          <w:lang w:val="lv-LV"/>
        </w:rPr>
        <w:t>euro</w:t>
      </w:r>
      <w:r w:rsidRPr="003C0BA0">
        <w:rPr>
          <w:rFonts w:ascii="Times New Roman" w:hAnsi="Times New Roman"/>
          <w:color w:val="000000"/>
          <w:sz w:val="24"/>
          <w:szCs w:val="24"/>
          <w:lang w:val="lv-LV"/>
        </w:rPr>
        <w:t>.</w:t>
      </w:r>
    </w:p>
    <w:p w14:paraId="5856D3BB" w14:textId="77777777" w:rsidR="003B70A3" w:rsidRDefault="00970B46" w:rsidP="003B70A3">
      <w:pPr>
        <w:spacing w:after="0" w:line="360" w:lineRule="auto"/>
        <w:ind w:firstLine="720"/>
        <w:jc w:val="both"/>
        <w:rPr>
          <w:rFonts w:ascii="Times New Roman" w:hAnsi="Times New Roman"/>
          <w:color w:val="000000"/>
          <w:sz w:val="24"/>
          <w:szCs w:val="24"/>
          <w:lang w:val="lv-LV"/>
        </w:rPr>
      </w:pPr>
      <w:r w:rsidRPr="003C0BA0">
        <w:rPr>
          <w:rFonts w:ascii="Times New Roman" w:hAnsi="Times New Roman"/>
          <w:b/>
          <w:i/>
          <w:color w:val="000000"/>
          <w:sz w:val="24"/>
          <w:szCs w:val="24"/>
          <w:lang w:val="lv-LV"/>
        </w:rPr>
        <w:t>Aizbildnis</w:t>
      </w:r>
      <w:r w:rsidRPr="003C0BA0">
        <w:rPr>
          <w:rFonts w:ascii="Times New Roman" w:hAnsi="Times New Roman"/>
          <w:color w:val="000000"/>
          <w:sz w:val="24"/>
          <w:szCs w:val="24"/>
          <w:lang w:val="lv-LV"/>
        </w:rPr>
        <w:t xml:space="preserve"> ir persona, kas iecelta vai apstiprināta Civillikumā noteiktajā kārtībā, lai nodrošinātu bērna tiesību un interešu aizsardzību. </w:t>
      </w:r>
      <w:r>
        <w:rPr>
          <w:rFonts w:ascii="Times New Roman" w:hAnsi="Times New Roman"/>
          <w:color w:val="000000"/>
          <w:sz w:val="24"/>
          <w:szCs w:val="24"/>
          <w:lang w:val="lv-LV"/>
        </w:rPr>
        <w:t xml:space="preserve">Vienreizēju pabalstu 2021.gadā ir saņēmuši 19 aizbildņi, kopējā summa 1 292 </w:t>
      </w:r>
      <w:r w:rsidRPr="008D2661">
        <w:rPr>
          <w:rFonts w:ascii="Times New Roman" w:hAnsi="Times New Roman"/>
          <w:i/>
          <w:iCs/>
          <w:color w:val="000000"/>
          <w:sz w:val="24"/>
          <w:szCs w:val="24"/>
          <w:lang w:val="lv-LV"/>
        </w:rPr>
        <w:t>euro</w:t>
      </w:r>
      <w:r>
        <w:rPr>
          <w:rFonts w:ascii="Times New Roman" w:hAnsi="Times New Roman"/>
          <w:color w:val="000000"/>
          <w:sz w:val="24"/>
          <w:szCs w:val="24"/>
          <w:lang w:val="lv-LV"/>
        </w:rPr>
        <w:t>, uzsākot mācību gadu (mācību līdzekļu, apģērba</w:t>
      </w:r>
      <w:r>
        <w:rPr>
          <w:rFonts w:ascii="Times New Roman" w:hAnsi="Times New Roman"/>
          <w:color w:val="000000"/>
          <w:sz w:val="24"/>
          <w:szCs w:val="24"/>
          <w:lang w:val="lv-LV"/>
        </w:rPr>
        <w:t xml:space="preserve"> iegādei).</w:t>
      </w:r>
    </w:p>
    <w:p w14:paraId="16058607" w14:textId="77777777" w:rsidR="003B70A3" w:rsidRPr="00A04B5D" w:rsidRDefault="00970B46" w:rsidP="003B70A3">
      <w:pPr>
        <w:spacing w:after="0" w:line="360" w:lineRule="auto"/>
        <w:ind w:firstLine="720"/>
        <w:jc w:val="both"/>
        <w:rPr>
          <w:rFonts w:ascii="Times New Roman" w:hAnsi="Times New Roman"/>
          <w:color w:val="000000"/>
          <w:sz w:val="24"/>
          <w:szCs w:val="24"/>
          <w:lang w:val="lv-LV"/>
        </w:rPr>
      </w:pPr>
      <w:r w:rsidRPr="009E1B98">
        <w:rPr>
          <w:rFonts w:ascii="Times New Roman" w:hAnsi="Times New Roman"/>
          <w:b/>
          <w:bCs/>
          <w:i/>
          <w:iCs/>
          <w:color w:val="000000"/>
          <w:sz w:val="24"/>
          <w:szCs w:val="24"/>
          <w:lang w:val="lv-LV"/>
        </w:rPr>
        <w:t>Aizgādnis</w:t>
      </w:r>
      <w:r w:rsidRPr="00D40D5C">
        <w:rPr>
          <w:rFonts w:ascii="Times New Roman" w:hAnsi="Times New Roman"/>
          <w:b/>
          <w:bCs/>
          <w:i/>
          <w:iCs/>
          <w:color w:val="000000"/>
          <w:sz w:val="24"/>
          <w:szCs w:val="24"/>
          <w:lang w:val="lv-LV"/>
        </w:rPr>
        <w:t xml:space="preserve"> </w:t>
      </w:r>
      <w:r w:rsidRPr="00D40D5C">
        <w:rPr>
          <w:rFonts w:ascii="Times New Roman" w:hAnsi="Times New Roman"/>
          <w:color w:val="000000"/>
          <w:sz w:val="24"/>
          <w:szCs w:val="24"/>
          <w:lang w:val="lv-LV"/>
        </w:rPr>
        <w:t xml:space="preserve">ir likumā noteikta forma tādas personas tiesību aizsardzībai un pienākumu realizēšanai, kuras rīcības spējas ir ierobežotas, kā arī mantas, kas palikusi bez pārvaldītāja aizsardzībai un saglabāšanai. </w:t>
      </w:r>
      <w:r w:rsidRPr="008353E3">
        <w:rPr>
          <w:rFonts w:ascii="Times New Roman" w:hAnsi="Times New Roman"/>
          <w:color w:val="000000"/>
          <w:sz w:val="24"/>
          <w:szCs w:val="24"/>
          <w:lang w:val="lv-LV"/>
        </w:rPr>
        <w:t>Aizgādnību personai un promesošas vai pazudušas personas</w:t>
      </w:r>
      <w:r w:rsidRPr="008353E3">
        <w:rPr>
          <w:rFonts w:ascii="Times New Roman" w:hAnsi="Times New Roman"/>
          <w:color w:val="000000"/>
          <w:sz w:val="24"/>
          <w:szCs w:val="24"/>
          <w:lang w:val="lv-LV"/>
        </w:rPr>
        <w:t xml:space="preserve"> mantai nodibina tiesa. Aizgādnību mantojumam un testamenta izpildīšanai nodibina notārs.</w:t>
      </w:r>
      <w:r>
        <w:rPr>
          <w:rFonts w:ascii="Times New Roman" w:hAnsi="Times New Roman"/>
          <w:color w:val="000000"/>
          <w:sz w:val="24"/>
          <w:szCs w:val="24"/>
          <w:lang w:val="lv-LV"/>
        </w:rPr>
        <w:t xml:space="preserve"> </w:t>
      </w:r>
      <w:r w:rsidRPr="008353E3">
        <w:rPr>
          <w:rFonts w:ascii="Times New Roman" w:hAnsi="Times New Roman"/>
          <w:color w:val="000000"/>
          <w:sz w:val="24"/>
          <w:szCs w:val="24"/>
          <w:lang w:val="lv-LV"/>
        </w:rPr>
        <w:t>Personas, kam vajadzīga aizsardzība, kā arī mantu, kas palikusi bez pārvaldītāja, uztic aizbildņu vai aizgādņu gādībai, kuriem minētās personas un manta jāpārstāv.</w:t>
      </w:r>
      <w:r>
        <w:rPr>
          <w:rFonts w:ascii="Times New Roman" w:hAnsi="Times New Roman"/>
          <w:color w:val="000000"/>
          <w:sz w:val="24"/>
          <w:szCs w:val="24"/>
          <w:lang w:val="lv-LV"/>
        </w:rPr>
        <w:t xml:space="preserve"> 20</w:t>
      </w:r>
      <w:r>
        <w:rPr>
          <w:rFonts w:ascii="Times New Roman" w:hAnsi="Times New Roman"/>
          <w:color w:val="000000"/>
          <w:sz w:val="24"/>
          <w:szCs w:val="24"/>
          <w:lang w:val="lv-LV"/>
        </w:rPr>
        <w:t xml:space="preserve">21.gadā Salaspils novadā bija 32 aizgādņi, kuri ir saņēmuši ikmēneša atbalstu no pašvaldības 27 525,00 </w:t>
      </w:r>
      <w:r w:rsidRPr="008D2661">
        <w:rPr>
          <w:rFonts w:ascii="Times New Roman" w:hAnsi="Times New Roman"/>
          <w:i/>
          <w:iCs/>
          <w:color w:val="000000"/>
          <w:sz w:val="24"/>
          <w:szCs w:val="24"/>
          <w:lang w:val="lv-LV"/>
        </w:rPr>
        <w:t>euro</w:t>
      </w:r>
      <w:r>
        <w:rPr>
          <w:rFonts w:ascii="Times New Roman" w:hAnsi="Times New Roman"/>
          <w:color w:val="000000"/>
          <w:sz w:val="24"/>
          <w:szCs w:val="24"/>
          <w:lang w:val="lv-LV"/>
        </w:rPr>
        <w:t xml:space="preserve"> apmērā.</w:t>
      </w:r>
    </w:p>
    <w:p w14:paraId="6CF36CE4" w14:textId="77777777" w:rsidR="003B70A3" w:rsidRDefault="00970B46" w:rsidP="003B70A3">
      <w:pPr>
        <w:spacing w:after="0" w:line="360" w:lineRule="auto"/>
        <w:ind w:firstLine="720"/>
        <w:jc w:val="both"/>
        <w:rPr>
          <w:rFonts w:ascii="Times New Roman" w:hAnsi="Times New Roman"/>
          <w:sz w:val="24"/>
          <w:szCs w:val="24"/>
          <w:lang w:val="lv-LV"/>
        </w:rPr>
      </w:pPr>
      <w:r w:rsidRPr="003C0BA0">
        <w:rPr>
          <w:rFonts w:ascii="Times New Roman" w:hAnsi="Times New Roman"/>
          <w:sz w:val="24"/>
          <w:szCs w:val="24"/>
          <w:lang w:val="lv-LV"/>
        </w:rPr>
        <w:t>Ģimenēm, kurās tika konstatēts kāds no vardarbības veidiem (pamešana novārtā, nenodrošinot bērnam nepieciešamo aprūpi, emocionālā vardarbība</w:t>
      </w:r>
      <w:r w:rsidRPr="003C0BA0">
        <w:rPr>
          <w:rFonts w:ascii="Times New Roman" w:hAnsi="Times New Roman"/>
          <w:sz w:val="24"/>
          <w:szCs w:val="24"/>
          <w:lang w:val="lv-LV"/>
        </w:rPr>
        <w:t xml:space="preserve">, fiziskā vardarbība vai seksuālā vardarbība), </w:t>
      </w:r>
      <w:r w:rsidRPr="003C0BA0">
        <w:rPr>
          <w:rFonts w:ascii="Times New Roman" w:hAnsi="Times New Roman"/>
          <w:b/>
          <w:i/>
          <w:sz w:val="24"/>
          <w:szCs w:val="24"/>
          <w:lang w:val="lv-LV"/>
        </w:rPr>
        <w:t>sociālās rehabilitācijas pakalpojumi krīzes centrā</w:t>
      </w:r>
      <w:r w:rsidRPr="003C0BA0">
        <w:rPr>
          <w:rFonts w:ascii="Times New Roman" w:hAnsi="Times New Roman"/>
          <w:sz w:val="24"/>
          <w:szCs w:val="24"/>
          <w:lang w:val="lv-LV"/>
        </w:rPr>
        <w:t xml:space="preserve"> sniegti 2 bērniem, kā arī nodrošināta sociālā rehabilitācija (psihologa palīdzība) dzīvesvietā par valsts budžeta līdzekļiem </w:t>
      </w:r>
      <w:r>
        <w:rPr>
          <w:rFonts w:ascii="Times New Roman" w:hAnsi="Times New Roman"/>
          <w:sz w:val="24"/>
          <w:szCs w:val="24"/>
          <w:lang w:val="lv-LV"/>
        </w:rPr>
        <w:t>4</w:t>
      </w:r>
      <w:r w:rsidRPr="003C0BA0">
        <w:rPr>
          <w:rFonts w:ascii="Times New Roman" w:hAnsi="Times New Roman"/>
          <w:sz w:val="24"/>
          <w:szCs w:val="24"/>
          <w:lang w:val="lv-LV"/>
        </w:rPr>
        <w:t xml:space="preserve"> bērniem.</w:t>
      </w:r>
    </w:p>
    <w:p w14:paraId="51A5696D" w14:textId="77777777" w:rsidR="003B70A3" w:rsidRPr="00BF33CE" w:rsidRDefault="00970B46" w:rsidP="003B70A3">
      <w:pPr>
        <w:spacing w:before="100" w:beforeAutospacing="1" w:after="0" w:line="360" w:lineRule="auto"/>
        <w:ind w:firstLine="720"/>
        <w:jc w:val="both"/>
        <w:rPr>
          <w:rFonts w:ascii="Times New Roman" w:hAnsi="Times New Roman"/>
          <w:sz w:val="24"/>
          <w:szCs w:val="24"/>
          <w:lang w:val="lv-LV"/>
        </w:rPr>
      </w:pPr>
      <w:r w:rsidRPr="00BF33CE">
        <w:rPr>
          <w:rFonts w:ascii="Times New Roman" w:hAnsi="Times New Roman"/>
          <w:b/>
          <w:bCs/>
          <w:sz w:val="24"/>
          <w:szCs w:val="24"/>
          <w:lang w:val="lv-LV"/>
        </w:rPr>
        <w:t>Atbalsta pasākumi mājo</w:t>
      </w:r>
      <w:r w:rsidRPr="00BF33CE">
        <w:rPr>
          <w:rFonts w:ascii="Times New Roman" w:hAnsi="Times New Roman"/>
          <w:b/>
          <w:bCs/>
          <w:sz w:val="24"/>
          <w:szCs w:val="24"/>
          <w:lang w:val="lv-LV"/>
        </w:rPr>
        <w:t>kļa vides pielāgošanai personām ar funkcionēšanas ierobežojumiem</w:t>
      </w:r>
      <w:r w:rsidRPr="00BF33CE">
        <w:rPr>
          <w:rFonts w:ascii="Times New Roman" w:hAnsi="Times New Roman"/>
          <w:sz w:val="24"/>
          <w:szCs w:val="24"/>
          <w:lang w:val="lv-LV"/>
        </w:rPr>
        <w:t xml:space="preserve">. Salaspils novada domes 2015.gada 28.janvāra noteikumi Nr.3/2015 </w:t>
      </w:r>
      <w:r w:rsidRPr="00BF33CE">
        <w:rPr>
          <w:rFonts w:ascii="Times New Roman" w:hAnsi="Times New Roman"/>
          <w:i/>
          <w:sz w:val="24"/>
          <w:szCs w:val="24"/>
          <w:lang w:val="lv-LV"/>
        </w:rPr>
        <w:t>“Par atbalsta pasākumiem mājokļa vides pielāgošanai personām ar funkcionāliem traucējumiem”</w:t>
      </w:r>
      <w:r w:rsidRPr="00BF33CE">
        <w:rPr>
          <w:rFonts w:ascii="Times New Roman" w:hAnsi="Times New Roman"/>
          <w:sz w:val="24"/>
          <w:szCs w:val="24"/>
          <w:lang w:val="lv-LV"/>
        </w:rPr>
        <w:t xml:space="preserve"> ir veikta, lai palīdzētu aprīkot un pielāgot mājokļa vidi personām ar invaliditāti, uzlabotu iespējas iekļūt un pārvietoties mājoklī, kā arī, lai atvieglotu personas spējas strādāt, aprūpēt sevi un patstāvīgi iekļauties sabiedrībā. Pabalsts mājokļa pielāg</w:t>
      </w:r>
      <w:r w:rsidRPr="00BF33CE">
        <w:rPr>
          <w:rFonts w:ascii="Times New Roman" w:hAnsi="Times New Roman"/>
          <w:sz w:val="24"/>
          <w:szCs w:val="24"/>
          <w:lang w:val="lv-LV"/>
        </w:rPr>
        <w:t xml:space="preserve">ošanas izdevumu segšanai tiek piešķirts līdz 10 000 </w:t>
      </w:r>
      <w:r w:rsidRPr="00424D85">
        <w:rPr>
          <w:rFonts w:ascii="Times New Roman" w:hAnsi="Times New Roman"/>
          <w:i/>
          <w:iCs/>
          <w:sz w:val="24"/>
          <w:szCs w:val="24"/>
          <w:lang w:val="lv-LV"/>
        </w:rPr>
        <w:t>euro</w:t>
      </w:r>
      <w:r w:rsidRPr="00BF33CE">
        <w:rPr>
          <w:rFonts w:ascii="Times New Roman" w:hAnsi="Times New Roman"/>
          <w:sz w:val="24"/>
          <w:szCs w:val="24"/>
          <w:lang w:val="lv-LV"/>
        </w:rPr>
        <w:t xml:space="preserve"> reizi piecos gados. Tabulā ir attēloti klienti, kuri ir saņēmuši mājokļa/vides pielāgošanas pakalpojumu un iztērēto finansējumu.</w:t>
      </w: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843"/>
        <w:gridCol w:w="1896"/>
      </w:tblGrid>
      <w:tr w:rsidR="002F2A11" w14:paraId="5138E03D" w14:textId="77777777" w:rsidTr="00986EB8">
        <w:tc>
          <w:tcPr>
            <w:tcW w:w="1416" w:type="dxa"/>
            <w:shd w:val="clear" w:color="auto" w:fill="auto"/>
          </w:tcPr>
          <w:p w14:paraId="51CA6B84" w14:textId="77777777" w:rsidR="003B70A3" w:rsidRPr="00BF33CE" w:rsidRDefault="00970B46" w:rsidP="00986EB8">
            <w:pPr>
              <w:spacing w:before="100" w:beforeAutospacing="1" w:after="0" w:line="360" w:lineRule="auto"/>
              <w:ind w:firstLine="720"/>
              <w:jc w:val="both"/>
              <w:rPr>
                <w:rFonts w:ascii="Times New Roman" w:hAnsi="Times New Roman"/>
                <w:b/>
                <w:bCs/>
                <w:sz w:val="24"/>
                <w:szCs w:val="24"/>
                <w:lang w:val="lv-LV"/>
              </w:rPr>
            </w:pPr>
            <w:r w:rsidRPr="00BF33CE">
              <w:rPr>
                <w:rFonts w:ascii="Times New Roman" w:hAnsi="Times New Roman"/>
                <w:b/>
                <w:bCs/>
                <w:sz w:val="24"/>
                <w:szCs w:val="24"/>
                <w:lang w:val="lv-LV"/>
              </w:rPr>
              <w:lastRenderedPageBreak/>
              <w:t>Gads</w:t>
            </w:r>
          </w:p>
        </w:tc>
        <w:tc>
          <w:tcPr>
            <w:tcW w:w="1776" w:type="dxa"/>
            <w:shd w:val="clear" w:color="auto" w:fill="auto"/>
          </w:tcPr>
          <w:p w14:paraId="5D8B7687" w14:textId="77777777" w:rsidR="003B70A3" w:rsidRPr="00BF33CE" w:rsidRDefault="00970B46" w:rsidP="00986EB8">
            <w:pPr>
              <w:spacing w:before="100" w:beforeAutospacing="1" w:after="0" w:line="360" w:lineRule="auto"/>
              <w:ind w:firstLine="720"/>
              <w:jc w:val="both"/>
              <w:rPr>
                <w:rFonts w:ascii="Times New Roman" w:hAnsi="Times New Roman"/>
                <w:b/>
                <w:bCs/>
                <w:sz w:val="24"/>
                <w:szCs w:val="24"/>
                <w:lang w:val="lv-LV"/>
              </w:rPr>
            </w:pPr>
            <w:r w:rsidRPr="00BF33CE">
              <w:rPr>
                <w:rFonts w:ascii="Times New Roman" w:hAnsi="Times New Roman"/>
                <w:b/>
                <w:bCs/>
                <w:sz w:val="24"/>
                <w:szCs w:val="24"/>
                <w:lang w:val="lv-LV"/>
              </w:rPr>
              <w:t>personas</w:t>
            </w:r>
          </w:p>
        </w:tc>
        <w:tc>
          <w:tcPr>
            <w:tcW w:w="1896" w:type="dxa"/>
          </w:tcPr>
          <w:p w14:paraId="4A4EEF23" w14:textId="77777777" w:rsidR="003B70A3" w:rsidRPr="00BF33CE" w:rsidRDefault="00970B46" w:rsidP="00986EB8">
            <w:pPr>
              <w:spacing w:before="100" w:beforeAutospacing="1" w:after="0" w:line="360" w:lineRule="auto"/>
              <w:ind w:firstLine="720"/>
              <w:jc w:val="both"/>
              <w:rPr>
                <w:rFonts w:ascii="Times New Roman" w:hAnsi="Times New Roman"/>
                <w:b/>
                <w:bCs/>
                <w:sz w:val="24"/>
                <w:szCs w:val="24"/>
                <w:lang w:val="lv-LV"/>
              </w:rPr>
            </w:pPr>
            <w:r w:rsidRPr="00BF33CE">
              <w:rPr>
                <w:rFonts w:ascii="Times New Roman" w:hAnsi="Times New Roman"/>
                <w:b/>
                <w:bCs/>
                <w:sz w:val="24"/>
                <w:szCs w:val="24"/>
                <w:lang w:val="lv-LV"/>
              </w:rPr>
              <w:t>euro</w:t>
            </w:r>
          </w:p>
        </w:tc>
      </w:tr>
      <w:tr w:rsidR="002F2A11" w14:paraId="7673B6E8" w14:textId="77777777" w:rsidTr="00986EB8">
        <w:tc>
          <w:tcPr>
            <w:tcW w:w="1416" w:type="dxa"/>
            <w:shd w:val="clear" w:color="auto" w:fill="auto"/>
          </w:tcPr>
          <w:p w14:paraId="0DFF6BCA"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2019</w:t>
            </w:r>
          </w:p>
        </w:tc>
        <w:tc>
          <w:tcPr>
            <w:tcW w:w="1776" w:type="dxa"/>
            <w:shd w:val="clear" w:color="auto" w:fill="auto"/>
          </w:tcPr>
          <w:p w14:paraId="1AD6DFE1"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6</w:t>
            </w:r>
          </w:p>
        </w:tc>
        <w:tc>
          <w:tcPr>
            <w:tcW w:w="1896" w:type="dxa"/>
          </w:tcPr>
          <w:p w14:paraId="405776C2"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23</w:t>
            </w:r>
            <w:r>
              <w:rPr>
                <w:rFonts w:ascii="Times New Roman" w:hAnsi="Times New Roman"/>
                <w:sz w:val="24"/>
                <w:szCs w:val="24"/>
                <w:lang w:val="lv-LV"/>
              </w:rPr>
              <w:t xml:space="preserve"> </w:t>
            </w:r>
            <w:r w:rsidRPr="00BF33CE">
              <w:rPr>
                <w:rFonts w:ascii="Times New Roman" w:hAnsi="Times New Roman"/>
                <w:sz w:val="24"/>
                <w:szCs w:val="24"/>
                <w:lang w:val="lv-LV"/>
              </w:rPr>
              <w:t>092,96</w:t>
            </w:r>
          </w:p>
        </w:tc>
      </w:tr>
      <w:tr w:rsidR="002F2A11" w14:paraId="2F6F9726" w14:textId="77777777" w:rsidTr="00986EB8">
        <w:tc>
          <w:tcPr>
            <w:tcW w:w="1416" w:type="dxa"/>
            <w:shd w:val="clear" w:color="auto" w:fill="auto"/>
          </w:tcPr>
          <w:p w14:paraId="503CD898"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2020</w:t>
            </w:r>
          </w:p>
        </w:tc>
        <w:tc>
          <w:tcPr>
            <w:tcW w:w="1776" w:type="dxa"/>
            <w:shd w:val="clear" w:color="auto" w:fill="auto"/>
          </w:tcPr>
          <w:p w14:paraId="494E11DD"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2</w:t>
            </w:r>
          </w:p>
        </w:tc>
        <w:tc>
          <w:tcPr>
            <w:tcW w:w="1896" w:type="dxa"/>
          </w:tcPr>
          <w:p w14:paraId="53103289"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9</w:t>
            </w:r>
            <w:r>
              <w:rPr>
                <w:rFonts w:ascii="Times New Roman" w:hAnsi="Times New Roman"/>
                <w:sz w:val="24"/>
                <w:szCs w:val="24"/>
                <w:lang w:val="lv-LV"/>
              </w:rPr>
              <w:t xml:space="preserve"> </w:t>
            </w:r>
            <w:r w:rsidRPr="00BF33CE">
              <w:rPr>
                <w:rFonts w:ascii="Times New Roman" w:hAnsi="Times New Roman"/>
                <w:sz w:val="24"/>
                <w:szCs w:val="24"/>
                <w:lang w:val="lv-LV"/>
              </w:rPr>
              <w:t>843,32</w:t>
            </w:r>
          </w:p>
        </w:tc>
      </w:tr>
      <w:tr w:rsidR="002F2A11" w14:paraId="19D29C09" w14:textId="77777777" w:rsidTr="00986EB8">
        <w:tc>
          <w:tcPr>
            <w:tcW w:w="1416" w:type="dxa"/>
            <w:shd w:val="clear" w:color="auto" w:fill="auto"/>
          </w:tcPr>
          <w:p w14:paraId="67065D6D"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2021</w:t>
            </w:r>
          </w:p>
        </w:tc>
        <w:tc>
          <w:tcPr>
            <w:tcW w:w="1776" w:type="dxa"/>
            <w:shd w:val="clear" w:color="auto" w:fill="auto"/>
          </w:tcPr>
          <w:p w14:paraId="7A3B0984"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6</w:t>
            </w:r>
          </w:p>
        </w:tc>
        <w:tc>
          <w:tcPr>
            <w:tcW w:w="1896" w:type="dxa"/>
          </w:tcPr>
          <w:p w14:paraId="45E914DF" w14:textId="77777777" w:rsidR="003B70A3" w:rsidRPr="00BF33CE" w:rsidRDefault="00970B46" w:rsidP="00986EB8">
            <w:pPr>
              <w:spacing w:before="100" w:beforeAutospacing="1" w:after="0" w:line="360" w:lineRule="auto"/>
              <w:ind w:firstLine="720"/>
              <w:jc w:val="center"/>
              <w:rPr>
                <w:rFonts w:ascii="Times New Roman" w:hAnsi="Times New Roman"/>
                <w:sz w:val="24"/>
                <w:szCs w:val="24"/>
                <w:lang w:val="lv-LV"/>
              </w:rPr>
            </w:pPr>
            <w:r w:rsidRPr="00BF33CE">
              <w:rPr>
                <w:rFonts w:ascii="Times New Roman" w:hAnsi="Times New Roman"/>
                <w:sz w:val="24"/>
                <w:szCs w:val="24"/>
                <w:lang w:val="lv-LV"/>
              </w:rPr>
              <w:t>35 271,62</w:t>
            </w:r>
          </w:p>
        </w:tc>
      </w:tr>
    </w:tbl>
    <w:p w14:paraId="3FB8C3C3" w14:textId="77777777" w:rsidR="003B70A3" w:rsidRPr="00BF33CE" w:rsidRDefault="003B70A3" w:rsidP="003B70A3">
      <w:pPr>
        <w:spacing w:before="100" w:beforeAutospacing="1" w:after="0" w:line="360" w:lineRule="auto"/>
        <w:ind w:firstLine="720"/>
        <w:jc w:val="both"/>
        <w:rPr>
          <w:rFonts w:ascii="Times New Roman" w:hAnsi="Times New Roman"/>
          <w:sz w:val="24"/>
          <w:szCs w:val="24"/>
          <w:lang w:val="lv-LV"/>
        </w:rPr>
      </w:pPr>
    </w:p>
    <w:p w14:paraId="2E3AD60D" w14:textId="77777777" w:rsidR="003B70A3" w:rsidRPr="00BF33CE" w:rsidRDefault="003B70A3" w:rsidP="003B70A3">
      <w:pPr>
        <w:spacing w:before="100" w:beforeAutospacing="1" w:after="0" w:line="360" w:lineRule="auto"/>
        <w:ind w:firstLine="720"/>
        <w:jc w:val="both"/>
        <w:rPr>
          <w:rFonts w:ascii="Times New Roman" w:hAnsi="Times New Roman"/>
          <w:b/>
          <w:i/>
          <w:sz w:val="24"/>
          <w:szCs w:val="24"/>
          <w:lang w:val="lv-LV"/>
        </w:rPr>
      </w:pPr>
    </w:p>
    <w:p w14:paraId="22326BC5" w14:textId="77777777" w:rsidR="003B70A3" w:rsidRPr="003C0BA0" w:rsidRDefault="003B70A3" w:rsidP="003B70A3">
      <w:pPr>
        <w:spacing w:before="100" w:beforeAutospacing="1" w:after="0" w:line="360" w:lineRule="auto"/>
        <w:ind w:firstLine="720"/>
        <w:jc w:val="both"/>
        <w:rPr>
          <w:rFonts w:ascii="Times New Roman" w:hAnsi="Times New Roman"/>
          <w:sz w:val="24"/>
          <w:szCs w:val="24"/>
          <w:lang w:val="lv-LV"/>
        </w:rPr>
      </w:pPr>
    </w:p>
    <w:p w14:paraId="035D1D24" w14:textId="77777777" w:rsidR="003B70A3" w:rsidRPr="003C0BA0" w:rsidRDefault="00970B46" w:rsidP="003B70A3">
      <w:pPr>
        <w:spacing w:before="100" w:beforeAutospacing="1" w:after="0" w:line="360" w:lineRule="auto"/>
        <w:rPr>
          <w:rFonts w:ascii="Times New Roman" w:hAnsi="Times New Roman"/>
          <w:b/>
          <w:color w:val="000000"/>
          <w:sz w:val="24"/>
          <w:szCs w:val="24"/>
          <w:lang w:val="lv-LV"/>
        </w:rPr>
      </w:pPr>
      <w:r w:rsidRPr="003C0BA0">
        <w:rPr>
          <w:rFonts w:ascii="Times New Roman" w:hAnsi="Times New Roman"/>
          <w:b/>
          <w:color w:val="000000"/>
          <w:sz w:val="24"/>
          <w:szCs w:val="24"/>
          <w:lang w:val="lv-LV"/>
        </w:rPr>
        <w:t>Deinstitucionalizācija</w:t>
      </w:r>
    </w:p>
    <w:p w14:paraId="2633A6E0" w14:textId="77777777" w:rsidR="003B70A3" w:rsidRPr="00490F48" w:rsidRDefault="00970B46" w:rsidP="003B70A3">
      <w:pPr>
        <w:spacing w:after="0" w:line="360" w:lineRule="auto"/>
        <w:ind w:firstLine="567"/>
        <w:jc w:val="both"/>
        <w:rPr>
          <w:rFonts w:ascii="Times New Roman" w:hAnsi="Times New Roman"/>
          <w:color w:val="000000"/>
          <w:sz w:val="24"/>
          <w:szCs w:val="24"/>
          <w:lang w:val="lv-LV" w:eastAsia="lv-LV"/>
        </w:rPr>
      </w:pPr>
      <w:r w:rsidRPr="00490F48">
        <w:rPr>
          <w:rFonts w:ascii="Times New Roman" w:hAnsi="Times New Roman"/>
          <w:color w:val="000000"/>
          <w:sz w:val="24"/>
          <w:szCs w:val="24"/>
          <w:lang w:val="lv-LV" w:eastAsia="lv-LV"/>
        </w:rPr>
        <w:t>Deinstitucionalizācijas projekta (turpmāk – DI projekta) ietvaros turpinās darbs pie Salaspils novada projekta “Grupu dzīvoklis personām ar garīga rakstura traucējumiem”, pakalpojuma “Atelpas brīdis” personām ar garīga rakstura traucējumiem un sociālās reh</w:t>
      </w:r>
      <w:r w:rsidRPr="00490F48">
        <w:rPr>
          <w:rFonts w:ascii="Times New Roman" w:hAnsi="Times New Roman"/>
          <w:color w:val="000000"/>
          <w:sz w:val="24"/>
          <w:szCs w:val="24"/>
          <w:lang w:val="lv-LV" w:eastAsia="lv-LV"/>
        </w:rPr>
        <w:t xml:space="preserve">abilitācijas pakalpojuma izveides bērniem ar funkcionāliem traucējumiem Skolas ielā 7, Salaspilī. </w:t>
      </w:r>
      <w:r>
        <w:rPr>
          <w:rFonts w:ascii="Times New Roman" w:hAnsi="Times New Roman"/>
          <w:color w:val="000000"/>
          <w:sz w:val="24"/>
          <w:szCs w:val="24"/>
          <w:lang w:val="lv-LV" w:eastAsia="lv-LV"/>
        </w:rPr>
        <w:t xml:space="preserve">Turpinās </w:t>
      </w:r>
      <w:r w:rsidRPr="00490F48">
        <w:rPr>
          <w:rFonts w:ascii="Times New Roman" w:hAnsi="Times New Roman"/>
          <w:color w:val="000000"/>
          <w:sz w:val="24"/>
          <w:szCs w:val="24"/>
          <w:lang w:val="lv-LV" w:eastAsia="lv-LV"/>
        </w:rPr>
        <w:t>telpu labiekārtošanas darbi, t.sk. iepirkumu organizēšana, telpu remontēšana, nepieciešamo aprīkojumu iepirkšana.</w:t>
      </w:r>
    </w:p>
    <w:p w14:paraId="2695AD14" w14:textId="77777777" w:rsidR="003B70A3" w:rsidRPr="00490F48" w:rsidRDefault="00970B46" w:rsidP="003B70A3">
      <w:pPr>
        <w:spacing w:after="0" w:line="360" w:lineRule="auto"/>
        <w:ind w:firstLine="567"/>
        <w:jc w:val="both"/>
        <w:rPr>
          <w:rFonts w:ascii="Times New Roman" w:hAnsi="Times New Roman"/>
          <w:iCs/>
          <w:color w:val="000000"/>
          <w:sz w:val="24"/>
          <w:szCs w:val="24"/>
          <w:lang w:val="lv-LV" w:eastAsia="lv-LV"/>
        </w:rPr>
      </w:pPr>
      <w:r w:rsidRPr="00490F48">
        <w:rPr>
          <w:rFonts w:ascii="Times New Roman" w:hAnsi="Times New Roman"/>
          <w:color w:val="000000"/>
          <w:sz w:val="24"/>
          <w:szCs w:val="24"/>
          <w:lang w:val="lv-LV" w:eastAsia="lv-LV"/>
        </w:rPr>
        <w:t>202</w:t>
      </w:r>
      <w:r>
        <w:rPr>
          <w:rFonts w:ascii="Times New Roman" w:hAnsi="Times New Roman"/>
          <w:color w:val="000000"/>
          <w:sz w:val="24"/>
          <w:szCs w:val="24"/>
          <w:lang w:val="lv-LV" w:eastAsia="lv-LV"/>
        </w:rPr>
        <w:t>1</w:t>
      </w:r>
      <w:r w:rsidRPr="00490F48">
        <w:rPr>
          <w:rFonts w:ascii="Times New Roman" w:hAnsi="Times New Roman"/>
          <w:color w:val="000000"/>
          <w:sz w:val="24"/>
          <w:szCs w:val="24"/>
          <w:lang w:val="lv-LV" w:eastAsia="lv-LV"/>
        </w:rPr>
        <w:t xml:space="preserve">.gadā </w:t>
      </w:r>
      <w:r w:rsidRPr="00BE1AC6">
        <w:rPr>
          <w:rFonts w:ascii="Times New Roman" w:hAnsi="Times New Roman"/>
          <w:b/>
          <w:bCs/>
          <w:color w:val="000000"/>
          <w:sz w:val="24"/>
          <w:szCs w:val="24"/>
          <w:lang w:val="lv-LV" w:eastAsia="lv-LV"/>
        </w:rPr>
        <w:t>DI projekta</w:t>
      </w:r>
      <w:r w:rsidRPr="00490F48">
        <w:rPr>
          <w:rFonts w:ascii="Times New Roman" w:hAnsi="Times New Roman"/>
          <w:color w:val="000000"/>
          <w:sz w:val="24"/>
          <w:szCs w:val="24"/>
          <w:lang w:val="lv-LV" w:eastAsia="lv-LV"/>
        </w:rPr>
        <w:t xml:space="preserve"> ietvaros pers</w:t>
      </w:r>
      <w:r w:rsidRPr="00490F48">
        <w:rPr>
          <w:rFonts w:ascii="Times New Roman" w:hAnsi="Times New Roman"/>
          <w:color w:val="000000"/>
          <w:sz w:val="24"/>
          <w:szCs w:val="24"/>
          <w:lang w:val="lv-LV" w:eastAsia="lv-LV"/>
        </w:rPr>
        <w:t>onas ar garīga rakstura traucējumiem saņēma psihologa, fizioterapeita, reitterapeita un ergoterapeita pakalpojumus, kā arī aprūpes mājās pakalpojumu, dienas</w:t>
      </w:r>
      <w:r>
        <w:rPr>
          <w:rFonts w:ascii="Times New Roman" w:hAnsi="Times New Roman"/>
          <w:color w:val="000000"/>
          <w:sz w:val="24"/>
          <w:szCs w:val="24"/>
          <w:lang w:val="lv-LV" w:eastAsia="lv-LV"/>
        </w:rPr>
        <w:t xml:space="preserve"> aprūpes</w:t>
      </w:r>
      <w:r w:rsidRPr="00490F48">
        <w:rPr>
          <w:rFonts w:ascii="Times New Roman" w:hAnsi="Times New Roman"/>
          <w:color w:val="000000"/>
          <w:sz w:val="24"/>
          <w:szCs w:val="24"/>
          <w:lang w:val="lv-LV" w:eastAsia="lv-LV"/>
        </w:rPr>
        <w:t xml:space="preserve"> centra un grupu dzīvokļa pakalpojumu. </w:t>
      </w:r>
      <w:r w:rsidRPr="00490F48">
        <w:rPr>
          <w:rFonts w:ascii="Times New Roman" w:hAnsi="Times New Roman"/>
          <w:iCs/>
          <w:color w:val="000000"/>
          <w:sz w:val="24"/>
          <w:szCs w:val="24"/>
          <w:lang w:val="lv-LV" w:eastAsia="lv-LV"/>
        </w:rPr>
        <w:t>Kopumā, šos pakalpojumus DI procesa ietvaros, 202</w:t>
      </w:r>
      <w:r>
        <w:rPr>
          <w:rFonts w:ascii="Times New Roman" w:hAnsi="Times New Roman"/>
          <w:iCs/>
          <w:color w:val="000000"/>
          <w:sz w:val="24"/>
          <w:szCs w:val="24"/>
          <w:lang w:val="lv-LV" w:eastAsia="lv-LV"/>
        </w:rPr>
        <w:t>1</w:t>
      </w:r>
      <w:r w:rsidRPr="00490F48">
        <w:rPr>
          <w:rFonts w:ascii="Times New Roman" w:hAnsi="Times New Roman"/>
          <w:iCs/>
          <w:color w:val="000000"/>
          <w:sz w:val="24"/>
          <w:szCs w:val="24"/>
          <w:lang w:val="lv-LV" w:eastAsia="lv-LV"/>
        </w:rPr>
        <w:t xml:space="preserve">.gadā ir saņēmušas </w:t>
      </w:r>
      <w:r>
        <w:rPr>
          <w:rFonts w:ascii="Times New Roman" w:hAnsi="Times New Roman"/>
          <w:iCs/>
          <w:color w:val="000000"/>
          <w:sz w:val="24"/>
          <w:szCs w:val="24"/>
          <w:lang w:val="lv-LV" w:eastAsia="lv-LV"/>
        </w:rPr>
        <w:t>19 pilngadīgas</w:t>
      </w:r>
      <w:r w:rsidRPr="00490F48">
        <w:rPr>
          <w:rFonts w:ascii="Times New Roman" w:hAnsi="Times New Roman"/>
          <w:color w:val="000000"/>
          <w:sz w:val="16"/>
          <w:szCs w:val="16"/>
          <w:lang w:val="lv-LV" w:eastAsia="lv-LV"/>
        </w:rPr>
        <w:t> </w:t>
      </w:r>
      <w:r w:rsidRPr="00490F48">
        <w:rPr>
          <w:rFonts w:ascii="Times New Roman" w:hAnsi="Times New Roman"/>
          <w:iCs/>
          <w:color w:val="000000"/>
          <w:sz w:val="24"/>
          <w:szCs w:val="24"/>
          <w:lang w:val="lv-LV" w:eastAsia="lv-LV"/>
        </w:rPr>
        <w:t xml:space="preserve">personas, vecumā no </w:t>
      </w:r>
      <w:r>
        <w:rPr>
          <w:rFonts w:ascii="Times New Roman" w:hAnsi="Times New Roman"/>
          <w:iCs/>
          <w:color w:val="000000"/>
          <w:sz w:val="24"/>
          <w:szCs w:val="24"/>
          <w:lang w:val="lv-LV" w:eastAsia="lv-LV"/>
        </w:rPr>
        <w:t>18</w:t>
      </w:r>
      <w:r w:rsidRPr="00490F48">
        <w:rPr>
          <w:rFonts w:ascii="Times New Roman" w:hAnsi="Times New Roman"/>
          <w:iCs/>
          <w:color w:val="000000"/>
          <w:sz w:val="24"/>
          <w:szCs w:val="24"/>
          <w:lang w:val="lv-LV" w:eastAsia="lv-LV"/>
        </w:rPr>
        <w:t xml:space="preserve"> līdz 64 gadiem </w:t>
      </w:r>
      <w:r>
        <w:rPr>
          <w:rFonts w:ascii="Times New Roman" w:hAnsi="Times New Roman"/>
          <w:iCs/>
          <w:color w:val="000000"/>
          <w:sz w:val="24"/>
          <w:szCs w:val="24"/>
          <w:lang w:val="lv-LV" w:eastAsia="lv-LV"/>
        </w:rPr>
        <w:t xml:space="preserve">Visbiežāk klienti izmantoja </w:t>
      </w:r>
      <w:r w:rsidRPr="00490F48">
        <w:rPr>
          <w:rFonts w:ascii="Times New Roman" w:hAnsi="Times New Roman"/>
          <w:iCs/>
          <w:color w:val="000000"/>
          <w:sz w:val="24"/>
          <w:szCs w:val="24"/>
          <w:lang w:val="lv-LV" w:eastAsia="lv-LV"/>
        </w:rPr>
        <w:t>fizioterapeita</w:t>
      </w:r>
      <w:r>
        <w:rPr>
          <w:rFonts w:ascii="Times New Roman" w:hAnsi="Times New Roman"/>
          <w:iCs/>
          <w:color w:val="000000"/>
          <w:sz w:val="24"/>
          <w:szCs w:val="24"/>
          <w:lang w:val="lv-LV" w:eastAsia="lv-LV"/>
        </w:rPr>
        <w:t xml:space="preserve"> (19 klienti) un ārstniecības personu sniegtos pakalpojumus (12 klienti). </w:t>
      </w:r>
      <w:r w:rsidRPr="00490F48">
        <w:rPr>
          <w:rFonts w:ascii="Times New Roman" w:hAnsi="Times New Roman"/>
          <w:iCs/>
          <w:color w:val="000000"/>
          <w:sz w:val="24"/>
          <w:szCs w:val="24"/>
          <w:lang w:val="lv-LV" w:eastAsia="lv-LV"/>
        </w:rPr>
        <w:t xml:space="preserve"> </w:t>
      </w:r>
      <w:r>
        <w:rPr>
          <w:rFonts w:ascii="Times New Roman" w:hAnsi="Times New Roman"/>
          <w:iCs/>
          <w:color w:val="000000"/>
          <w:sz w:val="24"/>
          <w:szCs w:val="24"/>
          <w:lang w:val="lv-LV" w:eastAsia="lv-LV"/>
        </w:rPr>
        <w:t xml:space="preserve">Tāpat </w:t>
      </w:r>
      <w:r w:rsidRPr="00490F48">
        <w:rPr>
          <w:rFonts w:ascii="Times New Roman" w:hAnsi="Times New Roman"/>
          <w:iCs/>
          <w:color w:val="000000"/>
          <w:sz w:val="24"/>
          <w:szCs w:val="24"/>
          <w:lang w:val="lv-LV" w:eastAsia="lv-LV"/>
        </w:rPr>
        <w:t>psihologa pakalpojum</w:t>
      </w:r>
      <w:r>
        <w:rPr>
          <w:rFonts w:ascii="Times New Roman" w:hAnsi="Times New Roman"/>
          <w:iCs/>
          <w:color w:val="000000"/>
          <w:sz w:val="24"/>
          <w:szCs w:val="24"/>
          <w:lang w:val="lv-LV" w:eastAsia="lv-LV"/>
        </w:rPr>
        <w:t>s (11 klienti), ergoterapeita pakalpojums</w:t>
      </w:r>
      <w:r>
        <w:rPr>
          <w:rFonts w:ascii="Times New Roman" w:hAnsi="Times New Roman"/>
          <w:iCs/>
          <w:color w:val="000000"/>
          <w:sz w:val="24"/>
          <w:szCs w:val="24"/>
          <w:lang w:val="lv-LV" w:eastAsia="lv-LV"/>
        </w:rPr>
        <w:t xml:space="preserve"> (5 klienti), reitterapijas pakalpojums (13 klienti), grupu dzīvoklis (1 klients)</w:t>
      </w:r>
      <w:r w:rsidRPr="00490F48">
        <w:rPr>
          <w:rFonts w:ascii="Times New Roman" w:hAnsi="Times New Roman"/>
          <w:iCs/>
          <w:color w:val="000000"/>
          <w:sz w:val="24"/>
          <w:szCs w:val="24"/>
          <w:lang w:val="lv-LV" w:eastAsia="lv-LV"/>
        </w:rPr>
        <w:t>.</w:t>
      </w:r>
    </w:p>
    <w:p w14:paraId="571D999A" w14:textId="77777777" w:rsidR="003B70A3" w:rsidRPr="00490F48" w:rsidRDefault="00970B46" w:rsidP="003B70A3">
      <w:pPr>
        <w:spacing w:after="0" w:line="360" w:lineRule="auto"/>
        <w:ind w:firstLine="567"/>
        <w:jc w:val="both"/>
        <w:rPr>
          <w:rFonts w:ascii="Times New Roman" w:hAnsi="Times New Roman"/>
          <w:color w:val="000000"/>
          <w:sz w:val="24"/>
          <w:szCs w:val="24"/>
          <w:lang w:val="lv-LV" w:eastAsia="lv-LV"/>
        </w:rPr>
      </w:pPr>
      <w:r w:rsidRPr="00490F48">
        <w:rPr>
          <w:rFonts w:ascii="Times New Roman" w:hAnsi="Times New Roman"/>
          <w:color w:val="000000"/>
          <w:sz w:val="24"/>
          <w:szCs w:val="24"/>
          <w:lang w:val="lv-LV" w:eastAsia="lv-LV"/>
        </w:rPr>
        <w:t>Bērniem ar funkcionāliem traucējumiem (turpmāk - FT) ir pieejami psihologa, fizioterapeita, ergoterapeita, audiologopēda, reitterapeita un aprūpes mājās pakalpojumi. Bērnu a</w:t>
      </w:r>
      <w:r w:rsidRPr="00490F48">
        <w:rPr>
          <w:rFonts w:ascii="Times New Roman" w:hAnsi="Times New Roman"/>
          <w:color w:val="000000"/>
          <w:sz w:val="24"/>
          <w:szCs w:val="24"/>
          <w:lang w:val="lv-LV" w:eastAsia="lv-LV"/>
        </w:rPr>
        <w:t>r FT vecākiem ir pieejami fizioterapeita, ergoterapeita un psihologa pakalpojumi.</w:t>
      </w:r>
    </w:p>
    <w:p w14:paraId="259A91C6" w14:textId="77777777" w:rsidR="003B70A3" w:rsidRPr="005D0D9E" w:rsidRDefault="00970B46" w:rsidP="003B70A3">
      <w:pPr>
        <w:spacing w:after="0" w:line="360" w:lineRule="auto"/>
        <w:ind w:firstLine="567"/>
        <w:jc w:val="both"/>
        <w:rPr>
          <w:rFonts w:ascii="Times New Roman" w:hAnsi="Times New Roman"/>
          <w:color w:val="000000" w:themeColor="text1"/>
          <w:sz w:val="24"/>
          <w:szCs w:val="24"/>
          <w:lang w:val="lv-LV" w:eastAsia="lv-LV"/>
        </w:rPr>
      </w:pPr>
      <w:r w:rsidRPr="005D0D9E">
        <w:rPr>
          <w:rFonts w:ascii="Times New Roman" w:hAnsi="Times New Roman"/>
          <w:color w:val="000000" w:themeColor="text1"/>
          <w:sz w:val="24"/>
          <w:szCs w:val="24"/>
          <w:lang w:val="lv-LV" w:eastAsia="lv-LV"/>
        </w:rPr>
        <w:t>2021.gadā DI projekta ietvaros šos pakalpojumus izmantoja 20 bērni ar FT un 8 bērnu vecāki. DI projekta dalībnieki ir vecumā no 2 līdz pat 18 gadiem, kuri saņem aprūpes pakal</w:t>
      </w:r>
      <w:r w:rsidRPr="005D0D9E">
        <w:rPr>
          <w:rFonts w:ascii="Times New Roman" w:hAnsi="Times New Roman"/>
          <w:color w:val="000000" w:themeColor="text1"/>
          <w:sz w:val="24"/>
          <w:szCs w:val="24"/>
          <w:lang w:val="lv-LV" w:eastAsia="lv-LV"/>
        </w:rPr>
        <w:t>pojumu.</w:t>
      </w:r>
    </w:p>
    <w:p w14:paraId="35D710D4" w14:textId="77777777" w:rsidR="003B70A3" w:rsidRPr="00F84EA4" w:rsidRDefault="00970B46" w:rsidP="003B70A3">
      <w:pPr>
        <w:spacing w:after="0" w:line="360" w:lineRule="auto"/>
        <w:ind w:firstLine="567"/>
        <w:jc w:val="both"/>
        <w:rPr>
          <w:rFonts w:ascii="Times New Roman" w:hAnsi="Times New Roman"/>
          <w:color w:val="000000"/>
          <w:sz w:val="24"/>
          <w:szCs w:val="24"/>
          <w:lang w:val="lv-LV" w:eastAsia="lv-LV"/>
        </w:rPr>
      </w:pPr>
      <w:r w:rsidRPr="00F84EA4">
        <w:rPr>
          <w:rFonts w:ascii="Times New Roman" w:hAnsi="Times New Roman"/>
          <w:color w:val="000000"/>
          <w:sz w:val="24"/>
          <w:szCs w:val="24"/>
          <w:lang w:val="lv-LV" w:eastAsia="lv-LV"/>
        </w:rPr>
        <w:t>Vispieprasītākā nodarbība 2021.gadā audiologopēda nodarbības, ko saņēma 10 bērni. Bērniem ar FT tika nodrošināts aprūpes mājās pakalpojums (6 klienti), lai vecāki varētu atgriesties darbā. Bērnu ar FT vecāki visvairāk saņēma nodarbības pie fizioter</w:t>
      </w:r>
      <w:r w:rsidRPr="00F84EA4">
        <w:rPr>
          <w:rFonts w:ascii="Times New Roman" w:hAnsi="Times New Roman"/>
          <w:color w:val="000000"/>
          <w:sz w:val="24"/>
          <w:szCs w:val="24"/>
          <w:lang w:val="lv-LV" w:eastAsia="lv-LV"/>
        </w:rPr>
        <w:t>apeita un psihologa konsultācijas.</w:t>
      </w:r>
    </w:p>
    <w:p w14:paraId="16AD5BD3" w14:textId="77777777" w:rsidR="003B70A3" w:rsidRPr="00B46AB3" w:rsidRDefault="00970B46" w:rsidP="003B70A3">
      <w:pPr>
        <w:spacing w:before="100" w:beforeAutospacing="1" w:after="0" w:line="360" w:lineRule="auto"/>
        <w:rPr>
          <w:rFonts w:ascii="Times New Roman" w:hAnsi="Times New Roman"/>
          <w:b/>
          <w:sz w:val="24"/>
          <w:szCs w:val="24"/>
          <w:lang w:val="lv-LV"/>
        </w:rPr>
      </w:pPr>
      <w:bookmarkStart w:id="17" w:name="_Hlk99987040"/>
      <w:r w:rsidRPr="00B46AB3">
        <w:rPr>
          <w:rFonts w:ascii="Times New Roman" w:hAnsi="Times New Roman"/>
          <w:b/>
          <w:sz w:val="24"/>
          <w:szCs w:val="24"/>
          <w:lang w:val="lv-LV"/>
        </w:rPr>
        <w:t>Sociālā darba pakalpojumi</w:t>
      </w:r>
    </w:p>
    <w:p w14:paraId="13A87A15" w14:textId="77777777" w:rsidR="003B70A3" w:rsidRPr="00B46AB3" w:rsidRDefault="00970B46" w:rsidP="003B70A3">
      <w:pPr>
        <w:spacing w:after="0" w:line="360" w:lineRule="auto"/>
        <w:ind w:firstLine="720"/>
        <w:jc w:val="both"/>
        <w:rPr>
          <w:rFonts w:ascii="Times New Roman" w:eastAsia="Calibri" w:hAnsi="Times New Roman"/>
          <w:sz w:val="24"/>
          <w:szCs w:val="24"/>
          <w:lang w:val="lv-LV"/>
        </w:rPr>
      </w:pPr>
      <w:bookmarkStart w:id="18" w:name="_Hlk99626546"/>
      <w:bookmarkEnd w:id="17"/>
      <w:r w:rsidRPr="00B46AB3">
        <w:rPr>
          <w:rFonts w:ascii="Times New Roman" w:eastAsia="Calibri" w:hAnsi="Times New Roman"/>
          <w:sz w:val="24"/>
          <w:szCs w:val="24"/>
          <w:lang w:val="lv-LV"/>
        </w:rPr>
        <w:t>Sociālā darba pakalpojuma mērķis ir – palīdzēt ģimenēm, personām, personu grupām un sabiedrībai kopumā veicināt vai atjaunot savu spēju sociāli funkcionēt, radīt šai funkcionēšanai labvēlīgus apstākļus, kā arī veicināt sociālās atstumtības un riska faktoru</w:t>
      </w:r>
      <w:r w:rsidRPr="00B46AB3">
        <w:rPr>
          <w:rFonts w:ascii="Times New Roman" w:eastAsia="Calibri" w:hAnsi="Times New Roman"/>
          <w:sz w:val="24"/>
          <w:szCs w:val="24"/>
          <w:lang w:val="lv-LV"/>
        </w:rPr>
        <w:t xml:space="preserve"> mazināšanu, attīstot pašas personas resursus un iesaistot atbalsta sistēmas. </w:t>
      </w:r>
    </w:p>
    <w:p w14:paraId="41603598"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Sociālā darba pakalpojums ietver:</w:t>
      </w:r>
    </w:p>
    <w:p w14:paraId="22F4EA60"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lastRenderedPageBreak/>
        <w:t>•</w:t>
      </w:r>
      <w:r w:rsidRPr="00B46AB3">
        <w:rPr>
          <w:rFonts w:ascii="Times New Roman" w:eastAsia="Calibri" w:hAnsi="Times New Roman"/>
          <w:sz w:val="24"/>
          <w:szCs w:val="24"/>
          <w:lang w:val="lv-LV"/>
        </w:rPr>
        <w:tab/>
        <w:t>sociālā darbinieka konsultācijas;</w:t>
      </w:r>
    </w:p>
    <w:p w14:paraId="28D03CC5"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ģimenes apmeklēšana dzīvesvietā (apsekojumi);</w:t>
      </w:r>
    </w:p>
    <w:p w14:paraId="57B80783"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palīdzības un atbalsta sniegšanu personai sociālo problēm</w:t>
      </w:r>
      <w:r w:rsidRPr="00B46AB3">
        <w:rPr>
          <w:rFonts w:ascii="Times New Roman" w:eastAsia="Calibri" w:hAnsi="Times New Roman"/>
          <w:sz w:val="24"/>
          <w:szCs w:val="24"/>
          <w:lang w:val="lv-LV"/>
        </w:rPr>
        <w:t>u risināšanā;</w:t>
      </w:r>
    </w:p>
    <w:p w14:paraId="4A052466"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palīdzības sniegšanu personai attīstīt spēju risināt savas sociālās problēmas;</w:t>
      </w:r>
    </w:p>
    <w:p w14:paraId="425247E7"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personas attīstības iespēju atbalstīšanu, veicinot tiesības patstāvīgi pieņemt lēmumus un tos īstenot;</w:t>
      </w:r>
    </w:p>
    <w:p w14:paraId="699D4381"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visu iespējamo resursu piesaistīšanu un attiecīgo paka</w:t>
      </w:r>
      <w:r w:rsidRPr="00B46AB3">
        <w:rPr>
          <w:rFonts w:ascii="Times New Roman" w:eastAsia="Calibri" w:hAnsi="Times New Roman"/>
          <w:sz w:val="24"/>
          <w:szCs w:val="24"/>
          <w:lang w:val="lv-LV"/>
        </w:rPr>
        <w:t>lpojumu piemērošana personas sociālo problēmu risināšanai;</w:t>
      </w:r>
    </w:p>
    <w:p w14:paraId="51339CDB"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bērnu vajadzību pēc sociālajiem pakalpojumiem novērtēšana un pakalpojuma piešķiršanas organizēšana;</w:t>
      </w:r>
    </w:p>
    <w:p w14:paraId="4415541A"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ģimenes vēstures un sociālās situācijas un apstākļu izvērtēšana;</w:t>
      </w:r>
    </w:p>
    <w:p w14:paraId="01483B6C"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 xml:space="preserve">informācijas </w:t>
      </w:r>
      <w:r w:rsidRPr="00B46AB3">
        <w:rPr>
          <w:rFonts w:ascii="Times New Roman" w:eastAsia="Calibri" w:hAnsi="Times New Roman"/>
          <w:sz w:val="24"/>
          <w:szCs w:val="24"/>
          <w:lang w:val="lv-LV"/>
        </w:rPr>
        <w:t>nodrošināšanu par sociālajiem pakalpojumiem, sociālo palīdzību un sadarbības veidošanu starp personu un pakalpojumu sniedzējiem;</w:t>
      </w:r>
    </w:p>
    <w:p w14:paraId="4B1C46C5"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 xml:space="preserve">klientu pārstāvniecība dažādās iestādēs; </w:t>
      </w:r>
    </w:p>
    <w:p w14:paraId="16D3D7AD"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 xml:space="preserve">ģimenes motivēšana; </w:t>
      </w:r>
    </w:p>
    <w:p w14:paraId="5805BA33"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līdzdalība dažādās sociālajās akcijās un svētku pasākumos;</w:t>
      </w:r>
      <w:r w:rsidRPr="00B46AB3">
        <w:rPr>
          <w:rFonts w:ascii="Times New Roman" w:eastAsia="Calibri" w:hAnsi="Times New Roman"/>
          <w:sz w:val="24"/>
          <w:szCs w:val="24"/>
          <w:lang w:val="lv-LV"/>
        </w:rPr>
        <w:t xml:space="preserve"> </w:t>
      </w:r>
    </w:p>
    <w:p w14:paraId="6EC512C3"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 xml:space="preserve">sadarbība ar valsts, pašvaldības institūcijām un nevalstisko sektoru; </w:t>
      </w:r>
    </w:p>
    <w:p w14:paraId="196DB3AF" w14:textId="77777777" w:rsidR="003B70A3" w:rsidRPr="00B46AB3" w:rsidRDefault="00970B46" w:rsidP="003B70A3">
      <w:pPr>
        <w:spacing w:after="0" w:line="360" w:lineRule="auto"/>
        <w:rPr>
          <w:rFonts w:ascii="Times New Roman" w:eastAsia="Calibri" w:hAnsi="Times New Roman"/>
          <w:sz w:val="24"/>
          <w:szCs w:val="24"/>
          <w:lang w:val="lv-LV"/>
        </w:rPr>
      </w:pPr>
      <w:r w:rsidRPr="00B46AB3">
        <w:rPr>
          <w:rFonts w:ascii="Times New Roman" w:eastAsia="Calibri" w:hAnsi="Times New Roman"/>
          <w:sz w:val="24"/>
          <w:szCs w:val="24"/>
          <w:lang w:val="lv-LV"/>
        </w:rPr>
        <w:t>•</w:t>
      </w:r>
      <w:r w:rsidRPr="00B46AB3">
        <w:rPr>
          <w:rFonts w:ascii="Times New Roman" w:eastAsia="Calibri" w:hAnsi="Times New Roman"/>
          <w:sz w:val="24"/>
          <w:szCs w:val="24"/>
          <w:lang w:val="lv-LV"/>
        </w:rPr>
        <w:tab/>
        <w:t>sociālais darbs ar grupām – atbalsta un pašpalīdzības grupu organizēšana un vadīšana.</w:t>
      </w:r>
    </w:p>
    <w:p w14:paraId="20930955" w14:textId="77777777" w:rsidR="003B70A3" w:rsidRPr="00B46AB3" w:rsidRDefault="00970B46" w:rsidP="003B70A3">
      <w:pPr>
        <w:spacing w:after="0" w:line="360" w:lineRule="auto"/>
        <w:jc w:val="both"/>
        <w:rPr>
          <w:rFonts w:ascii="Times New Roman" w:eastAsia="Calibri" w:hAnsi="Times New Roman"/>
          <w:sz w:val="24"/>
          <w:szCs w:val="24"/>
          <w:lang w:val="lv-LV"/>
        </w:rPr>
      </w:pPr>
      <w:r w:rsidRPr="00B46AB3">
        <w:rPr>
          <w:rFonts w:ascii="Times New Roman" w:eastAsia="Calibri" w:hAnsi="Times New Roman"/>
          <w:sz w:val="24"/>
          <w:szCs w:val="24"/>
          <w:lang w:val="lv-LV"/>
        </w:rPr>
        <w:t>2021.gadā Sociālā dienesta Sociālās darba nodaļas redzeslokā bija 146 ģimenes ar bērniem, kur</w:t>
      </w:r>
      <w:r w:rsidRPr="00B46AB3">
        <w:rPr>
          <w:rFonts w:ascii="Times New Roman" w:eastAsia="Calibri" w:hAnsi="Times New Roman"/>
          <w:sz w:val="24"/>
          <w:szCs w:val="24"/>
          <w:lang w:val="lv-LV"/>
        </w:rPr>
        <w:t>ās tika konstatētas ilgstošas sociālās problēmas un sociālās funkcionēšanas grūtības, kas saistītas ar vecāku (aprūpētāju) atkarību, vardarbību, garīga rakstura traucējumiem, likumpārkāpumiem, ilgstošu bezdarbu, bērnu uzvedības traucējumiem, u.c. problēmām</w:t>
      </w:r>
      <w:r w:rsidRPr="00B46AB3">
        <w:rPr>
          <w:rFonts w:ascii="Times New Roman" w:eastAsia="Calibri" w:hAnsi="Times New Roman"/>
          <w:sz w:val="24"/>
          <w:szCs w:val="24"/>
          <w:lang w:val="lv-LV"/>
        </w:rPr>
        <w:t>. 3 bērniem  tika izveidotas uzvedības sociālās korekcijas un integrācijas programmas.</w:t>
      </w:r>
    </w:p>
    <w:p w14:paraId="43D9C3AB" w14:textId="77777777" w:rsidR="003B70A3" w:rsidRPr="00B46AB3" w:rsidRDefault="00970B46" w:rsidP="003B70A3">
      <w:pPr>
        <w:spacing w:after="0" w:line="360" w:lineRule="auto"/>
        <w:ind w:firstLine="720"/>
        <w:jc w:val="both"/>
        <w:rPr>
          <w:rFonts w:ascii="Times New Roman" w:eastAsia="Calibri" w:hAnsi="Times New Roman"/>
          <w:sz w:val="24"/>
          <w:szCs w:val="24"/>
          <w:lang w:val="lv-LV"/>
        </w:rPr>
      </w:pPr>
      <w:r w:rsidRPr="00B46AB3">
        <w:rPr>
          <w:rFonts w:ascii="Times New Roman" w:eastAsia="Calibri" w:hAnsi="Times New Roman"/>
          <w:sz w:val="24"/>
          <w:szCs w:val="24"/>
          <w:lang w:val="lv-LV"/>
        </w:rPr>
        <w:t>Sociālā darba ietvaros ģimenēm ar bērniem sniegta profesionāla palīdzība, sekmējot sociāli mazaizsargāto ģimeņu ar bērniem multiplo un ilgstošo sociālo problēmu mazināša</w:t>
      </w:r>
      <w:r w:rsidRPr="00B46AB3">
        <w:rPr>
          <w:rFonts w:ascii="Times New Roman" w:eastAsia="Calibri" w:hAnsi="Times New Roman"/>
          <w:sz w:val="24"/>
          <w:szCs w:val="24"/>
          <w:lang w:val="lv-LV"/>
        </w:rPr>
        <w:t>nos, veicinot ģimeņu sociālo funkcionēšanu, labklājību un sociālo iekļaušanos.</w:t>
      </w:r>
    </w:p>
    <w:p w14:paraId="14343D08" w14:textId="77777777" w:rsidR="003B70A3" w:rsidRPr="00B46AB3" w:rsidRDefault="00970B46" w:rsidP="003B70A3">
      <w:pPr>
        <w:spacing w:after="0" w:line="360" w:lineRule="auto"/>
        <w:ind w:firstLine="720"/>
        <w:jc w:val="both"/>
        <w:rPr>
          <w:rFonts w:ascii="Times New Roman" w:eastAsia="Calibri" w:hAnsi="Times New Roman"/>
          <w:sz w:val="24"/>
          <w:szCs w:val="24"/>
          <w:lang w:val="lv-LV"/>
        </w:rPr>
      </w:pPr>
      <w:r w:rsidRPr="00B46AB3">
        <w:rPr>
          <w:rFonts w:ascii="Times New Roman" w:eastAsia="Calibri" w:hAnsi="Times New Roman"/>
          <w:sz w:val="24"/>
          <w:szCs w:val="24"/>
          <w:lang w:val="lv-LV"/>
        </w:rPr>
        <w:t>Dienesta redzeslokā esošiem klientiem, kuriem bija nepieciešams saņemt psiholoģisko atbalstu vai kuras nonāca krīzes situācijās, tika piedāvāts saņemt psihologa pakalpojumu. 202</w:t>
      </w:r>
      <w:r w:rsidRPr="00B46AB3">
        <w:rPr>
          <w:rFonts w:ascii="Times New Roman" w:eastAsia="Calibri" w:hAnsi="Times New Roman"/>
          <w:sz w:val="24"/>
          <w:szCs w:val="24"/>
          <w:lang w:val="lv-LV"/>
        </w:rPr>
        <w:t>1.gada laikā dienesta psihologs ir sniedzis 478 konsultācijas.</w:t>
      </w:r>
    </w:p>
    <w:p w14:paraId="33162171" w14:textId="77777777" w:rsidR="003B70A3" w:rsidRPr="00B46AB3" w:rsidRDefault="00970B46" w:rsidP="003B70A3">
      <w:pPr>
        <w:spacing w:after="0" w:line="360" w:lineRule="auto"/>
        <w:ind w:firstLine="720"/>
        <w:jc w:val="both"/>
        <w:rPr>
          <w:rFonts w:ascii="Times New Roman" w:eastAsia="Calibri" w:hAnsi="Times New Roman"/>
          <w:sz w:val="24"/>
          <w:szCs w:val="24"/>
          <w:lang w:val="lv-LV"/>
        </w:rPr>
      </w:pPr>
      <w:r w:rsidRPr="00B46AB3">
        <w:rPr>
          <w:rFonts w:ascii="Times New Roman" w:eastAsia="Calibri" w:hAnsi="Times New Roman"/>
          <w:sz w:val="24"/>
          <w:szCs w:val="24"/>
          <w:lang w:val="lv-LV"/>
        </w:rPr>
        <w:t>Ģimenes asistenta pakalpojums ir sociālais pakalpojums, kura ietvaros personai (ģimenei) atbilstoši personas (ģimenes) vajadzībām, saskaņā ar individuāli izstrādātu sociālās rehabilitācijas plā</w:t>
      </w:r>
      <w:r w:rsidRPr="00B46AB3">
        <w:rPr>
          <w:rFonts w:ascii="Times New Roman" w:eastAsia="Calibri" w:hAnsi="Times New Roman"/>
          <w:sz w:val="24"/>
          <w:szCs w:val="24"/>
          <w:lang w:val="lv-LV"/>
        </w:rPr>
        <w:t xml:space="preserve">nu nodrošina atbalstu un palīdzību mājokļa, nodarbinātības, izglītības, atkarības, veselības problēmu risināšanā, sociālo un sadzīves prasmju attīstīšanā, kā arī bērnu aprūpē un audzināšanā. </w:t>
      </w:r>
      <w:r w:rsidRPr="00B46AB3">
        <w:rPr>
          <w:rFonts w:ascii="Times New Roman" w:eastAsia="Calibri" w:hAnsi="Times New Roman"/>
          <w:sz w:val="24"/>
          <w:szCs w:val="24"/>
          <w:lang w:val="lv-LV"/>
        </w:rPr>
        <w:lastRenderedPageBreak/>
        <w:t>Šāda veida pabalsts Salaspils novadā ir pieejams no 2019.gada 11.</w:t>
      </w:r>
      <w:r w:rsidRPr="00B46AB3">
        <w:rPr>
          <w:rFonts w:ascii="Times New Roman" w:eastAsia="Calibri" w:hAnsi="Times New Roman"/>
          <w:sz w:val="24"/>
          <w:szCs w:val="24"/>
          <w:lang w:val="lv-LV"/>
        </w:rPr>
        <w:t>aprīļa, kad spēkā stājās Saistošie noteikumi Nr.9/2019 “Ģimenes asistenta pakalpojumu sniegšanas kārtība Salaspils novadā”</w:t>
      </w:r>
      <w:r>
        <w:rPr>
          <w:rFonts w:ascii="Times New Roman" w:eastAsia="Calibri" w:hAnsi="Times New Roman"/>
          <w:sz w:val="24"/>
          <w:szCs w:val="24"/>
          <w:lang w:val="lv-LV"/>
        </w:rPr>
        <w:t>.</w:t>
      </w:r>
    </w:p>
    <w:p w14:paraId="730DB51A" w14:textId="77777777" w:rsidR="003B70A3" w:rsidRPr="00B46AB3" w:rsidRDefault="00970B46" w:rsidP="003B70A3">
      <w:pPr>
        <w:spacing w:after="0" w:line="360" w:lineRule="auto"/>
        <w:ind w:firstLine="720"/>
        <w:jc w:val="both"/>
        <w:rPr>
          <w:rFonts w:ascii="Times New Roman" w:eastAsia="Calibri" w:hAnsi="Times New Roman"/>
          <w:sz w:val="24"/>
          <w:szCs w:val="24"/>
          <w:lang w:val="lv-LV"/>
        </w:rPr>
      </w:pPr>
      <w:r w:rsidRPr="00B46AB3">
        <w:rPr>
          <w:rFonts w:ascii="Times New Roman" w:eastAsia="Calibri" w:hAnsi="Times New Roman"/>
          <w:sz w:val="24"/>
          <w:szCs w:val="24"/>
          <w:lang w:val="lv-LV"/>
        </w:rPr>
        <w:t>Ģimenes asistents – persona, kura sniedz personai (ģimenei) piešķirtos ģimenes asistenta pakalpojumus. 2021.gadā ģimenes asistenta p</w:t>
      </w:r>
      <w:r w:rsidRPr="00B46AB3">
        <w:rPr>
          <w:rFonts w:ascii="Times New Roman" w:eastAsia="Calibri" w:hAnsi="Times New Roman"/>
          <w:sz w:val="24"/>
          <w:szCs w:val="24"/>
          <w:lang w:val="lv-LV"/>
        </w:rPr>
        <w:t>akalpojums tika pieškirts 4 ģimenēm, pašvaldība šim mērķim ir izlietojusi 7</w:t>
      </w:r>
      <w:r>
        <w:rPr>
          <w:rFonts w:ascii="Times New Roman" w:eastAsia="Calibri" w:hAnsi="Times New Roman"/>
          <w:sz w:val="24"/>
          <w:szCs w:val="24"/>
          <w:lang w:val="lv-LV"/>
        </w:rPr>
        <w:t xml:space="preserve"> </w:t>
      </w:r>
      <w:r w:rsidRPr="00B46AB3">
        <w:rPr>
          <w:rFonts w:ascii="Times New Roman" w:eastAsia="Calibri" w:hAnsi="Times New Roman"/>
          <w:sz w:val="24"/>
          <w:szCs w:val="24"/>
          <w:lang w:val="lv-LV"/>
        </w:rPr>
        <w:t xml:space="preserve">935,00 </w:t>
      </w:r>
      <w:r w:rsidRPr="00E64931">
        <w:rPr>
          <w:rFonts w:ascii="Times New Roman" w:eastAsia="Calibri" w:hAnsi="Times New Roman"/>
          <w:i/>
          <w:iCs/>
          <w:sz w:val="24"/>
          <w:szCs w:val="24"/>
          <w:lang w:val="lv-LV"/>
        </w:rPr>
        <w:t>euro</w:t>
      </w:r>
      <w:r w:rsidRPr="00B46AB3">
        <w:rPr>
          <w:rFonts w:ascii="Times New Roman" w:eastAsia="Calibri" w:hAnsi="Times New Roman"/>
          <w:sz w:val="24"/>
          <w:szCs w:val="24"/>
          <w:lang w:val="lv-LV"/>
        </w:rPr>
        <w:t>.</w:t>
      </w:r>
    </w:p>
    <w:p w14:paraId="6FE9AA77" w14:textId="77777777" w:rsidR="003B70A3" w:rsidRPr="00B46AB3" w:rsidRDefault="00970B46" w:rsidP="003B70A3">
      <w:pPr>
        <w:spacing w:after="0" w:line="360" w:lineRule="auto"/>
        <w:ind w:firstLine="720"/>
        <w:jc w:val="both"/>
        <w:rPr>
          <w:rFonts w:ascii="Times New Roman" w:eastAsia="Calibri" w:hAnsi="Times New Roman"/>
          <w:sz w:val="24"/>
          <w:szCs w:val="24"/>
          <w:lang w:val="lv-LV"/>
        </w:rPr>
      </w:pPr>
      <w:r w:rsidRPr="00B46AB3">
        <w:rPr>
          <w:rFonts w:ascii="Times New Roman" w:eastAsia="Calibri" w:hAnsi="Times New Roman"/>
          <w:sz w:val="24"/>
          <w:szCs w:val="24"/>
          <w:lang w:val="lv-LV"/>
        </w:rPr>
        <w:t>Dienesta organizētās vecāku apmācību un sociālās rehabilitācijas grupas</w:t>
      </w:r>
      <w:r>
        <w:rPr>
          <w:rFonts w:ascii="Times New Roman" w:eastAsia="Calibri" w:hAnsi="Times New Roman"/>
          <w:sz w:val="24"/>
          <w:szCs w:val="24"/>
          <w:lang w:val="lv-LV"/>
        </w:rPr>
        <w:t xml:space="preserve"> </w:t>
      </w:r>
      <w:r w:rsidRPr="00B46AB3">
        <w:rPr>
          <w:rFonts w:ascii="Times New Roman" w:eastAsia="Calibri" w:hAnsi="Times New Roman"/>
          <w:sz w:val="24"/>
          <w:szCs w:val="24"/>
          <w:lang w:val="lv-LV"/>
        </w:rPr>
        <w:t xml:space="preserve">2021.gadā par piedalīšanos vecāku apmācību grupā (10 nodarbības) “Ceļvedis audzinot pusaudzi”, 4 vecāki ieguva apliecību. </w:t>
      </w:r>
    </w:p>
    <w:p w14:paraId="723D9987" w14:textId="77777777" w:rsidR="003B70A3" w:rsidRDefault="00970B46" w:rsidP="003B70A3">
      <w:pPr>
        <w:spacing w:after="0" w:line="360" w:lineRule="auto"/>
        <w:ind w:firstLine="720"/>
        <w:jc w:val="both"/>
        <w:rPr>
          <w:rFonts w:ascii="Times New Roman" w:eastAsia="Calibri" w:hAnsi="Times New Roman"/>
          <w:sz w:val="24"/>
          <w:szCs w:val="24"/>
          <w:lang w:val="lv-LV"/>
        </w:rPr>
      </w:pPr>
      <w:r w:rsidRPr="00B46AB3">
        <w:rPr>
          <w:rFonts w:ascii="Times New Roman" w:eastAsia="Calibri" w:hAnsi="Times New Roman"/>
          <w:sz w:val="24"/>
          <w:szCs w:val="24"/>
          <w:lang w:val="lv-LV"/>
        </w:rPr>
        <w:t xml:space="preserve">2021.gadā 10 personām tika nodrošināts “Vardarbīgas uzvedības mazināšanas pakalpojums individuālu psihologa konsultāciju veidā”. </w:t>
      </w:r>
    </w:p>
    <w:p w14:paraId="4037CB73" w14:textId="77777777" w:rsidR="003B70A3" w:rsidRDefault="003B70A3" w:rsidP="003B70A3">
      <w:pPr>
        <w:spacing w:after="0" w:line="360" w:lineRule="auto"/>
        <w:ind w:firstLine="720"/>
        <w:jc w:val="both"/>
        <w:rPr>
          <w:rFonts w:ascii="Times New Roman" w:eastAsia="Calibri" w:hAnsi="Times New Roman"/>
          <w:sz w:val="24"/>
          <w:szCs w:val="24"/>
          <w:lang w:val="lv-LV"/>
        </w:rPr>
      </w:pPr>
    </w:p>
    <w:p w14:paraId="3784DAE9" w14:textId="77777777" w:rsidR="003B70A3" w:rsidRPr="009E1B98" w:rsidRDefault="00970B46" w:rsidP="003B70A3">
      <w:pPr>
        <w:spacing w:after="0" w:line="360" w:lineRule="auto"/>
        <w:jc w:val="both"/>
        <w:rPr>
          <w:rFonts w:ascii="Times New Roman" w:eastAsia="Calibri" w:hAnsi="Times New Roman"/>
          <w:sz w:val="24"/>
          <w:szCs w:val="24"/>
          <w:lang w:val="lv-LV"/>
        </w:rPr>
      </w:pPr>
      <w:r w:rsidRPr="003C0BA0">
        <w:rPr>
          <w:rFonts w:ascii="Times New Roman" w:eastAsia="Calibri" w:hAnsi="Times New Roman"/>
          <w:b/>
          <w:sz w:val="24"/>
          <w:szCs w:val="28"/>
          <w:lang w:val="lv-LV"/>
        </w:rPr>
        <w:t>Di</w:t>
      </w:r>
      <w:r w:rsidRPr="003C0BA0">
        <w:rPr>
          <w:rFonts w:ascii="Times New Roman" w:eastAsia="Calibri" w:hAnsi="Times New Roman"/>
          <w:b/>
          <w:sz w:val="24"/>
          <w:szCs w:val="28"/>
          <w:lang w:val="lv-LV"/>
        </w:rPr>
        <w:t xml:space="preserve">enas </w:t>
      </w:r>
      <w:r>
        <w:rPr>
          <w:rFonts w:ascii="Times New Roman" w:eastAsia="Calibri" w:hAnsi="Times New Roman"/>
          <w:b/>
          <w:sz w:val="24"/>
          <w:szCs w:val="28"/>
          <w:lang w:val="lv-LV"/>
        </w:rPr>
        <w:t xml:space="preserve">aprūpes </w:t>
      </w:r>
      <w:r w:rsidRPr="003C0BA0">
        <w:rPr>
          <w:rFonts w:ascii="Times New Roman" w:eastAsia="Calibri" w:hAnsi="Times New Roman"/>
          <w:b/>
          <w:sz w:val="24"/>
          <w:szCs w:val="28"/>
          <w:lang w:val="lv-LV"/>
        </w:rPr>
        <w:t>centrs</w:t>
      </w:r>
      <w:bookmarkEnd w:id="18"/>
    </w:p>
    <w:p w14:paraId="7ECEF834" w14:textId="77777777" w:rsidR="003B70A3" w:rsidRPr="00ED692C" w:rsidRDefault="00970B46" w:rsidP="003B70A3">
      <w:pPr>
        <w:spacing w:before="100" w:beforeAutospacing="1" w:after="0" w:line="360" w:lineRule="auto"/>
        <w:ind w:firstLine="720"/>
        <w:jc w:val="both"/>
        <w:rPr>
          <w:rFonts w:ascii="Times New Roman" w:eastAsia="Calibri" w:hAnsi="Times New Roman"/>
          <w:bCs/>
          <w:sz w:val="24"/>
          <w:szCs w:val="32"/>
          <w:lang w:val="lv-LV"/>
        </w:rPr>
      </w:pPr>
      <w:r w:rsidRPr="00ED692C">
        <w:rPr>
          <w:rFonts w:ascii="Times New Roman" w:eastAsia="Calibri" w:hAnsi="Times New Roman"/>
          <w:bCs/>
          <w:sz w:val="24"/>
          <w:szCs w:val="32"/>
          <w:lang w:val="lv-LV"/>
        </w:rPr>
        <w:t xml:space="preserve">Dienas </w:t>
      </w:r>
      <w:r>
        <w:rPr>
          <w:rFonts w:ascii="Times New Roman" w:eastAsia="Calibri" w:hAnsi="Times New Roman"/>
          <w:bCs/>
          <w:sz w:val="24"/>
          <w:szCs w:val="32"/>
          <w:lang w:val="lv-LV"/>
        </w:rPr>
        <w:t xml:space="preserve">aprūpes </w:t>
      </w:r>
      <w:r w:rsidRPr="00ED692C">
        <w:rPr>
          <w:rFonts w:ascii="Times New Roman" w:eastAsia="Calibri" w:hAnsi="Times New Roman"/>
          <w:bCs/>
          <w:sz w:val="24"/>
          <w:szCs w:val="32"/>
          <w:lang w:val="lv-LV"/>
        </w:rPr>
        <w:t>centrs personām ar funkcionāliem traucējumiem (turpmāk tekstā – D</w:t>
      </w:r>
      <w:r>
        <w:rPr>
          <w:rFonts w:ascii="Times New Roman" w:eastAsia="Calibri" w:hAnsi="Times New Roman"/>
          <w:bCs/>
          <w:sz w:val="24"/>
          <w:szCs w:val="32"/>
          <w:lang w:val="lv-LV"/>
        </w:rPr>
        <w:t>A</w:t>
      </w:r>
      <w:r w:rsidRPr="00ED692C">
        <w:rPr>
          <w:rFonts w:ascii="Times New Roman" w:eastAsia="Calibri" w:hAnsi="Times New Roman"/>
          <w:bCs/>
          <w:sz w:val="24"/>
          <w:szCs w:val="32"/>
          <w:lang w:val="lv-LV"/>
        </w:rPr>
        <w:t>C) ir Salaspils novada Sociālā dienesta struktūrvienība, kas nodrošina sociālās aprūpes un sociālās rehabilitācijas pakalpojumus cilvēkiem ar invaliditāti</w:t>
      </w:r>
      <w:r>
        <w:rPr>
          <w:rFonts w:ascii="Times New Roman" w:eastAsia="Calibri" w:hAnsi="Times New Roman"/>
          <w:bCs/>
          <w:sz w:val="24"/>
          <w:szCs w:val="32"/>
          <w:lang w:val="lv-LV"/>
        </w:rPr>
        <w:t>.</w:t>
      </w:r>
      <w:r w:rsidRPr="00035539">
        <w:rPr>
          <w:rFonts w:ascii="Times New Roman" w:eastAsia="Calibri" w:hAnsi="Times New Roman"/>
          <w:bCs/>
          <w:sz w:val="24"/>
          <w:szCs w:val="32"/>
          <w:lang w:val="lv-LV"/>
        </w:rPr>
        <w:t xml:space="preserve"> </w:t>
      </w:r>
      <w:r w:rsidRPr="00ED692C">
        <w:rPr>
          <w:rFonts w:ascii="Times New Roman" w:eastAsia="Calibri" w:hAnsi="Times New Roman"/>
          <w:bCs/>
          <w:sz w:val="24"/>
          <w:szCs w:val="32"/>
          <w:lang w:val="lv-LV"/>
        </w:rPr>
        <w:t>2021.gada maijā apritē</w:t>
      </w:r>
      <w:r>
        <w:rPr>
          <w:rFonts w:ascii="Times New Roman" w:eastAsia="Calibri" w:hAnsi="Times New Roman"/>
          <w:bCs/>
          <w:sz w:val="24"/>
          <w:szCs w:val="32"/>
          <w:lang w:val="lv-LV"/>
        </w:rPr>
        <w:t>ja</w:t>
      </w:r>
      <w:r w:rsidRPr="00ED692C">
        <w:rPr>
          <w:rFonts w:ascii="Times New Roman" w:eastAsia="Calibri" w:hAnsi="Times New Roman"/>
          <w:bCs/>
          <w:sz w:val="24"/>
          <w:szCs w:val="32"/>
          <w:lang w:val="lv-LV"/>
        </w:rPr>
        <w:t xml:space="preserve"> 10 gadi kā D</w:t>
      </w:r>
      <w:r>
        <w:rPr>
          <w:rFonts w:ascii="Times New Roman" w:eastAsia="Calibri" w:hAnsi="Times New Roman"/>
          <w:bCs/>
          <w:sz w:val="24"/>
          <w:szCs w:val="32"/>
          <w:lang w:val="lv-LV"/>
        </w:rPr>
        <w:t>A</w:t>
      </w:r>
      <w:r w:rsidRPr="00ED692C">
        <w:rPr>
          <w:rFonts w:ascii="Times New Roman" w:eastAsia="Calibri" w:hAnsi="Times New Roman"/>
          <w:bCs/>
          <w:sz w:val="24"/>
          <w:szCs w:val="32"/>
          <w:lang w:val="lv-LV"/>
        </w:rPr>
        <w:t>C nodrošina pakalpojumus saviem klientiem</w:t>
      </w:r>
      <w:r>
        <w:rPr>
          <w:rFonts w:ascii="Times New Roman" w:eastAsia="Calibri" w:hAnsi="Times New Roman"/>
          <w:bCs/>
          <w:sz w:val="24"/>
          <w:szCs w:val="32"/>
          <w:lang w:val="lv-LV"/>
        </w:rPr>
        <w:t>.</w:t>
      </w:r>
    </w:p>
    <w:p w14:paraId="6514E1BE" w14:textId="77777777" w:rsidR="003B70A3" w:rsidRPr="00ED692C" w:rsidRDefault="00970B46" w:rsidP="003B70A3">
      <w:pPr>
        <w:spacing w:after="0" w:line="360" w:lineRule="auto"/>
        <w:ind w:firstLine="720"/>
        <w:jc w:val="both"/>
        <w:rPr>
          <w:rFonts w:ascii="Times New Roman" w:eastAsia="Calibri" w:hAnsi="Times New Roman"/>
          <w:bCs/>
          <w:sz w:val="24"/>
          <w:szCs w:val="32"/>
          <w:lang w:val="lv-LV"/>
        </w:rPr>
      </w:pPr>
      <w:r w:rsidRPr="00ED692C">
        <w:rPr>
          <w:rFonts w:ascii="Times New Roman" w:eastAsia="Calibri" w:hAnsi="Times New Roman"/>
          <w:bCs/>
          <w:sz w:val="24"/>
          <w:szCs w:val="32"/>
          <w:lang w:val="lv-LV"/>
        </w:rPr>
        <w:t>D</w:t>
      </w:r>
      <w:r>
        <w:rPr>
          <w:rFonts w:ascii="Times New Roman" w:eastAsia="Calibri" w:hAnsi="Times New Roman"/>
          <w:bCs/>
          <w:sz w:val="24"/>
          <w:szCs w:val="32"/>
          <w:lang w:val="lv-LV"/>
        </w:rPr>
        <w:t>A</w:t>
      </w:r>
      <w:r w:rsidRPr="00ED692C">
        <w:rPr>
          <w:rFonts w:ascii="Times New Roman" w:eastAsia="Calibri" w:hAnsi="Times New Roman"/>
          <w:bCs/>
          <w:sz w:val="24"/>
          <w:szCs w:val="32"/>
          <w:lang w:val="lv-LV"/>
        </w:rPr>
        <w:t xml:space="preserve">C atrodas Salaspilī, Skolas ielā 7, 1.stāvā. Iestāde atrodas vietā, kur ērti nokļūt ar transportu. Lai iestādi varētu apmeklēt cilvēki ar kustību traucējumiem, nodrošināta </w:t>
      </w:r>
      <w:r w:rsidRPr="00ED692C">
        <w:rPr>
          <w:rFonts w:ascii="Times New Roman" w:eastAsia="Calibri" w:hAnsi="Times New Roman"/>
          <w:bCs/>
          <w:sz w:val="24"/>
          <w:szCs w:val="32"/>
          <w:lang w:val="lv-LV"/>
        </w:rPr>
        <w:t>vides pieejamība gan ārpusē, gan telpās.</w:t>
      </w:r>
    </w:p>
    <w:p w14:paraId="6D2523CA" w14:textId="77777777" w:rsidR="003B70A3" w:rsidRPr="00ED692C" w:rsidRDefault="00970B46" w:rsidP="003B70A3">
      <w:pPr>
        <w:spacing w:after="0" w:line="360" w:lineRule="auto"/>
        <w:ind w:firstLine="720"/>
        <w:jc w:val="both"/>
        <w:rPr>
          <w:rFonts w:ascii="Times New Roman" w:eastAsia="Calibri" w:hAnsi="Times New Roman"/>
          <w:bCs/>
          <w:sz w:val="24"/>
          <w:szCs w:val="32"/>
          <w:lang w:val="lv-LV"/>
        </w:rPr>
      </w:pPr>
      <w:r w:rsidRPr="00ED692C">
        <w:rPr>
          <w:rFonts w:ascii="Times New Roman" w:eastAsia="Calibri" w:hAnsi="Times New Roman"/>
          <w:bCs/>
          <w:sz w:val="24"/>
          <w:szCs w:val="32"/>
          <w:lang w:val="lv-LV"/>
        </w:rPr>
        <w:t>2021.gads turpinājās Covid-19  pandēmijas zīmē visā pasaulē, ieviešot valstī aizvien jaunus ierobežojumus. Līdz 2021.gada jūlijam D</w:t>
      </w:r>
      <w:r>
        <w:rPr>
          <w:rFonts w:ascii="Times New Roman" w:eastAsia="Calibri" w:hAnsi="Times New Roman"/>
          <w:bCs/>
          <w:sz w:val="24"/>
          <w:szCs w:val="32"/>
          <w:lang w:val="lv-LV"/>
        </w:rPr>
        <w:t>A</w:t>
      </w:r>
      <w:r w:rsidRPr="00ED692C">
        <w:rPr>
          <w:rFonts w:ascii="Times New Roman" w:eastAsia="Calibri" w:hAnsi="Times New Roman"/>
          <w:bCs/>
          <w:sz w:val="24"/>
          <w:szCs w:val="32"/>
          <w:lang w:val="lv-LV"/>
        </w:rPr>
        <w:t xml:space="preserve">C darbinieki turpināja pēc maiņu grafika strādāt klātienē </w:t>
      </w:r>
      <w:r>
        <w:rPr>
          <w:rFonts w:ascii="Times New Roman" w:eastAsia="Calibri" w:hAnsi="Times New Roman"/>
          <w:bCs/>
          <w:sz w:val="24"/>
          <w:szCs w:val="32"/>
          <w:lang w:val="lv-LV"/>
        </w:rPr>
        <w:t xml:space="preserve">gan sociālajā </w:t>
      </w:r>
      <w:r w:rsidRPr="00ED692C">
        <w:rPr>
          <w:rFonts w:ascii="Times New Roman" w:eastAsia="Calibri" w:hAnsi="Times New Roman"/>
          <w:bCs/>
          <w:sz w:val="24"/>
          <w:szCs w:val="32"/>
          <w:lang w:val="lv-LV"/>
        </w:rPr>
        <w:t>dienestā kā</w:t>
      </w:r>
      <w:r w:rsidRPr="00ED692C">
        <w:rPr>
          <w:rFonts w:ascii="Times New Roman" w:eastAsia="Calibri" w:hAnsi="Times New Roman"/>
          <w:bCs/>
          <w:sz w:val="24"/>
          <w:szCs w:val="32"/>
          <w:lang w:val="lv-LV"/>
        </w:rPr>
        <w:t xml:space="preserve"> atbalsta personāls</w:t>
      </w:r>
      <w:r>
        <w:rPr>
          <w:rFonts w:ascii="Times New Roman" w:eastAsia="Calibri" w:hAnsi="Times New Roman"/>
          <w:bCs/>
          <w:sz w:val="24"/>
          <w:szCs w:val="32"/>
          <w:lang w:val="lv-LV"/>
        </w:rPr>
        <w:t xml:space="preserve"> – atbalsta </w:t>
      </w:r>
      <w:r w:rsidRPr="00ED692C">
        <w:rPr>
          <w:rFonts w:ascii="Times New Roman" w:eastAsia="Calibri" w:hAnsi="Times New Roman"/>
          <w:bCs/>
          <w:sz w:val="24"/>
          <w:szCs w:val="32"/>
          <w:lang w:val="lv-LV"/>
        </w:rPr>
        <w:t>paku izdale, datu ievade</w:t>
      </w:r>
      <w:r>
        <w:rPr>
          <w:rFonts w:ascii="Times New Roman" w:eastAsia="Calibri" w:hAnsi="Times New Roman"/>
          <w:bCs/>
          <w:sz w:val="24"/>
          <w:szCs w:val="32"/>
          <w:lang w:val="lv-LV"/>
        </w:rPr>
        <w:t xml:space="preserve"> sistēmā SOPA</w:t>
      </w:r>
      <w:r w:rsidRPr="00ED692C">
        <w:rPr>
          <w:rFonts w:ascii="Times New Roman" w:eastAsia="Calibri" w:hAnsi="Times New Roman"/>
          <w:bCs/>
          <w:sz w:val="24"/>
          <w:szCs w:val="32"/>
          <w:lang w:val="lv-LV"/>
        </w:rPr>
        <w:t>,</w:t>
      </w:r>
      <w:r>
        <w:rPr>
          <w:rFonts w:ascii="Times New Roman" w:eastAsia="Calibri" w:hAnsi="Times New Roman"/>
          <w:bCs/>
          <w:sz w:val="24"/>
          <w:szCs w:val="32"/>
          <w:lang w:val="lv-LV"/>
        </w:rPr>
        <w:t xml:space="preserve"> darbs pie</w:t>
      </w:r>
      <w:r w:rsidRPr="00ED692C">
        <w:rPr>
          <w:rFonts w:ascii="Times New Roman" w:eastAsia="Calibri" w:hAnsi="Times New Roman"/>
          <w:bCs/>
          <w:sz w:val="24"/>
          <w:szCs w:val="32"/>
          <w:lang w:val="lv-LV"/>
        </w:rPr>
        <w:t xml:space="preserve"> klientu informatīv</w:t>
      </w:r>
      <w:r>
        <w:rPr>
          <w:rFonts w:ascii="Times New Roman" w:eastAsia="Calibri" w:hAnsi="Times New Roman"/>
          <w:bCs/>
          <w:sz w:val="24"/>
          <w:szCs w:val="32"/>
          <w:lang w:val="lv-LV"/>
        </w:rPr>
        <w:t>ā</w:t>
      </w:r>
      <w:r w:rsidRPr="00ED692C">
        <w:rPr>
          <w:rFonts w:ascii="Times New Roman" w:eastAsia="Calibri" w:hAnsi="Times New Roman"/>
          <w:bCs/>
          <w:sz w:val="24"/>
          <w:szCs w:val="32"/>
          <w:lang w:val="lv-LV"/>
        </w:rPr>
        <w:t xml:space="preserve"> tālru</w:t>
      </w:r>
      <w:r>
        <w:rPr>
          <w:rFonts w:ascii="Times New Roman" w:eastAsia="Calibri" w:hAnsi="Times New Roman"/>
          <w:bCs/>
          <w:sz w:val="24"/>
          <w:szCs w:val="32"/>
          <w:lang w:val="lv-LV"/>
        </w:rPr>
        <w:t>ņa</w:t>
      </w:r>
      <w:r w:rsidRPr="00ED692C">
        <w:rPr>
          <w:rFonts w:ascii="Times New Roman" w:eastAsia="Calibri" w:hAnsi="Times New Roman"/>
          <w:bCs/>
          <w:sz w:val="24"/>
          <w:szCs w:val="32"/>
          <w:lang w:val="lv-LV"/>
        </w:rPr>
        <w:t xml:space="preserve">, konsultācijas pie galvenās ieejas durvīm, lēmumu šķirošana, nosūtīšana e-pastā u.c. aktuāli uzdevumi. </w:t>
      </w:r>
    </w:p>
    <w:p w14:paraId="44DB008E" w14:textId="77777777" w:rsidR="003B70A3" w:rsidRPr="00ED692C" w:rsidRDefault="00970B46" w:rsidP="003B70A3">
      <w:pPr>
        <w:spacing w:before="100" w:beforeAutospacing="1" w:after="0" w:line="360" w:lineRule="auto"/>
        <w:ind w:firstLine="720"/>
        <w:jc w:val="both"/>
        <w:rPr>
          <w:rFonts w:ascii="Times New Roman" w:eastAsia="Calibri" w:hAnsi="Times New Roman"/>
          <w:bCs/>
          <w:sz w:val="24"/>
          <w:szCs w:val="32"/>
          <w:lang w:val="lv-LV"/>
        </w:rPr>
      </w:pPr>
      <w:r w:rsidRPr="00ED692C">
        <w:rPr>
          <w:rFonts w:ascii="Times New Roman" w:eastAsia="Calibri" w:hAnsi="Times New Roman"/>
          <w:bCs/>
          <w:sz w:val="24"/>
          <w:szCs w:val="32"/>
          <w:lang w:val="lv-LV"/>
        </w:rPr>
        <w:t>No 2021.gada 5.jūlija D</w:t>
      </w:r>
      <w:r>
        <w:rPr>
          <w:rFonts w:ascii="Times New Roman" w:eastAsia="Calibri" w:hAnsi="Times New Roman"/>
          <w:bCs/>
          <w:sz w:val="24"/>
          <w:szCs w:val="32"/>
          <w:lang w:val="lv-LV"/>
        </w:rPr>
        <w:t>A</w:t>
      </w:r>
      <w:r w:rsidRPr="00ED692C">
        <w:rPr>
          <w:rFonts w:ascii="Times New Roman" w:eastAsia="Calibri" w:hAnsi="Times New Roman"/>
          <w:bCs/>
          <w:sz w:val="24"/>
          <w:szCs w:val="32"/>
          <w:lang w:val="lv-LV"/>
        </w:rPr>
        <w:t>C klātienē sāka apmeklēt klienti 4 stund</w:t>
      </w:r>
      <w:r>
        <w:rPr>
          <w:rFonts w:ascii="Times New Roman" w:eastAsia="Calibri" w:hAnsi="Times New Roman"/>
          <w:bCs/>
          <w:sz w:val="24"/>
          <w:szCs w:val="32"/>
          <w:lang w:val="lv-LV"/>
        </w:rPr>
        <w:t>as</w:t>
      </w:r>
      <w:r w:rsidRPr="00ED692C">
        <w:rPr>
          <w:rFonts w:ascii="Times New Roman" w:eastAsia="Calibri" w:hAnsi="Times New Roman"/>
          <w:bCs/>
          <w:sz w:val="24"/>
          <w:szCs w:val="32"/>
          <w:lang w:val="lv-LV"/>
        </w:rPr>
        <w:t xml:space="preserve"> </w:t>
      </w:r>
      <w:r>
        <w:rPr>
          <w:rFonts w:ascii="Times New Roman" w:eastAsia="Calibri" w:hAnsi="Times New Roman"/>
          <w:bCs/>
          <w:sz w:val="24"/>
          <w:szCs w:val="32"/>
          <w:lang w:val="lv-LV"/>
        </w:rPr>
        <w:t xml:space="preserve">dienā </w:t>
      </w:r>
      <w:r w:rsidRPr="00ED692C">
        <w:rPr>
          <w:rFonts w:ascii="Times New Roman" w:eastAsia="Calibri" w:hAnsi="Times New Roman"/>
          <w:bCs/>
          <w:sz w:val="24"/>
          <w:szCs w:val="32"/>
          <w:lang w:val="lv-LV"/>
        </w:rPr>
        <w:t>(ierašanās no 9:00</w:t>
      </w:r>
      <w:r>
        <w:rPr>
          <w:rFonts w:ascii="Times New Roman" w:eastAsia="Calibri" w:hAnsi="Times New Roman"/>
          <w:bCs/>
          <w:sz w:val="24"/>
          <w:szCs w:val="32"/>
          <w:lang w:val="lv-LV"/>
        </w:rPr>
        <w:t xml:space="preserve"> </w:t>
      </w:r>
      <w:r w:rsidRPr="00ED692C">
        <w:rPr>
          <w:rFonts w:ascii="Times New Roman" w:eastAsia="Calibri" w:hAnsi="Times New Roman"/>
          <w:bCs/>
          <w:sz w:val="24"/>
          <w:szCs w:val="32"/>
          <w:lang w:val="lv-LV"/>
        </w:rPr>
        <w:t>– 10:00; nodarbības no 10:00 – 13:00; pēc 13:00 paši vai ko</w:t>
      </w:r>
      <w:r w:rsidRPr="00ED692C">
        <w:rPr>
          <w:rFonts w:ascii="Times New Roman" w:eastAsia="Calibri" w:hAnsi="Times New Roman"/>
          <w:bCs/>
          <w:sz w:val="24"/>
          <w:szCs w:val="32"/>
          <w:lang w:val="lv-LV"/>
        </w:rPr>
        <w:t>pā ar asistentu devās p</w:t>
      </w:r>
      <w:r>
        <w:rPr>
          <w:rFonts w:ascii="Times New Roman" w:eastAsia="Calibri" w:hAnsi="Times New Roman"/>
          <w:bCs/>
          <w:sz w:val="24"/>
          <w:szCs w:val="32"/>
          <w:lang w:val="lv-LV"/>
        </w:rPr>
        <w:t>ēc</w:t>
      </w:r>
      <w:r w:rsidRPr="00ED692C">
        <w:rPr>
          <w:rFonts w:ascii="Times New Roman" w:eastAsia="Calibri" w:hAnsi="Times New Roman"/>
          <w:bCs/>
          <w:sz w:val="24"/>
          <w:szCs w:val="32"/>
          <w:lang w:val="lv-LV"/>
        </w:rPr>
        <w:t xml:space="preserve"> pusdienām uz kafejnīcu un </w:t>
      </w:r>
      <w:r>
        <w:rPr>
          <w:rFonts w:ascii="Times New Roman" w:eastAsia="Calibri" w:hAnsi="Times New Roman"/>
          <w:bCs/>
          <w:sz w:val="24"/>
          <w:szCs w:val="32"/>
          <w:lang w:val="lv-LV"/>
        </w:rPr>
        <w:t xml:space="preserve">tad devās </w:t>
      </w:r>
      <w:r w:rsidRPr="00ED692C">
        <w:rPr>
          <w:rFonts w:ascii="Times New Roman" w:eastAsia="Calibri" w:hAnsi="Times New Roman"/>
          <w:bCs/>
          <w:sz w:val="24"/>
          <w:szCs w:val="32"/>
          <w:lang w:val="lv-LV"/>
        </w:rPr>
        <w:t>uz mājām</w:t>
      </w:r>
      <w:r>
        <w:rPr>
          <w:rFonts w:ascii="Times New Roman" w:eastAsia="Calibri" w:hAnsi="Times New Roman"/>
          <w:bCs/>
          <w:sz w:val="24"/>
          <w:szCs w:val="32"/>
          <w:lang w:val="lv-LV"/>
        </w:rPr>
        <w:t>)</w:t>
      </w:r>
      <w:r w:rsidRPr="00ED692C">
        <w:rPr>
          <w:rFonts w:ascii="Times New Roman" w:eastAsia="Calibri" w:hAnsi="Times New Roman"/>
          <w:bCs/>
          <w:sz w:val="24"/>
          <w:szCs w:val="32"/>
          <w:lang w:val="lv-LV"/>
        </w:rPr>
        <w:t>. Jūlijā DC apmeklēja 3 klienti, augustā 5-8 klienti; septembrī – 6 klienti (5 klienti darbojās attālināti E-centrā, saņemot uz mājām sagatavotus uzdevumus). E-centra formātā darbojās t</w:t>
      </w:r>
      <w:r w:rsidRPr="00ED692C">
        <w:rPr>
          <w:rFonts w:ascii="Times New Roman" w:eastAsia="Calibri" w:hAnsi="Times New Roman"/>
          <w:bCs/>
          <w:sz w:val="24"/>
          <w:szCs w:val="32"/>
          <w:lang w:val="lv-LV"/>
        </w:rPr>
        <w:t xml:space="preserve">ie klienti, kuri nebija </w:t>
      </w:r>
      <w:r>
        <w:rPr>
          <w:rFonts w:ascii="Times New Roman" w:eastAsia="Calibri" w:hAnsi="Times New Roman"/>
          <w:bCs/>
          <w:sz w:val="24"/>
          <w:szCs w:val="32"/>
          <w:lang w:val="lv-LV"/>
        </w:rPr>
        <w:t xml:space="preserve">saņēmuši pret vīrusa COVID-19 </w:t>
      </w:r>
      <w:r w:rsidRPr="00ED692C">
        <w:rPr>
          <w:rFonts w:ascii="Times New Roman" w:eastAsia="Calibri" w:hAnsi="Times New Roman"/>
          <w:bCs/>
          <w:sz w:val="24"/>
          <w:szCs w:val="32"/>
          <w:lang w:val="lv-LV"/>
        </w:rPr>
        <w:t>vakc</w:t>
      </w:r>
      <w:r>
        <w:rPr>
          <w:rFonts w:ascii="Times New Roman" w:eastAsia="Calibri" w:hAnsi="Times New Roman"/>
          <w:bCs/>
          <w:sz w:val="24"/>
          <w:szCs w:val="32"/>
          <w:lang w:val="lv-LV"/>
        </w:rPr>
        <w:t>īnu</w:t>
      </w:r>
      <w:r w:rsidRPr="00ED692C">
        <w:rPr>
          <w:rFonts w:ascii="Times New Roman" w:eastAsia="Calibri" w:hAnsi="Times New Roman"/>
          <w:bCs/>
          <w:sz w:val="24"/>
          <w:szCs w:val="32"/>
          <w:lang w:val="lv-LV"/>
        </w:rPr>
        <w:t>, vai arī labprāt izvēlējās darboties attālināti.</w:t>
      </w:r>
    </w:p>
    <w:p w14:paraId="20B13150" w14:textId="77777777" w:rsidR="003B70A3" w:rsidRPr="00ED692C" w:rsidRDefault="00970B46" w:rsidP="003B70A3">
      <w:pPr>
        <w:spacing w:after="0" w:line="360" w:lineRule="auto"/>
        <w:ind w:firstLine="720"/>
        <w:jc w:val="both"/>
        <w:rPr>
          <w:rFonts w:ascii="Times New Roman" w:eastAsia="Calibri" w:hAnsi="Times New Roman"/>
          <w:bCs/>
          <w:sz w:val="24"/>
          <w:szCs w:val="32"/>
          <w:lang w:val="lv-LV"/>
        </w:rPr>
      </w:pPr>
      <w:r w:rsidRPr="00ED692C">
        <w:rPr>
          <w:rFonts w:ascii="Times New Roman" w:eastAsia="Calibri" w:hAnsi="Times New Roman"/>
          <w:bCs/>
          <w:sz w:val="24"/>
          <w:szCs w:val="32"/>
          <w:lang w:val="lv-LV"/>
        </w:rPr>
        <w:t>No 20.augusta 2 dienas nedēļā uz 2-3 stundām pēc iepriekš norunāta grafika uz nodarbībām ieradās D</w:t>
      </w:r>
      <w:r>
        <w:rPr>
          <w:rFonts w:ascii="Times New Roman" w:eastAsia="Calibri" w:hAnsi="Times New Roman"/>
          <w:bCs/>
          <w:sz w:val="24"/>
          <w:szCs w:val="32"/>
          <w:lang w:val="lv-LV"/>
        </w:rPr>
        <w:t>A</w:t>
      </w:r>
      <w:r w:rsidRPr="00ED692C">
        <w:rPr>
          <w:rFonts w:ascii="Times New Roman" w:eastAsia="Calibri" w:hAnsi="Times New Roman"/>
          <w:bCs/>
          <w:sz w:val="24"/>
          <w:szCs w:val="32"/>
          <w:lang w:val="lv-LV"/>
        </w:rPr>
        <w:t>C klienti – tā saucamā “senioru grupa” (kuriem</w:t>
      </w:r>
      <w:r w:rsidRPr="00ED692C">
        <w:rPr>
          <w:rFonts w:ascii="Times New Roman" w:eastAsia="Calibri" w:hAnsi="Times New Roman"/>
          <w:bCs/>
          <w:sz w:val="24"/>
          <w:szCs w:val="32"/>
          <w:lang w:val="lv-LV"/>
        </w:rPr>
        <w:t xml:space="preserve"> ir kustību traucējumi). Viņi tikās SC </w:t>
      </w:r>
      <w:r w:rsidRPr="00ED692C">
        <w:rPr>
          <w:rFonts w:ascii="Times New Roman" w:eastAsia="Calibri" w:hAnsi="Times New Roman"/>
          <w:bCs/>
          <w:sz w:val="24"/>
          <w:szCs w:val="32"/>
          <w:lang w:val="lv-LV"/>
        </w:rPr>
        <w:lastRenderedPageBreak/>
        <w:t>lielajā zālē (diskusiju klubiņš, ģeogrāfija un prāta stunda). Senioru grupas klientiem līgumi par pakalpojumu DC bija līdz 31.12.2021. Tāpēc janvāra vidū “seniori” pārtrauca apmeklēt nodarbības, saglabājot iespēju 2 r</w:t>
      </w:r>
      <w:r w:rsidRPr="00ED692C">
        <w:rPr>
          <w:rFonts w:ascii="Times New Roman" w:eastAsia="Calibri" w:hAnsi="Times New Roman"/>
          <w:bCs/>
          <w:sz w:val="24"/>
          <w:szCs w:val="32"/>
          <w:lang w:val="lv-LV"/>
        </w:rPr>
        <w:t>eizes nedēļā pēcpusdienās nākt uz mākslas nodarbībām pie Daigas un Ditas Sociālajā centrā.</w:t>
      </w:r>
    </w:p>
    <w:p w14:paraId="48BD88DA" w14:textId="77777777" w:rsidR="003B70A3" w:rsidRPr="00ED692C" w:rsidRDefault="00970B46" w:rsidP="003B70A3">
      <w:pPr>
        <w:spacing w:after="0" w:line="360" w:lineRule="auto"/>
        <w:ind w:firstLine="720"/>
        <w:jc w:val="both"/>
        <w:rPr>
          <w:rFonts w:ascii="Times New Roman" w:eastAsia="Calibri" w:hAnsi="Times New Roman"/>
          <w:bCs/>
          <w:sz w:val="24"/>
          <w:szCs w:val="32"/>
          <w:lang w:val="lv-LV"/>
        </w:rPr>
      </w:pPr>
      <w:r w:rsidRPr="00ED692C">
        <w:rPr>
          <w:rFonts w:ascii="Times New Roman" w:eastAsia="Calibri" w:hAnsi="Times New Roman"/>
          <w:bCs/>
          <w:sz w:val="24"/>
          <w:szCs w:val="32"/>
          <w:lang w:val="lv-LV"/>
        </w:rPr>
        <w:t>E-DIENAS CENTRA formātā “MAPE” (uzdevumi izdrukāti un ielikti mapē), turpināja strādāt 2 klienti</w:t>
      </w:r>
      <w:r>
        <w:rPr>
          <w:rFonts w:ascii="Times New Roman" w:eastAsia="Calibri" w:hAnsi="Times New Roman"/>
          <w:bCs/>
          <w:sz w:val="24"/>
          <w:szCs w:val="32"/>
          <w:lang w:val="lv-LV"/>
        </w:rPr>
        <w:t xml:space="preserve">. </w:t>
      </w:r>
    </w:p>
    <w:p w14:paraId="2A37F547"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ED692C">
        <w:rPr>
          <w:rFonts w:ascii="Times New Roman" w:eastAsia="Calibri" w:hAnsi="Times New Roman"/>
          <w:bCs/>
          <w:sz w:val="24"/>
          <w:szCs w:val="32"/>
          <w:lang w:val="lv-LV"/>
        </w:rPr>
        <w:t>No 20.09.2021. D</w:t>
      </w:r>
      <w:r>
        <w:rPr>
          <w:rFonts w:ascii="Times New Roman" w:eastAsia="Calibri" w:hAnsi="Times New Roman"/>
          <w:bCs/>
          <w:sz w:val="24"/>
          <w:szCs w:val="32"/>
          <w:lang w:val="lv-LV"/>
        </w:rPr>
        <w:t>A</w:t>
      </w:r>
      <w:r w:rsidRPr="00ED692C">
        <w:rPr>
          <w:rFonts w:ascii="Times New Roman" w:eastAsia="Calibri" w:hAnsi="Times New Roman"/>
          <w:bCs/>
          <w:sz w:val="24"/>
          <w:szCs w:val="32"/>
          <w:lang w:val="lv-LV"/>
        </w:rPr>
        <w:t xml:space="preserve">C </w:t>
      </w:r>
      <w:r>
        <w:rPr>
          <w:rFonts w:ascii="Times New Roman" w:eastAsia="Calibri" w:hAnsi="Times New Roman"/>
          <w:bCs/>
          <w:sz w:val="24"/>
          <w:szCs w:val="32"/>
          <w:lang w:val="lv-LV"/>
        </w:rPr>
        <w:t>tika reģistrēts Labklājības Ministrijas informā</w:t>
      </w:r>
      <w:r>
        <w:rPr>
          <w:rFonts w:ascii="Times New Roman" w:eastAsia="Calibri" w:hAnsi="Times New Roman"/>
          <w:bCs/>
          <w:sz w:val="24"/>
          <w:szCs w:val="32"/>
          <w:lang w:val="lv-LV"/>
        </w:rPr>
        <w:t xml:space="preserve">cijas sistēmā “Sociālo pakalpojumu sniedzēju reģistrā”, kā sociālās rehabilitācijas institūcija ar tiesībām sniegt sociālos pakalpojumus ES deinstucionalizācijas projekta ietvaros. </w:t>
      </w:r>
    </w:p>
    <w:p w14:paraId="3FC975B7" w14:textId="77777777" w:rsidR="003B70A3" w:rsidRPr="00ED692C" w:rsidRDefault="00970B46" w:rsidP="003B70A3">
      <w:pPr>
        <w:spacing w:after="0" w:line="360" w:lineRule="auto"/>
        <w:ind w:firstLine="720"/>
        <w:jc w:val="both"/>
        <w:rPr>
          <w:rFonts w:ascii="Times New Roman" w:eastAsia="Calibri" w:hAnsi="Times New Roman"/>
          <w:bCs/>
          <w:sz w:val="24"/>
          <w:szCs w:val="32"/>
          <w:lang w:val="lv-LV"/>
        </w:rPr>
      </w:pPr>
      <w:r>
        <w:rPr>
          <w:rFonts w:ascii="Times New Roman" w:eastAsia="Calibri" w:hAnsi="Times New Roman"/>
          <w:bCs/>
          <w:sz w:val="24"/>
          <w:szCs w:val="32"/>
          <w:lang w:val="lv-LV"/>
        </w:rPr>
        <w:t xml:space="preserve">Vienlaikus DAC ir </w:t>
      </w:r>
      <w:r w:rsidRPr="00ED692C">
        <w:rPr>
          <w:rFonts w:ascii="Times New Roman" w:eastAsia="Calibri" w:hAnsi="Times New Roman"/>
          <w:bCs/>
          <w:sz w:val="24"/>
          <w:szCs w:val="32"/>
          <w:lang w:val="lv-LV"/>
        </w:rPr>
        <w:t xml:space="preserve">Sociālo pakalpojuma centra </w:t>
      </w:r>
      <w:r>
        <w:rPr>
          <w:rFonts w:ascii="Times New Roman" w:eastAsia="Calibri" w:hAnsi="Times New Roman"/>
          <w:bCs/>
          <w:sz w:val="24"/>
          <w:szCs w:val="32"/>
          <w:lang w:val="lv-LV"/>
        </w:rPr>
        <w:t xml:space="preserve">struktūrvienība </w:t>
      </w:r>
      <w:r w:rsidRPr="00ED692C">
        <w:rPr>
          <w:rFonts w:ascii="Times New Roman" w:eastAsia="Calibri" w:hAnsi="Times New Roman"/>
          <w:bCs/>
          <w:sz w:val="24"/>
          <w:szCs w:val="32"/>
          <w:lang w:val="lv-LV"/>
        </w:rPr>
        <w:t>– dienas aprūpes centrs DAC, kas paredzēt</w:t>
      </w:r>
      <w:r>
        <w:rPr>
          <w:rFonts w:ascii="Times New Roman" w:eastAsia="Calibri" w:hAnsi="Times New Roman"/>
          <w:bCs/>
          <w:sz w:val="24"/>
          <w:szCs w:val="32"/>
          <w:lang w:val="lv-LV"/>
        </w:rPr>
        <w:t>s</w:t>
      </w:r>
      <w:r w:rsidRPr="00ED692C">
        <w:rPr>
          <w:rFonts w:ascii="Times New Roman" w:eastAsia="Calibri" w:hAnsi="Times New Roman"/>
          <w:bCs/>
          <w:sz w:val="24"/>
          <w:szCs w:val="32"/>
          <w:lang w:val="lv-LV"/>
        </w:rPr>
        <w:t xml:space="preserve"> </w:t>
      </w:r>
      <w:r>
        <w:rPr>
          <w:rFonts w:ascii="Times New Roman" w:eastAsia="Calibri" w:hAnsi="Times New Roman"/>
          <w:bCs/>
          <w:sz w:val="24"/>
          <w:szCs w:val="32"/>
          <w:lang w:val="lv-LV"/>
        </w:rPr>
        <w:t>tikai</w:t>
      </w:r>
      <w:r w:rsidRPr="00ED692C">
        <w:rPr>
          <w:rFonts w:ascii="Times New Roman" w:eastAsia="Calibri" w:hAnsi="Times New Roman"/>
          <w:bCs/>
          <w:sz w:val="24"/>
          <w:szCs w:val="32"/>
          <w:lang w:val="lv-LV"/>
        </w:rPr>
        <w:t xml:space="preserve"> personām ar </w:t>
      </w:r>
      <w:r>
        <w:rPr>
          <w:rFonts w:ascii="Times New Roman" w:eastAsia="Calibri" w:hAnsi="Times New Roman"/>
          <w:bCs/>
          <w:sz w:val="24"/>
          <w:szCs w:val="32"/>
          <w:lang w:val="lv-LV"/>
        </w:rPr>
        <w:t xml:space="preserve">garīga rakstura traucējumiem. </w:t>
      </w:r>
    </w:p>
    <w:p w14:paraId="2EB5CDEA"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ED692C">
        <w:rPr>
          <w:rFonts w:ascii="Times New Roman" w:eastAsia="Calibri" w:hAnsi="Times New Roman"/>
          <w:bCs/>
          <w:sz w:val="24"/>
          <w:szCs w:val="32"/>
          <w:lang w:val="lv-LV"/>
        </w:rPr>
        <w:t>DAC</w:t>
      </w:r>
      <w:r>
        <w:rPr>
          <w:rFonts w:ascii="Times New Roman" w:eastAsia="Calibri" w:hAnsi="Times New Roman"/>
          <w:bCs/>
          <w:sz w:val="24"/>
          <w:szCs w:val="32"/>
          <w:lang w:val="lv-LV"/>
        </w:rPr>
        <w:t xml:space="preserve"> var uzņemt līdz</w:t>
      </w:r>
      <w:r w:rsidRPr="00ED692C">
        <w:rPr>
          <w:rFonts w:ascii="Times New Roman" w:eastAsia="Calibri" w:hAnsi="Times New Roman"/>
          <w:bCs/>
          <w:sz w:val="24"/>
          <w:szCs w:val="32"/>
          <w:lang w:val="lv-LV"/>
        </w:rPr>
        <w:t xml:space="preserve"> 24 klientiem</w:t>
      </w:r>
      <w:r>
        <w:rPr>
          <w:rFonts w:ascii="Times New Roman" w:eastAsia="Calibri" w:hAnsi="Times New Roman"/>
          <w:bCs/>
          <w:sz w:val="24"/>
          <w:szCs w:val="32"/>
          <w:lang w:val="lv-LV"/>
        </w:rPr>
        <w:t xml:space="preserve">, ikdienā DAC apmeklē </w:t>
      </w:r>
      <w:r w:rsidRPr="00ED692C">
        <w:rPr>
          <w:rFonts w:ascii="Times New Roman" w:eastAsia="Calibri" w:hAnsi="Times New Roman"/>
          <w:bCs/>
          <w:sz w:val="24"/>
          <w:szCs w:val="32"/>
          <w:lang w:val="lv-LV"/>
        </w:rPr>
        <w:t>līdz 15 klientiem dienā (</w:t>
      </w:r>
      <w:r>
        <w:rPr>
          <w:rFonts w:ascii="Times New Roman" w:eastAsia="Calibri" w:hAnsi="Times New Roman"/>
          <w:bCs/>
          <w:sz w:val="24"/>
          <w:szCs w:val="32"/>
          <w:lang w:val="lv-LV"/>
        </w:rPr>
        <w:t xml:space="preserve">papildus </w:t>
      </w:r>
      <w:r w:rsidRPr="00ED692C">
        <w:rPr>
          <w:rFonts w:ascii="Times New Roman" w:eastAsia="Calibri" w:hAnsi="Times New Roman"/>
          <w:bCs/>
          <w:sz w:val="24"/>
          <w:szCs w:val="32"/>
          <w:lang w:val="lv-LV"/>
        </w:rPr>
        <w:t>skolēni brīvlaikos</w:t>
      </w:r>
      <w:r>
        <w:rPr>
          <w:rFonts w:ascii="Times New Roman" w:eastAsia="Calibri" w:hAnsi="Times New Roman"/>
          <w:bCs/>
          <w:sz w:val="24"/>
          <w:szCs w:val="32"/>
          <w:lang w:val="lv-LV"/>
        </w:rPr>
        <w:t xml:space="preserve"> 4</w:t>
      </w:r>
      <w:r w:rsidRPr="00ED692C">
        <w:rPr>
          <w:rFonts w:ascii="Times New Roman" w:eastAsia="Calibri" w:hAnsi="Times New Roman"/>
          <w:bCs/>
          <w:sz w:val="24"/>
          <w:szCs w:val="32"/>
          <w:lang w:val="lv-LV"/>
        </w:rPr>
        <w:t>).</w:t>
      </w:r>
      <w:bookmarkStart w:id="19" w:name="_Hlk99630292"/>
    </w:p>
    <w:p w14:paraId="0FA95B15" w14:textId="77777777" w:rsidR="003B70A3" w:rsidRPr="00A04B5D" w:rsidRDefault="00970B46" w:rsidP="003B70A3">
      <w:pPr>
        <w:spacing w:before="100" w:beforeAutospacing="1" w:after="0" w:line="360" w:lineRule="auto"/>
        <w:rPr>
          <w:rFonts w:ascii="Times New Roman" w:eastAsia="Calibri" w:hAnsi="Times New Roman"/>
          <w:b/>
          <w:sz w:val="24"/>
          <w:szCs w:val="32"/>
          <w:lang w:val="lv-LV"/>
        </w:rPr>
      </w:pPr>
      <w:r w:rsidRPr="00A04B5D">
        <w:rPr>
          <w:rFonts w:ascii="Times New Roman" w:eastAsia="Calibri" w:hAnsi="Times New Roman"/>
          <w:b/>
          <w:sz w:val="24"/>
          <w:szCs w:val="32"/>
          <w:lang w:val="lv-LV"/>
        </w:rPr>
        <w:t>Salaspils novada Sociālā dienesta Soc</w:t>
      </w:r>
      <w:r w:rsidRPr="00A04B5D">
        <w:rPr>
          <w:rFonts w:ascii="Times New Roman" w:eastAsia="Calibri" w:hAnsi="Times New Roman"/>
          <w:b/>
          <w:sz w:val="24"/>
          <w:szCs w:val="32"/>
          <w:lang w:val="lv-LV"/>
        </w:rPr>
        <w:t>iālais Centrs</w:t>
      </w:r>
    </w:p>
    <w:p w14:paraId="6F17FCA2" w14:textId="77777777" w:rsidR="003B70A3" w:rsidRPr="00A04B5D" w:rsidRDefault="00970B46" w:rsidP="003B70A3">
      <w:pPr>
        <w:spacing w:before="100" w:beforeAutospacing="1"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 xml:space="preserve">Salaspils Sociālais centrs iesāka 2021.gadu pandēmijas apstākļos. Centrs apmeklētājiem bija slēgts. Darbinieki strādāja gan klātienē, gan attālināti. Iesaistījāmies Sociālā dienesta darbā klātienē, gan strādājot info centrā, atbildot uz </w:t>
      </w:r>
      <w:r w:rsidRPr="00A04B5D">
        <w:rPr>
          <w:rFonts w:ascii="Times New Roman" w:eastAsia="Calibri" w:hAnsi="Times New Roman"/>
          <w:bCs/>
          <w:sz w:val="24"/>
          <w:szCs w:val="32"/>
          <w:lang w:val="lv-LV"/>
        </w:rPr>
        <w:t>zvaniem un apkalpojot  atnākušos klientus, gan dokumentu arhīvā, gan dalot pārtikas un higiēnas pakas iedzīvotājiem ar atbilstošu statusu.</w:t>
      </w:r>
    </w:p>
    <w:p w14:paraId="0643C20D" w14:textId="77777777" w:rsidR="003B70A3" w:rsidRPr="00A04B5D"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Radošās nodarbības tika organizētas attālināti. Radošie Centra klienti tika apzvanīti, sūtītas ziņas, izmantoti sociā</w:t>
      </w:r>
      <w:r w:rsidRPr="00A04B5D">
        <w:rPr>
          <w:rFonts w:ascii="Times New Roman" w:eastAsia="Calibri" w:hAnsi="Times New Roman"/>
          <w:bCs/>
          <w:sz w:val="24"/>
          <w:szCs w:val="32"/>
          <w:lang w:val="lv-LV"/>
        </w:rPr>
        <w:t>lie tīkli, lai uzrunātu, informētu, sniegtu skaidrojumu par nodarbības tēmu, materiāliem, izpildes veidu un iespējām, kā turpināt radoši attīstīties pandēmijas apstākļos.</w:t>
      </w:r>
    </w:p>
    <w:p w14:paraId="70780F1D" w14:textId="77777777" w:rsidR="003B70A3" w:rsidRPr="00A04B5D"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Janvārī attālināti tika organizēta sapņu ķērāju veidošanas nodarbība un stieplīšu rot</w:t>
      </w:r>
      <w:r w:rsidRPr="00A04B5D">
        <w:rPr>
          <w:rFonts w:ascii="Times New Roman" w:eastAsia="Calibri" w:hAnsi="Times New Roman"/>
          <w:bCs/>
          <w:sz w:val="24"/>
          <w:szCs w:val="32"/>
          <w:lang w:val="lv-LV"/>
        </w:rPr>
        <w:t>u ar pērlītēm veidošana.  Mudinājām savus klientus pārskatīt savu saimniecību un izmantot pieejamas lietas, izjaucot vecas krelles  vai jau apnikušas rotas, pašām izveidojot jaunas. Izmantot dziju, izārdot nolietotos džemperus, dodot dzijai jaunu pielietoj</w:t>
      </w:r>
      <w:r w:rsidRPr="00A04B5D">
        <w:rPr>
          <w:rFonts w:ascii="Times New Roman" w:eastAsia="Calibri" w:hAnsi="Times New Roman"/>
          <w:bCs/>
          <w:sz w:val="24"/>
          <w:szCs w:val="32"/>
          <w:lang w:val="lv-LV"/>
        </w:rPr>
        <w:t>umu.</w:t>
      </w:r>
    </w:p>
    <w:p w14:paraId="48E8B3AF" w14:textId="77777777" w:rsidR="003B70A3" w:rsidRPr="00A04B5D"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Februārī veidojām košas kreppapīra ziedu virtenes, lai radītu smaržīgu ziedu sajūtu vēl ziemā, kad dabā ziedu vēl nav. Tika izveidota gleznošanas video nodarbība pa soļiem par ziemas tēmu.</w:t>
      </w:r>
    </w:p>
    <w:p w14:paraId="22422CFF"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Martā attālinātā nodarbībā veidojām Lieldienu dekorus, izmanto</w:t>
      </w:r>
      <w:r w:rsidRPr="00A04B5D">
        <w:rPr>
          <w:rFonts w:ascii="Times New Roman" w:eastAsia="Calibri" w:hAnsi="Times New Roman"/>
          <w:bCs/>
          <w:sz w:val="24"/>
          <w:szCs w:val="32"/>
          <w:lang w:val="lv-LV"/>
        </w:rPr>
        <w:t>jot dabā pieejamos materiālus. Iesaistījāmies mājas darbu mapīšu gatavošanā Dienas centra klientiem.</w:t>
      </w:r>
    </w:p>
    <w:p w14:paraId="5FC5061B"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Aprīlī video nodarbībā gleznojām ziedus saulrietā. Attālinātās nodarbības materiāls tika nosūtīts radošo darbnīcu dalībniecēm, lai varētu mājās pēc iespēja</w:t>
      </w:r>
      <w:r w:rsidRPr="00A04B5D">
        <w:rPr>
          <w:rFonts w:ascii="Times New Roman" w:eastAsia="Calibri" w:hAnsi="Times New Roman"/>
          <w:bCs/>
          <w:sz w:val="24"/>
          <w:szCs w:val="32"/>
          <w:lang w:val="lv-LV"/>
        </w:rPr>
        <w:t>s pilnvērtīgāk turpināt nodarbības. Pie Centra ieejas durvīm lielos podos tika iestādītas puķes, lai iepriecinātu sevi un garāmgājējus.</w:t>
      </w:r>
    </w:p>
    <w:p w14:paraId="248820FD"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lastRenderedPageBreak/>
        <w:t>Uz valsts un citiem svētkiem tiek sagatavoti un ievietoti apsveikumi Salaspils Sociālā centra F</w:t>
      </w:r>
      <w:r>
        <w:rPr>
          <w:rFonts w:ascii="Times New Roman" w:eastAsia="Calibri" w:hAnsi="Times New Roman"/>
          <w:bCs/>
          <w:sz w:val="24"/>
          <w:szCs w:val="32"/>
          <w:lang w:val="lv-LV"/>
        </w:rPr>
        <w:t>acebook</w:t>
      </w:r>
      <w:r w:rsidRPr="00A04B5D">
        <w:rPr>
          <w:rFonts w:ascii="Times New Roman" w:eastAsia="Calibri" w:hAnsi="Times New Roman"/>
          <w:bCs/>
          <w:sz w:val="24"/>
          <w:szCs w:val="32"/>
          <w:lang w:val="lv-LV"/>
        </w:rPr>
        <w:t xml:space="preserve"> profilā.</w:t>
      </w:r>
    </w:p>
    <w:p w14:paraId="156641F6"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Maijā at</w:t>
      </w:r>
      <w:r w:rsidRPr="00A04B5D">
        <w:rPr>
          <w:rFonts w:ascii="Times New Roman" w:eastAsia="Calibri" w:hAnsi="Times New Roman"/>
          <w:bCs/>
          <w:sz w:val="24"/>
          <w:szCs w:val="32"/>
          <w:lang w:val="lv-LV"/>
        </w:rPr>
        <w:t>tālinātā nodarbībā no kreppapīra veidojām milzu ābeļziedus, kurus var izmantot kā telpu dekoru dažādos mājas svētkos. Attālināti mācījāmies ar auduma krāsām apgleznot savu vienkrāsaino t-kreklu. Piedalījāmies sagatavošanas darbos Dienas centra 10 gadu jubi</w:t>
      </w:r>
      <w:r w:rsidRPr="00A04B5D">
        <w:rPr>
          <w:rFonts w:ascii="Times New Roman" w:eastAsia="Calibri" w:hAnsi="Times New Roman"/>
          <w:bCs/>
          <w:sz w:val="24"/>
          <w:szCs w:val="32"/>
          <w:lang w:val="lv-LV"/>
        </w:rPr>
        <w:t xml:space="preserve">lejas pasākuma organizēšanā. </w:t>
      </w:r>
    </w:p>
    <w:p w14:paraId="0EFD28C0"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Jūnijā klātienē organizējām gleznošanas plenēru. Kā katru gadu ierasto radošo darbu izstādi izveidojām elektroniskā vidē, vedot dabā, fotografējot, apstrādājot, veidojot video stāstu ar darinātajiem rokdarbiem un gleznojumiem.</w:t>
      </w:r>
      <w:r w:rsidRPr="00A04B5D">
        <w:rPr>
          <w:rFonts w:ascii="Times New Roman" w:eastAsia="Calibri" w:hAnsi="Times New Roman"/>
          <w:bCs/>
          <w:sz w:val="24"/>
          <w:szCs w:val="32"/>
          <w:lang w:val="lv-LV"/>
        </w:rPr>
        <w:t xml:space="preserve"> Tā tika ievietota Sociālā centra  F</w:t>
      </w:r>
      <w:r>
        <w:rPr>
          <w:rFonts w:ascii="Times New Roman" w:eastAsia="Calibri" w:hAnsi="Times New Roman"/>
          <w:bCs/>
          <w:sz w:val="24"/>
          <w:szCs w:val="32"/>
          <w:lang w:val="lv-LV"/>
        </w:rPr>
        <w:t>acebook</w:t>
      </w:r>
      <w:r w:rsidRPr="00A04B5D">
        <w:rPr>
          <w:rFonts w:ascii="Times New Roman" w:eastAsia="Calibri" w:hAnsi="Times New Roman"/>
          <w:bCs/>
          <w:sz w:val="24"/>
          <w:szCs w:val="32"/>
          <w:lang w:val="lv-LV"/>
        </w:rPr>
        <w:t xml:space="preserve"> profilā un izsūtīta dalībniecēm uz e-pastiem. Tika novadīta attālināta meistarklase par vērtīgām jāņu</w:t>
      </w:r>
      <w:r>
        <w:rPr>
          <w:rFonts w:ascii="Times New Roman" w:eastAsia="Calibri" w:hAnsi="Times New Roman"/>
          <w:bCs/>
          <w:sz w:val="24"/>
          <w:szCs w:val="32"/>
          <w:lang w:val="lv-LV"/>
        </w:rPr>
        <w:t xml:space="preserve"> </w:t>
      </w:r>
      <w:r w:rsidRPr="00A04B5D">
        <w:rPr>
          <w:rFonts w:ascii="Times New Roman" w:eastAsia="Calibri" w:hAnsi="Times New Roman"/>
          <w:bCs/>
          <w:sz w:val="24"/>
          <w:szCs w:val="32"/>
          <w:lang w:val="lv-LV"/>
        </w:rPr>
        <w:t>zāl</w:t>
      </w:r>
      <w:r>
        <w:rPr>
          <w:rFonts w:ascii="Times New Roman" w:eastAsia="Calibri" w:hAnsi="Times New Roman"/>
          <w:bCs/>
          <w:sz w:val="24"/>
          <w:szCs w:val="32"/>
          <w:lang w:val="lv-LV"/>
        </w:rPr>
        <w:t>ē</w:t>
      </w:r>
      <w:r w:rsidRPr="00A04B5D">
        <w:rPr>
          <w:rFonts w:ascii="Times New Roman" w:eastAsia="Calibri" w:hAnsi="Times New Roman"/>
          <w:bCs/>
          <w:sz w:val="24"/>
          <w:szCs w:val="32"/>
          <w:lang w:val="lv-LV"/>
        </w:rPr>
        <w:t>m, ko pīt Jāņu vainagā.</w:t>
      </w:r>
    </w:p>
    <w:p w14:paraId="211111F0"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Uz katriem svētkiem, kā arī mainoties sezonai, Centra telpās regulāri tiek izveido</w:t>
      </w:r>
      <w:r w:rsidRPr="00A04B5D">
        <w:rPr>
          <w:rFonts w:ascii="Times New Roman" w:eastAsia="Calibri" w:hAnsi="Times New Roman"/>
          <w:bCs/>
          <w:sz w:val="24"/>
          <w:szCs w:val="32"/>
          <w:lang w:val="lv-LV"/>
        </w:rPr>
        <w:t xml:space="preserve">ti dekori un nomainīts telpu noformējums. Pie Centra ārdurvīm un uz stendiem telpās tiek izvietota aktuālā informācija par jaunumiem, aktivitātēm, epidemioloģisko situāciju un drošības pasākumiem, kā arī tiek norādīti telefona numuri, kur vērsties dažādās </w:t>
      </w:r>
      <w:r w:rsidRPr="00A04B5D">
        <w:rPr>
          <w:rFonts w:ascii="Times New Roman" w:eastAsia="Calibri" w:hAnsi="Times New Roman"/>
          <w:bCs/>
          <w:sz w:val="24"/>
          <w:szCs w:val="32"/>
          <w:lang w:val="lv-LV"/>
        </w:rPr>
        <w:t>situācijās. Tika  ievietoti arī valsts vai pašvaldības jaunumi, sakarā ar esošo situāciju, lai maksimāli informētu cilvēkus.</w:t>
      </w:r>
    </w:p>
    <w:p w14:paraId="26E9E2E8"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Ievērojot visus drošības noteikumus, Centrā joprojām pieņēma psihologs, darboties turpināja biedrības.</w:t>
      </w:r>
    </w:p>
    <w:p w14:paraId="75B29307"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Augustā tika atklāti grupu d</w:t>
      </w:r>
      <w:r w:rsidRPr="00A04B5D">
        <w:rPr>
          <w:rFonts w:ascii="Times New Roman" w:eastAsia="Calibri" w:hAnsi="Times New Roman"/>
          <w:bCs/>
          <w:sz w:val="24"/>
          <w:szCs w:val="32"/>
          <w:lang w:val="lv-LV"/>
        </w:rPr>
        <w:t>zīvokļi. Pirms tam tur veicām sakārtošanas darbus. No augusta Sociālajā centrā varēja veikt bankas kontu izdrukas statusu nokārtošanai, izprintēt vakcinēšanas sertifikātus, elektroniski samaksāt rēķinus, iepriekš piesakoties.</w:t>
      </w:r>
    </w:p>
    <w:p w14:paraId="5EBF6EF3"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Pandēmijas apstākļos notika te</w:t>
      </w:r>
      <w:r w:rsidRPr="00A04B5D">
        <w:rPr>
          <w:rFonts w:ascii="Times New Roman" w:eastAsia="Calibri" w:hAnsi="Times New Roman"/>
          <w:bCs/>
          <w:sz w:val="24"/>
          <w:szCs w:val="32"/>
          <w:lang w:val="lv-LV"/>
        </w:rPr>
        <w:t>lefoniska sazināšanās ar klientiem, interesējoties par viņu sajūtām, veselību, vajadzībām, nepieciešamo atbalstu krīzes situācijā.</w:t>
      </w:r>
    </w:p>
    <w:p w14:paraId="71104068"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Augusta beigās atsākās radošās un gleznošanas nodarbības klātienē. Klātienē notika arī Dienas centra klientu radošās nodarbīb</w:t>
      </w:r>
      <w:r w:rsidRPr="00A04B5D">
        <w:rPr>
          <w:rFonts w:ascii="Times New Roman" w:eastAsia="Calibri" w:hAnsi="Times New Roman"/>
          <w:bCs/>
          <w:sz w:val="24"/>
          <w:szCs w:val="32"/>
          <w:lang w:val="lv-LV"/>
        </w:rPr>
        <w:t>as Sociālajā centrā.</w:t>
      </w:r>
    </w:p>
    <w:p w14:paraId="1783D7B6"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Oktobrī ar foto galeriju F</w:t>
      </w:r>
      <w:r>
        <w:rPr>
          <w:rFonts w:ascii="Times New Roman" w:eastAsia="Calibri" w:hAnsi="Times New Roman"/>
          <w:bCs/>
          <w:sz w:val="24"/>
          <w:szCs w:val="32"/>
          <w:lang w:val="lv-LV"/>
        </w:rPr>
        <w:t>acebook</w:t>
      </w:r>
      <w:r w:rsidRPr="00A04B5D">
        <w:rPr>
          <w:rFonts w:ascii="Times New Roman" w:eastAsia="Calibri" w:hAnsi="Times New Roman"/>
          <w:bCs/>
          <w:sz w:val="24"/>
          <w:szCs w:val="32"/>
          <w:lang w:val="lv-LV"/>
        </w:rPr>
        <w:t xml:space="preserve"> profilā atzīmējām Sociālā centra 10 gadu jubileju</w:t>
      </w:r>
      <w:r>
        <w:rPr>
          <w:rFonts w:ascii="Times New Roman" w:eastAsia="Calibri" w:hAnsi="Times New Roman"/>
          <w:bCs/>
          <w:sz w:val="24"/>
          <w:szCs w:val="32"/>
          <w:lang w:val="lv-LV"/>
        </w:rPr>
        <w:t>.</w:t>
      </w:r>
    </w:p>
    <w:p w14:paraId="37F71365"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Novembrī  SC notika materiālo vērtību inventarizācija.</w:t>
      </w:r>
    </w:p>
    <w:p w14:paraId="1CAFDEF6" w14:textId="77777777" w:rsidR="003B70A3" w:rsidRDefault="00970B46" w:rsidP="003B70A3">
      <w:pPr>
        <w:spacing w:after="0" w:line="360" w:lineRule="auto"/>
        <w:ind w:firstLine="720"/>
        <w:jc w:val="both"/>
        <w:rPr>
          <w:rFonts w:ascii="Times New Roman" w:eastAsia="Calibri" w:hAnsi="Times New Roman"/>
          <w:bCs/>
          <w:sz w:val="24"/>
          <w:szCs w:val="32"/>
          <w:lang w:val="lv-LV"/>
        </w:rPr>
      </w:pPr>
      <w:r w:rsidRPr="00A04B5D">
        <w:rPr>
          <w:rFonts w:ascii="Times New Roman" w:eastAsia="Calibri" w:hAnsi="Times New Roman"/>
          <w:bCs/>
          <w:sz w:val="24"/>
          <w:szCs w:val="32"/>
          <w:lang w:val="lv-LV"/>
        </w:rPr>
        <w:t>Līdz gada beigām nodarbības notika ievērojot visus valstī noteiktos epidemioloģiskos noteikumus</w:t>
      </w:r>
      <w:r w:rsidRPr="00A04B5D">
        <w:rPr>
          <w:rFonts w:ascii="Times New Roman" w:eastAsia="Calibri" w:hAnsi="Times New Roman"/>
          <w:bCs/>
          <w:sz w:val="24"/>
          <w:szCs w:val="32"/>
          <w:lang w:val="lv-LV"/>
        </w:rPr>
        <w:t>.</w:t>
      </w:r>
    </w:p>
    <w:p w14:paraId="220951F8" w14:textId="77777777" w:rsidR="003B70A3" w:rsidRPr="00200D2A" w:rsidRDefault="00970B46" w:rsidP="003B70A3">
      <w:pPr>
        <w:spacing w:after="0" w:line="360" w:lineRule="auto"/>
        <w:ind w:firstLine="720"/>
        <w:jc w:val="both"/>
        <w:rPr>
          <w:rFonts w:ascii="Times New Roman" w:eastAsia="Calibri" w:hAnsi="Times New Roman"/>
          <w:bCs/>
          <w:sz w:val="24"/>
          <w:szCs w:val="32"/>
          <w:lang w:val="lv-LV"/>
        </w:rPr>
      </w:pPr>
      <w:r w:rsidRPr="00F84EA4">
        <w:rPr>
          <w:rFonts w:ascii="Times New Roman" w:eastAsia="Calibri" w:hAnsi="Times New Roman"/>
          <w:bCs/>
          <w:sz w:val="24"/>
          <w:szCs w:val="32"/>
          <w:lang w:val="lv-LV"/>
        </w:rPr>
        <w:t>Ir piesaistīti brīvprātīgie darbinieki, kuri palīdz Salaspils novada senioriem.</w:t>
      </w:r>
      <w:bookmarkEnd w:id="19"/>
    </w:p>
    <w:p w14:paraId="5A9A5F53" w14:textId="77777777" w:rsidR="003B70A3" w:rsidRPr="00B313A1" w:rsidRDefault="00970B46" w:rsidP="003B70A3">
      <w:pPr>
        <w:tabs>
          <w:tab w:val="left" w:pos="945"/>
        </w:tabs>
        <w:spacing w:before="100" w:beforeAutospacing="1" w:after="0" w:line="360" w:lineRule="auto"/>
        <w:rPr>
          <w:rFonts w:ascii="Times New Roman" w:hAnsi="Times New Roman"/>
          <w:b/>
          <w:bCs/>
          <w:color w:val="333333"/>
          <w:sz w:val="24"/>
          <w:szCs w:val="24"/>
          <w:shd w:val="clear" w:color="auto" w:fill="FFFFFF"/>
          <w:lang w:val="lv-LV"/>
        </w:rPr>
      </w:pPr>
      <w:r w:rsidRPr="00B313A1">
        <w:rPr>
          <w:rFonts w:ascii="Times New Roman" w:hAnsi="Times New Roman"/>
          <w:b/>
          <w:bCs/>
          <w:color w:val="333333"/>
          <w:sz w:val="24"/>
          <w:szCs w:val="24"/>
          <w:shd w:val="clear" w:color="auto" w:fill="FFFFFF"/>
          <w:lang w:val="lv-LV"/>
        </w:rPr>
        <w:t>Dienesta plānotie pasākumi 202</w:t>
      </w:r>
      <w:r>
        <w:rPr>
          <w:rFonts w:ascii="Times New Roman" w:hAnsi="Times New Roman"/>
          <w:b/>
          <w:bCs/>
          <w:color w:val="333333"/>
          <w:sz w:val="24"/>
          <w:szCs w:val="24"/>
          <w:shd w:val="clear" w:color="auto" w:fill="FFFFFF"/>
          <w:lang w:val="lv-LV"/>
        </w:rPr>
        <w:t>2</w:t>
      </w:r>
      <w:r w:rsidRPr="00B313A1">
        <w:rPr>
          <w:rFonts w:ascii="Times New Roman" w:hAnsi="Times New Roman"/>
          <w:b/>
          <w:bCs/>
          <w:color w:val="333333"/>
          <w:sz w:val="24"/>
          <w:szCs w:val="24"/>
          <w:shd w:val="clear" w:color="auto" w:fill="FFFFFF"/>
          <w:lang w:val="lv-LV"/>
        </w:rPr>
        <w:t>.gadam</w:t>
      </w:r>
    </w:p>
    <w:p w14:paraId="6F47D0E3"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shd w:val="clear" w:color="auto" w:fill="FFFFFF"/>
          <w:lang w:val="lv-LV"/>
        </w:rPr>
      </w:pPr>
      <w:r w:rsidRPr="00B313A1">
        <w:rPr>
          <w:rFonts w:ascii="Times New Roman" w:hAnsi="Times New Roman"/>
          <w:sz w:val="24"/>
          <w:szCs w:val="24"/>
          <w:shd w:val="clear" w:color="auto" w:fill="FFFFFF"/>
          <w:lang w:val="lv-LV"/>
        </w:rPr>
        <w:t>Sagatavot dokumentus, lai varētu nodrošināt pakalpojumus Salaspils novada iedzīvotājiem</w:t>
      </w:r>
      <w:r>
        <w:rPr>
          <w:rFonts w:ascii="Times New Roman" w:hAnsi="Times New Roman"/>
          <w:sz w:val="24"/>
          <w:szCs w:val="24"/>
          <w:shd w:val="clear" w:color="auto" w:fill="FFFFFF"/>
          <w:lang w:val="lv-LV"/>
        </w:rPr>
        <w:t>, dalība iepirkuma procesā.</w:t>
      </w:r>
    </w:p>
    <w:p w14:paraId="31257739"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shd w:val="clear" w:color="auto" w:fill="FFFFFF"/>
          <w:lang w:val="lv-LV"/>
        </w:rPr>
      </w:pPr>
      <w:r w:rsidRPr="00B313A1">
        <w:rPr>
          <w:rFonts w:ascii="Times New Roman" w:hAnsi="Times New Roman"/>
          <w:sz w:val="24"/>
          <w:szCs w:val="24"/>
          <w:shd w:val="clear" w:color="auto" w:fill="FFFFFF"/>
          <w:lang w:val="lv-LV"/>
        </w:rPr>
        <w:lastRenderedPageBreak/>
        <w:t xml:space="preserve">Turpinās </w:t>
      </w:r>
      <w:r w:rsidRPr="00B313A1">
        <w:rPr>
          <w:rFonts w:ascii="Times New Roman" w:hAnsi="Times New Roman"/>
          <w:sz w:val="24"/>
          <w:szCs w:val="24"/>
          <w:shd w:val="clear" w:color="auto" w:fill="FFFFFF"/>
          <w:lang w:val="lv-LV"/>
        </w:rPr>
        <w:t>dienesta darbinieku darbs, lai tiktu nodrošināts Valsts finansētais asistenta pakalpojums, t.sk.</w:t>
      </w:r>
      <w:r w:rsidRPr="00B313A1">
        <w:rPr>
          <w:rFonts w:ascii="Times New Roman" w:hAnsi="Times New Roman"/>
          <w:sz w:val="24"/>
          <w:szCs w:val="24"/>
          <w:lang w:val="lv-LV"/>
        </w:rPr>
        <w:t>, klientu un asistentu  konsultēšana, pakalpojuma administrēšana, jaunu klientu  izvērtēšan</w:t>
      </w:r>
      <w:r>
        <w:rPr>
          <w:rFonts w:ascii="Times New Roman" w:hAnsi="Times New Roman"/>
          <w:sz w:val="24"/>
          <w:szCs w:val="24"/>
          <w:lang w:val="lv-LV"/>
        </w:rPr>
        <w:t>a</w:t>
      </w:r>
      <w:r w:rsidRPr="00B313A1">
        <w:rPr>
          <w:rFonts w:ascii="Times New Roman" w:hAnsi="Times New Roman"/>
          <w:sz w:val="24"/>
          <w:szCs w:val="24"/>
          <w:lang w:val="lv-LV"/>
        </w:rPr>
        <w:t xml:space="preserve"> un dokumentu sagatavošana u.c.</w:t>
      </w:r>
    </w:p>
    <w:p w14:paraId="055B88C6"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shd w:val="clear" w:color="auto" w:fill="FFFFFF"/>
          <w:lang w:val="lv-LV"/>
        </w:rPr>
      </w:pPr>
      <w:r w:rsidRPr="00B313A1">
        <w:rPr>
          <w:rFonts w:ascii="Times New Roman" w:hAnsi="Times New Roman"/>
          <w:sz w:val="24"/>
          <w:szCs w:val="24"/>
          <w:shd w:val="clear" w:color="auto" w:fill="FFFFFF"/>
          <w:lang w:val="lv-LV"/>
        </w:rPr>
        <w:t>Apzināt nepieciešamos pakalpojumus n</w:t>
      </w:r>
      <w:r w:rsidRPr="00B313A1">
        <w:rPr>
          <w:rFonts w:ascii="Times New Roman" w:hAnsi="Times New Roman"/>
          <w:sz w:val="24"/>
          <w:szCs w:val="24"/>
          <w:shd w:val="clear" w:color="auto" w:fill="FFFFFF"/>
          <w:lang w:val="lv-LV"/>
        </w:rPr>
        <w:t>ovada iedzīvotājiem un organizēt to sniegšanu normatīvo aktu ietvaros. Izveidot jaunas atbalsta un apmācības grupas klientiem, kā arī turpināt organizēt apmācību grupas. </w:t>
      </w:r>
    </w:p>
    <w:p w14:paraId="239AB6D9"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shd w:val="clear" w:color="auto" w:fill="FFFFFF"/>
          <w:lang w:val="lv-LV"/>
        </w:rPr>
      </w:pPr>
      <w:r w:rsidRPr="00B313A1">
        <w:rPr>
          <w:rFonts w:ascii="Times New Roman" w:hAnsi="Times New Roman"/>
          <w:sz w:val="24"/>
          <w:szCs w:val="24"/>
          <w:shd w:val="clear" w:color="auto" w:fill="FFFFFF"/>
          <w:lang w:val="lv-LV"/>
        </w:rPr>
        <w:t>Turpināt sniegt atbalstu ģimenēm un personām sociālo darba ietvaros izmantojot sistēm</w:t>
      </w:r>
      <w:r w:rsidRPr="00B313A1">
        <w:rPr>
          <w:rFonts w:ascii="Times New Roman" w:hAnsi="Times New Roman"/>
          <w:sz w:val="24"/>
          <w:szCs w:val="24"/>
          <w:shd w:val="clear" w:color="auto" w:fill="FFFFFF"/>
          <w:lang w:val="lv-LV"/>
        </w:rPr>
        <w:t>isko sociālā darba pieeju.</w:t>
      </w:r>
    </w:p>
    <w:p w14:paraId="01656F0A"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shd w:val="clear" w:color="auto" w:fill="FFFFFF"/>
          <w:lang w:val="lv-LV"/>
        </w:rPr>
      </w:pPr>
      <w:r w:rsidRPr="00B313A1">
        <w:rPr>
          <w:rFonts w:ascii="Times New Roman" w:hAnsi="Times New Roman"/>
          <w:sz w:val="24"/>
          <w:szCs w:val="24"/>
          <w:shd w:val="clear" w:color="auto" w:fill="FFFFFF"/>
          <w:lang w:val="lv-LV"/>
        </w:rPr>
        <w:t>Organizēt</w:t>
      </w:r>
      <w:r>
        <w:rPr>
          <w:rFonts w:ascii="Times New Roman" w:hAnsi="Times New Roman"/>
          <w:sz w:val="24"/>
          <w:szCs w:val="24"/>
          <w:shd w:val="clear" w:color="auto" w:fill="FFFFFF"/>
          <w:lang w:val="lv-LV"/>
        </w:rPr>
        <w:t xml:space="preserve"> un piesaistīt pakalpojuma sniedzējus lai</w:t>
      </w:r>
      <w:r w:rsidRPr="00B313A1">
        <w:rPr>
          <w:rFonts w:ascii="Times New Roman" w:hAnsi="Times New Roman"/>
          <w:sz w:val="24"/>
          <w:szCs w:val="24"/>
          <w:shd w:val="clear" w:color="auto" w:fill="FFFFFF"/>
          <w:lang w:val="lv-LV"/>
        </w:rPr>
        <w:t xml:space="preserve"> dienesta klientiem </w:t>
      </w:r>
      <w:r>
        <w:rPr>
          <w:rFonts w:ascii="Times New Roman" w:hAnsi="Times New Roman"/>
          <w:sz w:val="24"/>
          <w:szCs w:val="24"/>
          <w:shd w:val="clear" w:color="auto" w:fill="FFFFFF"/>
          <w:lang w:val="lv-LV"/>
        </w:rPr>
        <w:t xml:space="preserve">tiktu vadītas </w:t>
      </w:r>
      <w:r w:rsidRPr="00B313A1">
        <w:rPr>
          <w:rFonts w:ascii="Times New Roman" w:hAnsi="Times New Roman"/>
          <w:sz w:val="24"/>
          <w:szCs w:val="24"/>
          <w:shd w:val="clear" w:color="auto" w:fill="FFFFFF"/>
          <w:lang w:val="lv-LV"/>
        </w:rPr>
        <w:t>atbalsta un pašpalīdzības grupas.</w:t>
      </w:r>
    </w:p>
    <w:p w14:paraId="2B617BB2"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shd w:val="clear" w:color="auto" w:fill="FFFFFF"/>
          <w:lang w:val="lv-LV"/>
        </w:rPr>
      </w:pPr>
      <w:r w:rsidRPr="00B313A1">
        <w:rPr>
          <w:rFonts w:ascii="Times New Roman" w:hAnsi="Times New Roman"/>
          <w:sz w:val="24"/>
          <w:szCs w:val="24"/>
          <w:shd w:val="clear" w:color="auto" w:fill="FFFFFF"/>
          <w:lang w:val="lv-LV"/>
        </w:rPr>
        <w:t>Attīstīt brīvprātīgo darbu Sociālajā dienestā un Sociālo pakalpojumu centrā.</w:t>
      </w:r>
    </w:p>
    <w:p w14:paraId="55D323D2"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shd w:val="clear" w:color="auto" w:fill="FFFFFF"/>
          <w:lang w:val="lv-LV"/>
        </w:rPr>
      </w:pPr>
      <w:r>
        <w:rPr>
          <w:rFonts w:ascii="Times New Roman" w:hAnsi="Times New Roman"/>
          <w:sz w:val="24"/>
          <w:szCs w:val="24"/>
          <w:shd w:val="clear" w:color="auto" w:fill="FFFFFF"/>
          <w:lang w:val="lv-LV"/>
        </w:rPr>
        <w:t>S</w:t>
      </w:r>
      <w:r w:rsidRPr="00B313A1">
        <w:rPr>
          <w:rFonts w:ascii="Times New Roman" w:hAnsi="Times New Roman"/>
          <w:sz w:val="24"/>
          <w:szCs w:val="24"/>
          <w:shd w:val="clear" w:color="auto" w:fill="FFFFFF"/>
          <w:lang w:val="lv-LV"/>
        </w:rPr>
        <w:t>niegt</w:t>
      </w:r>
      <w:r>
        <w:rPr>
          <w:rFonts w:ascii="Times New Roman" w:hAnsi="Times New Roman"/>
          <w:sz w:val="24"/>
          <w:szCs w:val="24"/>
          <w:shd w:val="clear" w:color="auto" w:fill="FFFFFF"/>
          <w:lang w:val="lv-LV"/>
        </w:rPr>
        <w:t xml:space="preserve"> profesionālus</w:t>
      </w:r>
      <w:r w:rsidRPr="00B313A1">
        <w:rPr>
          <w:rFonts w:ascii="Times New Roman" w:hAnsi="Times New Roman"/>
          <w:sz w:val="24"/>
          <w:szCs w:val="24"/>
          <w:shd w:val="clear" w:color="auto" w:fill="FFFFFF"/>
          <w:lang w:val="lv-LV"/>
        </w:rPr>
        <w:t xml:space="preserve"> priekšlikumus</w:t>
      </w:r>
      <w:r w:rsidRPr="00B313A1">
        <w:rPr>
          <w:rFonts w:ascii="Times New Roman" w:hAnsi="Times New Roman"/>
          <w:sz w:val="24"/>
          <w:szCs w:val="24"/>
          <w:shd w:val="clear" w:color="auto" w:fill="FFFFFF"/>
          <w:lang w:val="lv-LV"/>
        </w:rPr>
        <w:t xml:space="preserve"> Salaspils novada saistošo noteikumu grozījumiem.</w:t>
      </w:r>
    </w:p>
    <w:p w14:paraId="2012118F"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shd w:val="clear" w:color="auto" w:fill="FFFFFF"/>
          <w:lang w:val="lv-LV"/>
        </w:rPr>
      </w:pPr>
      <w:r w:rsidRPr="00B313A1">
        <w:rPr>
          <w:rFonts w:ascii="Times New Roman" w:hAnsi="Times New Roman"/>
          <w:sz w:val="24"/>
          <w:szCs w:val="24"/>
          <w:shd w:val="clear" w:color="auto" w:fill="FFFFFF"/>
          <w:lang w:val="lv-LV"/>
        </w:rPr>
        <w:t xml:space="preserve">Sniegt atbalstu studentiem, nodrošinot prakses vietas </w:t>
      </w:r>
      <w:r>
        <w:rPr>
          <w:rFonts w:ascii="Times New Roman" w:hAnsi="Times New Roman"/>
          <w:sz w:val="24"/>
          <w:szCs w:val="24"/>
          <w:shd w:val="clear" w:color="auto" w:fill="FFFFFF"/>
          <w:lang w:val="lv-LV"/>
        </w:rPr>
        <w:t>S</w:t>
      </w:r>
      <w:r w:rsidRPr="00B313A1">
        <w:rPr>
          <w:rFonts w:ascii="Times New Roman" w:hAnsi="Times New Roman"/>
          <w:sz w:val="24"/>
          <w:szCs w:val="24"/>
          <w:shd w:val="clear" w:color="auto" w:fill="FFFFFF"/>
          <w:lang w:val="lv-LV"/>
        </w:rPr>
        <w:t>ociālajā dienestā un tā struktūrvienībās.</w:t>
      </w:r>
    </w:p>
    <w:p w14:paraId="70386A12" w14:textId="77777777" w:rsidR="003B70A3" w:rsidRPr="00B313A1" w:rsidRDefault="00970B46" w:rsidP="003B70A3">
      <w:pPr>
        <w:numPr>
          <w:ilvl w:val="0"/>
          <w:numId w:val="31"/>
        </w:numPr>
        <w:spacing w:before="100" w:beforeAutospacing="1" w:after="0" w:line="360" w:lineRule="auto"/>
        <w:contextualSpacing/>
        <w:jc w:val="both"/>
        <w:rPr>
          <w:rFonts w:ascii="Times New Roman" w:hAnsi="Times New Roman"/>
          <w:sz w:val="24"/>
          <w:szCs w:val="24"/>
          <w:lang w:val="lv-LV"/>
        </w:rPr>
      </w:pPr>
      <w:r w:rsidRPr="00B313A1">
        <w:rPr>
          <w:rFonts w:ascii="Times New Roman" w:hAnsi="Times New Roman"/>
          <w:sz w:val="24"/>
          <w:szCs w:val="24"/>
          <w:shd w:val="clear" w:color="auto" w:fill="FFFFFF"/>
          <w:lang w:val="lv-LV"/>
        </w:rPr>
        <w:t xml:space="preserve">Dalīties un gūt pieredzi citos sociālajos dienestos Latvijā, apgūt jaunas darba metodes no ārzemju </w:t>
      </w:r>
      <w:r w:rsidRPr="00B313A1">
        <w:rPr>
          <w:rFonts w:ascii="Times New Roman" w:hAnsi="Times New Roman"/>
          <w:sz w:val="24"/>
          <w:szCs w:val="24"/>
          <w:shd w:val="clear" w:color="auto" w:fill="FFFFFF"/>
          <w:lang w:val="lv-LV"/>
        </w:rPr>
        <w:t>kolēģiem darbā ar dažādām mērķu grupām. </w:t>
      </w:r>
    </w:p>
    <w:p w14:paraId="3F4A2D8C" w14:textId="77777777" w:rsidR="003B70A3" w:rsidRPr="00447B4B" w:rsidRDefault="00970B46" w:rsidP="003B70A3">
      <w:pPr>
        <w:numPr>
          <w:ilvl w:val="0"/>
          <w:numId w:val="31"/>
        </w:numPr>
        <w:spacing w:before="100" w:beforeAutospacing="1" w:after="0" w:line="360" w:lineRule="auto"/>
        <w:contextualSpacing/>
        <w:jc w:val="both"/>
        <w:rPr>
          <w:rFonts w:ascii="Times New Roman" w:hAnsi="Times New Roman"/>
          <w:sz w:val="24"/>
          <w:szCs w:val="24"/>
          <w:lang w:val="lv-LV"/>
        </w:rPr>
      </w:pPr>
      <w:r w:rsidRPr="00B313A1">
        <w:rPr>
          <w:rFonts w:ascii="Times New Roman" w:hAnsi="Times New Roman"/>
          <w:sz w:val="24"/>
          <w:szCs w:val="24"/>
          <w:shd w:val="clear" w:color="auto" w:fill="FFFFFF"/>
          <w:lang w:val="lv-LV"/>
        </w:rPr>
        <w:t>Turpināt dienesta darbinieku izglītošanu par novitātēm, jaunām darba metodēm sociālajā darbā, t.sk. nodrošinot sociālos darbiniekus ar supervīziju, kovīziju.</w:t>
      </w:r>
    </w:p>
    <w:p w14:paraId="1BC23B30" w14:textId="77777777" w:rsidR="003B70A3" w:rsidRDefault="003B70A3" w:rsidP="003B70A3">
      <w:pPr>
        <w:pStyle w:val="Heading1"/>
        <w:jc w:val="left"/>
      </w:pPr>
      <w:bookmarkStart w:id="20" w:name="septitais"/>
    </w:p>
    <w:p w14:paraId="0565666D" w14:textId="77777777" w:rsidR="003B70A3" w:rsidRPr="0082291C" w:rsidRDefault="00970B46" w:rsidP="003B70A3">
      <w:pPr>
        <w:pStyle w:val="Heading1"/>
        <w:numPr>
          <w:ilvl w:val="0"/>
          <w:numId w:val="27"/>
        </w:numPr>
      </w:pPr>
      <w:r w:rsidRPr="007B73C8">
        <w:t>VIDES AIZSARDZĪBA</w:t>
      </w:r>
    </w:p>
    <w:bookmarkEnd w:id="20"/>
    <w:p w14:paraId="1E1709BD" w14:textId="77777777" w:rsidR="003B70A3" w:rsidRPr="00D710AC" w:rsidRDefault="003B70A3" w:rsidP="003B70A3">
      <w:pPr>
        <w:rPr>
          <w:rFonts w:ascii="Times New Roman" w:hAnsi="Times New Roman"/>
          <w:color w:val="000000"/>
          <w:sz w:val="4"/>
          <w:szCs w:val="4"/>
        </w:rPr>
      </w:pPr>
    </w:p>
    <w:p w14:paraId="74DD5C97" w14:textId="77777777" w:rsidR="003B70A3" w:rsidRPr="007B73C8" w:rsidRDefault="00970B46" w:rsidP="003B70A3">
      <w:pPr>
        <w:jc w:val="both"/>
        <w:rPr>
          <w:rFonts w:ascii="Times New Roman" w:hAnsi="Times New Roman"/>
          <w:b/>
          <w:color w:val="000000"/>
          <w:sz w:val="24"/>
          <w:szCs w:val="24"/>
        </w:rPr>
      </w:pPr>
      <w:r w:rsidRPr="007B73C8">
        <w:rPr>
          <w:rFonts w:ascii="Times New Roman" w:hAnsi="Times New Roman"/>
          <w:b/>
          <w:color w:val="000000"/>
          <w:sz w:val="24"/>
          <w:szCs w:val="24"/>
        </w:rPr>
        <w:t xml:space="preserve">7.1. </w:t>
      </w:r>
      <w:r>
        <w:rPr>
          <w:rFonts w:ascii="Times New Roman" w:hAnsi="Times New Roman"/>
          <w:b/>
          <w:color w:val="000000"/>
          <w:sz w:val="24"/>
          <w:szCs w:val="24"/>
        </w:rPr>
        <w:tab/>
      </w:r>
      <w:r w:rsidRPr="007B73C8">
        <w:rPr>
          <w:rFonts w:ascii="Times New Roman" w:hAnsi="Times New Roman"/>
          <w:b/>
          <w:color w:val="000000"/>
          <w:sz w:val="24"/>
          <w:szCs w:val="24"/>
        </w:rPr>
        <w:t>Atkritumu apsaimniekošana Salas</w:t>
      </w:r>
      <w:r w:rsidRPr="007B73C8">
        <w:rPr>
          <w:rFonts w:ascii="Times New Roman" w:hAnsi="Times New Roman"/>
          <w:b/>
          <w:color w:val="000000"/>
          <w:sz w:val="24"/>
          <w:szCs w:val="24"/>
        </w:rPr>
        <w:t>pils novadā</w:t>
      </w:r>
    </w:p>
    <w:p w14:paraId="6B361140" w14:textId="77777777" w:rsidR="003B70A3" w:rsidRPr="007B73C8" w:rsidRDefault="00970B46" w:rsidP="003B70A3">
      <w:pPr>
        <w:spacing w:after="0" w:line="360" w:lineRule="auto"/>
        <w:ind w:firstLine="720"/>
        <w:jc w:val="both"/>
        <w:rPr>
          <w:rFonts w:ascii="Times New Roman" w:hAnsi="Times New Roman"/>
          <w:color w:val="000000"/>
          <w:sz w:val="24"/>
          <w:szCs w:val="24"/>
        </w:rPr>
      </w:pPr>
      <w:r w:rsidRPr="007B73C8">
        <w:rPr>
          <w:rFonts w:ascii="Times New Roman" w:hAnsi="Times New Roman"/>
          <w:color w:val="000000"/>
          <w:sz w:val="24"/>
          <w:szCs w:val="24"/>
        </w:rPr>
        <w:t xml:space="preserve">Lai nodrošinātu pašvaldības autonomās funkciju – atkritumu apsaimniekošanas organizēšanu Salaspils novada pašvaldības iedzīvotāju interesēs, šobrīd ir spēkā saistošie noteikumi Nr. 11/2017 </w:t>
      </w:r>
      <w:r>
        <w:rPr>
          <w:rFonts w:ascii="Times New Roman" w:hAnsi="Times New Roman"/>
          <w:color w:val="000000"/>
          <w:sz w:val="24"/>
          <w:szCs w:val="24"/>
        </w:rPr>
        <w:t>“</w:t>
      </w:r>
      <w:r w:rsidRPr="007B73C8">
        <w:rPr>
          <w:rFonts w:ascii="Times New Roman" w:hAnsi="Times New Roman"/>
          <w:color w:val="000000"/>
          <w:sz w:val="24"/>
          <w:szCs w:val="24"/>
        </w:rPr>
        <w:t xml:space="preserve">Par sadzīves atkritumu apsaimniekošanu </w:t>
      </w:r>
      <w:r w:rsidRPr="007B73C8">
        <w:rPr>
          <w:rFonts w:ascii="Times New Roman" w:hAnsi="Times New Roman"/>
          <w:color w:val="000000"/>
          <w:sz w:val="24"/>
          <w:szCs w:val="24"/>
        </w:rPr>
        <w:t>Salaspils novada pašvaldības teritorijā</w:t>
      </w:r>
      <w:r>
        <w:rPr>
          <w:rFonts w:ascii="Times New Roman" w:hAnsi="Times New Roman"/>
          <w:color w:val="000000"/>
          <w:sz w:val="24"/>
          <w:szCs w:val="24"/>
        </w:rPr>
        <w:t>”</w:t>
      </w:r>
      <w:r w:rsidRPr="007B73C8">
        <w:rPr>
          <w:rFonts w:ascii="Times New Roman" w:hAnsi="Times New Roman"/>
          <w:color w:val="000000"/>
          <w:sz w:val="24"/>
          <w:szCs w:val="24"/>
        </w:rPr>
        <w:t xml:space="preserve">. Saskaņā ar iepirkuma rezultātiem atkritumu apsaimniekošanas pakalpojumu no 2018.gada </w:t>
      </w:r>
      <w:proofErr w:type="gramStart"/>
      <w:r w:rsidRPr="007B73C8">
        <w:rPr>
          <w:rFonts w:ascii="Times New Roman" w:hAnsi="Times New Roman"/>
          <w:color w:val="000000"/>
          <w:sz w:val="24"/>
          <w:szCs w:val="24"/>
        </w:rPr>
        <w:t>1.oktobra</w:t>
      </w:r>
      <w:proofErr w:type="gramEnd"/>
      <w:r w:rsidRPr="007B73C8">
        <w:rPr>
          <w:rFonts w:ascii="Times New Roman" w:hAnsi="Times New Roman"/>
          <w:color w:val="000000"/>
          <w:sz w:val="24"/>
          <w:szCs w:val="24"/>
        </w:rPr>
        <w:t xml:space="preserve"> Salaspils novadā nodrošina vides apsaimniekošanas uzņēmums SIA “Eco Bal</w:t>
      </w:r>
      <w:r>
        <w:rPr>
          <w:rFonts w:ascii="Times New Roman" w:hAnsi="Times New Roman"/>
          <w:color w:val="000000"/>
          <w:sz w:val="24"/>
          <w:szCs w:val="24"/>
        </w:rPr>
        <w:t>tia vide”. Līgums ir spēkā līdz 2022</w:t>
      </w:r>
      <w:r w:rsidRPr="007B73C8">
        <w:rPr>
          <w:rFonts w:ascii="Times New Roman" w:hAnsi="Times New Roman"/>
          <w:color w:val="000000"/>
          <w:sz w:val="24"/>
          <w:szCs w:val="24"/>
        </w:rPr>
        <w:t xml:space="preserve">.gada </w:t>
      </w:r>
      <w:proofErr w:type="gramStart"/>
      <w:r w:rsidRPr="007B73C8">
        <w:rPr>
          <w:rFonts w:ascii="Times New Roman" w:hAnsi="Times New Roman"/>
          <w:color w:val="000000"/>
          <w:sz w:val="24"/>
          <w:szCs w:val="24"/>
        </w:rPr>
        <w:t>30.sep</w:t>
      </w:r>
      <w:r w:rsidRPr="007B73C8">
        <w:rPr>
          <w:rFonts w:ascii="Times New Roman" w:hAnsi="Times New Roman"/>
          <w:color w:val="000000"/>
          <w:sz w:val="24"/>
          <w:szCs w:val="24"/>
        </w:rPr>
        <w:t>tembrim</w:t>
      </w:r>
      <w:proofErr w:type="gramEnd"/>
      <w:r w:rsidRPr="007B73C8">
        <w:rPr>
          <w:rFonts w:ascii="Times New Roman" w:hAnsi="Times New Roman"/>
          <w:color w:val="000000"/>
          <w:sz w:val="24"/>
          <w:szCs w:val="24"/>
        </w:rPr>
        <w:t xml:space="preserve"> ar iespēj</w:t>
      </w:r>
      <w:r>
        <w:rPr>
          <w:rFonts w:ascii="Times New Roman" w:hAnsi="Times New Roman"/>
          <w:color w:val="000000"/>
          <w:sz w:val="24"/>
          <w:szCs w:val="24"/>
        </w:rPr>
        <w:t>u līgumu pagarināt uz vēl vienu gadu</w:t>
      </w:r>
      <w:r w:rsidRPr="007B73C8">
        <w:rPr>
          <w:rFonts w:ascii="Times New Roman" w:hAnsi="Times New Roman"/>
          <w:color w:val="000000"/>
          <w:sz w:val="24"/>
          <w:szCs w:val="24"/>
        </w:rPr>
        <w:t>.</w:t>
      </w:r>
    </w:p>
    <w:p w14:paraId="1440C2F5" w14:textId="77777777" w:rsidR="003B70A3" w:rsidRPr="007B73C8" w:rsidRDefault="00970B46" w:rsidP="003B70A3">
      <w:pPr>
        <w:spacing w:after="0" w:line="360" w:lineRule="auto"/>
        <w:ind w:firstLine="720"/>
        <w:jc w:val="both"/>
        <w:rPr>
          <w:rFonts w:ascii="Times New Roman" w:hAnsi="Times New Roman"/>
          <w:color w:val="000000"/>
          <w:sz w:val="24"/>
          <w:szCs w:val="24"/>
        </w:rPr>
      </w:pPr>
      <w:r w:rsidRPr="007B73C8">
        <w:rPr>
          <w:rFonts w:ascii="Times New Roman" w:hAnsi="Times New Roman"/>
          <w:color w:val="000000"/>
          <w:sz w:val="24"/>
          <w:szCs w:val="24"/>
        </w:rPr>
        <w:t>Sadzīves atkritumu apsaimniekošanas tarifs 20</w:t>
      </w:r>
      <w:r>
        <w:rPr>
          <w:rFonts w:ascii="Times New Roman" w:hAnsi="Times New Roman"/>
          <w:color w:val="000000"/>
          <w:sz w:val="24"/>
          <w:szCs w:val="24"/>
        </w:rPr>
        <w:t>21.gadā bija 12</w:t>
      </w:r>
      <w:r w:rsidRPr="007B73C8">
        <w:rPr>
          <w:rFonts w:ascii="Times New Roman" w:hAnsi="Times New Roman"/>
          <w:color w:val="000000"/>
          <w:sz w:val="24"/>
          <w:szCs w:val="24"/>
        </w:rPr>
        <w:t>,</w:t>
      </w:r>
      <w:r>
        <w:rPr>
          <w:rFonts w:ascii="Times New Roman" w:hAnsi="Times New Roman"/>
          <w:color w:val="000000"/>
          <w:sz w:val="24"/>
          <w:szCs w:val="24"/>
        </w:rPr>
        <w:t>31</w:t>
      </w:r>
      <w:r w:rsidRPr="007B73C8">
        <w:rPr>
          <w:rFonts w:ascii="Times New Roman" w:hAnsi="Times New Roman"/>
          <w:color w:val="000000"/>
          <w:sz w:val="24"/>
          <w:szCs w:val="24"/>
        </w:rPr>
        <w:t xml:space="preserve"> EUR/m3 bez PVN (</w:t>
      </w:r>
      <w:r>
        <w:rPr>
          <w:rFonts w:ascii="Times New Roman" w:hAnsi="Times New Roman"/>
          <w:color w:val="000000"/>
          <w:sz w:val="24"/>
          <w:szCs w:val="24"/>
        </w:rPr>
        <w:t>14,90</w:t>
      </w:r>
      <w:r w:rsidRPr="007B73C8">
        <w:rPr>
          <w:rFonts w:ascii="Times New Roman" w:hAnsi="Times New Roman"/>
          <w:color w:val="000000"/>
          <w:sz w:val="24"/>
          <w:szCs w:val="24"/>
        </w:rPr>
        <w:t xml:space="preserve"> EUR/m</w:t>
      </w:r>
      <w:r w:rsidRPr="001E41BB">
        <w:rPr>
          <w:rFonts w:ascii="Times New Roman" w:hAnsi="Times New Roman"/>
          <w:color w:val="000000"/>
          <w:sz w:val="24"/>
          <w:szCs w:val="24"/>
          <w:vertAlign w:val="superscript"/>
        </w:rPr>
        <w:t>3</w:t>
      </w:r>
      <w:r w:rsidRPr="007B73C8">
        <w:rPr>
          <w:rFonts w:ascii="Times New Roman" w:hAnsi="Times New Roman"/>
          <w:color w:val="000000"/>
          <w:sz w:val="24"/>
          <w:szCs w:val="24"/>
        </w:rPr>
        <w:t xml:space="preserve"> iesk. PVN 21%).</w:t>
      </w:r>
    </w:p>
    <w:p w14:paraId="1383EA7A" w14:textId="77777777" w:rsidR="003B70A3" w:rsidRDefault="00970B46" w:rsidP="003B70A3">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2021</w:t>
      </w:r>
      <w:r w:rsidRPr="007B73C8">
        <w:rPr>
          <w:rFonts w:ascii="Times New Roman" w:hAnsi="Times New Roman"/>
          <w:color w:val="000000"/>
          <w:sz w:val="24"/>
          <w:szCs w:val="24"/>
        </w:rPr>
        <w:t>.gada nogalē Salaspils novadā, līgumu ar atkritumu apsaimniekotāju bija noslēguši 2</w:t>
      </w:r>
      <w:r>
        <w:rPr>
          <w:rFonts w:ascii="Times New Roman" w:hAnsi="Times New Roman"/>
          <w:color w:val="000000"/>
          <w:sz w:val="24"/>
          <w:szCs w:val="24"/>
        </w:rPr>
        <w:t>944</w:t>
      </w:r>
      <w:r w:rsidRPr="007B73C8">
        <w:rPr>
          <w:rFonts w:ascii="Times New Roman" w:hAnsi="Times New Roman"/>
          <w:color w:val="000000"/>
          <w:sz w:val="24"/>
          <w:szCs w:val="24"/>
        </w:rPr>
        <w:t xml:space="preserve"> k</w:t>
      </w:r>
      <w:r w:rsidRPr="007B73C8">
        <w:rPr>
          <w:rFonts w:ascii="Times New Roman" w:hAnsi="Times New Roman"/>
          <w:color w:val="000000"/>
          <w:sz w:val="24"/>
          <w:szCs w:val="24"/>
        </w:rPr>
        <w:t>lienti, tajā skaitā arī daudzdzīvokļu dzīvojamo māju apsaimniekotāji, kuri noslēguši līgumus apsaimniekojamo māju iedzīvotāju vārdā.</w:t>
      </w:r>
    </w:p>
    <w:p w14:paraId="46C70A02" w14:textId="77777777" w:rsidR="003B70A3" w:rsidRPr="007B73C8" w:rsidRDefault="003B70A3" w:rsidP="003B70A3">
      <w:pPr>
        <w:spacing w:after="0" w:line="360" w:lineRule="auto"/>
        <w:ind w:firstLine="720"/>
        <w:jc w:val="both"/>
        <w:rPr>
          <w:rFonts w:ascii="Times New Roman" w:hAnsi="Times New Roman"/>
          <w:color w:val="000000"/>
          <w:sz w:val="24"/>
          <w:szCs w:val="24"/>
        </w:rPr>
      </w:pPr>
    </w:p>
    <w:p w14:paraId="5CD7D7B3" w14:textId="77777777" w:rsidR="003B70A3" w:rsidRPr="007B73C8" w:rsidRDefault="00970B46" w:rsidP="003B70A3">
      <w:pPr>
        <w:spacing w:after="0" w:line="360" w:lineRule="auto"/>
        <w:jc w:val="center"/>
        <w:rPr>
          <w:rFonts w:ascii="Times New Roman" w:hAnsi="Times New Roman"/>
          <w:color w:val="000000"/>
          <w:sz w:val="24"/>
          <w:szCs w:val="24"/>
        </w:rPr>
      </w:pPr>
      <w:r w:rsidRPr="007B73C8">
        <w:rPr>
          <w:rFonts w:ascii="Times New Roman" w:hAnsi="Times New Roman"/>
          <w:color w:val="000000"/>
          <w:sz w:val="24"/>
          <w:szCs w:val="24"/>
        </w:rPr>
        <w:t>Salaspils novadā</w:t>
      </w:r>
      <w:r>
        <w:rPr>
          <w:rFonts w:ascii="Times New Roman" w:hAnsi="Times New Roman"/>
          <w:color w:val="000000"/>
          <w:sz w:val="24"/>
          <w:szCs w:val="24"/>
        </w:rPr>
        <w:t xml:space="preserve"> apsaimniekotie atkritumi 2021</w:t>
      </w:r>
      <w:r w:rsidRPr="007B73C8">
        <w:rPr>
          <w:rFonts w:ascii="Times New Roman" w:hAnsi="Times New Roman"/>
          <w:color w:val="000000"/>
          <w:sz w:val="24"/>
          <w:szCs w:val="24"/>
        </w:rPr>
        <w:t>.gadā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500"/>
        <w:gridCol w:w="2291"/>
        <w:gridCol w:w="1853"/>
        <w:gridCol w:w="1813"/>
      </w:tblGrid>
      <w:tr w:rsidR="002F2A11" w14:paraId="6D92ED8D" w14:textId="77777777" w:rsidTr="00986EB8">
        <w:trPr>
          <w:trHeight w:val="150"/>
          <w:jc w:val="center"/>
        </w:trPr>
        <w:tc>
          <w:tcPr>
            <w:tcW w:w="582" w:type="pct"/>
            <w:shd w:val="clear" w:color="000000" w:fill="FFFFFF"/>
            <w:noWrap/>
            <w:vAlign w:val="center"/>
            <w:hideMark/>
          </w:tcPr>
          <w:p w14:paraId="5F7ADA39" w14:textId="77777777" w:rsidR="003B70A3" w:rsidRPr="00352E12" w:rsidRDefault="00970B46" w:rsidP="00986EB8">
            <w:pPr>
              <w:pStyle w:val="NoSpacing"/>
              <w:jc w:val="center"/>
              <w:rPr>
                <w:rFonts w:ascii="Times New Roman" w:hAnsi="Times New Roman"/>
                <w:sz w:val="18"/>
                <w:szCs w:val="18"/>
                <w:lang w:eastAsia="lv-LV"/>
              </w:rPr>
            </w:pPr>
            <w:r w:rsidRPr="00352E12">
              <w:rPr>
                <w:rFonts w:ascii="Times New Roman" w:hAnsi="Times New Roman"/>
                <w:sz w:val="18"/>
                <w:szCs w:val="18"/>
                <w:lang w:eastAsia="lv-LV"/>
              </w:rPr>
              <w:lastRenderedPageBreak/>
              <w:t>Gads</w:t>
            </w:r>
          </w:p>
        </w:tc>
        <w:tc>
          <w:tcPr>
            <w:tcW w:w="1306" w:type="pct"/>
            <w:shd w:val="clear" w:color="000000" w:fill="FFFF00"/>
            <w:noWrap/>
            <w:vAlign w:val="center"/>
            <w:hideMark/>
          </w:tcPr>
          <w:p w14:paraId="0712A1A4" w14:textId="77777777" w:rsidR="003B70A3" w:rsidRPr="00D64198" w:rsidRDefault="00970B46" w:rsidP="00986EB8">
            <w:pPr>
              <w:pStyle w:val="NoSpacing"/>
              <w:jc w:val="center"/>
              <w:rPr>
                <w:rFonts w:ascii="Times New Roman" w:hAnsi="Times New Roman"/>
                <w:b/>
                <w:bCs/>
                <w:sz w:val="18"/>
                <w:szCs w:val="18"/>
                <w:lang w:eastAsia="lv-LV"/>
              </w:rPr>
            </w:pPr>
            <w:r>
              <w:rPr>
                <w:rFonts w:ascii="Times New Roman" w:hAnsi="Times New Roman"/>
                <w:b/>
                <w:bCs/>
                <w:sz w:val="18"/>
                <w:szCs w:val="18"/>
                <w:lang w:eastAsia="lv-LV"/>
              </w:rPr>
              <w:t>Sadzīves atkritumi (t</w:t>
            </w:r>
            <w:r w:rsidRPr="00D64198">
              <w:rPr>
                <w:rFonts w:ascii="Times New Roman" w:hAnsi="Times New Roman"/>
                <w:b/>
                <w:bCs/>
                <w:sz w:val="18"/>
                <w:szCs w:val="18"/>
                <w:lang w:eastAsia="lv-LV"/>
              </w:rPr>
              <w:t>)</w:t>
            </w:r>
          </w:p>
        </w:tc>
        <w:tc>
          <w:tcPr>
            <w:tcW w:w="1197" w:type="pct"/>
            <w:shd w:val="clear" w:color="000000" w:fill="FFFF00"/>
            <w:noWrap/>
            <w:vAlign w:val="center"/>
            <w:hideMark/>
          </w:tcPr>
          <w:p w14:paraId="70CFB763" w14:textId="77777777" w:rsidR="003B70A3" w:rsidRPr="00D64198" w:rsidRDefault="00970B46" w:rsidP="00986EB8">
            <w:pPr>
              <w:pStyle w:val="NoSpacing"/>
              <w:jc w:val="center"/>
              <w:rPr>
                <w:rFonts w:ascii="Times New Roman" w:hAnsi="Times New Roman"/>
                <w:b/>
                <w:bCs/>
                <w:sz w:val="18"/>
                <w:szCs w:val="18"/>
                <w:lang w:eastAsia="lv-LV"/>
              </w:rPr>
            </w:pPr>
            <w:r w:rsidRPr="00D64198">
              <w:rPr>
                <w:rFonts w:ascii="Times New Roman" w:hAnsi="Times New Roman"/>
                <w:b/>
                <w:bCs/>
                <w:sz w:val="18"/>
                <w:szCs w:val="18"/>
                <w:lang w:eastAsia="lv-LV"/>
              </w:rPr>
              <w:t>Vieglais iepakojums (t)</w:t>
            </w:r>
          </w:p>
        </w:tc>
        <w:tc>
          <w:tcPr>
            <w:tcW w:w="968" w:type="pct"/>
            <w:shd w:val="clear" w:color="000000" w:fill="FFFF00"/>
            <w:noWrap/>
            <w:vAlign w:val="center"/>
            <w:hideMark/>
          </w:tcPr>
          <w:p w14:paraId="6BBB549D" w14:textId="77777777" w:rsidR="003B70A3" w:rsidRPr="00D64198" w:rsidRDefault="00970B46" w:rsidP="00986EB8">
            <w:pPr>
              <w:pStyle w:val="NoSpacing"/>
              <w:jc w:val="center"/>
              <w:rPr>
                <w:rFonts w:ascii="Times New Roman" w:hAnsi="Times New Roman"/>
                <w:b/>
                <w:bCs/>
                <w:sz w:val="18"/>
                <w:szCs w:val="18"/>
                <w:lang w:eastAsia="lv-LV"/>
              </w:rPr>
            </w:pPr>
            <w:r w:rsidRPr="00D64198">
              <w:rPr>
                <w:rFonts w:ascii="Times New Roman" w:hAnsi="Times New Roman"/>
                <w:b/>
                <w:bCs/>
                <w:sz w:val="18"/>
                <w:szCs w:val="18"/>
                <w:lang w:eastAsia="lv-LV"/>
              </w:rPr>
              <w:t>Stikls(t)</w:t>
            </w:r>
          </w:p>
        </w:tc>
        <w:tc>
          <w:tcPr>
            <w:tcW w:w="947" w:type="pct"/>
            <w:shd w:val="clear" w:color="000000" w:fill="FFFF00"/>
            <w:noWrap/>
            <w:vAlign w:val="center"/>
            <w:hideMark/>
          </w:tcPr>
          <w:p w14:paraId="0CA9EA6C" w14:textId="77777777" w:rsidR="003B70A3" w:rsidRPr="00D64198" w:rsidRDefault="00970B46" w:rsidP="00986EB8">
            <w:pPr>
              <w:pStyle w:val="NoSpacing"/>
              <w:jc w:val="center"/>
              <w:rPr>
                <w:rFonts w:ascii="Times New Roman" w:hAnsi="Times New Roman"/>
                <w:b/>
                <w:bCs/>
                <w:sz w:val="18"/>
                <w:szCs w:val="18"/>
                <w:lang w:eastAsia="lv-LV"/>
              </w:rPr>
            </w:pPr>
            <w:r w:rsidRPr="00D64198">
              <w:rPr>
                <w:rFonts w:ascii="Times New Roman" w:hAnsi="Times New Roman"/>
                <w:b/>
                <w:bCs/>
                <w:sz w:val="18"/>
                <w:szCs w:val="18"/>
                <w:lang w:eastAsia="lv-LV"/>
              </w:rPr>
              <w:t>Iedzīvotāju skaits</w:t>
            </w:r>
          </w:p>
        </w:tc>
      </w:tr>
      <w:tr w:rsidR="002F2A11" w14:paraId="4F1DD03F" w14:textId="77777777" w:rsidTr="00986EB8">
        <w:trPr>
          <w:trHeight w:val="300"/>
          <w:jc w:val="center"/>
        </w:trPr>
        <w:tc>
          <w:tcPr>
            <w:tcW w:w="582" w:type="pct"/>
            <w:shd w:val="clear" w:color="000000" w:fill="FFFFFF"/>
            <w:noWrap/>
            <w:vAlign w:val="center"/>
            <w:hideMark/>
          </w:tcPr>
          <w:p w14:paraId="38B01C88" w14:textId="77777777" w:rsidR="003B70A3" w:rsidRPr="00352E12" w:rsidRDefault="00970B46" w:rsidP="00986EB8">
            <w:pPr>
              <w:pStyle w:val="NoSpacing"/>
              <w:jc w:val="center"/>
              <w:rPr>
                <w:rFonts w:ascii="Times New Roman" w:hAnsi="Times New Roman"/>
                <w:b/>
                <w:bCs/>
                <w:sz w:val="18"/>
                <w:szCs w:val="18"/>
                <w:lang w:eastAsia="lv-LV"/>
              </w:rPr>
            </w:pPr>
            <w:r>
              <w:rPr>
                <w:rFonts w:ascii="Times New Roman" w:hAnsi="Times New Roman"/>
                <w:b/>
                <w:bCs/>
                <w:sz w:val="18"/>
                <w:szCs w:val="18"/>
                <w:lang w:eastAsia="lv-LV"/>
              </w:rPr>
              <w:t>2021</w:t>
            </w:r>
          </w:p>
        </w:tc>
        <w:tc>
          <w:tcPr>
            <w:tcW w:w="1306" w:type="pct"/>
            <w:shd w:val="clear" w:color="000000" w:fill="FFFFFF"/>
            <w:noWrap/>
            <w:vAlign w:val="center"/>
            <w:hideMark/>
          </w:tcPr>
          <w:p w14:paraId="57434CDF" w14:textId="77777777" w:rsidR="003B70A3" w:rsidRPr="00352E12" w:rsidRDefault="00970B46" w:rsidP="00986EB8">
            <w:pPr>
              <w:pStyle w:val="NoSpacing"/>
              <w:jc w:val="center"/>
              <w:rPr>
                <w:rFonts w:ascii="Times New Roman" w:hAnsi="Times New Roman"/>
                <w:sz w:val="18"/>
                <w:szCs w:val="18"/>
                <w:lang w:eastAsia="lv-LV"/>
              </w:rPr>
            </w:pPr>
            <w:r>
              <w:rPr>
                <w:rFonts w:ascii="Times New Roman" w:hAnsi="Times New Roman"/>
                <w:sz w:val="18"/>
                <w:szCs w:val="18"/>
                <w:lang w:eastAsia="lv-LV"/>
              </w:rPr>
              <w:t>6456.29</w:t>
            </w:r>
          </w:p>
        </w:tc>
        <w:tc>
          <w:tcPr>
            <w:tcW w:w="1197" w:type="pct"/>
            <w:shd w:val="clear" w:color="000000" w:fill="FFFFFF"/>
            <w:noWrap/>
            <w:vAlign w:val="center"/>
            <w:hideMark/>
          </w:tcPr>
          <w:p w14:paraId="4BE8DB15" w14:textId="77777777" w:rsidR="003B70A3" w:rsidRPr="00352E12" w:rsidRDefault="00970B46" w:rsidP="00986EB8">
            <w:pPr>
              <w:pStyle w:val="NoSpacing"/>
              <w:jc w:val="center"/>
              <w:rPr>
                <w:rFonts w:ascii="Times New Roman" w:hAnsi="Times New Roman"/>
                <w:sz w:val="18"/>
                <w:szCs w:val="18"/>
                <w:lang w:eastAsia="lv-LV"/>
              </w:rPr>
            </w:pPr>
            <w:r>
              <w:rPr>
                <w:rFonts w:ascii="Times New Roman" w:hAnsi="Times New Roman"/>
                <w:sz w:val="18"/>
                <w:szCs w:val="18"/>
                <w:lang w:eastAsia="lv-LV"/>
              </w:rPr>
              <w:t>342.91</w:t>
            </w:r>
          </w:p>
        </w:tc>
        <w:tc>
          <w:tcPr>
            <w:tcW w:w="968" w:type="pct"/>
            <w:shd w:val="clear" w:color="000000" w:fill="FFFFFF"/>
            <w:noWrap/>
            <w:vAlign w:val="center"/>
            <w:hideMark/>
          </w:tcPr>
          <w:p w14:paraId="3F2986D3" w14:textId="77777777" w:rsidR="003B70A3" w:rsidRPr="00352E12" w:rsidRDefault="00970B46" w:rsidP="00986EB8">
            <w:pPr>
              <w:pStyle w:val="NoSpacing"/>
              <w:jc w:val="center"/>
              <w:rPr>
                <w:rFonts w:ascii="Times New Roman" w:hAnsi="Times New Roman"/>
                <w:sz w:val="18"/>
                <w:szCs w:val="18"/>
                <w:lang w:eastAsia="lv-LV"/>
              </w:rPr>
            </w:pPr>
            <w:r>
              <w:rPr>
                <w:rFonts w:ascii="Times New Roman" w:hAnsi="Times New Roman"/>
                <w:sz w:val="18"/>
                <w:szCs w:val="18"/>
                <w:lang w:eastAsia="lv-LV"/>
              </w:rPr>
              <w:t>153.56</w:t>
            </w:r>
          </w:p>
        </w:tc>
        <w:tc>
          <w:tcPr>
            <w:tcW w:w="947" w:type="pct"/>
            <w:shd w:val="clear" w:color="000000" w:fill="FFFFFF"/>
            <w:noWrap/>
            <w:vAlign w:val="center"/>
            <w:hideMark/>
          </w:tcPr>
          <w:p w14:paraId="37263075" w14:textId="77777777" w:rsidR="003B70A3" w:rsidRPr="00352E12" w:rsidRDefault="00970B46" w:rsidP="00986EB8">
            <w:pPr>
              <w:pStyle w:val="NoSpacing"/>
              <w:jc w:val="center"/>
              <w:rPr>
                <w:rFonts w:ascii="Times New Roman" w:hAnsi="Times New Roman"/>
                <w:sz w:val="18"/>
                <w:szCs w:val="18"/>
                <w:lang w:eastAsia="lv-LV"/>
              </w:rPr>
            </w:pPr>
            <w:r>
              <w:rPr>
                <w:rFonts w:ascii="Times New Roman" w:hAnsi="Times New Roman"/>
                <w:sz w:val="18"/>
                <w:szCs w:val="18"/>
                <w:lang w:eastAsia="lv-LV"/>
              </w:rPr>
              <w:t>24 152</w:t>
            </w:r>
          </w:p>
        </w:tc>
      </w:tr>
    </w:tbl>
    <w:p w14:paraId="45CACF43" w14:textId="77777777" w:rsidR="003B70A3" w:rsidRPr="002734D5" w:rsidRDefault="00970B46" w:rsidP="003B70A3">
      <w:pPr>
        <w:spacing w:before="240"/>
        <w:jc w:val="both"/>
        <w:rPr>
          <w:rFonts w:ascii="Times New Roman" w:hAnsi="Times New Roman"/>
          <w:b/>
          <w:color w:val="000000"/>
          <w:sz w:val="24"/>
          <w:szCs w:val="24"/>
        </w:rPr>
      </w:pPr>
      <w:r>
        <w:rPr>
          <w:rFonts w:ascii="Times New Roman" w:hAnsi="Times New Roman"/>
          <w:b/>
          <w:color w:val="000000"/>
          <w:sz w:val="24"/>
          <w:szCs w:val="24"/>
        </w:rPr>
        <w:t>7.2.</w:t>
      </w:r>
      <w:r w:rsidRPr="002734D5">
        <w:rPr>
          <w:rFonts w:ascii="Times New Roman" w:hAnsi="Times New Roman"/>
          <w:b/>
          <w:color w:val="000000"/>
          <w:sz w:val="24"/>
          <w:szCs w:val="24"/>
        </w:rPr>
        <w:t xml:space="preserve"> Rūpnieciskā zveja Daugavā</w:t>
      </w:r>
    </w:p>
    <w:p w14:paraId="107E1708" w14:textId="77777777" w:rsidR="003B70A3" w:rsidRDefault="00970B46" w:rsidP="003B70A3">
      <w:pPr>
        <w:spacing w:after="0" w:line="360" w:lineRule="auto"/>
        <w:ind w:firstLine="720"/>
        <w:jc w:val="both"/>
        <w:rPr>
          <w:rFonts w:ascii="Times New Roman" w:hAnsi="Times New Roman"/>
          <w:color w:val="000000"/>
          <w:sz w:val="24"/>
          <w:szCs w:val="24"/>
        </w:rPr>
      </w:pPr>
      <w:r w:rsidRPr="007B73C8">
        <w:rPr>
          <w:rFonts w:ascii="Times New Roman" w:hAnsi="Times New Roman"/>
          <w:color w:val="000000"/>
          <w:sz w:val="24"/>
          <w:szCs w:val="24"/>
        </w:rPr>
        <w:t xml:space="preserve">Saskaņā ar Zvejniecības likuma </w:t>
      </w:r>
      <w:proofErr w:type="gramStart"/>
      <w:r w:rsidRPr="007B73C8">
        <w:rPr>
          <w:rFonts w:ascii="Times New Roman" w:hAnsi="Times New Roman"/>
          <w:color w:val="000000"/>
          <w:sz w:val="24"/>
          <w:szCs w:val="24"/>
        </w:rPr>
        <w:t>5.panta</w:t>
      </w:r>
      <w:proofErr w:type="gramEnd"/>
      <w:r w:rsidRPr="007B73C8">
        <w:rPr>
          <w:rFonts w:ascii="Times New Roman" w:hAnsi="Times New Roman"/>
          <w:color w:val="000000"/>
          <w:sz w:val="24"/>
          <w:szCs w:val="24"/>
        </w:rPr>
        <w:t xml:space="preserve"> ceturto daļu pašvaldība zvejniecību regulējošos normatīvajos aktos noteiktajā kārtībā organizē valstij piederošo zvejas </w:t>
      </w:r>
      <w:r w:rsidRPr="007B73C8">
        <w:rPr>
          <w:rFonts w:ascii="Times New Roman" w:hAnsi="Times New Roman"/>
          <w:color w:val="000000"/>
          <w:sz w:val="24"/>
          <w:szCs w:val="24"/>
        </w:rPr>
        <w:t>tiesību izmantošanu un pārzina privāto zvejas tiesību izmantošanu ūdeņos, kas atrodas pašvaldības administratīvajā teritorijā vai piekļaujas tai. Salaspils pašvaldība pārvalda rūpnieciskās zvejas tiesību nomu juridiskajām perso</w:t>
      </w:r>
      <w:r>
        <w:rPr>
          <w:rFonts w:ascii="Times New Roman" w:hAnsi="Times New Roman"/>
          <w:color w:val="000000"/>
          <w:sz w:val="24"/>
          <w:szCs w:val="24"/>
        </w:rPr>
        <w:t xml:space="preserve">nām Daugavā lejpus Rīgas HES </w:t>
      </w:r>
      <w:r>
        <w:rPr>
          <w:rFonts w:ascii="Times New Roman" w:hAnsi="Times New Roman"/>
          <w:color w:val="000000"/>
          <w:sz w:val="24"/>
          <w:szCs w:val="24"/>
        </w:rPr>
        <w:t>un</w:t>
      </w:r>
      <w:r w:rsidRPr="007B73C8">
        <w:rPr>
          <w:rFonts w:ascii="Times New Roman" w:hAnsi="Times New Roman"/>
          <w:color w:val="000000"/>
          <w:sz w:val="24"/>
          <w:szCs w:val="24"/>
        </w:rPr>
        <w:t xml:space="preserve"> fiziskām personām pašpatēriņa zvejai Rīgas HES ūdenskrātuvē zivju murdiem ar sētu līdz 30</w:t>
      </w:r>
      <w:r>
        <w:rPr>
          <w:rFonts w:ascii="Times New Roman" w:hAnsi="Times New Roman"/>
          <w:color w:val="000000"/>
          <w:sz w:val="24"/>
          <w:szCs w:val="24"/>
        </w:rPr>
        <w:t xml:space="preserve"> m. 2021</w:t>
      </w:r>
      <w:r w:rsidRPr="007B73C8">
        <w:rPr>
          <w:rFonts w:ascii="Times New Roman" w:hAnsi="Times New Roman"/>
          <w:color w:val="000000"/>
          <w:sz w:val="24"/>
          <w:szCs w:val="24"/>
        </w:rPr>
        <w:t xml:space="preserve">.gadā bija pieejami – 35 nēģu murdi, 16 nēģu tīkli, 6 zivju murdi zvejai Daugavā, lejpus Rīgas HES un 9 zivju murdi zvejai Rīgas HES </w:t>
      </w:r>
      <w:r w:rsidRPr="007B73C8">
        <w:rPr>
          <w:rFonts w:ascii="Times New Roman" w:hAnsi="Times New Roman"/>
          <w:color w:val="000000"/>
          <w:sz w:val="24"/>
          <w:szCs w:val="24"/>
        </w:rPr>
        <w:t>ūdenskrātuvē. Pašvaldība zvejas tiesības izsoles kārtībā nodeva 9 fiziskām personām un 1</w:t>
      </w:r>
      <w:r>
        <w:rPr>
          <w:rFonts w:ascii="Times New Roman" w:hAnsi="Times New Roman"/>
          <w:color w:val="000000"/>
          <w:sz w:val="24"/>
          <w:szCs w:val="24"/>
        </w:rPr>
        <w:t>1</w:t>
      </w:r>
      <w:r w:rsidRPr="007B73C8">
        <w:rPr>
          <w:rFonts w:ascii="Times New Roman" w:hAnsi="Times New Roman"/>
          <w:color w:val="000000"/>
          <w:sz w:val="24"/>
          <w:szCs w:val="24"/>
        </w:rPr>
        <w:t xml:space="preserve"> juridiskajām personām.</w:t>
      </w:r>
    </w:p>
    <w:p w14:paraId="504651A4" w14:textId="77777777" w:rsidR="003B70A3" w:rsidRPr="007B73C8" w:rsidRDefault="003B70A3" w:rsidP="003B70A3">
      <w:pPr>
        <w:spacing w:after="0" w:line="360" w:lineRule="auto"/>
        <w:jc w:val="both"/>
        <w:rPr>
          <w:rFonts w:ascii="Times New Roman" w:hAnsi="Times New Roman"/>
          <w:color w:val="000000"/>
          <w:sz w:val="24"/>
          <w:szCs w:val="24"/>
        </w:rPr>
      </w:pPr>
    </w:p>
    <w:p w14:paraId="34B6E236" w14:textId="77777777" w:rsidR="003B70A3" w:rsidRPr="007B73C8" w:rsidRDefault="00970B46" w:rsidP="003B70A3">
      <w:pPr>
        <w:jc w:val="both"/>
        <w:rPr>
          <w:rFonts w:ascii="Times New Roman" w:hAnsi="Times New Roman"/>
          <w:b/>
          <w:color w:val="000000"/>
          <w:sz w:val="24"/>
          <w:szCs w:val="24"/>
        </w:rPr>
      </w:pPr>
      <w:r w:rsidRPr="007B73C8">
        <w:rPr>
          <w:rFonts w:ascii="Times New Roman" w:hAnsi="Times New Roman"/>
          <w:b/>
          <w:color w:val="000000"/>
          <w:sz w:val="24"/>
          <w:szCs w:val="24"/>
        </w:rPr>
        <w:t>7.3.  Aizsargājamās teritorijas</w:t>
      </w:r>
    </w:p>
    <w:p w14:paraId="6710FF17" w14:textId="77777777" w:rsidR="003B70A3" w:rsidRDefault="00970B46" w:rsidP="003B70A3">
      <w:pPr>
        <w:spacing w:line="360" w:lineRule="auto"/>
        <w:ind w:firstLine="720"/>
        <w:jc w:val="both"/>
        <w:rPr>
          <w:rFonts w:ascii="Times New Roman" w:hAnsi="Times New Roman"/>
          <w:color w:val="000000"/>
          <w:sz w:val="24"/>
          <w:szCs w:val="24"/>
        </w:rPr>
      </w:pPr>
      <w:r w:rsidRPr="007B73C8">
        <w:rPr>
          <w:rFonts w:ascii="Times New Roman" w:hAnsi="Times New Roman"/>
          <w:color w:val="000000"/>
          <w:sz w:val="24"/>
          <w:szCs w:val="24"/>
        </w:rPr>
        <w:t xml:space="preserve">Salaspils novadā ir veikta vērtīgo un aizsargājamo teritoriju kartēšana. Salaspils novada </w:t>
      </w:r>
      <w:r w:rsidRPr="007B73C8">
        <w:rPr>
          <w:rFonts w:ascii="Times New Roman" w:hAnsi="Times New Roman"/>
          <w:color w:val="000000"/>
          <w:sz w:val="24"/>
          <w:szCs w:val="24"/>
        </w:rPr>
        <w:t>administratīvajā teritorijā atrasti vairāki ES</w:t>
      </w:r>
      <w:r>
        <w:rPr>
          <w:rFonts w:ascii="Times New Roman" w:hAnsi="Times New Roman"/>
          <w:color w:val="000000"/>
          <w:sz w:val="24"/>
          <w:szCs w:val="24"/>
        </w:rPr>
        <w:t xml:space="preserve"> nozīmes aizsargājamie biotopi:</w:t>
      </w:r>
    </w:p>
    <w:p w14:paraId="12170E85" w14:textId="77777777" w:rsidR="003B70A3" w:rsidRDefault="00970B46" w:rsidP="003B70A3">
      <w:pPr>
        <w:pStyle w:val="ListParagraph"/>
        <w:numPr>
          <w:ilvl w:val="0"/>
          <w:numId w:val="36"/>
        </w:numPr>
        <w:spacing w:line="360" w:lineRule="auto"/>
        <w:jc w:val="both"/>
        <w:rPr>
          <w:rFonts w:ascii="Times New Roman" w:hAnsi="Times New Roman"/>
          <w:color w:val="000000"/>
          <w:sz w:val="24"/>
          <w:szCs w:val="24"/>
        </w:rPr>
      </w:pPr>
      <w:r>
        <w:rPr>
          <w:rFonts w:ascii="Times New Roman" w:hAnsi="Times New Roman"/>
          <w:color w:val="000000"/>
          <w:sz w:val="24"/>
          <w:szCs w:val="24"/>
        </w:rPr>
        <w:t>Bioloģiski vērtīgie zālāji:</w:t>
      </w:r>
      <w:r w:rsidRPr="0042782E">
        <w:rPr>
          <w:rFonts w:ascii="Times New Roman" w:hAnsi="Times New Roman"/>
          <w:color w:val="000000"/>
          <w:sz w:val="24"/>
          <w:szCs w:val="24"/>
        </w:rPr>
        <w:t xml:space="preserve"> </w:t>
      </w:r>
      <w:r>
        <w:rPr>
          <w:rFonts w:ascii="Times New Roman" w:hAnsi="Times New Roman"/>
          <w:color w:val="000000"/>
          <w:sz w:val="24"/>
          <w:szCs w:val="24"/>
        </w:rPr>
        <w:t>Siltāju zālājs (6120), aptuveni 8 ha platībā, pie Salaspils memoriāla</w:t>
      </w:r>
    </w:p>
    <w:p w14:paraId="1994ACC8" w14:textId="77777777" w:rsidR="003B70A3" w:rsidRDefault="00970B46" w:rsidP="003B70A3">
      <w:pPr>
        <w:pStyle w:val="ListParagraph"/>
        <w:spacing w:line="360" w:lineRule="auto"/>
        <w:ind w:left="1440"/>
        <w:jc w:val="both"/>
        <w:rPr>
          <w:rFonts w:ascii="Times New Roman" w:hAnsi="Times New Roman"/>
          <w:color w:val="000000"/>
          <w:sz w:val="24"/>
          <w:szCs w:val="24"/>
        </w:rPr>
      </w:pPr>
      <w:r w:rsidRPr="00DE72E9">
        <w:rPr>
          <w:rFonts w:ascii="Times New Roman" w:hAnsi="Times New Roman"/>
          <w:noProof/>
          <w:color w:val="000000"/>
          <w:sz w:val="24"/>
          <w:szCs w:val="24"/>
          <w:lang w:eastAsia="lv-LV"/>
        </w:rPr>
        <w:drawing>
          <wp:inline distT="0" distB="0" distL="0" distR="0" wp14:anchorId="6EF5B69B" wp14:editId="636B519E">
            <wp:extent cx="3084195" cy="2981651"/>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2806" name=""/>
                    <pic:cNvPicPr/>
                  </pic:nvPicPr>
                  <pic:blipFill>
                    <a:blip r:embed="rId33"/>
                    <a:stretch>
                      <a:fillRect/>
                    </a:stretch>
                  </pic:blipFill>
                  <pic:spPr>
                    <a:xfrm>
                      <a:off x="0" y="0"/>
                      <a:ext cx="3124541" cy="3020655"/>
                    </a:xfrm>
                    <a:prstGeom prst="rect">
                      <a:avLst/>
                    </a:prstGeom>
                  </pic:spPr>
                </pic:pic>
              </a:graphicData>
            </a:graphic>
          </wp:inline>
        </w:drawing>
      </w:r>
    </w:p>
    <w:p w14:paraId="77B52B6D" w14:textId="77777777" w:rsidR="003B70A3" w:rsidRDefault="00970B46" w:rsidP="003B70A3">
      <w:pPr>
        <w:pStyle w:val="ListParagraph"/>
        <w:spacing w:line="360" w:lineRule="auto"/>
        <w:ind w:left="1440"/>
        <w:jc w:val="both"/>
        <w:rPr>
          <w:rFonts w:ascii="Times New Roman" w:hAnsi="Times New Roman"/>
          <w:color w:val="000000"/>
          <w:sz w:val="24"/>
          <w:szCs w:val="24"/>
        </w:rPr>
      </w:pPr>
      <w:r w:rsidRPr="00DF6F05">
        <w:rPr>
          <w:rFonts w:ascii="Times New Roman" w:hAnsi="Times New Roman"/>
          <w:color w:val="000000"/>
          <w:sz w:val="24"/>
          <w:szCs w:val="24"/>
        </w:rPr>
        <w:t>(https://ozols.gov.lv/pub)</w:t>
      </w:r>
    </w:p>
    <w:p w14:paraId="7C4FEC54" w14:textId="77777777" w:rsidR="003B70A3" w:rsidRDefault="00970B46" w:rsidP="003B70A3">
      <w:pPr>
        <w:pStyle w:val="ListParagraph"/>
        <w:numPr>
          <w:ilvl w:val="0"/>
          <w:numId w:val="36"/>
        </w:numPr>
        <w:jc w:val="both"/>
        <w:rPr>
          <w:rFonts w:ascii="Times New Roman" w:hAnsi="Times New Roman"/>
          <w:color w:val="000000"/>
          <w:sz w:val="24"/>
          <w:szCs w:val="24"/>
        </w:rPr>
      </w:pPr>
      <w:r w:rsidRPr="0042782E">
        <w:rPr>
          <w:rFonts w:ascii="Times New Roman" w:hAnsi="Times New Roman"/>
          <w:color w:val="000000"/>
          <w:sz w:val="24"/>
          <w:szCs w:val="24"/>
        </w:rPr>
        <w:lastRenderedPageBreak/>
        <w:t>Bioloģiski</w:t>
      </w:r>
      <w:r>
        <w:rPr>
          <w:rFonts w:ascii="Times New Roman" w:hAnsi="Times New Roman"/>
          <w:color w:val="000000"/>
          <w:sz w:val="24"/>
          <w:szCs w:val="24"/>
        </w:rPr>
        <w:t xml:space="preserve"> vērtīgie zālāji: Sugām bagātas ganības u</w:t>
      </w:r>
      <w:r>
        <w:rPr>
          <w:rFonts w:ascii="Times New Roman" w:hAnsi="Times New Roman"/>
          <w:color w:val="000000"/>
          <w:sz w:val="24"/>
          <w:szCs w:val="24"/>
        </w:rPr>
        <w:t>n ganītas pļavas (6270), aptuveni 1</w:t>
      </w:r>
      <w:r w:rsidRPr="0042782E">
        <w:rPr>
          <w:rFonts w:ascii="Times New Roman" w:hAnsi="Times New Roman"/>
          <w:color w:val="000000"/>
          <w:sz w:val="24"/>
          <w:szCs w:val="24"/>
        </w:rPr>
        <w:t xml:space="preserve"> ha platībā</w:t>
      </w:r>
      <w:r>
        <w:rPr>
          <w:rFonts w:ascii="Times New Roman" w:hAnsi="Times New Roman"/>
          <w:color w:val="000000"/>
          <w:sz w:val="24"/>
          <w:szCs w:val="24"/>
        </w:rPr>
        <w:t>, pļava pie Nometņu ielas dīķiem.</w:t>
      </w:r>
    </w:p>
    <w:p w14:paraId="212A5CE9" w14:textId="77777777" w:rsidR="003B70A3" w:rsidRPr="00F84EA4" w:rsidRDefault="00970B46" w:rsidP="003B70A3">
      <w:pPr>
        <w:jc w:val="both"/>
        <w:rPr>
          <w:rFonts w:ascii="Times New Roman" w:hAnsi="Times New Roman"/>
          <w:color w:val="000000"/>
          <w:sz w:val="24"/>
          <w:szCs w:val="24"/>
          <w:lang w:val="lv-LV"/>
        </w:rPr>
      </w:pPr>
      <w:r>
        <w:rPr>
          <w:rFonts w:ascii="Times New Roman" w:hAnsi="Times New Roman"/>
          <w:noProof/>
          <w:color w:val="000000"/>
          <w:sz w:val="24"/>
          <w:szCs w:val="24"/>
          <w:lang w:val="lv-LV" w:eastAsia="lv-LV"/>
        </w:rPr>
        <w:drawing>
          <wp:anchor distT="0" distB="0" distL="114300" distR="114300" simplePos="0" relativeHeight="251741184" behindDoc="0" locked="0" layoutInCell="1" allowOverlap="1" wp14:anchorId="2726F73D" wp14:editId="1CE794A9">
            <wp:simplePos x="0" y="0"/>
            <wp:positionH relativeFrom="column">
              <wp:posOffset>850900</wp:posOffset>
            </wp:positionH>
            <wp:positionV relativeFrom="paragraph">
              <wp:posOffset>5715</wp:posOffset>
            </wp:positionV>
            <wp:extent cx="2959100" cy="22790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72241" name="Picture 2"/>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2959100" cy="2279015"/>
                    </a:xfrm>
                    <a:prstGeom prst="rect">
                      <a:avLst/>
                    </a:prstGeom>
                    <a:noFill/>
                  </pic:spPr>
                </pic:pic>
              </a:graphicData>
            </a:graphic>
          </wp:anchor>
        </w:drawing>
      </w:r>
    </w:p>
    <w:p w14:paraId="713B1D00" w14:textId="77777777" w:rsidR="003B70A3" w:rsidRPr="00F84EA4" w:rsidRDefault="003B70A3" w:rsidP="003B70A3">
      <w:pPr>
        <w:jc w:val="both"/>
        <w:rPr>
          <w:rFonts w:ascii="Times New Roman" w:hAnsi="Times New Roman"/>
          <w:color w:val="000000"/>
          <w:sz w:val="24"/>
          <w:szCs w:val="24"/>
          <w:lang w:val="lv-LV"/>
        </w:rPr>
      </w:pPr>
    </w:p>
    <w:p w14:paraId="03D47859" w14:textId="77777777" w:rsidR="003B70A3" w:rsidRPr="00F84EA4" w:rsidRDefault="003B70A3" w:rsidP="003B70A3">
      <w:pPr>
        <w:jc w:val="both"/>
        <w:rPr>
          <w:rFonts w:ascii="Times New Roman" w:hAnsi="Times New Roman"/>
          <w:color w:val="000000"/>
          <w:sz w:val="24"/>
          <w:szCs w:val="24"/>
          <w:lang w:val="lv-LV"/>
        </w:rPr>
      </w:pPr>
    </w:p>
    <w:p w14:paraId="09199ED0" w14:textId="77777777" w:rsidR="003B70A3" w:rsidRPr="00F84EA4" w:rsidRDefault="003B70A3" w:rsidP="003B70A3">
      <w:pPr>
        <w:jc w:val="both"/>
        <w:rPr>
          <w:rFonts w:ascii="Times New Roman" w:hAnsi="Times New Roman"/>
          <w:color w:val="000000"/>
          <w:sz w:val="24"/>
          <w:szCs w:val="24"/>
          <w:lang w:val="lv-LV"/>
        </w:rPr>
      </w:pPr>
    </w:p>
    <w:p w14:paraId="36EE590C" w14:textId="77777777" w:rsidR="003B70A3" w:rsidRPr="00F84EA4" w:rsidRDefault="003B70A3" w:rsidP="003B70A3">
      <w:pPr>
        <w:jc w:val="both"/>
        <w:rPr>
          <w:rFonts w:ascii="Times New Roman" w:hAnsi="Times New Roman"/>
          <w:color w:val="000000"/>
          <w:sz w:val="24"/>
          <w:szCs w:val="24"/>
          <w:lang w:val="lv-LV"/>
        </w:rPr>
      </w:pPr>
    </w:p>
    <w:p w14:paraId="70DADFC6" w14:textId="77777777" w:rsidR="003B70A3" w:rsidRPr="00F84EA4" w:rsidRDefault="003B70A3" w:rsidP="003B70A3">
      <w:pPr>
        <w:jc w:val="both"/>
        <w:rPr>
          <w:rFonts w:ascii="Times New Roman" w:hAnsi="Times New Roman"/>
          <w:color w:val="000000"/>
          <w:sz w:val="24"/>
          <w:szCs w:val="24"/>
          <w:lang w:val="lv-LV"/>
        </w:rPr>
      </w:pPr>
    </w:p>
    <w:p w14:paraId="17C79489" w14:textId="77777777" w:rsidR="003B70A3" w:rsidRPr="00F84EA4" w:rsidRDefault="003B70A3" w:rsidP="003B70A3">
      <w:pPr>
        <w:spacing w:after="0"/>
        <w:jc w:val="both"/>
        <w:rPr>
          <w:rFonts w:ascii="Times New Roman" w:hAnsi="Times New Roman"/>
          <w:color w:val="000000"/>
          <w:sz w:val="24"/>
          <w:szCs w:val="24"/>
          <w:lang w:val="lv-LV"/>
        </w:rPr>
      </w:pPr>
    </w:p>
    <w:p w14:paraId="5E9A0AEF" w14:textId="77777777" w:rsidR="003B70A3" w:rsidRPr="00F84EA4" w:rsidRDefault="003B70A3" w:rsidP="003B70A3">
      <w:pPr>
        <w:spacing w:after="0"/>
        <w:jc w:val="both"/>
        <w:rPr>
          <w:rFonts w:ascii="Times New Roman" w:hAnsi="Times New Roman"/>
          <w:color w:val="000000"/>
          <w:sz w:val="24"/>
          <w:szCs w:val="24"/>
          <w:lang w:val="lv-LV"/>
        </w:rPr>
      </w:pPr>
    </w:p>
    <w:p w14:paraId="56A25162" w14:textId="77777777" w:rsidR="003B70A3" w:rsidRPr="00F84EA4" w:rsidRDefault="00970B46" w:rsidP="003B70A3">
      <w:pPr>
        <w:spacing w:after="0" w:line="360" w:lineRule="auto"/>
        <w:jc w:val="both"/>
        <w:rPr>
          <w:rFonts w:ascii="Times New Roman" w:hAnsi="Times New Roman"/>
          <w:color w:val="000000"/>
          <w:sz w:val="24"/>
          <w:szCs w:val="24"/>
          <w:lang w:val="lv-LV"/>
        </w:rPr>
      </w:pPr>
      <w:r w:rsidRPr="00F84EA4">
        <w:rPr>
          <w:rFonts w:ascii="Times New Roman" w:hAnsi="Times New Roman"/>
          <w:color w:val="000000"/>
          <w:sz w:val="24"/>
          <w:szCs w:val="24"/>
          <w:lang w:val="lv-LV"/>
        </w:rPr>
        <w:t xml:space="preserve">                          (https://ozols.gov.lv/pub)</w:t>
      </w:r>
    </w:p>
    <w:p w14:paraId="2C18FF49" w14:textId="77777777" w:rsidR="003B70A3" w:rsidRPr="00F84EA4" w:rsidRDefault="00970B46" w:rsidP="003B70A3">
      <w:pPr>
        <w:jc w:val="both"/>
        <w:rPr>
          <w:rFonts w:ascii="Times New Roman" w:hAnsi="Times New Roman"/>
          <w:b/>
          <w:color w:val="000000"/>
          <w:sz w:val="24"/>
          <w:szCs w:val="24"/>
          <w:lang w:val="lv-LV"/>
        </w:rPr>
      </w:pPr>
      <w:r w:rsidRPr="00F84EA4">
        <w:rPr>
          <w:rFonts w:ascii="Times New Roman" w:hAnsi="Times New Roman"/>
          <w:b/>
          <w:color w:val="000000"/>
          <w:sz w:val="24"/>
          <w:szCs w:val="24"/>
          <w:lang w:val="lv-LV"/>
        </w:rPr>
        <w:t>7.4. Invazīvie augi Salaspils novadā</w:t>
      </w:r>
    </w:p>
    <w:p w14:paraId="56064F76" w14:textId="77777777" w:rsidR="003B70A3" w:rsidRPr="00F84EA4" w:rsidRDefault="00970B46" w:rsidP="003B70A3">
      <w:pPr>
        <w:spacing w:after="0" w:line="360" w:lineRule="auto"/>
        <w:ind w:firstLine="720"/>
        <w:jc w:val="both"/>
        <w:rPr>
          <w:rFonts w:ascii="Times New Roman" w:hAnsi="Times New Roman"/>
          <w:color w:val="000000"/>
          <w:sz w:val="24"/>
          <w:szCs w:val="24"/>
          <w:lang w:val="lv-LV"/>
        </w:rPr>
      </w:pPr>
      <w:r w:rsidRPr="00F84EA4">
        <w:rPr>
          <w:rFonts w:ascii="Times New Roman" w:hAnsi="Times New Roman"/>
          <w:color w:val="000000"/>
          <w:sz w:val="24"/>
          <w:szCs w:val="24"/>
          <w:lang w:val="lv-LV"/>
        </w:rPr>
        <w:t xml:space="preserve">Pēc Valsts augu aizsardzības dienesta informācijas Salaspils novadā </w:t>
      </w:r>
      <w:r w:rsidRPr="00F84EA4">
        <w:rPr>
          <w:rFonts w:ascii="Times New Roman" w:hAnsi="Times New Roman"/>
          <w:color w:val="000000"/>
          <w:sz w:val="24"/>
          <w:szCs w:val="24"/>
          <w:lang w:val="lv-LV"/>
        </w:rPr>
        <w:t>2021.gadā ar latvāņiem invadētā platība ir 23,84 hektāri, no kuriem pašvaldības īpašumā ir teritorijas ap</w:t>
      </w:r>
      <w:r>
        <w:rPr>
          <w:rFonts w:ascii="Times New Roman" w:hAnsi="Times New Roman"/>
          <w:color w:val="000000"/>
          <w:sz w:val="24"/>
          <w:szCs w:val="24"/>
          <w:lang w:val="lv-LV"/>
        </w:rPr>
        <w:t>mēram 2</w:t>
      </w:r>
      <w:r w:rsidRPr="00F84EA4">
        <w:rPr>
          <w:rFonts w:ascii="Times New Roman" w:hAnsi="Times New Roman"/>
          <w:color w:val="000000"/>
          <w:sz w:val="24"/>
          <w:szCs w:val="24"/>
          <w:lang w:val="lv-LV"/>
        </w:rPr>
        <w:t xml:space="preserve"> ha platībā.  </w:t>
      </w:r>
    </w:p>
    <w:p w14:paraId="4B2347B2" w14:textId="77777777" w:rsidR="003B70A3" w:rsidRPr="00F84EA4" w:rsidRDefault="00970B46" w:rsidP="003B70A3">
      <w:pPr>
        <w:spacing w:after="0" w:line="360" w:lineRule="auto"/>
        <w:ind w:firstLine="720"/>
        <w:jc w:val="both"/>
        <w:rPr>
          <w:rFonts w:ascii="Times New Roman" w:hAnsi="Times New Roman"/>
          <w:color w:val="000000"/>
          <w:sz w:val="24"/>
          <w:szCs w:val="24"/>
          <w:lang w:val="lv-LV"/>
        </w:rPr>
      </w:pPr>
      <w:r w:rsidRPr="00F84EA4">
        <w:rPr>
          <w:rFonts w:ascii="Times New Roman" w:hAnsi="Times New Roman"/>
          <w:color w:val="000000"/>
          <w:sz w:val="24"/>
          <w:szCs w:val="24"/>
          <w:lang w:val="lv-LV"/>
        </w:rPr>
        <w:t>Salaspils novada pašvaldība, kopā ar invadēto teritoriju īpašniekiem veic</w:t>
      </w:r>
      <w:r>
        <w:rPr>
          <w:rFonts w:ascii="Times New Roman" w:hAnsi="Times New Roman"/>
          <w:color w:val="000000"/>
          <w:sz w:val="24"/>
          <w:szCs w:val="24"/>
          <w:lang w:val="lv-LV"/>
        </w:rPr>
        <w:t>a</w:t>
      </w:r>
      <w:r w:rsidRPr="00F84EA4">
        <w:rPr>
          <w:rFonts w:ascii="Times New Roman" w:hAnsi="Times New Roman"/>
          <w:color w:val="000000"/>
          <w:sz w:val="24"/>
          <w:szCs w:val="24"/>
          <w:lang w:val="lv-LV"/>
        </w:rPr>
        <w:t xml:space="preserve"> latvāņu ierobežošanas pasākumus. Salaspils novada pašv</w:t>
      </w:r>
      <w:r w:rsidRPr="00F84EA4">
        <w:rPr>
          <w:rFonts w:ascii="Times New Roman" w:hAnsi="Times New Roman"/>
          <w:color w:val="000000"/>
          <w:sz w:val="24"/>
          <w:szCs w:val="24"/>
          <w:lang w:val="lv-LV"/>
        </w:rPr>
        <w:t xml:space="preserve">aldībai piederošos īpašumos, latvāņu ierobežošanai tiek pielietota kombinētā ierobežošanas metode. </w:t>
      </w:r>
    </w:p>
    <w:p w14:paraId="23824BBC" w14:textId="77777777" w:rsidR="003B70A3" w:rsidRPr="00F84EA4" w:rsidRDefault="003B70A3" w:rsidP="003B70A3">
      <w:pPr>
        <w:spacing w:after="0" w:line="360" w:lineRule="auto"/>
        <w:ind w:firstLine="720"/>
        <w:jc w:val="both"/>
        <w:rPr>
          <w:rFonts w:ascii="Times New Roman" w:hAnsi="Times New Roman"/>
          <w:color w:val="000000"/>
          <w:sz w:val="24"/>
          <w:szCs w:val="24"/>
          <w:lang w:val="lv-LV"/>
        </w:rPr>
      </w:pPr>
    </w:p>
    <w:p w14:paraId="58A03D7E" w14:textId="77777777" w:rsidR="003B70A3" w:rsidRPr="00F84EA4" w:rsidRDefault="00970B46" w:rsidP="003B70A3">
      <w:pPr>
        <w:jc w:val="both"/>
        <w:rPr>
          <w:rFonts w:ascii="Times New Roman" w:hAnsi="Times New Roman"/>
          <w:b/>
          <w:color w:val="000000"/>
          <w:sz w:val="24"/>
          <w:szCs w:val="24"/>
          <w:lang w:val="lv-LV"/>
        </w:rPr>
      </w:pPr>
      <w:r w:rsidRPr="00F84EA4">
        <w:rPr>
          <w:rFonts w:ascii="Times New Roman" w:hAnsi="Times New Roman"/>
          <w:b/>
          <w:color w:val="000000"/>
          <w:sz w:val="24"/>
          <w:szCs w:val="24"/>
          <w:lang w:val="lv-LV"/>
        </w:rPr>
        <w:t>7.5. Vides izglītības pasākumi Salaspils novadā</w:t>
      </w:r>
    </w:p>
    <w:p w14:paraId="1663EE95" w14:textId="77777777" w:rsidR="003B70A3" w:rsidRPr="00F84EA4" w:rsidRDefault="00970B46" w:rsidP="003B70A3">
      <w:pPr>
        <w:spacing w:after="0" w:line="360" w:lineRule="auto"/>
        <w:ind w:firstLine="720"/>
        <w:jc w:val="both"/>
        <w:rPr>
          <w:rFonts w:ascii="Times New Roman" w:hAnsi="Times New Roman"/>
          <w:color w:val="000000"/>
          <w:sz w:val="24"/>
          <w:szCs w:val="24"/>
          <w:lang w:val="lv-LV"/>
        </w:rPr>
      </w:pPr>
      <w:r w:rsidRPr="00F84EA4">
        <w:rPr>
          <w:rFonts w:ascii="Times New Roman" w:hAnsi="Times New Roman"/>
          <w:color w:val="000000"/>
          <w:sz w:val="24"/>
          <w:szCs w:val="24"/>
          <w:lang w:val="lv-LV"/>
        </w:rPr>
        <w:t xml:space="preserve">2021.gadā Salaspils novada pašvaldība organizēja Lielo Talku un aicināja tajā iesaistīties novada </w:t>
      </w:r>
      <w:r w:rsidRPr="00F84EA4">
        <w:rPr>
          <w:rFonts w:ascii="Times New Roman" w:hAnsi="Times New Roman"/>
          <w:color w:val="000000"/>
          <w:sz w:val="24"/>
          <w:szCs w:val="24"/>
          <w:lang w:val="lv-LV"/>
        </w:rPr>
        <w:t>iedzīvotājus. Kopsummā no Talkas vietām tika izvestas ~12 t nešķirotu sadzīves atkritumu, 8 m3 lielgabarīta atkritumu un tik pat daudz būvgružu, ~4 t automašīnu riepu, kā arī vairāki desmiti dalīti savāktu šķirojamo atkritumu – plastmasas, metāla iepakojum</w:t>
      </w:r>
      <w:r w:rsidRPr="00F84EA4">
        <w:rPr>
          <w:rFonts w:ascii="Times New Roman" w:hAnsi="Times New Roman"/>
          <w:color w:val="000000"/>
          <w:sz w:val="24"/>
          <w:szCs w:val="24"/>
          <w:lang w:val="lv-LV"/>
        </w:rPr>
        <w:t>i un stikla pudeles, kuri tika nodoti pārstrādei šķiroto atkritumu savākšanas laukumā.</w:t>
      </w:r>
    </w:p>
    <w:p w14:paraId="12C47B82" w14:textId="77777777" w:rsidR="003B70A3" w:rsidRPr="00F84EA4" w:rsidRDefault="00970B46" w:rsidP="003B70A3">
      <w:pPr>
        <w:spacing w:after="0" w:line="360" w:lineRule="auto"/>
        <w:ind w:firstLine="720"/>
        <w:jc w:val="both"/>
        <w:rPr>
          <w:rFonts w:ascii="Times New Roman" w:hAnsi="Times New Roman"/>
          <w:color w:val="000000"/>
          <w:sz w:val="24"/>
          <w:szCs w:val="24"/>
          <w:lang w:val="lv-LV"/>
        </w:rPr>
      </w:pPr>
      <w:r w:rsidRPr="00F84EA4">
        <w:rPr>
          <w:rFonts w:ascii="Times New Roman" w:hAnsi="Times New Roman"/>
          <w:color w:val="000000"/>
          <w:sz w:val="24"/>
          <w:szCs w:val="24"/>
          <w:lang w:val="lv-LV"/>
        </w:rPr>
        <w:t>Lai veicinātu bioloģisko daudzveidību un vienlaicīgi veidotu iedzīvotājiem labvēlīgāku pilsētvidi 2021.gadā Salaspils pilsētā tika uzsākts projekts “Pilsētas pļava”. Izg</w:t>
      </w:r>
      <w:r w:rsidRPr="00F84EA4">
        <w:rPr>
          <w:rFonts w:ascii="Times New Roman" w:hAnsi="Times New Roman"/>
          <w:color w:val="000000"/>
          <w:sz w:val="24"/>
          <w:szCs w:val="24"/>
          <w:lang w:val="lv-LV"/>
        </w:rPr>
        <w:t>ītošanas un informēšanas nolūkos, projekta īstenošanas procesā tika iesaistīti dažāda vecuma bērni, pedagogi un skolēni, kuri ievāca dabas materiālus kukaiņu mājas izveidei un veidojot pļavā sastopamo augu zīmējumus, kuri tiks izvietoti pļavas apkārtnē, la</w:t>
      </w:r>
      <w:r w:rsidRPr="00F84EA4">
        <w:rPr>
          <w:rFonts w:ascii="Times New Roman" w:hAnsi="Times New Roman"/>
          <w:color w:val="000000"/>
          <w:sz w:val="24"/>
          <w:szCs w:val="24"/>
          <w:lang w:val="lv-LV"/>
        </w:rPr>
        <w:t>i ik viens varētu sameklēt tos augam un ziedam pļavā. Jaunu mājvietu “Pilsētas pļavā” atradusi meža skudru saime, kura tika pārvesta no tai neatbilstošas vietas un ir veiksmīgi iedzīvojusies ābeles paēnā.</w:t>
      </w:r>
    </w:p>
    <w:p w14:paraId="16C2F89B" w14:textId="77777777" w:rsidR="003B70A3" w:rsidRPr="00F84EA4" w:rsidRDefault="003B70A3" w:rsidP="003B70A3">
      <w:pPr>
        <w:spacing w:after="0" w:line="360" w:lineRule="auto"/>
        <w:ind w:firstLine="720"/>
        <w:jc w:val="both"/>
        <w:rPr>
          <w:rFonts w:ascii="Times New Roman" w:hAnsi="Times New Roman"/>
          <w:color w:val="000000"/>
          <w:sz w:val="24"/>
          <w:szCs w:val="24"/>
          <w:lang w:val="lv-LV"/>
        </w:rPr>
      </w:pPr>
    </w:p>
    <w:p w14:paraId="50C805A2" w14:textId="77777777" w:rsidR="003B70A3" w:rsidRPr="002B2F88" w:rsidRDefault="00970B46" w:rsidP="003B70A3">
      <w:pPr>
        <w:pStyle w:val="Heading1"/>
        <w:numPr>
          <w:ilvl w:val="0"/>
          <w:numId w:val="27"/>
        </w:numPr>
        <w:rPr>
          <w:sz w:val="28"/>
          <w:szCs w:val="28"/>
        </w:rPr>
      </w:pPr>
      <w:bookmarkStart w:id="21" w:name="astotais"/>
      <w:r w:rsidRPr="002B2F88">
        <w:rPr>
          <w:sz w:val="28"/>
          <w:szCs w:val="28"/>
        </w:rPr>
        <w:lastRenderedPageBreak/>
        <w:t>S</w:t>
      </w:r>
      <w:r w:rsidRPr="002B2F88">
        <w:rPr>
          <w:spacing w:val="-1"/>
          <w:sz w:val="28"/>
          <w:szCs w:val="28"/>
        </w:rPr>
        <w:t>A</w:t>
      </w:r>
      <w:r w:rsidRPr="002B2F88">
        <w:rPr>
          <w:sz w:val="28"/>
          <w:szCs w:val="28"/>
        </w:rPr>
        <w:t>B</w:t>
      </w:r>
      <w:r w:rsidRPr="002B2F88">
        <w:rPr>
          <w:spacing w:val="1"/>
          <w:sz w:val="28"/>
          <w:szCs w:val="28"/>
        </w:rPr>
        <w:t>I</w:t>
      </w:r>
      <w:r w:rsidRPr="002B2F88">
        <w:rPr>
          <w:sz w:val="28"/>
          <w:szCs w:val="28"/>
        </w:rPr>
        <w:t>E</w:t>
      </w:r>
      <w:r w:rsidRPr="002B2F88">
        <w:rPr>
          <w:spacing w:val="-1"/>
          <w:sz w:val="28"/>
          <w:szCs w:val="28"/>
        </w:rPr>
        <w:t>DR</w:t>
      </w:r>
      <w:r w:rsidRPr="002B2F88">
        <w:rPr>
          <w:spacing w:val="1"/>
          <w:sz w:val="28"/>
          <w:szCs w:val="28"/>
        </w:rPr>
        <w:t>I</w:t>
      </w:r>
      <w:r w:rsidRPr="002B2F88">
        <w:rPr>
          <w:spacing w:val="-3"/>
          <w:sz w:val="28"/>
          <w:szCs w:val="28"/>
        </w:rPr>
        <w:t>S</w:t>
      </w:r>
      <w:r w:rsidRPr="002B2F88">
        <w:rPr>
          <w:sz w:val="28"/>
          <w:szCs w:val="28"/>
        </w:rPr>
        <w:t>KĀ</w:t>
      </w:r>
      <w:r w:rsidRPr="002B2F88">
        <w:rPr>
          <w:spacing w:val="-2"/>
          <w:sz w:val="28"/>
          <w:szCs w:val="28"/>
        </w:rPr>
        <w:t xml:space="preserve"> </w:t>
      </w:r>
      <w:r w:rsidRPr="002B2F88">
        <w:rPr>
          <w:sz w:val="28"/>
          <w:szCs w:val="28"/>
        </w:rPr>
        <w:t>K</w:t>
      </w:r>
      <w:r w:rsidRPr="002B2F88">
        <w:rPr>
          <w:spacing w:val="-1"/>
          <w:sz w:val="28"/>
          <w:szCs w:val="28"/>
        </w:rPr>
        <w:t>ĀR</w:t>
      </w:r>
      <w:r w:rsidRPr="002B2F88">
        <w:rPr>
          <w:sz w:val="28"/>
          <w:szCs w:val="28"/>
        </w:rPr>
        <w:t>T</w:t>
      </w:r>
      <w:r w:rsidRPr="002B2F88">
        <w:rPr>
          <w:spacing w:val="1"/>
          <w:sz w:val="28"/>
          <w:szCs w:val="28"/>
        </w:rPr>
        <w:t>Ī</w:t>
      </w:r>
      <w:r w:rsidRPr="002B2F88">
        <w:rPr>
          <w:sz w:val="28"/>
          <w:szCs w:val="28"/>
        </w:rPr>
        <w:t>BA</w:t>
      </w:r>
    </w:p>
    <w:bookmarkEnd w:id="21"/>
    <w:p w14:paraId="248D01F4" w14:textId="77777777" w:rsidR="003B70A3" w:rsidRDefault="003B70A3" w:rsidP="003B70A3">
      <w:pPr>
        <w:widowControl w:val="0"/>
        <w:autoSpaceDE w:val="0"/>
        <w:autoSpaceDN w:val="0"/>
        <w:adjustRightInd w:val="0"/>
        <w:spacing w:after="0" w:line="316" w:lineRule="exact"/>
        <w:ind w:left="3001" w:right="-62"/>
        <w:jc w:val="both"/>
        <w:rPr>
          <w:rFonts w:ascii="Times New Roman" w:hAnsi="Times New Roman"/>
          <w:b/>
          <w:bCs/>
          <w:color w:val="000000"/>
          <w:position w:val="-1"/>
          <w:sz w:val="28"/>
          <w:szCs w:val="28"/>
          <w:lang w:val="lv-LV"/>
        </w:rPr>
      </w:pPr>
    </w:p>
    <w:p w14:paraId="5090A8E9" w14:textId="77777777" w:rsidR="003B70A3" w:rsidRDefault="00970B46" w:rsidP="003B70A3">
      <w:pPr>
        <w:spacing w:after="0" w:line="360" w:lineRule="auto"/>
        <w:ind w:firstLine="720"/>
        <w:jc w:val="both"/>
        <w:rPr>
          <w:rFonts w:ascii="Times New Roman" w:hAnsi="Times New Roman"/>
          <w:sz w:val="24"/>
          <w:szCs w:val="24"/>
          <w:lang w:val="lv-LV"/>
        </w:rPr>
      </w:pPr>
      <w:r w:rsidRPr="00892F3C">
        <w:rPr>
          <w:rFonts w:ascii="Times New Roman" w:hAnsi="Times New Roman"/>
          <w:sz w:val="24"/>
          <w:szCs w:val="24"/>
          <w:lang w:val="lv-LV"/>
        </w:rPr>
        <w:t xml:space="preserve">Pašvaldības policija </w:t>
      </w:r>
      <w:r w:rsidRPr="00892F3C">
        <w:rPr>
          <w:rFonts w:ascii="Times New Roman" w:hAnsi="Times New Roman"/>
          <w:sz w:val="24"/>
          <w:szCs w:val="24"/>
          <w:lang w:val="lv-LV"/>
        </w:rPr>
        <w:t>nodrošināja patrulēšanu</w:t>
      </w:r>
      <w:r>
        <w:rPr>
          <w:rFonts w:ascii="Times New Roman" w:hAnsi="Times New Roman"/>
          <w:sz w:val="24"/>
          <w:szCs w:val="24"/>
          <w:lang w:val="lv-LV"/>
        </w:rPr>
        <w:t xml:space="preserve"> un reaģēšanu uz izsaukumiem</w:t>
      </w:r>
      <w:r w:rsidRPr="00892F3C">
        <w:rPr>
          <w:rFonts w:ascii="Times New Roman" w:hAnsi="Times New Roman"/>
          <w:sz w:val="24"/>
          <w:szCs w:val="24"/>
          <w:lang w:val="lv-LV"/>
        </w:rPr>
        <w:t xml:space="preserve"> Salaspils novada pašvaldības teritorijā 24 stundas diennaktī.</w:t>
      </w:r>
    </w:p>
    <w:p w14:paraId="58ACC01F" w14:textId="77777777" w:rsidR="003B70A3" w:rsidRDefault="00970B46" w:rsidP="003B70A3">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Peldsezonā no 15.maija līdz 15.septembrim pašvaldības policijas glābēji dežūrēja Salaspils peldvietā un patrulēja Daugavā.</w:t>
      </w:r>
    </w:p>
    <w:p w14:paraId="7653380E" w14:textId="77777777" w:rsidR="003B70A3" w:rsidRDefault="00970B46" w:rsidP="003B70A3">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24/7 pašvaldības po</w:t>
      </w:r>
      <w:r>
        <w:rPr>
          <w:rFonts w:ascii="Times New Roman" w:hAnsi="Times New Roman"/>
          <w:sz w:val="24"/>
          <w:szCs w:val="24"/>
          <w:lang w:val="lv-LV"/>
        </w:rPr>
        <w:t>licijas videocentra darbinieki uzrauga publiskas vietas ar 57 videonovēršanas kamerām.</w:t>
      </w:r>
    </w:p>
    <w:p w14:paraId="719A6645" w14:textId="77777777" w:rsidR="003B70A3" w:rsidRDefault="00970B46" w:rsidP="003B70A3">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Patrulēšanai un reaģēšanai uz izsaukumiem tiek izmatoti sekojoši tehniskie līdzekļi :</w:t>
      </w:r>
    </w:p>
    <w:p w14:paraId="4B526891" w14:textId="77777777" w:rsidR="003B70A3" w:rsidRDefault="00970B46" w:rsidP="003B70A3">
      <w:pPr>
        <w:numPr>
          <w:ilvl w:val="0"/>
          <w:numId w:val="25"/>
        </w:numPr>
        <w:spacing w:after="0" w:line="360" w:lineRule="auto"/>
        <w:jc w:val="both"/>
        <w:rPr>
          <w:rFonts w:ascii="Times New Roman" w:hAnsi="Times New Roman"/>
          <w:sz w:val="24"/>
          <w:szCs w:val="24"/>
          <w:lang w:val="lv-LV"/>
        </w:rPr>
      </w:pPr>
      <w:r>
        <w:rPr>
          <w:rFonts w:ascii="Times New Roman" w:hAnsi="Times New Roman"/>
          <w:sz w:val="24"/>
          <w:szCs w:val="24"/>
          <w:lang w:val="lv-LV"/>
        </w:rPr>
        <w:t>operatīvie transportlīdzekļi – 4.gab.</w:t>
      </w:r>
    </w:p>
    <w:p w14:paraId="33825420" w14:textId="77777777" w:rsidR="003B70A3" w:rsidRDefault="00970B46" w:rsidP="003B70A3">
      <w:pPr>
        <w:numPr>
          <w:ilvl w:val="0"/>
          <w:numId w:val="25"/>
        </w:numPr>
        <w:spacing w:after="0" w:line="360" w:lineRule="auto"/>
        <w:jc w:val="both"/>
        <w:rPr>
          <w:rFonts w:ascii="Times New Roman" w:hAnsi="Times New Roman"/>
          <w:sz w:val="24"/>
          <w:szCs w:val="24"/>
          <w:lang w:val="lv-LV"/>
        </w:rPr>
      </w:pPr>
      <w:r>
        <w:rPr>
          <w:rFonts w:ascii="Times New Roman" w:hAnsi="Times New Roman"/>
          <w:sz w:val="24"/>
          <w:szCs w:val="24"/>
          <w:lang w:val="lv-LV"/>
        </w:rPr>
        <w:t>velosipēdi – 2.gab.</w:t>
      </w:r>
    </w:p>
    <w:p w14:paraId="29E2141C" w14:textId="77777777" w:rsidR="003B70A3" w:rsidRDefault="00970B46" w:rsidP="003B70A3">
      <w:pPr>
        <w:numPr>
          <w:ilvl w:val="0"/>
          <w:numId w:val="25"/>
        </w:numPr>
        <w:spacing w:after="0" w:line="360" w:lineRule="auto"/>
        <w:jc w:val="both"/>
        <w:rPr>
          <w:rFonts w:ascii="Times New Roman" w:hAnsi="Times New Roman"/>
          <w:sz w:val="24"/>
          <w:szCs w:val="24"/>
          <w:lang w:val="lv-LV"/>
        </w:rPr>
      </w:pPr>
      <w:r>
        <w:rPr>
          <w:rFonts w:ascii="Times New Roman" w:hAnsi="Times New Roman"/>
          <w:sz w:val="24"/>
          <w:szCs w:val="24"/>
          <w:lang w:val="lv-LV"/>
        </w:rPr>
        <w:t>laiva – 1.gab.</w:t>
      </w:r>
    </w:p>
    <w:p w14:paraId="612A50C2" w14:textId="77777777" w:rsidR="003B70A3" w:rsidRDefault="003B70A3" w:rsidP="003B70A3">
      <w:pPr>
        <w:spacing w:after="0" w:line="360" w:lineRule="auto"/>
        <w:jc w:val="both"/>
        <w:rPr>
          <w:rFonts w:ascii="Times New Roman" w:hAnsi="Times New Roman"/>
          <w:sz w:val="24"/>
          <w:szCs w:val="24"/>
          <w:lang w:val="lv-LV"/>
        </w:rPr>
      </w:pPr>
    </w:p>
    <w:p w14:paraId="2F691378" w14:textId="77777777" w:rsidR="003B70A3" w:rsidRDefault="003B70A3" w:rsidP="003B70A3">
      <w:pPr>
        <w:spacing w:after="0" w:line="360" w:lineRule="auto"/>
        <w:jc w:val="both"/>
        <w:rPr>
          <w:rFonts w:ascii="Times New Roman" w:hAnsi="Times New Roman"/>
          <w:sz w:val="24"/>
          <w:szCs w:val="24"/>
          <w:lang w:val="lv-LV"/>
        </w:rPr>
      </w:pPr>
    </w:p>
    <w:tbl>
      <w:tblPr>
        <w:tblW w:w="9493" w:type="dxa"/>
        <w:tblLook w:val="04A0" w:firstRow="1" w:lastRow="0" w:firstColumn="1" w:lastColumn="0" w:noHBand="0" w:noVBand="1"/>
      </w:tblPr>
      <w:tblGrid>
        <w:gridCol w:w="8217"/>
        <w:gridCol w:w="1276"/>
      </w:tblGrid>
      <w:tr w:rsidR="002F2A11" w14:paraId="06393FFE" w14:textId="77777777" w:rsidTr="00986EB8">
        <w:trPr>
          <w:trHeight w:val="300"/>
        </w:trPr>
        <w:tc>
          <w:tcPr>
            <w:tcW w:w="8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CB922" w14:textId="77777777" w:rsidR="003B70A3" w:rsidRPr="000236D2" w:rsidRDefault="00970B46" w:rsidP="00986EB8">
            <w:pPr>
              <w:spacing w:after="0" w:line="240" w:lineRule="auto"/>
              <w:jc w:val="center"/>
              <w:rPr>
                <w:rFonts w:ascii="Times New Roman" w:hAnsi="Times New Roman"/>
                <w:b/>
                <w:bCs/>
                <w:color w:val="000000"/>
                <w:sz w:val="24"/>
                <w:szCs w:val="24"/>
                <w:lang w:val="lv-LV" w:eastAsia="lv-LV"/>
              </w:rPr>
            </w:pPr>
            <w:r>
              <w:rPr>
                <w:rFonts w:ascii="Times New Roman" w:hAnsi="Times New Roman"/>
                <w:b/>
                <w:bCs/>
                <w:color w:val="000000"/>
                <w:sz w:val="24"/>
                <w:szCs w:val="24"/>
                <w:lang w:val="lv-LV" w:eastAsia="lv-LV"/>
              </w:rPr>
              <w:t>DARBA PĀRSKATS 2021.GADĀ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F745B1" w14:textId="77777777" w:rsidR="003B70A3" w:rsidRPr="000236D2" w:rsidRDefault="00970B46" w:rsidP="00986EB8">
            <w:pPr>
              <w:spacing w:after="0" w:line="240" w:lineRule="auto"/>
              <w:jc w:val="center"/>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KOPĀ</w:t>
            </w:r>
          </w:p>
        </w:tc>
      </w:tr>
      <w:tr w:rsidR="002F2A11" w14:paraId="56412893"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D589897"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Izsaukumi</w:t>
            </w:r>
          </w:p>
        </w:tc>
        <w:tc>
          <w:tcPr>
            <w:tcW w:w="1276" w:type="dxa"/>
            <w:tcBorders>
              <w:top w:val="nil"/>
              <w:left w:val="nil"/>
              <w:bottom w:val="single" w:sz="4" w:space="0" w:color="auto"/>
              <w:right w:val="single" w:sz="4" w:space="0" w:color="auto"/>
            </w:tcBorders>
            <w:shd w:val="clear" w:color="auto" w:fill="auto"/>
            <w:vAlign w:val="center"/>
            <w:hideMark/>
          </w:tcPr>
          <w:p w14:paraId="2AE2B4D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1958</w:t>
            </w:r>
          </w:p>
        </w:tc>
      </w:tr>
      <w:tr w:rsidR="002F2A11" w14:paraId="26B57CB9"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CBE6247"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t.sk. izsaukumi no Valsts policijas</w:t>
            </w:r>
          </w:p>
        </w:tc>
        <w:tc>
          <w:tcPr>
            <w:tcW w:w="1276" w:type="dxa"/>
            <w:tcBorders>
              <w:top w:val="nil"/>
              <w:left w:val="nil"/>
              <w:bottom w:val="single" w:sz="4" w:space="0" w:color="auto"/>
              <w:right w:val="single" w:sz="4" w:space="0" w:color="auto"/>
            </w:tcBorders>
            <w:shd w:val="clear" w:color="auto" w:fill="auto"/>
            <w:vAlign w:val="center"/>
            <w:hideMark/>
          </w:tcPr>
          <w:p w14:paraId="4ECCED39"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230</w:t>
            </w:r>
          </w:p>
        </w:tc>
      </w:tr>
      <w:tr w:rsidR="002F2A11" w14:paraId="47EA9D1B"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B7E96F5"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Aizturētās personas</w:t>
            </w:r>
          </w:p>
        </w:tc>
        <w:tc>
          <w:tcPr>
            <w:tcW w:w="1276" w:type="dxa"/>
            <w:tcBorders>
              <w:top w:val="nil"/>
              <w:left w:val="nil"/>
              <w:bottom w:val="single" w:sz="4" w:space="0" w:color="auto"/>
              <w:right w:val="single" w:sz="4" w:space="0" w:color="auto"/>
            </w:tcBorders>
            <w:shd w:val="clear" w:color="auto" w:fill="auto"/>
            <w:vAlign w:val="center"/>
            <w:hideMark/>
          </w:tcPr>
          <w:p w14:paraId="6271EEFF"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152</w:t>
            </w:r>
          </w:p>
        </w:tc>
      </w:tr>
      <w:tr w:rsidR="002F2A11" w14:paraId="6965C937"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E99E0F0"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Nogādātas  personas pašvaldības policijā</w:t>
            </w:r>
          </w:p>
        </w:tc>
        <w:tc>
          <w:tcPr>
            <w:tcW w:w="1276" w:type="dxa"/>
            <w:tcBorders>
              <w:top w:val="nil"/>
              <w:left w:val="nil"/>
              <w:bottom w:val="single" w:sz="4" w:space="0" w:color="auto"/>
              <w:right w:val="single" w:sz="4" w:space="0" w:color="auto"/>
            </w:tcBorders>
            <w:shd w:val="clear" w:color="auto" w:fill="auto"/>
            <w:vAlign w:val="center"/>
            <w:hideMark/>
          </w:tcPr>
          <w:p w14:paraId="40571FA5"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52</w:t>
            </w:r>
          </w:p>
        </w:tc>
      </w:tr>
      <w:tr w:rsidR="002F2A11" w14:paraId="06D9F8D0"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0E53FBE"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t.sk. nepilngadīgie</w:t>
            </w:r>
          </w:p>
        </w:tc>
        <w:tc>
          <w:tcPr>
            <w:tcW w:w="1276" w:type="dxa"/>
            <w:tcBorders>
              <w:top w:val="nil"/>
              <w:left w:val="nil"/>
              <w:bottom w:val="single" w:sz="4" w:space="0" w:color="auto"/>
              <w:right w:val="single" w:sz="4" w:space="0" w:color="auto"/>
            </w:tcBorders>
            <w:shd w:val="clear" w:color="auto" w:fill="auto"/>
            <w:vAlign w:val="center"/>
            <w:hideMark/>
          </w:tcPr>
          <w:p w14:paraId="75CAF9B1"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9</w:t>
            </w:r>
          </w:p>
        </w:tc>
      </w:tr>
      <w:tr w:rsidR="002F2A11" w14:paraId="6A25C2DF"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32AE5CD"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t.sk. no ģimenes strīdiem</w:t>
            </w:r>
          </w:p>
        </w:tc>
        <w:tc>
          <w:tcPr>
            <w:tcW w:w="1276" w:type="dxa"/>
            <w:tcBorders>
              <w:top w:val="nil"/>
              <w:left w:val="nil"/>
              <w:bottom w:val="single" w:sz="4" w:space="0" w:color="auto"/>
              <w:right w:val="single" w:sz="4" w:space="0" w:color="auto"/>
            </w:tcBorders>
            <w:shd w:val="clear" w:color="auto" w:fill="auto"/>
            <w:vAlign w:val="center"/>
            <w:hideMark/>
          </w:tcPr>
          <w:p w14:paraId="4FBEEA0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14</w:t>
            </w:r>
          </w:p>
        </w:tc>
      </w:tr>
      <w:tr w:rsidR="002F2A11" w14:paraId="7079E4C7"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5B1D02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Nodotas personas Valsts policijas Salaspils iecirknim</w:t>
            </w:r>
          </w:p>
        </w:tc>
        <w:tc>
          <w:tcPr>
            <w:tcW w:w="1276" w:type="dxa"/>
            <w:tcBorders>
              <w:top w:val="nil"/>
              <w:left w:val="nil"/>
              <w:bottom w:val="single" w:sz="4" w:space="0" w:color="auto"/>
              <w:right w:val="single" w:sz="4" w:space="0" w:color="auto"/>
            </w:tcBorders>
            <w:shd w:val="clear" w:color="auto" w:fill="auto"/>
            <w:vAlign w:val="center"/>
            <w:hideMark/>
          </w:tcPr>
          <w:p w14:paraId="518B84FE"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35</w:t>
            </w:r>
          </w:p>
        </w:tc>
      </w:tr>
      <w:tr w:rsidR="002F2A11" w14:paraId="5186FC15"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F4AA4B3"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t.sk. par noziedzīgiem nodarījumiem</w:t>
            </w:r>
          </w:p>
        </w:tc>
        <w:tc>
          <w:tcPr>
            <w:tcW w:w="1276" w:type="dxa"/>
            <w:tcBorders>
              <w:top w:val="nil"/>
              <w:left w:val="nil"/>
              <w:bottom w:val="single" w:sz="4" w:space="0" w:color="auto"/>
              <w:right w:val="single" w:sz="4" w:space="0" w:color="auto"/>
            </w:tcBorders>
            <w:shd w:val="clear" w:color="auto" w:fill="auto"/>
            <w:vAlign w:val="center"/>
            <w:hideMark/>
          </w:tcPr>
          <w:p w14:paraId="3D9D2AF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8</w:t>
            </w:r>
          </w:p>
        </w:tc>
      </w:tr>
      <w:tr w:rsidR="002F2A11" w14:paraId="7E19EE31"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281991B"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t.sk. meklēšanā esošie</w:t>
            </w:r>
          </w:p>
        </w:tc>
        <w:tc>
          <w:tcPr>
            <w:tcW w:w="1276" w:type="dxa"/>
            <w:tcBorders>
              <w:top w:val="nil"/>
              <w:left w:val="nil"/>
              <w:bottom w:val="single" w:sz="4" w:space="0" w:color="auto"/>
              <w:right w:val="single" w:sz="4" w:space="0" w:color="auto"/>
            </w:tcBorders>
            <w:shd w:val="clear" w:color="auto" w:fill="auto"/>
            <w:vAlign w:val="center"/>
            <w:hideMark/>
          </w:tcPr>
          <w:p w14:paraId="00DB74B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9</w:t>
            </w:r>
          </w:p>
        </w:tc>
      </w:tr>
      <w:tr w:rsidR="002F2A11" w14:paraId="4FB47027"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3D3B9D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Nodotas personas Valsts policijas, ceļu policijai</w:t>
            </w:r>
          </w:p>
        </w:tc>
        <w:tc>
          <w:tcPr>
            <w:tcW w:w="1276" w:type="dxa"/>
            <w:tcBorders>
              <w:top w:val="nil"/>
              <w:left w:val="nil"/>
              <w:bottom w:val="single" w:sz="4" w:space="0" w:color="auto"/>
              <w:right w:val="single" w:sz="4" w:space="0" w:color="auto"/>
            </w:tcBorders>
            <w:shd w:val="clear" w:color="auto" w:fill="auto"/>
            <w:vAlign w:val="center"/>
            <w:hideMark/>
          </w:tcPr>
          <w:p w14:paraId="2C8D9C5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56</w:t>
            </w:r>
          </w:p>
        </w:tc>
      </w:tr>
      <w:tr w:rsidR="002F2A11" w14:paraId="62B5A8EC" w14:textId="77777777" w:rsidTr="00986EB8">
        <w:trPr>
          <w:trHeight w:val="39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83F763D"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Veiktie </w:t>
            </w:r>
            <w:r w:rsidRPr="000236D2">
              <w:rPr>
                <w:rFonts w:ascii="Times New Roman" w:hAnsi="Times New Roman"/>
                <w:b/>
                <w:bCs/>
                <w:color w:val="000000"/>
                <w:sz w:val="24"/>
                <w:szCs w:val="24"/>
                <w:lang w:val="lv-LV" w:eastAsia="lv-LV"/>
              </w:rPr>
              <w:t>pasākumi Saistošo noteikumu un citu normatīvo aktu kontrolē:</w:t>
            </w:r>
          </w:p>
        </w:tc>
        <w:tc>
          <w:tcPr>
            <w:tcW w:w="1276" w:type="dxa"/>
            <w:tcBorders>
              <w:top w:val="nil"/>
              <w:left w:val="nil"/>
              <w:bottom w:val="single" w:sz="4" w:space="0" w:color="auto"/>
              <w:right w:val="single" w:sz="4" w:space="0" w:color="auto"/>
            </w:tcBorders>
            <w:shd w:val="clear" w:color="auto" w:fill="auto"/>
            <w:vAlign w:val="center"/>
            <w:hideMark/>
          </w:tcPr>
          <w:p w14:paraId="15A7D57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3211</w:t>
            </w:r>
          </w:p>
        </w:tc>
      </w:tr>
      <w:tr w:rsidR="002F2A11" w14:paraId="1739B9AC"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E1E4C62"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w:t>
            </w:r>
            <w:r w:rsidRPr="000236D2">
              <w:rPr>
                <w:rFonts w:ascii="Times New Roman" w:hAnsi="Times New Roman"/>
                <w:b/>
                <w:bCs/>
                <w:color w:val="000000"/>
                <w:sz w:val="24"/>
                <w:szCs w:val="24"/>
                <w:lang w:val="lv-LV" w:eastAsia="lv-LV"/>
              </w:rPr>
              <w:t>Veikta apsekošana</w:t>
            </w:r>
          </w:p>
        </w:tc>
        <w:tc>
          <w:tcPr>
            <w:tcW w:w="1276" w:type="dxa"/>
            <w:tcBorders>
              <w:top w:val="nil"/>
              <w:left w:val="nil"/>
              <w:bottom w:val="single" w:sz="4" w:space="0" w:color="auto"/>
              <w:right w:val="single" w:sz="4" w:space="0" w:color="auto"/>
            </w:tcBorders>
            <w:shd w:val="clear" w:color="auto" w:fill="auto"/>
            <w:vAlign w:val="center"/>
            <w:hideMark/>
          </w:tcPr>
          <w:p w14:paraId="1B6545F6"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647</w:t>
            </w:r>
          </w:p>
        </w:tc>
      </w:tr>
      <w:tr w:rsidR="002F2A11" w14:paraId="6E91C54C"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C94C404"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Nr.11 (25.07.2001) "Salaspils novada teritorijas un tajā esošo ēku un būvju uzturēšanas noteikumi"</w:t>
            </w:r>
          </w:p>
        </w:tc>
        <w:tc>
          <w:tcPr>
            <w:tcW w:w="1276" w:type="dxa"/>
            <w:tcBorders>
              <w:top w:val="nil"/>
              <w:left w:val="nil"/>
              <w:bottom w:val="single" w:sz="4" w:space="0" w:color="auto"/>
              <w:right w:val="single" w:sz="4" w:space="0" w:color="auto"/>
            </w:tcBorders>
            <w:shd w:val="clear" w:color="auto" w:fill="auto"/>
            <w:vAlign w:val="center"/>
            <w:hideMark/>
          </w:tcPr>
          <w:p w14:paraId="1230A0B4"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80</w:t>
            </w:r>
          </w:p>
        </w:tc>
      </w:tr>
      <w:tr w:rsidR="002F2A11" w14:paraId="5CF4E753"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94ADF61"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pēc </w:t>
            </w:r>
            <w:r w:rsidRPr="000236D2">
              <w:rPr>
                <w:rFonts w:ascii="Times New Roman" w:hAnsi="Times New Roman"/>
                <w:color w:val="000000"/>
                <w:sz w:val="24"/>
                <w:szCs w:val="24"/>
                <w:lang w:val="lv-LV" w:eastAsia="lv-LV"/>
              </w:rPr>
              <w:t>Saistošie noteikumi Nr.8 (25.07.2001) "Salaspils novada pašvaldības teritorijas labiekārtošanas, apstādījumu uzturēšanas un aizsardzības noteikumi"</w:t>
            </w:r>
          </w:p>
        </w:tc>
        <w:tc>
          <w:tcPr>
            <w:tcW w:w="1276" w:type="dxa"/>
            <w:tcBorders>
              <w:top w:val="nil"/>
              <w:left w:val="nil"/>
              <w:bottom w:val="single" w:sz="4" w:space="0" w:color="auto"/>
              <w:right w:val="single" w:sz="4" w:space="0" w:color="auto"/>
            </w:tcBorders>
            <w:shd w:val="clear" w:color="auto" w:fill="auto"/>
            <w:vAlign w:val="center"/>
            <w:hideMark/>
          </w:tcPr>
          <w:p w14:paraId="7868864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w:t>
            </w:r>
          </w:p>
        </w:tc>
      </w:tr>
      <w:tr w:rsidR="002F2A11" w14:paraId="3D4B71B2" w14:textId="77777777" w:rsidTr="00986EB8">
        <w:trPr>
          <w:trHeight w:val="923"/>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A5B5390"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Nr.11/2013 "Noteikumi par reklāmas izvietošanu publiskās vietās un vietās</w:t>
            </w:r>
            <w:r w:rsidRPr="000236D2">
              <w:rPr>
                <w:rFonts w:ascii="Times New Roman" w:hAnsi="Times New Roman"/>
                <w:color w:val="000000"/>
                <w:sz w:val="24"/>
                <w:szCs w:val="24"/>
                <w:lang w:val="lv-LV" w:eastAsia="lv-LV"/>
              </w:rPr>
              <w:t>, kas vērstas pret publisku vietu Salaspils novada teritorijā"</w:t>
            </w:r>
          </w:p>
        </w:tc>
        <w:tc>
          <w:tcPr>
            <w:tcW w:w="1276" w:type="dxa"/>
            <w:tcBorders>
              <w:top w:val="nil"/>
              <w:left w:val="nil"/>
              <w:bottom w:val="single" w:sz="4" w:space="0" w:color="auto"/>
              <w:right w:val="single" w:sz="4" w:space="0" w:color="auto"/>
            </w:tcBorders>
            <w:shd w:val="clear" w:color="auto" w:fill="auto"/>
            <w:vAlign w:val="center"/>
            <w:hideMark/>
          </w:tcPr>
          <w:p w14:paraId="5CA1912E"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10</w:t>
            </w:r>
          </w:p>
        </w:tc>
      </w:tr>
      <w:tr w:rsidR="002F2A11" w14:paraId="44552DFB"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255874B"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Nr.11/2017 "Par sadzīves atkrtiumu apsaimniekošanu Salaspils novada pašvaldības teriorijā"</w:t>
            </w:r>
          </w:p>
        </w:tc>
        <w:tc>
          <w:tcPr>
            <w:tcW w:w="1276" w:type="dxa"/>
            <w:tcBorders>
              <w:top w:val="nil"/>
              <w:left w:val="nil"/>
              <w:bottom w:val="single" w:sz="4" w:space="0" w:color="auto"/>
              <w:right w:val="single" w:sz="4" w:space="0" w:color="auto"/>
            </w:tcBorders>
            <w:shd w:val="clear" w:color="auto" w:fill="auto"/>
            <w:vAlign w:val="center"/>
            <w:hideMark/>
          </w:tcPr>
          <w:p w14:paraId="7634029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41</w:t>
            </w:r>
          </w:p>
        </w:tc>
      </w:tr>
      <w:tr w:rsidR="002F2A11" w14:paraId="75067976"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2D1D43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pēc Saistošie noteikumi Nr.36/2011 "Par </w:t>
            </w:r>
            <w:r w:rsidRPr="000236D2">
              <w:rPr>
                <w:rFonts w:ascii="Times New Roman" w:hAnsi="Times New Roman"/>
                <w:color w:val="000000"/>
                <w:sz w:val="24"/>
                <w:szCs w:val="24"/>
                <w:lang w:val="lv-LV" w:eastAsia="lv-LV"/>
              </w:rPr>
              <w:t>pašvaldības nodevu par suņu turēšanu Salaspils novadā un suņu uzskaites kārtību"</w:t>
            </w:r>
          </w:p>
        </w:tc>
        <w:tc>
          <w:tcPr>
            <w:tcW w:w="1276" w:type="dxa"/>
            <w:tcBorders>
              <w:top w:val="nil"/>
              <w:left w:val="nil"/>
              <w:bottom w:val="single" w:sz="4" w:space="0" w:color="auto"/>
              <w:right w:val="single" w:sz="4" w:space="0" w:color="auto"/>
            </w:tcBorders>
            <w:shd w:val="clear" w:color="auto" w:fill="auto"/>
            <w:vAlign w:val="center"/>
            <w:hideMark/>
          </w:tcPr>
          <w:p w14:paraId="16C7409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1ED09553" w14:textId="77777777" w:rsidTr="00986EB8">
        <w:trPr>
          <w:trHeight w:val="627"/>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46E8713"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Nr.9/2017 "Sabiedrisko ūdenssaimniecības pakalpojumu sniegšanas un lietošanas kārtība Salaspils novadā"</w:t>
            </w:r>
          </w:p>
        </w:tc>
        <w:tc>
          <w:tcPr>
            <w:tcW w:w="1276" w:type="dxa"/>
            <w:tcBorders>
              <w:top w:val="nil"/>
              <w:left w:val="nil"/>
              <w:bottom w:val="single" w:sz="4" w:space="0" w:color="auto"/>
              <w:right w:val="single" w:sz="4" w:space="0" w:color="auto"/>
            </w:tcBorders>
            <w:shd w:val="clear" w:color="auto" w:fill="auto"/>
            <w:vAlign w:val="center"/>
            <w:hideMark/>
          </w:tcPr>
          <w:p w14:paraId="6F40AA4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0878C0A9"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2FD41A2"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lastRenderedPageBreak/>
              <w:t xml:space="preserve">No tiem pēc Saistošie </w:t>
            </w:r>
            <w:r w:rsidRPr="000236D2">
              <w:rPr>
                <w:rFonts w:ascii="Times New Roman" w:hAnsi="Times New Roman"/>
                <w:color w:val="000000"/>
                <w:sz w:val="24"/>
                <w:szCs w:val="24"/>
                <w:lang w:val="lv-LV" w:eastAsia="lv-LV"/>
              </w:rPr>
              <w:t>noteikumi Nr.18/2015 "Par inženiertīklu un transporta infrastruktūras aizsardzību Salaspils novadā"</w:t>
            </w:r>
          </w:p>
        </w:tc>
        <w:tc>
          <w:tcPr>
            <w:tcW w:w="1276" w:type="dxa"/>
            <w:tcBorders>
              <w:top w:val="nil"/>
              <w:left w:val="nil"/>
              <w:bottom w:val="single" w:sz="4" w:space="0" w:color="auto"/>
              <w:right w:val="single" w:sz="4" w:space="0" w:color="auto"/>
            </w:tcBorders>
            <w:shd w:val="clear" w:color="auto" w:fill="auto"/>
            <w:vAlign w:val="center"/>
            <w:hideMark/>
          </w:tcPr>
          <w:p w14:paraId="08CBAB56"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w:t>
            </w:r>
          </w:p>
        </w:tc>
      </w:tr>
      <w:tr w:rsidR="002F2A11" w14:paraId="16AE45CD"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B83D2A3"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par obligāto zemes aizsardzības pasākumu neizpildīšanu</w:t>
            </w:r>
          </w:p>
        </w:tc>
        <w:tc>
          <w:tcPr>
            <w:tcW w:w="1276" w:type="dxa"/>
            <w:tcBorders>
              <w:top w:val="nil"/>
              <w:left w:val="nil"/>
              <w:bottom w:val="single" w:sz="4" w:space="0" w:color="auto"/>
              <w:right w:val="single" w:sz="4" w:space="0" w:color="auto"/>
            </w:tcBorders>
            <w:shd w:val="clear" w:color="auto" w:fill="auto"/>
            <w:vAlign w:val="center"/>
            <w:hideMark/>
          </w:tcPr>
          <w:p w14:paraId="2B34766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4DAFDDC4"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6B885CA"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par Ceļu satiksmes likuma pārkāpumiem</w:t>
            </w:r>
          </w:p>
        </w:tc>
        <w:tc>
          <w:tcPr>
            <w:tcW w:w="1276" w:type="dxa"/>
            <w:tcBorders>
              <w:top w:val="nil"/>
              <w:left w:val="nil"/>
              <w:bottom w:val="single" w:sz="4" w:space="0" w:color="auto"/>
              <w:right w:val="single" w:sz="4" w:space="0" w:color="auto"/>
            </w:tcBorders>
            <w:shd w:val="clear" w:color="auto" w:fill="auto"/>
            <w:vAlign w:val="center"/>
            <w:hideMark/>
          </w:tcPr>
          <w:p w14:paraId="5FF178B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29</w:t>
            </w:r>
          </w:p>
        </w:tc>
      </w:tr>
      <w:tr w:rsidR="002F2A11" w14:paraId="0136ED02"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EDB7C45"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par Ceļu satiksmes </w:t>
            </w:r>
            <w:r w:rsidRPr="000236D2">
              <w:rPr>
                <w:rFonts w:ascii="Times New Roman" w:hAnsi="Times New Roman"/>
                <w:color w:val="000000"/>
                <w:sz w:val="24"/>
                <w:szCs w:val="24"/>
                <w:lang w:val="lv-LV" w:eastAsia="lv-LV"/>
              </w:rPr>
              <w:t>noteikumu pārkāpumiem</w:t>
            </w:r>
          </w:p>
        </w:tc>
        <w:tc>
          <w:tcPr>
            <w:tcW w:w="1276" w:type="dxa"/>
            <w:tcBorders>
              <w:top w:val="nil"/>
              <w:left w:val="nil"/>
              <w:bottom w:val="single" w:sz="4" w:space="0" w:color="auto"/>
              <w:right w:val="single" w:sz="4" w:space="0" w:color="auto"/>
            </w:tcBorders>
            <w:shd w:val="clear" w:color="auto" w:fill="auto"/>
            <w:vAlign w:val="center"/>
            <w:hideMark/>
          </w:tcPr>
          <w:p w14:paraId="753B5BA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421</w:t>
            </w:r>
          </w:p>
        </w:tc>
      </w:tr>
      <w:tr w:rsidR="002F2A11" w14:paraId="0B5E12FE"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32F1E26"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par Dzīvnieku turēšanas, labturības, izmantošanas un pārvadāšanas prasību pārkāpšanu</w:t>
            </w:r>
          </w:p>
        </w:tc>
        <w:tc>
          <w:tcPr>
            <w:tcW w:w="1276" w:type="dxa"/>
            <w:tcBorders>
              <w:top w:val="nil"/>
              <w:left w:val="nil"/>
              <w:bottom w:val="single" w:sz="4" w:space="0" w:color="auto"/>
              <w:right w:val="single" w:sz="4" w:space="0" w:color="auto"/>
            </w:tcBorders>
            <w:shd w:val="clear" w:color="auto" w:fill="auto"/>
            <w:vAlign w:val="center"/>
            <w:hideMark/>
          </w:tcPr>
          <w:p w14:paraId="31A46908"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41</w:t>
            </w:r>
          </w:p>
        </w:tc>
      </w:tr>
      <w:tr w:rsidR="002F2A11" w14:paraId="106FD119"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30B4326"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par Sīko huligānismu</w:t>
            </w:r>
          </w:p>
        </w:tc>
        <w:tc>
          <w:tcPr>
            <w:tcW w:w="1276" w:type="dxa"/>
            <w:tcBorders>
              <w:top w:val="nil"/>
              <w:left w:val="nil"/>
              <w:bottom w:val="single" w:sz="4" w:space="0" w:color="auto"/>
              <w:right w:val="single" w:sz="4" w:space="0" w:color="auto"/>
            </w:tcBorders>
            <w:shd w:val="clear" w:color="auto" w:fill="auto"/>
            <w:vAlign w:val="center"/>
            <w:hideMark/>
          </w:tcPr>
          <w:p w14:paraId="521BD2B8"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18</w:t>
            </w:r>
          </w:p>
        </w:tc>
      </w:tr>
      <w:tr w:rsidR="002F2A11" w14:paraId="48C2BF8C"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CB56B9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w:t>
            </w:r>
            <w:r w:rsidRPr="000236D2">
              <w:rPr>
                <w:rFonts w:ascii="Times New Roman" w:hAnsi="Times New Roman"/>
                <w:b/>
                <w:bCs/>
                <w:color w:val="000000"/>
                <w:sz w:val="24"/>
                <w:szCs w:val="24"/>
                <w:lang w:val="lv-LV" w:eastAsia="lv-LV"/>
              </w:rPr>
              <w:t>Izteikti mutvārdu aizrādījumi</w:t>
            </w:r>
          </w:p>
        </w:tc>
        <w:tc>
          <w:tcPr>
            <w:tcW w:w="1276" w:type="dxa"/>
            <w:tcBorders>
              <w:top w:val="nil"/>
              <w:left w:val="nil"/>
              <w:bottom w:val="single" w:sz="4" w:space="0" w:color="auto"/>
              <w:right w:val="single" w:sz="4" w:space="0" w:color="auto"/>
            </w:tcBorders>
            <w:shd w:val="clear" w:color="auto" w:fill="auto"/>
            <w:vAlign w:val="center"/>
            <w:hideMark/>
          </w:tcPr>
          <w:p w14:paraId="46EE8DC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918</w:t>
            </w:r>
          </w:p>
        </w:tc>
      </w:tr>
      <w:tr w:rsidR="002F2A11" w14:paraId="3DF48454"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23B420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pēc Saistošie noteikumi Nr.11 </w:t>
            </w:r>
            <w:r w:rsidRPr="000236D2">
              <w:rPr>
                <w:rFonts w:ascii="Times New Roman" w:hAnsi="Times New Roman"/>
                <w:color w:val="000000"/>
                <w:sz w:val="24"/>
                <w:szCs w:val="24"/>
                <w:lang w:val="lv-LV" w:eastAsia="lv-LV"/>
              </w:rPr>
              <w:t>(25.07.2001) "Salaspils novada teritorijas un tajā esošo ēku un būvju uzturēšanas noteikumi"</w:t>
            </w:r>
          </w:p>
        </w:tc>
        <w:tc>
          <w:tcPr>
            <w:tcW w:w="1276" w:type="dxa"/>
            <w:tcBorders>
              <w:top w:val="nil"/>
              <w:left w:val="nil"/>
              <w:bottom w:val="single" w:sz="4" w:space="0" w:color="auto"/>
              <w:right w:val="single" w:sz="4" w:space="0" w:color="auto"/>
            </w:tcBorders>
            <w:shd w:val="clear" w:color="auto" w:fill="auto"/>
            <w:vAlign w:val="center"/>
            <w:hideMark/>
          </w:tcPr>
          <w:p w14:paraId="66614DDA"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8</w:t>
            </w:r>
          </w:p>
        </w:tc>
      </w:tr>
      <w:tr w:rsidR="002F2A11" w14:paraId="70E00ACE"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8856613"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Nr.27/2008 "Sabiedriskās kārtības noteikumi Salaspils novada pašvaldības teritorijā"</w:t>
            </w:r>
          </w:p>
        </w:tc>
        <w:tc>
          <w:tcPr>
            <w:tcW w:w="1276" w:type="dxa"/>
            <w:tcBorders>
              <w:top w:val="nil"/>
              <w:left w:val="nil"/>
              <w:bottom w:val="single" w:sz="4" w:space="0" w:color="auto"/>
              <w:right w:val="single" w:sz="4" w:space="0" w:color="auto"/>
            </w:tcBorders>
            <w:shd w:val="clear" w:color="auto" w:fill="auto"/>
            <w:vAlign w:val="center"/>
            <w:hideMark/>
          </w:tcPr>
          <w:p w14:paraId="60A9E5C1"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93</w:t>
            </w:r>
          </w:p>
        </w:tc>
      </w:tr>
      <w:tr w:rsidR="002F2A11" w14:paraId="689993F8"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E0B7E0A"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pēc Saistošie </w:t>
            </w:r>
            <w:r w:rsidRPr="000236D2">
              <w:rPr>
                <w:rFonts w:ascii="Times New Roman" w:hAnsi="Times New Roman"/>
                <w:color w:val="000000"/>
                <w:sz w:val="24"/>
                <w:szCs w:val="24"/>
                <w:lang w:val="lv-LV" w:eastAsia="lv-LV"/>
              </w:rPr>
              <w:t>noteikumi Nr.11/2017 "Par sadzīves atkrtiumu apsaimniekošanu Salaspils novada pašvaldības teriorijā"</w:t>
            </w:r>
          </w:p>
        </w:tc>
        <w:tc>
          <w:tcPr>
            <w:tcW w:w="1276" w:type="dxa"/>
            <w:tcBorders>
              <w:top w:val="nil"/>
              <w:left w:val="nil"/>
              <w:bottom w:val="single" w:sz="4" w:space="0" w:color="auto"/>
              <w:right w:val="single" w:sz="4" w:space="0" w:color="auto"/>
            </w:tcBorders>
            <w:shd w:val="clear" w:color="auto" w:fill="auto"/>
            <w:vAlign w:val="center"/>
            <w:hideMark/>
          </w:tcPr>
          <w:p w14:paraId="79EF338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12</w:t>
            </w:r>
          </w:p>
        </w:tc>
      </w:tr>
      <w:tr w:rsidR="002F2A11" w14:paraId="32C4FA28" w14:textId="77777777" w:rsidTr="00986EB8">
        <w:trPr>
          <w:trHeight w:val="923"/>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6CE72B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Nr.11/2013 "Noteikumi par reklāmas izvietošanu publikās vietās un vietās, kas vērstas pret publisku vietu Salaspils nov</w:t>
            </w:r>
            <w:r w:rsidRPr="000236D2">
              <w:rPr>
                <w:rFonts w:ascii="Times New Roman" w:hAnsi="Times New Roman"/>
                <w:color w:val="000000"/>
                <w:sz w:val="24"/>
                <w:szCs w:val="24"/>
                <w:lang w:val="lv-LV" w:eastAsia="lv-LV"/>
              </w:rPr>
              <w:t>ada teritorijā"</w:t>
            </w:r>
          </w:p>
        </w:tc>
        <w:tc>
          <w:tcPr>
            <w:tcW w:w="1276" w:type="dxa"/>
            <w:tcBorders>
              <w:top w:val="nil"/>
              <w:left w:val="nil"/>
              <w:bottom w:val="single" w:sz="4" w:space="0" w:color="auto"/>
              <w:right w:val="single" w:sz="4" w:space="0" w:color="auto"/>
            </w:tcBorders>
            <w:shd w:val="clear" w:color="auto" w:fill="auto"/>
            <w:vAlign w:val="center"/>
            <w:hideMark/>
          </w:tcPr>
          <w:p w14:paraId="1914170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w:t>
            </w:r>
          </w:p>
        </w:tc>
      </w:tr>
      <w:tr w:rsidR="002F2A11" w14:paraId="67F9A689"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9BD9F5B"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Nr.4/2014 "Par tirdzniecību publiskajās vietās Salaspils novadā"</w:t>
            </w:r>
          </w:p>
        </w:tc>
        <w:tc>
          <w:tcPr>
            <w:tcW w:w="1276" w:type="dxa"/>
            <w:tcBorders>
              <w:top w:val="nil"/>
              <w:left w:val="nil"/>
              <w:bottom w:val="single" w:sz="4" w:space="0" w:color="auto"/>
              <w:right w:val="single" w:sz="4" w:space="0" w:color="auto"/>
            </w:tcBorders>
            <w:shd w:val="clear" w:color="auto" w:fill="auto"/>
            <w:vAlign w:val="center"/>
            <w:hideMark/>
          </w:tcPr>
          <w:p w14:paraId="0A97433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w:t>
            </w:r>
          </w:p>
        </w:tc>
      </w:tr>
      <w:tr w:rsidR="002F2A11" w14:paraId="43EA07B5"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F76B9A5"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par smēķēšanas ierobežojumu pārkāpšanu</w:t>
            </w:r>
          </w:p>
        </w:tc>
        <w:tc>
          <w:tcPr>
            <w:tcW w:w="1276" w:type="dxa"/>
            <w:tcBorders>
              <w:top w:val="nil"/>
              <w:left w:val="nil"/>
              <w:bottom w:val="single" w:sz="4" w:space="0" w:color="auto"/>
              <w:right w:val="single" w:sz="4" w:space="0" w:color="auto"/>
            </w:tcBorders>
            <w:shd w:val="clear" w:color="auto" w:fill="auto"/>
            <w:vAlign w:val="center"/>
            <w:hideMark/>
          </w:tcPr>
          <w:p w14:paraId="38BCF404"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65</w:t>
            </w:r>
          </w:p>
        </w:tc>
      </w:tr>
      <w:tr w:rsidR="002F2A11" w14:paraId="14C21DE4"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43684D2"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par makšķerēšanas un zvejas noteikumu pārkāpšanu</w:t>
            </w:r>
          </w:p>
        </w:tc>
        <w:tc>
          <w:tcPr>
            <w:tcW w:w="1276" w:type="dxa"/>
            <w:tcBorders>
              <w:top w:val="nil"/>
              <w:left w:val="nil"/>
              <w:bottom w:val="single" w:sz="4" w:space="0" w:color="auto"/>
              <w:right w:val="single" w:sz="4" w:space="0" w:color="auto"/>
            </w:tcBorders>
            <w:shd w:val="clear" w:color="auto" w:fill="auto"/>
            <w:vAlign w:val="center"/>
            <w:hideMark/>
          </w:tcPr>
          <w:p w14:paraId="3A922C81"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w:t>
            </w:r>
          </w:p>
        </w:tc>
      </w:tr>
      <w:tr w:rsidR="002F2A11" w14:paraId="5DB71E97"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601832D"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par </w:t>
            </w:r>
            <w:r w:rsidRPr="000236D2">
              <w:rPr>
                <w:rFonts w:ascii="Times New Roman" w:hAnsi="Times New Roman"/>
                <w:color w:val="000000"/>
                <w:sz w:val="24"/>
                <w:szCs w:val="24"/>
                <w:lang w:val="lv-LV" w:eastAsia="lv-LV"/>
              </w:rPr>
              <w:t>dzīvnieku slēpšana, neidentificēšana (nemarķēšana) un izvairīšanās no to uzskaites</w:t>
            </w:r>
          </w:p>
        </w:tc>
        <w:tc>
          <w:tcPr>
            <w:tcW w:w="1276" w:type="dxa"/>
            <w:tcBorders>
              <w:top w:val="nil"/>
              <w:left w:val="nil"/>
              <w:bottom w:val="single" w:sz="4" w:space="0" w:color="auto"/>
              <w:right w:val="single" w:sz="4" w:space="0" w:color="auto"/>
            </w:tcBorders>
            <w:shd w:val="clear" w:color="auto" w:fill="auto"/>
            <w:vAlign w:val="center"/>
            <w:hideMark/>
          </w:tcPr>
          <w:p w14:paraId="33123CE6"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64BBB9D1"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51D7B4B"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par dzīvnieku turēšanas, labturības, izmantošanas un pārvadāšanas prasību pārkāpšanu</w:t>
            </w:r>
          </w:p>
        </w:tc>
        <w:tc>
          <w:tcPr>
            <w:tcW w:w="1276" w:type="dxa"/>
            <w:tcBorders>
              <w:top w:val="nil"/>
              <w:left w:val="nil"/>
              <w:bottom w:val="single" w:sz="4" w:space="0" w:color="auto"/>
              <w:right w:val="single" w:sz="4" w:space="0" w:color="auto"/>
            </w:tcBorders>
            <w:shd w:val="clear" w:color="auto" w:fill="auto"/>
            <w:vAlign w:val="center"/>
            <w:hideMark/>
          </w:tcPr>
          <w:p w14:paraId="670FD06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24</w:t>
            </w:r>
          </w:p>
        </w:tc>
      </w:tr>
      <w:tr w:rsidR="002F2A11" w14:paraId="0D5BF995"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0D46710"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par sīko huligānismu </w:t>
            </w:r>
          </w:p>
        </w:tc>
        <w:tc>
          <w:tcPr>
            <w:tcW w:w="1276" w:type="dxa"/>
            <w:tcBorders>
              <w:top w:val="nil"/>
              <w:left w:val="nil"/>
              <w:bottom w:val="single" w:sz="4" w:space="0" w:color="auto"/>
              <w:right w:val="single" w:sz="4" w:space="0" w:color="auto"/>
            </w:tcBorders>
            <w:shd w:val="clear" w:color="auto" w:fill="auto"/>
            <w:vAlign w:val="center"/>
            <w:hideMark/>
          </w:tcPr>
          <w:p w14:paraId="3F82860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152</w:t>
            </w:r>
          </w:p>
        </w:tc>
      </w:tr>
      <w:tr w:rsidR="002F2A11" w14:paraId="33CF6E9A"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C829077"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par alkoholisko </w:t>
            </w:r>
            <w:r w:rsidRPr="000236D2">
              <w:rPr>
                <w:rFonts w:ascii="Times New Roman" w:hAnsi="Times New Roman"/>
                <w:color w:val="000000"/>
                <w:sz w:val="24"/>
                <w:szCs w:val="24"/>
                <w:lang w:val="lv-LV" w:eastAsia="lv-LV"/>
              </w:rPr>
              <w:t>dzērienu vai citu apreibinošo vielu lietošana sabiedriskās vietās un atrašanās sabiedriskās vietās reibuma stāvoklī</w:t>
            </w:r>
          </w:p>
        </w:tc>
        <w:tc>
          <w:tcPr>
            <w:tcW w:w="1276" w:type="dxa"/>
            <w:tcBorders>
              <w:top w:val="nil"/>
              <w:left w:val="nil"/>
              <w:bottom w:val="single" w:sz="4" w:space="0" w:color="auto"/>
              <w:right w:val="single" w:sz="4" w:space="0" w:color="auto"/>
            </w:tcBorders>
            <w:shd w:val="clear" w:color="auto" w:fill="auto"/>
            <w:vAlign w:val="center"/>
            <w:hideMark/>
          </w:tcPr>
          <w:p w14:paraId="57ECD5B5"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312</w:t>
            </w:r>
          </w:p>
        </w:tc>
      </w:tr>
      <w:tr w:rsidR="002F2A11" w14:paraId="13E066B6"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7D2C85D"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par ceļu satiksmes noteikumu pārkāpumiem</w:t>
            </w:r>
          </w:p>
        </w:tc>
        <w:tc>
          <w:tcPr>
            <w:tcW w:w="1276" w:type="dxa"/>
            <w:tcBorders>
              <w:top w:val="nil"/>
              <w:left w:val="nil"/>
              <w:bottom w:val="single" w:sz="4" w:space="0" w:color="auto"/>
              <w:right w:val="single" w:sz="4" w:space="0" w:color="auto"/>
            </w:tcBorders>
            <w:shd w:val="clear" w:color="auto" w:fill="auto"/>
            <w:vAlign w:val="center"/>
            <w:hideMark/>
          </w:tcPr>
          <w:p w14:paraId="2C5D5707"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250</w:t>
            </w:r>
          </w:p>
        </w:tc>
      </w:tr>
      <w:tr w:rsidR="002F2A11" w14:paraId="444ACA54"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2D10C51"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        - Sastādīti administratīvā pārkāpuma procesi</w:t>
            </w:r>
          </w:p>
        </w:tc>
        <w:tc>
          <w:tcPr>
            <w:tcW w:w="1276" w:type="dxa"/>
            <w:tcBorders>
              <w:top w:val="nil"/>
              <w:left w:val="nil"/>
              <w:bottom w:val="single" w:sz="4" w:space="0" w:color="auto"/>
              <w:right w:val="single" w:sz="4" w:space="0" w:color="auto"/>
            </w:tcBorders>
            <w:shd w:val="clear" w:color="auto" w:fill="auto"/>
            <w:vAlign w:val="center"/>
            <w:hideMark/>
          </w:tcPr>
          <w:p w14:paraId="48D23BBE"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776</w:t>
            </w:r>
          </w:p>
        </w:tc>
      </w:tr>
      <w:tr w:rsidR="002F2A11" w14:paraId="2CEE13D5" w14:textId="77777777" w:rsidTr="00986EB8">
        <w:trPr>
          <w:trHeight w:val="68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440DE5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Nr.8 "Salaspils novada pašvaldības teritorijas labiekārtošanas, apstādījumu uzturēšanas un aizsardzības noteikumi"</w:t>
            </w:r>
          </w:p>
        </w:tc>
        <w:tc>
          <w:tcPr>
            <w:tcW w:w="1276" w:type="dxa"/>
            <w:tcBorders>
              <w:top w:val="nil"/>
              <w:left w:val="nil"/>
              <w:bottom w:val="single" w:sz="4" w:space="0" w:color="auto"/>
              <w:right w:val="single" w:sz="4" w:space="0" w:color="auto"/>
            </w:tcBorders>
            <w:shd w:val="clear" w:color="auto" w:fill="auto"/>
            <w:vAlign w:val="center"/>
            <w:hideMark/>
          </w:tcPr>
          <w:p w14:paraId="479EAA0A"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3C9D5848"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47B8FD2"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pēc Saistošie noteikumi Nr.11 </w:t>
            </w:r>
            <w:r w:rsidRPr="000236D2">
              <w:rPr>
                <w:rFonts w:ascii="Times New Roman" w:hAnsi="Times New Roman"/>
                <w:color w:val="000000"/>
                <w:sz w:val="24"/>
                <w:szCs w:val="24"/>
                <w:lang w:val="lv-LV" w:eastAsia="lv-LV"/>
              </w:rPr>
              <w:t>"Salaspils novada teritorijas un tajā esošo ēku un būvju uzturēšanas noteikumi"</w:t>
            </w:r>
          </w:p>
        </w:tc>
        <w:tc>
          <w:tcPr>
            <w:tcW w:w="1276" w:type="dxa"/>
            <w:tcBorders>
              <w:top w:val="nil"/>
              <w:left w:val="nil"/>
              <w:bottom w:val="single" w:sz="4" w:space="0" w:color="auto"/>
              <w:right w:val="single" w:sz="4" w:space="0" w:color="auto"/>
            </w:tcBorders>
            <w:shd w:val="clear" w:color="auto" w:fill="auto"/>
            <w:vAlign w:val="center"/>
            <w:hideMark/>
          </w:tcPr>
          <w:p w14:paraId="53494307"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2CFE774F"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B509BD8"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Nr.27/2008 "Sabiedriskās kārtības noteikumi Salaspils novada pašvaldības teritorijā"</w:t>
            </w:r>
          </w:p>
        </w:tc>
        <w:tc>
          <w:tcPr>
            <w:tcW w:w="1276" w:type="dxa"/>
            <w:tcBorders>
              <w:top w:val="nil"/>
              <w:left w:val="nil"/>
              <w:bottom w:val="single" w:sz="4" w:space="0" w:color="auto"/>
              <w:right w:val="single" w:sz="4" w:space="0" w:color="auto"/>
            </w:tcBorders>
            <w:shd w:val="clear" w:color="auto" w:fill="auto"/>
            <w:vAlign w:val="center"/>
            <w:hideMark/>
          </w:tcPr>
          <w:p w14:paraId="5E779791"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43</w:t>
            </w:r>
          </w:p>
        </w:tc>
      </w:tr>
      <w:tr w:rsidR="002F2A11" w14:paraId="6F111E43" w14:textId="77777777" w:rsidTr="00986EB8">
        <w:trPr>
          <w:trHeight w:val="923"/>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933DF2D"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No tiem pēc Saistošie noteikumi Nr.11/2013 </w:t>
            </w:r>
            <w:r w:rsidRPr="000236D2">
              <w:rPr>
                <w:rFonts w:ascii="Times New Roman" w:hAnsi="Times New Roman"/>
                <w:color w:val="000000"/>
                <w:sz w:val="24"/>
                <w:szCs w:val="24"/>
                <w:lang w:val="lv-LV" w:eastAsia="lv-LV"/>
              </w:rPr>
              <w:t>"Noteikumi par reklāmas izvietošanu publiskās vietās un vietās, kas vērstas pret publisku vietu Salaspils novada teritorijā"</w:t>
            </w:r>
          </w:p>
        </w:tc>
        <w:tc>
          <w:tcPr>
            <w:tcW w:w="1276" w:type="dxa"/>
            <w:tcBorders>
              <w:top w:val="nil"/>
              <w:left w:val="nil"/>
              <w:bottom w:val="single" w:sz="4" w:space="0" w:color="auto"/>
              <w:right w:val="single" w:sz="4" w:space="0" w:color="auto"/>
            </w:tcBorders>
            <w:shd w:val="clear" w:color="auto" w:fill="auto"/>
            <w:vAlign w:val="center"/>
            <w:hideMark/>
          </w:tcPr>
          <w:p w14:paraId="16059425"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w:t>
            </w:r>
          </w:p>
        </w:tc>
      </w:tr>
      <w:tr w:rsidR="002F2A11" w14:paraId="6B4C1C25"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EC2F3D6"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Nr.18/2015 "Par inženiertīklu un transporta infrastruktūras aizsardzību Salaspils novadā"</w:t>
            </w:r>
          </w:p>
        </w:tc>
        <w:tc>
          <w:tcPr>
            <w:tcW w:w="1276" w:type="dxa"/>
            <w:tcBorders>
              <w:top w:val="nil"/>
              <w:left w:val="nil"/>
              <w:bottom w:val="single" w:sz="4" w:space="0" w:color="auto"/>
              <w:right w:val="single" w:sz="4" w:space="0" w:color="auto"/>
            </w:tcBorders>
            <w:shd w:val="clear" w:color="auto" w:fill="auto"/>
            <w:vAlign w:val="center"/>
            <w:hideMark/>
          </w:tcPr>
          <w:p w14:paraId="1811508E"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257B20E3" w14:textId="77777777" w:rsidTr="00986EB8">
        <w:trPr>
          <w:trHeight w:val="721"/>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1E098F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lastRenderedPageBreak/>
              <w:t>No tiem pēc Saistošie noteikumi Nr.9/2017 "Sabiedrisko ūdenssaimniecības pakalpojumu sniegšanas un lietošanas kārtība Salaspils novadā"</w:t>
            </w:r>
          </w:p>
        </w:tc>
        <w:tc>
          <w:tcPr>
            <w:tcW w:w="1276" w:type="dxa"/>
            <w:tcBorders>
              <w:top w:val="nil"/>
              <w:left w:val="nil"/>
              <w:bottom w:val="single" w:sz="4" w:space="0" w:color="auto"/>
              <w:right w:val="single" w:sz="4" w:space="0" w:color="auto"/>
            </w:tcBorders>
            <w:shd w:val="clear" w:color="auto" w:fill="auto"/>
            <w:vAlign w:val="center"/>
            <w:hideMark/>
          </w:tcPr>
          <w:p w14:paraId="005A5BA9"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1C71D5EF" w14:textId="77777777" w:rsidTr="00986EB8">
        <w:trPr>
          <w:trHeight w:val="923"/>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FA96AAC"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Nr.5/2018 "Par decentralizēto kanalizācijas pakalpojumu sniegšanas un uzskaites kārtī</w:t>
            </w:r>
            <w:r w:rsidRPr="000236D2">
              <w:rPr>
                <w:rFonts w:ascii="Times New Roman" w:hAnsi="Times New Roman"/>
                <w:color w:val="000000"/>
                <w:sz w:val="24"/>
                <w:szCs w:val="24"/>
                <w:lang w:val="lv-LV" w:eastAsia="lv-LV"/>
              </w:rPr>
              <w:t>bu Salaspils novada pašvaldībā"</w:t>
            </w:r>
          </w:p>
        </w:tc>
        <w:tc>
          <w:tcPr>
            <w:tcW w:w="1276" w:type="dxa"/>
            <w:tcBorders>
              <w:top w:val="nil"/>
              <w:left w:val="nil"/>
              <w:bottom w:val="single" w:sz="4" w:space="0" w:color="auto"/>
              <w:right w:val="single" w:sz="4" w:space="0" w:color="auto"/>
            </w:tcBorders>
            <w:shd w:val="clear" w:color="auto" w:fill="auto"/>
            <w:vAlign w:val="center"/>
            <w:hideMark/>
          </w:tcPr>
          <w:p w14:paraId="216E3848"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0D043894"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628F901"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No tiem pēc Saistošie noteikumi Nr.11/2017 "Par sadzīves atkritumu apsaimniekošanu Salaspils novada pašvaldības teriorijā"</w:t>
            </w:r>
          </w:p>
        </w:tc>
        <w:tc>
          <w:tcPr>
            <w:tcW w:w="1276" w:type="dxa"/>
            <w:tcBorders>
              <w:top w:val="nil"/>
              <w:left w:val="nil"/>
              <w:bottom w:val="single" w:sz="4" w:space="0" w:color="auto"/>
              <w:right w:val="single" w:sz="4" w:space="0" w:color="auto"/>
            </w:tcBorders>
            <w:shd w:val="clear" w:color="auto" w:fill="auto"/>
            <w:vAlign w:val="center"/>
            <w:hideMark/>
          </w:tcPr>
          <w:p w14:paraId="7CE58AA1"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16</w:t>
            </w:r>
          </w:p>
        </w:tc>
      </w:tr>
      <w:tr w:rsidR="002F2A11" w14:paraId="720185D5"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5FB436E"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pārkāpumiem pārvaldes, sabiedriskās kārtības un valsts valodas lietošanas jomā</w:t>
            </w:r>
          </w:p>
        </w:tc>
        <w:tc>
          <w:tcPr>
            <w:tcW w:w="1276" w:type="dxa"/>
            <w:tcBorders>
              <w:top w:val="nil"/>
              <w:left w:val="nil"/>
              <w:bottom w:val="single" w:sz="4" w:space="0" w:color="auto"/>
              <w:right w:val="single" w:sz="4" w:space="0" w:color="auto"/>
            </w:tcBorders>
            <w:shd w:val="clear" w:color="auto" w:fill="auto"/>
            <w:vAlign w:val="center"/>
            <w:hideMark/>
          </w:tcPr>
          <w:p w14:paraId="4356BF9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246</w:t>
            </w:r>
          </w:p>
        </w:tc>
      </w:tr>
      <w:tr w:rsidR="002F2A11" w14:paraId="380F66D4"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F782521"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Par </w:t>
            </w:r>
            <w:r w:rsidRPr="000236D2">
              <w:rPr>
                <w:rFonts w:ascii="Times New Roman" w:hAnsi="Times New Roman"/>
                <w:color w:val="000000"/>
                <w:sz w:val="24"/>
                <w:szCs w:val="24"/>
                <w:lang w:val="lv-LV" w:eastAsia="lv-LV"/>
              </w:rPr>
              <w:t>smēķēšanas ierobežojumu pārkāpšanu</w:t>
            </w:r>
          </w:p>
        </w:tc>
        <w:tc>
          <w:tcPr>
            <w:tcW w:w="1276" w:type="dxa"/>
            <w:tcBorders>
              <w:top w:val="nil"/>
              <w:left w:val="nil"/>
              <w:bottom w:val="single" w:sz="4" w:space="0" w:color="auto"/>
              <w:right w:val="single" w:sz="4" w:space="0" w:color="auto"/>
            </w:tcBorders>
            <w:shd w:val="clear" w:color="auto" w:fill="auto"/>
            <w:vAlign w:val="center"/>
            <w:hideMark/>
          </w:tcPr>
          <w:p w14:paraId="7F353A6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32</w:t>
            </w:r>
          </w:p>
        </w:tc>
      </w:tr>
      <w:tr w:rsidR="002F2A11" w14:paraId="53362BC0"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1E896FA"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smēķēšanu, ja to izdarījis nepilngadīgais</w:t>
            </w:r>
          </w:p>
        </w:tc>
        <w:tc>
          <w:tcPr>
            <w:tcW w:w="1276" w:type="dxa"/>
            <w:tcBorders>
              <w:top w:val="nil"/>
              <w:left w:val="nil"/>
              <w:bottom w:val="single" w:sz="4" w:space="0" w:color="auto"/>
              <w:right w:val="single" w:sz="4" w:space="0" w:color="auto"/>
            </w:tcBorders>
            <w:shd w:val="clear" w:color="auto" w:fill="auto"/>
            <w:vAlign w:val="center"/>
            <w:hideMark/>
          </w:tcPr>
          <w:p w14:paraId="12F4C4FF"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29</w:t>
            </w:r>
          </w:p>
        </w:tc>
      </w:tr>
      <w:tr w:rsidR="002F2A11" w14:paraId="43EA7F12"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03938AB"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vides piesārņošan</w:t>
            </w:r>
            <w:r>
              <w:rPr>
                <w:rFonts w:ascii="Times New Roman" w:hAnsi="Times New Roman"/>
                <w:color w:val="000000"/>
                <w:sz w:val="24"/>
                <w:szCs w:val="24"/>
                <w:lang w:val="lv-LV" w:eastAsia="lv-LV"/>
              </w:rPr>
              <w:t>u</w:t>
            </w:r>
            <w:r w:rsidRPr="000236D2">
              <w:rPr>
                <w:rFonts w:ascii="Times New Roman" w:hAnsi="Times New Roman"/>
                <w:color w:val="000000"/>
                <w:sz w:val="24"/>
                <w:szCs w:val="24"/>
                <w:lang w:val="lv-LV" w:eastAsia="lv-LV"/>
              </w:rPr>
              <w:t xml:space="preserve"> un piegružošan</w:t>
            </w:r>
            <w:r>
              <w:rPr>
                <w:rFonts w:ascii="Times New Roman" w:hAnsi="Times New Roman"/>
                <w:color w:val="000000"/>
                <w:sz w:val="24"/>
                <w:szCs w:val="24"/>
                <w:lang w:val="lv-LV" w:eastAsia="lv-LV"/>
              </w:rPr>
              <w:t>u</w:t>
            </w:r>
          </w:p>
        </w:tc>
        <w:tc>
          <w:tcPr>
            <w:tcW w:w="1276" w:type="dxa"/>
            <w:tcBorders>
              <w:top w:val="nil"/>
              <w:left w:val="nil"/>
              <w:bottom w:val="single" w:sz="4" w:space="0" w:color="auto"/>
              <w:right w:val="single" w:sz="4" w:space="0" w:color="auto"/>
            </w:tcBorders>
            <w:shd w:val="clear" w:color="auto" w:fill="auto"/>
            <w:vAlign w:val="center"/>
            <w:hideMark/>
          </w:tcPr>
          <w:p w14:paraId="0E3FE2BF"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w:t>
            </w:r>
          </w:p>
        </w:tc>
      </w:tr>
      <w:tr w:rsidR="002F2A11" w14:paraId="06652531"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619AC8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Augu aizsardzības likums</w:t>
            </w:r>
          </w:p>
        </w:tc>
        <w:tc>
          <w:tcPr>
            <w:tcW w:w="1276" w:type="dxa"/>
            <w:tcBorders>
              <w:top w:val="nil"/>
              <w:left w:val="nil"/>
              <w:bottom w:val="single" w:sz="4" w:space="0" w:color="auto"/>
              <w:right w:val="single" w:sz="4" w:space="0" w:color="auto"/>
            </w:tcBorders>
            <w:shd w:val="clear" w:color="auto" w:fill="auto"/>
            <w:vAlign w:val="center"/>
            <w:hideMark/>
          </w:tcPr>
          <w:p w14:paraId="71FCB2D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w:t>
            </w:r>
          </w:p>
        </w:tc>
      </w:tr>
      <w:tr w:rsidR="002F2A11" w14:paraId="33F50967"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15088DD"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koku patvaļīg</w:t>
            </w:r>
            <w:r>
              <w:rPr>
                <w:rFonts w:ascii="Times New Roman" w:hAnsi="Times New Roman"/>
                <w:color w:val="000000"/>
                <w:sz w:val="24"/>
                <w:szCs w:val="24"/>
                <w:lang w:val="lv-LV" w:eastAsia="lv-LV"/>
              </w:rPr>
              <w:t xml:space="preserve">u </w:t>
            </w:r>
            <w:r w:rsidRPr="000236D2">
              <w:rPr>
                <w:rFonts w:ascii="Times New Roman" w:hAnsi="Times New Roman"/>
                <w:color w:val="000000"/>
                <w:sz w:val="24"/>
                <w:szCs w:val="24"/>
                <w:lang w:val="lv-LV" w:eastAsia="lv-LV"/>
              </w:rPr>
              <w:t>ciršanu un bojāšanu</w:t>
            </w:r>
          </w:p>
        </w:tc>
        <w:tc>
          <w:tcPr>
            <w:tcW w:w="1276" w:type="dxa"/>
            <w:tcBorders>
              <w:top w:val="nil"/>
              <w:left w:val="nil"/>
              <w:bottom w:val="single" w:sz="4" w:space="0" w:color="auto"/>
              <w:right w:val="single" w:sz="4" w:space="0" w:color="auto"/>
            </w:tcBorders>
            <w:shd w:val="clear" w:color="auto" w:fill="auto"/>
            <w:vAlign w:val="center"/>
            <w:hideMark/>
          </w:tcPr>
          <w:p w14:paraId="399F6BB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6919AF6C"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A7682CB"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Par sadzīves atkritumu radītāja vai īpašnieka </w:t>
            </w:r>
            <w:r w:rsidRPr="000236D2">
              <w:rPr>
                <w:rFonts w:ascii="Times New Roman" w:hAnsi="Times New Roman"/>
                <w:color w:val="000000"/>
                <w:sz w:val="24"/>
                <w:szCs w:val="24"/>
                <w:lang w:val="lv-LV" w:eastAsia="lv-LV"/>
              </w:rPr>
              <w:t>nepiedalīšanos pašvaldības organizētajā sadzīves atkritumu savākšanā</w:t>
            </w:r>
          </w:p>
        </w:tc>
        <w:tc>
          <w:tcPr>
            <w:tcW w:w="1276" w:type="dxa"/>
            <w:tcBorders>
              <w:top w:val="nil"/>
              <w:left w:val="nil"/>
              <w:bottom w:val="single" w:sz="4" w:space="0" w:color="auto"/>
              <w:right w:val="single" w:sz="4" w:space="0" w:color="auto"/>
            </w:tcBorders>
            <w:shd w:val="clear" w:color="auto" w:fill="auto"/>
            <w:vAlign w:val="center"/>
            <w:hideMark/>
          </w:tcPr>
          <w:p w14:paraId="0F847F7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5B54236B"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96BA3DE"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dzīvnieku turēšanas, labturības, izmantošanas un pārvadāšanas prasību pārkāpšanu</w:t>
            </w:r>
          </w:p>
        </w:tc>
        <w:tc>
          <w:tcPr>
            <w:tcW w:w="1276" w:type="dxa"/>
            <w:tcBorders>
              <w:top w:val="nil"/>
              <w:left w:val="nil"/>
              <w:bottom w:val="single" w:sz="4" w:space="0" w:color="auto"/>
              <w:right w:val="single" w:sz="4" w:space="0" w:color="auto"/>
            </w:tcBorders>
            <w:shd w:val="clear" w:color="auto" w:fill="auto"/>
            <w:vAlign w:val="center"/>
            <w:hideMark/>
          </w:tcPr>
          <w:p w14:paraId="517A492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w:t>
            </w:r>
          </w:p>
        </w:tc>
      </w:tr>
      <w:tr w:rsidR="002F2A11" w14:paraId="3E0E94DD"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5DFB50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dzīvnieku slēpšan</w:t>
            </w:r>
            <w:r>
              <w:rPr>
                <w:rFonts w:ascii="Times New Roman" w:hAnsi="Times New Roman"/>
                <w:color w:val="000000"/>
                <w:sz w:val="24"/>
                <w:szCs w:val="24"/>
                <w:lang w:val="lv-LV" w:eastAsia="lv-LV"/>
              </w:rPr>
              <w:t>u</w:t>
            </w:r>
            <w:r w:rsidRPr="000236D2">
              <w:rPr>
                <w:rFonts w:ascii="Times New Roman" w:hAnsi="Times New Roman"/>
                <w:color w:val="000000"/>
                <w:sz w:val="24"/>
                <w:szCs w:val="24"/>
                <w:lang w:val="lv-LV" w:eastAsia="lv-LV"/>
              </w:rPr>
              <w:t>, neidentificēšan</w:t>
            </w:r>
            <w:r>
              <w:rPr>
                <w:rFonts w:ascii="Times New Roman" w:hAnsi="Times New Roman"/>
                <w:color w:val="000000"/>
                <w:sz w:val="24"/>
                <w:szCs w:val="24"/>
                <w:lang w:val="lv-LV" w:eastAsia="lv-LV"/>
              </w:rPr>
              <w:t>u</w:t>
            </w:r>
            <w:r w:rsidRPr="000236D2">
              <w:rPr>
                <w:rFonts w:ascii="Times New Roman" w:hAnsi="Times New Roman"/>
                <w:color w:val="000000"/>
                <w:sz w:val="24"/>
                <w:szCs w:val="24"/>
                <w:lang w:val="lv-LV" w:eastAsia="lv-LV"/>
              </w:rPr>
              <w:t xml:space="preserve"> (nemarķēšan</w:t>
            </w:r>
            <w:r>
              <w:rPr>
                <w:rFonts w:ascii="Times New Roman" w:hAnsi="Times New Roman"/>
                <w:color w:val="000000"/>
                <w:sz w:val="24"/>
                <w:szCs w:val="24"/>
                <w:lang w:val="lv-LV" w:eastAsia="lv-LV"/>
              </w:rPr>
              <w:t>u</w:t>
            </w:r>
            <w:r w:rsidRPr="000236D2">
              <w:rPr>
                <w:rFonts w:ascii="Times New Roman" w:hAnsi="Times New Roman"/>
                <w:color w:val="000000"/>
                <w:sz w:val="24"/>
                <w:szCs w:val="24"/>
                <w:lang w:val="lv-LV" w:eastAsia="lv-LV"/>
              </w:rPr>
              <w:t>) un izvairīšan</w:t>
            </w:r>
            <w:r>
              <w:rPr>
                <w:rFonts w:ascii="Times New Roman" w:hAnsi="Times New Roman"/>
                <w:color w:val="000000"/>
                <w:sz w:val="24"/>
                <w:szCs w:val="24"/>
                <w:lang w:val="lv-LV" w:eastAsia="lv-LV"/>
              </w:rPr>
              <w:t>o</w:t>
            </w:r>
            <w:r w:rsidRPr="000236D2">
              <w:rPr>
                <w:rFonts w:ascii="Times New Roman" w:hAnsi="Times New Roman"/>
                <w:color w:val="000000"/>
                <w:sz w:val="24"/>
                <w:szCs w:val="24"/>
                <w:lang w:val="lv-LV" w:eastAsia="lv-LV"/>
              </w:rPr>
              <w:t>s no to uzskaites</w:t>
            </w:r>
          </w:p>
        </w:tc>
        <w:tc>
          <w:tcPr>
            <w:tcW w:w="1276" w:type="dxa"/>
            <w:tcBorders>
              <w:top w:val="nil"/>
              <w:left w:val="nil"/>
              <w:bottom w:val="single" w:sz="4" w:space="0" w:color="auto"/>
              <w:right w:val="single" w:sz="4" w:space="0" w:color="auto"/>
            </w:tcBorders>
            <w:shd w:val="clear" w:color="auto" w:fill="auto"/>
            <w:vAlign w:val="center"/>
            <w:hideMark/>
          </w:tcPr>
          <w:p w14:paraId="3231DD96"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2BC04F59"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071C62A"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Par </w:t>
            </w:r>
            <w:r w:rsidRPr="000236D2">
              <w:rPr>
                <w:rFonts w:ascii="Times New Roman" w:hAnsi="Times New Roman"/>
                <w:color w:val="000000"/>
                <w:sz w:val="24"/>
                <w:szCs w:val="24"/>
                <w:lang w:val="lv-LV" w:eastAsia="lv-LV"/>
              </w:rPr>
              <w:t>apstāšanās un stāvēšanas noteikumu pārkāpšanu</w:t>
            </w:r>
          </w:p>
        </w:tc>
        <w:tc>
          <w:tcPr>
            <w:tcW w:w="1276" w:type="dxa"/>
            <w:tcBorders>
              <w:top w:val="nil"/>
              <w:left w:val="nil"/>
              <w:bottom w:val="single" w:sz="4" w:space="0" w:color="auto"/>
              <w:right w:val="single" w:sz="4" w:space="0" w:color="auto"/>
            </w:tcBorders>
            <w:shd w:val="clear" w:color="auto" w:fill="auto"/>
            <w:vAlign w:val="center"/>
            <w:hideMark/>
          </w:tcPr>
          <w:p w14:paraId="37CC17F8"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26</w:t>
            </w:r>
          </w:p>
        </w:tc>
      </w:tr>
      <w:tr w:rsidR="002F2A11" w14:paraId="4015A418"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BB0E366"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Ceļu satiksmes likums</w:t>
            </w:r>
          </w:p>
        </w:tc>
        <w:tc>
          <w:tcPr>
            <w:tcW w:w="1276" w:type="dxa"/>
            <w:tcBorders>
              <w:top w:val="nil"/>
              <w:left w:val="nil"/>
              <w:bottom w:val="single" w:sz="4" w:space="0" w:color="auto"/>
              <w:right w:val="single" w:sz="4" w:space="0" w:color="auto"/>
            </w:tcBorders>
            <w:shd w:val="clear" w:color="auto" w:fill="auto"/>
            <w:vAlign w:val="center"/>
            <w:hideMark/>
          </w:tcPr>
          <w:p w14:paraId="1C108045"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69</w:t>
            </w:r>
          </w:p>
        </w:tc>
      </w:tr>
      <w:tr w:rsidR="002F2A11" w14:paraId="040D5D76"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944FC12"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gājēju un pasažieru izdarītajiem pārkāpumiem</w:t>
            </w:r>
          </w:p>
        </w:tc>
        <w:tc>
          <w:tcPr>
            <w:tcW w:w="1276" w:type="dxa"/>
            <w:tcBorders>
              <w:top w:val="nil"/>
              <w:left w:val="nil"/>
              <w:bottom w:val="single" w:sz="4" w:space="0" w:color="auto"/>
              <w:right w:val="single" w:sz="4" w:space="0" w:color="auto"/>
            </w:tcBorders>
            <w:shd w:val="clear" w:color="auto" w:fill="auto"/>
            <w:vAlign w:val="center"/>
            <w:hideMark/>
          </w:tcPr>
          <w:p w14:paraId="0686FFB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10</w:t>
            </w:r>
          </w:p>
        </w:tc>
      </w:tr>
      <w:tr w:rsidR="002F2A11" w14:paraId="1F59747E" w14:textId="77777777" w:rsidTr="00986EB8">
        <w:trPr>
          <w:trHeight w:val="414"/>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FC73802"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gājēju un pasažieru izdarītajiem pārkāpumiem,  ja to izdarījis nepilngadīgais</w:t>
            </w:r>
          </w:p>
        </w:tc>
        <w:tc>
          <w:tcPr>
            <w:tcW w:w="1276" w:type="dxa"/>
            <w:tcBorders>
              <w:top w:val="nil"/>
              <w:left w:val="nil"/>
              <w:bottom w:val="single" w:sz="4" w:space="0" w:color="auto"/>
              <w:right w:val="single" w:sz="4" w:space="0" w:color="auto"/>
            </w:tcBorders>
            <w:shd w:val="clear" w:color="auto" w:fill="auto"/>
            <w:vAlign w:val="center"/>
            <w:hideMark/>
          </w:tcPr>
          <w:p w14:paraId="68BC6AC8"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19</w:t>
            </w:r>
          </w:p>
        </w:tc>
      </w:tr>
      <w:tr w:rsidR="002F2A11" w14:paraId="55E5E0A9"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5D6C696"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tirdzniecību neatļautās vietās</w:t>
            </w:r>
          </w:p>
        </w:tc>
        <w:tc>
          <w:tcPr>
            <w:tcW w:w="1276" w:type="dxa"/>
            <w:tcBorders>
              <w:top w:val="nil"/>
              <w:left w:val="nil"/>
              <w:bottom w:val="single" w:sz="4" w:space="0" w:color="auto"/>
              <w:right w:val="single" w:sz="4" w:space="0" w:color="auto"/>
            </w:tcBorders>
            <w:shd w:val="clear" w:color="auto" w:fill="auto"/>
            <w:vAlign w:val="center"/>
            <w:hideMark/>
          </w:tcPr>
          <w:p w14:paraId="5B8D46E7"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35CAFAAD"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EE89DF1"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kuģošanas līdzekļu satiksmi iekšējos ūdeņos</w:t>
            </w:r>
          </w:p>
        </w:tc>
        <w:tc>
          <w:tcPr>
            <w:tcW w:w="1276" w:type="dxa"/>
            <w:tcBorders>
              <w:top w:val="nil"/>
              <w:left w:val="nil"/>
              <w:bottom w:val="single" w:sz="4" w:space="0" w:color="auto"/>
              <w:right w:val="single" w:sz="4" w:space="0" w:color="auto"/>
            </w:tcBorders>
            <w:shd w:val="clear" w:color="auto" w:fill="auto"/>
            <w:vAlign w:val="center"/>
            <w:hideMark/>
          </w:tcPr>
          <w:p w14:paraId="6D000BA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7</w:t>
            </w:r>
          </w:p>
        </w:tc>
      </w:tr>
      <w:tr w:rsidR="002F2A11" w14:paraId="0FCDC7C9"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6FF9AE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sīko huligānismu</w:t>
            </w:r>
          </w:p>
        </w:tc>
        <w:tc>
          <w:tcPr>
            <w:tcW w:w="1276" w:type="dxa"/>
            <w:tcBorders>
              <w:top w:val="nil"/>
              <w:left w:val="nil"/>
              <w:bottom w:val="single" w:sz="4" w:space="0" w:color="auto"/>
              <w:right w:val="single" w:sz="4" w:space="0" w:color="auto"/>
            </w:tcBorders>
            <w:shd w:val="clear" w:color="auto" w:fill="auto"/>
            <w:vAlign w:val="center"/>
            <w:hideMark/>
          </w:tcPr>
          <w:p w14:paraId="56E7A5BA"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3FB96723"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4761D1E"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alkoholisko dzērienu vai citu apreibinošo vielu lietošan</w:t>
            </w:r>
            <w:r>
              <w:rPr>
                <w:rFonts w:ascii="Times New Roman" w:hAnsi="Times New Roman"/>
                <w:color w:val="000000"/>
                <w:sz w:val="24"/>
                <w:szCs w:val="24"/>
                <w:lang w:val="lv-LV" w:eastAsia="lv-LV"/>
              </w:rPr>
              <w:t>u</w:t>
            </w:r>
            <w:r w:rsidRPr="000236D2">
              <w:rPr>
                <w:rFonts w:ascii="Times New Roman" w:hAnsi="Times New Roman"/>
                <w:color w:val="000000"/>
                <w:sz w:val="24"/>
                <w:szCs w:val="24"/>
                <w:lang w:val="lv-LV" w:eastAsia="lv-LV"/>
              </w:rPr>
              <w:t xml:space="preserve"> sabiedriskās vietās un atrašan</w:t>
            </w:r>
            <w:r>
              <w:rPr>
                <w:rFonts w:ascii="Times New Roman" w:hAnsi="Times New Roman"/>
                <w:color w:val="000000"/>
                <w:sz w:val="24"/>
                <w:szCs w:val="24"/>
                <w:lang w:val="lv-LV" w:eastAsia="lv-LV"/>
              </w:rPr>
              <w:t>o</w:t>
            </w:r>
            <w:r w:rsidRPr="000236D2">
              <w:rPr>
                <w:rFonts w:ascii="Times New Roman" w:hAnsi="Times New Roman"/>
                <w:color w:val="000000"/>
                <w:sz w:val="24"/>
                <w:szCs w:val="24"/>
                <w:lang w:val="lv-LV" w:eastAsia="lv-LV"/>
              </w:rPr>
              <w:t>s sabiedriskās vietās reibuma stāvoklī</w:t>
            </w:r>
          </w:p>
        </w:tc>
        <w:tc>
          <w:tcPr>
            <w:tcW w:w="1276" w:type="dxa"/>
            <w:tcBorders>
              <w:top w:val="nil"/>
              <w:left w:val="nil"/>
              <w:bottom w:val="single" w:sz="4" w:space="0" w:color="auto"/>
              <w:right w:val="single" w:sz="4" w:space="0" w:color="auto"/>
            </w:tcBorders>
            <w:shd w:val="clear" w:color="auto" w:fill="auto"/>
            <w:vAlign w:val="center"/>
            <w:hideMark/>
          </w:tcPr>
          <w:p w14:paraId="22480375"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w:t>
            </w:r>
          </w:p>
        </w:tc>
      </w:tr>
      <w:tr w:rsidR="002F2A11" w14:paraId="7DB1390B" w14:textId="77777777" w:rsidTr="00986EB8">
        <w:trPr>
          <w:trHeight w:val="923"/>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6B67611"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Par alkoholisko dzērienu vai citu </w:t>
            </w:r>
            <w:r w:rsidRPr="000236D2">
              <w:rPr>
                <w:rFonts w:ascii="Times New Roman" w:hAnsi="Times New Roman"/>
                <w:color w:val="000000"/>
                <w:sz w:val="24"/>
                <w:szCs w:val="24"/>
                <w:lang w:val="lv-LV" w:eastAsia="lv-LV"/>
              </w:rPr>
              <w:t>apreibinošo vielu lietošan</w:t>
            </w:r>
            <w:r>
              <w:rPr>
                <w:rFonts w:ascii="Times New Roman" w:hAnsi="Times New Roman"/>
                <w:color w:val="000000"/>
                <w:sz w:val="24"/>
                <w:szCs w:val="24"/>
                <w:lang w:val="lv-LV" w:eastAsia="lv-LV"/>
              </w:rPr>
              <w:t>u</w:t>
            </w:r>
            <w:r w:rsidRPr="000236D2">
              <w:rPr>
                <w:rFonts w:ascii="Times New Roman" w:hAnsi="Times New Roman"/>
                <w:color w:val="000000"/>
                <w:sz w:val="24"/>
                <w:szCs w:val="24"/>
                <w:lang w:val="lv-LV" w:eastAsia="lv-LV"/>
              </w:rPr>
              <w:t xml:space="preserve"> vai atrašan</w:t>
            </w:r>
            <w:r>
              <w:rPr>
                <w:rFonts w:ascii="Times New Roman" w:hAnsi="Times New Roman"/>
                <w:color w:val="000000"/>
                <w:sz w:val="24"/>
                <w:szCs w:val="24"/>
                <w:lang w:val="lv-LV" w:eastAsia="lv-LV"/>
              </w:rPr>
              <w:t>o</w:t>
            </w:r>
            <w:r w:rsidRPr="000236D2">
              <w:rPr>
                <w:rFonts w:ascii="Times New Roman" w:hAnsi="Times New Roman"/>
                <w:color w:val="000000"/>
                <w:sz w:val="24"/>
                <w:szCs w:val="24"/>
                <w:lang w:val="lv-LV" w:eastAsia="lv-LV"/>
              </w:rPr>
              <w:t>s alkoholisko dzērienu vai citu apreibinošo vielu ietekmē, ja pārkāpumu izdarījis nepilngadīgais</w:t>
            </w:r>
          </w:p>
        </w:tc>
        <w:tc>
          <w:tcPr>
            <w:tcW w:w="1276" w:type="dxa"/>
            <w:tcBorders>
              <w:top w:val="nil"/>
              <w:left w:val="nil"/>
              <w:bottom w:val="single" w:sz="4" w:space="0" w:color="auto"/>
              <w:right w:val="single" w:sz="4" w:space="0" w:color="auto"/>
            </w:tcBorders>
            <w:shd w:val="clear" w:color="auto" w:fill="auto"/>
            <w:vAlign w:val="center"/>
            <w:hideMark/>
          </w:tcPr>
          <w:p w14:paraId="60DC4789"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7</w:t>
            </w:r>
          </w:p>
        </w:tc>
      </w:tr>
      <w:tr w:rsidR="002F2A11" w14:paraId="6D8CFC4E"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2E658E1"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nepilngadīgā iesaistīšan</w:t>
            </w:r>
            <w:r>
              <w:rPr>
                <w:rFonts w:ascii="Times New Roman" w:hAnsi="Times New Roman"/>
                <w:color w:val="000000"/>
                <w:sz w:val="24"/>
                <w:szCs w:val="24"/>
                <w:lang w:val="lv-LV" w:eastAsia="lv-LV"/>
              </w:rPr>
              <w:t>u</w:t>
            </w:r>
            <w:r w:rsidRPr="000236D2">
              <w:rPr>
                <w:rFonts w:ascii="Times New Roman" w:hAnsi="Times New Roman"/>
                <w:color w:val="000000"/>
                <w:sz w:val="24"/>
                <w:szCs w:val="24"/>
                <w:lang w:val="lv-LV" w:eastAsia="lv-LV"/>
              </w:rPr>
              <w:t xml:space="preserve"> alkoholisko dzērienu lietošanā un smēķēšanā vai nepilngadīgā novešan</w:t>
            </w:r>
            <w:r>
              <w:rPr>
                <w:rFonts w:ascii="Times New Roman" w:hAnsi="Times New Roman"/>
                <w:color w:val="000000"/>
                <w:sz w:val="24"/>
                <w:szCs w:val="24"/>
                <w:lang w:val="lv-LV" w:eastAsia="lv-LV"/>
              </w:rPr>
              <w:t>u</w:t>
            </w:r>
            <w:r w:rsidRPr="000236D2">
              <w:rPr>
                <w:rFonts w:ascii="Times New Roman" w:hAnsi="Times New Roman"/>
                <w:color w:val="000000"/>
                <w:sz w:val="24"/>
                <w:szCs w:val="24"/>
                <w:lang w:val="lv-LV" w:eastAsia="lv-LV"/>
              </w:rPr>
              <w:t xml:space="preserve"> līdz dzēruma stāvoklim</w:t>
            </w:r>
          </w:p>
        </w:tc>
        <w:tc>
          <w:tcPr>
            <w:tcW w:w="1276" w:type="dxa"/>
            <w:tcBorders>
              <w:top w:val="nil"/>
              <w:left w:val="nil"/>
              <w:bottom w:val="single" w:sz="4" w:space="0" w:color="auto"/>
              <w:right w:val="single" w:sz="4" w:space="0" w:color="auto"/>
            </w:tcBorders>
            <w:shd w:val="clear" w:color="auto" w:fill="auto"/>
            <w:vAlign w:val="center"/>
            <w:hideMark/>
          </w:tcPr>
          <w:p w14:paraId="29EC6936"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w:t>
            </w:r>
          </w:p>
        </w:tc>
      </w:tr>
      <w:tr w:rsidR="002F2A11" w14:paraId="32E29CFE" w14:textId="77777777" w:rsidTr="00986EB8">
        <w:trPr>
          <w:trHeight w:val="615"/>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4B8254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bērna, kurš nav sasniedzis 16 gadu vecumu, atrašanos publiskā vietā nakts laikā bez pilngadīgas personas</w:t>
            </w:r>
          </w:p>
        </w:tc>
        <w:tc>
          <w:tcPr>
            <w:tcW w:w="1276" w:type="dxa"/>
            <w:tcBorders>
              <w:top w:val="nil"/>
              <w:left w:val="nil"/>
              <w:bottom w:val="single" w:sz="4" w:space="0" w:color="auto"/>
              <w:right w:val="single" w:sz="4" w:space="0" w:color="auto"/>
            </w:tcBorders>
            <w:shd w:val="clear" w:color="auto" w:fill="auto"/>
            <w:vAlign w:val="center"/>
            <w:hideMark/>
          </w:tcPr>
          <w:p w14:paraId="377C33F9"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15</w:t>
            </w:r>
          </w:p>
        </w:tc>
      </w:tr>
      <w:tr w:rsidR="002F2A11" w14:paraId="22F92B23" w14:textId="77777777" w:rsidTr="00986EB8">
        <w:trPr>
          <w:trHeight w:val="333"/>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AAD8554"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Ministru kabineta rīkojums Nr.720 Par ārkārtēj</w:t>
            </w:r>
            <w:r w:rsidRPr="000236D2">
              <w:rPr>
                <w:rFonts w:ascii="Times New Roman" w:hAnsi="Times New Roman"/>
                <w:color w:val="000000"/>
                <w:sz w:val="24"/>
                <w:szCs w:val="24"/>
                <w:lang w:val="lv-LV" w:eastAsia="lv-LV"/>
              </w:rPr>
              <w:t>ās situācijas izsludināšanu</w:t>
            </w:r>
          </w:p>
        </w:tc>
        <w:tc>
          <w:tcPr>
            <w:tcW w:w="1276" w:type="dxa"/>
            <w:tcBorders>
              <w:top w:val="nil"/>
              <w:left w:val="nil"/>
              <w:bottom w:val="single" w:sz="4" w:space="0" w:color="auto"/>
              <w:right w:val="single" w:sz="4" w:space="0" w:color="auto"/>
            </w:tcBorders>
            <w:shd w:val="clear" w:color="auto" w:fill="auto"/>
            <w:vAlign w:val="center"/>
            <w:hideMark/>
          </w:tcPr>
          <w:p w14:paraId="2DE0C52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17</w:t>
            </w:r>
          </w:p>
        </w:tc>
      </w:tr>
      <w:tr w:rsidR="002F2A11" w14:paraId="3588AECF"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BF8A4B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Covid-19 noteikto ierobežojumu un aizliegumu pārkāpšanu</w:t>
            </w:r>
          </w:p>
        </w:tc>
        <w:tc>
          <w:tcPr>
            <w:tcW w:w="1276" w:type="dxa"/>
            <w:tcBorders>
              <w:top w:val="nil"/>
              <w:left w:val="nil"/>
              <w:bottom w:val="single" w:sz="4" w:space="0" w:color="auto"/>
              <w:right w:val="single" w:sz="4" w:space="0" w:color="auto"/>
            </w:tcBorders>
            <w:shd w:val="clear" w:color="auto" w:fill="auto"/>
            <w:vAlign w:val="center"/>
            <w:hideMark/>
          </w:tcPr>
          <w:p w14:paraId="1CD514B9"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172</w:t>
            </w:r>
          </w:p>
        </w:tc>
      </w:tr>
      <w:tr w:rsidR="002F2A11" w14:paraId="2DAA91F3" w14:textId="77777777" w:rsidTr="00986EB8">
        <w:trPr>
          <w:trHeight w:val="371"/>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7A71E7A"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Par dzīvošanu bez personu apliecinoša dokumenta un dzīvesvietas nedeklarēšanu</w:t>
            </w:r>
          </w:p>
        </w:tc>
        <w:tc>
          <w:tcPr>
            <w:tcW w:w="1276" w:type="dxa"/>
            <w:tcBorders>
              <w:top w:val="nil"/>
              <w:left w:val="nil"/>
              <w:bottom w:val="single" w:sz="4" w:space="0" w:color="auto"/>
              <w:right w:val="single" w:sz="4" w:space="0" w:color="auto"/>
            </w:tcBorders>
            <w:shd w:val="clear" w:color="auto" w:fill="auto"/>
            <w:vAlign w:val="center"/>
            <w:hideMark/>
          </w:tcPr>
          <w:p w14:paraId="4149220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58</w:t>
            </w:r>
          </w:p>
        </w:tc>
      </w:tr>
      <w:tr w:rsidR="002F2A11" w14:paraId="2F9EB57A" w14:textId="77777777" w:rsidTr="00986EB8">
        <w:trPr>
          <w:trHeight w:val="600"/>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3ADEE59"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        - Sastādīti  administratīvie lēmumi par soda piemērošanu par apstāšanās stāvēšanas noteikumu neievērošanu</w:t>
            </w:r>
          </w:p>
        </w:tc>
        <w:tc>
          <w:tcPr>
            <w:tcW w:w="1276" w:type="dxa"/>
            <w:tcBorders>
              <w:top w:val="nil"/>
              <w:left w:val="nil"/>
              <w:bottom w:val="single" w:sz="4" w:space="0" w:color="auto"/>
              <w:right w:val="single" w:sz="4" w:space="0" w:color="auto"/>
            </w:tcBorders>
            <w:shd w:val="clear" w:color="auto" w:fill="auto"/>
            <w:vAlign w:val="center"/>
            <w:hideMark/>
          </w:tcPr>
          <w:p w14:paraId="429D825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784</w:t>
            </w:r>
          </w:p>
        </w:tc>
      </w:tr>
      <w:tr w:rsidR="002F2A11" w14:paraId="0C128A65"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6A4C9AE"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        - Nosūtīti materiāli citām institūcijām</w:t>
            </w:r>
          </w:p>
        </w:tc>
        <w:tc>
          <w:tcPr>
            <w:tcW w:w="1276" w:type="dxa"/>
            <w:tcBorders>
              <w:top w:val="nil"/>
              <w:left w:val="nil"/>
              <w:bottom w:val="single" w:sz="4" w:space="0" w:color="auto"/>
              <w:right w:val="single" w:sz="4" w:space="0" w:color="auto"/>
            </w:tcBorders>
            <w:shd w:val="clear" w:color="auto" w:fill="auto"/>
            <w:vAlign w:val="center"/>
            <w:hideMark/>
          </w:tcPr>
          <w:p w14:paraId="2ADA198A"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86</w:t>
            </w:r>
          </w:p>
        </w:tc>
      </w:tr>
      <w:tr w:rsidR="002F2A11" w14:paraId="787A222D" w14:textId="77777777" w:rsidTr="00986EB8">
        <w:trPr>
          <w:trHeight w:val="600"/>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E53EE34"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lastRenderedPageBreak/>
              <w:t xml:space="preserve">        - Nodoti administratīvai grupai sagatavotie ziņojumi administratīvā pārkāpuma procesa uzsākšanai</w:t>
            </w:r>
          </w:p>
        </w:tc>
        <w:tc>
          <w:tcPr>
            <w:tcW w:w="1276" w:type="dxa"/>
            <w:tcBorders>
              <w:top w:val="nil"/>
              <w:left w:val="nil"/>
              <w:bottom w:val="single" w:sz="4" w:space="0" w:color="auto"/>
              <w:right w:val="single" w:sz="4" w:space="0" w:color="auto"/>
            </w:tcBorders>
            <w:shd w:val="clear" w:color="auto" w:fill="auto"/>
            <w:vAlign w:val="center"/>
            <w:hideMark/>
          </w:tcPr>
          <w:p w14:paraId="34E60C7F"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10</w:t>
            </w:r>
          </w:p>
        </w:tc>
      </w:tr>
      <w:tr w:rsidR="002F2A11" w14:paraId="36746621"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07E017A"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Pieņemti lēmumi par tūlītēju varmākas nošķiršanu</w:t>
            </w:r>
          </w:p>
        </w:tc>
        <w:tc>
          <w:tcPr>
            <w:tcW w:w="1276" w:type="dxa"/>
            <w:tcBorders>
              <w:top w:val="nil"/>
              <w:left w:val="nil"/>
              <w:bottom w:val="single" w:sz="4" w:space="0" w:color="auto"/>
              <w:right w:val="single" w:sz="4" w:space="0" w:color="auto"/>
            </w:tcBorders>
            <w:shd w:val="clear" w:color="auto" w:fill="auto"/>
            <w:vAlign w:val="center"/>
            <w:hideMark/>
          </w:tcPr>
          <w:p w14:paraId="7D0B52C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2AEA46E4" w14:textId="77777777" w:rsidTr="00986EB8">
        <w:trPr>
          <w:trHeight w:val="600"/>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A7ED555"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Sociālajam dienestam nosūtīti ziņojumi par apdraudējuma izvērtējumu ģimenes strīdos</w:t>
            </w:r>
          </w:p>
        </w:tc>
        <w:tc>
          <w:tcPr>
            <w:tcW w:w="1276" w:type="dxa"/>
            <w:tcBorders>
              <w:top w:val="nil"/>
              <w:left w:val="nil"/>
              <w:bottom w:val="single" w:sz="4" w:space="0" w:color="auto"/>
              <w:right w:val="single" w:sz="4" w:space="0" w:color="auto"/>
            </w:tcBorders>
            <w:shd w:val="clear" w:color="auto" w:fill="auto"/>
            <w:vAlign w:val="center"/>
            <w:hideMark/>
          </w:tcPr>
          <w:p w14:paraId="5ECAF37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62</w:t>
            </w:r>
          </w:p>
        </w:tc>
      </w:tr>
      <w:tr w:rsidR="002F2A11" w14:paraId="46E39FF5"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8AE5092"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Reģistrēti rakstiski personu iesniegumi</w:t>
            </w:r>
          </w:p>
        </w:tc>
        <w:tc>
          <w:tcPr>
            <w:tcW w:w="1276" w:type="dxa"/>
            <w:tcBorders>
              <w:top w:val="nil"/>
              <w:left w:val="nil"/>
              <w:bottom w:val="single" w:sz="4" w:space="0" w:color="auto"/>
              <w:right w:val="single" w:sz="4" w:space="0" w:color="auto"/>
            </w:tcBorders>
            <w:shd w:val="clear" w:color="auto" w:fill="auto"/>
            <w:vAlign w:val="center"/>
            <w:hideMark/>
          </w:tcPr>
          <w:p w14:paraId="5255F6A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951</w:t>
            </w:r>
          </w:p>
        </w:tc>
      </w:tr>
      <w:tr w:rsidR="002F2A11" w14:paraId="63D71715"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57C648E"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Nodrošināta sabiedriskā kārtība </w:t>
            </w:r>
          </w:p>
        </w:tc>
        <w:tc>
          <w:tcPr>
            <w:tcW w:w="1276" w:type="dxa"/>
            <w:tcBorders>
              <w:top w:val="nil"/>
              <w:left w:val="nil"/>
              <w:bottom w:val="single" w:sz="4" w:space="0" w:color="auto"/>
              <w:right w:val="single" w:sz="4" w:space="0" w:color="auto"/>
            </w:tcBorders>
            <w:shd w:val="clear" w:color="auto" w:fill="auto"/>
            <w:vAlign w:val="center"/>
            <w:hideMark/>
          </w:tcPr>
          <w:p w14:paraId="302A5A4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32</w:t>
            </w:r>
          </w:p>
        </w:tc>
      </w:tr>
      <w:tr w:rsidR="002F2A11" w14:paraId="44EC7C1C"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D9D7C0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t.sk. ugunsgrēka laikā</w:t>
            </w:r>
          </w:p>
        </w:tc>
        <w:tc>
          <w:tcPr>
            <w:tcW w:w="1276" w:type="dxa"/>
            <w:tcBorders>
              <w:top w:val="nil"/>
              <w:left w:val="nil"/>
              <w:bottom w:val="single" w:sz="4" w:space="0" w:color="auto"/>
              <w:right w:val="single" w:sz="4" w:space="0" w:color="auto"/>
            </w:tcBorders>
            <w:shd w:val="clear" w:color="auto" w:fill="auto"/>
            <w:vAlign w:val="center"/>
            <w:hideMark/>
          </w:tcPr>
          <w:p w14:paraId="2DAC4554"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12</w:t>
            </w:r>
          </w:p>
        </w:tc>
      </w:tr>
      <w:tr w:rsidR="002F2A11" w14:paraId="6EFDEC2E"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F621AC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t.sk. ceļu satiksmes negadījuma vietā</w:t>
            </w:r>
          </w:p>
        </w:tc>
        <w:tc>
          <w:tcPr>
            <w:tcW w:w="1276" w:type="dxa"/>
            <w:tcBorders>
              <w:top w:val="nil"/>
              <w:left w:val="nil"/>
              <w:bottom w:val="single" w:sz="4" w:space="0" w:color="auto"/>
              <w:right w:val="single" w:sz="4" w:space="0" w:color="auto"/>
            </w:tcBorders>
            <w:shd w:val="clear" w:color="auto" w:fill="auto"/>
            <w:vAlign w:val="center"/>
            <w:hideMark/>
          </w:tcPr>
          <w:p w14:paraId="31AA57FA"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18</w:t>
            </w:r>
          </w:p>
        </w:tc>
      </w:tr>
      <w:tr w:rsidR="002F2A11" w14:paraId="20A2EF31"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E5AA32A"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t.sk. masu pasākumu  laikā</w:t>
            </w:r>
            <w:r w:rsidRPr="000236D2">
              <w:rPr>
                <w:rFonts w:ascii="Times New Roman" w:hAnsi="Times New Roman"/>
                <w:b/>
                <w:bCs/>
                <w:color w:val="000000"/>
                <w:sz w:val="24"/>
                <w:szCs w:val="24"/>
                <w:lang w:val="lv-LV" w:eastAsia="lv-LV"/>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16323EE1"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w:t>
            </w:r>
          </w:p>
        </w:tc>
      </w:tr>
      <w:tr w:rsidR="002F2A11" w14:paraId="51177433"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5BF0025"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Nodotas personas Ātrai </w:t>
            </w:r>
            <w:r w:rsidRPr="000236D2">
              <w:rPr>
                <w:rFonts w:ascii="Times New Roman" w:hAnsi="Times New Roman"/>
                <w:b/>
                <w:bCs/>
                <w:color w:val="000000"/>
                <w:sz w:val="24"/>
                <w:szCs w:val="24"/>
                <w:lang w:val="lv-LV" w:eastAsia="lv-LV"/>
              </w:rPr>
              <w:t>neatliekamai palīdzībai (NMPD)</w:t>
            </w:r>
          </w:p>
        </w:tc>
        <w:tc>
          <w:tcPr>
            <w:tcW w:w="1276" w:type="dxa"/>
            <w:tcBorders>
              <w:top w:val="nil"/>
              <w:left w:val="nil"/>
              <w:bottom w:val="single" w:sz="4" w:space="0" w:color="auto"/>
              <w:right w:val="single" w:sz="4" w:space="0" w:color="auto"/>
            </w:tcBorders>
            <w:shd w:val="clear" w:color="auto" w:fill="auto"/>
            <w:vAlign w:val="center"/>
            <w:hideMark/>
          </w:tcPr>
          <w:p w14:paraId="2B75610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98</w:t>
            </w:r>
          </w:p>
        </w:tc>
      </w:tr>
      <w:tr w:rsidR="002F2A11" w14:paraId="6A1C0272" w14:textId="77777777" w:rsidTr="00986EB8">
        <w:trPr>
          <w:trHeight w:val="323"/>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BD1A6A4"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Nogādātas personas bezpalīdzīgā stāvoklī nakts patversmē "Gaiziņš"</w:t>
            </w:r>
          </w:p>
        </w:tc>
        <w:tc>
          <w:tcPr>
            <w:tcW w:w="1276" w:type="dxa"/>
            <w:tcBorders>
              <w:top w:val="nil"/>
              <w:left w:val="nil"/>
              <w:bottom w:val="single" w:sz="4" w:space="0" w:color="auto"/>
              <w:right w:val="single" w:sz="4" w:space="0" w:color="auto"/>
            </w:tcBorders>
            <w:shd w:val="clear" w:color="auto" w:fill="auto"/>
            <w:vAlign w:val="center"/>
            <w:hideMark/>
          </w:tcPr>
          <w:p w14:paraId="04F29A74"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94</w:t>
            </w:r>
          </w:p>
        </w:tc>
      </w:tr>
      <w:tr w:rsidR="002F2A11" w14:paraId="1A5533B3" w14:textId="77777777" w:rsidTr="00986EB8">
        <w:trPr>
          <w:trHeight w:val="600"/>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F96B2FE"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Sastādītas brīdinājuma uzlīmes par transportlīdzekļa atzīšanu par ilgstoši atstātu uz ceļa</w:t>
            </w:r>
          </w:p>
        </w:tc>
        <w:tc>
          <w:tcPr>
            <w:tcW w:w="1276" w:type="dxa"/>
            <w:tcBorders>
              <w:top w:val="nil"/>
              <w:left w:val="nil"/>
              <w:bottom w:val="single" w:sz="4" w:space="0" w:color="auto"/>
              <w:right w:val="single" w:sz="4" w:space="0" w:color="auto"/>
            </w:tcBorders>
            <w:shd w:val="clear" w:color="auto" w:fill="auto"/>
            <w:vAlign w:val="center"/>
            <w:hideMark/>
          </w:tcPr>
          <w:p w14:paraId="635DA379"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31</w:t>
            </w:r>
          </w:p>
        </w:tc>
      </w:tr>
      <w:tr w:rsidR="002F2A11" w14:paraId="7F3E5C04" w14:textId="77777777" w:rsidTr="00986EB8">
        <w:trPr>
          <w:trHeight w:val="600"/>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1AD0C3B"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Piespiedu kārtā pārvietoti </w:t>
            </w:r>
            <w:r w:rsidRPr="000236D2">
              <w:rPr>
                <w:rFonts w:ascii="Times New Roman" w:hAnsi="Times New Roman"/>
                <w:b/>
                <w:bCs/>
                <w:color w:val="000000"/>
                <w:sz w:val="24"/>
                <w:szCs w:val="24"/>
                <w:lang w:val="lv-LV" w:eastAsia="lv-LV"/>
              </w:rPr>
              <w:t>transportlīdzekļi uz speciālu stāvvietu vai citu stāvēšanai atļautu vietu</w:t>
            </w:r>
          </w:p>
        </w:tc>
        <w:tc>
          <w:tcPr>
            <w:tcW w:w="1276" w:type="dxa"/>
            <w:tcBorders>
              <w:top w:val="nil"/>
              <w:left w:val="nil"/>
              <w:bottom w:val="single" w:sz="4" w:space="0" w:color="auto"/>
              <w:right w:val="single" w:sz="4" w:space="0" w:color="auto"/>
            </w:tcBorders>
            <w:shd w:val="clear" w:color="auto" w:fill="auto"/>
            <w:vAlign w:val="center"/>
            <w:hideMark/>
          </w:tcPr>
          <w:p w14:paraId="76BB01B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20</w:t>
            </w:r>
          </w:p>
        </w:tc>
      </w:tr>
      <w:tr w:rsidR="002F2A11" w14:paraId="30629FE5" w14:textId="77777777" w:rsidTr="00986EB8">
        <w:trPr>
          <w:trHeight w:val="600"/>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65CF3AD"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Video novēršanas centrs nodeva inforāciju par konstatētajiem likumpārkāpumiem</w:t>
            </w:r>
          </w:p>
        </w:tc>
        <w:tc>
          <w:tcPr>
            <w:tcW w:w="1276" w:type="dxa"/>
            <w:tcBorders>
              <w:top w:val="nil"/>
              <w:left w:val="nil"/>
              <w:bottom w:val="single" w:sz="4" w:space="0" w:color="auto"/>
              <w:right w:val="single" w:sz="4" w:space="0" w:color="auto"/>
            </w:tcBorders>
            <w:shd w:val="clear" w:color="auto" w:fill="auto"/>
            <w:vAlign w:val="center"/>
            <w:hideMark/>
          </w:tcPr>
          <w:p w14:paraId="06FCEED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1095</w:t>
            </w:r>
          </w:p>
        </w:tc>
      </w:tr>
      <w:tr w:rsidR="002F2A11" w14:paraId="0893AF5D"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29CD11B"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Lekcijas, pārrunas izglītības iestādēs</w:t>
            </w:r>
          </w:p>
        </w:tc>
        <w:tc>
          <w:tcPr>
            <w:tcW w:w="1276" w:type="dxa"/>
            <w:tcBorders>
              <w:top w:val="nil"/>
              <w:left w:val="nil"/>
              <w:bottom w:val="single" w:sz="4" w:space="0" w:color="auto"/>
              <w:right w:val="single" w:sz="4" w:space="0" w:color="auto"/>
            </w:tcBorders>
            <w:shd w:val="clear" w:color="auto" w:fill="auto"/>
            <w:vAlign w:val="center"/>
            <w:hideMark/>
          </w:tcPr>
          <w:p w14:paraId="650EEC7F"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13</w:t>
            </w:r>
          </w:p>
        </w:tc>
      </w:tr>
      <w:tr w:rsidR="002F2A11" w14:paraId="3EB15086"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4BB337E"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        - dalībnieku skaits</w:t>
            </w:r>
          </w:p>
        </w:tc>
        <w:tc>
          <w:tcPr>
            <w:tcW w:w="1276" w:type="dxa"/>
            <w:tcBorders>
              <w:top w:val="nil"/>
              <w:left w:val="nil"/>
              <w:bottom w:val="single" w:sz="4" w:space="0" w:color="auto"/>
              <w:right w:val="single" w:sz="4" w:space="0" w:color="auto"/>
            </w:tcBorders>
            <w:shd w:val="clear" w:color="auto" w:fill="auto"/>
            <w:vAlign w:val="center"/>
            <w:hideMark/>
          </w:tcPr>
          <w:p w14:paraId="3CB31EC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182</w:t>
            </w:r>
          </w:p>
        </w:tc>
      </w:tr>
      <w:tr w:rsidR="002F2A11" w14:paraId="4848B97E"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36B0B68"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Pārbaudītas personas Covid-19 komanda</w:t>
            </w:r>
            <w:r>
              <w:rPr>
                <w:rFonts w:ascii="Times New Roman" w:hAnsi="Times New Roman"/>
                <w:b/>
                <w:bCs/>
                <w:color w:val="000000"/>
                <w:sz w:val="24"/>
                <w:szCs w:val="24"/>
                <w:lang w:val="lv-LV" w:eastAsia="lv-LV"/>
              </w:rPr>
              <w:t>n</w:t>
            </w:r>
            <w:r w:rsidRPr="000236D2">
              <w:rPr>
                <w:rFonts w:ascii="Times New Roman" w:hAnsi="Times New Roman"/>
                <w:b/>
                <w:bCs/>
                <w:color w:val="000000"/>
                <w:sz w:val="24"/>
                <w:szCs w:val="24"/>
                <w:lang w:val="lv-LV" w:eastAsia="lv-LV"/>
              </w:rPr>
              <w:t>tstundas laikā</w:t>
            </w:r>
          </w:p>
        </w:tc>
        <w:tc>
          <w:tcPr>
            <w:tcW w:w="1276" w:type="dxa"/>
            <w:tcBorders>
              <w:top w:val="nil"/>
              <w:left w:val="nil"/>
              <w:bottom w:val="single" w:sz="4" w:space="0" w:color="auto"/>
              <w:right w:val="single" w:sz="4" w:space="0" w:color="auto"/>
            </w:tcBorders>
            <w:shd w:val="clear" w:color="auto" w:fill="auto"/>
            <w:vAlign w:val="center"/>
            <w:hideMark/>
          </w:tcPr>
          <w:p w14:paraId="2CA16FBF"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57</w:t>
            </w:r>
          </w:p>
        </w:tc>
      </w:tr>
      <w:tr w:rsidR="002F2A11" w14:paraId="726E360A" w14:textId="77777777" w:rsidTr="00986EB8">
        <w:trPr>
          <w:trHeight w:val="6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900FF13"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Veikto pulcēšanās ierobežojumu, masku lietošanas, distances ievērošanas utt. pārbaužu skaits </w:t>
            </w:r>
            <w:r w:rsidRPr="000236D2">
              <w:rPr>
                <w:rFonts w:ascii="Times New Roman" w:hAnsi="Times New Roman"/>
                <w:color w:val="000000"/>
                <w:sz w:val="24"/>
                <w:szCs w:val="24"/>
                <w:lang w:val="lv-LV" w:eastAsia="lv-LV"/>
              </w:rPr>
              <w:t>(iekštelpas, ārtelpas)</w:t>
            </w:r>
          </w:p>
        </w:tc>
        <w:tc>
          <w:tcPr>
            <w:tcW w:w="1276" w:type="dxa"/>
            <w:tcBorders>
              <w:top w:val="nil"/>
              <w:left w:val="nil"/>
              <w:bottom w:val="single" w:sz="4" w:space="0" w:color="auto"/>
              <w:right w:val="single" w:sz="4" w:space="0" w:color="auto"/>
            </w:tcBorders>
            <w:shd w:val="clear" w:color="auto" w:fill="auto"/>
            <w:vAlign w:val="center"/>
            <w:hideMark/>
          </w:tcPr>
          <w:p w14:paraId="26464FC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3404</w:t>
            </w:r>
          </w:p>
        </w:tc>
      </w:tr>
      <w:tr w:rsidR="002F2A11" w14:paraId="00BF532C"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91C0DCE"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Saņemti izsaukumi</w:t>
            </w:r>
          </w:p>
        </w:tc>
        <w:tc>
          <w:tcPr>
            <w:tcW w:w="1276" w:type="dxa"/>
            <w:tcBorders>
              <w:top w:val="nil"/>
              <w:left w:val="nil"/>
              <w:bottom w:val="single" w:sz="4" w:space="0" w:color="auto"/>
              <w:right w:val="single" w:sz="4" w:space="0" w:color="auto"/>
            </w:tcBorders>
            <w:shd w:val="clear" w:color="auto" w:fill="auto"/>
            <w:vAlign w:val="center"/>
            <w:hideMark/>
          </w:tcPr>
          <w:p w14:paraId="144A482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27</w:t>
            </w:r>
          </w:p>
        </w:tc>
      </w:tr>
      <w:tr w:rsidR="002F2A11" w14:paraId="10E5B0FB" w14:textId="77777777" w:rsidTr="00986EB8">
        <w:trPr>
          <w:trHeight w:val="304"/>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6E65F47"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Doti </w:t>
            </w:r>
            <w:r w:rsidRPr="000236D2">
              <w:rPr>
                <w:rFonts w:ascii="Times New Roman" w:hAnsi="Times New Roman"/>
                <w:color w:val="000000"/>
                <w:sz w:val="24"/>
                <w:szCs w:val="24"/>
                <w:lang w:val="lv-LV" w:eastAsia="lv-LV"/>
              </w:rPr>
              <w:t>preventīvi norādījumi, izteikts mutvārdu aizrādījums (gadījumu skaits)</w:t>
            </w:r>
          </w:p>
        </w:tc>
        <w:tc>
          <w:tcPr>
            <w:tcW w:w="1276" w:type="dxa"/>
            <w:tcBorders>
              <w:top w:val="nil"/>
              <w:left w:val="nil"/>
              <w:bottom w:val="single" w:sz="4" w:space="0" w:color="auto"/>
              <w:right w:val="single" w:sz="4" w:space="0" w:color="auto"/>
            </w:tcBorders>
            <w:shd w:val="clear" w:color="auto" w:fill="auto"/>
            <w:vAlign w:val="center"/>
            <w:hideMark/>
          </w:tcPr>
          <w:p w14:paraId="0EE20BA7"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377</w:t>
            </w:r>
          </w:p>
        </w:tc>
      </w:tr>
      <w:tr w:rsidR="002F2A11" w14:paraId="114F9B39"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6C34035"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Uzsākti administratīvā pārkāpuma procesi</w:t>
            </w:r>
          </w:p>
        </w:tc>
        <w:tc>
          <w:tcPr>
            <w:tcW w:w="1276" w:type="dxa"/>
            <w:tcBorders>
              <w:top w:val="nil"/>
              <w:left w:val="nil"/>
              <w:bottom w:val="single" w:sz="4" w:space="0" w:color="auto"/>
              <w:right w:val="single" w:sz="4" w:space="0" w:color="auto"/>
            </w:tcBorders>
            <w:shd w:val="clear" w:color="auto" w:fill="auto"/>
            <w:vAlign w:val="center"/>
            <w:hideMark/>
          </w:tcPr>
          <w:p w14:paraId="1B8325D8"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17</w:t>
            </w:r>
          </w:p>
        </w:tc>
      </w:tr>
      <w:tr w:rsidR="002F2A11" w14:paraId="3D135C06" w14:textId="77777777" w:rsidTr="00986EB8">
        <w:trPr>
          <w:trHeight w:val="384"/>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602A5A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Sagatavotie ziņojumi administratīvā pārkāpuma procesa uzsākšanai iecirknī</w:t>
            </w:r>
          </w:p>
        </w:tc>
        <w:tc>
          <w:tcPr>
            <w:tcW w:w="1276" w:type="dxa"/>
            <w:tcBorders>
              <w:top w:val="nil"/>
              <w:left w:val="nil"/>
              <w:bottom w:val="single" w:sz="4" w:space="0" w:color="auto"/>
              <w:right w:val="single" w:sz="4" w:space="0" w:color="auto"/>
            </w:tcBorders>
            <w:shd w:val="clear" w:color="auto" w:fill="auto"/>
            <w:vAlign w:val="center"/>
            <w:hideMark/>
          </w:tcPr>
          <w:p w14:paraId="1E9B0B75"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w:t>
            </w:r>
          </w:p>
        </w:tc>
      </w:tr>
      <w:tr w:rsidR="002F2A11" w14:paraId="1CF8A3ED"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ABE27D3"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Piemēroti naudas sodi (euro)</w:t>
            </w:r>
          </w:p>
        </w:tc>
        <w:tc>
          <w:tcPr>
            <w:tcW w:w="1276" w:type="dxa"/>
            <w:tcBorders>
              <w:top w:val="nil"/>
              <w:left w:val="nil"/>
              <w:bottom w:val="single" w:sz="4" w:space="0" w:color="auto"/>
              <w:right w:val="single" w:sz="4" w:space="0" w:color="auto"/>
            </w:tcBorders>
            <w:shd w:val="clear" w:color="auto" w:fill="auto"/>
            <w:vAlign w:val="center"/>
            <w:hideMark/>
          </w:tcPr>
          <w:p w14:paraId="5C0A94B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10222</w:t>
            </w:r>
          </w:p>
        </w:tc>
      </w:tr>
      <w:tr w:rsidR="002F2A11" w14:paraId="71C5BEDF"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9B57459"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Videocentra </w:t>
            </w:r>
            <w:r w:rsidRPr="000236D2">
              <w:rPr>
                <w:rFonts w:ascii="Times New Roman" w:hAnsi="Times New Roman"/>
                <w:b/>
                <w:bCs/>
                <w:color w:val="000000"/>
                <w:sz w:val="24"/>
                <w:szCs w:val="24"/>
                <w:lang w:val="lv-LV" w:eastAsia="lv-LV"/>
              </w:rPr>
              <w:t>brīdinājumi pa ruporu</w:t>
            </w:r>
          </w:p>
        </w:tc>
        <w:tc>
          <w:tcPr>
            <w:tcW w:w="1276" w:type="dxa"/>
            <w:tcBorders>
              <w:top w:val="nil"/>
              <w:left w:val="nil"/>
              <w:bottom w:val="single" w:sz="4" w:space="0" w:color="auto"/>
              <w:right w:val="single" w:sz="4" w:space="0" w:color="auto"/>
            </w:tcBorders>
            <w:shd w:val="clear" w:color="auto" w:fill="auto"/>
            <w:vAlign w:val="center"/>
            <w:hideMark/>
          </w:tcPr>
          <w:p w14:paraId="113D251F"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64</w:t>
            </w:r>
          </w:p>
        </w:tc>
      </w:tr>
      <w:tr w:rsidR="002F2A11" w14:paraId="593646C3"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A385C15"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Veikto personu pašizolācijas (covidpass) pārbaužu skaits</w:t>
            </w:r>
          </w:p>
        </w:tc>
        <w:tc>
          <w:tcPr>
            <w:tcW w:w="1276" w:type="dxa"/>
            <w:tcBorders>
              <w:top w:val="nil"/>
              <w:left w:val="nil"/>
              <w:bottom w:val="single" w:sz="4" w:space="0" w:color="auto"/>
              <w:right w:val="single" w:sz="4" w:space="0" w:color="auto"/>
            </w:tcBorders>
            <w:shd w:val="clear" w:color="auto" w:fill="auto"/>
            <w:vAlign w:val="center"/>
            <w:hideMark/>
          </w:tcPr>
          <w:p w14:paraId="6F31813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61</w:t>
            </w:r>
          </w:p>
        </w:tc>
      </w:tr>
      <w:tr w:rsidR="002F2A11" w14:paraId="371E4CAD"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2457A63"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t.sk. pa telefonu</w:t>
            </w:r>
          </w:p>
        </w:tc>
        <w:tc>
          <w:tcPr>
            <w:tcW w:w="1276" w:type="dxa"/>
            <w:tcBorders>
              <w:top w:val="nil"/>
              <w:left w:val="nil"/>
              <w:bottom w:val="single" w:sz="4" w:space="0" w:color="auto"/>
              <w:right w:val="single" w:sz="4" w:space="0" w:color="auto"/>
            </w:tcBorders>
            <w:shd w:val="clear" w:color="auto" w:fill="auto"/>
            <w:vAlign w:val="center"/>
            <w:hideMark/>
          </w:tcPr>
          <w:p w14:paraId="0E74EFC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34E9E9F3"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0705DF8"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t.sk. klātienē</w:t>
            </w:r>
          </w:p>
        </w:tc>
        <w:tc>
          <w:tcPr>
            <w:tcW w:w="1276" w:type="dxa"/>
            <w:tcBorders>
              <w:top w:val="nil"/>
              <w:left w:val="nil"/>
              <w:bottom w:val="single" w:sz="4" w:space="0" w:color="auto"/>
              <w:right w:val="single" w:sz="4" w:space="0" w:color="auto"/>
            </w:tcBorders>
            <w:shd w:val="clear" w:color="auto" w:fill="auto"/>
            <w:vAlign w:val="center"/>
            <w:hideMark/>
          </w:tcPr>
          <w:p w14:paraId="11D1B3C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60561AD6"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CC0EC44"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Saņemti izsaukumi</w:t>
            </w:r>
          </w:p>
        </w:tc>
        <w:tc>
          <w:tcPr>
            <w:tcW w:w="1276" w:type="dxa"/>
            <w:tcBorders>
              <w:top w:val="nil"/>
              <w:left w:val="nil"/>
              <w:bottom w:val="single" w:sz="4" w:space="0" w:color="auto"/>
              <w:right w:val="single" w:sz="4" w:space="0" w:color="auto"/>
            </w:tcBorders>
            <w:shd w:val="clear" w:color="auto" w:fill="auto"/>
            <w:vAlign w:val="center"/>
            <w:hideMark/>
          </w:tcPr>
          <w:p w14:paraId="6034B02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4850C7D9"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25061B3"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Uzsākti administratīvā pārkāpuma procesi </w:t>
            </w:r>
          </w:p>
        </w:tc>
        <w:tc>
          <w:tcPr>
            <w:tcW w:w="1276" w:type="dxa"/>
            <w:tcBorders>
              <w:top w:val="nil"/>
              <w:left w:val="nil"/>
              <w:bottom w:val="single" w:sz="4" w:space="0" w:color="auto"/>
              <w:right w:val="single" w:sz="4" w:space="0" w:color="auto"/>
            </w:tcBorders>
            <w:shd w:val="clear" w:color="auto" w:fill="auto"/>
            <w:vAlign w:val="center"/>
            <w:hideMark/>
          </w:tcPr>
          <w:p w14:paraId="40C107B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64BA63CC"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E0FB2A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Piemēroti naudas sodi (euro)</w:t>
            </w:r>
          </w:p>
        </w:tc>
        <w:tc>
          <w:tcPr>
            <w:tcW w:w="1276" w:type="dxa"/>
            <w:tcBorders>
              <w:top w:val="nil"/>
              <w:left w:val="nil"/>
              <w:bottom w:val="single" w:sz="4" w:space="0" w:color="auto"/>
              <w:right w:val="single" w:sz="4" w:space="0" w:color="auto"/>
            </w:tcBorders>
            <w:shd w:val="clear" w:color="auto" w:fill="auto"/>
            <w:vAlign w:val="center"/>
            <w:hideMark/>
          </w:tcPr>
          <w:p w14:paraId="1B45EDA4"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614DB603"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D93844A"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Mājsēdes kontroles </w:t>
            </w:r>
            <w:r w:rsidRPr="000236D2">
              <w:rPr>
                <w:rFonts w:ascii="Times New Roman" w:hAnsi="Times New Roman"/>
                <w:b/>
                <w:bCs/>
                <w:color w:val="000000"/>
                <w:sz w:val="24"/>
                <w:szCs w:val="24"/>
                <w:lang w:val="lv-LV" w:eastAsia="lv-LV"/>
              </w:rPr>
              <w:t>pasākumu darba rezultātu uzskaite:</w:t>
            </w:r>
          </w:p>
        </w:tc>
        <w:tc>
          <w:tcPr>
            <w:tcW w:w="1276" w:type="dxa"/>
            <w:tcBorders>
              <w:top w:val="nil"/>
              <w:left w:val="nil"/>
              <w:bottom w:val="single" w:sz="4" w:space="0" w:color="auto"/>
              <w:right w:val="single" w:sz="4" w:space="0" w:color="auto"/>
            </w:tcBorders>
            <w:shd w:val="clear" w:color="auto" w:fill="auto"/>
            <w:vAlign w:val="center"/>
            <w:hideMark/>
          </w:tcPr>
          <w:p w14:paraId="7F46FC65"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w:t>
            </w:r>
          </w:p>
        </w:tc>
      </w:tr>
      <w:tr w:rsidR="002F2A11" w14:paraId="65F22544"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D4C6CB9"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Pārbaudīti transportlīdzekļi</w:t>
            </w:r>
          </w:p>
        </w:tc>
        <w:tc>
          <w:tcPr>
            <w:tcW w:w="1276" w:type="dxa"/>
            <w:tcBorders>
              <w:top w:val="nil"/>
              <w:left w:val="nil"/>
              <w:bottom w:val="single" w:sz="4" w:space="0" w:color="auto"/>
              <w:right w:val="single" w:sz="4" w:space="0" w:color="auto"/>
            </w:tcBorders>
            <w:shd w:val="clear" w:color="auto" w:fill="auto"/>
            <w:vAlign w:val="center"/>
            <w:hideMark/>
          </w:tcPr>
          <w:p w14:paraId="77F3FB07"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240</w:t>
            </w:r>
          </w:p>
        </w:tc>
      </w:tr>
      <w:tr w:rsidR="002F2A11" w14:paraId="55DB0B64"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158C86E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Pārbaudīto personu skaits</w:t>
            </w:r>
          </w:p>
        </w:tc>
        <w:tc>
          <w:tcPr>
            <w:tcW w:w="1276" w:type="dxa"/>
            <w:tcBorders>
              <w:top w:val="nil"/>
              <w:left w:val="nil"/>
              <w:bottom w:val="single" w:sz="4" w:space="0" w:color="auto"/>
              <w:right w:val="single" w:sz="4" w:space="0" w:color="auto"/>
            </w:tcBorders>
            <w:shd w:val="clear" w:color="auto" w:fill="auto"/>
            <w:vAlign w:val="center"/>
            <w:hideMark/>
          </w:tcPr>
          <w:p w14:paraId="4B21418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504</w:t>
            </w:r>
          </w:p>
        </w:tc>
      </w:tr>
      <w:tr w:rsidR="002F2A11" w14:paraId="3B562278"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F50DC23"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Pārbaudīto personu skaits ar apliecinājumiem</w:t>
            </w:r>
          </w:p>
        </w:tc>
        <w:tc>
          <w:tcPr>
            <w:tcW w:w="1276" w:type="dxa"/>
            <w:tcBorders>
              <w:top w:val="nil"/>
              <w:left w:val="nil"/>
              <w:bottom w:val="single" w:sz="4" w:space="0" w:color="auto"/>
              <w:right w:val="single" w:sz="4" w:space="0" w:color="auto"/>
            </w:tcBorders>
            <w:shd w:val="clear" w:color="auto" w:fill="auto"/>
            <w:vAlign w:val="center"/>
            <w:hideMark/>
          </w:tcPr>
          <w:p w14:paraId="6C19F84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449</w:t>
            </w:r>
          </w:p>
        </w:tc>
      </w:tr>
      <w:tr w:rsidR="002F2A11" w14:paraId="1FAA040C"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2752072"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Doti preventīvi norādījumi, izteikts mutvārdu aizrādījums</w:t>
            </w:r>
          </w:p>
        </w:tc>
        <w:tc>
          <w:tcPr>
            <w:tcW w:w="1276" w:type="dxa"/>
            <w:tcBorders>
              <w:top w:val="nil"/>
              <w:left w:val="nil"/>
              <w:bottom w:val="single" w:sz="4" w:space="0" w:color="auto"/>
              <w:right w:val="single" w:sz="4" w:space="0" w:color="auto"/>
            </w:tcBorders>
            <w:shd w:val="clear" w:color="auto" w:fill="auto"/>
            <w:vAlign w:val="center"/>
            <w:hideMark/>
          </w:tcPr>
          <w:p w14:paraId="126AA0D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67</w:t>
            </w:r>
          </w:p>
        </w:tc>
      </w:tr>
      <w:tr w:rsidR="002F2A11" w14:paraId="45D4BDE2"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869F7F4"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Uzsāktie administratīvā pārkāpuma procesi </w:t>
            </w:r>
          </w:p>
        </w:tc>
        <w:tc>
          <w:tcPr>
            <w:tcW w:w="1276" w:type="dxa"/>
            <w:tcBorders>
              <w:top w:val="nil"/>
              <w:left w:val="nil"/>
              <w:bottom w:val="single" w:sz="4" w:space="0" w:color="auto"/>
              <w:right w:val="single" w:sz="4" w:space="0" w:color="auto"/>
            </w:tcBorders>
            <w:shd w:val="clear" w:color="auto" w:fill="auto"/>
            <w:vAlign w:val="center"/>
            <w:hideMark/>
          </w:tcPr>
          <w:p w14:paraId="745A434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14</w:t>
            </w:r>
          </w:p>
        </w:tc>
      </w:tr>
      <w:tr w:rsidR="002F2A11" w14:paraId="25F039FA"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D8569E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Piemēroti naudas sodi (euro)</w:t>
            </w:r>
          </w:p>
        </w:tc>
        <w:tc>
          <w:tcPr>
            <w:tcW w:w="1276" w:type="dxa"/>
            <w:tcBorders>
              <w:top w:val="nil"/>
              <w:left w:val="nil"/>
              <w:bottom w:val="single" w:sz="4" w:space="0" w:color="auto"/>
              <w:right w:val="single" w:sz="4" w:space="0" w:color="auto"/>
            </w:tcBorders>
            <w:shd w:val="clear" w:color="auto" w:fill="auto"/>
            <w:vAlign w:val="center"/>
            <w:hideMark/>
          </w:tcPr>
          <w:p w14:paraId="523DBFB4"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920</w:t>
            </w:r>
          </w:p>
        </w:tc>
      </w:tr>
      <w:tr w:rsidR="002F2A11" w14:paraId="59C50CE4" w14:textId="77777777" w:rsidTr="00986EB8">
        <w:trPr>
          <w:trHeight w:val="353"/>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BED00A5"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Sagatavotie ziņojumi administratīvā pārkāpuma procesa uzsākšanai iecirknī</w:t>
            </w:r>
          </w:p>
        </w:tc>
        <w:tc>
          <w:tcPr>
            <w:tcW w:w="1276" w:type="dxa"/>
            <w:tcBorders>
              <w:top w:val="nil"/>
              <w:left w:val="nil"/>
              <w:bottom w:val="single" w:sz="4" w:space="0" w:color="auto"/>
              <w:right w:val="single" w:sz="4" w:space="0" w:color="auto"/>
            </w:tcBorders>
            <w:shd w:val="clear" w:color="auto" w:fill="auto"/>
            <w:vAlign w:val="center"/>
            <w:hideMark/>
          </w:tcPr>
          <w:p w14:paraId="1E3E5EB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470CCBBB"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78C6250"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lastRenderedPageBreak/>
              <w:t>Konstatēti citi pārkāpumi (nesaistīti ar ārkārtas situāciju)</w:t>
            </w:r>
          </w:p>
        </w:tc>
        <w:tc>
          <w:tcPr>
            <w:tcW w:w="1276" w:type="dxa"/>
            <w:tcBorders>
              <w:top w:val="nil"/>
              <w:left w:val="nil"/>
              <w:bottom w:val="single" w:sz="4" w:space="0" w:color="auto"/>
              <w:right w:val="single" w:sz="4" w:space="0" w:color="auto"/>
            </w:tcBorders>
            <w:shd w:val="clear" w:color="auto" w:fill="auto"/>
            <w:vAlign w:val="center"/>
            <w:hideMark/>
          </w:tcPr>
          <w:p w14:paraId="5FA48EF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18</w:t>
            </w:r>
          </w:p>
        </w:tc>
      </w:tr>
      <w:tr w:rsidR="002F2A11" w14:paraId="7952C740"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50F09B66"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Tirdzniecības objektu </w:t>
            </w:r>
            <w:r w:rsidRPr="000236D2">
              <w:rPr>
                <w:rFonts w:ascii="Times New Roman" w:hAnsi="Times New Roman"/>
                <w:b/>
                <w:bCs/>
                <w:color w:val="000000"/>
                <w:sz w:val="24"/>
                <w:szCs w:val="24"/>
                <w:lang w:val="lv-LV" w:eastAsia="lv-LV"/>
              </w:rPr>
              <w:t>pārbaude:</w:t>
            </w:r>
          </w:p>
        </w:tc>
        <w:tc>
          <w:tcPr>
            <w:tcW w:w="1276" w:type="dxa"/>
            <w:tcBorders>
              <w:top w:val="nil"/>
              <w:left w:val="nil"/>
              <w:bottom w:val="single" w:sz="4" w:space="0" w:color="auto"/>
              <w:right w:val="single" w:sz="4" w:space="0" w:color="auto"/>
            </w:tcBorders>
            <w:shd w:val="clear" w:color="auto" w:fill="auto"/>
            <w:vAlign w:val="center"/>
            <w:hideMark/>
          </w:tcPr>
          <w:p w14:paraId="3986896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w:t>
            </w:r>
          </w:p>
        </w:tc>
      </w:tr>
      <w:tr w:rsidR="002F2A11" w14:paraId="77557776"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7B2EC57"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Tirdzniecības vietās sastādīti pārbaudes akti Covid-19 </w:t>
            </w:r>
          </w:p>
        </w:tc>
        <w:tc>
          <w:tcPr>
            <w:tcW w:w="1276" w:type="dxa"/>
            <w:tcBorders>
              <w:top w:val="nil"/>
              <w:left w:val="nil"/>
              <w:bottom w:val="single" w:sz="4" w:space="0" w:color="auto"/>
              <w:right w:val="single" w:sz="4" w:space="0" w:color="auto"/>
            </w:tcBorders>
            <w:shd w:val="clear" w:color="auto" w:fill="auto"/>
            <w:vAlign w:val="center"/>
            <w:hideMark/>
          </w:tcPr>
          <w:p w14:paraId="2621BCD1"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1085</w:t>
            </w:r>
          </w:p>
        </w:tc>
      </w:tr>
      <w:tr w:rsidR="002F2A11" w14:paraId="49CA315C"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4D4EC65"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Sastādīti pārbaudes akti (IKS)</w:t>
            </w:r>
          </w:p>
        </w:tc>
        <w:tc>
          <w:tcPr>
            <w:tcW w:w="1276" w:type="dxa"/>
            <w:tcBorders>
              <w:top w:val="nil"/>
              <w:left w:val="nil"/>
              <w:bottom w:val="single" w:sz="4" w:space="0" w:color="auto"/>
              <w:right w:val="single" w:sz="4" w:space="0" w:color="auto"/>
            </w:tcBorders>
            <w:shd w:val="clear" w:color="auto" w:fill="auto"/>
            <w:vAlign w:val="center"/>
            <w:hideMark/>
          </w:tcPr>
          <w:p w14:paraId="177DA25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150</w:t>
            </w:r>
          </w:p>
        </w:tc>
      </w:tr>
      <w:tr w:rsidR="002F2A11" w14:paraId="4E3DA881"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6CD46804"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Konstatēti pārkāpumi</w:t>
            </w:r>
          </w:p>
        </w:tc>
        <w:tc>
          <w:tcPr>
            <w:tcW w:w="1276" w:type="dxa"/>
            <w:tcBorders>
              <w:top w:val="nil"/>
              <w:left w:val="nil"/>
              <w:bottom w:val="single" w:sz="4" w:space="0" w:color="auto"/>
              <w:right w:val="single" w:sz="4" w:space="0" w:color="auto"/>
            </w:tcBorders>
            <w:shd w:val="clear" w:color="auto" w:fill="auto"/>
            <w:vAlign w:val="center"/>
            <w:hideMark/>
          </w:tcPr>
          <w:p w14:paraId="2BA75A3D"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17</w:t>
            </w:r>
          </w:p>
        </w:tc>
      </w:tr>
      <w:tr w:rsidR="002F2A11" w14:paraId="55125753"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2E764E9B"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Doti preventīvi norādījumi, izteikts mutvārdu aizrādījums</w:t>
            </w:r>
          </w:p>
        </w:tc>
        <w:tc>
          <w:tcPr>
            <w:tcW w:w="1276" w:type="dxa"/>
            <w:tcBorders>
              <w:top w:val="nil"/>
              <w:left w:val="nil"/>
              <w:bottom w:val="single" w:sz="4" w:space="0" w:color="auto"/>
              <w:right w:val="single" w:sz="4" w:space="0" w:color="auto"/>
            </w:tcBorders>
            <w:shd w:val="clear" w:color="auto" w:fill="auto"/>
            <w:vAlign w:val="center"/>
            <w:hideMark/>
          </w:tcPr>
          <w:p w14:paraId="0BB25FD0"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w:t>
            </w:r>
          </w:p>
        </w:tc>
      </w:tr>
      <w:tr w:rsidR="002F2A11" w14:paraId="4ABE28CD"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BACDDCD"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Saņemti izsaukumi</w:t>
            </w:r>
          </w:p>
        </w:tc>
        <w:tc>
          <w:tcPr>
            <w:tcW w:w="1276" w:type="dxa"/>
            <w:tcBorders>
              <w:top w:val="nil"/>
              <w:left w:val="nil"/>
              <w:bottom w:val="single" w:sz="4" w:space="0" w:color="auto"/>
              <w:right w:val="single" w:sz="4" w:space="0" w:color="auto"/>
            </w:tcBorders>
            <w:shd w:val="clear" w:color="auto" w:fill="auto"/>
            <w:vAlign w:val="center"/>
            <w:hideMark/>
          </w:tcPr>
          <w:p w14:paraId="71C5C25C"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7F27CF06"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7C30112B"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 xml:space="preserve">Uzsākti administratīvā </w:t>
            </w:r>
            <w:r w:rsidRPr="000236D2">
              <w:rPr>
                <w:rFonts w:ascii="Times New Roman" w:hAnsi="Times New Roman"/>
                <w:color w:val="000000"/>
                <w:sz w:val="24"/>
                <w:szCs w:val="24"/>
                <w:lang w:val="lv-LV" w:eastAsia="lv-LV"/>
              </w:rPr>
              <w:t>pārkāpuma procesi</w:t>
            </w:r>
          </w:p>
        </w:tc>
        <w:tc>
          <w:tcPr>
            <w:tcW w:w="1276" w:type="dxa"/>
            <w:tcBorders>
              <w:top w:val="nil"/>
              <w:left w:val="nil"/>
              <w:bottom w:val="single" w:sz="4" w:space="0" w:color="auto"/>
              <w:right w:val="single" w:sz="4" w:space="0" w:color="auto"/>
            </w:tcBorders>
            <w:shd w:val="clear" w:color="auto" w:fill="auto"/>
            <w:vAlign w:val="center"/>
            <w:hideMark/>
          </w:tcPr>
          <w:p w14:paraId="5B0F908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6</w:t>
            </w:r>
          </w:p>
        </w:tc>
      </w:tr>
      <w:tr w:rsidR="002F2A11" w14:paraId="5AE0EE39" w14:textId="77777777" w:rsidTr="00986EB8">
        <w:trPr>
          <w:trHeight w:val="28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53E066D"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Sagatavotie ziņojumi administratīvā pārkāpuma procesa uzsākšanai iecirknī</w:t>
            </w:r>
          </w:p>
        </w:tc>
        <w:tc>
          <w:tcPr>
            <w:tcW w:w="1276" w:type="dxa"/>
            <w:tcBorders>
              <w:top w:val="nil"/>
              <w:left w:val="nil"/>
              <w:bottom w:val="single" w:sz="4" w:space="0" w:color="auto"/>
              <w:right w:val="single" w:sz="4" w:space="0" w:color="auto"/>
            </w:tcBorders>
            <w:shd w:val="clear" w:color="auto" w:fill="auto"/>
            <w:vAlign w:val="center"/>
            <w:hideMark/>
          </w:tcPr>
          <w:p w14:paraId="27895725"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1</w:t>
            </w:r>
          </w:p>
        </w:tc>
      </w:tr>
      <w:tr w:rsidR="002F2A11" w14:paraId="654AFC24"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21FDB00"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Piemēroti naudas sodi (euro)</w:t>
            </w:r>
          </w:p>
        </w:tc>
        <w:tc>
          <w:tcPr>
            <w:tcW w:w="1276" w:type="dxa"/>
            <w:tcBorders>
              <w:top w:val="nil"/>
              <w:left w:val="nil"/>
              <w:bottom w:val="single" w:sz="4" w:space="0" w:color="auto"/>
              <w:right w:val="single" w:sz="4" w:space="0" w:color="auto"/>
            </w:tcBorders>
            <w:shd w:val="clear" w:color="auto" w:fill="auto"/>
            <w:vAlign w:val="center"/>
            <w:hideMark/>
          </w:tcPr>
          <w:p w14:paraId="1B213DC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365</w:t>
            </w:r>
          </w:p>
        </w:tc>
      </w:tr>
      <w:tr w:rsidR="002F2A11" w14:paraId="4156A67D"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8B7D88F" w14:textId="77777777" w:rsidR="003B70A3" w:rsidRPr="000236D2" w:rsidRDefault="00970B46" w:rsidP="00986EB8">
            <w:pPr>
              <w:spacing w:after="0" w:line="240" w:lineRule="auto"/>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Slēgti tirdzniecības objekti</w:t>
            </w:r>
          </w:p>
        </w:tc>
        <w:tc>
          <w:tcPr>
            <w:tcW w:w="1276" w:type="dxa"/>
            <w:tcBorders>
              <w:top w:val="nil"/>
              <w:left w:val="nil"/>
              <w:bottom w:val="single" w:sz="4" w:space="0" w:color="auto"/>
              <w:right w:val="single" w:sz="4" w:space="0" w:color="auto"/>
            </w:tcBorders>
            <w:shd w:val="clear" w:color="auto" w:fill="auto"/>
            <w:vAlign w:val="center"/>
            <w:hideMark/>
          </w:tcPr>
          <w:p w14:paraId="0FFB9382"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0</w:t>
            </w:r>
          </w:p>
        </w:tc>
      </w:tr>
      <w:tr w:rsidR="002F2A11" w14:paraId="77F4F588"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43DCF18"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Pārbaudīti ūdens transportlīdzekļi un citi peldlīdzekļi Daugavā</w:t>
            </w:r>
          </w:p>
        </w:tc>
        <w:tc>
          <w:tcPr>
            <w:tcW w:w="1276" w:type="dxa"/>
            <w:tcBorders>
              <w:top w:val="nil"/>
              <w:left w:val="nil"/>
              <w:bottom w:val="single" w:sz="4" w:space="0" w:color="auto"/>
              <w:right w:val="single" w:sz="4" w:space="0" w:color="auto"/>
            </w:tcBorders>
            <w:shd w:val="clear" w:color="auto" w:fill="auto"/>
            <w:vAlign w:val="center"/>
            <w:hideMark/>
          </w:tcPr>
          <w:p w14:paraId="423EA2B6"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291</w:t>
            </w:r>
          </w:p>
        </w:tc>
      </w:tr>
      <w:tr w:rsidR="002F2A11" w14:paraId="4F98E94B" w14:textId="77777777" w:rsidTr="00986EB8">
        <w:trPr>
          <w:trHeight w:val="600"/>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0B7C654F"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 xml:space="preserve">Veiktas </w:t>
            </w:r>
            <w:r w:rsidRPr="000236D2">
              <w:rPr>
                <w:rFonts w:ascii="Times New Roman" w:hAnsi="Times New Roman"/>
                <w:b/>
                <w:bCs/>
                <w:color w:val="000000"/>
                <w:sz w:val="24"/>
                <w:szCs w:val="24"/>
                <w:lang w:val="lv-LV" w:eastAsia="lv-LV"/>
              </w:rPr>
              <w:t>audzinoša rakstura pārrunas ar iedzīvotājiem par pārkāpumiem pludmalē un uz ūdens</w:t>
            </w:r>
          </w:p>
        </w:tc>
        <w:tc>
          <w:tcPr>
            <w:tcW w:w="1276" w:type="dxa"/>
            <w:tcBorders>
              <w:top w:val="nil"/>
              <w:left w:val="nil"/>
              <w:bottom w:val="single" w:sz="4" w:space="0" w:color="auto"/>
              <w:right w:val="single" w:sz="4" w:space="0" w:color="auto"/>
            </w:tcBorders>
            <w:shd w:val="clear" w:color="auto" w:fill="auto"/>
            <w:vAlign w:val="center"/>
            <w:hideMark/>
          </w:tcPr>
          <w:p w14:paraId="3E4747C3"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336</w:t>
            </w:r>
          </w:p>
        </w:tc>
      </w:tr>
      <w:tr w:rsidR="002F2A11" w14:paraId="2EF80F6E" w14:textId="77777777" w:rsidTr="00986EB8">
        <w:trPr>
          <w:trHeight w:val="308"/>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383AB9D7" w14:textId="77777777" w:rsidR="003B70A3" w:rsidRPr="000236D2" w:rsidRDefault="00970B46" w:rsidP="00986EB8">
            <w:pPr>
              <w:spacing w:after="0" w:line="240" w:lineRule="auto"/>
              <w:rPr>
                <w:rFonts w:ascii="Times New Roman" w:hAnsi="Times New Roman"/>
                <w:b/>
                <w:bCs/>
                <w:color w:val="000000"/>
                <w:sz w:val="24"/>
                <w:szCs w:val="24"/>
                <w:lang w:val="lv-LV" w:eastAsia="lv-LV"/>
              </w:rPr>
            </w:pPr>
            <w:r w:rsidRPr="000236D2">
              <w:rPr>
                <w:rFonts w:ascii="Times New Roman" w:hAnsi="Times New Roman"/>
                <w:b/>
                <w:bCs/>
                <w:color w:val="000000"/>
                <w:sz w:val="24"/>
                <w:szCs w:val="24"/>
                <w:lang w:val="lv-LV" w:eastAsia="lv-LV"/>
              </w:rPr>
              <w:t>Veikti glābšanas darbi uz ūdens</w:t>
            </w:r>
          </w:p>
        </w:tc>
        <w:tc>
          <w:tcPr>
            <w:tcW w:w="1276" w:type="dxa"/>
            <w:tcBorders>
              <w:top w:val="nil"/>
              <w:left w:val="nil"/>
              <w:bottom w:val="single" w:sz="4" w:space="0" w:color="auto"/>
              <w:right w:val="single" w:sz="4" w:space="0" w:color="auto"/>
            </w:tcBorders>
            <w:shd w:val="clear" w:color="auto" w:fill="auto"/>
            <w:vAlign w:val="center"/>
            <w:hideMark/>
          </w:tcPr>
          <w:p w14:paraId="3FF82D8B" w14:textId="77777777" w:rsidR="003B70A3" w:rsidRPr="000236D2" w:rsidRDefault="00970B46" w:rsidP="00986EB8">
            <w:pPr>
              <w:spacing w:after="0" w:line="240" w:lineRule="auto"/>
              <w:jc w:val="center"/>
              <w:rPr>
                <w:rFonts w:ascii="Times New Roman" w:hAnsi="Times New Roman"/>
                <w:color w:val="000000"/>
                <w:sz w:val="24"/>
                <w:szCs w:val="24"/>
                <w:lang w:val="lv-LV" w:eastAsia="lv-LV"/>
              </w:rPr>
            </w:pPr>
            <w:r w:rsidRPr="000236D2">
              <w:rPr>
                <w:rFonts w:ascii="Times New Roman" w:hAnsi="Times New Roman"/>
                <w:color w:val="000000"/>
                <w:sz w:val="24"/>
                <w:szCs w:val="24"/>
                <w:lang w:val="lv-LV" w:eastAsia="lv-LV"/>
              </w:rPr>
              <w:t>3</w:t>
            </w:r>
          </w:p>
        </w:tc>
      </w:tr>
    </w:tbl>
    <w:p w14:paraId="7D74B1F2" w14:textId="77777777" w:rsidR="003B70A3" w:rsidRPr="00A96BFC" w:rsidRDefault="00970B46" w:rsidP="003B70A3">
      <w:pPr>
        <w:pStyle w:val="Heading5"/>
        <w:rPr>
          <w:b w:val="0"/>
          <w:bCs w:val="0"/>
          <w:i w:val="0"/>
          <w:iCs w:val="0"/>
          <w:sz w:val="22"/>
        </w:rPr>
      </w:pPr>
      <w:r>
        <w:rPr>
          <w:sz w:val="22"/>
        </w:rPr>
        <w:tab/>
      </w:r>
      <w:r>
        <w:rPr>
          <w:sz w:val="22"/>
        </w:rPr>
        <w:tab/>
        <w:t xml:space="preserve">         </w:t>
      </w:r>
    </w:p>
    <w:p w14:paraId="00DB7998" w14:textId="77777777" w:rsidR="003B70A3" w:rsidRPr="00A16FFE" w:rsidRDefault="00970B46" w:rsidP="003B70A3">
      <w:pPr>
        <w:pStyle w:val="Heading1"/>
        <w:numPr>
          <w:ilvl w:val="0"/>
          <w:numId w:val="27"/>
        </w:numPr>
        <w:rPr>
          <w:sz w:val="28"/>
          <w:szCs w:val="28"/>
        </w:rPr>
      </w:pPr>
      <w:bookmarkStart w:id="22" w:name="devitais"/>
      <w:r w:rsidRPr="00A16FFE">
        <w:rPr>
          <w:spacing w:val="1"/>
          <w:sz w:val="28"/>
          <w:szCs w:val="28"/>
        </w:rPr>
        <w:t>I</w:t>
      </w:r>
      <w:r w:rsidRPr="00A16FFE">
        <w:rPr>
          <w:sz w:val="28"/>
          <w:szCs w:val="28"/>
        </w:rPr>
        <w:t>E</w:t>
      </w:r>
      <w:r w:rsidRPr="00A16FFE">
        <w:rPr>
          <w:spacing w:val="-1"/>
          <w:sz w:val="28"/>
          <w:szCs w:val="28"/>
        </w:rPr>
        <w:t>D</w:t>
      </w:r>
      <w:r w:rsidRPr="00A16FFE">
        <w:rPr>
          <w:spacing w:val="-5"/>
          <w:sz w:val="28"/>
          <w:szCs w:val="28"/>
        </w:rPr>
        <w:t>Z</w:t>
      </w:r>
      <w:r w:rsidRPr="00A16FFE">
        <w:rPr>
          <w:spacing w:val="1"/>
          <w:sz w:val="28"/>
          <w:szCs w:val="28"/>
        </w:rPr>
        <w:t>Ī</w:t>
      </w:r>
      <w:r w:rsidRPr="00A16FFE">
        <w:rPr>
          <w:spacing w:val="-1"/>
          <w:sz w:val="28"/>
          <w:szCs w:val="28"/>
        </w:rPr>
        <w:t>V</w:t>
      </w:r>
      <w:r w:rsidRPr="00A16FFE">
        <w:rPr>
          <w:sz w:val="28"/>
          <w:szCs w:val="28"/>
        </w:rPr>
        <w:t>OT</w:t>
      </w:r>
      <w:r w:rsidRPr="00A16FFE">
        <w:rPr>
          <w:spacing w:val="-1"/>
          <w:sz w:val="28"/>
          <w:szCs w:val="28"/>
        </w:rPr>
        <w:t>Ā</w:t>
      </w:r>
      <w:r w:rsidRPr="00A16FFE">
        <w:rPr>
          <w:spacing w:val="1"/>
          <w:sz w:val="28"/>
          <w:szCs w:val="28"/>
        </w:rPr>
        <w:t>J</w:t>
      </w:r>
      <w:r w:rsidRPr="00A16FFE">
        <w:rPr>
          <w:sz w:val="28"/>
          <w:szCs w:val="28"/>
        </w:rPr>
        <w:t>U</w:t>
      </w:r>
      <w:r w:rsidRPr="00A16FFE">
        <w:rPr>
          <w:spacing w:val="-2"/>
          <w:sz w:val="28"/>
          <w:szCs w:val="28"/>
        </w:rPr>
        <w:t xml:space="preserve"> </w:t>
      </w:r>
      <w:r w:rsidRPr="00A16FFE">
        <w:rPr>
          <w:spacing w:val="1"/>
          <w:sz w:val="28"/>
          <w:szCs w:val="28"/>
        </w:rPr>
        <w:t>I</w:t>
      </w:r>
      <w:r w:rsidRPr="00A16FFE">
        <w:rPr>
          <w:spacing w:val="-1"/>
          <w:sz w:val="28"/>
          <w:szCs w:val="28"/>
        </w:rPr>
        <w:t>NF</w:t>
      </w:r>
      <w:r w:rsidRPr="00A16FFE">
        <w:rPr>
          <w:sz w:val="28"/>
          <w:szCs w:val="28"/>
        </w:rPr>
        <w:t>O</w:t>
      </w:r>
      <w:r w:rsidRPr="00A16FFE">
        <w:rPr>
          <w:spacing w:val="-1"/>
          <w:sz w:val="28"/>
          <w:szCs w:val="28"/>
        </w:rPr>
        <w:t>RM</w:t>
      </w:r>
      <w:r w:rsidRPr="00A16FFE">
        <w:rPr>
          <w:sz w:val="28"/>
          <w:szCs w:val="28"/>
        </w:rPr>
        <w:t>ĒŠ</w:t>
      </w:r>
      <w:r w:rsidRPr="00A16FFE">
        <w:rPr>
          <w:spacing w:val="-1"/>
          <w:sz w:val="28"/>
          <w:szCs w:val="28"/>
        </w:rPr>
        <w:t>AN</w:t>
      </w:r>
      <w:r w:rsidRPr="00A16FFE">
        <w:rPr>
          <w:sz w:val="28"/>
          <w:szCs w:val="28"/>
        </w:rPr>
        <w:t>A</w:t>
      </w:r>
      <w:r w:rsidRPr="00A16FFE">
        <w:rPr>
          <w:spacing w:val="1"/>
          <w:sz w:val="28"/>
          <w:szCs w:val="28"/>
        </w:rPr>
        <w:t xml:space="preserve"> </w:t>
      </w:r>
      <w:r w:rsidRPr="00A16FFE">
        <w:rPr>
          <w:spacing w:val="-1"/>
          <w:sz w:val="28"/>
          <w:szCs w:val="28"/>
        </w:rPr>
        <w:t>P</w:t>
      </w:r>
      <w:r w:rsidRPr="00A16FFE">
        <w:rPr>
          <w:spacing w:val="1"/>
          <w:sz w:val="28"/>
          <w:szCs w:val="28"/>
        </w:rPr>
        <w:t>A</w:t>
      </w:r>
      <w:r w:rsidRPr="00A16FFE">
        <w:rPr>
          <w:sz w:val="28"/>
          <w:szCs w:val="28"/>
        </w:rPr>
        <w:t>R</w:t>
      </w:r>
      <w:r w:rsidRPr="00A16FFE">
        <w:rPr>
          <w:spacing w:val="-2"/>
          <w:sz w:val="28"/>
          <w:szCs w:val="28"/>
        </w:rPr>
        <w:t xml:space="preserve"> </w:t>
      </w:r>
      <w:r w:rsidRPr="00A16FFE">
        <w:rPr>
          <w:spacing w:val="-1"/>
          <w:sz w:val="28"/>
          <w:szCs w:val="28"/>
        </w:rPr>
        <w:t>PA</w:t>
      </w:r>
      <w:r w:rsidRPr="00A16FFE">
        <w:rPr>
          <w:sz w:val="28"/>
          <w:szCs w:val="28"/>
        </w:rPr>
        <w:t>Š</w:t>
      </w:r>
      <w:r w:rsidRPr="00A16FFE">
        <w:rPr>
          <w:spacing w:val="-1"/>
          <w:sz w:val="28"/>
          <w:szCs w:val="28"/>
        </w:rPr>
        <w:t>VA</w:t>
      </w:r>
      <w:r w:rsidRPr="00A16FFE">
        <w:rPr>
          <w:sz w:val="28"/>
          <w:szCs w:val="28"/>
        </w:rPr>
        <w:t>L</w:t>
      </w:r>
      <w:r w:rsidRPr="00A16FFE">
        <w:rPr>
          <w:spacing w:val="-1"/>
          <w:sz w:val="28"/>
          <w:szCs w:val="28"/>
        </w:rPr>
        <w:t>D</w:t>
      </w:r>
      <w:r w:rsidRPr="00A16FFE">
        <w:rPr>
          <w:spacing w:val="1"/>
          <w:sz w:val="28"/>
          <w:szCs w:val="28"/>
        </w:rPr>
        <w:t>Ī</w:t>
      </w:r>
      <w:r w:rsidRPr="00A16FFE">
        <w:rPr>
          <w:sz w:val="28"/>
          <w:szCs w:val="28"/>
        </w:rPr>
        <w:t>B</w:t>
      </w:r>
      <w:r w:rsidRPr="00A16FFE">
        <w:rPr>
          <w:spacing w:val="-1"/>
          <w:sz w:val="28"/>
          <w:szCs w:val="28"/>
        </w:rPr>
        <w:t>A</w:t>
      </w:r>
      <w:r w:rsidRPr="00A16FFE">
        <w:rPr>
          <w:sz w:val="28"/>
          <w:szCs w:val="28"/>
        </w:rPr>
        <w:t>S</w:t>
      </w:r>
      <w:r w:rsidRPr="00A16FFE">
        <w:rPr>
          <w:spacing w:val="2"/>
          <w:sz w:val="28"/>
          <w:szCs w:val="28"/>
        </w:rPr>
        <w:t xml:space="preserve"> </w:t>
      </w:r>
      <w:r w:rsidRPr="00A16FFE">
        <w:rPr>
          <w:spacing w:val="-1"/>
          <w:sz w:val="28"/>
          <w:szCs w:val="28"/>
        </w:rPr>
        <w:t>DAR</w:t>
      </w:r>
      <w:r w:rsidRPr="00A16FFE">
        <w:rPr>
          <w:sz w:val="28"/>
          <w:szCs w:val="28"/>
        </w:rPr>
        <w:t>BU</w:t>
      </w:r>
    </w:p>
    <w:bookmarkEnd w:id="22"/>
    <w:p w14:paraId="7ED46640" w14:textId="77777777" w:rsidR="003B70A3" w:rsidRDefault="003B70A3" w:rsidP="003B70A3">
      <w:pPr>
        <w:widowControl w:val="0"/>
        <w:autoSpaceDE w:val="0"/>
        <w:autoSpaceDN w:val="0"/>
        <w:adjustRightInd w:val="0"/>
        <w:spacing w:before="24" w:after="0" w:line="240" w:lineRule="auto"/>
        <w:ind w:left="562"/>
        <w:jc w:val="both"/>
        <w:rPr>
          <w:rFonts w:ascii="Times New Roman" w:hAnsi="Times New Roman"/>
          <w:color w:val="000000"/>
          <w:sz w:val="28"/>
          <w:szCs w:val="28"/>
        </w:rPr>
      </w:pPr>
    </w:p>
    <w:p w14:paraId="3563A1A2" w14:textId="77777777" w:rsidR="003B70A3" w:rsidRPr="00A16FFE" w:rsidRDefault="00970B46" w:rsidP="003B70A3">
      <w:pPr>
        <w:widowControl w:val="0"/>
        <w:autoSpaceDE w:val="0"/>
        <w:autoSpaceDN w:val="0"/>
        <w:adjustRightInd w:val="0"/>
        <w:spacing w:line="360" w:lineRule="auto"/>
        <w:ind w:left="118"/>
        <w:jc w:val="both"/>
        <w:rPr>
          <w:rFonts w:ascii="Times New Roman" w:hAnsi="Times New Roman"/>
          <w:b/>
          <w:bCs/>
          <w:color w:val="000000"/>
          <w:sz w:val="24"/>
          <w:szCs w:val="24"/>
        </w:rPr>
      </w:pPr>
      <w:r>
        <w:rPr>
          <w:rFonts w:ascii="Times New Roman" w:hAnsi="Times New Roman"/>
          <w:b/>
          <w:bCs/>
          <w:color w:val="000000"/>
          <w:sz w:val="24"/>
          <w:szCs w:val="24"/>
        </w:rPr>
        <w:t>9.1.</w:t>
      </w:r>
      <w:r>
        <w:rPr>
          <w:rFonts w:ascii="Times New Roman" w:hAnsi="Times New Roman"/>
          <w:b/>
          <w:bCs/>
          <w:color w:val="000000"/>
          <w:sz w:val="24"/>
          <w:szCs w:val="24"/>
        </w:rPr>
        <w:tab/>
      </w:r>
      <w:r w:rsidRPr="00A16FFE">
        <w:rPr>
          <w:rFonts w:ascii="Times New Roman" w:hAnsi="Times New Roman"/>
          <w:b/>
          <w:bCs/>
          <w:color w:val="000000"/>
          <w:spacing w:val="1"/>
          <w:sz w:val="24"/>
          <w:szCs w:val="24"/>
        </w:rPr>
        <w:t>S</w:t>
      </w:r>
      <w:r w:rsidRPr="00A16FFE">
        <w:rPr>
          <w:rFonts w:ascii="Times New Roman" w:hAnsi="Times New Roman"/>
          <w:b/>
          <w:bCs/>
          <w:color w:val="000000"/>
          <w:sz w:val="24"/>
          <w:szCs w:val="24"/>
        </w:rPr>
        <w:t>a</w:t>
      </w:r>
      <w:r w:rsidRPr="00A16FFE">
        <w:rPr>
          <w:rFonts w:ascii="Times New Roman" w:hAnsi="Times New Roman"/>
          <w:b/>
          <w:bCs/>
          <w:color w:val="000000"/>
          <w:spacing w:val="1"/>
          <w:sz w:val="24"/>
          <w:szCs w:val="24"/>
        </w:rPr>
        <w:t>b</w:t>
      </w:r>
      <w:r w:rsidRPr="00A16FFE">
        <w:rPr>
          <w:rFonts w:ascii="Times New Roman" w:hAnsi="Times New Roman"/>
          <w:b/>
          <w:bCs/>
          <w:color w:val="000000"/>
          <w:sz w:val="24"/>
          <w:szCs w:val="24"/>
        </w:rPr>
        <w:t>i</w:t>
      </w:r>
      <w:r w:rsidRPr="00A16FFE">
        <w:rPr>
          <w:rFonts w:ascii="Times New Roman" w:hAnsi="Times New Roman"/>
          <w:b/>
          <w:bCs/>
          <w:color w:val="000000"/>
          <w:spacing w:val="-1"/>
          <w:sz w:val="24"/>
          <w:szCs w:val="24"/>
        </w:rPr>
        <w:t>e</w:t>
      </w:r>
      <w:r w:rsidRPr="00A16FFE">
        <w:rPr>
          <w:rFonts w:ascii="Times New Roman" w:hAnsi="Times New Roman"/>
          <w:b/>
          <w:bCs/>
          <w:color w:val="000000"/>
          <w:spacing w:val="1"/>
          <w:sz w:val="24"/>
          <w:szCs w:val="24"/>
        </w:rPr>
        <w:t>d</w:t>
      </w:r>
      <w:r w:rsidRPr="00A16FFE">
        <w:rPr>
          <w:rFonts w:ascii="Times New Roman" w:hAnsi="Times New Roman"/>
          <w:b/>
          <w:bCs/>
          <w:color w:val="000000"/>
          <w:spacing w:val="-1"/>
          <w:sz w:val="24"/>
          <w:szCs w:val="24"/>
        </w:rPr>
        <w:t>r</w:t>
      </w:r>
      <w:r w:rsidRPr="00A16FFE">
        <w:rPr>
          <w:rFonts w:ascii="Times New Roman" w:hAnsi="Times New Roman"/>
          <w:b/>
          <w:bCs/>
          <w:color w:val="000000"/>
          <w:spacing w:val="1"/>
          <w:sz w:val="24"/>
          <w:szCs w:val="24"/>
        </w:rPr>
        <w:t>īb</w:t>
      </w:r>
      <w:r w:rsidRPr="00A16FFE">
        <w:rPr>
          <w:rFonts w:ascii="Times New Roman" w:hAnsi="Times New Roman"/>
          <w:b/>
          <w:bCs/>
          <w:color w:val="000000"/>
          <w:sz w:val="24"/>
          <w:szCs w:val="24"/>
        </w:rPr>
        <w:t xml:space="preserve">as </w:t>
      </w:r>
      <w:r w:rsidRPr="00A16FFE">
        <w:rPr>
          <w:rFonts w:ascii="Times New Roman" w:hAnsi="Times New Roman"/>
          <w:b/>
          <w:bCs/>
          <w:color w:val="000000"/>
          <w:spacing w:val="-2"/>
          <w:sz w:val="24"/>
          <w:szCs w:val="24"/>
        </w:rPr>
        <w:t>i</w:t>
      </w:r>
      <w:r w:rsidRPr="00A16FFE">
        <w:rPr>
          <w:rFonts w:ascii="Times New Roman" w:hAnsi="Times New Roman"/>
          <w:b/>
          <w:bCs/>
          <w:color w:val="000000"/>
          <w:spacing w:val="-1"/>
          <w:sz w:val="24"/>
          <w:szCs w:val="24"/>
        </w:rPr>
        <w:t>n</w:t>
      </w:r>
      <w:r w:rsidRPr="00A16FFE">
        <w:rPr>
          <w:rFonts w:ascii="Times New Roman" w:hAnsi="Times New Roman"/>
          <w:b/>
          <w:bCs/>
          <w:color w:val="000000"/>
          <w:spacing w:val="2"/>
          <w:sz w:val="24"/>
          <w:szCs w:val="24"/>
        </w:rPr>
        <w:t>f</w:t>
      </w:r>
      <w:r w:rsidRPr="00A16FFE">
        <w:rPr>
          <w:rFonts w:ascii="Times New Roman" w:hAnsi="Times New Roman"/>
          <w:b/>
          <w:bCs/>
          <w:color w:val="000000"/>
          <w:sz w:val="24"/>
          <w:szCs w:val="24"/>
        </w:rPr>
        <w:t>o</w:t>
      </w:r>
      <w:r w:rsidRPr="00A16FFE">
        <w:rPr>
          <w:rFonts w:ascii="Times New Roman" w:hAnsi="Times New Roman"/>
          <w:b/>
          <w:bCs/>
          <w:color w:val="000000"/>
          <w:spacing w:val="-1"/>
          <w:sz w:val="24"/>
          <w:szCs w:val="24"/>
        </w:rPr>
        <w:t>r</w:t>
      </w:r>
      <w:r w:rsidRPr="00A16FFE">
        <w:rPr>
          <w:rFonts w:ascii="Times New Roman" w:hAnsi="Times New Roman"/>
          <w:b/>
          <w:bCs/>
          <w:color w:val="000000"/>
          <w:sz w:val="24"/>
          <w:szCs w:val="24"/>
        </w:rPr>
        <w:t>m</w:t>
      </w:r>
      <w:r w:rsidRPr="00A16FFE">
        <w:rPr>
          <w:rFonts w:ascii="Times New Roman" w:hAnsi="Times New Roman"/>
          <w:b/>
          <w:bCs/>
          <w:color w:val="000000"/>
          <w:spacing w:val="-1"/>
          <w:sz w:val="24"/>
          <w:szCs w:val="24"/>
        </w:rPr>
        <w:t>ē</w:t>
      </w:r>
      <w:r w:rsidRPr="00A16FFE">
        <w:rPr>
          <w:rFonts w:ascii="Times New Roman" w:hAnsi="Times New Roman"/>
          <w:b/>
          <w:bCs/>
          <w:color w:val="000000"/>
          <w:sz w:val="24"/>
          <w:szCs w:val="24"/>
        </w:rPr>
        <w:t>ša</w:t>
      </w:r>
      <w:r w:rsidRPr="00A16FFE">
        <w:rPr>
          <w:rFonts w:ascii="Times New Roman" w:hAnsi="Times New Roman"/>
          <w:b/>
          <w:bCs/>
          <w:color w:val="000000"/>
          <w:spacing w:val="1"/>
          <w:sz w:val="24"/>
          <w:szCs w:val="24"/>
        </w:rPr>
        <w:t>n</w:t>
      </w:r>
      <w:r w:rsidRPr="00A16FFE">
        <w:rPr>
          <w:rFonts w:ascii="Times New Roman" w:hAnsi="Times New Roman"/>
          <w:b/>
          <w:bCs/>
          <w:color w:val="000000"/>
          <w:sz w:val="24"/>
          <w:szCs w:val="24"/>
        </w:rPr>
        <w:t xml:space="preserve">as </w:t>
      </w:r>
      <w:r w:rsidRPr="00A16FFE">
        <w:rPr>
          <w:rFonts w:ascii="Times New Roman" w:hAnsi="Times New Roman"/>
          <w:b/>
          <w:bCs/>
          <w:color w:val="000000"/>
          <w:spacing w:val="-1"/>
          <w:sz w:val="24"/>
          <w:szCs w:val="24"/>
        </w:rPr>
        <w:t>re</w:t>
      </w:r>
      <w:r w:rsidRPr="00A16FFE">
        <w:rPr>
          <w:rFonts w:ascii="Times New Roman" w:hAnsi="Times New Roman"/>
          <w:b/>
          <w:bCs/>
          <w:color w:val="000000"/>
          <w:sz w:val="24"/>
          <w:szCs w:val="24"/>
        </w:rPr>
        <w:t>s</w:t>
      </w:r>
      <w:r w:rsidRPr="00A16FFE">
        <w:rPr>
          <w:rFonts w:ascii="Times New Roman" w:hAnsi="Times New Roman"/>
          <w:b/>
          <w:bCs/>
          <w:color w:val="000000"/>
          <w:spacing w:val="1"/>
          <w:sz w:val="24"/>
          <w:szCs w:val="24"/>
        </w:rPr>
        <w:t>u</w:t>
      </w:r>
      <w:r w:rsidRPr="00A16FFE">
        <w:rPr>
          <w:rFonts w:ascii="Times New Roman" w:hAnsi="Times New Roman"/>
          <w:b/>
          <w:bCs/>
          <w:color w:val="000000"/>
          <w:spacing w:val="-1"/>
          <w:sz w:val="24"/>
          <w:szCs w:val="24"/>
        </w:rPr>
        <w:t>r</w:t>
      </w:r>
      <w:r w:rsidRPr="00A16FFE">
        <w:rPr>
          <w:rFonts w:ascii="Times New Roman" w:hAnsi="Times New Roman"/>
          <w:b/>
          <w:bCs/>
          <w:color w:val="000000"/>
          <w:sz w:val="24"/>
          <w:szCs w:val="24"/>
        </w:rPr>
        <w:t xml:space="preserve">si </w:t>
      </w:r>
      <w:r w:rsidRPr="00A16FFE">
        <w:rPr>
          <w:rFonts w:ascii="Times New Roman" w:hAnsi="Times New Roman"/>
          <w:b/>
          <w:bCs/>
          <w:color w:val="000000"/>
          <w:spacing w:val="1"/>
          <w:sz w:val="24"/>
          <w:szCs w:val="24"/>
        </w:rPr>
        <w:t>S</w:t>
      </w:r>
      <w:r w:rsidRPr="00A16FFE">
        <w:rPr>
          <w:rFonts w:ascii="Times New Roman" w:hAnsi="Times New Roman"/>
          <w:b/>
          <w:bCs/>
          <w:color w:val="000000"/>
          <w:sz w:val="24"/>
          <w:szCs w:val="24"/>
        </w:rPr>
        <w:t>alas</w:t>
      </w:r>
      <w:r w:rsidRPr="00A16FFE">
        <w:rPr>
          <w:rFonts w:ascii="Times New Roman" w:hAnsi="Times New Roman"/>
          <w:b/>
          <w:bCs/>
          <w:color w:val="000000"/>
          <w:spacing w:val="1"/>
          <w:sz w:val="24"/>
          <w:szCs w:val="24"/>
        </w:rPr>
        <w:t>p</w:t>
      </w:r>
      <w:r w:rsidRPr="00A16FFE">
        <w:rPr>
          <w:rFonts w:ascii="Times New Roman" w:hAnsi="Times New Roman"/>
          <w:b/>
          <w:bCs/>
          <w:color w:val="000000"/>
          <w:sz w:val="24"/>
          <w:szCs w:val="24"/>
        </w:rPr>
        <w:t xml:space="preserve">ils </w:t>
      </w:r>
      <w:r w:rsidRPr="00A16FFE">
        <w:rPr>
          <w:rFonts w:ascii="Times New Roman" w:hAnsi="Times New Roman"/>
          <w:b/>
          <w:bCs/>
          <w:color w:val="000000"/>
          <w:spacing w:val="1"/>
          <w:sz w:val="24"/>
          <w:szCs w:val="24"/>
        </w:rPr>
        <w:t>n</w:t>
      </w:r>
      <w:r w:rsidRPr="00A16FFE">
        <w:rPr>
          <w:rFonts w:ascii="Times New Roman" w:hAnsi="Times New Roman"/>
          <w:b/>
          <w:bCs/>
          <w:color w:val="000000"/>
          <w:sz w:val="24"/>
          <w:szCs w:val="24"/>
        </w:rPr>
        <w:t>ova</w:t>
      </w:r>
      <w:r w:rsidRPr="00A16FFE">
        <w:rPr>
          <w:rFonts w:ascii="Times New Roman" w:hAnsi="Times New Roman"/>
          <w:b/>
          <w:bCs/>
          <w:color w:val="000000"/>
          <w:spacing w:val="2"/>
          <w:sz w:val="24"/>
          <w:szCs w:val="24"/>
        </w:rPr>
        <w:t>d</w:t>
      </w:r>
      <w:r w:rsidRPr="00A16FFE">
        <w:rPr>
          <w:rFonts w:ascii="Times New Roman" w:hAnsi="Times New Roman"/>
          <w:b/>
          <w:bCs/>
          <w:color w:val="000000"/>
          <w:sz w:val="24"/>
          <w:szCs w:val="24"/>
        </w:rPr>
        <w:t>ā</w:t>
      </w:r>
    </w:p>
    <w:p w14:paraId="4A3C96F2" w14:textId="77777777" w:rsidR="003B70A3" w:rsidRPr="00A16FFE" w:rsidRDefault="00970B46" w:rsidP="003B70A3">
      <w:pPr>
        <w:pStyle w:val="NoSpacing"/>
        <w:spacing w:line="360" w:lineRule="auto"/>
        <w:ind w:firstLine="851"/>
        <w:jc w:val="both"/>
        <w:rPr>
          <w:rFonts w:ascii="Times New Roman" w:hAnsi="Times New Roman"/>
          <w:sz w:val="24"/>
          <w:szCs w:val="24"/>
          <w:lang w:val="lv-LV"/>
        </w:rPr>
      </w:pPr>
      <w:r w:rsidRPr="00A16FFE">
        <w:rPr>
          <w:rFonts w:ascii="Times New Roman" w:hAnsi="Times New Roman"/>
          <w:sz w:val="24"/>
          <w:szCs w:val="24"/>
          <w:lang w:val="lv-LV"/>
        </w:rPr>
        <w:t>2009.</w:t>
      </w:r>
      <w:r w:rsidRPr="00A16FFE">
        <w:rPr>
          <w:rFonts w:ascii="Times New Roman" w:hAnsi="Times New Roman"/>
          <w:spacing w:val="-2"/>
          <w:sz w:val="24"/>
          <w:szCs w:val="24"/>
          <w:lang w:val="lv-LV"/>
        </w:rPr>
        <w:t>g</w:t>
      </w:r>
      <w:r w:rsidRPr="00A16FFE">
        <w:rPr>
          <w:rFonts w:ascii="Times New Roman" w:hAnsi="Times New Roman"/>
          <w:spacing w:val="-1"/>
          <w:sz w:val="24"/>
          <w:szCs w:val="24"/>
          <w:lang w:val="lv-LV"/>
        </w:rPr>
        <w:t>a</w:t>
      </w:r>
      <w:r w:rsidRPr="00A16FFE">
        <w:rPr>
          <w:rFonts w:ascii="Times New Roman" w:hAnsi="Times New Roman"/>
          <w:spacing w:val="2"/>
          <w:sz w:val="24"/>
          <w:szCs w:val="24"/>
          <w:lang w:val="lv-LV"/>
        </w:rPr>
        <w:t>d</w:t>
      </w:r>
      <w:r w:rsidRPr="00A16FFE">
        <w:rPr>
          <w:rFonts w:ascii="Times New Roman" w:hAnsi="Times New Roman"/>
          <w:sz w:val="24"/>
          <w:szCs w:val="24"/>
          <w:lang w:val="lv-LV"/>
        </w:rPr>
        <w:t xml:space="preserve">a </w:t>
      </w:r>
      <w:r w:rsidRPr="00A16FFE">
        <w:rPr>
          <w:rFonts w:ascii="Times New Roman" w:hAnsi="Times New Roman"/>
          <w:spacing w:val="-1"/>
          <w:sz w:val="24"/>
          <w:szCs w:val="24"/>
          <w:lang w:val="lv-LV"/>
        </w:rPr>
        <w:t>a</w:t>
      </w:r>
      <w:r w:rsidRPr="00A16FFE">
        <w:rPr>
          <w:rFonts w:ascii="Times New Roman" w:hAnsi="Times New Roman"/>
          <w:spacing w:val="2"/>
          <w:sz w:val="24"/>
          <w:szCs w:val="24"/>
          <w:lang w:val="lv-LV"/>
        </w:rPr>
        <w:t>u</w:t>
      </w:r>
      <w:r w:rsidRPr="00A16FFE">
        <w:rPr>
          <w:rFonts w:ascii="Times New Roman" w:hAnsi="Times New Roman"/>
          <w:spacing w:val="-2"/>
          <w:sz w:val="24"/>
          <w:szCs w:val="24"/>
          <w:lang w:val="lv-LV"/>
        </w:rPr>
        <w:t>g</w:t>
      </w:r>
      <w:r w:rsidRPr="00A16FFE">
        <w:rPr>
          <w:rFonts w:ascii="Times New Roman" w:hAnsi="Times New Roman"/>
          <w:sz w:val="24"/>
          <w:szCs w:val="24"/>
          <w:lang w:val="lv-LV"/>
        </w:rPr>
        <w:t xml:space="preserve">ustā </w:t>
      </w:r>
      <w:r w:rsidRPr="00A16FFE">
        <w:rPr>
          <w:rFonts w:ascii="Times New Roman" w:hAnsi="Times New Roman"/>
          <w:spacing w:val="1"/>
          <w:sz w:val="24"/>
          <w:szCs w:val="24"/>
          <w:lang w:val="lv-LV"/>
        </w:rPr>
        <w:t>S</w:t>
      </w:r>
      <w:r w:rsidRPr="00A16FFE">
        <w:rPr>
          <w:rFonts w:ascii="Times New Roman" w:hAnsi="Times New Roman"/>
          <w:spacing w:val="-1"/>
          <w:sz w:val="24"/>
          <w:szCs w:val="24"/>
          <w:lang w:val="lv-LV"/>
        </w:rPr>
        <w:t>a</w:t>
      </w:r>
      <w:r w:rsidRPr="00A16FFE">
        <w:rPr>
          <w:rFonts w:ascii="Times New Roman" w:hAnsi="Times New Roman"/>
          <w:sz w:val="24"/>
          <w:szCs w:val="24"/>
          <w:lang w:val="lv-LV"/>
        </w:rPr>
        <w:t>l</w:t>
      </w:r>
      <w:r w:rsidRPr="00A16FFE">
        <w:rPr>
          <w:rFonts w:ascii="Times New Roman" w:hAnsi="Times New Roman"/>
          <w:spacing w:val="-1"/>
          <w:sz w:val="24"/>
          <w:szCs w:val="24"/>
          <w:lang w:val="lv-LV"/>
        </w:rPr>
        <w:t>a</w:t>
      </w:r>
      <w:r w:rsidRPr="00A16FFE">
        <w:rPr>
          <w:rFonts w:ascii="Times New Roman" w:hAnsi="Times New Roman"/>
          <w:sz w:val="24"/>
          <w:szCs w:val="24"/>
          <w:lang w:val="lv-LV"/>
        </w:rPr>
        <w:t>spils nov</w:t>
      </w:r>
      <w:r w:rsidRPr="00A16FFE">
        <w:rPr>
          <w:rFonts w:ascii="Times New Roman" w:hAnsi="Times New Roman"/>
          <w:spacing w:val="-1"/>
          <w:sz w:val="24"/>
          <w:szCs w:val="24"/>
          <w:lang w:val="lv-LV"/>
        </w:rPr>
        <w:t>a</w:t>
      </w:r>
      <w:r w:rsidRPr="00A16FFE">
        <w:rPr>
          <w:rFonts w:ascii="Times New Roman" w:hAnsi="Times New Roman"/>
          <w:sz w:val="24"/>
          <w:szCs w:val="24"/>
          <w:lang w:val="lv-LV"/>
        </w:rPr>
        <w:t xml:space="preserve">da </w:t>
      </w:r>
      <w:r>
        <w:rPr>
          <w:rFonts w:ascii="Times New Roman" w:hAnsi="Times New Roman"/>
          <w:sz w:val="24"/>
          <w:szCs w:val="24"/>
          <w:lang w:val="lv-LV"/>
        </w:rPr>
        <w:t>pašvaldības</w:t>
      </w:r>
      <w:r w:rsidRPr="00A16FFE">
        <w:rPr>
          <w:rFonts w:ascii="Times New Roman" w:hAnsi="Times New Roman"/>
          <w:sz w:val="24"/>
          <w:szCs w:val="24"/>
          <w:lang w:val="lv-LV"/>
        </w:rPr>
        <w:t xml:space="preserve"> </w:t>
      </w:r>
      <w:r w:rsidRPr="00A16FFE">
        <w:rPr>
          <w:rFonts w:ascii="Times New Roman" w:hAnsi="Times New Roman"/>
          <w:spacing w:val="-1"/>
          <w:sz w:val="24"/>
          <w:szCs w:val="24"/>
          <w:lang w:val="lv-LV"/>
        </w:rPr>
        <w:t>a</w:t>
      </w:r>
      <w:r w:rsidRPr="00A16FFE">
        <w:rPr>
          <w:rFonts w:ascii="Times New Roman" w:hAnsi="Times New Roman"/>
          <w:sz w:val="24"/>
          <w:szCs w:val="24"/>
          <w:lang w:val="lv-LV"/>
        </w:rPr>
        <w:t>dministr</w:t>
      </w:r>
      <w:r w:rsidRPr="00A16FFE">
        <w:rPr>
          <w:rFonts w:ascii="Times New Roman" w:hAnsi="Times New Roman"/>
          <w:spacing w:val="-1"/>
          <w:sz w:val="24"/>
          <w:szCs w:val="24"/>
          <w:lang w:val="lv-LV"/>
        </w:rPr>
        <w:t>āc</w:t>
      </w:r>
      <w:r w:rsidRPr="00A16FFE">
        <w:rPr>
          <w:rFonts w:ascii="Times New Roman" w:hAnsi="Times New Roman"/>
          <w:sz w:val="24"/>
          <w:szCs w:val="24"/>
          <w:lang w:val="lv-LV"/>
        </w:rPr>
        <w:t>ijā ir i</w:t>
      </w:r>
      <w:r w:rsidRPr="00A16FFE">
        <w:rPr>
          <w:rFonts w:ascii="Times New Roman" w:hAnsi="Times New Roman"/>
          <w:spacing w:val="1"/>
          <w:sz w:val="24"/>
          <w:szCs w:val="24"/>
          <w:lang w:val="lv-LV"/>
        </w:rPr>
        <w:t>z</w:t>
      </w:r>
      <w:r w:rsidRPr="00A16FFE">
        <w:rPr>
          <w:rFonts w:ascii="Times New Roman" w:hAnsi="Times New Roman"/>
          <w:sz w:val="24"/>
          <w:szCs w:val="24"/>
          <w:lang w:val="lv-LV"/>
        </w:rPr>
        <w:t>v</w:t>
      </w:r>
      <w:r w:rsidRPr="00A16FFE">
        <w:rPr>
          <w:rFonts w:ascii="Times New Roman" w:hAnsi="Times New Roman"/>
          <w:spacing w:val="-1"/>
          <w:sz w:val="24"/>
          <w:szCs w:val="24"/>
          <w:lang w:val="lv-LV"/>
        </w:rPr>
        <w:t>e</w:t>
      </w:r>
      <w:r w:rsidRPr="00A16FFE">
        <w:rPr>
          <w:rFonts w:ascii="Times New Roman" w:hAnsi="Times New Roman"/>
          <w:sz w:val="24"/>
          <w:szCs w:val="24"/>
          <w:lang w:val="lv-LV"/>
        </w:rPr>
        <w:t>id</w:t>
      </w:r>
      <w:r w:rsidRPr="00A16FFE">
        <w:rPr>
          <w:rFonts w:ascii="Times New Roman" w:hAnsi="Times New Roman"/>
          <w:spacing w:val="-2"/>
          <w:sz w:val="24"/>
          <w:szCs w:val="24"/>
          <w:lang w:val="lv-LV"/>
        </w:rPr>
        <w:t>o</w:t>
      </w:r>
      <w:r w:rsidRPr="00A16FFE">
        <w:rPr>
          <w:rFonts w:ascii="Times New Roman" w:hAnsi="Times New Roman"/>
          <w:sz w:val="24"/>
          <w:szCs w:val="24"/>
          <w:lang w:val="lv-LV"/>
        </w:rPr>
        <w:t xml:space="preserve">ta </w:t>
      </w:r>
      <w:r w:rsidRPr="00A16FFE">
        <w:rPr>
          <w:rFonts w:ascii="Times New Roman" w:hAnsi="Times New Roman"/>
          <w:spacing w:val="1"/>
          <w:sz w:val="24"/>
          <w:szCs w:val="24"/>
          <w:lang w:val="lv-LV"/>
        </w:rPr>
        <w:t>S</w:t>
      </w:r>
      <w:r w:rsidRPr="00A16FFE">
        <w:rPr>
          <w:rFonts w:ascii="Times New Roman" w:hAnsi="Times New Roman"/>
          <w:spacing w:val="-1"/>
          <w:sz w:val="24"/>
          <w:szCs w:val="24"/>
          <w:lang w:val="lv-LV"/>
        </w:rPr>
        <w:t>a</w:t>
      </w:r>
      <w:r w:rsidRPr="00A16FFE">
        <w:rPr>
          <w:rFonts w:ascii="Times New Roman" w:hAnsi="Times New Roman"/>
          <w:sz w:val="24"/>
          <w:szCs w:val="24"/>
          <w:lang w:val="lv-LV"/>
        </w:rPr>
        <w:t>bi</w:t>
      </w:r>
      <w:r w:rsidRPr="00A16FFE">
        <w:rPr>
          <w:rFonts w:ascii="Times New Roman" w:hAnsi="Times New Roman"/>
          <w:spacing w:val="-1"/>
          <w:sz w:val="24"/>
          <w:szCs w:val="24"/>
          <w:lang w:val="lv-LV"/>
        </w:rPr>
        <w:t>e</w:t>
      </w:r>
      <w:r w:rsidRPr="00A16FFE">
        <w:rPr>
          <w:rFonts w:ascii="Times New Roman" w:hAnsi="Times New Roman"/>
          <w:sz w:val="24"/>
          <w:szCs w:val="24"/>
          <w:lang w:val="lv-LV"/>
        </w:rPr>
        <w:t>d</w:t>
      </w:r>
      <w:r w:rsidRPr="00A16FFE">
        <w:rPr>
          <w:rFonts w:ascii="Times New Roman" w:hAnsi="Times New Roman"/>
          <w:spacing w:val="-1"/>
          <w:sz w:val="24"/>
          <w:szCs w:val="24"/>
          <w:lang w:val="lv-LV"/>
        </w:rPr>
        <w:t>r</w:t>
      </w:r>
      <w:r w:rsidRPr="00A16FFE">
        <w:rPr>
          <w:rFonts w:ascii="Times New Roman" w:hAnsi="Times New Roman"/>
          <w:sz w:val="24"/>
          <w:szCs w:val="24"/>
          <w:lang w:val="lv-LV"/>
        </w:rPr>
        <w:t xml:space="preserve">isko </w:t>
      </w:r>
      <w:r w:rsidRPr="00A16FFE">
        <w:rPr>
          <w:rFonts w:ascii="Times New Roman" w:hAnsi="Times New Roman"/>
          <w:spacing w:val="-1"/>
          <w:sz w:val="24"/>
          <w:szCs w:val="24"/>
          <w:lang w:val="lv-LV"/>
        </w:rPr>
        <w:t>a</w:t>
      </w:r>
      <w:r w:rsidRPr="00A16FFE">
        <w:rPr>
          <w:rFonts w:ascii="Times New Roman" w:hAnsi="Times New Roman"/>
          <w:sz w:val="24"/>
          <w:szCs w:val="24"/>
          <w:lang w:val="lv-LV"/>
        </w:rPr>
        <w:t>tti</w:t>
      </w:r>
      <w:r w:rsidRPr="00A16FFE">
        <w:rPr>
          <w:rFonts w:ascii="Times New Roman" w:hAnsi="Times New Roman"/>
          <w:spacing w:val="-1"/>
          <w:sz w:val="24"/>
          <w:szCs w:val="24"/>
          <w:lang w:val="lv-LV"/>
        </w:rPr>
        <w:t>ec</w:t>
      </w:r>
      <w:r w:rsidRPr="00A16FFE">
        <w:rPr>
          <w:rFonts w:ascii="Times New Roman" w:hAnsi="Times New Roman"/>
          <w:spacing w:val="1"/>
          <w:sz w:val="24"/>
          <w:szCs w:val="24"/>
          <w:lang w:val="lv-LV"/>
        </w:rPr>
        <w:t>ī</w:t>
      </w:r>
      <w:r w:rsidRPr="00A16FFE">
        <w:rPr>
          <w:rFonts w:ascii="Times New Roman" w:hAnsi="Times New Roman"/>
          <w:sz w:val="24"/>
          <w:szCs w:val="24"/>
          <w:lang w:val="lv-LV"/>
        </w:rPr>
        <w:t>bu d</w:t>
      </w:r>
      <w:r w:rsidRPr="00A16FFE">
        <w:rPr>
          <w:rFonts w:ascii="Times New Roman" w:hAnsi="Times New Roman"/>
          <w:spacing w:val="-1"/>
          <w:sz w:val="24"/>
          <w:szCs w:val="24"/>
          <w:lang w:val="lv-LV"/>
        </w:rPr>
        <w:t>a</w:t>
      </w:r>
      <w:r w:rsidRPr="00A16FFE">
        <w:rPr>
          <w:rFonts w:ascii="Times New Roman" w:hAnsi="Times New Roman"/>
          <w:spacing w:val="1"/>
          <w:sz w:val="24"/>
          <w:szCs w:val="24"/>
          <w:lang w:val="lv-LV"/>
        </w:rPr>
        <w:t>ļ</w:t>
      </w:r>
      <w:r w:rsidRPr="00A16FFE">
        <w:rPr>
          <w:rFonts w:ascii="Times New Roman" w:hAnsi="Times New Roman"/>
          <w:spacing w:val="-1"/>
          <w:sz w:val="24"/>
          <w:szCs w:val="24"/>
          <w:lang w:val="lv-LV"/>
        </w:rPr>
        <w:t>a</w:t>
      </w:r>
      <w:r w:rsidRPr="00A16FFE">
        <w:rPr>
          <w:rFonts w:ascii="Times New Roman" w:hAnsi="Times New Roman"/>
          <w:sz w:val="24"/>
          <w:szCs w:val="24"/>
          <w:lang w:val="lv-LV"/>
        </w:rPr>
        <w:t>, k</w:t>
      </w:r>
      <w:r w:rsidRPr="00A16FFE">
        <w:rPr>
          <w:rFonts w:ascii="Times New Roman" w:hAnsi="Times New Roman"/>
          <w:spacing w:val="-1"/>
          <w:sz w:val="24"/>
          <w:szCs w:val="24"/>
          <w:lang w:val="lv-LV"/>
        </w:rPr>
        <w:t>a</w:t>
      </w:r>
      <w:r w:rsidRPr="00A16FFE">
        <w:rPr>
          <w:rFonts w:ascii="Times New Roman" w:hAnsi="Times New Roman"/>
          <w:sz w:val="24"/>
          <w:szCs w:val="24"/>
          <w:lang w:val="lv-LV"/>
        </w:rPr>
        <w:t>s</w:t>
      </w:r>
      <w:r w:rsidRPr="00A16FFE">
        <w:rPr>
          <w:rFonts w:ascii="Times New Roman" w:hAnsi="Times New Roman"/>
          <w:spacing w:val="2"/>
          <w:sz w:val="24"/>
          <w:szCs w:val="24"/>
          <w:lang w:val="lv-LV"/>
        </w:rPr>
        <w:t xml:space="preserve"> v</w:t>
      </w:r>
      <w:r w:rsidRPr="00A16FFE">
        <w:rPr>
          <w:rFonts w:ascii="Times New Roman" w:hAnsi="Times New Roman"/>
          <w:spacing w:val="-1"/>
          <w:sz w:val="24"/>
          <w:szCs w:val="24"/>
          <w:lang w:val="lv-LV"/>
        </w:rPr>
        <w:t>e</w:t>
      </w:r>
      <w:r w:rsidRPr="00A16FFE">
        <w:rPr>
          <w:rFonts w:ascii="Times New Roman" w:hAnsi="Times New Roman"/>
          <w:sz w:val="24"/>
          <w:szCs w:val="24"/>
          <w:lang w:val="lv-LV"/>
        </w:rPr>
        <w:t>ido p</w:t>
      </w:r>
      <w:r w:rsidRPr="00A16FFE">
        <w:rPr>
          <w:rFonts w:ascii="Times New Roman" w:hAnsi="Times New Roman"/>
          <w:spacing w:val="-1"/>
          <w:sz w:val="24"/>
          <w:szCs w:val="24"/>
          <w:lang w:val="lv-LV"/>
        </w:rPr>
        <w:t>a</w:t>
      </w:r>
      <w:r w:rsidRPr="00A16FFE">
        <w:rPr>
          <w:rFonts w:ascii="Times New Roman" w:hAnsi="Times New Roman"/>
          <w:sz w:val="24"/>
          <w:szCs w:val="24"/>
          <w:lang w:val="lv-LV"/>
        </w:rPr>
        <w:t>šv</w:t>
      </w:r>
      <w:r w:rsidRPr="00A16FFE">
        <w:rPr>
          <w:rFonts w:ascii="Times New Roman" w:hAnsi="Times New Roman"/>
          <w:spacing w:val="-1"/>
          <w:sz w:val="24"/>
          <w:szCs w:val="24"/>
          <w:lang w:val="lv-LV"/>
        </w:rPr>
        <w:t>a</w:t>
      </w:r>
      <w:r w:rsidRPr="00A16FFE">
        <w:rPr>
          <w:rFonts w:ascii="Times New Roman" w:hAnsi="Times New Roman"/>
          <w:sz w:val="24"/>
          <w:szCs w:val="24"/>
          <w:lang w:val="lv-LV"/>
        </w:rPr>
        <w:t>ld</w:t>
      </w:r>
      <w:r w:rsidRPr="00A16FFE">
        <w:rPr>
          <w:rFonts w:ascii="Times New Roman" w:hAnsi="Times New Roman"/>
          <w:spacing w:val="1"/>
          <w:sz w:val="24"/>
          <w:szCs w:val="24"/>
          <w:lang w:val="lv-LV"/>
        </w:rPr>
        <w:t>ī</w:t>
      </w:r>
      <w:r w:rsidRPr="00A16FFE">
        <w:rPr>
          <w:rFonts w:ascii="Times New Roman" w:hAnsi="Times New Roman"/>
          <w:sz w:val="24"/>
          <w:szCs w:val="24"/>
          <w:lang w:val="lv-LV"/>
        </w:rPr>
        <w:t>b</w:t>
      </w:r>
      <w:r w:rsidRPr="00A16FFE">
        <w:rPr>
          <w:rFonts w:ascii="Times New Roman" w:hAnsi="Times New Roman"/>
          <w:spacing w:val="-1"/>
          <w:sz w:val="24"/>
          <w:szCs w:val="24"/>
          <w:lang w:val="lv-LV"/>
        </w:rPr>
        <w:t>a</w:t>
      </w:r>
      <w:r w:rsidRPr="00A16FFE">
        <w:rPr>
          <w:rFonts w:ascii="Times New Roman" w:hAnsi="Times New Roman"/>
          <w:sz w:val="24"/>
          <w:szCs w:val="24"/>
          <w:lang w:val="lv-LV"/>
        </w:rPr>
        <w:t xml:space="preserve">s publisko </w:t>
      </w:r>
      <w:r w:rsidRPr="00A16FFE">
        <w:rPr>
          <w:rFonts w:ascii="Times New Roman" w:hAnsi="Times New Roman"/>
          <w:spacing w:val="-1"/>
          <w:sz w:val="24"/>
          <w:szCs w:val="24"/>
          <w:lang w:val="lv-LV"/>
        </w:rPr>
        <w:t>a</w:t>
      </w:r>
      <w:r w:rsidRPr="00A16FFE">
        <w:rPr>
          <w:rFonts w:ascii="Times New Roman" w:hAnsi="Times New Roman"/>
          <w:sz w:val="24"/>
          <w:szCs w:val="24"/>
          <w:lang w:val="lv-LV"/>
        </w:rPr>
        <w:t>tti</w:t>
      </w:r>
      <w:r w:rsidRPr="00A16FFE">
        <w:rPr>
          <w:rFonts w:ascii="Times New Roman" w:hAnsi="Times New Roman"/>
          <w:spacing w:val="-1"/>
          <w:sz w:val="24"/>
          <w:szCs w:val="24"/>
          <w:lang w:val="lv-LV"/>
        </w:rPr>
        <w:t>e</w:t>
      </w:r>
      <w:r w:rsidRPr="00A16FFE">
        <w:rPr>
          <w:rFonts w:ascii="Times New Roman" w:hAnsi="Times New Roman"/>
          <w:sz w:val="24"/>
          <w:szCs w:val="24"/>
          <w:lang w:val="lv-LV"/>
        </w:rPr>
        <w:t>c</w:t>
      </w:r>
      <w:r w:rsidRPr="00A16FFE">
        <w:rPr>
          <w:rFonts w:ascii="Times New Roman" w:hAnsi="Times New Roman"/>
          <w:spacing w:val="1"/>
          <w:sz w:val="24"/>
          <w:szCs w:val="24"/>
          <w:lang w:val="lv-LV"/>
        </w:rPr>
        <w:t>ī</w:t>
      </w:r>
      <w:r w:rsidRPr="00A16FFE">
        <w:rPr>
          <w:rFonts w:ascii="Times New Roman" w:hAnsi="Times New Roman"/>
          <w:sz w:val="24"/>
          <w:szCs w:val="24"/>
          <w:lang w:val="lv-LV"/>
        </w:rPr>
        <w:t>bu st</w:t>
      </w:r>
      <w:r w:rsidRPr="00A16FFE">
        <w:rPr>
          <w:rFonts w:ascii="Times New Roman" w:hAnsi="Times New Roman"/>
          <w:spacing w:val="-1"/>
          <w:sz w:val="24"/>
          <w:szCs w:val="24"/>
          <w:lang w:val="lv-LV"/>
        </w:rPr>
        <w:t>ra</w:t>
      </w:r>
      <w:r w:rsidRPr="00A16FFE">
        <w:rPr>
          <w:rFonts w:ascii="Times New Roman" w:hAnsi="Times New Roman"/>
          <w:sz w:val="24"/>
          <w:szCs w:val="24"/>
          <w:lang w:val="lv-LV"/>
        </w:rPr>
        <w:t>t</w:t>
      </w:r>
      <w:r w:rsidRPr="00A16FFE">
        <w:rPr>
          <w:rFonts w:ascii="Times New Roman" w:hAnsi="Times New Roman"/>
          <w:spacing w:val="1"/>
          <w:sz w:val="24"/>
          <w:szCs w:val="24"/>
          <w:lang w:val="lv-LV"/>
        </w:rPr>
        <w:t>ē</w:t>
      </w:r>
      <w:r w:rsidRPr="00A16FFE">
        <w:rPr>
          <w:rFonts w:ascii="Times New Roman" w:hAnsi="Times New Roman"/>
          <w:spacing w:val="-2"/>
          <w:sz w:val="24"/>
          <w:szCs w:val="24"/>
          <w:lang w:val="lv-LV"/>
        </w:rPr>
        <w:t>ģ</w:t>
      </w:r>
      <w:r w:rsidRPr="00A16FFE">
        <w:rPr>
          <w:rFonts w:ascii="Times New Roman" w:hAnsi="Times New Roman"/>
          <w:sz w:val="24"/>
          <w:szCs w:val="24"/>
          <w:lang w:val="lv-LV"/>
        </w:rPr>
        <w:t>iju un</w:t>
      </w:r>
      <w:r w:rsidRPr="00A16FFE">
        <w:rPr>
          <w:rFonts w:ascii="Times New Roman" w:hAnsi="Times New Roman"/>
          <w:spacing w:val="2"/>
          <w:sz w:val="24"/>
          <w:szCs w:val="24"/>
          <w:lang w:val="lv-LV"/>
        </w:rPr>
        <w:t xml:space="preserve"> p</w:t>
      </w:r>
      <w:r w:rsidRPr="00A16FFE">
        <w:rPr>
          <w:rFonts w:ascii="Times New Roman" w:hAnsi="Times New Roman"/>
          <w:spacing w:val="-1"/>
          <w:sz w:val="24"/>
          <w:szCs w:val="24"/>
          <w:lang w:val="lv-LV"/>
        </w:rPr>
        <w:t>ār</w:t>
      </w:r>
      <w:r w:rsidRPr="00A16FFE">
        <w:rPr>
          <w:rFonts w:ascii="Times New Roman" w:hAnsi="Times New Roman"/>
          <w:spacing w:val="1"/>
          <w:sz w:val="24"/>
          <w:szCs w:val="24"/>
          <w:lang w:val="lv-LV"/>
        </w:rPr>
        <w:t>z</w:t>
      </w:r>
      <w:r w:rsidRPr="00A16FFE">
        <w:rPr>
          <w:rFonts w:ascii="Times New Roman" w:hAnsi="Times New Roman"/>
          <w:sz w:val="24"/>
          <w:szCs w:val="24"/>
          <w:lang w:val="lv-LV"/>
        </w:rPr>
        <w:t>ina t</w:t>
      </w:r>
      <w:r w:rsidRPr="00A16FFE">
        <w:rPr>
          <w:rFonts w:ascii="Times New Roman" w:hAnsi="Times New Roman"/>
          <w:spacing w:val="-1"/>
          <w:sz w:val="24"/>
          <w:szCs w:val="24"/>
          <w:lang w:val="lv-LV"/>
        </w:rPr>
        <w:t>ā</w:t>
      </w:r>
      <w:r w:rsidRPr="00A16FFE">
        <w:rPr>
          <w:rFonts w:ascii="Times New Roman" w:hAnsi="Times New Roman"/>
          <w:sz w:val="24"/>
          <w:szCs w:val="24"/>
          <w:lang w:val="lv-LV"/>
        </w:rPr>
        <w:t xml:space="preserve">s </w:t>
      </w:r>
      <w:r w:rsidRPr="00A16FFE">
        <w:rPr>
          <w:rFonts w:ascii="Times New Roman" w:hAnsi="Times New Roman"/>
          <w:spacing w:val="-1"/>
          <w:sz w:val="24"/>
          <w:szCs w:val="24"/>
          <w:lang w:val="lv-LV"/>
        </w:rPr>
        <w:t>re</w:t>
      </w:r>
      <w:r w:rsidRPr="00A16FFE">
        <w:rPr>
          <w:rFonts w:ascii="Times New Roman" w:hAnsi="Times New Roman"/>
          <w:sz w:val="24"/>
          <w:szCs w:val="24"/>
          <w:lang w:val="lv-LV"/>
        </w:rPr>
        <w:t>su</w:t>
      </w:r>
      <w:r w:rsidRPr="00A16FFE">
        <w:rPr>
          <w:rFonts w:ascii="Times New Roman" w:hAnsi="Times New Roman"/>
          <w:spacing w:val="-1"/>
          <w:sz w:val="24"/>
          <w:szCs w:val="24"/>
          <w:lang w:val="lv-LV"/>
        </w:rPr>
        <w:t>r</w:t>
      </w:r>
      <w:r w:rsidRPr="00A16FFE">
        <w:rPr>
          <w:rFonts w:ascii="Times New Roman" w:hAnsi="Times New Roman"/>
          <w:sz w:val="24"/>
          <w:szCs w:val="24"/>
          <w:lang w:val="lv-LV"/>
        </w:rPr>
        <w:t>sus – i</w:t>
      </w:r>
      <w:r w:rsidRPr="00A16FFE">
        <w:rPr>
          <w:rFonts w:ascii="Times New Roman" w:hAnsi="Times New Roman"/>
          <w:spacing w:val="1"/>
          <w:sz w:val="24"/>
          <w:szCs w:val="24"/>
          <w:lang w:val="lv-LV"/>
        </w:rPr>
        <w:t>z</w:t>
      </w:r>
      <w:r w:rsidRPr="00A16FFE">
        <w:rPr>
          <w:rFonts w:ascii="Times New Roman" w:hAnsi="Times New Roman"/>
          <w:sz w:val="24"/>
          <w:szCs w:val="24"/>
          <w:lang w:val="lv-LV"/>
        </w:rPr>
        <w:t>d</w:t>
      </w:r>
      <w:r w:rsidRPr="00A16FFE">
        <w:rPr>
          <w:rFonts w:ascii="Times New Roman" w:hAnsi="Times New Roman"/>
          <w:spacing w:val="-1"/>
          <w:sz w:val="24"/>
          <w:szCs w:val="24"/>
          <w:lang w:val="lv-LV"/>
        </w:rPr>
        <w:t>e</w:t>
      </w:r>
      <w:r w:rsidRPr="00A16FFE">
        <w:rPr>
          <w:rFonts w:ascii="Times New Roman" w:hAnsi="Times New Roman"/>
          <w:sz w:val="24"/>
          <w:szCs w:val="24"/>
          <w:lang w:val="lv-LV"/>
        </w:rPr>
        <w:t xml:space="preserve">vumu </w:t>
      </w:r>
      <w:r w:rsidRPr="00A16FFE">
        <w:rPr>
          <w:rFonts w:ascii="Times New Roman" w:hAnsi="Times New Roman"/>
          <w:spacing w:val="-1"/>
          <w:sz w:val="24"/>
          <w:szCs w:val="24"/>
          <w:lang w:val="lv-LV"/>
        </w:rPr>
        <w:t>“</w:t>
      </w:r>
      <w:r w:rsidRPr="00A16FFE">
        <w:rPr>
          <w:rFonts w:ascii="Times New Roman" w:hAnsi="Times New Roman"/>
          <w:spacing w:val="1"/>
          <w:sz w:val="24"/>
          <w:szCs w:val="24"/>
          <w:lang w:val="lv-LV"/>
        </w:rPr>
        <w:t>S</w:t>
      </w:r>
      <w:r w:rsidRPr="00A16FFE">
        <w:rPr>
          <w:rFonts w:ascii="Times New Roman" w:hAnsi="Times New Roman"/>
          <w:spacing w:val="-1"/>
          <w:sz w:val="24"/>
          <w:szCs w:val="24"/>
          <w:lang w:val="lv-LV"/>
        </w:rPr>
        <w:t>a</w:t>
      </w:r>
      <w:r w:rsidRPr="00A16FFE">
        <w:rPr>
          <w:rFonts w:ascii="Times New Roman" w:hAnsi="Times New Roman"/>
          <w:sz w:val="24"/>
          <w:szCs w:val="24"/>
          <w:lang w:val="lv-LV"/>
        </w:rPr>
        <w:t>l</w:t>
      </w:r>
      <w:r w:rsidRPr="00A16FFE">
        <w:rPr>
          <w:rFonts w:ascii="Times New Roman" w:hAnsi="Times New Roman"/>
          <w:spacing w:val="-1"/>
          <w:sz w:val="24"/>
          <w:szCs w:val="24"/>
          <w:lang w:val="lv-LV"/>
        </w:rPr>
        <w:t>a</w:t>
      </w:r>
      <w:r w:rsidRPr="00A16FFE">
        <w:rPr>
          <w:rFonts w:ascii="Times New Roman" w:hAnsi="Times New Roman"/>
          <w:sz w:val="24"/>
          <w:szCs w:val="24"/>
          <w:lang w:val="lv-LV"/>
        </w:rPr>
        <w:t>spils V</w:t>
      </w:r>
      <w:r w:rsidRPr="00A16FFE">
        <w:rPr>
          <w:rFonts w:ascii="Times New Roman" w:hAnsi="Times New Roman"/>
          <w:spacing w:val="-1"/>
          <w:sz w:val="24"/>
          <w:szCs w:val="24"/>
          <w:lang w:val="lv-LV"/>
        </w:rPr>
        <w:t>ē</w:t>
      </w:r>
      <w:r w:rsidRPr="00A16FFE">
        <w:rPr>
          <w:rFonts w:ascii="Times New Roman" w:hAnsi="Times New Roman"/>
          <w:spacing w:val="3"/>
          <w:sz w:val="24"/>
          <w:szCs w:val="24"/>
          <w:lang w:val="lv-LV"/>
        </w:rPr>
        <w:t>s</w:t>
      </w:r>
      <w:r w:rsidRPr="00A16FFE">
        <w:rPr>
          <w:rFonts w:ascii="Times New Roman" w:hAnsi="Times New Roman"/>
          <w:sz w:val="24"/>
          <w:szCs w:val="24"/>
          <w:lang w:val="lv-LV"/>
        </w:rPr>
        <w:t>tis” un nov</w:t>
      </w:r>
      <w:r w:rsidRPr="00A16FFE">
        <w:rPr>
          <w:rFonts w:ascii="Times New Roman" w:hAnsi="Times New Roman"/>
          <w:spacing w:val="-1"/>
          <w:sz w:val="24"/>
          <w:szCs w:val="24"/>
          <w:lang w:val="lv-LV"/>
        </w:rPr>
        <w:t>a</w:t>
      </w:r>
      <w:r w:rsidRPr="00A16FFE">
        <w:rPr>
          <w:rFonts w:ascii="Times New Roman" w:hAnsi="Times New Roman"/>
          <w:sz w:val="24"/>
          <w:szCs w:val="24"/>
          <w:lang w:val="lv-LV"/>
        </w:rPr>
        <w:t>da interneta vi</w:t>
      </w:r>
      <w:r w:rsidRPr="00A16FFE">
        <w:rPr>
          <w:rFonts w:ascii="Times New Roman" w:hAnsi="Times New Roman"/>
          <w:spacing w:val="-1"/>
          <w:sz w:val="24"/>
          <w:szCs w:val="24"/>
          <w:lang w:val="lv-LV"/>
        </w:rPr>
        <w:t>e</w:t>
      </w:r>
      <w:r w:rsidRPr="00A16FFE">
        <w:rPr>
          <w:rFonts w:ascii="Times New Roman" w:hAnsi="Times New Roman"/>
          <w:sz w:val="24"/>
          <w:szCs w:val="24"/>
          <w:lang w:val="lv-LV"/>
        </w:rPr>
        <w:t xml:space="preserve">tni </w:t>
      </w:r>
      <w:hyperlink r:id="rId35" w:history="1">
        <w:r w:rsidRPr="007C41E6">
          <w:rPr>
            <w:rStyle w:val="Hyperlink"/>
            <w:rFonts w:ascii="Times New Roman" w:hAnsi="Times New Roman"/>
            <w:sz w:val="24"/>
            <w:szCs w:val="24"/>
            <w:lang w:val="lv-LV"/>
          </w:rPr>
          <w:t>www.s</w:t>
        </w:r>
        <w:r w:rsidRPr="007C41E6">
          <w:rPr>
            <w:rStyle w:val="Hyperlink"/>
            <w:rFonts w:ascii="Times New Roman" w:hAnsi="Times New Roman"/>
            <w:spacing w:val="-1"/>
            <w:sz w:val="24"/>
            <w:szCs w:val="24"/>
            <w:lang w:val="lv-LV"/>
          </w:rPr>
          <w:t>a</w:t>
        </w:r>
        <w:r w:rsidRPr="007C41E6">
          <w:rPr>
            <w:rStyle w:val="Hyperlink"/>
            <w:rFonts w:ascii="Times New Roman" w:hAnsi="Times New Roman"/>
            <w:sz w:val="24"/>
            <w:szCs w:val="24"/>
            <w:lang w:val="lv-LV"/>
          </w:rPr>
          <w:t>l</w:t>
        </w:r>
        <w:r w:rsidRPr="007C41E6">
          <w:rPr>
            <w:rStyle w:val="Hyperlink"/>
            <w:rFonts w:ascii="Times New Roman" w:hAnsi="Times New Roman"/>
            <w:spacing w:val="-1"/>
            <w:sz w:val="24"/>
            <w:szCs w:val="24"/>
            <w:lang w:val="lv-LV"/>
          </w:rPr>
          <w:t>a</w:t>
        </w:r>
        <w:r w:rsidRPr="007C41E6">
          <w:rPr>
            <w:rStyle w:val="Hyperlink"/>
            <w:rFonts w:ascii="Times New Roman" w:hAnsi="Times New Roman"/>
            <w:sz w:val="24"/>
            <w:szCs w:val="24"/>
            <w:lang w:val="lv-LV"/>
          </w:rPr>
          <w:t>spils.l</w:t>
        </w:r>
        <w:r w:rsidRPr="007C41E6">
          <w:rPr>
            <w:rStyle w:val="Hyperlink"/>
            <w:rFonts w:ascii="Times New Roman" w:hAnsi="Times New Roman"/>
            <w:spacing w:val="1"/>
            <w:sz w:val="24"/>
            <w:szCs w:val="24"/>
            <w:lang w:val="lv-LV"/>
          </w:rPr>
          <w:t>v</w:t>
        </w:r>
      </w:hyperlink>
      <w:r w:rsidRPr="007C41E6">
        <w:rPr>
          <w:rFonts w:ascii="Times New Roman" w:hAnsi="Times New Roman"/>
          <w:color w:val="0000FF"/>
          <w:sz w:val="24"/>
          <w:szCs w:val="24"/>
          <w:u w:val="single"/>
          <w:lang w:val="lv-LV"/>
        </w:rPr>
        <w:t>.</w:t>
      </w:r>
      <w:r w:rsidRPr="00A16FFE">
        <w:rPr>
          <w:rFonts w:ascii="Times New Roman" w:hAnsi="Times New Roman"/>
          <w:color w:val="0000FF"/>
          <w:sz w:val="24"/>
          <w:szCs w:val="24"/>
          <w:lang w:val="lv-LV"/>
        </w:rPr>
        <w:t xml:space="preserve"> </w:t>
      </w:r>
      <w:r w:rsidRPr="00A16FFE">
        <w:rPr>
          <w:rFonts w:ascii="Times New Roman" w:hAnsi="Times New Roman"/>
          <w:sz w:val="24"/>
          <w:szCs w:val="24"/>
          <w:lang w:val="lv-LV"/>
        </w:rPr>
        <w:t xml:space="preserve">Sabiedrisko </w:t>
      </w:r>
      <w:r w:rsidRPr="00A16FFE">
        <w:rPr>
          <w:rFonts w:ascii="Times New Roman" w:hAnsi="Times New Roman"/>
          <w:spacing w:val="-1"/>
          <w:sz w:val="24"/>
          <w:szCs w:val="24"/>
          <w:lang w:val="lv-LV"/>
        </w:rPr>
        <w:t>a</w:t>
      </w:r>
      <w:r w:rsidRPr="00A16FFE">
        <w:rPr>
          <w:rFonts w:ascii="Times New Roman" w:hAnsi="Times New Roman"/>
          <w:sz w:val="24"/>
          <w:szCs w:val="24"/>
          <w:lang w:val="lv-LV"/>
        </w:rPr>
        <w:t>tti</w:t>
      </w:r>
      <w:r w:rsidRPr="00A16FFE">
        <w:rPr>
          <w:rFonts w:ascii="Times New Roman" w:hAnsi="Times New Roman"/>
          <w:spacing w:val="-1"/>
          <w:sz w:val="24"/>
          <w:szCs w:val="24"/>
          <w:lang w:val="lv-LV"/>
        </w:rPr>
        <w:t>ec</w:t>
      </w:r>
      <w:r w:rsidRPr="00A16FFE">
        <w:rPr>
          <w:rFonts w:ascii="Times New Roman" w:hAnsi="Times New Roman"/>
          <w:spacing w:val="1"/>
          <w:sz w:val="24"/>
          <w:szCs w:val="24"/>
          <w:lang w:val="lv-LV"/>
        </w:rPr>
        <w:t>ī</w:t>
      </w:r>
      <w:r w:rsidRPr="00A16FFE">
        <w:rPr>
          <w:rFonts w:ascii="Times New Roman" w:hAnsi="Times New Roman"/>
          <w:sz w:val="24"/>
          <w:szCs w:val="24"/>
          <w:lang w:val="lv-LV"/>
        </w:rPr>
        <w:t>bu d</w:t>
      </w:r>
      <w:r w:rsidRPr="00A16FFE">
        <w:rPr>
          <w:rFonts w:ascii="Times New Roman" w:hAnsi="Times New Roman"/>
          <w:spacing w:val="-1"/>
          <w:sz w:val="24"/>
          <w:szCs w:val="24"/>
          <w:lang w:val="lv-LV"/>
        </w:rPr>
        <w:t>a</w:t>
      </w:r>
      <w:r w:rsidRPr="00A16FFE">
        <w:rPr>
          <w:rFonts w:ascii="Times New Roman" w:hAnsi="Times New Roman"/>
          <w:spacing w:val="1"/>
          <w:sz w:val="24"/>
          <w:szCs w:val="24"/>
          <w:lang w:val="lv-LV"/>
        </w:rPr>
        <w:t>ļ</w:t>
      </w:r>
      <w:r w:rsidRPr="00A16FFE">
        <w:rPr>
          <w:rFonts w:ascii="Times New Roman" w:hAnsi="Times New Roman"/>
          <w:spacing w:val="-1"/>
          <w:sz w:val="24"/>
          <w:szCs w:val="24"/>
          <w:lang w:val="lv-LV"/>
        </w:rPr>
        <w:t>a</w:t>
      </w:r>
      <w:r w:rsidRPr="00A16FFE">
        <w:rPr>
          <w:rFonts w:ascii="Times New Roman" w:hAnsi="Times New Roman"/>
          <w:sz w:val="24"/>
          <w:szCs w:val="24"/>
          <w:lang w:val="lv-LV"/>
        </w:rPr>
        <w:t>s st</w:t>
      </w:r>
      <w:r w:rsidRPr="00A16FFE">
        <w:rPr>
          <w:rFonts w:ascii="Times New Roman" w:hAnsi="Times New Roman"/>
          <w:spacing w:val="-1"/>
          <w:sz w:val="24"/>
          <w:szCs w:val="24"/>
          <w:lang w:val="lv-LV"/>
        </w:rPr>
        <w:t>r</w:t>
      </w:r>
      <w:r w:rsidRPr="00A16FFE">
        <w:rPr>
          <w:rFonts w:ascii="Times New Roman" w:hAnsi="Times New Roman"/>
          <w:sz w:val="24"/>
          <w:szCs w:val="24"/>
          <w:lang w:val="lv-LV"/>
        </w:rPr>
        <w:t>uk</w:t>
      </w:r>
      <w:r w:rsidRPr="00A16FFE">
        <w:rPr>
          <w:rFonts w:ascii="Times New Roman" w:hAnsi="Times New Roman"/>
          <w:spacing w:val="1"/>
          <w:sz w:val="24"/>
          <w:szCs w:val="24"/>
          <w:lang w:val="lv-LV"/>
        </w:rPr>
        <w:t>t</w:t>
      </w:r>
      <w:r w:rsidRPr="00A16FFE">
        <w:rPr>
          <w:rFonts w:ascii="Times New Roman" w:hAnsi="Times New Roman"/>
          <w:sz w:val="24"/>
          <w:szCs w:val="24"/>
          <w:lang w:val="lv-LV"/>
        </w:rPr>
        <w:t>ū</w:t>
      </w:r>
      <w:r w:rsidRPr="00A16FFE">
        <w:rPr>
          <w:rFonts w:ascii="Times New Roman" w:hAnsi="Times New Roman"/>
          <w:spacing w:val="-1"/>
          <w:sz w:val="24"/>
          <w:szCs w:val="24"/>
          <w:lang w:val="lv-LV"/>
        </w:rPr>
        <w:t>ra</w:t>
      </w:r>
      <w:r w:rsidRPr="00A16FFE">
        <w:rPr>
          <w:rFonts w:ascii="Times New Roman" w:hAnsi="Times New Roman"/>
          <w:sz w:val="24"/>
          <w:szCs w:val="24"/>
          <w:lang w:val="lv-LV"/>
        </w:rPr>
        <w:t>: d</w:t>
      </w:r>
      <w:r w:rsidRPr="00A16FFE">
        <w:rPr>
          <w:rFonts w:ascii="Times New Roman" w:hAnsi="Times New Roman"/>
          <w:spacing w:val="-1"/>
          <w:sz w:val="24"/>
          <w:szCs w:val="24"/>
          <w:lang w:val="lv-LV"/>
        </w:rPr>
        <w:t>a</w:t>
      </w:r>
      <w:r w:rsidRPr="00A16FFE">
        <w:rPr>
          <w:rFonts w:ascii="Times New Roman" w:hAnsi="Times New Roman"/>
          <w:spacing w:val="1"/>
          <w:sz w:val="24"/>
          <w:szCs w:val="24"/>
          <w:lang w:val="lv-LV"/>
        </w:rPr>
        <w:t>ļ</w:t>
      </w:r>
      <w:r w:rsidRPr="00A16FFE">
        <w:rPr>
          <w:rFonts w:ascii="Times New Roman" w:hAnsi="Times New Roman"/>
          <w:spacing w:val="-1"/>
          <w:sz w:val="24"/>
          <w:szCs w:val="24"/>
          <w:lang w:val="lv-LV"/>
        </w:rPr>
        <w:t>a</w:t>
      </w:r>
      <w:r w:rsidRPr="00A16FFE">
        <w:rPr>
          <w:rFonts w:ascii="Times New Roman" w:hAnsi="Times New Roman"/>
          <w:sz w:val="24"/>
          <w:szCs w:val="24"/>
          <w:lang w:val="lv-LV"/>
        </w:rPr>
        <w:t xml:space="preserve">s </w:t>
      </w:r>
      <w:r w:rsidRPr="00A16FFE">
        <w:rPr>
          <w:rFonts w:ascii="Times New Roman" w:hAnsi="Times New Roman"/>
          <w:spacing w:val="2"/>
          <w:sz w:val="24"/>
          <w:szCs w:val="24"/>
          <w:lang w:val="lv-LV"/>
        </w:rPr>
        <w:t>v</w:t>
      </w:r>
      <w:r w:rsidRPr="00A16FFE">
        <w:rPr>
          <w:rFonts w:ascii="Times New Roman" w:hAnsi="Times New Roman"/>
          <w:spacing w:val="-1"/>
          <w:sz w:val="24"/>
          <w:szCs w:val="24"/>
          <w:lang w:val="lv-LV"/>
        </w:rPr>
        <w:t>a</w:t>
      </w:r>
      <w:r w:rsidRPr="00A16FFE">
        <w:rPr>
          <w:rFonts w:ascii="Times New Roman" w:hAnsi="Times New Roman"/>
          <w:spacing w:val="3"/>
          <w:sz w:val="24"/>
          <w:szCs w:val="24"/>
          <w:lang w:val="lv-LV"/>
        </w:rPr>
        <w:t>d</w:t>
      </w:r>
      <w:r w:rsidRPr="00A16FFE">
        <w:rPr>
          <w:rFonts w:ascii="Times New Roman" w:hAnsi="Times New Roman"/>
          <w:spacing w:val="1"/>
          <w:sz w:val="24"/>
          <w:szCs w:val="24"/>
          <w:lang w:val="lv-LV"/>
        </w:rPr>
        <w:t>ī</w:t>
      </w:r>
      <w:r w:rsidRPr="00A16FFE">
        <w:rPr>
          <w:rFonts w:ascii="Times New Roman" w:hAnsi="Times New Roman"/>
          <w:sz w:val="24"/>
          <w:szCs w:val="24"/>
          <w:lang w:val="lv-LV"/>
        </w:rPr>
        <w:t>t</w:t>
      </w:r>
      <w:r w:rsidRPr="00A16FFE">
        <w:rPr>
          <w:rFonts w:ascii="Times New Roman" w:hAnsi="Times New Roman"/>
          <w:spacing w:val="-1"/>
          <w:sz w:val="24"/>
          <w:szCs w:val="24"/>
          <w:lang w:val="lv-LV"/>
        </w:rPr>
        <w:t>ā</w:t>
      </w:r>
      <w:r w:rsidRPr="00A16FFE">
        <w:rPr>
          <w:rFonts w:ascii="Times New Roman" w:hAnsi="Times New Roman"/>
          <w:sz w:val="24"/>
          <w:szCs w:val="24"/>
          <w:lang w:val="lv-LV"/>
        </w:rPr>
        <w:t xml:space="preserve">js, </w:t>
      </w:r>
      <w:r>
        <w:rPr>
          <w:rFonts w:ascii="Times New Roman" w:hAnsi="Times New Roman"/>
          <w:sz w:val="24"/>
          <w:szCs w:val="24"/>
          <w:lang w:val="lv-LV"/>
        </w:rPr>
        <w:t>sabiedrisko attiecību speciālists</w:t>
      </w:r>
      <w:r w:rsidRPr="00A16FFE">
        <w:rPr>
          <w:rFonts w:ascii="Times New Roman" w:hAnsi="Times New Roman"/>
          <w:sz w:val="24"/>
          <w:szCs w:val="24"/>
          <w:lang w:val="lv-LV"/>
        </w:rPr>
        <w:t xml:space="preserve">, mājas lapas </w:t>
      </w:r>
      <w:r w:rsidRPr="00A16FFE">
        <w:rPr>
          <w:rFonts w:ascii="Times New Roman" w:hAnsi="Times New Roman"/>
          <w:sz w:val="24"/>
          <w:szCs w:val="24"/>
          <w:lang w:val="lv-LV"/>
        </w:rPr>
        <w:t>administrators.</w:t>
      </w:r>
    </w:p>
    <w:p w14:paraId="1177AC9D" w14:textId="77777777" w:rsidR="003B70A3" w:rsidRPr="00A16FFE" w:rsidRDefault="00970B46" w:rsidP="003B70A3">
      <w:pPr>
        <w:widowControl w:val="0"/>
        <w:autoSpaceDE w:val="0"/>
        <w:autoSpaceDN w:val="0"/>
        <w:adjustRightInd w:val="0"/>
        <w:spacing w:line="360" w:lineRule="auto"/>
        <w:ind w:left="118"/>
        <w:jc w:val="both"/>
        <w:rPr>
          <w:rFonts w:ascii="Times New Roman" w:hAnsi="Times New Roman"/>
          <w:b/>
          <w:bCs/>
          <w:color w:val="000000"/>
          <w:sz w:val="24"/>
          <w:szCs w:val="24"/>
        </w:rPr>
      </w:pPr>
      <w:r w:rsidRPr="00A16FFE">
        <w:rPr>
          <w:rFonts w:ascii="Times New Roman" w:hAnsi="Times New Roman"/>
          <w:b/>
          <w:bCs/>
          <w:color w:val="000000"/>
          <w:sz w:val="24"/>
          <w:szCs w:val="24"/>
        </w:rPr>
        <w:t xml:space="preserve">9.1.1. </w:t>
      </w:r>
      <w:r>
        <w:rPr>
          <w:rFonts w:ascii="Times New Roman" w:hAnsi="Times New Roman"/>
          <w:b/>
          <w:bCs/>
          <w:color w:val="000000"/>
          <w:sz w:val="24"/>
          <w:szCs w:val="24"/>
        </w:rPr>
        <w:tab/>
      </w:r>
      <w:r w:rsidRPr="00A16FFE">
        <w:rPr>
          <w:rFonts w:ascii="Times New Roman" w:hAnsi="Times New Roman"/>
          <w:b/>
          <w:bCs/>
          <w:color w:val="000000"/>
          <w:sz w:val="24"/>
          <w:szCs w:val="24"/>
        </w:rPr>
        <w:t>I</w:t>
      </w:r>
      <w:r w:rsidRPr="00A16FFE">
        <w:rPr>
          <w:rFonts w:ascii="Times New Roman" w:hAnsi="Times New Roman"/>
          <w:b/>
          <w:bCs/>
          <w:color w:val="000000"/>
          <w:spacing w:val="-1"/>
          <w:sz w:val="24"/>
          <w:szCs w:val="24"/>
        </w:rPr>
        <w:t>z</w:t>
      </w:r>
      <w:r w:rsidRPr="00A16FFE">
        <w:rPr>
          <w:rFonts w:ascii="Times New Roman" w:hAnsi="Times New Roman"/>
          <w:b/>
          <w:bCs/>
          <w:color w:val="000000"/>
          <w:spacing w:val="1"/>
          <w:sz w:val="24"/>
          <w:szCs w:val="24"/>
        </w:rPr>
        <w:t>d</w:t>
      </w:r>
      <w:r w:rsidRPr="00A16FFE">
        <w:rPr>
          <w:rFonts w:ascii="Times New Roman" w:hAnsi="Times New Roman"/>
          <w:b/>
          <w:bCs/>
          <w:color w:val="000000"/>
          <w:spacing w:val="-1"/>
          <w:sz w:val="24"/>
          <w:szCs w:val="24"/>
        </w:rPr>
        <w:t>e</w:t>
      </w:r>
      <w:r w:rsidRPr="00A16FFE">
        <w:rPr>
          <w:rFonts w:ascii="Times New Roman" w:hAnsi="Times New Roman"/>
          <w:b/>
          <w:bCs/>
          <w:color w:val="000000"/>
          <w:sz w:val="24"/>
          <w:szCs w:val="24"/>
        </w:rPr>
        <w:t>v</w:t>
      </w:r>
      <w:r w:rsidRPr="00A16FFE">
        <w:rPr>
          <w:rFonts w:ascii="Times New Roman" w:hAnsi="Times New Roman"/>
          <w:b/>
          <w:bCs/>
          <w:color w:val="000000"/>
          <w:spacing w:val="1"/>
          <w:sz w:val="24"/>
          <w:szCs w:val="24"/>
        </w:rPr>
        <w:t>u</w:t>
      </w:r>
      <w:r w:rsidRPr="00A16FFE">
        <w:rPr>
          <w:rFonts w:ascii="Times New Roman" w:hAnsi="Times New Roman"/>
          <w:b/>
          <w:bCs/>
          <w:color w:val="000000"/>
          <w:spacing w:val="-3"/>
          <w:sz w:val="24"/>
          <w:szCs w:val="24"/>
        </w:rPr>
        <w:t>m</w:t>
      </w:r>
      <w:r w:rsidRPr="00A16FFE">
        <w:rPr>
          <w:rFonts w:ascii="Times New Roman" w:hAnsi="Times New Roman"/>
          <w:b/>
          <w:bCs/>
          <w:color w:val="000000"/>
          <w:sz w:val="24"/>
          <w:szCs w:val="24"/>
        </w:rPr>
        <w:t>s “</w:t>
      </w:r>
      <w:r w:rsidRPr="00A16FFE">
        <w:rPr>
          <w:rFonts w:ascii="Times New Roman" w:hAnsi="Times New Roman"/>
          <w:b/>
          <w:bCs/>
          <w:color w:val="000000"/>
          <w:spacing w:val="1"/>
          <w:sz w:val="24"/>
          <w:szCs w:val="24"/>
        </w:rPr>
        <w:t>S</w:t>
      </w:r>
      <w:r w:rsidRPr="00A16FFE">
        <w:rPr>
          <w:rFonts w:ascii="Times New Roman" w:hAnsi="Times New Roman"/>
          <w:b/>
          <w:bCs/>
          <w:color w:val="000000"/>
          <w:sz w:val="24"/>
          <w:szCs w:val="24"/>
        </w:rPr>
        <w:t>alas</w:t>
      </w:r>
      <w:r w:rsidRPr="00A16FFE">
        <w:rPr>
          <w:rFonts w:ascii="Times New Roman" w:hAnsi="Times New Roman"/>
          <w:b/>
          <w:bCs/>
          <w:color w:val="000000"/>
          <w:spacing w:val="1"/>
          <w:sz w:val="24"/>
          <w:szCs w:val="24"/>
        </w:rPr>
        <w:t>p</w:t>
      </w:r>
      <w:r w:rsidRPr="00A16FFE">
        <w:rPr>
          <w:rFonts w:ascii="Times New Roman" w:hAnsi="Times New Roman"/>
          <w:b/>
          <w:bCs/>
          <w:color w:val="000000"/>
          <w:sz w:val="24"/>
          <w:szCs w:val="24"/>
        </w:rPr>
        <w:t>ils V</w:t>
      </w:r>
      <w:r w:rsidRPr="00A16FFE">
        <w:rPr>
          <w:rFonts w:ascii="Times New Roman" w:hAnsi="Times New Roman"/>
          <w:b/>
          <w:bCs/>
          <w:color w:val="000000"/>
          <w:spacing w:val="-1"/>
          <w:sz w:val="24"/>
          <w:szCs w:val="24"/>
        </w:rPr>
        <w:t>ē</w:t>
      </w:r>
      <w:r w:rsidRPr="00A16FFE">
        <w:rPr>
          <w:rFonts w:ascii="Times New Roman" w:hAnsi="Times New Roman"/>
          <w:b/>
          <w:bCs/>
          <w:color w:val="000000"/>
          <w:sz w:val="24"/>
          <w:szCs w:val="24"/>
        </w:rPr>
        <w:t>s</w:t>
      </w:r>
      <w:r w:rsidRPr="00A16FFE">
        <w:rPr>
          <w:rFonts w:ascii="Times New Roman" w:hAnsi="Times New Roman"/>
          <w:b/>
          <w:bCs/>
          <w:color w:val="000000"/>
          <w:spacing w:val="-1"/>
          <w:sz w:val="24"/>
          <w:szCs w:val="24"/>
        </w:rPr>
        <w:t>t</w:t>
      </w:r>
      <w:r w:rsidRPr="00A16FFE">
        <w:rPr>
          <w:rFonts w:ascii="Times New Roman" w:hAnsi="Times New Roman"/>
          <w:b/>
          <w:bCs/>
          <w:color w:val="000000"/>
          <w:sz w:val="24"/>
          <w:szCs w:val="24"/>
        </w:rPr>
        <w:t>is”</w:t>
      </w:r>
    </w:p>
    <w:p w14:paraId="3725CFB0" w14:textId="77777777" w:rsidR="003B70A3" w:rsidRPr="00A16FFE" w:rsidRDefault="00970B46" w:rsidP="003B70A3">
      <w:pPr>
        <w:widowControl w:val="0"/>
        <w:autoSpaceDE w:val="0"/>
        <w:autoSpaceDN w:val="0"/>
        <w:adjustRightInd w:val="0"/>
        <w:spacing w:after="0" w:line="360" w:lineRule="auto"/>
        <w:ind w:left="118" w:right="65" w:firstLine="720"/>
        <w:jc w:val="both"/>
        <w:rPr>
          <w:rFonts w:ascii="Times New Roman" w:hAnsi="Times New Roman"/>
        </w:rPr>
      </w:pPr>
      <w:r w:rsidRPr="00A16FFE">
        <w:rPr>
          <w:rFonts w:ascii="Times New Roman" w:hAnsi="Times New Roman"/>
          <w:color w:val="000000"/>
          <w:sz w:val="24"/>
          <w:szCs w:val="24"/>
        </w:rPr>
        <w:t>Kopš 1996.</w:t>
      </w:r>
      <w:r w:rsidRPr="00A16FFE">
        <w:rPr>
          <w:rFonts w:ascii="Times New Roman" w:hAnsi="Times New Roman"/>
          <w:color w:val="000000"/>
          <w:spacing w:val="-2"/>
          <w:sz w:val="24"/>
          <w:szCs w:val="24"/>
        </w:rPr>
        <w:t>g</w:t>
      </w:r>
      <w:r w:rsidRPr="00A16FFE">
        <w:rPr>
          <w:rFonts w:ascii="Times New Roman" w:hAnsi="Times New Roman"/>
          <w:color w:val="000000"/>
          <w:spacing w:val="-1"/>
          <w:sz w:val="24"/>
          <w:szCs w:val="24"/>
        </w:rPr>
        <w:t>a</w:t>
      </w:r>
      <w:r w:rsidRPr="00A16FFE">
        <w:rPr>
          <w:rFonts w:ascii="Times New Roman" w:hAnsi="Times New Roman"/>
          <w:color w:val="000000"/>
          <w:spacing w:val="2"/>
          <w:sz w:val="24"/>
          <w:szCs w:val="24"/>
        </w:rPr>
        <w:t>d</w:t>
      </w:r>
      <w:r w:rsidRPr="00A16FFE">
        <w:rPr>
          <w:rFonts w:ascii="Times New Roman" w:hAnsi="Times New Roman"/>
          <w:color w:val="000000"/>
          <w:sz w:val="24"/>
          <w:szCs w:val="24"/>
        </w:rPr>
        <w:t xml:space="preserve">a </w:t>
      </w:r>
      <w:proofErr w:type="gramStart"/>
      <w:r w:rsidRPr="00A16FFE">
        <w:rPr>
          <w:rFonts w:ascii="Times New Roman" w:hAnsi="Times New Roman"/>
          <w:color w:val="000000"/>
          <w:sz w:val="24"/>
          <w:szCs w:val="24"/>
        </w:rPr>
        <w:t>17.m</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ija</w:t>
      </w:r>
      <w:proofErr w:type="gramEnd"/>
      <w:r w:rsidRPr="00A16FFE">
        <w:rPr>
          <w:rFonts w:ascii="Times New Roman" w:hAnsi="Times New Roman"/>
          <w:color w:val="000000"/>
          <w:sz w:val="24"/>
          <w:szCs w:val="24"/>
        </w:rPr>
        <w:t xml:space="preserve"> </w:t>
      </w:r>
      <w:r>
        <w:rPr>
          <w:rFonts w:ascii="Times New Roman" w:hAnsi="Times New Roman"/>
          <w:color w:val="000000"/>
          <w:sz w:val="24"/>
          <w:szCs w:val="24"/>
        </w:rPr>
        <w:t>iznāk</w:t>
      </w:r>
      <w:r w:rsidRPr="00A16FFE">
        <w:rPr>
          <w:rFonts w:ascii="Times New Roman" w:hAnsi="Times New Roman"/>
          <w:color w:val="000000"/>
          <w:sz w:val="24"/>
          <w:szCs w:val="24"/>
        </w:rPr>
        <w:t xml:space="preserve"> </w:t>
      </w:r>
      <w:r w:rsidRPr="00A16FFE">
        <w:rPr>
          <w:rFonts w:ascii="Times New Roman" w:hAnsi="Times New Roman"/>
          <w:color w:val="000000"/>
          <w:spacing w:val="1"/>
          <w:sz w:val="24"/>
          <w:szCs w:val="24"/>
        </w:rPr>
        <w:t>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spils nov</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da pašvaldības 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m</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t</w:t>
      </w:r>
      <w:r w:rsidRPr="00A16FFE">
        <w:rPr>
          <w:rFonts w:ascii="Times New Roman" w:hAnsi="Times New Roman"/>
          <w:color w:val="000000"/>
          <w:spacing w:val="3"/>
          <w:sz w:val="24"/>
          <w:szCs w:val="24"/>
        </w:rPr>
        <w:t>ī</w:t>
      </w:r>
      <w:r w:rsidRPr="00A16FFE">
        <w:rPr>
          <w:rFonts w:ascii="Times New Roman" w:hAnsi="Times New Roman"/>
          <w:color w:val="000000"/>
          <w:sz w:val="24"/>
          <w:szCs w:val="24"/>
        </w:rPr>
        <w:t>v</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is i</w:t>
      </w:r>
      <w:r w:rsidRPr="00A16FFE">
        <w:rPr>
          <w:rFonts w:ascii="Times New Roman" w:hAnsi="Times New Roman"/>
          <w:color w:val="000000"/>
          <w:spacing w:val="1"/>
          <w:sz w:val="24"/>
          <w:szCs w:val="24"/>
        </w:rPr>
        <w:t>z</w:t>
      </w:r>
      <w:r w:rsidRPr="00A16FFE">
        <w:rPr>
          <w:rFonts w:ascii="Times New Roman" w:hAnsi="Times New Roman"/>
          <w:color w:val="000000"/>
          <w:sz w:val="24"/>
          <w:szCs w:val="24"/>
        </w:rPr>
        <w:t>d</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 xml:space="preserve">vums </w:t>
      </w:r>
      <w:r w:rsidRPr="00A16FFE">
        <w:rPr>
          <w:rFonts w:ascii="Times New Roman" w:hAnsi="Times New Roman"/>
          <w:color w:val="000000"/>
          <w:spacing w:val="-1"/>
          <w:sz w:val="24"/>
          <w:szCs w:val="24"/>
        </w:rPr>
        <w:t>“</w:t>
      </w:r>
      <w:r w:rsidRPr="00A16FFE">
        <w:rPr>
          <w:rFonts w:ascii="Times New Roman" w:hAnsi="Times New Roman"/>
          <w:color w:val="000000"/>
          <w:spacing w:val="1"/>
          <w:sz w:val="24"/>
          <w:szCs w:val="24"/>
        </w:rPr>
        <w:t>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spils V</w:t>
      </w:r>
      <w:r w:rsidRPr="00A16FFE">
        <w:rPr>
          <w:rFonts w:ascii="Times New Roman" w:hAnsi="Times New Roman"/>
          <w:color w:val="000000"/>
          <w:spacing w:val="-1"/>
          <w:sz w:val="24"/>
          <w:szCs w:val="24"/>
        </w:rPr>
        <w:t>ē</w:t>
      </w:r>
      <w:r w:rsidRPr="00A16FFE">
        <w:rPr>
          <w:rFonts w:ascii="Times New Roman" w:hAnsi="Times New Roman"/>
          <w:color w:val="000000"/>
          <w:sz w:val="24"/>
          <w:szCs w:val="24"/>
        </w:rPr>
        <w:t>stis</w:t>
      </w:r>
      <w:r w:rsidRPr="00A16FFE">
        <w:rPr>
          <w:rFonts w:ascii="Times New Roman" w:hAnsi="Times New Roman"/>
          <w:color w:val="000000"/>
          <w:spacing w:val="-1"/>
          <w:sz w:val="24"/>
          <w:szCs w:val="24"/>
        </w:rPr>
        <w:t>”</w:t>
      </w:r>
      <w:r w:rsidRPr="00A16FFE">
        <w:rPr>
          <w:rFonts w:ascii="Times New Roman" w:hAnsi="Times New Roman"/>
          <w:color w:val="000000"/>
          <w:sz w:val="24"/>
          <w:szCs w:val="24"/>
        </w:rPr>
        <w:t xml:space="preserve">. </w:t>
      </w:r>
      <w:r w:rsidRPr="00A16FFE">
        <w:rPr>
          <w:rFonts w:ascii="Times New Roman" w:hAnsi="Times New Roman"/>
          <w:color w:val="000000"/>
          <w:spacing w:val="-3"/>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i</w:t>
      </w:r>
      <w:r w:rsidRPr="00A16FFE">
        <w:rPr>
          <w:rFonts w:ascii="Times New Roman" w:hAnsi="Times New Roman"/>
          <w:color w:val="000000"/>
          <w:spacing w:val="2"/>
          <w:sz w:val="24"/>
          <w:szCs w:val="24"/>
        </w:rPr>
        <w:t>k</w:t>
      </w:r>
      <w:r w:rsidRPr="00A16FFE">
        <w:rPr>
          <w:rFonts w:ascii="Times New Roman" w:hAnsi="Times New Roman"/>
          <w:color w:val="000000"/>
          <w:spacing w:val="-1"/>
          <w:sz w:val="24"/>
          <w:szCs w:val="24"/>
        </w:rPr>
        <w:t>ra</w:t>
      </w:r>
      <w:r w:rsidRPr="00A16FFE">
        <w:rPr>
          <w:rFonts w:ascii="Times New Roman" w:hAnsi="Times New Roman"/>
          <w:color w:val="000000"/>
          <w:sz w:val="24"/>
          <w:szCs w:val="24"/>
        </w:rPr>
        <w:t xml:space="preserve">ksts </w:t>
      </w:r>
      <w:r w:rsidRPr="00A16FFE">
        <w:rPr>
          <w:rFonts w:ascii="Times New Roman" w:hAnsi="Times New Roman"/>
          <w:color w:val="000000"/>
          <w:spacing w:val="-1"/>
          <w:sz w:val="24"/>
          <w:szCs w:val="24"/>
        </w:rPr>
        <w:t>ir bezmaksas, to izplata</w:t>
      </w:r>
      <w:r w:rsidRPr="00A16FFE">
        <w:rPr>
          <w:rFonts w:ascii="Times New Roman" w:hAnsi="Times New Roman"/>
          <w:i/>
          <w:iCs/>
          <w:color w:val="000000"/>
          <w:sz w:val="24"/>
          <w:szCs w:val="24"/>
        </w:rPr>
        <w:t xml:space="preserve"> </w:t>
      </w:r>
      <w:r w:rsidRPr="00A16FFE">
        <w:rPr>
          <w:rFonts w:ascii="Times New Roman" w:hAnsi="Times New Roman"/>
          <w:color w:val="000000"/>
          <w:sz w:val="24"/>
          <w:szCs w:val="24"/>
        </w:rPr>
        <w:t>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šv</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ld</w:t>
      </w:r>
      <w:r w:rsidRPr="00A16FFE">
        <w:rPr>
          <w:rFonts w:ascii="Times New Roman" w:hAnsi="Times New Roman"/>
          <w:color w:val="000000"/>
          <w:spacing w:val="1"/>
          <w:sz w:val="24"/>
          <w:szCs w:val="24"/>
        </w:rPr>
        <w:t>ī</w:t>
      </w:r>
      <w:r w:rsidRPr="00A16FFE">
        <w:rPr>
          <w:rFonts w:ascii="Times New Roman" w:hAnsi="Times New Roman"/>
          <w:color w:val="000000"/>
          <w:sz w:val="24"/>
          <w:szCs w:val="24"/>
        </w:rPr>
        <w:t>b</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s</w:t>
      </w:r>
      <w:r w:rsidRPr="00A16FFE">
        <w:rPr>
          <w:rFonts w:ascii="Times New Roman" w:hAnsi="Times New Roman"/>
          <w:color w:val="000000"/>
          <w:spacing w:val="1"/>
          <w:sz w:val="24"/>
          <w:szCs w:val="24"/>
        </w:rPr>
        <w:t>t</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d</w:t>
      </w:r>
      <w:r w:rsidRPr="00A16FFE">
        <w:rPr>
          <w:rFonts w:ascii="Times New Roman" w:hAnsi="Times New Roman"/>
          <w:color w:val="000000"/>
          <w:spacing w:val="-1"/>
          <w:sz w:val="24"/>
          <w:szCs w:val="24"/>
        </w:rPr>
        <w:t>ē</w:t>
      </w:r>
      <w:r w:rsidRPr="00A16FFE">
        <w:rPr>
          <w:rFonts w:ascii="Times New Roman" w:hAnsi="Times New Roman"/>
          <w:color w:val="000000"/>
          <w:sz w:val="24"/>
          <w:szCs w:val="24"/>
        </w:rPr>
        <w:t>s un novada ti</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d</w:t>
      </w:r>
      <w:r w:rsidRPr="00A16FFE">
        <w:rPr>
          <w:rFonts w:ascii="Times New Roman" w:hAnsi="Times New Roman"/>
          <w:color w:val="000000"/>
          <w:spacing w:val="1"/>
          <w:sz w:val="24"/>
          <w:szCs w:val="24"/>
        </w:rPr>
        <w:t>z</w:t>
      </w:r>
      <w:r w:rsidRPr="00A16FFE">
        <w:rPr>
          <w:rFonts w:ascii="Times New Roman" w:hAnsi="Times New Roman"/>
          <w:color w:val="000000"/>
          <w:sz w:val="24"/>
          <w:szCs w:val="24"/>
        </w:rPr>
        <w:t>ni</w:t>
      </w:r>
      <w:r w:rsidRPr="00A16FFE">
        <w:rPr>
          <w:rFonts w:ascii="Times New Roman" w:hAnsi="Times New Roman"/>
          <w:color w:val="000000"/>
          <w:spacing w:val="-1"/>
          <w:sz w:val="24"/>
          <w:szCs w:val="24"/>
        </w:rPr>
        <w:t>ec</w:t>
      </w:r>
      <w:r w:rsidRPr="00A16FFE">
        <w:rPr>
          <w:rFonts w:ascii="Times New Roman" w:hAnsi="Times New Roman"/>
          <w:color w:val="000000"/>
          <w:spacing w:val="1"/>
          <w:sz w:val="24"/>
          <w:szCs w:val="24"/>
        </w:rPr>
        <w:t>ī</w:t>
      </w:r>
      <w:r w:rsidRPr="00A16FFE">
        <w:rPr>
          <w:rFonts w:ascii="Times New Roman" w:hAnsi="Times New Roman"/>
          <w:color w:val="000000"/>
          <w:sz w:val="24"/>
          <w:szCs w:val="24"/>
        </w:rPr>
        <w:t>b</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vi</w:t>
      </w:r>
      <w:r w:rsidRPr="00A16FFE">
        <w:rPr>
          <w:rFonts w:ascii="Times New Roman" w:hAnsi="Times New Roman"/>
          <w:color w:val="000000"/>
          <w:spacing w:val="-1"/>
          <w:sz w:val="24"/>
          <w:szCs w:val="24"/>
        </w:rPr>
        <w:t>e</w:t>
      </w:r>
      <w:r w:rsidRPr="00A16FFE">
        <w:rPr>
          <w:rFonts w:ascii="Times New Roman" w:hAnsi="Times New Roman"/>
          <w:color w:val="000000"/>
          <w:spacing w:val="1"/>
          <w:sz w:val="24"/>
          <w:szCs w:val="24"/>
        </w:rPr>
        <w:t>t</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 xml:space="preserve">s. </w:t>
      </w:r>
      <w:r w:rsidRPr="00A16FFE">
        <w:rPr>
          <w:rFonts w:ascii="Times New Roman" w:hAnsi="Times New Roman"/>
          <w:color w:val="000000"/>
          <w:spacing w:val="-3"/>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ik</w:t>
      </w:r>
      <w:r w:rsidRPr="00A16FFE">
        <w:rPr>
          <w:rFonts w:ascii="Times New Roman" w:hAnsi="Times New Roman"/>
          <w:color w:val="000000"/>
          <w:spacing w:val="-1"/>
          <w:sz w:val="24"/>
          <w:szCs w:val="24"/>
        </w:rPr>
        <w:t>ra</w:t>
      </w:r>
      <w:r w:rsidRPr="00A16FFE">
        <w:rPr>
          <w:rFonts w:ascii="Times New Roman" w:hAnsi="Times New Roman"/>
          <w:color w:val="000000"/>
          <w:sz w:val="24"/>
          <w:szCs w:val="24"/>
        </w:rPr>
        <w:t>ksta tir</w:t>
      </w:r>
      <w:r w:rsidRPr="00A16FFE">
        <w:rPr>
          <w:rFonts w:ascii="Times New Roman" w:hAnsi="Times New Roman"/>
          <w:color w:val="000000"/>
          <w:spacing w:val="-1"/>
          <w:sz w:val="24"/>
          <w:szCs w:val="24"/>
        </w:rPr>
        <w:t>ā</w:t>
      </w:r>
      <w:r w:rsidRPr="00A16FFE">
        <w:rPr>
          <w:rFonts w:ascii="Times New Roman" w:hAnsi="Times New Roman"/>
          <w:color w:val="000000"/>
          <w:spacing w:val="2"/>
          <w:sz w:val="24"/>
          <w:szCs w:val="24"/>
        </w:rPr>
        <w:t>ž</w:t>
      </w:r>
      <w:r w:rsidRPr="00A16FFE">
        <w:rPr>
          <w:rFonts w:ascii="Times New Roman" w:hAnsi="Times New Roman"/>
          <w:color w:val="000000"/>
          <w:sz w:val="24"/>
          <w:szCs w:val="24"/>
        </w:rPr>
        <w:t xml:space="preserve">a </w:t>
      </w:r>
      <w:r>
        <w:rPr>
          <w:rFonts w:ascii="Times New Roman" w:hAnsi="Times New Roman"/>
          <w:color w:val="000000"/>
          <w:sz w:val="24"/>
          <w:szCs w:val="24"/>
        </w:rPr>
        <w:t xml:space="preserve">arī </w:t>
      </w:r>
      <w:r w:rsidRPr="00A16FFE">
        <w:rPr>
          <w:rFonts w:ascii="Times New Roman" w:hAnsi="Times New Roman"/>
          <w:color w:val="000000"/>
          <w:sz w:val="24"/>
          <w:szCs w:val="24"/>
        </w:rPr>
        <w:t>2</w:t>
      </w:r>
      <w:r w:rsidRPr="00A16FFE">
        <w:rPr>
          <w:rFonts w:ascii="Times New Roman" w:hAnsi="Times New Roman"/>
          <w:color w:val="000000"/>
          <w:spacing w:val="2"/>
          <w:sz w:val="24"/>
          <w:szCs w:val="24"/>
        </w:rPr>
        <w:t>0</w:t>
      </w:r>
      <w:r>
        <w:rPr>
          <w:rFonts w:ascii="Times New Roman" w:hAnsi="Times New Roman"/>
          <w:color w:val="000000"/>
          <w:sz w:val="24"/>
          <w:szCs w:val="24"/>
        </w:rPr>
        <w:t>21</w:t>
      </w:r>
      <w:r w:rsidRPr="00A16FFE">
        <w:rPr>
          <w:rFonts w:ascii="Times New Roman" w:hAnsi="Times New Roman"/>
          <w:color w:val="000000"/>
          <w:sz w:val="24"/>
          <w:szCs w:val="24"/>
        </w:rPr>
        <w:t>.</w:t>
      </w:r>
      <w:r w:rsidRPr="00A16FFE">
        <w:rPr>
          <w:rFonts w:ascii="Times New Roman" w:hAnsi="Times New Roman"/>
          <w:color w:val="000000"/>
          <w:spacing w:val="-2"/>
          <w:sz w:val="24"/>
          <w:szCs w:val="24"/>
        </w:rPr>
        <w:t>g</w:t>
      </w:r>
      <w:r>
        <w:rPr>
          <w:rFonts w:ascii="Times New Roman" w:hAnsi="Times New Roman"/>
          <w:color w:val="000000"/>
          <w:sz w:val="24"/>
          <w:szCs w:val="24"/>
        </w:rPr>
        <w:t>adā bija 7000 eksemplāri</w:t>
      </w:r>
      <w:r w:rsidRPr="00A16FFE">
        <w:rPr>
          <w:rFonts w:ascii="Times New Roman" w:hAnsi="Times New Roman"/>
          <w:color w:val="000000"/>
          <w:sz w:val="24"/>
          <w:szCs w:val="24"/>
        </w:rPr>
        <w:t>. Kopš 2004.</w:t>
      </w:r>
      <w:r w:rsidRPr="00A16FFE">
        <w:rPr>
          <w:rFonts w:ascii="Times New Roman" w:hAnsi="Times New Roman"/>
          <w:color w:val="000000"/>
          <w:spacing w:val="-2"/>
          <w:sz w:val="24"/>
          <w:szCs w:val="24"/>
        </w:rPr>
        <w:t>g</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 xml:space="preserve">da </w:t>
      </w:r>
      <w:r w:rsidRPr="00A16FFE">
        <w:rPr>
          <w:rFonts w:ascii="Times New Roman" w:hAnsi="Times New Roman"/>
          <w:color w:val="000000"/>
          <w:spacing w:val="-1"/>
          <w:sz w:val="24"/>
          <w:szCs w:val="24"/>
        </w:rPr>
        <w:t>a</w:t>
      </w:r>
      <w:r w:rsidRPr="00A16FFE">
        <w:rPr>
          <w:rFonts w:ascii="Times New Roman" w:hAnsi="Times New Roman"/>
          <w:color w:val="000000"/>
          <w:spacing w:val="2"/>
          <w:sz w:val="24"/>
          <w:szCs w:val="24"/>
        </w:rPr>
        <w:t>u</w:t>
      </w:r>
      <w:r w:rsidRPr="00A16FFE">
        <w:rPr>
          <w:rFonts w:ascii="Times New Roman" w:hAnsi="Times New Roman"/>
          <w:color w:val="000000"/>
          <w:spacing w:val="-2"/>
          <w:sz w:val="24"/>
          <w:szCs w:val="24"/>
        </w:rPr>
        <w:t>g</w:t>
      </w:r>
      <w:r w:rsidRPr="00A16FFE">
        <w:rPr>
          <w:rFonts w:ascii="Times New Roman" w:hAnsi="Times New Roman"/>
          <w:color w:val="000000"/>
          <w:spacing w:val="2"/>
          <w:sz w:val="24"/>
          <w:szCs w:val="24"/>
        </w:rPr>
        <w:t>u</w:t>
      </w:r>
      <w:r w:rsidRPr="00A16FFE">
        <w:rPr>
          <w:rFonts w:ascii="Times New Roman" w:hAnsi="Times New Roman"/>
          <w:color w:val="000000"/>
          <w:sz w:val="24"/>
          <w:szCs w:val="24"/>
        </w:rPr>
        <w:t>sta i</w:t>
      </w:r>
      <w:r w:rsidRPr="00A16FFE">
        <w:rPr>
          <w:rFonts w:ascii="Times New Roman" w:hAnsi="Times New Roman"/>
          <w:color w:val="000000"/>
          <w:spacing w:val="1"/>
          <w:sz w:val="24"/>
          <w:szCs w:val="24"/>
        </w:rPr>
        <w:t>z</w:t>
      </w:r>
      <w:r w:rsidRPr="00A16FFE">
        <w:rPr>
          <w:rFonts w:ascii="Times New Roman" w:hAnsi="Times New Roman"/>
          <w:color w:val="000000"/>
          <w:sz w:val="24"/>
          <w:szCs w:val="24"/>
        </w:rPr>
        <w:t>d</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 xml:space="preserve">vuma </w:t>
      </w:r>
      <w:r w:rsidRPr="00A16FFE">
        <w:rPr>
          <w:rFonts w:ascii="Times New Roman" w:hAnsi="Times New Roman"/>
          <w:color w:val="000000"/>
          <w:spacing w:val="-1"/>
          <w:sz w:val="24"/>
          <w:szCs w:val="24"/>
        </w:rPr>
        <w:t>“</w:t>
      </w:r>
      <w:r w:rsidRPr="00A16FFE">
        <w:rPr>
          <w:rFonts w:ascii="Times New Roman" w:hAnsi="Times New Roman"/>
          <w:color w:val="000000"/>
          <w:spacing w:val="1"/>
          <w:sz w:val="24"/>
          <w:szCs w:val="24"/>
        </w:rPr>
        <w:t>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spils V</w:t>
      </w:r>
      <w:r w:rsidRPr="00A16FFE">
        <w:rPr>
          <w:rFonts w:ascii="Times New Roman" w:hAnsi="Times New Roman"/>
          <w:color w:val="000000"/>
          <w:spacing w:val="-1"/>
          <w:sz w:val="24"/>
          <w:szCs w:val="24"/>
        </w:rPr>
        <w:t>ē</w:t>
      </w:r>
      <w:r w:rsidRPr="00A16FFE">
        <w:rPr>
          <w:rFonts w:ascii="Times New Roman" w:hAnsi="Times New Roman"/>
          <w:color w:val="000000"/>
          <w:sz w:val="24"/>
          <w:szCs w:val="24"/>
        </w:rPr>
        <w:t>stis” numu</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i 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 xml:space="preserve">mi </w:t>
      </w:r>
      <w:r w:rsidRPr="00A16FFE">
        <w:rPr>
          <w:rFonts w:ascii="Times New Roman" w:hAnsi="Times New Roman"/>
          <w:color w:val="000000"/>
          <w:spacing w:val="1"/>
          <w:sz w:val="24"/>
          <w:szCs w:val="24"/>
        </w:rPr>
        <w:t>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spils nov</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da int</w:t>
      </w:r>
      <w:r w:rsidRPr="00A16FFE">
        <w:rPr>
          <w:rFonts w:ascii="Times New Roman" w:hAnsi="Times New Roman"/>
          <w:color w:val="000000"/>
          <w:spacing w:val="-1"/>
          <w:sz w:val="24"/>
          <w:szCs w:val="24"/>
        </w:rPr>
        <w:t>er</w:t>
      </w:r>
      <w:r w:rsidRPr="00A16FFE">
        <w:rPr>
          <w:rFonts w:ascii="Times New Roman" w:hAnsi="Times New Roman"/>
          <w:color w:val="000000"/>
          <w:sz w:val="24"/>
          <w:szCs w:val="24"/>
        </w:rPr>
        <w:t>n</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 xml:space="preserve">ta </w:t>
      </w:r>
      <w:r w:rsidRPr="00A16FFE">
        <w:rPr>
          <w:rFonts w:ascii="Times New Roman" w:hAnsi="Times New Roman"/>
          <w:color w:val="000000"/>
          <w:spacing w:val="1"/>
          <w:sz w:val="24"/>
          <w:szCs w:val="24"/>
        </w:rPr>
        <w:t>m</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j</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 xml:space="preserve">pā </w:t>
      </w:r>
      <w:hyperlink r:id="rId36" w:history="1">
        <w:r w:rsidRPr="00A16FFE">
          <w:rPr>
            <w:rFonts w:ascii="Times New Roman" w:hAnsi="Times New Roman"/>
            <w:color w:val="000000"/>
            <w:sz w:val="24"/>
            <w:szCs w:val="24"/>
            <w:u w:val="single"/>
          </w:rPr>
          <w:t>www.s</w:t>
        </w:r>
        <w:r w:rsidRPr="00A16FFE">
          <w:rPr>
            <w:rFonts w:ascii="Times New Roman" w:hAnsi="Times New Roman"/>
            <w:color w:val="000000"/>
            <w:spacing w:val="-1"/>
            <w:sz w:val="24"/>
            <w:szCs w:val="24"/>
            <w:u w:val="single"/>
          </w:rPr>
          <w:t>a</w:t>
        </w:r>
        <w:r w:rsidRPr="00A16FFE">
          <w:rPr>
            <w:rFonts w:ascii="Times New Roman" w:hAnsi="Times New Roman"/>
            <w:color w:val="000000"/>
            <w:sz w:val="24"/>
            <w:szCs w:val="24"/>
            <w:u w:val="single"/>
          </w:rPr>
          <w:t>l</w:t>
        </w:r>
        <w:r w:rsidRPr="00A16FFE">
          <w:rPr>
            <w:rFonts w:ascii="Times New Roman" w:hAnsi="Times New Roman"/>
            <w:color w:val="000000"/>
            <w:spacing w:val="-1"/>
            <w:sz w:val="24"/>
            <w:szCs w:val="24"/>
            <w:u w:val="single"/>
          </w:rPr>
          <w:t>a</w:t>
        </w:r>
        <w:r w:rsidRPr="00A16FFE">
          <w:rPr>
            <w:rFonts w:ascii="Times New Roman" w:hAnsi="Times New Roman"/>
            <w:color w:val="000000"/>
            <w:sz w:val="24"/>
            <w:szCs w:val="24"/>
            <w:u w:val="single"/>
          </w:rPr>
          <w:t>spils.l</w:t>
        </w:r>
        <w:r w:rsidRPr="00A16FFE">
          <w:rPr>
            <w:rFonts w:ascii="Times New Roman" w:hAnsi="Times New Roman"/>
            <w:color w:val="000000"/>
            <w:spacing w:val="1"/>
            <w:sz w:val="24"/>
            <w:szCs w:val="24"/>
            <w:u w:val="single"/>
          </w:rPr>
          <w:t>v</w:t>
        </w:r>
        <w:r w:rsidRPr="00A16FFE">
          <w:rPr>
            <w:rFonts w:ascii="Times New Roman" w:hAnsi="Times New Roman"/>
            <w:color w:val="000000"/>
            <w:sz w:val="24"/>
            <w:szCs w:val="24"/>
          </w:rPr>
          <w:t>.</w:t>
        </w:r>
      </w:hyperlink>
    </w:p>
    <w:p w14:paraId="409D65CF" w14:textId="77777777" w:rsidR="003B70A3" w:rsidRPr="00A16FFE" w:rsidRDefault="00970B46" w:rsidP="003B70A3">
      <w:pPr>
        <w:widowControl w:val="0"/>
        <w:autoSpaceDE w:val="0"/>
        <w:autoSpaceDN w:val="0"/>
        <w:adjustRightInd w:val="0"/>
        <w:spacing w:after="0" w:line="360" w:lineRule="auto"/>
        <w:ind w:left="118" w:right="65" w:firstLine="720"/>
        <w:jc w:val="both"/>
        <w:rPr>
          <w:rFonts w:ascii="Times New Roman" w:hAnsi="Times New Roman"/>
          <w:color w:val="000000"/>
          <w:sz w:val="24"/>
          <w:szCs w:val="24"/>
        </w:rPr>
      </w:pPr>
      <w:r>
        <w:rPr>
          <w:rFonts w:ascii="Times New Roman" w:hAnsi="Times New Roman"/>
          <w:color w:val="000000"/>
          <w:sz w:val="24"/>
          <w:szCs w:val="24"/>
        </w:rPr>
        <w:t xml:space="preserve">Likumdošanas izmaiņu </w:t>
      </w:r>
      <w:r w:rsidRPr="00A16FFE">
        <w:rPr>
          <w:rFonts w:ascii="Times New Roman" w:hAnsi="Times New Roman"/>
          <w:color w:val="000000"/>
          <w:sz w:val="24"/>
          <w:szCs w:val="24"/>
        </w:rPr>
        <w:t>par pašvaldības informatīvā izdevuma “Salaspils Vēstis” izdošanu</w:t>
      </w:r>
      <w:r>
        <w:rPr>
          <w:rFonts w:ascii="Times New Roman" w:hAnsi="Times New Roman"/>
          <w:color w:val="000000"/>
          <w:sz w:val="24"/>
          <w:szCs w:val="24"/>
        </w:rPr>
        <w:t xml:space="preserve"> rezultātā no 2020.gada izdevums iznāk</w:t>
      </w:r>
      <w:r w:rsidRPr="00A16FFE">
        <w:rPr>
          <w:rFonts w:ascii="Times New Roman" w:hAnsi="Times New Roman"/>
          <w:color w:val="000000"/>
          <w:sz w:val="24"/>
          <w:szCs w:val="24"/>
        </w:rPr>
        <w:t xml:space="preserve"> 1 reizi </w:t>
      </w:r>
      <w:r>
        <w:rPr>
          <w:rFonts w:ascii="Times New Roman" w:hAnsi="Times New Roman"/>
          <w:color w:val="000000"/>
          <w:sz w:val="24"/>
          <w:szCs w:val="24"/>
        </w:rPr>
        <w:t xml:space="preserve">mēnesī, katra mēneša </w:t>
      </w:r>
      <w:r>
        <w:rPr>
          <w:rFonts w:ascii="Times New Roman" w:hAnsi="Times New Roman"/>
          <w:color w:val="000000"/>
          <w:sz w:val="24"/>
          <w:szCs w:val="24"/>
        </w:rPr>
        <w:t>pēdējā piektdienā.</w:t>
      </w:r>
    </w:p>
    <w:p w14:paraId="71578BFD" w14:textId="77777777" w:rsidR="003B70A3" w:rsidRPr="00A16FFE" w:rsidRDefault="00970B46" w:rsidP="003B70A3">
      <w:pPr>
        <w:widowControl w:val="0"/>
        <w:autoSpaceDE w:val="0"/>
        <w:autoSpaceDN w:val="0"/>
        <w:adjustRightInd w:val="0"/>
        <w:spacing w:before="240" w:line="360" w:lineRule="auto"/>
        <w:ind w:left="118"/>
        <w:jc w:val="both"/>
        <w:rPr>
          <w:rFonts w:ascii="Times New Roman" w:hAnsi="Times New Roman"/>
          <w:b/>
          <w:bCs/>
          <w:color w:val="000000"/>
          <w:sz w:val="24"/>
          <w:szCs w:val="24"/>
        </w:rPr>
      </w:pPr>
      <w:r w:rsidRPr="00A16FFE">
        <w:rPr>
          <w:rFonts w:ascii="Times New Roman" w:hAnsi="Times New Roman"/>
          <w:b/>
          <w:bCs/>
          <w:color w:val="000000"/>
          <w:sz w:val="24"/>
          <w:szCs w:val="24"/>
        </w:rPr>
        <w:t xml:space="preserve">9.1.2. </w:t>
      </w:r>
      <w:r w:rsidRPr="00A16FFE">
        <w:rPr>
          <w:rFonts w:ascii="Times New Roman" w:hAnsi="Times New Roman"/>
          <w:b/>
          <w:bCs/>
          <w:color w:val="000000"/>
          <w:spacing w:val="1"/>
          <w:sz w:val="24"/>
          <w:szCs w:val="24"/>
        </w:rPr>
        <w:t>S</w:t>
      </w:r>
      <w:r w:rsidRPr="00A16FFE">
        <w:rPr>
          <w:rFonts w:ascii="Times New Roman" w:hAnsi="Times New Roman"/>
          <w:b/>
          <w:bCs/>
          <w:color w:val="000000"/>
          <w:sz w:val="24"/>
          <w:szCs w:val="24"/>
        </w:rPr>
        <w:t>alas</w:t>
      </w:r>
      <w:r w:rsidRPr="00A16FFE">
        <w:rPr>
          <w:rFonts w:ascii="Times New Roman" w:hAnsi="Times New Roman"/>
          <w:b/>
          <w:bCs/>
          <w:color w:val="000000"/>
          <w:spacing w:val="1"/>
          <w:sz w:val="24"/>
          <w:szCs w:val="24"/>
        </w:rPr>
        <w:t>p</w:t>
      </w:r>
      <w:r w:rsidRPr="00A16FFE">
        <w:rPr>
          <w:rFonts w:ascii="Times New Roman" w:hAnsi="Times New Roman"/>
          <w:b/>
          <w:bCs/>
          <w:color w:val="000000"/>
          <w:sz w:val="24"/>
          <w:szCs w:val="24"/>
        </w:rPr>
        <w:t>i</w:t>
      </w:r>
      <w:r w:rsidRPr="00A16FFE">
        <w:rPr>
          <w:rFonts w:ascii="Times New Roman" w:hAnsi="Times New Roman"/>
          <w:b/>
          <w:bCs/>
          <w:color w:val="000000"/>
          <w:spacing w:val="-2"/>
          <w:sz w:val="24"/>
          <w:szCs w:val="24"/>
        </w:rPr>
        <w:t>l</w:t>
      </w:r>
      <w:r w:rsidRPr="00A16FFE">
        <w:rPr>
          <w:rFonts w:ascii="Times New Roman" w:hAnsi="Times New Roman"/>
          <w:b/>
          <w:bCs/>
          <w:color w:val="000000"/>
          <w:sz w:val="24"/>
          <w:szCs w:val="24"/>
        </w:rPr>
        <w:t xml:space="preserve">s </w:t>
      </w:r>
      <w:r w:rsidRPr="00A16FFE">
        <w:rPr>
          <w:rFonts w:ascii="Times New Roman" w:hAnsi="Times New Roman"/>
          <w:b/>
          <w:bCs/>
          <w:color w:val="000000"/>
          <w:spacing w:val="1"/>
          <w:sz w:val="24"/>
          <w:szCs w:val="24"/>
        </w:rPr>
        <w:t>p</w:t>
      </w:r>
      <w:r w:rsidRPr="00A16FFE">
        <w:rPr>
          <w:rFonts w:ascii="Times New Roman" w:hAnsi="Times New Roman"/>
          <w:b/>
          <w:bCs/>
          <w:color w:val="000000"/>
          <w:sz w:val="24"/>
          <w:szCs w:val="24"/>
        </w:rPr>
        <w:t>ašva</w:t>
      </w:r>
      <w:r w:rsidRPr="00A16FFE">
        <w:rPr>
          <w:rFonts w:ascii="Times New Roman" w:hAnsi="Times New Roman"/>
          <w:b/>
          <w:bCs/>
          <w:color w:val="000000"/>
          <w:spacing w:val="-2"/>
          <w:sz w:val="24"/>
          <w:szCs w:val="24"/>
        </w:rPr>
        <w:t>l</w:t>
      </w:r>
      <w:r w:rsidRPr="00A16FFE">
        <w:rPr>
          <w:rFonts w:ascii="Times New Roman" w:hAnsi="Times New Roman"/>
          <w:b/>
          <w:bCs/>
          <w:color w:val="000000"/>
          <w:spacing w:val="1"/>
          <w:sz w:val="24"/>
          <w:szCs w:val="24"/>
        </w:rPr>
        <w:t>d</w:t>
      </w:r>
      <w:r w:rsidRPr="00A16FFE">
        <w:rPr>
          <w:rFonts w:ascii="Times New Roman" w:hAnsi="Times New Roman"/>
          <w:b/>
          <w:bCs/>
          <w:color w:val="000000"/>
          <w:spacing w:val="-2"/>
          <w:sz w:val="24"/>
          <w:szCs w:val="24"/>
        </w:rPr>
        <w:t>ī</w:t>
      </w:r>
      <w:r w:rsidRPr="00A16FFE">
        <w:rPr>
          <w:rFonts w:ascii="Times New Roman" w:hAnsi="Times New Roman"/>
          <w:b/>
          <w:bCs/>
          <w:color w:val="000000"/>
          <w:spacing w:val="1"/>
          <w:sz w:val="24"/>
          <w:szCs w:val="24"/>
        </w:rPr>
        <w:t>b</w:t>
      </w:r>
      <w:r w:rsidRPr="00A16FFE">
        <w:rPr>
          <w:rFonts w:ascii="Times New Roman" w:hAnsi="Times New Roman"/>
          <w:b/>
          <w:bCs/>
          <w:color w:val="000000"/>
          <w:sz w:val="24"/>
          <w:szCs w:val="24"/>
        </w:rPr>
        <w:t>as i</w:t>
      </w:r>
      <w:r w:rsidRPr="00A16FFE">
        <w:rPr>
          <w:rFonts w:ascii="Times New Roman" w:hAnsi="Times New Roman"/>
          <w:b/>
          <w:bCs/>
          <w:color w:val="000000"/>
          <w:spacing w:val="1"/>
          <w:sz w:val="24"/>
          <w:szCs w:val="24"/>
        </w:rPr>
        <w:t>n</w:t>
      </w:r>
      <w:r w:rsidRPr="00A16FFE">
        <w:rPr>
          <w:rFonts w:ascii="Times New Roman" w:hAnsi="Times New Roman"/>
          <w:b/>
          <w:bCs/>
          <w:color w:val="000000"/>
          <w:spacing w:val="-1"/>
          <w:sz w:val="24"/>
          <w:szCs w:val="24"/>
        </w:rPr>
        <w:t>ter</w:t>
      </w:r>
      <w:r w:rsidRPr="00A16FFE">
        <w:rPr>
          <w:rFonts w:ascii="Times New Roman" w:hAnsi="Times New Roman"/>
          <w:b/>
          <w:bCs/>
          <w:color w:val="000000"/>
          <w:spacing w:val="1"/>
          <w:sz w:val="24"/>
          <w:szCs w:val="24"/>
        </w:rPr>
        <w:t>n</w:t>
      </w:r>
      <w:r w:rsidRPr="00A16FFE">
        <w:rPr>
          <w:rFonts w:ascii="Times New Roman" w:hAnsi="Times New Roman"/>
          <w:b/>
          <w:bCs/>
          <w:color w:val="000000"/>
          <w:spacing w:val="-1"/>
          <w:sz w:val="24"/>
          <w:szCs w:val="24"/>
        </w:rPr>
        <w:t>et</w:t>
      </w:r>
      <w:r w:rsidRPr="00A16FFE">
        <w:rPr>
          <w:rFonts w:ascii="Times New Roman" w:hAnsi="Times New Roman"/>
          <w:b/>
          <w:bCs/>
          <w:color w:val="000000"/>
          <w:sz w:val="24"/>
          <w:szCs w:val="24"/>
        </w:rPr>
        <w:t>a vi</w:t>
      </w:r>
      <w:r w:rsidRPr="00A16FFE">
        <w:rPr>
          <w:rFonts w:ascii="Times New Roman" w:hAnsi="Times New Roman"/>
          <w:b/>
          <w:bCs/>
          <w:color w:val="000000"/>
          <w:spacing w:val="-1"/>
          <w:sz w:val="24"/>
          <w:szCs w:val="24"/>
        </w:rPr>
        <w:t>et</w:t>
      </w:r>
      <w:r w:rsidRPr="00A16FFE">
        <w:rPr>
          <w:rFonts w:ascii="Times New Roman" w:hAnsi="Times New Roman"/>
          <w:b/>
          <w:bCs/>
          <w:color w:val="000000"/>
          <w:spacing w:val="1"/>
          <w:sz w:val="24"/>
          <w:szCs w:val="24"/>
        </w:rPr>
        <w:t>n</w:t>
      </w:r>
      <w:r w:rsidRPr="00A16FFE">
        <w:rPr>
          <w:rFonts w:ascii="Times New Roman" w:hAnsi="Times New Roman"/>
          <w:b/>
          <w:bCs/>
          <w:color w:val="000000"/>
          <w:sz w:val="24"/>
          <w:szCs w:val="24"/>
        </w:rPr>
        <w:t>es</w:t>
      </w:r>
    </w:p>
    <w:p w14:paraId="46A2684A" w14:textId="77777777" w:rsidR="003B70A3" w:rsidRPr="00A16FFE" w:rsidRDefault="00970B46" w:rsidP="003B70A3">
      <w:pPr>
        <w:widowControl w:val="0"/>
        <w:autoSpaceDE w:val="0"/>
        <w:autoSpaceDN w:val="0"/>
        <w:adjustRightInd w:val="0"/>
        <w:spacing w:after="0" w:line="360" w:lineRule="auto"/>
        <w:ind w:left="118" w:right="65" w:firstLine="720"/>
        <w:jc w:val="both"/>
        <w:rPr>
          <w:rFonts w:ascii="Times New Roman" w:hAnsi="Times New Roman"/>
          <w:color w:val="000000"/>
          <w:sz w:val="24"/>
          <w:szCs w:val="24"/>
        </w:rPr>
      </w:pPr>
      <w:r w:rsidRPr="00A16FFE">
        <w:rPr>
          <w:rFonts w:ascii="Times New Roman" w:hAnsi="Times New Roman"/>
          <w:color w:val="000000"/>
          <w:spacing w:val="1"/>
          <w:sz w:val="24"/>
          <w:szCs w:val="24"/>
        </w:rPr>
        <w:t>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spils pašv</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ld</w:t>
      </w:r>
      <w:r w:rsidRPr="00A16FFE">
        <w:rPr>
          <w:rFonts w:ascii="Times New Roman" w:hAnsi="Times New Roman"/>
          <w:color w:val="000000"/>
          <w:spacing w:val="1"/>
          <w:sz w:val="24"/>
          <w:szCs w:val="24"/>
        </w:rPr>
        <w:t>ī</w:t>
      </w:r>
      <w:r w:rsidRPr="00A16FFE">
        <w:rPr>
          <w:rFonts w:ascii="Times New Roman" w:hAnsi="Times New Roman"/>
          <w:color w:val="000000"/>
          <w:sz w:val="24"/>
          <w:szCs w:val="24"/>
        </w:rPr>
        <w:t>b</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int</w:t>
      </w:r>
      <w:r w:rsidRPr="00A16FFE">
        <w:rPr>
          <w:rFonts w:ascii="Times New Roman" w:hAnsi="Times New Roman"/>
          <w:color w:val="000000"/>
          <w:spacing w:val="-1"/>
          <w:sz w:val="24"/>
          <w:szCs w:val="24"/>
        </w:rPr>
        <w:t>er</w:t>
      </w:r>
      <w:r w:rsidRPr="00A16FFE">
        <w:rPr>
          <w:rFonts w:ascii="Times New Roman" w:hAnsi="Times New Roman"/>
          <w:color w:val="000000"/>
          <w:sz w:val="24"/>
          <w:szCs w:val="24"/>
        </w:rPr>
        <w:t>n</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 xml:space="preserve">ta </w:t>
      </w:r>
      <w:r w:rsidRPr="00A16FFE">
        <w:rPr>
          <w:rFonts w:ascii="Times New Roman" w:hAnsi="Times New Roman"/>
          <w:color w:val="000000"/>
          <w:spacing w:val="1"/>
          <w:sz w:val="24"/>
          <w:szCs w:val="24"/>
        </w:rPr>
        <w:t>m</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j</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l</w:t>
      </w:r>
      <w:r w:rsidRPr="00A16FFE">
        <w:rPr>
          <w:rFonts w:ascii="Times New Roman" w:hAnsi="Times New Roman"/>
          <w:color w:val="000000"/>
          <w:spacing w:val="-1"/>
          <w:sz w:val="24"/>
          <w:szCs w:val="24"/>
        </w:rPr>
        <w:t>a</w:t>
      </w:r>
      <w:r w:rsidRPr="00A16FFE">
        <w:rPr>
          <w:rFonts w:ascii="Times New Roman" w:hAnsi="Times New Roman"/>
          <w:color w:val="000000"/>
          <w:spacing w:val="3"/>
          <w:sz w:val="24"/>
          <w:szCs w:val="24"/>
        </w:rPr>
        <w:t>p</w:t>
      </w:r>
      <w:r w:rsidRPr="00A16FFE">
        <w:rPr>
          <w:rFonts w:ascii="Times New Roman" w:hAnsi="Times New Roman"/>
          <w:color w:val="000000"/>
          <w:sz w:val="24"/>
          <w:szCs w:val="24"/>
        </w:rPr>
        <w:t xml:space="preserve">ā </w:t>
      </w:r>
      <w:r w:rsidRPr="00A16FFE">
        <w:rPr>
          <w:rFonts w:ascii="Times New Roman" w:hAnsi="Times New Roman"/>
          <w:color w:val="000000"/>
          <w:sz w:val="24"/>
          <w:szCs w:val="24"/>
          <w:u w:val="single"/>
        </w:rPr>
        <w:t>www</w:t>
      </w:r>
      <w:r w:rsidRPr="00A16FFE">
        <w:rPr>
          <w:rFonts w:ascii="Times New Roman" w:hAnsi="Times New Roman"/>
          <w:color w:val="000000"/>
          <w:spacing w:val="2"/>
          <w:sz w:val="24"/>
          <w:szCs w:val="24"/>
          <w:u w:val="single"/>
        </w:rPr>
        <w:t>.</w:t>
      </w:r>
      <w:r w:rsidRPr="00A16FFE">
        <w:rPr>
          <w:rFonts w:ascii="Times New Roman" w:hAnsi="Times New Roman"/>
          <w:color w:val="000000"/>
          <w:sz w:val="24"/>
          <w:szCs w:val="24"/>
          <w:u w:val="single"/>
        </w:rPr>
        <w:t>s</w:t>
      </w:r>
      <w:r w:rsidRPr="00A16FFE">
        <w:rPr>
          <w:rFonts w:ascii="Times New Roman" w:hAnsi="Times New Roman"/>
          <w:color w:val="000000"/>
          <w:spacing w:val="-1"/>
          <w:sz w:val="24"/>
          <w:szCs w:val="24"/>
          <w:u w:val="single"/>
        </w:rPr>
        <w:t>a</w:t>
      </w:r>
      <w:r w:rsidRPr="00A16FFE">
        <w:rPr>
          <w:rFonts w:ascii="Times New Roman" w:hAnsi="Times New Roman"/>
          <w:color w:val="000000"/>
          <w:sz w:val="24"/>
          <w:szCs w:val="24"/>
          <w:u w:val="single"/>
        </w:rPr>
        <w:t>l</w:t>
      </w:r>
      <w:r w:rsidRPr="00A16FFE">
        <w:rPr>
          <w:rFonts w:ascii="Times New Roman" w:hAnsi="Times New Roman"/>
          <w:color w:val="000000"/>
          <w:spacing w:val="-1"/>
          <w:sz w:val="24"/>
          <w:szCs w:val="24"/>
          <w:u w:val="single"/>
        </w:rPr>
        <w:t>a</w:t>
      </w:r>
      <w:r w:rsidRPr="00A16FFE">
        <w:rPr>
          <w:rFonts w:ascii="Times New Roman" w:hAnsi="Times New Roman"/>
          <w:color w:val="000000"/>
          <w:sz w:val="24"/>
          <w:szCs w:val="24"/>
          <w:u w:val="single"/>
        </w:rPr>
        <w:t>spils.lv</w:t>
      </w:r>
      <w:r w:rsidRPr="00E1029D">
        <w:rPr>
          <w:rFonts w:ascii="Times New Roman" w:hAnsi="Times New Roman"/>
          <w:color w:val="000000"/>
          <w:sz w:val="24"/>
          <w:szCs w:val="24"/>
        </w:rPr>
        <w:t xml:space="preserve"> </w:t>
      </w:r>
      <w:r w:rsidRPr="00A16FFE">
        <w:rPr>
          <w:rFonts w:ascii="Times New Roman" w:hAnsi="Times New Roman"/>
          <w:color w:val="000000"/>
          <w:sz w:val="24"/>
          <w:szCs w:val="24"/>
        </w:rPr>
        <w:t>ir pi</w:t>
      </w:r>
      <w:r w:rsidRPr="00A16FFE">
        <w:rPr>
          <w:rFonts w:ascii="Times New Roman" w:hAnsi="Times New Roman"/>
          <w:color w:val="000000"/>
          <w:spacing w:val="-1"/>
          <w:sz w:val="24"/>
          <w:szCs w:val="24"/>
        </w:rPr>
        <w:t>ee</w:t>
      </w:r>
      <w:r w:rsidRPr="00A16FFE">
        <w:rPr>
          <w:rFonts w:ascii="Times New Roman" w:hAnsi="Times New Roman"/>
          <w:color w:val="000000"/>
          <w:sz w:val="24"/>
          <w:szCs w:val="24"/>
        </w:rPr>
        <w:t>j</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ma 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m</w:t>
      </w:r>
      <w:r w:rsidRPr="00A16FFE">
        <w:rPr>
          <w:rFonts w:ascii="Times New Roman" w:hAnsi="Times New Roman"/>
          <w:color w:val="000000"/>
          <w:spacing w:val="-1"/>
          <w:sz w:val="24"/>
          <w:szCs w:val="24"/>
        </w:rPr>
        <w:t>āc</w:t>
      </w:r>
      <w:r w:rsidRPr="00A16FFE">
        <w:rPr>
          <w:rFonts w:ascii="Times New Roman" w:hAnsi="Times New Roman"/>
          <w:color w:val="000000"/>
          <w:sz w:val="24"/>
          <w:szCs w:val="24"/>
        </w:rPr>
        <w:t>ija 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 xml:space="preserve">r </w:t>
      </w:r>
      <w:r w:rsidRPr="00A16FFE">
        <w:rPr>
          <w:rFonts w:ascii="Times New Roman" w:hAnsi="Times New Roman"/>
          <w:color w:val="000000"/>
          <w:spacing w:val="-1"/>
          <w:sz w:val="24"/>
          <w:szCs w:val="24"/>
        </w:rPr>
        <w:t>D</w:t>
      </w:r>
      <w:r w:rsidRPr="00A16FFE">
        <w:rPr>
          <w:rFonts w:ascii="Times New Roman" w:hAnsi="Times New Roman"/>
          <w:color w:val="000000"/>
          <w:sz w:val="24"/>
          <w:szCs w:val="24"/>
        </w:rPr>
        <w:t>om</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s 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w:t>
      </w:r>
      <w:r w:rsidRPr="00A16FFE">
        <w:rPr>
          <w:rFonts w:ascii="Times New Roman" w:hAnsi="Times New Roman"/>
          <w:color w:val="000000"/>
          <w:spacing w:val="1"/>
          <w:sz w:val="24"/>
          <w:szCs w:val="24"/>
        </w:rPr>
        <w:t>t</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vu, d</w:t>
      </w:r>
      <w:r w:rsidRPr="00A16FFE">
        <w:rPr>
          <w:rFonts w:ascii="Times New Roman" w:hAnsi="Times New Roman"/>
          <w:color w:val="000000"/>
          <w:spacing w:val="-1"/>
          <w:sz w:val="24"/>
          <w:szCs w:val="24"/>
        </w:rPr>
        <w:t>ar</w:t>
      </w:r>
      <w:r w:rsidRPr="00A16FFE">
        <w:rPr>
          <w:rFonts w:ascii="Times New Roman" w:hAnsi="Times New Roman"/>
          <w:color w:val="000000"/>
          <w:sz w:val="24"/>
          <w:szCs w:val="24"/>
        </w:rPr>
        <w:t xml:space="preserve">bu, </w:t>
      </w:r>
      <w:r>
        <w:rPr>
          <w:rFonts w:ascii="Times New Roman" w:hAnsi="Times New Roman"/>
          <w:color w:val="000000"/>
          <w:sz w:val="24"/>
          <w:szCs w:val="24"/>
        </w:rPr>
        <w:t>pašvaldības</w:t>
      </w:r>
      <w:r w:rsidRPr="00A16FFE">
        <w:rPr>
          <w:rFonts w:ascii="Times New Roman" w:hAnsi="Times New Roman"/>
          <w:color w:val="000000"/>
          <w:sz w:val="24"/>
          <w:szCs w:val="24"/>
        </w:rPr>
        <w:t xml:space="preserve"> </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dministr</w:t>
      </w:r>
      <w:r w:rsidRPr="00A16FFE">
        <w:rPr>
          <w:rFonts w:ascii="Times New Roman" w:hAnsi="Times New Roman"/>
          <w:color w:val="000000"/>
          <w:spacing w:val="-1"/>
          <w:sz w:val="24"/>
          <w:szCs w:val="24"/>
        </w:rPr>
        <w:t>āc</w:t>
      </w:r>
      <w:r w:rsidRPr="00A16FFE">
        <w:rPr>
          <w:rFonts w:ascii="Times New Roman" w:hAnsi="Times New Roman"/>
          <w:color w:val="000000"/>
          <w:sz w:val="24"/>
          <w:szCs w:val="24"/>
        </w:rPr>
        <w:t>ij</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kont</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ktin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pacing w:val="1"/>
          <w:sz w:val="24"/>
          <w:szCs w:val="24"/>
        </w:rPr>
        <w:t>m</w:t>
      </w:r>
      <w:r w:rsidRPr="00A16FFE">
        <w:rPr>
          <w:rFonts w:ascii="Times New Roman" w:hAnsi="Times New Roman"/>
          <w:color w:val="000000"/>
          <w:spacing w:val="-1"/>
          <w:sz w:val="24"/>
          <w:szCs w:val="24"/>
        </w:rPr>
        <w:t>āc</w:t>
      </w:r>
      <w:r w:rsidRPr="00A16FFE">
        <w:rPr>
          <w:rFonts w:ascii="Times New Roman" w:hAnsi="Times New Roman"/>
          <w:color w:val="000000"/>
          <w:sz w:val="24"/>
          <w:szCs w:val="24"/>
        </w:rPr>
        <w:t>ij</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 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k</w:t>
      </w:r>
      <w:r w:rsidRPr="00A16FFE">
        <w:rPr>
          <w:rFonts w:ascii="Times New Roman" w:hAnsi="Times New Roman"/>
          <w:color w:val="000000"/>
          <w:spacing w:val="-1"/>
          <w:sz w:val="24"/>
          <w:szCs w:val="24"/>
        </w:rPr>
        <w:t>a</w:t>
      </w:r>
      <w:r w:rsidRPr="00A16FFE">
        <w:rPr>
          <w:rFonts w:ascii="Times New Roman" w:hAnsi="Times New Roman"/>
          <w:color w:val="000000"/>
          <w:spacing w:val="3"/>
          <w:sz w:val="24"/>
          <w:szCs w:val="24"/>
        </w:rPr>
        <w:t>l</w:t>
      </w:r>
      <w:r w:rsidRPr="00A16FFE">
        <w:rPr>
          <w:rFonts w:ascii="Times New Roman" w:hAnsi="Times New Roman"/>
          <w:color w:val="000000"/>
          <w:sz w:val="24"/>
          <w:szCs w:val="24"/>
        </w:rPr>
        <w:t xml:space="preserve">pojumi un </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unk</w:t>
      </w:r>
      <w:r w:rsidRPr="00A16FFE">
        <w:rPr>
          <w:rFonts w:ascii="Times New Roman" w:hAnsi="Times New Roman"/>
          <w:color w:val="000000"/>
          <w:spacing w:val="-1"/>
          <w:sz w:val="24"/>
          <w:szCs w:val="24"/>
        </w:rPr>
        <w:t>c</w:t>
      </w:r>
      <w:r w:rsidRPr="00A16FFE">
        <w:rPr>
          <w:rFonts w:ascii="Times New Roman" w:hAnsi="Times New Roman"/>
          <w:color w:val="000000"/>
          <w:sz w:val="24"/>
          <w:szCs w:val="24"/>
        </w:rPr>
        <w:t>ij</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 xml:space="preserve">s, </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ktu</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la 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m</w:t>
      </w:r>
      <w:r w:rsidRPr="00A16FFE">
        <w:rPr>
          <w:rFonts w:ascii="Times New Roman" w:hAnsi="Times New Roman"/>
          <w:color w:val="000000"/>
          <w:spacing w:val="1"/>
          <w:sz w:val="24"/>
          <w:szCs w:val="24"/>
        </w:rPr>
        <w:t>ā</w:t>
      </w:r>
      <w:r w:rsidRPr="00A16FFE">
        <w:rPr>
          <w:rFonts w:ascii="Times New Roman" w:hAnsi="Times New Roman"/>
          <w:color w:val="000000"/>
          <w:spacing w:val="-1"/>
          <w:sz w:val="24"/>
          <w:szCs w:val="24"/>
        </w:rPr>
        <w:t>c</w:t>
      </w:r>
      <w:r w:rsidRPr="00A16FFE">
        <w:rPr>
          <w:rFonts w:ascii="Times New Roman" w:hAnsi="Times New Roman"/>
          <w:color w:val="000000"/>
          <w:sz w:val="24"/>
          <w:szCs w:val="24"/>
        </w:rPr>
        <w:t>ija 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r 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šv</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ld</w:t>
      </w:r>
      <w:r w:rsidRPr="00A16FFE">
        <w:rPr>
          <w:rFonts w:ascii="Times New Roman" w:hAnsi="Times New Roman"/>
          <w:color w:val="000000"/>
          <w:spacing w:val="1"/>
          <w:sz w:val="24"/>
          <w:szCs w:val="24"/>
        </w:rPr>
        <w:t>ī</w:t>
      </w:r>
      <w:r w:rsidRPr="00A16FFE">
        <w:rPr>
          <w:rFonts w:ascii="Times New Roman" w:hAnsi="Times New Roman"/>
          <w:color w:val="000000"/>
          <w:sz w:val="24"/>
          <w:szCs w:val="24"/>
        </w:rPr>
        <w:t>b</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p</w:t>
      </w:r>
      <w:r w:rsidRPr="00A16FFE">
        <w:rPr>
          <w:rFonts w:ascii="Times New Roman" w:hAnsi="Times New Roman"/>
          <w:color w:val="000000"/>
          <w:spacing w:val="1"/>
          <w:sz w:val="24"/>
          <w:szCs w:val="24"/>
        </w:rPr>
        <w:t>l</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not</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ji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m 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kumi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m, 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m</w:t>
      </w:r>
      <w:r w:rsidRPr="00A16FFE">
        <w:rPr>
          <w:rFonts w:ascii="Times New Roman" w:hAnsi="Times New Roman"/>
          <w:color w:val="000000"/>
          <w:spacing w:val="-1"/>
          <w:sz w:val="24"/>
          <w:szCs w:val="24"/>
        </w:rPr>
        <w:t>āc</w:t>
      </w:r>
      <w:r w:rsidRPr="00A16FFE">
        <w:rPr>
          <w:rFonts w:ascii="Times New Roman" w:hAnsi="Times New Roman"/>
          <w:color w:val="000000"/>
          <w:sz w:val="24"/>
          <w:szCs w:val="24"/>
        </w:rPr>
        <w:t>ija 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 xml:space="preserve">r </w:t>
      </w:r>
      <w:r w:rsidRPr="00A16FFE">
        <w:rPr>
          <w:rFonts w:ascii="Times New Roman" w:hAnsi="Times New Roman"/>
          <w:color w:val="000000"/>
          <w:spacing w:val="2"/>
          <w:sz w:val="24"/>
          <w:szCs w:val="24"/>
        </w:rPr>
        <w:t>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šv</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ld</w:t>
      </w:r>
      <w:r w:rsidRPr="00A16FFE">
        <w:rPr>
          <w:rFonts w:ascii="Times New Roman" w:hAnsi="Times New Roman"/>
          <w:color w:val="000000"/>
          <w:spacing w:val="1"/>
          <w:sz w:val="24"/>
          <w:szCs w:val="24"/>
        </w:rPr>
        <w:t>ī</w:t>
      </w:r>
      <w:r w:rsidRPr="00A16FFE">
        <w:rPr>
          <w:rFonts w:ascii="Times New Roman" w:hAnsi="Times New Roman"/>
          <w:color w:val="000000"/>
          <w:sz w:val="24"/>
          <w:szCs w:val="24"/>
        </w:rPr>
        <w:t>b</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st</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uk</w:t>
      </w:r>
      <w:r w:rsidRPr="00A16FFE">
        <w:rPr>
          <w:rFonts w:ascii="Times New Roman" w:hAnsi="Times New Roman"/>
          <w:color w:val="000000"/>
          <w:spacing w:val="1"/>
          <w:sz w:val="24"/>
          <w:szCs w:val="24"/>
        </w:rPr>
        <w:t>t</w:t>
      </w:r>
      <w:r w:rsidRPr="00A16FFE">
        <w:rPr>
          <w:rFonts w:ascii="Times New Roman" w:hAnsi="Times New Roman"/>
          <w:color w:val="000000"/>
          <w:sz w:val="24"/>
          <w:szCs w:val="24"/>
        </w:rPr>
        <w:t>ū</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 xml:space="preserve">u, </w:t>
      </w:r>
      <w:r w:rsidRPr="00A16FFE">
        <w:rPr>
          <w:rFonts w:ascii="Times New Roman" w:hAnsi="Times New Roman"/>
          <w:color w:val="000000"/>
          <w:spacing w:val="1"/>
          <w:sz w:val="24"/>
          <w:szCs w:val="24"/>
        </w:rPr>
        <w:t>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spils pašv</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ld</w:t>
      </w:r>
      <w:r w:rsidRPr="00A16FFE">
        <w:rPr>
          <w:rFonts w:ascii="Times New Roman" w:hAnsi="Times New Roman"/>
          <w:color w:val="000000"/>
          <w:spacing w:val="1"/>
          <w:sz w:val="24"/>
          <w:szCs w:val="24"/>
        </w:rPr>
        <w:t>ī</w:t>
      </w:r>
      <w:r w:rsidRPr="00A16FFE">
        <w:rPr>
          <w:rFonts w:ascii="Times New Roman" w:hAnsi="Times New Roman"/>
          <w:color w:val="000000"/>
          <w:sz w:val="24"/>
          <w:szCs w:val="24"/>
        </w:rPr>
        <w:t>b</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ist</w:t>
      </w:r>
      <w:r w:rsidRPr="00A16FFE">
        <w:rPr>
          <w:rFonts w:ascii="Times New Roman" w:hAnsi="Times New Roman"/>
          <w:color w:val="000000"/>
          <w:spacing w:val="1"/>
          <w:sz w:val="24"/>
          <w:szCs w:val="24"/>
        </w:rPr>
        <w:t>o</w:t>
      </w:r>
      <w:r w:rsidRPr="00A16FFE">
        <w:rPr>
          <w:rFonts w:ascii="Times New Roman" w:hAnsi="Times New Roman"/>
          <w:color w:val="000000"/>
          <w:sz w:val="24"/>
          <w:szCs w:val="24"/>
        </w:rPr>
        <w:t>š</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ji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m not</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ikumi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m.</w:t>
      </w:r>
    </w:p>
    <w:p w14:paraId="5F87B0A1" w14:textId="77777777" w:rsidR="003B70A3" w:rsidRPr="00A16FFE" w:rsidRDefault="00970B46" w:rsidP="003B70A3">
      <w:pPr>
        <w:widowControl w:val="0"/>
        <w:autoSpaceDE w:val="0"/>
        <w:autoSpaceDN w:val="0"/>
        <w:adjustRightInd w:val="0"/>
        <w:spacing w:after="0" w:line="360" w:lineRule="auto"/>
        <w:ind w:left="118" w:right="67" w:firstLine="720"/>
        <w:jc w:val="both"/>
        <w:rPr>
          <w:rFonts w:ascii="Times New Roman" w:hAnsi="Times New Roman"/>
          <w:color w:val="000000"/>
          <w:sz w:val="24"/>
          <w:szCs w:val="24"/>
        </w:rPr>
      </w:pPr>
      <w:r w:rsidRPr="00A16FFE">
        <w:rPr>
          <w:rFonts w:ascii="Times New Roman" w:hAnsi="Times New Roman"/>
          <w:sz w:val="24"/>
          <w:szCs w:val="24"/>
        </w:rPr>
        <w:lastRenderedPageBreak/>
        <w:t>20</w:t>
      </w:r>
      <w:r>
        <w:rPr>
          <w:rFonts w:ascii="Times New Roman" w:hAnsi="Times New Roman"/>
          <w:sz w:val="24"/>
          <w:szCs w:val="24"/>
        </w:rPr>
        <w:t>20</w:t>
      </w:r>
      <w:r w:rsidRPr="00A16FFE">
        <w:rPr>
          <w:rFonts w:ascii="Times New Roman" w:hAnsi="Times New Roman"/>
          <w:sz w:val="24"/>
          <w:szCs w:val="24"/>
        </w:rPr>
        <w:t xml:space="preserve">.gadā ir pabeigta jaunā mājas lapas </w:t>
      </w:r>
      <w:r>
        <w:rPr>
          <w:rFonts w:ascii="Times New Roman" w:hAnsi="Times New Roman"/>
          <w:sz w:val="24"/>
          <w:szCs w:val="24"/>
        </w:rPr>
        <w:t>versija, 2021.gadā tā ir pilnveidota.</w:t>
      </w:r>
      <w:r w:rsidRPr="00A16FFE">
        <w:rPr>
          <w:rFonts w:ascii="Times New Roman" w:hAnsi="Times New Roman"/>
          <w:sz w:val="24"/>
          <w:szCs w:val="24"/>
        </w:rPr>
        <w:t xml:space="preserve"> Jaunajā mājas lapā </w:t>
      </w:r>
      <w:r>
        <w:rPr>
          <w:rFonts w:ascii="Times New Roman" w:hAnsi="Times New Roman"/>
          <w:sz w:val="24"/>
          <w:szCs w:val="24"/>
        </w:rPr>
        <w:t>ir</w:t>
      </w:r>
      <w:r w:rsidRPr="00A16FFE">
        <w:rPr>
          <w:rFonts w:ascii="Times New Roman" w:hAnsi="Times New Roman"/>
          <w:sz w:val="24"/>
          <w:szCs w:val="24"/>
        </w:rPr>
        <w:t xml:space="preserve"> paplašināt</w:t>
      </w:r>
      <w:r>
        <w:rPr>
          <w:rFonts w:ascii="Times New Roman" w:hAnsi="Times New Roman"/>
          <w:sz w:val="24"/>
          <w:szCs w:val="24"/>
        </w:rPr>
        <w:t>a</w:t>
      </w:r>
      <w:r w:rsidRPr="00A16FFE">
        <w:rPr>
          <w:rFonts w:ascii="Times New Roman" w:hAnsi="Times New Roman"/>
          <w:sz w:val="24"/>
          <w:szCs w:val="24"/>
        </w:rPr>
        <w:t xml:space="preserve"> un saprotami sniegt</w:t>
      </w:r>
      <w:r>
        <w:rPr>
          <w:rFonts w:ascii="Times New Roman" w:hAnsi="Times New Roman"/>
          <w:sz w:val="24"/>
          <w:szCs w:val="24"/>
        </w:rPr>
        <w:t>a informācija</w:t>
      </w:r>
      <w:r w:rsidRPr="00A16FFE">
        <w:rPr>
          <w:rFonts w:ascii="Times New Roman" w:hAnsi="Times New Roman"/>
          <w:sz w:val="24"/>
          <w:szCs w:val="24"/>
        </w:rPr>
        <w:t xml:space="preserve"> par pašvaldības sniegtajiem pakalpojumiem un e-pakalpojumu pieejamību.</w:t>
      </w:r>
    </w:p>
    <w:p w14:paraId="738FF0D8" w14:textId="77777777" w:rsidR="003B70A3" w:rsidRPr="00A16FFE" w:rsidRDefault="00970B46" w:rsidP="003B70A3">
      <w:pPr>
        <w:widowControl w:val="0"/>
        <w:autoSpaceDE w:val="0"/>
        <w:autoSpaceDN w:val="0"/>
        <w:adjustRightInd w:val="0"/>
        <w:spacing w:after="0" w:line="360" w:lineRule="auto"/>
        <w:ind w:left="118" w:right="67" w:firstLine="720"/>
        <w:jc w:val="both"/>
        <w:rPr>
          <w:rFonts w:ascii="Times New Roman" w:hAnsi="Times New Roman"/>
          <w:color w:val="000000"/>
          <w:sz w:val="24"/>
          <w:szCs w:val="24"/>
        </w:rPr>
      </w:pPr>
      <w:r w:rsidRPr="00A16FFE">
        <w:rPr>
          <w:rFonts w:ascii="Times New Roman" w:hAnsi="Times New Roman"/>
          <w:color w:val="000000"/>
          <w:sz w:val="24"/>
          <w:szCs w:val="24"/>
        </w:rPr>
        <w:t>Salaspils novada pašvaldība nod</w:t>
      </w:r>
      <w:r>
        <w:rPr>
          <w:rFonts w:ascii="Times New Roman" w:hAnsi="Times New Roman"/>
          <w:color w:val="000000"/>
          <w:sz w:val="24"/>
          <w:szCs w:val="24"/>
        </w:rPr>
        <w:t>rošina arī tādu mājas lapu darbī</w:t>
      </w:r>
      <w:r w:rsidRPr="00A16FFE">
        <w:rPr>
          <w:rFonts w:ascii="Times New Roman" w:hAnsi="Times New Roman"/>
          <w:color w:val="000000"/>
          <w:sz w:val="24"/>
          <w:szCs w:val="24"/>
        </w:rPr>
        <w:t xml:space="preserve">bu kā visitsalaspils.lv, investinsalaspils.lv., notiek arī pašvaldības iestāžu mājas lapu izvērtēšana un konsultēšana par </w:t>
      </w:r>
      <w:r>
        <w:rPr>
          <w:rFonts w:ascii="Times New Roman" w:hAnsi="Times New Roman"/>
          <w:color w:val="000000"/>
          <w:sz w:val="24"/>
          <w:szCs w:val="24"/>
        </w:rPr>
        <w:t xml:space="preserve">to </w:t>
      </w:r>
      <w:r w:rsidRPr="00A16FFE">
        <w:rPr>
          <w:rFonts w:ascii="Times New Roman" w:hAnsi="Times New Roman"/>
          <w:color w:val="000000"/>
          <w:sz w:val="24"/>
          <w:szCs w:val="24"/>
        </w:rPr>
        <w:t>uzturēšanu.</w:t>
      </w:r>
    </w:p>
    <w:p w14:paraId="74177EEF" w14:textId="77777777" w:rsidR="003B70A3" w:rsidRPr="00A16FFE" w:rsidRDefault="00970B46" w:rsidP="003B70A3">
      <w:pPr>
        <w:widowControl w:val="0"/>
        <w:autoSpaceDE w:val="0"/>
        <w:autoSpaceDN w:val="0"/>
        <w:adjustRightInd w:val="0"/>
        <w:spacing w:before="240" w:line="360" w:lineRule="auto"/>
        <w:ind w:right="67"/>
        <w:jc w:val="both"/>
        <w:rPr>
          <w:rFonts w:ascii="Times New Roman" w:hAnsi="Times New Roman"/>
          <w:b/>
          <w:bCs/>
          <w:sz w:val="24"/>
          <w:szCs w:val="24"/>
        </w:rPr>
      </w:pPr>
      <w:r w:rsidRPr="00A16FFE">
        <w:rPr>
          <w:rFonts w:ascii="Times New Roman" w:hAnsi="Times New Roman"/>
          <w:b/>
          <w:bCs/>
          <w:sz w:val="24"/>
          <w:szCs w:val="24"/>
        </w:rPr>
        <w:t>9.1.3. Sadarbība ar televīziju</w:t>
      </w:r>
    </w:p>
    <w:p w14:paraId="446D8964" w14:textId="77777777" w:rsidR="003B70A3" w:rsidRPr="00A16FFE" w:rsidRDefault="00970B46" w:rsidP="003B70A3">
      <w:pPr>
        <w:spacing w:line="360" w:lineRule="auto"/>
        <w:ind w:firstLine="720"/>
        <w:jc w:val="both"/>
        <w:rPr>
          <w:rFonts w:ascii="Times New Roman" w:hAnsi="Times New Roman"/>
          <w:sz w:val="24"/>
          <w:szCs w:val="24"/>
        </w:rPr>
      </w:pPr>
      <w:r w:rsidRPr="00A16FFE">
        <w:rPr>
          <w:rFonts w:ascii="Times New Roman" w:hAnsi="Times New Roman"/>
          <w:sz w:val="24"/>
          <w:szCs w:val="24"/>
        </w:rPr>
        <w:t>20</w:t>
      </w:r>
      <w:r>
        <w:rPr>
          <w:rFonts w:ascii="Times New Roman" w:hAnsi="Times New Roman"/>
          <w:sz w:val="24"/>
          <w:szCs w:val="24"/>
        </w:rPr>
        <w:t>21</w:t>
      </w:r>
      <w:r w:rsidRPr="00A16FFE">
        <w:rPr>
          <w:rFonts w:ascii="Times New Roman" w:hAnsi="Times New Roman"/>
          <w:sz w:val="24"/>
          <w:szCs w:val="24"/>
        </w:rPr>
        <w:t>.gadā ir bijusi sadarbība pēc nepieciešamības ar Zemgales televīziju, kas veidoja si</w:t>
      </w:r>
      <w:r w:rsidRPr="00A16FFE">
        <w:rPr>
          <w:rFonts w:ascii="Times New Roman" w:hAnsi="Times New Roman"/>
          <w:sz w:val="24"/>
          <w:szCs w:val="24"/>
        </w:rPr>
        <w:t>žetus par svarīgākajām norisēm novadā atsevišķiem TV kanāliem un ievietošanai pašvaldības medijos. Pašvaldība</w:t>
      </w:r>
      <w:r>
        <w:rPr>
          <w:rFonts w:ascii="Times New Roman" w:hAnsi="Times New Roman"/>
          <w:sz w:val="24"/>
          <w:szCs w:val="24"/>
        </w:rPr>
        <w:t>s</w:t>
      </w:r>
      <w:r w:rsidRPr="00A16FFE">
        <w:rPr>
          <w:rFonts w:ascii="Times New Roman" w:hAnsi="Times New Roman"/>
          <w:sz w:val="24"/>
          <w:szCs w:val="24"/>
        </w:rPr>
        <w:t xml:space="preserve"> norises tiek atspoguļotas arī valsts TV kanālā. Atsevišķi sižeti tiek veidoti arī TV3.</w:t>
      </w:r>
    </w:p>
    <w:p w14:paraId="393C90D4" w14:textId="77777777" w:rsidR="003B70A3" w:rsidRPr="00A16FFE" w:rsidRDefault="00970B46" w:rsidP="003B70A3">
      <w:pPr>
        <w:widowControl w:val="0"/>
        <w:autoSpaceDE w:val="0"/>
        <w:autoSpaceDN w:val="0"/>
        <w:adjustRightInd w:val="0"/>
        <w:spacing w:line="360" w:lineRule="auto"/>
        <w:ind w:left="118"/>
        <w:jc w:val="both"/>
        <w:rPr>
          <w:rFonts w:ascii="Times New Roman" w:hAnsi="Times New Roman"/>
          <w:b/>
          <w:bCs/>
          <w:color w:val="000000"/>
          <w:sz w:val="24"/>
          <w:szCs w:val="24"/>
        </w:rPr>
      </w:pPr>
      <w:r w:rsidRPr="00A16FFE">
        <w:rPr>
          <w:rFonts w:ascii="Times New Roman" w:hAnsi="Times New Roman"/>
          <w:b/>
          <w:bCs/>
          <w:color w:val="000000"/>
          <w:sz w:val="24"/>
          <w:szCs w:val="24"/>
        </w:rPr>
        <w:t xml:space="preserve">9.1.4. </w:t>
      </w:r>
      <w:r w:rsidRPr="00A16FFE">
        <w:rPr>
          <w:rFonts w:ascii="Times New Roman" w:hAnsi="Times New Roman"/>
          <w:b/>
          <w:bCs/>
          <w:color w:val="000000"/>
          <w:spacing w:val="-3"/>
          <w:sz w:val="24"/>
          <w:szCs w:val="24"/>
        </w:rPr>
        <w:t>P</w:t>
      </w:r>
      <w:r w:rsidRPr="00A16FFE">
        <w:rPr>
          <w:rFonts w:ascii="Times New Roman" w:hAnsi="Times New Roman"/>
          <w:b/>
          <w:bCs/>
          <w:color w:val="000000"/>
          <w:sz w:val="24"/>
          <w:szCs w:val="24"/>
        </w:rPr>
        <w:t>asā</w:t>
      </w:r>
      <w:r w:rsidRPr="00A16FFE">
        <w:rPr>
          <w:rFonts w:ascii="Times New Roman" w:hAnsi="Times New Roman"/>
          <w:b/>
          <w:bCs/>
          <w:color w:val="000000"/>
          <w:spacing w:val="1"/>
          <w:sz w:val="24"/>
          <w:szCs w:val="24"/>
        </w:rPr>
        <w:t>k</w:t>
      </w:r>
      <w:r w:rsidRPr="00A16FFE">
        <w:rPr>
          <w:rFonts w:ascii="Times New Roman" w:hAnsi="Times New Roman"/>
          <w:b/>
          <w:bCs/>
          <w:color w:val="000000"/>
          <w:spacing w:val="3"/>
          <w:sz w:val="24"/>
          <w:szCs w:val="24"/>
        </w:rPr>
        <w:t>u</w:t>
      </w:r>
      <w:r w:rsidRPr="00A16FFE">
        <w:rPr>
          <w:rFonts w:ascii="Times New Roman" w:hAnsi="Times New Roman"/>
          <w:b/>
          <w:bCs/>
          <w:color w:val="000000"/>
          <w:spacing w:val="-3"/>
          <w:sz w:val="24"/>
          <w:szCs w:val="24"/>
        </w:rPr>
        <w:t>m</w:t>
      </w:r>
      <w:r w:rsidRPr="00A16FFE">
        <w:rPr>
          <w:rFonts w:ascii="Times New Roman" w:hAnsi="Times New Roman"/>
          <w:b/>
          <w:bCs/>
          <w:color w:val="000000"/>
          <w:sz w:val="24"/>
          <w:szCs w:val="24"/>
        </w:rPr>
        <w:t>i sa</w:t>
      </w:r>
      <w:r w:rsidRPr="00A16FFE">
        <w:rPr>
          <w:rFonts w:ascii="Times New Roman" w:hAnsi="Times New Roman"/>
          <w:b/>
          <w:bCs/>
          <w:color w:val="000000"/>
          <w:spacing w:val="1"/>
          <w:sz w:val="24"/>
          <w:szCs w:val="24"/>
        </w:rPr>
        <w:t>b</w:t>
      </w:r>
      <w:r w:rsidRPr="00A16FFE">
        <w:rPr>
          <w:rFonts w:ascii="Times New Roman" w:hAnsi="Times New Roman"/>
          <w:b/>
          <w:bCs/>
          <w:color w:val="000000"/>
          <w:sz w:val="24"/>
          <w:szCs w:val="24"/>
        </w:rPr>
        <w:t>i</w:t>
      </w:r>
      <w:r w:rsidRPr="00A16FFE">
        <w:rPr>
          <w:rFonts w:ascii="Times New Roman" w:hAnsi="Times New Roman"/>
          <w:b/>
          <w:bCs/>
          <w:color w:val="000000"/>
          <w:spacing w:val="-1"/>
          <w:sz w:val="24"/>
          <w:szCs w:val="24"/>
        </w:rPr>
        <w:t>e</w:t>
      </w:r>
      <w:r w:rsidRPr="00A16FFE">
        <w:rPr>
          <w:rFonts w:ascii="Times New Roman" w:hAnsi="Times New Roman"/>
          <w:b/>
          <w:bCs/>
          <w:color w:val="000000"/>
          <w:spacing w:val="1"/>
          <w:sz w:val="24"/>
          <w:szCs w:val="24"/>
        </w:rPr>
        <w:t>d</w:t>
      </w:r>
      <w:r w:rsidRPr="00A16FFE">
        <w:rPr>
          <w:rFonts w:ascii="Times New Roman" w:hAnsi="Times New Roman"/>
          <w:b/>
          <w:bCs/>
          <w:color w:val="000000"/>
          <w:spacing w:val="-1"/>
          <w:sz w:val="24"/>
          <w:szCs w:val="24"/>
        </w:rPr>
        <w:t>r</w:t>
      </w:r>
      <w:r w:rsidRPr="00A16FFE">
        <w:rPr>
          <w:rFonts w:ascii="Times New Roman" w:hAnsi="Times New Roman"/>
          <w:b/>
          <w:bCs/>
          <w:color w:val="000000"/>
          <w:spacing w:val="1"/>
          <w:sz w:val="24"/>
          <w:szCs w:val="24"/>
        </w:rPr>
        <w:t>īb</w:t>
      </w:r>
      <w:r w:rsidRPr="00A16FFE">
        <w:rPr>
          <w:rFonts w:ascii="Times New Roman" w:hAnsi="Times New Roman"/>
          <w:b/>
          <w:bCs/>
          <w:color w:val="000000"/>
          <w:sz w:val="24"/>
          <w:szCs w:val="24"/>
        </w:rPr>
        <w:t>as vi</w:t>
      </w:r>
      <w:r w:rsidRPr="00A16FFE">
        <w:rPr>
          <w:rFonts w:ascii="Times New Roman" w:hAnsi="Times New Roman"/>
          <w:b/>
          <w:bCs/>
          <w:color w:val="000000"/>
          <w:spacing w:val="-1"/>
          <w:sz w:val="24"/>
          <w:szCs w:val="24"/>
        </w:rPr>
        <w:t>e</w:t>
      </w:r>
      <w:r w:rsidRPr="00A16FFE">
        <w:rPr>
          <w:rFonts w:ascii="Times New Roman" w:hAnsi="Times New Roman"/>
          <w:b/>
          <w:bCs/>
          <w:color w:val="000000"/>
          <w:spacing w:val="1"/>
          <w:sz w:val="24"/>
          <w:szCs w:val="24"/>
        </w:rPr>
        <w:t>d</w:t>
      </w:r>
      <w:r w:rsidRPr="00A16FFE">
        <w:rPr>
          <w:rFonts w:ascii="Times New Roman" w:hAnsi="Times New Roman"/>
          <w:b/>
          <w:bCs/>
          <w:color w:val="000000"/>
          <w:sz w:val="24"/>
          <w:szCs w:val="24"/>
        </w:rPr>
        <w:t>o</w:t>
      </w:r>
      <w:r w:rsidRPr="00A16FFE">
        <w:rPr>
          <w:rFonts w:ascii="Times New Roman" w:hAnsi="Times New Roman"/>
          <w:b/>
          <w:bCs/>
          <w:color w:val="000000"/>
          <w:spacing w:val="1"/>
          <w:sz w:val="24"/>
          <w:szCs w:val="24"/>
        </w:rPr>
        <w:t>kļ</w:t>
      </w:r>
      <w:r w:rsidRPr="00A16FFE">
        <w:rPr>
          <w:rFonts w:ascii="Times New Roman" w:hAnsi="Times New Roman"/>
          <w:b/>
          <w:bCs/>
          <w:color w:val="000000"/>
          <w:sz w:val="24"/>
          <w:szCs w:val="24"/>
        </w:rPr>
        <w:t>a i</w:t>
      </w:r>
      <w:r w:rsidRPr="00A16FFE">
        <w:rPr>
          <w:rFonts w:ascii="Times New Roman" w:hAnsi="Times New Roman"/>
          <w:b/>
          <w:bCs/>
          <w:color w:val="000000"/>
          <w:spacing w:val="-1"/>
          <w:sz w:val="24"/>
          <w:szCs w:val="24"/>
        </w:rPr>
        <w:t>zz</w:t>
      </w:r>
      <w:r w:rsidRPr="00A16FFE">
        <w:rPr>
          <w:rFonts w:ascii="Times New Roman" w:hAnsi="Times New Roman"/>
          <w:b/>
          <w:bCs/>
          <w:color w:val="000000"/>
          <w:sz w:val="24"/>
          <w:szCs w:val="24"/>
        </w:rPr>
        <w:t>i</w:t>
      </w:r>
      <w:r w:rsidRPr="00A16FFE">
        <w:rPr>
          <w:rFonts w:ascii="Times New Roman" w:hAnsi="Times New Roman"/>
          <w:b/>
          <w:bCs/>
          <w:color w:val="000000"/>
          <w:spacing w:val="1"/>
          <w:sz w:val="24"/>
          <w:szCs w:val="24"/>
        </w:rPr>
        <w:t>n</w:t>
      </w:r>
      <w:r w:rsidRPr="00A16FFE">
        <w:rPr>
          <w:rFonts w:ascii="Times New Roman" w:hAnsi="Times New Roman"/>
          <w:b/>
          <w:bCs/>
          <w:color w:val="000000"/>
          <w:sz w:val="24"/>
          <w:szCs w:val="24"/>
        </w:rPr>
        <w:t>āša</w:t>
      </w:r>
      <w:r w:rsidRPr="00A16FFE">
        <w:rPr>
          <w:rFonts w:ascii="Times New Roman" w:hAnsi="Times New Roman"/>
          <w:b/>
          <w:bCs/>
          <w:color w:val="000000"/>
          <w:spacing w:val="-1"/>
          <w:sz w:val="24"/>
          <w:szCs w:val="24"/>
        </w:rPr>
        <w:t>n</w:t>
      </w:r>
      <w:r w:rsidRPr="00A16FFE">
        <w:rPr>
          <w:rFonts w:ascii="Times New Roman" w:hAnsi="Times New Roman"/>
          <w:b/>
          <w:bCs/>
          <w:color w:val="000000"/>
          <w:sz w:val="24"/>
          <w:szCs w:val="24"/>
        </w:rPr>
        <w:t>ai</w:t>
      </w:r>
    </w:p>
    <w:p w14:paraId="638CE423" w14:textId="77777777" w:rsidR="003B70A3" w:rsidRPr="00A16FFE" w:rsidRDefault="00970B46" w:rsidP="003B70A3">
      <w:pPr>
        <w:widowControl w:val="0"/>
        <w:tabs>
          <w:tab w:val="left" w:pos="142"/>
        </w:tabs>
        <w:autoSpaceDE w:val="0"/>
        <w:autoSpaceDN w:val="0"/>
        <w:adjustRightInd w:val="0"/>
        <w:spacing w:after="0" w:line="360" w:lineRule="auto"/>
        <w:ind w:left="118" w:right="-59" w:firstLine="591"/>
        <w:jc w:val="both"/>
        <w:rPr>
          <w:rFonts w:ascii="Times New Roman" w:hAnsi="Times New Roman"/>
          <w:color w:val="000000"/>
          <w:spacing w:val="1"/>
          <w:sz w:val="24"/>
          <w:szCs w:val="24"/>
        </w:rPr>
      </w:pPr>
      <w:r w:rsidRPr="00A16FFE">
        <w:rPr>
          <w:rFonts w:ascii="Times New Roman" w:hAnsi="Times New Roman"/>
          <w:color w:val="000000"/>
          <w:spacing w:val="1"/>
          <w:sz w:val="24"/>
          <w:szCs w:val="24"/>
        </w:rPr>
        <w:t xml:space="preserve">Periodiski tiek rīkotas aptaujas nolūkā izzināt sabiedrības viedokli par kādu konkrētu problēmu. Sabiedrisko attiecību daļa tās realizē ar drukāto anketu starpniecību, kuras izplata, orientējoties uz izzināmā viedokļa mērķauditorijas pulcēšanās vietām, kā </w:t>
      </w:r>
      <w:r w:rsidRPr="00A16FFE">
        <w:rPr>
          <w:rFonts w:ascii="Times New Roman" w:hAnsi="Times New Roman"/>
          <w:color w:val="000000"/>
          <w:spacing w:val="1"/>
          <w:sz w:val="24"/>
          <w:szCs w:val="24"/>
        </w:rPr>
        <w:t xml:space="preserve">arī pašvaldības un citās interneta vietnēs ar iespēju atbildēt elektroniski. </w:t>
      </w:r>
    </w:p>
    <w:p w14:paraId="2F190BBA" w14:textId="77777777" w:rsidR="003B70A3" w:rsidRPr="00A16FFE" w:rsidRDefault="00970B46" w:rsidP="003B70A3">
      <w:pPr>
        <w:widowControl w:val="0"/>
        <w:tabs>
          <w:tab w:val="left" w:pos="142"/>
        </w:tabs>
        <w:autoSpaceDE w:val="0"/>
        <w:autoSpaceDN w:val="0"/>
        <w:adjustRightInd w:val="0"/>
        <w:spacing w:line="360" w:lineRule="auto"/>
        <w:ind w:left="118" w:right="-59" w:firstLine="591"/>
        <w:jc w:val="both"/>
        <w:rPr>
          <w:rFonts w:ascii="Times New Roman" w:hAnsi="Times New Roman"/>
          <w:color w:val="000000"/>
          <w:sz w:val="24"/>
          <w:szCs w:val="24"/>
        </w:rPr>
      </w:pPr>
      <w:r w:rsidRPr="00A16FFE">
        <w:rPr>
          <w:rFonts w:ascii="Times New Roman" w:hAnsi="Times New Roman"/>
          <w:color w:val="000000"/>
          <w:spacing w:val="1"/>
          <w:sz w:val="24"/>
          <w:szCs w:val="24"/>
        </w:rPr>
        <w:t>Iedzīvotāji regulāri tiek aicināti piedalīties publiskajās un sabiedriskajās apspriešanās par teritorijas plānošanu, lielu objektu būvniecību vai citiem novadam svarīgiem jautāju</w:t>
      </w:r>
      <w:r w:rsidRPr="00A16FFE">
        <w:rPr>
          <w:rFonts w:ascii="Times New Roman" w:hAnsi="Times New Roman"/>
          <w:color w:val="000000"/>
          <w:spacing w:val="1"/>
          <w:sz w:val="24"/>
          <w:szCs w:val="24"/>
        </w:rPr>
        <w:t xml:space="preserve">miem. </w:t>
      </w:r>
      <w:r w:rsidRPr="00A16FFE">
        <w:rPr>
          <w:rFonts w:ascii="Times New Roman" w:hAnsi="Times New Roman"/>
          <w:color w:val="000000"/>
          <w:sz w:val="24"/>
          <w:szCs w:val="24"/>
        </w:rPr>
        <w:t xml:space="preserve"> </w:t>
      </w:r>
    </w:p>
    <w:p w14:paraId="6EE39F75" w14:textId="77777777" w:rsidR="003B70A3" w:rsidRDefault="003B70A3" w:rsidP="003B70A3">
      <w:pPr>
        <w:widowControl w:val="0"/>
        <w:autoSpaceDE w:val="0"/>
        <w:autoSpaceDN w:val="0"/>
        <w:adjustRightInd w:val="0"/>
        <w:spacing w:before="29" w:line="360" w:lineRule="auto"/>
        <w:jc w:val="both"/>
        <w:rPr>
          <w:rFonts w:ascii="Times New Roman" w:hAnsi="Times New Roman"/>
          <w:b/>
          <w:bCs/>
          <w:color w:val="000000"/>
          <w:sz w:val="24"/>
          <w:szCs w:val="24"/>
        </w:rPr>
      </w:pPr>
    </w:p>
    <w:p w14:paraId="2D6930E2" w14:textId="77777777" w:rsidR="003B70A3" w:rsidRPr="00A16FFE" w:rsidRDefault="00970B46" w:rsidP="003B70A3">
      <w:pPr>
        <w:widowControl w:val="0"/>
        <w:autoSpaceDE w:val="0"/>
        <w:autoSpaceDN w:val="0"/>
        <w:adjustRightInd w:val="0"/>
        <w:spacing w:before="29" w:line="360" w:lineRule="auto"/>
        <w:jc w:val="both"/>
        <w:rPr>
          <w:rFonts w:ascii="Times New Roman" w:hAnsi="Times New Roman"/>
          <w:b/>
          <w:bCs/>
          <w:color w:val="000000"/>
          <w:sz w:val="24"/>
          <w:szCs w:val="24"/>
        </w:rPr>
      </w:pPr>
      <w:r w:rsidRPr="00A16FFE">
        <w:rPr>
          <w:rFonts w:ascii="Times New Roman" w:hAnsi="Times New Roman"/>
          <w:b/>
          <w:bCs/>
          <w:color w:val="000000"/>
          <w:sz w:val="24"/>
          <w:szCs w:val="24"/>
        </w:rPr>
        <w:t>9.1.5. Ci</w:t>
      </w:r>
      <w:r w:rsidRPr="00A16FFE">
        <w:rPr>
          <w:rFonts w:ascii="Times New Roman" w:hAnsi="Times New Roman"/>
          <w:b/>
          <w:bCs/>
          <w:color w:val="000000"/>
          <w:spacing w:val="-1"/>
          <w:sz w:val="24"/>
          <w:szCs w:val="24"/>
        </w:rPr>
        <w:t>t</w:t>
      </w:r>
      <w:r w:rsidRPr="00A16FFE">
        <w:rPr>
          <w:rFonts w:ascii="Times New Roman" w:hAnsi="Times New Roman"/>
          <w:b/>
          <w:bCs/>
          <w:color w:val="000000"/>
          <w:sz w:val="24"/>
          <w:szCs w:val="24"/>
        </w:rPr>
        <w:t>as i</w:t>
      </w:r>
      <w:r w:rsidRPr="00A16FFE">
        <w:rPr>
          <w:rFonts w:ascii="Times New Roman" w:hAnsi="Times New Roman"/>
          <w:b/>
          <w:bCs/>
          <w:color w:val="000000"/>
          <w:spacing w:val="1"/>
          <w:sz w:val="24"/>
          <w:szCs w:val="24"/>
        </w:rPr>
        <w:t>n</w:t>
      </w:r>
      <w:r w:rsidRPr="00A16FFE">
        <w:rPr>
          <w:rFonts w:ascii="Times New Roman" w:hAnsi="Times New Roman"/>
          <w:b/>
          <w:bCs/>
          <w:color w:val="000000"/>
          <w:spacing w:val="2"/>
          <w:sz w:val="24"/>
          <w:szCs w:val="24"/>
        </w:rPr>
        <w:t>f</w:t>
      </w:r>
      <w:r w:rsidRPr="00A16FFE">
        <w:rPr>
          <w:rFonts w:ascii="Times New Roman" w:hAnsi="Times New Roman"/>
          <w:b/>
          <w:bCs/>
          <w:color w:val="000000"/>
          <w:sz w:val="24"/>
          <w:szCs w:val="24"/>
        </w:rPr>
        <w:t>o</w:t>
      </w:r>
      <w:r w:rsidRPr="00A16FFE">
        <w:rPr>
          <w:rFonts w:ascii="Times New Roman" w:hAnsi="Times New Roman"/>
          <w:b/>
          <w:bCs/>
          <w:color w:val="000000"/>
          <w:spacing w:val="-1"/>
          <w:sz w:val="24"/>
          <w:szCs w:val="24"/>
        </w:rPr>
        <w:t>r</w:t>
      </w:r>
      <w:r w:rsidRPr="00A16FFE">
        <w:rPr>
          <w:rFonts w:ascii="Times New Roman" w:hAnsi="Times New Roman"/>
          <w:b/>
          <w:bCs/>
          <w:color w:val="000000"/>
          <w:spacing w:val="-3"/>
          <w:sz w:val="24"/>
          <w:szCs w:val="24"/>
        </w:rPr>
        <w:t>m</w:t>
      </w:r>
      <w:r w:rsidRPr="00A16FFE">
        <w:rPr>
          <w:rFonts w:ascii="Times New Roman" w:hAnsi="Times New Roman"/>
          <w:b/>
          <w:bCs/>
          <w:color w:val="000000"/>
          <w:spacing w:val="-1"/>
          <w:sz w:val="24"/>
          <w:szCs w:val="24"/>
        </w:rPr>
        <w:t>ē</w:t>
      </w:r>
      <w:r w:rsidRPr="00A16FFE">
        <w:rPr>
          <w:rFonts w:ascii="Times New Roman" w:hAnsi="Times New Roman"/>
          <w:b/>
          <w:bCs/>
          <w:color w:val="000000"/>
          <w:sz w:val="24"/>
          <w:szCs w:val="24"/>
        </w:rPr>
        <w:t>ša</w:t>
      </w:r>
      <w:r w:rsidRPr="00A16FFE">
        <w:rPr>
          <w:rFonts w:ascii="Times New Roman" w:hAnsi="Times New Roman"/>
          <w:b/>
          <w:bCs/>
          <w:color w:val="000000"/>
          <w:spacing w:val="3"/>
          <w:sz w:val="24"/>
          <w:szCs w:val="24"/>
        </w:rPr>
        <w:t>n</w:t>
      </w:r>
      <w:r w:rsidRPr="00A16FFE">
        <w:rPr>
          <w:rFonts w:ascii="Times New Roman" w:hAnsi="Times New Roman"/>
          <w:b/>
          <w:bCs/>
          <w:color w:val="000000"/>
          <w:sz w:val="24"/>
          <w:szCs w:val="24"/>
        </w:rPr>
        <w:t>as i</w:t>
      </w:r>
      <w:r w:rsidRPr="00A16FFE">
        <w:rPr>
          <w:rFonts w:ascii="Times New Roman" w:hAnsi="Times New Roman"/>
          <w:b/>
          <w:bCs/>
          <w:color w:val="000000"/>
          <w:spacing w:val="-1"/>
          <w:sz w:val="24"/>
          <w:szCs w:val="24"/>
        </w:rPr>
        <w:t>e</w:t>
      </w:r>
      <w:r w:rsidRPr="00A16FFE">
        <w:rPr>
          <w:rFonts w:ascii="Times New Roman" w:hAnsi="Times New Roman"/>
          <w:b/>
          <w:bCs/>
          <w:color w:val="000000"/>
          <w:sz w:val="24"/>
          <w:szCs w:val="24"/>
        </w:rPr>
        <w:t>s</w:t>
      </w:r>
      <w:r w:rsidRPr="00A16FFE">
        <w:rPr>
          <w:rFonts w:ascii="Times New Roman" w:hAnsi="Times New Roman"/>
          <w:b/>
          <w:bCs/>
          <w:color w:val="000000"/>
          <w:spacing w:val="1"/>
          <w:sz w:val="24"/>
          <w:szCs w:val="24"/>
        </w:rPr>
        <w:t>p</w:t>
      </w:r>
      <w:r w:rsidRPr="00A16FFE">
        <w:rPr>
          <w:rFonts w:ascii="Times New Roman" w:hAnsi="Times New Roman"/>
          <w:b/>
          <w:bCs/>
          <w:color w:val="000000"/>
          <w:spacing w:val="-1"/>
          <w:sz w:val="24"/>
          <w:szCs w:val="24"/>
        </w:rPr>
        <w:t>ēj</w:t>
      </w:r>
      <w:r w:rsidRPr="00A16FFE">
        <w:rPr>
          <w:rFonts w:ascii="Times New Roman" w:hAnsi="Times New Roman"/>
          <w:b/>
          <w:bCs/>
          <w:color w:val="000000"/>
          <w:sz w:val="24"/>
          <w:szCs w:val="24"/>
        </w:rPr>
        <w:t>as</w:t>
      </w:r>
    </w:p>
    <w:p w14:paraId="37851ECD" w14:textId="77777777" w:rsidR="003B70A3" w:rsidRPr="00A16FFE" w:rsidRDefault="00970B46" w:rsidP="003B70A3">
      <w:pPr>
        <w:widowControl w:val="0"/>
        <w:autoSpaceDE w:val="0"/>
        <w:autoSpaceDN w:val="0"/>
        <w:adjustRightInd w:val="0"/>
        <w:spacing w:after="0" w:line="360" w:lineRule="auto"/>
        <w:ind w:left="658"/>
        <w:jc w:val="both"/>
        <w:rPr>
          <w:rFonts w:ascii="Times New Roman" w:hAnsi="Times New Roman"/>
          <w:color w:val="000000"/>
          <w:sz w:val="24"/>
          <w:szCs w:val="24"/>
        </w:rPr>
      </w:pPr>
      <w:r w:rsidRPr="00A16FFE">
        <w:rPr>
          <w:rFonts w:ascii="Times New Roman" w:hAnsi="Times New Roman"/>
          <w:color w:val="000000"/>
          <w:spacing w:val="1"/>
          <w:sz w:val="24"/>
          <w:szCs w:val="24"/>
        </w:rPr>
        <w:t>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r d</w:t>
      </w:r>
      <w:r w:rsidRPr="00A16FFE">
        <w:rPr>
          <w:rFonts w:ascii="Times New Roman" w:hAnsi="Times New Roman"/>
          <w:color w:val="000000"/>
          <w:spacing w:val="-1"/>
          <w:sz w:val="24"/>
          <w:szCs w:val="24"/>
        </w:rPr>
        <w:t>a</w:t>
      </w:r>
      <w:r w:rsidRPr="00A16FFE">
        <w:rPr>
          <w:rFonts w:ascii="Times New Roman" w:hAnsi="Times New Roman"/>
          <w:color w:val="000000"/>
          <w:spacing w:val="1"/>
          <w:sz w:val="24"/>
          <w:szCs w:val="24"/>
        </w:rPr>
        <w:t>ž</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di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m 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kumi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m 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bi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dr</w:t>
      </w:r>
      <w:r w:rsidRPr="00A16FFE">
        <w:rPr>
          <w:rFonts w:ascii="Times New Roman" w:hAnsi="Times New Roman"/>
          <w:color w:val="000000"/>
          <w:spacing w:val="1"/>
          <w:sz w:val="24"/>
          <w:szCs w:val="24"/>
        </w:rPr>
        <w:t>ī</w:t>
      </w:r>
      <w:r w:rsidRPr="00A16FFE">
        <w:rPr>
          <w:rFonts w:ascii="Times New Roman" w:hAnsi="Times New Roman"/>
          <w:color w:val="000000"/>
          <w:sz w:val="24"/>
          <w:szCs w:val="24"/>
        </w:rPr>
        <w:t>ba ti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k 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pacing w:val="3"/>
          <w:sz w:val="24"/>
          <w:szCs w:val="24"/>
        </w:rPr>
        <w:t>m</w:t>
      </w:r>
      <w:r w:rsidRPr="00A16FFE">
        <w:rPr>
          <w:rFonts w:ascii="Times New Roman" w:hAnsi="Times New Roman"/>
          <w:color w:val="000000"/>
          <w:spacing w:val="-1"/>
          <w:sz w:val="24"/>
          <w:szCs w:val="24"/>
        </w:rPr>
        <w:t>ē</w:t>
      </w:r>
      <w:r w:rsidRPr="00A16FFE">
        <w:rPr>
          <w:rFonts w:ascii="Times New Roman" w:hAnsi="Times New Roman"/>
          <w:color w:val="000000"/>
          <w:sz w:val="24"/>
          <w:szCs w:val="24"/>
        </w:rPr>
        <w:t>t</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 i</w:t>
      </w:r>
      <w:r w:rsidRPr="00A16FFE">
        <w:rPr>
          <w:rFonts w:ascii="Times New Roman" w:hAnsi="Times New Roman"/>
          <w:color w:val="000000"/>
          <w:spacing w:val="1"/>
          <w:sz w:val="24"/>
          <w:szCs w:val="24"/>
        </w:rPr>
        <w:t>z</w:t>
      </w:r>
      <w:r w:rsidRPr="00A16FFE">
        <w:rPr>
          <w:rFonts w:ascii="Times New Roman" w:hAnsi="Times New Roman"/>
          <w:color w:val="000000"/>
          <w:sz w:val="24"/>
          <w:szCs w:val="24"/>
        </w:rPr>
        <w:t>vi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tojot 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m</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t</w:t>
      </w:r>
      <w:r w:rsidRPr="00A16FFE">
        <w:rPr>
          <w:rFonts w:ascii="Times New Roman" w:hAnsi="Times New Roman"/>
          <w:color w:val="000000"/>
          <w:spacing w:val="1"/>
          <w:sz w:val="24"/>
          <w:szCs w:val="24"/>
        </w:rPr>
        <w:t>ī</w:t>
      </w:r>
      <w:r w:rsidRPr="00A16FFE">
        <w:rPr>
          <w:rFonts w:ascii="Times New Roman" w:hAnsi="Times New Roman"/>
          <w:color w:val="000000"/>
          <w:spacing w:val="-2"/>
          <w:sz w:val="24"/>
          <w:szCs w:val="24"/>
        </w:rPr>
        <w:t>v</w:t>
      </w:r>
      <w:r w:rsidRPr="00A16FFE">
        <w:rPr>
          <w:rFonts w:ascii="Times New Roman" w:hAnsi="Times New Roman"/>
          <w:color w:val="000000"/>
          <w:sz w:val="24"/>
          <w:szCs w:val="24"/>
        </w:rPr>
        <w:t>os pl</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k</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tus uz 22</w:t>
      </w:r>
    </w:p>
    <w:p w14:paraId="08FB6A01" w14:textId="77777777" w:rsidR="003B70A3" w:rsidRPr="00A16FFE" w:rsidRDefault="00970B46" w:rsidP="003B70A3">
      <w:pPr>
        <w:widowControl w:val="0"/>
        <w:autoSpaceDE w:val="0"/>
        <w:autoSpaceDN w:val="0"/>
        <w:adjustRightInd w:val="0"/>
        <w:spacing w:after="0" w:line="360" w:lineRule="auto"/>
        <w:ind w:left="118"/>
        <w:jc w:val="both"/>
        <w:rPr>
          <w:rFonts w:ascii="Times New Roman" w:hAnsi="Times New Roman"/>
          <w:color w:val="000000"/>
          <w:sz w:val="24"/>
          <w:szCs w:val="24"/>
        </w:rPr>
      </w:pPr>
      <w:r w:rsidRPr="00A16FFE">
        <w:rPr>
          <w:rFonts w:ascii="Times New Roman" w:hAnsi="Times New Roman"/>
          <w:color w:val="000000"/>
          <w:spacing w:val="-1"/>
          <w:sz w:val="24"/>
          <w:szCs w:val="24"/>
        </w:rPr>
        <w:t>af</w:t>
      </w:r>
      <w:r w:rsidRPr="00A16FFE">
        <w:rPr>
          <w:rFonts w:ascii="Times New Roman" w:hAnsi="Times New Roman"/>
          <w:color w:val="000000"/>
          <w:spacing w:val="1"/>
          <w:sz w:val="24"/>
          <w:szCs w:val="24"/>
        </w:rPr>
        <w:t>i</w:t>
      </w:r>
      <w:r w:rsidRPr="00A16FFE">
        <w:rPr>
          <w:rFonts w:ascii="Times New Roman" w:hAnsi="Times New Roman"/>
          <w:color w:val="000000"/>
          <w:sz w:val="24"/>
          <w:szCs w:val="24"/>
        </w:rPr>
        <w:t>šu st</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bi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m visā nov</w:t>
      </w:r>
      <w:r w:rsidRPr="00A16FFE">
        <w:rPr>
          <w:rFonts w:ascii="Times New Roman" w:hAnsi="Times New Roman"/>
          <w:color w:val="000000"/>
          <w:spacing w:val="-1"/>
          <w:sz w:val="24"/>
          <w:szCs w:val="24"/>
        </w:rPr>
        <w:t>a</w:t>
      </w:r>
      <w:r w:rsidRPr="00A16FFE">
        <w:rPr>
          <w:rFonts w:ascii="Times New Roman" w:hAnsi="Times New Roman"/>
          <w:color w:val="000000"/>
          <w:spacing w:val="2"/>
          <w:sz w:val="24"/>
          <w:szCs w:val="24"/>
        </w:rPr>
        <w:t>d</w:t>
      </w:r>
      <w:r w:rsidRPr="00A16FFE">
        <w:rPr>
          <w:rFonts w:ascii="Times New Roman" w:hAnsi="Times New Roman"/>
          <w:color w:val="000000"/>
          <w:spacing w:val="-1"/>
          <w:sz w:val="24"/>
          <w:szCs w:val="24"/>
        </w:rPr>
        <w:t>ā</w:t>
      </w:r>
      <w:r>
        <w:rPr>
          <w:rFonts w:ascii="Times New Roman" w:hAnsi="Times New Roman"/>
          <w:color w:val="000000"/>
          <w:sz w:val="24"/>
          <w:szCs w:val="24"/>
        </w:rPr>
        <w:t xml:space="preserve">, kā arī pieturvietās. </w:t>
      </w:r>
    </w:p>
    <w:p w14:paraId="301E5F70" w14:textId="77777777" w:rsidR="003B70A3" w:rsidRPr="00A16FFE" w:rsidRDefault="00970B46" w:rsidP="003B70A3">
      <w:pPr>
        <w:widowControl w:val="0"/>
        <w:autoSpaceDE w:val="0"/>
        <w:autoSpaceDN w:val="0"/>
        <w:adjustRightInd w:val="0"/>
        <w:spacing w:after="0" w:line="360" w:lineRule="auto"/>
        <w:ind w:left="118" w:right="67" w:firstLine="540"/>
        <w:jc w:val="both"/>
        <w:rPr>
          <w:rFonts w:ascii="Times New Roman" w:hAnsi="Times New Roman"/>
          <w:color w:val="000000"/>
          <w:sz w:val="24"/>
          <w:szCs w:val="24"/>
        </w:rPr>
      </w:pPr>
      <w:r w:rsidRPr="00A16FFE">
        <w:rPr>
          <w:rFonts w:ascii="Times New Roman" w:hAnsi="Times New Roman"/>
          <w:color w:val="000000"/>
          <w:spacing w:val="-2"/>
          <w:sz w:val="24"/>
          <w:szCs w:val="24"/>
        </w:rPr>
        <w:t>B</w:t>
      </w:r>
      <w:r w:rsidRPr="00A16FFE">
        <w:rPr>
          <w:rFonts w:ascii="Times New Roman" w:hAnsi="Times New Roman"/>
          <w:color w:val="000000"/>
          <w:sz w:val="24"/>
          <w:szCs w:val="24"/>
        </w:rPr>
        <w:t>i</w:t>
      </w:r>
      <w:r w:rsidRPr="00A16FFE">
        <w:rPr>
          <w:rFonts w:ascii="Times New Roman" w:hAnsi="Times New Roman"/>
          <w:color w:val="000000"/>
          <w:spacing w:val="-1"/>
          <w:sz w:val="24"/>
          <w:szCs w:val="24"/>
        </w:rPr>
        <w:t>e</w:t>
      </w:r>
      <w:r w:rsidRPr="00A16FFE">
        <w:rPr>
          <w:rFonts w:ascii="Times New Roman" w:hAnsi="Times New Roman"/>
          <w:color w:val="000000"/>
          <w:spacing w:val="1"/>
          <w:sz w:val="24"/>
          <w:szCs w:val="24"/>
        </w:rPr>
        <w:t>ž</w:t>
      </w:r>
      <w:r w:rsidRPr="00A16FFE">
        <w:rPr>
          <w:rFonts w:ascii="Times New Roman" w:hAnsi="Times New Roman"/>
          <w:color w:val="000000"/>
          <w:sz w:val="24"/>
          <w:szCs w:val="24"/>
        </w:rPr>
        <w:t>i p</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r no</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i</w:t>
      </w:r>
      <w:r w:rsidRPr="00A16FFE">
        <w:rPr>
          <w:rFonts w:ascii="Times New Roman" w:hAnsi="Times New Roman"/>
          <w:color w:val="000000"/>
          <w:spacing w:val="3"/>
          <w:sz w:val="24"/>
          <w:szCs w:val="24"/>
        </w:rPr>
        <w:t>s</w:t>
      </w:r>
      <w:r w:rsidRPr="00A16FFE">
        <w:rPr>
          <w:rFonts w:ascii="Times New Roman" w:hAnsi="Times New Roman"/>
          <w:color w:val="000000"/>
          <w:spacing w:val="-1"/>
          <w:sz w:val="24"/>
          <w:szCs w:val="24"/>
        </w:rPr>
        <w:t>ē</w:t>
      </w:r>
      <w:r w:rsidRPr="00A16FFE">
        <w:rPr>
          <w:rFonts w:ascii="Times New Roman" w:hAnsi="Times New Roman"/>
          <w:color w:val="000000"/>
          <w:sz w:val="24"/>
          <w:szCs w:val="24"/>
        </w:rPr>
        <w:t xml:space="preserve">m </w:t>
      </w:r>
      <w:r w:rsidRPr="00A16FFE">
        <w:rPr>
          <w:rFonts w:ascii="Times New Roman" w:hAnsi="Times New Roman"/>
          <w:color w:val="000000"/>
          <w:spacing w:val="1"/>
          <w:sz w:val="24"/>
          <w:szCs w:val="24"/>
        </w:rPr>
        <w:t>S</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l</w:t>
      </w:r>
      <w:r w:rsidRPr="00A16FFE">
        <w:rPr>
          <w:rFonts w:ascii="Times New Roman" w:hAnsi="Times New Roman"/>
          <w:color w:val="000000"/>
          <w:spacing w:val="-1"/>
          <w:sz w:val="24"/>
          <w:szCs w:val="24"/>
        </w:rPr>
        <w:t>a</w:t>
      </w:r>
      <w:r w:rsidRPr="00A16FFE">
        <w:rPr>
          <w:rFonts w:ascii="Times New Roman" w:hAnsi="Times New Roman"/>
          <w:color w:val="000000"/>
          <w:spacing w:val="3"/>
          <w:sz w:val="24"/>
          <w:szCs w:val="24"/>
        </w:rPr>
        <w:t>s</w:t>
      </w:r>
      <w:r w:rsidRPr="00A16FFE">
        <w:rPr>
          <w:rFonts w:ascii="Times New Roman" w:hAnsi="Times New Roman"/>
          <w:color w:val="000000"/>
          <w:sz w:val="24"/>
          <w:szCs w:val="24"/>
        </w:rPr>
        <w:t xml:space="preserve">pilī </w:t>
      </w:r>
      <w:r w:rsidRPr="00A16FFE">
        <w:rPr>
          <w:rFonts w:ascii="Times New Roman" w:hAnsi="Times New Roman"/>
          <w:color w:val="000000"/>
          <w:spacing w:val="1"/>
          <w:sz w:val="24"/>
          <w:szCs w:val="24"/>
        </w:rPr>
        <w:t xml:space="preserve">Pierīgas </w:t>
      </w:r>
      <w:r w:rsidRPr="00A16FFE">
        <w:rPr>
          <w:rFonts w:ascii="Times New Roman" w:hAnsi="Times New Roman"/>
          <w:color w:val="000000"/>
          <w:sz w:val="24"/>
          <w:szCs w:val="24"/>
        </w:rPr>
        <w:t>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d</w:t>
      </w:r>
      <w:r w:rsidRPr="00A16FFE">
        <w:rPr>
          <w:rFonts w:ascii="Times New Roman" w:hAnsi="Times New Roman"/>
          <w:color w:val="000000"/>
          <w:spacing w:val="1"/>
          <w:sz w:val="24"/>
          <w:szCs w:val="24"/>
        </w:rPr>
        <w:t>zī</w:t>
      </w:r>
      <w:r w:rsidRPr="00A16FFE">
        <w:rPr>
          <w:rFonts w:ascii="Times New Roman" w:hAnsi="Times New Roman"/>
          <w:color w:val="000000"/>
          <w:sz w:val="24"/>
          <w:szCs w:val="24"/>
        </w:rPr>
        <w:t>vot</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jus 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pacing w:val="1"/>
          <w:sz w:val="24"/>
          <w:szCs w:val="24"/>
        </w:rPr>
        <w:t>m</w:t>
      </w:r>
      <w:r w:rsidRPr="00A16FFE">
        <w:rPr>
          <w:rFonts w:ascii="Times New Roman" w:hAnsi="Times New Roman"/>
          <w:color w:val="000000"/>
          <w:sz w:val="24"/>
          <w:szCs w:val="24"/>
        </w:rPr>
        <w:t xml:space="preserve">ē </w:t>
      </w:r>
      <w:r w:rsidRPr="00A16FFE">
        <w:rPr>
          <w:rFonts w:ascii="Times New Roman" w:hAnsi="Times New Roman"/>
          <w:color w:val="000000"/>
          <w:spacing w:val="1"/>
          <w:sz w:val="24"/>
          <w:szCs w:val="24"/>
        </w:rPr>
        <w:t>a</w:t>
      </w:r>
      <w:r w:rsidRPr="00A16FFE">
        <w:rPr>
          <w:rFonts w:ascii="Times New Roman" w:hAnsi="Times New Roman"/>
          <w:color w:val="000000"/>
          <w:spacing w:val="-1"/>
          <w:sz w:val="24"/>
          <w:szCs w:val="24"/>
        </w:rPr>
        <w:t>r</w:t>
      </w:r>
      <w:r w:rsidRPr="00A16FFE">
        <w:rPr>
          <w:rFonts w:ascii="Times New Roman" w:hAnsi="Times New Roman"/>
          <w:color w:val="000000"/>
          <w:sz w:val="24"/>
          <w:szCs w:val="24"/>
        </w:rPr>
        <w:t xml:space="preserve">ī </w:t>
      </w:r>
      <w:hyperlink r:id="rId37" w:history="1">
        <w:r w:rsidRPr="00A66635">
          <w:rPr>
            <w:rStyle w:val="Hyperlink"/>
            <w:rFonts w:ascii="Times New Roman" w:hAnsi="Times New Roman"/>
            <w:spacing w:val="-1"/>
            <w:sz w:val="24"/>
            <w:szCs w:val="24"/>
          </w:rPr>
          <w:t>www.aprinkis.lv</w:t>
        </w:r>
      </w:hyperlink>
      <w:r w:rsidRPr="00A66635">
        <w:rPr>
          <w:rFonts w:ascii="Times New Roman" w:hAnsi="Times New Roman"/>
          <w:color w:val="000000"/>
          <w:spacing w:val="-1"/>
          <w:sz w:val="24"/>
          <w:szCs w:val="24"/>
        </w:rPr>
        <w:t xml:space="preserve"> u</w:t>
      </w:r>
      <w:r>
        <w:rPr>
          <w:rFonts w:ascii="Times New Roman" w:hAnsi="Times New Roman"/>
          <w:color w:val="000000"/>
          <w:spacing w:val="-1"/>
          <w:sz w:val="24"/>
          <w:szCs w:val="24"/>
        </w:rPr>
        <w:t xml:space="preserve">.c. </w:t>
      </w:r>
    </w:p>
    <w:p w14:paraId="18401293" w14:textId="77777777" w:rsidR="003B70A3" w:rsidRPr="00A16FFE" w:rsidRDefault="00970B46" w:rsidP="003B70A3">
      <w:pPr>
        <w:widowControl w:val="0"/>
        <w:autoSpaceDE w:val="0"/>
        <w:autoSpaceDN w:val="0"/>
        <w:adjustRightInd w:val="0"/>
        <w:spacing w:after="0" w:line="360" w:lineRule="auto"/>
        <w:ind w:left="118" w:right="65" w:firstLine="540"/>
        <w:jc w:val="both"/>
        <w:rPr>
          <w:rFonts w:ascii="Times New Roman" w:hAnsi="Times New Roman"/>
          <w:color w:val="000000"/>
          <w:sz w:val="24"/>
          <w:szCs w:val="24"/>
        </w:rPr>
      </w:pPr>
      <w:r w:rsidRPr="00A16FFE">
        <w:rPr>
          <w:rFonts w:ascii="Times New Roman" w:hAnsi="Times New Roman"/>
          <w:color w:val="000000"/>
          <w:sz w:val="24"/>
          <w:szCs w:val="24"/>
        </w:rPr>
        <w:t>Aptuv</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 xml:space="preserve">ni 20% no </w:t>
      </w:r>
      <w:r w:rsidRPr="00A16FFE">
        <w:rPr>
          <w:rFonts w:ascii="Times New Roman" w:hAnsi="Times New Roman"/>
          <w:color w:val="000000"/>
          <w:spacing w:val="1"/>
          <w:sz w:val="24"/>
          <w:szCs w:val="24"/>
        </w:rPr>
        <w:t>z</w:t>
      </w:r>
      <w:r w:rsidRPr="00A16FFE">
        <w:rPr>
          <w:rFonts w:ascii="Times New Roman" w:hAnsi="Times New Roman"/>
          <w:color w:val="000000"/>
          <w:sz w:val="24"/>
          <w:szCs w:val="24"/>
        </w:rPr>
        <w:t>i</w:t>
      </w:r>
      <w:r w:rsidRPr="00A16FFE">
        <w:rPr>
          <w:rFonts w:ascii="Times New Roman" w:hAnsi="Times New Roman"/>
          <w:color w:val="000000"/>
          <w:spacing w:val="2"/>
          <w:sz w:val="24"/>
          <w:szCs w:val="24"/>
        </w:rPr>
        <w:t>ņ</w:t>
      </w:r>
      <w:r w:rsidRPr="00A16FFE">
        <w:rPr>
          <w:rFonts w:ascii="Times New Roman" w:hAnsi="Times New Roman"/>
          <w:color w:val="000000"/>
          <w:sz w:val="24"/>
          <w:szCs w:val="24"/>
        </w:rPr>
        <w:t xml:space="preserve">u </w:t>
      </w:r>
      <w:r w:rsidRPr="00A16FFE">
        <w:rPr>
          <w:rFonts w:ascii="Times New Roman" w:hAnsi="Times New Roman"/>
          <w:color w:val="000000"/>
          <w:spacing w:val="1"/>
          <w:sz w:val="24"/>
          <w:szCs w:val="24"/>
        </w:rPr>
        <w:t>a</w:t>
      </w:r>
      <w:r w:rsidRPr="00A16FFE">
        <w:rPr>
          <w:rFonts w:ascii="Times New Roman" w:hAnsi="Times New Roman"/>
          <w:color w:val="000000"/>
          <w:spacing w:val="-2"/>
          <w:sz w:val="24"/>
          <w:szCs w:val="24"/>
        </w:rPr>
        <w:t>ģ</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ntū</w:t>
      </w:r>
      <w:r w:rsidRPr="00A16FFE">
        <w:rPr>
          <w:rFonts w:ascii="Times New Roman" w:hAnsi="Times New Roman"/>
          <w:color w:val="000000"/>
          <w:spacing w:val="-1"/>
          <w:sz w:val="24"/>
          <w:szCs w:val="24"/>
        </w:rPr>
        <w:t>rā</w:t>
      </w:r>
      <w:r w:rsidRPr="00A16FFE">
        <w:rPr>
          <w:rFonts w:ascii="Times New Roman" w:hAnsi="Times New Roman"/>
          <w:color w:val="000000"/>
          <w:sz w:val="24"/>
          <w:szCs w:val="24"/>
        </w:rPr>
        <w:t>m nosūt</w:t>
      </w:r>
      <w:r w:rsidRPr="00A16FFE">
        <w:rPr>
          <w:rFonts w:ascii="Times New Roman" w:hAnsi="Times New Roman"/>
          <w:color w:val="000000"/>
          <w:spacing w:val="1"/>
          <w:sz w:val="24"/>
          <w:szCs w:val="24"/>
        </w:rPr>
        <w:t>ī</w:t>
      </w:r>
      <w:r w:rsidRPr="00A16FFE">
        <w:rPr>
          <w:rFonts w:ascii="Times New Roman" w:hAnsi="Times New Roman"/>
          <w:color w:val="000000"/>
          <w:sz w:val="24"/>
          <w:szCs w:val="24"/>
        </w:rPr>
        <w:t>t</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s in</w:t>
      </w:r>
      <w:r w:rsidRPr="00A16FFE">
        <w:rPr>
          <w:rFonts w:ascii="Times New Roman" w:hAnsi="Times New Roman"/>
          <w:color w:val="000000"/>
          <w:spacing w:val="-1"/>
          <w:sz w:val="24"/>
          <w:szCs w:val="24"/>
        </w:rPr>
        <w:t>f</w:t>
      </w:r>
      <w:r w:rsidRPr="00A16FFE">
        <w:rPr>
          <w:rFonts w:ascii="Times New Roman" w:hAnsi="Times New Roman"/>
          <w:color w:val="000000"/>
          <w:sz w:val="24"/>
          <w:szCs w:val="24"/>
        </w:rPr>
        <w:t>o</w:t>
      </w:r>
      <w:r w:rsidRPr="00A16FFE">
        <w:rPr>
          <w:rFonts w:ascii="Times New Roman" w:hAnsi="Times New Roman"/>
          <w:color w:val="000000"/>
          <w:spacing w:val="-1"/>
          <w:sz w:val="24"/>
          <w:szCs w:val="24"/>
        </w:rPr>
        <w:t>r</w:t>
      </w:r>
      <w:r w:rsidRPr="00A16FFE">
        <w:rPr>
          <w:rFonts w:ascii="Times New Roman" w:hAnsi="Times New Roman"/>
          <w:color w:val="000000"/>
          <w:spacing w:val="1"/>
          <w:sz w:val="24"/>
          <w:szCs w:val="24"/>
        </w:rPr>
        <w:t>m</w:t>
      </w:r>
      <w:r w:rsidRPr="00A16FFE">
        <w:rPr>
          <w:rFonts w:ascii="Times New Roman" w:hAnsi="Times New Roman"/>
          <w:color w:val="000000"/>
          <w:spacing w:val="-1"/>
          <w:sz w:val="24"/>
          <w:szCs w:val="24"/>
        </w:rPr>
        <w:t>āc</w:t>
      </w:r>
      <w:r w:rsidRPr="00A16FFE">
        <w:rPr>
          <w:rFonts w:ascii="Times New Roman" w:hAnsi="Times New Roman"/>
          <w:color w:val="000000"/>
          <w:sz w:val="24"/>
          <w:szCs w:val="24"/>
        </w:rPr>
        <w:t>ij</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p</w:t>
      </w:r>
      <w:r w:rsidRPr="00A16FFE">
        <w:rPr>
          <w:rFonts w:ascii="Times New Roman" w:hAnsi="Times New Roman"/>
          <w:color w:val="000000"/>
          <w:spacing w:val="2"/>
          <w:sz w:val="24"/>
          <w:szCs w:val="24"/>
        </w:rPr>
        <w:t>r</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s</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 xml:space="preserve">s </w:t>
      </w:r>
      <w:r w:rsidRPr="00A16FFE">
        <w:rPr>
          <w:rFonts w:ascii="Times New Roman" w:hAnsi="Times New Roman"/>
          <w:color w:val="000000"/>
          <w:spacing w:val="-1"/>
          <w:sz w:val="24"/>
          <w:szCs w:val="24"/>
        </w:rPr>
        <w:t>r</w:t>
      </w:r>
      <w:r w:rsidRPr="00A16FFE">
        <w:rPr>
          <w:rFonts w:ascii="Times New Roman" w:hAnsi="Times New Roman"/>
          <w:color w:val="000000"/>
          <w:spacing w:val="1"/>
          <w:sz w:val="24"/>
          <w:szCs w:val="24"/>
        </w:rPr>
        <w:t>el</w:t>
      </w:r>
      <w:r w:rsidRPr="00A16FFE">
        <w:rPr>
          <w:rFonts w:ascii="Times New Roman" w:hAnsi="Times New Roman"/>
          <w:color w:val="000000"/>
          <w:sz w:val="24"/>
          <w:szCs w:val="24"/>
        </w:rPr>
        <w:t>ī</w:t>
      </w:r>
      <w:r w:rsidRPr="00A16FFE">
        <w:rPr>
          <w:rFonts w:ascii="Times New Roman" w:hAnsi="Times New Roman"/>
          <w:color w:val="000000"/>
          <w:spacing w:val="2"/>
          <w:sz w:val="24"/>
          <w:szCs w:val="24"/>
        </w:rPr>
        <w:t>ž</w:t>
      </w:r>
      <w:r w:rsidRPr="00A16FFE">
        <w:rPr>
          <w:rFonts w:ascii="Times New Roman" w:hAnsi="Times New Roman"/>
          <w:color w:val="000000"/>
          <w:sz w:val="24"/>
          <w:szCs w:val="24"/>
        </w:rPr>
        <w:t>u v</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idā ti</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k publi</w:t>
      </w:r>
      <w:r w:rsidRPr="00A16FFE">
        <w:rPr>
          <w:rFonts w:ascii="Times New Roman" w:hAnsi="Times New Roman"/>
          <w:color w:val="000000"/>
          <w:spacing w:val="-1"/>
          <w:sz w:val="24"/>
          <w:szCs w:val="24"/>
        </w:rPr>
        <w:t>cē</w:t>
      </w:r>
      <w:r w:rsidRPr="00A16FFE">
        <w:rPr>
          <w:rFonts w:ascii="Times New Roman" w:hAnsi="Times New Roman"/>
          <w:color w:val="000000"/>
          <w:sz w:val="24"/>
          <w:szCs w:val="24"/>
        </w:rPr>
        <w:t>t</w:t>
      </w:r>
      <w:r w:rsidRPr="00A16FFE">
        <w:rPr>
          <w:rFonts w:ascii="Times New Roman" w:hAnsi="Times New Roman"/>
          <w:color w:val="000000"/>
          <w:spacing w:val="-1"/>
          <w:sz w:val="24"/>
          <w:szCs w:val="24"/>
        </w:rPr>
        <w:t>a</w:t>
      </w:r>
      <w:r w:rsidRPr="00A16FFE">
        <w:rPr>
          <w:rFonts w:ascii="Times New Roman" w:hAnsi="Times New Roman"/>
          <w:color w:val="000000"/>
          <w:sz w:val="24"/>
          <w:szCs w:val="24"/>
        </w:rPr>
        <w:t>s d</w:t>
      </w:r>
      <w:r w:rsidRPr="00A16FFE">
        <w:rPr>
          <w:rFonts w:ascii="Times New Roman" w:hAnsi="Times New Roman"/>
          <w:color w:val="000000"/>
          <w:spacing w:val="-1"/>
          <w:sz w:val="24"/>
          <w:szCs w:val="24"/>
        </w:rPr>
        <w:t>a</w:t>
      </w:r>
      <w:r w:rsidRPr="00A16FFE">
        <w:rPr>
          <w:rFonts w:ascii="Times New Roman" w:hAnsi="Times New Roman"/>
          <w:color w:val="000000"/>
          <w:spacing w:val="1"/>
          <w:sz w:val="24"/>
          <w:szCs w:val="24"/>
        </w:rPr>
        <w:t>ž</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dos int</w:t>
      </w:r>
      <w:r w:rsidRPr="00A16FFE">
        <w:rPr>
          <w:rFonts w:ascii="Times New Roman" w:hAnsi="Times New Roman"/>
          <w:color w:val="000000"/>
          <w:spacing w:val="-1"/>
          <w:sz w:val="24"/>
          <w:szCs w:val="24"/>
        </w:rPr>
        <w:t>er</w:t>
      </w:r>
      <w:r w:rsidRPr="00A16FFE">
        <w:rPr>
          <w:rFonts w:ascii="Times New Roman" w:hAnsi="Times New Roman"/>
          <w:color w:val="000000"/>
          <w:spacing w:val="2"/>
          <w:sz w:val="24"/>
          <w:szCs w:val="24"/>
        </w:rPr>
        <w:t>n</w:t>
      </w:r>
      <w:r w:rsidRPr="00A16FFE">
        <w:rPr>
          <w:rFonts w:ascii="Times New Roman" w:hAnsi="Times New Roman"/>
          <w:color w:val="000000"/>
          <w:spacing w:val="-1"/>
          <w:sz w:val="24"/>
          <w:szCs w:val="24"/>
        </w:rPr>
        <w:t>e</w:t>
      </w:r>
      <w:r w:rsidRPr="00A16FFE">
        <w:rPr>
          <w:rFonts w:ascii="Times New Roman" w:hAnsi="Times New Roman"/>
          <w:color w:val="000000"/>
          <w:sz w:val="24"/>
          <w:szCs w:val="24"/>
        </w:rPr>
        <w:t>ta po</w:t>
      </w:r>
      <w:r w:rsidRPr="00A16FFE">
        <w:rPr>
          <w:rFonts w:ascii="Times New Roman" w:hAnsi="Times New Roman"/>
          <w:color w:val="000000"/>
          <w:spacing w:val="-1"/>
          <w:sz w:val="24"/>
          <w:szCs w:val="24"/>
        </w:rPr>
        <w:t>r</w:t>
      </w:r>
      <w:r w:rsidRPr="00A16FFE">
        <w:rPr>
          <w:rFonts w:ascii="Times New Roman" w:hAnsi="Times New Roman"/>
          <w:color w:val="000000"/>
          <w:spacing w:val="1"/>
          <w:sz w:val="24"/>
          <w:szCs w:val="24"/>
        </w:rPr>
        <w:t>t</w:t>
      </w:r>
      <w:r w:rsidRPr="00A16FFE">
        <w:rPr>
          <w:rFonts w:ascii="Times New Roman" w:hAnsi="Times New Roman"/>
          <w:color w:val="000000"/>
          <w:spacing w:val="-1"/>
          <w:sz w:val="24"/>
          <w:szCs w:val="24"/>
        </w:rPr>
        <w:t>ā</w:t>
      </w:r>
      <w:r w:rsidRPr="00A16FFE">
        <w:rPr>
          <w:rFonts w:ascii="Times New Roman" w:hAnsi="Times New Roman"/>
          <w:color w:val="000000"/>
          <w:sz w:val="24"/>
          <w:szCs w:val="24"/>
        </w:rPr>
        <w:t>los.</w:t>
      </w:r>
    </w:p>
    <w:p w14:paraId="6D153E6F" w14:textId="77777777" w:rsidR="003B70A3" w:rsidRPr="00E1029D" w:rsidRDefault="00970B46" w:rsidP="003B70A3">
      <w:pPr>
        <w:widowControl w:val="0"/>
        <w:autoSpaceDE w:val="0"/>
        <w:autoSpaceDN w:val="0"/>
        <w:adjustRightInd w:val="0"/>
        <w:spacing w:after="0" w:line="360" w:lineRule="auto"/>
        <w:ind w:left="118" w:right="65" w:firstLine="540"/>
        <w:jc w:val="both"/>
        <w:rPr>
          <w:rFonts w:ascii="Times New Roman" w:hAnsi="Times New Roman"/>
          <w:color w:val="000000"/>
          <w:sz w:val="24"/>
          <w:szCs w:val="24"/>
        </w:rPr>
      </w:pPr>
      <w:r w:rsidRPr="00A16FFE">
        <w:rPr>
          <w:rFonts w:ascii="Times New Roman" w:hAnsi="Times New Roman"/>
          <w:color w:val="000000"/>
          <w:sz w:val="24"/>
          <w:szCs w:val="24"/>
        </w:rPr>
        <w:t>20</w:t>
      </w:r>
      <w:r>
        <w:rPr>
          <w:rFonts w:ascii="Times New Roman" w:hAnsi="Times New Roman"/>
          <w:color w:val="000000"/>
          <w:sz w:val="24"/>
          <w:szCs w:val="24"/>
        </w:rPr>
        <w:t>21</w:t>
      </w:r>
      <w:r w:rsidRPr="00A16FFE">
        <w:rPr>
          <w:rFonts w:ascii="Times New Roman" w:hAnsi="Times New Roman"/>
          <w:color w:val="000000"/>
          <w:sz w:val="24"/>
          <w:szCs w:val="24"/>
        </w:rPr>
        <w:t>.gadā Sabiedrisko attiecību daļa turpin</w:t>
      </w:r>
      <w:r>
        <w:rPr>
          <w:rFonts w:ascii="Times New Roman" w:hAnsi="Times New Roman"/>
          <w:color w:val="000000"/>
          <w:sz w:val="24"/>
          <w:szCs w:val="24"/>
        </w:rPr>
        <w:t>āja</w:t>
      </w:r>
      <w:r w:rsidRPr="00A16FFE">
        <w:rPr>
          <w:rFonts w:ascii="Times New Roman" w:hAnsi="Times New Roman"/>
          <w:color w:val="000000"/>
          <w:sz w:val="24"/>
          <w:szCs w:val="24"/>
        </w:rPr>
        <w:t xml:space="preserve"> aktīvi strādāt ar pašvaldības </w:t>
      </w:r>
      <w:r>
        <w:rPr>
          <w:rFonts w:ascii="Times New Roman" w:hAnsi="Times New Roman"/>
          <w:color w:val="000000"/>
          <w:sz w:val="24"/>
          <w:szCs w:val="24"/>
        </w:rPr>
        <w:t xml:space="preserve">FACEBOOK </w:t>
      </w:r>
      <w:r w:rsidRPr="00A16FFE">
        <w:rPr>
          <w:rFonts w:ascii="Times New Roman" w:hAnsi="Times New Roman"/>
          <w:color w:val="000000"/>
          <w:sz w:val="24"/>
          <w:szCs w:val="24"/>
        </w:rPr>
        <w:t>profilu</w:t>
      </w:r>
      <w:r>
        <w:rPr>
          <w:rFonts w:ascii="Times New Roman" w:hAnsi="Times New Roman"/>
          <w:color w:val="000000"/>
          <w:sz w:val="24"/>
          <w:szCs w:val="24"/>
        </w:rPr>
        <w:t xml:space="preserve">, </w:t>
      </w:r>
      <w:r w:rsidRPr="00A16FFE">
        <w:rPr>
          <w:rFonts w:ascii="Times New Roman" w:hAnsi="Times New Roman"/>
          <w:color w:val="000000"/>
          <w:sz w:val="24"/>
          <w:szCs w:val="24"/>
        </w:rPr>
        <w:t xml:space="preserve">kas iedzīvotāju vidū ir ļoti populārs un efektīvs. </w:t>
      </w:r>
      <w:r>
        <w:rPr>
          <w:rFonts w:ascii="Times New Roman" w:hAnsi="Times New Roman"/>
          <w:color w:val="000000"/>
          <w:sz w:val="24"/>
          <w:szCs w:val="24"/>
        </w:rPr>
        <w:t xml:space="preserve">Tāpat ir izveidots profils Instagram platformā. </w:t>
      </w:r>
      <w:r w:rsidRPr="00A16FFE">
        <w:rPr>
          <w:rFonts w:ascii="Times New Roman" w:hAnsi="Times New Roman"/>
          <w:color w:val="000000"/>
          <w:sz w:val="24"/>
          <w:szCs w:val="24"/>
        </w:rPr>
        <w:t xml:space="preserve">Profils </w:t>
      </w:r>
      <w:r w:rsidRPr="00E1029D">
        <w:rPr>
          <w:rFonts w:ascii="Times New Roman" w:hAnsi="Times New Roman"/>
          <w:color w:val="000000"/>
          <w:sz w:val="24"/>
          <w:szCs w:val="24"/>
        </w:rPr>
        <w:t>twitter.com</w:t>
      </w:r>
      <w:r w:rsidRPr="00A16FFE">
        <w:rPr>
          <w:rFonts w:ascii="Times New Roman" w:hAnsi="Times New Roman"/>
          <w:color w:val="000000"/>
          <w:sz w:val="24"/>
          <w:szCs w:val="24"/>
        </w:rPr>
        <w:t xml:space="preserve"> </w:t>
      </w:r>
      <w:r>
        <w:rPr>
          <w:rFonts w:ascii="Times New Roman" w:hAnsi="Times New Roman"/>
          <w:color w:val="000000"/>
          <w:sz w:val="24"/>
          <w:szCs w:val="24"/>
        </w:rPr>
        <w:t>ir zaudējis</w:t>
      </w:r>
      <w:r w:rsidRPr="00A16FFE">
        <w:rPr>
          <w:rFonts w:ascii="Times New Roman" w:hAnsi="Times New Roman"/>
          <w:color w:val="000000"/>
          <w:sz w:val="24"/>
          <w:szCs w:val="24"/>
        </w:rPr>
        <w:t xml:space="preserve"> savu aktualitāti</w:t>
      </w:r>
      <w:r>
        <w:rPr>
          <w:rFonts w:ascii="Times New Roman" w:hAnsi="Times New Roman"/>
          <w:color w:val="000000"/>
          <w:sz w:val="24"/>
          <w:szCs w:val="24"/>
        </w:rPr>
        <w:t>, pašvaldības komunikācijā ar sabiedrību netiek izmantots</w:t>
      </w:r>
      <w:r w:rsidRPr="00A16FFE">
        <w:rPr>
          <w:rFonts w:ascii="Times New Roman" w:hAnsi="Times New Roman"/>
          <w:color w:val="000000"/>
          <w:sz w:val="24"/>
          <w:szCs w:val="24"/>
        </w:rPr>
        <w:t xml:space="preserve">. Ikvienam ir iespēja vietnes </w:t>
      </w:r>
      <w:hyperlink r:id="rId38" w:history="1">
        <w:r w:rsidRPr="00A66635">
          <w:rPr>
            <w:rStyle w:val="Hyperlink"/>
            <w:rFonts w:ascii="Times New Roman" w:hAnsi="Times New Roman"/>
            <w:sz w:val="24"/>
            <w:szCs w:val="24"/>
          </w:rPr>
          <w:t>www.salaspils.lv</w:t>
        </w:r>
      </w:hyperlink>
      <w:r w:rsidRPr="00A66635">
        <w:rPr>
          <w:rFonts w:ascii="Times New Roman" w:hAnsi="Times New Roman"/>
          <w:color w:val="000000"/>
          <w:sz w:val="24"/>
          <w:szCs w:val="24"/>
        </w:rPr>
        <w:t xml:space="preserve"> rakstus</w:t>
      </w:r>
      <w:r w:rsidRPr="00A16FFE">
        <w:rPr>
          <w:rFonts w:ascii="Times New Roman" w:hAnsi="Times New Roman"/>
          <w:color w:val="000000"/>
          <w:sz w:val="24"/>
          <w:szCs w:val="24"/>
        </w:rPr>
        <w:t xml:space="preserve"> uzreiz pārpublicēt sociālajos tīklos. Šādā veidā informācija izplatās daudz efektīvāk nekā agrāk.</w:t>
      </w:r>
    </w:p>
    <w:p w14:paraId="63090888" w14:textId="77777777" w:rsidR="003B70A3" w:rsidRPr="00892F3C" w:rsidRDefault="003B70A3" w:rsidP="003B70A3">
      <w:pPr>
        <w:widowControl w:val="0"/>
        <w:autoSpaceDE w:val="0"/>
        <w:autoSpaceDN w:val="0"/>
        <w:adjustRightInd w:val="0"/>
        <w:spacing w:before="24" w:after="0" w:line="240" w:lineRule="auto"/>
        <w:ind w:left="562"/>
        <w:jc w:val="both"/>
        <w:rPr>
          <w:rFonts w:ascii="Times New Roman" w:hAnsi="Times New Roman"/>
          <w:color w:val="000000"/>
          <w:sz w:val="28"/>
          <w:szCs w:val="28"/>
        </w:rPr>
      </w:pPr>
    </w:p>
    <w:p w14:paraId="6C992BEF" w14:textId="77777777" w:rsidR="003B70A3" w:rsidRDefault="00970B46" w:rsidP="003B70A3">
      <w:pPr>
        <w:pStyle w:val="Heading1"/>
        <w:numPr>
          <w:ilvl w:val="0"/>
          <w:numId w:val="27"/>
        </w:numPr>
        <w:spacing w:line="360" w:lineRule="auto"/>
        <w:rPr>
          <w:sz w:val="28"/>
          <w:szCs w:val="28"/>
        </w:rPr>
      </w:pPr>
      <w:bookmarkStart w:id="23" w:name="desmitais"/>
      <w:r>
        <w:rPr>
          <w:spacing w:val="-1"/>
          <w:sz w:val="28"/>
          <w:szCs w:val="28"/>
        </w:rPr>
        <w:lastRenderedPageBreak/>
        <w:t xml:space="preserve"> </w:t>
      </w:r>
      <w:r w:rsidRPr="00A16FFE">
        <w:rPr>
          <w:spacing w:val="-1"/>
          <w:sz w:val="28"/>
          <w:szCs w:val="28"/>
        </w:rPr>
        <w:t>PA</w:t>
      </w:r>
      <w:r w:rsidRPr="00A16FFE">
        <w:rPr>
          <w:sz w:val="28"/>
          <w:szCs w:val="28"/>
        </w:rPr>
        <w:t>Š</w:t>
      </w:r>
      <w:r w:rsidRPr="00A16FFE">
        <w:rPr>
          <w:spacing w:val="-1"/>
          <w:sz w:val="28"/>
          <w:szCs w:val="28"/>
        </w:rPr>
        <w:t>VA</w:t>
      </w:r>
      <w:r w:rsidRPr="00A16FFE">
        <w:rPr>
          <w:sz w:val="28"/>
          <w:szCs w:val="28"/>
        </w:rPr>
        <w:t>L</w:t>
      </w:r>
      <w:r w:rsidRPr="00A16FFE">
        <w:rPr>
          <w:spacing w:val="-1"/>
          <w:sz w:val="28"/>
          <w:szCs w:val="28"/>
        </w:rPr>
        <w:t>D</w:t>
      </w:r>
      <w:r w:rsidRPr="00A16FFE">
        <w:rPr>
          <w:spacing w:val="1"/>
          <w:sz w:val="28"/>
          <w:szCs w:val="28"/>
        </w:rPr>
        <w:t>Ī</w:t>
      </w:r>
      <w:r w:rsidRPr="00A16FFE">
        <w:rPr>
          <w:sz w:val="28"/>
          <w:szCs w:val="28"/>
        </w:rPr>
        <w:t>B</w:t>
      </w:r>
      <w:r w:rsidRPr="00A16FFE">
        <w:rPr>
          <w:spacing w:val="-1"/>
          <w:sz w:val="28"/>
          <w:szCs w:val="28"/>
        </w:rPr>
        <w:t>A</w:t>
      </w:r>
      <w:r w:rsidRPr="00A16FFE">
        <w:rPr>
          <w:sz w:val="28"/>
          <w:szCs w:val="28"/>
        </w:rPr>
        <w:t xml:space="preserve">S </w:t>
      </w:r>
      <w:r w:rsidRPr="00A16FFE">
        <w:rPr>
          <w:spacing w:val="-1"/>
          <w:sz w:val="28"/>
          <w:szCs w:val="28"/>
        </w:rPr>
        <w:t>D</w:t>
      </w:r>
      <w:r w:rsidRPr="00A16FFE">
        <w:rPr>
          <w:spacing w:val="1"/>
          <w:sz w:val="28"/>
          <w:szCs w:val="28"/>
        </w:rPr>
        <w:t>I</w:t>
      </w:r>
      <w:r w:rsidRPr="00A16FFE">
        <w:rPr>
          <w:spacing w:val="-1"/>
          <w:sz w:val="28"/>
          <w:szCs w:val="28"/>
        </w:rPr>
        <w:t>A</w:t>
      </w:r>
      <w:r w:rsidRPr="00A16FFE">
        <w:rPr>
          <w:sz w:val="28"/>
          <w:szCs w:val="28"/>
        </w:rPr>
        <w:t xml:space="preserve">LOGS </w:t>
      </w:r>
      <w:r w:rsidRPr="00A16FFE">
        <w:rPr>
          <w:spacing w:val="-1"/>
          <w:sz w:val="28"/>
          <w:szCs w:val="28"/>
        </w:rPr>
        <w:t>A</w:t>
      </w:r>
      <w:r w:rsidRPr="00A16FFE">
        <w:rPr>
          <w:sz w:val="28"/>
          <w:szCs w:val="28"/>
        </w:rPr>
        <w:t>R S</w:t>
      </w:r>
      <w:r w:rsidRPr="00A16FFE">
        <w:rPr>
          <w:spacing w:val="-1"/>
          <w:sz w:val="28"/>
          <w:szCs w:val="28"/>
        </w:rPr>
        <w:t>A</w:t>
      </w:r>
      <w:r w:rsidRPr="00A16FFE">
        <w:rPr>
          <w:sz w:val="28"/>
          <w:szCs w:val="28"/>
        </w:rPr>
        <w:t>B</w:t>
      </w:r>
      <w:r w:rsidRPr="00A16FFE">
        <w:rPr>
          <w:spacing w:val="1"/>
          <w:sz w:val="28"/>
          <w:szCs w:val="28"/>
        </w:rPr>
        <w:t>I</w:t>
      </w:r>
      <w:r w:rsidRPr="00A16FFE">
        <w:rPr>
          <w:sz w:val="28"/>
          <w:szCs w:val="28"/>
        </w:rPr>
        <w:t>E</w:t>
      </w:r>
      <w:r w:rsidRPr="00A16FFE">
        <w:rPr>
          <w:spacing w:val="-1"/>
          <w:sz w:val="28"/>
          <w:szCs w:val="28"/>
        </w:rPr>
        <w:t>D</w:t>
      </w:r>
      <w:r w:rsidRPr="00A16FFE">
        <w:rPr>
          <w:spacing w:val="-2"/>
          <w:sz w:val="28"/>
          <w:szCs w:val="28"/>
        </w:rPr>
        <w:t>R</w:t>
      </w:r>
      <w:r w:rsidRPr="00A16FFE">
        <w:rPr>
          <w:spacing w:val="1"/>
          <w:sz w:val="28"/>
          <w:szCs w:val="28"/>
        </w:rPr>
        <w:t>Ī</w:t>
      </w:r>
      <w:r w:rsidRPr="00A16FFE">
        <w:rPr>
          <w:sz w:val="28"/>
          <w:szCs w:val="28"/>
        </w:rPr>
        <w:t>BU</w:t>
      </w:r>
      <w:bookmarkEnd w:id="23"/>
    </w:p>
    <w:p w14:paraId="4B376A8E" w14:textId="77777777" w:rsidR="003B70A3" w:rsidRPr="00AB75D7" w:rsidRDefault="003B70A3" w:rsidP="003B70A3">
      <w:pPr>
        <w:rPr>
          <w:sz w:val="4"/>
          <w:szCs w:val="4"/>
          <w:lang w:val="lv-LV"/>
        </w:rPr>
      </w:pPr>
    </w:p>
    <w:p w14:paraId="27FFB7CF" w14:textId="77777777" w:rsidR="003B70A3" w:rsidRPr="00F84EA4" w:rsidRDefault="00970B46" w:rsidP="003B70A3">
      <w:pPr>
        <w:widowControl w:val="0"/>
        <w:autoSpaceDE w:val="0"/>
        <w:autoSpaceDN w:val="0"/>
        <w:adjustRightInd w:val="0"/>
        <w:spacing w:after="0" w:line="360" w:lineRule="auto"/>
        <w:ind w:left="118" w:firstLine="540"/>
        <w:jc w:val="both"/>
        <w:rPr>
          <w:rFonts w:ascii="Times New Roman" w:hAnsi="Times New Roman"/>
          <w:sz w:val="24"/>
          <w:szCs w:val="24"/>
          <w:lang w:val="lv-LV"/>
        </w:rPr>
      </w:pPr>
      <w:r w:rsidRPr="00F84EA4">
        <w:rPr>
          <w:rFonts w:ascii="Times New Roman" w:hAnsi="Times New Roman"/>
          <w:sz w:val="24"/>
          <w:szCs w:val="24"/>
          <w:lang w:val="lv-LV"/>
        </w:rPr>
        <w:t>2021.gadā, līdzīgi kā tas bija pērn, plašas publiskas aktivitātes nebija iespējamas Covid-19 izplatības ierobežošanas pa</w:t>
      </w:r>
      <w:r w:rsidRPr="00F84EA4">
        <w:rPr>
          <w:rFonts w:ascii="Times New Roman" w:hAnsi="Times New Roman"/>
          <w:sz w:val="24"/>
          <w:szCs w:val="24"/>
          <w:lang w:val="lv-LV"/>
        </w:rPr>
        <w:t>sākumu dēļ.</w:t>
      </w:r>
    </w:p>
    <w:p w14:paraId="183B3B18" w14:textId="77777777" w:rsidR="003B70A3" w:rsidRPr="00A16FFE" w:rsidRDefault="00970B46" w:rsidP="003B70A3">
      <w:pPr>
        <w:widowControl w:val="0"/>
        <w:autoSpaceDE w:val="0"/>
        <w:autoSpaceDN w:val="0"/>
        <w:adjustRightInd w:val="0"/>
        <w:spacing w:after="0" w:line="360" w:lineRule="auto"/>
        <w:ind w:left="118" w:firstLine="540"/>
        <w:jc w:val="both"/>
        <w:rPr>
          <w:rFonts w:ascii="Times New Roman" w:hAnsi="Times New Roman"/>
          <w:sz w:val="24"/>
          <w:szCs w:val="24"/>
        </w:rPr>
      </w:pPr>
      <w:r w:rsidRPr="00F84EA4">
        <w:rPr>
          <w:rFonts w:ascii="Times New Roman" w:hAnsi="Times New Roman"/>
          <w:sz w:val="24"/>
          <w:szCs w:val="24"/>
          <w:lang w:val="lv-LV"/>
        </w:rPr>
        <w:t xml:space="preserve"> </w:t>
      </w:r>
      <w:r w:rsidRPr="00A16FFE">
        <w:rPr>
          <w:rFonts w:ascii="Times New Roman" w:hAnsi="Times New Roman"/>
          <w:sz w:val="24"/>
          <w:szCs w:val="24"/>
        </w:rPr>
        <w:t xml:space="preserve">Turpinās sadarbība ar novada uzņēmējiem. Interneta vietnē </w:t>
      </w:r>
      <w:hyperlink r:id="rId39" w:history="1">
        <w:r w:rsidRPr="00A66635">
          <w:rPr>
            <w:rStyle w:val="Hyperlink"/>
            <w:rFonts w:ascii="Times New Roman" w:hAnsi="Times New Roman"/>
            <w:sz w:val="24"/>
            <w:szCs w:val="24"/>
          </w:rPr>
          <w:t>www.salaspils.lv</w:t>
        </w:r>
      </w:hyperlink>
      <w:r>
        <w:rPr>
          <w:rFonts w:ascii="Times New Roman" w:hAnsi="Times New Roman"/>
          <w:sz w:val="24"/>
          <w:szCs w:val="24"/>
        </w:rPr>
        <w:t xml:space="preserve"> un</w:t>
      </w:r>
      <w:r w:rsidRPr="00A16FFE">
        <w:rPr>
          <w:rFonts w:ascii="Times New Roman" w:hAnsi="Times New Roman"/>
          <w:sz w:val="24"/>
          <w:szCs w:val="24"/>
        </w:rPr>
        <w:t xml:space="preserve"> nu jau arī investinsalaspils.lv ir pieejama informācija par uzņēmējdarbības iespējām novadā.</w:t>
      </w:r>
      <w:r>
        <w:rPr>
          <w:rFonts w:ascii="Times New Roman" w:hAnsi="Times New Roman"/>
          <w:sz w:val="24"/>
          <w:szCs w:val="24"/>
        </w:rPr>
        <w:t xml:space="preserve"> </w:t>
      </w:r>
      <w:r w:rsidRPr="00A16FFE">
        <w:rPr>
          <w:rFonts w:ascii="Times New Roman" w:hAnsi="Times New Roman"/>
          <w:sz w:val="24"/>
          <w:szCs w:val="24"/>
        </w:rPr>
        <w:t xml:space="preserve"> Pašvaldība uztur kontaktus ar Salaspils uzņēmēju biedrības vadī</w:t>
      </w:r>
      <w:r w:rsidRPr="00A16FFE">
        <w:rPr>
          <w:rFonts w:ascii="Times New Roman" w:hAnsi="Times New Roman"/>
          <w:sz w:val="24"/>
          <w:szCs w:val="24"/>
        </w:rPr>
        <w:t xml:space="preserve">bu. </w:t>
      </w:r>
    </w:p>
    <w:p w14:paraId="3356D8B8" w14:textId="77777777" w:rsidR="003B70A3" w:rsidRPr="00A16FFE" w:rsidRDefault="00970B46" w:rsidP="003B70A3">
      <w:pPr>
        <w:widowControl w:val="0"/>
        <w:autoSpaceDE w:val="0"/>
        <w:autoSpaceDN w:val="0"/>
        <w:adjustRightInd w:val="0"/>
        <w:spacing w:after="0" w:line="360" w:lineRule="auto"/>
        <w:ind w:left="118" w:firstLine="540"/>
        <w:jc w:val="both"/>
        <w:rPr>
          <w:rFonts w:ascii="Times New Roman" w:hAnsi="Times New Roman"/>
          <w:sz w:val="24"/>
          <w:szCs w:val="24"/>
        </w:rPr>
      </w:pPr>
      <w:r w:rsidRPr="00A16FFE">
        <w:rPr>
          <w:rFonts w:ascii="Times New Roman" w:hAnsi="Times New Roman"/>
          <w:sz w:val="24"/>
          <w:szCs w:val="24"/>
        </w:rPr>
        <w:t xml:space="preserve">Notiek komunikācija ar atsevišķu, konkrētas teritorijas iedzīvotāju grupām. </w:t>
      </w:r>
    </w:p>
    <w:p w14:paraId="25C4CBE2" w14:textId="77777777" w:rsidR="003B70A3" w:rsidRPr="00A16FFE" w:rsidRDefault="00970B46" w:rsidP="003B70A3">
      <w:pPr>
        <w:widowControl w:val="0"/>
        <w:autoSpaceDE w:val="0"/>
        <w:autoSpaceDN w:val="0"/>
        <w:adjustRightInd w:val="0"/>
        <w:spacing w:after="0" w:line="360" w:lineRule="auto"/>
        <w:ind w:left="118" w:firstLine="540"/>
        <w:jc w:val="both"/>
        <w:rPr>
          <w:rFonts w:ascii="Times New Roman" w:hAnsi="Times New Roman"/>
          <w:sz w:val="24"/>
          <w:szCs w:val="24"/>
        </w:rPr>
      </w:pPr>
      <w:r w:rsidRPr="00A16FFE">
        <w:rPr>
          <w:rFonts w:ascii="Times New Roman" w:hAnsi="Times New Roman"/>
          <w:sz w:val="24"/>
          <w:szCs w:val="24"/>
        </w:rPr>
        <w:t>Vietnē www.salaspils.lv, sociālajos tīklos un mikroblogos tiek publicēta aktuālā informācija, konkursi, ir komentēšanas iespējas. Komunikācija sociālajos tīklos ir ļoti efekt</w:t>
      </w:r>
      <w:r w:rsidRPr="00A16FFE">
        <w:rPr>
          <w:rFonts w:ascii="Times New Roman" w:hAnsi="Times New Roman"/>
          <w:sz w:val="24"/>
          <w:szCs w:val="24"/>
        </w:rPr>
        <w:t xml:space="preserve">īva, jo ir liels auditorijas loks – pārstāvētas dažādas vecumu un sociālās grupas, komunikācija ir ātra. Ļoti aktīva ir komunikācija ar pašvaldību vietnes www.salaspils.lv </w:t>
      </w:r>
      <w:r>
        <w:rPr>
          <w:rFonts w:ascii="Times New Roman" w:hAnsi="Times New Roman"/>
          <w:sz w:val="24"/>
          <w:szCs w:val="24"/>
        </w:rPr>
        <w:t xml:space="preserve">starpniecību - </w:t>
      </w:r>
      <w:r w:rsidRPr="00A16FFE">
        <w:rPr>
          <w:rFonts w:ascii="Times New Roman" w:hAnsi="Times New Roman"/>
          <w:sz w:val="24"/>
          <w:szCs w:val="24"/>
        </w:rPr>
        <w:t>sadaļā „</w:t>
      </w:r>
      <w:r>
        <w:rPr>
          <w:rFonts w:ascii="Times New Roman" w:hAnsi="Times New Roman"/>
          <w:sz w:val="24"/>
          <w:szCs w:val="24"/>
        </w:rPr>
        <w:t>Jautājumi/atbildes</w:t>
      </w:r>
      <w:r w:rsidRPr="00A16FFE">
        <w:rPr>
          <w:rFonts w:ascii="Times New Roman" w:hAnsi="Times New Roman"/>
          <w:sz w:val="24"/>
          <w:szCs w:val="24"/>
        </w:rPr>
        <w:t>”, kas ļauj identificēt aktuālos jautājumus</w:t>
      </w:r>
      <w:r w:rsidRPr="00A16FFE">
        <w:rPr>
          <w:rFonts w:ascii="Times New Roman" w:hAnsi="Times New Roman"/>
          <w:sz w:val="24"/>
          <w:szCs w:val="24"/>
        </w:rPr>
        <w:t xml:space="preserve">. </w:t>
      </w:r>
    </w:p>
    <w:p w14:paraId="09CE6A0E" w14:textId="77777777" w:rsidR="003B70A3" w:rsidRDefault="00970B46" w:rsidP="003B70A3">
      <w:pPr>
        <w:widowControl w:val="0"/>
        <w:autoSpaceDE w:val="0"/>
        <w:autoSpaceDN w:val="0"/>
        <w:adjustRightInd w:val="0"/>
        <w:spacing w:after="0" w:line="360" w:lineRule="auto"/>
        <w:ind w:left="118" w:firstLine="540"/>
        <w:jc w:val="both"/>
        <w:rPr>
          <w:rFonts w:ascii="Times New Roman" w:hAnsi="Times New Roman"/>
          <w:sz w:val="24"/>
          <w:szCs w:val="24"/>
        </w:rPr>
      </w:pPr>
      <w:r w:rsidRPr="00A16FFE">
        <w:rPr>
          <w:rFonts w:ascii="Times New Roman" w:hAnsi="Times New Roman"/>
          <w:sz w:val="24"/>
          <w:szCs w:val="24"/>
        </w:rPr>
        <w:t>Iedarbīgs informēšanas rīks ir vides reklāma - liela apjoma reklāmkarogi publisko objektu plānotās izbūves teritorijās to apspriešanas un realizēšanas stadijās, kā arī dažādu pašvaldības pasākumu reklamēš</w:t>
      </w:r>
      <w:r>
        <w:rPr>
          <w:rFonts w:ascii="Times New Roman" w:hAnsi="Times New Roman"/>
          <w:sz w:val="24"/>
          <w:szCs w:val="24"/>
        </w:rPr>
        <w:t>anai.</w:t>
      </w:r>
    </w:p>
    <w:p w14:paraId="4EC76377" w14:textId="77777777" w:rsidR="003B70A3" w:rsidRPr="00F462C8" w:rsidRDefault="003B70A3" w:rsidP="003B70A3">
      <w:pPr>
        <w:widowControl w:val="0"/>
        <w:autoSpaceDE w:val="0"/>
        <w:autoSpaceDN w:val="0"/>
        <w:adjustRightInd w:val="0"/>
        <w:spacing w:after="0" w:line="360" w:lineRule="auto"/>
        <w:ind w:left="118" w:firstLine="540"/>
        <w:jc w:val="both"/>
        <w:rPr>
          <w:rFonts w:ascii="Times New Roman" w:hAnsi="Times New Roman"/>
          <w:sz w:val="24"/>
          <w:szCs w:val="24"/>
          <w:lang w:val="lv-LV"/>
        </w:rPr>
        <w:sectPr w:rsidR="003B70A3" w:rsidRPr="00F462C8" w:rsidSect="00C37D1F">
          <w:type w:val="continuous"/>
          <w:pgSz w:w="11900" w:h="16840"/>
          <w:pgMar w:top="1134" w:right="1020" w:bottom="280" w:left="1300" w:header="567" w:footer="720" w:gutter="0"/>
          <w:cols w:space="720"/>
          <w:noEndnote/>
        </w:sectPr>
      </w:pPr>
    </w:p>
    <w:p w14:paraId="523FB7E7" w14:textId="77777777" w:rsidR="003B70A3" w:rsidRPr="00AB75D7" w:rsidRDefault="003B70A3" w:rsidP="003B70A3">
      <w:pPr>
        <w:widowControl w:val="0"/>
        <w:autoSpaceDE w:val="0"/>
        <w:autoSpaceDN w:val="0"/>
        <w:adjustRightInd w:val="0"/>
        <w:spacing w:after="0" w:line="360" w:lineRule="auto"/>
        <w:ind w:right="109"/>
        <w:rPr>
          <w:rFonts w:ascii="Times New Roman" w:hAnsi="Times New Roman"/>
          <w:color w:val="000000"/>
          <w:sz w:val="16"/>
          <w:szCs w:val="16"/>
          <w:highlight w:val="yellow"/>
          <w:lang w:val="lv-LV"/>
        </w:rPr>
        <w:sectPr w:rsidR="003B70A3" w:rsidRPr="00AB75D7" w:rsidSect="00C37D1F">
          <w:headerReference w:type="default" r:id="rId40"/>
          <w:footerReference w:type="default" r:id="rId41"/>
          <w:footerReference w:type="first" r:id="rId42"/>
          <w:type w:val="continuous"/>
          <w:pgSz w:w="11900" w:h="16840"/>
          <w:pgMar w:top="1134" w:right="1020" w:bottom="280" w:left="1300" w:header="567" w:footer="720" w:gutter="0"/>
          <w:cols w:space="720"/>
          <w:noEndnote/>
        </w:sectPr>
      </w:pPr>
    </w:p>
    <w:p w14:paraId="717EF36E" w14:textId="77777777" w:rsidR="003B70A3" w:rsidRPr="00AB75D7" w:rsidRDefault="003B70A3" w:rsidP="003B70A3">
      <w:pPr>
        <w:spacing w:after="0" w:line="360" w:lineRule="auto"/>
        <w:rPr>
          <w:rFonts w:ascii="Times New Roman" w:hAnsi="Times New Roman"/>
          <w:b/>
          <w:bCs/>
          <w:spacing w:val="-1"/>
          <w:sz w:val="2"/>
          <w:szCs w:val="2"/>
          <w:lang w:val="lv-LV"/>
        </w:rPr>
      </w:pPr>
    </w:p>
    <w:p w14:paraId="2E4DACFC" w14:textId="77777777" w:rsidR="003B70A3" w:rsidRDefault="00970B46" w:rsidP="003B70A3">
      <w:pPr>
        <w:pStyle w:val="Heading1"/>
        <w:numPr>
          <w:ilvl w:val="0"/>
          <w:numId w:val="27"/>
        </w:numPr>
        <w:spacing w:line="360" w:lineRule="auto"/>
        <w:rPr>
          <w:sz w:val="28"/>
          <w:szCs w:val="28"/>
        </w:rPr>
      </w:pPr>
      <w:bookmarkStart w:id="24" w:name="vienpadsmitais"/>
      <w:r>
        <w:rPr>
          <w:spacing w:val="-1"/>
          <w:sz w:val="28"/>
          <w:szCs w:val="28"/>
        </w:rPr>
        <w:t xml:space="preserve"> </w:t>
      </w:r>
      <w:r w:rsidRPr="00A16FFE">
        <w:rPr>
          <w:spacing w:val="-1"/>
          <w:sz w:val="28"/>
          <w:szCs w:val="28"/>
        </w:rPr>
        <w:t>P</w:t>
      </w:r>
      <w:r w:rsidRPr="00A16FFE">
        <w:rPr>
          <w:spacing w:val="1"/>
          <w:sz w:val="28"/>
          <w:szCs w:val="28"/>
        </w:rPr>
        <w:t>A</w:t>
      </w:r>
      <w:r w:rsidRPr="00A16FFE">
        <w:rPr>
          <w:sz w:val="28"/>
          <w:szCs w:val="28"/>
        </w:rPr>
        <w:t>Š</w:t>
      </w:r>
      <w:r w:rsidRPr="00A16FFE">
        <w:rPr>
          <w:spacing w:val="-1"/>
          <w:sz w:val="28"/>
          <w:szCs w:val="28"/>
        </w:rPr>
        <w:t>VA</w:t>
      </w:r>
      <w:r w:rsidRPr="00A16FFE">
        <w:rPr>
          <w:sz w:val="28"/>
          <w:szCs w:val="28"/>
        </w:rPr>
        <w:t>L</w:t>
      </w:r>
      <w:r w:rsidRPr="00A16FFE">
        <w:rPr>
          <w:spacing w:val="-1"/>
          <w:sz w:val="28"/>
          <w:szCs w:val="28"/>
        </w:rPr>
        <w:t>D</w:t>
      </w:r>
      <w:r w:rsidRPr="00A16FFE">
        <w:rPr>
          <w:spacing w:val="1"/>
          <w:sz w:val="28"/>
          <w:szCs w:val="28"/>
        </w:rPr>
        <w:t>Ī</w:t>
      </w:r>
      <w:r w:rsidRPr="00A16FFE">
        <w:rPr>
          <w:sz w:val="28"/>
          <w:szCs w:val="28"/>
        </w:rPr>
        <w:t>B</w:t>
      </w:r>
      <w:r w:rsidRPr="00A16FFE">
        <w:rPr>
          <w:spacing w:val="-1"/>
          <w:sz w:val="28"/>
          <w:szCs w:val="28"/>
        </w:rPr>
        <w:t>A</w:t>
      </w:r>
      <w:r w:rsidRPr="00A16FFE">
        <w:rPr>
          <w:sz w:val="28"/>
          <w:szCs w:val="28"/>
        </w:rPr>
        <w:t>S B</w:t>
      </w:r>
      <w:r w:rsidRPr="00A16FFE">
        <w:rPr>
          <w:spacing w:val="-1"/>
          <w:sz w:val="28"/>
          <w:szCs w:val="28"/>
        </w:rPr>
        <w:t>U</w:t>
      </w:r>
      <w:r w:rsidRPr="00A16FFE">
        <w:rPr>
          <w:spacing w:val="1"/>
          <w:sz w:val="28"/>
          <w:szCs w:val="28"/>
        </w:rPr>
        <w:t>D</w:t>
      </w:r>
      <w:r w:rsidRPr="00A16FFE">
        <w:rPr>
          <w:spacing w:val="-2"/>
          <w:sz w:val="28"/>
          <w:szCs w:val="28"/>
        </w:rPr>
        <w:t>Ž</w:t>
      </w:r>
      <w:r w:rsidRPr="00A16FFE">
        <w:rPr>
          <w:sz w:val="28"/>
          <w:szCs w:val="28"/>
        </w:rPr>
        <w:t>ETA</w:t>
      </w:r>
      <w:r w:rsidRPr="00A16FFE">
        <w:rPr>
          <w:spacing w:val="-2"/>
          <w:sz w:val="28"/>
          <w:szCs w:val="28"/>
        </w:rPr>
        <w:t xml:space="preserve"> </w:t>
      </w:r>
      <w:r w:rsidRPr="00A16FFE">
        <w:rPr>
          <w:spacing w:val="1"/>
          <w:sz w:val="28"/>
          <w:szCs w:val="28"/>
        </w:rPr>
        <w:t>I</w:t>
      </w:r>
      <w:r w:rsidRPr="00A16FFE">
        <w:rPr>
          <w:spacing w:val="-2"/>
          <w:sz w:val="28"/>
          <w:szCs w:val="28"/>
        </w:rPr>
        <w:t>Z</w:t>
      </w:r>
      <w:r w:rsidRPr="00A16FFE">
        <w:rPr>
          <w:spacing w:val="-1"/>
          <w:sz w:val="28"/>
          <w:szCs w:val="28"/>
        </w:rPr>
        <w:t>P</w:t>
      </w:r>
      <w:r w:rsidRPr="00A16FFE">
        <w:rPr>
          <w:spacing w:val="1"/>
          <w:sz w:val="28"/>
          <w:szCs w:val="28"/>
        </w:rPr>
        <w:t>I</w:t>
      </w:r>
      <w:r w:rsidRPr="00A16FFE">
        <w:rPr>
          <w:sz w:val="28"/>
          <w:szCs w:val="28"/>
        </w:rPr>
        <w:t>L</w:t>
      </w:r>
      <w:r w:rsidRPr="00A16FFE">
        <w:rPr>
          <w:spacing w:val="-1"/>
          <w:sz w:val="28"/>
          <w:szCs w:val="28"/>
        </w:rPr>
        <w:t>D</w:t>
      </w:r>
      <w:r w:rsidRPr="00A16FFE">
        <w:rPr>
          <w:sz w:val="28"/>
          <w:szCs w:val="28"/>
        </w:rPr>
        <w:t>E</w:t>
      </w:r>
      <w:bookmarkEnd w:id="24"/>
    </w:p>
    <w:p w14:paraId="74F21A48" w14:textId="77777777" w:rsidR="003B70A3" w:rsidRPr="00AB75D7" w:rsidRDefault="003B70A3" w:rsidP="003B70A3">
      <w:pPr>
        <w:rPr>
          <w:sz w:val="4"/>
          <w:szCs w:val="4"/>
          <w:lang w:val="lv-LV"/>
        </w:rPr>
      </w:pPr>
    </w:p>
    <w:p w14:paraId="06E73B17" w14:textId="77777777" w:rsidR="003B70A3" w:rsidRPr="00A16FFE" w:rsidRDefault="00970B46" w:rsidP="003B70A3">
      <w:pPr>
        <w:spacing w:after="0" w:line="360" w:lineRule="auto"/>
        <w:ind w:firstLine="720"/>
        <w:jc w:val="both"/>
        <w:rPr>
          <w:rFonts w:ascii="Times New Roman" w:hAnsi="Times New Roman"/>
          <w:sz w:val="24"/>
          <w:szCs w:val="24"/>
          <w:lang w:val="lv-LV"/>
        </w:rPr>
      </w:pPr>
      <w:r w:rsidRPr="00A16FFE">
        <w:rPr>
          <w:rFonts w:ascii="Times New Roman" w:hAnsi="Times New Roman"/>
          <w:sz w:val="24"/>
          <w:szCs w:val="24"/>
          <w:lang w:val="lv-LV"/>
        </w:rPr>
        <w:t>Salaspils novada pašvaldība ir īstenojusi ilgtermiņa finanšu politiku un 20</w:t>
      </w:r>
      <w:r>
        <w:rPr>
          <w:rFonts w:ascii="Times New Roman" w:hAnsi="Times New Roman"/>
          <w:sz w:val="24"/>
          <w:szCs w:val="24"/>
          <w:lang w:val="lv-LV"/>
        </w:rPr>
        <w:t>21</w:t>
      </w:r>
      <w:r w:rsidRPr="00A16FFE">
        <w:rPr>
          <w:rFonts w:ascii="Times New Roman" w:hAnsi="Times New Roman"/>
          <w:sz w:val="24"/>
          <w:szCs w:val="24"/>
          <w:lang w:val="lv-LV"/>
        </w:rPr>
        <w:t xml:space="preserve">.gadā nodrošinājusi nepieciešamos finanšu resursus novada ekonomiskajai un sociālajai attīstībai, veicinājusi sekmīgu pašvaldības funkciju izpildi un saglabājusi pašvaldības budžeta stabilitāti. Salaspils novada finanšu situācija raksturojama kā stabila. </w:t>
      </w:r>
      <w:r>
        <w:rPr>
          <w:rFonts w:ascii="Times New Roman" w:hAnsi="Times New Roman"/>
          <w:sz w:val="24"/>
          <w:szCs w:val="24"/>
          <w:lang w:val="lv-LV"/>
        </w:rPr>
        <w:t>N</w:t>
      </w:r>
      <w:r>
        <w:rPr>
          <w:rFonts w:ascii="Times New Roman" w:hAnsi="Times New Roman"/>
          <w:sz w:val="24"/>
          <w:szCs w:val="24"/>
          <w:lang w:val="lv-LV"/>
        </w:rPr>
        <w:t xml:space="preserve">eskatoties uz to, ka </w:t>
      </w:r>
      <w:r w:rsidRPr="00BE4AD6">
        <w:rPr>
          <w:rFonts w:ascii="Times New Roman" w:hAnsi="Times New Roman"/>
          <w:sz w:val="24"/>
          <w:szCs w:val="24"/>
          <w:lang w:val="lv-LV"/>
        </w:rPr>
        <w:t>202</w:t>
      </w:r>
      <w:r>
        <w:rPr>
          <w:rFonts w:ascii="Times New Roman" w:hAnsi="Times New Roman"/>
          <w:sz w:val="24"/>
          <w:szCs w:val="24"/>
          <w:lang w:val="lv-LV"/>
        </w:rPr>
        <w:t>1</w:t>
      </w:r>
      <w:r w:rsidRPr="00BE4AD6">
        <w:rPr>
          <w:rFonts w:ascii="Times New Roman" w:hAnsi="Times New Roman"/>
          <w:sz w:val="24"/>
          <w:szCs w:val="24"/>
          <w:lang w:val="lv-LV"/>
        </w:rPr>
        <w:t>.gad</w:t>
      </w:r>
      <w:r>
        <w:rPr>
          <w:rFonts w:ascii="Times New Roman" w:hAnsi="Times New Roman"/>
          <w:sz w:val="24"/>
          <w:szCs w:val="24"/>
          <w:lang w:val="lv-LV"/>
        </w:rPr>
        <w:t>ā</w:t>
      </w:r>
      <w:r w:rsidRPr="00BE4AD6">
        <w:rPr>
          <w:rFonts w:ascii="Times New Roman" w:hAnsi="Times New Roman"/>
          <w:sz w:val="24"/>
          <w:szCs w:val="24"/>
          <w:lang w:val="lv-LV"/>
        </w:rPr>
        <w:t xml:space="preserve"> </w:t>
      </w:r>
      <w:r>
        <w:rPr>
          <w:rFonts w:ascii="Times New Roman" w:hAnsi="Times New Roman"/>
          <w:sz w:val="24"/>
          <w:szCs w:val="24"/>
          <w:lang w:val="lv-LV"/>
        </w:rPr>
        <w:t xml:space="preserve">joprojām </w:t>
      </w:r>
      <w:r w:rsidRPr="00BE4AD6">
        <w:rPr>
          <w:rFonts w:ascii="Times New Roman" w:hAnsi="Times New Roman"/>
          <w:sz w:val="24"/>
          <w:szCs w:val="24"/>
          <w:lang w:val="lv-LV"/>
        </w:rPr>
        <w:t xml:space="preserve">Latvijai </w:t>
      </w:r>
      <w:r>
        <w:rPr>
          <w:rFonts w:ascii="Times New Roman" w:hAnsi="Times New Roman"/>
          <w:sz w:val="24"/>
          <w:szCs w:val="24"/>
          <w:lang w:val="lv-LV"/>
        </w:rPr>
        <w:t>periodiski spēkā bija ar</w:t>
      </w:r>
      <w:r w:rsidRPr="00BE4AD6">
        <w:rPr>
          <w:rFonts w:ascii="Times New Roman" w:hAnsi="Times New Roman"/>
          <w:sz w:val="24"/>
          <w:szCs w:val="24"/>
          <w:lang w:val="lv-LV"/>
        </w:rPr>
        <w:t xml:space="preserve"> Covid-19 pandēmij</w:t>
      </w:r>
      <w:r>
        <w:rPr>
          <w:rFonts w:ascii="Times New Roman" w:hAnsi="Times New Roman"/>
          <w:sz w:val="24"/>
          <w:szCs w:val="24"/>
          <w:lang w:val="lv-LV"/>
        </w:rPr>
        <w:t xml:space="preserve">u saistītie ierobežojumi, </w:t>
      </w:r>
      <w:r w:rsidRPr="00823A3C">
        <w:rPr>
          <w:rFonts w:ascii="Times New Roman" w:hAnsi="Times New Roman"/>
          <w:sz w:val="24"/>
          <w:szCs w:val="24"/>
          <w:lang w:val="lv-LV"/>
        </w:rPr>
        <w:t xml:space="preserve">pašvaldības budžeta ieņēmumi bijuši par 2.93% lielāki </w:t>
      </w:r>
      <w:r>
        <w:rPr>
          <w:rFonts w:ascii="Times New Roman" w:hAnsi="Times New Roman"/>
          <w:sz w:val="24"/>
          <w:szCs w:val="24"/>
          <w:lang w:val="lv-LV"/>
        </w:rPr>
        <w:t>nekā 2020.gadā, sasniedzot 29.024</w:t>
      </w:r>
      <w:r w:rsidRPr="00BE4AD6">
        <w:rPr>
          <w:rFonts w:ascii="Times New Roman" w:hAnsi="Times New Roman"/>
          <w:sz w:val="24"/>
          <w:szCs w:val="24"/>
          <w:lang w:val="lv-LV"/>
        </w:rPr>
        <w:t xml:space="preserve"> milj. EUR</w:t>
      </w:r>
      <w:r>
        <w:rPr>
          <w:rFonts w:ascii="Times New Roman" w:hAnsi="Times New Roman"/>
          <w:sz w:val="24"/>
          <w:szCs w:val="24"/>
          <w:lang w:val="lv-LV"/>
        </w:rPr>
        <w:t>. Proporcionāli lielāko ieņēmumu daļu veid</w:t>
      </w:r>
      <w:r>
        <w:rPr>
          <w:rFonts w:ascii="Times New Roman" w:hAnsi="Times New Roman"/>
          <w:sz w:val="24"/>
          <w:szCs w:val="24"/>
          <w:lang w:val="lv-LV"/>
        </w:rPr>
        <w:t>o nodokļu ieņēmumi, kas sastāda 69.12% no kopējā ieņēmumu apjoma. Ieņēmumi no  Iedzīvotāju ienākuma nodokļa sastādīja 18.018 milj. EUR, kas ir par 0.276 milj. EUR mazāk nekā 2020.gadā, taču ieņēmumi no īpašuma nodokļa kopsummā 2021.gadā bija par 0.092 milj</w:t>
      </w:r>
      <w:r>
        <w:rPr>
          <w:rFonts w:ascii="Times New Roman" w:hAnsi="Times New Roman"/>
          <w:sz w:val="24"/>
          <w:szCs w:val="24"/>
          <w:lang w:val="lv-LV"/>
        </w:rPr>
        <w:t>. EUR vai 5.08% lielāki nekā 2020.gadā, sasniedzot 1.908 milj</w:t>
      </w:r>
      <w:r w:rsidRPr="00923AEA">
        <w:rPr>
          <w:rFonts w:ascii="Times New Roman" w:hAnsi="Times New Roman"/>
          <w:sz w:val="24"/>
          <w:szCs w:val="24"/>
          <w:lang w:val="lv-LV"/>
        </w:rPr>
        <w:t>. EUR.</w:t>
      </w:r>
      <w:r>
        <w:rPr>
          <w:rFonts w:ascii="Times New Roman" w:hAnsi="Times New Roman"/>
          <w:sz w:val="24"/>
          <w:szCs w:val="24"/>
          <w:lang w:val="lv-LV"/>
        </w:rPr>
        <w:t xml:space="preserve"> </w:t>
      </w:r>
      <w:r w:rsidRPr="00923AEA">
        <w:rPr>
          <w:rFonts w:ascii="Times New Roman" w:hAnsi="Times New Roman"/>
          <w:sz w:val="24"/>
          <w:szCs w:val="24"/>
          <w:lang w:val="lv-LV"/>
        </w:rPr>
        <w:t>Salīdzinājumā ar 2020.gadu, gandrīz visās maksas pakalpojumu un citu pašu ieņēmumu pozīcijā vērojams samazinājums. Kopumā samazinājums bijis 0.169 milj. EUR, jeb 19.66% apmērā. 2021.gada i</w:t>
      </w:r>
      <w:r w:rsidRPr="00923AEA">
        <w:rPr>
          <w:rFonts w:ascii="Times New Roman" w:hAnsi="Times New Roman"/>
          <w:sz w:val="24"/>
          <w:szCs w:val="24"/>
          <w:lang w:val="lv-LV"/>
        </w:rPr>
        <w:t>eņēmumi no maksas pakalpojumiem tika plānoti ar cerību, ka iestāžu darbība 2021.gadā atkopsies no pandēmijas sekām un uzsāks aktīvu darbu, taču tas nepiepildījās</w:t>
      </w:r>
      <w:r>
        <w:rPr>
          <w:rFonts w:ascii="Times New Roman" w:hAnsi="Times New Roman"/>
          <w:sz w:val="24"/>
          <w:szCs w:val="24"/>
          <w:lang w:val="lv-LV"/>
        </w:rPr>
        <w:t xml:space="preserve">. </w:t>
      </w:r>
      <w:r w:rsidRPr="00923AEA">
        <w:rPr>
          <w:rFonts w:ascii="Times New Roman" w:hAnsi="Times New Roman"/>
          <w:sz w:val="24"/>
          <w:szCs w:val="24"/>
          <w:lang w:val="lv-LV"/>
        </w:rPr>
        <w:t>Salīdzinājumā ar 2020.gadā atgūto NĪN parādu summu, 2021.gadā NĪN parādi kopumā atgūti par 28</w:t>
      </w:r>
      <w:r w:rsidRPr="00923AEA">
        <w:rPr>
          <w:rFonts w:ascii="Times New Roman" w:hAnsi="Times New Roman"/>
          <w:sz w:val="24"/>
          <w:szCs w:val="24"/>
          <w:lang w:val="lv-LV"/>
        </w:rPr>
        <w:t xml:space="preserve">% vairāk, tajā skaitā par </w:t>
      </w:r>
      <w:r w:rsidRPr="00923AEA">
        <w:rPr>
          <w:rFonts w:ascii="Times New Roman" w:hAnsi="Times New Roman"/>
          <w:sz w:val="24"/>
          <w:szCs w:val="24"/>
          <w:lang w:val="lv-LV"/>
        </w:rPr>
        <w:lastRenderedPageBreak/>
        <w:t>zemi - 75% vairāk, par mājokļiem – 34% vairāk, taču par ēkām par 45% mazāk nekā 2020.gadā</w:t>
      </w:r>
      <w:r>
        <w:rPr>
          <w:rFonts w:ascii="Times New Roman" w:hAnsi="Times New Roman"/>
          <w:sz w:val="24"/>
          <w:szCs w:val="24"/>
          <w:lang w:val="lv-LV"/>
        </w:rPr>
        <w:t xml:space="preserve">. </w:t>
      </w:r>
      <w:r w:rsidRPr="00923AEA">
        <w:rPr>
          <w:rFonts w:ascii="Times New Roman" w:hAnsi="Times New Roman"/>
          <w:sz w:val="24"/>
          <w:szCs w:val="24"/>
          <w:lang w:val="lv-LV"/>
        </w:rPr>
        <w:t xml:space="preserve">Būtiski palielinājušies ieņēmumi no zemes īpašuma pārdošanas, 2021.gadā sasniedzot 0.563 milj. EUR, kas ir par 230.31% vai 0.393 milj. EUR </w:t>
      </w:r>
      <w:r w:rsidRPr="00923AEA">
        <w:rPr>
          <w:rFonts w:ascii="Times New Roman" w:hAnsi="Times New Roman"/>
          <w:sz w:val="24"/>
          <w:szCs w:val="24"/>
          <w:lang w:val="lv-LV"/>
        </w:rPr>
        <w:t xml:space="preserve">vairāk nekā 2020.gadā. </w:t>
      </w:r>
      <w:r w:rsidRPr="000A5113">
        <w:rPr>
          <w:rFonts w:ascii="Times New Roman" w:hAnsi="Times New Roman"/>
          <w:sz w:val="24"/>
          <w:szCs w:val="24"/>
          <w:lang w:val="lv-LV"/>
        </w:rPr>
        <w:t>Savukārt</w:t>
      </w:r>
      <w:r>
        <w:rPr>
          <w:rFonts w:ascii="Times New Roman" w:hAnsi="Times New Roman"/>
          <w:sz w:val="24"/>
          <w:szCs w:val="24"/>
          <w:lang w:val="lv-LV"/>
        </w:rPr>
        <w:t>,</w:t>
      </w:r>
      <w:r w:rsidRPr="000A5113">
        <w:rPr>
          <w:rFonts w:ascii="Times New Roman" w:hAnsi="Times New Roman"/>
          <w:sz w:val="24"/>
          <w:szCs w:val="24"/>
          <w:lang w:val="lv-LV"/>
        </w:rPr>
        <w:t xml:space="preserve"> </w:t>
      </w:r>
      <w:r>
        <w:rPr>
          <w:rFonts w:ascii="Times New Roman" w:hAnsi="Times New Roman"/>
          <w:sz w:val="24"/>
          <w:szCs w:val="24"/>
          <w:lang w:val="lv-LV"/>
        </w:rPr>
        <w:t>p</w:t>
      </w:r>
      <w:r w:rsidRPr="00923AEA">
        <w:rPr>
          <w:rFonts w:ascii="Times New Roman" w:hAnsi="Times New Roman"/>
          <w:sz w:val="24"/>
          <w:szCs w:val="24"/>
          <w:lang w:val="lv-LV"/>
        </w:rPr>
        <w:t xml:space="preserve">ievēršot uzmanību Transfertu sadaļai varam secināt, ka 2021.gadā tie bijuši par 1.073 milj. EUR vai 16.89% vairāk nekā 2020.gadā. Tas skaidrojams ar lielāku ieņēmumu daļu no pašvaldību izlīdzināšanas fonda kā arī pedagogu </w:t>
      </w:r>
      <w:r w:rsidRPr="00923AEA">
        <w:rPr>
          <w:rFonts w:ascii="Times New Roman" w:hAnsi="Times New Roman"/>
          <w:sz w:val="24"/>
          <w:szCs w:val="24"/>
          <w:lang w:val="lv-LV"/>
        </w:rPr>
        <w:t>atalgojuma palielināšanu no 2021.gada 1.septembra</w:t>
      </w:r>
      <w:r>
        <w:rPr>
          <w:rFonts w:ascii="Times New Roman" w:hAnsi="Times New Roman"/>
          <w:sz w:val="24"/>
          <w:szCs w:val="24"/>
          <w:lang w:val="lv-LV"/>
        </w:rPr>
        <w:t>.</w:t>
      </w:r>
    </w:p>
    <w:p w14:paraId="6FD28971" w14:textId="77777777" w:rsidR="003B70A3" w:rsidRDefault="00970B46" w:rsidP="003B70A3">
      <w:pPr>
        <w:spacing w:after="0" w:line="360" w:lineRule="auto"/>
        <w:ind w:firstLine="720"/>
        <w:jc w:val="both"/>
        <w:rPr>
          <w:rFonts w:ascii="Times New Roman" w:hAnsi="Times New Roman"/>
          <w:sz w:val="24"/>
          <w:szCs w:val="24"/>
          <w:lang w:val="lv-LV"/>
        </w:rPr>
      </w:pPr>
      <w:r>
        <w:rPr>
          <w:rFonts w:ascii="Times New Roman" w:hAnsi="Times New Roman"/>
          <w:sz w:val="24"/>
          <w:szCs w:val="24"/>
          <w:lang w:val="lv-LV"/>
        </w:rPr>
        <w:t xml:space="preserve">Salīdzinājumā ar 2020.gadu, 2021.gadā </w:t>
      </w:r>
      <w:r w:rsidRPr="001F650B">
        <w:rPr>
          <w:rFonts w:ascii="Times New Roman" w:hAnsi="Times New Roman"/>
          <w:sz w:val="24"/>
          <w:szCs w:val="24"/>
          <w:lang w:val="lv-LV"/>
        </w:rPr>
        <w:t>izdevumi bijuši par 3.228 milj. EUR vai 12.11% lielāki</w:t>
      </w:r>
      <w:r>
        <w:rPr>
          <w:rFonts w:ascii="Times New Roman" w:hAnsi="Times New Roman"/>
          <w:sz w:val="24"/>
          <w:szCs w:val="24"/>
          <w:lang w:val="lv-LV"/>
        </w:rPr>
        <w:t xml:space="preserve"> un uz 2022.gada 1.janvāri</w:t>
      </w:r>
      <w:r w:rsidRPr="00A16FFE">
        <w:rPr>
          <w:rFonts w:ascii="Times New Roman" w:hAnsi="Times New Roman"/>
          <w:sz w:val="24"/>
          <w:szCs w:val="24"/>
          <w:lang w:val="lv-LV"/>
        </w:rPr>
        <w:t xml:space="preserve"> bija izveidojies naudas līdzekļu atlikums </w:t>
      </w:r>
      <w:r w:rsidRPr="000A5113">
        <w:rPr>
          <w:rFonts w:ascii="Times New Roman" w:hAnsi="Times New Roman"/>
          <w:sz w:val="24"/>
          <w:szCs w:val="24"/>
          <w:lang w:val="lv-LV"/>
        </w:rPr>
        <w:t>7</w:t>
      </w:r>
      <w:r>
        <w:rPr>
          <w:rFonts w:ascii="Times New Roman" w:hAnsi="Times New Roman"/>
          <w:sz w:val="24"/>
          <w:szCs w:val="24"/>
          <w:lang w:val="lv-LV"/>
        </w:rPr>
        <w:t xml:space="preserve">,964 </w:t>
      </w:r>
      <w:r w:rsidRPr="00A16FFE">
        <w:rPr>
          <w:rFonts w:ascii="Times New Roman" w:hAnsi="Times New Roman"/>
          <w:sz w:val="24"/>
          <w:szCs w:val="24"/>
          <w:lang w:val="lv-LV"/>
        </w:rPr>
        <w:t xml:space="preserve">milj. </w:t>
      </w:r>
      <w:r>
        <w:rPr>
          <w:rFonts w:ascii="Times New Roman" w:hAnsi="Times New Roman"/>
          <w:sz w:val="24"/>
          <w:szCs w:val="24"/>
          <w:lang w:val="lv-LV"/>
        </w:rPr>
        <w:t>EUR</w:t>
      </w:r>
      <w:r w:rsidRPr="00A16FFE">
        <w:rPr>
          <w:rFonts w:ascii="Times New Roman" w:hAnsi="Times New Roman"/>
          <w:sz w:val="24"/>
          <w:szCs w:val="24"/>
          <w:lang w:val="lv-LV"/>
        </w:rPr>
        <w:t xml:space="preserve"> apmērā. </w:t>
      </w:r>
      <w:r w:rsidRPr="001F650B">
        <w:rPr>
          <w:rFonts w:ascii="Times New Roman" w:hAnsi="Times New Roman"/>
          <w:sz w:val="24"/>
          <w:szCs w:val="24"/>
          <w:lang w:val="lv-LV"/>
        </w:rPr>
        <w:t>2021.gadā kopējā paš</w:t>
      </w:r>
      <w:r w:rsidRPr="001F650B">
        <w:rPr>
          <w:rFonts w:ascii="Times New Roman" w:hAnsi="Times New Roman"/>
          <w:sz w:val="24"/>
          <w:szCs w:val="24"/>
          <w:lang w:val="lv-LV"/>
        </w:rPr>
        <w:t>valdības budžeta izpilde sasniedz 80.54%</w:t>
      </w:r>
      <w:r>
        <w:rPr>
          <w:rFonts w:ascii="Times New Roman" w:hAnsi="Times New Roman"/>
          <w:sz w:val="24"/>
          <w:szCs w:val="24"/>
          <w:lang w:val="lv-LV"/>
        </w:rPr>
        <w:t xml:space="preserve"> no plānotā un lielākā daļā </w:t>
      </w:r>
      <w:r w:rsidRPr="001F650B">
        <w:rPr>
          <w:rFonts w:ascii="Times New Roman" w:hAnsi="Times New Roman"/>
          <w:sz w:val="24"/>
          <w:szCs w:val="24"/>
          <w:lang w:val="lv-LV"/>
        </w:rPr>
        <w:t>budžeta programmu izpilde svārstās robežās no 80-90%, kur</w:t>
      </w:r>
      <w:r>
        <w:rPr>
          <w:rFonts w:ascii="Times New Roman" w:hAnsi="Times New Roman"/>
          <w:sz w:val="24"/>
          <w:szCs w:val="24"/>
          <w:lang w:val="lv-LV"/>
        </w:rPr>
        <w:t xml:space="preserve"> </w:t>
      </w:r>
      <w:r w:rsidRPr="001F650B">
        <w:rPr>
          <w:rFonts w:ascii="Times New Roman" w:hAnsi="Times New Roman"/>
          <w:sz w:val="24"/>
          <w:szCs w:val="24"/>
          <w:lang w:val="lv-LV"/>
        </w:rPr>
        <w:t>vislielākā izpilde bijusi Sociālās aizsardzības  un Sabiedriskās kārtības un drošības jomā</w:t>
      </w:r>
      <w:r>
        <w:rPr>
          <w:rFonts w:ascii="Times New Roman" w:hAnsi="Times New Roman"/>
          <w:sz w:val="24"/>
          <w:szCs w:val="24"/>
          <w:lang w:val="lv-LV"/>
        </w:rPr>
        <w:t>.</w:t>
      </w:r>
      <w:r w:rsidRPr="001F650B">
        <w:rPr>
          <w:rFonts w:ascii="Times New Roman" w:hAnsi="Times New Roman"/>
          <w:sz w:val="24"/>
          <w:szCs w:val="24"/>
          <w:lang w:val="lv-LV"/>
        </w:rPr>
        <w:t xml:space="preserve"> </w:t>
      </w:r>
      <w:r>
        <w:rPr>
          <w:rFonts w:ascii="Times New Roman" w:hAnsi="Times New Roman"/>
          <w:sz w:val="24"/>
          <w:szCs w:val="24"/>
          <w:lang w:val="lv-LV"/>
        </w:rPr>
        <w:t>Pašvaldības iestāžu darbinieku ieplāno</w:t>
      </w:r>
      <w:r>
        <w:rPr>
          <w:rFonts w:ascii="Times New Roman" w:hAnsi="Times New Roman"/>
          <w:sz w:val="24"/>
          <w:szCs w:val="24"/>
          <w:lang w:val="lv-LV"/>
        </w:rPr>
        <w:t xml:space="preserve">tā </w:t>
      </w:r>
      <w:r w:rsidRPr="001F650B">
        <w:rPr>
          <w:rFonts w:ascii="Times New Roman" w:hAnsi="Times New Roman"/>
          <w:sz w:val="24"/>
          <w:szCs w:val="24"/>
          <w:lang w:val="lv-LV"/>
        </w:rPr>
        <w:t>atalgojuma izpilde bijusi par 1.321 milj. EUR mazāka nekā ieplānots. Ekonomija atalgojuma jomā veidojas katru gadu, jo līdzekļi šim mērķim vienmēr tiek ieplānoti pilnā apmērā, taču to izpildi ietekmē gan darbinieku mainība, gan slimības. Slimošanu ar Co</w:t>
      </w:r>
      <w:r w:rsidRPr="001F650B">
        <w:rPr>
          <w:rFonts w:ascii="Times New Roman" w:hAnsi="Times New Roman"/>
          <w:sz w:val="24"/>
          <w:szCs w:val="24"/>
          <w:lang w:val="lv-LV"/>
        </w:rPr>
        <w:t>vid-19 var uzskatīt kā vienu no galvenajiem atalgojuma fonda ekonomijas iemesliem, kā arī valsts noteikto prasību pašvaldības iestādēs nodrošināt tikai vakcinētu darbinieku kolektīvu. Arī šis faktors veicināja darbinieku mainību, kur ne vienmēr bija iespēj</w:t>
      </w:r>
      <w:r w:rsidRPr="001F650B">
        <w:rPr>
          <w:rFonts w:ascii="Times New Roman" w:hAnsi="Times New Roman"/>
          <w:sz w:val="24"/>
          <w:szCs w:val="24"/>
          <w:lang w:val="lv-LV"/>
        </w:rPr>
        <w:t>ams ātri un operatīvi aizpildīt izveidojušās vakances. Tāpat kā 2020.gadā, arī 2021.gadā par 1.95 milj. EUR mazāk tērēts precēm un pakalpojumiem nekā plānots, jo joprojām pastāvošo Covid-19 ierobežojumu dēļ, pašvaldības iestādēs netika realizēti daudzi pas</w:t>
      </w:r>
      <w:r w:rsidRPr="001F650B">
        <w:rPr>
          <w:rFonts w:ascii="Times New Roman" w:hAnsi="Times New Roman"/>
          <w:sz w:val="24"/>
          <w:szCs w:val="24"/>
          <w:lang w:val="lv-LV"/>
        </w:rPr>
        <w:t>ākumi, netika iegādātas preces un apmaksāti pakalpojumi, kas konkrētajā situācij</w:t>
      </w:r>
      <w:r>
        <w:rPr>
          <w:rFonts w:ascii="Times New Roman" w:hAnsi="Times New Roman"/>
          <w:sz w:val="24"/>
          <w:szCs w:val="24"/>
          <w:lang w:val="lv-LV"/>
        </w:rPr>
        <w:t>ā</w:t>
      </w:r>
      <w:r w:rsidRPr="001F650B">
        <w:rPr>
          <w:rFonts w:ascii="Times New Roman" w:hAnsi="Times New Roman"/>
          <w:sz w:val="24"/>
          <w:szCs w:val="24"/>
          <w:lang w:val="lv-LV"/>
        </w:rPr>
        <w:t xml:space="preserve"> nebija nepieciešami un vitāli svarīgi. Savukārt nerealizēto ieplānoto kapitālo projektu ekonomija bijusi 3.602 milj. EUR apmērā. Ekonomija veidojusies gan no nepabeigtiem un </w:t>
      </w:r>
      <w:r w:rsidRPr="001F650B">
        <w:rPr>
          <w:rFonts w:ascii="Times New Roman" w:hAnsi="Times New Roman"/>
          <w:sz w:val="24"/>
          <w:szCs w:val="24"/>
          <w:lang w:val="lv-LV"/>
        </w:rPr>
        <w:t>pārceltiem uz 2022.gadu būvniecības, ceļu būves, projektēšanas projektiem, gan no ieplānotiem un neuzsāktiem projektiem tā iemesla dēļ, ka iepirkuma rezultātā nav pieteicies neviens pretendents vai arī zemākā piedāvāta summa krietni pārsniedz budžetā ieplā</w:t>
      </w:r>
      <w:r w:rsidRPr="001F650B">
        <w:rPr>
          <w:rFonts w:ascii="Times New Roman" w:hAnsi="Times New Roman"/>
          <w:sz w:val="24"/>
          <w:szCs w:val="24"/>
          <w:lang w:val="lv-LV"/>
        </w:rPr>
        <w:t>noto.</w:t>
      </w:r>
    </w:p>
    <w:p w14:paraId="7AEF94B4" w14:textId="77777777" w:rsidR="003B70A3" w:rsidRPr="00A16FFE" w:rsidRDefault="00970B46" w:rsidP="003B70A3">
      <w:pPr>
        <w:pStyle w:val="BodyText2"/>
        <w:spacing w:line="360" w:lineRule="auto"/>
        <w:ind w:firstLine="720"/>
        <w:jc w:val="both"/>
        <w:rPr>
          <w:color w:val="000000"/>
        </w:rPr>
      </w:pPr>
      <w:r w:rsidRPr="00A16FFE">
        <w:t>20</w:t>
      </w:r>
      <w:r>
        <w:t>21</w:t>
      </w:r>
      <w:r w:rsidRPr="00A16FFE">
        <w:t xml:space="preserve">.gada Salaspils novada pamatbudžetā ieņēmumi </w:t>
      </w:r>
      <w:r>
        <w:t xml:space="preserve">bija </w:t>
      </w:r>
      <w:r w:rsidRPr="00A16FFE">
        <w:t>2</w:t>
      </w:r>
      <w:r>
        <w:t>9.024</w:t>
      </w:r>
      <w:r w:rsidRPr="00A16FFE">
        <w:t xml:space="preserve"> milj. </w:t>
      </w:r>
      <w:r>
        <w:t>EUR</w:t>
      </w:r>
      <w:r w:rsidRPr="00A16FFE">
        <w:t xml:space="preserve"> un izdevumi </w:t>
      </w:r>
      <w:r>
        <w:t>29.880</w:t>
      </w:r>
      <w:r w:rsidRPr="00A16FFE">
        <w:t xml:space="preserve"> milj. </w:t>
      </w:r>
      <w:r>
        <w:t>EUR</w:t>
      </w:r>
      <w:r w:rsidRPr="00A16FFE">
        <w:t>. Pārskats par Salaspils novada pašvaldības 20</w:t>
      </w:r>
      <w:r>
        <w:t>21</w:t>
      </w:r>
      <w:r w:rsidRPr="00A16FFE">
        <w:t>.gada pamatbudžeta ieņēmumiem un izdevumiem un to struktūru redzam</w:t>
      </w:r>
      <w:r>
        <w:t>s</w:t>
      </w:r>
      <w:r w:rsidRPr="00A16FFE">
        <w:t xml:space="preserve"> t</w:t>
      </w:r>
      <w:r w:rsidRPr="00A16FFE">
        <w:rPr>
          <w:color w:val="000000"/>
          <w:spacing w:val="-1"/>
        </w:rPr>
        <w:t>a</w:t>
      </w:r>
      <w:r w:rsidRPr="00A16FFE">
        <w:rPr>
          <w:color w:val="000000"/>
        </w:rPr>
        <w:t>bulā 11.1.</w:t>
      </w:r>
    </w:p>
    <w:p w14:paraId="5428C9E1" w14:textId="77777777" w:rsidR="003B70A3" w:rsidRPr="00892F3C" w:rsidRDefault="00970B46" w:rsidP="003B70A3">
      <w:pPr>
        <w:pStyle w:val="BodyText2"/>
        <w:spacing w:line="240" w:lineRule="auto"/>
        <w:ind w:firstLine="720"/>
        <w:jc w:val="right"/>
        <w:rPr>
          <w:color w:val="000000"/>
        </w:rPr>
      </w:pPr>
      <w:r w:rsidRPr="00A16FFE">
        <w:rPr>
          <w:color w:val="000000"/>
        </w:rPr>
        <w:t>Tabula 11.1.</w:t>
      </w:r>
    </w:p>
    <w:p w14:paraId="3BD5ACC2" w14:textId="77777777" w:rsidR="003B70A3" w:rsidRPr="00892F3C" w:rsidRDefault="00970B46" w:rsidP="003B70A3">
      <w:pPr>
        <w:pStyle w:val="BodyText2"/>
        <w:spacing w:line="240" w:lineRule="auto"/>
        <w:ind w:firstLine="720"/>
        <w:jc w:val="center"/>
        <w:rPr>
          <w:b/>
          <w:color w:val="000000"/>
        </w:rPr>
      </w:pPr>
      <w:r w:rsidRPr="00892F3C">
        <w:rPr>
          <w:b/>
          <w:color w:val="000000"/>
        </w:rPr>
        <w:t>20</w:t>
      </w:r>
      <w:r>
        <w:rPr>
          <w:b/>
          <w:color w:val="000000"/>
        </w:rPr>
        <w:t>21</w:t>
      </w:r>
      <w:r w:rsidRPr="00892F3C">
        <w:rPr>
          <w:b/>
          <w:color w:val="000000"/>
        </w:rPr>
        <w:t>.gada pamatbudžeta izpilde</w:t>
      </w:r>
    </w:p>
    <w:tbl>
      <w:tblPr>
        <w:tblW w:w="9373" w:type="dxa"/>
        <w:tblInd w:w="113" w:type="dxa"/>
        <w:tblLook w:val="04A0" w:firstRow="1" w:lastRow="0" w:firstColumn="1" w:lastColumn="0" w:noHBand="0" w:noVBand="1"/>
      </w:tblPr>
      <w:tblGrid>
        <w:gridCol w:w="5467"/>
        <w:gridCol w:w="1468"/>
        <w:gridCol w:w="1386"/>
        <w:gridCol w:w="1052"/>
      </w:tblGrid>
      <w:tr w:rsidR="002F2A11" w14:paraId="3F826854" w14:textId="77777777" w:rsidTr="00986EB8">
        <w:trPr>
          <w:trHeight w:val="780"/>
        </w:trPr>
        <w:tc>
          <w:tcPr>
            <w:tcW w:w="5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15729" w14:textId="77777777" w:rsidR="003B70A3" w:rsidRPr="00892F3C" w:rsidRDefault="00970B46" w:rsidP="00986EB8">
            <w:pPr>
              <w:spacing w:after="0" w:line="240" w:lineRule="auto"/>
              <w:rPr>
                <w:rFonts w:ascii="Times New Roman" w:hAnsi="Times New Roman"/>
                <w:b/>
                <w:bCs/>
                <w:sz w:val="24"/>
                <w:szCs w:val="24"/>
                <w:lang w:val="lv-LV" w:eastAsia="lv-LV"/>
              </w:rPr>
            </w:pPr>
            <w:r w:rsidRPr="00892F3C">
              <w:rPr>
                <w:rFonts w:ascii="Times New Roman" w:hAnsi="Times New Roman"/>
                <w:b/>
                <w:bCs/>
                <w:sz w:val="24"/>
                <w:szCs w:val="24"/>
                <w:lang w:val="lv-LV" w:eastAsia="lv-LV"/>
              </w:rPr>
              <w:t>Ieņēmumi</w:t>
            </w:r>
          </w:p>
        </w:tc>
        <w:tc>
          <w:tcPr>
            <w:tcW w:w="1468" w:type="dxa"/>
            <w:tcBorders>
              <w:top w:val="single" w:sz="4" w:space="0" w:color="auto"/>
              <w:left w:val="nil"/>
              <w:bottom w:val="single" w:sz="4" w:space="0" w:color="auto"/>
              <w:right w:val="single" w:sz="4" w:space="0" w:color="auto"/>
            </w:tcBorders>
            <w:shd w:val="clear" w:color="auto" w:fill="auto"/>
            <w:vAlign w:val="bottom"/>
            <w:hideMark/>
          </w:tcPr>
          <w:p w14:paraId="3E897AB7" w14:textId="77777777" w:rsidR="003B70A3" w:rsidRPr="00892F3C" w:rsidRDefault="00970B46" w:rsidP="00986EB8">
            <w:pPr>
              <w:spacing w:after="0" w:line="240" w:lineRule="auto"/>
              <w:rPr>
                <w:rFonts w:ascii="Times New Roman" w:hAnsi="Times New Roman"/>
                <w:sz w:val="20"/>
                <w:szCs w:val="20"/>
                <w:lang w:val="lv-LV" w:eastAsia="lv-LV"/>
              </w:rPr>
            </w:pPr>
            <w:r w:rsidRPr="00892F3C">
              <w:rPr>
                <w:rFonts w:ascii="Times New Roman" w:hAnsi="Times New Roman"/>
                <w:sz w:val="20"/>
                <w:szCs w:val="20"/>
                <w:lang w:val="lv-LV" w:eastAsia="lv-LV"/>
              </w:rPr>
              <w:t>Koriģētais plāns</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14:paraId="3B358883" w14:textId="77777777" w:rsidR="003B70A3" w:rsidRPr="00892F3C" w:rsidRDefault="00970B46" w:rsidP="00986EB8">
            <w:pPr>
              <w:spacing w:after="0" w:line="240" w:lineRule="auto"/>
              <w:rPr>
                <w:rFonts w:ascii="Times New Roman" w:hAnsi="Times New Roman"/>
                <w:sz w:val="20"/>
                <w:szCs w:val="20"/>
                <w:lang w:val="lv-LV" w:eastAsia="lv-LV"/>
              </w:rPr>
            </w:pPr>
            <w:r w:rsidRPr="00892F3C">
              <w:rPr>
                <w:rFonts w:ascii="Times New Roman" w:hAnsi="Times New Roman"/>
                <w:sz w:val="20"/>
                <w:szCs w:val="20"/>
                <w:lang w:val="lv-LV" w:eastAsia="lv-LV"/>
              </w:rPr>
              <w:t>Izpilde no gada sākuma</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14:paraId="0FC2CEC0" w14:textId="77777777" w:rsidR="003B70A3" w:rsidRPr="00892F3C" w:rsidRDefault="00970B46" w:rsidP="00986EB8">
            <w:pPr>
              <w:spacing w:after="0" w:line="240" w:lineRule="auto"/>
              <w:rPr>
                <w:rFonts w:ascii="Times New Roman" w:hAnsi="Times New Roman"/>
                <w:sz w:val="20"/>
                <w:szCs w:val="20"/>
                <w:lang w:val="lv-LV" w:eastAsia="lv-LV"/>
              </w:rPr>
            </w:pPr>
            <w:r w:rsidRPr="00892F3C">
              <w:rPr>
                <w:rFonts w:ascii="Times New Roman" w:hAnsi="Times New Roman"/>
                <w:sz w:val="20"/>
                <w:szCs w:val="20"/>
                <w:lang w:val="lv-LV" w:eastAsia="lv-LV"/>
              </w:rPr>
              <w:t>Plāna Izpilde, %</w:t>
            </w:r>
          </w:p>
        </w:tc>
      </w:tr>
      <w:tr w:rsidR="002F2A11" w14:paraId="2C6E533B"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8E92A6C"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Iedzīvotāju ienākuma nodoklis</w:t>
            </w:r>
          </w:p>
        </w:tc>
        <w:tc>
          <w:tcPr>
            <w:tcW w:w="1468" w:type="dxa"/>
            <w:tcBorders>
              <w:top w:val="nil"/>
              <w:left w:val="nil"/>
              <w:bottom w:val="single" w:sz="4" w:space="0" w:color="auto"/>
              <w:right w:val="single" w:sz="4" w:space="0" w:color="auto"/>
            </w:tcBorders>
            <w:shd w:val="clear" w:color="auto" w:fill="auto"/>
            <w:noWrap/>
            <w:hideMark/>
          </w:tcPr>
          <w:p w14:paraId="740D24C8" w14:textId="77777777" w:rsidR="003B70A3" w:rsidRPr="00E808DC" w:rsidRDefault="00970B46" w:rsidP="00986EB8">
            <w:pPr>
              <w:rPr>
                <w:rFonts w:ascii="Times New Roman" w:hAnsi="Times New Roman"/>
                <w:sz w:val="20"/>
                <w:szCs w:val="20"/>
              </w:rPr>
            </w:pPr>
            <w:r w:rsidRPr="007D7756">
              <w:rPr>
                <w:rFonts w:ascii="Times New Roman" w:hAnsi="Times New Roman"/>
                <w:sz w:val="20"/>
                <w:szCs w:val="20"/>
              </w:rPr>
              <w:t>16756612</w:t>
            </w:r>
          </w:p>
        </w:tc>
        <w:tc>
          <w:tcPr>
            <w:tcW w:w="1386" w:type="dxa"/>
            <w:tcBorders>
              <w:top w:val="nil"/>
              <w:left w:val="nil"/>
              <w:bottom w:val="single" w:sz="4" w:space="0" w:color="auto"/>
              <w:right w:val="single" w:sz="4" w:space="0" w:color="auto"/>
            </w:tcBorders>
            <w:shd w:val="clear" w:color="auto" w:fill="auto"/>
            <w:noWrap/>
            <w:hideMark/>
          </w:tcPr>
          <w:p w14:paraId="37490BA9"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1801800</w:t>
            </w:r>
            <w:r>
              <w:rPr>
                <w:rFonts w:ascii="Times New Roman" w:hAnsi="Times New Roman"/>
                <w:sz w:val="20"/>
                <w:szCs w:val="20"/>
              </w:rPr>
              <w:t>4</w:t>
            </w:r>
          </w:p>
        </w:tc>
        <w:tc>
          <w:tcPr>
            <w:tcW w:w="1052" w:type="dxa"/>
            <w:tcBorders>
              <w:top w:val="nil"/>
              <w:left w:val="nil"/>
              <w:bottom w:val="single" w:sz="4" w:space="0" w:color="auto"/>
              <w:right w:val="single" w:sz="4" w:space="0" w:color="auto"/>
            </w:tcBorders>
            <w:shd w:val="clear" w:color="auto" w:fill="auto"/>
            <w:noWrap/>
            <w:hideMark/>
          </w:tcPr>
          <w:p w14:paraId="085127BE"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107,53</w:t>
            </w:r>
          </w:p>
        </w:tc>
      </w:tr>
      <w:tr w:rsidR="002F2A11" w14:paraId="620010D6"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F7BC28C"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Nekustamā īpašuma nodoklis par zemi</w:t>
            </w:r>
          </w:p>
        </w:tc>
        <w:tc>
          <w:tcPr>
            <w:tcW w:w="1468" w:type="dxa"/>
            <w:tcBorders>
              <w:top w:val="nil"/>
              <w:left w:val="nil"/>
              <w:bottom w:val="single" w:sz="4" w:space="0" w:color="auto"/>
              <w:right w:val="single" w:sz="4" w:space="0" w:color="auto"/>
            </w:tcBorders>
            <w:shd w:val="clear" w:color="auto" w:fill="auto"/>
            <w:noWrap/>
            <w:hideMark/>
          </w:tcPr>
          <w:p w14:paraId="69E32C9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725853</w:t>
            </w:r>
          </w:p>
        </w:tc>
        <w:tc>
          <w:tcPr>
            <w:tcW w:w="1386" w:type="dxa"/>
            <w:tcBorders>
              <w:top w:val="nil"/>
              <w:left w:val="nil"/>
              <w:bottom w:val="single" w:sz="4" w:space="0" w:color="auto"/>
              <w:right w:val="single" w:sz="4" w:space="0" w:color="auto"/>
            </w:tcBorders>
            <w:shd w:val="clear" w:color="auto" w:fill="auto"/>
            <w:noWrap/>
            <w:hideMark/>
          </w:tcPr>
          <w:p w14:paraId="4B33158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804505</w:t>
            </w:r>
          </w:p>
        </w:tc>
        <w:tc>
          <w:tcPr>
            <w:tcW w:w="1052" w:type="dxa"/>
            <w:tcBorders>
              <w:top w:val="nil"/>
              <w:left w:val="nil"/>
              <w:bottom w:val="single" w:sz="4" w:space="0" w:color="auto"/>
              <w:right w:val="single" w:sz="4" w:space="0" w:color="auto"/>
            </w:tcBorders>
            <w:shd w:val="clear" w:color="auto" w:fill="auto"/>
            <w:noWrap/>
            <w:hideMark/>
          </w:tcPr>
          <w:p w14:paraId="01CE4A2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110,84</w:t>
            </w:r>
          </w:p>
        </w:tc>
      </w:tr>
      <w:tr w:rsidR="002F2A11" w14:paraId="01090B3D"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792CAF2"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lastRenderedPageBreak/>
              <w:t>NĪN parādu maksājumi par</w:t>
            </w:r>
            <w:r>
              <w:rPr>
                <w:rFonts w:ascii="Times New Roman" w:hAnsi="Times New Roman"/>
                <w:sz w:val="20"/>
                <w:szCs w:val="20"/>
              </w:rPr>
              <w:t xml:space="preserve"> </w:t>
            </w:r>
            <w:r w:rsidRPr="00892F3C">
              <w:rPr>
                <w:rFonts w:ascii="Times New Roman" w:hAnsi="Times New Roman"/>
                <w:sz w:val="20"/>
                <w:szCs w:val="20"/>
              </w:rPr>
              <w:t>zemi</w:t>
            </w:r>
          </w:p>
        </w:tc>
        <w:tc>
          <w:tcPr>
            <w:tcW w:w="1468" w:type="dxa"/>
            <w:tcBorders>
              <w:top w:val="nil"/>
              <w:left w:val="nil"/>
              <w:bottom w:val="single" w:sz="4" w:space="0" w:color="auto"/>
              <w:right w:val="single" w:sz="4" w:space="0" w:color="auto"/>
            </w:tcBorders>
            <w:shd w:val="clear" w:color="auto" w:fill="auto"/>
            <w:noWrap/>
            <w:hideMark/>
          </w:tcPr>
          <w:p w14:paraId="1580714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50000</w:t>
            </w:r>
          </w:p>
        </w:tc>
        <w:tc>
          <w:tcPr>
            <w:tcW w:w="1386" w:type="dxa"/>
            <w:tcBorders>
              <w:top w:val="nil"/>
              <w:left w:val="nil"/>
              <w:bottom w:val="single" w:sz="4" w:space="0" w:color="auto"/>
              <w:right w:val="single" w:sz="4" w:space="0" w:color="auto"/>
            </w:tcBorders>
            <w:shd w:val="clear" w:color="auto" w:fill="auto"/>
            <w:noWrap/>
            <w:hideMark/>
          </w:tcPr>
          <w:p w14:paraId="7B8719BE"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93183</w:t>
            </w:r>
          </w:p>
        </w:tc>
        <w:tc>
          <w:tcPr>
            <w:tcW w:w="1052" w:type="dxa"/>
            <w:tcBorders>
              <w:top w:val="nil"/>
              <w:left w:val="nil"/>
              <w:bottom w:val="single" w:sz="4" w:space="0" w:color="auto"/>
              <w:right w:val="single" w:sz="4" w:space="0" w:color="auto"/>
            </w:tcBorders>
            <w:shd w:val="clear" w:color="auto" w:fill="auto"/>
            <w:noWrap/>
            <w:hideMark/>
          </w:tcPr>
          <w:p w14:paraId="08F38384"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186,37</w:t>
            </w:r>
          </w:p>
        </w:tc>
      </w:tr>
      <w:tr w:rsidR="002F2A11" w14:paraId="32CAFF18" w14:textId="77777777" w:rsidTr="00986EB8">
        <w:trPr>
          <w:trHeight w:val="255"/>
        </w:trPr>
        <w:tc>
          <w:tcPr>
            <w:tcW w:w="5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0E40C"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Nekustamā</w:t>
            </w:r>
            <w:r>
              <w:rPr>
                <w:rFonts w:ascii="Times New Roman" w:hAnsi="Times New Roman"/>
                <w:sz w:val="20"/>
                <w:szCs w:val="20"/>
              </w:rPr>
              <w:t xml:space="preserve"> </w:t>
            </w:r>
            <w:r w:rsidRPr="00892F3C">
              <w:rPr>
                <w:rFonts w:ascii="Times New Roman" w:hAnsi="Times New Roman"/>
                <w:sz w:val="20"/>
                <w:szCs w:val="20"/>
              </w:rPr>
              <w:t>īpašuma</w:t>
            </w:r>
            <w:r>
              <w:rPr>
                <w:rFonts w:ascii="Times New Roman" w:hAnsi="Times New Roman"/>
                <w:sz w:val="20"/>
                <w:szCs w:val="20"/>
              </w:rPr>
              <w:t xml:space="preserve"> </w:t>
            </w:r>
            <w:r w:rsidRPr="00892F3C">
              <w:rPr>
                <w:rFonts w:ascii="Times New Roman" w:hAnsi="Times New Roman"/>
                <w:sz w:val="20"/>
                <w:szCs w:val="20"/>
              </w:rPr>
              <w:t>nod</w:t>
            </w:r>
            <w:r>
              <w:rPr>
                <w:rFonts w:ascii="Times New Roman" w:hAnsi="Times New Roman"/>
                <w:sz w:val="20"/>
                <w:szCs w:val="20"/>
              </w:rPr>
              <w:t xml:space="preserve">oklis </w:t>
            </w:r>
            <w:r w:rsidRPr="00892F3C">
              <w:rPr>
                <w:rFonts w:ascii="Times New Roman" w:hAnsi="Times New Roman"/>
                <w:sz w:val="20"/>
                <w:szCs w:val="20"/>
              </w:rPr>
              <w:t>par</w:t>
            </w:r>
            <w:r>
              <w:rPr>
                <w:rFonts w:ascii="Times New Roman" w:hAnsi="Times New Roman"/>
                <w:sz w:val="20"/>
                <w:szCs w:val="20"/>
              </w:rPr>
              <w:t xml:space="preserve"> </w:t>
            </w:r>
            <w:r w:rsidRPr="00892F3C">
              <w:rPr>
                <w:rFonts w:ascii="Times New Roman" w:hAnsi="Times New Roman"/>
                <w:sz w:val="20"/>
                <w:szCs w:val="20"/>
              </w:rPr>
              <w:t>ēkām un būvēm</w:t>
            </w:r>
          </w:p>
        </w:tc>
        <w:tc>
          <w:tcPr>
            <w:tcW w:w="1468" w:type="dxa"/>
            <w:tcBorders>
              <w:top w:val="single" w:sz="4" w:space="0" w:color="auto"/>
              <w:left w:val="nil"/>
              <w:bottom w:val="single" w:sz="4" w:space="0" w:color="auto"/>
              <w:right w:val="single" w:sz="4" w:space="0" w:color="auto"/>
            </w:tcBorders>
            <w:shd w:val="clear" w:color="auto" w:fill="auto"/>
            <w:noWrap/>
            <w:hideMark/>
          </w:tcPr>
          <w:p w14:paraId="643985BD"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481032</w:t>
            </w:r>
          </w:p>
        </w:tc>
        <w:tc>
          <w:tcPr>
            <w:tcW w:w="1386" w:type="dxa"/>
            <w:tcBorders>
              <w:top w:val="single" w:sz="4" w:space="0" w:color="auto"/>
              <w:left w:val="nil"/>
              <w:bottom w:val="single" w:sz="4" w:space="0" w:color="auto"/>
              <w:right w:val="single" w:sz="4" w:space="0" w:color="auto"/>
            </w:tcBorders>
            <w:shd w:val="clear" w:color="auto" w:fill="auto"/>
            <w:noWrap/>
            <w:hideMark/>
          </w:tcPr>
          <w:p w14:paraId="0DCC7FC0"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59595</w:t>
            </w:r>
            <w:r>
              <w:rPr>
                <w:rFonts w:ascii="Times New Roman" w:hAnsi="Times New Roman"/>
                <w:sz w:val="20"/>
                <w:szCs w:val="20"/>
              </w:rPr>
              <w:t>1</w:t>
            </w:r>
          </w:p>
        </w:tc>
        <w:tc>
          <w:tcPr>
            <w:tcW w:w="1052" w:type="dxa"/>
            <w:tcBorders>
              <w:top w:val="single" w:sz="4" w:space="0" w:color="auto"/>
              <w:left w:val="nil"/>
              <w:bottom w:val="single" w:sz="4" w:space="0" w:color="auto"/>
              <w:right w:val="single" w:sz="4" w:space="0" w:color="auto"/>
            </w:tcBorders>
            <w:shd w:val="clear" w:color="auto" w:fill="auto"/>
            <w:noWrap/>
            <w:hideMark/>
          </w:tcPr>
          <w:p w14:paraId="794DA54A"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123,89</w:t>
            </w:r>
          </w:p>
        </w:tc>
      </w:tr>
      <w:tr w:rsidR="002F2A11" w14:paraId="28E813F8" w14:textId="77777777" w:rsidTr="00986EB8">
        <w:trPr>
          <w:trHeight w:val="255"/>
        </w:trPr>
        <w:tc>
          <w:tcPr>
            <w:tcW w:w="5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91542"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w:t>
            </w:r>
            <w:r>
              <w:rPr>
                <w:rFonts w:ascii="Times New Roman" w:hAnsi="Times New Roman"/>
                <w:sz w:val="20"/>
                <w:szCs w:val="20"/>
              </w:rPr>
              <w:t>ĪN</w:t>
            </w:r>
            <w:r w:rsidRPr="00892F3C">
              <w:rPr>
                <w:rFonts w:ascii="Times New Roman" w:hAnsi="Times New Roman"/>
                <w:sz w:val="20"/>
                <w:szCs w:val="20"/>
              </w:rPr>
              <w:t xml:space="preserve"> Parādu</w:t>
            </w:r>
            <w:r>
              <w:rPr>
                <w:rFonts w:ascii="Times New Roman" w:hAnsi="Times New Roman"/>
                <w:sz w:val="20"/>
                <w:szCs w:val="20"/>
              </w:rPr>
              <w:t xml:space="preserve"> </w:t>
            </w:r>
            <w:r w:rsidRPr="00892F3C">
              <w:rPr>
                <w:rFonts w:ascii="Times New Roman" w:hAnsi="Times New Roman"/>
                <w:sz w:val="20"/>
                <w:szCs w:val="20"/>
              </w:rPr>
              <w:t>maks</w:t>
            </w:r>
            <w:r>
              <w:rPr>
                <w:rFonts w:ascii="Times New Roman" w:hAnsi="Times New Roman"/>
                <w:sz w:val="20"/>
                <w:szCs w:val="20"/>
              </w:rPr>
              <w:t xml:space="preserve">ājumi </w:t>
            </w:r>
            <w:r w:rsidRPr="00892F3C">
              <w:rPr>
                <w:rFonts w:ascii="Times New Roman" w:hAnsi="Times New Roman"/>
                <w:sz w:val="20"/>
                <w:szCs w:val="20"/>
              </w:rPr>
              <w:t>par ēkām un būvēm</w:t>
            </w:r>
          </w:p>
        </w:tc>
        <w:tc>
          <w:tcPr>
            <w:tcW w:w="1468" w:type="dxa"/>
            <w:tcBorders>
              <w:top w:val="single" w:sz="4" w:space="0" w:color="auto"/>
              <w:left w:val="nil"/>
              <w:bottom w:val="single" w:sz="4" w:space="0" w:color="auto"/>
              <w:right w:val="single" w:sz="4" w:space="0" w:color="auto"/>
            </w:tcBorders>
            <w:shd w:val="clear" w:color="auto" w:fill="auto"/>
            <w:noWrap/>
            <w:hideMark/>
          </w:tcPr>
          <w:p w14:paraId="61A16123"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40000</w:t>
            </w:r>
          </w:p>
        </w:tc>
        <w:tc>
          <w:tcPr>
            <w:tcW w:w="1386" w:type="dxa"/>
            <w:tcBorders>
              <w:top w:val="single" w:sz="4" w:space="0" w:color="auto"/>
              <w:left w:val="nil"/>
              <w:bottom w:val="single" w:sz="4" w:space="0" w:color="auto"/>
              <w:right w:val="single" w:sz="4" w:space="0" w:color="auto"/>
            </w:tcBorders>
            <w:shd w:val="clear" w:color="auto" w:fill="auto"/>
            <w:noWrap/>
            <w:hideMark/>
          </w:tcPr>
          <w:p w14:paraId="0718659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20961</w:t>
            </w:r>
          </w:p>
        </w:tc>
        <w:tc>
          <w:tcPr>
            <w:tcW w:w="1052" w:type="dxa"/>
            <w:tcBorders>
              <w:top w:val="single" w:sz="4" w:space="0" w:color="auto"/>
              <w:left w:val="nil"/>
              <w:bottom w:val="single" w:sz="4" w:space="0" w:color="auto"/>
              <w:right w:val="single" w:sz="4" w:space="0" w:color="auto"/>
            </w:tcBorders>
            <w:shd w:val="clear" w:color="auto" w:fill="auto"/>
            <w:noWrap/>
            <w:hideMark/>
          </w:tcPr>
          <w:p w14:paraId="4DFE1E95"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52,40</w:t>
            </w:r>
          </w:p>
        </w:tc>
      </w:tr>
      <w:tr w:rsidR="002F2A11" w14:paraId="35709199"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A52E2C3"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Nekustamā īpašuma nod</w:t>
            </w:r>
            <w:r>
              <w:rPr>
                <w:rFonts w:ascii="Times New Roman" w:hAnsi="Times New Roman"/>
                <w:sz w:val="20"/>
                <w:szCs w:val="20"/>
              </w:rPr>
              <w:t xml:space="preserve">oklis </w:t>
            </w:r>
            <w:r w:rsidRPr="00892F3C">
              <w:rPr>
                <w:rFonts w:ascii="Times New Roman" w:hAnsi="Times New Roman"/>
                <w:sz w:val="20"/>
                <w:szCs w:val="20"/>
              </w:rPr>
              <w:t>par mājokļiem</w:t>
            </w:r>
          </w:p>
        </w:tc>
        <w:tc>
          <w:tcPr>
            <w:tcW w:w="1468" w:type="dxa"/>
            <w:tcBorders>
              <w:top w:val="nil"/>
              <w:left w:val="nil"/>
              <w:bottom w:val="single" w:sz="4" w:space="0" w:color="auto"/>
              <w:right w:val="single" w:sz="4" w:space="0" w:color="auto"/>
            </w:tcBorders>
            <w:shd w:val="clear" w:color="auto" w:fill="auto"/>
            <w:noWrap/>
            <w:hideMark/>
          </w:tcPr>
          <w:p w14:paraId="08D25299"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279495</w:t>
            </w:r>
          </w:p>
        </w:tc>
        <w:tc>
          <w:tcPr>
            <w:tcW w:w="1386" w:type="dxa"/>
            <w:tcBorders>
              <w:top w:val="nil"/>
              <w:left w:val="nil"/>
              <w:bottom w:val="single" w:sz="4" w:space="0" w:color="auto"/>
              <w:right w:val="single" w:sz="4" w:space="0" w:color="auto"/>
            </w:tcBorders>
            <w:shd w:val="clear" w:color="auto" w:fill="auto"/>
            <w:noWrap/>
            <w:hideMark/>
          </w:tcPr>
          <w:p w14:paraId="07B75F73"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352709</w:t>
            </w:r>
          </w:p>
        </w:tc>
        <w:tc>
          <w:tcPr>
            <w:tcW w:w="1052" w:type="dxa"/>
            <w:tcBorders>
              <w:top w:val="nil"/>
              <w:left w:val="nil"/>
              <w:bottom w:val="single" w:sz="4" w:space="0" w:color="auto"/>
              <w:right w:val="single" w:sz="4" w:space="0" w:color="auto"/>
            </w:tcBorders>
            <w:shd w:val="clear" w:color="auto" w:fill="auto"/>
            <w:noWrap/>
            <w:hideMark/>
          </w:tcPr>
          <w:p w14:paraId="20D5642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126,20</w:t>
            </w:r>
          </w:p>
        </w:tc>
      </w:tr>
      <w:tr w:rsidR="002F2A11" w14:paraId="1207E3B5"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A8E7B77"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w:t>
            </w:r>
            <w:r>
              <w:rPr>
                <w:rFonts w:ascii="Times New Roman" w:hAnsi="Times New Roman"/>
                <w:sz w:val="20"/>
                <w:szCs w:val="20"/>
              </w:rPr>
              <w:t>ĪN</w:t>
            </w:r>
            <w:r w:rsidRPr="00892F3C">
              <w:rPr>
                <w:rFonts w:ascii="Times New Roman" w:hAnsi="Times New Roman"/>
                <w:sz w:val="20"/>
                <w:szCs w:val="20"/>
              </w:rPr>
              <w:t xml:space="preserve"> Parādu</w:t>
            </w:r>
            <w:r>
              <w:rPr>
                <w:rFonts w:ascii="Times New Roman" w:hAnsi="Times New Roman"/>
                <w:sz w:val="20"/>
                <w:szCs w:val="20"/>
              </w:rPr>
              <w:t xml:space="preserve"> </w:t>
            </w:r>
            <w:r w:rsidRPr="00892F3C">
              <w:rPr>
                <w:rFonts w:ascii="Times New Roman" w:hAnsi="Times New Roman"/>
                <w:sz w:val="20"/>
                <w:szCs w:val="20"/>
              </w:rPr>
              <w:t>maks</w:t>
            </w:r>
            <w:r>
              <w:rPr>
                <w:rFonts w:ascii="Times New Roman" w:hAnsi="Times New Roman"/>
                <w:sz w:val="20"/>
                <w:szCs w:val="20"/>
              </w:rPr>
              <w:t xml:space="preserve">ājumi </w:t>
            </w:r>
            <w:r w:rsidRPr="00892F3C">
              <w:rPr>
                <w:rFonts w:ascii="Times New Roman" w:hAnsi="Times New Roman"/>
                <w:sz w:val="20"/>
                <w:szCs w:val="20"/>
              </w:rPr>
              <w:t>par mājokļiem</w:t>
            </w:r>
          </w:p>
        </w:tc>
        <w:tc>
          <w:tcPr>
            <w:tcW w:w="1468" w:type="dxa"/>
            <w:tcBorders>
              <w:top w:val="nil"/>
              <w:left w:val="nil"/>
              <w:bottom w:val="single" w:sz="4" w:space="0" w:color="auto"/>
              <w:right w:val="single" w:sz="4" w:space="0" w:color="auto"/>
            </w:tcBorders>
            <w:shd w:val="clear" w:color="auto" w:fill="auto"/>
            <w:noWrap/>
            <w:hideMark/>
          </w:tcPr>
          <w:p w14:paraId="072358C1"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35000</w:t>
            </w:r>
          </w:p>
        </w:tc>
        <w:tc>
          <w:tcPr>
            <w:tcW w:w="1386" w:type="dxa"/>
            <w:tcBorders>
              <w:top w:val="nil"/>
              <w:left w:val="nil"/>
              <w:bottom w:val="single" w:sz="4" w:space="0" w:color="auto"/>
              <w:right w:val="single" w:sz="4" w:space="0" w:color="auto"/>
            </w:tcBorders>
            <w:shd w:val="clear" w:color="auto" w:fill="auto"/>
            <w:noWrap/>
            <w:hideMark/>
          </w:tcPr>
          <w:p w14:paraId="72109364"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4111</w:t>
            </w:r>
            <w:r>
              <w:rPr>
                <w:rFonts w:ascii="Times New Roman" w:hAnsi="Times New Roman"/>
                <w:sz w:val="20"/>
                <w:szCs w:val="20"/>
              </w:rPr>
              <w:t>7</w:t>
            </w:r>
          </w:p>
        </w:tc>
        <w:tc>
          <w:tcPr>
            <w:tcW w:w="1052" w:type="dxa"/>
            <w:tcBorders>
              <w:top w:val="nil"/>
              <w:left w:val="nil"/>
              <w:bottom w:val="single" w:sz="4" w:space="0" w:color="auto"/>
              <w:right w:val="single" w:sz="4" w:space="0" w:color="auto"/>
            </w:tcBorders>
            <w:shd w:val="clear" w:color="auto" w:fill="auto"/>
            <w:noWrap/>
            <w:hideMark/>
          </w:tcPr>
          <w:p w14:paraId="00F354C6"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117,48</w:t>
            </w:r>
          </w:p>
        </w:tc>
      </w:tr>
      <w:tr w:rsidR="002F2A11" w14:paraId="655833FB"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53B75DF0"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Azartspēļu nodoklis</w:t>
            </w:r>
          </w:p>
        </w:tc>
        <w:tc>
          <w:tcPr>
            <w:tcW w:w="1468" w:type="dxa"/>
            <w:tcBorders>
              <w:top w:val="nil"/>
              <w:left w:val="nil"/>
              <w:bottom w:val="single" w:sz="4" w:space="0" w:color="auto"/>
              <w:right w:val="single" w:sz="4" w:space="0" w:color="auto"/>
            </w:tcBorders>
            <w:shd w:val="clear" w:color="auto" w:fill="auto"/>
            <w:noWrap/>
            <w:hideMark/>
          </w:tcPr>
          <w:p w14:paraId="3C9B949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23000</w:t>
            </w:r>
          </w:p>
        </w:tc>
        <w:tc>
          <w:tcPr>
            <w:tcW w:w="1386" w:type="dxa"/>
            <w:tcBorders>
              <w:top w:val="nil"/>
              <w:left w:val="nil"/>
              <w:bottom w:val="single" w:sz="4" w:space="0" w:color="auto"/>
              <w:right w:val="single" w:sz="4" w:space="0" w:color="auto"/>
            </w:tcBorders>
            <w:shd w:val="clear" w:color="auto" w:fill="auto"/>
            <w:noWrap/>
            <w:hideMark/>
          </w:tcPr>
          <w:p w14:paraId="37A069A1"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111</w:t>
            </w:r>
            <w:r>
              <w:rPr>
                <w:rFonts w:ascii="Times New Roman" w:hAnsi="Times New Roman"/>
                <w:sz w:val="20"/>
                <w:szCs w:val="20"/>
              </w:rPr>
              <w:t>5</w:t>
            </w:r>
          </w:p>
        </w:tc>
        <w:tc>
          <w:tcPr>
            <w:tcW w:w="1052" w:type="dxa"/>
            <w:tcBorders>
              <w:top w:val="nil"/>
              <w:left w:val="nil"/>
              <w:bottom w:val="single" w:sz="4" w:space="0" w:color="auto"/>
              <w:right w:val="single" w:sz="4" w:space="0" w:color="auto"/>
            </w:tcBorders>
            <w:shd w:val="clear" w:color="auto" w:fill="auto"/>
            <w:noWrap/>
            <w:hideMark/>
          </w:tcPr>
          <w:p w14:paraId="20011A3C"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4,85</w:t>
            </w:r>
          </w:p>
        </w:tc>
      </w:tr>
      <w:tr w:rsidR="002F2A11" w14:paraId="3A844CF2"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tcPr>
          <w:p w14:paraId="03CF0944" w14:textId="77777777" w:rsidR="003B70A3" w:rsidRPr="00892F3C" w:rsidRDefault="00970B46" w:rsidP="00986EB8">
            <w:pPr>
              <w:rPr>
                <w:rFonts w:ascii="Times New Roman" w:hAnsi="Times New Roman"/>
                <w:sz w:val="20"/>
                <w:szCs w:val="20"/>
              </w:rPr>
            </w:pPr>
            <w:r w:rsidRPr="007B6FB7">
              <w:rPr>
                <w:rFonts w:ascii="Times New Roman" w:hAnsi="Times New Roman"/>
                <w:sz w:val="20"/>
                <w:szCs w:val="20"/>
              </w:rPr>
              <w:t>Dabas</w:t>
            </w:r>
            <w:r>
              <w:rPr>
                <w:rFonts w:ascii="Times New Roman" w:hAnsi="Times New Roman"/>
                <w:sz w:val="20"/>
                <w:szCs w:val="20"/>
              </w:rPr>
              <w:t xml:space="preserve"> </w:t>
            </w:r>
            <w:r w:rsidRPr="007B6FB7">
              <w:rPr>
                <w:rFonts w:ascii="Times New Roman" w:hAnsi="Times New Roman"/>
                <w:sz w:val="20"/>
                <w:szCs w:val="20"/>
              </w:rPr>
              <w:t>resursu nodoklis</w:t>
            </w:r>
          </w:p>
        </w:tc>
        <w:tc>
          <w:tcPr>
            <w:tcW w:w="1468" w:type="dxa"/>
            <w:tcBorders>
              <w:top w:val="nil"/>
              <w:left w:val="nil"/>
              <w:bottom w:val="single" w:sz="4" w:space="0" w:color="auto"/>
              <w:right w:val="single" w:sz="4" w:space="0" w:color="auto"/>
            </w:tcBorders>
            <w:shd w:val="clear" w:color="auto" w:fill="auto"/>
            <w:noWrap/>
          </w:tcPr>
          <w:p w14:paraId="38A32A74"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130000</w:t>
            </w:r>
          </w:p>
        </w:tc>
        <w:tc>
          <w:tcPr>
            <w:tcW w:w="1386" w:type="dxa"/>
            <w:tcBorders>
              <w:top w:val="nil"/>
              <w:left w:val="nil"/>
              <w:bottom w:val="single" w:sz="4" w:space="0" w:color="auto"/>
              <w:right w:val="single" w:sz="4" w:space="0" w:color="auto"/>
            </w:tcBorders>
            <w:shd w:val="clear" w:color="auto" w:fill="auto"/>
            <w:noWrap/>
          </w:tcPr>
          <w:p w14:paraId="66A0792F"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13309</w:t>
            </w:r>
            <w:r>
              <w:rPr>
                <w:rFonts w:ascii="Times New Roman" w:hAnsi="Times New Roman"/>
                <w:sz w:val="20"/>
                <w:szCs w:val="20"/>
              </w:rPr>
              <w:t>9</w:t>
            </w:r>
          </w:p>
        </w:tc>
        <w:tc>
          <w:tcPr>
            <w:tcW w:w="1052" w:type="dxa"/>
            <w:tcBorders>
              <w:top w:val="nil"/>
              <w:left w:val="nil"/>
              <w:bottom w:val="single" w:sz="4" w:space="0" w:color="auto"/>
              <w:right w:val="single" w:sz="4" w:space="0" w:color="auto"/>
            </w:tcBorders>
            <w:shd w:val="clear" w:color="auto" w:fill="auto"/>
            <w:noWrap/>
          </w:tcPr>
          <w:p w14:paraId="3555E022"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102,38</w:t>
            </w:r>
          </w:p>
        </w:tc>
      </w:tr>
      <w:tr w:rsidR="002F2A11" w14:paraId="3A48F92E"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tcPr>
          <w:p w14:paraId="0088BC88"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Ieņēmumi</w:t>
            </w:r>
            <w:r>
              <w:rPr>
                <w:rFonts w:ascii="Times New Roman" w:hAnsi="Times New Roman"/>
                <w:sz w:val="20"/>
                <w:szCs w:val="20"/>
              </w:rPr>
              <w:t xml:space="preserve"> </w:t>
            </w:r>
            <w:r w:rsidRPr="00892F3C">
              <w:rPr>
                <w:rFonts w:ascii="Times New Roman" w:hAnsi="Times New Roman"/>
                <w:sz w:val="20"/>
                <w:szCs w:val="20"/>
              </w:rPr>
              <w:t>no uzņēmējdarbības un īpašuma</w:t>
            </w:r>
          </w:p>
        </w:tc>
        <w:tc>
          <w:tcPr>
            <w:tcW w:w="1468" w:type="dxa"/>
            <w:tcBorders>
              <w:top w:val="nil"/>
              <w:left w:val="nil"/>
              <w:bottom w:val="single" w:sz="4" w:space="0" w:color="auto"/>
              <w:right w:val="single" w:sz="4" w:space="0" w:color="auto"/>
            </w:tcBorders>
            <w:shd w:val="clear" w:color="auto" w:fill="auto"/>
            <w:noWrap/>
          </w:tcPr>
          <w:p w14:paraId="18B54E01" w14:textId="77777777" w:rsidR="003B70A3" w:rsidRPr="00E808DC" w:rsidRDefault="00970B46" w:rsidP="00986EB8">
            <w:pPr>
              <w:rPr>
                <w:rFonts w:ascii="Times New Roman" w:hAnsi="Times New Roman"/>
                <w:sz w:val="20"/>
                <w:szCs w:val="20"/>
              </w:rPr>
            </w:pPr>
            <w:r w:rsidRPr="007D7756">
              <w:rPr>
                <w:rFonts w:ascii="Times New Roman" w:hAnsi="Times New Roman"/>
                <w:sz w:val="20"/>
                <w:szCs w:val="20"/>
              </w:rPr>
              <w:t>0</w:t>
            </w:r>
          </w:p>
        </w:tc>
        <w:tc>
          <w:tcPr>
            <w:tcW w:w="1386" w:type="dxa"/>
            <w:tcBorders>
              <w:top w:val="nil"/>
              <w:left w:val="nil"/>
              <w:bottom w:val="single" w:sz="4" w:space="0" w:color="auto"/>
              <w:right w:val="single" w:sz="4" w:space="0" w:color="auto"/>
            </w:tcBorders>
            <w:shd w:val="clear" w:color="auto" w:fill="auto"/>
            <w:noWrap/>
          </w:tcPr>
          <w:p w14:paraId="7E7E305C"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11</w:t>
            </w:r>
            <w:r>
              <w:rPr>
                <w:rFonts w:ascii="Times New Roman" w:hAnsi="Times New Roman"/>
                <w:sz w:val="20"/>
                <w:szCs w:val="20"/>
              </w:rPr>
              <w:t>4</w:t>
            </w:r>
          </w:p>
        </w:tc>
        <w:tc>
          <w:tcPr>
            <w:tcW w:w="1052" w:type="dxa"/>
            <w:tcBorders>
              <w:top w:val="nil"/>
              <w:left w:val="nil"/>
              <w:bottom w:val="single" w:sz="4" w:space="0" w:color="auto"/>
              <w:right w:val="single" w:sz="4" w:space="0" w:color="auto"/>
            </w:tcBorders>
            <w:shd w:val="clear" w:color="auto" w:fill="auto"/>
            <w:noWrap/>
          </w:tcPr>
          <w:p w14:paraId="4A124760"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0,00</w:t>
            </w:r>
          </w:p>
        </w:tc>
      </w:tr>
      <w:tr w:rsidR="002F2A11" w14:paraId="4C85C9A6"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C8C223E"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xml:space="preserve">Nodevas </w:t>
            </w:r>
          </w:p>
        </w:tc>
        <w:tc>
          <w:tcPr>
            <w:tcW w:w="1468" w:type="dxa"/>
            <w:tcBorders>
              <w:top w:val="nil"/>
              <w:left w:val="nil"/>
              <w:bottom w:val="single" w:sz="4" w:space="0" w:color="auto"/>
              <w:right w:val="single" w:sz="4" w:space="0" w:color="auto"/>
            </w:tcBorders>
            <w:shd w:val="clear" w:color="auto" w:fill="auto"/>
            <w:noWrap/>
            <w:hideMark/>
          </w:tcPr>
          <w:p w14:paraId="470A77C5"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62855</w:t>
            </w:r>
          </w:p>
        </w:tc>
        <w:tc>
          <w:tcPr>
            <w:tcW w:w="1386" w:type="dxa"/>
            <w:tcBorders>
              <w:top w:val="nil"/>
              <w:left w:val="nil"/>
              <w:bottom w:val="single" w:sz="4" w:space="0" w:color="auto"/>
              <w:right w:val="single" w:sz="4" w:space="0" w:color="auto"/>
            </w:tcBorders>
            <w:shd w:val="clear" w:color="auto" w:fill="auto"/>
            <w:noWrap/>
            <w:hideMark/>
          </w:tcPr>
          <w:p w14:paraId="77A192D6"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68548</w:t>
            </w:r>
          </w:p>
        </w:tc>
        <w:tc>
          <w:tcPr>
            <w:tcW w:w="1052" w:type="dxa"/>
            <w:tcBorders>
              <w:top w:val="nil"/>
              <w:left w:val="nil"/>
              <w:bottom w:val="single" w:sz="4" w:space="0" w:color="auto"/>
              <w:right w:val="single" w:sz="4" w:space="0" w:color="auto"/>
            </w:tcBorders>
            <w:shd w:val="clear" w:color="auto" w:fill="auto"/>
            <w:noWrap/>
            <w:hideMark/>
          </w:tcPr>
          <w:p w14:paraId="0C8B0685"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109,06</w:t>
            </w:r>
          </w:p>
        </w:tc>
      </w:tr>
      <w:tr w:rsidR="002F2A11" w14:paraId="100EF99D"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4395BB06"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Sodi un sankcijas</w:t>
            </w:r>
          </w:p>
        </w:tc>
        <w:tc>
          <w:tcPr>
            <w:tcW w:w="1468" w:type="dxa"/>
            <w:tcBorders>
              <w:top w:val="nil"/>
              <w:left w:val="nil"/>
              <w:bottom w:val="single" w:sz="4" w:space="0" w:color="auto"/>
              <w:right w:val="single" w:sz="4" w:space="0" w:color="auto"/>
            </w:tcBorders>
            <w:shd w:val="clear" w:color="auto" w:fill="auto"/>
            <w:noWrap/>
            <w:hideMark/>
          </w:tcPr>
          <w:p w14:paraId="6234A739"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77000</w:t>
            </w:r>
          </w:p>
        </w:tc>
        <w:tc>
          <w:tcPr>
            <w:tcW w:w="1386" w:type="dxa"/>
            <w:tcBorders>
              <w:top w:val="nil"/>
              <w:left w:val="nil"/>
              <w:bottom w:val="single" w:sz="4" w:space="0" w:color="auto"/>
              <w:right w:val="single" w:sz="4" w:space="0" w:color="auto"/>
            </w:tcBorders>
            <w:shd w:val="clear" w:color="auto" w:fill="auto"/>
            <w:noWrap/>
            <w:hideMark/>
          </w:tcPr>
          <w:p w14:paraId="190031F1"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68970</w:t>
            </w:r>
          </w:p>
        </w:tc>
        <w:tc>
          <w:tcPr>
            <w:tcW w:w="1052" w:type="dxa"/>
            <w:tcBorders>
              <w:top w:val="nil"/>
              <w:left w:val="nil"/>
              <w:bottom w:val="single" w:sz="4" w:space="0" w:color="auto"/>
              <w:right w:val="single" w:sz="4" w:space="0" w:color="auto"/>
            </w:tcBorders>
            <w:shd w:val="clear" w:color="auto" w:fill="auto"/>
            <w:noWrap/>
            <w:hideMark/>
          </w:tcPr>
          <w:p w14:paraId="3788A42C"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89,57</w:t>
            </w:r>
          </w:p>
        </w:tc>
      </w:tr>
      <w:tr w:rsidR="002F2A11" w14:paraId="32D8B399"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98AB668"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Pārējie nenodokļu</w:t>
            </w:r>
            <w:r>
              <w:rPr>
                <w:rFonts w:ascii="Times New Roman" w:hAnsi="Times New Roman"/>
                <w:sz w:val="20"/>
                <w:szCs w:val="20"/>
              </w:rPr>
              <w:t xml:space="preserve"> </w:t>
            </w:r>
            <w:r w:rsidRPr="00892F3C">
              <w:rPr>
                <w:rFonts w:ascii="Times New Roman" w:hAnsi="Times New Roman"/>
                <w:sz w:val="20"/>
                <w:szCs w:val="20"/>
              </w:rPr>
              <w:t>ieņēmumi</w:t>
            </w:r>
          </w:p>
        </w:tc>
        <w:tc>
          <w:tcPr>
            <w:tcW w:w="1468" w:type="dxa"/>
            <w:tcBorders>
              <w:top w:val="nil"/>
              <w:left w:val="nil"/>
              <w:bottom w:val="single" w:sz="4" w:space="0" w:color="auto"/>
              <w:right w:val="single" w:sz="4" w:space="0" w:color="auto"/>
            </w:tcBorders>
            <w:shd w:val="clear" w:color="auto" w:fill="auto"/>
            <w:noWrap/>
            <w:hideMark/>
          </w:tcPr>
          <w:p w14:paraId="49847A5D"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32032</w:t>
            </w:r>
          </w:p>
        </w:tc>
        <w:tc>
          <w:tcPr>
            <w:tcW w:w="1386" w:type="dxa"/>
            <w:tcBorders>
              <w:top w:val="nil"/>
              <w:left w:val="nil"/>
              <w:bottom w:val="single" w:sz="4" w:space="0" w:color="auto"/>
              <w:right w:val="single" w:sz="4" w:space="0" w:color="auto"/>
            </w:tcBorders>
            <w:shd w:val="clear" w:color="auto" w:fill="auto"/>
            <w:noWrap/>
            <w:hideMark/>
          </w:tcPr>
          <w:p w14:paraId="7A571FA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4750</w:t>
            </w:r>
            <w:r>
              <w:rPr>
                <w:rFonts w:ascii="Times New Roman" w:hAnsi="Times New Roman"/>
                <w:sz w:val="20"/>
                <w:szCs w:val="20"/>
              </w:rPr>
              <w:t>3</w:t>
            </w:r>
          </w:p>
        </w:tc>
        <w:tc>
          <w:tcPr>
            <w:tcW w:w="1052" w:type="dxa"/>
            <w:tcBorders>
              <w:top w:val="nil"/>
              <w:left w:val="nil"/>
              <w:bottom w:val="single" w:sz="4" w:space="0" w:color="auto"/>
              <w:right w:val="single" w:sz="4" w:space="0" w:color="auto"/>
            </w:tcBorders>
            <w:shd w:val="clear" w:color="auto" w:fill="auto"/>
            <w:noWrap/>
            <w:hideMark/>
          </w:tcPr>
          <w:p w14:paraId="7B66D3CF"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148,30</w:t>
            </w:r>
          </w:p>
        </w:tc>
      </w:tr>
      <w:tr w:rsidR="002F2A11" w14:paraId="108B22C0" w14:textId="77777777" w:rsidTr="00986EB8">
        <w:trPr>
          <w:trHeight w:val="411"/>
        </w:trPr>
        <w:tc>
          <w:tcPr>
            <w:tcW w:w="5467" w:type="dxa"/>
            <w:tcBorders>
              <w:top w:val="nil"/>
              <w:left w:val="single" w:sz="4" w:space="0" w:color="auto"/>
              <w:bottom w:val="single" w:sz="4" w:space="0" w:color="auto"/>
              <w:right w:val="single" w:sz="4" w:space="0" w:color="auto"/>
            </w:tcBorders>
            <w:shd w:val="clear" w:color="auto" w:fill="auto"/>
            <w:vAlign w:val="bottom"/>
            <w:hideMark/>
          </w:tcPr>
          <w:p w14:paraId="3E6EB0C0"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Ieņēmumi no pašvaldības</w:t>
            </w:r>
            <w:r>
              <w:rPr>
                <w:rFonts w:ascii="Times New Roman" w:hAnsi="Times New Roman"/>
                <w:sz w:val="20"/>
                <w:szCs w:val="20"/>
              </w:rPr>
              <w:t xml:space="preserve"> </w:t>
            </w:r>
            <w:r w:rsidRPr="00892F3C">
              <w:rPr>
                <w:rFonts w:ascii="Times New Roman" w:hAnsi="Times New Roman"/>
                <w:sz w:val="20"/>
                <w:szCs w:val="20"/>
              </w:rPr>
              <w:t>īpašuma iznomāšanas, pārdošanas un no nodokļu pamatparāda kapitalizācijas</w:t>
            </w:r>
          </w:p>
        </w:tc>
        <w:tc>
          <w:tcPr>
            <w:tcW w:w="1468" w:type="dxa"/>
            <w:tcBorders>
              <w:top w:val="nil"/>
              <w:left w:val="nil"/>
              <w:bottom w:val="single" w:sz="4" w:space="0" w:color="auto"/>
              <w:right w:val="single" w:sz="4" w:space="0" w:color="auto"/>
            </w:tcBorders>
            <w:shd w:val="clear" w:color="auto" w:fill="auto"/>
            <w:noWrap/>
            <w:hideMark/>
          </w:tcPr>
          <w:p w14:paraId="377F8A1F"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220270</w:t>
            </w:r>
          </w:p>
        </w:tc>
        <w:tc>
          <w:tcPr>
            <w:tcW w:w="1386" w:type="dxa"/>
            <w:tcBorders>
              <w:top w:val="nil"/>
              <w:left w:val="nil"/>
              <w:bottom w:val="single" w:sz="4" w:space="0" w:color="auto"/>
              <w:right w:val="single" w:sz="4" w:space="0" w:color="auto"/>
            </w:tcBorders>
            <w:shd w:val="clear" w:color="auto" w:fill="auto"/>
            <w:noWrap/>
            <w:hideMark/>
          </w:tcPr>
          <w:p w14:paraId="32E28EF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65836</w:t>
            </w:r>
            <w:r>
              <w:rPr>
                <w:rFonts w:ascii="Times New Roman" w:hAnsi="Times New Roman"/>
                <w:sz w:val="20"/>
                <w:szCs w:val="20"/>
              </w:rPr>
              <w:t>9</w:t>
            </w:r>
          </w:p>
        </w:tc>
        <w:tc>
          <w:tcPr>
            <w:tcW w:w="1052" w:type="dxa"/>
            <w:tcBorders>
              <w:top w:val="nil"/>
              <w:left w:val="nil"/>
              <w:bottom w:val="single" w:sz="4" w:space="0" w:color="auto"/>
              <w:right w:val="single" w:sz="4" w:space="0" w:color="auto"/>
            </w:tcBorders>
            <w:shd w:val="clear" w:color="auto" w:fill="auto"/>
            <w:noWrap/>
            <w:hideMark/>
          </w:tcPr>
          <w:p w14:paraId="3893936A"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298,89</w:t>
            </w:r>
          </w:p>
        </w:tc>
      </w:tr>
      <w:tr w:rsidR="002F2A11" w14:paraId="386CF326" w14:textId="77777777" w:rsidTr="00986EB8">
        <w:trPr>
          <w:trHeight w:val="862"/>
        </w:trPr>
        <w:tc>
          <w:tcPr>
            <w:tcW w:w="5467" w:type="dxa"/>
            <w:tcBorders>
              <w:top w:val="nil"/>
              <w:left w:val="single" w:sz="4" w:space="0" w:color="auto"/>
              <w:bottom w:val="single" w:sz="4" w:space="0" w:color="auto"/>
              <w:right w:val="single" w:sz="4" w:space="0" w:color="auto"/>
            </w:tcBorders>
            <w:shd w:val="clear" w:color="auto" w:fill="auto"/>
            <w:vAlign w:val="bottom"/>
          </w:tcPr>
          <w:p w14:paraId="44C0E00A"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xml:space="preserve">Pašvaldību saņemtie transferti no valsts budžeta daļēji finansētām atvasinātām publiskām personām un no budžeta nefinansētām </w:t>
            </w:r>
            <w:r w:rsidRPr="00892F3C">
              <w:rPr>
                <w:rFonts w:ascii="Times New Roman" w:hAnsi="Times New Roman"/>
                <w:sz w:val="20"/>
                <w:szCs w:val="20"/>
              </w:rPr>
              <w:t>iestādēm</w:t>
            </w:r>
          </w:p>
        </w:tc>
        <w:tc>
          <w:tcPr>
            <w:tcW w:w="1468" w:type="dxa"/>
            <w:tcBorders>
              <w:top w:val="nil"/>
              <w:left w:val="nil"/>
              <w:bottom w:val="single" w:sz="4" w:space="0" w:color="auto"/>
              <w:right w:val="single" w:sz="4" w:space="0" w:color="auto"/>
            </w:tcBorders>
            <w:shd w:val="clear" w:color="auto" w:fill="auto"/>
            <w:noWrap/>
          </w:tcPr>
          <w:p w14:paraId="365FB3A1"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191939</w:t>
            </w:r>
          </w:p>
        </w:tc>
        <w:tc>
          <w:tcPr>
            <w:tcW w:w="1386" w:type="dxa"/>
            <w:tcBorders>
              <w:top w:val="nil"/>
              <w:left w:val="nil"/>
              <w:bottom w:val="single" w:sz="4" w:space="0" w:color="auto"/>
              <w:right w:val="single" w:sz="4" w:space="0" w:color="auto"/>
            </w:tcBorders>
            <w:shd w:val="clear" w:color="auto" w:fill="auto"/>
            <w:noWrap/>
          </w:tcPr>
          <w:p w14:paraId="107AF2B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45252</w:t>
            </w:r>
          </w:p>
        </w:tc>
        <w:tc>
          <w:tcPr>
            <w:tcW w:w="1052" w:type="dxa"/>
            <w:tcBorders>
              <w:top w:val="nil"/>
              <w:left w:val="nil"/>
              <w:bottom w:val="single" w:sz="4" w:space="0" w:color="auto"/>
              <w:right w:val="single" w:sz="4" w:space="0" w:color="auto"/>
            </w:tcBorders>
            <w:shd w:val="clear" w:color="auto" w:fill="auto"/>
            <w:noWrap/>
          </w:tcPr>
          <w:p w14:paraId="57BE3E6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23,58</w:t>
            </w:r>
          </w:p>
        </w:tc>
      </w:tr>
      <w:tr w:rsidR="002F2A11" w14:paraId="1A7F7D4B"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vAlign w:val="bottom"/>
            <w:hideMark/>
          </w:tcPr>
          <w:p w14:paraId="46B8CAB4"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Valsts budžeta transferti</w:t>
            </w:r>
          </w:p>
        </w:tc>
        <w:tc>
          <w:tcPr>
            <w:tcW w:w="1468" w:type="dxa"/>
            <w:tcBorders>
              <w:top w:val="nil"/>
              <w:left w:val="nil"/>
              <w:bottom w:val="single" w:sz="4" w:space="0" w:color="auto"/>
              <w:right w:val="single" w:sz="4" w:space="0" w:color="auto"/>
            </w:tcBorders>
            <w:shd w:val="clear" w:color="auto" w:fill="auto"/>
            <w:noWrap/>
            <w:hideMark/>
          </w:tcPr>
          <w:p w14:paraId="3A452353"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7226329</w:t>
            </w:r>
          </w:p>
        </w:tc>
        <w:tc>
          <w:tcPr>
            <w:tcW w:w="1386" w:type="dxa"/>
            <w:tcBorders>
              <w:top w:val="nil"/>
              <w:left w:val="nil"/>
              <w:bottom w:val="single" w:sz="4" w:space="0" w:color="auto"/>
              <w:right w:val="single" w:sz="4" w:space="0" w:color="auto"/>
            </w:tcBorders>
            <w:shd w:val="clear" w:color="auto" w:fill="auto"/>
            <w:noWrap/>
            <w:hideMark/>
          </w:tcPr>
          <w:p w14:paraId="0968E905"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7213280</w:t>
            </w:r>
          </w:p>
        </w:tc>
        <w:tc>
          <w:tcPr>
            <w:tcW w:w="1052" w:type="dxa"/>
            <w:tcBorders>
              <w:top w:val="nil"/>
              <w:left w:val="nil"/>
              <w:bottom w:val="single" w:sz="4" w:space="0" w:color="auto"/>
              <w:right w:val="single" w:sz="4" w:space="0" w:color="auto"/>
            </w:tcBorders>
            <w:shd w:val="clear" w:color="auto" w:fill="auto"/>
            <w:noWrap/>
            <w:hideMark/>
          </w:tcPr>
          <w:p w14:paraId="18C00B55"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99,82</w:t>
            </w:r>
          </w:p>
        </w:tc>
      </w:tr>
      <w:tr w:rsidR="002F2A11" w14:paraId="60437CD9"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vAlign w:val="bottom"/>
          </w:tcPr>
          <w:p w14:paraId="27F66FAD" w14:textId="77777777" w:rsidR="003B70A3" w:rsidRPr="00892F3C" w:rsidRDefault="00970B46" w:rsidP="00986EB8">
            <w:pPr>
              <w:rPr>
                <w:rFonts w:ascii="Times New Roman" w:hAnsi="Times New Roman"/>
                <w:sz w:val="20"/>
                <w:szCs w:val="20"/>
              </w:rPr>
            </w:pPr>
            <w:r w:rsidRPr="00E808DC">
              <w:rPr>
                <w:rFonts w:ascii="Times New Roman" w:hAnsi="Times New Roman"/>
                <w:sz w:val="20"/>
                <w:szCs w:val="20"/>
              </w:rPr>
              <w:t>Pašvaldību saņemtie transferti no citām pašvaldībām</w:t>
            </w:r>
          </w:p>
        </w:tc>
        <w:tc>
          <w:tcPr>
            <w:tcW w:w="1468" w:type="dxa"/>
            <w:tcBorders>
              <w:top w:val="nil"/>
              <w:left w:val="nil"/>
              <w:bottom w:val="single" w:sz="4" w:space="0" w:color="auto"/>
              <w:right w:val="single" w:sz="4" w:space="0" w:color="auto"/>
            </w:tcBorders>
            <w:shd w:val="clear" w:color="auto" w:fill="auto"/>
            <w:noWrap/>
          </w:tcPr>
          <w:p w14:paraId="342719FD"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185000</w:t>
            </w:r>
          </w:p>
        </w:tc>
        <w:tc>
          <w:tcPr>
            <w:tcW w:w="1386" w:type="dxa"/>
            <w:tcBorders>
              <w:top w:val="nil"/>
              <w:left w:val="nil"/>
              <w:bottom w:val="single" w:sz="4" w:space="0" w:color="auto"/>
              <w:right w:val="single" w:sz="4" w:space="0" w:color="auto"/>
            </w:tcBorders>
            <w:shd w:val="clear" w:color="auto" w:fill="auto"/>
            <w:noWrap/>
          </w:tcPr>
          <w:p w14:paraId="5B1CC617"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168536</w:t>
            </w:r>
          </w:p>
        </w:tc>
        <w:tc>
          <w:tcPr>
            <w:tcW w:w="1052" w:type="dxa"/>
            <w:tcBorders>
              <w:top w:val="nil"/>
              <w:left w:val="nil"/>
              <w:bottom w:val="single" w:sz="4" w:space="0" w:color="auto"/>
              <w:right w:val="single" w:sz="4" w:space="0" w:color="auto"/>
            </w:tcBorders>
            <w:shd w:val="clear" w:color="auto" w:fill="auto"/>
            <w:noWrap/>
          </w:tcPr>
          <w:p w14:paraId="79E84F9F"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91,10</w:t>
            </w:r>
          </w:p>
        </w:tc>
      </w:tr>
      <w:tr w:rsidR="002F2A11" w14:paraId="57F2034D"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81974DD" w14:textId="77777777" w:rsidR="003B70A3" w:rsidRPr="00F650AB" w:rsidRDefault="00970B46" w:rsidP="00986EB8">
            <w:pPr>
              <w:rPr>
                <w:rFonts w:ascii="Times New Roman" w:hAnsi="Times New Roman"/>
                <w:sz w:val="20"/>
                <w:szCs w:val="20"/>
              </w:rPr>
            </w:pPr>
            <w:r w:rsidRPr="00F650AB">
              <w:rPr>
                <w:rFonts w:ascii="Times New Roman" w:hAnsi="Times New Roman"/>
                <w:sz w:val="20"/>
                <w:szCs w:val="20"/>
              </w:rPr>
              <w:t xml:space="preserve">Ieņēmumi no budžeta iestāžu sniegtajiem maksas pakalpojumiem </w:t>
            </w:r>
          </w:p>
        </w:tc>
        <w:tc>
          <w:tcPr>
            <w:tcW w:w="1468" w:type="dxa"/>
            <w:tcBorders>
              <w:top w:val="nil"/>
              <w:left w:val="nil"/>
              <w:bottom w:val="single" w:sz="4" w:space="0" w:color="auto"/>
              <w:right w:val="single" w:sz="4" w:space="0" w:color="auto"/>
            </w:tcBorders>
            <w:shd w:val="clear" w:color="auto" w:fill="auto"/>
            <w:noWrap/>
            <w:hideMark/>
          </w:tcPr>
          <w:p w14:paraId="23A50892"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1077893</w:t>
            </w:r>
          </w:p>
        </w:tc>
        <w:tc>
          <w:tcPr>
            <w:tcW w:w="1386" w:type="dxa"/>
            <w:tcBorders>
              <w:top w:val="nil"/>
              <w:left w:val="nil"/>
              <w:bottom w:val="single" w:sz="4" w:space="0" w:color="auto"/>
              <w:right w:val="single" w:sz="4" w:space="0" w:color="auto"/>
            </w:tcBorders>
            <w:shd w:val="clear" w:color="auto" w:fill="auto"/>
            <w:noWrap/>
            <w:hideMark/>
          </w:tcPr>
          <w:p w14:paraId="0D468B0E"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693202</w:t>
            </w:r>
          </w:p>
        </w:tc>
        <w:tc>
          <w:tcPr>
            <w:tcW w:w="1052" w:type="dxa"/>
            <w:tcBorders>
              <w:top w:val="nil"/>
              <w:left w:val="nil"/>
              <w:bottom w:val="single" w:sz="4" w:space="0" w:color="auto"/>
              <w:right w:val="single" w:sz="4" w:space="0" w:color="auto"/>
            </w:tcBorders>
            <w:shd w:val="clear" w:color="auto" w:fill="auto"/>
            <w:noWrap/>
            <w:hideMark/>
          </w:tcPr>
          <w:p w14:paraId="66514C89"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64,31</w:t>
            </w:r>
          </w:p>
        </w:tc>
      </w:tr>
      <w:tr w:rsidR="002F2A11" w14:paraId="674C9534"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hideMark/>
          </w:tcPr>
          <w:p w14:paraId="7A759183" w14:textId="77777777" w:rsidR="003B70A3" w:rsidRPr="00892F3C" w:rsidRDefault="00970B46" w:rsidP="00986EB8">
            <w:pPr>
              <w:spacing w:after="0" w:line="240" w:lineRule="auto"/>
              <w:jc w:val="right"/>
              <w:rPr>
                <w:rFonts w:ascii="Times New Roman" w:hAnsi="Times New Roman"/>
                <w:b/>
                <w:bCs/>
                <w:sz w:val="20"/>
                <w:szCs w:val="20"/>
                <w:lang w:val="lv-LV" w:eastAsia="lv-LV"/>
              </w:rPr>
            </w:pPr>
            <w:r w:rsidRPr="00892F3C">
              <w:rPr>
                <w:rFonts w:ascii="Times New Roman" w:hAnsi="Times New Roman"/>
                <w:b/>
                <w:bCs/>
                <w:sz w:val="20"/>
                <w:szCs w:val="20"/>
                <w:lang w:val="lv-LV" w:eastAsia="lv-LV"/>
              </w:rPr>
              <w:t>Kopā ieņēmumi</w:t>
            </w:r>
          </w:p>
        </w:tc>
        <w:tc>
          <w:tcPr>
            <w:tcW w:w="1468" w:type="dxa"/>
            <w:tcBorders>
              <w:top w:val="single" w:sz="4" w:space="0" w:color="auto"/>
              <w:left w:val="nil"/>
              <w:bottom w:val="single" w:sz="4" w:space="0" w:color="auto"/>
              <w:right w:val="single" w:sz="4" w:space="0" w:color="auto"/>
            </w:tcBorders>
            <w:shd w:val="clear" w:color="auto" w:fill="auto"/>
            <w:noWrap/>
            <w:hideMark/>
          </w:tcPr>
          <w:p w14:paraId="0B5C480D" w14:textId="77777777" w:rsidR="003B70A3" w:rsidRPr="007D7756" w:rsidRDefault="00970B46" w:rsidP="00986EB8">
            <w:pPr>
              <w:rPr>
                <w:rFonts w:ascii="Times New Roman" w:hAnsi="Times New Roman"/>
                <w:b/>
                <w:bCs/>
                <w:sz w:val="20"/>
                <w:szCs w:val="20"/>
              </w:rPr>
            </w:pPr>
            <w:r w:rsidRPr="007D7756">
              <w:rPr>
                <w:rFonts w:ascii="Times New Roman" w:hAnsi="Times New Roman"/>
                <w:b/>
                <w:bCs/>
                <w:sz w:val="20"/>
                <w:szCs w:val="20"/>
              </w:rPr>
              <w:t>27594310</w:t>
            </w:r>
          </w:p>
        </w:tc>
        <w:tc>
          <w:tcPr>
            <w:tcW w:w="1386" w:type="dxa"/>
            <w:tcBorders>
              <w:top w:val="single" w:sz="4" w:space="0" w:color="auto"/>
              <w:left w:val="nil"/>
              <w:bottom w:val="single" w:sz="4" w:space="0" w:color="auto"/>
              <w:right w:val="single" w:sz="4" w:space="0" w:color="auto"/>
            </w:tcBorders>
            <w:shd w:val="clear" w:color="auto" w:fill="auto"/>
            <w:noWrap/>
            <w:hideMark/>
          </w:tcPr>
          <w:p w14:paraId="6E44DF21" w14:textId="77777777" w:rsidR="003B70A3" w:rsidRPr="007D7756" w:rsidRDefault="00970B46" w:rsidP="00986EB8">
            <w:pPr>
              <w:rPr>
                <w:rFonts w:ascii="Times New Roman" w:hAnsi="Times New Roman"/>
                <w:b/>
                <w:bCs/>
                <w:sz w:val="20"/>
                <w:szCs w:val="20"/>
              </w:rPr>
            </w:pPr>
            <w:r w:rsidRPr="007D7756">
              <w:rPr>
                <w:rFonts w:ascii="Times New Roman" w:hAnsi="Times New Roman"/>
                <w:b/>
                <w:bCs/>
                <w:sz w:val="20"/>
                <w:szCs w:val="20"/>
              </w:rPr>
              <w:t>29024419</w:t>
            </w:r>
          </w:p>
        </w:tc>
        <w:tc>
          <w:tcPr>
            <w:tcW w:w="1052" w:type="dxa"/>
            <w:tcBorders>
              <w:top w:val="nil"/>
              <w:left w:val="nil"/>
              <w:bottom w:val="single" w:sz="4" w:space="0" w:color="auto"/>
              <w:right w:val="single" w:sz="4" w:space="0" w:color="auto"/>
            </w:tcBorders>
            <w:shd w:val="clear" w:color="auto" w:fill="auto"/>
            <w:noWrap/>
            <w:hideMark/>
          </w:tcPr>
          <w:p w14:paraId="6330EEF8" w14:textId="77777777" w:rsidR="003B70A3" w:rsidRPr="007D7756" w:rsidRDefault="00970B46" w:rsidP="00986EB8">
            <w:pPr>
              <w:rPr>
                <w:rFonts w:ascii="Times New Roman" w:hAnsi="Times New Roman"/>
                <w:b/>
                <w:bCs/>
                <w:sz w:val="20"/>
                <w:szCs w:val="20"/>
              </w:rPr>
            </w:pPr>
            <w:r w:rsidRPr="007D7756">
              <w:rPr>
                <w:rFonts w:ascii="Times New Roman" w:hAnsi="Times New Roman"/>
                <w:b/>
                <w:bCs/>
                <w:sz w:val="20"/>
                <w:szCs w:val="20"/>
              </w:rPr>
              <w:t>105,18</w:t>
            </w:r>
          </w:p>
        </w:tc>
      </w:tr>
      <w:tr w:rsidR="002F2A11" w14:paraId="2BA14549" w14:textId="77777777" w:rsidTr="00986EB8">
        <w:trPr>
          <w:trHeight w:val="31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004E86D" w14:textId="77777777" w:rsidR="003B70A3" w:rsidRPr="00892F3C" w:rsidRDefault="00970B46" w:rsidP="00986EB8">
            <w:pPr>
              <w:spacing w:after="0" w:line="240" w:lineRule="auto"/>
              <w:rPr>
                <w:rFonts w:ascii="Times New Roman" w:hAnsi="Times New Roman"/>
                <w:b/>
                <w:bCs/>
                <w:sz w:val="24"/>
                <w:szCs w:val="24"/>
                <w:lang w:val="lv-LV" w:eastAsia="lv-LV"/>
              </w:rPr>
            </w:pPr>
            <w:r w:rsidRPr="00892F3C">
              <w:rPr>
                <w:rFonts w:ascii="Times New Roman" w:hAnsi="Times New Roman"/>
                <w:b/>
                <w:bCs/>
                <w:sz w:val="24"/>
                <w:szCs w:val="24"/>
                <w:lang w:val="lv-LV" w:eastAsia="lv-LV"/>
              </w:rPr>
              <w:t>Izdevumi</w:t>
            </w:r>
          </w:p>
        </w:tc>
        <w:tc>
          <w:tcPr>
            <w:tcW w:w="1468" w:type="dxa"/>
            <w:tcBorders>
              <w:top w:val="nil"/>
              <w:left w:val="nil"/>
              <w:bottom w:val="single" w:sz="4" w:space="0" w:color="auto"/>
              <w:right w:val="single" w:sz="4" w:space="0" w:color="auto"/>
            </w:tcBorders>
            <w:shd w:val="clear" w:color="auto" w:fill="auto"/>
            <w:noWrap/>
            <w:vAlign w:val="bottom"/>
            <w:hideMark/>
          </w:tcPr>
          <w:p w14:paraId="57554CBA"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w:t>
            </w:r>
          </w:p>
        </w:tc>
        <w:tc>
          <w:tcPr>
            <w:tcW w:w="1386" w:type="dxa"/>
            <w:tcBorders>
              <w:top w:val="nil"/>
              <w:left w:val="nil"/>
              <w:bottom w:val="single" w:sz="4" w:space="0" w:color="auto"/>
              <w:right w:val="single" w:sz="4" w:space="0" w:color="auto"/>
            </w:tcBorders>
            <w:shd w:val="clear" w:color="auto" w:fill="auto"/>
            <w:noWrap/>
            <w:vAlign w:val="bottom"/>
            <w:hideMark/>
          </w:tcPr>
          <w:p w14:paraId="7E6D5F13"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14:paraId="44E54BFF"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w:t>
            </w:r>
          </w:p>
        </w:tc>
      </w:tr>
      <w:tr w:rsidR="002F2A11" w14:paraId="40A895AD"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4EBDE94" w14:textId="77777777" w:rsidR="003B70A3" w:rsidRPr="00892F3C" w:rsidRDefault="00970B46" w:rsidP="00986EB8">
            <w:pPr>
              <w:rPr>
                <w:rFonts w:ascii="Times New Roman" w:hAnsi="Times New Roman"/>
                <w:sz w:val="20"/>
                <w:szCs w:val="20"/>
                <w:lang w:val="lv-LV"/>
              </w:rPr>
            </w:pPr>
            <w:r w:rsidRPr="00892F3C">
              <w:rPr>
                <w:rFonts w:ascii="Times New Roman" w:hAnsi="Times New Roman"/>
                <w:sz w:val="20"/>
                <w:szCs w:val="20"/>
              </w:rPr>
              <w:t>Vispārējie valdības dienesti</w:t>
            </w:r>
          </w:p>
        </w:tc>
        <w:tc>
          <w:tcPr>
            <w:tcW w:w="1468" w:type="dxa"/>
            <w:tcBorders>
              <w:top w:val="nil"/>
              <w:left w:val="nil"/>
              <w:bottom w:val="single" w:sz="4" w:space="0" w:color="auto"/>
              <w:right w:val="single" w:sz="4" w:space="0" w:color="auto"/>
            </w:tcBorders>
            <w:shd w:val="clear" w:color="auto" w:fill="auto"/>
            <w:noWrap/>
            <w:hideMark/>
          </w:tcPr>
          <w:p w14:paraId="47C6C48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2625506</w:t>
            </w:r>
          </w:p>
        </w:tc>
        <w:tc>
          <w:tcPr>
            <w:tcW w:w="1386" w:type="dxa"/>
            <w:tcBorders>
              <w:top w:val="nil"/>
              <w:left w:val="nil"/>
              <w:bottom w:val="single" w:sz="4" w:space="0" w:color="auto"/>
              <w:right w:val="single" w:sz="4" w:space="0" w:color="auto"/>
            </w:tcBorders>
            <w:shd w:val="clear" w:color="auto" w:fill="auto"/>
            <w:noWrap/>
            <w:hideMark/>
          </w:tcPr>
          <w:p w14:paraId="2F6E7D6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2255472</w:t>
            </w:r>
          </w:p>
        </w:tc>
        <w:tc>
          <w:tcPr>
            <w:tcW w:w="1052" w:type="dxa"/>
            <w:tcBorders>
              <w:top w:val="nil"/>
              <w:left w:val="nil"/>
              <w:bottom w:val="single" w:sz="4" w:space="0" w:color="auto"/>
              <w:right w:val="single" w:sz="4" w:space="0" w:color="auto"/>
            </w:tcBorders>
            <w:shd w:val="clear" w:color="auto" w:fill="auto"/>
            <w:noWrap/>
            <w:hideMark/>
          </w:tcPr>
          <w:p w14:paraId="3CCDDD1E"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85,91</w:t>
            </w:r>
          </w:p>
        </w:tc>
      </w:tr>
      <w:tr w:rsidR="002F2A11" w14:paraId="73666930"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E82D628"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Sabiedriskā kārtība un drošība</w:t>
            </w:r>
          </w:p>
        </w:tc>
        <w:tc>
          <w:tcPr>
            <w:tcW w:w="1468" w:type="dxa"/>
            <w:tcBorders>
              <w:top w:val="nil"/>
              <w:left w:val="nil"/>
              <w:bottom w:val="single" w:sz="4" w:space="0" w:color="auto"/>
              <w:right w:val="single" w:sz="4" w:space="0" w:color="auto"/>
            </w:tcBorders>
            <w:shd w:val="clear" w:color="auto" w:fill="auto"/>
            <w:noWrap/>
            <w:hideMark/>
          </w:tcPr>
          <w:p w14:paraId="1C5E7AE0"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1090768</w:t>
            </w:r>
          </w:p>
        </w:tc>
        <w:tc>
          <w:tcPr>
            <w:tcW w:w="1386" w:type="dxa"/>
            <w:tcBorders>
              <w:top w:val="nil"/>
              <w:left w:val="nil"/>
              <w:bottom w:val="single" w:sz="4" w:space="0" w:color="auto"/>
              <w:right w:val="single" w:sz="4" w:space="0" w:color="auto"/>
            </w:tcBorders>
            <w:shd w:val="clear" w:color="auto" w:fill="auto"/>
            <w:noWrap/>
            <w:hideMark/>
          </w:tcPr>
          <w:p w14:paraId="6F9C9BA5"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975310</w:t>
            </w:r>
          </w:p>
        </w:tc>
        <w:tc>
          <w:tcPr>
            <w:tcW w:w="1052" w:type="dxa"/>
            <w:tcBorders>
              <w:top w:val="nil"/>
              <w:left w:val="nil"/>
              <w:bottom w:val="single" w:sz="4" w:space="0" w:color="auto"/>
              <w:right w:val="single" w:sz="4" w:space="0" w:color="auto"/>
            </w:tcBorders>
            <w:shd w:val="clear" w:color="auto" w:fill="auto"/>
            <w:noWrap/>
            <w:hideMark/>
          </w:tcPr>
          <w:p w14:paraId="660BF297"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89,41</w:t>
            </w:r>
          </w:p>
        </w:tc>
      </w:tr>
      <w:tr w:rsidR="002F2A11" w14:paraId="06ABF455"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3ADE4A94"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Ekonomiskā darbība</w:t>
            </w:r>
          </w:p>
        </w:tc>
        <w:tc>
          <w:tcPr>
            <w:tcW w:w="1468" w:type="dxa"/>
            <w:tcBorders>
              <w:top w:val="nil"/>
              <w:left w:val="nil"/>
              <w:bottom w:val="single" w:sz="4" w:space="0" w:color="auto"/>
              <w:right w:val="single" w:sz="4" w:space="0" w:color="auto"/>
            </w:tcBorders>
            <w:shd w:val="clear" w:color="auto" w:fill="auto"/>
            <w:noWrap/>
            <w:hideMark/>
          </w:tcPr>
          <w:p w14:paraId="7CDFD83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3189939</w:t>
            </w:r>
          </w:p>
        </w:tc>
        <w:tc>
          <w:tcPr>
            <w:tcW w:w="1386" w:type="dxa"/>
            <w:tcBorders>
              <w:top w:val="nil"/>
              <w:left w:val="nil"/>
              <w:bottom w:val="single" w:sz="4" w:space="0" w:color="auto"/>
              <w:right w:val="single" w:sz="4" w:space="0" w:color="auto"/>
            </w:tcBorders>
            <w:shd w:val="clear" w:color="auto" w:fill="auto"/>
            <w:noWrap/>
            <w:hideMark/>
          </w:tcPr>
          <w:p w14:paraId="3276CEFC"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267677</w:t>
            </w:r>
            <w:r>
              <w:rPr>
                <w:rFonts w:ascii="Times New Roman" w:hAnsi="Times New Roman"/>
                <w:sz w:val="20"/>
                <w:szCs w:val="20"/>
              </w:rPr>
              <w:t>6</w:t>
            </w:r>
          </w:p>
        </w:tc>
        <w:tc>
          <w:tcPr>
            <w:tcW w:w="1052" w:type="dxa"/>
            <w:tcBorders>
              <w:top w:val="nil"/>
              <w:left w:val="nil"/>
              <w:bottom w:val="single" w:sz="4" w:space="0" w:color="auto"/>
              <w:right w:val="single" w:sz="4" w:space="0" w:color="auto"/>
            </w:tcBorders>
            <w:shd w:val="clear" w:color="auto" w:fill="auto"/>
            <w:noWrap/>
            <w:hideMark/>
          </w:tcPr>
          <w:p w14:paraId="12EF701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83,91</w:t>
            </w:r>
          </w:p>
        </w:tc>
      </w:tr>
      <w:tr w:rsidR="002F2A11" w14:paraId="41D695FD"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0DC9096B"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Vides aizsardzība</w:t>
            </w:r>
          </w:p>
        </w:tc>
        <w:tc>
          <w:tcPr>
            <w:tcW w:w="1468" w:type="dxa"/>
            <w:tcBorders>
              <w:top w:val="nil"/>
              <w:left w:val="nil"/>
              <w:bottom w:val="single" w:sz="4" w:space="0" w:color="auto"/>
              <w:right w:val="single" w:sz="4" w:space="0" w:color="auto"/>
            </w:tcBorders>
            <w:shd w:val="clear" w:color="auto" w:fill="auto"/>
            <w:noWrap/>
            <w:hideMark/>
          </w:tcPr>
          <w:p w14:paraId="747B0B9C"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379858</w:t>
            </w:r>
          </w:p>
        </w:tc>
        <w:tc>
          <w:tcPr>
            <w:tcW w:w="1386" w:type="dxa"/>
            <w:tcBorders>
              <w:top w:val="nil"/>
              <w:left w:val="nil"/>
              <w:bottom w:val="single" w:sz="4" w:space="0" w:color="auto"/>
              <w:right w:val="single" w:sz="4" w:space="0" w:color="auto"/>
            </w:tcBorders>
            <w:shd w:val="clear" w:color="auto" w:fill="auto"/>
            <w:noWrap/>
            <w:hideMark/>
          </w:tcPr>
          <w:p w14:paraId="2F79534A"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272846</w:t>
            </w:r>
          </w:p>
        </w:tc>
        <w:tc>
          <w:tcPr>
            <w:tcW w:w="1052" w:type="dxa"/>
            <w:tcBorders>
              <w:top w:val="nil"/>
              <w:left w:val="nil"/>
              <w:bottom w:val="single" w:sz="4" w:space="0" w:color="auto"/>
              <w:right w:val="single" w:sz="4" w:space="0" w:color="auto"/>
            </w:tcBorders>
            <w:shd w:val="clear" w:color="auto" w:fill="auto"/>
            <w:noWrap/>
            <w:hideMark/>
          </w:tcPr>
          <w:p w14:paraId="5C7CFBD9"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71,83</w:t>
            </w:r>
          </w:p>
        </w:tc>
      </w:tr>
      <w:tr w:rsidR="002F2A11" w14:paraId="3C466FDB"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6044E2CD" w14:textId="77777777" w:rsidR="003B70A3" w:rsidRPr="00892F3C" w:rsidRDefault="00970B46" w:rsidP="00986EB8">
            <w:pPr>
              <w:rPr>
                <w:rFonts w:ascii="Times New Roman" w:hAnsi="Times New Roman"/>
                <w:sz w:val="20"/>
                <w:szCs w:val="20"/>
              </w:rPr>
            </w:pPr>
            <w:bookmarkStart w:id="25" w:name="_Hlk41488544"/>
            <w:r w:rsidRPr="00892F3C">
              <w:rPr>
                <w:rFonts w:ascii="Times New Roman" w:hAnsi="Times New Roman"/>
                <w:sz w:val="20"/>
                <w:szCs w:val="20"/>
              </w:rPr>
              <w:t>Pašvaldības teritoriju un mājokļu apsaimniekošana</w:t>
            </w:r>
            <w:bookmarkEnd w:id="25"/>
          </w:p>
        </w:tc>
        <w:tc>
          <w:tcPr>
            <w:tcW w:w="1468" w:type="dxa"/>
            <w:tcBorders>
              <w:top w:val="nil"/>
              <w:left w:val="nil"/>
              <w:bottom w:val="single" w:sz="4" w:space="0" w:color="auto"/>
              <w:right w:val="single" w:sz="4" w:space="0" w:color="auto"/>
            </w:tcBorders>
            <w:shd w:val="clear" w:color="auto" w:fill="auto"/>
            <w:noWrap/>
            <w:hideMark/>
          </w:tcPr>
          <w:p w14:paraId="4DBDAEC9"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3024468</w:t>
            </w:r>
          </w:p>
        </w:tc>
        <w:tc>
          <w:tcPr>
            <w:tcW w:w="1386" w:type="dxa"/>
            <w:tcBorders>
              <w:top w:val="nil"/>
              <w:left w:val="nil"/>
              <w:bottom w:val="single" w:sz="4" w:space="0" w:color="auto"/>
              <w:right w:val="single" w:sz="4" w:space="0" w:color="auto"/>
            </w:tcBorders>
            <w:shd w:val="clear" w:color="auto" w:fill="auto"/>
            <w:noWrap/>
            <w:hideMark/>
          </w:tcPr>
          <w:p w14:paraId="00E72679"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216702</w:t>
            </w:r>
            <w:r>
              <w:rPr>
                <w:rFonts w:ascii="Times New Roman" w:hAnsi="Times New Roman"/>
                <w:sz w:val="20"/>
                <w:szCs w:val="20"/>
              </w:rPr>
              <w:t>3</w:t>
            </w:r>
          </w:p>
        </w:tc>
        <w:tc>
          <w:tcPr>
            <w:tcW w:w="1052" w:type="dxa"/>
            <w:tcBorders>
              <w:top w:val="nil"/>
              <w:left w:val="nil"/>
              <w:bottom w:val="single" w:sz="4" w:space="0" w:color="auto"/>
              <w:right w:val="single" w:sz="4" w:space="0" w:color="auto"/>
            </w:tcBorders>
            <w:shd w:val="clear" w:color="auto" w:fill="auto"/>
            <w:noWrap/>
            <w:hideMark/>
          </w:tcPr>
          <w:p w14:paraId="3EBB8E14"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71,65</w:t>
            </w:r>
          </w:p>
        </w:tc>
      </w:tr>
      <w:tr w:rsidR="002F2A11" w14:paraId="0DA1F986"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tcPr>
          <w:p w14:paraId="753DFAA6"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Veselība</w:t>
            </w:r>
          </w:p>
        </w:tc>
        <w:tc>
          <w:tcPr>
            <w:tcW w:w="1468" w:type="dxa"/>
            <w:tcBorders>
              <w:top w:val="nil"/>
              <w:left w:val="nil"/>
              <w:bottom w:val="single" w:sz="4" w:space="0" w:color="auto"/>
              <w:right w:val="single" w:sz="4" w:space="0" w:color="auto"/>
            </w:tcBorders>
            <w:shd w:val="clear" w:color="auto" w:fill="auto"/>
            <w:noWrap/>
          </w:tcPr>
          <w:p w14:paraId="65C5A731"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185634</w:t>
            </w:r>
          </w:p>
        </w:tc>
        <w:tc>
          <w:tcPr>
            <w:tcW w:w="1386" w:type="dxa"/>
            <w:tcBorders>
              <w:top w:val="nil"/>
              <w:left w:val="nil"/>
              <w:bottom w:val="single" w:sz="4" w:space="0" w:color="auto"/>
              <w:right w:val="single" w:sz="4" w:space="0" w:color="auto"/>
            </w:tcBorders>
            <w:shd w:val="clear" w:color="auto" w:fill="auto"/>
            <w:noWrap/>
          </w:tcPr>
          <w:p w14:paraId="6AABEA6D"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38584</w:t>
            </w:r>
          </w:p>
        </w:tc>
        <w:tc>
          <w:tcPr>
            <w:tcW w:w="1052" w:type="dxa"/>
            <w:tcBorders>
              <w:top w:val="nil"/>
              <w:left w:val="nil"/>
              <w:bottom w:val="single" w:sz="4" w:space="0" w:color="auto"/>
              <w:right w:val="single" w:sz="4" w:space="0" w:color="auto"/>
            </w:tcBorders>
            <w:shd w:val="clear" w:color="auto" w:fill="auto"/>
            <w:noWrap/>
          </w:tcPr>
          <w:p w14:paraId="604D3974"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20,79</w:t>
            </w:r>
          </w:p>
        </w:tc>
      </w:tr>
      <w:tr w:rsidR="002F2A11" w14:paraId="2C642CC9"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9EE501D"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Atpūta, kultūras un reliģija</w:t>
            </w:r>
          </w:p>
        </w:tc>
        <w:tc>
          <w:tcPr>
            <w:tcW w:w="1468" w:type="dxa"/>
            <w:tcBorders>
              <w:top w:val="nil"/>
              <w:left w:val="nil"/>
              <w:bottom w:val="single" w:sz="4" w:space="0" w:color="auto"/>
              <w:right w:val="single" w:sz="4" w:space="0" w:color="auto"/>
            </w:tcBorders>
            <w:shd w:val="clear" w:color="auto" w:fill="auto"/>
            <w:noWrap/>
            <w:hideMark/>
          </w:tcPr>
          <w:p w14:paraId="6684387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3765361</w:t>
            </w:r>
          </w:p>
        </w:tc>
        <w:tc>
          <w:tcPr>
            <w:tcW w:w="1386" w:type="dxa"/>
            <w:tcBorders>
              <w:top w:val="nil"/>
              <w:left w:val="nil"/>
              <w:bottom w:val="single" w:sz="4" w:space="0" w:color="auto"/>
              <w:right w:val="single" w:sz="4" w:space="0" w:color="auto"/>
            </w:tcBorders>
            <w:shd w:val="clear" w:color="auto" w:fill="auto"/>
            <w:noWrap/>
            <w:hideMark/>
          </w:tcPr>
          <w:p w14:paraId="7977BF9D"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3012489</w:t>
            </w:r>
          </w:p>
        </w:tc>
        <w:tc>
          <w:tcPr>
            <w:tcW w:w="1052" w:type="dxa"/>
            <w:tcBorders>
              <w:top w:val="nil"/>
              <w:left w:val="nil"/>
              <w:bottom w:val="single" w:sz="4" w:space="0" w:color="auto"/>
              <w:right w:val="single" w:sz="4" w:space="0" w:color="auto"/>
            </w:tcBorders>
            <w:shd w:val="clear" w:color="auto" w:fill="auto"/>
            <w:noWrap/>
            <w:hideMark/>
          </w:tcPr>
          <w:p w14:paraId="01FEF0AF"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80,01</w:t>
            </w:r>
          </w:p>
        </w:tc>
      </w:tr>
      <w:tr w:rsidR="002F2A11" w14:paraId="5FA05683"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1A16F23E"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Izglītība</w:t>
            </w:r>
          </w:p>
        </w:tc>
        <w:tc>
          <w:tcPr>
            <w:tcW w:w="1468" w:type="dxa"/>
            <w:tcBorders>
              <w:top w:val="nil"/>
              <w:left w:val="nil"/>
              <w:bottom w:val="single" w:sz="4" w:space="0" w:color="auto"/>
              <w:right w:val="single" w:sz="4" w:space="0" w:color="auto"/>
            </w:tcBorders>
            <w:shd w:val="clear" w:color="auto" w:fill="auto"/>
            <w:noWrap/>
            <w:hideMark/>
          </w:tcPr>
          <w:p w14:paraId="7D57E91F"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19422589</w:t>
            </w:r>
          </w:p>
        </w:tc>
        <w:tc>
          <w:tcPr>
            <w:tcW w:w="1386" w:type="dxa"/>
            <w:tcBorders>
              <w:top w:val="nil"/>
              <w:left w:val="nil"/>
              <w:bottom w:val="single" w:sz="4" w:space="0" w:color="auto"/>
              <w:right w:val="single" w:sz="4" w:space="0" w:color="auto"/>
            </w:tcBorders>
            <w:shd w:val="clear" w:color="auto" w:fill="auto"/>
            <w:noWrap/>
            <w:hideMark/>
          </w:tcPr>
          <w:p w14:paraId="309737BC"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1538866</w:t>
            </w:r>
            <w:r>
              <w:rPr>
                <w:rFonts w:ascii="Times New Roman" w:hAnsi="Times New Roman"/>
                <w:sz w:val="20"/>
                <w:szCs w:val="20"/>
              </w:rPr>
              <w:t>9</w:t>
            </w:r>
          </w:p>
        </w:tc>
        <w:tc>
          <w:tcPr>
            <w:tcW w:w="1052" w:type="dxa"/>
            <w:tcBorders>
              <w:top w:val="nil"/>
              <w:left w:val="nil"/>
              <w:bottom w:val="single" w:sz="4" w:space="0" w:color="auto"/>
              <w:right w:val="single" w:sz="4" w:space="0" w:color="auto"/>
            </w:tcBorders>
            <w:shd w:val="clear" w:color="auto" w:fill="auto"/>
            <w:noWrap/>
            <w:hideMark/>
          </w:tcPr>
          <w:p w14:paraId="3441E94F"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79,23</w:t>
            </w:r>
          </w:p>
        </w:tc>
      </w:tr>
      <w:tr w:rsidR="002F2A11" w14:paraId="7E99E38B"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hideMark/>
          </w:tcPr>
          <w:p w14:paraId="2523BF20"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Sociālā aizsardzība</w:t>
            </w:r>
          </w:p>
        </w:tc>
        <w:tc>
          <w:tcPr>
            <w:tcW w:w="1468" w:type="dxa"/>
            <w:tcBorders>
              <w:top w:val="nil"/>
              <w:left w:val="nil"/>
              <w:bottom w:val="single" w:sz="4" w:space="0" w:color="auto"/>
              <w:right w:val="single" w:sz="4" w:space="0" w:color="auto"/>
            </w:tcBorders>
            <w:shd w:val="clear" w:color="auto" w:fill="auto"/>
            <w:noWrap/>
            <w:hideMark/>
          </w:tcPr>
          <w:p w14:paraId="6767F8CD"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3412991</w:t>
            </w:r>
          </w:p>
        </w:tc>
        <w:tc>
          <w:tcPr>
            <w:tcW w:w="1386" w:type="dxa"/>
            <w:tcBorders>
              <w:top w:val="nil"/>
              <w:left w:val="nil"/>
              <w:bottom w:val="single" w:sz="4" w:space="0" w:color="auto"/>
              <w:right w:val="single" w:sz="4" w:space="0" w:color="auto"/>
            </w:tcBorders>
            <w:shd w:val="clear" w:color="auto" w:fill="auto"/>
            <w:noWrap/>
            <w:hideMark/>
          </w:tcPr>
          <w:p w14:paraId="1AC0C9EF"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309253</w:t>
            </w:r>
            <w:r>
              <w:rPr>
                <w:rFonts w:ascii="Times New Roman" w:hAnsi="Times New Roman"/>
                <w:sz w:val="20"/>
                <w:szCs w:val="20"/>
              </w:rPr>
              <w:t>7</w:t>
            </w:r>
          </w:p>
        </w:tc>
        <w:tc>
          <w:tcPr>
            <w:tcW w:w="1052" w:type="dxa"/>
            <w:tcBorders>
              <w:top w:val="nil"/>
              <w:left w:val="nil"/>
              <w:bottom w:val="single" w:sz="4" w:space="0" w:color="auto"/>
              <w:right w:val="single" w:sz="4" w:space="0" w:color="auto"/>
            </w:tcBorders>
            <w:shd w:val="clear" w:color="auto" w:fill="auto"/>
            <w:noWrap/>
            <w:hideMark/>
          </w:tcPr>
          <w:p w14:paraId="710F9A28"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90,61</w:t>
            </w:r>
          </w:p>
        </w:tc>
      </w:tr>
      <w:tr w:rsidR="002F2A11" w14:paraId="2C577522"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tcPr>
          <w:p w14:paraId="70BB44CD" w14:textId="77777777" w:rsidR="003B70A3" w:rsidRPr="00892F3C" w:rsidRDefault="00970B46" w:rsidP="00986EB8">
            <w:pPr>
              <w:jc w:val="right"/>
              <w:rPr>
                <w:rFonts w:ascii="Times New Roman" w:hAnsi="Times New Roman"/>
                <w:sz w:val="20"/>
                <w:szCs w:val="20"/>
              </w:rPr>
            </w:pPr>
            <w:r w:rsidRPr="00892F3C">
              <w:rPr>
                <w:rFonts w:ascii="Times New Roman" w:hAnsi="Times New Roman"/>
                <w:b/>
                <w:bCs/>
                <w:sz w:val="20"/>
                <w:szCs w:val="20"/>
              </w:rPr>
              <w:t>Kopā izdevumi</w:t>
            </w:r>
          </w:p>
        </w:tc>
        <w:tc>
          <w:tcPr>
            <w:tcW w:w="1468" w:type="dxa"/>
            <w:tcBorders>
              <w:top w:val="nil"/>
              <w:left w:val="nil"/>
              <w:bottom w:val="single" w:sz="4" w:space="0" w:color="auto"/>
              <w:right w:val="single" w:sz="4" w:space="0" w:color="auto"/>
            </w:tcBorders>
            <w:shd w:val="clear" w:color="auto" w:fill="auto"/>
            <w:noWrap/>
          </w:tcPr>
          <w:p w14:paraId="5B4B6FAC" w14:textId="77777777" w:rsidR="003B70A3" w:rsidRPr="007D7756" w:rsidRDefault="00970B46" w:rsidP="00986EB8">
            <w:pPr>
              <w:rPr>
                <w:rFonts w:ascii="Times New Roman" w:hAnsi="Times New Roman"/>
                <w:b/>
                <w:bCs/>
                <w:sz w:val="20"/>
                <w:szCs w:val="20"/>
              </w:rPr>
            </w:pPr>
            <w:r w:rsidRPr="007D7756">
              <w:rPr>
                <w:rFonts w:ascii="Times New Roman" w:hAnsi="Times New Roman"/>
                <w:b/>
                <w:bCs/>
                <w:sz w:val="20"/>
                <w:szCs w:val="20"/>
              </w:rPr>
              <w:t>37097114</w:t>
            </w:r>
          </w:p>
        </w:tc>
        <w:tc>
          <w:tcPr>
            <w:tcW w:w="1386" w:type="dxa"/>
            <w:tcBorders>
              <w:top w:val="nil"/>
              <w:left w:val="nil"/>
              <w:bottom w:val="single" w:sz="4" w:space="0" w:color="auto"/>
              <w:right w:val="single" w:sz="4" w:space="0" w:color="auto"/>
            </w:tcBorders>
            <w:shd w:val="clear" w:color="auto" w:fill="auto"/>
            <w:noWrap/>
          </w:tcPr>
          <w:p w14:paraId="7807F56B" w14:textId="77777777" w:rsidR="003B70A3" w:rsidRPr="007D7756" w:rsidRDefault="00970B46" w:rsidP="00986EB8">
            <w:pPr>
              <w:rPr>
                <w:rFonts w:ascii="Times New Roman" w:hAnsi="Times New Roman"/>
                <w:b/>
                <w:bCs/>
                <w:sz w:val="20"/>
                <w:szCs w:val="20"/>
              </w:rPr>
            </w:pPr>
            <w:r w:rsidRPr="007D7756">
              <w:rPr>
                <w:rFonts w:ascii="Times New Roman" w:hAnsi="Times New Roman"/>
                <w:b/>
                <w:bCs/>
                <w:sz w:val="20"/>
                <w:szCs w:val="20"/>
              </w:rPr>
              <w:t>2987970</w:t>
            </w:r>
            <w:r>
              <w:rPr>
                <w:rFonts w:ascii="Times New Roman" w:hAnsi="Times New Roman"/>
                <w:b/>
                <w:bCs/>
                <w:sz w:val="20"/>
                <w:szCs w:val="20"/>
              </w:rPr>
              <w:t>7</w:t>
            </w:r>
          </w:p>
        </w:tc>
        <w:tc>
          <w:tcPr>
            <w:tcW w:w="1052" w:type="dxa"/>
            <w:tcBorders>
              <w:top w:val="nil"/>
              <w:left w:val="nil"/>
              <w:bottom w:val="single" w:sz="4" w:space="0" w:color="auto"/>
              <w:right w:val="single" w:sz="4" w:space="0" w:color="auto"/>
            </w:tcBorders>
            <w:shd w:val="clear" w:color="auto" w:fill="auto"/>
            <w:noWrap/>
          </w:tcPr>
          <w:p w14:paraId="645F0534" w14:textId="77777777" w:rsidR="003B70A3" w:rsidRPr="007D7756" w:rsidRDefault="00970B46" w:rsidP="00986EB8">
            <w:pPr>
              <w:rPr>
                <w:rFonts w:ascii="Times New Roman" w:hAnsi="Times New Roman"/>
                <w:b/>
                <w:bCs/>
                <w:sz w:val="20"/>
                <w:szCs w:val="20"/>
              </w:rPr>
            </w:pPr>
            <w:r w:rsidRPr="007D7756">
              <w:rPr>
                <w:rFonts w:ascii="Times New Roman" w:hAnsi="Times New Roman"/>
                <w:b/>
                <w:bCs/>
                <w:sz w:val="20"/>
                <w:szCs w:val="20"/>
              </w:rPr>
              <w:t>80,54</w:t>
            </w:r>
          </w:p>
        </w:tc>
      </w:tr>
      <w:tr w:rsidR="002F2A11" w14:paraId="61B12FDF"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vAlign w:val="bottom"/>
          </w:tcPr>
          <w:p w14:paraId="323559A4" w14:textId="77777777" w:rsidR="003B70A3" w:rsidRPr="00892F3C" w:rsidRDefault="003B70A3" w:rsidP="00986EB8">
            <w:pPr>
              <w:rPr>
                <w:rFonts w:ascii="Times New Roman" w:hAnsi="Times New Roman"/>
                <w:b/>
                <w:bCs/>
                <w:sz w:val="20"/>
                <w:szCs w:val="20"/>
              </w:rPr>
            </w:pPr>
          </w:p>
        </w:tc>
        <w:tc>
          <w:tcPr>
            <w:tcW w:w="1468" w:type="dxa"/>
            <w:tcBorders>
              <w:top w:val="nil"/>
              <w:left w:val="nil"/>
              <w:bottom w:val="single" w:sz="4" w:space="0" w:color="auto"/>
              <w:right w:val="single" w:sz="4" w:space="0" w:color="auto"/>
            </w:tcBorders>
            <w:shd w:val="clear" w:color="auto" w:fill="auto"/>
            <w:noWrap/>
          </w:tcPr>
          <w:p w14:paraId="43BCBC93" w14:textId="77777777" w:rsidR="003B70A3" w:rsidRPr="00326AF0" w:rsidRDefault="003B70A3" w:rsidP="00986EB8">
            <w:pPr>
              <w:rPr>
                <w:rFonts w:ascii="Times New Roman" w:hAnsi="Times New Roman"/>
                <w:sz w:val="20"/>
                <w:szCs w:val="20"/>
              </w:rPr>
            </w:pPr>
          </w:p>
        </w:tc>
        <w:tc>
          <w:tcPr>
            <w:tcW w:w="1386" w:type="dxa"/>
            <w:tcBorders>
              <w:top w:val="nil"/>
              <w:left w:val="nil"/>
              <w:bottom w:val="single" w:sz="4" w:space="0" w:color="auto"/>
              <w:right w:val="single" w:sz="4" w:space="0" w:color="auto"/>
            </w:tcBorders>
            <w:shd w:val="clear" w:color="auto" w:fill="auto"/>
            <w:noWrap/>
          </w:tcPr>
          <w:p w14:paraId="3A9B1EA2" w14:textId="77777777" w:rsidR="003B70A3" w:rsidRPr="00326AF0" w:rsidRDefault="003B70A3" w:rsidP="00986EB8">
            <w:pPr>
              <w:rPr>
                <w:rFonts w:ascii="Times New Roman" w:hAnsi="Times New Roman"/>
                <w:sz w:val="20"/>
                <w:szCs w:val="20"/>
              </w:rPr>
            </w:pPr>
          </w:p>
        </w:tc>
        <w:tc>
          <w:tcPr>
            <w:tcW w:w="1052" w:type="dxa"/>
            <w:tcBorders>
              <w:top w:val="nil"/>
              <w:left w:val="nil"/>
              <w:bottom w:val="single" w:sz="4" w:space="0" w:color="auto"/>
              <w:right w:val="single" w:sz="4" w:space="0" w:color="auto"/>
            </w:tcBorders>
            <w:shd w:val="clear" w:color="auto" w:fill="auto"/>
            <w:noWrap/>
          </w:tcPr>
          <w:p w14:paraId="6BF2EE69" w14:textId="77777777" w:rsidR="003B70A3" w:rsidRDefault="003B70A3" w:rsidP="00986EB8">
            <w:pPr>
              <w:rPr>
                <w:rFonts w:ascii="Times New Roman" w:hAnsi="Times New Roman"/>
                <w:sz w:val="20"/>
                <w:szCs w:val="20"/>
              </w:rPr>
            </w:pPr>
          </w:p>
        </w:tc>
      </w:tr>
      <w:tr w:rsidR="002F2A11" w14:paraId="78F4DC18"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hideMark/>
          </w:tcPr>
          <w:p w14:paraId="6586766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Saņemtie aizņēmumi</w:t>
            </w:r>
          </w:p>
        </w:tc>
        <w:tc>
          <w:tcPr>
            <w:tcW w:w="1468" w:type="dxa"/>
            <w:tcBorders>
              <w:top w:val="nil"/>
              <w:left w:val="nil"/>
              <w:bottom w:val="single" w:sz="4" w:space="0" w:color="auto"/>
              <w:right w:val="single" w:sz="4" w:space="0" w:color="auto"/>
            </w:tcBorders>
            <w:shd w:val="clear" w:color="auto" w:fill="auto"/>
            <w:noWrap/>
            <w:hideMark/>
          </w:tcPr>
          <w:p w14:paraId="7279E319"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3560418</w:t>
            </w:r>
          </w:p>
        </w:tc>
        <w:tc>
          <w:tcPr>
            <w:tcW w:w="1386" w:type="dxa"/>
            <w:tcBorders>
              <w:top w:val="nil"/>
              <w:left w:val="nil"/>
              <w:bottom w:val="single" w:sz="4" w:space="0" w:color="auto"/>
              <w:right w:val="single" w:sz="4" w:space="0" w:color="auto"/>
            </w:tcBorders>
            <w:shd w:val="clear" w:color="auto" w:fill="auto"/>
            <w:noWrap/>
            <w:hideMark/>
          </w:tcPr>
          <w:p w14:paraId="490A3C6E"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287501</w:t>
            </w:r>
            <w:r>
              <w:rPr>
                <w:rFonts w:ascii="Times New Roman" w:hAnsi="Times New Roman"/>
                <w:sz w:val="20"/>
                <w:szCs w:val="20"/>
              </w:rPr>
              <w:t>8</w:t>
            </w:r>
          </w:p>
        </w:tc>
        <w:tc>
          <w:tcPr>
            <w:tcW w:w="1052" w:type="dxa"/>
            <w:tcBorders>
              <w:top w:val="nil"/>
              <w:left w:val="nil"/>
              <w:bottom w:val="single" w:sz="4" w:space="0" w:color="auto"/>
              <w:right w:val="single" w:sz="4" w:space="0" w:color="auto"/>
            </w:tcBorders>
            <w:shd w:val="clear" w:color="auto" w:fill="auto"/>
            <w:noWrap/>
            <w:hideMark/>
          </w:tcPr>
          <w:p w14:paraId="28BD15AA"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80,75</w:t>
            </w:r>
          </w:p>
        </w:tc>
      </w:tr>
      <w:tr w:rsidR="002F2A11" w14:paraId="5D6D9C72" w14:textId="77777777" w:rsidTr="00986EB8">
        <w:trPr>
          <w:trHeight w:val="255"/>
        </w:trPr>
        <w:tc>
          <w:tcPr>
            <w:tcW w:w="5467" w:type="dxa"/>
            <w:tcBorders>
              <w:top w:val="nil"/>
              <w:left w:val="single" w:sz="4" w:space="0" w:color="auto"/>
              <w:bottom w:val="single" w:sz="4" w:space="0" w:color="auto"/>
              <w:right w:val="single" w:sz="4" w:space="0" w:color="auto"/>
            </w:tcBorders>
            <w:shd w:val="clear" w:color="auto" w:fill="auto"/>
            <w:noWrap/>
          </w:tcPr>
          <w:p w14:paraId="64AC6D8B" w14:textId="77777777" w:rsidR="003B70A3" w:rsidRPr="00892F3C" w:rsidRDefault="00970B46" w:rsidP="00986EB8">
            <w:pPr>
              <w:rPr>
                <w:rFonts w:ascii="Times New Roman" w:hAnsi="Times New Roman"/>
                <w:sz w:val="20"/>
                <w:szCs w:val="20"/>
              </w:rPr>
            </w:pPr>
            <w:r w:rsidRPr="007D7756">
              <w:rPr>
                <w:rFonts w:ascii="Times New Roman" w:hAnsi="Times New Roman"/>
                <w:sz w:val="20"/>
                <w:szCs w:val="20"/>
              </w:rPr>
              <w:t>Saņemto aizņēmumu atmaksa</w:t>
            </w:r>
          </w:p>
        </w:tc>
        <w:tc>
          <w:tcPr>
            <w:tcW w:w="1468" w:type="dxa"/>
            <w:tcBorders>
              <w:top w:val="nil"/>
              <w:left w:val="nil"/>
              <w:bottom w:val="single" w:sz="4" w:space="0" w:color="auto"/>
              <w:right w:val="single" w:sz="4" w:space="0" w:color="auto"/>
            </w:tcBorders>
            <w:shd w:val="clear" w:color="auto" w:fill="auto"/>
            <w:noWrap/>
          </w:tcPr>
          <w:p w14:paraId="45F34BD5" w14:textId="77777777" w:rsidR="003B70A3" w:rsidRPr="00326AF0" w:rsidRDefault="00970B46" w:rsidP="00986EB8">
            <w:pPr>
              <w:rPr>
                <w:rFonts w:ascii="Times New Roman" w:hAnsi="Times New Roman"/>
                <w:sz w:val="20"/>
                <w:szCs w:val="20"/>
              </w:rPr>
            </w:pPr>
            <w:r w:rsidRPr="007D7756">
              <w:rPr>
                <w:rFonts w:ascii="Times New Roman" w:hAnsi="Times New Roman"/>
                <w:sz w:val="20"/>
                <w:szCs w:val="20"/>
              </w:rPr>
              <w:t>771274</w:t>
            </w:r>
          </w:p>
        </w:tc>
        <w:tc>
          <w:tcPr>
            <w:tcW w:w="1386" w:type="dxa"/>
            <w:tcBorders>
              <w:top w:val="nil"/>
              <w:left w:val="nil"/>
              <w:bottom w:val="single" w:sz="4" w:space="0" w:color="auto"/>
              <w:right w:val="single" w:sz="4" w:space="0" w:color="auto"/>
            </w:tcBorders>
            <w:shd w:val="clear" w:color="auto" w:fill="auto"/>
            <w:noWrap/>
          </w:tcPr>
          <w:p w14:paraId="21B0F828" w14:textId="77777777" w:rsidR="003B70A3" w:rsidRPr="00326AF0" w:rsidRDefault="00970B46" w:rsidP="00986EB8">
            <w:pPr>
              <w:rPr>
                <w:rFonts w:ascii="Times New Roman" w:hAnsi="Times New Roman"/>
                <w:sz w:val="20"/>
                <w:szCs w:val="20"/>
              </w:rPr>
            </w:pPr>
            <w:r w:rsidRPr="007D7756">
              <w:rPr>
                <w:rFonts w:ascii="Times New Roman" w:hAnsi="Times New Roman"/>
                <w:sz w:val="20"/>
                <w:szCs w:val="20"/>
              </w:rPr>
              <w:t>7689</w:t>
            </w:r>
            <w:r>
              <w:rPr>
                <w:rFonts w:ascii="Times New Roman" w:hAnsi="Times New Roman"/>
                <w:sz w:val="20"/>
                <w:szCs w:val="20"/>
              </w:rPr>
              <w:t>60</w:t>
            </w:r>
          </w:p>
        </w:tc>
        <w:tc>
          <w:tcPr>
            <w:tcW w:w="1052" w:type="dxa"/>
            <w:tcBorders>
              <w:top w:val="nil"/>
              <w:left w:val="nil"/>
              <w:bottom w:val="single" w:sz="4" w:space="0" w:color="auto"/>
              <w:right w:val="single" w:sz="4" w:space="0" w:color="auto"/>
            </w:tcBorders>
            <w:shd w:val="clear" w:color="auto" w:fill="auto"/>
            <w:noWrap/>
          </w:tcPr>
          <w:p w14:paraId="1D2CDED7" w14:textId="77777777" w:rsidR="003B70A3" w:rsidRDefault="00970B46" w:rsidP="00986EB8">
            <w:pPr>
              <w:rPr>
                <w:rFonts w:ascii="Times New Roman" w:hAnsi="Times New Roman"/>
                <w:sz w:val="20"/>
                <w:szCs w:val="20"/>
              </w:rPr>
            </w:pPr>
            <w:r w:rsidRPr="007D7756">
              <w:rPr>
                <w:rFonts w:ascii="Times New Roman" w:hAnsi="Times New Roman"/>
                <w:sz w:val="20"/>
                <w:szCs w:val="20"/>
              </w:rPr>
              <w:t>99,70</w:t>
            </w:r>
          </w:p>
        </w:tc>
      </w:tr>
    </w:tbl>
    <w:p w14:paraId="5117A00C" w14:textId="77777777" w:rsidR="003B70A3" w:rsidRPr="00892F3C" w:rsidRDefault="003B70A3" w:rsidP="003B70A3">
      <w:pPr>
        <w:pStyle w:val="BodyText2"/>
        <w:spacing w:line="240" w:lineRule="auto"/>
        <w:jc w:val="both"/>
        <w:rPr>
          <w:color w:val="000000"/>
        </w:rPr>
      </w:pPr>
    </w:p>
    <w:p w14:paraId="1263D603" w14:textId="77777777" w:rsidR="003B70A3" w:rsidRPr="00892F3C" w:rsidRDefault="00970B46" w:rsidP="003B70A3">
      <w:pPr>
        <w:pStyle w:val="BodyText2"/>
        <w:spacing w:after="0" w:line="360" w:lineRule="auto"/>
        <w:ind w:firstLine="720"/>
        <w:jc w:val="both"/>
      </w:pPr>
      <w:r w:rsidRPr="00892F3C">
        <w:rPr>
          <w:color w:val="000000"/>
          <w:spacing w:val="1"/>
        </w:rPr>
        <w:t>P</w:t>
      </w:r>
      <w:r w:rsidRPr="00892F3C">
        <w:rPr>
          <w:color w:val="000000"/>
          <w:spacing w:val="-1"/>
        </w:rPr>
        <w:t>a</w:t>
      </w:r>
      <w:r w:rsidRPr="00892F3C">
        <w:rPr>
          <w:color w:val="000000"/>
        </w:rPr>
        <w:t>šv</w:t>
      </w:r>
      <w:r w:rsidRPr="00892F3C">
        <w:rPr>
          <w:color w:val="000000"/>
          <w:spacing w:val="-1"/>
        </w:rPr>
        <w:t>a</w:t>
      </w:r>
      <w:r w:rsidRPr="00892F3C">
        <w:rPr>
          <w:color w:val="000000"/>
        </w:rPr>
        <w:t>ld</w:t>
      </w:r>
      <w:r w:rsidRPr="00892F3C">
        <w:rPr>
          <w:color w:val="000000"/>
          <w:spacing w:val="1"/>
        </w:rPr>
        <w:t>ī</w:t>
      </w:r>
      <w:r w:rsidRPr="00892F3C">
        <w:rPr>
          <w:color w:val="000000"/>
        </w:rPr>
        <w:t>bu bu</w:t>
      </w:r>
      <w:r w:rsidRPr="00892F3C">
        <w:rPr>
          <w:color w:val="000000"/>
          <w:spacing w:val="-2"/>
        </w:rPr>
        <w:t>d</w:t>
      </w:r>
      <w:r w:rsidRPr="00892F3C">
        <w:rPr>
          <w:color w:val="000000"/>
          <w:spacing w:val="1"/>
        </w:rPr>
        <w:t>ž</w:t>
      </w:r>
      <w:r w:rsidRPr="00892F3C">
        <w:rPr>
          <w:color w:val="000000"/>
          <w:spacing w:val="-1"/>
        </w:rPr>
        <w:t>e</w:t>
      </w:r>
      <w:r w:rsidRPr="00892F3C">
        <w:rPr>
          <w:color w:val="000000"/>
        </w:rPr>
        <w:t xml:space="preserve">tos </w:t>
      </w:r>
      <w:r w:rsidRPr="00892F3C">
        <w:rPr>
          <w:color w:val="000000"/>
          <w:spacing w:val="-2"/>
        </w:rPr>
        <w:t>g</w:t>
      </w:r>
      <w:r w:rsidRPr="00892F3C">
        <w:rPr>
          <w:color w:val="000000"/>
          <w:spacing w:val="-1"/>
        </w:rPr>
        <w:t>a</w:t>
      </w:r>
      <w:r w:rsidRPr="00892F3C">
        <w:rPr>
          <w:color w:val="000000"/>
        </w:rPr>
        <w:t>l</w:t>
      </w:r>
      <w:r w:rsidRPr="00892F3C">
        <w:rPr>
          <w:color w:val="000000"/>
          <w:spacing w:val="2"/>
        </w:rPr>
        <w:t>v</w:t>
      </w:r>
      <w:r w:rsidRPr="00892F3C">
        <w:rPr>
          <w:color w:val="000000"/>
          <w:spacing w:val="-1"/>
        </w:rPr>
        <w:t>e</w:t>
      </w:r>
      <w:r w:rsidRPr="00892F3C">
        <w:rPr>
          <w:color w:val="000000"/>
        </w:rPr>
        <w:t>no i</w:t>
      </w:r>
      <w:r w:rsidRPr="00892F3C">
        <w:rPr>
          <w:color w:val="000000"/>
          <w:spacing w:val="-1"/>
        </w:rPr>
        <w:t>e</w:t>
      </w:r>
      <w:r w:rsidRPr="00892F3C">
        <w:rPr>
          <w:color w:val="000000"/>
        </w:rPr>
        <w:t>ņ</w:t>
      </w:r>
      <w:r w:rsidRPr="00892F3C">
        <w:rPr>
          <w:color w:val="000000"/>
          <w:spacing w:val="-1"/>
        </w:rPr>
        <w:t>ē</w:t>
      </w:r>
      <w:r w:rsidRPr="00892F3C">
        <w:rPr>
          <w:color w:val="000000"/>
        </w:rPr>
        <w:t xml:space="preserve">mumu </w:t>
      </w:r>
      <w:r w:rsidRPr="00892F3C">
        <w:rPr>
          <w:color w:val="000000"/>
          <w:spacing w:val="2"/>
        </w:rPr>
        <w:t>d</w:t>
      </w:r>
      <w:r w:rsidRPr="00892F3C">
        <w:rPr>
          <w:color w:val="000000"/>
          <w:spacing w:val="-1"/>
        </w:rPr>
        <w:t>a</w:t>
      </w:r>
      <w:r w:rsidRPr="00892F3C">
        <w:rPr>
          <w:color w:val="000000"/>
          <w:spacing w:val="1"/>
        </w:rPr>
        <w:t>ļ</w:t>
      </w:r>
      <w:r w:rsidRPr="00892F3C">
        <w:rPr>
          <w:color w:val="000000"/>
        </w:rPr>
        <w:t>u v</w:t>
      </w:r>
      <w:r w:rsidRPr="00892F3C">
        <w:rPr>
          <w:color w:val="000000"/>
          <w:spacing w:val="-1"/>
        </w:rPr>
        <w:t>e</w:t>
      </w:r>
      <w:r w:rsidRPr="00892F3C">
        <w:rPr>
          <w:color w:val="000000"/>
        </w:rPr>
        <w:t>ido i</w:t>
      </w:r>
      <w:r w:rsidRPr="00892F3C">
        <w:rPr>
          <w:color w:val="000000"/>
          <w:spacing w:val="-1"/>
        </w:rPr>
        <w:t>e</w:t>
      </w:r>
      <w:r w:rsidRPr="00892F3C">
        <w:rPr>
          <w:color w:val="000000"/>
        </w:rPr>
        <w:t>d</w:t>
      </w:r>
      <w:r w:rsidRPr="00892F3C">
        <w:rPr>
          <w:color w:val="000000"/>
          <w:spacing w:val="1"/>
        </w:rPr>
        <w:t>zī</w:t>
      </w:r>
      <w:r w:rsidRPr="00892F3C">
        <w:rPr>
          <w:color w:val="000000"/>
        </w:rPr>
        <w:t>vot</w:t>
      </w:r>
      <w:r w:rsidRPr="00892F3C">
        <w:rPr>
          <w:color w:val="000000"/>
          <w:spacing w:val="-1"/>
        </w:rPr>
        <w:t>ā</w:t>
      </w:r>
      <w:r w:rsidRPr="00892F3C">
        <w:rPr>
          <w:color w:val="000000"/>
          <w:spacing w:val="-2"/>
        </w:rPr>
        <w:t>j</w:t>
      </w:r>
      <w:r w:rsidRPr="00892F3C">
        <w:rPr>
          <w:color w:val="000000"/>
        </w:rPr>
        <w:t>u i</w:t>
      </w:r>
      <w:r w:rsidRPr="00892F3C">
        <w:rPr>
          <w:color w:val="000000"/>
          <w:spacing w:val="-1"/>
        </w:rPr>
        <w:t>e</w:t>
      </w:r>
      <w:r w:rsidRPr="00892F3C">
        <w:rPr>
          <w:color w:val="000000"/>
        </w:rPr>
        <w:t>n</w:t>
      </w:r>
      <w:r w:rsidRPr="00892F3C">
        <w:rPr>
          <w:color w:val="000000"/>
          <w:spacing w:val="-1"/>
        </w:rPr>
        <w:t>ā</w:t>
      </w:r>
      <w:r w:rsidRPr="00892F3C">
        <w:rPr>
          <w:color w:val="000000"/>
        </w:rPr>
        <w:t>kuma nodoklis</w:t>
      </w:r>
      <w:r w:rsidRPr="00892F3C">
        <w:rPr>
          <w:color w:val="000000"/>
          <w:spacing w:val="-1"/>
        </w:rPr>
        <w:t xml:space="preserve"> - </w:t>
      </w:r>
      <w:r w:rsidRPr="00892F3C">
        <w:rPr>
          <w:color w:val="000000"/>
        </w:rPr>
        <w:t>20</w:t>
      </w:r>
      <w:r>
        <w:rPr>
          <w:color w:val="000000"/>
        </w:rPr>
        <w:t>21</w:t>
      </w:r>
      <w:r w:rsidRPr="00892F3C">
        <w:rPr>
          <w:color w:val="000000"/>
        </w:rPr>
        <w:t>.gadā t</w:t>
      </w:r>
      <w:r w:rsidRPr="00892F3C">
        <w:rPr>
          <w:color w:val="000000"/>
          <w:spacing w:val="-1"/>
        </w:rPr>
        <w:t>a</w:t>
      </w:r>
      <w:r w:rsidRPr="00892F3C">
        <w:rPr>
          <w:color w:val="000000"/>
        </w:rPr>
        <w:t>s v</w:t>
      </w:r>
      <w:r w:rsidRPr="00892F3C">
        <w:rPr>
          <w:color w:val="000000"/>
          <w:spacing w:val="-1"/>
        </w:rPr>
        <w:t>e</w:t>
      </w:r>
      <w:r w:rsidRPr="00892F3C">
        <w:rPr>
          <w:color w:val="000000"/>
        </w:rPr>
        <w:t>idoja 6</w:t>
      </w:r>
      <w:r>
        <w:rPr>
          <w:color w:val="000000"/>
        </w:rPr>
        <w:t>9.12</w:t>
      </w:r>
      <w:r w:rsidRPr="00892F3C">
        <w:rPr>
          <w:color w:val="000000"/>
        </w:rPr>
        <w:t>% no kop</w:t>
      </w:r>
      <w:r w:rsidRPr="00892F3C">
        <w:rPr>
          <w:color w:val="000000"/>
          <w:spacing w:val="-1"/>
        </w:rPr>
        <w:t>ē</w:t>
      </w:r>
      <w:r w:rsidRPr="00892F3C">
        <w:rPr>
          <w:color w:val="000000"/>
        </w:rPr>
        <w:t>ji</w:t>
      </w:r>
      <w:r w:rsidRPr="00892F3C">
        <w:rPr>
          <w:color w:val="000000"/>
          <w:spacing w:val="-1"/>
        </w:rPr>
        <w:t>e</w:t>
      </w:r>
      <w:r w:rsidRPr="00892F3C">
        <w:rPr>
          <w:color w:val="000000"/>
        </w:rPr>
        <w:t>m i</w:t>
      </w:r>
      <w:r w:rsidRPr="00892F3C">
        <w:rPr>
          <w:color w:val="000000"/>
          <w:spacing w:val="-1"/>
        </w:rPr>
        <w:t>e</w:t>
      </w:r>
      <w:r w:rsidRPr="00892F3C">
        <w:rPr>
          <w:color w:val="000000"/>
        </w:rPr>
        <w:t>ņ</w:t>
      </w:r>
      <w:r w:rsidRPr="00892F3C">
        <w:rPr>
          <w:color w:val="000000"/>
          <w:spacing w:val="-1"/>
        </w:rPr>
        <w:t>ē</w:t>
      </w:r>
      <w:r w:rsidRPr="00892F3C">
        <w:rPr>
          <w:color w:val="000000"/>
        </w:rPr>
        <w:t>mumi</w:t>
      </w:r>
      <w:r w:rsidRPr="00892F3C">
        <w:rPr>
          <w:color w:val="000000"/>
          <w:spacing w:val="-1"/>
        </w:rPr>
        <w:t>e</w:t>
      </w:r>
      <w:r w:rsidRPr="00892F3C">
        <w:rPr>
          <w:color w:val="000000"/>
          <w:spacing w:val="3"/>
        </w:rPr>
        <w:t>m</w:t>
      </w:r>
      <w:r>
        <w:rPr>
          <w:color w:val="000000"/>
          <w:spacing w:val="3"/>
        </w:rPr>
        <w:t xml:space="preserve"> un tā izpilde no plāna sasniedza 107.53%</w:t>
      </w:r>
      <w:r w:rsidRPr="00892F3C">
        <w:rPr>
          <w:color w:val="000000"/>
        </w:rPr>
        <w:t xml:space="preserve">. </w:t>
      </w:r>
      <w:r>
        <w:rPr>
          <w:color w:val="000000"/>
        </w:rPr>
        <w:t xml:space="preserve">Visa </w:t>
      </w:r>
      <w:r w:rsidRPr="00892F3C">
        <w:t>20</w:t>
      </w:r>
      <w:r>
        <w:t>21</w:t>
      </w:r>
      <w:r w:rsidRPr="00892F3C">
        <w:t>.gada pamatbudžeta ieņēmumu precizētā prognoze izpildīta par 10</w:t>
      </w:r>
      <w:r>
        <w:t>5.18</w:t>
      </w:r>
      <w:r w:rsidRPr="00892F3C">
        <w:t xml:space="preserve">%. </w:t>
      </w:r>
    </w:p>
    <w:p w14:paraId="1B15E8EA" w14:textId="77777777" w:rsidR="003B70A3" w:rsidRPr="00892F3C" w:rsidRDefault="00970B46" w:rsidP="003B70A3">
      <w:pPr>
        <w:pStyle w:val="BodyText2"/>
        <w:spacing w:line="360" w:lineRule="auto"/>
        <w:ind w:firstLine="720"/>
        <w:jc w:val="both"/>
      </w:pPr>
      <w:r w:rsidRPr="00892F3C">
        <w:t xml:space="preserve">Salaspils novada </w:t>
      </w:r>
      <w:r>
        <w:t xml:space="preserve"> </w:t>
      </w:r>
      <w:r w:rsidRPr="00892F3C">
        <w:rPr>
          <w:bCs/>
        </w:rPr>
        <w:t xml:space="preserve">pamatbudžeta  kopējie </w:t>
      </w:r>
      <w:r w:rsidRPr="00892F3C">
        <w:rPr>
          <w:bCs/>
        </w:rPr>
        <w:t>izdevumi</w:t>
      </w:r>
      <w:r w:rsidRPr="00892F3C">
        <w:t xml:space="preserve"> 20</w:t>
      </w:r>
      <w:r>
        <w:t>21</w:t>
      </w:r>
      <w:r w:rsidRPr="00892F3C">
        <w:t>.gadā bija 2</w:t>
      </w:r>
      <w:r>
        <w:t>9.880</w:t>
      </w:r>
      <w:r w:rsidRPr="00892F3C">
        <w:t xml:space="preserve"> milj. </w:t>
      </w:r>
      <w:r>
        <w:t>EUR</w:t>
      </w:r>
      <w:r w:rsidRPr="00892F3C">
        <w:t xml:space="preserve">, un tie sasniedza </w:t>
      </w:r>
      <w:r>
        <w:t xml:space="preserve">80.54 </w:t>
      </w:r>
      <w:r w:rsidRPr="00892F3C">
        <w:t>% no plānotā. Lielāko izdevumu daļu 20</w:t>
      </w:r>
      <w:r>
        <w:t>21</w:t>
      </w:r>
      <w:r w:rsidRPr="00892F3C">
        <w:t xml:space="preserve">.gadā veidoja Izglītības joma – </w:t>
      </w:r>
      <w:r>
        <w:t>51.50</w:t>
      </w:r>
      <w:r w:rsidRPr="00892F3C">
        <w:t xml:space="preserve">% no kopējiem izdevumiem, Atpūta, kultūra un reliģija – </w:t>
      </w:r>
      <w:r>
        <w:t>12.1</w:t>
      </w:r>
      <w:r w:rsidRPr="00892F3C">
        <w:t xml:space="preserve">%, Sociālā aizsardzība – </w:t>
      </w:r>
      <w:r>
        <w:t>11.39</w:t>
      </w:r>
      <w:r w:rsidRPr="00892F3C">
        <w:t>%</w:t>
      </w:r>
      <w:r>
        <w:t xml:space="preserve">, </w:t>
      </w:r>
      <w:r w:rsidRPr="00892F3C">
        <w:t>Pašvaldības teritorij</w:t>
      </w:r>
      <w:r w:rsidRPr="00892F3C">
        <w:t xml:space="preserve">u un mājokļu apsaimniekošana </w:t>
      </w:r>
      <w:r>
        <w:t>10</w:t>
      </w:r>
      <w:r w:rsidRPr="00892F3C">
        <w:t xml:space="preserve">%, un </w:t>
      </w:r>
      <w:r>
        <w:t>Ekonomiskā darbība – 10.19%.</w:t>
      </w:r>
    </w:p>
    <w:p w14:paraId="329518D9" w14:textId="77777777" w:rsidR="003B70A3" w:rsidRPr="003B4803" w:rsidRDefault="00970B46" w:rsidP="003B70A3">
      <w:pPr>
        <w:widowControl w:val="0"/>
        <w:autoSpaceDE w:val="0"/>
        <w:autoSpaceDN w:val="0"/>
        <w:adjustRightInd w:val="0"/>
        <w:spacing w:after="0" w:line="360" w:lineRule="auto"/>
        <w:ind w:left="118" w:right="130" w:firstLine="540"/>
        <w:jc w:val="both"/>
        <w:rPr>
          <w:rFonts w:ascii="Times New Roman" w:hAnsi="Times New Roman"/>
          <w:color w:val="000000"/>
          <w:sz w:val="24"/>
          <w:szCs w:val="24"/>
          <w:lang w:val="lv-LV"/>
        </w:rPr>
      </w:pPr>
      <w:r w:rsidRPr="00892F3C">
        <w:rPr>
          <w:rFonts w:ascii="Times New Roman" w:hAnsi="Times New Roman"/>
          <w:color w:val="000000"/>
          <w:spacing w:val="1"/>
          <w:sz w:val="24"/>
          <w:szCs w:val="24"/>
          <w:lang w:val="lv-LV"/>
        </w:rPr>
        <w:t>Pārskats par S</w:t>
      </w:r>
      <w:r w:rsidRPr="00892F3C">
        <w:rPr>
          <w:rFonts w:ascii="Times New Roman" w:hAnsi="Times New Roman"/>
          <w:color w:val="000000"/>
          <w:spacing w:val="-1"/>
          <w:sz w:val="24"/>
          <w:szCs w:val="24"/>
          <w:lang w:val="lv-LV"/>
        </w:rPr>
        <w:t>a</w:t>
      </w:r>
      <w:r w:rsidRPr="00892F3C">
        <w:rPr>
          <w:rFonts w:ascii="Times New Roman" w:hAnsi="Times New Roman"/>
          <w:color w:val="000000"/>
          <w:sz w:val="24"/>
          <w:szCs w:val="24"/>
          <w:lang w:val="lv-LV"/>
        </w:rPr>
        <w:t>l</w:t>
      </w:r>
      <w:r w:rsidRPr="00892F3C">
        <w:rPr>
          <w:rFonts w:ascii="Times New Roman" w:hAnsi="Times New Roman"/>
          <w:color w:val="000000"/>
          <w:spacing w:val="-1"/>
          <w:sz w:val="24"/>
          <w:szCs w:val="24"/>
          <w:lang w:val="lv-LV"/>
        </w:rPr>
        <w:t>a</w:t>
      </w:r>
      <w:r w:rsidRPr="00892F3C">
        <w:rPr>
          <w:rFonts w:ascii="Times New Roman" w:hAnsi="Times New Roman"/>
          <w:color w:val="000000"/>
          <w:sz w:val="24"/>
          <w:szCs w:val="24"/>
          <w:lang w:val="lv-LV"/>
        </w:rPr>
        <w:t>spils nov</w:t>
      </w:r>
      <w:r w:rsidRPr="00892F3C">
        <w:rPr>
          <w:rFonts w:ascii="Times New Roman" w:hAnsi="Times New Roman"/>
          <w:color w:val="000000"/>
          <w:spacing w:val="-1"/>
          <w:sz w:val="24"/>
          <w:szCs w:val="24"/>
          <w:lang w:val="lv-LV"/>
        </w:rPr>
        <w:t>a</w:t>
      </w:r>
      <w:r w:rsidRPr="00892F3C">
        <w:rPr>
          <w:rFonts w:ascii="Times New Roman" w:hAnsi="Times New Roman"/>
          <w:color w:val="000000"/>
          <w:sz w:val="24"/>
          <w:szCs w:val="24"/>
          <w:lang w:val="lv-LV"/>
        </w:rPr>
        <w:t>da pašv</w:t>
      </w:r>
      <w:r w:rsidRPr="00892F3C">
        <w:rPr>
          <w:rFonts w:ascii="Times New Roman" w:hAnsi="Times New Roman"/>
          <w:color w:val="000000"/>
          <w:spacing w:val="-1"/>
          <w:sz w:val="24"/>
          <w:szCs w:val="24"/>
          <w:lang w:val="lv-LV"/>
        </w:rPr>
        <w:t>a</w:t>
      </w:r>
      <w:r w:rsidRPr="00892F3C">
        <w:rPr>
          <w:rFonts w:ascii="Times New Roman" w:hAnsi="Times New Roman"/>
          <w:color w:val="000000"/>
          <w:sz w:val="24"/>
          <w:szCs w:val="24"/>
          <w:lang w:val="lv-LV"/>
        </w:rPr>
        <w:t>l</w:t>
      </w:r>
      <w:r w:rsidRPr="00892F3C">
        <w:rPr>
          <w:rFonts w:ascii="Times New Roman" w:hAnsi="Times New Roman"/>
          <w:color w:val="000000"/>
          <w:spacing w:val="2"/>
          <w:sz w:val="24"/>
          <w:szCs w:val="24"/>
          <w:lang w:val="lv-LV"/>
        </w:rPr>
        <w:t>d</w:t>
      </w:r>
      <w:r w:rsidRPr="00892F3C">
        <w:rPr>
          <w:rFonts w:ascii="Times New Roman" w:hAnsi="Times New Roman"/>
          <w:color w:val="000000"/>
          <w:spacing w:val="1"/>
          <w:sz w:val="24"/>
          <w:szCs w:val="24"/>
          <w:lang w:val="lv-LV"/>
        </w:rPr>
        <w:t>ī</w:t>
      </w:r>
      <w:r w:rsidRPr="00892F3C">
        <w:rPr>
          <w:rFonts w:ascii="Times New Roman" w:hAnsi="Times New Roman"/>
          <w:color w:val="000000"/>
          <w:sz w:val="24"/>
          <w:szCs w:val="24"/>
          <w:lang w:val="lv-LV"/>
        </w:rPr>
        <w:t>b</w:t>
      </w:r>
      <w:r w:rsidRPr="00892F3C">
        <w:rPr>
          <w:rFonts w:ascii="Times New Roman" w:hAnsi="Times New Roman"/>
          <w:color w:val="000000"/>
          <w:spacing w:val="-1"/>
          <w:sz w:val="24"/>
          <w:szCs w:val="24"/>
          <w:lang w:val="lv-LV"/>
        </w:rPr>
        <w:t>a</w:t>
      </w:r>
      <w:r w:rsidRPr="00892F3C">
        <w:rPr>
          <w:rFonts w:ascii="Times New Roman" w:hAnsi="Times New Roman"/>
          <w:color w:val="000000"/>
          <w:sz w:val="24"/>
          <w:szCs w:val="24"/>
          <w:lang w:val="lv-LV"/>
        </w:rPr>
        <w:t>s pamatbudžeta ieņēmumiem un izdevumiem 20</w:t>
      </w:r>
      <w:r>
        <w:rPr>
          <w:rFonts w:ascii="Times New Roman" w:hAnsi="Times New Roman"/>
          <w:color w:val="000000"/>
          <w:sz w:val="24"/>
          <w:szCs w:val="24"/>
          <w:lang w:val="lv-LV"/>
        </w:rPr>
        <w:t>20</w:t>
      </w:r>
      <w:r w:rsidRPr="00892F3C">
        <w:rPr>
          <w:rFonts w:ascii="Times New Roman" w:hAnsi="Times New Roman"/>
          <w:color w:val="000000"/>
          <w:sz w:val="24"/>
          <w:szCs w:val="24"/>
          <w:lang w:val="lv-LV"/>
        </w:rPr>
        <w:t>.gadā un 20</w:t>
      </w:r>
      <w:r>
        <w:rPr>
          <w:rFonts w:ascii="Times New Roman" w:hAnsi="Times New Roman"/>
          <w:color w:val="000000"/>
          <w:sz w:val="24"/>
          <w:szCs w:val="24"/>
          <w:lang w:val="lv-LV"/>
        </w:rPr>
        <w:t>21</w:t>
      </w:r>
      <w:r w:rsidRPr="00892F3C">
        <w:rPr>
          <w:rFonts w:ascii="Times New Roman" w:hAnsi="Times New Roman"/>
          <w:color w:val="000000"/>
          <w:sz w:val="24"/>
          <w:szCs w:val="24"/>
          <w:lang w:val="lv-LV"/>
        </w:rPr>
        <w:t xml:space="preserve">.gadā </w:t>
      </w:r>
      <w:r w:rsidRPr="00A16FFE">
        <w:rPr>
          <w:rFonts w:ascii="Times New Roman" w:hAnsi="Times New Roman"/>
          <w:color w:val="000000"/>
          <w:spacing w:val="-1"/>
          <w:sz w:val="24"/>
          <w:szCs w:val="24"/>
          <w:lang w:val="lv-LV"/>
        </w:rPr>
        <w:t>re</w:t>
      </w:r>
      <w:r w:rsidRPr="00A16FFE">
        <w:rPr>
          <w:rFonts w:ascii="Times New Roman" w:hAnsi="Times New Roman"/>
          <w:color w:val="000000"/>
          <w:sz w:val="24"/>
          <w:szCs w:val="24"/>
          <w:lang w:val="lv-LV"/>
        </w:rPr>
        <w:t>d</w:t>
      </w:r>
      <w:r w:rsidRPr="00A16FFE">
        <w:rPr>
          <w:rFonts w:ascii="Times New Roman" w:hAnsi="Times New Roman"/>
          <w:color w:val="000000"/>
          <w:spacing w:val="1"/>
          <w:sz w:val="24"/>
          <w:szCs w:val="24"/>
          <w:lang w:val="lv-LV"/>
        </w:rPr>
        <w:t>z</w:t>
      </w:r>
      <w:r w:rsidRPr="00A16FFE">
        <w:rPr>
          <w:rFonts w:ascii="Times New Roman" w:hAnsi="Times New Roman"/>
          <w:color w:val="000000"/>
          <w:spacing w:val="-1"/>
          <w:sz w:val="24"/>
          <w:szCs w:val="24"/>
          <w:lang w:val="lv-LV"/>
        </w:rPr>
        <w:t>a</w:t>
      </w:r>
      <w:r w:rsidRPr="00A16FFE">
        <w:rPr>
          <w:rFonts w:ascii="Times New Roman" w:hAnsi="Times New Roman"/>
          <w:color w:val="000000"/>
          <w:sz w:val="24"/>
          <w:szCs w:val="24"/>
          <w:lang w:val="lv-LV"/>
        </w:rPr>
        <w:t>m</w:t>
      </w:r>
      <w:r>
        <w:rPr>
          <w:rFonts w:ascii="Times New Roman" w:hAnsi="Times New Roman"/>
          <w:color w:val="000000"/>
          <w:sz w:val="24"/>
          <w:szCs w:val="24"/>
          <w:lang w:val="lv-LV"/>
        </w:rPr>
        <w:t>s</w:t>
      </w:r>
      <w:r w:rsidRPr="00A16FFE">
        <w:rPr>
          <w:rFonts w:ascii="Times New Roman" w:hAnsi="Times New Roman"/>
          <w:color w:val="000000"/>
          <w:sz w:val="24"/>
          <w:szCs w:val="24"/>
          <w:lang w:val="lv-LV"/>
        </w:rPr>
        <w:t xml:space="preserve"> t</w:t>
      </w:r>
      <w:r w:rsidRPr="00A16FFE">
        <w:rPr>
          <w:rFonts w:ascii="Times New Roman" w:hAnsi="Times New Roman"/>
          <w:color w:val="000000"/>
          <w:spacing w:val="-1"/>
          <w:sz w:val="24"/>
          <w:szCs w:val="24"/>
          <w:lang w:val="lv-LV"/>
        </w:rPr>
        <w:t>a</w:t>
      </w:r>
      <w:r w:rsidRPr="00A16FFE">
        <w:rPr>
          <w:rFonts w:ascii="Times New Roman" w:hAnsi="Times New Roman"/>
          <w:color w:val="000000"/>
          <w:sz w:val="24"/>
          <w:szCs w:val="24"/>
          <w:lang w:val="lv-LV"/>
        </w:rPr>
        <w:t xml:space="preserve">bulā </w:t>
      </w:r>
      <w:r w:rsidRPr="00A16FFE">
        <w:rPr>
          <w:rFonts w:ascii="Times New Roman" w:hAnsi="Times New Roman"/>
          <w:sz w:val="24"/>
          <w:szCs w:val="24"/>
          <w:lang w:val="lv-LV"/>
        </w:rPr>
        <w:t>11.2.</w:t>
      </w:r>
    </w:p>
    <w:p w14:paraId="1CE70D62" w14:textId="77777777" w:rsidR="003B70A3" w:rsidRPr="00BC47DF" w:rsidRDefault="00970B46" w:rsidP="003B70A3">
      <w:pPr>
        <w:widowControl w:val="0"/>
        <w:autoSpaceDE w:val="0"/>
        <w:autoSpaceDN w:val="0"/>
        <w:adjustRightInd w:val="0"/>
        <w:spacing w:after="0" w:line="360" w:lineRule="auto"/>
        <w:ind w:left="138" w:right="287" w:firstLine="720"/>
        <w:jc w:val="right"/>
        <w:rPr>
          <w:rFonts w:ascii="Times New Roman" w:hAnsi="Times New Roman"/>
          <w:i/>
          <w:color w:val="000000"/>
          <w:sz w:val="24"/>
          <w:szCs w:val="24"/>
          <w:lang w:val="lv-LV"/>
        </w:rPr>
      </w:pPr>
      <w:r w:rsidRPr="00A16FFE">
        <w:rPr>
          <w:rFonts w:ascii="Times New Roman" w:hAnsi="Times New Roman"/>
          <w:i/>
          <w:color w:val="000000"/>
          <w:sz w:val="24"/>
          <w:szCs w:val="24"/>
          <w:lang w:val="lv-LV"/>
        </w:rPr>
        <w:t>Tabula 11.2</w:t>
      </w:r>
    </w:p>
    <w:p w14:paraId="66F92631" w14:textId="77777777" w:rsidR="003B70A3" w:rsidRPr="00892F3C" w:rsidRDefault="00970B46" w:rsidP="003B70A3">
      <w:pPr>
        <w:widowControl w:val="0"/>
        <w:autoSpaceDE w:val="0"/>
        <w:autoSpaceDN w:val="0"/>
        <w:adjustRightInd w:val="0"/>
        <w:spacing w:after="0" w:line="240" w:lineRule="auto"/>
        <w:ind w:left="1440"/>
        <w:rPr>
          <w:rFonts w:ascii="Times New Roman" w:hAnsi="Times New Roman"/>
          <w:b/>
          <w:bCs/>
          <w:color w:val="000000"/>
          <w:sz w:val="24"/>
          <w:szCs w:val="24"/>
          <w:lang w:val="lv-LV"/>
        </w:rPr>
      </w:pPr>
      <w:r w:rsidRPr="00892F3C">
        <w:rPr>
          <w:rFonts w:ascii="Times New Roman" w:hAnsi="Times New Roman"/>
          <w:b/>
          <w:bCs/>
          <w:color w:val="000000"/>
          <w:spacing w:val="1"/>
          <w:sz w:val="24"/>
          <w:szCs w:val="24"/>
          <w:lang w:val="lv-LV"/>
        </w:rPr>
        <w:t>Salaspils novada Pa</w:t>
      </w:r>
      <w:r w:rsidRPr="00892F3C">
        <w:rPr>
          <w:rFonts w:ascii="Times New Roman" w:hAnsi="Times New Roman"/>
          <w:b/>
          <w:bCs/>
          <w:color w:val="000000"/>
          <w:sz w:val="24"/>
          <w:szCs w:val="24"/>
          <w:lang w:val="lv-LV"/>
        </w:rPr>
        <w:t>m</w:t>
      </w:r>
      <w:r w:rsidRPr="00892F3C">
        <w:rPr>
          <w:rFonts w:ascii="Times New Roman" w:hAnsi="Times New Roman"/>
          <w:b/>
          <w:bCs/>
          <w:color w:val="000000"/>
          <w:spacing w:val="1"/>
          <w:sz w:val="24"/>
          <w:szCs w:val="24"/>
          <w:lang w:val="lv-LV"/>
        </w:rPr>
        <w:t>a</w:t>
      </w:r>
      <w:r w:rsidRPr="00892F3C">
        <w:rPr>
          <w:rFonts w:ascii="Times New Roman" w:hAnsi="Times New Roman"/>
          <w:b/>
          <w:bCs/>
          <w:color w:val="000000"/>
          <w:spacing w:val="-3"/>
          <w:sz w:val="24"/>
          <w:szCs w:val="24"/>
          <w:lang w:val="lv-LV"/>
        </w:rPr>
        <w:t>t</w:t>
      </w:r>
      <w:r w:rsidRPr="00892F3C">
        <w:rPr>
          <w:rFonts w:ascii="Times New Roman" w:hAnsi="Times New Roman"/>
          <w:b/>
          <w:bCs/>
          <w:color w:val="000000"/>
          <w:sz w:val="24"/>
          <w:szCs w:val="24"/>
          <w:lang w:val="lv-LV"/>
        </w:rPr>
        <w:t>budž</w:t>
      </w:r>
      <w:r w:rsidRPr="00892F3C">
        <w:rPr>
          <w:rFonts w:ascii="Times New Roman" w:hAnsi="Times New Roman"/>
          <w:b/>
          <w:bCs/>
          <w:color w:val="000000"/>
          <w:spacing w:val="1"/>
          <w:sz w:val="24"/>
          <w:szCs w:val="24"/>
          <w:lang w:val="lv-LV"/>
        </w:rPr>
        <w:t>e</w:t>
      </w:r>
      <w:r w:rsidRPr="00892F3C">
        <w:rPr>
          <w:rFonts w:ascii="Times New Roman" w:hAnsi="Times New Roman"/>
          <w:b/>
          <w:bCs/>
          <w:color w:val="000000"/>
          <w:spacing w:val="-1"/>
          <w:sz w:val="24"/>
          <w:szCs w:val="24"/>
          <w:lang w:val="lv-LV"/>
        </w:rPr>
        <w:t>t</w:t>
      </w:r>
      <w:r w:rsidRPr="00892F3C">
        <w:rPr>
          <w:rFonts w:ascii="Times New Roman" w:hAnsi="Times New Roman"/>
          <w:b/>
          <w:bCs/>
          <w:color w:val="000000"/>
          <w:sz w:val="24"/>
          <w:szCs w:val="24"/>
          <w:lang w:val="lv-LV"/>
        </w:rPr>
        <w:t xml:space="preserve">a ieņēmumi un </w:t>
      </w:r>
      <w:r w:rsidRPr="00892F3C">
        <w:rPr>
          <w:rFonts w:ascii="Times New Roman" w:hAnsi="Times New Roman"/>
          <w:b/>
          <w:bCs/>
          <w:color w:val="000000"/>
          <w:sz w:val="24"/>
          <w:szCs w:val="24"/>
          <w:lang w:val="lv-LV"/>
        </w:rPr>
        <w:t>izdevumi 20</w:t>
      </w:r>
      <w:r>
        <w:rPr>
          <w:rFonts w:ascii="Times New Roman" w:hAnsi="Times New Roman"/>
          <w:b/>
          <w:bCs/>
          <w:color w:val="000000"/>
          <w:sz w:val="24"/>
          <w:szCs w:val="24"/>
          <w:lang w:val="lv-LV"/>
        </w:rPr>
        <w:t>20</w:t>
      </w:r>
      <w:r w:rsidRPr="00892F3C">
        <w:rPr>
          <w:rFonts w:ascii="Times New Roman" w:hAnsi="Times New Roman"/>
          <w:b/>
          <w:bCs/>
          <w:color w:val="000000"/>
          <w:sz w:val="24"/>
          <w:szCs w:val="24"/>
          <w:lang w:val="lv-LV"/>
        </w:rPr>
        <w:t>. un 20</w:t>
      </w:r>
      <w:r>
        <w:rPr>
          <w:rFonts w:ascii="Times New Roman" w:hAnsi="Times New Roman"/>
          <w:b/>
          <w:bCs/>
          <w:color w:val="000000"/>
          <w:sz w:val="24"/>
          <w:szCs w:val="24"/>
          <w:lang w:val="lv-LV"/>
        </w:rPr>
        <w:t>21</w:t>
      </w:r>
      <w:r w:rsidRPr="00892F3C">
        <w:rPr>
          <w:rFonts w:ascii="Times New Roman" w:hAnsi="Times New Roman"/>
          <w:b/>
          <w:bCs/>
          <w:color w:val="000000"/>
          <w:sz w:val="24"/>
          <w:szCs w:val="24"/>
          <w:lang w:val="lv-LV"/>
        </w:rPr>
        <w:t>.gadā</w:t>
      </w:r>
    </w:p>
    <w:tbl>
      <w:tblPr>
        <w:tblW w:w="9072" w:type="dxa"/>
        <w:tblInd w:w="279" w:type="dxa"/>
        <w:tblLook w:val="04A0" w:firstRow="1" w:lastRow="0" w:firstColumn="1" w:lastColumn="0" w:noHBand="0" w:noVBand="1"/>
      </w:tblPr>
      <w:tblGrid>
        <w:gridCol w:w="5953"/>
        <w:gridCol w:w="1560"/>
        <w:gridCol w:w="1559"/>
      </w:tblGrid>
      <w:tr w:rsidR="002F2A11" w14:paraId="5751D9D7" w14:textId="77777777" w:rsidTr="00986EB8">
        <w:trPr>
          <w:trHeight w:val="255"/>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B0B7A" w14:textId="77777777" w:rsidR="003B70A3" w:rsidRPr="00892F3C" w:rsidRDefault="00970B46" w:rsidP="00986EB8">
            <w:pPr>
              <w:spacing w:after="0" w:line="240" w:lineRule="auto"/>
              <w:rPr>
                <w:rFonts w:ascii="Times New Roman" w:hAnsi="Times New Roman"/>
                <w:b/>
                <w:bCs/>
                <w:sz w:val="20"/>
                <w:szCs w:val="20"/>
                <w:lang w:val="lv-LV" w:eastAsia="lv-LV"/>
              </w:rPr>
            </w:pPr>
            <w:r w:rsidRPr="00892F3C">
              <w:rPr>
                <w:rFonts w:ascii="Times New Roman" w:hAnsi="Times New Roman"/>
                <w:b/>
                <w:bCs/>
                <w:sz w:val="20"/>
                <w:szCs w:val="20"/>
                <w:lang w:val="lv-LV" w:eastAsia="lv-LV"/>
              </w:rPr>
              <w:t>Ieņēmumi</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3433D2" w14:textId="77777777" w:rsidR="003B70A3" w:rsidRPr="00892F3C" w:rsidRDefault="00970B46" w:rsidP="00986EB8">
            <w:pPr>
              <w:spacing w:after="0" w:line="240" w:lineRule="auto"/>
              <w:rPr>
                <w:rFonts w:ascii="Times New Roman" w:hAnsi="Times New Roman"/>
                <w:b/>
                <w:bCs/>
                <w:sz w:val="20"/>
                <w:szCs w:val="20"/>
                <w:lang w:val="lv-LV" w:eastAsia="lv-LV"/>
              </w:rPr>
            </w:pPr>
            <w:r w:rsidRPr="00892F3C">
              <w:rPr>
                <w:rFonts w:ascii="Times New Roman" w:hAnsi="Times New Roman"/>
                <w:b/>
                <w:bCs/>
                <w:sz w:val="20"/>
                <w:szCs w:val="20"/>
                <w:lang w:val="lv-LV" w:eastAsia="lv-LV"/>
              </w:rPr>
              <w:t>20</w:t>
            </w:r>
            <w:r>
              <w:rPr>
                <w:rFonts w:ascii="Times New Roman" w:hAnsi="Times New Roman"/>
                <w:b/>
                <w:bCs/>
                <w:sz w:val="20"/>
                <w:szCs w:val="20"/>
                <w:lang w:val="lv-LV" w:eastAsia="lv-LV"/>
              </w:rPr>
              <w:t>20</w:t>
            </w:r>
            <w:r w:rsidRPr="00892F3C">
              <w:rPr>
                <w:rFonts w:ascii="Times New Roman" w:hAnsi="Times New Roman"/>
                <w:b/>
                <w:bCs/>
                <w:sz w:val="20"/>
                <w:szCs w:val="20"/>
                <w:lang w:val="lv-LV" w:eastAsia="lv-LV"/>
              </w:rPr>
              <w:t>.gada budžeta izpilde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B4B35D" w14:textId="77777777" w:rsidR="003B70A3" w:rsidRPr="00892F3C" w:rsidRDefault="00970B46" w:rsidP="00986EB8">
            <w:pPr>
              <w:spacing w:after="0" w:line="240" w:lineRule="auto"/>
              <w:rPr>
                <w:rFonts w:ascii="Times New Roman" w:hAnsi="Times New Roman"/>
                <w:b/>
                <w:bCs/>
                <w:sz w:val="20"/>
                <w:szCs w:val="20"/>
                <w:lang w:val="lv-LV" w:eastAsia="lv-LV"/>
              </w:rPr>
            </w:pPr>
            <w:r w:rsidRPr="00892F3C">
              <w:rPr>
                <w:rFonts w:ascii="Times New Roman" w:hAnsi="Times New Roman"/>
                <w:b/>
                <w:bCs/>
                <w:sz w:val="20"/>
                <w:szCs w:val="20"/>
                <w:lang w:val="lv-LV" w:eastAsia="lv-LV"/>
              </w:rPr>
              <w:t>20</w:t>
            </w:r>
            <w:r>
              <w:rPr>
                <w:rFonts w:ascii="Times New Roman" w:hAnsi="Times New Roman"/>
                <w:b/>
                <w:bCs/>
                <w:sz w:val="20"/>
                <w:szCs w:val="20"/>
                <w:lang w:val="lv-LV" w:eastAsia="lv-LV"/>
              </w:rPr>
              <w:t>21</w:t>
            </w:r>
            <w:r w:rsidRPr="00892F3C">
              <w:rPr>
                <w:rFonts w:ascii="Times New Roman" w:hAnsi="Times New Roman"/>
                <w:b/>
                <w:bCs/>
                <w:sz w:val="20"/>
                <w:szCs w:val="20"/>
                <w:lang w:val="lv-LV" w:eastAsia="lv-LV"/>
              </w:rPr>
              <w:t>.gada budžeta izpilde</w:t>
            </w:r>
          </w:p>
        </w:tc>
      </w:tr>
      <w:tr w:rsidR="002F2A11" w14:paraId="68577BB5"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7A1EEBE3"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Iedzīvotāju ienākuma nodoklis</w:t>
            </w:r>
          </w:p>
        </w:tc>
        <w:tc>
          <w:tcPr>
            <w:tcW w:w="1560" w:type="dxa"/>
            <w:tcBorders>
              <w:top w:val="nil"/>
              <w:left w:val="nil"/>
              <w:bottom w:val="single" w:sz="4" w:space="0" w:color="auto"/>
              <w:right w:val="single" w:sz="4" w:space="0" w:color="auto"/>
            </w:tcBorders>
            <w:shd w:val="clear" w:color="auto" w:fill="auto"/>
            <w:noWrap/>
            <w:hideMark/>
          </w:tcPr>
          <w:p w14:paraId="0F4C5B0E" w14:textId="77777777" w:rsidR="003B70A3" w:rsidRPr="00892F3C" w:rsidRDefault="00970B46" w:rsidP="00986EB8">
            <w:pPr>
              <w:jc w:val="right"/>
              <w:rPr>
                <w:rFonts w:ascii="Times New Roman" w:hAnsi="Times New Roman"/>
                <w:sz w:val="20"/>
                <w:szCs w:val="20"/>
              </w:rPr>
            </w:pPr>
            <w:r w:rsidRPr="00892F3C">
              <w:rPr>
                <w:rFonts w:ascii="Times New Roman" w:hAnsi="Times New Roman"/>
                <w:sz w:val="20"/>
                <w:szCs w:val="20"/>
              </w:rPr>
              <w:t>1</w:t>
            </w:r>
            <w:r>
              <w:rPr>
                <w:rFonts w:ascii="Times New Roman" w:hAnsi="Times New Roman"/>
                <w:sz w:val="20"/>
                <w:szCs w:val="20"/>
              </w:rPr>
              <w:t>8293853</w:t>
            </w:r>
          </w:p>
        </w:tc>
        <w:tc>
          <w:tcPr>
            <w:tcW w:w="1559" w:type="dxa"/>
            <w:tcBorders>
              <w:top w:val="nil"/>
              <w:left w:val="nil"/>
              <w:bottom w:val="single" w:sz="4" w:space="0" w:color="auto"/>
              <w:right w:val="single" w:sz="4" w:space="0" w:color="auto"/>
            </w:tcBorders>
            <w:shd w:val="clear" w:color="auto" w:fill="auto"/>
            <w:noWrap/>
          </w:tcPr>
          <w:p w14:paraId="7F4DD7A9"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1801800</w:t>
            </w:r>
            <w:r>
              <w:rPr>
                <w:rFonts w:ascii="Times New Roman" w:hAnsi="Times New Roman"/>
                <w:sz w:val="20"/>
                <w:szCs w:val="20"/>
              </w:rPr>
              <w:t>4</w:t>
            </w:r>
          </w:p>
        </w:tc>
      </w:tr>
      <w:tr w:rsidR="002F2A11" w14:paraId="0366C255"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7F31BEC5"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Nekustamā īpašuma nodoklis par zemi</w:t>
            </w:r>
          </w:p>
        </w:tc>
        <w:tc>
          <w:tcPr>
            <w:tcW w:w="1560" w:type="dxa"/>
            <w:tcBorders>
              <w:top w:val="nil"/>
              <w:left w:val="nil"/>
              <w:bottom w:val="single" w:sz="4" w:space="0" w:color="auto"/>
              <w:right w:val="single" w:sz="4" w:space="0" w:color="auto"/>
            </w:tcBorders>
            <w:shd w:val="clear" w:color="auto" w:fill="auto"/>
            <w:noWrap/>
            <w:hideMark/>
          </w:tcPr>
          <w:p w14:paraId="32707A9C" w14:textId="77777777" w:rsidR="003B70A3" w:rsidRPr="00892F3C" w:rsidRDefault="00970B46" w:rsidP="00986EB8">
            <w:pPr>
              <w:jc w:val="right"/>
              <w:rPr>
                <w:rFonts w:ascii="Times New Roman" w:hAnsi="Times New Roman"/>
                <w:sz w:val="20"/>
                <w:szCs w:val="20"/>
              </w:rPr>
            </w:pPr>
            <w:r w:rsidRPr="00892F3C">
              <w:rPr>
                <w:rFonts w:ascii="Times New Roman" w:hAnsi="Times New Roman"/>
                <w:sz w:val="20"/>
                <w:szCs w:val="20"/>
              </w:rPr>
              <w:t>8</w:t>
            </w:r>
            <w:r>
              <w:rPr>
                <w:rFonts w:ascii="Times New Roman" w:hAnsi="Times New Roman"/>
                <w:sz w:val="20"/>
                <w:szCs w:val="20"/>
              </w:rPr>
              <w:t>13802</w:t>
            </w:r>
          </w:p>
        </w:tc>
        <w:tc>
          <w:tcPr>
            <w:tcW w:w="1559" w:type="dxa"/>
            <w:tcBorders>
              <w:top w:val="nil"/>
              <w:left w:val="nil"/>
              <w:bottom w:val="single" w:sz="4" w:space="0" w:color="auto"/>
              <w:right w:val="single" w:sz="4" w:space="0" w:color="auto"/>
            </w:tcBorders>
            <w:shd w:val="clear" w:color="auto" w:fill="auto"/>
            <w:noWrap/>
          </w:tcPr>
          <w:p w14:paraId="201C9402"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804505</w:t>
            </w:r>
          </w:p>
        </w:tc>
      </w:tr>
      <w:tr w:rsidR="002F2A11" w14:paraId="1AF660EE"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1839F3CC"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NĪN parādu</w:t>
            </w:r>
            <w:r>
              <w:rPr>
                <w:rFonts w:ascii="Times New Roman" w:hAnsi="Times New Roman"/>
                <w:sz w:val="20"/>
                <w:szCs w:val="20"/>
              </w:rPr>
              <w:t xml:space="preserve"> </w:t>
            </w:r>
            <w:r w:rsidRPr="00892F3C">
              <w:rPr>
                <w:rFonts w:ascii="Times New Roman" w:hAnsi="Times New Roman"/>
                <w:sz w:val="20"/>
                <w:szCs w:val="20"/>
              </w:rPr>
              <w:t>maksājumi par zemi</w:t>
            </w:r>
          </w:p>
        </w:tc>
        <w:tc>
          <w:tcPr>
            <w:tcW w:w="1560" w:type="dxa"/>
            <w:tcBorders>
              <w:top w:val="nil"/>
              <w:left w:val="nil"/>
              <w:bottom w:val="single" w:sz="4" w:space="0" w:color="auto"/>
              <w:right w:val="single" w:sz="4" w:space="0" w:color="auto"/>
            </w:tcBorders>
            <w:shd w:val="clear" w:color="auto" w:fill="auto"/>
            <w:noWrap/>
            <w:hideMark/>
          </w:tcPr>
          <w:p w14:paraId="024AA671"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53185</w:t>
            </w:r>
          </w:p>
        </w:tc>
        <w:tc>
          <w:tcPr>
            <w:tcW w:w="1559" w:type="dxa"/>
            <w:tcBorders>
              <w:top w:val="nil"/>
              <w:left w:val="nil"/>
              <w:bottom w:val="single" w:sz="4" w:space="0" w:color="auto"/>
              <w:right w:val="single" w:sz="4" w:space="0" w:color="auto"/>
            </w:tcBorders>
            <w:shd w:val="clear" w:color="auto" w:fill="auto"/>
            <w:noWrap/>
          </w:tcPr>
          <w:p w14:paraId="04DFDB8D"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93183</w:t>
            </w:r>
          </w:p>
        </w:tc>
      </w:tr>
      <w:tr w:rsidR="002F2A11" w14:paraId="1A1E7994"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78F1577A"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xml:space="preserve">Nekustamā </w:t>
            </w:r>
            <w:r w:rsidRPr="00892F3C">
              <w:rPr>
                <w:rFonts w:ascii="Times New Roman" w:hAnsi="Times New Roman"/>
                <w:sz w:val="20"/>
                <w:szCs w:val="20"/>
              </w:rPr>
              <w:t>īpašuma</w:t>
            </w:r>
            <w:r>
              <w:rPr>
                <w:rFonts w:ascii="Times New Roman" w:hAnsi="Times New Roman"/>
                <w:sz w:val="20"/>
                <w:szCs w:val="20"/>
              </w:rPr>
              <w:t xml:space="preserve"> </w:t>
            </w:r>
            <w:r w:rsidRPr="00892F3C">
              <w:rPr>
                <w:rFonts w:ascii="Times New Roman" w:hAnsi="Times New Roman"/>
                <w:sz w:val="20"/>
                <w:szCs w:val="20"/>
              </w:rPr>
              <w:t>nod</w:t>
            </w:r>
            <w:r>
              <w:rPr>
                <w:rFonts w:ascii="Times New Roman" w:hAnsi="Times New Roman"/>
                <w:sz w:val="20"/>
                <w:szCs w:val="20"/>
              </w:rPr>
              <w:t xml:space="preserve">oklis </w:t>
            </w:r>
            <w:r w:rsidRPr="00892F3C">
              <w:rPr>
                <w:rFonts w:ascii="Times New Roman" w:hAnsi="Times New Roman"/>
                <w:sz w:val="20"/>
                <w:szCs w:val="20"/>
              </w:rPr>
              <w:t>par ēkām un būvēm</w:t>
            </w:r>
          </w:p>
        </w:tc>
        <w:tc>
          <w:tcPr>
            <w:tcW w:w="1560" w:type="dxa"/>
            <w:tcBorders>
              <w:top w:val="nil"/>
              <w:left w:val="nil"/>
              <w:bottom w:val="single" w:sz="4" w:space="0" w:color="auto"/>
              <w:right w:val="single" w:sz="4" w:space="0" w:color="auto"/>
            </w:tcBorders>
            <w:shd w:val="clear" w:color="auto" w:fill="auto"/>
            <w:noWrap/>
            <w:hideMark/>
          </w:tcPr>
          <w:p w14:paraId="5DB5C9C9"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535024</w:t>
            </w:r>
          </w:p>
        </w:tc>
        <w:tc>
          <w:tcPr>
            <w:tcW w:w="1559" w:type="dxa"/>
            <w:tcBorders>
              <w:top w:val="nil"/>
              <w:left w:val="nil"/>
              <w:bottom w:val="single" w:sz="4" w:space="0" w:color="auto"/>
              <w:right w:val="single" w:sz="4" w:space="0" w:color="auto"/>
            </w:tcBorders>
            <w:shd w:val="clear" w:color="auto" w:fill="auto"/>
            <w:noWrap/>
          </w:tcPr>
          <w:p w14:paraId="220AF9D1"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59595</w:t>
            </w:r>
            <w:r>
              <w:rPr>
                <w:rFonts w:ascii="Times New Roman" w:hAnsi="Times New Roman"/>
                <w:sz w:val="20"/>
                <w:szCs w:val="20"/>
              </w:rPr>
              <w:t>1</w:t>
            </w:r>
          </w:p>
        </w:tc>
      </w:tr>
      <w:tr w:rsidR="002F2A11" w14:paraId="15EC6CCE"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1E2AF484"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w:t>
            </w:r>
            <w:r>
              <w:rPr>
                <w:rFonts w:ascii="Times New Roman" w:hAnsi="Times New Roman"/>
                <w:sz w:val="20"/>
                <w:szCs w:val="20"/>
              </w:rPr>
              <w:t xml:space="preserve">ĪN </w:t>
            </w:r>
            <w:r w:rsidRPr="00892F3C">
              <w:rPr>
                <w:rFonts w:ascii="Times New Roman" w:hAnsi="Times New Roman"/>
                <w:sz w:val="20"/>
                <w:szCs w:val="20"/>
              </w:rPr>
              <w:t>parādu</w:t>
            </w:r>
            <w:r>
              <w:rPr>
                <w:rFonts w:ascii="Times New Roman" w:hAnsi="Times New Roman"/>
                <w:sz w:val="20"/>
                <w:szCs w:val="20"/>
              </w:rPr>
              <w:t xml:space="preserve"> </w:t>
            </w:r>
            <w:r w:rsidRPr="00892F3C">
              <w:rPr>
                <w:rFonts w:ascii="Times New Roman" w:hAnsi="Times New Roman"/>
                <w:sz w:val="20"/>
                <w:szCs w:val="20"/>
              </w:rPr>
              <w:t>mak</w:t>
            </w:r>
            <w:r>
              <w:rPr>
                <w:rFonts w:ascii="Times New Roman" w:hAnsi="Times New Roman"/>
                <w:sz w:val="20"/>
                <w:szCs w:val="20"/>
              </w:rPr>
              <w:t xml:space="preserve">sājumi </w:t>
            </w:r>
            <w:r w:rsidRPr="00892F3C">
              <w:rPr>
                <w:rFonts w:ascii="Times New Roman" w:hAnsi="Times New Roman"/>
                <w:sz w:val="20"/>
                <w:szCs w:val="20"/>
              </w:rPr>
              <w:t>par ēkām un būvēm</w:t>
            </w:r>
          </w:p>
        </w:tc>
        <w:tc>
          <w:tcPr>
            <w:tcW w:w="1560" w:type="dxa"/>
            <w:tcBorders>
              <w:top w:val="nil"/>
              <w:left w:val="nil"/>
              <w:bottom w:val="single" w:sz="4" w:space="0" w:color="auto"/>
              <w:right w:val="single" w:sz="4" w:space="0" w:color="auto"/>
            </w:tcBorders>
            <w:shd w:val="clear" w:color="auto" w:fill="auto"/>
            <w:noWrap/>
            <w:hideMark/>
          </w:tcPr>
          <w:p w14:paraId="70F325F2"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38070</w:t>
            </w:r>
          </w:p>
        </w:tc>
        <w:tc>
          <w:tcPr>
            <w:tcW w:w="1559" w:type="dxa"/>
            <w:tcBorders>
              <w:top w:val="nil"/>
              <w:left w:val="nil"/>
              <w:bottom w:val="single" w:sz="4" w:space="0" w:color="auto"/>
              <w:right w:val="single" w:sz="4" w:space="0" w:color="auto"/>
            </w:tcBorders>
            <w:shd w:val="clear" w:color="auto" w:fill="auto"/>
            <w:noWrap/>
          </w:tcPr>
          <w:p w14:paraId="3B03A562"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20961</w:t>
            </w:r>
          </w:p>
        </w:tc>
      </w:tr>
      <w:tr w:rsidR="002F2A11" w14:paraId="13EE9ECC"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2A16EA43"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Nekustamā</w:t>
            </w:r>
            <w:r>
              <w:rPr>
                <w:rFonts w:ascii="Times New Roman" w:hAnsi="Times New Roman"/>
                <w:sz w:val="20"/>
                <w:szCs w:val="20"/>
              </w:rPr>
              <w:t xml:space="preserve"> </w:t>
            </w:r>
            <w:r w:rsidRPr="00892F3C">
              <w:rPr>
                <w:rFonts w:ascii="Times New Roman" w:hAnsi="Times New Roman"/>
                <w:sz w:val="20"/>
                <w:szCs w:val="20"/>
              </w:rPr>
              <w:t>īpašuma nod</w:t>
            </w:r>
            <w:r>
              <w:rPr>
                <w:rFonts w:ascii="Times New Roman" w:hAnsi="Times New Roman"/>
                <w:sz w:val="20"/>
                <w:szCs w:val="20"/>
              </w:rPr>
              <w:t>oklis</w:t>
            </w:r>
            <w:r w:rsidRPr="00892F3C">
              <w:rPr>
                <w:rFonts w:ascii="Times New Roman" w:hAnsi="Times New Roman"/>
                <w:sz w:val="20"/>
                <w:szCs w:val="20"/>
              </w:rPr>
              <w:t xml:space="preserve"> </w:t>
            </w:r>
            <w:r>
              <w:rPr>
                <w:rFonts w:ascii="Times New Roman" w:hAnsi="Times New Roman"/>
                <w:sz w:val="20"/>
                <w:szCs w:val="20"/>
              </w:rPr>
              <w:t>p</w:t>
            </w:r>
            <w:r w:rsidRPr="00892F3C">
              <w:rPr>
                <w:rFonts w:ascii="Times New Roman" w:hAnsi="Times New Roman"/>
                <w:sz w:val="20"/>
                <w:szCs w:val="20"/>
              </w:rPr>
              <w:t>ar mājokļiem</w:t>
            </w:r>
          </w:p>
        </w:tc>
        <w:tc>
          <w:tcPr>
            <w:tcW w:w="1560" w:type="dxa"/>
            <w:tcBorders>
              <w:top w:val="nil"/>
              <w:left w:val="nil"/>
              <w:bottom w:val="single" w:sz="4" w:space="0" w:color="auto"/>
              <w:right w:val="single" w:sz="4" w:space="0" w:color="auto"/>
            </w:tcBorders>
            <w:shd w:val="clear" w:color="auto" w:fill="auto"/>
            <w:noWrap/>
            <w:hideMark/>
          </w:tcPr>
          <w:p w14:paraId="4C25D47F"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345426</w:t>
            </w:r>
          </w:p>
        </w:tc>
        <w:tc>
          <w:tcPr>
            <w:tcW w:w="1559" w:type="dxa"/>
            <w:tcBorders>
              <w:top w:val="nil"/>
              <w:left w:val="nil"/>
              <w:bottom w:val="single" w:sz="4" w:space="0" w:color="auto"/>
              <w:right w:val="single" w:sz="4" w:space="0" w:color="auto"/>
            </w:tcBorders>
            <w:shd w:val="clear" w:color="auto" w:fill="auto"/>
            <w:noWrap/>
          </w:tcPr>
          <w:p w14:paraId="6255E2E7"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352709</w:t>
            </w:r>
          </w:p>
        </w:tc>
      </w:tr>
      <w:tr w:rsidR="002F2A11" w14:paraId="2D50BE4A"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444EBAA5"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N</w:t>
            </w:r>
            <w:r>
              <w:rPr>
                <w:rFonts w:ascii="Times New Roman" w:hAnsi="Times New Roman"/>
                <w:sz w:val="20"/>
                <w:szCs w:val="20"/>
              </w:rPr>
              <w:t>ĪN</w:t>
            </w:r>
            <w:r w:rsidRPr="00892F3C">
              <w:rPr>
                <w:rFonts w:ascii="Times New Roman" w:hAnsi="Times New Roman"/>
                <w:sz w:val="20"/>
                <w:szCs w:val="20"/>
              </w:rPr>
              <w:t xml:space="preserve"> parādu maks</w:t>
            </w:r>
            <w:r>
              <w:rPr>
                <w:rFonts w:ascii="Times New Roman" w:hAnsi="Times New Roman"/>
                <w:sz w:val="20"/>
                <w:szCs w:val="20"/>
              </w:rPr>
              <w:t>ājumi</w:t>
            </w:r>
            <w:r w:rsidRPr="00892F3C">
              <w:rPr>
                <w:rFonts w:ascii="Times New Roman" w:hAnsi="Times New Roman"/>
                <w:sz w:val="20"/>
                <w:szCs w:val="20"/>
              </w:rPr>
              <w:t xml:space="preserve"> </w:t>
            </w:r>
            <w:r>
              <w:rPr>
                <w:rFonts w:ascii="Times New Roman" w:hAnsi="Times New Roman"/>
                <w:sz w:val="20"/>
                <w:szCs w:val="20"/>
              </w:rPr>
              <w:t>p</w:t>
            </w:r>
            <w:r w:rsidRPr="00892F3C">
              <w:rPr>
                <w:rFonts w:ascii="Times New Roman" w:hAnsi="Times New Roman"/>
                <w:sz w:val="20"/>
                <w:szCs w:val="20"/>
              </w:rPr>
              <w:t>ar mājokļiem</w:t>
            </w:r>
          </w:p>
        </w:tc>
        <w:tc>
          <w:tcPr>
            <w:tcW w:w="1560" w:type="dxa"/>
            <w:tcBorders>
              <w:top w:val="nil"/>
              <w:left w:val="nil"/>
              <w:bottom w:val="single" w:sz="4" w:space="0" w:color="auto"/>
              <w:right w:val="single" w:sz="4" w:space="0" w:color="auto"/>
            </w:tcBorders>
            <w:shd w:val="clear" w:color="auto" w:fill="auto"/>
            <w:noWrap/>
            <w:hideMark/>
          </w:tcPr>
          <w:p w14:paraId="1B5B312C"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30574</w:t>
            </w:r>
          </w:p>
        </w:tc>
        <w:tc>
          <w:tcPr>
            <w:tcW w:w="1559" w:type="dxa"/>
            <w:tcBorders>
              <w:top w:val="nil"/>
              <w:left w:val="nil"/>
              <w:bottom w:val="single" w:sz="4" w:space="0" w:color="auto"/>
              <w:right w:val="single" w:sz="4" w:space="0" w:color="auto"/>
            </w:tcBorders>
            <w:shd w:val="clear" w:color="auto" w:fill="auto"/>
            <w:noWrap/>
          </w:tcPr>
          <w:p w14:paraId="147A27AC"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4111</w:t>
            </w:r>
            <w:r>
              <w:rPr>
                <w:rFonts w:ascii="Times New Roman" w:hAnsi="Times New Roman"/>
                <w:sz w:val="20"/>
                <w:szCs w:val="20"/>
              </w:rPr>
              <w:t>7</w:t>
            </w:r>
          </w:p>
        </w:tc>
      </w:tr>
      <w:tr w:rsidR="002F2A11" w14:paraId="7BA65067"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0DA0D755"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Azartspēļu nodoklis</w:t>
            </w:r>
          </w:p>
        </w:tc>
        <w:tc>
          <w:tcPr>
            <w:tcW w:w="1560" w:type="dxa"/>
            <w:tcBorders>
              <w:top w:val="nil"/>
              <w:left w:val="nil"/>
              <w:bottom w:val="single" w:sz="4" w:space="0" w:color="auto"/>
              <w:right w:val="single" w:sz="4" w:space="0" w:color="auto"/>
            </w:tcBorders>
            <w:shd w:val="clear" w:color="auto" w:fill="auto"/>
            <w:noWrap/>
            <w:hideMark/>
          </w:tcPr>
          <w:p w14:paraId="6E717F10"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21011</w:t>
            </w:r>
          </w:p>
        </w:tc>
        <w:tc>
          <w:tcPr>
            <w:tcW w:w="1559" w:type="dxa"/>
            <w:tcBorders>
              <w:top w:val="nil"/>
              <w:left w:val="nil"/>
              <w:bottom w:val="single" w:sz="4" w:space="0" w:color="auto"/>
              <w:right w:val="single" w:sz="4" w:space="0" w:color="auto"/>
            </w:tcBorders>
            <w:shd w:val="clear" w:color="auto" w:fill="auto"/>
            <w:noWrap/>
          </w:tcPr>
          <w:p w14:paraId="132488F1"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111</w:t>
            </w:r>
            <w:r>
              <w:rPr>
                <w:rFonts w:ascii="Times New Roman" w:hAnsi="Times New Roman"/>
                <w:sz w:val="20"/>
                <w:szCs w:val="20"/>
              </w:rPr>
              <w:t>5</w:t>
            </w:r>
          </w:p>
        </w:tc>
      </w:tr>
      <w:tr w:rsidR="002F2A11" w14:paraId="30EDFD52"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tcPr>
          <w:p w14:paraId="36676ADE"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xml:space="preserve">Ieņēmumi no </w:t>
            </w:r>
            <w:r w:rsidRPr="00892F3C">
              <w:rPr>
                <w:rFonts w:ascii="Times New Roman" w:hAnsi="Times New Roman"/>
                <w:sz w:val="20"/>
                <w:szCs w:val="20"/>
              </w:rPr>
              <w:t>uzņēmējdarbības un</w:t>
            </w:r>
            <w:r>
              <w:rPr>
                <w:rFonts w:ascii="Times New Roman" w:hAnsi="Times New Roman"/>
                <w:sz w:val="20"/>
                <w:szCs w:val="20"/>
              </w:rPr>
              <w:t xml:space="preserve"> </w:t>
            </w:r>
            <w:r w:rsidRPr="00892F3C">
              <w:rPr>
                <w:rFonts w:ascii="Times New Roman" w:hAnsi="Times New Roman"/>
                <w:sz w:val="20"/>
                <w:szCs w:val="20"/>
              </w:rPr>
              <w:t>īpašuma</w:t>
            </w:r>
          </w:p>
        </w:tc>
        <w:tc>
          <w:tcPr>
            <w:tcW w:w="1560" w:type="dxa"/>
            <w:tcBorders>
              <w:top w:val="nil"/>
              <w:left w:val="nil"/>
              <w:bottom w:val="single" w:sz="4" w:space="0" w:color="auto"/>
              <w:right w:val="single" w:sz="4" w:space="0" w:color="auto"/>
            </w:tcBorders>
            <w:shd w:val="clear" w:color="auto" w:fill="auto"/>
            <w:noWrap/>
          </w:tcPr>
          <w:p w14:paraId="387B8C68"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100000</w:t>
            </w:r>
          </w:p>
        </w:tc>
        <w:tc>
          <w:tcPr>
            <w:tcW w:w="1559" w:type="dxa"/>
            <w:tcBorders>
              <w:top w:val="nil"/>
              <w:left w:val="nil"/>
              <w:bottom w:val="single" w:sz="4" w:space="0" w:color="auto"/>
              <w:right w:val="single" w:sz="4" w:space="0" w:color="auto"/>
            </w:tcBorders>
            <w:shd w:val="clear" w:color="auto" w:fill="auto"/>
            <w:noWrap/>
          </w:tcPr>
          <w:p w14:paraId="76C64FBD"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11</w:t>
            </w:r>
            <w:r>
              <w:rPr>
                <w:rFonts w:ascii="Times New Roman" w:hAnsi="Times New Roman"/>
                <w:sz w:val="20"/>
                <w:szCs w:val="20"/>
              </w:rPr>
              <w:t>4</w:t>
            </w:r>
          </w:p>
        </w:tc>
      </w:tr>
      <w:tr w:rsidR="002F2A11" w14:paraId="48CF6B43"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351C0FC7"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xml:space="preserve">Nodevas </w:t>
            </w:r>
          </w:p>
        </w:tc>
        <w:tc>
          <w:tcPr>
            <w:tcW w:w="1560" w:type="dxa"/>
            <w:tcBorders>
              <w:top w:val="nil"/>
              <w:left w:val="nil"/>
              <w:bottom w:val="single" w:sz="4" w:space="0" w:color="auto"/>
              <w:right w:val="single" w:sz="4" w:space="0" w:color="auto"/>
            </w:tcBorders>
            <w:shd w:val="clear" w:color="auto" w:fill="auto"/>
            <w:noWrap/>
            <w:hideMark/>
          </w:tcPr>
          <w:p w14:paraId="109608BB"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62117</w:t>
            </w:r>
          </w:p>
        </w:tc>
        <w:tc>
          <w:tcPr>
            <w:tcW w:w="1559" w:type="dxa"/>
            <w:tcBorders>
              <w:top w:val="nil"/>
              <w:left w:val="nil"/>
              <w:bottom w:val="single" w:sz="4" w:space="0" w:color="auto"/>
              <w:right w:val="single" w:sz="4" w:space="0" w:color="auto"/>
            </w:tcBorders>
            <w:shd w:val="clear" w:color="auto" w:fill="auto"/>
            <w:noWrap/>
          </w:tcPr>
          <w:p w14:paraId="66D9B3B1"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68548</w:t>
            </w:r>
          </w:p>
        </w:tc>
      </w:tr>
      <w:tr w:rsidR="002F2A11" w14:paraId="47354475"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5852BAA3"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Sodi un sankcijas</w:t>
            </w:r>
          </w:p>
        </w:tc>
        <w:tc>
          <w:tcPr>
            <w:tcW w:w="1560" w:type="dxa"/>
            <w:tcBorders>
              <w:top w:val="nil"/>
              <w:left w:val="nil"/>
              <w:bottom w:val="single" w:sz="4" w:space="0" w:color="auto"/>
              <w:right w:val="single" w:sz="4" w:space="0" w:color="auto"/>
            </w:tcBorders>
            <w:shd w:val="clear" w:color="auto" w:fill="auto"/>
            <w:noWrap/>
            <w:hideMark/>
          </w:tcPr>
          <w:p w14:paraId="78CEDC1F"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78497</w:t>
            </w:r>
          </w:p>
        </w:tc>
        <w:tc>
          <w:tcPr>
            <w:tcW w:w="1559" w:type="dxa"/>
            <w:tcBorders>
              <w:top w:val="nil"/>
              <w:left w:val="nil"/>
              <w:bottom w:val="single" w:sz="4" w:space="0" w:color="auto"/>
              <w:right w:val="single" w:sz="4" w:space="0" w:color="auto"/>
            </w:tcBorders>
            <w:shd w:val="clear" w:color="auto" w:fill="auto"/>
            <w:noWrap/>
          </w:tcPr>
          <w:p w14:paraId="32DF9A75"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68970</w:t>
            </w:r>
          </w:p>
        </w:tc>
      </w:tr>
      <w:tr w:rsidR="002F2A11" w14:paraId="319B3851"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6190210E"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Pārējie nenodokļu ieņēmumi</w:t>
            </w:r>
          </w:p>
        </w:tc>
        <w:tc>
          <w:tcPr>
            <w:tcW w:w="1560" w:type="dxa"/>
            <w:tcBorders>
              <w:top w:val="nil"/>
              <w:left w:val="nil"/>
              <w:bottom w:val="single" w:sz="4" w:space="0" w:color="auto"/>
              <w:right w:val="single" w:sz="4" w:space="0" w:color="auto"/>
            </w:tcBorders>
            <w:shd w:val="clear" w:color="auto" w:fill="auto"/>
            <w:noWrap/>
            <w:hideMark/>
          </w:tcPr>
          <w:p w14:paraId="71510D25"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268019</w:t>
            </w:r>
          </w:p>
        </w:tc>
        <w:tc>
          <w:tcPr>
            <w:tcW w:w="1559" w:type="dxa"/>
            <w:tcBorders>
              <w:top w:val="nil"/>
              <w:left w:val="nil"/>
              <w:bottom w:val="single" w:sz="4" w:space="0" w:color="auto"/>
              <w:right w:val="single" w:sz="4" w:space="0" w:color="auto"/>
            </w:tcBorders>
            <w:shd w:val="clear" w:color="auto" w:fill="auto"/>
            <w:noWrap/>
          </w:tcPr>
          <w:p w14:paraId="4D723655"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4750</w:t>
            </w:r>
            <w:r>
              <w:rPr>
                <w:rFonts w:ascii="Times New Roman" w:hAnsi="Times New Roman"/>
                <w:sz w:val="20"/>
                <w:szCs w:val="20"/>
              </w:rPr>
              <w:t>3</w:t>
            </w:r>
          </w:p>
        </w:tc>
      </w:tr>
      <w:tr w:rsidR="002F2A11" w14:paraId="0368C2A2"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2ACC424F"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Ieņēmumi</w:t>
            </w:r>
            <w:r>
              <w:rPr>
                <w:rFonts w:ascii="Times New Roman" w:hAnsi="Times New Roman"/>
                <w:sz w:val="20"/>
                <w:szCs w:val="20"/>
              </w:rPr>
              <w:t xml:space="preserve"> </w:t>
            </w:r>
            <w:r w:rsidRPr="00892F3C">
              <w:rPr>
                <w:rFonts w:ascii="Times New Roman" w:hAnsi="Times New Roman"/>
                <w:sz w:val="20"/>
                <w:szCs w:val="20"/>
              </w:rPr>
              <w:t>no pašvaldības</w:t>
            </w:r>
            <w:r>
              <w:rPr>
                <w:rFonts w:ascii="Times New Roman" w:hAnsi="Times New Roman"/>
                <w:sz w:val="20"/>
                <w:szCs w:val="20"/>
              </w:rPr>
              <w:t xml:space="preserve"> </w:t>
            </w:r>
            <w:r w:rsidRPr="00892F3C">
              <w:rPr>
                <w:rFonts w:ascii="Times New Roman" w:hAnsi="Times New Roman"/>
                <w:sz w:val="20"/>
                <w:szCs w:val="20"/>
              </w:rPr>
              <w:t>īpašuma</w:t>
            </w:r>
            <w:r>
              <w:rPr>
                <w:rFonts w:ascii="Times New Roman" w:hAnsi="Times New Roman"/>
                <w:sz w:val="20"/>
                <w:szCs w:val="20"/>
              </w:rPr>
              <w:t xml:space="preserve"> </w:t>
            </w:r>
            <w:r w:rsidRPr="00892F3C">
              <w:rPr>
                <w:rFonts w:ascii="Times New Roman" w:hAnsi="Times New Roman"/>
                <w:sz w:val="20"/>
                <w:szCs w:val="20"/>
              </w:rPr>
              <w:t>iznomāšanas, pārdošanas un no nodokļu pamatparāda kapitalizācijas</w:t>
            </w:r>
          </w:p>
        </w:tc>
        <w:tc>
          <w:tcPr>
            <w:tcW w:w="1560" w:type="dxa"/>
            <w:tcBorders>
              <w:top w:val="nil"/>
              <w:left w:val="nil"/>
              <w:bottom w:val="single" w:sz="4" w:space="0" w:color="auto"/>
              <w:right w:val="single" w:sz="4" w:space="0" w:color="auto"/>
            </w:tcBorders>
            <w:shd w:val="clear" w:color="auto" w:fill="auto"/>
            <w:noWrap/>
            <w:hideMark/>
          </w:tcPr>
          <w:p w14:paraId="7918A417"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205135</w:t>
            </w:r>
          </w:p>
        </w:tc>
        <w:tc>
          <w:tcPr>
            <w:tcW w:w="1559" w:type="dxa"/>
            <w:tcBorders>
              <w:top w:val="nil"/>
              <w:left w:val="nil"/>
              <w:bottom w:val="single" w:sz="4" w:space="0" w:color="auto"/>
              <w:right w:val="single" w:sz="4" w:space="0" w:color="auto"/>
            </w:tcBorders>
            <w:shd w:val="clear" w:color="auto" w:fill="auto"/>
            <w:noWrap/>
          </w:tcPr>
          <w:p w14:paraId="415C0CED"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65836</w:t>
            </w:r>
            <w:r>
              <w:rPr>
                <w:rFonts w:ascii="Times New Roman" w:hAnsi="Times New Roman"/>
                <w:sz w:val="20"/>
                <w:szCs w:val="20"/>
              </w:rPr>
              <w:t>9</w:t>
            </w:r>
          </w:p>
        </w:tc>
      </w:tr>
      <w:tr w:rsidR="002F2A11" w14:paraId="42854270"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tcPr>
          <w:p w14:paraId="64FF6EDB"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Pašvaldību saņemtie transferti no valsts budžeta daļēji finansētām atvasinātām publiskām personām un no budžeta nefinansētām iestādēm</w:t>
            </w:r>
          </w:p>
        </w:tc>
        <w:tc>
          <w:tcPr>
            <w:tcW w:w="1560" w:type="dxa"/>
            <w:tcBorders>
              <w:top w:val="nil"/>
              <w:left w:val="nil"/>
              <w:bottom w:val="single" w:sz="4" w:space="0" w:color="auto"/>
              <w:right w:val="single" w:sz="4" w:space="0" w:color="auto"/>
            </w:tcBorders>
            <w:shd w:val="clear" w:color="auto" w:fill="auto"/>
            <w:noWrap/>
          </w:tcPr>
          <w:p w14:paraId="364CB5A1"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33011</w:t>
            </w:r>
          </w:p>
        </w:tc>
        <w:tc>
          <w:tcPr>
            <w:tcW w:w="1559" w:type="dxa"/>
            <w:tcBorders>
              <w:top w:val="nil"/>
              <w:left w:val="nil"/>
              <w:bottom w:val="single" w:sz="4" w:space="0" w:color="auto"/>
              <w:right w:val="single" w:sz="4" w:space="0" w:color="auto"/>
            </w:tcBorders>
            <w:shd w:val="clear" w:color="auto" w:fill="auto"/>
            <w:noWrap/>
          </w:tcPr>
          <w:p w14:paraId="37E0B4CF"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45252</w:t>
            </w:r>
          </w:p>
        </w:tc>
      </w:tr>
      <w:tr w:rsidR="002F2A11" w14:paraId="2E5254E9"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0D52A958"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lastRenderedPageBreak/>
              <w:t>Valsts budžeta transferti</w:t>
            </w:r>
          </w:p>
        </w:tc>
        <w:tc>
          <w:tcPr>
            <w:tcW w:w="1560" w:type="dxa"/>
            <w:tcBorders>
              <w:top w:val="nil"/>
              <w:left w:val="nil"/>
              <w:bottom w:val="single" w:sz="4" w:space="0" w:color="auto"/>
              <w:right w:val="single" w:sz="4" w:space="0" w:color="auto"/>
            </w:tcBorders>
            <w:shd w:val="clear" w:color="auto" w:fill="auto"/>
            <w:noWrap/>
            <w:hideMark/>
          </w:tcPr>
          <w:p w14:paraId="3737429A"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6134198</w:t>
            </w:r>
          </w:p>
        </w:tc>
        <w:tc>
          <w:tcPr>
            <w:tcW w:w="1559" w:type="dxa"/>
            <w:tcBorders>
              <w:top w:val="nil"/>
              <w:left w:val="nil"/>
              <w:bottom w:val="single" w:sz="4" w:space="0" w:color="auto"/>
              <w:right w:val="single" w:sz="4" w:space="0" w:color="auto"/>
            </w:tcBorders>
            <w:shd w:val="clear" w:color="auto" w:fill="auto"/>
            <w:noWrap/>
          </w:tcPr>
          <w:p w14:paraId="5E02D92C"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7213280</w:t>
            </w:r>
          </w:p>
        </w:tc>
      </w:tr>
      <w:tr w:rsidR="002F2A11" w14:paraId="75FD2F54" w14:textId="77777777" w:rsidTr="00986EB8">
        <w:trPr>
          <w:trHeight w:val="255"/>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4603"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Pašvaldību budžeta transferti</w:t>
            </w:r>
          </w:p>
        </w:tc>
        <w:tc>
          <w:tcPr>
            <w:tcW w:w="1560" w:type="dxa"/>
            <w:tcBorders>
              <w:top w:val="nil"/>
              <w:left w:val="nil"/>
              <w:bottom w:val="single" w:sz="4" w:space="0" w:color="auto"/>
              <w:right w:val="single" w:sz="4" w:space="0" w:color="auto"/>
            </w:tcBorders>
            <w:shd w:val="clear" w:color="auto" w:fill="auto"/>
            <w:noWrap/>
            <w:hideMark/>
          </w:tcPr>
          <w:p w14:paraId="64DAB2FC"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188114</w:t>
            </w:r>
          </w:p>
        </w:tc>
        <w:tc>
          <w:tcPr>
            <w:tcW w:w="1559" w:type="dxa"/>
            <w:tcBorders>
              <w:top w:val="nil"/>
              <w:left w:val="nil"/>
              <w:bottom w:val="single" w:sz="4" w:space="0" w:color="auto"/>
              <w:right w:val="single" w:sz="4" w:space="0" w:color="auto"/>
            </w:tcBorders>
            <w:shd w:val="clear" w:color="auto" w:fill="auto"/>
            <w:noWrap/>
          </w:tcPr>
          <w:p w14:paraId="35115BD8"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168536</w:t>
            </w:r>
          </w:p>
        </w:tc>
      </w:tr>
      <w:tr w:rsidR="002F2A11" w14:paraId="68ABECE5" w14:textId="77777777" w:rsidTr="00986EB8">
        <w:trPr>
          <w:trHeight w:val="255"/>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D9CC2"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Ieņēmu</w:t>
            </w:r>
            <w:r>
              <w:rPr>
                <w:rFonts w:ascii="Times New Roman" w:hAnsi="Times New Roman"/>
                <w:sz w:val="20"/>
                <w:szCs w:val="20"/>
              </w:rPr>
              <w:t>m</w:t>
            </w:r>
            <w:r w:rsidRPr="00892F3C">
              <w:rPr>
                <w:rFonts w:ascii="Times New Roman" w:hAnsi="Times New Roman"/>
                <w:sz w:val="20"/>
                <w:szCs w:val="20"/>
              </w:rPr>
              <w:t xml:space="preserve">i no </w:t>
            </w:r>
            <w:r w:rsidRPr="00892F3C">
              <w:rPr>
                <w:rFonts w:ascii="Times New Roman" w:hAnsi="Times New Roman"/>
                <w:sz w:val="20"/>
                <w:szCs w:val="20"/>
              </w:rPr>
              <w:t>iestāžu sniegtajiem maksas pakalpojumiem u.c.</w:t>
            </w:r>
          </w:p>
        </w:tc>
        <w:tc>
          <w:tcPr>
            <w:tcW w:w="1560" w:type="dxa"/>
            <w:tcBorders>
              <w:top w:val="nil"/>
              <w:left w:val="nil"/>
              <w:bottom w:val="single" w:sz="4" w:space="0" w:color="auto"/>
              <w:right w:val="single" w:sz="4" w:space="0" w:color="auto"/>
            </w:tcBorders>
            <w:shd w:val="clear" w:color="auto" w:fill="auto"/>
            <w:noWrap/>
            <w:hideMark/>
          </w:tcPr>
          <w:p w14:paraId="5E43800A" w14:textId="77777777" w:rsidR="003B70A3" w:rsidRPr="00892F3C" w:rsidRDefault="00970B46" w:rsidP="00986EB8">
            <w:pPr>
              <w:jc w:val="right"/>
              <w:rPr>
                <w:rFonts w:ascii="Times New Roman" w:hAnsi="Times New Roman"/>
                <w:sz w:val="20"/>
                <w:szCs w:val="20"/>
              </w:rPr>
            </w:pPr>
            <w:r>
              <w:rPr>
                <w:rFonts w:ascii="Times New Roman" w:hAnsi="Times New Roman"/>
                <w:sz w:val="20"/>
                <w:szCs w:val="20"/>
              </w:rPr>
              <w:t>860722</w:t>
            </w:r>
          </w:p>
        </w:tc>
        <w:tc>
          <w:tcPr>
            <w:tcW w:w="1559" w:type="dxa"/>
            <w:tcBorders>
              <w:top w:val="nil"/>
              <w:left w:val="nil"/>
              <w:bottom w:val="single" w:sz="4" w:space="0" w:color="auto"/>
              <w:right w:val="single" w:sz="4" w:space="0" w:color="auto"/>
            </w:tcBorders>
            <w:shd w:val="clear" w:color="auto" w:fill="auto"/>
            <w:noWrap/>
          </w:tcPr>
          <w:p w14:paraId="5E93D6FF"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693202</w:t>
            </w:r>
          </w:p>
        </w:tc>
      </w:tr>
      <w:tr w:rsidR="002F2A11" w14:paraId="3400861D" w14:textId="77777777" w:rsidTr="00986EB8">
        <w:trPr>
          <w:trHeight w:val="255"/>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FB7D" w14:textId="77777777" w:rsidR="003B70A3" w:rsidRPr="00892F3C" w:rsidRDefault="00970B46" w:rsidP="00986EB8">
            <w:pPr>
              <w:rPr>
                <w:rFonts w:ascii="Times New Roman" w:hAnsi="Times New Roman"/>
                <w:b/>
                <w:sz w:val="20"/>
                <w:szCs w:val="20"/>
              </w:rPr>
            </w:pPr>
            <w:r w:rsidRPr="00892F3C">
              <w:rPr>
                <w:rFonts w:ascii="Times New Roman" w:hAnsi="Times New Roman"/>
                <w:b/>
                <w:sz w:val="20"/>
                <w:szCs w:val="20"/>
              </w:rPr>
              <w:t>Kopā ieņēmumi</w:t>
            </w:r>
          </w:p>
        </w:tc>
        <w:tc>
          <w:tcPr>
            <w:tcW w:w="1560" w:type="dxa"/>
            <w:tcBorders>
              <w:top w:val="nil"/>
              <w:left w:val="nil"/>
              <w:bottom w:val="single" w:sz="4" w:space="0" w:color="auto"/>
              <w:right w:val="single" w:sz="4" w:space="0" w:color="auto"/>
            </w:tcBorders>
            <w:shd w:val="clear" w:color="auto" w:fill="auto"/>
            <w:noWrap/>
            <w:hideMark/>
          </w:tcPr>
          <w:p w14:paraId="2EDBAC46" w14:textId="77777777" w:rsidR="003B70A3" w:rsidRPr="00892F3C" w:rsidRDefault="00970B46" w:rsidP="00986EB8">
            <w:pPr>
              <w:jc w:val="right"/>
              <w:rPr>
                <w:rFonts w:ascii="Times New Roman" w:hAnsi="Times New Roman"/>
                <w:b/>
                <w:sz w:val="20"/>
                <w:szCs w:val="20"/>
              </w:rPr>
            </w:pPr>
            <w:r w:rsidRPr="00552AD7">
              <w:rPr>
                <w:rFonts w:ascii="Times New Roman" w:hAnsi="Times New Roman"/>
                <w:b/>
                <w:sz w:val="20"/>
                <w:szCs w:val="20"/>
              </w:rPr>
              <w:t>28196900</w:t>
            </w:r>
          </w:p>
        </w:tc>
        <w:tc>
          <w:tcPr>
            <w:tcW w:w="1559" w:type="dxa"/>
            <w:tcBorders>
              <w:top w:val="nil"/>
              <w:left w:val="nil"/>
              <w:bottom w:val="single" w:sz="4" w:space="0" w:color="auto"/>
              <w:right w:val="single" w:sz="4" w:space="0" w:color="auto"/>
            </w:tcBorders>
            <w:shd w:val="clear" w:color="auto" w:fill="auto"/>
            <w:noWrap/>
          </w:tcPr>
          <w:p w14:paraId="3C6CC64F" w14:textId="77777777" w:rsidR="003B70A3" w:rsidRPr="00892F3C" w:rsidRDefault="00970B46" w:rsidP="00986EB8">
            <w:pPr>
              <w:jc w:val="right"/>
              <w:rPr>
                <w:rFonts w:ascii="Times New Roman" w:hAnsi="Times New Roman"/>
                <w:b/>
                <w:sz w:val="20"/>
                <w:szCs w:val="20"/>
              </w:rPr>
            </w:pPr>
            <w:r w:rsidRPr="007D7756">
              <w:rPr>
                <w:rFonts w:ascii="Times New Roman" w:hAnsi="Times New Roman"/>
                <w:b/>
                <w:bCs/>
                <w:sz w:val="20"/>
                <w:szCs w:val="20"/>
              </w:rPr>
              <w:t>29024419</w:t>
            </w:r>
          </w:p>
        </w:tc>
      </w:tr>
      <w:tr w:rsidR="002F2A11" w14:paraId="6A0D0111" w14:textId="77777777" w:rsidTr="00986EB8">
        <w:trPr>
          <w:trHeight w:val="255"/>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CFF8" w14:textId="77777777" w:rsidR="003B70A3" w:rsidRPr="00892F3C" w:rsidRDefault="00970B46" w:rsidP="00986EB8">
            <w:pPr>
              <w:spacing w:after="0" w:line="240" w:lineRule="auto"/>
              <w:rPr>
                <w:rFonts w:ascii="Times New Roman" w:hAnsi="Times New Roman"/>
                <w:sz w:val="20"/>
                <w:szCs w:val="20"/>
                <w:lang w:val="lv-LV" w:eastAsia="lv-LV"/>
              </w:rPr>
            </w:pPr>
            <w:r w:rsidRPr="00892F3C">
              <w:rPr>
                <w:rFonts w:ascii="Times New Roman" w:hAnsi="Times New Roman"/>
                <w:sz w:val="20"/>
                <w:szCs w:val="20"/>
              </w:rPr>
              <w:t>Saņemtie aizņēmumi</w:t>
            </w:r>
          </w:p>
        </w:tc>
        <w:tc>
          <w:tcPr>
            <w:tcW w:w="1560" w:type="dxa"/>
            <w:tcBorders>
              <w:top w:val="nil"/>
              <w:left w:val="nil"/>
              <w:bottom w:val="single" w:sz="4" w:space="0" w:color="auto"/>
              <w:right w:val="single" w:sz="4" w:space="0" w:color="auto"/>
            </w:tcBorders>
            <w:shd w:val="clear" w:color="auto" w:fill="auto"/>
            <w:noWrap/>
          </w:tcPr>
          <w:p w14:paraId="2CA810DF" w14:textId="77777777" w:rsidR="003B70A3" w:rsidRPr="00892F3C" w:rsidRDefault="00970B46" w:rsidP="00986EB8">
            <w:pPr>
              <w:spacing w:after="0" w:line="240" w:lineRule="auto"/>
              <w:jc w:val="right"/>
              <w:rPr>
                <w:rFonts w:ascii="Times New Roman" w:hAnsi="Times New Roman"/>
                <w:sz w:val="20"/>
                <w:szCs w:val="20"/>
                <w:lang w:val="lv-LV" w:eastAsia="lv-LV"/>
              </w:rPr>
            </w:pPr>
            <w:r>
              <w:rPr>
                <w:rFonts w:ascii="Times New Roman" w:hAnsi="Times New Roman"/>
                <w:sz w:val="20"/>
                <w:szCs w:val="20"/>
              </w:rPr>
              <w:t>1207744</w:t>
            </w:r>
          </w:p>
        </w:tc>
        <w:tc>
          <w:tcPr>
            <w:tcW w:w="1559" w:type="dxa"/>
            <w:tcBorders>
              <w:top w:val="nil"/>
              <w:left w:val="nil"/>
              <w:bottom w:val="single" w:sz="4" w:space="0" w:color="auto"/>
              <w:right w:val="single" w:sz="4" w:space="0" w:color="auto"/>
            </w:tcBorders>
            <w:shd w:val="clear" w:color="auto" w:fill="auto"/>
            <w:noWrap/>
          </w:tcPr>
          <w:p w14:paraId="469C0232" w14:textId="77777777" w:rsidR="003B70A3" w:rsidRPr="00892F3C" w:rsidRDefault="00970B46" w:rsidP="00986EB8">
            <w:pPr>
              <w:spacing w:after="0" w:line="240" w:lineRule="auto"/>
              <w:jc w:val="right"/>
              <w:rPr>
                <w:rFonts w:ascii="Times New Roman" w:hAnsi="Times New Roman"/>
                <w:sz w:val="20"/>
                <w:szCs w:val="20"/>
                <w:lang w:val="lv-LV" w:eastAsia="lv-LV"/>
              </w:rPr>
            </w:pPr>
            <w:r w:rsidRPr="007D7756">
              <w:rPr>
                <w:rFonts w:ascii="Times New Roman" w:hAnsi="Times New Roman"/>
                <w:sz w:val="20"/>
                <w:szCs w:val="20"/>
              </w:rPr>
              <w:t>287501</w:t>
            </w:r>
            <w:r>
              <w:rPr>
                <w:rFonts w:ascii="Times New Roman" w:hAnsi="Times New Roman"/>
                <w:sz w:val="20"/>
                <w:szCs w:val="20"/>
              </w:rPr>
              <w:t>8</w:t>
            </w:r>
          </w:p>
        </w:tc>
      </w:tr>
      <w:tr w:rsidR="002F2A11" w14:paraId="75E0471E" w14:textId="77777777" w:rsidTr="00986EB8">
        <w:trPr>
          <w:trHeight w:val="255"/>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EDF44" w14:textId="77777777" w:rsidR="003B70A3" w:rsidRPr="00892F3C" w:rsidRDefault="00970B46" w:rsidP="00986EB8">
            <w:pPr>
              <w:spacing w:after="0" w:line="240" w:lineRule="auto"/>
              <w:rPr>
                <w:rFonts w:ascii="Times New Roman" w:hAnsi="Times New Roman"/>
                <w:sz w:val="20"/>
                <w:szCs w:val="20"/>
                <w:lang w:val="lv-LV" w:eastAsia="lv-LV"/>
              </w:rPr>
            </w:pPr>
            <w:r w:rsidRPr="00892F3C">
              <w:rPr>
                <w:rFonts w:ascii="Times New Roman" w:hAnsi="Times New Roman"/>
                <w:sz w:val="20"/>
                <w:szCs w:val="20"/>
                <w:lang w:val="lv-LV" w:eastAsia="lv-LV"/>
              </w:rPr>
              <w:t> </w:t>
            </w:r>
          </w:p>
        </w:tc>
        <w:tc>
          <w:tcPr>
            <w:tcW w:w="1560" w:type="dxa"/>
            <w:tcBorders>
              <w:top w:val="nil"/>
              <w:left w:val="nil"/>
              <w:bottom w:val="single" w:sz="4" w:space="0" w:color="auto"/>
              <w:right w:val="single" w:sz="4" w:space="0" w:color="auto"/>
            </w:tcBorders>
            <w:shd w:val="clear" w:color="auto" w:fill="auto"/>
            <w:noWrap/>
            <w:vAlign w:val="bottom"/>
            <w:hideMark/>
          </w:tcPr>
          <w:p w14:paraId="59F7F15E" w14:textId="77777777" w:rsidR="003B70A3" w:rsidRPr="00892F3C" w:rsidRDefault="00970B46" w:rsidP="00986EB8">
            <w:pPr>
              <w:spacing w:after="0" w:line="240" w:lineRule="auto"/>
              <w:jc w:val="right"/>
              <w:rPr>
                <w:rFonts w:ascii="Times New Roman" w:hAnsi="Times New Roman"/>
                <w:sz w:val="20"/>
                <w:szCs w:val="20"/>
                <w:lang w:val="lv-LV" w:eastAsia="lv-LV"/>
              </w:rPr>
            </w:pPr>
            <w:r w:rsidRPr="00892F3C">
              <w:rPr>
                <w:rFonts w:ascii="Times New Roman" w:hAnsi="Times New Roman"/>
                <w:sz w:val="20"/>
                <w:szCs w:val="20"/>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F38FCC" w14:textId="77777777" w:rsidR="003B70A3" w:rsidRPr="00892F3C" w:rsidRDefault="00970B46" w:rsidP="00986EB8">
            <w:pPr>
              <w:spacing w:after="0" w:line="240" w:lineRule="auto"/>
              <w:jc w:val="right"/>
              <w:rPr>
                <w:rFonts w:ascii="Times New Roman" w:hAnsi="Times New Roman"/>
                <w:sz w:val="20"/>
                <w:szCs w:val="20"/>
                <w:lang w:val="lv-LV" w:eastAsia="lv-LV"/>
              </w:rPr>
            </w:pPr>
            <w:r w:rsidRPr="00892F3C">
              <w:rPr>
                <w:rFonts w:ascii="Times New Roman" w:hAnsi="Times New Roman"/>
                <w:sz w:val="20"/>
                <w:szCs w:val="20"/>
                <w:lang w:val="lv-LV" w:eastAsia="lv-LV"/>
              </w:rPr>
              <w:t> </w:t>
            </w:r>
          </w:p>
        </w:tc>
      </w:tr>
      <w:tr w:rsidR="002F2A11" w14:paraId="06CA10BF" w14:textId="77777777" w:rsidTr="00986EB8">
        <w:trPr>
          <w:trHeight w:val="255"/>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54B13" w14:textId="77777777" w:rsidR="003B70A3" w:rsidRPr="00892F3C" w:rsidRDefault="00970B46" w:rsidP="00986EB8">
            <w:pPr>
              <w:spacing w:after="0" w:line="240" w:lineRule="auto"/>
              <w:rPr>
                <w:rFonts w:ascii="Times New Roman" w:hAnsi="Times New Roman"/>
                <w:b/>
                <w:bCs/>
                <w:sz w:val="20"/>
                <w:szCs w:val="20"/>
                <w:lang w:val="lv-LV" w:eastAsia="lv-LV"/>
              </w:rPr>
            </w:pPr>
            <w:r w:rsidRPr="00892F3C">
              <w:rPr>
                <w:rFonts w:ascii="Times New Roman" w:hAnsi="Times New Roman"/>
                <w:b/>
                <w:bCs/>
                <w:sz w:val="20"/>
                <w:szCs w:val="20"/>
                <w:lang w:val="lv-LV" w:eastAsia="lv-LV"/>
              </w:rPr>
              <w:t>Izdevumi</w:t>
            </w:r>
          </w:p>
        </w:tc>
        <w:tc>
          <w:tcPr>
            <w:tcW w:w="1560" w:type="dxa"/>
            <w:tcBorders>
              <w:top w:val="nil"/>
              <w:left w:val="nil"/>
              <w:bottom w:val="single" w:sz="4" w:space="0" w:color="auto"/>
              <w:right w:val="single" w:sz="4" w:space="0" w:color="auto"/>
            </w:tcBorders>
            <w:shd w:val="clear" w:color="auto" w:fill="auto"/>
            <w:noWrap/>
            <w:vAlign w:val="bottom"/>
            <w:hideMark/>
          </w:tcPr>
          <w:p w14:paraId="23EDF770" w14:textId="77777777" w:rsidR="003B70A3" w:rsidRPr="00892F3C" w:rsidRDefault="00970B46" w:rsidP="00986EB8">
            <w:pPr>
              <w:spacing w:after="0" w:line="240" w:lineRule="auto"/>
              <w:jc w:val="right"/>
              <w:rPr>
                <w:rFonts w:ascii="Times New Roman" w:hAnsi="Times New Roman"/>
                <w:sz w:val="20"/>
                <w:szCs w:val="20"/>
                <w:lang w:val="lv-LV" w:eastAsia="lv-LV"/>
              </w:rPr>
            </w:pPr>
            <w:r w:rsidRPr="00892F3C">
              <w:rPr>
                <w:rFonts w:ascii="Times New Roman" w:hAnsi="Times New Roman"/>
                <w:sz w:val="20"/>
                <w:szCs w:val="20"/>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7B3A4DDD" w14:textId="77777777" w:rsidR="003B70A3" w:rsidRPr="00892F3C" w:rsidRDefault="00970B46" w:rsidP="00986EB8">
            <w:pPr>
              <w:spacing w:after="0" w:line="240" w:lineRule="auto"/>
              <w:jc w:val="right"/>
              <w:rPr>
                <w:rFonts w:ascii="Times New Roman" w:hAnsi="Times New Roman"/>
                <w:sz w:val="20"/>
                <w:szCs w:val="20"/>
                <w:lang w:val="lv-LV" w:eastAsia="lv-LV"/>
              </w:rPr>
            </w:pPr>
            <w:r w:rsidRPr="00892F3C">
              <w:rPr>
                <w:rFonts w:ascii="Times New Roman" w:hAnsi="Times New Roman"/>
                <w:sz w:val="20"/>
                <w:szCs w:val="20"/>
                <w:lang w:val="lv-LV" w:eastAsia="lv-LV"/>
              </w:rPr>
              <w:t> </w:t>
            </w:r>
          </w:p>
        </w:tc>
      </w:tr>
      <w:tr w:rsidR="002F2A11" w14:paraId="0FA55FBF"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10F133CD"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Vispārējie valdības dienesti</w:t>
            </w:r>
          </w:p>
        </w:tc>
        <w:tc>
          <w:tcPr>
            <w:tcW w:w="1560" w:type="dxa"/>
            <w:tcBorders>
              <w:top w:val="nil"/>
              <w:left w:val="nil"/>
              <w:bottom w:val="single" w:sz="4" w:space="0" w:color="auto"/>
              <w:right w:val="single" w:sz="4" w:space="0" w:color="auto"/>
            </w:tcBorders>
            <w:shd w:val="clear" w:color="auto" w:fill="auto"/>
            <w:noWrap/>
            <w:hideMark/>
          </w:tcPr>
          <w:p w14:paraId="105CECBC"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2259502</w:t>
            </w:r>
          </w:p>
        </w:tc>
        <w:tc>
          <w:tcPr>
            <w:tcW w:w="1559" w:type="dxa"/>
            <w:tcBorders>
              <w:top w:val="nil"/>
              <w:left w:val="nil"/>
              <w:bottom w:val="single" w:sz="4" w:space="0" w:color="auto"/>
              <w:right w:val="single" w:sz="4" w:space="0" w:color="auto"/>
            </w:tcBorders>
            <w:shd w:val="clear" w:color="auto" w:fill="auto"/>
            <w:noWrap/>
            <w:hideMark/>
          </w:tcPr>
          <w:p w14:paraId="57F290AF"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2255472</w:t>
            </w:r>
          </w:p>
        </w:tc>
      </w:tr>
      <w:tr w:rsidR="002F2A11" w14:paraId="3ED0E528"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5656D184"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Sabiedriskā kārtība un drošība</w:t>
            </w:r>
          </w:p>
        </w:tc>
        <w:tc>
          <w:tcPr>
            <w:tcW w:w="1560" w:type="dxa"/>
            <w:tcBorders>
              <w:top w:val="nil"/>
              <w:left w:val="nil"/>
              <w:bottom w:val="single" w:sz="4" w:space="0" w:color="auto"/>
              <w:right w:val="single" w:sz="4" w:space="0" w:color="auto"/>
            </w:tcBorders>
            <w:shd w:val="clear" w:color="auto" w:fill="auto"/>
            <w:noWrap/>
            <w:hideMark/>
          </w:tcPr>
          <w:p w14:paraId="5BB09875"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1026552</w:t>
            </w:r>
          </w:p>
        </w:tc>
        <w:tc>
          <w:tcPr>
            <w:tcW w:w="1559" w:type="dxa"/>
            <w:tcBorders>
              <w:top w:val="nil"/>
              <w:left w:val="nil"/>
              <w:bottom w:val="single" w:sz="4" w:space="0" w:color="auto"/>
              <w:right w:val="single" w:sz="4" w:space="0" w:color="auto"/>
            </w:tcBorders>
            <w:shd w:val="clear" w:color="auto" w:fill="auto"/>
            <w:noWrap/>
            <w:hideMark/>
          </w:tcPr>
          <w:p w14:paraId="20D5A2BD"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975310</w:t>
            </w:r>
          </w:p>
        </w:tc>
      </w:tr>
      <w:tr w:rsidR="002F2A11" w14:paraId="0D01BE00"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6EF407B8"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Ekonomiskā darbība</w:t>
            </w:r>
          </w:p>
        </w:tc>
        <w:tc>
          <w:tcPr>
            <w:tcW w:w="1560" w:type="dxa"/>
            <w:tcBorders>
              <w:top w:val="nil"/>
              <w:left w:val="nil"/>
              <w:bottom w:val="single" w:sz="4" w:space="0" w:color="auto"/>
              <w:right w:val="single" w:sz="4" w:space="0" w:color="auto"/>
            </w:tcBorders>
            <w:shd w:val="clear" w:color="auto" w:fill="auto"/>
            <w:noWrap/>
            <w:hideMark/>
          </w:tcPr>
          <w:p w14:paraId="22D91608"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2522985</w:t>
            </w:r>
          </w:p>
        </w:tc>
        <w:tc>
          <w:tcPr>
            <w:tcW w:w="1559" w:type="dxa"/>
            <w:tcBorders>
              <w:top w:val="nil"/>
              <w:left w:val="nil"/>
              <w:bottom w:val="single" w:sz="4" w:space="0" w:color="auto"/>
              <w:right w:val="single" w:sz="4" w:space="0" w:color="auto"/>
            </w:tcBorders>
            <w:shd w:val="clear" w:color="auto" w:fill="auto"/>
            <w:noWrap/>
            <w:hideMark/>
          </w:tcPr>
          <w:p w14:paraId="7D2EF1DE"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267677</w:t>
            </w:r>
            <w:r>
              <w:rPr>
                <w:rFonts w:ascii="Times New Roman" w:hAnsi="Times New Roman"/>
                <w:sz w:val="20"/>
                <w:szCs w:val="20"/>
              </w:rPr>
              <w:t>6</w:t>
            </w:r>
          </w:p>
        </w:tc>
      </w:tr>
      <w:tr w:rsidR="002F2A11" w14:paraId="3C99074C"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16E2AC4B"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Vides aizsardzība</w:t>
            </w:r>
          </w:p>
        </w:tc>
        <w:tc>
          <w:tcPr>
            <w:tcW w:w="1560" w:type="dxa"/>
            <w:tcBorders>
              <w:top w:val="nil"/>
              <w:left w:val="nil"/>
              <w:bottom w:val="single" w:sz="4" w:space="0" w:color="auto"/>
              <w:right w:val="single" w:sz="4" w:space="0" w:color="auto"/>
            </w:tcBorders>
            <w:shd w:val="clear" w:color="auto" w:fill="auto"/>
            <w:noWrap/>
            <w:hideMark/>
          </w:tcPr>
          <w:p w14:paraId="10F865C2"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69393</w:t>
            </w:r>
            <w:r>
              <w:rPr>
                <w:rFonts w:ascii="Times New Roman" w:hAnsi="Times New Roman"/>
                <w:sz w:val="20"/>
                <w:szCs w:val="20"/>
              </w:rPr>
              <w:t>9</w:t>
            </w:r>
          </w:p>
        </w:tc>
        <w:tc>
          <w:tcPr>
            <w:tcW w:w="1559" w:type="dxa"/>
            <w:tcBorders>
              <w:top w:val="nil"/>
              <w:left w:val="nil"/>
              <w:bottom w:val="single" w:sz="4" w:space="0" w:color="auto"/>
              <w:right w:val="single" w:sz="4" w:space="0" w:color="auto"/>
            </w:tcBorders>
            <w:shd w:val="clear" w:color="auto" w:fill="auto"/>
            <w:noWrap/>
            <w:hideMark/>
          </w:tcPr>
          <w:p w14:paraId="246472E8"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272846</w:t>
            </w:r>
          </w:p>
        </w:tc>
      </w:tr>
      <w:tr w:rsidR="002F2A11" w14:paraId="5DFF27F2"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55B9C05B" w14:textId="77777777" w:rsidR="003B70A3" w:rsidRPr="00892F3C" w:rsidRDefault="00970B46" w:rsidP="00986EB8">
            <w:pPr>
              <w:rPr>
                <w:rFonts w:ascii="Times New Roman" w:hAnsi="Times New Roman"/>
                <w:sz w:val="20"/>
                <w:szCs w:val="20"/>
              </w:rPr>
            </w:pPr>
            <w:bookmarkStart w:id="26" w:name="_Hlk41486835"/>
            <w:r w:rsidRPr="00892F3C">
              <w:rPr>
                <w:rFonts w:ascii="Times New Roman" w:hAnsi="Times New Roman"/>
                <w:sz w:val="20"/>
                <w:szCs w:val="20"/>
              </w:rPr>
              <w:t>Pašvaldības</w:t>
            </w:r>
            <w:r>
              <w:rPr>
                <w:rFonts w:ascii="Times New Roman" w:hAnsi="Times New Roman"/>
                <w:sz w:val="20"/>
                <w:szCs w:val="20"/>
              </w:rPr>
              <w:t xml:space="preserve"> </w:t>
            </w:r>
            <w:r w:rsidRPr="00892F3C">
              <w:rPr>
                <w:rFonts w:ascii="Times New Roman" w:hAnsi="Times New Roman"/>
                <w:sz w:val="20"/>
                <w:szCs w:val="20"/>
              </w:rPr>
              <w:t>teritoriju un mājokļu apsaimniekošana</w:t>
            </w:r>
            <w:bookmarkEnd w:id="26"/>
          </w:p>
        </w:tc>
        <w:tc>
          <w:tcPr>
            <w:tcW w:w="1560" w:type="dxa"/>
            <w:tcBorders>
              <w:top w:val="nil"/>
              <w:left w:val="nil"/>
              <w:bottom w:val="single" w:sz="4" w:space="0" w:color="auto"/>
              <w:right w:val="single" w:sz="4" w:space="0" w:color="auto"/>
            </w:tcBorders>
            <w:shd w:val="clear" w:color="auto" w:fill="auto"/>
            <w:noWrap/>
            <w:hideMark/>
          </w:tcPr>
          <w:p w14:paraId="5215436A"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2599959</w:t>
            </w:r>
          </w:p>
        </w:tc>
        <w:tc>
          <w:tcPr>
            <w:tcW w:w="1559" w:type="dxa"/>
            <w:tcBorders>
              <w:top w:val="nil"/>
              <w:left w:val="nil"/>
              <w:bottom w:val="single" w:sz="4" w:space="0" w:color="auto"/>
              <w:right w:val="single" w:sz="4" w:space="0" w:color="auto"/>
            </w:tcBorders>
            <w:shd w:val="clear" w:color="auto" w:fill="auto"/>
            <w:noWrap/>
            <w:hideMark/>
          </w:tcPr>
          <w:p w14:paraId="14C829FA"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216702</w:t>
            </w:r>
            <w:r>
              <w:rPr>
                <w:rFonts w:ascii="Times New Roman" w:hAnsi="Times New Roman"/>
                <w:sz w:val="20"/>
                <w:szCs w:val="20"/>
              </w:rPr>
              <w:t>3</w:t>
            </w:r>
          </w:p>
        </w:tc>
      </w:tr>
      <w:tr w:rsidR="002F2A11" w14:paraId="30EC2825"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tcPr>
          <w:p w14:paraId="20AC5DBC"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Veselība</w:t>
            </w:r>
          </w:p>
        </w:tc>
        <w:tc>
          <w:tcPr>
            <w:tcW w:w="1560" w:type="dxa"/>
            <w:tcBorders>
              <w:top w:val="nil"/>
              <w:left w:val="nil"/>
              <w:bottom w:val="single" w:sz="4" w:space="0" w:color="auto"/>
              <w:right w:val="single" w:sz="4" w:space="0" w:color="auto"/>
            </w:tcBorders>
            <w:shd w:val="clear" w:color="auto" w:fill="auto"/>
            <w:noWrap/>
          </w:tcPr>
          <w:p w14:paraId="0F94C194"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62414</w:t>
            </w:r>
          </w:p>
        </w:tc>
        <w:tc>
          <w:tcPr>
            <w:tcW w:w="1559" w:type="dxa"/>
            <w:tcBorders>
              <w:top w:val="nil"/>
              <w:left w:val="nil"/>
              <w:bottom w:val="single" w:sz="4" w:space="0" w:color="auto"/>
              <w:right w:val="single" w:sz="4" w:space="0" w:color="auto"/>
            </w:tcBorders>
            <w:shd w:val="clear" w:color="auto" w:fill="auto"/>
            <w:noWrap/>
          </w:tcPr>
          <w:p w14:paraId="58D2FACB"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38584</w:t>
            </w:r>
          </w:p>
        </w:tc>
      </w:tr>
      <w:tr w:rsidR="002F2A11" w14:paraId="15309673"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6ECCEA95"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Atpūta, kultūra un reliģija</w:t>
            </w:r>
          </w:p>
        </w:tc>
        <w:tc>
          <w:tcPr>
            <w:tcW w:w="1560" w:type="dxa"/>
            <w:tcBorders>
              <w:top w:val="nil"/>
              <w:left w:val="nil"/>
              <w:bottom w:val="single" w:sz="4" w:space="0" w:color="auto"/>
              <w:right w:val="single" w:sz="4" w:space="0" w:color="auto"/>
            </w:tcBorders>
            <w:shd w:val="clear" w:color="auto" w:fill="auto"/>
            <w:noWrap/>
            <w:hideMark/>
          </w:tcPr>
          <w:p w14:paraId="4650397C"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310300</w:t>
            </w:r>
            <w:r>
              <w:rPr>
                <w:rFonts w:ascii="Times New Roman" w:hAnsi="Times New Roman"/>
                <w:sz w:val="20"/>
                <w:szCs w:val="20"/>
              </w:rPr>
              <w:t>1</w:t>
            </w:r>
          </w:p>
        </w:tc>
        <w:tc>
          <w:tcPr>
            <w:tcW w:w="1559" w:type="dxa"/>
            <w:tcBorders>
              <w:top w:val="nil"/>
              <w:left w:val="nil"/>
              <w:bottom w:val="single" w:sz="4" w:space="0" w:color="auto"/>
              <w:right w:val="single" w:sz="4" w:space="0" w:color="auto"/>
            </w:tcBorders>
            <w:shd w:val="clear" w:color="auto" w:fill="auto"/>
            <w:noWrap/>
            <w:hideMark/>
          </w:tcPr>
          <w:p w14:paraId="0EBA1E7F"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3012489</w:t>
            </w:r>
          </w:p>
        </w:tc>
      </w:tr>
      <w:tr w:rsidR="002F2A11" w14:paraId="5C9110E4"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040888FB"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Izglītība</w:t>
            </w:r>
          </w:p>
        </w:tc>
        <w:tc>
          <w:tcPr>
            <w:tcW w:w="1560" w:type="dxa"/>
            <w:tcBorders>
              <w:top w:val="nil"/>
              <w:left w:val="nil"/>
              <w:bottom w:val="single" w:sz="4" w:space="0" w:color="auto"/>
              <w:right w:val="single" w:sz="4" w:space="0" w:color="auto"/>
            </w:tcBorders>
            <w:shd w:val="clear" w:color="auto" w:fill="auto"/>
            <w:noWrap/>
            <w:hideMark/>
          </w:tcPr>
          <w:p w14:paraId="567BB86F"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1165649</w:t>
            </w:r>
            <w:r>
              <w:rPr>
                <w:rFonts w:ascii="Times New Roman" w:hAnsi="Times New Roman"/>
                <w:sz w:val="20"/>
                <w:szCs w:val="20"/>
              </w:rPr>
              <w:t>2</w:t>
            </w:r>
          </w:p>
        </w:tc>
        <w:tc>
          <w:tcPr>
            <w:tcW w:w="1559" w:type="dxa"/>
            <w:tcBorders>
              <w:top w:val="nil"/>
              <w:left w:val="nil"/>
              <w:bottom w:val="single" w:sz="4" w:space="0" w:color="auto"/>
              <w:right w:val="single" w:sz="4" w:space="0" w:color="auto"/>
            </w:tcBorders>
            <w:shd w:val="clear" w:color="auto" w:fill="auto"/>
            <w:noWrap/>
            <w:hideMark/>
          </w:tcPr>
          <w:p w14:paraId="635F5D74"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1538866</w:t>
            </w:r>
            <w:r>
              <w:rPr>
                <w:rFonts w:ascii="Times New Roman" w:hAnsi="Times New Roman"/>
                <w:sz w:val="20"/>
                <w:szCs w:val="20"/>
              </w:rPr>
              <w:t>9</w:t>
            </w:r>
          </w:p>
        </w:tc>
      </w:tr>
      <w:tr w:rsidR="002F2A11" w14:paraId="4E802049"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4441EE4B" w14:textId="77777777" w:rsidR="003B70A3" w:rsidRPr="00892F3C" w:rsidRDefault="00970B46" w:rsidP="00986EB8">
            <w:pPr>
              <w:rPr>
                <w:rFonts w:ascii="Times New Roman" w:hAnsi="Times New Roman"/>
                <w:sz w:val="20"/>
                <w:szCs w:val="20"/>
              </w:rPr>
            </w:pPr>
            <w:r w:rsidRPr="00892F3C">
              <w:rPr>
                <w:rFonts w:ascii="Times New Roman" w:hAnsi="Times New Roman"/>
                <w:sz w:val="20"/>
                <w:szCs w:val="20"/>
              </w:rPr>
              <w:t xml:space="preserve">Sociālā </w:t>
            </w:r>
            <w:r w:rsidRPr="00892F3C">
              <w:rPr>
                <w:rFonts w:ascii="Times New Roman" w:hAnsi="Times New Roman"/>
                <w:sz w:val="20"/>
                <w:szCs w:val="20"/>
              </w:rPr>
              <w:t>aizsardzība</w:t>
            </w:r>
          </w:p>
        </w:tc>
        <w:tc>
          <w:tcPr>
            <w:tcW w:w="1560" w:type="dxa"/>
            <w:tcBorders>
              <w:top w:val="nil"/>
              <w:left w:val="nil"/>
              <w:bottom w:val="single" w:sz="4" w:space="0" w:color="auto"/>
              <w:right w:val="single" w:sz="4" w:space="0" w:color="auto"/>
            </w:tcBorders>
            <w:shd w:val="clear" w:color="auto" w:fill="auto"/>
            <w:noWrap/>
            <w:hideMark/>
          </w:tcPr>
          <w:p w14:paraId="305F8991" w14:textId="77777777" w:rsidR="003B70A3" w:rsidRPr="00892F3C" w:rsidRDefault="00970B46" w:rsidP="00986EB8">
            <w:pPr>
              <w:jc w:val="right"/>
              <w:rPr>
                <w:rFonts w:ascii="Times New Roman" w:hAnsi="Times New Roman"/>
                <w:sz w:val="20"/>
                <w:szCs w:val="20"/>
              </w:rPr>
            </w:pPr>
            <w:r w:rsidRPr="00E808DC">
              <w:rPr>
                <w:rFonts w:ascii="Times New Roman" w:hAnsi="Times New Roman"/>
                <w:sz w:val="20"/>
                <w:szCs w:val="20"/>
              </w:rPr>
              <w:t>272640</w:t>
            </w:r>
            <w:r>
              <w:rPr>
                <w:rFonts w:ascii="Times New Roman" w:hAnsi="Times New Roman"/>
                <w:sz w:val="20"/>
                <w:szCs w:val="20"/>
              </w:rPr>
              <w:t>5</w:t>
            </w:r>
          </w:p>
        </w:tc>
        <w:tc>
          <w:tcPr>
            <w:tcW w:w="1559" w:type="dxa"/>
            <w:tcBorders>
              <w:top w:val="nil"/>
              <w:left w:val="nil"/>
              <w:bottom w:val="single" w:sz="4" w:space="0" w:color="auto"/>
              <w:right w:val="single" w:sz="4" w:space="0" w:color="auto"/>
            </w:tcBorders>
            <w:shd w:val="clear" w:color="auto" w:fill="auto"/>
            <w:noWrap/>
            <w:hideMark/>
          </w:tcPr>
          <w:p w14:paraId="5C2D3CBE" w14:textId="77777777" w:rsidR="003B70A3" w:rsidRPr="00892F3C" w:rsidRDefault="00970B46" w:rsidP="00986EB8">
            <w:pPr>
              <w:jc w:val="right"/>
              <w:rPr>
                <w:rFonts w:ascii="Times New Roman" w:hAnsi="Times New Roman"/>
                <w:sz w:val="20"/>
                <w:szCs w:val="20"/>
              </w:rPr>
            </w:pPr>
            <w:r w:rsidRPr="007D7756">
              <w:rPr>
                <w:rFonts w:ascii="Times New Roman" w:hAnsi="Times New Roman"/>
                <w:sz w:val="20"/>
                <w:szCs w:val="20"/>
              </w:rPr>
              <w:t>309253</w:t>
            </w:r>
          </w:p>
        </w:tc>
      </w:tr>
      <w:tr w:rsidR="002F2A11" w14:paraId="43686822" w14:textId="77777777" w:rsidTr="00986EB8">
        <w:trPr>
          <w:trHeight w:val="255"/>
        </w:trPr>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24637380" w14:textId="77777777" w:rsidR="003B70A3" w:rsidRPr="00892F3C" w:rsidRDefault="00970B46" w:rsidP="00986EB8">
            <w:pPr>
              <w:rPr>
                <w:rFonts w:ascii="Times New Roman" w:hAnsi="Times New Roman"/>
                <w:b/>
                <w:sz w:val="20"/>
                <w:szCs w:val="20"/>
              </w:rPr>
            </w:pPr>
            <w:r w:rsidRPr="00892F3C">
              <w:rPr>
                <w:rFonts w:ascii="Times New Roman" w:hAnsi="Times New Roman"/>
                <w:b/>
                <w:sz w:val="20"/>
                <w:szCs w:val="20"/>
              </w:rPr>
              <w:t>Kopā izdevumi</w:t>
            </w:r>
          </w:p>
        </w:tc>
        <w:tc>
          <w:tcPr>
            <w:tcW w:w="1560" w:type="dxa"/>
            <w:tcBorders>
              <w:top w:val="nil"/>
              <w:left w:val="nil"/>
              <w:bottom w:val="single" w:sz="4" w:space="0" w:color="auto"/>
              <w:right w:val="single" w:sz="4" w:space="0" w:color="auto"/>
            </w:tcBorders>
            <w:shd w:val="clear" w:color="auto" w:fill="auto"/>
            <w:noWrap/>
            <w:hideMark/>
          </w:tcPr>
          <w:p w14:paraId="1652CD52" w14:textId="77777777" w:rsidR="003B70A3" w:rsidRPr="00892F3C" w:rsidRDefault="00970B46" w:rsidP="00986EB8">
            <w:pPr>
              <w:jc w:val="right"/>
              <w:rPr>
                <w:rFonts w:ascii="Times New Roman" w:hAnsi="Times New Roman"/>
                <w:b/>
                <w:sz w:val="20"/>
                <w:szCs w:val="20"/>
              </w:rPr>
            </w:pPr>
            <w:r w:rsidRPr="00636822">
              <w:rPr>
                <w:rFonts w:ascii="Times New Roman" w:hAnsi="Times New Roman"/>
                <w:b/>
                <w:bCs/>
                <w:sz w:val="20"/>
                <w:szCs w:val="20"/>
              </w:rPr>
              <w:t>26651250</w:t>
            </w:r>
          </w:p>
        </w:tc>
        <w:tc>
          <w:tcPr>
            <w:tcW w:w="1559" w:type="dxa"/>
            <w:tcBorders>
              <w:top w:val="nil"/>
              <w:left w:val="nil"/>
              <w:bottom w:val="single" w:sz="4" w:space="0" w:color="auto"/>
              <w:right w:val="single" w:sz="4" w:space="0" w:color="auto"/>
            </w:tcBorders>
            <w:shd w:val="clear" w:color="auto" w:fill="auto"/>
            <w:noWrap/>
            <w:hideMark/>
          </w:tcPr>
          <w:p w14:paraId="019B71C6" w14:textId="77777777" w:rsidR="003B70A3" w:rsidRPr="00892F3C" w:rsidRDefault="00970B46" w:rsidP="00986EB8">
            <w:pPr>
              <w:jc w:val="right"/>
              <w:rPr>
                <w:rFonts w:ascii="Times New Roman" w:hAnsi="Times New Roman"/>
                <w:b/>
                <w:bCs/>
                <w:sz w:val="20"/>
                <w:szCs w:val="20"/>
              </w:rPr>
            </w:pPr>
            <w:r w:rsidRPr="007D7756">
              <w:rPr>
                <w:rFonts w:ascii="Times New Roman" w:hAnsi="Times New Roman"/>
                <w:b/>
                <w:bCs/>
                <w:sz w:val="20"/>
                <w:szCs w:val="20"/>
              </w:rPr>
              <w:t>2987970</w:t>
            </w:r>
            <w:r>
              <w:rPr>
                <w:rFonts w:ascii="Times New Roman" w:hAnsi="Times New Roman"/>
                <w:b/>
                <w:bCs/>
                <w:sz w:val="20"/>
                <w:szCs w:val="20"/>
              </w:rPr>
              <w:t>8</w:t>
            </w:r>
          </w:p>
        </w:tc>
      </w:tr>
      <w:tr w:rsidR="002F2A11" w14:paraId="1B77FCD8" w14:textId="77777777" w:rsidTr="00986EB8">
        <w:trPr>
          <w:trHeight w:val="92"/>
        </w:trPr>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FCAD4" w14:textId="77777777" w:rsidR="003B70A3" w:rsidRPr="00892F3C" w:rsidRDefault="00970B46" w:rsidP="00986EB8">
            <w:pPr>
              <w:rPr>
                <w:rFonts w:ascii="Times New Roman" w:hAnsi="Times New Roman"/>
                <w:b/>
                <w:sz w:val="20"/>
                <w:szCs w:val="20"/>
              </w:rPr>
            </w:pPr>
            <w:r w:rsidRPr="00892F3C">
              <w:rPr>
                <w:rFonts w:ascii="Times New Roman" w:hAnsi="Times New Roman"/>
                <w:sz w:val="20"/>
                <w:szCs w:val="20"/>
              </w:rPr>
              <w:t>Kredīta pamatsummas atmaksa</w:t>
            </w:r>
          </w:p>
        </w:tc>
        <w:tc>
          <w:tcPr>
            <w:tcW w:w="1560" w:type="dxa"/>
            <w:tcBorders>
              <w:top w:val="single" w:sz="4" w:space="0" w:color="auto"/>
              <w:left w:val="nil"/>
              <w:bottom w:val="single" w:sz="4" w:space="0" w:color="auto"/>
              <w:right w:val="single" w:sz="4" w:space="0" w:color="auto"/>
            </w:tcBorders>
            <w:shd w:val="clear" w:color="auto" w:fill="auto"/>
            <w:noWrap/>
          </w:tcPr>
          <w:p w14:paraId="36C4EA3A" w14:textId="77777777" w:rsidR="003B70A3" w:rsidRPr="00892F3C" w:rsidRDefault="00970B46" w:rsidP="00986EB8">
            <w:pPr>
              <w:jc w:val="right"/>
              <w:rPr>
                <w:rFonts w:ascii="Times New Roman" w:hAnsi="Times New Roman"/>
                <w:b/>
                <w:bCs/>
                <w:sz w:val="20"/>
                <w:szCs w:val="20"/>
              </w:rPr>
            </w:pPr>
            <w:r w:rsidRPr="00326AF0">
              <w:rPr>
                <w:rFonts w:ascii="Times New Roman" w:hAnsi="Times New Roman"/>
                <w:sz w:val="20"/>
                <w:szCs w:val="20"/>
              </w:rPr>
              <w:t>68913</w:t>
            </w:r>
            <w:r>
              <w:rPr>
                <w:rFonts w:ascii="Times New Roman" w:hAnsi="Times New Roman"/>
                <w:sz w:val="20"/>
                <w:szCs w:val="20"/>
              </w:rPr>
              <w:t>7</w:t>
            </w:r>
          </w:p>
        </w:tc>
        <w:tc>
          <w:tcPr>
            <w:tcW w:w="1559" w:type="dxa"/>
            <w:tcBorders>
              <w:top w:val="single" w:sz="4" w:space="0" w:color="auto"/>
              <w:left w:val="nil"/>
              <w:bottom w:val="single" w:sz="4" w:space="0" w:color="auto"/>
              <w:right w:val="single" w:sz="4" w:space="0" w:color="auto"/>
            </w:tcBorders>
            <w:shd w:val="clear" w:color="auto" w:fill="auto"/>
            <w:noWrap/>
          </w:tcPr>
          <w:p w14:paraId="3B5A8A4A" w14:textId="77777777" w:rsidR="003B70A3" w:rsidRPr="00636822" w:rsidRDefault="00970B46" w:rsidP="00986EB8">
            <w:pPr>
              <w:jc w:val="right"/>
              <w:rPr>
                <w:rFonts w:ascii="Times New Roman" w:hAnsi="Times New Roman"/>
                <w:b/>
                <w:bCs/>
                <w:sz w:val="20"/>
                <w:szCs w:val="20"/>
              </w:rPr>
            </w:pPr>
            <w:r w:rsidRPr="007D7756">
              <w:rPr>
                <w:rFonts w:ascii="Times New Roman" w:hAnsi="Times New Roman"/>
                <w:sz w:val="20"/>
                <w:szCs w:val="20"/>
              </w:rPr>
              <w:t>7689</w:t>
            </w:r>
            <w:r>
              <w:rPr>
                <w:rFonts w:ascii="Times New Roman" w:hAnsi="Times New Roman"/>
                <w:sz w:val="20"/>
                <w:szCs w:val="20"/>
              </w:rPr>
              <w:t>60</w:t>
            </w:r>
          </w:p>
        </w:tc>
      </w:tr>
    </w:tbl>
    <w:p w14:paraId="652BBAA4" w14:textId="77777777" w:rsidR="003B70A3" w:rsidRPr="00892F3C" w:rsidRDefault="003B70A3" w:rsidP="003B70A3">
      <w:pPr>
        <w:widowControl w:val="0"/>
        <w:autoSpaceDE w:val="0"/>
        <w:autoSpaceDN w:val="0"/>
        <w:adjustRightInd w:val="0"/>
        <w:spacing w:before="23" w:after="0" w:line="225" w:lineRule="exact"/>
        <w:rPr>
          <w:rFonts w:ascii="Times New Roman" w:hAnsi="Times New Roman"/>
          <w:color w:val="000000"/>
          <w:sz w:val="20"/>
          <w:szCs w:val="20"/>
          <w:lang w:val="lv-LV"/>
        </w:rPr>
      </w:pPr>
    </w:p>
    <w:p w14:paraId="59A40D0E" w14:textId="77777777" w:rsidR="003B70A3" w:rsidRPr="00892F3C" w:rsidRDefault="00970B46" w:rsidP="003B70A3">
      <w:pPr>
        <w:widowControl w:val="0"/>
        <w:autoSpaceDE w:val="0"/>
        <w:autoSpaceDN w:val="0"/>
        <w:adjustRightInd w:val="0"/>
        <w:spacing w:after="0" w:line="316" w:lineRule="exact"/>
        <w:rPr>
          <w:rFonts w:ascii="Times New Roman" w:hAnsi="Times New Roman"/>
          <w:i/>
          <w:sz w:val="24"/>
          <w:szCs w:val="24"/>
        </w:rPr>
      </w:pPr>
      <w:r w:rsidRPr="00892F3C">
        <w:rPr>
          <w:rFonts w:ascii="Times New Roman" w:hAnsi="Times New Roman"/>
          <w:i/>
          <w:sz w:val="24"/>
          <w:szCs w:val="24"/>
        </w:rPr>
        <w:t>Šī pārskata 3.</w:t>
      </w:r>
      <w:r>
        <w:rPr>
          <w:rFonts w:ascii="Times New Roman" w:hAnsi="Times New Roman"/>
          <w:i/>
          <w:sz w:val="24"/>
          <w:szCs w:val="24"/>
        </w:rPr>
        <w:t xml:space="preserve"> </w:t>
      </w:r>
      <w:r w:rsidRPr="00892F3C">
        <w:rPr>
          <w:rFonts w:ascii="Times New Roman" w:hAnsi="Times New Roman"/>
          <w:i/>
          <w:sz w:val="24"/>
          <w:szCs w:val="24"/>
        </w:rPr>
        <w:t>-</w:t>
      </w:r>
      <w:r>
        <w:rPr>
          <w:rFonts w:ascii="Times New Roman" w:hAnsi="Times New Roman"/>
          <w:i/>
          <w:sz w:val="24"/>
          <w:szCs w:val="24"/>
        </w:rPr>
        <w:t xml:space="preserve"> </w:t>
      </w:r>
      <w:proofErr w:type="gramStart"/>
      <w:r w:rsidRPr="00892F3C">
        <w:rPr>
          <w:rFonts w:ascii="Times New Roman" w:hAnsi="Times New Roman"/>
          <w:i/>
          <w:sz w:val="24"/>
          <w:szCs w:val="24"/>
        </w:rPr>
        <w:t>6.pielikumos</w:t>
      </w:r>
      <w:proofErr w:type="gramEnd"/>
      <w:r w:rsidRPr="00892F3C">
        <w:rPr>
          <w:rFonts w:ascii="Times New Roman" w:hAnsi="Times New Roman"/>
          <w:i/>
          <w:sz w:val="24"/>
          <w:szCs w:val="24"/>
        </w:rPr>
        <w:t xml:space="preserve"> apskatāmi detalizēti Pārskati par:</w:t>
      </w:r>
    </w:p>
    <w:p w14:paraId="0595A602" w14:textId="77777777" w:rsidR="003B70A3" w:rsidRPr="00892F3C" w:rsidRDefault="00970B46" w:rsidP="003B70A3">
      <w:pPr>
        <w:widowControl w:val="0"/>
        <w:numPr>
          <w:ilvl w:val="0"/>
          <w:numId w:val="38"/>
        </w:numPr>
        <w:autoSpaceDE w:val="0"/>
        <w:autoSpaceDN w:val="0"/>
        <w:adjustRightInd w:val="0"/>
        <w:spacing w:after="0" w:line="316" w:lineRule="exact"/>
        <w:rPr>
          <w:rFonts w:ascii="Times New Roman" w:hAnsi="Times New Roman"/>
          <w:i/>
          <w:sz w:val="24"/>
          <w:szCs w:val="24"/>
        </w:rPr>
      </w:pPr>
      <w:r w:rsidRPr="00892F3C">
        <w:rPr>
          <w:rFonts w:ascii="Times New Roman" w:hAnsi="Times New Roman"/>
          <w:i/>
          <w:sz w:val="24"/>
          <w:szCs w:val="24"/>
        </w:rPr>
        <w:t xml:space="preserve">saņemtiem ziedojumiem un dāvinājumiem, to </w:t>
      </w:r>
      <w:proofErr w:type="gramStart"/>
      <w:r w:rsidRPr="00892F3C">
        <w:rPr>
          <w:rFonts w:ascii="Times New Roman" w:hAnsi="Times New Roman"/>
          <w:i/>
          <w:sz w:val="24"/>
          <w:szCs w:val="24"/>
        </w:rPr>
        <w:t>izlietojumu;</w:t>
      </w:r>
      <w:proofErr w:type="gramEnd"/>
    </w:p>
    <w:p w14:paraId="590E5EFC" w14:textId="77777777" w:rsidR="003B70A3" w:rsidRPr="00892F3C" w:rsidRDefault="00970B46" w:rsidP="003B70A3">
      <w:pPr>
        <w:widowControl w:val="0"/>
        <w:numPr>
          <w:ilvl w:val="0"/>
          <w:numId w:val="38"/>
        </w:numPr>
        <w:autoSpaceDE w:val="0"/>
        <w:autoSpaceDN w:val="0"/>
        <w:adjustRightInd w:val="0"/>
        <w:spacing w:after="0" w:line="316" w:lineRule="exact"/>
        <w:rPr>
          <w:rFonts w:ascii="Times New Roman" w:hAnsi="Times New Roman"/>
          <w:i/>
          <w:sz w:val="24"/>
          <w:szCs w:val="24"/>
        </w:rPr>
      </w:pPr>
      <w:r w:rsidRPr="00892F3C">
        <w:rPr>
          <w:rFonts w:ascii="Times New Roman" w:hAnsi="Times New Roman"/>
          <w:i/>
          <w:sz w:val="24"/>
          <w:szCs w:val="24"/>
        </w:rPr>
        <w:t xml:space="preserve">par </w:t>
      </w:r>
      <w:proofErr w:type="gramStart"/>
      <w:r w:rsidRPr="00892F3C">
        <w:rPr>
          <w:rFonts w:ascii="Times New Roman" w:hAnsi="Times New Roman"/>
          <w:i/>
          <w:sz w:val="24"/>
          <w:szCs w:val="24"/>
        </w:rPr>
        <w:t>saistībām;</w:t>
      </w:r>
      <w:proofErr w:type="gramEnd"/>
    </w:p>
    <w:p w14:paraId="175ED599" w14:textId="77777777" w:rsidR="003B70A3" w:rsidRPr="00892F3C" w:rsidRDefault="00970B46" w:rsidP="003B70A3">
      <w:pPr>
        <w:widowControl w:val="0"/>
        <w:numPr>
          <w:ilvl w:val="0"/>
          <w:numId w:val="38"/>
        </w:numPr>
        <w:autoSpaceDE w:val="0"/>
        <w:autoSpaceDN w:val="0"/>
        <w:adjustRightInd w:val="0"/>
        <w:spacing w:after="0" w:line="316" w:lineRule="exact"/>
        <w:rPr>
          <w:rFonts w:ascii="Times New Roman" w:hAnsi="Times New Roman"/>
          <w:i/>
          <w:sz w:val="24"/>
          <w:szCs w:val="24"/>
        </w:rPr>
      </w:pPr>
      <w:r w:rsidRPr="00892F3C">
        <w:rPr>
          <w:rFonts w:ascii="Times New Roman" w:hAnsi="Times New Roman"/>
          <w:i/>
          <w:sz w:val="24"/>
          <w:szCs w:val="24"/>
        </w:rPr>
        <w:t xml:space="preserve">par </w:t>
      </w:r>
      <w:proofErr w:type="gramStart"/>
      <w:r w:rsidRPr="00892F3C">
        <w:rPr>
          <w:rFonts w:ascii="Times New Roman" w:hAnsi="Times New Roman"/>
          <w:i/>
          <w:sz w:val="24"/>
          <w:szCs w:val="24"/>
        </w:rPr>
        <w:t>aizņēmumiem;</w:t>
      </w:r>
      <w:proofErr w:type="gramEnd"/>
    </w:p>
    <w:p w14:paraId="2C34FF36" w14:textId="77777777" w:rsidR="003B70A3" w:rsidRPr="00892F3C" w:rsidRDefault="00970B46" w:rsidP="003B70A3">
      <w:pPr>
        <w:widowControl w:val="0"/>
        <w:numPr>
          <w:ilvl w:val="0"/>
          <w:numId w:val="38"/>
        </w:numPr>
        <w:autoSpaceDE w:val="0"/>
        <w:autoSpaceDN w:val="0"/>
        <w:adjustRightInd w:val="0"/>
        <w:spacing w:after="0" w:line="316" w:lineRule="exact"/>
        <w:rPr>
          <w:rFonts w:ascii="Times New Roman" w:hAnsi="Times New Roman"/>
          <w:sz w:val="24"/>
          <w:szCs w:val="24"/>
        </w:rPr>
      </w:pPr>
      <w:r w:rsidRPr="00892F3C">
        <w:rPr>
          <w:rFonts w:ascii="Times New Roman" w:hAnsi="Times New Roman"/>
          <w:i/>
          <w:sz w:val="24"/>
          <w:szCs w:val="24"/>
        </w:rPr>
        <w:t>par galvojumiem</w:t>
      </w:r>
      <w:r w:rsidRPr="00892F3C">
        <w:rPr>
          <w:rFonts w:ascii="Times New Roman" w:hAnsi="Times New Roman"/>
          <w:sz w:val="24"/>
          <w:szCs w:val="24"/>
        </w:rPr>
        <w:t>.</w:t>
      </w:r>
    </w:p>
    <w:p w14:paraId="082F900A" w14:textId="77777777" w:rsidR="003B70A3" w:rsidRPr="00D710AC" w:rsidRDefault="003B70A3" w:rsidP="003B70A3">
      <w:pPr>
        <w:rPr>
          <w:rFonts w:ascii="Times New Roman" w:hAnsi="Times New Roman"/>
          <w:spacing w:val="-1"/>
          <w:sz w:val="24"/>
          <w:szCs w:val="24"/>
          <w:lang w:val="lv-LV"/>
        </w:rPr>
      </w:pPr>
    </w:p>
    <w:p w14:paraId="23B585CF" w14:textId="77777777" w:rsidR="003B70A3" w:rsidRPr="0084211C" w:rsidRDefault="00970B46" w:rsidP="003B70A3">
      <w:pPr>
        <w:pStyle w:val="Heading1"/>
        <w:numPr>
          <w:ilvl w:val="0"/>
          <w:numId w:val="27"/>
        </w:numPr>
        <w:rPr>
          <w:sz w:val="28"/>
          <w:szCs w:val="28"/>
        </w:rPr>
      </w:pPr>
      <w:bookmarkStart w:id="27" w:name="divpadsmitais"/>
      <w:r>
        <w:rPr>
          <w:spacing w:val="-1"/>
          <w:sz w:val="28"/>
          <w:szCs w:val="28"/>
        </w:rPr>
        <w:t xml:space="preserve"> </w:t>
      </w:r>
      <w:r w:rsidRPr="0084211C">
        <w:rPr>
          <w:spacing w:val="-1"/>
          <w:sz w:val="28"/>
          <w:szCs w:val="28"/>
        </w:rPr>
        <w:t>P</w:t>
      </w:r>
      <w:r w:rsidRPr="0084211C">
        <w:rPr>
          <w:sz w:val="28"/>
          <w:szCs w:val="28"/>
        </w:rPr>
        <w:t>L</w:t>
      </w:r>
      <w:r w:rsidRPr="0084211C">
        <w:rPr>
          <w:spacing w:val="-1"/>
          <w:sz w:val="28"/>
          <w:szCs w:val="28"/>
        </w:rPr>
        <w:t>ĀN</w:t>
      </w:r>
      <w:r w:rsidRPr="0084211C">
        <w:rPr>
          <w:sz w:val="28"/>
          <w:szCs w:val="28"/>
        </w:rPr>
        <w:t>OT</w:t>
      </w:r>
      <w:r w:rsidRPr="0084211C">
        <w:rPr>
          <w:spacing w:val="1"/>
          <w:sz w:val="28"/>
          <w:szCs w:val="28"/>
        </w:rPr>
        <w:t>I</w:t>
      </w:r>
      <w:r w:rsidRPr="0084211C">
        <w:rPr>
          <w:sz w:val="28"/>
          <w:szCs w:val="28"/>
        </w:rPr>
        <w:t xml:space="preserve">E </w:t>
      </w:r>
      <w:r w:rsidRPr="0084211C">
        <w:rPr>
          <w:spacing w:val="-1"/>
          <w:sz w:val="28"/>
          <w:szCs w:val="28"/>
        </w:rPr>
        <w:t>PA</w:t>
      </w:r>
      <w:r w:rsidRPr="0084211C">
        <w:rPr>
          <w:sz w:val="28"/>
          <w:szCs w:val="28"/>
        </w:rPr>
        <w:t>S</w:t>
      </w:r>
      <w:r w:rsidRPr="0084211C">
        <w:rPr>
          <w:spacing w:val="-1"/>
          <w:sz w:val="28"/>
          <w:szCs w:val="28"/>
        </w:rPr>
        <w:t>Ā</w:t>
      </w:r>
      <w:r w:rsidRPr="0084211C">
        <w:rPr>
          <w:sz w:val="28"/>
          <w:szCs w:val="28"/>
        </w:rPr>
        <w:t>K</w:t>
      </w:r>
      <w:r w:rsidRPr="0084211C">
        <w:rPr>
          <w:spacing w:val="-1"/>
          <w:sz w:val="28"/>
          <w:szCs w:val="28"/>
        </w:rPr>
        <w:t>UM</w:t>
      </w:r>
      <w:r w:rsidRPr="0084211C">
        <w:rPr>
          <w:sz w:val="28"/>
          <w:szCs w:val="28"/>
        </w:rPr>
        <w:t>I 20</w:t>
      </w:r>
      <w:r>
        <w:rPr>
          <w:sz w:val="28"/>
          <w:szCs w:val="28"/>
        </w:rPr>
        <w:t>22</w:t>
      </w:r>
      <w:r w:rsidRPr="0084211C">
        <w:rPr>
          <w:sz w:val="28"/>
          <w:szCs w:val="28"/>
        </w:rPr>
        <w:t>.GADĀ</w:t>
      </w:r>
    </w:p>
    <w:bookmarkEnd w:id="27"/>
    <w:p w14:paraId="05DB1631" w14:textId="77777777" w:rsidR="003B70A3" w:rsidRDefault="003B70A3" w:rsidP="003B70A3">
      <w:pPr>
        <w:widowControl w:val="0"/>
        <w:autoSpaceDE w:val="0"/>
        <w:autoSpaceDN w:val="0"/>
        <w:adjustRightInd w:val="0"/>
        <w:spacing w:before="8" w:after="0" w:line="130" w:lineRule="exact"/>
        <w:rPr>
          <w:rFonts w:ascii="Times New Roman" w:hAnsi="Times New Roman"/>
          <w:color w:val="000000"/>
          <w:sz w:val="13"/>
          <w:szCs w:val="13"/>
        </w:rPr>
      </w:pPr>
    </w:p>
    <w:p w14:paraId="40EF0DEC" w14:textId="77777777" w:rsidR="003B70A3" w:rsidRPr="00892F3C" w:rsidRDefault="003B70A3" w:rsidP="003B70A3">
      <w:pPr>
        <w:widowControl w:val="0"/>
        <w:autoSpaceDE w:val="0"/>
        <w:autoSpaceDN w:val="0"/>
        <w:adjustRightInd w:val="0"/>
        <w:spacing w:before="8" w:after="0" w:line="130" w:lineRule="exact"/>
        <w:rPr>
          <w:rFonts w:ascii="Times New Roman" w:hAnsi="Times New Roman"/>
          <w:color w:val="000000"/>
          <w:sz w:val="13"/>
          <w:szCs w:val="13"/>
        </w:rPr>
      </w:pPr>
    </w:p>
    <w:p w14:paraId="2DF5F273" w14:textId="77777777" w:rsidR="003B70A3" w:rsidRPr="00636822" w:rsidRDefault="00970B46" w:rsidP="003B70A3">
      <w:pPr>
        <w:pStyle w:val="BodyText2"/>
        <w:spacing w:after="0" w:line="360" w:lineRule="auto"/>
        <w:ind w:firstLine="720"/>
        <w:jc w:val="both"/>
        <w:rPr>
          <w:color w:val="000000"/>
          <w:spacing w:val="1"/>
        </w:rPr>
      </w:pPr>
      <w:r w:rsidRPr="00636822">
        <w:rPr>
          <w:color w:val="000000"/>
          <w:spacing w:val="1"/>
        </w:rPr>
        <w:t>202</w:t>
      </w:r>
      <w:r>
        <w:rPr>
          <w:color w:val="000000"/>
          <w:spacing w:val="1"/>
        </w:rPr>
        <w:t>2</w:t>
      </w:r>
      <w:r w:rsidRPr="00636822">
        <w:rPr>
          <w:color w:val="000000"/>
          <w:spacing w:val="1"/>
        </w:rPr>
        <w:t xml:space="preserve">.gadā kapitālajiem ieguldījumiem infrastruktūrā pašvaldība </w:t>
      </w:r>
      <w:r>
        <w:rPr>
          <w:color w:val="000000"/>
          <w:spacing w:val="1"/>
        </w:rPr>
        <w:t xml:space="preserve">plāno </w:t>
      </w:r>
      <w:r w:rsidRPr="00636822">
        <w:rPr>
          <w:color w:val="000000"/>
          <w:spacing w:val="1"/>
        </w:rPr>
        <w:t>tērē</w:t>
      </w:r>
      <w:r>
        <w:rPr>
          <w:color w:val="000000"/>
          <w:spacing w:val="1"/>
        </w:rPr>
        <w:t>t</w:t>
      </w:r>
      <w:r w:rsidRPr="00636822">
        <w:rPr>
          <w:color w:val="000000"/>
          <w:spacing w:val="1"/>
        </w:rPr>
        <w:t xml:space="preserve"> vairāk nekā 1</w:t>
      </w:r>
      <w:r>
        <w:rPr>
          <w:color w:val="000000"/>
          <w:spacing w:val="1"/>
        </w:rPr>
        <w:t>1</w:t>
      </w:r>
      <w:r w:rsidRPr="00636822">
        <w:rPr>
          <w:color w:val="000000"/>
          <w:spacing w:val="1"/>
        </w:rPr>
        <w:t xml:space="preserve"> miljonus </w:t>
      </w:r>
      <w:r>
        <w:rPr>
          <w:color w:val="000000"/>
          <w:spacing w:val="1"/>
        </w:rPr>
        <w:t>EUR</w:t>
      </w:r>
      <w:r w:rsidRPr="00636822">
        <w:rPr>
          <w:color w:val="000000"/>
          <w:spacing w:val="1"/>
        </w:rPr>
        <w:t xml:space="preserve">. </w:t>
      </w:r>
    </w:p>
    <w:p w14:paraId="4F62E5D7" w14:textId="77777777" w:rsidR="003B70A3" w:rsidRDefault="00970B46" w:rsidP="003B70A3">
      <w:pPr>
        <w:pStyle w:val="BodyText2"/>
        <w:spacing w:after="0" w:line="360" w:lineRule="auto"/>
        <w:ind w:firstLine="720"/>
        <w:jc w:val="both"/>
        <w:rPr>
          <w:color w:val="000000"/>
          <w:spacing w:val="1"/>
        </w:rPr>
      </w:pPr>
      <w:r w:rsidRPr="00EC0583">
        <w:rPr>
          <w:color w:val="000000"/>
          <w:spacing w:val="1"/>
        </w:rPr>
        <w:t>Viens no svarīgākajiem jaunajiem būvdarbiem būs Salaspils 1.vidusskolas 1. korpusa daļēja pārbūve, atjaunojot un pārbūvējot sporta zāli, ģērbtuves un dušas telpas. Ar šo darbu realizāciju būs pabeigtas visas būtiskās pārbūves visās izglītības iestādēs nova</w:t>
      </w:r>
      <w:r w:rsidRPr="00EC0583">
        <w:rPr>
          <w:color w:val="000000"/>
          <w:spacing w:val="1"/>
        </w:rPr>
        <w:t xml:space="preserve">dā. Plānotās būvniecības investīcijas – </w:t>
      </w:r>
      <w:r>
        <w:rPr>
          <w:color w:val="000000"/>
          <w:spacing w:val="1"/>
        </w:rPr>
        <w:t>941</w:t>
      </w:r>
      <w:r w:rsidRPr="00EC0583">
        <w:rPr>
          <w:color w:val="000000"/>
          <w:spacing w:val="1"/>
        </w:rPr>
        <w:t xml:space="preserve"> </w:t>
      </w:r>
      <w:r>
        <w:rPr>
          <w:color w:val="000000"/>
          <w:spacing w:val="1"/>
        </w:rPr>
        <w:t>248</w:t>
      </w:r>
      <w:r w:rsidRPr="00EC0583">
        <w:rPr>
          <w:color w:val="000000"/>
          <w:spacing w:val="1"/>
        </w:rPr>
        <w:t xml:space="preserve"> eiro.</w:t>
      </w:r>
    </w:p>
    <w:p w14:paraId="20184E90" w14:textId="77777777" w:rsidR="003B70A3" w:rsidRDefault="00970B46" w:rsidP="003B70A3">
      <w:pPr>
        <w:pStyle w:val="BodyText2"/>
        <w:spacing w:after="0" w:line="360" w:lineRule="auto"/>
        <w:ind w:firstLine="720"/>
        <w:jc w:val="both"/>
        <w:rPr>
          <w:color w:val="000000"/>
          <w:spacing w:val="1"/>
        </w:rPr>
      </w:pPr>
      <w:r w:rsidRPr="00BE14BF">
        <w:rPr>
          <w:color w:val="000000"/>
          <w:spacing w:val="1"/>
        </w:rPr>
        <w:t>Turpināsies arī darbs pie 7.pirmsskolas izglītības iestādes būvniecības. Šobrīd būvdarbi tuvojas finiša taisnei, un šogad jaunajā pirmskolas izglītības iestādē varēs uzņemt mazos salaspiliešus. Būvniecī</w:t>
      </w:r>
      <w:r w:rsidRPr="00BE14BF">
        <w:rPr>
          <w:color w:val="000000"/>
          <w:spacing w:val="1"/>
        </w:rPr>
        <w:t>bas pabeigšanai budžet</w:t>
      </w:r>
      <w:r>
        <w:rPr>
          <w:color w:val="000000"/>
          <w:spacing w:val="1"/>
        </w:rPr>
        <w:t>ā</w:t>
      </w:r>
      <w:r w:rsidRPr="00BE14BF">
        <w:rPr>
          <w:color w:val="000000"/>
          <w:spacing w:val="1"/>
        </w:rPr>
        <w:t xml:space="preserve"> ieplānoti 3.34 milj. EUR. Pēc jaunās pirmsskolas </w:t>
      </w:r>
      <w:r w:rsidRPr="00BE14BF">
        <w:rPr>
          <w:color w:val="000000"/>
          <w:spacing w:val="1"/>
        </w:rPr>
        <w:lastRenderedPageBreak/>
        <w:t xml:space="preserve">izglītības iestādes atvēršanas turpmāk katru gadu jārēķinās ar būtiskiem iestādes uzturēšanas izdevumiem. </w:t>
      </w:r>
    </w:p>
    <w:p w14:paraId="5F8A9B8A" w14:textId="77777777" w:rsidR="003B70A3" w:rsidRPr="00636822" w:rsidRDefault="00970B46" w:rsidP="003B70A3">
      <w:pPr>
        <w:pStyle w:val="BodyText2"/>
        <w:spacing w:after="0" w:line="360" w:lineRule="auto"/>
        <w:ind w:firstLine="720"/>
        <w:jc w:val="both"/>
        <w:rPr>
          <w:color w:val="000000"/>
          <w:spacing w:val="1"/>
        </w:rPr>
      </w:pPr>
      <w:r w:rsidRPr="00636822">
        <w:rPr>
          <w:color w:val="000000"/>
          <w:spacing w:val="1"/>
        </w:rPr>
        <w:t>202</w:t>
      </w:r>
      <w:r>
        <w:rPr>
          <w:color w:val="000000"/>
          <w:spacing w:val="1"/>
        </w:rPr>
        <w:t>2</w:t>
      </w:r>
      <w:r w:rsidRPr="00636822">
        <w:rPr>
          <w:color w:val="000000"/>
          <w:spacing w:val="1"/>
        </w:rPr>
        <w:t xml:space="preserve">.gadā </w:t>
      </w:r>
      <w:r>
        <w:rPr>
          <w:color w:val="000000"/>
          <w:spacing w:val="1"/>
        </w:rPr>
        <w:t xml:space="preserve"> 8</w:t>
      </w:r>
      <w:r w:rsidRPr="00636822">
        <w:rPr>
          <w:color w:val="000000"/>
          <w:spacing w:val="1"/>
        </w:rPr>
        <w:t>0 tūkst. EUR</w:t>
      </w:r>
      <w:r>
        <w:rPr>
          <w:color w:val="000000"/>
          <w:spacing w:val="1"/>
        </w:rPr>
        <w:t xml:space="preserve"> </w:t>
      </w:r>
      <w:r w:rsidRPr="00636822">
        <w:rPr>
          <w:color w:val="000000"/>
          <w:spacing w:val="1"/>
        </w:rPr>
        <w:t xml:space="preserve"> paredzēti jaunu atkritumu dalītas vākšanas punktu </w:t>
      </w:r>
      <w:r w:rsidRPr="00636822">
        <w:rPr>
          <w:color w:val="000000"/>
          <w:spacing w:val="1"/>
        </w:rPr>
        <w:t xml:space="preserve">izveidei. Tāpat nemainīgi pašvaldība ar savu līdzfinansējumu piedalās daudzdzīvokļu māju siltināšanas programmā un ēku labiekārtošanas programmā, kopā budžetā tam atvēlot </w:t>
      </w:r>
      <w:r>
        <w:rPr>
          <w:color w:val="000000"/>
          <w:spacing w:val="1"/>
        </w:rPr>
        <w:t>385</w:t>
      </w:r>
      <w:r w:rsidRPr="00636822">
        <w:rPr>
          <w:color w:val="000000"/>
          <w:spacing w:val="1"/>
        </w:rPr>
        <w:t xml:space="preserve"> tūkst. EUR. </w:t>
      </w:r>
    </w:p>
    <w:p w14:paraId="637DE3EF" w14:textId="77777777" w:rsidR="003B70A3" w:rsidRDefault="00970B46" w:rsidP="003B70A3">
      <w:pPr>
        <w:pStyle w:val="BodyText2"/>
        <w:spacing w:after="0" w:line="360" w:lineRule="auto"/>
        <w:ind w:firstLine="720"/>
        <w:jc w:val="both"/>
        <w:rPr>
          <w:color w:val="000000"/>
          <w:spacing w:val="1"/>
        </w:rPr>
      </w:pPr>
      <w:r w:rsidRPr="00BE14BF">
        <w:rPr>
          <w:color w:val="000000"/>
          <w:spacing w:val="1"/>
        </w:rPr>
        <w:t xml:space="preserve">Pilsētas centrālajā daļā </w:t>
      </w:r>
      <w:r>
        <w:rPr>
          <w:color w:val="000000"/>
          <w:spacing w:val="1"/>
        </w:rPr>
        <w:t>plānots</w:t>
      </w:r>
      <w:r w:rsidRPr="00BE14BF">
        <w:rPr>
          <w:color w:val="000000"/>
          <w:spacing w:val="1"/>
        </w:rPr>
        <w:t xml:space="preserve"> realizēt projekt</w:t>
      </w:r>
      <w:r>
        <w:rPr>
          <w:color w:val="000000"/>
          <w:spacing w:val="1"/>
        </w:rPr>
        <w:t>u</w:t>
      </w:r>
      <w:r w:rsidRPr="00BE14BF">
        <w:rPr>
          <w:color w:val="000000"/>
          <w:spacing w:val="1"/>
        </w:rPr>
        <w:t xml:space="preserve"> Rīgas ielas posma</w:t>
      </w:r>
      <w:r w:rsidRPr="00BE14BF">
        <w:rPr>
          <w:color w:val="000000"/>
          <w:spacing w:val="1"/>
        </w:rPr>
        <w:t xml:space="preserve"> no dzelzceļa līdz A6 šosejai brauktuves virskārtas maiņa un Rīgas - Zvaigžņu ielas rotācijas apļa izbūve, izveidojot savienojumu ar Lauku ielas rotācijas apli. </w:t>
      </w:r>
      <w:r>
        <w:rPr>
          <w:color w:val="000000"/>
          <w:spacing w:val="1"/>
        </w:rPr>
        <w:t>Iep</w:t>
      </w:r>
      <w:r w:rsidRPr="00BE14BF">
        <w:rPr>
          <w:color w:val="000000"/>
          <w:spacing w:val="1"/>
        </w:rPr>
        <w:t>lānotās investīcijas – 1,47 milj. EUR.</w:t>
      </w:r>
      <w:r>
        <w:rPr>
          <w:color w:val="000000"/>
          <w:spacing w:val="1"/>
        </w:rPr>
        <w:t xml:space="preserve"> Kā arī t</w:t>
      </w:r>
      <w:r w:rsidRPr="00BE14BF">
        <w:rPr>
          <w:color w:val="000000"/>
          <w:spacing w:val="1"/>
        </w:rPr>
        <w:t>urpināsies darbs pie Nometņu ielas jaunā posm</w:t>
      </w:r>
      <w:r w:rsidRPr="00BE14BF">
        <w:rPr>
          <w:color w:val="000000"/>
          <w:spacing w:val="1"/>
        </w:rPr>
        <w:t>a projektēšanas.</w:t>
      </w:r>
      <w:r>
        <w:rPr>
          <w:color w:val="000000"/>
          <w:spacing w:val="1"/>
        </w:rPr>
        <w:t xml:space="preserve"> </w:t>
      </w:r>
      <w:r w:rsidRPr="00636822">
        <w:rPr>
          <w:color w:val="000000"/>
          <w:spacing w:val="1"/>
        </w:rPr>
        <w:t>202</w:t>
      </w:r>
      <w:r>
        <w:rPr>
          <w:color w:val="000000"/>
          <w:spacing w:val="1"/>
        </w:rPr>
        <w:t>2</w:t>
      </w:r>
      <w:r w:rsidRPr="00636822">
        <w:rPr>
          <w:color w:val="000000"/>
          <w:spacing w:val="1"/>
        </w:rPr>
        <w:t>.</w:t>
      </w:r>
      <w:r w:rsidRPr="00BE14BF">
        <w:rPr>
          <w:color w:val="000000"/>
          <w:spacing w:val="1"/>
        </w:rPr>
        <w:t xml:space="preserve">gadā tiks izbūvēta Mazā Meldru iela, kas savienos Meldru ielu ar Saulrietu ielu, padarot ērtāku satiksmi šī rajona iedzīvotājiem. Šobrīd ielas izbūve ir plānota grants seguma līmenī. </w:t>
      </w:r>
      <w:r>
        <w:rPr>
          <w:color w:val="000000"/>
          <w:spacing w:val="1"/>
        </w:rPr>
        <w:t>I</w:t>
      </w:r>
      <w:r w:rsidRPr="00BE14BF">
        <w:rPr>
          <w:color w:val="000000"/>
          <w:spacing w:val="1"/>
        </w:rPr>
        <w:t>elas izbūves izmaksas ir 156 tūkst. EUR.</w:t>
      </w:r>
      <w:r>
        <w:rPr>
          <w:color w:val="000000"/>
          <w:spacing w:val="1"/>
        </w:rPr>
        <w:t xml:space="preserve"> </w:t>
      </w:r>
      <w:r w:rsidRPr="00BE14BF">
        <w:rPr>
          <w:color w:val="000000"/>
          <w:spacing w:val="1"/>
        </w:rPr>
        <w:t>Tiks izbū</w:t>
      </w:r>
      <w:r w:rsidRPr="00BE14BF">
        <w:rPr>
          <w:color w:val="000000"/>
          <w:spacing w:val="1"/>
        </w:rPr>
        <w:t>vēts Mežezeru ceļš (posmā no Memoriāla ceļa līdz Mežezeru detālplānojumam). Projekt</w:t>
      </w:r>
      <w:r>
        <w:rPr>
          <w:color w:val="000000"/>
          <w:spacing w:val="1"/>
        </w:rPr>
        <w:t>a</w:t>
      </w:r>
      <w:r w:rsidRPr="00BE14BF">
        <w:rPr>
          <w:color w:val="000000"/>
          <w:spacing w:val="1"/>
        </w:rPr>
        <w:t xml:space="preserve"> ietvarā paredzēta gan ceļa pamatnes maiņa, gan arī ceļa uzlabošana ar dubultās virsmas apstrādes tehnoloģiju. Būvdarbu izmaksas - 445 280 eiro.</w:t>
      </w:r>
      <w:r>
        <w:rPr>
          <w:color w:val="000000"/>
          <w:spacing w:val="1"/>
        </w:rPr>
        <w:t xml:space="preserve"> </w:t>
      </w:r>
      <w:r w:rsidRPr="00BE14BF">
        <w:rPr>
          <w:color w:val="000000"/>
          <w:spacing w:val="1"/>
        </w:rPr>
        <w:t>Šogad tiks izbūvēts pašvald</w:t>
      </w:r>
      <w:r w:rsidRPr="00BE14BF">
        <w:rPr>
          <w:color w:val="000000"/>
          <w:spacing w:val="1"/>
        </w:rPr>
        <w:t>ības ceļš C-39 Granīta iela – Oglītes. Projektā paredzēta ūdens atvades izbūve un ceļa klājuma uzlabošana ar dubultās virsmas apstrādes tehnoloģiju. Kopējās izmaksas – 286 733 eiro.</w:t>
      </w:r>
      <w:r>
        <w:rPr>
          <w:color w:val="000000"/>
          <w:spacing w:val="1"/>
        </w:rPr>
        <w:t xml:space="preserve"> </w:t>
      </w:r>
    </w:p>
    <w:p w14:paraId="6F9E29C1" w14:textId="77777777" w:rsidR="003B70A3" w:rsidRPr="00636822" w:rsidRDefault="00970B46" w:rsidP="003B70A3">
      <w:pPr>
        <w:pStyle w:val="BodyText2"/>
        <w:spacing w:after="0" w:line="360" w:lineRule="auto"/>
        <w:ind w:firstLine="720"/>
        <w:jc w:val="both"/>
        <w:rPr>
          <w:color w:val="000000"/>
          <w:spacing w:val="1"/>
        </w:rPr>
      </w:pPr>
      <w:r w:rsidRPr="005176D2">
        <w:rPr>
          <w:color w:val="000000"/>
          <w:spacing w:val="1"/>
        </w:rPr>
        <w:t>Apogu ielā šogad tiks izbūvēta apvienotā ūdens kanalizācijas- drenāžas si</w:t>
      </w:r>
      <w:r w:rsidRPr="005176D2">
        <w:rPr>
          <w:color w:val="000000"/>
          <w:spacing w:val="1"/>
        </w:rPr>
        <w:t>stēma, atrisinot jau ilgus gadus samilzušo problēmu Apogu ielas iedzīvotajiem.</w:t>
      </w:r>
    </w:p>
    <w:p w14:paraId="21B4BA77" w14:textId="77777777" w:rsidR="003B70A3" w:rsidRDefault="00970B46" w:rsidP="003B70A3">
      <w:pPr>
        <w:pStyle w:val="BodyText2"/>
        <w:spacing w:after="0" w:line="360" w:lineRule="auto"/>
        <w:ind w:firstLine="720"/>
        <w:jc w:val="both"/>
        <w:rPr>
          <w:color w:val="000000"/>
          <w:spacing w:val="1"/>
        </w:rPr>
      </w:pPr>
      <w:r w:rsidRPr="00BE14BF">
        <w:rPr>
          <w:color w:val="000000"/>
          <w:spacing w:val="1"/>
        </w:rPr>
        <w:t>Līdz vasaras sākumam plānots pabeigt k/n “Enerģētiķis”, lai līdz gada baigām izsludinātu un noslēgtu iepirkuma procedūru būvdarbiem, kas ļautu jau 2023.gadā uzsākt iestādes pārb</w:t>
      </w:r>
      <w:r w:rsidRPr="00BE14BF">
        <w:rPr>
          <w:color w:val="000000"/>
          <w:spacing w:val="1"/>
        </w:rPr>
        <w:t>ūvi.</w:t>
      </w:r>
    </w:p>
    <w:p w14:paraId="2D6229B1" w14:textId="77777777" w:rsidR="003B70A3" w:rsidRPr="005176D2" w:rsidRDefault="00970B46" w:rsidP="003B70A3">
      <w:pPr>
        <w:pStyle w:val="BodyText2"/>
        <w:spacing w:after="0" w:line="360" w:lineRule="auto"/>
        <w:ind w:firstLine="720"/>
        <w:jc w:val="both"/>
        <w:rPr>
          <w:color w:val="000000"/>
          <w:spacing w:val="1"/>
        </w:rPr>
      </w:pPr>
      <w:r w:rsidRPr="005176D2">
        <w:rPr>
          <w:color w:val="000000"/>
          <w:spacing w:val="1"/>
        </w:rPr>
        <w:t xml:space="preserve">2021.gada pavasarī tika uzsākti darbi pie Salaspils sociālās aprūpes centra ēkas pārbūves. No visiem Salaspils novadā jau realizētajiem infrastruktūras attīstības projektiem un arī no tiem, kas būs nākotnē, Salaspils pansionāta projekts ir </w:t>
      </w:r>
      <w:r w:rsidRPr="005176D2">
        <w:rPr>
          <w:color w:val="000000"/>
          <w:spacing w:val="1"/>
        </w:rPr>
        <w:t>īpašs. Tas ir projekts, kura galvenais uzdevums ir</w:t>
      </w:r>
    </w:p>
    <w:p w14:paraId="29E64990" w14:textId="77777777" w:rsidR="003B70A3" w:rsidRDefault="00970B46" w:rsidP="003B70A3">
      <w:pPr>
        <w:pStyle w:val="BodyText2"/>
        <w:spacing w:after="0" w:line="360" w:lineRule="auto"/>
        <w:jc w:val="both"/>
        <w:rPr>
          <w:color w:val="000000"/>
          <w:spacing w:val="1"/>
        </w:rPr>
      </w:pPr>
      <w:r w:rsidRPr="005176D2">
        <w:rPr>
          <w:color w:val="000000"/>
          <w:spacing w:val="1"/>
        </w:rPr>
        <w:t xml:space="preserve">nodrošināt cieņpilnas vecumdienas cilvēkiem, kuriem ir nepieciešama palīdzība. Šim nolūkam tiks pielāgotas telpas jaunbūvē Ceru ielā. </w:t>
      </w:r>
    </w:p>
    <w:p w14:paraId="02A0E020" w14:textId="77777777" w:rsidR="003B70A3" w:rsidRPr="00A16FFE" w:rsidRDefault="00970B46" w:rsidP="003B70A3">
      <w:pPr>
        <w:pStyle w:val="BodyText2"/>
        <w:spacing w:after="0" w:line="360" w:lineRule="auto"/>
        <w:ind w:firstLine="720"/>
        <w:jc w:val="both"/>
      </w:pPr>
      <w:r w:rsidRPr="00A16FFE">
        <w:t>Pašvaldība saņemto aizdevumu pamatsummas un procentu atmaksai 202</w:t>
      </w:r>
      <w:r>
        <w:t>2</w:t>
      </w:r>
      <w:r w:rsidRPr="00A16FFE">
        <w:t>.gad</w:t>
      </w:r>
      <w:r>
        <w:t>a</w:t>
      </w:r>
      <w:r w:rsidRPr="00A16FFE">
        <w:t xml:space="preserve"> budžetā paredzējusi </w:t>
      </w:r>
      <w:r>
        <w:t>878</w:t>
      </w:r>
      <w:r w:rsidRPr="00A16FFE">
        <w:t xml:space="preserve"> tūksto</w:t>
      </w:r>
      <w:r>
        <w:t>šus</w:t>
      </w:r>
      <w:r w:rsidRPr="00A16FFE">
        <w:t xml:space="preserve"> </w:t>
      </w:r>
      <w:r>
        <w:t>EUR</w:t>
      </w:r>
      <w:r w:rsidRPr="00A16FFE">
        <w:t>.</w:t>
      </w:r>
    </w:p>
    <w:p w14:paraId="70C2D1B0" w14:textId="77777777" w:rsidR="003B70A3" w:rsidRDefault="00970B46" w:rsidP="003B70A3">
      <w:pPr>
        <w:pStyle w:val="BodyText2"/>
        <w:spacing w:after="0" w:line="360" w:lineRule="auto"/>
        <w:ind w:firstLine="720"/>
        <w:jc w:val="both"/>
      </w:pPr>
      <w:r w:rsidRPr="002E4CF6">
        <w:t xml:space="preserve">Salaspils novads 2021.gadam </w:t>
      </w:r>
      <w:r>
        <w:t xml:space="preserve">bija </w:t>
      </w:r>
      <w:r w:rsidRPr="002E4CF6">
        <w:t>noteicis vairākas prioritātes Covid-19 pandēmijas ierobežošanā. Salaspils novad</w:t>
      </w:r>
      <w:r>
        <w:t>s</w:t>
      </w:r>
      <w:r w:rsidRPr="002E4CF6">
        <w:t xml:space="preserve"> aktīvi iesaistī</w:t>
      </w:r>
      <w:r>
        <w:t>jās</w:t>
      </w:r>
      <w:r w:rsidRPr="002E4CF6">
        <w:t xml:space="preserve"> vakcinēšanās procesā pret Covid-19, </w:t>
      </w:r>
      <w:r>
        <w:t>dodot iespēju</w:t>
      </w:r>
      <w:r w:rsidRPr="002E4CF6">
        <w:t xml:space="preserve"> novada iedzīvotājiem </w:t>
      </w:r>
      <w:r>
        <w:t>vakcinēties</w:t>
      </w:r>
      <w:r>
        <w:t xml:space="preserve"> izveidotā</w:t>
      </w:r>
      <w:r w:rsidRPr="002E4CF6">
        <w:t xml:space="preserve"> vakcinācijas centr</w:t>
      </w:r>
      <w:r>
        <w:t>ā</w:t>
      </w:r>
      <w:r w:rsidRPr="002E4CF6">
        <w:t xml:space="preserve"> Salaspils sporta halles telpās. Novads atbalstī</w:t>
      </w:r>
      <w:r>
        <w:t>ja un atbalstīs</w:t>
      </w:r>
      <w:r w:rsidRPr="002E4CF6">
        <w:t xml:space="preserve"> tos, kuri ikdienā saskaras ar risku saslimt vai kuriem pandēmija izraisījusi nepieciešamību būtiski pārkārtot savu darbu. Liela uzmanība ti</w:t>
      </w:r>
      <w:r>
        <w:t>ek</w:t>
      </w:r>
      <w:r w:rsidRPr="002E4CF6">
        <w:t xml:space="preserve"> pievērsta sociālajai</w:t>
      </w:r>
      <w:r w:rsidRPr="002E4CF6">
        <w:t xml:space="preserve"> aizsardzībai nodrošinot, lai neviena ģimene, saskaroties ar pandēmijas sekām, nepaliktu bez pašvaldības atbalsta un rūpēm.</w:t>
      </w:r>
      <w:r>
        <w:t xml:space="preserve"> </w:t>
      </w:r>
      <w:r w:rsidRPr="008F3124">
        <w:t xml:space="preserve">Pašvaldības vadība nepārtraukti izvērtē situāciju, un, sekojot vadlīnijām, noteikusi visiem </w:t>
      </w:r>
      <w:r w:rsidRPr="008F3124">
        <w:lastRenderedPageBreak/>
        <w:t>saviem darbiniekiem iespēju robežās attā</w:t>
      </w:r>
      <w:r w:rsidRPr="008F3124">
        <w:t>linātu pienākumu izpildes režīmu, paralēli nodrošinot visas pašvaldības pamatfunkcijas.</w:t>
      </w:r>
    </w:p>
    <w:p w14:paraId="7CF33144" w14:textId="77777777" w:rsidR="003B70A3" w:rsidRDefault="00970B46" w:rsidP="003B70A3">
      <w:pPr>
        <w:pStyle w:val="BodyText2"/>
        <w:spacing w:after="0" w:line="360" w:lineRule="auto"/>
        <w:ind w:firstLine="720"/>
        <w:jc w:val="both"/>
      </w:pPr>
      <w:r w:rsidRPr="008F3124">
        <w:t>Kopš 2022.gada 24.februāra, kad Krievijas bruņotie spēki uzsāka liela mēroga iebrukumu Ukrainā</w:t>
      </w:r>
      <w:r>
        <w:t xml:space="preserve">, arī Salaspils ir kļuvusi par mājvietu daudzām bēgļu ģimenēm, </w:t>
      </w:r>
      <w:r w:rsidRPr="008F3124">
        <w:t>gan uzņemot</w:t>
      </w:r>
      <w:r w:rsidRPr="008F3124">
        <w:t xml:space="preserve"> tos ģimenēs</w:t>
      </w:r>
      <w:r>
        <w:t xml:space="preserve"> un</w:t>
      </w:r>
      <w:r w:rsidRPr="008F3124">
        <w:t xml:space="preserve"> viesu namos,</w:t>
      </w:r>
      <w:r>
        <w:t xml:space="preserve"> gan</w:t>
      </w:r>
      <w:r w:rsidRPr="008F3124">
        <w:t xml:space="preserve"> ierādot dzīvojamo platību pašvaldības dzīvojamā fonda telpās, nodrošinot ēdināšanu un izmaksājot garantētā minimālā ienākuma un krīzes pabalstus katram bēglim.</w:t>
      </w:r>
      <w:r>
        <w:t xml:space="preserve"> Tiks atbalstīti </w:t>
      </w:r>
      <w:r w:rsidRPr="008F3124">
        <w:t>iedzīvot</w:t>
      </w:r>
      <w:r>
        <w:t>ā</w:t>
      </w:r>
      <w:r w:rsidRPr="008F3124">
        <w:t xml:space="preserve">ji, kas izmitina ukraiņu bēgļus, </w:t>
      </w:r>
      <w:r>
        <w:t>snieg</w:t>
      </w:r>
      <w:r>
        <w:t xml:space="preserve">ts </w:t>
      </w:r>
      <w:r w:rsidRPr="008F3124">
        <w:t>atbalst</w:t>
      </w:r>
      <w:r>
        <w:t>s</w:t>
      </w:r>
      <w:r w:rsidRPr="008F3124">
        <w:t xml:space="preserve"> transporta izdevumu segšanai, </w:t>
      </w:r>
      <w:r>
        <w:t>nodrošināta</w:t>
      </w:r>
      <w:r w:rsidRPr="008F3124">
        <w:t xml:space="preserve"> pirmsskolas, pamatizglītība, profesionālās un interešu izglītība Ukrainas bērniem.</w:t>
      </w:r>
    </w:p>
    <w:p w14:paraId="18B5F6DD" w14:textId="77777777" w:rsidR="003B70A3" w:rsidRPr="00E77A4D" w:rsidRDefault="00970B46" w:rsidP="003B70A3">
      <w:pPr>
        <w:pStyle w:val="BodyText2"/>
        <w:spacing w:after="0" w:line="360" w:lineRule="auto"/>
        <w:ind w:firstLine="720"/>
        <w:jc w:val="both"/>
      </w:pPr>
      <w:r w:rsidRPr="00A16FFE">
        <w:rPr>
          <w:color w:val="000000"/>
          <w:spacing w:val="1"/>
        </w:rPr>
        <w:t>S</w:t>
      </w:r>
      <w:r w:rsidRPr="00A16FFE">
        <w:rPr>
          <w:color w:val="000000"/>
          <w:spacing w:val="-1"/>
        </w:rPr>
        <w:t>a</w:t>
      </w:r>
      <w:r w:rsidRPr="00A16FFE">
        <w:rPr>
          <w:color w:val="000000"/>
        </w:rPr>
        <w:t>l</w:t>
      </w:r>
      <w:r w:rsidRPr="00A16FFE">
        <w:rPr>
          <w:color w:val="000000"/>
          <w:spacing w:val="-1"/>
        </w:rPr>
        <w:t>a</w:t>
      </w:r>
      <w:r w:rsidRPr="00A16FFE">
        <w:rPr>
          <w:color w:val="000000"/>
        </w:rPr>
        <w:t>spils nov</w:t>
      </w:r>
      <w:r w:rsidRPr="00A16FFE">
        <w:rPr>
          <w:color w:val="000000"/>
          <w:spacing w:val="-1"/>
        </w:rPr>
        <w:t>a</w:t>
      </w:r>
      <w:r w:rsidRPr="00A16FFE">
        <w:rPr>
          <w:color w:val="000000"/>
        </w:rPr>
        <w:t>da</w:t>
      </w:r>
      <w:r w:rsidRPr="00A16FFE">
        <w:rPr>
          <w:color w:val="000000"/>
          <w:spacing w:val="-1"/>
        </w:rPr>
        <w:t xml:space="preserve"> </w:t>
      </w:r>
      <w:r w:rsidRPr="00A16FFE">
        <w:rPr>
          <w:color w:val="000000"/>
        </w:rPr>
        <w:t>dome</w:t>
      </w:r>
      <w:r w:rsidRPr="00A16FFE">
        <w:rPr>
          <w:color w:val="000000"/>
          <w:spacing w:val="-1"/>
        </w:rPr>
        <w:t xml:space="preserve"> </w:t>
      </w:r>
      <w:r w:rsidRPr="00A16FFE">
        <w:rPr>
          <w:color w:val="000000"/>
          <w:spacing w:val="2"/>
        </w:rPr>
        <w:t>p</w:t>
      </w:r>
      <w:r w:rsidRPr="00A16FFE">
        <w:rPr>
          <w:color w:val="000000"/>
        </w:rPr>
        <w:t xml:space="preserve">ublisko </w:t>
      </w:r>
      <w:r w:rsidRPr="00A16FFE">
        <w:rPr>
          <w:color w:val="000000"/>
          <w:spacing w:val="-2"/>
        </w:rPr>
        <w:t>g</w:t>
      </w:r>
      <w:r w:rsidRPr="00A16FFE">
        <w:rPr>
          <w:color w:val="000000"/>
          <w:spacing w:val="-1"/>
        </w:rPr>
        <w:t>a</w:t>
      </w:r>
      <w:r w:rsidRPr="00A16FFE">
        <w:rPr>
          <w:color w:val="000000"/>
        </w:rPr>
        <w:t>da</w:t>
      </w:r>
      <w:r w:rsidRPr="00A16FFE">
        <w:rPr>
          <w:color w:val="000000"/>
          <w:spacing w:val="-1"/>
        </w:rPr>
        <w:t xml:space="preserve"> </w:t>
      </w:r>
      <w:r w:rsidRPr="00A16FFE">
        <w:rPr>
          <w:color w:val="000000"/>
          <w:spacing w:val="3"/>
        </w:rPr>
        <w:t>p</w:t>
      </w:r>
      <w:r w:rsidRPr="00A16FFE">
        <w:rPr>
          <w:color w:val="000000"/>
          <w:spacing w:val="-1"/>
        </w:rPr>
        <w:t>ār</w:t>
      </w:r>
      <w:r w:rsidRPr="00A16FFE">
        <w:rPr>
          <w:color w:val="000000"/>
        </w:rPr>
        <w:t>sk</w:t>
      </w:r>
      <w:r w:rsidRPr="00A16FFE">
        <w:rPr>
          <w:color w:val="000000"/>
          <w:spacing w:val="-1"/>
        </w:rPr>
        <w:t>a</w:t>
      </w:r>
      <w:r w:rsidRPr="00A16FFE">
        <w:rPr>
          <w:color w:val="000000"/>
        </w:rPr>
        <w:t>tu</w:t>
      </w:r>
      <w:r w:rsidRPr="00A16FFE">
        <w:rPr>
          <w:color w:val="000000"/>
          <w:spacing w:val="2"/>
        </w:rPr>
        <w:t xml:space="preserve"> </w:t>
      </w:r>
      <w:r w:rsidRPr="00A16FFE">
        <w:rPr>
          <w:color w:val="000000"/>
          <w:spacing w:val="-2"/>
        </w:rPr>
        <w:t>g</w:t>
      </w:r>
      <w:r w:rsidRPr="00A16FFE">
        <w:rPr>
          <w:color w:val="000000"/>
          <w:spacing w:val="-1"/>
        </w:rPr>
        <w:t>a</w:t>
      </w:r>
      <w:r w:rsidRPr="00A16FFE">
        <w:rPr>
          <w:color w:val="000000"/>
          <w:spacing w:val="3"/>
        </w:rPr>
        <w:t>t</w:t>
      </w:r>
      <w:r w:rsidRPr="00A16FFE">
        <w:rPr>
          <w:color w:val="000000"/>
          <w:spacing w:val="-1"/>
        </w:rPr>
        <w:t>a</w:t>
      </w:r>
      <w:r w:rsidRPr="00A16FFE">
        <w:rPr>
          <w:color w:val="000000"/>
        </w:rPr>
        <w:t>vo s</w:t>
      </w:r>
      <w:r w:rsidRPr="00A16FFE">
        <w:rPr>
          <w:color w:val="000000"/>
          <w:spacing w:val="-1"/>
        </w:rPr>
        <w:t>ā</w:t>
      </w:r>
      <w:r w:rsidRPr="00A16FFE">
        <w:rPr>
          <w:color w:val="000000"/>
        </w:rPr>
        <w:t xml:space="preserve">kot </w:t>
      </w:r>
      <w:r w:rsidRPr="00A16FFE">
        <w:rPr>
          <w:color w:val="000000"/>
          <w:spacing w:val="-1"/>
        </w:rPr>
        <w:t>a</w:t>
      </w:r>
      <w:r w:rsidRPr="00A16FFE">
        <w:rPr>
          <w:color w:val="000000"/>
        </w:rPr>
        <w:t>r</w:t>
      </w:r>
      <w:r w:rsidRPr="00A16FFE">
        <w:rPr>
          <w:color w:val="000000"/>
          <w:spacing w:val="-1"/>
        </w:rPr>
        <w:t xml:space="preserve"> </w:t>
      </w:r>
      <w:r w:rsidRPr="00A16FFE">
        <w:rPr>
          <w:color w:val="000000"/>
        </w:rPr>
        <w:t>2001</w:t>
      </w:r>
      <w:r w:rsidRPr="00A16FFE">
        <w:rPr>
          <w:color w:val="000000"/>
          <w:spacing w:val="2"/>
        </w:rPr>
        <w:t>.</w:t>
      </w:r>
      <w:r w:rsidRPr="00A16FFE">
        <w:rPr>
          <w:color w:val="000000"/>
        </w:rPr>
        <w:t>g</w:t>
      </w:r>
      <w:r w:rsidRPr="00A16FFE">
        <w:rPr>
          <w:color w:val="000000"/>
          <w:spacing w:val="-1"/>
        </w:rPr>
        <w:t>a</w:t>
      </w:r>
      <w:r w:rsidRPr="00A16FFE">
        <w:rPr>
          <w:color w:val="000000"/>
        </w:rPr>
        <w:t>du.</w:t>
      </w:r>
      <w:r>
        <w:rPr>
          <w:color w:val="000000"/>
        </w:rPr>
        <w:t xml:space="preserve"> </w:t>
      </w:r>
      <w:r w:rsidRPr="00A16FFE">
        <w:rPr>
          <w:color w:val="000000"/>
        </w:rPr>
        <w:t>T</w:t>
      </w:r>
      <w:r w:rsidRPr="00A16FFE">
        <w:rPr>
          <w:color w:val="000000"/>
          <w:spacing w:val="-1"/>
        </w:rPr>
        <w:t>a</w:t>
      </w:r>
      <w:r w:rsidRPr="00A16FFE">
        <w:rPr>
          <w:color w:val="000000"/>
        </w:rPr>
        <w:t>s</w:t>
      </w:r>
      <w:r w:rsidRPr="00A16FFE">
        <w:rPr>
          <w:color w:val="000000"/>
          <w:spacing w:val="7"/>
        </w:rPr>
        <w:t xml:space="preserve"> </w:t>
      </w:r>
      <w:r w:rsidRPr="00A16FFE">
        <w:rPr>
          <w:color w:val="000000"/>
        </w:rPr>
        <w:t>ir</w:t>
      </w:r>
      <w:r w:rsidRPr="00A16FFE">
        <w:rPr>
          <w:color w:val="000000"/>
          <w:spacing w:val="6"/>
        </w:rPr>
        <w:t xml:space="preserve"> </w:t>
      </w:r>
      <w:r w:rsidRPr="00A16FFE">
        <w:rPr>
          <w:color w:val="000000"/>
        </w:rPr>
        <w:t>pi</w:t>
      </w:r>
      <w:r w:rsidRPr="00A16FFE">
        <w:rPr>
          <w:color w:val="000000"/>
          <w:spacing w:val="-1"/>
        </w:rPr>
        <w:t>ee</w:t>
      </w:r>
      <w:r w:rsidRPr="00A16FFE">
        <w:rPr>
          <w:color w:val="000000"/>
          <w:spacing w:val="3"/>
        </w:rPr>
        <w:t>j</w:t>
      </w:r>
      <w:r w:rsidRPr="00A16FFE">
        <w:rPr>
          <w:color w:val="000000"/>
          <w:spacing w:val="-1"/>
        </w:rPr>
        <w:t>a</w:t>
      </w:r>
      <w:r w:rsidRPr="00A16FFE">
        <w:rPr>
          <w:color w:val="000000"/>
        </w:rPr>
        <w:t>ms</w:t>
      </w:r>
      <w:r w:rsidRPr="00A16FFE">
        <w:rPr>
          <w:color w:val="000000"/>
          <w:spacing w:val="7"/>
        </w:rPr>
        <w:t xml:space="preserve"> </w:t>
      </w:r>
      <w:r w:rsidRPr="00A16FFE">
        <w:rPr>
          <w:color w:val="000000"/>
        </w:rPr>
        <w:t>l</w:t>
      </w:r>
      <w:r w:rsidRPr="00A16FFE">
        <w:rPr>
          <w:color w:val="000000"/>
          <w:spacing w:val="-1"/>
        </w:rPr>
        <w:t>a</w:t>
      </w:r>
      <w:r w:rsidRPr="00A16FFE">
        <w:rPr>
          <w:color w:val="000000"/>
        </w:rPr>
        <w:t>s</w:t>
      </w:r>
      <w:r w:rsidRPr="00A16FFE">
        <w:rPr>
          <w:color w:val="000000"/>
          <w:spacing w:val="1"/>
        </w:rPr>
        <w:t>ī</w:t>
      </w:r>
      <w:r w:rsidRPr="00A16FFE">
        <w:rPr>
          <w:color w:val="000000"/>
        </w:rPr>
        <w:t>t</w:t>
      </w:r>
      <w:r w:rsidRPr="00A16FFE">
        <w:rPr>
          <w:color w:val="000000"/>
          <w:spacing w:val="-1"/>
        </w:rPr>
        <w:t>ā</w:t>
      </w:r>
      <w:r w:rsidRPr="00A16FFE">
        <w:rPr>
          <w:color w:val="000000"/>
        </w:rPr>
        <w:t>ji</w:t>
      </w:r>
      <w:r w:rsidRPr="00A16FFE">
        <w:rPr>
          <w:color w:val="000000"/>
          <w:spacing w:val="-1"/>
        </w:rPr>
        <w:t>e</w:t>
      </w:r>
      <w:r w:rsidRPr="00A16FFE">
        <w:rPr>
          <w:color w:val="000000"/>
        </w:rPr>
        <w:t>m</w:t>
      </w:r>
      <w:r w:rsidRPr="00A16FFE">
        <w:rPr>
          <w:color w:val="000000"/>
          <w:spacing w:val="8"/>
        </w:rPr>
        <w:t xml:space="preserve"> </w:t>
      </w:r>
      <w:r w:rsidRPr="00A16FFE">
        <w:rPr>
          <w:color w:val="000000"/>
        </w:rPr>
        <w:t>int</w:t>
      </w:r>
      <w:r w:rsidRPr="00A16FFE">
        <w:rPr>
          <w:color w:val="000000"/>
          <w:spacing w:val="-1"/>
        </w:rPr>
        <w:t>er</w:t>
      </w:r>
      <w:r w:rsidRPr="00A16FFE">
        <w:rPr>
          <w:color w:val="000000"/>
        </w:rPr>
        <w:t>n</w:t>
      </w:r>
      <w:r w:rsidRPr="00A16FFE">
        <w:rPr>
          <w:color w:val="000000"/>
          <w:spacing w:val="-1"/>
        </w:rPr>
        <w:t>e</w:t>
      </w:r>
      <w:r w:rsidRPr="00A16FFE">
        <w:rPr>
          <w:color w:val="000000"/>
        </w:rPr>
        <w:t>ta</w:t>
      </w:r>
      <w:r w:rsidRPr="00A16FFE">
        <w:rPr>
          <w:color w:val="000000"/>
          <w:spacing w:val="-1"/>
        </w:rPr>
        <w:t xml:space="preserve"> </w:t>
      </w:r>
      <w:r w:rsidRPr="00A16FFE">
        <w:rPr>
          <w:color w:val="000000"/>
          <w:spacing w:val="1"/>
        </w:rPr>
        <w:t>m</w:t>
      </w:r>
      <w:r w:rsidRPr="00A16FFE">
        <w:rPr>
          <w:color w:val="000000"/>
          <w:spacing w:val="-1"/>
        </w:rPr>
        <w:t>ā</w:t>
      </w:r>
      <w:r w:rsidRPr="00A16FFE">
        <w:rPr>
          <w:color w:val="000000"/>
        </w:rPr>
        <w:t>j</w:t>
      </w:r>
      <w:r w:rsidRPr="00A16FFE">
        <w:rPr>
          <w:color w:val="000000"/>
          <w:spacing w:val="-1"/>
        </w:rPr>
        <w:t>a</w:t>
      </w:r>
      <w:r w:rsidRPr="00A16FFE">
        <w:rPr>
          <w:color w:val="000000"/>
        </w:rPr>
        <w:t>s l</w:t>
      </w:r>
      <w:r w:rsidRPr="00A16FFE">
        <w:rPr>
          <w:color w:val="000000"/>
          <w:spacing w:val="-1"/>
        </w:rPr>
        <w:t>a</w:t>
      </w:r>
      <w:r w:rsidRPr="00A16FFE">
        <w:rPr>
          <w:color w:val="000000"/>
          <w:spacing w:val="3"/>
        </w:rPr>
        <w:t>p</w:t>
      </w:r>
      <w:r w:rsidRPr="00A16FFE">
        <w:rPr>
          <w:color w:val="000000"/>
        </w:rPr>
        <w:t xml:space="preserve">ā </w:t>
      </w:r>
      <w:hyperlink r:id="rId43" w:history="1">
        <w:r w:rsidRPr="00A16FFE">
          <w:rPr>
            <w:color w:val="0000FF"/>
            <w:u w:val="single"/>
          </w:rPr>
          <w:t>w</w:t>
        </w:r>
        <w:r w:rsidRPr="00A16FFE">
          <w:rPr>
            <w:color w:val="0000FF"/>
            <w:spacing w:val="2"/>
            <w:u w:val="single"/>
          </w:rPr>
          <w:t>w</w:t>
        </w:r>
        <w:r w:rsidRPr="00A16FFE">
          <w:rPr>
            <w:color w:val="0000FF"/>
            <w:u w:val="single"/>
          </w:rPr>
          <w:t>w.s</w:t>
        </w:r>
        <w:r w:rsidRPr="00A16FFE">
          <w:rPr>
            <w:color w:val="0000FF"/>
            <w:spacing w:val="-1"/>
            <w:u w:val="single"/>
          </w:rPr>
          <w:t>a</w:t>
        </w:r>
        <w:r w:rsidRPr="00A16FFE">
          <w:rPr>
            <w:color w:val="0000FF"/>
            <w:u w:val="single"/>
          </w:rPr>
          <w:t>l</w:t>
        </w:r>
        <w:r w:rsidRPr="00A16FFE">
          <w:rPr>
            <w:color w:val="0000FF"/>
            <w:spacing w:val="-1"/>
            <w:u w:val="single"/>
          </w:rPr>
          <w:t>a</w:t>
        </w:r>
        <w:r w:rsidRPr="00A16FFE">
          <w:rPr>
            <w:color w:val="0000FF"/>
            <w:u w:val="single"/>
          </w:rPr>
          <w:t>spils.lv</w:t>
        </w:r>
        <w:r w:rsidRPr="00A16FFE">
          <w:rPr>
            <w:color w:val="0000FF"/>
          </w:rPr>
          <w:t xml:space="preserve"> </w:t>
        </w:r>
        <w:r w:rsidRPr="00A16FFE">
          <w:rPr>
            <w:color w:val="000000"/>
          </w:rPr>
          <w:t>un</w:t>
        </w:r>
      </w:hyperlink>
      <w:r w:rsidRPr="00A16FFE">
        <w:rPr>
          <w:color w:val="000000"/>
        </w:rPr>
        <w:t xml:space="preserve"> </w:t>
      </w:r>
      <w:hyperlink r:id="rId44" w:history="1">
        <w:r w:rsidRPr="007452EC">
          <w:rPr>
            <w:rStyle w:val="Hyperlink"/>
          </w:rPr>
          <w:t>www.</w:t>
        </w:r>
        <w:r w:rsidRPr="007452EC">
          <w:rPr>
            <w:rStyle w:val="Hyperlink"/>
            <w:spacing w:val="2"/>
          </w:rPr>
          <w:t>v</w:t>
        </w:r>
        <w:r w:rsidRPr="007452EC">
          <w:rPr>
            <w:rStyle w:val="Hyperlink"/>
            <w:spacing w:val="-1"/>
          </w:rPr>
          <w:t>ara</w:t>
        </w:r>
        <w:r w:rsidRPr="007452EC">
          <w:rPr>
            <w:rStyle w:val="Hyperlink"/>
          </w:rPr>
          <w:t>m</w:t>
        </w:r>
        <w:r w:rsidRPr="007452EC">
          <w:rPr>
            <w:rStyle w:val="Hyperlink"/>
            <w:spacing w:val="2"/>
          </w:rPr>
          <w:t>.</w:t>
        </w:r>
        <w:r w:rsidRPr="007452EC">
          <w:rPr>
            <w:rStyle w:val="Hyperlink"/>
            <w:spacing w:val="-2"/>
          </w:rPr>
          <w:t>g</w:t>
        </w:r>
        <w:r w:rsidRPr="007452EC">
          <w:rPr>
            <w:rStyle w:val="Hyperlink"/>
          </w:rPr>
          <w:t>ov.lv.</w:t>
        </w:r>
      </w:hyperlink>
      <w:r>
        <w:rPr>
          <w:color w:val="000000"/>
        </w:rPr>
        <w:t xml:space="preserve"> </w:t>
      </w:r>
      <w:r w:rsidRPr="00A16FFE">
        <w:rPr>
          <w:color w:val="000000"/>
          <w:spacing w:val="1"/>
          <w:lang w:val="sv-SE"/>
        </w:rPr>
        <w:t>P</w:t>
      </w:r>
      <w:r w:rsidRPr="00A16FFE">
        <w:rPr>
          <w:color w:val="000000"/>
          <w:spacing w:val="-1"/>
          <w:lang w:val="sv-SE"/>
        </w:rPr>
        <w:t>ār</w:t>
      </w:r>
      <w:r w:rsidRPr="00A16FFE">
        <w:rPr>
          <w:color w:val="000000"/>
          <w:lang w:val="sv-SE"/>
        </w:rPr>
        <w:t>sk</w:t>
      </w:r>
      <w:r w:rsidRPr="00A16FFE">
        <w:rPr>
          <w:color w:val="000000"/>
          <w:spacing w:val="-1"/>
          <w:lang w:val="sv-SE"/>
        </w:rPr>
        <w:t>a</w:t>
      </w:r>
      <w:r w:rsidRPr="00A16FFE">
        <w:rPr>
          <w:color w:val="000000"/>
          <w:lang w:val="sv-SE"/>
        </w:rPr>
        <w:t>t</w:t>
      </w:r>
      <w:r w:rsidRPr="00A16FFE">
        <w:rPr>
          <w:color w:val="000000"/>
          <w:lang w:val="sv-SE"/>
        </w:rPr>
        <w:t xml:space="preserve">s </w:t>
      </w:r>
      <w:r w:rsidRPr="00A16FFE">
        <w:rPr>
          <w:color w:val="000000"/>
          <w:spacing w:val="5"/>
          <w:lang w:val="sv-SE"/>
        </w:rPr>
        <w:t xml:space="preserve"> </w:t>
      </w:r>
      <w:r w:rsidRPr="00A16FFE">
        <w:rPr>
          <w:color w:val="000000"/>
          <w:lang w:val="sv-SE"/>
        </w:rPr>
        <w:t>s</w:t>
      </w:r>
      <w:r w:rsidRPr="00A16FFE">
        <w:rPr>
          <w:color w:val="000000"/>
          <w:spacing w:val="-1"/>
          <w:lang w:val="sv-SE"/>
        </w:rPr>
        <w:t>a</w:t>
      </w:r>
      <w:r w:rsidRPr="00A16FFE">
        <w:rPr>
          <w:color w:val="000000"/>
          <w:lang w:val="sv-SE"/>
        </w:rPr>
        <w:t xml:space="preserve">tur </w:t>
      </w:r>
      <w:r w:rsidRPr="00A16FFE">
        <w:rPr>
          <w:color w:val="000000"/>
          <w:spacing w:val="4"/>
          <w:lang w:val="sv-SE"/>
        </w:rPr>
        <w:t xml:space="preserve"> </w:t>
      </w:r>
      <w:r w:rsidRPr="00A16FFE">
        <w:rPr>
          <w:color w:val="000000"/>
          <w:lang w:val="sv-SE"/>
        </w:rPr>
        <w:t>in</w:t>
      </w:r>
      <w:r w:rsidRPr="00A16FFE">
        <w:rPr>
          <w:color w:val="000000"/>
          <w:spacing w:val="-1"/>
          <w:lang w:val="sv-SE"/>
        </w:rPr>
        <w:t>f</w:t>
      </w:r>
      <w:r w:rsidRPr="00A16FFE">
        <w:rPr>
          <w:color w:val="000000"/>
          <w:lang w:val="sv-SE"/>
        </w:rPr>
        <w:t>o</w:t>
      </w:r>
      <w:r w:rsidRPr="00A16FFE">
        <w:rPr>
          <w:color w:val="000000"/>
          <w:spacing w:val="-1"/>
          <w:lang w:val="sv-SE"/>
        </w:rPr>
        <w:t>r</w:t>
      </w:r>
      <w:r w:rsidRPr="00A16FFE">
        <w:rPr>
          <w:color w:val="000000"/>
          <w:spacing w:val="1"/>
          <w:lang w:val="sv-SE"/>
        </w:rPr>
        <w:t>mā</w:t>
      </w:r>
      <w:r w:rsidRPr="00A16FFE">
        <w:rPr>
          <w:color w:val="000000"/>
          <w:spacing w:val="-1"/>
          <w:lang w:val="sv-SE"/>
        </w:rPr>
        <w:t>c</w:t>
      </w:r>
      <w:r w:rsidRPr="00A16FFE">
        <w:rPr>
          <w:color w:val="000000"/>
          <w:lang w:val="sv-SE"/>
        </w:rPr>
        <w:t xml:space="preserve">iju, </w:t>
      </w:r>
      <w:r w:rsidRPr="00A16FFE">
        <w:rPr>
          <w:color w:val="000000"/>
          <w:spacing w:val="5"/>
          <w:lang w:val="sv-SE"/>
        </w:rPr>
        <w:t xml:space="preserve"> </w:t>
      </w:r>
      <w:r w:rsidRPr="00A16FFE">
        <w:rPr>
          <w:color w:val="000000"/>
          <w:lang w:val="sv-SE"/>
        </w:rPr>
        <w:t>ku</w:t>
      </w:r>
      <w:r w:rsidRPr="00A16FFE">
        <w:rPr>
          <w:color w:val="000000"/>
          <w:spacing w:val="-1"/>
          <w:lang w:val="sv-SE"/>
        </w:rPr>
        <w:t>r</w:t>
      </w:r>
      <w:r w:rsidRPr="00A16FFE">
        <w:rPr>
          <w:color w:val="000000"/>
          <w:lang w:val="sv-SE"/>
        </w:rPr>
        <w:t xml:space="preserve">u </w:t>
      </w:r>
      <w:r w:rsidRPr="00A16FFE">
        <w:rPr>
          <w:color w:val="000000"/>
          <w:spacing w:val="5"/>
          <w:lang w:val="sv-SE"/>
        </w:rPr>
        <w:t xml:space="preserve"> </w:t>
      </w:r>
      <w:r w:rsidRPr="00A16FFE">
        <w:rPr>
          <w:color w:val="000000"/>
          <w:lang w:val="sv-SE"/>
        </w:rPr>
        <w:t>nos</w:t>
      </w:r>
      <w:r w:rsidRPr="00A16FFE">
        <w:rPr>
          <w:color w:val="000000"/>
          <w:spacing w:val="-1"/>
          <w:lang w:val="sv-SE"/>
        </w:rPr>
        <w:t>a</w:t>
      </w:r>
      <w:r w:rsidRPr="00A16FFE">
        <w:rPr>
          <w:color w:val="000000"/>
          <w:lang w:val="sv-SE"/>
        </w:rPr>
        <w:t xml:space="preserve">ka Likuma ”Par pašvaldībām” 72.pants, kā arī </w:t>
      </w:r>
      <w:r w:rsidRPr="00A16FFE">
        <w:rPr>
          <w:color w:val="000000"/>
          <w:spacing w:val="4"/>
          <w:lang w:val="sv-SE"/>
        </w:rPr>
        <w:t xml:space="preserve"> </w:t>
      </w:r>
      <w:r w:rsidRPr="00A16FFE">
        <w:rPr>
          <w:color w:val="000000"/>
          <w:lang w:val="sv-SE"/>
        </w:rPr>
        <w:t>Minist</w:t>
      </w:r>
      <w:r w:rsidRPr="00A16FFE">
        <w:rPr>
          <w:color w:val="000000"/>
          <w:spacing w:val="-1"/>
          <w:lang w:val="sv-SE"/>
        </w:rPr>
        <w:t>r</w:t>
      </w:r>
      <w:r w:rsidRPr="00A16FFE">
        <w:rPr>
          <w:color w:val="000000"/>
          <w:lang w:val="sv-SE"/>
        </w:rPr>
        <w:t xml:space="preserve">u </w:t>
      </w:r>
      <w:r w:rsidRPr="00A16FFE">
        <w:rPr>
          <w:color w:val="000000"/>
          <w:spacing w:val="5"/>
          <w:lang w:val="sv-SE"/>
        </w:rPr>
        <w:t xml:space="preserve"> </w:t>
      </w:r>
      <w:r w:rsidRPr="00A16FFE">
        <w:rPr>
          <w:color w:val="000000"/>
          <w:lang w:val="sv-SE"/>
        </w:rPr>
        <w:t>k</w:t>
      </w:r>
      <w:r w:rsidRPr="00A16FFE">
        <w:rPr>
          <w:color w:val="000000"/>
          <w:spacing w:val="-1"/>
          <w:lang w:val="sv-SE"/>
        </w:rPr>
        <w:t>a</w:t>
      </w:r>
      <w:r w:rsidRPr="00A16FFE">
        <w:rPr>
          <w:color w:val="000000"/>
          <w:lang w:val="sv-SE"/>
        </w:rPr>
        <w:t>bin</w:t>
      </w:r>
      <w:r w:rsidRPr="00A16FFE">
        <w:rPr>
          <w:color w:val="000000"/>
          <w:spacing w:val="-1"/>
          <w:lang w:val="sv-SE"/>
        </w:rPr>
        <w:t>e</w:t>
      </w:r>
      <w:r w:rsidRPr="00A16FFE">
        <w:rPr>
          <w:color w:val="000000"/>
          <w:lang w:val="sv-SE"/>
        </w:rPr>
        <w:t xml:space="preserve">ta </w:t>
      </w:r>
      <w:r w:rsidRPr="00A16FFE">
        <w:rPr>
          <w:color w:val="000000"/>
          <w:spacing w:val="4"/>
          <w:lang w:val="sv-SE"/>
        </w:rPr>
        <w:t xml:space="preserve"> </w:t>
      </w:r>
      <w:r w:rsidRPr="00A16FFE">
        <w:rPr>
          <w:color w:val="000000"/>
          <w:lang w:val="sv-SE"/>
        </w:rPr>
        <w:t>2010</w:t>
      </w:r>
      <w:r w:rsidRPr="00A16FFE">
        <w:rPr>
          <w:color w:val="000000"/>
          <w:spacing w:val="2"/>
          <w:lang w:val="sv-SE"/>
        </w:rPr>
        <w:t>.</w:t>
      </w:r>
      <w:r w:rsidRPr="00A16FFE">
        <w:rPr>
          <w:color w:val="000000"/>
          <w:spacing w:val="-2"/>
          <w:lang w:val="sv-SE"/>
        </w:rPr>
        <w:t>g</w:t>
      </w:r>
      <w:r w:rsidRPr="00A16FFE">
        <w:rPr>
          <w:color w:val="000000"/>
          <w:spacing w:val="-1"/>
          <w:lang w:val="sv-SE"/>
        </w:rPr>
        <w:t>a</w:t>
      </w:r>
      <w:r w:rsidRPr="00A16FFE">
        <w:rPr>
          <w:color w:val="000000"/>
          <w:lang w:val="sv-SE"/>
        </w:rPr>
        <w:t xml:space="preserve">da </w:t>
      </w:r>
      <w:r w:rsidRPr="00A16FFE">
        <w:rPr>
          <w:color w:val="000000"/>
          <w:spacing w:val="4"/>
          <w:lang w:val="sv-SE"/>
        </w:rPr>
        <w:t xml:space="preserve"> </w:t>
      </w:r>
      <w:r w:rsidRPr="00A16FFE">
        <w:rPr>
          <w:color w:val="000000"/>
          <w:spacing w:val="2"/>
          <w:lang w:val="sv-SE"/>
        </w:rPr>
        <w:t>5</w:t>
      </w:r>
      <w:r w:rsidRPr="00A16FFE">
        <w:rPr>
          <w:color w:val="000000"/>
          <w:lang w:val="sv-SE"/>
        </w:rPr>
        <w:t>.m</w:t>
      </w:r>
      <w:r w:rsidRPr="00A16FFE">
        <w:rPr>
          <w:color w:val="000000"/>
          <w:spacing w:val="-1"/>
          <w:lang w:val="sv-SE"/>
        </w:rPr>
        <w:t>a</w:t>
      </w:r>
      <w:r w:rsidRPr="00A16FFE">
        <w:rPr>
          <w:color w:val="000000"/>
          <w:lang w:val="sv-SE"/>
        </w:rPr>
        <w:t xml:space="preserve">ija </w:t>
      </w:r>
      <w:r w:rsidRPr="00A16FFE">
        <w:rPr>
          <w:color w:val="000000"/>
          <w:spacing w:val="4"/>
          <w:lang w:val="sv-SE"/>
        </w:rPr>
        <w:t xml:space="preserve"> </w:t>
      </w:r>
      <w:r w:rsidRPr="00A16FFE">
        <w:rPr>
          <w:color w:val="000000"/>
          <w:lang w:val="sv-SE"/>
        </w:rPr>
        <w:t>not</w:t>
      </w:r>
      <w:r w:rsidRPr="00A16FFE">
        <w:rPr>
          <w:color w:val="000000"/>
          <w:spacing w:val="-1"/>
          <w:lang w:val="sv-SE"/>
        </w:rPr>
        <w:t>e</w:t>
      </w:r>
      <w:r w:rsidRPr="00A16FFE">
        <w:rPr>
          <w:color w:val="000000"/>
          <w:lang w:val="sv-SE"/>
        </w:rPr>
        <w:t>ikumi Nr.413</w:t>
      </w:r>
      <w:r w:rsidRPr="00A16FFE">
        <w:rPr>
          <w:color w:val="000000"/>
          <w:spacing w:val="-10"/>
          <w:lang w:val="sv-SE"/>
        </w:rPr>
        <w:t xml:space="preserve"> </w:t>
      </w:r>
      <w:r w:rsidRPr="00A16FFE">
        <w:rPr>
          <w:color w:val="000000"/>
          <w:spacing w:val="-1"/>
          <w:lang w:val="sv-SE"/>
        </w:rPr>
        <w:t>“</w:t>
      </w:r>
      <w:r w:rsidRPr="00A16FFE">
        <w:rPr>
          <w:color w:val="000000"/>
          <w:lang w:val="sv-SE"/>
        </w:rPr>
        <w:t>Not</w:t>
      </w:r>
      <w:r w:rsidRPr="00A16FFE">
        <w:rPr>
          <w:color w:val="000000"/>
          <w:spacing w:val="-1"/>
          <w:lang w:val="sv-SE"/>
        </w:rPr>
        <w:t>e</w:t>
      </w:r>
      <w:r w:rsidRPr="00A16FFE">
        <w:rPr>
          <w:color w:val="000000"/>
          <w:lang w:val="sv-SE"/>
        </w:rPr>
        <w:t>ikumi p</w:t>
      </w:r>
      <w:r w:rsidRPr="00A16FFE">
        <w:rPr>
          <w:color w:val="000000"/>
          <w:spacing w:val="-1"/>
          <w:lang w:val="sv-SE"/>
        </w:rPr>
        <w:t>a</w:t>
      </w:r>
      <w:r w:rsidRPr="00A16FFE">
        <w:rPr>
          <w:color w:val="000000"/>
          <w:lang w:val="sv-SE"/>
        </w:rPr>
        <w:t>r</w:t>
      </w:r>
      <w:r w:rsidRPr="00A16FFE">
        <w:rPr>
          <w:color w:val="000000"/>
          <w:spacing w:val="1"/>
          <w:lang w:val="sv-SE"/>
        </w:rPr>
        <w:t xml:space="preserve"> </w:t>
      </w:r>
      <w:r w:rsidRPr="00A16FFE">
        <w:rPr>
          <w:color w:val="000000"/>
          <w:lang w:val="sv-SE"/>
        </w:rPr>
        <w:t>g</w:t>
      </w:r>
      <w:r w:rsidRPr="00A16FFE">
        <w:rPr>
          <w:color w:val="000000"/>
          <w:spacing w:val="-1"/>
          <w:lang w:val="sv-SE"/>
        </w:rPr>
        <w:t>a</w:t>
      </w:r>
      <w:r w:rsidRPr="00A16FFE">
        <w:rPr>
          <w:color w:val="000000"/>
          <w:lang w:val="sv-SE"/>
        </w:rPr>
        <w:t>da</w:t>
      </w:r>
      <w:r w:rsidRPr="00A16FFE">
        <w:rPr>
          <w:color w:val="000000"/>
          <w:spacing w:val="-1"/>
          <w:lang w:val="sv-SE"/>
        </w:rPr>
        <w:t xml:space="preserve"> </w:t>
      </w:r>
      <w:r w:rsidRPr="00A16FFE">
        <w:rPr>
          <w:color w:val="000000"/>
          <w:lang w:val="sv-SE"/>
        </w:rPr>
        <w:t>publisk</w:t>
      </w:r>
      <w:r w:rsidRPr="00A16FFE">
        <w:rPr>
          <w:color w:val="000000"/>
          <w:spacing w:val="-1"/>
          <w:lang w:val="sv-SE"/>
        </w:rPr>
        <w:t>a</w:t>
      </w:r>
      <w:r w:rsidRPr="00A16FFE">
        <w:rPr>
          <w:color w:val="000000"/>
          <w:lang w:val="sv-SE"/>
        </w:rPr>
        <w:t>ji</w:t>
      </w:r>
      <w:r w:rsidRPr="00A16FFE">
        <w:rPr>
          <w:color w:val="000000"/>
          <w:spacing w:val="-1"/>
          <w:lang w:val="sv-SE"/>
        </w:rPr>
        <w:t>e</w:t>
      </w:r>
      <w:r w:rsidRPr="00A16FFE">
        <w:rPr>
          <w:color w:val="000000"/>
          <w:lang w:val="sv-SE"/>
        </w:rPr>
        <w:t>m p</w:t>
      </w:r>
      <w:r w:rsidRPr="00A16FFE">
        <w:rPr>
          <w:color w:val="000000"/>
          <w:spacing w:val="-1"/>
          <w:lang w:val="sv-SE"/>
        </w:rPr>
        <w:t>ār</w:t>
      </w:r>
      <w:r w:rsidRPr="00A16FFE">
        <w:rPr>
          <w:color w:val="000000"/>
          <w:lang w:val="sv-SE"/>
        </w:rPr>
        <w:t>sk</w:t>
      </w:r>
      <w:r w:rsidRPr="00A16FFE">
        <w:rPr>
          <w:color w:val="000000"/>
          <w:spacing w:val="-1"/>
          <w:lang w:val="sv-SE"/>
        </w:rPr>
        <w:t>a</w:t>
      </w:r>
      <w:r w:rsidRPr="00A16FFE">
        <w:rPr>
          <w:color w:val="000000"/>
          <w:lang w:val="sv-SE"/>
        </w:rPr>
        <w:t>t</w:t>
      </w:r>
      <w:r w:rsidRPr="00A16FFE">
        <w:rPr>
          <w:color w:val="000000"/>
          <w:spacing w:val="3"/>
          <w:lang w:val="sv-SE"/>
        </w:rPr>
        <w:t>i</w:t>
      </w:r>
      <w:r w:rsidRPr="00A16FFE">
        <w:rPr>
          <w:color w:val="000000"/>
          <w:spacing w:val="-1"/>
          <w:lang w:val="sv-SE"/>
        </w:rPr>
        <w:t>e</w:t>
      </w:r>
      <w:r w:rsidRPr="00A16FFE">
        <w:rPr>
          <w:color w:val="000000"/>
          <w:lang w:val="sv-SE"/>
        </w:rPr>
        <w:t>m</w:t>
      </w:r>
      <w:r w:rsidRPr="00A16FFE">
        <w:rPr>
          <w:color w:val="000000"/>
          <w:spacing w:val="-1"/>
          <w:lang w:val="sv-SE"/>
        </w:rPr>
        <w:t>”</w:t>
      </w:r>
      <w:r w:rsidRPr="00A16FFE">
        <w:rPr>
          <w:color w:val="000000"/>
          <w:lang w:val="sv-SE"/>
        </w:rPr>
        <w:t>.</w:t>
      </w:r>
    </w:p>
    <w:p w14:paraId="17CC4B30" w14:textId="77777777" w:rsidR="003B70A3" w:rsidRPr="00892F3C" w:rsidRDefault="003B70A3" w:rsidP="003B70A3">
      <w:pPr>
        <w:widowControl w:val="0"/>
        <w:autoSpaceDE w:val="0"/>
        <w:autoSpaceDN w:val="0"/>
        <w:adjustRightInd w:val="0"/>
        <w:spacing w:after="0" w:line="240" w:lineRule="auto"/>
        <w:jc w:val="both"/>
        <w:rPr>
          <w:rFonts w:ascii="Times New Roman" w:hAnsi="Times New Roman"/>
          <w:b/>
          <w:bCs/>
          <w:color w:val="000000"/>
          <w:sz w:val="24"/>
          <w:szCs w:val="24"/>
          <w:lang w:val="sv-SE"/>
        </w:rPr>
      </w:pPr>
    </w:p>
    <w:p w14:paraId="136D2E2E" w14:textId="77777777" w:rsidR="003B70A3" w:rsidRPr="00892F3C" w:rsidRDefault="00970B46" w:rsidP="003B70A3">
      <w:pPr>
        <w:widowControl w:val="0"/>
        <w:autoSpaceDE w:val="0"/>
        <w:autoSpaceDN w:val="0"/>
        <w:adjustRightInd w:val="0"/>
        <w:spacing w:after="0" w:line="240" w:lineRule="auto"/>
        <w:ind w:left="118"/>
        <w:jc w:val="both"/>
        <w:rPr>
          <w:rFonts w:ascii="Times New Roman" w:hAnsi="Times New Roman"/>
          <w:color w:val="000000"/>
          <w:sz w:val="24"/>
          <w:szCs w:val="24"/>
          <w:lang w:val="lv-LV"/>
        </w:rPr>
      </w:pPr>
      <w:r>
        <w:rPr>
          <w:rFonts w:ascii="Times New Roman" w:hAnsi="Times New Roman"/>
          <w:b/>
          <w:bCs/>
          <w:color w:val="000000"/>
          <w:sz w:val="24"/>
          <w:szCs w:val="24"/>
          <w:lang w:val="sv-SE"/>
        </w:rPr>
        <w:t>Silvija Puriņa</w:t>
      </w:r>
    </w:p>
    <w:p w14:paraId="5E9167F6" w14:textId="77777777" w:rsidR="003B70A3" w:rsidRPr="00892F3C" w:rsidRDefault="00970B46" w:rsidP="003B70A3">
      <w:pPr>
        <w:widowControl w:val="0"/>
        <w:tabs>
          <w:tab w:val="left" w:pos="1320"/>
          <w:tab w:val="left" w:pos="2360"/>
        </w:tabs>
        <w:autoSpaceDE w:val="0"/>
        <w:autoSpaceDN w:val="0"/>
        <w:adjustRightInd w:val="0"/>
        <w:spacing w:after="0" w:line="271" w:lineRule="exact"/>
        <w:ind w:left="118"/>
        <w:jc w:val="both"/>
        <w:rPr>
          <w:rFonts w:ascii="Times New Roman" w:hAnsi="Times New Roman"/>
          <w:color w:val="000000"/>
          <w:sz w:val="24"/>
          <w:szCs w:val="24"/>
          <w:lang w:val="sv-SE"/>
        </w:rPr>
      </w:pPr>
      <w:r w:rsidRPr="00892F3C">
        <w:rPr>
          <w:rFonts w:ascii="Times New Roman" w:hAnsi="Times New Roman"/>
          <w:color w:val="000000"/>
          <w:spacing w:val="1"/>
          <w:sz w:val="24"/>
          <w:szCs w:val="24"/>
          <w:lang w:val="sv-SE"/>
        </w:rPr>
        <w:t>S</w:t>
      </w:r>
      <w:r w:rsidRPr="00892F3C">
        <w:rPr>
          <w:rFonts w:ascii="Times New Roman" w:hAnsi="Times New Roman"/>
          <w:color w:val="000000"/>
          <w:spacing w:val="-1"/>
          <w:sz w:val="24"/>
          <w:szCs w:val="24"/>
          <w:lang w:val="sv-SE"/>
        </w:rPr>
        <w:t>a</w:t>
      </w:r>
      <w:r w:rsidRPr="00892F3C">
        <w:rPr>
          <w:rFonts w:ascii="Times New Roman" w:hAnsi="Times New Roman"/>
          <w:color w:val="000000"/>
          <w:sz w:val="24"/>
          <w:szCs w:val="24"/>
          <w:lang w:val="sv-SE"/>
        </w:rPr>
        <w:t>l</w:t>
      </w:r>
      <w:r w:rsidRPr="00892F3C">
        <w:rPr>
          <w:rFonts w:ascii="Times New Roman" w:hAnsi="Times New Roman"/>
          <w:color w:val="000000"/>
          <w:spacing w:val="-1"/>
          <w:sz w:val="24"/>
          <w:szCs w:val="24"/>
          <w:lang w:val="sv-SE"/>
        </w:rPr>
        <w:t>a</w:t>
      </w:r>
      <w:r w:rsidRPr="00892F3C">
        <w:rPr>
          <w:rFonts w:ascii="Times New Roman" w:hAnsi="Times New Roman"/>
          <w:color w:val="000000"/>
          <w:sz w:val="24"/>
          <w:szCs w:val="24"/>
          <w:lang w:val="sv-SE"/>
        </w:rPr>
        <w:t>spils</w:t>
      </w:r>
      <w:r w:rsidRPr="00892F3C">
        <w:rPr>
          <w:rFonts w:ascii="Times New Roman" w:hAnsi="Times New Roman"/>
          <w:color w:val="000000"/>
          <w:sz w:val="24"/>
          <w:szCs w:val="24"/>
          <w:lang w:val="sv-SE"/>
        </w:rPr>
        <w:tab/>
        <w:t>nov</w:t>
      </w:r>
      <w:r w:rsidRPr="00892F3C">
        <w:rPr>
          <w:rFonts w:ascii="Times New Roman" w:hAnsi="Times New Roman"/>
          <w:color w:val="000000"/>
          <w:spacing w:val="-1"/>
          <w:sz w:val="24"/>
          <w:szCs w:val="24"/>
          <w:lang w:val="sv-SE"/>
        </w:rPr>
        <w:t>a</w:t>
      </w:r>
      <w:r w:rsidRPr="00892F3C">
        <w:rPr>
          <w:rFonts w:ascii="Times New Roman" w:hAnsi="Times New Roman"/>
          <w:color w:val="000000"/>
          <w:sz w:val="24"/>
          <w:szCs w:val="24"/>
          <w:lang w:val="sv-SE"/>
        </w:rPr>
        <w:t>da</w:t>
      </w:r>
      <w:r w:rsidRPr="00892F3C">
        <w:rPr>
          <w:rFonts w:ascii="Times New Roman" w:hAnsi="Times New Roman"/>
          <w:color w:val="000000"/>
          <w:sz w:val="24"/>
          <w:szCs w:val="24"/>
          <w:lang w:val="sv-SE"/>
        </w:rPr>
        <w:tab/>
      </w:r>
      <w:r w:rsidRPr="00892F3C">
        <w:rPr>
          <w:rFonts w:ascii="Times New Roman" w:hAnsi="Times New Roman"/>
          <w:color w:val="000000"/>
          <w:spacing w:val="2"/>
          <w:sz w:val="24"/>
          <w:szCs w:val="24"/>
          <w:lang w:val="sv-SE"/>
        </w:rPr>
        <w:t>d</w:t>
      </w:r>
      <w:r w:rsidRPr="00892F3C">
        <w:rPr>
          <w:rFonts w:ascii="Times New Roman" w:hAnsi="Times New Roman"/>
          <w:color w:val="000000"/>
          <w:sz w:val="24"/>
          <w:szCs w:val="24"/>
          <w:lang w:val="sv-SE"/>
        </w:rPr>
        <w:t>om</w:t>
      </w:r>
      <w:r w:rsidRPr="00892F3C">
        <w:rPr>
          <w:rFonts w:ascii="Times New Roman" w:hAnsi="Times New Roman"/>
          <w:color w:val="000000"/>
          <w:spacing w:val="-1"/>
          <w:sz w:val="24"/>
          <w:szCs w:val="24"/>
          <w:lang w:val="sv-SE"/>
        </w:rPr>
        <w:t>e</w:t>
      </w:r>
      <w:r w:rsidRPr="00892F3C">
        <w:rPr>
          <w:rFonts w:ascii="Times New Roman" w:hAnsi="Times New Roman"/>
          <w:color w:val="000000"/>
          <w:sz w:val="24"/>
          <w:szCs w:val="24"/>
          <w:lang w:val="sv-SE"/>
        </w:rPr>
        <w:t>s</w:t>
      </w:r>
    </w:p>
    <w:p w14:paraId="0B4E2CA0" w14:textId="77777777" w:rsidR="003B70A3" w:rsidRPr="00F004ED" w:rsidRDefault="00970B46" w:rsidP="003B70A3">
      <w:pPr>
        <w:widowControl w:val="0"/>
        <w:autoSpaceDE w:val="0"/>
        <w:autoSpaceDN w:val="0"/>
        <w:adjustRightInd w:val="0"/>
        <w:spacing w:after="0" w:line="240" w:lineRule="auto"/>
        <w:ind w:left="118"/>
        <w:jc w:val="both"/>
        <w:rPr>
          <w:rFonts w:ascii="Times New Roman" w:hAnsi="Times New Roman"/>
          <w:color w:val="000000"/>
          <w:sz w:val="24"/>
          <w:szCs w:val="24"/>
          <w:lang w:val="sv-SE"/>
        </w:rPr>
      </w:pPr>
      <w:r>
        <w:rPr>
          <w:rFonts w:ascii="Times New Roman" w:hAnsi="Times New Roman"/>
          <w:noProof/>
          <w:lang w:val="lv-LV" w:eastAsia="lv-LV"/>
        </w:rPr>
        <mc:AlternateContent>
          <mc:Choice Requires="wps">
            <w:drawing>
              <wp:anchor distT="0" distB="0" distL="114300" distR="114300" simplePos="0" relativeHeight="251664384" behindDoc="1" locked="0" layoutInCell="0" allowOverlap="1" wp14:anchorId="7B3EE564" wp14:editId="36F330E7">
                <wp:simplePos x="0" y="0"/>
                <wp:positionH relativeFrom="page">
                  <wp:posOffset>1014730</wp:posOffset>
                </wp:positionH>
                <wp:positionV relativeFrom="paragraph">
                  <wp:posOffset>588645</wp:posOffset>
                </wp:positionV>
                <wp:extent cx="5372100" cy="0"/>
                <wp:effectExtent l="5080" t="7620" r="13970" b="11430"/>
                <wp:wrapNone/>
                <wp:docPr id="11" name="Freeform 5"/>
                <wp:cNvGraphicFramePr/>
                <a:graphic xmlns:a="http://schemas.openxmlformats.org/drawingml/2006/main">
                  <a:graphicData uri="http://schemas.microsoft.com/office/word/2010/wordprocessingShape">
                    <wps:wsp>
                      <wps:cNvSpPr/>
                      <wps:spPr bwMode="auto">
                        <a:xfrm>
                          <a:off x="0" y="0"/>
                          <a:ext cx="5372100" cy="0"/>
                        </a:xfrm>
                        <a:custGeom>
                          <a:avLst/>
                          <a:gdLst>
                            <a:gd name="T0" fmla="*/ 0 w 8460"/>
                            <a:gd name="T1" fmla="*/ 8460 w 8460"/>
                          </a:gdLst>
                          <a:ahLst/>
                          <a:cxnLst>
                            <a:cxn ang="0">
                              <a:pos x="T0" y="0"/>
                            </a:cxn>
                            <a:cxn ang="0">
                              <a:pos x="T1" y="0"/>
                            </a:cxn>
                          </a:cxnLst>
                          <a:rect l="0" t="0" r="r" b="b"/>
                          <a:pathLst>
                            <a:path w="8460">
                              <a:moveTo>
                                <a:pt x="0" y="0"/>
                              </a:moveTo>
                              <a:lnTo>
                                <a:pt x="8460" y="0"/>
                              </a:lnTo>
                            </a:path>
                          </a:pathLst>
                        </a:custGeom>
                        <a:noFill/>
                        <a:ln w="9144">
                          <a:solidFill>
                            <a:srgbClr val="007F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Freeform 5" o:spid="_x0000_s1101" style="width:423pt;height:0;margin-top:46.35pt;margin-left:79.9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8460,0" o:allowincell="f" path="m,hal8460,hae" filled="f" strokecolor="#007f00" strokeweight="0.72pt">
                <v:path arrowok="t" o:connecttype="custom" o:connectlocs="0,0;5372100,0" o:connectangles="0,0"/>
              </v:shape>
            </w:pict>
          </mc:Fallback>
        </mc:AlternateContent>
      </w:r>
      <w:r w:rsidRPr="00892F3C">
        <w:rPr>
          <w:rFonts w:ascii="Times New Roman" w:hAnsi="Times New Roman"/>
          <w:color w:val="000000"/>
          <w:sz w:val="24"/>
          <w:szCs w:val="24"/>
          <w:lang w:val="sv-SE"/>
        </w:rPr>
        <w:t>i</w:t>
      </w:r>
      <w:r w:rsidRPr="00892F3C">
        <w:rPr>
          <w:rFonts w:ascii="Times New Roman" w:hAnsi="Times New Roman"/>
          <w:color w:val="000000"/>
          <w:spacing w:val="1"/>
          <w:sz w:val="24"/>
          <w:szCs w:val="24"/>
          <w:lang w:val="sv-SE"/>
        </w:rPr>
        <w:t>z</w:t>
      </w:r>
      <w:r w:rsidRPr="00892F3C">
        <w:rPr>
          <w:rFonts w:ascii="Times New Roman" w:hAnsi="Times New Roman"/>
          <w:color w:val="000000"/>
          <w:sz w:val="24"/>
          <w:szCs w:val="24"/>
          <w:lang w:val="sv-SE"/>
        </w:rPr>
        <w:t>pilddi</w:t>
      </w:r>
      <w:r w:rsidRPr="00892F3C">
        <w:rPr>
          <w:rFonts w:ascii="Times New Roman" w:hAnsi="Times New Roman"/>
          <w:color w:val="000000"/>
          <w:spacing w:val="-1"/>
          <w:sz w:val="24"/>
          <w:szCs w:val="24"/>
          <w:lang w:val="sv-SE"/>
        </w:rPr>
        <w:t>re</w:t>
      </w:r>
      <w:r w:rsidRPr="00892F3C">
        <w:rPr>
          <w:rFonts w:ascii="Times New Roman" w:hAnsi="Times New Roman"/>
          <w:color w:val="000000"/>
          <w:sz w:val="24"/>
          <w:szCs w:val="24"/>
          <w:lang w:val="sv-SE"/>
        </w:rPr>
        <w:t>kto</w:t>
      </w:r>
      <w:r w:rsidRPr="00892F3C">
        <w:rPr>
          <w:rFonts w:ascii="Times New Roman" w:hAnsi="Times New Roman"/>
          <w:color w:val="000000"/>
          <w:spacing w:val="-1"/>
          <w:sz w:val="24"/>
          <w:szCs w:val="24"/>
          <w:lang w:val="sv-SE"/>
        </w:rPr>
        <w:t>r</w:t>
      </w:r>
      <w:r>
        <w:rPr>
          <w:rFonts w:ascii="Times New Roman" w:hAnsi="Times New Roman"/>
          <w:color w:val="000000"/>
          <w:sz w:val="24"/>
          <w:szCs w:val="24"/>
          <w:lang w:val="sv-SE"/>
        </w:rPr>
        <w:t>e</w:t>
      </w:r>
    </w:p>
    <w:p w14:paraId="5112AAF3" w14:textId="77777777" w:rsidR="003B70A3" w:rsidRDefault="003B70A3" w:rsidP="003B70A3">
      <w:pPr>
        <w:widowControl w:val="0"/>
        <w:autoSpaceDE w:val="0"/>
        <w:autoSpaceDN w:val="0"/>
        <w:adjustRightInd w:val="0"/>
        <w:spacing w:after="0" w:line="240" w:lineRule="auto"/>
        <w:ind w:left="118"/>
        <w:jc w:val="both"/>
        <w:rPr>
          <w:rFonts w:ascii="Times New Roman" w:hAnsi="Times New Roman"/>
          <w:b/>
          <w:bCs/>
          <w:color w:val="000000"/>
          <w:spacing w:val="2"/>
          <w:u w:val="thick"/>
          <w:lang w:val="sv-SE"/>
        </w:rPr>
      </w:pPr>
    </w:p>
    <w:p w14:paraId="5435084A" w14:textId="77777777" w:rsidR="003B70A3" w:rsidRDefault="003B70A3" w:rsidP="003B70A3">
      <w:pPr>
        <w:widowControl w:val="0"/>
        <w:autoSpaceDE w:val="0"/>
        <w:autoSpaceDN w:val="0"/>
        <w:adjustRightInd w:val="0"/>
        <w:spacing w:after="0" w:line="240" w:lineRule="auto"/>
        <w:ind w:left="118"/>
        <w:jc w:val="both"/>
        <w:rPr>
          <w:rFonts w:ascii="Times New Roman" w:hAnsi="Times New Roman"/>
          <w:b/>
          <w:bCs/>
          <w:color w:val="000000"/>
          <w:spacing w:val="2"/>
          <w:u w:val="thick"/>
          <w:lang w:val="sv-SE"/>
        </w:rPr>
      </w:pPr>
    </w:p>
    <w:p w14:paraId="118BDAD3" w14:textId="77777777" w:rsidR="003B70A3" w:rsidRDefault="003B70A3" w:rsidP="003B70A3">
      <w:pPr>
        <w:widowControl w:val="0"/>
        <w:autoSpaceDE w:val="0"/>
        <w:autoSpaceDN w:val="0"/>
        <w:adjustRightInd w:val="0"/>
        <w:spacing w:after="0" w:line="240" w:lineRule="auto"/>
        <w:ind w:left="118"/>
        <w:jc w:val="both"/>
        <w:rPr>
          <w:rFonts w:ascii="Times New Roman" w:hAnsi="Times New Roman"/>
          <w:b/>
          <w:bCs/>
          <w:color w:val="000000"/>
          <w:spacing w:val="2"/>
          <w:u w:val="thick"/>
          <w:lang w:val="sv-SE"/>
        </w:rPr>
      </w:pPr>
    </w:p>
    <w:p w14:paraId="3D567F42" w14:textId="77777777" w:rsidR="003B70A3" w:rsidRPr="00892F3C" w:rsidRDefault="00970B46" w:rsidP="003B70A3">
      <w:pPr>
        <w:widowControl w:val="0"/>
        <w:autoSpaceDE w:val="0"/>
        <w:autoSpaceDN w:val="0"/>
        <w:adjustRightInd w:val="0"/>
        <w:spacing w:after="0" w:line="240" w:lineRule="auto"/>
        <w:ind w:left="118"/>
        <w:jc w:val="both"/>
        <w:rPr>
          <w:rFonts w:ascii="Times New Roman" w:hAnsi="Times New Roman"/>
          <w:color w:val="000000"/>
          <w:lang w:val="sv-SE"/>
        </w:rPr>
      </w:pPr>
      <w:r w:rsidRPr="00892F3C">
        <w:rPr>
          <w:rFonts w:ascii="Times New Roman" w:hAnsi="Times New Roman"/>
          <w:b/>
          <w:bCs/>
          <w:color w:val="000000"/>
          <w:spacing w:val="2"/>
          <w:u w:val="thick"/>
          <w:lang w:val="sv-SE"/>
        </w:rPr>
        <w:t>P</w:t>
      </w:r>
      <w:r w:rsidRPr="00892F3C">
        <w:rPr>
          <w:rFonts w:ascii="Times New Roman" w:hAnsi="Times New Roman"/>
          <w:b/>
          <w:bCs/>
          <w:color w:val="000000"/>
          <w:u w:val="thick"/>
          <w:lang w:val="sv-SE"/>
        </w:rPr>
        <w:t>u</w:t>
      </w:r>
      <w:r w:rsidRPr="00892F3C">
        <w:rPr>
          <w:rFonts w:ascii="Times New Roman" w:hAnsi="Times New Roman"/>
          <w:b/>
          <w:bCs/>
          <w:color w:val="000000"/>
          <w:spacing w:val="-3"/>
          <w:u w:val="thick"/>
          <w:lang w:val="sv-SE"/>
        </w:rPr>
        <w:t>b</w:t>
      </w:r>
      <w:r w:rsidRPr="00892F3C">
        <w:rPr>
          <w:rFonts w:ascii="Times New Roman" w:hAnsi="Times New Roman"/>
          <w:b/>
          <w:bCs/>
          <w:color w:val="000000"/>
          <w:spacing w:val="1"/>
          <w:u w:val="thick"/>
          <w:lang w:val="sv-SE"/>
        </w:rPr>
        <w:t>lis</w:t>
      </w:r>
      <w:r w:rsidRPr="00892F3C">
        <w:rPr>
          <w:rFonts w:ascii="Times New Roman" w:hAnsi="Times New Roman"/>
          <w:b/>
          <w:bCs/>
          <w:color w:val="000000"/>
          <w:spacing w:val="-3"/>
          <w:u w:val="thick"/>
          <w:lang w:val="sv-SE"/>
        </w:rPr>
        <w:t>k</w:t>
      </w:r>
      <w:r w:rsidRPr="00892F3C">
        <w:rPr>
          <w:rFonts w:ascii="Times New Roman" w:hAnsi="Times New Roman"/>
          <w:b/>
          <w:bCs/>
          <w:color w:val="000000"/>
          <w:u w:val="thick"/>
          <w:lang w:val="sv-SE"/>
        </w:rPr>
        <w:t xml:space="preserve">ā </w:t>
      </w:r>
      <w:r w:rsidRPr="00892F3C">
        <w:rPr>
          <w:rFonts w:ascii="Times New Roman" w:hAnsi="Times New Roman"/>
          <w:b/>
          <w:bCs/>
          <w:color w:val="000000"/>
          <w:spacing w:val="-104"/>
          <w:u w:val="thick"/>
          <w:lang w:val="sv-SE"/>
        </w:rPr>
        <w:t xml:space="preserve">    </w:t>
      </w:r>
      <w:r w:rsidRPr="00892F3C">
        <w:rPr>
          <w:rFonts w:ascii="Times New Roman" w:hAnsi="Times New Roman"/>
          <w:b/>
          <w:bCs/>
          <w:color w:val="000000"/>
          <w:u w:val="thick"/>
          <w:lang w:val="sv-SE"/>
        </w:rPr>
        <w:t>pār</w:t>
      </w:r>
      <w:r w:rsidRPr="00892F3C">
        <w:rPr>
          <w:rFonts w:ascii="Times New Roman" w:hAnsi="Times New Roman"/>
          <w:b/>
          <w:bCs/>
          <w:color w:val="000000"/>
          <w:spacing w:val="-2"/>
          <w:u w:val="thick"/>
          <w:lang w:val="sv-SE"/>
        </w:rPr>
        <w:t>s</w:t>
      </w:r>
      <w:r w:rsidRPr="00892F3C">
        <w:rPr>
          <w:rFonts w:ascii="Times New Roman" w:hAnsi="Times New Roman"/>
          <w:b/>
          <w:bCs/>
          <w:color w:val="000000"/>
          <w:u w:val="thick"/>
          <w:lang w:val="sv-SE"/>
        </w:rPr>
        <w:t>ka</w:t>
      </w:r>
      <w:r w:rsidRPr="00892F3C">
        <w:rPr>
          <w:rFonts w:ascii="Times New Roman" w:hAnsi="Times New Roman"/>
          <w:b/>
          <w:bCs/>
          <w:color w:val="000000"/>
          <w:spacing w:val="1"/>
          <w:u w:val="thick"/>
          <w:lang w:val="sv-SE"/>
        </w:rPr>
        <w:t>t</w:t>
      </w:r>
      <w:r w:rsidRPr="00892F3C">
        <w:rPr>
          <w:rFonts w:ascii="Times New Roman" w:hAnsi="Times New Roman"/>
          <w:b/>
          <w:bCs/>
          <w:color w:val="000000"/>
          <w:u w:val="thick"/>
          <w:lang w:val="sv-SE"/>
        </w:rPr>
        <w:t>a</w:t>
      </w:r>
      <w:r w:rsidRPr="00892F3C">
        <w:rPr>
          <w:rFonts w:ascii="Times New Roman" w:hAnsi="Times New Roman"/>
          <w:b/>
          <w:bCs/>
          <w:color w:val="000000"/>
          <w:spacing w:val="-2"/>
          <w:u w:val="thick"/>
          <w:lang w:val="sv-SE"/>
        </w:rPr>
        <w:t xml:space="preserve"> </w:t>
      </w:r>
      <w:r w:rsidRPr="00892F3C">
        <w:rPr>
          <w:rFonts w:ascii="Times New Roman" w:hAnsi="Times New Roman"/>
          <w:b/>
          <w:bCs/>
          <w:color w:val="000000"/>
          <w:u w:val="thick"/>
          <w:lang w:val="sv-SE"/>
        </w:rPr>
        <w:t>ve</w:t>
      </w:r>
      <w:r w:rsidRPr="00892F3C">
        <w:rPr>
          <w:rFonts w:ascii="Times New Roman" w:hAnsi="Times New Roman"/>
          <w:b/>
          <w:bCs/>
          <w:color w:val="000000"/>
          <w:spacing w:val="1"/>
          <w:u w:val="thick"/>
          <w:lang w:val="sv-SE"/>
        </w:rPr>
        <w:t>i</w:t>
      </w:r>
      <w:r w:rsidRPr="00892F3C">
        <w:rPr>
          <w:rFonts w:ascii="Times New Roman" w:hAnsi="Times New Roman"/>
          <w:b/>
          <w:bCs/>
          <w:color w:val="000000"/>
          <w:spacing w:val="-3"/>
          <w:u w:val="thick"/>
          <w:lang w:val="sv-SE"/>
        </w:rPr>
        <w:t>d</w:t>
      </w:r>
      <w:r w:rsidRPr="00892F3C">
        <w:rPr>
          <w:rFonts w:ascii="Times New Roman" w:hAnsi="Times New Roman"/>
          <w:b/>
          <w:bCs/>
          <w:color w:val="000000"/>
          <w:u w:val="thick"/>
          <w:lang w:val="sv-SE"/>
        </w:rPr>
        <w:t>o</w:t>
      </w:r>
      <w:r w:rsidRPr="00892F3C">
        <w:rPr>
          <w:rFonts w:ascii="Times New Roman" w:hAnsi="Times New Roman"/>
          <w:b/>
          <w:bCs/>
          <w:color w:val="000000"/>
          <w:spacing w:val="-2"/>
          <w:u w:val="thick"/>
          <w:lang w:val="sv-SE"/>
        </w:rPr>
        <w:t>š</w:t>
      </w:r>
      <w:r w:rsidRPr="00892F3C">
        <w:rPr>
          <w:rFonts w:ascii="Times New Roman" w:hAnsi="Times New Roman"/>
          <w:b/>
          <w:bCs/>
          <w:color w:val="000000"/>
          <w:u w:val="thick"/>
          <w:lang w:val="sv-SE"/>
        </w:rPr>
        <w:t xml:space="preserve">anā </w:t>
      </w:r>
      <w:r w:rsidRPr="00892F3C">
        <w:rPr>
          <w:rFonts w:ascii="Times New Roman" w:hAnsi="Times New Roman"/>
          <w:b/>
          <w:bCs/>
          <w:color w:val="000000"/>
          <w:spacing w:val="-104"/>
          <w:u w:val="thick"/>
          <w:lang w:val="sv-SE"/>
        </w:rPr>
        <w:t xml:space="preserve"> </w:t>
      </w:r>
      <w:r w:rsidRPr="00892F3C">
        <w:rPr>
          <w:rFonts w:ascii="Times New Roman" w:hAnsi="Times New Roman"/>
          <w:b/>
          <w:bCs/>
          <w:color w:val="000000"/>
          <w:spacing w:val="1"/>
          <w:u w:val="thick"/>
          <w:lang w:val="sv-SE"/>
        </w:rPr>
        <w:t>i</w:t>
      </w:r>
      <w:r w:rsidRPr="00892F3C">
        <w:rPr>
          <w:rFonts w:ascii="Times New Roman" w:hAnsi="Times New Roman"/>
          <w:b/>
          <w:bCs/>
          <w:color w:val="000000"/>
          <w:spacing w:val="-2"/>
          <w:u w:val="thick"/>
          <w:lang w:val="sv-SE"/>
        </w:rPr>
        <w:t>z</w:t>
      </w:r>
      <w:r w:rsidRPr="00892F3C">
        <w:rPr>
          <w:rFonts w:ascii="Times New Roman" w:hAnsi="Times New Roman"/>
          <w:b/>
          <w:bCs/>
          <w:color w:val="000000"/>
          <w:spacing w:val="1"/>
          <w:u w:val="thick"/>
          <w:lang w:val="sv-SE"/>
        </w:rPr>
        <w:t>m</w:t>
      </w:r>
      <w:r w:rsidRPr="00892F3C">
        <w:rPr>
          <w:rFonts w:ascii="Times New Roman" w:hAnsi="Times New Roman"/>
          <w:b/>
          <w:bCs/>
          <w:color w:val="000000"/>
          <w:u w:val="thick"/>
          <w:lang w:val="sv-SE"/>
        </w:rPr>
        <w:t>a</w:t>
      </w:r>
      <w:r w:rsidRPr="00892F3C">
        <w:rPr>
          <w:rFonts w:ascii="Times New Roman" w:hAnsi="Times New Roman"/>
          <w:b/>
          <w:bCs/>
          <w:color w:val="000000"/>
          <w:spacing w:val="-3"/>
          <w:u w:val="thick"/>
          <w:lang w:val="sv-SE"/>
        </w:rPr>
        <w:t>n</w:t>
      </w:r>
      <w:r w:rsidRPr="00892F3C">
        <w:rPr>
          <w:rFonts w:ascii="Times New Roman" w:hAnsi="Times New Roman"/>
          <w:b/>
          <w:bCs/>
          <w:color w:val="000000"/>
          <w:spacing w:val="1"/>
          <w:u w:val="thick"/>
          <w:lang w:val="sv-SE"/>
        </w:rPr>
        <w:t>t</w:t>
      </w:r>
      <w:r w:rsidRPr="00892F3C">
        <w:rPr>
          <w:rFonts w:ascii="Times New Roman" w:hAnsi="Times New Roman"/>
          <w:b/>
          <w:bCs/>
          <w:color w:val="000000"/>
          <w:u w:val="thick"/>
          <w:lang w:val="sv-SE"/>
        </w:rPr>
        <w:t>o</w:t>
      </w:r>
      <w:r w:rsidRPr="00892F3C">
        <w:rPr>
          <w:rFonts w:ascii="Times New Roman" w:hAnsi="Times New Roman"/>
          <w:b/>
          <w:bCs/>
          <w:color w:val="000000"/>
          <w:spacing w:val="-2"/>
          <w:u w:val="thick"/>
          <w:lang w:val="sv-SE"/>
        </w:rPr>
        <w:t>t</w:t>
      </w:r>
      <w:r w:rsidRPr="00892F3C">
        <w:rPr>
          <w:rFonts w:ascii="Times New Roman" w:hAnsi="Times New Roman"/>
          <w:b/>
          <w:bCs/>
          <w:color w:val="000000"/>
          <w:spacing w:val="1"/>
          <w:u w:val="thick"/>
          <w:lang w:val="sv-SE"/>
        </w:rPr>
        <w:t>i:</w:t>
      </w:r>
    </w:p>
    <w:p w14:paraId="3A5CE011" w14:textId="77777777" w:rsidR="003B70A3" w:rsidRPr="00892F3C" w:rsidRDefault="00970B46" w:rsidP="003B70A3">
      <w:pPr>
        <w:widowControl w:val="0"/>
        <w:autoSpaceDE w:val="0"/>
        <w:autoSpaceDN w:val="0"/>
        <w:adjustRightInd w:val="0"/>
        <w:spacing w:after="0" w:line="247" w:lineRule="exact"/>
        <w:ind w:left="118"/>
        <w:jc w:val="both"/>
        <w:rPr>
          <w:rFonts w:ascii="Times New Roman" w:hAnsi="Times New Roman"/>
          <w:color w:val="000000"/>
          <w:lang w:val="sv-SE"/>
        </w:rPr>
      </w:pPr>
      <w:r w:rsidRPr="00892F3C">
        <w:rPr>
          <w:rFonts w:ascii="Times New Roman" w:hAnsi="Times New Roman"/>
          <w:color w:val="000000"/>
          <w:lang w:val="sv-SE"/>
        </w:rPr>
        <w:t>Sa</w:t>
      </w:r>
      <w:r w:rsidRPr="00892F3C">
        <w:rPr>
          <w:rFonts w:ascii="Times New Roman" w:hAnsi="Times New Roman"/>
          <w:color w:val="000000"/>
          <w:spacing w:val="1"/>
          <w:lang w:val="sv-SE"/>
        </w:rPr>
        <w:t>l</w:t>
      </w:r>
      <w:r w:rsidRPr="00892F3C">
        <w:rPr>
          <w:rFonts w:ascii="Times New Roman" w:hAnsi="Times New Roman"/>
          <w:color w:val="000000"/>
          <w:lang w:val="sv-SE"/>
        </w:rPr>
        <w:t>a</w:t>
      </w:r>
      <w:r w:rsidRPr="00892F3C">
        <w:rPr>
          <w:rFonts w:ascii="Times New Roman" w:hAnsi="Times New Roman"/>
          <w:color w:val="000000"/>
          <w:spacing w:val="-2"/>
          <w:lang w:val="sv-SE"/>
        </w:rPr>
        <w:t>s</w:t>
      </w:r>
      <w:r w:rsidRPr="00892F3C">
        <w:rPr>
          <w:rFonts w:ascii="Times New Roman" w:hAnsi="Times New Roman"/>
          <w:color w:val="000000"/>
          <w:lang w:val="sv-SE"/>
        </w:rPr>
        <w:t>p</w:t>
      </w:r>
      <w:r w:rsidRPr="00892F3C">
        <w:rPr>
          <w:rFonts w:ascii="Times New Roman" w:hAnsi="Times New Roman"/>
          <w:color w:val="000000"/>
          <w:spacing w:val="-1"/>
          <w:lang w:val="sv-SE"/>
        </w:rPr>
        <w:t>i</w:t>
      </w:r>
      <w:r w:rsidRPr="00892F3C">
        <w:rPr>
          <w:rFonts w:ascii="Times New Roman" w:hAnsi="Times New Roman"/>
          <w:color w:val="000000"/>
          <w:spacing w:val="1"/>
          <w:lang w:val="sv-SE"/>
        </w:rPr>
        <w:t>l</w:t>
      </w:r>
      <w:r w:rsidRPr="00892F3C">
        <w:rPr>
          <w:rFonts w:ascii="Times New Roman" w:hAnsi="Times New Roman"/>
          <w:color w:val="000000"/>
          <w:lang w:val="sv-SE"/>
        </w:rPr>
        <w:t>s</w:t>
      </w:r>
      <w:r w:rsidRPr="00892F3C">
        <w:rPr>
          <w:rFonts w:ascii="Times New Roman" w:hAnsi="Times New Roman"/>
          <w:color w:val="000000"/>
          <w:spacing w:val="1"/>
          <w:lang w:val="sv-SE"/>
        </w:rPr>
        <w:t xml:space="preserve"> </w:t>
      </w:r>
      <w:r w:rsidRPr="00892F3C">
        <w:rPr>
          <w:rFonts w:ascii="Times New Roman" w:hAnsi="Times New Roman"/>
          <w:color w:val="000000"/>
          <w:lang w:val="sv-SE"/>
        </w:rPr>
        <w:t>no</w:t>
      </w:r>
      <w:r w:rsidRPr="00892F3C">
        <w:rPr>
          <w:rFonts w:ascii="Times New Roman" w:hAnsi="Times New Roman"/>
          <w:color w:val="000000"/>
          <w:spacing w:val="-2"/>
          <w:lang w:val="sv-SE"/>
        </w:rPr>
        <w:t>v</w:t>
      </w:r>
      <w:r w:rsidRPr="00892F3C">
        <w:rPr>
          <w:rFonts w:ascii="Times New Roman" w:hAnsi="Times New Roman"/>
          <w:color w:val="000000"/>
          <w:lang w:val="sv-SE"/>
        </w:rPr>
        <w:t>ada</w:t>
      </w:r>
      <w:r w:rsidRPr="00892F3C">
        <w:rPr>
          <w:rFonts w:ascii="Times New Roman" w:hAnsi="Times New Roman"/>
          <w:color w:val="000000"/>
          <w:spacing w:val="-2"/>
          <w:lang w:val="sv-SE"/>
        </w:rPr>
        <w:t xml:space="preserve"> </w:t>
      </w:r>
      <w:r w:rsidRPr="00892F3C">
        <w:rPr>
          <w:rFonts w:ascii="Times New Roman" w:hAnsi="Times New Roman"/>
          <w:color w:val="000000"/>
          <w:lang w:val="sv-SE"/>
        </w:rPr>
        <w:t>do</w:t>
      </w:r>
      <w:r w:rsidRPr="00892F3C">
        <w:rPr>
          <w:rFonts w:ascii="Times New Roman" w:hAnsi="Times New Roman"/>
          <w:color w:val="000000"/>
          <w:spacing w:val="-4"/>
          <w:lang w:val="sv-SE"/>
        </w:rPr>
        <w:t>m</w:t>
      </w:r>
      <w:r w:rsidRPr="00892F3C">
        <w:rPr>
          <w:rFonts w:ascii="Times New Roman" w:hAnsi="Times New Roman"/>
          <w:color w:val="000000"/>
          <w:lang w:val="sv-SE"/>
        </w:rPr>
        <w:t>es</w:t>
      </w:r>
      <w:r w:rsidRPr="00892F3C">
        <w:rPr>
          <w:rFonts w:ascii="Times New Roman" w:hAnsi="Times New Roman"/>
          <w:color w:val="000000"/>
          <w:spacing w:val="1"/>
          <w:lang w:val="sv-SE"/>
        </w:rPr>
        <w:t xml:space="preserve"> i</w:t>
      </w:r>
      <w:r w:rsidRPr="00892F3C">
        <w:rPr>
          <w:rFonts w:ascii="Times New Roman" w:hAnsi="Times New Roman"/>
          <w:color w:val="000000"/>
          <w:lang w:val="sv-SE"/>
        </w:rPr>
        <w:t>e</w:t>
      </w:r>
      <w:r w:rsidRPr="00892F3C">
        <w:rPr>
          <w:rFonts w:ascii="Times New Roman" w:hAnsi="Times New Roman"/>
          <w:color w:val="000000"/>
          <w:spacing w:val="-2"/>
          <w:lang w:val="sv-SE"/>
        </w:rPr>
        <w:t>s</w:t>
      </w:r>
      <w:r w:rsidRPr="00892F3C">
        <w:rPr>
          <w:rFonts w:ascii="Times New Roman" w:hAnsi="Times New Roman"/>
          <w:color w:val="000000"/>
          <w:spacing w:val="3"/>
          <w:lang w:val="sv-SE"/>
        </w:rPr>
        <w:t>t</w:t>
      </w:r>
      <w:r w:rsidRPr="00892F3C">
        <w:rPr>
          <w:rFonts w:ascii="Times New Roman" w:hAnsi="Times New Roman"/>
          <w:color w:val="000000"/>
          <w:lang w:val="sv-SE"/>
        </w:rPr>
        <w:t>ā</w:t>
      </w:r>
      <w:r w:rsidRPr="00892F3C">
        <w:rPr>
          <w:rFonts w:ascii="Times New Roman" w:hAnsi="Times New Roman"/>
          <w:color w:val="000000"/>
          <w:spacing w:val="-2"/>
          <w:lang w:val="sv-SE"/>
        </w:rPr>
        <w:t>ž</w:t>
      </w:r>
      <w:r w:rsidRPr="00892F3C">
        <w:rPr>
          <w:rFonts w:ascii="Times New Roman" w:hAnsi="Times New Roman"/>
          <w:color w:val="000000"/>
          <w:lang w:val="sv-SE"/>
        </w:rPr>
        <w:t>u, u</w:t>
      </w:r>
      <w:r w:rsidRPr="00892F3C">
        <w:rPr>
          <w:rFonts w:ascii="Times New Roman" w:hAnsi="Times New Roman"/>
          <w:color w:val="000000"/>
          <w:spacing w:val="-2"/>
          <w:lang w:val="sv-SE"/>
        </w:rPr>
        <w:t>z</w:t>
      </w:r>
      <w:r w:rsidRPr="00892F3C">
        <w:rPr>
          <w:rFonts w:ascii="Times New Roman" w:hAnsi="Times New Roman"/>
          <w:color w:val="000000"/>
          <w:lang w:val="sv-SE"/>
        </w:rPr>
        <w:t>ņē</w:t>
      </w:r>
      <w:r w:rsidRPr="00892F3C">
        <w:rPr>
          <w:rFonts w:ascii="Times New Roman" w:hAnsi="Times New Roman"/>
          <w:color w:val="000000"/>
          <w:spacing w:val="-4"/>
          <w:lang w:val="sv-SE"/>
        </w:rPr>
        <w:t>m</w:t>
      </w:r>
      <w:r w:rsidRPr="00892F3C">
        <w:rPr>
          <w:rFonts w:ascii="Times New Roman" w:hAnsi="Times New Roman"/>
          <w:color w:val="000000"/>
          <w:spacing w:val="2"/>
          <w:lang w:val="sv-SE"/>
        </w:rPr>
        <w:t>u</w:t>
      </w:r>
      <w:r w:rsidRPr="00892F3C">
        <w:rPr>
          <w:rFonts w:ascii="Times New Roman" w:hAnsi="Times New Roman"/>
          <w:color w:val="000000"/>
          <w:spacing w:val="-4"/>
          <w:lang w:val="sv-SE"/>
        </w:rPr>
        <w:t>m</w:t>
      </w:r>
      <w:r w:rsidRPr="00892F3C">
        <w:rPr>
          <w:rFonts w:ascii="Times New Roman" w:hAnsi="Times New Roman"/>
          <w:color w:val="000000"/>
          <w:lang w:val="sv-SE"/>
        </w:rPr>
        <w:t xml:space="preserve">u un </w:t>
      </w:r>
      <w:r w:rsidRPr="00892F3C">
        <w:rPr>
          <w:rFonts w:ascii="Times New Roman" w:hAnsi="Times New Roman"/>
          <w:color w:val="000000"/>
          <w:spacing w:val="1"/>
          <w:lang w:val="sv-SE"/>
        </w:rPr>
        <w:t>str</w:t>
      </w:r>
      <w:r w:rsidRPr="00892F3C">
        <w:rPr>
          <w:rFonts w:ascii="Times New Roman" w:hAnsi="Times New Roman"/>
          <w:color w:val="000000"/>
          <w:lang w:val="sv-SE"/>
        </w:rPr>
        <w:t>u</w:t>
      </w:r>
      <w:r w:rsidRPr="00892F3C">
        <w:rPr>
          <w:rFonts w:ascii="Times New Roman" w:hAnsi="Times New Roman"/>
          <w:color w:val="000000"/>
          <w:spacing w:val="-2"/>
          <w:lang w:val="sv-SE"/>
        </w:rPr>
        <w:t>k</w:t>
      </w:r>
      <w:r w:rsidRPr="00892F3C">
        <w:rPr>
          <w:rFonts w:ascii="Times New Roman" w:hAnsi="Times New Roman"/>
          <w:color w:val="000000"/>
          <w:spacing w:val="1"/>
          <w:lang w:val="sv-SE"/>
        </w:rPr>
        <w:t>t</w:t>
      </w:r>
      <w:r w:rsidRPr="00892F3C">
        <w:rPr>
          <w:rFonts w:ascii="Times New Roman" w:hAnsi="Times New Roman"/>
          <w:color w:val="000000"/>
          <w:spacing w:val="-2"/>
          <w:lang w:val="sv-SE"/>
        </w:rPr>
        <w:t>ū</w:t>
      </w:r>
      <w:r w:rsidRPr="00892F3C">
        <w:rPr>
          <w:rFonts w:ascii="Times New Roman" w:hAnsi="Times New Roman"/>
          <w:color w:val="000000"/>
          <w:spacing w:val="1"/>
          <w:lang w:val="sv-SE"/>
        </w:rPr>
        <w:t>r</w:t>
      </w:r>
      <w:r w:rsidRPr="00892F3C">
        <w:rPr>
          <w:rFonts w:ascii="Times New Roman" w:hAnsi="Times New Roman"/>
          <w:color w:val="000000"/>
          <w:spacing w:val="-2"/>
          <w:lang w:val="sv-SE"/>
        </w:rPr>
        <w:t>v</w:t>
      </w:r>
      <w:r w:rsidRPr="00892F3C">
        <w:rPr>
          <w:rFonts w:ascii="Times New Roman" w:hAnsi="Times New Roman"/>
          <w:color w:val="000000"/>
          <w:spacing w:val="1"/>
          <w:lang w:val="sv-SE"/>
        </w:rPr>
        <w:t>i</w:t>
      </w:r>
      <w:r w:rsidRPr="00892F3C">
        <w:rPr>
          <w:rFonts w:ascii="Times New Roman" w:hAnsi="Times New Roman"/>
          <w:color w:val="000000"/>
          <w:lang w:val="sv-SE"/>
        </w:rPr>
        <w:t>en</w:t>
      </w:r>
      <w:r w:rsidRPr="00892F3C">
        <w:rPr>
          <w:rFonts w:ascii="Times New Roman" w:hAnsi="Times New Roman"/>
          <w:color w:val="000000"/>
          <w:spacing w:val="1"/>
          <w:lang w:val="sv-SE"/>
        </w:rPr>
        <w:t>ī</w:t>
      </w:r>
      <w:r w:rsidRPr="00892F3C">
        <w:rPr>
          <w:rFonts w:ascii="Times New Roman" w:hAnsi="Times New Roman"/>
          <w:color w:val="000000"/>
          <w:lang w:val="sv-SE"/>
        </w:rPr>
        <w:t>bu</w:t>
      </w:r>
      <w:r w:rsidRPr="00892F3C">
        <w:rPr>
          <w:rFonts w:ascii="Times New Roman" w:hAnsi="Times New Roman"/>
          <w:color w:val="000000"/>
          <w:spacing w:val="-2"/>
          <w:lang w:val="sv-SE"/>
        </w:rPr>
        <w:t xml:space="preserve"> </w:t>
      </w:r>
      <w:r w:rsidRPr="00892F3C">
        <w:rPr>
          <w:rFonts w:ascii="Times New Roman" w:hAnsi="Times New Roman"/>
          <w:color w:val="000000"/>
          <w:lang w:val="sv-SE"/>
        </w:rPr>
        <w:t>a</w:t>
      </w:r>
      <w:r w:rsidRPr="00892F3C">
        <w:rPr>
          <w:rFonts w:ascii="Times New Roman" w:hAnsi="Times New Roman"/>
          <w:color w:val="000000"/>
          <w:spacing w:val="-1"/>
          <w:lang w:val="sv-SE"/>
        </w:rPr>
        <w:t>t</w:t>
      </w:r>
      <w:r w:rsidRPr="00892F3C">
        <w:rPr>
          <w:rFonts w:ascii="Times New Roman" w:hAnsi="Times New Roman"/>
          <w:color w:val="000000"/>
          <w:spacing w:val="1"/>
          <w:lang w:val="sv-SE"/>
        </w:rPr>
        <w:t>s</w:t>
      </w:r>
      <w:r w:rsidRPr="00892F3C">
        <w:rPr>
          <w:rFonts w:ascii="Times New Roman" w:hAnsi="Times New Roman"/>
          <w:color w:val="000000"/>
          <w:spacing w:val="-2"/>
          <w:lang w:val="sv-SE"/>
        </w:rPr>
        <w:t>k</w:t>
      </w:r>
      <w:r w:rsidRPr="00892F3C">
        <w:rPr>
          <w:rFonts w:ascii="Times New Roman" w:hAnsi="Times New Roman"/>
          <w:color w:val="000000"/>
          <w:lang w:val="sv-SE"/>
        </w:rPr>
        <w:t>a</w:t>
      </w:r>
      <w:r w:rsidRPr="00892F3C">
        <w:rPr>
          <w:rFonts w:ascii="Times New Roman" w:hAnsi="Times New Roman"/>
          <w:color w:val="000000"/>
          <w:spacing w:val="1"/>
          <w:lang w:val="sv-SE"/>
        </w:rPr>
        <w:t>i</w:t>
      </w:r>
      <w:r w:rsidRPr="00892F3C">
        <w:rPr>
          <w:rFonts w:ascii="Times New Roman" w:hAnsi="Times New Roman"/>
          <w:color w:val="000000"/>
          <w:spacing w:val="-1"/>
          <w:lang w:val="sv-SE"/>
        </w:rPr>
        <w:t>t</w:t>
      </w:r>
      <w:r w:rsidRPr="00892F3C">
        <w:rPr>
          <w:rFonts w:ascii="Times New Roman" w:hAnsi="Times New Roman"/>
          <w:color w:val="000000"/>
          <w:lang w:val="sv-SE"/>
        </w:rPr>
        <w:t>es</w:t>
      </w:r>
      <w:r w:rsidRPr="00892F3C">
        <w:rPr>
          <w:rFonts w:ascii="Times New Roman" w:hAnsi="Times New Roman"/>
          <w:color w:val="000000"/>
          <w:spacing w:val="1"/>
          <w:lang w:val="sv-SE"/>
        </w:rPr>
        <w:t xml:space="preserve"> </w:t>
      </w:r>
      <w:r w:rsidRPr="00892F3C">
        <w:rPr>
          <w:rFonts w:ascii="Times New Roman" w:hAnsi="Times New Roman"/>
          <w:color w:val="000000"/>
          <w:lang w:val="sv-SE"/>
        </w:rPr>
        <w:t>p</w:t>
      </w:r>
      <w:r w:rsidRPr="00892F3C">
        <w:rPr>
          <w:rFonts w:ascii="Times New Roman" w:hAnsi="Times New Roman"/>
          <w:color w:val="000000"/>
          <w:spacing w:val="-2"/>
          <w:lang w:val="sv-SE"/>
        </w:rPr>
        <w:t>a</w:t>
      </w:r>
      <w:r w:rsidRPr="00892F3C">
        <w:rPr>
          <w:rFonts w:ascii="Times New Roman" w:hAnsi="Times New Roman"/>
          <w:color w:val="000000"/>
          <w:lang w:val="sv-SE"/>
        </w:rPr>
        <w:t>r</w:t>
      </w:r>
      <w:r w:rsidRPr="00892F3C">
        <w:rPr>
          <w:rFonts w:ascii="Times New Roman" w:hAnsi="Times New Roman"/>
          <w:color w:val="000000"/>
          <w:spacing w:val="1"/>
          <w:lang w:val="sv-SE"/>
        </w:rPr>
        <w:t xml:space="preserve"> </w:t>
      </w:r>
      <w:r w:rsidRPr="00892F3C">
        <w:rPr>
          <w:rFonts w:ascii="Times New Roman" w:hAnsi="Times New Roman"/>
          <w:color w:val="000000"/>
          <w:lang w:val="sv-SE"/>
        </w:rPr>
        <w:t>2</w:t>
      </w:r>
      <w:r w:rsidRPr="00892F3C">
        <w:rPr>
          <w:rFonts w:ascii="Times New Roman" w:hAnsi="Times New Roman"/>
          <w:color w:val="000000"/>
          <w:spacing w:val="-2"/>
          <w:lang w:val="sv-SE"/>
        </w:rPr>
        <w:t>0</w:t>
      </w:r>
      <w:r>
        <w:rPr>
          <w:rFonts w:ascii="Times New Roman" w:hAnsi="Times New Roman"/>
          <w:color w:val="000000"/>
          <w:lang w:val="sv-SE"/>
        </w:rPr>
        <w:t>21</w:t>
      </w:r>
      <w:r w:rsidRPr="00892F3C">
        <w:rPr>
          <w:rFonts w:ascii="Times New Roman" w:hAnsi="Times New Roman"/>
          <w:color w:val="000000"/>
          <w:spacing w:val="-2"/>
          <w:lang w:val="sv-SE"/>
        </w:rPr>
        <w:t>.g</w:t>
      </w:r>
      <w:r w:rsidRPr="00892F3C">
        <w:rPr>
          <w:rFonts w:ascii="Times New Roman" w:hAnsi="Times New Roman"/>
          <w:color w:val="000000"/>
          <w:lang w:val="sv-SE"/>
        </w:rPr>
        <w:t>adu.</w:t>
      </w:r>
    </w:p>
    <w:p w14:paraId="180CC4E5" w14:textId="77777777" w:rsidR="003B70A3" w:rsidRPr="00892F3C" w:rsidRDefault="003B70A3" w:rsidP="003B70A3">
      <w:pPr>
        <w:widowControl w:val="0"/>
        <w:autoSpaceDE w:val="0"/>
        <w:autoSpaceDN w:val="0"/>
        <w:adjustRightInd w:val="0"/>
        <w:spacing w:before="5" w:after="0" w:line="240" w:lineRule="auto"/>
        <w:jc w:val="both"/>
        <w:rPr>
          <w:rFonts w:ascii="Times New Roman" w:hAnsi="Times New Roman"/>
          <w:color w:val="000000"/>
          <w:spacing w:val="1"/>
          <w:sz w:val="20"/>
          <w:szCs w:val="20"/>
          <w:lang w:val="sv-SE"/>
        </w:rPr>
      </w:pPr>
    </w:p>
    <w:p w14:paraId="3CEA3B11" w14:textId="77777777" w:rsidR="003B70A3" w:rsidRPr="00892F3C" w:rsidRDefault="00970B46" w:rsidP="003B70A3">
      <w:pPr>
        <w:widowControl w:val="0"/>
        <w:autoSpaceDE w:val="0"/>
        <w:autoSpaceDN w:val="0"/>
        <w:adjustRightInd w:val="0"/>
        <w:spacing w:before="5" w:after="0" w:line="240" w:lineRule="auto"/>
        <w:ind w:left="118"/>
        <w:jc w:val="both"/>
        <w:rPr>
          <w:rFonts w:ascii="Times New Roman" w:hAnsi="Times New Roman"/>
          <w:color w:val="000000"/>
          <w:sz w:val="20"/>
          <w:szCs w:val="20"/>
          <w:lang w:val="sv-SE"/>
        </w:rPr>
      </w:pPr>
      <w:r w:rsidRPr="00892F3C">
        <w:rPr>
          <w:rFonts w:ascii="Times New Roman" w:hAnsi="Times New Roman"/>
          <w:color w:val="000000"/>
          <w:spacing w:val="1"/>
          <w:sz w:val="20"/>
          <w:szCs w:val="20"/>
          <w:lang w:val="sv-SE"/>
        </w:rPr>
        <w:t>M</w:t>
      </w:r>
      <w:r w:rsidRPr="00892F3C">
        <w:rPr>
          <w:rFonts w:ascii="Times New Roman" w:hAnsi="Times New Roman"/>
          <w:color w:val="000000"/>
          <w:sz w:val="20"/>
          <w:szCs w:val="20"/>
          <w:lang w:val="sv-SE"/>
        </w:rPr>
        <w:t>ate</w:t>
      </w:r>
      <w:r w:rsidRPr="00892F3C">
        <w:rPr>
          <w:rFonts w:ascii="Times New Roman" w:hAnsi="Times New Roman"/>
          <w:color w:val="000000"/>
          <w:spacing w:val="1"/>
          <w:sz w:val="20"/>
          <w:szCs w:val="20"/>
          <w:lang w:val="sv-SE"/>
        </w:rPr>
        <w:t>r</w:t>
      </w:r>
      <w:r w:rsidRPr="00892F3C">
        <w:rPr>
          <w:rFonts w:ascii="Times New Roman" w:hAnsi="Times New Roman"/>
          <w:color w:val="000000"/>
          <w:sz w:val="20"/>
          <w:szCs w:val="20"/>
          <w:lang w:val="sv-SE"/>
        </w:rPr>
        <w:t>iāl</w:t>
      </w:r>
      <w:r w:rsidRPr="00892F3C">
        <w:rPr>
          <w:rFonts w:ascii="Times New Roman" w:hAnsi="Times New Roman"/>
          <w:color w:val="000000"/>
          <w:spacing w:val="-1"/>
          <w:sz w:val="20"/>
          <w:szCs w:val="20"/>
          <w:lang w:val="sv-SE"/>
        </w:rPr>
        <w:t>u</w:t>
      </w:r>
      <w:r w:rsidRPr="00892F3C">
        <w:rPr>
          <w:rFonts w:ascii="Times New Roman" w:hAnsi="Times New Roman"/>
          <w:color w:val="000000"/>
          <w:sz w:val="20"/>
          <w:szCs w:val="20"/>
          <w:lang w:val="sv-SE"/>
        </w:rPr>
        <w:t>s</w:t>
      </w:r>
      <w:r w:rsidRPr="00892F3C">
        <w:rPr>
          <w:rFonts w:ascii="Times New Roman" w:hAnsi="Times New Roman"/>
          <w:color w:val="000000"/>
          <w:spacing w:val="-2"/>
          <w:sz w:val="20"/>
          <w:szCs w:val="20"/>
          <w:lang w:val="sv-SE"/>
        </w:rPr>
        <w:t xml:space="preserve"> </w:t>
      </w:r>
      <w:r w:rsidRPr="00892F3C">
        <w:rPr>
          <w:rFonts w:ascii="Times New Roman" w:hAnsi="Times New Roman"/>
          <w:color w:val="000000"/>
          <w:sz w:val="20"/>
          <w:szCs w:val="20"/>
          <w:lang w:val="sv-SE"/>
        </w:rPr>
        <w:t>a</w:t>
      </w:r>
      <w:r w:rsidRPr="00892F3C">
        <w:rPr>
          <w:rFonts w:ascii="Times New Roman" w:hAnsi="Times New Roman"/>
          <w:color w:val="000000"/>
          <w:spacing w:val="4"/>
          <w:sz w:val="20"/>
          <w:szCs w:val="20"/>
          <w:lang w:val="sv-SE"/>
        </w:rPr>
        <w:t>p</w:t>
      </w:r>
      <w:r w:rsidRPr="00892F3C">
        <w:rPr>
          <w:rFonts w:ascii="Times New Roman" w:hAnsi="Times New Roman"/>
          <w:color w:val="000000"/>
          <w:spacing w:val="-1"/>
          <w:sz w:val="20"/>
          <w:szCs w:val="20"/>
          <w:lang w:val="sv-SE"/>
        </w:rPr>
        <w:t>k</w:t>
      </w:r>
      <w:r w:rsidRPr="00892F3C">
        <w:rPr>
          <w:rFonts w:ascii="Times New Roman" w:hAnsi="Times New Roman"/>
          <w:color w:val="000000"/>
          <w:spacing w:val="1"/>
          <w:sz w:val="20"/>
          <w:szCs w:val="20"/>
          <w:lang w:val="sv-SE"/>
        </w:rPr>
        <w:t>opo</w:t>
      </w:r>
      <w:r w:rsidRPr="00892F3C">
        <w:rPr>
          <w:rFonts w:ascii="Times New Roman" w:hAnsi="Times New Roman"/>
          <w:color w:val="000000"/>
          <w:spacing w:val="2"/>
          <w:sz w:val="20"/>
          <w:szCs w:val="20"/>
          <w:lang w:val="sv-SE"/>
        </w:rPr>
        <w:t>j</w:t>
      </w:r>
      <w:r w:rsidRPr="00892F3C">
        <w:rPr>
          <w:rFonts w:ascii="Times New Roman" w:hAnsi="Times New Roman"/>
          <w:color w:val="000000"/>
          <w:sz w:val="20"/>
          <w:szCs w:val="20"/>
          <w:lang w:val="sv-SE"/>
        </w:rPr>
        <w:t xml:space="preserve">a </w:t>
      </w:r>
    </w:p>
    <w:p w14:paraId="00E8C5A9" w14:textId="77777777" w:rsidR="003B70A3" w:rsidRPr="00892F3C" w:rsidRDefault="00970B46" w:rsidP="003B70A3">
      <w:pPr>
        <w:widowControl w:val="0"/>
        <w:autoSpaceDE w:val="0"/>
        <w:autoSpaceDN w:val="0"/>
        <w:adjustRightInd w:val="0"/>
        <w:spacing w:before="5" w:after="0" w:line="240" w:lineRule="auto"/>
        <w:ind w:left="118"/>
        <w:jc w:val="both"/>
        <w:rPr>
          <w:rFonts w:ascii="Times New Roman" w:hAnsi="Times New Roman"/>
          <w:color w:val="000000"/>
          <w:sz w:val="20"/>
          <w:szCs w:val="20"/>
          <w:lang w:val="sv-SE"/>
        </w:rPr>
      </w:pPr>
      <w:r w:rsidRPr="00892F3C">
        <w:rPr>
          <w:rFonts w:ascii="Times New Roman" w:hAnsi="Times New Roman"/>
          <w:color w:val="000000"/>
          <w:sz w:val="20"/>
          <w:szCs w:val="20"/>
          <w:lang w:val="sv-SE"/>
        </w:rPr>
        <w:t>Sala</w:t>
      </w:r>
      <w:r w:rsidRPr="00892F3C">
        <w:rPr>
          <w:rFonts w:ascii="Times New Roman" w:hAnsi="Times New Roman"/>
          <w:color w:val="000000"/>
          <w:spacing w:val="-1"/>
          <w:sz w:val="20"/>
          <w:szCs w:val="20"/>
          <w:lang w:val="sv-SE"/>
        </w:rPr>
        <w:t>s</w:t>
      </w:r>
      <w:r w:rsidRPr="00892F3C">
        <w:rPr>
          <w:rFonts w:ascii="Times New Roman" w:hAnsi="Times New Roman"/>
          <w:color w:val="000000"/>
          <w:spacing w:val="1"/>
          <w:sz w:val="20"/>
          <w:szCs w:val="20"/>
          <w:lang w:val="sv-SE"/>
        </w:rPr>
        <w:t>p</w:t>
      </w:r>
      <w:r w:rsidRPr="00892F3C">
        <w:rPr>
          <w:rFonts w:ascii="Times New Roman" w:hAnsi="Times New Roman"/>
          <w:color w:val="000000"/>
          <w:sz w:val="20"/>
          <w:szCs w:val="20"/>
          <w:lang w:val="sv-SE"/>
        </w:rPr>
        <w:t>ils</w:t>
      </w:r>
      <w:r w:rsidRPr="00892F3C">
        <w:rPr>
          <w:rFonts w:ascii="Times New Roman" w:hAnsi="Times New Roman"/>
          <w:color w:val="000000"/>
          <w:spacing w:val="2"/>
          <w:sz w:val="20"/>
          <w:szCs w:val="20"/>
          <w:lang w:val="sv-SE"/>
        </w:rPr>
        <w:t xml:space="preserve"> </w:t>
      </w:r>
      <w:r w:rsidRPr="00892F3C">
        <w:rPr>
          <w:rFonts w:ascii="Times New Roman" w:hAnsi="Times New Roman"/>
          <w:color w:val="000000"/>
          <w:spacing w:val="-1"/>
          <w:sz w:val="20"/>
          <w:szCs w:val="20"/>
          <w:lang w:val="sv-SE"/>
        </w:rPr>
        <w:t>n</w:t>
      </w:r>
      <w:r w:rsidRPr="00892F3C">
        <w:rPr>
          <w:rFonts w:ascii="Times New Roman" w:hAnsi="Times New Roman"/>
          <w:color w:val="000000"/>
          <w:spacing w:val="1"/>
          <w:sz w:val="20"/>
          <w:szCs w:val="20"/>
          <w:lang w:val="sv-SE"/>
        </w:rPr>
        <w:t>o</w:t>
      </w:r>
      <w:r w:rsidRPr="00892F3C">
        <w:rPr>
          <w:rFonts w:ascii="Times New Roman" w:hAnsi="Times New Roman"/>
          <w:color w:val="000000"/>
          <w:spacing w:val="-1"/>
          <w:sz w:val="20"/>
          <w:szCs w:val="20"/>
          <w:lang w:val="sv-SE"/>
        </w:rPr>
        <w:t>v</w:t>
      </w:r>
      <w:r w:rsidRPr="00892F3C">
        <w:rPr>
          <w:rFonts w:ascii="Times New Roman" w:hAnsi="Times New Roman"/>
          <w:color w:val="000000"/>
          <w:sz w:val="20"/>
          <w:szCs w:val="20"/>
          <w:lang w:val="sv-SE"/>
        </w:rPr>
        <w:t>a</w:t>
      </w:r>
      <w:r w:rsidRPr="00892F3C">
        <w:rPr>
          <w:rFonts w:ascii="Times New Roman" w:hAnsi="Times New Roman"/>
          <w:color w:val="000000"/>
          <w:spacing w:val="1"/>
          <w:sz w:val="20"/>
          <w:szCs w:val="20"/>
          <w:lang w:val="sv-SE"/>
        </w:rPr>
        <w:t>d</w:t>
      </w:r>
      <w:r w:rsidRPr="00892F3C">
        <w:rPr>
          <w:rFonts w:ascii="Times New Roman" w:hAnsi="Times New Roman"/>
          <w:color w:val="000000"/>
          <w:sz w:val="20"/>
          <w:szCs w:val="20"/>
          <w:lang w:val="sv-SE"/>
        </w:rPr>
        <w:t>a</w:t>
      </w:r>
      <w:r w:rsidRPr="00892F3C">
        <w:rPr>
          <w:rFonts w:ascii="Times New Roman" w:hAnsi="Times New Roman"/>
          <w:color w:val="000000"/>
          <w:spacing w:val="-1"/>
          <w:sz w:val="20"/>
          <w:szCs w:val="20"/>
          <w:lang w:val="sv-SE"/>
        </w:rPr>
        <w:t xml:space="preserve"> </w:t>
      </w:r>
      <w:r w:rsidRPr="00892F3C">
        <w:rPr>
          <w:rFonts w:ascii="Times New Roman" w:hAnsi="Times New Roman"/>
          <w:color w:val="000000"/>
          <w:spacing w:val="1"/>
          <w:sz w:val="20"/>
          <w:szCs w:val="20"/>
          <w:lang w:val="sv-SE"/>
        </w:rPr>
        <w:t>pašvaldības</w:t>
      </w:r>
      <w:r w:rsidRPr="00892F3C">
        <w:rPr>
          <w:rFonts w:ascii="Times New Roman" w:hAnsi="Times New Roman"/>
          <w:color w:val="000000"/>
          <w:sz w:val="20"/>
          <w:szCs w:val="20"/>
          <w:lang w:val="sv-SE"/>
        </w:rPr>
        <w:t xml:space="preserve"> </w:t>
      </w:r>
    </w:p>
    <w:p w14:paraId="7CF386A2" w14:textId="77777777" w:rsidR="003B70A3" w:rsidRPr="00892F3C" w:rsidRDefault="00970B46" w:rsidP="003B70A3">
      <w:pPr>
        <w:widowControl w:val="0"/>
        <w:autoSpaceDE w:val="0"/>
        <w:autoSpaceDN w:val="0"/>
        <w:adjustRightInd w:val="0"/>
        <w:spacing w:before="5" w:after="0" w:line="240" w:lineRule="auto"/>
        <w:ind w:left="118"/>
        <w:jc w:val="both"/>
        <w:rPr>
          <w:rFonts w:ascii="Times New Roman" w:hAnsi="Times New Roman"/>
          <w:color w:val="000000"/>
          <w:spacing w:val="-2"/>
          <w:sz w:val="20"/>
          <w:szCs w:val="20"/>
          <w:lang w:val="sv-SE"/>
        </w:rPr>
      </w:pPr>
      <w:r>
        <w:rPr>
          <w:rFonts w:ascii="Times New Roman" w:hAnsi="Times New Roman"/>
          <w:color w:val="000000"/>
          <w:spacing w:val="-2"/>
          <w:sz w:val="20"/>
          <w:szCs w:val="20"/>
          <w:lang w:val="sv-SE"/>
        </w:rPr>
        <w:t>Attīstības daļas projektu vadītājs</w:t>
      </w:r>
    </w:p>
    <w:p w14:paraId="2580F56E" w14:textId="77777777" w:rsidR="003B70A3" w:rsidRPr="00892F3C" w:rsidRDefault="00970B46" w:rsidP="003B70A3">
      <w:pPr>
        <w:widowControl w:val="0"/>
        <w:autoSpaceDE w:val="0"/>
        <w:autoSpaceDN w:val="0"/>
        <w:adjustRightInd w:val="0"/>
        <w:spacing w:before="5" w:after="0" w:line="240" w:lineRule="auto"/>
        <w:ind w:left="118"/>
        <w:jc w:val="both"/>
        <w:rPr>
          <w:rFonts w:ascii="Times New Roman" w:hAnsi="Times New Roman"/>
          <w:color w:val="000000"/>
          <w:spacing w:val="-2"/>
          <w:sz w:val="20"/>
          <w:szCs w:val="20"/>
        </w:rPr>
      </w:pPr>
      <w:r>
        <w:rPr>
          <w:rFonts w:ascii="Times New Roman" w:hAnsi="Times New Roman"/>
          <w:color w:val="000000"/>
          <w:spacing w:val="-2"/>
          <w:sz w:val="20"/>
          <w:szCs w:val="20"/>
        </w:rPr>
        <w:t>Aigars Jaunkalns</w:t>
      </w:r>
    </w:p>
    <w:p w14:paraId="5F5456A6" w14:textId="77777777" w:rsidR="003B70A3" w:rsidRPr="00892F3C" w:rsidRDefault="003B70A3" w:rsidP="003B70A3">
      <w:pPr>
        <w:widowControl w:val="0"/>
        <w:autoSpaceDE w:val="0"/>
        <w:autoSpaceDN w:val="0"/>
        <w:adjustRightInd w:val="0"/>
        <w:spacing w:before="4" w:after="0" w:line="220" w:lineRule="exact"/>
        <w:jc w:val="both"/>
        <w:rPr>
          <w:rFonts w:ascii="Times New Roman" w:hAnsi="Times New Roman"/>
          <w:color w:val="000000"/>
        </w:rPr>
      </w:pPr>
    </w:p>
    <w:p w14:paraId="418D0867" w14:textId="77777777" w:rsidR="003B70A3" w:rsidRPr="00892F3C" w:rsidRDefault="00970B46" w:rsidP="003B70A3">
      <w:pPr>
        <w:widowControl w:val="0"/>
        <w:autoSpaceDE w:val="0"/>
        <w:autoSpaceDN w:val="0"/>
        <w:adjustRightInd w:val="0"/>
        <w:spacing w:after="0" w:line="240" w:lineRule="auto"/>
        <w:ind w:left="118"/>
        <w:jc w:val="both"/>
        <w:rPr>
          <w:rFonts w:ascii="Times New Roman" w:hAnsi="Times New Roman"/>
          <w:color w:val="000000"/>
          <w:sz w:val="20"/>
          <w:szCs w:val="20"/>
        </w:rPr>
      </w:pPr>
      <w:r w:rsidRPr="00892F3C">
        <w:rPr>
          <w:rFonts w:ascii="Times New Roman" w:hAnsi="Times New Roman"/>
          <w:color w:val="000000"/>
          <w:sz w:val="20"/>
          <w:szCs w:val="20"/>
        </w:rPr>
        <w:t>Sala</w:t>
      </w:r>
      <w:r w:rsidRPr="00892F3C">
        <w:rPr>
          <w:rFonts w:ascii="Times New Roman" w:hAnsi="Times New Roman"/>
          <w:color w:val="000000"/>
          <w:spacing w:val="-1"/>
          <w:sz w:val="20"/>
          <w:szCs w:val="20"/>
        </w:rPr>
        <w:t>s</w:t>
      </w:r>
      <w:r w:rsidRPr="00892F3C">
        <w:rPr>
          <w:rFonts w:ascii="Times New Roman" w:hAnsi="Times New Roman"/>
          <w:color w:val="000000"/>
          <w:spacing w:val="1"/>
          <w:sz w:val="20"/>
          <w:szCs w:val="20"/>
        </w:rPr>
        <w:t>p</w:t>
      </w:r>
      <w:r w:rsidRPr="00892F3C">
        <w:rPr>
          <w:rFonts w:ascii="Times New Roman" w:hAnsi="Times New Roman"/>
          <w:color w:val="000000"/>
          <w:sz w:val="20"/>
          <w:szCs w:val="20"/>
        </w:rPr>
        <w:t>ils</w:t>
      </w:r>
      <w:r w:rsidRPr="00892F3C">
        <w:rPr>
          <w:rFonts w:ascii="Times New Roman" w:hAnsi="Times New Roman"/>
          <w:color w:val="000000"/>
          <w:spacing w:val="-1"/>
          <w:sz w:val="20"/>
          <w:szCs w:val="20"/>
        </w:rPr>
        <w:t xml:space="preserve"> n</w:t>
      </w:r>
      <w:r w:rsidRPr="00892F3C">
        <w:rPr>
          <w:rFonts w:ascii="Times New Roman" w:hAnsi="Times New Roman"/>
          <w:color w:val="000000"/>
          <w:spacing w:val="1"/>
          <w:sz w:val="20"/>
          <w:szCs w:val="20"/>
        </w:rPr>
        <w:t>o</w:t>
      </w:r>
      <w:r w:rsidRPr="00892F3C">
        <w:rPr>
          <w:rFonts w:ascii="Times New Roman" w:hAnsi="Times New Roman"/>
          <w:color w:val="000000"/>
          <w:spacing w:val="-1"/>
          <w:sz w:val="20"/>
          <w:szCs w:val="20"/>
        </w:rPr>
        <w:t>v</w:t>
      </w:r>
      <w:r w:rsidRPr="00892F3C">
        <w:rPr>
          <w:rFonts w:ascii="Times New Roman" w:hAnsi="Times New Roman"/>
          <w:color w:val="000000"/>
          <w:sz w:val="20"/>
          <w:szCs w:val="20"/>
        </w:rPr>
        <w:t>a</w:t>
      </w:r>
      <w:r w:rsidRPr="00892F3C">
        <w:rPr>
          <w:rFonts w:ascii="Times New Roman" w:hAnsi="Times New Roman"/>
          <w:color w:val="000000"/>
          <w:spacing w:val="1"/>
          <w:sz w:val="20"/>
          <w:szCs w:val="20"/>
        </w:rPr>
        <w:t>d</w:t>
      </w:r>
      <w:r w:rsidRPr="00892F3C">
        <w:rPr>
          <w:rFonts w:ascii="Times New Roman" w:hAnsi="Times New Roman"/>
          <w:color w:val="000000"/>
          <w:sz w:val="20"/>
          <w:szCs w:val="20"/>
        </w:rPr>
        <w:t>a</w:t>
      </w:r>
      <w:r w:rsidRPr="00892F3C">
        <w:rPr>
          <w:rFonts w:ascii="Times New Roman" w:hAnsi="Times New Roman"/>
          <w:color w:val="000000"/>
          <w:spacing w:val="-1"/>
          <w:sz w:val="20"/>
          <w:szCs w:val="20"/>
        </w:rPr>
        <w:t xml:space="preserve"> </w:t>
      </w:r>
      <w:r w:rsidRPr="00892F3C">
        <w:rPr>
          <w:rFonts w:ascii="Times New Roman" w:hAnsi="Times New Roman"/>
          <w:color w:val="000000"/>
          <w:spacing w:val="1"/>
          <w:sz w:val="20"/>
          <w:szCs w:val="20"/>
        </w:rPr>
        <w:t>d</w:t>
      </w:r>
      <w:r w:rsidRPr="00892F3C">
        <w:rPr>
          <w:rFonts w:ascii="Times New Roman" w:hAnsi="Times New Roman"/>
          <w:color w:val="000000"/>
          <w:spacing w:val="4"/>
          <w:sz w:val="20"/>
          <w:szCs w:val="20"/>
        </w:rPr>
        <w:t>o</w:t>
      </w:r>
      <w:r w:rsidRPr="00892F3C">
        <w:rPr>
          <w:rFonts w:ascii="Times New Roman" w:hAnsi="Times New Roman"/>
          <w:color w:val="000000"/>
          <w:spacing w:val="-4"/>
          <w:sz w:val="20"/>
          <w:szCs w:val="20"/>
        </w:rPr>
        <w:t>m</w:t>
      </w:r>
      <w:r w:rsidRPr="00892F3C">
        <w:rPr>
          <w:rFonts w:ascii="Times New Roman" w:hAnsi="Times New Roman"/>
          <w:color w:val="000000"/>
          <w:sz w:val="20"/>
          <w:szCs w:val="20"/>
        </w:rPr>
        <w:t>e</w:t>
      </w:r>
    </w:p>
    <w:p w14:paraId="5A88390C" w14:textId="77777777" w:rsidR="003B70A3" w:rsidRPr="00892F3C" w:rsidRDefault="00970B46" w:rsidP="003B70A3">
      <w:pPr>
        <w:widowControl w:val="0"/>
        <w:autoSpaceDE w:val="0"/>
        <w:autoSpaceDN w:val="0"/>
        <w:adjustRightInd w:val="0"/>
        <w:spacing w:after="0" w:line="240" w:lineRule="auto"/>
        <w:ind w:left="118"/>
        <w:jc w:val="both"/>
        <w:rPr>
          <w:rFonts w:ascii="Times New Roman" w:hAnsi="Times New Roman"/>
          <w:color w:val="000000"/>
          <w:sz w:val="20"/>
          <w:szCs w:val="20"/>
        </w:rPr>
      </w:pPr>
      <w:r w:rsidRPr="00892F3C">
        <w:rPr>
          <w:rFonts w:ascii="Times New Roman" w:hAnsi="Times New Roman"/>
          <w:color w:val="000000"/>
          <w:spacing w:val="-2"/>
          <w:sz w:val="20"/>
          <w:szCs w:val="20"/>
        </w:rPr>
        <w:t>L</w:t>
      </w:r>
      <w:r w:rsidRPr="00892F3C">
        <w:rPr>
          <w:rFonts w:ascii="Times New Roman" w:hAnsi="Times New Roman"/>
          <w:color w:val="000000"/>
          <w:spacing w:val="2"/>
          <w:sz w:val="20"/>
          <w:szCs w:val="20"/>
        </w:rPr>
        <w:t>ī</w:t>
      </w:r>
      <w:r w:rsidRPr="00892F3C">
        <w:rPr>
          <w:rFonts w:ascii="Times New Roman" w:hAnsi="Times New Roman"/>
          <w:color w:val="000000"/>
          <w:spacing w:val="-1"/>
          <w:sz w:val="20"/>
          <w:szCs w:val="20"/>
        </w:rPr>
        <w:t>v</w:t>
      </w:r>
      <w:r w:rsidRPr="00892F3C">
        <w:rPr>
          <w:rFonts w:ascii="Times New Roman" w:hAnsi="Times New Roman"/>
          <w:color w:val="000000"/>
          <w:sz w:val="20"/>
          <w:szCs w:val="20"/>
        </w:rPr>
        <w:t>z</w:t>
      </w:r>
      <w:r w:rsidRPr="00892F3C">
        <w:rPr>
          <w:rFonts w:ascii="Times New Roman" w:hAnsi="Times New Roman"/>
          <w:color w:val="000000"/>
          <w:spacing w:val="3"/>
          <w:sz w:val="20"/>
          <w:szCs w:val="20"/>
        </w:rPr>
        <w:t>e</w:t>
      </w:r>
      <w:r w:rsidRPr="00892F3C">
        <w:rPr>
          <w:rFonts w:ascii="Times New Roman" w:hAnsi="Times New Roman"/>
          <w:color w:val="000000"/>
          <w:spacing w:val="-1"/>
          <w:sz w:val="20"/>
          <w:szCs w:val="20"/>
        </w:rPr>
        <w:t>m</w:t>
      </w:r>
      <w:r w:rsidRPr="00892F3C">
        <w:rPr>
          <w:rFonts w:ascii="Times New Roman" w:hAnsi="Times New Roman"/>
          <w:color w:val="000000"/>
          <w:sz w:val="20"/>
          <w:szCs w:val="20"/>
        </w:rPr>
        <w:t>es</w:t>
      </w:r>
      <w:r w:rsidRPr="00892F3C">
        <w:rPr>
          <w:rFonts w:ascii="Times New Roman" w:hAnsi="Times New Roman"/>
          <w:color w:val="000000"/>
          <w:spacing w:val="-1"/>
          <w:sz w:val="20"/>
          <w:szCs w:val="20"/>
        </w:rPr>
        <w:t xml:space="preserve"> </w:t>
      </w:r>
      <w:r w:rsidRPr="00892F3C">
        <w:rPr>
          <w:rFonts w:ascii="Times New Roman" w:hAnsi="Times New Roman"/>
          <w:color w:val="000000"/>
          <w:spacing w:val="1"/>
          <w:sz w:val="20"/>
          <w:szCs w:val="20"/>
        </w:rPr>
        <w:t>8</w:t>
      </w:r>
      <w:r w:rsidRPr="00892F3C">
        <w:rPr>
          <w:rFonts w:ascii="Times New Roman" w:hAnsi="Times New Roman"/>
          <w:color w:val="000000"/>
          <w:sz w:val="20"/>
          <w:szCs w:val="20"/>
        </w:rPr>
        <w:t>, Sala</w:t>
      </w:r>
      <w:r w:rsidRPr="00892F3C">
        <w:rPr>
          <w:rFonts w:ascii="Times New Roman" w:hAnsi="Times New Roman"/>
          <w:color w:val="000000"/>
          <w:spacing w:val="-1"/>
          <w:sz w:val="20"/>
          <w:szCs w:val="20"/>
        </w:rPr>
        <w:t>s</w:t>
      </w:r>
      <w:r w:rsidRPr="00892F3C">
        <w:rPr>
          <w:rFonts w:ascii="Times New Roman" w:hAnsi="Times New Roman"/>
          <w:color w:val="000000"/>
          <w:spacing w:val="1"/>
          <w:sz w:val="20"/>
          <w:szCs w:val="20"/>
        </w:rPr>
        <w:t>p</w:t>
      </w:r>
      <w:r w:rsidRPr="00892F3C">
        <w:rPr>
          <w:rFonts w:ascii="Times New Roman" w:hAnsi="Times New Roman"/>
          <w:color w:val="000000"/>
          <w:sz w:val="20"/>
          <w:szCs w:val="20"/>
        </w:rPr>
        <w:t>il</w:t>
      </w:r>
      <w:r w:rsidRPr="00892F3C">
        <w:rPr>
          <w:rFonts w:ascii="Times New Roman" w:hAnsi="Times New Roman"/>
          <w:color w:val="000000"/>
          <w:spacing w:val="-1"/>
          <w:sz w:val="20"/>
          <w:szCs w:val="20"/>
        </w:rPr>
        <w:t>s</w:t>
      </w:r>
      <w:r w:rsidRPr="00892F3C">
        <w:rPr>
          <w:rFonts w:ascii="Times New Roman" w:hAnsi="Times New Roman"/>
          <w:color w:val="000000"/>
          <w:sz w:val="20"/>
          <w:szCs w:val="20"/>
        </w:rPr>
        <w:t xml:space="preserve">, </w:t>
      </w:r>
      <w:r w:rsidRPr="00892F3C">
        <w:rPr>
          <w:rFonts w:ascii="Times New Roman" w:hAnsi="Times New Roman"/>
          <w:color w:val="000000"/>
          <w:spacing w:val="-2"/>
          <w:sz w:val="20"/>
          <w:szCs w:val="20"/>
        </w:rPr>
        <w:t>L</w:t>
      </w:r>
      <w:r w:rsidRPr="00892F3C">
        <w:rPr>
          <w:rFonts w:ascii="Times New Roman" w:hAnsi="Times New Roman"/>
          <w:color w:val="000000"/>
          <w:spacing w:val="3"/>
          <w:sz w:val="20"/>
          <w:szCs w:val="20"/>
        </w:rPr>
        <w:t>V</w:t>
      </w:r>
      <w:r w:rsidRPr="00892F3C">
        <w:rPr>
          <w:rFonts w:ascii="Times New Roman" w:hAnsi="Times New Roman"/>
          <w:color w:val="000000"/>
          <w:spacing w:val="-2"/>
          <w:sz w:val="20"/>
          <w:szCs w:val="20"/>
        </w:rPr>
        <w:t>-</w:t>
      </w:r>
      <w:r w:rsidRPr="00892F3C">
        <w:rPr>
          <w:rFonts w:ascii="Times New Roman" w:hAnsi="Times New Roman"/>
          <w:color w:val="000000"/>
          <w:spacing w:val="1"/>
          <w:sz w:val="20"/>
          <w:szCs w:val="20"/>
        </w:rPr>
        <w:t>2169</w:t>
      </w:r>
    </w:p>
    <w:p w14:paraId="37017533" w14:textId="77777777" w:rsidR="003B70A3" w:rsidRPr="00892F3C" w:rsidRDefault="00970B46" w:rsidP="003B70A3">
      <w:pPr>
        <w:widowControl w:val="0"/>
        <w:autoSpaceDE w:val="0"/>
        <w:autoSpaceDN w:val="0"/>
        <w:adjustRightInd w:val="0"/>
        <w:spacing w:after="0" w:line="240" w:lineRule="auto"/>
        <w:ind w:left="118" w:right="8119"/>
        <w:jc w:val="both"/>
        <w:rPr>
          <w:rFonts w:ascii="Times New Roman" w:hAnsi="Times New Roman"/>
          <w:color w:val="000000"/>
          <w:sz w:val="20"/>
          <w:szCs w:val="20"/>
        </w:rPr>
      </w:pPr>
      <w:r w:rsidRPr="00892F3C">
        <w:rPr>
          <w:rFonts w:ascii="Times New Roman" w:hAnsi="Times New Roman"/>
          <w:color w:val="000000"/>
          <w:spacing w:val="3"/>
          <w:sz w:val="20"/>
          <w:szCs w:val="20"/>
        </w:rPr>
        <w:t>T</w:t>
      </w:r>
      <w:r w:rsidRPr="00892F3C">
        <w:rPr>
          <w:rFonts w:ascii="Times New Roman" w:hAnsi="Times New Roman"/>
          <w:color w:val="000000"/>
          <w:sz w:val="20"/>
          <w:szCs w:val="20"/>
        </w:rPr>
        <w:t>āl</w:t>
      </w:r>
      <w:r w:rsidRPr="00892F3C">
        <w:rPr>
          <w:rFonts w:ascii="Times New Roman" w:hAnsi="Times New Roman"/>
          <w:color w:val="000000"/>
          <w:spacing w:val="1"/>
          <w:sz w:val="20"/>
          <w:szCs w:val="20"/>
        </w:rPr>
        <w:t>r</w:t>
      </w:r>
      <w:r w:rsidRPr="00892F3C">
        <w:rPr>
          <w:rFonts w:ascii="Times New Roman" w:hAnsi="Times New Roman"/>
          <w:color w:val="000000"/>
          <w:sz w:val="20"/>
          <w:szCs w:val="20"/>
        </w:rPr>
        <w:t>.</w:t>
      </w:r>
      <w:r w:rsidRPr="00892F3C">
        <w:rPr>
          <w:rFonts w:ascii="Times New Roman" w:hAnsi="Times New Roman"/>
          <w:color w:val="000000"/>
          <w:spacing w:val="-2"/>
          <w:sz w:val="20"/>
          <w:szCs w:val="20"/>
        </w:rPr>
        <w:t xml:space="preserve"> </w:t>
      </w:r>
      <w:r w:rsidRPr="00892F3C">
        <w:rPr>
          <w:rFonts w:ascii="Times New Roman" w:hAnsi="Times New Roman"/>
          <w:color w:val="000000"/>
          <w:spacing w:val="1"/>
          <w:sz w:val="20"/>
          <w:szCs w:val="20"/>
        </w:rPr>
        <w:t>6</w:t>
      </w:r>
      <w:r w:rsidRPr="00892F3C">
        <w:rPr>
          <w:rFonts w:ascii="Times New Roman" w:hAnsi="Times New Roman"/>
          <w:color w:val="000000"/>
          <w:spacing w:val="-1"/>
          <w:sz w:val="20"/>
          <w:szCs w:val="20"/>
        </w:rPr>
        <w:t>7</w:t>
      </w:r>
      <w:r w:rsidRPr="00892F3C">
        <w:rPr>
          <w:rFonts w:ascii="Times New Roman" w:hAnsi="Times New Roman"/>
          <w:color w:val="000000"/>
          <w:spacing w:val="1"/>
          <w:sz w:val="20"/>
          <w:szCs w:val="20"/>
        </w:rPr>
        <w:t>98</w:t>
      </w:r>
      <w:r w:rsidRPr="00892F3C">
        <w:rPr>
          <w:rFonts w:ascii="Times New Roman" w:hAnsi="Times New Roman"/>
          <w:color w:val="000000"/>
          <w:spacing w:val="-1"/>
          <w:sz w:val="20"/>
          <w:szCs w:val="20"/>
        </w:rPr>
        <w:t>1</w:t>
      </w:r>
      <w:r w:rsidRPr="00892F3C">
        <w:rPr>
          <w:rFonts w:ascii="Times New Roman" w:hAnsi="Times New Roman"/>
          <w:color w:val="000000"/>
          <w:spacing w:val="1"/>
          <w:sz w:val="20"/>
          <w:szCs w:val="20"/>
        </w:rPr>
        <w:t>008</w:t>
      </w:r>
      <w:r w:rsidRPr="00892F3C">
        <w:rPr>
          <w:rFonts w:ascii="Times New Roman" w:hAnsi="Times New Roman"/>
          <w:color w:val="000000"/>
          <w:sz w:val="20"/>
          <w:szCs w:val="20"/>
        </w:rPr>
        <w:t>, Fa</w:t>
      </w:r>
      <w:r w:rsidRPr="00892F3C">
        <w:rPr>
          <w:rFonts w:ascii="Times New Roman" w:hAnsi="Times New Roman"/>
          <w:color w:val="000000"/>
          <w:spacing w:val="-1"/>
          <w:sz w:val="20"/>
          <w:szCs w:val="20"/>
        </w:rPr>
        <w:t>k</w:t>
      </w:r>
      <w:r w:rsidRPr="00892F3C">
        <w:rPr>
          <w:rFonts w:ascii="Times New Roman" w:hAnsi="Times New Roman"/>
          <w:color w:val="000000"/>
          <w:spacing w:val="2"/>
          <w:sz w:val="20"/>
          <w:szCs w:val="20"/>
        </w:rPr>
        <w:t>s</w:t>
      </w:r>
      <w:r w:rsidRPr="00892F3C">
        <w:rPr>
          <w:rFonts w:ascii="Times New Roman" w:hAnsi="Times New Roman"/>
          <w:color w:val="000000"/>
          <w:sz w:val="20"/>
          <w:szCs w:val="20"/>
        </w:rPr>
        <w:t xml:space="preserve">s </w:t>
      </w:r>
      <w:r w:rsidRPr="00892F3C">
        <w:rPr>
          <w:rFonts w:ascii="Times New Roman" w:hAnsi="Times New Roman"/>
          <w:color w:val="000000"/>
          <w:spacing w:val="1"/>
          <w:sz w:val="20"/>
          <w:szCs w:val="20"/>
        </w:rPr>
        <w:t>67981</w:t>
      </w:r>
      <w:r w:rsidRPr="00892F3C">
        <w:rPr>
          <w:rFonts w:ascii="Times New Roman" w:hAnsi="Times New Roman"/>
          <w:color w:val="000000"/>
          <w:spacing w:val="-1"/>
          <w:sz w:val="20"/>
          <w:szCs w:val="20"/>
        </w:rPr>
        <w:t>0</w:t>
      </w:r>
      <w:r w:rsidRPr="00892F3C">
        <w:rPr>
          <w:rFonts w:ascii="Times New Roman" w:hAnsi="Times New Roman"/>
          <w:color w:val="000000"/>
          <w:spacing w:val="1"/>
          <w:sz w:val="20"/>
          <w:szCs w:val="20"/>
        </w:rPr>
        <w:t>32</w:t>
      </w:r>
    </w:p>
    <w:p w14:paraId="4DF9F853" w14:textId="77777777" w:rsidR="002B2F88" w:rsidRPr="003B70A3" w:rsidRDefault="00970B46" w:rsidP="003B70A3">
      <w:pPr>
        <w:widowControl w:val="0"/>
        <w:autoSpaceDE w:val="0"/>
        <w:autoSpaceDN w:val="0"/>
        <w:adjustRightInd w:val="0"/>
        <w:spacing w:after="0" w:line="249" w:lineRule="exact"/>
        <w:ind w:left="118"/>
        <w:jc w:val="both"/>
        <w:rPr>
          <w:rFonts w:ascii="Times New Roman" w:hAnsi="Times New Roman"/>
          <w:color w:val="000000"/>
        </w:rPr>
      </w:pPr>
      <w:r w:rsidRPr="00892F3C">
        <w:rPr>
          <w:rFonts w:ascii="Times New Roman" w:hAnsi="Times New Roman"/>
          <w:color w:val="000000"/>
          <w:position w:val="-1"/>
        </w:rPr>
        <w:t>e</w:t>
      </w:r>
      <w:r w:rsidRPr="00892F3C">
        <w:rPr>
          <w:rFonts w:ascii="Times New Roman" w:hAnsi="Times New Roman"/>
          <w:color w:val="000000"/>
          <w:spacing w:val="-4"/>
          <w:position w:val="-1"/>
        </w:rPr>
        <w:t>-</w:t>
      </w:r>
      <w:r w:rsidRPr="00892F3C">
        <w:rPr>
          <w:rFonts w:ascii="Times New Roman" w:hAnsi="Times New Roman"/>
          <w:color w:val="000000"/>
          <w:position w:val="-1"/>
        </w:rPr>
        <w:t>pa</w:t>
      </w:r>
      <w:r w:rsidRPr="00892F3C">
        <w:rPr>
          <w:rFonts w:ascii="Times New Roman" w:hAnsi="Times New Roman"/>
          <w:color w:val="000000"/>
          <w:spacing w:val="1"/>
          <w:position w:val="-1"/>
        </w:rPr>
        <w:t>sts</w:t>
      </w:r>
      <w:r w:rsidRPr="00892F3C">
        <w:rPr>
          <w:rFonts w:ascii="Times New Roman" w:hAnsi="Times New Roman"/>
          <w:color w:val="000000"/>
          <w:position w:val="-1"/>
        </w:rPr>
        <w:t xml:space="preserve">: </w:t>
      </w:r>
      <w:r w:rsidRPr="00892F3C">
        <w:rPr>
          <w:rFonts w:ascii="Times New Roman" w:hAnsi="Times New Roman"/>
          <w:color w:val="0000FF"/>
          <w:spacing w:val="-48"/>
          <w:position w:val="-1"/>
        </w:rPr>
        <w:t xml:space="preserve"> </w:t>
      </w:r>
      <w:hyperlink r:id="rId45" w:history="1">
        <w:r w:rsidRPr="00892F3C">
          <w:rPr>
            <w:rFonts w:ascii="Times New Roman" w:hAnsi="Times New Roman"/>
            <w:color w:val="0000FF"/>
            <w:position w:val="-1"/>
            <w:u w:val="single"/>
          </w:rPr>
          <w:t>do</w:t>
        </w:r>
        <w:r w:rsidRPr="00892F3C">
          <w:rPr>
            <w:rFonts w:ascii="Times New Roman" w:hAnsi="Times New Roman"/>
            <w:color w:val="0000FF"/>
            <w:spacing w:val="-4"/>
            <w:position w:val="-1"/>
            <w:u w:val="single"/>
          </w:rPr>
          <w:t>m</w:t>
        </w:r>
        <w:r w:rsidRPr="00892F3C">
          <w:rPr>
            <w:rFonts w:ascii="Times New Roman" w:hAnsi="Times New Roman"/>
            <w:color w:val="0000FF"/>
            <w:position w:val="-1"/>
            <w:u w:val="single"/>
          </w:rPr>
          <w:t>e</w:t>
        </w:r>
        <w:r w:rsidRPr="00892F3C">
          <w:rPr>
            <w:rFonts w:ascii="Times New Roman" w:hAnsi="Times New Roman"/>
            <w:color w:val="0000FF"/>
            <w:spacing w:val="-2"/>
            <w:position w:val="-1"/>
            <w:u w:val="single"/>
          </w:rPr>
          <w:t>@</w:t>
        </w:r>
        <w:r w:rsidRPr="00892F3C">
          <w:rPr>
            <w:rFonts w:ascii="Times New Roman" w:hAnsi="Times New Roman"/>
            <w:color w:val="0000FF"/>
            <w:spacing w:val="1"/>
            <w:position w:val="-1"/>
            <w:u w:val="single"/>
          </w:rPr>
          <w:t>s</w:t>
        </w:r>
        <w:r w:rsidRPr="00892F3C">
          <w:rPr>
            <w:rFonts w:ascii="Times New Roman" w:hAnsi="Times New Roman"/>
            <w:color w:val="0000FF"/>
            <w:position w:val="-1"/>
            <w:u w:val="single"/>
          </w:rPr>
          <w:t>a</w:t>
        </w:r>
        <w:r w:rsidRPr="00892F3C">
          <w:rPr>
            <w:rFonts w:ascii="Times New Roman" w:hAnsi="Times New Roman"/>
            <w:color w:val="0000FF"/>
            <w:spacing w:val="1"/>
            <w:position w:val="-1"/>
            <w:u w:val="single"/>
          </w:rPr>
          <w:t>l</w:t>
        </w:r>
        <w:r w:rsidRPr="00892F3C">
          <w:rPr>
            <w:rFonts w:ascii="Times New Roman" w:hAnsi="Times New Roman"/>
            <w:color w:val="0000FF"/>
            <w:spacing w:val="-2"/>
            <w:position w:val="-1"/>
            <w:u w:val="single"/>
          </w:rPr>
          <w:t>a</w:t>
        </w:r>
        <w:r w:rsidRPr="00892F3C">
          <w:rPr>
            <w:rFonts w:ascii="Times New Roman" w:hAnsi="Times New Roman"/>
            <w:color w:val="0000FF"/>
            <w:spacing w:val="1"/>
            <w:position w:val="-1"/>
            <w:u w:val="single"/>
          </w:rPr>
          <w:t>s</w:t>
        </w:r>
        <w:r w:rsidRPr="00892F3C">
          <w:rPr>
            <w:rFonts w:ascii="Times New Roman" w:hAnsi="Times New Roman"/>
            <w:color w:val="0000FF"/>
            <w:position w:val="-1"/>
            <w:u w:val="single"/>
          </w:rPr>
          <w:t>p</w:t>
        </w:r>
        <w:r w:rsidRPr="00892F3C">
          <w:rPr>
            <w:rFonts w:ascii="Times New Roman" w:hAnsi="Times New Roman"/>
            <w:color w:val="0000FF"/>
            <w:spacing w:val="-1"/>
            <w:position w:val="-1"/>
            <w:u w:val="single"/>
          </w:rPr>
          <w:t>i</w:t>
        </w:r>
        <w:r w:rsidRPr="00892F3C">
          <w:rPr>
            <w:rFonts w:ascii="Times New Roman" w:hAnsi="Times New Roman"/>
            <w:color w:val="0000FF"/>
            <w:spacing w:val="1"/>
            <w:position w:val="-1"/>
            <w:u w:val="single"/>
          </w:rPr>
          <w:t>ls</w:t>
        </w:r>
        <w:r w:rsidRPr="00892F3C">
          <w:rPr>
            <w:rFonts w:ascii="Times New Roman" w:hAnsi="Times New Roman"/>
            <w:color w:val="0000FF"/>
            <w:spacing w:val="-2"/>
            <w:position w:val="-1"/>
            <w:u w:val="single"/>
          </w:rPr>
          <w:t>.</w:t>
        </w:r>
        <w:r w:rsidRPr="00892F3C">
          <w:rPr>
            <w:rFonts w:ascii="Times New Roman" w:hAnsi="Times New Roman"/>
            <w:color w:val="0000FF"/>
            <w:spacing w:val="1"/>
            <w:position w:val="-1"/>
            <w:u w:val="single"/>
          </w:rPr>
          <w:t>lv</w:t>
        </w:r>
      </w:hyperlink>
    </w:p>
    <w:sectPr w:rsidR="002B2F88" w:rsidRPr="003B70A3" w:rsidSect="00C37D1F">
      <w:headerReference w:type="default" r:id="rId46"/>
      <w:footerReference w:type="default" r:id="rId47"/>
      <w:footerReference w:type="first" r:id="rId48"/>
      <w:type w:val="continuous"/>
      <w:pgSz w:w="11900" w:h="16840"/>
      <w:pgMar w:top="1134" w:right="1020" w:bottom="280" w:left="1300" w:header="56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CFFA" w14:textId="77777777" w:rsidR="00970B46" w:rsidRDefault="00970B46">
      <w:pPr>
        <w:spacing w:after="0" w:line="240" w:lineRule="auto"/>
      </w:pPr>
      <w:r>
        <w:separator/>
      </w:r>
    </w:p>
  </w:endnote>
  <w:endnote w:type="continuationSeparator" w:id="0">
    <w:p w14:paraId="5DE4AB74" w14:textId="77777777" w:rsidR="00970B46" w:rsidRDefault="0097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3E0B" w14:textId="77777777" w:rsidR="003B70A3" w:rsidRPr="00865646" w:rsidRDefault="00970B46" w:rsidP="00C37D1F">
    <w:pPr>
      <w:pStyle w:val="Footer"/>
      <w:jc w:val="right"/>
      <w:rPr>
        <w:lang w:val="lv-LV"/>
      </w:rPr>
    </w:pPr>
    <w:r>
      <w:rPr>
        <w:rStyle w:val="PageNumber"/>
      </w:rPr>
      <w:fldChar w:fldCharType="begin"/>
    </w:r>
    <w:r>
      <w:rPr>
        <w:rStyle w:val="PageNumber"/>
      </w:rPr>
      <w:instrText xml:space="preserve"> PAGE </w:instrText>
    </w:r>
    <w:r>
      <w:rPr>
        <w:rStyle w:val="PageNumber"/>
      </w:rPr>
      <w:fldChar w:fldCharType="separate"/>
    </w:r>
    <w:r w:rsidR="00291EA7">
      <w:rPr>
        <w:rStyle w:val="PageNumber"/>
        <w:noProof/>
      </w:rPr>
      <w:t>21</w:t>
    </w:r>
    <w:r>
      <w:rPr>
        <w:rStyle w:val="PageNumber"/>
      </w:rPr>
      <w:fldChar w:fldCharType="end"/>
    </w:r>
  </w:p>
  <w:p w14:paraId="3758139F" w14:textId="77777777" w:rsidR="002F2A11" w:rsidRDefault="00970B46">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3BC8" w14:textId="77777777" w:rsidR="003B70A3" w:rsidRDefault="003B70A3" w:rsidP="00C37D1F">
    <w:pPr>
      <w:pStyle w:val="Footer"/>
      <w:jc w:val="right"/>
    </w:pPr>
  </w:p>
  <w:p w14:paraId="65B02E16" w14:textId="77777777" w:rsidR="002F2A11" w:rsidRDefault="00970B46">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2ACF" w14:textId="77777777" w:rsidR="003B70A3" w:rsidRPr="00865646" w:rsidRDefault="00970B46" w:rsidP="00C37D1F">
    <w:pPr>
      <w:pStyle w:val="Footer"/>
      <w:jc w:val="right"/>
      <w:rPr>
        <w:lang w:val="lv-LV"/>
      </w:rPr>
    </w:pP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CAE4" w14:textId="77777777" w:rsidR="003B70A3" w:rsidRDefault="003B70A3" w:rsidP="00C37D1F">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5283" w14:textId="77777777" w:rsidR="009510D8" w:rsidRPr="00865646" w:rsidRDefault="00970B46" w:rsidP="00C37D1F">
    <w:pPr>
      <w:pStyle w:val="Footer"/>
      <w:jc w:val="right"/>
      <w:rPr>
        <w:lang w:val="lv-LV"/>
      </w:rPr>
    </w:pPr>
    <w:r>
      <w:rPr>
        <w:rStyle w:val="PageNumber"/>
      </w:rPr>
      <w:fldChar w:fldCharType="begin"/>
    </w:r>
    <w:r>
      <w:rPr>
        <w:rStyle w:val="PageNumber"/>
      </w:rPr>
      <w:instrText xml:space="preserve"> PAGE </w:instrText>
    </w:r>
    <w:r>
      <w:rPr>
        <w:rStyle w:val="PageNumber"/>
      </w:rPr>
      <w:fldChar w:fldCharType="separate"/>
    </w:r>
    <w:r w:rsidR="00291EA7">
      <w:rPr>
        <w:rStyle w:val="PageNumber"/>
        <w:noProof/>
      </w:rPr>
      <w:t>75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3E5A" w14:textId="77777777" w:rsidR="009510D8" w:rsidRDefault="009510D8" w:rsidP="00C37D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C822C" w14:textId="77777777" w:rsidR="00970B46" w:rsidRDefault="00970B46">
      <w:pPr>
        <w:spacing w:after="0" w:line="240" w:lineRule="auto"/>
      </w:pPr>
      <w:r>
        <w:separator/>
      </w:r>
    </w:p>
  </w:footnote>
  <w:footnote w:type="continuationSeparator" w:id="0">
    <w:p w14:paraId="7D39A2FA" w14:textId="77777777" w:rsidR="00970B46" w:rsidRDefault="00970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417A" w14:textId="77777777" w:rsidR="003B70A3" w:rsidRPr="00865646" w:rsidRDefault="00970B46" w:rsidP="00C37D1F">
    <w:pPr>
      <w:widowControl w:val="0"/>
      <w:autoSpaceDE w:val="0"/>
      <w:autoSpaceDN w:val="0"/>
      <w:adjustRightInd w:val="0"/>
      <w:spacing w:after="0" w:line="242" w:lineRule="auto"/>
      <w:ind w:right="78" w:firstLine="377"/>
      <w:jc w:val="right"/>
      <w:rPr>
        <w:rFonts w:ascii="Times New Roman" w:hAnsi="Times New Roman"/>
        <w:color w:val="999999"/>
        <w:sz w:val="18"/>
        <w:szCs w:val="18"/>
      </w:rPr>
    </w:pPr>
    <w:r w:rsidRPr="00865646">
      <w:rPr>
        <w:rFonts w:ascii="Times New Roman" w:hAnsi="Times New Roman"/>
        <w:color w:val="999999"/>
        <w:spacing w:val="1"/>
        <w:sz w:val="18"/>
        <w:szCs w:val="18"/>
      </w:rPr>
      <w:t>S</w:t>
    </w:r>
    <w:r w:rsidRPr="00865646">
      <w:rPr>
        <w:rFonts w:ascii="Times New Roman" w:hAnsi="Times New Roman"/>
        <w:color w:val="999999"/>
        <w:spacing w:val="-1"/>
        <w:sz w:val="18"/>
        <w:szCs w:val="18"/>
      </w:rPr>
      <w:t>a</w:t>
    </w:r>
    <w:r w:rsidRPr="00865646">
      <w:rPr>
        <w:rFonts w:ascii="Times New Roman" w:hAnsi="Times New Roman"/>
        <w:color w:val="999999"/>
        <w:sz w:val="18"/>
        <w:szCs w:val="18"/>
      </w:rPr>
      <w:t>l</w:t>
    </w:r>
    <w:r w:rsidRPr="00865646">
      <w:rPr>
        <w:rFonts w:ascii="Times New Roman" w:hAnsi="Times New Roman"/>
        <w:color w:val="999999"/>
        <w:spacing w:val="-1"/>
        <w:sz w:val="18"/>
        <w:szCs w:val="18"/>
      </w:rPr>
      <w:t>as</w:t>
    </w:r>
    <w:r w:rsidRPr="00865646">
      <w:rPr>
        <w:rFonts w:ascii="Times New Roman" w:hAnsi="Times New Roman"/>
        <w:color w:val="999999"/>
        <w:spacing w:val="1"/>
        <w:sz w:val="18"/>
        <w:szCs w:val="18"/>
      </w:rPr>
      <w:t>p</w:t>
    </w:r>
    <w:r w:rsidRPr="00865646">
      <w:rPr>
        <w:rFonts w:ascii="Times New Roman" w:hAnsi="Times New Roman"/>
        <w:color w:val="999999"/>
        <w:sz w:val="18"/>
        <w:szCs w:val="18"/>
      </w:rPr>
      <w:t xml:space="preserve">ils </w:t>
    </w:r>
    <w:r w:rsidRPr="00865646">
      <w:rPr>
        <w:rFonts w:ascii="Times New Roman" w:hAnsi="Times New Roman"/>
        <w:color w:val="999999"/>
        <w:spacing w:val="-1"/>
        <w:sz w:val="18"/>
        <w:szCs w:val="18"/>
      </w:rPr>
      <w:t>n</w:t>
    </w:r>
    <w:r w:rsidRPr="00865646">
      <w:rPr>
        <w:rFonts w:ascii="Times New Roman" w:hAnsi="Times New Roman"/>
        <w:color w:val="999999"/>
        <w:spacing w:val="1"/>
        <w:sz w:val="18"/>
        <w:szCs w:val="18"/>
      </w:rPr>
      <w:t>o</w:t>
    </w:r>
    <w:r w:rsidRPr="00865646">
      <w:rPr>
        <w:rFonts w:ascii="Times New Roman" w:hAnsi="Times New Roman"/>
        <w:color w:val="999999"/>
        <w:spacing w:val="-1"/>
        <w:sz w:val="18"/>
        <w:szCs w:val="18"/>
      </w:rPr>
      <w:t>va</w:t>
    </w:r>
    <w:r w:rsidRPr="00865646">
      <w:rPr>
        <w:rFonts w:ascii="Times New Roman" w:hAnsi="Times New Roman"/>
        <w:color w:val="999999"/>
        <w:spacing w:val="1"/>
        <w:sz w:val="18"/>
        <w:szCs w:val="18"/>
      </w:rPr>
      <w:t>d</w:t>
    </w:r>
    <w:r w:rsidRPr="00865646">
      <w:rPr>
        <w:rFonts w:ascii="Times New Roman" w:hAnsi="Times New Roman"/>
        <w:color w:val="999999"/>
        <w:sz w:val="18"/>
        <w:szCs w:val="18"/>
      </w:rPr>
      <w:t xml:space="preserve">a </w:t>
    </w:r>
    <w:r w:rsidRPr="00865646">
      <w:rPr>
        <w:rFonts w:ascii="Times New Roman" w:hAnsi="Times New Roman"/>
        <w:color w:val="999999"/>
        <w:spacing w:val="1"/>
        <w:sz w:val="18"/>
        <w:szCs w:val="18"/>
      </w:rPr>
      <w:t>pa</w:t>
    </w:r>
    <w:r w:rsidRPr="00865646">
      <w:rPr>
        <w:rFonts w:ascii="Times New Roman" w:hAnsi="Times New Roman"/>
        <w:color w:val="999999"/>
        <w:sz w:val="18"/>
        <w:szCs w:val="18"/>
      </w:rPr>
      <w:t>š</w:t>
    </w:r>
    <w:r w:rsidRPr="00865646">
      <w:rPr>
        <w:rFonts w:ascii="Times New Roman" w:hAnsi="Times New Roman"/>
        <w:color w:val="999999"/>
        <w:spacing w:val="-1"/>
        <w:sz w:val="18"/>
        <w:szCs w:val="18"/>
      </w:rPr>
      <w:t>va</w:t>
    </w:r>
    <w:r w:rsidRPr="00865646">
      <w:rPr>
        <w:rFonts w:ascii="Times New Roman" w:hAnsi="Times New Roman"/>
        <w:color w:val="999999"/>
        <w:sz w:val="18"/>
        <w:szCs w:val="18"/>
      </w:rPr>
      <w:t>l</w:t>
    </w:r>
    <w:r w:rsidRPr="00865646">
      <w:rPr>
        <w:rFonts w:ascii="Times New Roman" w:hAnsi="Times New Roman"/>
        <w:color w:val="999999"/>
        <w:spacing w:val="2"/>
        <w:sz w:val="18"/>
        <w:szCs w:val="18"/>
      </w:rPr>
      <w:t>d</w:t>
    </w:r>
    <w:r w:rsidRPr="00865646">
      <w:rPr>
        <w:rFonts w:ascii="Times New Roman" w:hAnsi="Times New Roman"/>
        <w:color w:val="999999"/>
        <w:sz w:val="18"/>
        <w:szCs w:val="18"/>
      </w:rPr>
      <w:t>ī</w:t>
    </w:r>
    <w:r w:rsidRPr="00865646">
      <w:rPr>
        <w:rFonts w:ascii="Times New Roman" w:hAnsi="Times New Roman"/>
        <w:color w:val="999999"/>
        <w:spacing w:val="1"/>
        <w:sz w:val="18"/>
        <w:szCs w:val="18"/>
      </w:rPr>
      <w:t>b</w:t>
    </w:r>
    <w:r w:rsidRPr="00865646">
      <w:rPr>
        <w:rFonts w:ascii="Times New Roman" w:hAnsi="Times New Roman"/>
        <w:color w:val="999999"/>
        <w:spacing w:val="-1"/>
        <w:sz w:val="18"/>
        <w:szCs w:val="18"/>
      </w:rPr>
      <w:t>as</w:t>
    </w:r>
  </w:p>
  <w:p w14:paraId="5F5FB4E4" w14:textId="77777777" w:rsidR="003B70A3" w:rsidRPr="00865646" w:rsidRDefault="00970B46" w:rsidP="00C37D1F">
    <w:pPr>
      <w:widowControl w:val="0"/>
      <w:autoSpaceDE w:val="0"/>
      <w:autoSpaceDN w:val="0"/>
      <w:adjustRightInd w:val="0"/>
      <w:spacing w:after="0" w:line="242" w:lineRule="auto"/>
      <w:ind w:right="78" w:firstLine="377"/>
      <w:jc w:val="right"/>
      <w:rPr>
        <w:color w:val="999999"/>
      </w:rPr>
    </w:pPr>
    <w:r w:rsidRPr="00865646">
      <w:rPr>
        <w:rFonts w:ascii="Times New Roman" w:hAnsi="Times New Roman"/>
        <w:color w:val="999999"/>
        <w:spacing w:val="1"/>
        <w:sz w:val="18"/>
        <w:szCs w:val="18"/>
      </w:rPr>
      <w:t>pu</w:t>
    </w:r>
    <w:r w:rsidRPr="00865646">
      <w:rPr>
        <w:rFonts w:ascii="Times New Roman" w:hAnsi="Times New Roman"/>
        <w:color w:val="999999"/>
        <w:sz w:val="18"/>
        <w:szCs w:val="18"/>
      </w:rPr>
      <w:t xml:space="preserve">bliskais </w:t>
    </w:r>
    <w:r w:rsidRPr="00865646">
      <w:rPr>
        <w:rFonts w:ascii="Times New Roman" w:hAnsi="Times New Roman"/>
        <w:color w:val="999999"/>
        <w:spacing w:val="2"/>
        <w:sz w:val="18"/>
        <w:szCs w:val="18"/>
      </w:rPr>
      <w:t>p</w:t>
    </w:r>
    <w:r w:rsidRPr="00865646">
      <w:rPr>
        <w:rFonts w:ascii="Times New Roman" w:hAnsi="Times New Roman"/>
        <w:color w:val="999999"/>
        <w:sz w:val="18"/>
        <w:szCs w:val="18"/>
      </w:rPr>
      <w:t xml:space="preserve">ārskats </w:t>
    </w:r>
    <w:r w:rsidRPr="00865646">
      <w:rPr>
        <w:rFonts w:ascii="Times New Roman" w:hAnsi="Times New Roman"/>
        <w:color w:val="999999"/>
        <w:spacing w:val="1"/>
        <w:sz w:val="18"/>
        <w:szCs w:val="18"/>
      </w:rPr>
      <w:t>p</w:t>
    </w:r>
    <w:r w:rsidRPr="00865646">
      <w:rPr>
        <w:rFonts w:ascii="Times New Roman" w:hAnsi="Times New Roman"/>
        <w:color w:val="999999"/>
        <w:sz w:val="18"/>
        <w:szCs w:val="18"/>
      </w:rPr>
      <w:t>ar</w:t>
    </w:r>
    <w:r w:rsidRPr="00865646">
      <w:rPr>
        <w:rFonts w:ascii="Times New Roman" w:hAnsi="Times New Roman"/>
        <w:color w:val="999999"/>
        <w:spacing w:val="1"/>
        <w:sz w:val="18"/>
        <w:szCs w:val="18"/>
      </w:rPr>
      <w:t xml:space="preserve"> </w:t>
    </w:r>
    <w:r w:rsidRPr="00865646">
      <w:rPr>
        <w:rFonts w:ascii="Times New Roman" w:hAnsi="Times New Roman"/>
        <w:b/>
        <w:bCs/>
        <w:color w:val="999999"/>
        <w:spacing w:val="1"/>
        <w:sz w:val="18"/>
        <w:szCs w:val="18"/>
      </w:rPr>
      <w:t>20</w:t>
    </w:r>
    <w:r>
      <w:rPr>
        <w:rFonts w:ascii="Times New Roman" w:hAnsi="Times New Roman"/>
        <w:b/>
        <w:bCs/>
        <w:color w:val="999999"/>
        <w:sz w:val="18"/>
        <w:szCs w:val="18"/>
      </w:rPr>
      <w:t>21</w:t>
    </w:r>
    <w:r w:rsidRPr="00865646">
      <w:rPr>
        <w:rFonts w:ascii="Times New Roman" w:hAnsi="Times New Roman"/>
        <w:b/>
        <w:bCs/>
        <w:color w:val="999999"/>
        <w:spacing w:val="-2"/>
        <w:sz w:val="18"/>
        <w:szCs w:val="18"/>
      </w:rPr>
      <w:t>.</w:t>
    </w:r>
    <w:r w:rsidRPr="00865646">
      <w:rPr>
        <w:rFonts w:ascii="Times New Roman" w:hAnsi="Times New Roman"/>
        <w:b/>
        <w:bCs/>
        <w:color w:val="999999"/>
        <w:spacing w:val="1"/>
        <w:sz w:val="18"/>
        <w:szCs w:val="18"/>
      </w:rPr>
      <w:t>g</w:t>
    </w:r>
    <w:r w:rsidRPr="00865646">
      <w:rPr>
        <w:rFonts w:ascii="Times New Roman" w:hAnsi="Times New Roman"/>
        <w:b/>
        <w:bCs/>
        <w:color w:val="999999"/>
        <w:sz w:val="18"/>
        <w:szCs w:val="18"/>
      </w:rPr>
      <w:t>a</w:t>
    </w:r>
    <w:r w:rsidRPr="00865646">
      <w:rPr>
        <w:rFonts w:ascii="Times New Roman" w:hAnsi="Times New Roman"/>
        <w:b/>
        <w:bCs/>
        <w:color w:val="999999"/>
        <w:spacing w:val="-2"/>
        <w:sz w:val="18"/>
        <w:szCs w:val="18"/>
      </w:rPr>
      <w:t>du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9AE9" w14:textId="77777777" w:rsidR="003B70A3" w:rsidRPr="00865646" w:rsidRDefault="00970B46" w:rsidP="00C37D1F">
    <w:pPr>
      <w:widowControl w:val="0"/>
      <w:autoSpaceDE w:val="0"/>
      <w:autoSpaceDN w:val="0"/>
      <w:adjustRightInd w:val="0"/>
      <w:spacing w:after="0" w:line="242" w:lineRule="auto"/>
      <w:ind w:right="78" w:firstLine="377"/>
      <w:jc w:val="right"/>
      <w:rPr>
        <w:rFonts w:ascii="Times New Roman" w:hAnsi="Times New Roman"/>
        <w:color w:val="999999"/>
        <w:sz w:val="18"/>
        <w:szCs w:val="18"/>
      </w:rPr>
    </w:pPr>
    <w:r w:rsidRPr="00865646">
      <w:rPr>
        <w:rFonts w:ascii="Times New Roman" w:hAnsi="Times New Roman"/>
        <w:color w:val="999999"/>
        <w:spacing w:val="1"/>
        <w:sz w:val="18"/>
        <w:szCs w:val="18"/>
      </w:rPr>
      <w:t>S</w:t>
    </w:r>
    <w:r w:rsidRPr="00865646">
      <w:rPr>
        <w:rFonts w:ascii="Times New Roman" w:hAnsi="Times New Roman"/>
        <w:color w:val="999999"/>
        <w:spacing w:val="-1"/>
        <w:sz w:val="18"/>
        <w:szCs w:val="18"/>
      </w:rPr>
      <w:t>a</w:t>
    </w:r>
    <w:r w:rsidRPr="00865646">
      <w:rPr>
        <w:rFonts w:ascii="Times New Roman" w:hAnsi="Times New Roman"/>
        <w:color w:val="999999"/>
        <w:sz w:val="18"/>
        <w:szCs w:val="18"/>
      </w:rPr>
      <w:t>l</w:t>
    </w:r>
    <w:r w:rsidRPr="00865646">
      <w:rPr>
        <w:rFonts w:ascii="Times New Roman" w:hAnsi="Times New Roman"/>
        <w:color w:val="999999"/>
        <w:spacing w:val="-1"/>
        <w:sz w:val="18"/>
        <w:szCs w:val="18"/>
      </w:rPr>
      <w:t>as</w:t>
    </w:r>
    <w:r w:rsidRPr="00865646">
      <w:rPr>
        <w:rFonts w:ascii="Times New Roman" w:hAnsi="Times New Roman"/>
        <w:color w:val="999999"/>
        <w:spacing w:val="1"/>
        <w:sz w:val="18"/>
        <w:szCs w:val="18"/>
      </w:rPr>
      <w:t>p</w:t>
    </w:r>
    <w:r w:rsidRPr="00865646">
      <w:rPr>
        <w:rFonts w:ascii="Times New Roman" w:hAnsi="Times New Roman"/>
        <w:color w:val="999999"/>
        <w:sz w:val="18"/>
        <w:szCs w:val="18"/>
      </w:rPr>
      <w:t xml:space="preserve">ils </w:t>
    </w:r>
    <w:r w:rsidRPr="00865646">
      <w:rPr>
        <w:rFonts w:ascii="Times New Roman" w:hAnsi="Times New Roman"/>
        <w:color w:val="999999"/>
        <w:spacing w:val="-1"/>
        <w:sz w:val="18"/>
        <w:szCs w:val="18"/>
      </w:rPr>
      <w:t>n</w:t>
    </w:r>
    <w:r w:rsidRPr="00865646">
      <w:rPr>
        <w:rFonts w:ascii="Times New Roman" w:hAnsi="Times New Roman"/>
        <w:color w:val="999999"/>
        <w:spacing w:val="1"/>
        <w:sz w:val="18"/>
        <w:szCs w:val="18"/>
      </w:rPr>
      <w:t>o</w:t>
    </w:r>
    <w:r w:rsidRPr="00865646">
      <w:rPr>
        <w:rFonts w:ascii="Times New Roman" w:hAnsi="Times New Roman"/>
        <w:color w:val="999999"/>
        <w:spacing w:val="-1"/>
        <w:sz w:val="18"/>
        <w:szCs w:val="18"/>
      </w:rPr>
      <w:t>va</w:t>
    </w:r>
    <w:r w:rsidRPr="00865646">
      <w:rPr>
        <w:rFonts w:ascii="Times New Roman" w:hAnsi="Times New Roman"/>
        <w:color w:val="999999"/>
        <w:spacing w:val="1"/>
        <w:sz w:val="18"/>
        <w:szCs w:val="18"/>
      </w:rPr>
      <w:t>d</w:t>
    </w:r>
    <w:r w:rsidRPr="00865646">
      <w:rPr>
        <w:rFonts w:ascii="Times New Roman" w:hAnsi="Times New Roman"/>
        <w:color w:val="999999"/>
        <w:sz w:val="18"/>
        <w:szCs w:val="18"/>
      </w:rPr>
      <w:t xml:space="preserve">a </w:t>
    </w:r>
    <w:r w:rsidRPr="00865646">
      <w:rPr>
        <w:rFonts w:ascii="Times New Roman" w:hAnsi="Times New Roman"/>
        <w:color w:val="999999"/>
        <w:spacing w:val="1"/>
        <w:sz w:val="18"/>
        <w:szCs w:val="18"/>
      </w:rPr>
      <w:t>pa</w:t>
    </w:r>
    <w:r w:rsidRPr="00865646">
      <w:rPr>
        <w:rFonts w:ascii="Times New Roman" w:hAnsi="Times New Roman"/>
        <w:color w:val="999999"/>
        <w:sz w:val="18"/>
        <w:szCs w:val="18"/>
      </w:rPr>
      <w:t>š</w:t>
    </w:r>
    <w:r w:rsidRPr="00865646">
      <w:rPr>
        <w:rFonts w:ascii="Times New Roman" w:hAnsi="Times New Roman"/>
        <w:color w:val="999999"/>
        <w:spacing w:val="-1"/>
        <w:sz w:val="18"/>
        <w:szCs w:val="18"/>
      </w:rPr>
      <w:t>va</w:t>
    </w:r>
    <w:r w:rsidRPr="00865646">
      <w:rPr>
        <w:rFonts w:ascii="Times New Roman" w:hAnsi="Times New Roman"/>
        <w:color w:val="999999"/>
        <w:sz w:val="18"/>
        <w:szCs w:val="18"/>
      </w:rPr>
      <w:t>l</w:t>
    </w:r>
    <w:r w:rsidRPr="00865646">
      <w:rPr>
        <w:rFonts w:ascii="Times New Roman" w:hAnsi="Times New Roman"/>
        <w:color w:val="999999"/>
        <w:spacing w:val="2"/>
        <w:sz w:val="18"/>
        <w:szCs w:val="18"/>
      </w:rPr>
      <w:t>d</w:t>
    </w:r>
    <w:r w:rsidRPr="00865646">
      <w:rPr>
        <w:rFonts w:ascii="Times New Roman" w:hAnsi="Times New Roman"/>
        <w:color w:val="999999"/>
        <w:sz w:val="18"/>
        <w:szCs w:val="18"/>
      </w:rPr>
      <w:t>ī</w:t>
    </w:r>
    <w:r w:rsidRPr="00865646">
      <w:rPr>
        <w:rFonts w:ascii="Times New Roman" w:hAnsi="Times New Roman"/>
        <w:color w:val="999999"/>
        <w:spacing w:val="1"/>
        <w:sz w:val="18"/>
        <w:szCs w:val="18"/>
      </w:rPr>
      <w:t>b</w:t>
    </w:r>
    <w:r w:rsidRPr="00865646">
      <w:rPr>
        <w:rFonts w:ascii="Times New Roman" w:hAnsi="Times New Roman"/>
        <w:color w:val="999999"/>
        <w:spacing w:val="-1"/>
        <w:sz w:val="18"/>
        <w:szCs w:val="18"/>
      </w:rPr>
      <w:t>as</w:t>
    </w:r>
  </w:p>
  <w:p w14:paraId="1F419691" w14:textId="77777777" w:rsidR="003B70A3" w:rsidRPr="00865646" w:rsidRDefault="00970B46" w:rsidP="00C37D1F">
    <w:pPr>
      <w:widowControl w:val="0"/>
      <w:autoSpaceDE w:val="0"/>
      <w:autoSpaceDN w:val="0"/>
      <w:adjustRightInd w:val="0"/>
      <w:spacing w:after="0" w:line="242" w:lineRule="auto"/>
      <w:ind w:right="78" w:firstLine="377"/>
      <w:jc w:val="right"/>
      <w:rPr>
        <w:color w:val="999999"/>
      </w:rPr>
    </w:pPr>
    <w:r w:rsidRPr="00865646">
      <w:rPr>
        <w:rFonts w:ascii="Times New Roman" w:hAnsi="Times New Roman"/>
        <w:color w:val="999999"/>
        <w:spacing w:val="1"/>
        <w:sz w:val="18"/>
        <w:szCs w:val="18"/>
      </w:rPr>
      <w:t>pu</w:t>
    </w:r>
    <w:r w:rsidRPr="00865646">
      <w:rPr>
        <w:rFonts w:ascii="Times New Roman" w:hAnsi="Times New Roman"/>
        <w:color w:val="999999"/>
        <w:sz w:val="18"/>
        <w:szCs w:val="18"/>
      </w:rPr>
      <w:t xml:space="preserve">bliskais </w:t>
    </w:r>
    <w:r w:rsidRPr="00865646">
      <w:rPr>
        <w:rFonts w:ascii="Times New Roman" w:hAnsi="Times New Roman"/>
        <w:color w:val="999999"/>
        <w:spacing w:val="2"/>
        <w:sz w:val="18"/>
        <w:szCs w:val="18"/>
      </w:rPr>
      <w:t>p</w:t>
    </w:r>
    <w:r w:rsidRPr="00865646">
      <w:rPr>
        <w:rFonts w:ascii="Times New Roman" w:hAnsi="Times New Roman"/>
        <w:color w:val="999999"/>
        <w:sz w:val="18"/>
        <w:szCs w:val="18"/>
      </w:rPr>
      <w:t xml:space="preserve">ārskats </w:t>
    </w:r>
    <w:r w:rsidRPr="00865646">
      <w:rPr>
        <w:rFonts w:ascii="Times New Roman" w:hAnsi="Times New Roman"/>
        <w:color w:val="999999"/>
        <w:spacing w:val="1"/>
        <w:sz w:val="18"/>
        <w:szCs w:val="18"/>
      </w:rPr>
      <w:t>p</w:t>
    </w:r>
    <w:r w:rsidRPr="00865646">
      <w:rPr>
        <w:rFonts w:ascii="Times New Roman" w:hAnsi="Times New Roman"/>
        <w:color w:val="999999"/>
        <w:sz w:val="18"/>
        <w:szCs w:val="18"/>
      </w:rPr>
      <w:t>ar</w:t>
    </w:r>
    <w:r w:rsidRPr="00865646">
      <w:rPr>
        <w:rFonts w:ascii="Times New Roman" w:hAnsi="Times New Roman"/>
        <w:color w:val="999999"/>
        <w:spacing w:val="1"/>
        <w:sz w:val="18"/>
        <w:szCs w:val="18"/>
      </w:rPr>
      <w:t xml:space="preserve"> </w:t>
    </w:r>
    <w:r w:rsidRPr="00865646">
      <w:rPr>
        <w:rFonts w:ascii="Times New Roman" w:hAnsi="Times New Roman"/>
        <w:b/>
        <w:bCs/>
        <w:color w:val="999999"/>
        <w:spacing w:val="1"/>
        <w:sz w:val="18"/>
        <w:szCs w:val="18"/>
      </w:rPr>
      <w:t>20</w:t>
    </w:r>
    <w:r>
      <w:rPr>
        <w:rFonts w:ascii="Times New Roman" w:hAnsi="Times New Roman"/>
        <w:b/>
        <w:bCs/>
        <w:color w:val="999999"/>
        <w:sz w:val="18"/>
        <w:szCs w:val="18"/>
      </w:rPr>
      <w:t>21</w:t>
    </w:r>
    <w:r w:rsidRPr="00865646">
      <w:rPr>
        <w:rFonts w:ascii="Times New Roman" w:hAnsi="Times New Roman"/>
        <w:b/>
        <w:bCs/>
        <w:color w:val="999999"/>
        <w:spacing w:val="-2"/>
        <w:sz w:val="18"/>
        <w:szCs w:val="18"/>
      </w:rPr>
      <w:t>.</w:t>
    </w:r>
    <w:r w:rsidRPr="00865646">
      <w:rPr>
        <w:rFonts w:ascii="Times New Roman" w:hAnsi="Times New Roman"/>
        <w:b/>
        <w:bCs/>
        <w:color w:val="999999"/>
        <w:spacing w:val="1"/>
        <w:sz w:val="18"/>
        <w:szCs w:val="18"/>
      </w:rPr>
      <w:t>g</w:t>
    </w:r>
    <w:r w:rsidRPr="00865646">
      <w:rPr>
        <w:rFonts w:ascii="Times New Roman" w:hAnsi="Times New Roman"/>
        <w:b/>
        <w:bCs/>
        <w:color w:val="999999"/>
        <w:sz w:val="18"/>
        <w:szCs w:val="18"/>
      </w:rPr>
      <w:t>a</w:t>
    </w:r>
    <w:r w:rsidRPr="00865646">
      <w:rPr>
        <w:rFonts w:ascii="Times New Roman" w:hAnsi="Times New Roman"/>
        <w:b/>
        <w:bCs/>
        <w:color w:val="999999"/>
        <w:spacing w:val="-2"/>
        <w:sz w:val="18"/>
        <w:szCs w:val="18"/>
      </w:rPr>
      <w:t>du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AC56" w14:textId="77777777" w:rsidR="009510D8" w:rsidRPr="00865646" w:rsidRDefault="00970B46" w:rsidP="00C37D1F">
    <w:pPr>
      <w:widowControl w:val="0"/>
      <w:autoSpaceDE w:val="0"/>
      <w:autoSpaceDN w:val="0"/>
      <w:adjustRightInd w:val="0"/>
      <w:spacing w:after="0" w:line="242" w:lineRule="auto"/>
      <w:ind w:right="78" w:firstLine="377"/>
      <w:jc w:val="right"/>
      <w:rPr>
        <w:rFonts w:ascii="Times New Roman" w:hAnsi="Times New Roman"/>
        <w:color w:val="999999"/>
        <w:sz w:val="18"/>
        <w:szCs w:val="18"/>
      </w:rPr>
    </w:pPr>
    <w:r w:rsidRPr="00865646">
      <w:rPr>
        <w:rFonts w:ascii="Times New Roman" w:hAnsi="Times New Roman"/>
        <w:color w:val="999999"/>
        <w:spacing w:val="1"/>
        <w:sz w:val="18"/>
        <w:szCs w:val="18"/>
      </w:rPr>
      <w:t>S</w:t>
    </w:r>
    <w:r w:rsidRPr="00865646">
      <w:rPr>
        <w:rFonts w:ascii="Times New Roman" w:hAnsi="Times New Roman"/>
        <w:color w:val="999999"/>
        <w:spacing w:val="-1"/>
        <w:sz w:val="18"/>
        <w:szCs w:val="18"/>
      </w:rPr>
      <w:t>a</w:t>
    </w:r>
    <w:r w:rsidRPr="00865646">
      <w:rPr>
        <w:rFonts w:ascii="Times New Roman" w:hAnsi="Times New Roman"/>
        <w:color w:val="999999"/>
        <w:sz w:val="18"/>
        <w:szCs w:val="18"/>
      </w:rPr>
      <w:t>l</w:t>
    </w:r>
    <w:r w:rsidRPr="00865646">
      <w:rPr>
        <w:rFonts w:ascii="Times New Roman" w:hAnsi="Times New Roman"/>
        <w:color w:val="999999"/>
        <w:spacing w:val="-1"/>
        <w:sz w:val="18"/>
        <w:szCs w:val="18"/>
      </w:rPr>
      <w:t>as</w:t>
    </w:r>
    <w:r w:rsidRPr="00865646">
      <w:rPr>
        <w:rFonts w:ascii="Times New Roman" w:hAnsi="Times New Roman"/>
        <w:color w:val="999999"/>
        <w:spacing w:val="1"/>
        <w:sz w:val="18"/>
        <w:szCs w:val="18"/>
      </w:rPr>
      <w:t>p</w:t>
    </w:r>
    <w:r w:rsidRPr="00865646">
      <w:rPr>
        <w:rFonts w:ascii="Times New Roman" w:hAnsi="Times New Roman"/>
        <w:color w:val="999999"/>
        <w:sz w:val="18"/>
        <w:szCs w:val="18"/>
      </w:rPr>
      <w:t xml:space="preserve">ils </w:t>
    </w:r>
    <w:r w:rsidRPr="00865646">
      <w:rPr>
        <w:rFonts w:ascii="Times New Roman" w:hAnsi="Times New Roman"/>
        <w:color w:val="999999"/>
        <w:spacing w:val="-1"/>
        <w:sz w:val="18"/>
        <w:szCs w:val="18"/>
      </w:rPr>
      <w:t>n</w:t>
    </w:r>
    <w:r w:rsidRPr="00865646">
      <w:rPr>
        <w:rFonts w:ascii="Times New Roman" w:hAnsi="Times New Roman"/>
        <w:color w:val="999999"/>
        <w:spacing w:val="1"/>
        <w:sz w:val="18"/>
        <w:szCs w:val="18"/>
      </w:rPr>
      <w:t>o</w:t>
    </w:r>
    <w:r w:rsidRPr="00865646">
      <w:rPr>
        <w:rFonts w:ascii="Times New Roman" w:hAnsi="Times New Roman"/>
        <w:color w:val="999999"/>
        <w:spacing w:val="-1"/>
        <w:sz w:val="18"/>
        <w:szCs w:val="18"/>
      </w:rPr>
      <w:t>va</w:t>
    </w:r>
    <w:r w:rsidRPr="00865646">
      <w:rPr>
        <w:rFonts w:ascii="Times New Roman" w:hAnsi="Times New Roman"/>
        <w:color w:val="999999"/>
        <w:spacing w:val="1"/>
        <w:sz w:val="18"/>
        <w:szCs w:val="18"/>
      </w:rPr>
      <w:t>d</w:t>
    </w:r>
    <w:r w:rsidRPr="00865646">
      <w:rPr>
        <w:rFonts w:ascii="Times New Roman" w:hAnsi="Times New Roman"/>
        <w:color w:val="999999"/>
        <w:sz w:val="18"/>
        <w:szCs w:val="18"/>
      </w:rPr>
      <w:t xml:space="preserve">a </w:t>
    </w:r>
    <w:r w:rsidRPr="00865646">
      <w:rPr>
        <w:rFonts w:ascii="Times New Roman" w:hAnsi="Times New Roman"/>
        <w:color w:val="999999"/>
        <w:spacing w:val="1"/>
        <w:sz w:val="18"/>
        <w:szCs w:val="18"/>
      </w:rPr>
      <w:t>pa</w:t>
    </w:r>
    <w:r w:rsidRPr="00865646">
      <w:rPr>
        <w:rFonts w:ascii="Times New Roman" w:hAnsi="Times New Roman"/>
        <w:color w:val="999999"/>
        <w:sz w:val="18"/>
        <w:szCs w:val="18"/>
      </w:rPr>
      <w:t>š</w:t>
    </w:r>
    <w:r w:rsidRPr="00865646">
      <w:rPr>
        <w:rFonts w:ascii="Times New Roman" w:hAnsi="Times New Roman"/>
        <w:color w:val="999999"/>
        <w:spacing w:val="-1"/>
        <w:sz w:val="18"/>
        <w:szCs w:val="18"/>
      </w:rPr>
      <w:t>va</w:t>
    </w:r>
    <w:r w:rsidRPr="00865646">
      <w:rPr>
        <w:rFonts w:ascii="Times New Roman" w:hAnsi="Times New Roman"/>
        <w:color w:val="999999"/>
        <w:sz w:val="18"/>
        <w:szCs w:val="18"/>
      </w:rPr>
      <w:t>l</w:t>
    </w:r>
    <w:r w:rsidRPr="00865646">
      <w:rPr>
        <w:rFonts w:ascii="Times New Roman" w:hAnsi="Times New Roman"/>
        <w:color w:val="999999"/>
        <w:spacing w:val="2"/>
        <w:sz w:val="18"/>
        <w:szCs w:val="18"/>
      </w:rPr>
      <w:t>d</w:t>
    </w:r>
    <w:r w:rsidRPr="00865646">
      <w:rPr>
        <w:rFonts w:ascii="Times New Roman" w:hAnsi="Times New Roman"/>
        <w:color w:val="999999"/>
        <w:sz w:val="18"/>
        <w:szCs w:val="18"/>
      </w:rPr>
      <w:t>ī</w:t>
    </w:r>
    <w:r w:rsidRPr="00865646">
      <w:rPr>
        <w:rFonts w:ascii="Times New Roman" w:hAnsi="Times New Roman"/>
        <w:color w:val="999999"/>
        <w:spacing w:val="1"/>
        <w:sz w:val="18"/>
        <w:szCs w:val="18"/>
      </w:rPr>
      <w:t>b</w:t>
    </w:r>
    <w:r w:rsidRPr="00865646">
      <w:rPr>
        <w:rFonts w:ascii="Times New Roman" w:hAnsi="Times New Roman"/>
        <w:color w:val="999999"/>
        <w:spacing w:val="-1"/>
        <w:sz w:val="18"/>
        <w:szCs w:val="18"/>
      </w:rPr>
      <w:t>as</w:t>
    </w:r>
  </w:p>
  <w:p w14:paraId="6A2748BD" w14:textId="77777777" w:rsidR="009510D8" w:rsidRPr="00865646" w:rsidRDefault="00970B46" w:rsidP="00C37D1F">
    <w:pPr>
      <w:widowControl w:val="0"/>
      <w:autoSpaceDE w:val="0"/>
      <w:autoSpaceDN w:val="0"/>
      <w:adjustRightInd w:val="0"/>
      <w:spacing w:after="0" w:line="242" w:lineRule="auto"/>
      <w:ind w:right="78" w:firstLine="377"/>
      <w:jc w:val="right"/>
      <w:rPr>
        <w:color w:val="999999"/>
      </w:rPr>
    </w:pPr>
    <w:r w:rsidRPr="00865646">
      <w:rPr>
        <w:rFonts w:ascii="Times New Roman" w:hAnsi="Times New Roman"/>
        <w:color w:val="999999"/>
        <w:spacing w:val="1"/>
        <w:sz w:val="18"/>
        <w:szCs w:val="18"/>
      </w:rPr>
      <w:t>pu</w:t>
    </w:r>
    <w:r w:rsidRPr="00865646">
      <w:rPr>
        <w:rFonts w:ascii="Times New Roman" w:hAnsi="Times New Roman"/>
        <w:color w:val="999999"/>
        <w:sz w:val="18"/>
        <w:szCs w:val="18"/>
      </w:rPr>
      <w:t xml:space="preserve">bliskais </w:t>
    </w:r>
    <w:r w:rsidRPr="00865646">
      <w:rPr>
        <w:rFonts w:ascii="Times New Roman" w:hAnsi="Times New Roman"/>
        <w:color w:val="999999"/>
        <w:spacing w:val="2"/>
        <w:sz w:val="18"/>
        <w:szCs w:val="18"/>
      </w:rPr>
      <w:t>p</w:t>
    </w:r>
    <w:r w:rsidRPr="00865646">
      <w:rPr>
        <w:rFonts w:ascii="Times New Roman" w:hAnsi="Times New Roman"/>
        <w:color w:val="999999"/>
        <w:sz w:val="18"/>
        <w:szCs w:val="18"/>
      </w:rPr>
      <w:t xml:space="preserve">ārskats </w:t>
    </w:r>
    <w:r w:rsidRPr="00865646">
      <w:rPr>
        <w:rFonts w:ascii="Times New Roman" w:hAnsi="Times New Roman"/>
        <w:color w:val="999999"/>
        <w:spacing w:val="1"/>
        <w:sz w:val="18"/>
        <w:szCs w:val="18"/>
      </w:rPr>
      <w:t>p</w:t>
    </w:r>
    <w:r w:rsidRPr="00865646">
      <w:rPr>
        <w:rFonts w:ascii="Times New Roman" w:hAnsi="Times New Roman"/>
        <w:color w:val="999999"/>
        <w:sz w:val="18"/>
        <w:szCs w:val="18"/>
      </w:rPr>
      <w:t>ar</w:t>
    </w:r>
    <w:r w:rsidRPr="00865646">
      <w:rPr>
        <w:rFonts w:ascii="Times New Roman" w:hAnsi="Times New Roman"/>
        <w:color w:val="999999"/>
        <w:spacing w:val="1"/>
        <w:sz w:val="18"/>
        <w:szCs w:val="18"/>
      </w:rPr>
      <w:t xml:space="preserve"> </w:t>
    </w:r>
    <w:r w:rsidRPr="00865646">
      <w:rPr>
        <w:rFonts w:ascii="Times New Roman" w:hAnsi="Times New Roman"/>
        <w:b/>
        <w:bCs/>
        <w:color w:val="999999"/>
        <w:spacing w:val="1"/>
        <w:sz w:val="18"/>
        <w:szCs w:val="18"/>
      </w:rPr>
      <w:t>20</w:t>
    </w:r>
    <w:r>
      <w:rPr>
        <w:rFonts w:ascii="Times New Roman" w:hAnsi="Times New Roman"/>
        <w:b/>
        <w:bCs/>
        <w:color w:val="999999"/>
        <w:sz w:val="18"/>
        <w:szCs w:val="18"/>
      </w:rPr>
      <w:t>21</w:t>
    </w:r>
    <w:r w:rsidRPr="00865646">
      <w:rPr>
        <w:rFonts w:ascii="Times New Roman" w:hAnsi="Times New Roman"/>
        <w:b/>
        <w:bCs/>
        <w:color w:val="999999"/>
        <w:spacing w:val="-2"/>
        <w:sz w:val="18"/>
        <w:szCs w:val="18"/>
      </w:rPr>
      <w:t>.</w:t>
    </w:r>
    <w:r w:rsidRPr="00865646">
      <w:rPr>
        <w:rFonts w:ascii="Times New Roman" w:hAnsi="Times New Roman"/>
        <w:b/>
        <w:bCs/>
        <w:color w:val="999999"/>
        <w:spacing w:val="1"/>
        <w:sz w:val="18"/>
        <w:szCs w:val="18"/>
      </w:rPr>
      <w:t>g</w:t>
    </w:r>
    <w:r w:rsidRPr="00865646">
      <w:rPr>
        <w:rFonts w:ascii="Times New Roman" w:hAnsi="Times New Roman"/>
        <w:b/>
        <w:bCs/>
        <w:color w:val="999999"/>
        <w:sz w:val="18"/>
        <w:szCs w:val="18"/>
      </w:rPr>
      <w:t>a</w:t>
    </w:r>
    <w:r w:rsidRPr="00865646">
      <w:rPr>
        <w:rFonts w:ascii="Times New Roman" w:hAnsi="Times New Roman"/>
        <w:b/>
        <w:bCs/>
        <w:color w:val="999999"/>
        <w:spacing w:val="-2"/>
        <w:sz w:val="18"/>
        <w:szCs w:val="18"/>
      </w:rPr>
      <w:t>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CE5228"/>
    <w:lvl w:ilvl="0">
      <w:start w:val="1"/>
      <w:numFmt w:val="bullet"/>
      <w:pStyle w:val="ListBullet"/>
      <w:lvlText w:val="•"/>
      <w:lvlJc w:val="left"/>
      <w:pPr>
        <w:ind w:left="360" w:hanging="360"/>
      </w:pPr>
      <w:rPr>
        <w:rFonts w:ascii="Cambria" w:hAnsi="Cambria" w:hint="default"/>
        <w:color w:val="4F81BD" w:themeColor="accent1"/>
      </w:rPr>
    </w:lvl>
  </w:abstractNum>
  <w:abstractNum w:abstractNumId="1" w15:restartNumberingAfterBreak="0">
    <w:nsid w:val="010719ED"/>
    <w:multiLevelType w:val="hybridMultilevel"/>
    <w:tmpl w:val="96385562"/>
    <w:lvl w:ilvl="0" w:tplc="825C7976">
      <w:start w:val="1"/>
      <w:numFmt w:val="bullet"/>
      <w:lvlText w:val=""/>
      <w:lvlJc w:val="left"/>
      <w:pPr>
        <w:ind w:left="720" w:hanging="360"/>
      </w:pPr>
      <w:rPr>
        <w:rFonts w:ascii="Symbol" w:hAnsi="Symbol" w:hint="default"/>
      </w:rPr>
    </w:lvl>
    <w:lvl w:ilvl="1" w:tplc="1030489C">
      <w:start w:val="1"/>
      <w:numFmt w:val="bullet"/>
      <w:lvlText w:val="o"/>
      <w:lvlJc w:val="left"/>
      <w:pPr>
        <w:ind w:left="1440" w:hanging="360"/>
      </w:pPr>
      <w:rPr>
        <w:rFonts w:ascii="Courier New" w:hAnsi="Courier New" w:hint="default"/>
      </w:rPr>
    </w:lvl>
    <w:lvl w:ilvl="2" w:tplc="D76CC41E">
      <w:start w:val="1"/>
      <w:numFmt w:val="bullet"/>
      <w:lvlText w:val=""/>
      <w:lvlJc w:val="left"/>
      <w:pPr>
        <w:ind w:left="2160" w:hanging="360"/>
      </w:pPr>
      <w:rPr>
        <w:rFonts w:ascii="Wingdings" w:hAnsi="Wingdings" w:hint="default"/>
      </w:rPr>
    </w:lvl>
    <w:lvl w:ilvl="3" w:tplc="2820A33A">
      <w:start w:val="1"/>
      <w:numFmt w:val="bullet"/>
      <w:lvlText w:val=""/>
      <w:lvlJc w:val="left"/>
      <w:pPr>
        <w:ind w:left="2880" w:hanging="360"/>
      </w:pPr>
      <w:rPr>
        <w:rFonts w:ascii="Symbol" w:hAnsi="Symbol" w:hint="default"/>
      </w:rPr>
    </w:lvl>
    <w:lvl w:ilvl="4" w:tplc="6AA827C4">
      <w:start w:val="1"/>
      <w:numFmt w:val="bullet"/>
      <w:lvlText w:val="o"/>
      <w:lvlJc w:val="left"/>
      <w:pPr>
        <w:ind w:left="3600" w:hanging="360"/>
      </w:pPr>
      <w:rPr>
        <w:rFonts w:ascii="Courier New" w:hAnsi="Courier New" w:hint="default"/>
      </w:rPr>
    </w:lvl>
    <w:lvl w:ilvl="5" w:tplc="DCAA0256">
      <w:start w:val="1"/>
      <w:numFmt w:val="bullet"/>
      <w:lvlText w:val=""/>
      <w:lvlJc w:val="left"/>
      <w:pPr>
        <w:ind w:left="4320" w:hanging="360"/>
      </w:pPr>
      <w:rPr>
        <w:rFonts w:ascii="Wingdings" w:hAnsi="Wingdings" w:hint="default"/>
      </w:rPr>
    </w:lvl>
    <w:lvl w:ilvl="6" w:tplc="F572A030">
      <w:start w:val="1"/>
      <w:numFmt w:val="bullet"/>
      <w:lvlText w:val=""/>
      <w:lvlJc w:val="left"/>
      <w:pPr>
        <w:ind w:left="5040" w:hanging="360"/>
      </w:pPr>
      <w:rPr>
        <w:rFonts w:ascii="Symbol" w:hAnsi="Symbol" w:hint="default"/>
      </w:rPr>
    </w:lvl>
    <w:lvl w:ilvl="7" w:tplc="C1EADBC4">
      <w:start w:val="1"/>
      <w:numFmt w:val="bullet"/>
      <w:lvlText w:val="o"/>
      <w:lvlJc w:val="left"/>
      <w:pPr>
        <w:ind w:left="5760" w:hanging="360"/>
      </w:pPr>
      <w:rPr>
        <w:rFonts w:ascii="Courier New" w:hAnsi="Courier New" w:hint="default"/>
      </w:rPr>
    </w:lvl>
    <w:lvl w:ilvl="8" w:tplc="AD2ABF38">
      <w:start w:val="1"/>
      <w:numFmt w:val="bullet"/>
      <w:lvlText w:val=""/>
      <w:lvlJc w:val="left"/>
      <w:pPr>
        <w:ind w:left="6480" w:hanging="360"/>
      </w:pPr>
      <w:rPr>
        <w:rFonts w:ascii="Wingdings" w:hAnsi="Wingdings" w:hint="default"/>
      </w:rPr>
    </w:lvl>
  </w:abstractNum>
  <w:abstractNum w:abstractNumId="2" w15:restartNumberingAfterBreak="0">
    <w:nsid w:val="03CE266F"/>
    <w:multiLevelType w:val="multilevel"/>
    <w:tmpl w:val="7C24E022"/>
    <w:lvl w:ilvl="0">
      <w:start w:val="1"/>
      <w:numFmt w:val="decimal"/>
      <w:pStyle w:val="Heading3"/>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3" w15:restartNumberingAfterBreak="0">
    <w:nsid w:val="04CF16EC"/>
    <w:multiLevelType w:val="hybridMultilevel"/>
    <w:tmpl w:val="1CCAFB78"/>
    <w:lvl w:ilvl="0" w:tplc="92426052">
      <w:numFmt w:val="bullet"/>
      <w:lvlText w:val="-"/>
      <w:lvlJc w:val="left"/>
      <w:pPr>
        <w:ind w:left="2042" w:hanging="360"/>
      </w:pPr>
      <w:rPr>
        <w:rFonts w:ascii="Times New Roman" w:eastAsia="Calibri" w:hAnsi="Times New Roman" w:cs="Times New Roman" w:hint="default"/>
      </w:rPr>
    </w:lvl>
    <w:lvl w:ilvl="1" w:tplc="AFAE35EA" w:tentative="1">
      <w:start w:val="1"/>
      <w:numFmt w:val="bullet"/>
      <w:lvlText w:val="o"/>
      <w:lvlJc w:val="left"/>
      <w:pPr>
        <w:ind w:left="2762" w:hanging="360"/>
      </w:pPr>
      <w:rPr>
        <w:rFonts w:ascii="Courier New" w:hAnsi="Courier New" w:cs="Courier New" w:hint="default"/>
      </w:rPr>
    </w:lvl>
    <w:lvl w:ilvl="2" w:tplc="DEF290B6" w:tentative="1">
      <w:start w:val="1"/>
      <w:numFmt w:val="bullet"/>
      <w:lvlText w:val=""/>
      <w:lvlJc w:val="left"/>
      <w:pPr>
        <w:ind w:left="3482" w:hanging="360"/>
      </w:pPr>
      <w:rPr>
        <w:rFonts w:ascii="Wingdings" w:hAnsi="Wingdings" w:hint="default"/>
      </w:rPr>
    </w:lvl>
    <w:lvl w:ilvl="3" w:tplc="406CCCF6" w:tentative="1">
      <w:start w:val="1"/>
      <w:numFmt w:val="bullet"/>
      <w:lvlText w:val=""/>
      <w:lvlJc w:val="left"/>
      <w:pPr>
        <w:ind w:left="4202" w:hanging="360"/>
      </w:pPr>
      <w:rPr>
        <w:rFonts w:ascii="Symbol" w:hAnsi="Symbol" w:hint="default"/>
      </w:rPr>
    </w:lvl>
    <w:lvl w:ilvl="4" w:tplc="B70605C4" w:tentative="1">
      <w:start w:val="1"/>
      <w:numFmt w:val="bullet"/>
      <w:lvlText w:val="o"/>
      <w:lvlJc w:val="left"/>
      <w:pPr>
        <w:ind w:left="4922" w:hanging="360"/>
      </w:pPr>
      <w:rPr>
        <w:rFonts w:ascii="Courier New" w:hAnsi="Courier New" w:cs="Courier New" w:hint="default"/>
      </w:rPr>
    </w:lvl>
    <w:lvl w:ilvl="5" w:tplc="96D62EF8" w:tentative="1">
      <w:start w:val="1"/>
      <w:numFmt w:val="bullet"/>
      <w:lvlText w:val=""/>
      <w:lvlJc w:val="left"/>
      <w:pPr>
        <w:ind w:left="5642" w:hanging="360"/>
      </w:pPr>
      <w:rPr>
        <w:rFonts w:ascii="Wingdings" w:hAnsi="Wingdings" w:hint="default"/>
      </w:rPr>
    </w:lvl>
    <w:lvl w:ilvl="6" w:tplc="3234610C" w:tentative="1">
      <w:start w:val="1"/>
      <w:numFmt w:val="bullet"/>
      <w:lvlText w:val=""/>
      <w:lvlJc w:val="left"/>
      <w:pPr>
        <w:ind w:left="6362" w:hanging="360"/>
      </w:pPr>
      <w:rPr>
        <w:rFonts w:ascii="Symbol" w:hAnsi="Symbol" w:hint="default"/>
      </w:rPr>
    </w:lvl>
    <w:lvl w:ilvl="7" w:tplc="92345E9A" w:tentative="1">
      <w:start w:val="1"/>
      <w:numFmt w:val="bullet"/>
      <w:lvlText w:val="o"/>
      <w:lvlJc w:val="left"/>
      <w:pPr>
        <w:ind w:left="7082" w:hanging="360"/>
      </w:pPr>
      <w:rPr>
        <w:rFonts w:ascii="Courier New" w:hAnsi="Courier New" w:cs="Courier New" w:hint="default"/>
      </w:rPr>
    </w:lvl>
    <w:lvl w:ilvl="8" w:tplc="B088C5AA" w:tentative="1">
      <w:start w:val="1"/>
      <w:numFmt w:val="bullet"/>
      <w:lvlText w:val=""/>
      <w:lvlJc w:val="left"/>
      <w:pPr>
        <w:ind w:left="7802" w:hanging="360"/>
      </w:pPr>
      <w:rPr>
        <w:rFonts w:ascii="Wingdings" w:hAnsi="Wingdings" w:hint="default"/>
      </w:rPr>
    </w:lvl>
  </w:abstractNum>
  <w:abstractNum w:abstractNumId="4" w15:restartNumberingAfterBreak="0">
    <w:nsid w:val="05BB7F35"/>
    <w:multiLevelType w:val="multilevel"/>
    <w:tmpl w:val="B9C412A6"/>
    <w:lvl w:ilvl="0">
      <w:start w:val="10"/>
      <w:numFmt w:val="decimal"/>
      <w:lvlText w:val="%1."/>
      <w:lvlJc w:val="left"/>
      <w:pPr>
        <w:ind w:left="480" w:hanging="480"/>
      </w:pPr>
      <w:rPr>
        <w:rFonts w:eastAsia="Times New Roman" w:hint="default"/>
        <w:color w:val="auto"/>
      </w:rPr>
    </w:lvl>
    <w:lvl w:ilvl="1">
      <w:start w:val="1"/>
      <w:numFmt w:val="decimal"/>
      <w:lvlText w:val="%1.%2."/>
      <w:lvlJc w:val="left"/>
      <w:pPr>
        <w:ind w:left="840" w:hanging="480"/>
      </w:pPr>
      <w:rPr>
        <w:rFonts w:eastAsia="Times New Roman" w:hint="default"/>
        <w:color w:val="auto"/>
      </w:rPr>
    </w:lvl>
    <w:lvl w:ilvl="2">
      <w:start w:val="1"/>
      <w:numFmt w:val="decimal"/>
      <w:lvlText w:val="%1.%2.%3."/>
      <w:lvlJc w:val="left"/>
      <w:pPr>
        <w:ind w:left="1440" w:hanging="720"/>
      </w:pPr>
      <w:rPr>
        <w:rFonts w:eastAsia="Times New Roman" w:hint="default"/>
        <w:color w:val="auto"/>
      </w:rPr>
    </w:lvl>
    <w:lvl w:ilvl="3">
      <w:start w:val="1"/>
      <w:numFmt w:val="decimal"/>
      <w:lvlText w:val="%1.%2.%3.%4."/>
      <w:lvlJc w:val="left"/>
      <w:pPr>
        <w:ind w:left="1800" w:hanging="720"/>
      </w:pPr>
      <w:rPr>
        <w:rFonts w:eastAsia="Times New Roman" w:hint="default"/>
        <w:color w:val="auto"/>
      </w:rPr>
    </w:lvl>
    <w:lvl w:ilvl="4">
      <w:start w:val="1"/>
      <w:numFmt w:val="decimal"/>
      <w:lvlText w:val="%1.%2.%3.%4.%5."/>
      <w:lvlJc w:val="left"/>
      <w:pPr>
        <w:ind w:left="2520" w:hanging="1080"/>
      </w:pPr>
      <w:rPr>
        <w:rFonts w:eastAsia="Times New Roman" w:hint="default"/>
        <w:color w:val="auto"/>
      </w:rPr>
    </w:lvl>
    <w:lvl w:ilvl="5">
      <w:start w:val="1"/>
      <w:numFmt w:val="decimal"/>
      <w:lvlText w:val="%1.%2.%3.%4.%5.%6."/>
      <w:lvlJc w:val="left"/>
      <w:pPr>
        <w:ind w:left="2880" w:hanging="1080"/>
      </w:pPr>
      <w:rPr>
        <w:rFonts w:eastAsia="Times New Roman" w:hint="default"/>
        <w:color w:val="auto"/>
      </w:rPr>
    </w:lvl>
    <w:lvl w:ilvl="6">
      <w:start w:val="1"/>
      <w:numFmt w:val="decimal"/>
      <w:lvlText w:val="%1.%2.%3.%4.%5.%6.%7."/>
      <w:lvlJc w:val="left"/>
      <w:pPr>
        <w:ind w:left="3600" w:hanging="1440"/>
      </w:pPr>
      <w:rPr>
        <w:rFonts w:eastAsia="Times New Roman" w:hint="default"/>
        <w:color w:val="auto"/>
      </w:rPr>
    </w:lvl>
    <w:lvl w:ilvl="7">
      <w:start w:val="1"/>
      <w:numFmt w:val="decimal"/>
      <w:lvlText w:val="%1.%2.%3.%4.%5.%6.%7.%8."/>
      <w:lvlJc w:val="left"/>
      <w:pPr>
        <w:ind w:left="3960" w:hanging="1440"/>
      </w:pPr>
      <w:rPr>
        <w:rFonts w:eastAsia="Times New Roman" w:hint="default"/>
        <w:color w:val="auto"/>
      </w:rPr>
    </w:lvl>
    <w:lvl w:ilvl="8">
      <w:start w:val="1"/>
      <w:numFmt w:val="decimal"/>
      <w:lvlText w:val="%1.%2.%3.%4.%5.%6.%7.%8.%9."/>
      <w:lvlJc w:val="left"/>
      <w:pPr>
        <w:ind w:left="4680" w:hanging="1800"/>
      </w:pPr>
      <w:rPr>
        <w:rFonts w:eastAsia="Times New Roman" w:hint="default"/>
        <w:color w:val="auto"/>
      </w:rPr>
    </w:lvl>
  </w:abstractNum>
  <w:abstractNum w:abstractNumId="5" w15:restartNumberingAfterBreak="0">
    <w:nsid w:val="0FF841A7"/>
    <w:multiLevelType w:val="multilevel"/>
    <w:tmpl w:val="715AE76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2160" w:hanging="360"/>
      </w:pPr>
      <w:rPr>
        <w:rFonts w:ascii="Times New Roman" w:eastAsia="Times New Roman" w:hAnsi="Times New Roman" w:cs="Times New Roman"/>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176D74C9"/>
    <w:multiLevelType w:val="hybridMultilevel"/>
    <w:tmpl w:val="3476EF6C"/>
    <w:lvl w:ilvl="0" w:tplc="9AA2B3FE">
      <w:start w:val="1"/>
      <w:numFmt w:val="decimal"/>
      <w:lvlText w:val="%1."/>
      <w:lvlJc w:val="left"/>
      <w:pPr>
        <w:ind w:left="1080" w:hanging="360"/>
      </w:pPr>
      <w:rPr>
        <w:rFonts w:ascii="Times New Roman" w:hAnsi="Times New Roman" w:cs="Times New Roman" w:hint="default"/>
        <w:b w:val="0"/>
        <w:color w:val="auto"/>
        <w:sz w:val="24"/>
        <w:szCs w:val="24"/>
      </w:rPr>
    </w:lvl>
    <w:lvl w:ilvl="1" w:tplc="90E881DA" w:tentative="1">
      <w:start w:val="1"/>
      <w:numFmt w:val="lowerLetter"/>
      <w:lvlText w:val="%2."/>
      <w:lvlJc w:val="left"/>
      <w:pPr>
        <w:ind w:left="1800" w:hanging="360"/>
      </w:pPr>
    </w:lvl>
    <w:lvl w:ilvl="2" w:tplc="F6CA61AC" w:tentative="1">
      <w:start w:val="1"/>
      <w:numFmt w:val="lowerRoman"/>
      <w:lvlText w:val="%3."/>
      <w:lvlJc w:val="right"/>
      <w:pPr>
        <w:ind w:left="2520" w:hanging="180"/>
      </w:pPr>
    </w:lvl>
    <w:lvl w:ilvl="3" w:tplc="601A4424" w:tentative="1">
      <w:start w:val="1"/>
      <w:numFmt w:val="decimal"/>
      <w:lvlText w:val="%4."/>
      <w:lvlJc w:val="left"/>
      <w:pPr>
        <w:ind w:left="3240" w:hanging="360"/>
      </w:pPr>
    </w:lvl>
    <w:lvl w:ilvl="4" w:tplc="A17C7CEA" w:tentative="1">
      <w:start w:val="1"/>
      <w:numFmt w:val="lowerLetter"/>
      <w:lvlText w:val="%5."/>
      <w:lvlJc w:val="left"/>
      <w:pPr>
        <w:ind w:left="3960" w:hanging="360"/>
      </w:pPr>
    </w:lvl>
    <w:lvl w:ilvl="5" w:tplc="A4D29132" w:tentative="1">
      <w:start w:val="1"/>
      <w:numFmt w:val="lowerRoman"/>
      <w:lvlText w:val="%6."/>
      <w:lvlJc w:val="right"/>
      <w:pPr>
        <w:ind w:left="4680" w:hanging="180"/>
      </w:pPr>
    </w:lvl>
    <w:lvl w:ilvl="6" w:tplc="CD0CEA92" w:tentative="1">
      <w:start w:val="1"/>
      <w:numFmt w:val="decimal"/>
      <w:lvlText w:val="%7."/>
      <w:lvlJc w:val="left"/>
      <w:pPr>
        <w:ind w:left="5400" w:hanging="360"/>
      </w:pPr>
    </w:lvl>
    <w:lvl w:ilvl="7" w:tplc="A1D63C52" w:tentative="1">
      <w:start w:val="1"/>
      <w:numFmt w:val="lowerLetter"/>
      <w:lvlText w:val="%8."/>
      <w:lvlJc w:val="left"/>
      <w:pPr>
        <w:ind w:left="6120" w:hanging="360"/>
      </w:pPr>
    </w:lvl>
    <w:lvl w:ilvl="8" w:tplc="6D4A3006" w:tentative="1">
      <w:start w:val="1"/>
      <w:numFmt w:val="lowerRoman"/>
      <w:lvlText w:val="%9."/>
      <w:lvlJc w:val="right"/>
      <w:pPr>
        <w:ind w:left="6840" w:hanging="180"/>
      </w:pPr>
    </w:lvl>
  </w:abstractNum>
  <w:abstractNum w:abstractNumId="7" w15:restartNumberingAfterBreak="0">
    <w:nsid w:val="1A0453A8"/>
    <w:multiLevelType w:val="hybridMultilevel"/>
    <w:tmpl w:val="2424DFCC"/>
    <w:lvl w:ilvl="0" w:tplc="444EC260">
      <w:numFmt w:val="bullet"/>
      <w:lvlText w:val="-"/>
      <w:lvlJc w:val="left"/>
      <w:pPr>
        <w:ind w:left="1440" w:hanging="360"/>
      </w:pPr>
      <w:rPr>
        <w:rFonts w:ascii="Times New Roman" w:eastAsia="Calibri" w:hAnsi="Times New Roman" w:cs="Times New Roman" w:hint="default"/>
      </w:rPr>
    </w:lvl>
    <w:lvl w:ilvl="1" w:tplc="8E34FAEC" w:tentative="1">
      <w:start w:val="1"/>
      <w:numFmt w:val="bullet"/>
      <w:lvlText w:val="o"/>
      <w:lvlJc w:val="left"/>
      <w:pPr>
        <w:ind w:left="2160" w:hanging="360"/>
      </w:pPr>
      <w:rPr>
        <w:rFonts w:ascii="Courier New" w:hAnsi="Courier New" w:cs="Courier New" w:hint="default"/>
      </w:rPr>
    </w:lvl>
    <w:lvl w:ilvl="2" w:tplc="E1C84190" w:tentative="1">
      <w:start w:val="1"/>
      <w:numFmt w:val="bullet"/>
      <w:lvlText w:val=""/>
      <w:lvlJc w:val="left"/>
      <w:pPr>
        <w:ind w:left="2880" w:hanging="360"/>
      </w:pPr>
      <w:rPr>
        <w:rFonts w:ascii="Wingdings" w:hAnsi="Wingdings" w:hint="default"/>
      </w:rPr>
    </w:lvl>
    <w:lvl w:ilvl="3" w:tplc="ABE056FA" w:tentative="1">
      <w:start w:val="1"/>
      <w:numFmt w:val="bullet"/>
      <w:lvlText w:val=""/>
      <w:lvlJc w:val="left"/>
      <w:pPr>
        <w:ind w:left="3600" w:hanging="360"/>
      </w:pPr>
      <w:rPr>
        <w:rFonts w:ascii="Symbol" w:hAnsi="Symbol" w:hint="default"/>
      </w:rPr>
    </w:lvl>
    <w:lvl w:ilvl="4" w:tplc="1F7C1F3E" w:tentative="1">
      <w:start w:val="1"/>
      <w:numFmt w:val="bullet"/>
      <w:lvlText w:val="o"/>
      <w:lvlJc w:val="left"/>
      <w:pPr>
        <w:ind w:left="4320" w:hanging="360"/>
      </w:pPr>
      <w:rPr>
        <w:rFonts w:ascii="Courier New" w:hAnsi="Courier New" w:cs="Courier New" w:hint="default"/>
      </w:rPr>
    </w:lvl>
    <w:lvl w:ilvl="5" w:tplc="0EF2A83C" w:tentative="1">
      <w:start w:val="1"/>
      <w:numFmt w:val="bullet"/>
      <w:lvlText w:val=""/>
      <w:lvlJc w:val="left"/>
      <w:pPr>
        <w:ind w:left="5040" w:hanging="360"/>
      </w:pPr>
      <w:rPr>
        <w:rFonts w:ascii="Wingdings" w:hAnsi="Wingdings" w:hint="default"/>
      </w:rPr>
    </w:lvl>
    <w:lvl w:ilvl="6" w:tplc="75363748" w:tentative="1">
      <w:start w:val="1"/>
      <w:numFmt w:val="bullet"/>
      <w:lvlText w:val=""/>
      <w:lvlJc w:val="left"/>
      <w:pPr>
        <w:ind w:left="5760" w:hanging="360"/>
      </w:pPr>
      <w:rPr>
        <w:rFonts w:ascii="Symbol" w:hAnsi="Symbol" w:hint="default"/>
      </w:rPr>
    </w:lvl>
    <w:lvl w:ilvl="7" w:tplc="50564466" w:tentative="1">
      <w:start w:val="1"/>
      <w:numFmt w:val="bullet"/>
      <w:lvlText w:val="o"/>
      <w:lvlJc w:val="left"/>
      <w:pPr>
        <w:ind w:left="6480" w:hanging="360"/>
      </w:pPr>
      <w:rPr>
        <w:rFonts w:ascii="Courier New" w:hAnsi="Courier New" w:cs="Courier New" w:hint="default"/>
      </w:rPr>
    </w:lvl>
    <w:lvl w:ilvl="8" w:tplc="5302EED4" w:tentative="1">
      <w:start w:val="1"/>
      <w:numFmt w:val="bullet"/>
      <w:lvlText w:val=""/>
      <w:lvlJc w:val="left"/>
      <w:pPr>
        <w:ind w:left="7200" w:hanging="360"/>
      </w:pPr>
      <w:rPr>
        <w:rFonts w:ascii="Wingdings" w:hAnsi="Wingdings" w:hint="default"/>
      </w:rPr>
    </w:lvl>
  </w:abstractNum>
  <w:abstractNum w:abstractNumId="8" w15:restartNumberingAfterBreak="0">
    <w:nsid w:val="1DC2431B"/>
    <w:multiLevelType w:val="hybridMultilevel"/>
    <w:tmpl w:val="51C4390E"/>
    <w:lvl w:ilvl="0" w:tplc="7AB4B79A">
      <w:start w:val="1"/>
      <w:numFmt w:val="decimal"/>
      <w:lvlText w:val="%1)"/>
      <w:lvlJc w:val="left"/>
      <w:pPr>
        <w:ind w:left="1080" w:hanging="360"/>
      </w:pPr>
      <w:rPr>
        <w:rFonts w:hint="default"/>
      </w:rPr>
    </w:lvl>
    <w:lvl w:ilvl="1" w:tplc="32507320" w:tentative="1">
      <w:start w:val="1"/>
      <w:numFmt w:val="lowerLetter"/>
      <w:lvlText w:val="%2."/>
      <w:lvlJc w:val="left"/>
      <w:pPr>
        <w:ind w:left="1800" w:hanging="360"/>
      </w:pPr>
    </w:lvl>
    <w:lvl w:ilvl="2" w:tplc="09CE805E" w:tentative="1">
      <w:start w:val="1"/>
      <w:numFmt w:val="lowerRoman"/>
      <w:lvlText w:val="%3."/>
      <w:lvlJc w:val="right"/>
      <w:pPr>
        <w:ind w:left="2520" w:hanging="180"/>
      </w:pPr>
    </w:lvl>
    <w:lvl w:ilvl="3" w:tplc="3C0C0BFC" w:tentative="1">
      <w:start w:val="1"/>
      <w:numFmt w:val="decimal"/>
      <w:lvlText w:val="%4."/>
      <w:lvlJc w:val="left"/>
      <w:pPr>
        <w:ind w:left="3240" w:hanging="360"/>
      </w:pPr>
    </w:lvl>
    <w:lvl w:ilvl="4" w:tplc="0ABE8082" w:tentative="1">
      <w:start w:val="1"/>
      <w:numFmt w:val="lowerLetter"/>
      <w:lvlText w:val="%5."/>
      <w:lvlJc w:val="left"/>
      <w:pPr>
        <w:ind w:left="3960" w:hanging="360"/>
      </w:pPr>
    </w:lvl>
    <w:lvl w:ilvl="5" w:tplc="75BC4628" w:tentative="1">
      <w:start w:val="1"/>
      <w:numFmt w:val="lowerRoman"/>
      <w:lvlText w:val="%6."/>
      <w:lvlJc w:val="right"/>
      <w:pPr>
        <w:ind w:left="4680" w:hanging="180"/>
      </w:pPr>
    </w:lvl>
    <w:lvl w:ilvl="6" w:tplc="F530E146" w:tentative="1">
      <w:start w:val="1"/>
      <w:numFmt w:val="decimal"/>
      <w:lvlText w:val="%7."/>
      <w:lvlJc w:val="left"/>
      <w:pPr>
        <w:ind w:left="5400" w:hanging="360"/>
      </w:pPr>
    </w:lvl>
    <w:lvl w:ilvl="7" w:tplc="E7C4E208" w:tentative="1">
      <w:start w:val="1"/>
      <w:numFmt w:val="lowerLetter"/>
      <w:lvlText w:val="%8."/>
      <w:lvlJc w:val="left"/>
      <w:pPr>
        <w:ind w:left="6120" w:hanging="360"/>
      </w:pPr>
    </w:lvl>
    <w:lvl w:ilvl="8" w:tplc="E4C03E3C" w:tentative="1">
      <w:start w:val="1"/>
      <w:numFmt w:val="lowerRoman"/>
      <w:lvlText w:val="%9."/>
      <w:lvlJc w:val="right"/>
      <w:pPr>
        <w:ind w:left="6840" w:hanging="180"/>
      </w:pPr>
    </w:lvl>
  </w:abstractNum>
  <w:abstractNum w:abstractNumId="9" w15:restartNumberingAfterBreak="0">
    <w:nsid w:val="1E2F18EA"/>
    <w:multiLevelType w:val="hybridMultilevel"/>
    <w:tmpl w:val="655E37E6"/>
    <w:lvl w:ilvl="0" w:tplc="608C39CE">
      <w:start w:val="1"/>
      <w:numFmt w:val="bullet"/>
      <w:lvlText w:val=""/>
      <w:lvlJc w:val="left"/>
      <w:pPr>
        <w:ind w:left="1440" w:hanging="360"/>
      </w:pPr>
      <w:rPr>
        <w:rFonts w:ascii="Symbol" w:hAnsi="Symbol" w:hint="default"/>
      </w:rPr>
    </w:lvl>
    <w:lvl w:ilvl="1" w:tplc="F3F223EC" w:tentative="1">
      <w:start w:val="1"/>
      <w:numFmt w:val="bullet"/>
      <w:lvlText w:val="o"/>
      <w:lvlJc w:val="left"/>
      <w:pPr>
        <w:ind w:left="1440" w:hanging="360"/>
      </w:pPr>
      <w:rPr>
        <w:rFonts w:ascii="Courier New" w:hAnsi="Courier New" w:hint="default"/>
      </w:rPr>
    </w:lvl>
    <w:lvl w:ilvl="2" w:tplc="9490C64E" w:tentative="1">
      <w:start w:val="1"/>
      <w:numFmt w:val="bullet"/>
      <w:lvlText w:val=""/>
      <w:lvlJc w:val="left"/>
      <w:pPr>
        <w:ind w:left="2160" w:hanging="360"/>
      </w:pPr>
      <w:rPr>
        <w:rFonts w:ascii="Wingdings" w:hAnsi="Wingdings" w:hint="default"/>
      </w:rPr>
    </w:lvl>
    <w:lvl w:ilvl="3" w:tplc="2BB88E9A" w:tentative="1">
      <w:start w:val="1"/>
      <w:numFmt w:val="bullet"/>
      <w:lvlText w:val=""/>
      <w:lvlJc w:val="left"/>
      <w:pPr>
        <w:ind w:left="2880" w:hanging="360"/>
      </w:pPr>
      <w:rPr>
        <w:rFonts w:ascii="Symbol" w:hAnsi="Symbol" w:hint="default"/>
      </w:rPr>
    </w:lvl>
    <w:lvl w:ilvl="4" w:tplc="13B8DE04" w:tentative="1">
      <w:start w:val="1"/>
      <w:numFmt w:val="bullet"/>
      <w:lvlText w:val="o"/>
      <w:lvlJc w:val="left"/>
      <w:pPr>
        <w:ind w:left="3600" w:hanging="360"/>
      </w:pPr>
      <w:rPr>
        <w:rFonts w:ascii="Courier New" w:hAnsi="Courier New" w:hint="default"/>
      </w:rPr>
    </w:lvl>
    <w:lvl w:ilvl="5" w:tplc="DC9CE0C2" w:tentative="1">
      <w:start w:val="1"/>
      <w:numFmt w:val="bullet"/>
      <w:lvlText w:val=""/>
      <w:lvlJc w:val="left"/>
      <w:pPr>
        <w:ind w:left="4320" w:hanging="360"/>
      </w:pPr>
      <w:rPr>
        <w:rFonts w:ascii="Wingdings" w:hAnsi="Wingdings" w:hint="default"/>
      </w:rPr>
    </w:lvl>
    <w:lvl w:ilvl="6" w:tplc="00646560" w:tentative="1">
      <w:start w:val="1"/>
      <w:numFmt w:val="bullet"/>
      <w:lvlText w:val=""/>
      <w:lvlJc w:val="left"/>
      <w:pPr>
        <w:ind w:left="5040" w:hanging="360"/>
      </w:pPr>
      <w:rPr>
        <w:rFonts w:ascii="Symbol" w:hAnsi="Symbol" w:hint="default"/>
      </w:rPr>
    </w:lvl>
    <w:lvl w:ilvl="7" w:tplc="729C5F62" w:tentative="1">
      <w:start w:val="1"/>
      <w:numFmt w:val="bullet"/>
      <w:lvlText w:val="o"/>
      <w:lvlJc w:val="left"/>
      <w:pPr>
        <w:ind w:left="5760" w:hanging="360"/>
      </w:pPr>
      <w:rPr>
        <w:rFonts w:ascii="Courier New" w:hAnsi="Courier New" w:hint="default"/>
      </w:rPr>
    </w:lvl>
    <w:lvl w:ilvl="8" w:tplc="B67EAD84" w:tentative="1">
      <w:start w:val="1"/>
      <w:numFmt w:val="bullet"/>
      <w:lvlText w:val=""/>
      <w:lvlJc w:val="left"/>
      <w:pPr>
        <w:ind w:left="6480" w:hanging="360"/>
      </w:pPr>
      <w:rPr>
        <w:rFonts w:ascii="Wingdings" w:hAnsi="Wingdings" w:hint="default"/>
      </w:rPr>
    </w:lvl>
  </w:abstractNum>
  <w:abstractNum w:abstractNumId="10" w15:restartNumberingAfterBreak="0">
    <w:nsid w:val="26CA4041"/>
    <w:multiLevelType w:val="hybridMultilevel"/>
    <w:tmpl w:val="88C442C0"/>
    <w:lvl w:ilvl="0" w:tplc="6E9CE25C">
      <w:numFmt w:val="bullet"/>
      <w:lvlText w:val="-"/>
      <w:lvlJc w:val="left"/>
      <w:pPr>
        <w:ind w:left="720" w:hanging="360"/>
      </w:pPr>
      <w:rPr>
        <w:rFonts w:ascii="Times New Roman" w:eastAsia="Calibri" w:hAnsi="Times New Roman" w:cs="Times New Roman" w:hint="default"/>
      </w:rPr>
    </w:lvl>
    <w:lvl w:ilvl="1" w:tplc="97844286" w:tentative="1">
      <w:start w:val="1"/>
      <w:numFmt w:val="bullet"/>
      <w:lvlText w:val="o"/>
      <w:lvlJc w:val="left"/>
      <w:pPr>
        <w:ind w:left="1440" w:hanging="360"/>
      </w:pPr>
      <w:rPr>
        <w:rFonts w:ascii="Courier New" w:hAnsi="Courier New" w:cs="Courier New" w:hint="default"/>
      </w:rPr>
    </w:lvl>
    <w:lvl w:ilvl="2" w:tplc="9A3ED2CA" w:tentative="1">
      <w:start w:val="1"/>
      <w:numFmt w:val="bullet"/>
      <w:lvlText w:val=""/>
      <w:lvlJc w:val="left"/>
      <w:pPr>
        <w:ind w:left="2160" w:hanging="360"/>
      </w:pPr>
      <w:rPr>
        <w:rFonts w:ascii="Wingdings" w:hAnsi="Wingdings" w:hint="default"/>
      </w:rPr>
    </w:lvl>
    <w:lvl w:ilvl="3" w:tplc="0B6EFEC4" w:tentative="1">
      <w:start w:val="1"/>
      <w:numFmt w:val="bullet"/>
      <w:lvlText w:val=""/>
      <w:lvlJc w:val="left"/>
      <w:pPr>
        <w:ind w:left="2880" w:hanging="360"/>
      </w:pPr>
      <w:rPr>
        <w:rFonts w:ascii="Symbol" w:hAnsi="Symbol" w:hint="default"/>
      </w:rPr>
    </w:lvl>
    <w:lvl w:ilvl="4" w:tplc="6D5A7824" w:tentative="1">
      <w:start w:val="1"/>
      <w:numFmt w:val="bullet"/>
      <w:lvlText w:val="o"/>
      <w:lvlJc w:val="left"/>
      <w:pPr>
        <w:ind w:left="3600" w:hanging="360"/>
      </w:pPr>
      <w:rPr>
        <w:rFonts w:ascii="Courier New" w:hAnsi="Courier New" w:cs="Courier New" w:hint="default"/>
      </w:rPr>
    </w:lvl>
    <w:lvl w:ilvl="5" w:tplc="58588686" w:tentative="1">
      <w:start w:val="1"/>
      <w:numFmt w:val="bullet"/>
      <w:lvlText w:val=""/>
      <w:lvlJc w:val="left"/>
      <w:pPr>
        <w:ind w:left="4320" w:hanging="360"/>
      </w:pPr>
      <w:rPr>
        <w:rFonts w:ascii="Wingdings" w:hAnsi="Wingdings" w:hint="default"/>
      </w:rPr>
    </w:lvl>
    <w:lvl w:ilvl="6" w:tplc="5A107206" w:tentative="1">
      <w:start w:val="1"/>
      <w:numFmt w:val="bullet"/>
      <w:lvlText w:val=""/>
      <w:lvlJc w:val="left"/>
      <w:pPr>
        <w:ind w:left="5040" w:hanging="360"/>
      </w:pPr>
      <w:rPr>
        <w:rFonts w:ascii="Symbol" w:hAnsi="Symbol" w:hint="default"/>
      </w:rPr>
    </w:lvl>
    <w:lvl w:ilvl="7" w:tplc="B2EA424E" w:tentative="1">
      <w:start w:val="1"/>
      <w:numFmt w:val="bullet"/>
      <w:lvlText w:val="o"/>
      <w:lvlJc w:val="left"/>
      <w:pPr>
        <w:ind w:left="5760" w:hanging="360"/>
      </w:pPr>
      <w:rPr>
        <w:rFonts w:ascii="Courier New" w:hAnsi="Courier New" w:cs="Courier New" w:hint="default"/>
      </w:rPr>
    </w:lvl>
    <w:lvl w:ilvl="8" w:tplc="1DD0215A" w:tentative="1">
      <w:start w:val="1"/>
      <w:numFmt w:val="bullet"/>
      <w:lvlText w:val=""/>
      <w:lvlJc w:val="left"/>
      <w:pPr>
        <w:ind w:left="6480" w:hanging="360"/>
      </w:pPr>
      <w:rPr>
        <w:rFonts w:ascii="Wingdings" w:hAnsi="Wingdings" w:hint="default"/>
      </w:rPr>
    </w:lvl>
  </w:abstractNum>
  <w:abstractNum w:abstractNumId="11" w15:restartNumberingAfterBreak="0">
    <w:nsid w:val="2B5105BA"/>
    <w:multiLevelType w:val="hybridMultilevel"/>
    <w:tmpl w:val="C05AD24C"/>
    <w:lvl w:ilvl="0" w:tplc="CB249CFA">
      <w:start w:val="1"/>
      <w:numFmt w:val="bullet"/>
      <w:lvlText w:val="-"/>
      <w:lvlJc w:val="left"/>
      <w:pPr>
        <w:ind w:left="720" w:hanging="360"/>
      </w:pPr>
      <w:rPr>
        <w:rFonts w:ascii="Times New Roman" w:eastAsia="Calibri" w:hAnsi="Times New Roman" w:cs="Times New Roman" w:hint="default"/>
      </w:rPr>
    </w:lvl>
    <w:lvl w:ilvl="1" w:tplc="95A2D680" w:tentative="1">
      <w:start w:val="1"/>
      <w:numFmt w:val="bullet"/>
      <w:lvlText w:val="o"/>
      <w:lvlJc w:val="left"/>
      <w:pPr>
        <w:ind w:left="1440" w:hanging="360"/>
      </w:pPr>
      <w:rPr>
        <w:rFonts w:ascii="Courier New" w:hAnsi="Courier New" w:cs="Courier New" w:hint="default"/>
      </w:rPr>
    </w:lvl>
    <w:lvl w:ilvl="2" w:tplc="6FCAFE38" w:tentative="1">
      <w:start w:val="1"/>
      <w:numFmt w:val="bullet"/>
      <w:lvlText w:val=""/>
      <w:lvlJc w:val="left"/>
      <w:pPr>
        <w:ind w:left="2160" w:hanging="360"/>
      </w:pPr>
      <w:rPr>
        <w:rFonts w:ascii="Wingdings" w:hAnsi="Wingdings" w:hint="default"/>
      </w:rPr>
    </w:lvl>
    <w:lvl w:ilvl="3" w:tplc="6CE6195E" w:tentative="1">
      <w:start w:val="1"/>
      <w:numFmt w:val="bullet"/>
      <w:lvlText w:val=""/>
      <w:lvlJc w:val="left"/>
      <w:pPr>
        <w:ind w:left="2880" w:hanging="360"/>
      </w:pPr>
      <w:rPr>
        <w:rFonts w:ascii="Symbol" w:hAnsi="Symbol" w:hint="default"/>
      </w:rPr>
    </w:lvl>
    <w:lvl w:ilvl="4" w:tplc="723AA3D4" w:tentative="1">
      <w:start w:val="1"/>
      <w:numFmt w:val="bullet"/>
      <w:lvlText w:val="o"/>
      <w:lvlJc w:val="left"/>
      <w:pPr>
        <w:ind w:left="3600" w:hanging="360"/>
      </w:pPr>
      <w:rPr>
        <w:rFonts w:ascii="Courier New" w:hAnsi="Courier New" w:cs="Courier New" w:hint="default"/>
      </w:rPr>
    </w:lvl>
    <w:lvl w:ilvl="5" w:tplc="95205126" w:tentative="1">
      <w:start w:val="1"/>
      <w:numFmt w:val="bullet"/>
      <w:lvlText w:val=""/>
      <w:lvlJc w:val="left"/>
      <w:pPr>
        <w:ind w:left="4320" w:hanging="360"/>
      </w:pPr>
      <w:rPr>
        <w:rFonts w:ascii="Wingdings" w:hAnsi="Wingdings" w:hint="default"/>
      </w:rPr>
    </w:lvl>
    <w:lvl w:ilvl="6" w:tplc="9A52CCF4" w:tentative="1">
      <w:start w:val="1"/>
      <w:numFmt w:val="bullet"/>
      <w:lvlText w:val=""/>
      <w:lvlJc w:val="left"/>
      <w:pPr>
        <w:ind w:left="5040" w:hanging="360"/>
      </w:pPr>
      <w:rPr>
        <w:rFonts w:ascii="Symbol" w:hAnsi="Symbol" w:hint="default"/>
      </w:rPr>
    </w:lvl>
    <w:lvl w:ilvl="7" w:tplc="66C2B1FE" w:tentative="1">
      <w:start w:val="1"/>
      <w:numFmt w:val="bullet"/>
      <w:lvlText w:val="o"/>
      <w:lvlJc w:val="left"/>
      <w:pPr>
        <w:ind w:left="5760" w:hanging="360"/>
      </w:pPr>
      <w:rPr>
        <w:rFonts w:ascii="Courier New" w:hAnsi="Courier New" w:cs="Courier New" w:hint="default"/>
      </w:rPr>
    </w:lvl>
    <w:lvl w:ilvl="8" w:tplc="E4E25438" w:tentative="1">
      <w:start w:val="1"/>
      <w:numFmt w:val="bullet"/>
      <w:lvlText w:val=""/>
      <w:lvlJc w:val="left"/>
      <w:pPr>
        <w:ind w:left="6480" w:hanging="360"/>
      </w:pPr>
      <w:rPr>
        <w:rFonts w:ascii="Wingdings" w:hAnsi="Wingdings" w:hint="default"/>
      </w:rPr>
    </w:lvl>
  </w:abstractNum>
  <w:abstractNum w:abstractNumId="12" w15:restartNumberingAfterBreak="0">
    <w:nsid w:val="2D97486C"/>
    <w:multiLevelType w:val="hybridMultilevel"/>
    <w:tmpl w:val="4BE02BE4"/>
    <w:lvl w:ilvl="0" w:tplc="C12C70F0">
      <w:numFmt w:val="bullet"/>
      <w:lvlText w:val="-"/>
      <w:lvlJc w:val="left"/>
      <w:pPr>
        <w:ind w:left="720" w:hanging="360"/>
      </w:pPr>
      <w:rPr>
        <w:rFonts w:ascii="Times New Roman" w:eastAsia="Calibri" w:hAnsi="Times New Roman" w:cs="Times New Roman" w:hint="default"/>
      </w:rPr>
    </w:lvl>
    <w:lvl w:ilvl="1" w:tplc="4B927526" w:tentative="1">
      <w:start w:val="1"/>
      <w:numFmt w:val="bullet"/>
      <w:lvlText w:val="o"/>
      <w:lvlJc w:val="left"/>
      <w:pPr>
        <w:ind w:left="1440" w:hanging="360"/>
      </w:pPr>
      <w:rPr>
        <w:rFonts w:ascii="Courier New" w:hAnsi="Courier New" w:cs="Courier New" w:hint="default"/>
      </w:rPr>
    </w:lvl>
    <w:lvl w:ilvl="2" w:tplc="C06225C8" w:tentative="1">
      <w:start w:val="1"/>
      <w:numFmt w:val="bullet"/>
      <w:lvlText w:val=""/>
      <w:lvlJc w:val="left"/>
      <w:pPr>
        <w:ind w:left="2160" w:hanging="360"/>
      </w:pPr>
      <w:rPr>
        <w:rFonts w:ascii="Wingdings" w:hAnsi="Wingdings" w:hint="default"/>
      </w:rPr>
    </w:lvl>
    <w:lvl w:ilvl="3" w:tplc="E3CEF4A2" w:tentative="1">
      <w:start w:val="1"/>
      <w:numFmt w:val="bullet"/>
      <w:lvlText w:val=""/>
      <w:lvlJc w:val="left"/>
      <w:pPr>
        <w:ind w:left="2880" w:hanging="360"/>
      </w:pPr>
      <w:rPr>
        <w:rFonts w:ascii="Symbol" w:hAnsi="Symbol" w:hint="default"/>
      </w:rPr>
    </w:lvl>
    <w:lvl w:ilvl="4" w:tplc="A46440A4" w:tentative="1">
      <w:start w:val="1"/>
      <w:numFmt w:val="bullet"/>
      <w:lvlText w:val="o"/>
      <w:lvlJc w:val="left"/>
      <w:pPr>
        <w:ind w:left="3600" w:hanging="360"/>
      </w:pPr>
      <w:rPr>
        <w:rFonts w:ascii="Courier New" w:hAnsi="Courier New" w:cs="Courier New" w:hint="default"/>
      </w:rPr>
    </w:lvl>
    <w:lvl w:ilvl="5" w:tplc="672C73C4" w:tentative="1">
      <w:start w:val="1"/>
      <w:numFmt w:val="bullet"/>
      <w:lvlText w:val=""/>
      <w:lvlJc w:val="left"/>
      <w:pPr>
        <w:ind w:left="4320" w:hanging="360"/>
      </w:pPr>
      <w:rPr>
        <w:rFonts w:ascii="Wingdings" w:hAnsi="Wingdings" w:hint="default"/>
      </w:rPr>
    </w:lvl>
    <w:lvl w:ilvl="6" w:tplc="A3CAF026" w:tentative="1">
      <w:start w:val="1"/>
      <w:numFmt w:val="bullet"/>
      <w:lvlText w:val=""/>
      <w:lvlJc w:val="left"/>
      <w:pPr>
        <w:ind w:left="5040" w:hanging="360"/>
      </w:pPr>
      <w:rPr>
        <w:rFonts w:ascii="Symbol" w:hAnsi="Symbol" w:hint="default"/>
      </w:rPr>
    </w:lvl>
    <w:lvl w:ilvl="7" w:tplc="9DA8AB44" w:tentative="1">
      <w:start w:val="1"/>
      <w:numFmt w:val="bullet"/>
      <w:lvlText w:val="o"/>
      <w:lvlJc w:val="left"/>
      <w:pPr>
        <w:ind w:left="5760" w:hanging="360"/>
      </w:pPr>
      <w:rPr>
        <w:rFonts w:ascii="Courier New" w:hAnsi="Courier New" w:cs="Courier New" w:hint="default"/>
      </w:rPr>
    </w:lvl>
    <w:lvl w:ilvl="8" w:tplc="E7DEE374" w:tentative="1">
      <w:start w:val="1"/>
      <w:numFmt w:val="bullet"/>
      <w:lvlText w:val=""/>
      <w:lvlJc w:val="left"/>
      <w:pPr>
        <w:ind w:left="6480" w:hanging="360"/>
      </w:pPr>
      <w:rPr>
        <w:rFonts w:ascii="Wingdings" w:hAnsi="Wingdings" w:hint="default"/>
      </w:rPr>
    </w:lvl>
  </w:abstractNum>
  <w:abstractNum w:abstractNumId="13" w15:restartNumberingAfterBreak="0">
    <w:nsid w:val="39F40C59"/>
    <w:multiLevelType w:val="hybridMultilevel"/>
    <w:tmpl w:val="2C645B2A"/>
    <w:lvl w:ilvl="0" w:tplc="71EE2822">
      <w:start w:val="1"/>
      <w:numFmt w:val="bullet"/>
      <w:lvlText w:val=""/>
      <w:lvlJc w:val="left"/>
      <w:pPr>
        <w:ind w:left="1440" w:hanging="360"/>
      </w:pPr>
      <w:rPr>
        <w:rFonts w:ascii="Symbol" w:hAnsi="Symbol" w:hint="default"/>
      </w:rPr>
    </w:lvl>
    <w:lvl w:ilvl="1" w:tplc="F17A7C0A" w:tentative="1">
      <w:start w:val="1"/>
      <w:numFmt w:val="bullet"/>
      <w:lvlText w:val="o"/>
      <w:lvlJc w:val="left"/>
      <w:pPr>
        <w:ind w:left="2160" w:hanging="360"/>
      </w:pPr>
      <w:rPr>
        <w:rFonts w:ascii="Courier New" w:hAnsi="Courier New" w:cs="Courier New" w:hint="default"/>
      </w:rPr>
    </w:lvl>
    <w:lvl w:ilvl="2" w:tplc="FA3EA880" w:tentative="1">
      <w:start w:val="1"/>
      <w:numFmt w:val="bullet"/>
      <w:lvlText w:val=""/>
      <w:lvlJc w:val="left"/>
      <w:pPr>
        <w:ind w:left="2880" w:hanging="360"/>
      </w:pPr>
      <w:rPr>
        <w:rFonts w:ascii="Wingdings" w:hAnsi="Wingdings" w:hint="default"/>
      </w:rPr>
    </w:lvl>
    <w:lvl w:ilvl="3" w:tplc="BDAE2DB0" w:tentative="1">
      <w:start w:val="1"/>
      <w:numFmt w:val="bullet"/>
      <w:lvlText w:val=""/>
      <w:lvlJc w:val="left"/>
      <w:pPr>
        <w:ind w:left="3600" w:hanging="360"/>
      </w:pPr>
      <w:rPr>
        <w:rFonts w:ascii="Symbol" w:hAnsi="Symbol" w:hint="default"/>
      </w:rPr>
    </w:lvl>
    <w:lvl w:ilvl="4" w:tplc="33E8D79E" w:tentative="1">
      <w:start w:val="1"/>
      <w:numFmt w:val="bullet"/>
      <w:lvlText w:val="o"/>
      <w:lvlJc w:val="left"/>
      <w:pPr>
        <w:ind w:left="4320" w:hanging="360"/>
      </w:pPr>
      <w:rPr>
        <w:rFonts w:ascii="Courier New" w:hAnsi="Courier New" w:cs="Courier New" w:hint="default"/>
      </w:rPr>
    </w:lvl>
    <w:lvl w:ilvl="5" w:tplc="869A62AA" w:tentative="1">
      <w:start w:val="1"/>
      <w:numFmt w:val="bullet"/>
      <w:lvlText w:val=""/>
      <w:lvlJc w:val="left"/>
      <w:pPr>
        <w:ind w:left="5040" w:hanging="360"/>
      </w:pPr>
      <w:rPr>
        <w:rFonts w:ascii="Wingdings" w:hAnsi="Wingdings" w:hint="default"/>
      </w:rPr>
    </w:lvl>
    <w:lvl w:ilvl="6" w:tplc="A21A3FF0" w:tentative="1">
      <w:start w:val="1"/>
      <w:numFmt w:val="bullet"/>
      <w:lvlText w:val=""/>
      <w:lvlJc w:val="left"/>
      <w:pPr>
        <w:ind w:left="5760" w:hanging="360"/>
      </w:pPr>
      <w:rPr>
        <w:rFonts w:ascii="Symbol" w:hAnsi="Symbol" w:hint="default"/>
      </w:rPr>
    </w:lvl>
    <w:lvl w:ilvl="7" w:tplc="329AA6F2" w:tentative="1">
      <w:start w:val="1"/>
      <w:numFmt w:val="bullet"/>
      <w:lvlText w:val="o"/>
      <w:lvlJc w:val="left"/>
      <w:pPr>
        <w:ind w:left="6480" w:hanging="360"/>
      </w:pPr>
      <w:rPr>
        <w:rFonts w:ascii="Courier New" w:hAnsi="Courier New" w:cs="Courier New" w:hint="default"/>
      </w:rPr>
    </w:lvl>
    <w:lvl w:ilvl="8" w:tplc="298C673A" w:tentative="1">
      <w:start w:val="1"/>
      <w:numFmt w:val="bullet"/>
      <w:lvlText w:val=""/>
      <w:lvlJc w:val="left"/>
      <w:pPr>
        <w:ind w:left="7200" w:hanging="360"/>
      </w:pPr>
      <w:rPr>
        <w:rFonts w:ascii="Wingdings" w:hAnsi="Wingdings" w:hint="default"/>
      </w:rPr>
    </w:lvl>
  </w:abstractNum>
  <w:abstractNum w:abstractNumId="14" w15:restartNumberingAfterBreak="0">
    <w:nsid w:val="3B3D5DDF"/>
    <w:multiLevelType w:val="hybridMultilevel"/>
    <w:tmpl w:val="4876578C"/>
    <w:lvl w:ilvl="0" w:tplc="FCB8B40A">
      <w:start w:val="1"/>
      <w:numFmt w:val="decimal"/>
      <w:lvlText w:val="%1."/>
      <w:lvlJc w:val="left"/>
      <w:pPr>
        <w:ind w:left="720" w:hanging="360"/>
      </w:pPr>
      <w:rPr>
        <w:rFonts w:ascii="Times New Roman" w:eastAsia="Times New Roman" w:hAnsi="Times New Roman" w:cs="Times New Roman"/>
        <w:color w:val="000000" w:themeColor="text1"/>
      </w:rPr>
    </w:lvl>
    <w:lvl w:ilvl="1" w:tplc="9A6E0FB2">
      <w:start w:val="1"/>
      <w:numFmt w:val="bullet"/>
      <w:lvlText w:val="o"/>
      <w:lvlJc w:val="left"/>
      <w:pPr>
        <w:ind w:left="1440" w:hanging="360"/>
      </w:pPr>
      <w:rPr>
        <w:rFonts w:ascii="Courier New" w:hAnsi="Courier New" w:cs="Courier New" w:hint="default"/>
      </w:rPr>
    </w:lvl>
    <w:lvl w:ilvl="2" w:tplc="989037F0" w:tentative="1">
      <w:start w:val="1"/>
      <w:numFmt w:val="bullet"/>
      <w:lvlText w:val=""/>
      <w:lvlJc w:val="left"/>
      <w:pPr>
        <w:ind w:left="2160" w:hanging="360"/>
      </w:pPr>
      <w:rPr>
        <w:rFonts w:ascii="Wingdings" w:hAnsi="Wingdings" w:hint="default"/>
      </w:rPr>
    </w:lvl>
    <w:lvl w:ilvl="3" w:tplc="6D3E4AF0" w:tentative="1">
      <w:start w:val="1"/>
      <w:numFmt w:val="bullet"/>
      <w:lvlText w:val=""/>
      <w:lvlJc w:val="left"/>
      <w:pPr>
        <w:ind w:left="2880" w:hanging="360"/>
      </w:pPr>
      <w:rPr>
        <w:rFonts w:ascii="Symbol" w:hAnsi="Symbol" w:hint="default"/>
      </w:rPr>
    </w:lvl>
    <w:lvl w:ilvl="4" w:tplc="2B967F10" w:tentative="1">
      <w:start w:val="1"/>
      <w:numFmt w:val="bullet"/>
      <w:lvlText w:val="o"/>
      <w:lvlJc w:val="left"/>
      <w:pPr>
        <w:ind w:left="3600" w:hanging="360"/>
      </w:pPr>
      <w:rPr>
        <w:rFonts w:ascii="Courier New" w:hAnsi="Courier New" w:cs="Courier New" w:hint="default"/>
      </w:rPr>
    </w:lvl>
    <w:lvl w:ilvl="5" w:tplc="1E0AAB1A" w:tentative="1">
      <w:start w:val="1"/>
      <w:numFmt w:val="bullet"/>
      <w:lvlText w:val=""/>
      <w:lvlJc w:val="left"/>
      <w:pPr>
        <w:ind w:left="4320" w:hanging="360"/>
      </w:pPr>
      <w:rPr>
        <w:rFonts w:ascii="Wingdings" w:hAnsi="Wingdings" w:hint="default"/>
      </w:rPr>
    </w:lvl>
    <w:lvl w:ilvl="6" w:tplc="B14EA914" w:tentative="1">
      <w:start w:val="1"/>
      <w:numFmt w:val="bullet"/>
      <w:lvlText w:val=""/>
      <w:lvlJc w:val="left"/>
      <w:pPr>
        <w:ind w:left="5040" w:hanging="360"/>
      </w:pPr>
      <w:rPr>
        <w:rFonts w:ascii="Symbol" w:hAnsi="Symbol" w:hint="default"/>
      </w:rPr>
    </w:lvl>
    <w:lvl w:ilvl="7" w:tplc="DC76413E" w:tentative="1">
      <w:start w:val="1"/>
      <w:numFmt w:val="bullet"/>
      <w:lvlText w:val="o"/>
      <w:lvlJc w:val="left"/>
      <w:pPr>
        <w:ind w:left="5760" w:hanging="360"/>
      </w:pPr>
      <w:rPr>
        <w:rFonts w:ascii="Courier New" w:hAnsi="Courier New" w:cs="Courier New" w:hint="default"/>
      </w:rPr>
    </w:lvl>
    <w:lvl w:ilvl="8" w:tplc="50C65674" w:tentative="1">
      <w:start w:val="1"/>
      <w:numFmt w:val="bullet"/>
      <w:lvlText w:val=""/>
      <w:lvlJc w:val="left"/>
      <w:pPr>
        <w:ind w:left="6480" w:hanging="360"/>
      </w:pPr>
      <w:rPr>
        <w:rFonts w:ascii="Wingdings" w:hAnsi="Wingdings" w:hint="default"/>
      </w:rPr>
    </w:lvl>
  </w:abstractNum>
  <w:abstractNum w:abstractNumId="15" w15:restartNumberingAfterBreak="0">
    <w:nsid w:val="3CE15696"/>
    <w:multiLevelType w:val="multilevel"/>
    <w:tmpl w:val="EE224C6E"/>
    <w:lvl w:ilvl="0">
      <w:start w:val="7"/>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D5C3BB7"/>
    <w:multiLevelType w:val="hybridMultilevel"/>
    <w:tmpl w:val="1682DD32"/>
    <w:lvl w:ilvl="0" w:tplc="B7AA7D5C">
      <w:numFmt w:val="bullet"/>
      <w:lvlText w:val="-"/>
      <w:lvlJc w:val="left"/>
      <w:pPr>
        <w:ind w:left="1362" w:hanging="360"/>
      </w:pPr>
      <w:rPr>
        <w:rFonts w:ascii="Times New Roman" w:eastAsia="Calibri" w:hAnsi="Times New Roman" w:cs="Times New Roman" w:hint="default"/>
      </w:rPr>
    </w:lvl>
    <w:lvl w:ilvl="1" w:tplc="A38E0346" w:tentative="1">
      <w:start w:val="1"/>
      <w:numFmt w:val="bullet"/>
      <w:lvlText w:val="o"/>
      <w:lvlJc w:val="left"/>
      <w:pPr>
        <w:ind w:left="2082" w:hanging="360"/>
      </w:pPr>
      <w:rPr>
        <w:rFonts w:ascii="Courier New" w:hAnsi="Courier New" w:cs="Courier New" w:hint="default"/>
      </w:rPr>
    </w:lvl>
    <w:lvl w:ilvl="2" w:tplc="D226B0D4" w:tentative="1">
      <w:start w:val="1"/>
      <w:numFmt w:val="bullet"/>
      <w:lvlText w:val=""/>
      <w:lvlJc w:val="left"/>
      <w:pPr>
        <w:ind w:left="2802" w:hanging="360"/>
      </w:pPr>
      <w:rPr>
        <w:rFonts w:ascii="Wingdings" w:hAnsi="Wingdings" w:hint="default"/>
      </w:rPr>
    </w:lvl>
    <w:lvl w:ilvl="3" w:tplc="610A517A" w:tentative="1">
      <w:start w:val="1"/>
      <w:numFmt w:val="bullet"/>
      <w:lvlText w:val=""/>
      <w:lvlJc w:val="left"/>
      <w:pPr>
        <w:ind w:left="3522" w:hanging="360"/>
      </w:pPr>
      <w:rPr>
        <w:rFonts w:ascii="Symbol" w:hAnsi="Symbol" w:hint="default"/>
      </w:rPr>
    </w:lvl>
    <w:lvl w:ilvl="4" w:tplc="1640E870" w:tentative="1">
      <w:start w:val="1"/>
      <w:numFmt w:val="bullet"/>
      <w:lvlText w:val="o"/>
      <w:lvlJc w:val="left"/>
      <w:pPr>
        <w:ind w:left="4242" w:hanging="360"/>
      </w:pPr>
      <w:rPr>
        <w:rFonts w:ascii="Courier New" w:hAnsi="Courier New" w:cs="Courier New" w:hint="default"/>
      </w:rPr>
    </w:lvl>
    <w:lvl w:ilvl="5" w:tplc="9780B5DC" w:tentative="1">
      <w:start w:val="1"/>
      <w:numFmt w:val="bullet"/>
      <w:lvlText w:val=""/>
      <w:lvlJc w:val="left"/>
      <w:pPr>
        <w:ind w:left="4962" w:hanging="360"/>
      </w:pPr>
      <w:rPr>
        <w:rFonts w:ascii="Wingdings" w:hAnsi="Wingdings" w:hint="default"/>
      </w:rPr>
    </w:lvl>
    <w:lvl w:ilvl="6" w:tplc="5DE474EE" w:tentative="1">
      <w:start w:val="1"/>
      <w:numFmt w:val="bullet"/>
      <w:lvlText w:val=""/>
      <w:lvlJc w:val="left"/>
      <w:pPr>
        <w:ind w:left="5682" w:hanging="360"/>
      </w:pPr>
      <w:rPr>
        <w:rFonts w:ascii="Symbol" w:hAnsi="Symbol" w:hint="default"/>
      </w:rPr>
    </w:lvl>
    <w:lvl w:ilvl="7" w:tplc="60B45B0E" w:tentative="1">
      <w:start w:val="1"/>
      <w:numFmt w:val="bullet"/>
      <w:lvlText w:val="o"/>
      <w:lvlJc w:val="left"/>
      <w:pPr>
        <w:ind w:left="6402" w:hanging="360"/>
      </w:pPr>
      <w:rPr>
        <w:rFonts w:ascii="Courier New" w:hAnsi="Courier New" w:cs="Courier New" w:hint="default"/>
      </w:rPr>
    </w:lvl>
    <w:lvl w:ilvl="8" w:tplc="B658FB34" w:tentative="1">
      <w:start w:val="1"/>
      <w:numFmt w:val="bullet"/>
      <w:lvlText w:val=""/>
      <w:lvlJc w:val="left"/>
      <w:pPr>
        <w:ind w:left="7122" w:hanging="360"/>
      </w:pPr>
      <w:rPr>
        <w:rFonts w:ascii="Wingdings" w:hAnsi="Wingdings" w:hint="default"/>
      </w:rPr>
    </w:lvl>
  </w:abstractNum>
  <w:abstractNum w:abstractNumId="17" w15:restartNumberingAfterBreak="0">
    <w:nsid w:val="3F4454B6"/>
    <w:multiLevelType w:val="hybridMultilevel"/>
    <w:tmpl w:val="0DB060B2"/>
    <w:lvl w:ilvl="0" w:tplc="7ABE3732">
      <w:start w:val="1"/>
      <w:numFmt w:val="bullet"/>
      <w:lvlText w:val=""/>
      <w:lvlJc w:val="left"/>
      <w:pPr>
        <w:ind w:left="1440" w:hanging="360"/>
      </w:pPr>
      <w:rPr>
        <w:rFonts w:ascii="Symbol" w:hAnsi="Symbol" w:hint="default"/>
      </w:rPr>
    </w:lvl>
    <w:lvl w:ilvl="1" w:tplc="E39EBFE0" w:tentative="1">
      <w:start w:val="1"/>
      <w:numFmt w:val="bullet"/>
      <w:lvlText w:val="o"/>
      <w:lvlJc w:val="left"/>
      <w:pPr>
        <w:ind w:left="2160" w:hanging="360"/>
      </w:pPr>
      <w:rPr>
        <w:rFonts w:ascii="Courier New" w:hAnsi="Courier New" w:cs="Courier New" w:hint="default"/>
      </w:rPr>
    </w:lvl>
    <w:lvl w:ilvl="2" w:tplc="A25C0B78" w:tentative="1">
      <w:start w:val="1"/>
      <w:numFmt w:val="bullet"/>
      <w:lvlText w:val=""/>
      <w:lvlJc w:val="left"/>
      <w:pPr>
        <w:ind w:left="2880" w:hanging="360"/>
      </w:pPr>
      <w:rPr>
        <w:rFonts w:ascii="Wingdings" w:hAnsi="Wingdings" w:hint="default"/>
      </w:rPr>
    </w:lvl>
    <w:lvl w:ilvl="3" w:tplc="71380734" w:tentative="1">
      <w:start w:val="1"/>
      <w:numFmt w:val="bullet"/>
      <w:lvlText w:val=""/>
      <w:lvlJc w:val="left"/>
      <w:pPr>
        <w:ind w:left="3600" w:hanging="360"/>
      </w:pPr>
      <w:rPr>
        <w:rFonts w:ascii="Symbol" w:hAnsi="Symbol" w:hint="default"/>
      </w:rPr>
    </w:lvl>
    <w:lvl w:ilvl="4" w:tplc="D5E438E6" w:tentative="1">
      <w:start w:val="1"/>
      <w:numFmt w:val="bullet"/>
      <w:lvlText w:val="o"/>
      <w:lvlJc w:val="left"/>
      <w:pPr>
        <w:ind w:left="4320" w:hanging="360"/>
      </w:pPr>
      <w:rPr>
        <w:rFonts w:ascii="Courier New" w:hAnsi="Courier New" w:cs="Courier New" w:hint="default"/>
      </w:rPr>
    </w:lvl>
    <w:lvl w:ilvl="5" w:tplc="5220304C" w:tentative="1">
      <w:start w:val="1"/>
      <w:numFmt w:val="bullet"/>
      <w:lvlText w:val=""/>
      <w:lvlJc w:val="left"/>
      <w:pPr>
        <w:ind w:left="5040" w:hanging="360"/>
      </w:pPr>
      <w:rPr>
        <w:rFonts w:ascii="Wingdings" w:hAnsi="Wingdings" w:hint="default"/>
      </w:rPr>
    </w:lvl>
    <w:lvl w:ilvl="6" w:tplc="215C46CA" w:tentative="1">
      <w:start w:val="1"/>
      <w:numFmt w:val="bullet"/>
      <w:lvlText w:val=""/>
      <w:lvlJc w:val="left"/>
      <w:pPr>
        <w:ind w:left="5760" w:hanging="360"/>
      </w:pPr>
      <w:rPr>
        <w:rFonts w:ascii="Symbol" w:hAnsi="Symbol" w:hint="default"/>
      </w:rPr>
    </w:lvl>
    <w:lvl w:ilvl="7" w:tplc="3E34C21A" w:tentative="1">
      <w:start w:val="1"/>
      <w:numFmt w:val="bullet"/>
      <w:lvlText w:val="o"/>
      <w:lvlJc w:val="left"/>
      <w:pPr>
        <w:ind w:left="6480" w:hanging="360"/>
      </w:pPr>
      <w:rPr>
        <w:rFonts w:ascii="Courier New" w:hAnsi="Courier New" w:cs="Courier New" w:hint="default"/>
      </w:rPr>
    </w:lvl>
    <w:lvl w:ilvl="8" w:tplc="E928248A" w:tentative="1">
      <w:start w:val="1"/>
      <w:numFmt w:val="bullet"/>
      <w:lvlText w:val=""/>
      <w:lvlJc w:val="left"/>
      <w:pPr>
        <w:ind w:left="7200" w:hanging="360"/>
      </w:pPr>
      <w:rPr>
        <w:rFonts w:ascii="Wingdings" w:hAnsi="Wingdings" w:hint="default"/>
      </w:rPr>
    </w:lvl>
  </w:abstractNum>
  <w:abstractNum w:abstractNumId="18" w15:restartNumberingAfterBreak="0">
    <w:nsid w:val="41D84B28"/>
    <w:multiLevelType w:val="hybridMultilevel"/>
    <w:tmpl w:val="E8C8DB76"/>
    <w:lvl w:ilvl="0" w:tplc="56A0B3B4">
      <w:start w:val="2021"/>
      <w:numFmt w:val="bullet"/>
      <w:lvlText w:val="-"/>
      <w:lvlJc w:val="left"/>
      <w:pPr>
        <w:ind w:left="1080" w:hanging="360"/>
      </w:pPr>
      <w:rPr>
        <w:rFonts w:ascii="Times New Roman" w:eastAsia="Times New Roman" w:hAnsi="Times New Roman" w:cs="Times New Roman" w:hint="default"/>
        <w:i w:val="0"/>
      </w:rPr>
    </w:lvl>
    <w:lvl w:ilvl="1" w:tplc="7DF6BDF6" w:tentative="1">
      <w:start w:val="1"/>
      <w:numFmt w:val="bullet"/>
      <w:lvlText w:val="o"/>
      <w:lvlJc w:val="left"/>
      <w:pPr>
        <w:ind w:left="1800" w:hanging="360"/>
      </w:pPr>
      <w:rPr>
        <w:rFonts w:ascii="Courier New" w:hAnsi="Courier New" w:cs="Courier New" w:hint="default"/>
      </w:rPr>
    </w:lvl>
    <w:lvl w:ilvl="2" w:tplc="07FCBFBE" w:tentative="1">
      <w:start w:val="1"/>
      <w:numFmt w:val="bullet"/>
      <w:lvlText w:val=""/>
      <w:lvlJc w:val="left"/>
      <w:pPr>
        <w:ind w:left="2520" w:hanging="360"/>
      </w:pPr>
      <w:rPr>
        <w:rFonts w:ascii="Wingdings" w:hAnsi="Wingdings" w:hint="default"/>
      </w:rPr>
    </w:lvl>
    <w:lvl w:ilvl="3" w:tplc="507AAD9C" w:tentative="1">
      <w:start w:val="1"/>
      <w:numFmt w:val="bullet"/>
      <w:lvlText w:val=""/>
      <w:lvlJc w:val="left"/>
      <w:pPr>
        <w:ind w:left="3240" w:hanging="360"/>
      </w:pPr>
      <w:rPr>
        <w:rFonts w:ascii="Symbol" w:hAnsi="Symbol" w:hint="default"/>
      </w:rPr>
    </w:lvl>
    <w:lvl w:ilvl="4" w:tplc="E2462C90" w:tentative="1">
      <w:start w:val="1"/>
      <w:numFmt w:val="bullet"/>
      <w:lvlText w:val="o"/>
      <w:lvlJc w:val="left"/>
      <w:pPr>
        <w:ind w:left="3960" w:hanging="360"/>
      </w:pPr>
      <w:rPr>
        <w:rFonts w:ascii="Courier New" w:hAnsi="Courier New" w:cs="Courier New" w:hint="default"/>
      </w:rPr>
    </w:lvl>
    <w:lvl w:ilvl="5" w:tplc="02D86B1A" w:tentative="1">
      <w:start w:val="1"/>
      <w:numFmt w:val="bullet"/>
      <w:lvlText w:val=""/>
      <w:lvlJc w:val="left"/>
      <w:pPr>
        <w:ind w:left="4680" w:hanging="360"/>
      </w:pPr>
      <w:rPr>
        <w:rFonts w:ascii="Wingdings" w:hAnsi="Wingdings" w:hint="default"/>
      </w:rPr>
    </w:lvl>
    <w:lvl w:ilvl="6" w:tplc="65BC391E" w:tentative="1">
      <w:start w:val="1"/>
      <w:numFmt w:val="bullet"/>
      <w:lvlText w:val=""/>
      <w:lvlJc w:val="left"/>
      <w:pPr>
        <w:ind w:left="5400" w:hanging="360"/>
      </w:pPr>
      <w:rPr>
        <w:rFonts w:ascii="Symbol" w:hAnsi="Symbol" w:hint="default"/>
      </w:rPr>
    </w:lvl>
    <w:lvl w:ilvl="7" w:tplc="AF4C88A8" w:tentative="1">
      <w:start w:val="1"/>
      <w:numFmt w:val="bullet"/>
      <w:lvlText w:val="o"/>
      <w:lvlJc w:val="left"/>
      <w:pPr>
        <w:ind w:left="6120" w:hanging="360"/>
      </w:pPr>
      <w:rPr>
        <w:rFonts w:ascii="Courier New" w:hAnsi="Courier New" w:cs="Courier New" w:hint="default"/>
      </w:rPr>
    </w:lvl>
    <w:lvl w:ilvl="8" w:tplc="0BA65C30" w:tentative="1">
      <w:start w:val="1"/>
      <w:numFmt w:val="bullet"/>
      <w:lvlText w:val=""/>
      <w:lvlJc w:val="left"/>
      <w:pPr>
        <w:ind w:left="6840" w:hanging="360"/>
      </w:pPr>
      <w:rPr>
        <w:rFonts w:ascii="Wingdings" w:hAnsi="Wingdings" w:hint="default"/>
      </w:rPr>
    </w:lvl>
  </w:abstractNum>
  <w:abstractNum w:abstractNumId="19" w15:restartNumberingAfterBreak="0">
    <w:nsid w:val="454061D0"/>
    <w:multiLevelType w:val="hybridMultilevel"/>
    <w:tmpl w:val="86364F08"/>
    <w:lvl w:ilvl="0" w:tplc="1EA2A7FA">
      <w:start w:val="6"/>
      <w:numFmt w:val="decimal"/>
      <w:lvlText w:val="%1."/>
      <w:lvlJc w:val="left"/>
      <w:pPr>
        <w:ind w:left="1080" w:hanging="360"/>
      </w:pPr>
      <w:rPr>
        <w:rFonts w:hint="default"/>
      </w:rPr>
    </w:lvl>
    <w:lvl w:ilvl="1" w:tplc="9E0481B0">
      <w:start w:val="1"/>
      <w:numFmt w:val="lowerLetter"/>
      <w:lvlText w:val="%2."/>
      <w:lvlJc w:val="left"/>
      <w:pPr>
        <w:ind w:left="1800" w:hanging="360"/>
      </w:pPr>
    </w:lvl>
    <w:lvl w:ilvl="2" w:tplc="9AF2A6C2" w:tentative="1">
      <w:start w:val="1"/>
      <w:numFmt w:val="lowerRoman"/>
      <w:lvlText w:val="%3."/>
      <w:lvlJc w:val="right"/>
      <w:pPr>
        <w:ind w:left="2520" w:hanging="180"/>
      </w:pPr>
    </w:lvl>
    <w:lvl w:ilvl="3" w:tplc="DC2E4CE0" w:tentative="1">
      <w:start w:val="1"/>
      <w:numFmt w:val="decimal"/>
      <w:lvlText w:val="%4."/>
      <w:lvlJc w:val="left"/>
      <w:pPr>
        <w:ind w:left="3240" w:hanging="360"/>
      </w:pPr>
    </w:lvl>
    <w:lvl w:ilvl="4" w:tplc="A8180DEC" w:tentative="1">
      <w:start w:val="1"/>
      <w:numFmt w:val="lowerLetter"/>
      <w:lvlText w:val="%5."/>
      <w:lvlJc w:val="left"/>
      <w:pPr>
        <w:ind w:left="3960" w:hanging="360"/>
      </w:pPr>
    </w:lvl>
    <w:lvl w:ilvl="5" w:tplc="6FDA5B0C" w:tentative="1">
      <w:start w:val="1"/>
      <w:numFmt w:val="lowerRoman"/>
      <w:lvlText w:val="%6."/>
      <w:lvlJc w:val="right"/>
      <w:pPr>
        <w:ind w:left="4680" w:hanging="180"/>
      </w:pPr>
    </w:lvl>
    <w:lvl w:ilvl="6" w:tplc="6452089A" w:tentative="1">
      <w:start w:val="1"/>
      <w:numFmt w:val="decimal"/>
      <w:lvlText w:val="%7."/>
      <w:lvlJc w:val="left"/>
      <w:pPr>
        <w:ind w:left="5400" w:hanging="360"/>
      </w:pPr>
    </w:lvl>
    <w:lvl w:ilvl="7" w:tplc="59FEEBD4" w:tentative="1">
      <w:start w:val="1"/>
      <w:numFmt w:val="lowerLetter"/>
      <w:lvlText w:val="%8."/>
      <w:lvlJc w:val="left"/>
      <w:pPr>
        <w:ind w:left="6120" w:hanging="360"/>
      </w:pPr>
    </w:lvl>
    <w:lvl w:ilvl="8" w:tplc="D02CAD48" w:tentative="1">
      <w:start w:val="1"/>
      <w:numFmt w:val="lowerRoman"/>
      <w:lvlText w:val="%9."/>
      <w:lvlJc w:val="right"/>
      <w:pPr>
        <w:ind w:left="6840" w:hanging="180"/>
      </w:pPr>
    </w:lvl>
  </w:abstractNum>
  <w:abstractNum w:abstractNumId="20" w15:restartNumberingAfterBreak="0">
    <w:nsid w:val="45922D83"/>
    <w:multiLevelType w:val="hybridMultilevel"/>
    <w:tmpl w:val="4E5EFD56"/>
    <w:lvl w:ilvl="0" w:tplc="516611CC">
      <w:start w:val="1"/>
      <w:numFmt w:val="bullet"/>
      <w:lvlText w:val=""/>
      <w:lvlJc w:val="left"/>
      <w:pPr>
        <w:ind w:left="720" w:hanging="360"/>
      </w:pPr>
      <w:rPr>
        <w:rFonts w:ascii="Symbol" w:hAnsi="Symbol" w:hint="default"/>
      </w:rPr>
    </w:lvl>
    <w:lvl w:ilvl="1" w:tplc="12C43A5A">
      <w:start w:val="1"/>
      <w:numFmt w:val="bullet"/>
      <w:lvlText w:val="o"/>
      <w:lvlJc w:val="left"/>
      <w:pPr>
        <w:ind w:left="1440" w:hanging="360"/>
      </w:pPr>
      <w:rPr>
        <w:rFonts w:ascii="Courier New" w:hAnsi="Courier New" w:cs="Courier New" w:hint="default"/>
      </w:rPr>
    </w:lvl>
    <w:lvl w:ilvl="2" w:tplc="E67A7C60" w:tentative="1">
      <w:start w:val="1"/>
      <w:numFmt w:val="bullet"/>
      <w:lvlText w:val=""/>
      <w:lvlJc w:val="left"/>
      <w:pPr>
        <w:ind w:left="2160" w:hanging="360"/>
      </w:pPr>
      <w:rPr>
        <w:rFonts w:ascii="Wingdings" w:hAnsi="Wingdings" w:hint="default"/>
      </w:rPr>
    </w:lvl>
    <w:lvl w:ilvl="3" w:tplc="EE20D424" w:tentative="1">
      <w:start w:val="1"/>
      <w:numFmt w:val="bullet"/>
      <w:lvlText w:val=""/>
      <w:lvlJc w:val="left"/>
      <w:pPr>
        <w:ind w:left="2880" w:hanging="360"/>
      </w:pPr>
      <w:rPr>
        <w:rFonts w:ascii="Symbol" w:hAnsi="Symbol" w:hint="default"/>
      </w:rPr>
    </w:lvl>
    <w:lvl w:ilvl="4" w:tplc="0220DF46" w:tentative="1">
      <w:start w:val="1"/>
      <w:numFmt w:val="bullet"/>
      <w:lvlText w:val="o"/>
      <w:lvlJc w:val="left"/>
      <w:pPr>
        <w:ind w:left="3600" w:hanging="360"/>
      </w:pPr>
      <w:rPr>
        <w:rFonts w:ascii="Courier New" w:hAnsi="Courier New" w:cs="Courier New" w:hint="default"/>
      </w:rPr>
    </w:lvl>
    <w:lvl w:ilvl="5" w:tplc="0994AFD8" w:tentative="1">
      <w:start w:val="1"/>
      <w:numFmt w:val="bullet"/>
      <w:lvlText w:val=""/>
      <w:lvlJc w:val="left"/>
      <w:pPr>
        <w:ind w:left="4320" w:hanging="360"/>
      </w:pPr>
      <w:rPr>
        <w:rFonts w:ascii="Wingdings" w:hAnsi="Wingdings" w:hint="default"/>
      </w:rPr>
    </w:lvl>
    <w:lvl w:ilvl="6" w:tplc="6E3A139C" w:tentative="1">
      <w:start w:val="1"/>
      <w:numFmt w:val="bullet"/>
      <w:lvlText w:val=""/>
      <w:lvlJc w:val="left"/>
      <w:pPr>
        <w:ind w:left="5040" w:hanging="360"/>
      </w:pPr>
      <w:rPr>
        <w:rFonts w:ascii="Symbol" w:hAnsi="Symbol" w:hint="default"/>
      </w:rPr>
    </w:lvl>
    <w:lvl w:ilvl="7" w:tplc="8654E8B2" w:tentative="1">
      <w:start w:val="1"/>
      <w:numFmt w:val="bullet"/>
      <w:lvlText w:val="o"/>
      <w:lvlJc w:val="left"/>
      <w:pPr>
        <w:ind w:left="5760" w:hanging="360"/>
      </w:pPr>
      <w:rPr>
        <w:rFonts w:ascii="Courier New" w:hAnsi="Courier New" w:cs="Courier New" w:hint="default"/>
      </w:rPr>
    </w:lvl>
    <w:lvl w:ilvl="8" w:tplc="A16AEF58" w:tentative="1">
      <w:start w:val="1"/>
      <w:numFmt w:val="bullet"/>
      <w:lvlText w:val=""/>
      <w:lvlJc w:val="left"/>
      <w:pPr>
        <w:ind w:left="6480" w:hanging="360"/>
      </w:pPr>
      <w:rPr>
        <w:rFonts w:ascii="Wingdings" w:hAnsi="Wingdings" w:hint="default"/>
      </w:rPr>
    </w:lvl>
  </w:abstractNum>
  <w:abstractNum w:abstractNumId="21" w15:restartNumberingAfterBreak="0">
    <w:nsid w:val="45B73F6E"/>
    <w:multiLevelType w:val="hybridMultilevel"/>
    <w:tmpl w:val="2FECC7BE"/>
    <w:lvl w:ilvl="0" w:tplc="8C8A260E">
      <w:numFmt w:val="bullet"/>
      <w:lvlText w:val="-"/>
      <w:lvlJc w:val="left"/>
      <w:pPr>
        <w:ind w:left="720" w:hanging="360"/>
      </w:pPr>
      <w:rPr>
        <w:rFonts w:ascii="Times New Roman" w:eastAsia="Calibri" w:hAnsi="Times New Roman" w:cs="Times New Roman" w:hint="default"/>
      </w:rPr>
    </w:lvl>
    <w:lvl w:ilvl="1" w:tplc="298A1132" w:tentative="1">
      <w:start w:val="1"/>
      <w:numFmt w:val="bullet"/>
      <w:lvlText w:val="o"/>
      <w:lvlJc w:val="left"/>
      <w:pPr>
        <w:ind w:left="1440" w:hanging="360"/>
      </w:pPr>
      <w:rPr>
        <w:rFonts w:ascii="Courier New" w:hAnsi="Courier New" w:cs="Courier New" w:hint="default"/>
      </w:rPr>
    </w:lvl>
    <w:lvl w:ilvl="2" w:tplc="F9D8631A" w:tentative="1">
      <w:start w:val="1"/>
      <w:numFmt w:val="bullet"/>
      <w:lvlText w:val=""/>
      <w:lvlJc w:val="left"/>
      <w:pPr>
        <w:ind w:left="2160" w:hanging="360"/>
      </w:pPr>
      <w:rPr>
        <w:rFonts w:ascii="Wingdings" w:hAnsi="Wingdings" w:hint="default"/>
      </w:rPr>
    </w:lvl>
    <w:lvl w:ilvl="3" w:tplc="3854665A" w:tentative="1">
      <w:start w:val="1"/>
      <w:numFmt w:val="bullet"/>
      <w:lvlText w:val=""/>
      <w:lvlJc w:val="left"/>
      <w:pPr>
        <w:ind w:left="2880" w:hanging="360"/>
      </w:pPr>
      <w:rPr>
        <w:rFonts w:ascii="Symbol" w:hAnsi="Symbol" w:hint="default"/>
      </w:rPr>
    </w:lvl>
    <w:lvl w:ilvl="4" w:tplc="F816E476" w:tentative="1">
      <w:start w:val="1"/>
      <w:numFmt w:val="bullet"/>
      <w:lvlText w:val="o"/>
      <w:lvlJc w:val="left"/>
      <w:pPr>
        <w:ind w:left="3600" w:hanging="360"/>
      </w:pPr>
      <w:rPr>
        <w:rFonts w:ascii="Courier New" w:hAnsi="Courier New" w:cs="Courier New" w:hint="default"/>
      </w:rPr>
    </w:lvl>
    <w:lvl w:ilvl="5" w:tplc="1E503C58" w:tentative="1">
      <w:start w:val="1"/>
      <w:numFmt w:val="bullet"/>
      <w:lvlText w:val=""/>
      <w:lvlJc w:val="left"/>
      <w:pPr>
        <w:ind w:left="4320" w:hanging="360"/>
      </w:pPr>
      <w:rPr>
        <w:rFonts w:ascii="Wingdings" w:hAnsi="Wingdings" w:hint="default"/>
      </w:rPr>
    </w:lvl>
    <w:lvl w:ilvl="6" w:tplc="8EEEB912" w:tentative="1">
      <w:start w:val="1"/>
      <w:numFmt w:val="bullet"/>
      <w:lvlText w:val=""/>
      <w:lvlJc w:val="left"/>
      <w:pPr>
        <w:ind w:left="5040" w:hanging="360"/>
      </w:pPr>
      <w:rPr>
        <w:rFonts w:ascii="Symbol" w:hAnsi="Symbol" w:hint="default"/>
      </w:rPr>
    </w:lvl>
    <w:lvl w:ilvl="7" w:tplc="6F101F7A" w:tentative="1">
      <w:start w:val="1"/>
      <w:numFmt w:val="bullet"/>
      <w:lvlText w:val="o"/>
      <w:lvlJc w:val="left"/>
      <w:pPr>
        <w:ind w:left="5760" w:hanging="360"/>
      </w:pPr>
      <w:rPr>
        <w:rFonts w:ascii="Courier New" w:hAnsi="Courier New" w:cs="Courier New" w:hint="default"/>
      </w:rPr>
    </w:lvl>
    <w:lvl w:ilvl="8" w:tplc="13AC2E70" w:tentative="1">
      <w:start w:val="1"/>
      <w:numFmt w:val="bullet"/>
      <w:lvlText w:val=""/>
      <w:lvlJc w:val="left"/>
      <w:pPr>
        <w:ind w:left="6480" w:hanging="360"/>
      </w:pPr>
      <w:rPr>
        <w:rFonts w:ascii="Wingdings" w:hAnsi="Wingdings" w:hint="default"/>
      </w:rPr>
    </w:lvl>
  </w:abstractNum>
  <w:abstractNum w:abstractNumId="22" w15:restartNumberingAfterBreak="0">
    <w:nsid w:val="4AAE4646"/>
    <w:multiLevelType w:val="hybridMultilevel"/>
    <w:tmpl w:val="740C6642"/>
    <w:lvl w:ilvl="0" w:tplc="762276EC">
      <w:start w:val="1"/>
      <w:numFmt w:val="bullet"/>
      <w:lvlText w:val=""/>
      <w:lvlJc w:val="left"/>
      <w:pPr>
        <w:ind w:left="720" w:hanging="360"/>
      </w:pPr>
      <w:rPr>
        <w:rFonts w:ascii="Symbol" w:hAnsi="Symbol" w:hint="default"/>
      </w:rPr>
    </w:lvl>
    <w:lvl w:ilvl="1" w:tplc="A25659B6">
      <w:start w:val="1"/>
      <w:numFmt w:val="bullet"/>
      <w:lvlText w:val="o"/>
      <w:lvlJc w:val="left"/>
      <w:pPr>
        <w:ind w:left="1440" w:hanging="360"/>
      </w:pPr>
      <w:rPr>
        <w:rFonts w:ascii="Courier New" w:hAnsi="Courier New" w:hint="default"/>
      </w:rPr>
    </w:lvl>
    <w:lvl w:ilvl="2" w:tplc="1A9088D8">
      <w:start w:val="1"/>
      <w:numFmt w:val="bullet"/>
      <w:lvlText w:val=""/>
      <w:lvlJc w:val="left"/>
      <w:pPr>
        <w:ind w:left="2160" w:hanging="360"/>
      </w:pPr>
      <w:rPr>
        <w:rFonts w:ascii="Wingdings" w:hAnsi="Wingdings" w:hint="default"/>
      </w:rPr>
    </w:lvl>
    <w:lvl w:ilvl="3" w:tplc="2C7AAA36">
      <w:start w:val="1"/>
      <w:numFmt w:val="bullet"/>
      <w:lvlText w:val=""/>
      <w:lvlJc w:val="left"/>
      <w:pPr>
        <w:ind w:left="2880" w:hanging="360"/>
      </w:pPr>
      <w:rPr>
        <w:rFonts w:ascii="Symbol" w:hAnsi="Symbol" w:hint="default"/>
      </w:rPr>
    </w:lvl>
    <w:lvl w:ilvl="4" w:tplc="51A8F3E4">
      <w:start w:val="1"/>
      <w:numFmt w:val="bullet"/>
      <w:lvlText w:val="o"/>
      <w:lvlJc w:val="left"/>
      <w:pPr>
        <w:ind w:left="3600" w:hanging="360"/>
      </w:pPr>
      <w:rPr>
        <w:rFonts w:ascii="Courier New" w:hAnsi="Courier New" w:hint="default"/>
      </w:rPr>
    </w:lvl>
    <w:lvl w:ilvl="5" w:tplc="0A5A7C8C">
      <w:start w:val="1"/>
      <w:numFmt w:val="bullet"/>
      <w:lvlText w:val=""/>
      <w:lvlJc w:val="left"/>
      <w:pPr>
        <w:ind w:left="4320" w:hanging="360"/>
      </w:pPr>
      <w:rPr>
        <w:rFonts w:ascii="Wingdings" w:hAnsi="Wingdings" w:hint="default"/>
      </w:rPr>
    </w:lvl>
    <w:lvl w:ilvl="6" w:tplc="9D402966">
      <w:start w:val="1"/>
      <w:numFmt w:val="bullet"/>
      <w:lvlText w:val=""/>
      <w:lvlJc w:val="left"/>
      <w:pPr>
        <w:ind w:left="5040" w:hanging="360"/>
      </w:pPr>
      <w:rPr>
        <w:rFonts w:ascii="Symbol" w:hAnsi="Symbol" w:hint="default"/>
      </w:rPr>
    </w:lvl>
    <w:lvl w:ilvl="7" w:tplc="AF22225A">
      <w:start w:val="1"/>
      <w:numFmt w:val="bullet"/>
      <w:lvlText w:val="o"/>
      <w:lvlJc w:val="left"/>
      <w:pPr>
        <w:ind w:left="5760" w:hanging="360"/>
      </w:pPr>
      <w:rPr>
        <w:rFonts w:ascii="Courier New" w:hAnsi="Courier New" w:hint="default"/>
      </w:rPr>
    </w:lvl>
    <w:lvl w:ilvl="8" w:tplc="3EBACD44">
      <w:start w:val="1"/>
      <w:numFmt w:val="bullet"/>
      <w:lvlText w:val=""/>
      <w:lvlJc w:val="left"/>
      <w:pPr>
        <w:ind w:left="6480" w:hanging="360"/>
      </w:pPr>
      <w:rPr>
        <w:rFonts w:ascii="Wingdings" w:hAnsi="Wingdings" w:hint="default"/>
      </w:rPr>
    </w:lvl>
  </w:abstractNum>
  <w:abstractNum w:abstractNumId="23" w15:restartNumberingAfterBreak="0">
    <w:nsid w:val="4EB0739E"/>
    <w:multiLevelType w:val="hybridMultilevel"/>
    <w:tmpl w:val="57EEB1E8"/>
    <w:lvl w:ilvl="0" w:tplc="369AFDE2">
      <w:numFmt w:val="bullet"/>
      <w:lvlText w:val="-"/>
      <w:lvlJc w:val="left"/>
      <w:pPr>
        <w:ind w:left="720" w:hanging="360"/>
      </w:pPr>
      <w:rPr>
        <w:rFonts w:ascii="Times New Roman" w:eastAsia="Calibri" w:hAnsi="Times New Roman" w:cs="Times New Roman" w:hint="default"/>
      </w:rPr>
    </w:lvl>
    <w:lvl w:ilvl="1" w:tplc="50985694">
      <w:numFmt w:val="bullet"/>
      <w:lvlText w:val="-"/>
      <w:lvlJc w:val="left"/>
      <w:pPr>
        <w:ind w:left="1440" w:hanging="360"/>
      </w:pPr>
      <w:rPr>
        <w:rFonts w:ascii="Times New Roman" w:eastAsia="Calibri" w:hAnsi="Times New Roman" w:cs="Times New Roman" w:hint="default"/>
      </w:rPr>
    </w:lvl>
    <w:lvl w:ilvl="2" w:tplc="FD3CAE9A" w:tentative="1">
      <w:start w:val="1"/>
      <w:numFmt w:val="bullet"/>
      <w:lvlText w:val=""/>
      <w:lvlJc w:val="left"/>
      <w:pPr>
        <w:ind w:left="2160" w:hanging="360"/>
      </w:pPr>
      <w:rPr>
        <w:rFonts w:ascii="Wingdings" w:hAnsi="Wingdings" w:hint="default"/>
      </w:rPr>
    </w:lvl>
    <w:lvl w:ilvl="3" w:tplc="EEE42804">
      <w:start w:val="1"/>
      <w:numFmt w:val="bullet"/>
      <w:lvlText w:val=""/>
      <w:lvlJc w:val="left"/>
      <w:pPr>
        <w:ind w:left="2880" w:hanging="360"/>
      </w:pPr>
      <w:rPr>
        <w:rFonts w:ascii="Symbol" w:hAnsi="Symbol" w:hint="default"/>
      </w:rPr>
    </w:lvl>
    <w:lvl w:ilvl="4" w:tplc="86E6C0B8" w:tentative="1">
      <w:start w:val="1"/>
      <w:numFmt w:val="bullet"/>
      <w:lvlText w:val="o"/>
      <w:lvlJc w:val="left"/>
      <w:pPr>
        <w:ind w:left="3600" w:hanging="360"/>
      </w:pPr>
      <w:rPr>
        <w:rFonts w:ascii="Courier New" w:hAnsi="Courier New" w:cs="Courier New" w:hint="default"/>
      </w:rPr>
    </w:lvl>
    <w:lvl w:ilvl="5" w:tplc="C6E8515E" w:tentative="1">
      <w:start w:val="1"/>
      <w:numFmt w:val="bullet"/>
      <w:lvlText w:val=""/>
      <w:lvlJc w:val="left"/>
      <w:pPr>
        <w:ind w:left="4320" w:hanging="360"/>
      </w:pPr>
      <w:rPr>
        <w:rFonts w:ascii="Wingdings" w:hAnsi="Wingdings" w:hint="default"/>
      </w:rPr>
    </w:lvl>
    <w:lvl w:ilvl="6" w:tplc="101E8D56" w:tentative="1">
      <w:start w:val="1"/>
      <w:numFmt w:val="bullet"/>
      <w:lvlText w:val=""/>
      <w:lvlJc w:val="left"/>
      <w:pPr>
        <w:ind w:left="5040" w:hanging="360"/>
      </w:pPr>
      <w:rPr>
        <w:rFonts w:ascii="Symbol" w:hAnsi="Symbol" w:hint="default"/>
      </w:rPr>
    </w:lvl>
    <w:lvl w:ilvl="7" w:tplc="7F1845C2" w:tentative="1">
      <w:start w:val="1"/>
      <w:numFmt w:val="bullet"/>
      <w:lvlText w:val="o"/>
      <w:lvlJc w:val="left"/>
      <w:pPr>
        <w:ind w:left="5760" w:hanging="360"/>
      </w:pPr>
      <w:rPr>
        <w:rFonts w:ascii="Courier New" w:hAnsi="Courier New" w:cs="Courier New" w:hint="default"/>
      </w:rPr>
    </w:lvl>
    <w:lvl w:ilvl="8" w:tplc="7DE642EE" w:tentative="1">
      <w:start w:val="1"/>
      <w:numFmt w:val="bullet"/>
      <w:lvlText w:val=""/>
      <w:lvlJc w:val="left"/>
      <w:pPr>
        <w:ind w:left="6480" w:hanging="360"/>
      </w:pPr>
      <w:rPr>
        <w:rFonts w:ascii="Wingdings" w:hAnsi="Wingdings" w:hint="default"/>
      </w:rPr>
    </w:lvl>
  </w:abstractNum>
  <w:abstractNum w:abstractNumId="24" w15:restartNumberingAfterBreak="0">
    <w:nsid w:val="56F660B2"/>
    <w:multiLevelType w:val="hybridMultilevel"/>
    <w:tmpl w:val="4632625A"/>
    <w:lvl w:ilvl="0" w:tplc="545E17EC">
      <w:numFmt w:val="bullet"/>
      <w:lvlText w:val="-"/>
      <w:lvlJc w:val="left"/>
      <w:pPr>
        <w:ind w:left="729" w:hanging="360"/>
      </w:pPr>
      <w:rPr>
        <w:rFonts w:ascii="Times New Roman" w:eastAsia="Calibri" w:hAnsi="Times New Roman" w:cs="Times New Roman" w:hint="default"/>
      </w:rPr>
    </w:lvl>
    <w:lvl w:ilvl="1" w:tplc="11DEC7DE" w:tentative="1">
      <w:start w:val="1"/>
      <w:numFmt w:val="bullet"/>
      <w:lvlText w:val="o"/>
      <w:lvlJc w:val="left"/>
      <w:pPr>
        <w:ind w:left="1449" w:hanging="360"/>
      </w:pPr>
      <w:rPr>
        <w:rFonts w:ascii="Courier New" w:hAnsi="Courier New" w:cs="Courier New" w:hint="default"/>
      </w:rPr>
    </w:lvl>
    <w:lvl w:ilvl="2" w:tplc="3AEAA88A" w:tentative="1">
      <w:start w:val="1"/>
      <w:numFmt w:val="bullet"/>
      <w:lvlText w:val=""/>
      <w:lvlJc w:val="left"/>
      <w:pPr>
        <w:ind w:left="2169" w:hanging="360"/>
      </w:pPr>
      <w:rPr>
        <w:rFonts w:ascii="Wingdings" w:hAnsi="Wingdings" w:hint="default"/>
      </w:rPr>
    </w:lvl>
    <w:lvl w:ilvl="3" w:tplc="2B78ED26" w:tentative="1">
      <w:start w:val="1"/>
      <w:numFmt w:val="bullet"/>
      <w:lvlText w:val=""/>
      <w:lvlJc w:val="left"/>
      <w:pPr>
        <w:ind w:left="2889" w:hanging="360"/>
      </w:pPr>
      <w:rPr>
        <w:rFonts w:ascii="Symbol" w:hAnsi="Symbol" w:hint="default"/>
      </w:rPr>
    </w:lvl>
    <w:lvl w:ilvl="4" w:tplc="6214F3F4" w:tentative="1">
      <w:start w:val="1"/>
      <w:numFmt w:val="bullet"/>
      <w:lvlText w:val="o"/>
      <w:lvlJc w:val="left"/>
      <w:pPr>
        <w:ind w:left="3609" w:hanging="360"/>
      </w:pPr>
      <w:rPr>
        <w:rFonts w:ascii="Courier New" w:hAnsi="Courier New" w:cs="Courier New" w:hint="default"/>
      </w:rPr>
    </w:lvl>
    <w:lvl w:ilvl="5" w:tplc="62EC5CAE" w:tentative="1">
      <w:start w:val="1"/>
      <w:numFmt w:val="bullet"/>
      <w:lvlText w:val=""/>
      <w:lvlJc w:val="left"/>
      <w:pPr>
        <w:ind w:left="4329" w:hanging="360"/>
      </w:pPr>
      <w:rPr>
        <w:rFonts w:ascii="Wingdings" w:hAnsi="Wingdings" w:hint="default"/>
      </w:rPr>
    </w:lvl>
    <w:lvl w:ilvl="6" w:tplc="D48A4F38" w:tentative="1">
      <w:start w:val="1"/>
      <w:numFmt w:val="bullet"/>
      <w:lvlText w:val=""/>
      <w:lvlJc w:val="left"/>
      <w:pPr>
        <w:ind w:left="5049" w:hanging="360"/>
      </w:pPr>
      <w:rPr>
        <w:rFonts w:ascii="Symbol" w:hAnsi="Symbol" w:hint="default"/>
      </w:rPr>
    </w:lvl>
    <w:lvl w:ilvl="7" w:tplc="7CD8D848" w:tentative="1">
      <w:start w:val="1"/>
      <w:numFmt w:val="bullet"/>
      <w:lvlText w:val="o"/>
      <w:lvlJc w:val="left"/>
      <w:pPr>
        <w:ind w:left="5769" w:hanging="360"/>
      </w:pPr>
      <w:rPr>
        <w:rFonts w:ascii="Courier New" w:hAnsi="Courier New" w:cs="Courier New" w:hint="default"/>
      </w:rPr>
    </w:lvl>
    <w:lvl w:ilvl="8" w:tplc="F49A73C2" w:tentative="1">
      <w:start w:val="1"/>
      <w:numFmt w:val="bullet"/>
      <w:lvlText w:val=""/>
      <w:lvlJc w:val="left"/>
      <w:pPr>
        <w:ind w:left="6489" w:hanging="360"/>
      </w:pPr>
      <w:rPr>
        <w:rFonts w:ascii="Wingdings" w:hAnsi="Wingdings" w:hint="default"/>
      </w:rPr>
    </w:lvl>
  </w:abstractNum>
  <w:abstractNum w:abstractNumId="25" w15:restartNumberingAfterBreak="0">
    <w:nsid w:val="5B6E4E79"/>
    <w:multiLevelType w:val="multilevel"/>
    <w:tmpl w:val="CD9C651E"/>
    <w:lvl w:ilvl="0">
      <w:start w:val="1"/>
      <w:numFmt w:val="decimal"/>
      <w:lvlText w:val="%1."/>
      <w:lvlJc w:val="left"/>
      <w:pPr>
        <w:ind w:left="720" w:hanging="360"/>
      </w:pPr>
      <w:rPr>
        <w:rFonts w:ascii="Times New Roman" w:hAnsi="Times New Roman" w:cs="Times New Roman" w:hint="default"/>
        <w:sz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E1D4ADC"/>
    <w:multiLevelType w:val="hybridMultilevel"/>
    <w:tmpl w:val="9C086930"/>
    <w:lvl w:ilvl="0" w:tplc="8E20F34A">
      <w:start w:val="11"/>
      <w:numFmt w:val="decimal"/>
      <w:lvlText w:val="%1."/>
      <w:lvlJc w:val="left"/>
      <w:pPr>
        <w:ind w:left="720" w:hanging="360"/>
      </w:pPr>
      <w:rPr>
        <w:rFonts w:eastAsia="Times New Roman" w:hint="default"/>
        <w:color w:val="auto"/>
      </w:rPr>
    </w:lvl>
    <w:lvl w:ilvl="1" w:tplc="19AE89AA" w:tentative="1">
      <w:start w:val="1"/>
      <w:numFmt w:val="lowerLetter"/>
      <w:lvlText w:val="%2."/>
      <w:lvlJc w:val="left"/>
      <w:pPr>
        <w:ind w:left="1440" w:hanging="360"/>
      </w:pPr>
    </w:lvl>
    <w:lvl w:ilvl="2" w:tplc="E28E2564" w:tentative="1">
      <w:start w:val="1"/>
      <w:numFmt w:val="lowerRoman"/>
      <w:lvlText w:val="%3."/>
      <w:lvlJc w:val="right"/>
      <w:pPr>
        <w:ind w:left="2160" w:hanging="180"/>
      </w:pPr>
    </w:lvl>
    <w:lvl w:ilvl="3" w:tplc="D172A9A8" w:tentative="1">
      <w:start w:val="1"/>
      <w:numFmt w:val="decimal"/>
      <w:lvlText w:val="%4."/>
      <w:lvlJc w:val="left"/>
      <w:pPr>
        <w:ind w:left="2880" w:hanging="360"/>
      </w:pPr>
    </w:lvl>
    <w:lvl w:ilvl="4" w:tplc="37C6F8D0" w:tentative="1">
      <w:start w:val="1"/>
      <w:numFmt w:val="lowerLetter"/>
      <w:lvlText w:val="%5."/>
      <w:lvlJc w:val="left"/>
      <w:pPr>
        <w:ind w:left="3600" w:hanging="360"/>
      </w:pPr>
    </w:lvl>
    <w:lvl w:ilvl="5" w:tplc="010C9D0E" w:tentative="1">
      <w:start w:val="1"/>
      <w:numFmt w:val="lowerRoman"/>
      <w:lvlText w:val="%6."/>
      <w:lvlJc w:val="right"/>
      <w:pPr>
        <w:ind w:left="4320" w:hanging="180"/>
      </w:pPr>
    </w:lvl>
    <w:lvl w:ilvl="6" w:tplc="C7C8BB60" w:tentative="1">
      <w:start w:val="1"/>
      <w:numFmt w:val="decimal"/>
      <w:lvlText w:val="%7."/>
      <w:lvlJc w:val="left"/>
      <w:pPr>
        <w:ind w:left="5040" w:hanging="360"/>
      </w:pPr>
    </w:lvl>
    <w:lvl w:ilvl="7" w:tplc="E338620A" w:tentative="1">
      <w:start w:val="1"/>
      <w:numFmt w:val="lowerLetter"/>
      <w:lvlText w:val="%8."/>
      <w:lvlJc w:val="left"/>
      <w:pPr>
        <w:ind w:left="5760" w:hanging="360"/>
      </w:pPr>
    </w:lvl>
    <w:lvl w:ilvl="8" w:tplc="A7FE486C" w:tentative="1">
      <w:start w:val="1"/>
      <w:numFmt w:val="lowerRoman"/>
      <w:lvlText w:val="%9."/>
      <w:lvlJc w:val="right"/>
      <w:pPr>
        <w:ind w:left="6480" w:hanging="180"/>
      </w:pPr>
    </w:lvl>
  </w:abstractNum>
  <w:abstractNum w:abstractNumId="27" w15:restartNumberingAfterBreak="0">
    <w:nsid w:val="619C7679"/>
    <w:multiLevelType w:val="multilevel"/>
    <w:tmpl w:val="DB723AEE"/>
    <w:lvl w:ilvl="0">
      <w:start w:val="1"/>
      <w:numFmt w:val="decimal"/>
      <w:lvlText w:val="%1."/>
      <w:lvlJc w:val="left"/>
      <w:pPr>
        <w:ind w:left="360" w:hanging="360"/>
      </w:pPr>
      <w:rPr>
        <w:rFonts w:hint="default"/>
      </w:rPr>
    </w:lvl>
    <w:lvl w:ilvl="1">
      <w:start w:val="2"/>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CBF31E8"/>
    <w:multiLevelType w:val="hybridMultilevel"/>
    <w:tmpl w:val="882C9EE8"/>
    <w:lvl w:ilvl="0" w:tplc="62EEC99A">
      <w:start w:val="1"/>
      <w:numFmt w:val="bullet"/>
      <w:lvlText w:val=""/>
      <w:lvlJc w:val="left"/>
      <w:pPr>
        <w:ind w:left="1259" w:hanging="360"/>
      </w:pPr>
      <w:rPr>
        <w:rFonts w:ascii="Symbol" w:hAnsi="Symbol" w:hint="default"/>
      </w:rPr>
    </w:lvl>
    <w:lvl w:ilvl="1" w:tplc="C61A7618" w:tentative="1">
      <w:start w:val="1"/>
      <w:numFmt w:val="bullet"/>
      <w:lvlText w:val="o"/>
      <w:lvlJc w:val="left"/>
      <w:pPr>
        <w:ind w:left="1979" w:hanging="360"/>
      </w:pPr>
      <w:rPr>
        <w:rFonts w:ascii="Courier New" w:hAnsi="Courier New" w:cs="Courier New" w:hint="default"/>
      </w:rPr>
    </w:lvl>
    <w:lvl w:ilvl="2" w:tplc="0B0E7F36" w:tentative="1">
      <w:start w:val="1"/>
      <w:numFmt w:val="bullet"/>
      <w:lvlText w:val=""/>
      <w:lvlJc w:val="left"/>
      <w:pPr>
        <w:ind w:left="2699" w:hanging="360"/>
      </w:pPr>
      <w:rPr>
        <w:rFonts w:ascii="Wingdings" w:hAnsi="Wingdings" w:hint="default"/>
      </w:rPr>
    </w:lvl>
    <w:lvl w:ilvl="3" w:tplc="AE6E5986" w:tentative="1">
      <w:start w:val="1"/>
      <w:numFmt w:val="bullet"/>
      <w:lvlText w:val=""/>
      <w:lvlJc w:val="left"/>
      <w:pPr>
        <w:ind w:left="3419" w:hanging="360"/>
      </w:pPr>
      <w:rPr>
        <w:rFonts w:ascii="Symbol" w:hAnsi="Symbol" w:hint="default"/>
      </w:rPr>
    </w:lvl>
    <w:lvl w:ilvl="4" w:tplc="C0446A16" w:tentative="1">
      <w:start w:val="1"/>
      <w:numFmt w:val="bullet"/>
      <w:lvlText w:val="o"/>
      <w:lvlJc w:val="left"/>
      <w:pPr>
        <w:ind w:left="4139" w:hanging="360"/>
      </w:pPr>
      <w:rPr>
        <w:rFonts w:ascii="Courier New" w:hAnsi="Courier New" w:cs="Courier New" w:hint="default"/>
      </w:rPr>
    </w:lvl>
    <w:lvl w:ilvl="5" w:tplc="5D249AE0" w:tentative="1">
      <w:start w:val="1"/>
      <w:numFmt w:val="bullet"/>
      <w:lvlText w:val=""/>
      <w:lvlJc w:val="left"/>
      <w:pPr>
        <w:ind w:left="4859" w:hanging="360"/>
      </w:pPr>
      <w:rPr>
        <w:rFonts w:ascii="Wingdings" w:hAnsi="Wingdings" w:hint="default"/>
      </w:rPr>
    </w:lvl>
    <w:lvl w:ilvl="6" w:tplc="05420528" w:tentative="1">
      <w:start w:val="1"/>
      <w:numFmt w:val="bullet"/>
      <w:lvlText w:val=""/>
      <w:lvlJc w:val="left"/>
      <w:pPr>
        <w:ind w:left="5579" w:hanging="360"/>
      </w:pPr>
      <w:rPr>
        <w:rFonts w:ascii="Symbol" w:hAnsi="Symbol" w:hint="default"/>
      </w:rPr>
    </w:lvl>
    <w:lvl w:ilvl="7" w:tplc="0EF66EF0" w:tentative="1">
      <w:start w:val="1"/>
      <w:numFmt w:val="bullet"/>
      <w:lvlText w:val="o"/>
      <w:lvlJc w:val="left"/>
      <w:pPr>
        <w:ind w:left="6299" w:hanging="360"/>
      </w:pPr>
      <w:rPr>
        <w:rFonts w:ascii="Courier New" w:hAnsi="Courier New" w:cs="Courier New" w:hint="default"/>
      </w:rPr>
    </w:lvl>
    <w:lvl w:ilvl="8" w:tplc="87229D7A" w:tentative="1">
      <w:start w:val="1"/>
      <w:numFmt w:val="bullet"/>
      <w:lvlText w:val=""/>
      <w:lvlJc w:val="left"/>
      <w:pPr>
        <w:ind w:left="7019" w:hanging="360"/>
      </w:pPr>
      <w:rPr>
        <w:rFonts w:ascii="Wingdings" w:hAnsi="Wingdings" w:hint="default"/>
      </w:rPr>
    </w:lvl>
  </w:abstractNum>
  <w:abstractNum w:abstractNumId="29" w15:restartNumberingAfterBreak="0">
    <w:nsid w:val="6DDC6A0B"/>
    <w:multiLevelType w:val="multilevel"/>
    <w:tmpl w:val="3FFCFC60"/>
    <w:lvl w:ilvl="0">
      <w:start w:val="1"/>
      <w:numFmt w:val="decimal"/>
      <w:lvlText w:val="%1."/>
      <w:lvlJc w:val="left"/>
      <w:pPr>
        <w:ind w:left="785" w:hanging="360"/>
      </w:pPr>
      <w:rPr>
        <w:rFonts w:hint="default"/>
        <w:color w:val="000000"/>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0" w15:restartNumberingAfterBreak="0">
    <w:nsid w:val="730A0F7C"/>
    <w:multiLevelType w:val="hybridMultilevel"/>
    <w:tmpl w:val="2A72B164"/>
    <w:lvl w:ilvl="0" w:tplc="348E82D6">
      <w:start w:val="1"/>
      <w:numFmt w:val="bullet"/>
      <w:lvlText w:val=""/>
      <w:lvlJc w:val="left"/>
      <w:pPr>
        <w:ind w:left="1582" w:hanging="360"/>
      </w:pPr>
      <w:rPr>
        <w:rFonts w:ascii="Symbol" w:hAnsi="Symbol" w:hint="default"/>
      </w:rPr>
    </w:lvl>
    <w:lvl w:ilvl="1" w:tplc="C44A0860" w:tentative="1">
      <w:start w:val="1"/>
      <w:numFmt w:val="bullet"/>
      <w:lvlText w:val="o"/>
      <w:lvlJc w:val="left"/>
      <w:pPr>
        <w:ind w:left="2302" w:hanging="360"/>
      </w:pPr>
      <w:rPr>
        <w:rFonts w:ascii="Courier New" w:hAnsi="Courier New" w:cs="Courier New" w:hint="default"/>
      </w:rPr>
    </w:lvl>
    <w:lvl w:ilvl="2" w:tplc="C71E45E6" w:tentative="1">
      <w:start w:val="1"/>
      <w:numFmt w:val="bullet"/>
      <w:lvlText w:val=""/>
      <w:lvlJc w:val="left"/>
      <w:pPr>
        <w:ind w:left="3022" w:hanging="360"/>
      </w:pPr>
      <w:rPr>
        <w:rFonts w:ascii="Wingdings" w:hAnsi="Wingdings" w:hint="default"/>
      </w:rPr>
    </w:lvl>
    <w:lvl w:ilvl="3" w:tplc="E9307056" w:tentative="1">
      <w:start w:val="1"/>
      <w:numFmt w:val="bullet"/>
      <w:lvlText w:val=""/>
      <w:lvlJc w:val="left"/>
      <w:pPr>
        <w:ind w:left="3742" w:hanging="360"/>
      </w:pPr>
      <w:rPr>
        <w:rFonts w:ascii="Symbol" w:hAnsi="Symbol" w:hint="default"/>
      </w:rPr>
    </w:lvl>
    <w:lvl w:ilvl="4" w:tplc="2D069288" w:tentative="1">
      <w:start w:val="1"/>
      <w:numFmt w:val="bullet"/>
      <w:lvlText w:val="o"/>
      <w:lvlJc w:val="left"/>
      <w:pPr>
        <w:ind w:left="4462" w:hanging="360"/>
      </w:pPr>
      <w:rPr>
        <w:rFonts w:ascii="Courier New" w:hAnsi="Courier New" w:cs="Courier New" w:hint="default"/>
      </w:rPr>
    </w:lvl>
    <w:lvl w:ilvl="5" w:tplc="ECBA3E8C" w:tentative="1">
      <w:start w:val="1"/>
      <w:numFmt w:val="bullet"/>
      <w:lvlText w:val=""/>
      <w:lvlJc w:val="left"/>
      <w:pPr>
        <w:ind w:left="5182" w:hanging="360"/>
      </w:pPr>
      <w:rPr>
        <w:rFonts w:ascii="Wingdings" w:hAnsi="Wingdings" w:hint="default"/>
      </w:rPr>
    </w:lvl>
    <w:lvl w:ilvl="6" w:tplc="0608CFA6" w:tentative="1">
      <w:start w:val="1"/>
      <w:numFmt w:val="bullet"/>
      <w:lvlText w:val=""/>
      <w:lvlJc w:val="left"/>
      <w:pPr>
        <w:ind w:left="5902" w:hanging="360"/>
      </w:pPr>
      <w:rPr>
        <w:rFonts w:ascii="Symbol" w:hAnsi="Symbol" w:hint="default"/>
      </w:rPr>
    </w:lvl>
    <w:lvl w:ilvl="7" w:tplc="99306DDA" w:tentative="1">
      <w:start w:val="1"/>
      <w:numFmt w:val="bullet"/>
      <w:lvlText w:val="o"/>
      <w:lvlJc w:val="left"/>
      <w:pPr>
        <w:ind w:left="6622" w:hanging="360"/>
      </w:pPr>
      <w:rPr>
        <w:rFonts w:ascii="Courier New" w:hAnsi="Courier New" w:cs="Courier New" w:hint="default"/>
      </w:rPr>
    </w:lvl>
    <w:lvl w:ilvl="8" w:tplc="A3AEE78C" w:tentative="1">
      <w:start w:val="1"/>
      <w:numFmt w:val="bullet"/>
      <w:lvlText w:val=""/>
      <w:lvlJc w:val="left"/>
      <w:pPr>
        <w:ind w:left="7342" w:hanging="360"/>
      </w:pPr>
      <w:rPr>
        <w:rFonts w:ascii="Wingdings" w:hAnsi="Wingdings" w:hint="default"/>
      </w:rPr>
    </w:lvl>
  </w:abstractNum>
  <w:num w:numId="1" w16cid:durableId="611403728">
    <w:abstractNumId w:val="0"/>
  </w:num>
  <w:num w:numId="2" w16cid:durableId="530387761">
    <w:abstractNumId w:val="20"/>
  </w:num>
  <w:num w:numId="3" w16cid:durableId="579172320">
    <w:abstractNumId w:val="2"/>
  </w:num>
  <w:num w:numId="4" w16cid:durableId="170795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1387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406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621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880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1052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6826357">
    <w:abstractNumId w:val="27"/>
  </w:num>
  <w:num w:numId="12" w16cid:durableId="822546417">
    <w:abstractNumId w:val="23"/>
  </w:num>
  <w:num w:numId="13" w16cid:durableId="198786271">
    <w:abstractNumId w:val="7"/>
  </w:num>
  <w:num w:numId="14" w16cid:durableId="1732926108">
    <w:abstractNumId w:val="16"/>
  </w:num>
  <w:num w:numId="15" w16cid:durableId="2074498165">
    <w:abstractNumId w:val="24"/>
  </w:num>
  <w:num w:numId="16" w16cid:durableId="341129856">
    <w:abstractNumId w:val="21"/>
  </w:num>
  <w:num w:numId="17" w16cid:durableId="1191184686">
    <w:abstractNumId w:val="10"/>
  </w:num>
  <w:num w:numId="18" w16cid:durableId="1181895853">
    <w:abstractNumId w:val="12"/>
  </w:num>
  <w:num w:numId="19" w16cid:durableId="2031487485">
    <w:abstractNumId w:val="1"/>
  </w:num>
  <w:num w:numId="20" w16cid:durableId="1077706336">
    <w:abstractNumId w:val="22"/>
  </w:num>
  <w:num w:numId="21" w16cid:durableId="1396317284">
    <w:abstractNumId w:val="17"/>
  </w:num>
  <w:num w:numId="22" w16cid:durableId="1903369969">
    <w:abstractNumId w:val="30"/>
  </w:num>
  <w:num w:numId="23" w16cid:durableId="1714115044">
    <w:abstractNumId w:val="8"/>
  </w:num>
  <w:num w:numId="24" w16cid:durableId="1380785244">
    <w:abstractNumId w:val="18"/>
  </w:num>
  <w:num w:numId="25" w16cid:durableId="1886484452">
    <w:abstractNumId w:val="3"/>
  </w:num>
  <w:num w:numId="26" w16cid:durableId="202712625">
    <w:abstractNumId w:val="28"/>
  </w:num>
  <w:num w:numId="27" w16cid:durableId="376665621">
    <w:abstractNumId w:val="19"/>
  </w:num>
  <w:num w:numId="28" w16cid:durableId="690691457">
    <w:abstractNumId w:val="14"/>
  </w:num>
  <w:num w:numId="29" w16cid:durableId="1063025689">
    <w:abstractNumId w:val="6"/>
  </w:num>
  <w:num w:numId="30" w16cid:durableId="644429061">
    <w:abstractNumId w:val="29"/>
  </w:num>
  <w:num w:numId="31" w16cid:durableId="1607611204">
    <w:abstractNumId w:val="5"/>
  </w:num>
  <w:num w:numId="32" w16cid:durableId="549852544">
    <w:abstractNumId w:val="26"/>
  </w:num>
  <w:num w:numId="33" w16cid:durableId="110780545">
    <w:abstractNumId w:val="4"/>
  </w:num>
  <w:num w:numId="34" w16cid:durableId="7449148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1282195">
    <w:abstractNumId w:val="11"/>
  </w:num>
  <w:num w:numId="36" w16cid:durableId="963391861">
    <w:abstractNumId w:val="13"/>
  </w:num>
  <w:num w:numId="37" w16cid:durableId="202135561">
    <w:abstractNumId w:val="15"/>
  </w:num>
  <w:num w:numId="38" w16cid:durableId="839740045">
    <w:abstractNumId w:val="9"/>
  </w:num>
  <w:num w:numId="39" w16cid:durableId="2043702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BC"/>
    <w:rsid w:val="0000192E"/>
    <w:rsid w:val="00014344"/>
    <w:rsid w:val="00016E4B"/>
    <w:rsid w:val="000218D7"/>
    <w:rsid w:val="000236D2"/>
    <w:rsid w:val="000245B2"/>
    <w:rsid w:val="00026254"/>
    <w:rsid w:val="00027F90"/>
    <w:rsid w:val="000305D1"/>
    <w:rsid w:val="000321BF"/>
    <w:rsid w:val="00035398"/>
    <w:rsid w:val="00035539"/>
    <w:rsid w:val="00043534"/>
    <w:rsid w:val="0004383F"/>
    <w:rsid w:val="00044311"/>
    <w:rsid w:val="00045D6A"/>
    <w:rsid w:val="000572A4"/>
    <w:rsid w:val="00060262"/>
    <w:rsid w:val="00064EA2"/>
    <w:rsid w:val="000708BA"/>
    <w:rsid w:val="00071C1B"/>
    <w:rsid w:val="00077A0D"/>
    <w:rsid w:val="00081DAA"/>
    <w:rsid w:val="00084935"/>
    <w:rsid w:val="0009143D"/>
    <w:rsid w:val="000922C6"/>
    <w:rsid w:val="00093164"/>
    <w:rsid w:val="000A2784"/>
    <w:rsid w:val="000A5113"/>
    <w:rsid w:val="000A5A0F"/>
    <w:rsid w:val="000A66D5"/>
    <w:rsid w:val="000C0752"/>
    <w:rsid w:val="000C1FFA"/>
    <w:rsid w:val="000C6465"/>
    <w:rsid w:val="000C77DC"/>
    <w:rsid w:val="000D6BE2"/>
    <w:rsid w:val="000F634D"/>
    <w:rsid w:val="000F6D71"/>
    <w:rsid w:val="00103DC1"/>
    <w:rsid w:val="00106FA1"/>
    <w:rsid w:val="00107CB0"/>
    <w:rsid w:val="0011162F"/>
    <w:rsid w:val="00112B63"/>
    <w:rsid w:val="00113680"/>
    <w:rsid w:val="001309B7"/>
    <w:rsid w:val="00137A74"/>
    <w:rsid w:val="001409A1"/>
    <w:rsid w:val="00140C6E"/>
    <w:rsid w:val="00161B6B"/>
    <w:rsid w:val="001635F8"/>
    <w:rsid w:val="00165D25"/>
    <w:rsid w:val="00166D93"/>
    <w:rsid w:val="0016766F"/>
    <w:rsid w:val="00170B8E"/>
    <w:rsid w:val="00172E7B"/>
    <w:rsid w:val="00181365"/>
    <w:rsid w:val="00181DCA"/>
    <w:rsid w:val="00187131"/>
    <w:rsid w:val="0019024E"/>
    <w:rsid w:val="00195F63"/>
    <w:rsid w:val="001A0703"/>
    <w:rsid w:val="001B3C7C"/>
    <w:rsid w:val="001B5C1E"/>
    <w:rsid w:val="001B78A3"/>
    <w:rsid w:val="001C3FEE"/>
    <w:rsid w:val="001D364B"/>
    <w:rsid w:val="001D63D6"/>
    <w:rsid w:val="001E1508"/>
    <w:rsid w:val="001E41BB"/>
    <w:rsid w:val="001E47E6"/>
    <w:rsid w:val="001F4802"/>
    <w:rsid w:val="001F650B"/>
    <w:rsid w:val="00200D2A"/>
    <w:rsid w:val="00204152"/>
    <w:rsid w:val="00206A68"/>
    <w:rsid w:val="002105A8"/>
    <w:rsid w:val="00210E1A"/>
    <w:rsid w:val="00212235"/>
    <w:rsid w:val="00214F84"/>
    <w:rsid w:val="0022119F"/>
    <w:rsid w:val="00223847"/>
    <w:rsid w:val="00223D9B"/>
    <w:rsid w:val="0022418D"/>
    <w:rsid w:val="0022759F"/>
    <w:rsid w:val="00231DED"/>
    <w:rsid w:val="0023438D"/>
    <w:rsid w:val="00242503"/>
    <w:rsid w:val="002477AF"/>
    <w:rsid w:val="00253646"/>
    <w:rsid w:val="00255470"/>
    <w:rsid w:val="00265F0C"/>
    <w:rsid w:val="0027088E"/>
    <w:rsid w:val="002734D5"/>
    <w:rsid w:val="00276330"/>
    <w:rsid w:val="00286D0E"/>
    <w:rsid w:val="002870A4"/>
    <w:rsid w:val="00291712"/>
    <w:rsid w:val="00291EA7"/>
    <w:rsid w:val="00293CED"/>
    <w:rsid w:val="00297706"/>
    <w:rsid w:val="002A7D43"/>
    <w:rsid w:val="002B2EFE"/>
    <w:rsid w:val="002B2F88"/>
    <w:rsid w:val="002B5E6A"/>
    <w:rsid w:val="002C04EA"/>
    <w:rsid w:val="002C1628"/>
    <w:rsid w:val="002C5F34"/>
    <w:rsid w:val="002D243C"/>
    <w:rsid w:val="002D33BB"/>
    <w:rsid w:val="002E4CF6"/>
    <w:rsid w:val="002F2A11"/>
    <w:rsid w:val="002F635F"/>
    <w:rsid w:val="00302C63"/>
    <w:rsid w:val="003054AF"/>
    <w:rsid w:val="003057A2"/>
    <w:rsid w:val="003075C8"/>
    <w:rsid w:val="00315915"/>
    <w:rsid w:val="0031796A"/>
    <w:rsid w:val="00326AF0"/>
    <w:rsid w:val="00331F44"/>
    <w:rsid w:val="003370BB"/>
    <w:rsid w:val="0034209C"/>
    <w:rsid w:val="00345EC0"/>
    <w:rsid w:val="003469C8"/>
    <w:rsid w:val="00352E12"/>
    <w:rsid w:val="003608E9"/>
    <w:rsid w:val="00365350"/>
    <w:rsid w:val="0037246A"/>
    <w:rsid w:val="00375754"/>
    <w:rsid w:val="0038427D"/>
    <w:rsid w:val="003A0514"/>
    <w:rsid w:val="003A545C"/>
    <w:rsid w:val="003B4803"/>
    <w:rsid w:val="003B5836"/>
    <w:rsid w:val="003B70A3"/>
    <w:rsid w:val="003C0BA0"/>
    <w:rsid w:val="003D1A62"/>
    <w:rsid w:val="003D2A34"/>
    <w:rsid w:val="003D7BE4"/>
    <w:rsid w:val="003E063B"/>
    <w:rsid w:val="003E2B09"/>
    <w:rsid w:val="003E4132"/>
    <w:rsid w:val="003F1953"/>
    <w:rsid w:val="003F6ECD"/>
    <w:rsid w:val="004055A6"/>
    <w:rsid w:val="00421D65"/>
    <w:rsid w:val="00422BEB"/>
    <w:rsid w:val="00424D85"/>
    <w:rsid w:val="00426628"/>
    <w:rsid w:val="0042782E"/>
    <w:rsid w:val="00430C64"/>
    <w:rsid w:val="0044236C"/>
    <w:rsid w:val="00444880"/>
    <w:rsid w:val="00447B4B"/>
    <w:rsid w:val="00460337"/>
    <w:rsid w:val="00467D04"/>
    <w:rsid w:val="0047539F"/>
    <w:rsid w:val="004835D7"/>
    <w:rsid w:val="004863D1"/>
    <w:rsid w:val="00490F48"/>
    <w:rsid w:val="004912B4"/>
    <w:rsid w:val="00493C34"/>
    <w:rsid w:val="00494103"/>
    <w:rsid w:val="00494448"/>
    <w:rsid w:val="004A3B0D"/>
    <w:rsid w:val="004A4006"/>
    <w:rsid w:val="004A6294"/>
    <w:rsid w:val="004B17C1"/>
    <w:rsid w:val="004B30F3"/>
    <w:rsid w:val="004B5AB6"/>
    <w:rsid w:val="004C2A66"/>
    <w:rsid w:val="004E2A13"/>
    <w:rsid w:val="004E71D6"/>
    <w:rsid w:val="004F2DC3"/>
    <w:rsid w:val="004F3BE2"/>
    <w:rsid w:val="0050173A"/>
    <w:rsid w:val="00501890"/>
    <w:rsid w:val="0050459B"/>
    <w:rsid w:val="005172F4"/>
    <w:rsid w:val="005176D2"/>
    <w:rsid w:val="005227CA"/>
    <w:rsid w:val="00532374"/>
    <w:rsid w:val="0053240D"/>
    <w:rsid w:val="00533300"/>
    <w:rsid w:val="005412B0"/>
    <w:rsid w:val="00552AD7"/>
    <w:rsid w:val="005534A3"/>
    <w:rsid w:val="005576AC"/>
    <w:rsid w:val="00561FFD"/>
    <w:rsid w:val="00573C4B"/>
    <w:rsid w:val="005745E2"/>
    <w:rsid w:val="0057639C"/>
    <w:rsid w:val="005819D8"/>
    <w:rsid w:val="00586C45"/>
    <w:rsid w:val="005870F4"/>
    <w:rsid w:val="00593A5A"/>
    <w:rsid w:val="005B22BE"/>
    <w:rsid w:val="005B41B4"/>
    <w:rsid w:val="005B44E1"/>
    <w:rsid w:val="005B467B"/>
    <w:rsid w:val="005B4BE0"/>
    <w:rsid w:val="005B667F"/>
    <w:rsid w:val="005C2179"/>
    <w:rsid w:val="005C567E"/>
    <w:rsid w:val="005C6F7C"/>
    <w:rsid w:val="005C7E32"/>
    <w:rsid w:val="005D0D9E"/>
    <w:rsid w:val="005D7D37"/>
    <w:rsid w:val="005E5018"/>
    <w:rsid w:val="005F223A"/>
    <w:rsid w:val="005F50E9"/>
    <w:rsid w:val="005F6119"/>
    <w:rsid w:val="005F6229"/>
    <w:rsid w:val="005F6B34"/>
    <w:rsid w:val="005F6D62"/>
    <w:rsid w:val="005F73A5"/>
    <w:rsid w:val="005F73E2"/>
    <w:rsid w:val="00602C0A"/>
    <w:rsid w:val="0060396F"/>
    <w:rsid w:val="006113DB"/>
    <w:rsid w:val="00613552"/>
    <w:rsid w:val="00615004"/>
    <w:rsid w:val="00617D12"/>
    <w:rsid w:val="00617FB4"/>
    <w:rsid w:val="0062096B"/>
    <w:rsid w:val="00626358"/>
    <w:rsid w:val="00626F90"/>
    <w:rsid w:val="00630E8C"/>
    <w:rsid w:val="0063316B"/>
    <w:rsid w:val="0063576F"/>
    <w:rsid w:val="00636822"/>
    <w:rsid w:val="006436DC"/>
    <w:rsid w:val="00646573"/>
    <w:rsid w:val="00647EF8"/>
    <w:rsid w:val="00650709"/>
    <w:rsid w:val="00656427"/>
    <w:rsid w:val="00656600"/>
    <w:rsid w:val="00656A73"/>
    <w:rsid w:val="00665886"/>
    <w:rsid w:val="006723FB"/>
    <w:rsid w:val="00684162"/>
    <w:rsid w:val="00684FCB"/>
    <w:rsid w:val="00686C0B"/>
    <w:rsid w:val="00687C65"/>
    <w:rsid w:val="00696981"/>
    <w:rsid w:val="006A7B97"/>
    <w:rsid w:val="006B0330"/>
    <w:rsid w:val="006B186A"/>
    <w:rsid w:val="006B4220"/>
    <w:rsid w:val="006B6A5C"/>
    <w:rsid w:val="006C6AD1"/>
    <w:rsid w:val="006C797F"/>
    <w:rsid w:val="006D2EB4"/>
    <w:rsid w:val="006D3835"/>
    <w:rsid w:val="006D5865"/>
    <w:rsid w:val="006F2DC7"/>
    <w:rsid w:val="006F44B7"/>
    <w:rsid w:val="00700B1C"/>
    <w:rsid w:val="007019AC"/>
    <w:rsid w:val="00705A48"/>
    <w:rsid w:val="007072C7"/>
    <w:rsid w:val="00712F20"/>
    <w:rsid w:val="007140E2"/>
    <w:rsid w:val="0072253D"/>
    <w:rsid w:val="00722DFB"/>
    <w:rsid w:val="0072749A"/>
    <w:rsid w:val="007302A7"/>
    <w:rsid w:val="007435CC"/>
    <w:rsid w:val="007452EC"/>
    <w:rsid w:val="00746802"/>
    <w:rsid w:val="00753D2D"/>
    <w:rsid w:val="00753FF3"/>
    <w:rsid w:val="007635BE"/>
    <w:rsid w:val="00766502"/>
    <w:rsid w:val="00770549"/>
    <w:rsid w:val="00771A51"/>
    <w:rsid w:val="0078192F"/>
    <w:rsid w:val="007869B3"/>
    <w:rsid w:val="007875EC"/>
    <w:rsid w:val="00790901"/>
    <w:rsid w:val="007A0843"/>
    <w:rsid w:val="007A0A66"/>
    <w:rsid w:val="007A4429"/>
    <w:rsid w:val="007A5BEA"/>
    <w:rsid w:val="007A7AA6"/>
    <w:rsid w:val="007B58CD"/>
    <w:rsid w:val="007B6FB7"/>
    <w:rsid w:val="007B73C8"/>
    <w:rsid w:val="007B7BDE"/>
    <w:rsid w:val="007C22B3"/>
    <w:rsid w:val="007C41E6"/>
    <w:rsid w:val="007D39A3"/>
    <w:rsid w:val="007D7756"/>
    <w:rsid w:val="007D7A5E"/>
    <w:rsid w:val="007E59F3"/>
    <w:rsid w:val="007F71D1"/>
    <w:rsid w:val="00817AED"/>
    <w:rsid w:val="00817B61"/>
    <w:rsid w:val="0082291C"/>
    <w:rsid w:val="00823A3C"/>
    <w:rsid w:val="00833C50"/>
    <w:rsid w:val="008353E3"/>
    <w:rsid w:val="00837EC1"/>
    <w:rsid w:val="00841874"/>
    <w:rsid w:val="0084211C"/>
    <w:rsid w:val="008518B0"/>
    <w:rsid w:val="00853997"/>
    <w:rsid w:val="00855261"/>
    <w:rsid w:val="00855ED5"/>
    <w:rsid w:val="00860C4E"/>
    <w:rsid w:val="00861380"/>
    <w:rsid w:val="00865646"/>
    <w:rsid w:val="00870B61"/>
    <w:rsid w:val="00874E4D"/>
    <w:rsid w:val="00884417"/>
    <w:rsid w:val="00892F3C"/>
    <w:rsid w:val="00896CE0"/>
    <w:rsid w:val="008A1D5E"/>
    <w:rsid w:val="008A2A40"/>
    <w:rsid w:val="008A334D"/>
    <w:rsid w:val="008A4CCF"/>
    <w:rsid w:val="008B7D7A"/>
    <w:rsid w:val="008D2661"/>
    <w:rsid w:val="008D720B"/>
    <w:rsid w:val="008E095E"/>
    <w:rsid w:val="008F3124"/>
    <w:rsid w:val="008F57B0"/>
    <w:rsid w:val="00905603"/>
    <w:rsid w:val="009153AB"/>
    <w:rsid w:val="009166F2"/>
    <w:rsid w:val="00923174"/>
    <w:rsid w:val="00923AEA"/>
    <w:rsid w:val="00924033"/>
    <w:rsid w:val="00925173"/>
    <w:rsid w:val="009344E5"/>
    <w:rsid w:val="00934B1D"/>
    <w:rsid w:val="0093733A"/>
    <w:rsid w:val="00943861"/>
    <w:rsid w:val="009510D8"/>
    <w:rsid w:val="00953978"/>
    <w:rsid w:val="00963120"/>
    <w:rsid w:val="009650AB"/>
    <w:rsid w:val="009667D7"/>
    <w:rsid w:val="009676D2"/>
    <w:rsid w:val="00970A82"/>
    <w:rsid w:val="00970B46"/>
    <w:rsid w:val="00972B14"/>
    <w:rsid w:val="00973326"/>
    <w:rsid w:val="00975D1C"/>
    <w:rsid w:val="009769DB"/>
    <w:rsid w:val="00981315"/>
    <w:rsid w:val="00986EB8"/>
    <w:rsid w:val="00995F33"/>
    <w:rsid w:val="00996FDE"/>
    <w:rsid w:val="009A7741"/>
    <w:rsid w:val="009B065A"/>
    <w:rsid w:val="009B0664"/>
    <w:rsid w:val="009C113B"/>
    <w:rsid w:val="009C527C"/>
    <w:rsid w:val="009C6706"/>
    <w:rsid w:val="009D2C15"/>
    <w:rsid w:val="009D53EE"/>
    <w:rsid w:val="009D7E23"/>
    <w:rsid w:val="009E1B98"/>
    <w:rsid w:val="009E4096"/>
    <w:rsid w:val="009F123A"/>
    <w:rsid w:val="009F1E79"/>
    <w:rsid w:val="00A017AC"/>
    <w:rsid w:val="00A02863"/>
    <w:rsid w:val="00A04B5D"/>
    <w:rsid w:val="00A06091"/>
    <w:rsid w:val="00A15D0A"/>
    <w:rsid w:val="00A16FFE"/>
    <w:rsid w:val="00A2194E"/>
    <w:rsid w:val="00A23247"/>
    <w:rsid w:val="00A25717"/>
    <w:rsid w:val="00A27201"/>
    <w:rsid w:val="00A2730B"/>
    <w:rsid w:val="00A27E78"/>
    <w:rsid w:val="00A30A27"/>
    <w:rsid w:val="00A32EB4"/>
    <w:rsid w:val="00A370C0"/>
    <w:rsid w:val="00A40410"/>
    <w:rsid w:val="00A41A9E"/>
    <w:rsid w:val="00A45682"/>
    <w:rsid w:val="00A52B6E"/>
    <w:rsid w:val="00A5759C"/>
    <w:rsid w:val="00A65168"/>
    <w:rsid w:val="00A66635"/>
    <w:rsid w:val="00A70AFE"/>
    <w:rsid w:val="00A70E53"/>
    <w:rsid w:val="00A75F90"/>
    <w:rsid w:val="00A77600"/>
    <w:rsid w:val="00A836AC"/>
    <w:rsid w:val="00A90659"/>
    <w:rsid w:val="00A92503"/>
    <w:rsid w:val="00A92E84"/>
    <w:rsid w:val="00A9628B"/>
    <w:rsid w:val="00A96BFC"/>
    <w:rsid w:val="00AA25D2"/>
    <w:rsid w:val="00AA5A54"/>
    <w:rsid w:val="00AA7F7A"/>
    <w:rsid w:val="00AB2945"/>
    <w:rsid w:val="00AB2D99"/>
    <w:rsid w:val="00AB75D7"/>
    <w:rsid w:val="00AC3CC3"/>
    <w:rsid w:val="00AC4C02"/>
    <w:rsid w:val="00AC6600"/>
    <w:rsid w:val="00AE465A"/>
    <w:rsid w:val="00AF40B1"/>
    <w:rsid w:val="00B11819"/>
    <w:rsid w:val="00B12829"/>
    <w:rsid w:val="00B22B05"/>
    <w:rsid w:val="00B24351"/>
    <w:rsid w:val="00B24A45"/>
    <w:rsid w:val="00B313A1"/>
    <w:rsid w:val="00B40B44"/>
    <w:rsid w:val="00B4147A"/>
    <w:rsid w:val="00B45942"/>
    <w:rsid w:val="00B46AB3"/>
    <w:rsid w:val="00B51C7F"/>
    <w:rsid w:val="00B52BB4"/>
    <w:rsid w:val="00B54B46"/>
    <w:rsid w:val="00B6037E"/>
    <w:rsid w:val="00B651D4"/>
    <w:rsid w:val="00B661D3"/>
    <w:rsid w:val="00B752DF"/>
    <w:rsid w:val="00B90BEE"/>
    <w:rsid w:val="00B94760"/>
    <w:rsid w:val="00B955F1"/>
    <w:rsid w:val="00BB10E7"/>
    <w:rsid w:val="00BB4130"/>
    <w:rsid w:val="00BB67B5"/>
    <w:rsid w:val="00BB79B2"/>
    <w:rsid w:val="00BC47DF"/>
    <w:rsid w:val="00BD3ED1"/>
    <w:rsid w:val="00BD741D"/>
    <w:rsid w:val="00BE0BEA"/>
    <w:rsid w:val="00BE14BF"/>
    <w:rsid w:val="00BE1AC6"/>
    <w:rsid w:val="00BE4AD6"/>
    <w:rsid w:val="00BE7B3D"/>
    <w:rsid w:val="00BF269E"/>
    <w:rsid w:val="00BF33CE"/>
    <w:rsid w:val="00BF4A33"/>
    <w:rsid w:val="00BF5FD2"/>
    <w:rsid w:val="00BF6961"/>
    <w:rsid w:val="00C17C9B"/>
    <w:rsid w:val="00C20DBA"/>
    <w:rsid w:val="00C36EA4"/>
    <w:rsid w:val="00C37D1F"/>
    <w:rsid w:val="00C54C62"/>
    <w:rsid w:val="00C54F5A"/>
    <w:rsid w:val="00C569E2"/>
    <w:rsid w:val="00C65485"/>
    <w:rsid w:val="00C65D38"/>
    <w:rsid w:val="00C678EB"/>
    <w:rsid w:val="00C70879"/>
    <w:rsid w:val="00C735C4"/>
    <w:rsid w:val="00C74244"/>
    <w:rsid w:val="00C76B61"/>
    <w:rsid w:val="00C8294F"/>
    <w:rsid w:val="00C84F36"/>
    <w:rsid w:val="00C9098C"/>
    <w:rsid w:val="00C90FC3"/>
    <w:rsid w:val="00C91291"/>
    <w:rsid w:val="00C95E65"/>
    <w:rsid w:val="00CB2180"/>
    <w:rsid w:val="00CB3223"/>
    <w:rsid w:val="00CC2EB9"/>
    <w:rsid w:val="00CC4B1A"/>
    <w:rsid w:val="00CD3E79"/>
    <w:rsid w:val="00CE6D07"/>
    <w:rsid w:val="00D07C5B"/>
    <w:rsid w:val="00D14FC6"/>
    <w:rsid w:val="00D216CC"/>
    <w:rsid w:val="00D33FAF"/>
    <w:rsid w:val="00D36D3E"/>
    <w:rsid w:val="00D37475"/>
    <w:rsid w:val="00D40D5C"/>
    <w:rsid w:val="00D4441D"/>
    <w:rsid w:val="00D51702"/>
    <w:rsid w:val="00D54A3B"/>
    <w:rsid w:val="00D61DEE"/>
    <w:rsid w:val="00D62855"/>
    <w:rsid w:val="00D64198"/>
    <w:rsid w:val="00D70273"/>
    <w:rsid w:val="00D710AC"/>
    <w:rsid w:val="00D929D0"/>
    <w:rsid w:val="00DA32C7"/>
    <w:rsid w:val="00DA4985"/>
    <w:rsid w:val="00DA4C63"/>
    <w:rsid w:val="00DA7490"/>
    <w:rsid w:val="00DB0DF5"/>
    <w:rsid w:val="00DB2D11"/>
    <w:rsid w:val="00DB4AEE"/>
    <w:rsid w:val="00DC469D"/>
    <w:rsid w:val="00DC4B78"/>
    <w:rsid w:val="00DC624E"/>
    <w:rsid w:val="00DC6F8B"/>
    <w:rsid w:val="00DD3321"/>
    <w:rsid w:val="00DE1EDA"/>
    <w:rsid w:val="00DF682D"/>
    <w:rsid w:val="00DF6F05"/>
    <w:rsid w:val="00DF7FF8"/>
    <w:rsid w:val="00E06857"/>
    <w:rsid w:val="00E07E86"/>
    <w:rsid w:val="00E1029D"/>
    <w:rsid w:val="00E10C65"/>
    <w:rsid w:val="00E12BBC"/>
    <w:rsid w:val="00E15AEC"/>
    <w:rsid w:val="00E20CF8"/>
    <w:rsid w:val="00E21E78"/>
    <w:rsid w:val="00E25348"/>
    <w:rsid w:val="00E30AFA"/>
    <w:rsid w:val="00E32FA4"/>
    <w:rsid w:val="00E40EB5"/>
    <w:rsid w:val="00E41888"/>
    <w:rsid w:val="00E477A0"/>
    <w:rsid w:val="00E538AB"/>
    <w:rsid w:val="00E57728"/>
    <w:rsid w:val="00E64258"/>
    <w:rsid w:val="00E64931"/>
    <w:rsid w:val="00E76D6A"/>
    <w:rsid w:val="00E77A4D"/>
    <w:rsid w:val="00E808DC"/>
    <w:rsid w:val="00E83C7A"/>
    <w:rsid w:val="00E90002"/>
    <w:rsid w:val="00EA0AE0"/>
    <w:rsid w:val="00EA1E14"/>
    <w:rsid w:val="00EA5AE5"/>
    <w:rsid w:val="00EA7911"/>
    <w:rsid w:val="00EA7C98"/>
    <w:rsid w:val="00EB107E"/>
    <w:rsid w:val="00EB25B0"/>
    <w:rsid w:val="00EB28C4"/>
    <w:rsid w:val="00EB4035"/>
    <w:rsid w:val="00EB7C4E"/>
    <w:rsid w:val="00EB7F93"/>
    <w:rsid w:val="00EC0583"/>
    <w:rsid w:val="00EC78B3"/>
    <w:rsid w:val="00ED29F9"/>
    <w:rsid w:val="00ED614B"/>
    <w:rsid w:val="00ED68F1"/>
    <w:rsid w:val="00ED692C"/>
    <w:rsid w:val="00ED6D8A"/>
    <w:rsid w:val="00ED7F15"/>
    <w:rsid w:val="00EE4CB8"/>
    <w:rsid w:val="00EE5C92"/>
    <w:rsid w:val="00EF0134"/>
    <w:rsid w:val="00EF1104"/>
    <w:rsid w:val="00F004ED"/>
    <w:rsid w:val="00F05D50"/>
    <w:rsid w:val="00F15E5F"/>
    <w:rsid w:val="00F17AC9"/>
    <w:rsid w:val="00F462C8"/>
    <w:rsid w:val="00F46351"/>
    <w:rsid w:val="00F56972"/>
    <w:rsid w:val="00F6429F"/>
    <w:rsid w:val="00F650AB"/>
    <w:rsid w:val="00F671BA"/>
    <w:rsid w:val="00F74501"/>
    <w:rsid w:val="00F76531"/>
    <w:rsid w:val="00F82406"/>
    <w:rsid w:val="00F836A2"/>
    <w:rsid w:val="00F84EA4"/>
    <w:rsid w:val="00F8685A"/>
    <w:rsid w:val="00F90AB7"/>
    <w:rsid w:val="00F91F2C"/>
    <w:rsid w:val="00F964C4"/>
    <w:rsid w:val="00FA049D"/>
    <w:rsid w:val="00FB02ED"/>
    <w:rsid w:val="00FC2EC6"/>
    <w:rsid w:val="00FD0BC8"/>
    <w:rsid w:val="00FD1787"/>
    <w:rsid w:val="00FD42B5"/>
    <w:rsid w:val="00FD4447"/>
    <w:rsid w:val="00FD6A10"/>
    <w:rsid w:val="00FD7270"/>
    <w:rsid w:val="00FE7621"/>
    <w:rsid w:val="00FF2F7E"/>
    <w:rsid w:val="00FF3B6A"/>
    <w:rsid w:val="00FF40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2A22"/>
  <w15:docId w15:val="{8A13E04F-CD98-4175-B411-ADF05BC7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06"/>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6436DC"/>
    <w:pPr>
      <w:keepNext/>
      <w:spacing w:after="0" w:line="240" w:lineRule="auto"/>
      <w:jc w:val="center"/>
      <w:outlineLvl w:val="0"/>
    </w:pPr>
    <w:rPr>
      <w:rFonts w:ascii="Times New Roman" w:hAnsi="Times New Roman"/>
      <w:b/>
      <w:bCs/>
      <w:sz w:val="32"/>
      <w:szCs w:val="20"/>
      <w:lang w:val="lv-LV"/>
    </w:rPr>
  </w:style>
  <w:style w:type="paragraph" w:styleId="Heading2">
    <w:name w:val="heading 2"/>
    <w:basedOn w:val="Normal"/>
    <w:next w:val="Normal"/>
    <w:link w:val="Heading2Char"/>
    <w:autoRedefine/>
    <w:uiPriority w:val="9"/>
    <w:unhideWhenUsed/>
    <w:qFormat/>
    <w:rsid w:val="00687C65"/>
    <w:pPr>
      <w:keepNext/>
      <w:keepLines/>
      <w:numPr>
        <w:ilvl w:val="1"/>
        <w:numId w:val="11"/>
      </w:numPr>
      <w:spacing w:after="0" w:line="360" w:lineRule="auto"/>
      <w:outlineLvl w:val="1"/>
    </w:pPr>
    <w:rPr>
      <w:rFonts w:ascii="Times New Roman" w:hAnsi="Times New Roman"/>
      <w:b/>
      <w:bCs/>
      <w:sz w:val="24"/>
      <w:szCs w:val="24"/>
    </w:rPr>
  </w:style>
  <w:style w:type="paragraph" w:styleId="Heading3">
    <w:name w:val="heading 3"/>
    <w:basedOn w:val="Heading2"/>
    <w:next w:val="Heading2"/>
    <w:link w:val="Heading3Char"/>
    <w:unhideWhenUsed/>
    <w:qFormat/>
    <w:rsid w:val="00276330"/>
    <w:pPr>
      <w:numPr>
        <w:ilvl w:val="0"/>
        <w:numId w:val="3"/>
      </w:numPr>
      <w:spacing w:before="240" w:after="60"/>
      <w:outlineLvl w:val="2"/>
    </w:pPr>
    <w:rPr>
      <w:bCs w:val="0"/>
    </w:rPr>
  </w:style>
  <w:style w:type="paragraph" w:styleId="Heading4">
    <w:name w:val="heading 4"/>
    <w:basedOn w:val="Normal"/>
    <w:next w:val="Normal"/>
    <w:link w:val="Heading4Char"/>
    <w:uiPriority w:val="9"/>
    <w:unhideWhenUsed/>
    <w:qFormat/>
    <w:rsid w:val="00071C1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5F6D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6DC"/>
    <w:rPr>
      <w:rFonts w:ascii="Times New Roman" w:eastAsia="Times New Roman" w:hAnsi="Times New Roman" w:cs="Times New Roman"/>
      <w:b/>
      <w:bCs/>
      <w:sz w:val="32"/>
      <w:szCs w:val="20"/>
    </w:rPr>
  </w:style>
  <w:style w:type="character" w:customStyle="1" w:styleId="Heading3Char">
    <w:name w:val="Heading 3 Char"/>
    <w:link w:val="Heading3"/>
    <w:rsid w:val="00276330"/>
    <w:rPr>
      <w:rFonts w:ascii="Times New Roman" w:eastAsia="Times New Roman" w:hAnsi="Times New Roman"/>
      <w:b/>
      <w:sz w:val="24"/>
      <w:szCs w:val="24"/>
      <w:lang w:val="en-US" w:eastAsia="en-US"/>
    </w:rPr>
  </w:style>
  <w:style w:type="character" w:customStyle="1" w:styleId="Heading5Char">
    <w:name w:val="Heading 5 Char"/>
    <w:link w:val="Heading5"/>
    <w:rsid w:val="005F6D62"/>
    <w:rPr>
      <w:rFonts w:ascii="Calibri" w:eastAsia="Times New Roman" w:hAnsi="Calibri" w:cs="Times New Roman"/>
      <w:b/>
      <w:bCs/>
      <w:i/>
      <w:iCs/>
      <w:sz w:val="26"/>
      <w:szCs w:val="26"/>
      <w:lang w:val="en-US"/>
    </w:rPr>
  </w:style>
  <w:style w:type="paragraph" w:styleId="Header">
    <w:name w:val="header"/>
    <w:basedOn w:val="Normal"/>
    <w:link w:val="HeaderChar"/>
    <w:uiPriority w:val="99"/>
    <w:rsid w:val="005F6D62"/>
    <w:pPr>
      <w:tabs>
        <w:tab w:val="center" w:pos="4153"/>
        <w:tab w:val="right" w:pos="8306"/>
      </w:tabs>
    </w:pPr>
  </w:style>
  <w:style w:type="character" w:customStyle="1" w:styleId="HeaderChar">
    <w:name w:val="Header Char"/>
    <w:link w:val="Header"/>
    <w:uiPriority w:val="99"/>
    <w:rsid w:val="005F6D62"/>
    <w:rPr>
      <w:rFonts w:ascii="Calibri" w:eastAsia="Times New Roman" w:hAnsi="Calibri" w:cs="Times New Roman"/>
      <w:lang w:val="en-US"/>
    </w:rPr>
  </w:style>
  <w:style w:type="paragraph" w:styleId="Footer">
    <w:name w:val="footer"/>
    <w:basedOn w:val="Normal"/>
    <w:link w:val="FooterChar"/>
    <w:uiPriority w:val="99"/>
    <w:rsid w:val="005F6D62"/>
    <w:pPr>
      <w:tabs>
        <w:tab w:val="center" w:pos="4153"/>
        <w:tab w:val="right" w:pos="8306"/>
      </w:tabs>
    </w:pPr>
  </w:style>
  <w:style w:type="character" w:customStyle="1" w:styleId="FooterChar">
    <w:name w:val="Footer Char"/>
    <w:link w:val="Footer"/>
    <w:uiPriority w:val="99"/>
    <w:rsid w:val="005F6D62"/>
    <w:rPr>
      <w:rFonts w:ascii="Calibri" w:eastAsia="Times New Roman" w:hAnsi="Calibri" w:cs="Times New Roman"/>
      <w:lang w:val="en-US"/>
    </w:rPr>
  </w:style>
  <w:style w:type="character" w:styleId="Strong">
    <w:name w:val="Strong"/>
    <w:uiPriority w:val="22"/>
    <w:qFormat/>
    <w:rsid w:val="005F6D62"/>
    <w:rPr>
      <w:rFonts w:cs="Times New Roman"/>
      <w:b/>
    </w:rPr>
  </w:style>
  <w:style w:type="table" w:styleId="TableGrid">
    <w:name w:val="Table Grid"/>
    <w:basedOn w:val="TableNormal"/>
    <w:uiPriority w:val="59"/>
    <w:rsid w:val="005F6D6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6D62"/>
    <w:pPr>
      <w:ind w:left="720"/>
    </w:pPr>
    <w:rPr>
      <w:lang w:val="lv-LV"/>
    </w:rPr>
  </w:style>
  <w:style w:type="character" w:styleId="Hyperlink">
    <w:name w:val="Hyperlink"/>
    <w:uiPriority w:val="99"/>
    <w:rsid w:val="005F6D62"/>
    <w:rPr>
      <w:rFonts w:cs="Times New Roman"/>
      <w:color w:val="0000FF"/>
      <w:u w:val="single"/>
    </w:rPr>
  </w:style>
  <w:style w:type="character" w:styleId="PageNumber">
    <w:name w:val="page number"/>
    <w:uiPriority w:val="99"/>
    <w:rsid w:val="005F6D62"/>
    <w:rPr>
      <w:rFonts w:cs="Times New Roman"/>
    </w:rPr>
  </w:style>
  <w:style w:type="paragraph" w:styleId="BodyText2">
    <w:name w:val="Body Text 2"/>
    <w:basedOn w:val="Normal"/>
    <w:link w:val="BodyText2Char"/>
    <w:uiPriority w:val="99"/>
    <w:rsid w:val="005F6D62"/>
    <w:pPr>
      <w:spacing w:after="120" w:line="480" w:lineRule="auto"/>
    </w:pPr>
    <w:rPr>
      <w:rFonts w:ascii="Times New Roman" w:hAnsi="Times New Roman"/>
      <w:sz w:val="24"/>
      <w:szCs w:val="24"/>
      <w:lang w:val="lv-LV"/>
    </w:rPr>
  </w:style>
  <w:style w:type="character" w:customStyle="1" w:styleId="BodyText2Char">
    <w:name w:val="Body Text 2 Char"/>
    <w:link w:val="BodyText2"/>
    <w:uiPriority w:val="99"/>
    <w:rsid w:val="005F6D62"/>
    <w:rPr>
      <w:rFonts w:ascii="Times New Roman" w:eastAsia="Times New Roman" w:hAnsi="Times New Roman" w:cs="Times New Roman"/>
      <w:sz w:val="24"/>
      <w:szCs w:val="24"/>
    </w:rPr>
  </w:style>
  <w:style w:type="character" w:styleId="Emphasis">
    <w:name w:val="Emphasis"/>
    <w:uiPriority w:val="20"/>
    <w:qFormat/>
    <w:rsid w:val="005F6D62"/>
    <w:rPr>
      <w:rFonts w:cs="Times New Roman"/>
      <w:b/>
    </w:rPr>
  </w:style>
  <w:style w:type="character" w:customStyle="1" w:styleId="st1">
    <w:name w:val="st1"/>
    <w:uiPriority w:val="99"/>
    <w:rsid w:val="005F6D62"/>
    <w:rPr>
      <w:rFonts w:cs="Times New Roman"/>
    </w:rPr>
  </w:style>
  <w:style w:type="paragraph" w:styleId="TableofAuthorities">
    <w:name w:val="table of authorities"/>
    <w:basedOn w:val="Normal"/>
    <w:next w:val="Normal"/>
    <w:uiPriority w:val="99"/>
    <w:rsid w:val="005F6D62"/>
    <w:pPr>
      <w:ind w:left="220" w:hanging="220"/>
    </w:pPr>
  </w:style>
  <w:style w:type="paragraph" w:styleId="TOAHeading">
    <w:name w:val="toa heading"/>
    <w:basedOn w:val="Normal"/>
    <w:next w:val="Normal"/>
    <w:uiPriority w:val="99"/>
    <w:rsid w:val="005F6D62"/>
    <w:pPr>
      <w:spacing w:before="120"/>
    </w:pPr>
    <w:rPr>
      <w:rFonts w:ascii="Arial" w:hAnsi="Arial" w:cs="Arial"/>
      <w:b/>
      <w:sz w:val="24"/>
      <w:szCs w:val="24"/>
    </w:rPr>
  </w:style>
  <w:style w:type="character" w:styleId="FollowedHyperlink">
    <w:name w:val="FollowedHyperlink"/>
    <w:uiPriority w:val="99"/>
    <w:semiHidden/>
    <w:rsid w:val="005F6D62"/>
    <w:rPr>
      <w:rFonts w:cs="Times New Roman"/>
      <w:color w:val="800080"/>
      <w:u w:val="single"/>
    </w:rPr>
  </w:style>
  <w:style w:type="paragraph" w:styleId="BalloonText">
    <w:name w:val="Balloon Text"/>
    <w:basedOn w:val="Normal"/>
    <w:link w:val="BalloonTextChar"/>
    <w:uiPriority w:val="99"/>
    <w:semiHidden/>
    <w:rsid w:val="005F6D62"/>
    <w:rPr>
      <w:rFonts w:ascii="Tahoma" w:hAnsi="Tahoma"/>
      <w:sz w:val="16"/>
      <w:szCs w:val="16"/>
    </w:rPr>
  </w:style>
  <w:style w:type="character" w:customStyle="1" w:styleId="BalloonTextChar">
    <w:name w:val="Balloon Text Char"/>
    <w:link w:val="BalloonText"/>
    <w:uiPriority w:val="99"/>
    <w:semiHidden/>
    <w:rsid w:val="005F6D62"/>
    <w:rPr>
      <w:rFonts w:ascii="Tahoma" w:eastAsia="Times New Roman" w:hAnsi="Tahoma" w:cs="Times New Roman"/>
      <w:sz w:val="16"/>
      <w:szCs w:val="16"/>
      <w:lang w:val="en-US"/>
    </w:rPr>
  </w:style>
  <w:style w:type="character" w:styleId="CommentReference">
    <w:name w:val="annotation reference"/>
    <w:uiPriority w:val="99"/>
    <w:semiHidden/>
    <w:rsid w:val="005F6D62"/>
    <w:rPr>
      <w:rFonts w:cs="Times New Roman"/>
      <w:sz w:val="16"/>
    </w:rPr>
  </w:style>
  <w:style w:type="paragraph" w:styleId="CommentText">
    <w:name w:val="annotation text"/>
    <w:basedOn w:val="Normal"/>
    <w:link w:val="CommentTextChar"/>
    <w:uiPriority w:val="99"/>
    <w:semiHidden/>
    <w:rsid w:val="005F6D62"/>
    <w:rPr>
      <w:sz w:val="20"/>
      <w:szCs w:val="20"/>
    </w:rPr>
  </w:style>
  <w:style w:type="character" w:customStyle="1" w:styleId="CommentTextChar">
    <w:name w:val="Comment Text Char"/>
    <w:link w:val="CommentText"/>
    <w:uiPriority w:val="99"/>
    <w:semiHidden/>
    <w:rsid w:val="005F6D62"/>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rsid w:val="005F6D62"/>
    <w:rPr>
      <w:b/>
      <w:bCs/>
    </w:rPr>
  </w:style>
  <w:style w:type="character" w:customStyle="1" w:styleId="CommentSubjectChar">
    <w:name w:val="Comment Subject Char"/>
    <w:link w:val="CommentSubject"/>
    <w:uiPriority w:val="99"/>
    <w:semiHidden/>
    <w:rsid w:val="005F6D62"/>
    <w:rPr>
      <w:rFonts w:ascii="Calibri" w:eastAsia="Times New Roman" w:hAnsi="Calibri" w:cs="Times New Roman"/>
      <w:b/>
      <w:bCs/>
      <w:sz w:val="20"/>
      <w:szCs w:val="20"/>
      <w:lang w:val="en-US"/>
    </w:rPr>
  </w:style>
  <w:style w:type="paragraph" w:customStyle="1" w:styleId="naisf">
    <w:name w:val="naisf"/>
    <w:basedOn w:val="Normal"/>
    <w:uiPriority w:val="99"/>
    <w:rsid w:val="005F6D62"/>
    <w:pPr>
      <w:spacing w:before="84" w:after="84" w:line="240" w:lineRule="auto"/>
      <w:ind w:firstLine="419"/>
      <w:jc w:val="both"/>
    </w:pPr>
    <w:rPr>
      <w:rFonts w:ascii="Times New Roman" w:hAnsi="Times New Roman"/>
      <w:sz w:val="24"/>
      <w:szCs w:val="24"/>
      <w:lang w:val="lv-LV" w:eastAsia="lv-LV"/>
    </w:rPr>
  </w:style>
  <w:style w:type="paragraph" w:styleId="NormalWeb">
    <w:name w:val="Normal (Web)"/>
    <w:basedOn w:val="Normal"/>
    <w:uiPriority w:val="99"/>
    <w:rsid w:val="005F6D62"/>
    <w:pPr>
      <w:spacing w:before="100" w:beforeAutospacing="1" w:after="100" w:afterAutospacing="1" w:line="240" w:lineRule="auto"/>
    </w:pPr>
    <w:rPr>
      <w:rFonts w:ascii="Times New Roman" w:hAnsi="Times New Roman"/>
      <w:sz w:val="24"/>
      <w:szCs w:val="24"/>
      <w:lang w:val="lv-LV" w:eastAsia="lv-LV"/>
    </w:rPr>
  </w:style>
  <w:style w:type="character" w:customStyle="1" w:styleId="apple-converted-space">
    <w:name w:val="apple-converted-space"/>
    <w:rsid w:val="005F6D62"/>
  </w:style>
  <w:style w:type="paragraph" w:styleId="BodyTextIndent">
    <w:name w:val="Body Text Indent"/>
    <w:basedOn w:val="Normal"/>
    <w:link w:val="BodyTextIndentChar"/>
    <w:uiPriority w:val="99"/>
    <w:semiHidden/>
    <w:unhideWhenUsed/>
    <w:rsid w:val="005F6D62"/>
    <w:pPr>
      <w:spacing w:after="120"/>
      <w:ind w:left="283"/>
    </w:pPr>
  </w:style>
  <w:style w:type="character" w:customStyle="1" w:styleId="BodyTextIndentChar">
    <w:name w:val="Body Text Indent Char"/>
    <w:link w:val="BodyTextIndent"/>
    <w:uiPriority w:val="99"/>
    <w:semiHidden/>
    <w:rsid w:val="005F6D62"/>
    <w:rPr>
      <w:rFonts w:ascii="Calibri" w:eastAsia="Times New Roman" w:hAnsi="Calibri" w:cs="Times New Roman"/>
      <w:lang w:val="en-US"/>
    </w:rPr>
  </w:style>
  <w:style w:type="paragraph" w:styleId="NoSpacing">
    <w:name w:val="No Spacing"/>
    <w:uiPriority w:val="1"/>
    <w:qFormat/>
    <w:rsid w:val="005F6D62"/>
    <w:rPr>
      <w:rFonts w:eastAsia="Times New Roman"/>
      <w:sz w:val="22"/>
      <w:szCs w:val="22"/>
      <w:lang w:val="en-US" w:eastAsia="en-US"/>
    </w:rPr>
  </w:style>
  <w:style w:type="paragraph" w:styleId="Caption">
    <w:name w:val="caption"/>
    <w:basedOn w:val="Normal"/>
    <w:next w:val="Normal"/>
    <w:link w:val="CaptionChar"/>
    <w:uiPriority w:val="99"/>
    <w:unhideWhenUsed/>
    <w:qFormat/>
    <w:rsid w:val="005F6D62"/>
    <w:pPr>
      <w:keepNext/>
      <w:spacing w:before="240" w:line="240" w:lineRule="auto"/>
      <w:jc w:val="both"/>
    </w:pPr>
    <w:rPr>
      <w:b/>
      <w:bCs/>
      <w:color w:val="4F81BD"/>
      <w:sz w:val="18"/>
      <w:szCs w:val="18"/>
      <w:lang w:val="lv-LV"/>
    </w:rPr>
  </w:style>
  <w:style w:type="character" w:customStyle="1" w:styleId="CaptionChar">
    <w:name w:val="Caption Char"/>
    <w:link w:val="Caption"/>
    <w:uiPriority w:val="99"/>
    <w:locked/>
    <w:rsid w:val="005F6D62"/>
    <w:rPr>
      <w:rFonts w:ascii="Calibri" w:eastAsia="Times New Roman" w:hAnsi="Calibri" w:cs="Times New Roman"/>
      <w:b/>
      <w:bCs/>
      <w:color w:val="4F81BD"/>
      <w:sz w:val="18"/>
      <w:szCs w:val="18"/>
    </w:rPr>
  </w:style>
  <w:style w:type="character" w:customStyle="1" w:styleId="Heading2Char">
    <w:name w:val="Heading 2 Char"/>
    <w:link w:val="Heading2"/>
    <w:uiPriority w:val="9"/>
    <w:rsid w:val="00687C65"/>
    <w:rPr>
      <w:rFonts w:ascii="Times New Roman" w:eastAsia="Times New Roman" w:hAnsi="Times New Roman"/>
      <w:b/>
      <w:bCs/>
      <w:sz w:val="24"/>
      <w:szCs w:val="24"/>
      <w:lang w:val="en-US" w:eastAsia="en-US"/>
    </w:rPr>
  </w:style>
  <w:style w:type="paragraph" w:styleId="DocumentMap">
    <w:name w:val="Document Map"/>
    <w:basedOn w:val="Normal"/>
    <w:link w:val="DocumentMapChar"/>
    <w:uiPriority w:val="99"/>
    <w:semiHidden/>
    <w:unhideWhenUsed/>
    <w:rsid w:val="000A2784"/>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0A2784"/>
    <w:rPr>
      <w:rFonts w:ascii="Tahoma" w:eastAsia="Times New Roman" w:hAnsi="Tahoma" w:cs="Tahoma"/>
      <w:sz w:val="16"/>
      <w:szCs w:val="16"/>
      <w:lang w:val="en-US"/>
    </w:rPr>
  </w:style>
  <w:style w:type="paragraph" w:customStyle="1" w:styleId="Body">
    <w:name w:val="Body"/>
    <w:rsid w:val="00170B8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DefaultParagraphFont"/>
    <w:rsid w:val="00170B8E"/>
    <w:rPr>
      <w:outline w:val="0"/>
      <w:color w:val="0000FF"/>
      <w:sz w:val="24"/>
      <w:szCs w:val="24"/>
      <w:u w:val="single" w:color="0000FF"/>
    </w:rPr>
  </w:style>
  <w:style w:type="paragraph" w:customStyle="1" w:styleId="Parasts">
    <w:name w:val="Parasts"/>
    <w:rsid w:val="00593A5A"/>
    <w:pPr>
      <w:suppressAutoHyphens/>
      <w:autoSpaceDN w:val="0"/>
      <w:spacing w:after="200" w:line="276" w:lineRule="auto"/>
      <w:textAlignment w:val="baseline"/>
    </w:pPr>
    <w:rPr>
      <w:rFonts w:eastAsia="Times New Roman"/>
      <w:sz w:val="22"/>
      <w:szCs w:val="22"/>
      <w:lang w:eastAsia="en-US"/>
    </w:rPr>
  </w:style>
  <w:style w:type="character" w:customStyle="1" w:styleId="Noklusjumarindkopasfonts">
    <w:name w:val="Noklusējuma rindkopas fonts"/>
    <w:rsid w:val="00593A5A"/>
  </w:style>
  <w:style w:type="character" w:styleId="SubtleEmphasis">
    <w:name w:val="Subtle Emphasis"/>
    <w:uiPriority w:val="19"/>
    <w:qFormat/>
    <w:rsid w:val="00593A5A"/>
    <w:rPr>
      <w:i/>
      <w:iCs/>
      <w:color w:val="808080"/>
    </w:rPr>
  </w:style>
  <w:style w:type="character" w:customStyle="1" w:styleId="UnresolvedMention1">
    <w:name w:val="Unresolved Mention1"/>
    <w:basedOn w:val="DefaultParagraphFont"/>
    <w:uiPriority w:val="99"/>
    <w:semiHidden/>
    <w:unhideWhenUsed/>
    <w:rsid w:val="00E77A4D"/>
    <w:rPr>
      <w:color w:val="605E5C"/>
      <w:shd w:val="clear" w:color="auto" w:fill="E1DFDD"/>
    </w:rPr>
  </w:style>
  <w:style w:type="character" w:customStyle="1" w:styleId="Heading4Char">
    <w:name w:val="Heading 4 Char"/>
    <w:basedOn w:val="DefaultParagraphFont"/>
    <w:link w:val="Heading4"/>
    <w:uiPriority w:val="9"/>
    <w:rsid w:val="00071C1B"/>
    <w:rPr>
      <w:rFonts w:asciiTheme="majorHAnsi" w:eastAsiaTheme="majorEastAsia" w:hAnsiTheme="majorHAnsi" w:cstheme="majorBidi"/>
      <w:i/>
      <w:iCs/>
      <w:color w:val="365F91" w:themeColor="accent1" w:themeShade="BF"/>
      <w:sz w:val="22"/>
      <w:szCs w:val="22"/>
      <w:lang w:val="en-US" w:eastAsia="en-US"/>
    </w:rPr>
  </w:style>
  <w:style w:type="character" w:customStyle="1" w:styleId="mw-redirect">
    <w:name w:val="mw-redirect"/>
    <w:basedOn w:val="DefaultParagraphFont"/>
    <w:rsid w:val="00071C1B"/>
  </w:style>
  <w:style w:type="character" w:customStyle="1" w:styleId="zmsearchresult">
    <w:name w:val="zmsearchresult"/>
    <w:basedOn w:val="DefaultParagraphFont"/>
    <w:rsid w:val="00CC2EB9"/>
  </w:style>
  <w:style w:type="paragraph" w:styleId="ListBullet">
    <w:name w:val="List Bullet"/>
    <w:basedOn w:val="Normal"/>
    <w:uiPriority w:val="1"/>
    <w:unhideWhenUsed/>
    <w:qFormat/>
    <w:rsid w:val="005B44E1"/>
    <w:pPr>
      <w:numPr>
        <w:numId w:val="1"/>
      </w:numPr>
      <w:spacing w:before="40" w:after="40" w:line="288" w:lineRule="auto"/>
    </w:pPr>
    <w:rPr>
      <w:rFonts w:asciiTheme="minorHAnsi" w:eastAsiaTheme="minorHAnsi" w:hAnsiTheme="minorHAnsi" w:cstheme="minorBidi"/>
      <w:color w:val="595959" w:themeColor="text1" w:themeTint="A6"/>
      <w:kern w:val="20"/>
      <w:sz w:val="20"/>
      <w:szCs w:val="20"/>
      <w:lang w:val="lv-LV" w:eastAsia="lv-LV"/>
    </w:rPr>
  </w:style>
  <w:style w:type="character" w:customStyle="1" w:styleId="ListParagraphChar">
    <w:name w:val="List Paragraph Char"/>
    <w:link w:val="ListParagraph"/>
    <w:uiPriority w:val="34"/>
    <w:locked/>
    <w:rsid w:val="005B44E1"/>
    <w:rPr>
      <w:rFonts w:eastAsia="Times New Roman"/>
      <w:sz w:val="22"/>
      <w:szCs w:val="22"/>
      <w:lang w:eastAsia="en-US"/>
    </w:rPr>
  </w:style>
  <w:style w:type="character" w:customStyle="1" w:styleId="UnresolvedMention2">
    <w:name w:val="Unresolved Mention2"/>
    <w:basedOn w:val="DefaultParagraphFont"/>
    <w:uiPriority w:val="99"/>
    <w:semiHidden/>
    <w:unhideWhenUsed/>
    <w:rsid w:val="0022759F"/>
    <w:rPr>
      <w:color w:val="605E5C"/>
      <w:shd w:val="clear" w:color="auto" w:fill="E1DFDD"/>
    </w:rPr>
  </w:style>
  <w:style w:type="character" w:customStyle="1" w:styleId="x-944855781size">
    <w:name w:val="x_-944855781size"/>
    <w:basedOn w:val="DefaultParagraphFont"/>
    <w:rsid w:val="0037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laspils.lv" TargetMode="External"/><Relationship Id="rId18" Type="http://schemas.openxmlformats.org/officeDocument/2006/relationships/image" Target="media/image4.png"/><Relationship Id="rId26" Type="http://schemas.openxmlformats.org/officeDocument/2006/relationships/hyperlink" Target="http://www.visit.salaspils.lv" TargetMode="External"/><Relationship Id="rId39" Type="http://schemas.openxmlformats.org/officeDocument/2006/relationships/hyperlink" Target="http://www.salaspils.lv" TargetMode="External"/><Relationship Id="rId21" Type="http://schemas.openxmlformats.org/officeDocument/2006/relationships/chart" Target="charts/chart5.xml"/><Relationship Id="rId34" Type="http://schemas.openxmlformats.org/officeDocument/2006/relationships/image" Target="media/image8.png"/><Relationship Id="rId42" Type="http://schemas.openxmlformats.org/officeDocument/2006/relationships/footer" Target="footer4.xm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salaspilssportaskola.lv" TargetMode="External"/><Relationship Id="rId11" Type="http://schemas.openxmlformats.org/officeDocument/2006/relationships/footer" Target="footer2.xml"/><Relationship Id="rId24" Type="http://schemas.openxmlformats.org/officeDocument/2006/relationships/hyperlink" Target="http://www.visit.salaspils.lv" TargetMode="External"/><Relationship Id="rId32" Type="http://schemas.openxmlformats.org/officeDocument/2006/relationships/image" Target="media/image6.png"/><Relationship Id="rId37" Type="http://schemas.openxmlformats.org/officeDocument/2006/relationships/hyperlink" Target="http://www.aprinkis.lv" TargetMode="External"/><Relationship Id="rId40" Type="http://schemas.openxmlformats.org/officeDocument/2006/relationships/header" Target="header2.xml"/><Relationship Id="rId45" Type="http://schemas.openxmlformats.org/officeDocument/2006/relationships/hyperlink" Target="mailto:dome@salaspils.lv"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visit.salaspils.lv" TargetMode="External"/><Relationship Id="rId28" Type="http://schemas.openxmlformats.org/officeDocument/2006/relationships/hyperlink" Target="http://www.salaspils.lv" TargetMode="External"/><Relationship Id="rId36" Type="http://schemas.openxmlformats.org/officeDocument/2006/relationships/hyperlink" Target="http://www.salaspils.lv"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image" Target="media/image5.png"/><Relationship Id="rId44" Type="http://schemas.openxmlformats.org/officeDocument/2006/relationships/hyperlink" Target="http://www.varam.gov.l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chart" Target="charts/chart6.xml"/><Relationship Id="rId27" Type="http://schemas.openxmlformats.org/officeDocument/2006/relationships/hyperlink" Target="http://www.visit.salaspils.lv" TargetMode="External"/><Relationship Id="rId30" Type="http://schemas.openxmlformats.org/officeDocument/2006/relationships/hyperlink" Target="file:///C:\Users\Vitaly\Downloads\www.salaspilssporto.lv" TargetMode="External"/><Relationship Id="rId35" Type="http://schemas.openxmlformats.org/officeDocument/2006/relationships/hyperlink" Target="http://www.salaspils.lv" TargetMode="External"/><Relationship Id="rId43" Type="http://schemas.openxmlformats.org/officeDocument/2006/relationships/hyperlink" Target="http://www.salaspils.lv" TargetMode="External"/><Relationship Id="rId48" Type="http://schemas.openxmlformats.org/officeDocument/2006/relationships/footer" Target="foot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salaspils.lv" TargetMode="External"/><Relationship Id="rId17" Type="http://schemas.openxmlformats.org/officeDocument/2006/relationships/chart" Target="charts/chart2.xml"/><Relationship Id="rId25" Type="http://schemas.openxmlformats.org/officeDocument/2006/relationships/chart" Target="charts/chart7.xml"/><Relationship Id="rId33" Type="http://schemas.openxmlformats.org/officeDocument/2006/relationships/image" Target="media/image7.png"/><Relationship Id="rId38" Type="http://schemas.openxmlformats.org/officeDocument/2006/relationships/hyperlink" Target="http://www.salaspils.lv" TargetMode="External"/><Relationship Id="rId46" Type="http://schemas.openxmlformats.org/officeDocument/2006/relationships/header" Target="header3.xml"/><Relationship Id="rId20" Type="http://schemas.openxmlformats.org/officeDocument/2006/relationships/chart" Target="charts/chart4.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200" b="1">
                <a:solidFill>
                  <a:sysClr val="windowText" lastClr="000000"/>
                </a:solidFill>
              </a:rPr>
              <a:t>Finanšu apgrozījums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Sheet4!$A$3</c:f>
              <c:strCache>
                <c:ptCount val="1"/>
                <c:pt idx="0">
                  <c:v>Dzeramā ūdens ieguve, sagatavošana un piegāde</c:v>
                </c:pt>
              </c:strCache>
            </c:strRef>
          </c:tx>
          <c:spPr>
            <a:solidFill>
              <a:schemeClr val="accent1"/>
            </a:solidFill>
            <a:ln>
              <a:noFill/>
            </a:ln>
            <a:effectLst/>
          </c:spPr>
          <c:invertIfNegative val="0"/>
          <c:dLbls>
            <c:dLbl>
              <c:idx val="0"/>
              <c:layout>
                <c:manualLayout>
                  <c:x val="-1.0884353741496624E-2"/>
                  <c:y val="8.96458987001336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14-4099-AB55-5D1AAA8FD7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Sheet4!$B$2:$I$2</c:f>
              <c:numCache>
                <c:formatCode>General</c:formatCode>
                <c:ptCount val="5"/>
                <c:pt idx="0">
                  <c:v>2017</c:v>
                </c:pt>
                <c:pt idx="1">
                  <c:v>2018</c:v>
                </c:pt>
                <c:pt idx="2">
                  <c:v>2019</c:v>
                </c:pt>
                <c:pt idx="3">
                  <c:v>2020</c:v>
                </c:pt>
                <c:pt idx="4">
                  <c:v>2021</c:v>
                </c:pt>
              </c:numCache>
            </c:numRef>
          </c:cat>
          <c:val>
            <c:numRef>
              <c:f>Sheet4!$B$3:$I$3</c:f>
              <c:numCache>
                <c:formatCode>#,##0</c:formatCode>
                <c:ptCount val="5"/>
                <c:pt idx="0">
                  <c:v>574702</c:v>
                </c:pt>
                <c:pt idx="1">
                  <c:v>623000</c:v>
                </c:pt>
                <c:pt idx="2">
                  <c:v>634566</c:v>
                </c:pt>
                <c:pt idx="3">
                  <c:v>651493</c:v>
                </c:pt>
                <c:pt idx="4">
                  <c:v>660203</c:v>
                </c:pt>
              </c:numCache>
            </c:numRef>
          </c:val>
          <c:extLst>
            <c:ext xmlns:c16="http://schemas.microsoft.com/office/drawing/2014/chart" uri="{C3380CC4-5D6E-409C-BE32-E72D297353CC}">
              <c16:uniqueId val="{00000001-9414-4099-AB55-5D1AAA8FD779}"/>
            </c:ext>
          </c:extLst>
        </c:ser>
        <c:ser>
          <c:idx val="1"/>
          <c:order val="1"/>
          <c:tx>
            <c:strRef>
              <c:f>Sheet4!$A$4</c:f>
              <c:strCache>
                <c:ptCount val="1"/>
                <c:pt idx="0">
                  <c:v>Sadzīves notekūdeņu savākšana un attīrīšana</c:v>
                </c:pt>
              </c:strCache>
            </c:strRef>
          </c:tx>
          <c:spPr>
            <a:solidFill>
              <a:schemeClr val="accent2"/>
            </a:solidFill>
            <a:ln>
              <a:noFill/>
            </a:ln>
            <a:effectLst/>
          </c:spPr>
          <c:invertIfNegative val="0"/>
          <c:dLbls>
            <c:dLbl>
              <c:idx val="0"/>
              <c:layout>
                <c:manualLayout>
                  <c:x val="5.4421768707482989E-3"/>
                  <c:y val="-8.96458987001340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14-4099-AB55-5D1AAA8FD7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Sheet4!$B$2:$I$2</c:f>
              <c:numCache>
                <c:formatCode>General</c:formatCode>
                <c:ptCount val="5"/>
                <c:pt idx="0">
                  <c:v>2017</c:v>
                </c:pt>
                <c:pt idx="1">
                  <c:v>2018</c:v>
                </c:pt>
                <c:pt idx="2">
                  <c:v>2019</c:v>
                </c:pt>
                <c:pt idx="3">
                  <c:v>2020</c:v>
                </c:pt>
                <c:pt idx="4">
                  <c:v>2021</c:v>
                </c:pt>
              </c:numCache>
            </c:numRef>
          </c:cat>
          <c:val>
            <c:numRef>
              <c:f>Sheet4!$B$4:$I$4</c:f>
              <c:numCache>
                <c:formatCode>#,##0</c:formatCode>
                <c:ptCount val="5"/>
                <c:pt idx="0">
                  <c:v>729782</c:v>
                </c:pt>
                <c:pt idx="1">
                  <c:v>927349</c:v>
                </c:pt>
                <c:pt idx="2">
                  <c:v>935854</c:v>
                </c:pt>
                <c:pt idx="3">
                  <c:v>977759</c:v>
                </c:pt>
                <c:pt idx="4">
                  <c:v>992956</c:v>
                </c:pt>
              </c:numCache>
            </c:numRef>
          </c:val>
          <c:extLst>
            <c:ext xmlns:c16="http://schemas.microsoft.com/office/drawing/2014/chart" uri="{C3380CC4-5D6E-409C-BE32-E72D297353CC}">
              <c16:uniqueId val="{00000003-9414-4099-AB55-5D1AAA8FD779}"/>
            </c:ext>
          </c:extLst>
        </c:ser>
        <c:ser>
          <c:idx val="2"/>
          <c:order val="2"/>
          <c:tx>
            <c:strRef>
              <c:f>Sheet4!$A$5</c:f>
              <c:strCache>
                <c:ptCount val="1"/>
                <c:pt idx="0">
                  <c:v>Citi sniegtie pakalpojumi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Sheet4!$B$2:$I$2</c:f>
              <c:numCache>
                <c:formatCode>General</c:formatCode>
                <c:ptCount val="5"/>
                <c:pt idx="0">
                  <c:v>2017</c:v>
                </c:pt>
                <c:pt idx="1">
                  <c:v>2018</c:v>
                </c:pt>
                <c:pt idx="2">
                  <c:v>2019</c:v>
                </c:pt>
                <c:pt idx="3">
                  <c:v>2020</c:v>
                </c:pt>
                <c:pt idx="4">
                  <c:v>2021</c:v>
                </c:pt>
              </c:numCache>
            </c:numRef>
          </c:cat>
          <c:val>
            <c:numRef>
              <c:f>Sheet4!$B$5:$I$5</c:f>
              <c:numCache>
                <c:formatCode>#,##0</c:formatCode>
                <c:ptCount val="5"/>
                <c:pt idx="0">
                  <c:v>160249</c:v>
                </c:pt>
                <c:pt idx="1">
                  <c:v>162083</c:v>
                </c:pt>
                <c:pt idx="2">
                  <c:v>229897</c:v>
                </c:pt>
                <c:pt idx="3">
                  <c:v>129717</c:v>
                </c:pt>
                <c:pt idx="4">
                  <c:v>116218</c:v>
                </c:pt>
              </c:numCache>
            </c:numRef>
          </c:val>
          <c:extLst>
            <c:ext xmlns:c16="http://schemas.microsoft.com/office/drawing/2014/chart" uri="{C3380CC4-5D6E-409C-BE32-E72D297353CC}">
              <c16:uniqueId val="{00000004-9414-4099-AB55-5D1AAA8FD779}"/>
            </c:ext>
          </c:extLst>
        </c:ser>
        <c:dLbls>
          <c:showLegendKey val="0"/>
          <c:showVal val="0"/>
          <c:showCatName val="0"/>
          <c:showSerName val="0"/>
          <c:showPercent val="0"/>
          <c:showBubbleSize val="0"/>
        </c:dLbls>
        <c:gapWidth val="219"/>
        <c:overlap val="-27"/>
        <c:axId val="411425352"/>
        <c:axId val="411419864"/>
      </c:barChart>
      <c:lineChart>
        <c:grouping val="standard"/>
        <c:varyColors val="0"/>
        <c:ser>
          <c:idx val="3"/>
          <c:order val="3"/>
          <c:tx>
            <c:strRef>
              <c:f>Sheet4!$A$6</c:f>
              <c:strCache>
                <c:ptCount val="1"/>
                <c:pt idx="0">
                  <c:v>Kopā Neto finanšu apgrozījums</c:v>
                </c:pt>
              </c:strCache>
            </c:strRef>
          </c:tx>
          <c:spPr>
            <a:ln w="28575" cap="rnd">
              <a:solidFill>
                <a:schemeClr val="accent4"/>
              </a:solidFill>
              <a:round/>
            </a:ln>
            <a:effectLst/>
          </c:spPr>
          <c:marker>
            <c:symbol val="none"/>
          </c:marker>
          <c:dLbls>
            <c:dLbl>
              <c:idx val="0"/>
              <c:layout>
                <c:manualLayout>
                  <c:x val="-5.1700680272108841E-2"/>
                  <c:y val="-4.4822949350067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14-4099-AB55-5D1AAA8FD779}"/>
                </c:ext>
              </c:extLst>
            </c:dLbl>
            <c:dLbl>
              <c:idx val="1"/>
              <c:layout>
                <c:manualLayout>
                  <c:x val="-2.7210884353741496E-2"/>
                  <c:y val="-4.9305244285073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14-4099-AB55-5D1AAA8FD779}"/>
                </c:ext>
              </c:extLst>
            </c:dLbl>
            <c:dLbl>
              <c:idx val="2"/>
              <c:layout>
                <c:manualLayout>
                  <c:x val="-5.4421768707482989E-3"/>
                  <c:y val="-3.58583594800538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14-4099-AB55-5D1AAA8FD779}"/>
                </c:ext>
              </c:extLst>
            </c:dLbl>
            <c:dLbl>
              <c:idx val="3"/>
              <c:layout>
                <c:manualLayout>
                  <c:x val="-2.9931972789115746E-2"/>
                  <c:y val="-4.0340654415060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414-4099-AB55-5D1AAA8FD779}"/>
                </c:ext>
              </c:extLst>
            </c:dLbl>
            <c:dLbl>
              <c:idx val="4"/>
              <c:layout>
                <c:manualLayout>
                  <c:x val="-1.3605442176870649E-2"/>
                  <c:y val="-2.6893769610040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414-4099-AB55-5D1AAA8FD7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Sheet4!$B$2:$I$2</c:f>
              <c:numCache>
                <c:formatCode>General</c:formatCode>
                <c:ptCount val="5"/>
                <c:pt idx="0">
                  <c:v>2017</c:v>
                </c:pt>
                <c:pt idx="1">
                  <c:v>2018</c:v>
                </c:pt>
                <c:pt idx="2">
                  <c:v>2019</c:v>
                </c:pt>
                <c:pt idx="3">
                  <c:v>2020</c:v>
                </c:pt>
                <c:pt idx="4">
                  <c:v>2021</c:v>
                </c:pt>
              </c:numCache>
            </c:numRef>
          </c:cat>
          <c:val>
            <c:numRef>
              <c:f>Sheet4!$B$6:$I$6</c:f>
              <c:numCache>
                <c:formatCode>#,##0</c:formatCode>
                <c:ptCount val="5"/>
                <c:pt idx="0">
                  <c:v>1464733</c:v>
                </c:pt>
                <c:pt idx="1">
                  <c:v>1712432</c:v>
                </c:pt>
                <c:pt idx="2">
                  <c:v>1800317</c:v>
                </c:pt>
                <c:pt idx="3">
                  <c:v>1758969</c:v>
                </c:pt>
                <c:pt idx="4">
                  <c:v>1769377</c:v>
                </c:pt>
              </c:numCache>
            </c:numRef>
          </c:val>
          <c:smooth val="0"/>
          <c:extLst>
            <c:ext xmlns:c16="http://schemas.microsoft.com/office/drawing/2014/chart" uri="{C3380CC4-5D6E-409C-BE32-E72D297353CC}">
              <c16:uniqueId val="{0000000A-9414-4099-AB55-5D1AAA8FD779}"/>
            </c:ext>
          </c:extLst>
        </c:ser>
        <c:dLbls>
          <c:showLegendKey val="0"/>
          <c:showVal val="0"/>
          <c:showCatName val="0"/>
          <c:showSerName val="0"/>
          <c:showPercent val="0"/>
          <c:showBubbleSize val="0"/>
        </c:dLbls>
        <c:marker val="1"/>
        <c:smooth val="0"/>
        <c:axId val="411425352"/>
        <c:axId val="411419864"/>
      </c:lineChart>
      <c:catAx>
        <c:axId val="4114253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11419864"/>
        <c:crosses val="autoZero"/>
        <c:auto val="1"/>
        <c:lblAlgn val="ctr"/>
        <c:lblOffset val="100"/>
        <c:noMultiLvlLbl val="0"/>
      </c:catAx>
      <c:valAx>
        <c:axId val="411419864"/>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11425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2">
                  <a:lumMod val="75000"/>
                </a:schemeClr>
              </a:solidFill>
              <a:round/>
            </a:ln>
            <a:effectLst/>
          </c:spPr>
          <c:marker>
            <c:symbol val="none"/>
          </c:marker>
          <c:dLbls>
            <c:dLbl>
              <c:idx val="0"/>
              <c:layout>
                <c:manualLayout>
                  <c:x val="-4.1958041958041981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2C-4620-AEC2-B5124A953316}"/>
                </c:ext>
              </c:extLst>
            </c:dLbl>
            <c:dLbl>
              <c:idx val="1"/>
              <c:layout>
                <c:manualLayout>
                  <c:x val="-2.3310023310023312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2C-4620-AEC2-B5124A953316}"/>
                </c:ext>
              </c:extLst>
            </c:dLbl>
            <c:dLbl>
              <c:idx val="2"/>
              <c:layout>
                <c:manualLayout>
                  <c:x val="-1.3986013986014029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2C-4620-AEC2-B5124A953316}"/>
                </c:ext>
              </c:extLst>
            </c:dLbl>
            <c:dLbl>
              <c:idx val="3"/>
              <c:layout>
                <c:manualLayout>
                  <c:x val="-1.3986013986013986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2C-4620-AEC2-B5124A953316}"/>
                </c:ext>
              </c:extLst>
            </c:dLbl>
            <c:dLbl>
              <c:idx val="4"/>
              <c:layout>
                <c:manualLayout>
                  <c:x val="-1.8648018648018735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2C-4620-AEC2-B5124A953316}"/>
                </c:ext>
              </c:extLst>
            </c:dLbl>
            <c:dLbl>
              <c:idx val="5"/>
              <c:layout>
                <c:manualLayout>
                  <c:x val="0"/>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2C-4620-AEC2-B5124A953316}"/>
                </c:ext>
              </c:extLst>
            </c:dLbl>
            <c:dLbl>
              <c:idx val="6"/>
              <c:layout>
                <c:manualLayout>
                  <c:x val="-2.3310023310024164E-3"/>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2C-4620-AEC2-B5124A953316}"/>
                </c:ext>
              </c:extLst>
            </c:dLbl>
            <c:dLbl>
              <c:idx val="7"/>
              <c:layout>
                <c:manualLayout>
                  <c:x val="-6.9930069930070789E-3"/>
                  <c:y val="-8.3333333333333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2C-4620-AEC2-B5124A953316}"/>
                </c:ext>
              </c:extLst>
            </c:dLbl>
            <c:dLbl>
              <c:idx val="8"/>
              <c:layout>
                <c:manualLayout>
                  <c:x val="-6.993006993006993E-3"/>
                  <c:y val="-6.48148148148148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2C-4620-AEC2-B5124A953316}"/>
                </c:ext>
              </c:extLst>
            </c:dLbl>
            <c:dLbl>
              <c:idx val="9"/>
              <c:layout>
                <c:manualLayout>
                  <c:x val="-9.324009324009324E-3"/>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B2C-4620-AEC2-B5124A953316}"/>
                </c:ext>
              </c:extLst>
            </c:dLbl>
            <c:dLbl>
              <c:idx val="10"/>
              <c:layout>
                <c:manualLayout>
                  <c:x val="-2.5641025641025814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2C-4620-AEC2-B5124A95331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Sheet1!$A$3:$A$13</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Sheet1!$B$3:$B$13</c:f>
              <c:numCache>
                <c:formatCode>General</c:formatCode>
                <c:ptCount val="11"/>
                <c:pt idx="0">
                  <c:v>21.97</c:v>
                </c:pt>
                <c:pt idx="1">
                  <c:v>15.67</c:v>
                </c:pt>
                <c:pt idx="2">
                  <c:v>14.19</c:v>
                </c:pt>
                <c:pt idx="3">
                  <c:v>13.37</c:v>
                </c:pt>
                <c:pt idx="4">
                  <c:v>13.31</c:v>
                </c:pt>
                <c:pt idx="5">
                  <c:v>10.41</c:v>
                </c:pt>
                <c:pt idx="6">
                  <c:v>8.9700000000000006</c:v>
                </c:pt>
                <c:pt idx="7">
                  <c:v>9.26</c:v>
                </c:pt>
                <c:pt idx="8">
                  <c:v>10.09</c:v>
                </c:pt>
                <c:pt idx="9">
                  <c:v>10.210000000000001</c:v>
                </c:pt>
                <c:pt idx="10">
                  <c:v>8.9600000000000009</c:v>
                </c:pt>
              </c:numCache>
            </c:numRef>
          </c:val>
          <c:smooth val="0"/>
          <c:extLst>
            <c:ext xmlns:c16="http://schemas.microsoft.com/office/drawing/2014/chart" uri="{C3380CC4-5D6E-409C-BE32-E72D297353CC}">
              <c16:uniqueId val="{0000000B-7B2C-4620-AEC2-B5124A953316}"/>
            </c:ext>
          </c:extLst>
        </c:ser>
        <c:dLbls>
          <c:showLegendKey val="0"/>
          <c:showVal val="0"/>
          <c:showCatName val="0"/>
          <c:showSerName val="0"/>
          <c:showPercent val="0"/>
          <c:showBubbleSize val="0"/>
        </c:dLbls>
        <c:smooth val="0"/>
        <c:axId val="411424176"/>
        <c:axId val="411423000"/>
      </c:lineChart>
      <c:catAx>
        <c:axId val="4114241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v-LV"/>
          </a:p>
        </c:txPr>
        <c:crossAx val="411423000"/>
        <c:crosses val="autoZero"/>
        <c:auto val="1"/>
        <c:lblAlgn val="ctr"/>
        <c:lblOffset val="100"/>
        <c:noMultiLvlLbl val="0"/>
      </c:catAx>
      <c:valAx>
        <c:axId val="411423000"/>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lv-LV" sz="1200"/>
                  <a:t>Relatīvie</a:t>
                </a:r>
                <a:r>
                  <a:rPr lang="lv-LV" sz="1200" baseline="0"/>
                  <a:t> siltuma zudumi, %</a:t>
                </a:r>
                <a:endParaRPr lang="lv-LV"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v-LV"/>
          </a:p>
        </c:txPr>
        <c:crossAx val="411424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5" b="0" i="0" u="none" strike="noStrike" kern="1200" spc="0" baseline="0">
                <a:solidFill>
                  <a:schemeClr val="tx1">
                    <a:lumMod val="65000"/>
                    <a:lumOff val="35000"/>
                  </a:schemeClr>
                </a:solidFill>
                <a:latin typeface="+mn-lt"/>
                <a:ea typeface="+mn-ea"/>
                <a:cs typeface="+mn-cs"/>
              </a:defRPr>
            </a:pPr>
            <a:r>
              <a:rPr lang="lv-LV"/>
              <a:t>Salaspils TIC apmeklētāju statistika 5</a:t>
            </a:r>
            <a:r>
              <a:rPr lang="lv-LV" baseline="0"/>
              <a:t> gadu griezumā - 2017.-2021. gads</a:t>
            </a:r>
            <a:endParaRPr lang="lv-LV"/>
          </a:p>
        </c:rich>
      </c:tx>
      <c:overlay val="0"/>
      <c:spPr>
        <a:noFill/>
        <a:ln w="25483">
          <a:noFill/>
        </a:ln>
      </c:spPr>
    </c:title>
    <c:autoTitleDeleted val="0"/>
    <c:view3D>
      <c:rotX val="15"/>
      <c:rotY val="20"/>
      <c:rAngAx val="1"/>
    </c:view3D>
    <c:floor>
      <c:thickness val="0"/>
      <c:spPr>
        <a:noFill/>
        <a:ln w="6350">
          <a:noFill/>
        </a:ln>
      </c:spPr>
    </c:floor>
    <c:sideWall>
      <c:thickness val="0"/>
      <c:spPr>
        <a:noFill/>
        <a:ln w="25400">
          <a:noFill/>
        </a:ln>
      </c:spPr>
    </c:sideWall>
    <c:backWall>
      <c:thickness val="0"/>
      <c:spPr>
        <a:noFill/>
        <a:ln w="25400">
          <a:noFill/>
        </a:ln>
      </c:spPr>
    </c:backWall>
    <c:plotArea>
      <c:layout/>
      <c:bar3DChart>
        <c:barDir val="bar"/>
        <c:grouping val="clustered"/>
        <c:varyColors val="0"/>
        <c:ser>
          <c:idx val="0"/>
          <c:order val="0"/>
          <c:spPr>
            <a:solidFill>
              <a:srgbClr val="5B9BD5"/>
            </a:solidFill>
            <a:ln w="25483">
              <a:noFill/>
            </a:ln>
          </c:spPr>
          <c:invertIfNegative val="0"/>
          <c:dLbls>
            <c:spPr>
              <a:noFill/>
              <a:ln w="25483">
                <a:noFill/>
              </a:ln>
            </c:spPr>
            <c:txPr>
              <a:bodyPr rot="0" spcFirstLastPara="1" vertOverflow="ellipsis" vert="horz" wrap="square" lIns="38100" tIns="19050" rIns="38100" bIns="19050" anchor="ctr" anchorCtr="1">
                <a:spAutoFit/>
              </a:bodyPr>
              <a:lstStyle/>
              <a:p>
                <a:pPr>
                  <a:defRPr sz="903"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Sheet1!$A$7:$A$11</c:f>
              <c:strCache>
                <c:ptCount val="5"/>
                <c:pt idx="0">
                  <c:v>2017.</c:v>
                </c:pt>
                <c:pt idx="1">
                  <c:v>2018.</c:v>
                </c:pt>
                <c:pt idx="2">
                  <c:v>2019.</c:v>
                </c:pt>
                <c:pt idx="3">
                  <c:v>2020.</c:v>
                </c:pt>
                <c:pt idx="4">
                  <c:v>2021.</c:v>
                </c:pt>
              </c:strCache>
            </c:strRef>
          </c:cat>
          <c:val>
            <c:numRef>
              <c:f>Sheet1!$B$7:$B$11</c:f>
              <c:numCache>
                <c:formatCode>General</c:formatCode>
                <c:ptCount val="5"/>
                <c:pt idx="0">
                  <c:v>6465</c:v>
                </c:pt>
                <c:pt idx="1">
                  <c:v>6615</c:v>
                </c:pt>
                <c:pt idx="2">
                  <c:v>7234</c:v>
                </c:pt>
                <c:pt idx="3">
                  <c:v>4163</c:v>
                </c:pt>
                <c:pt idx="4">
                  <c:v>2340</c:v>
                </c:pt>
              </c:numCache>
            </c:numRef>
          </c:val>
          <c:extLst>
            <c:ext xmlns:c16="http://schemas.microsoft.com/office/drawing/2014/chart" uri="{C3380CC4-5D6E-409C-BE32-E72D297353CC}">
              <c16:uniqueId val="{00000000-1955-4385-BFF2-713F2EC02862}"/>
            </c:ext>
          </c:extLst>
        </c:ser>
        <c:dLbls>
          <c:showLegendKey val="0"/>
          <c:showVal val="0"/>
          <c:showCatName val="0"/>
          <c:showSerName val="0"/>
          <c:showPercent val="0"/>
          <c:showBubbleSize val="0"/>
        </c:dLbls>
        <c:gapWidth val="150"/>
        <c:shape val="box"/>
        <c:axId val="411424960"/>
        <c:axId val="411418688"/>
        <c:axId val="0"/>
      </c:bar3DChart>
      <c:catAx>
        <c:axId val="411424960"/>
        <c:scaling>
          <c:orientation val="minMax"/>
        </c:scaling>
        <c:delete val="0"/>
        <c:axPos val="l"/>
        <c:numFmt formatCode="General" sourceLinked="1"/>
        <c:majorTickMark val="none"/>
        <c:minorTickMark val="none"/>
        <c:tickLblPos val="nextTo"/>
        <c:spPr>
          <a:ln w="6371">
            <a:noFill/>
          </a:ln>
        </c:spPr>
        <c:txPr>
          <a:bodyPr rot="-60000000" spcFirstLastPara="1" vertOverflow="ellipsis" vert="horz" wrap="square" anchor="ctr" anchorCtr="1"/>
          <a:lstStyle/>
          <a:p>
            <a:pPr>
              <a:defRPr sz="903" b="0" i="0" u="none" strike="noStrike" kern="1200" baseline="0">
                <a:solidFill>
                  <a:schemeClr val="tx1">
                    <a:lumMod val="65000"/>
                    <a:lumOff val="35000"/>
                  </a:schemeClr>
                </a:solidFill>
                <a:latin typeface="+mn-lt"/>
                <a:ea typeface="+mn-ea"/>
                <a:cs typeface="+mn-cs"/>
              </a:defRPr>
            </a:pPr>
            <a:endParaRPr lang="lv-LV"/>
          </a:p>
        </c:txPr>
        <c:crossAx val="411418688"/>
        <c:crosses val="autoZero"/>
        <c:auto val="1"/>
        <c:lblAlgn val="ctr"/>
        <c:lblOffset val="100"/>
        <c:noMultiLvlLbl val="0"/>
      </c:catAx>
      <c:valAx>
        <c:axId val="411418688"/>
        <c:scaling>
          <c:orientation val="minMax"/>
        </c:scaling>
        <c:delete val="1"/>
        <c:axPos val="b"/>
        <c:numFmt formatCode="General" sourceLinked="1"/>
        <c:majorTickMark val="out"/>
        <c:minorTickMark val="none"/>
        <c:tickLblPos val="nextTo"/>
        <c:crossAx val="411424960"/>
        <c:crosses val="autoZero"/>
        <c:crossBetween val="between"/>
      </c:valAx>
      <c:spPr>
        <a:noFill/>
        <a:ln w="25483">
          <a:noFill/>
        </a:ln>
      </c:spPr>
    </c:plotArea>
    <c:plotVisOnly val="1"/>
    <c:dispBlanksAs val="gap"/>
    <c:showDLblsOverMax val="0"/>
  </c:chart>
  <c:spPr>
    <a:solidFill>
      <a:schemeClr val="bg1"/>
    </a:solidFill>
    <a:ln w="9556">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Salaspils</a:t>
            </a:r>
            <a:r>
              <a:rPr lang="lv-LV" baseline="0"/>
              <a:t> TIC apkalpotie klienti 2021.gadā</a:t>
            </a:r>
            <a:endParaRPr lang="lv-LV"/>
          </a:p>
        </c:rich>
      </c:tx>
      <c:overlay val="0"/>
      <c:spPr>
        <a:noFill/>
        <a:ln w="25399">
          <a:noFill/>
        </a:ln>
      </c:spPr>
    </c:title>
    <c:autoTitleDeleted val="0"/>
    <c:plotArea>
      <c:layout/>
      <c:barChart>
        <c:barDir val="col"/>
        <c:grouping val="clustered"/>
        <c:varyColors val="0"/>
        <c:ser>
          <c:idx val="0"/>
          <c:order val="0"/>
          <c:tx>
            <c:strRef>
              <c:f>Sheet1!$B$2</c:f>
              <c:strCache>
                <c:ptCount val="1"/>
                <c:pt idx="0">
                  <c:v>Klātienē</c:v>
                </c:pt>
              </c:strCache>
            </c:strRef>
          </c:tx>
          <c:spPr>
            <a:solidFill>
              <a:srgbClr val="5B9BD5"/>
            </a:solidFill>
            <a:ln w="25399">
              <a:noFill/>
            </a:ln>
          </c:spPr>
          <c:invertIfNegative val="0"/>
          <c:dLbls>
            <c:spPr>
              <a:noFill/>
              <a:ln w="25399">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Sheet1!$A$3:$A$14</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Sheet1!$B$3:$B$14</c:f>
              <c:numCache>
                <c:formatCode>General</c:formatCode>
                <c:ptCount val="12"/>
                <c:pt idx="0">
                  <c:v>119</c:v>
                </c:pt>
                <c:pt idx="1">
                  <c:v>201</c:v>
                </c:pt>
                <c:pt idx="2">
                  <c:v>167</c:v>
                </c:pt>
                <c:pt idx="3">
                  <c:v>129</c:v>
                </c:pt>
                <c:pt idx="4">
                  <c:v>265</c:v>
                </c:pt>
                <c:pt idx="5">
                  <c:v>258</c:v>
                </c:pt>
                <c:pt idx="6">
                  <c:v>276</c:v>
                </c:pt>
                <c:pt idx="7">
                  <c:v>309</c:v>
                </c:pt>
                <c:pt idx="8">
                  <c:v>333</c:v>
                </c:pt>
                <c:pt idx="9">
                  <c:v>30</c:v>
                </c:pt>
                <c:pt idx="10">
                  <c:v>36</c:v>
                </c:pt>
                <c:pt idx="11">
                  <c:v>33</c:v>
                </c:pt>
              </c:numCache>
            </c:numRef>
          </c:val>
          <c:extLst>
            <c:ext xmlns:c16="http://schemas.microsoft.com/office/drawing/2014/chart" uri="{C3380CC4-5D6E-409C-BE32-E72D297353CC}">
              <c16:uniqueId val="{00000000-6930-460D-B3FE-4E6E98DCA2A5}"/>
            </c:ext>
          </c:extLst>
        </c:ser>
        <c:ser>
          <c:idx val="1"/>
          <c:order val="1"/>
          <c:tx>
            <c:strRef>
              <c:f>Sheet1!$C$2</c:f>
              <c:strCache>
                <c:ptCount val="1"/>
                <c:pt idx="0">
                  <c:v>Telefons/E-pasts</c:v>
                </c:pt>
              </c:strCache>
            </c:strRef>
          </c:tx>
          <c:spPr>
            <a:solidFill>
              <a:srgbClr val="ED7D31"/>
            </a:solidFill>
            <a:ln w="25399">
              <a:noFill/>
            </a:ln>
          </c:spPr>
          <c:invertIfNegative val="0"/>
          <c:dLbls>
            <c:spPr>
              <a:noFill/>
              <a:ln w="25399">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Sheet1!$A$3:$A$14</c:f>
              <c:strCache>
                <c:ptCount val="12"/>
                <c:pt idx="0">
                  <c:v>Janvāris</c:v>
                </c:pt>
                <c:pt idx="1">
                  <c:v>Februāris</c:v>
                </c:pt>
                <c:pt idx="2">
                  <c:v>Marts</c:v>
                </c:pt>
                <c:pt idx="3">
                  <c:v>Aprīlis</c:v>
                </c:pt>
                <c:pt idx="4">
                  <c:v>Maijs</c:v>
                </c:pt>
                <c:pt idx="5">
                  <c:v>Jūnijs</c:v>
                </c:pt>
                <c:pt idx="6">
                  <c:v>Jūlijs</c:v>
                </c:pt>
                <c:pt idx="7">
                  <c:v>Augusts</c:v>
                </c:pt>
                <c:pt idx="8">
                  <c:v>Septembris</c:v>
                </c:pt>
                <c:pt idx="9">
                  <c:v>Oktobris</c:v>
                </c:pt>
                <c:pt idx="10">
                  <c:v>Novembris</c:v>
                </c:pt>
                <c:pt idx="11">
                  <c:v>Decembris</c:v>
                </c:pt>
              </c:strCache>
            </c:strRef>
          </c:cat>
          <c:val>
            <c:numRef>
              <c:f>Sheet1!$C$3:$C$14</c:f>
              <c:numCache>
                <c:formatCode>General</c:formatCode>
                <c:ptCount val="12"/>
                <c:pt idx="0">
                  <c:v>16</c:v>
                </c:pt>
                <c:pt idx="1">
                  <c:v>34</c:v>
                </c:pt>
                <c:pt idx="2">
                  <c:v>1</c:v>
                </c:pt>
                <c:pt idx="3">
                  <c:v>1</c:v>
                </c:pt>
                <c:pt idx="4">
                  <c:v>13</c:v>
                </c:pt>
                <c:pt idx="5">
                  <c:v>25</c:v>
                </c:pt>
                <c:pt idx="6">
                  <c:v>54</c:v>
                </c:pt>
                <c:pt idx="7">
                  <c:v>17</c:v>
                </c:pt>
                <c:pt idx="8">
                  <c:v>16</c:v>
                </c:pt>
                <c:pt idx="9">
                  <c:v>1</c:v>
                </c:pt>
                <c:pt idx="10">
                  <c:v>2</c:v>
                </c:pt>
                <c:pt idx="11">
                  <c:v>4</c:v>
                </c:pt>
              </c:numCache>
            </c:numRef>
          </c:val>
          <c:extLst>
            <c:ext xmlns:c16="http://schemas.microsoft.com/office/drawing/2014/chart" uri="{C3380CC4-5D6E-409C-BE32-E72D297353CC}">
              <c16:uniqueId val="{00000001-6930-460D-B3FE-4E6E98DCA2A5}"/>
            </c:ext>
          </c:extLst>
        </c:ser>
        <c:dLbls>
          <c:showLegendKey val="0"/>
          <c:showVal val="0"/>
          <c:showCatName val="0"/>
          <c:showSerName val="0"/>
          <c:showPercent val="0"/>
          <c:showBubbleSize val="0"/>
        </c:dLbls>
        <c:gapWidth val="219"/>
        <c:overlap val="-27"/>
        <c:axId val="411417904"/>
        <c:axId val="411419080"/>
      </c:barChart>
      <c:catAx>
        <c:axId val="41141790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1419080"/>
        <c:crosses val="autoZero"/>
        <c:auto val="1"/>
        <c:lblAlgn val="ctr"/>
        <c:lblOffset val="100"/>
        <c:noMultiLvlLbl val="0"/>
      </c:catAx>
      <c:valAx>
        <c:axId val="41141908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11417904"/>
        <c:crosses val="autoZero"/>
        <c:crossBetween val="between"/>
      </c:valAx>
      <c:spPr>
        <a:noFill/>
        <a:ln w="25399">
          <a:noFill/>
        </a:ln>
      </c:spPr>
    </c:plotArea>
    <c:legend>
      <c:legendPos val="b"/>
      <c:overlay val="0"/>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9" b="0" i="0" u="none" strike="noStrike" baseline="0">
                <a:solidFill>
                  <a:srgbClr val="333333"/>
                </a:solidFill>
                <a:latin typeface="Calibri"/>
                <a:ea typeface="Calibri"/>
                <a:cs typeface="Calibri"/>
              </a:defRPr>
            </a:pPr>
            <a:r>
              <a:rPr lang="lv-LV"/>
              <a:t>Salaspils TIC apmeklētāju interese par konkrētām tēmām 2021. gadā</a:t>
            </a:r>
          </a:p>
        </c:rich>
      </c:tx>
      <c:overlay val="0"/>
      <c:spPr>
        <a:noFill/>
        <a:ln w="25379">
          <a:noFill/>
        </a:ln>
      </c:spPr>
    </c:title>
    <c:autoTitleDeleted val="0"/>
    <c:plotArea>
      <c:layout>
        <c:manualLayout>
          <c:layoutTarget val="inner"/>
          <c:xMode val="edge"/>
          <c:yMode val="edge"/>
          <c:x val="2.4426638106005035E-2"/>
          <c:y val="0.11963756122841331"/>
          <c:w val="0.49270856885962311"/>
          <c:h val="0.8305957615170716"/>
        </c:manualLayout>
      </c:layout>
      <c:pieChart>
        <c:varyColors val="1"/>
        <c:ser>
          <c:idx val="0"/>
          <c:order val="0"/>
          <c:dPt>
            <c:idx val="0"/>
            <c:bubble3D val="0"/>
            <c:spPr>
              <a:solidFill>
                <a:schemeClr val="accent1"/>
              </a:solidFill>
              <a:ln w="19035">
                <a:solidFill>
                  <a:schemeClr val="lt1"/>
                </a:solidFill>
              </a:ln>
              <a:effectLst/>
            </c:spPr>
            <c:extLst>
              <c:ext xmlns:c16="http://schemas.microsoft.com/office/drawing/2014/chart" uri="{C3380CC4-5D6E-409C-BE32-E72D297353CC}">
                <c16:uniqueId val="{00000001-180D-4641-A3B5-1AE3543BCBAF}"/>
              </c:ext>
            </c:extLst>
          </c:dPt>
          <c:dPt>
            <c:idx val="1"/>
            <c:bubble3D val="0"/>
            <c:spPr>
              <a:solidFill>
                <a:schemeClr val="accent2"/>
              </a:solidFill>
              <a:ln w="19035">
                <a:solidFill>
                  <a:schemeClr val="lt1"/>
                </a:solidFill>
              </a:ln>
              <a:effectLst/>
            </c:spPr>
            <c:extLst>
              <c:ext xmlns:c16="http://schemas.microsoft.com/office/drawing/2014/chart" uri="{C3380CC4-5D6E-409C-BE32-E72D297353CC}">
                <c16:uniqueId val="{00000003-180D-4641-A3B5-1AE3543BCBAF}"/>
              </c:ext>
            </c:extLst>
          </c:dPt>
          <c:dPt>
            <c:idx val="2"/>
            <c:bubble3D val="0"/>
            <c:spPr>
              <a:solidFill>
                <a:schemeClr val="accent3"/>
              </a:solidFill>
              <a:ln w="19035">
                <a:solidFill>
                  <a:schemeClr val="lt1"/>
                </a:solidFill>
              </a:ln>
              <a:effectLst/>
            </c:spPr>
            <c:extLst>
              <c:ext xmlns:c16="http://schemas.microsoft.com/office/drawing/2014/chart" uri="{C3380CC4-5D6E-409C-BE32-E72D297353CC}">
                <c16:uniqueId val="{00000005-180D-4641-A3B5-1AE3543BCBAF}"/>
              </c:ext>
            </c:extLst>
          </c:dPt>
          <c:dPt>
            <c:idx val="3"/>
            <c:bubble3D val="0"/>
            <c:spPr>
              <a:solidFill>
                <a:schemeClr val="accent4"/>
              </a:solidFill>
              <a:ln w="19035">
                <a:solidFill>
                  <a:schemeClr val="lt1"/>
                </a:solidFill>
              </a:ln>
              <a:effectLst/>
            </c:spPr>
            <c:extLst>
              <c:ext xmlns:c16="http://schemas.microsoft.com/office/drawing/2014/chart" uri="{C3380CC4-5D6E-409C-BE32-E72D297353CC}">
                <c16:uniqueId val="{00000007-180D-4641-A3B5-1AE3543BCBAF}"/>
              </c:ext>
            </c:extLst>
          </c:dPt>
          <c:dPt>
            <c:idx val="4"/>
            <c:bubble3D val="0"/>
            <c:spPr>
              <a:solidFill>
                <a:schemeClr val="accent5"/>
              </a:solidFill>
              <a:ln w="19035">
                <a:solidFill>
                  <a:schemeClr val="lt1"/>
                </a:solidFill>
              </a:ln>
              <a:effectLst/>
            </c:spPr>
            <c:extLst>
              <c:ext xmlns:c16="http://schemas.microsoft.com/office/drawing/2014/chart" uri="{C3380CC4-5D6E-409C-BE32-E72D297353CC}">
                <c16:uniqueId val="{00000009-180D-4641-A3B5-1AE3543BCBAF}"/>
              </c:ext>
            </c:extLst>
          </c:dPt>
          <c:dPt>
            <c:idx val="5"/>
            <c:bubble3D val="0"/>
            <c:spPr>
              <a:solidFill>
                <a:schemeClr val="accent6"/>
              </a:solidFill>
              <a:ln w="19035">
                <a:solidFill>
                  <a:schemeClr val="lt1"/>
                </a:solidFill>
              </a:ln>
              <a:effectLst/>
            </c:spPr>
            <c:extLst>
              <c:ext xmlns:c16="http://schemas.microsoft.com/office/drawing/2014/chart" uri="{C3380CC4-5D6E-409C-BE32-E72D297353CC}">
                <c16:uniqueId val="{0000000B-180D-4641-A3B5-1AE3543BCBAF}"/>
              </c:ext>
            </c:extLst>
          </c:dPt>
          <c:dPt>
            <c:idx val="6"/>
            <c:bubble3D val="0"/>
            <c:spPr>
              <a:solidFill>
                <a:schemeClr val="accent1">
                  <a:lumMod val="60000"/>
                </a:schemeClr>
              </a:solidFill>
              <a:ln w="19035">
                <a:solidFill>
                  <a:schemeClr val="lt1"/>
                </a:solidFill>
              </a:ln>
              <a:effectLst/>
            </c:spPr>
            <c:extLst>
              <c:ext xmlns:c16="http://schemas.microsoft.com/office/drawing/2014/chart" uri="{C3380CC4-5D6E-409C-BE32-E72D297353CC}">
                <c16:uniqueId val="{0000000D-180D-4641-A3B5-1AE3543BCBAF}"/>
              </c:ext>
            </c:extLst>
          </c:dPt>
          <c:dPt>
            <c:idx val="7"/>
            <c:bubble3D val="0"/>
            <c:spPr>
              <a:solidFill>
                <a:schemeClr val="accent2">
                  <a:lumMod val="60000"/>
                </a:schemeClr>
              </a:solidFill>
              <a:ln w="19035">
                <a:solidFill>
                  <a:schemeClr val="lt1"/>
                </a:solidFill>
              </a:ln>
              <a:effectLst/>
            </c:spPr>
            <c:extLst>
              <c:ext xmlns:c16="http://schemas.microsoft.com/office/drawing/2014/chart" uri="{C3380CC4-5D6E-409C-BE32-E72D297353CC}">
                <c16:uniqueId val="{0000000F-180D-4641-A3B5-1AE3543BCBAF}"/>
              </c:ext>
            </c:extLst>
          </c:dPt>
          <c:dPt>
            <c:idx val="8"/>
            <c:bubble3D val="0"/>
            <c:spPr>
              <a:solidFill>
                <a:schemeClr val="accent3">
                  <a:lumMod val="60000"/>
                </a:schemeClr>
              </a:solidFill>
              <a:ln w="19035">
                <a:solidFill>
                  <a:schemeClr val="lt1"/>
                </a:solidFill>
              </a:ln>
              <a:effectLst/>
            </c:spPr>
            <c:extLst>
              <c:ext xmlns:c16="http://schemas.microsoft.com/office/drawing/2014/chart" uri="{C3380CC4-5D6E-409C-BE32-E72D297353CC}">
                <c16:uniqueId val="{00000011-180D-4641-A3B5-1AE3543BCBAF}"/>
              </c:ext>
            </c:extLst>
          </c:dPt>
          <c:dPt>
            <c:idx val="9"/>
            <c:bubble3D val="0"/>
            <c:spPr>
              <a:solidFill>
                <a:schemeClr val="accent4">
                  <a:lumMod val="60000"/>
                </a:schemeClr>
              </a:solidFill>
              <a:ln w="19035">
                <a:solidFill>
                  <a:schemeClr val="lt1"/>
                </a:solidFill>
              </a:ln>
              <a:effectLst/>
            </c:spPr>
            <c:extLst>
              <c:ext xmlns:c16="http://schemas.microsoft.com/office/drawing/2014/chart" uri="{C3380CC4-5D6E-409C-BE32-E72D297353CC}">
                <c16:uniqueId val="{00000013-180D-4641-A3B5-1AE3543BCBAF}"/>
              </c:ext>
            </c:extLst>
          </c:dPt>
          <c:dLbls>
            <c:spPr>
              <a:noFill/>
              <a:ln w="25379">
                <a:noFill/>
              </a:ln>
            </c:spPr>
            <c:txPr>
              <a:bodyPr wrap="square" lIns="38100" tIns="19050" rIns="38100" bIns="19050" anchor="ctr">
                <a:spAutoFit/>
              </a:bodyPr>
              <a:lstStyle/>
              <a:p>
                <a:pPr>
                  <a:defRPr sz="899" b="0" i="0" u="none" strike="noStrike" baseline="0">
                    <a:solidFill>
                      <a:srgbClr val="333333"/>
                    </a:solidFill>
                    <a:latin typeface="Calibri"/>
                    <a:ea typeface="Calibri"/>
                    <a:cs typeface="Calibri"/>
                  </a:defRPr>
                </a:pPr>
                <a:endParaRPr lang="lv-LV"/>
              </a:p>
            </c:txPr>
            <c:dLblPos val="bestFit"/>
            <c:showLegendKey val="0"/>
            <c:showVal val="1"/>
            <c:showCatName val="0"/>
            <c:showSerName val="0"/>
            <c:showPercent val="0"/>
            <c:showBubbleSize val="0"/>
            <c:showLeaderLines val="1"/>
            <c:leaderLines>
              <c:spPr>
                <a:ln w="9517">
                  <a:solidFill>
                    <a:schemeClr val="tx1">
                      <a:lumMod val="35000"/>
                      <a:lumOff val="65000"/>
                    </a:schemeClr>
                  </a:solidFill>
                  <a:round/>
                </a:ln>
                <a:effectLst/>
              </c:spPr>
            </c:leaderLines>
            <c:extLst>
              <c:ext xmlns:c15="http://schemas.microsoft.com/office/drawing/2012/chart" uri="{CE6537A1-D6FC-4f65-9D91-7224C49458BB}"/>
            </c:extLst>
          </c:dLbls>
          <c:cat>
            <c:strRef>
              <c:f>Sheet2!$A$1:$J$1</c:f>
              <c:strCache>
                <c:ptCount val="10"/>
                <c:pt idx="0">
                  <c:v>Salaspils Vēstis</c:v>
                </c:pt>
                <c:pt idx="1">
                  <c:v>Publiskais dators (līdz maijam)</c:v>
                </c:pt>
                <c:pt idx="2">
                  <c:v>Tūrisma bukleti</c:v>
                </c:pt>
                <c:pt idx="3">
                  <c:v>Suvenīru info un iegāde</c:v>
                </c:pt>
                <c:pt idx="4">
                  <c:v>Amatnieki</c:v>
                </c:pt>
                <c:pt idx="5">
                  <c:v>Informācija par tūrismu</c:v>
                </c:pt>
                <c:pt idx="6">
                  <c:v>Velonoma</c:v>
                </c:pt>
                <c:pt idx="7">
                  <c:v>Praktiska informācija</c:v>
                </c:pt>
                <c:pt idx="8">
                  <c:v>Sadarbības iespējas</c:v>
                </c:pt>
                <c:pt idx="9">
                  <c:v>Papildus (darba laiks, kontakti)</c:v>
                </c:pt>
              </c:strCache>
            </c:strRef>
          </c:cat>
          <c:val>
            <c:numRef>
              <c:f>Sheet2!$A$2:$J$2</c:f>
              <c:numCache>
                <c:formatCode>General</c:formatCode>
                <c:ptCount val="10"/>
                <c:pt idx="0">
                  <c:v>379</c:v>
                </c:pt>
                <c:pt idx="1">
                  <c:v>143</c:v>
                </c:pt>
                <c:pt idx="2">
                  <c:v>461</c:v>
                </c:pt>
                <c:pt idx="3">
                  <c:v>272</c:v>
                </c:pt>
                <c:pt idx="4">
                  <c:v>164</c:v>
                </c:pt>
                <c:pt idx="5">
                  <c:v>682</c:v>
                </c:pt>
                <c:pt idx="6">
                  <c:v>91</c:v>
                </c:pt>
                <c:pt idx="7">
                  <c:v>123</c:v>
                </c:pt>
                <c:pt idx="8">
                  <c:v>5</c:v>
                </c:pt>
                <c:pt idx="9">
                  <c:v>20</c:v>
                </c:pt>
              </c:numCache>
            </c:numRef>
          </c:val>
          <c:extLst>
            <c:ext xmlns:c16="http://schemas.microsoft.com/office/drawing/2014/chart" uri="{C3380CC4-5D6E-409C-BE32-E72D297353CC}">
              <c16:uniqueId val="{00000014-180D-4641-A3B5-1AE3543BCBAF}"/>
            </c:ext>
          </c:extLst>
        </c:ser>
        <c:dLbls>
          <c:showLegendKey val="0"/>
          <c:showVal val="0"/>
          <c:showCatName val="0"/>
          <c:showSerName val="0"/>
          <c:showPercent val="0"/>
          <c:showBubbleSize val="0"/>
          <c:showLeaderLines val="1"/>
        </c:dLbls>
        <c:firstSliceAng val="0"/>
      </c:pieChart>
      <c:spPr>
        <a:noFill/>
        <a:ln w="25379">
          <a:noFill/>
        </a:ln>
      </c:spPr>
    </c:plotArea>
    <c:legend>
      <c:legendPos val="b"/>
      <c:layout>
        <c:manualLayout>
          <c:xMode val="edge"/>
          <c:yMode val="edge"/>
          <c:x val="0.59179232283464567"/>
          <c:y val="0.19205066757959602"/>
          <c:w val="0.25638172572178475"/>
          <c:h val="0.67772984898626809"/>
        </c:manualLayout>
      </c:layout>
      <c:overlay val="0"/>
      <c:spPr>
        <a:noFill/>
        <a:ln w="25379">
          <a:noFill/>
        </a:ln>
      </c:spPr>
      <c:txPr>
        <a:bodyPr/>
        <a:lstStyle/>
        <a:p>
          <a:pPr>
            <a:defRPr sz="824"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17">
      <a:solidFill>
        <a:schemeClr val="tx1">
          <a:lumMod val="15000"/>
          <a:lumOff val="85000"/>
        </a:schemeClr>
      </a:solidFill>
      <a:round/>
    </a:ln>
    <a:effectLst/>
  </c:spPr>
  <c:txPr>
    <a:bodyPr/>
    <a:lstStyle/>
    <a:p>
      <a:pPr>
        <a:defRPr sz="999" b="0" i="0" u="none" strike="noStrike" baseline="0">
          <a:solidFill>
            <a:srgbClr val="000000"/>
          </a:solidFill>
          <a:latin typeface="Calibri"/>
          <a:ea typeface="Calibri"/>
          <a:cs typeface="Calibri"/>
        </a:defRPr>
      </a:pPr>
      <a:endParaRPr lang="lv-LV"/>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7" b="0" i="0" u="none" strike="noStrike" baseline="0">
                <a:solidFill>
                  <a:srgbClr val="333333"/>
                </a:solidFill>
                <a:latin typeface="Calibri"/>
                <a:ea typeface="Calibri"/>
                <a:cs typeface="Calibri"/>
              </a:defRPr>
            </a:pPr>
            <a:r>
              <a:rPr lang="lv-LV"/>
              <a:t>Velonomas izmantotāji 2021.gadā</a:t>
            </a:r>
          </a:p>
        </c:rich>
      </c:tx>
      <c:overlay val="0"/>
      <c:spPr>
        <a:noFill/>
        <a:ln w="25354">
          <a:noFill/>
        </a:ln>
      </c:spPr>
    </c:title>
    <c:autoTitleDeleted val="0"/>
    <c:plotArea>
      <c:layout>
        <c:manualLayout>
          <c:layoutTarget val="inner"/>
          <c:xMode val="edge"/>
          <c:yMode val="edge"/>
          <c:x val="0.19175481189851271"/>
          <c:y val="0.14589822105570138"/>
          <c:w val="0.48037948381452317"/>
          <c:h val="0.80063247302420526"/>
        </c:manualLayout>
      </c:layout>
      <c:pieChart>
        <c:varyColors val="1"/>
        <c:ser>
          <c:idx val="0"/>
          <c:order val="0"/>
          <c:dPt>
            <c:idx val="0"/>
            <c:bubble3D val="0"/>
            <c:spPr>
              <a:solidFill>
                <a:schemeClr val="accent1"/>
              </a:solidFill>
              <a:ln w="19016">
                <a:solidFill>
                  <a:schemeClr val="lt1"/>
                </a:solidFill>
              </a:ln>
              <a:effectLst/>
            </c:spPr>
            <c:extLst>
              <c:ext xmlns:c16="http://schemas.microsoft.com/office/drawing/2014/chart" uri="{C3380CC4-5D6E-409C-BE32-E72D297353CC}">
                <c16:uniqueId val="{00000001-9292-4316-A842-97AB947640DF}"/>
              </c:ext>
            </c:extLst>
          </c:dPt>
          <c:dPt>
            <c:idx val="1"/>
            <c:bubble3D val="0"/>
            <c:spPr>
              <a:solidFill>
                <a:schemeClr val="accent2"/>
              </a:solidFill>
              <a:ln w="19016">
                <a:solidFill>
                  <a:schemeClr val="lt1"/>
                </a:solidFill>
              </a:ln>
              <a:effectLst/>
            </c:spPr>
            <c:extLst>
              <c:ext xmlns:c16="http://schemas.microsoft.com/office/drawing/2014/chart" uri="{C3380CC4-5D6E-409C-BE32-E72D297353CC}">
                <c16:uniqueId val="{00000003-9292-4316-A842-97AB947640DF}"/>
              </c:ext>
            </c:extLst>
          </c:dPt>
          <c:dPt>
            <c:idx val="2"/>
            <c:bubble3D val="0"/>
            <c:spPr>
              <a:solidFill>
                <a:schemeClr val="accent3"/>
              </a:solidFill>
              <a:ln w="19016">
                <a:solidFill>
                  <a:schemeClr val="lt1"/>
                </a:solidFill>
              </a:ln>
              <a:effectLst/>
            </c:spPr>
            <c:extLst>
              <c:ext xmlns:c16="http://schemas.microsoft.com/office/drawing/2014/chart" uri="{C3380CC4-5D6E-409C-BE32-E72D297353CC}">
                <c16:uniqueId val="{00000005-9292-4316-A842-97AB947640DF}"/>
              </c:ext>
            </c:extLst>
          </c:dPt>
          <c:dPt>
            <c:idx val="3"/>
            <c:bubble3D val="0"/>
            <c:spPr>
              <a:solidFill>
                <a:schemeClr val="accent4"/>
              </a:solidFill>
              <a:ln w="19016">
                <a:solidFill>
                  <a:schemeClr val="lt1"/>
                </a:solidFill>
              </a:ln>
              <a:effectLst/>
            </c:spPr>
            <c:extLst>
              <c:ext xmlns:c16="http://schemas.microsoft.com/office/drawing/2014/chart" uri="{C3380CC4-5D6E-409C-BE32-E72D297353CC}">
                <c16:uniqueId val="{00000007-9292-4316-A842-97AB947640DF}"/>
              </c:ext>
            </c:extLst>
          </c:dPt>
          <c:dPt>
            <c:idx val="4"/>
            <c:bubble3D val="0"/>
            <c:spPr>
              <a:solidFill>
                <a:schemeClr val="accent5"/>
              </a:solidFill>
              <a:ln w="19016">
                <a:solidFill>
                  <a:schemeClr val="lt1"/>
                </a:solidFill>
              </a:ln>
              <a:effectLst/>
            </c:spPr>
            <c:extLst>
              <c:ext xmlns:c16="http://schemas.microsoft.com/office/drawing/2014/chart" uri="{C3380CC4-5D6E-409C-BE32-E72D297353CC}">
                <c16:uniqueId val="{00000009-9292-4316-A842-97AB947640DF}"/>
              </c:ext>
            </c:extLst>
          </c:dPt>
          <c:dPt>
            <c:idx val="5"/>
            <c:bubble3D val="0"/>
            <c:spPr>
              <a:solidFill>
                <a:schemeClr val="accent6"/>
              </a:solidFill>
              <a:ln w="19016">
                <a:solidFill>
                  <a:schemeClr val="lt1"/>
                </a:solidFill>
              </a:ln>
              <a:effectLst/>
            </c:spPr>
            <c:extLst>
              <c:ext xmlns:c16="http://schemas.microsoft.com/office/drawing/2014/chart" uri="{C3380CC4-5D6E-409C-BE32-E72D297353CC}">
                <c16:uniqueId val="{0000000B-9292-4316-A842-97AB947640DF}"/>
              </c:ext>
            </c:extLst>
          </c:dPt>
          <c:dPt>
            <c:idx val="6"/>
            <c:bubble3D val="0"/>
            <c:spPr>
              <a:solidFill>
                <a:schemeClr val="accent1">
                  <a:lumMod val="60000"/>
                </a:schemeClr>
              </a:solidFill>
              <a:ln w="19016">
                <a:solidFill>
                  <a:schemeClr val="lt1"/>
                </a:solidFill>
              </a:ln>
              <a:effectLst/>
            </c:spPr>
            <c:extLst>
              <c:ext xmlns:c16="http://schemas.microsoft.com/office/drawing/2014/chart" uri="{C3380CC4-5D6E-409C-BE32-E72D297353CC}">
                <c16:uniqueId val="{0000000D-9292-4316-A842-97AB947640DF}"/>
              </c:ext>
            </c:extLst>
          </c:dPt>
          <c:dPt>
            <c:idx val="7"/>
            <c:bubble3D val="0"/>
            <c:spPr>
              <a:solidFill>
                <a:schemeClr val="accent2">
                  <a:lumMod val="60000"/>
                </a:schemeClr>
              </a:solidFill>
              <a:ln w="19016">
                <a:solidFill>
                  <a:schemeClr val="lt1"/>
                </a:solidFill>
              </a:ln>
              <a:effectLst/>
            </c:spPr>
            <c:extLst>
              <c:ext xmlns:c16="http://schemas.microsoft.com/office/drawing/2014/chart" uri="{C3380CC4-5D6E-409C-BE32-E72D297353CC}">
                <c16:uniqueId val="{0000000F-9292-4316-A842-97AB947640DF}"/>
              </c:ext>
            </c:extLst>
          </c:dPt>
          <c:dPt>
            <c:idx val="8"/>
            <c:bubble3D val="0"/>
            <c:spPr>
              <a:solidFill>
                <a:schemeClr val="accent3">
                  <a:lumMod val="60000"/>
                </a:schemeClr>
              </a:solidFill>
              <a:ln w="19016">
                <a:solidFill>
                  <a:schemeClr val="lt1"/>
                </a:solidFill>
              </a:ln>
              <a:effectLst/>
            </c:spPr>
            <c:extLst>
              <c:ext xmlns:c16="http://schemas.microsoft.com/office/drawing/2014/chart" uri="{C3380CC4-5D6E-409C-BE32-E72D297353CC}">
                <c16:uniqueId val="{00000011-9292-4316-A842-97AB947640DF}"/>
              </c:ext>
            </c:extLst>
          </c:dPt>
          <c:dPt>
            <c:idx val="9"/>
            <c:bubble3D val="0"/>
            <c:spPr>
              <a:solidFill>
                <a:schemeClr val="accent4">
                  <a:lumMod val="60000"/>
                </a:schemeClr>
              </a:solidFill>
              <a:ln w="19016">
                <a:solidFill>
                  <a:schemeClr val="lt1"/>
                </a:solidFill>
              </a:ln>
              <a:effectLst/>
            </c:spPr>
            <c:extLst>
              <c:ext xmlns:c16="http://schemas.microsoft.com/office/drawing/2014/chart" uri="{C3380CC4-5D6E-409C-BE32-E72D297353CC}">
                <c16:uniqueId val="{00000013-9292-4316-A842-97AB947640DF}"/>
              </c:ext>
            </c:extLst>
          </c:dPt>
          <c:dPt>
            <c:idx val="10"/>
            <c:bubble3D val="0"/>
            <c:spPr>
              <a:solidFill>
                <a:schemeClr val="accent5">
                  <a:lumMod val="60000"/>
                </a:schemeClr>
              </a:solidFill>
              <a:ln w="19016">
                <a:solidFill>
                  <a:schemeClr val="lt1"/>
                </a:solidFill>
              </a:ln>
              <a:effectLst/>
            </c:spPr>
            <c:extLst>
              <c:ext xmlns:c16="http://schemas.microsoft.com/office/drawing/2014/chart" uri="{C3380CC4-5D6E-409C-BE32-E72D297353CC}">
                <c16:uniqueId val="{00000015-9292-4316-A842-97AB947640DF}"/>
              </c:ext>
            </c:extLst>
          </c:dPt>
          <c:dLbls>
            <c:spPr>
              <a:noFill/>
              <a:ln w="25354">
                <a:noFill/>
              </a:ln>
            </c:spPr>
            <c:txPr>
              <a:bodyPr wrap="square" lIns="38100" tIns="19050" rIns="38100" bIns="19050" anchor="ctr">
                <a:spAutoFit/>
              </a:bodyPr>
              <a:lstStyle/>
              <a:p>
                <a:pPr>
                  <a:defRPr sz="898" b="0" i="0" u="none" strike="noStrike" baseline="0">
                    <a:solidFill>
                      <a:srgbClr val="333333"/>
                    </a:solidFill>
                    <a:latin typeface="Calibri"/>
                    <a:ea typeface="Calibri"/>
                    <a:cs typeface="Calibri"/>
                  </a:defRPr>
                </a:pPr>
                <a:endParaRPr lang="lv-LV"/>
              </a:p>
            </c:txPr>
            <c:dLblPos val="bestFit"/>
            <c:showLegendKey val="0"/>
            <c:showVal val="1"/>
            <c:showCatName val="0"/>
            <c:showSerName val="0"/>
            <c:showPercent val="0"/>
            <c:showBubbleSize val="0"/>
            <c:showLeaderLines val="1"/>
            <c:leaderLines>
              <c:spPr>
                <a:ln w="9508">
                  <a:solidFill>
                    <a:schemeClr val="tx1">
                      <a:lumMod val="35000"/>
                      <a:lumOff val="65000"/>
                    </a:schemeClr>
                  </a:solidFill>
                  <a:round/>
                </a:ln>
                <a:effectLst/>
              </c:spPr>
            </c:leaderLines>
            <c:extLst>
              <c:ext xmlns:c15="http://schemas.microsoft.com/office/drawing/2012/chart" uri="{CE6537A1-D6FC-4f65-9D91-7224C49458BB}"/>
            </c:extLst>
          </c:dLbls>
          <c:cat>
            <c:strRef>
              <c:f>Sheet1!$E$11:$E$21</c:f>
              <c:strCache>
                <c:ptCount val="11"/>
                <c:pt idx="0">
                  <c:v>Salaspils</c:v>
                </c:pt>
                <c:pt idx="1">
                  <c:v>Rīga</c:v>
                </c:pt>
                <c:pt idx="2">
                  <c:v>Tukums</c:v>
                </c:pt>
                <c:pt idx="3">
                  <c:v>Jelgavas nov.</c:v>
                </c:pt>
                <c:pt idx="4">
                  <c:v>Aizkraukle</c:v>
                </c:pt>
                <c:pt idx="5">
                  <c:v>Baldone</c:v>
                </c:pt>
                <c:pt idx="6">
                  <c:v>Kuldīga</c:v>
                </c:pt>
                <c:pt idx="7">
                  <c:v>Jūrmala</c:v>
                </c:pt>
                <c:pt idx="8">
                  <c:v>Spānija</c:v>
                </c:pt>
                <c:pt idx="9">
                  <c:v>Ropažu nov.</c:v>
                </c:pt>
                <c:pt idx="10">
                  <c:v>Ādaži</c:v>
                </c:pt>
              </c:strCache>
            </c:strRef>
          </c:cat>
          <c:val>
            <c:numRef>
              <c:f>Sheet1!$F$11:$F$21</c:f>
              <c:numCache>
                <c:formatCode>General</c:formatCode>
                <c:ptCount val="11"/>
                <c:pt idx="0">
                  <c:v>13</c:v>
                </c:pt>
                <c:pt idx="1">
                  <c:v>7</c:v>
                </c:pt>
                <c:pt idx="2">
                  <c:v>5</c:v>
                </c:pt>
                <c:pt idx="3">
                  <c:v>3</c:v>
                </c:pt>
                <c:pt idx="4">
                  <c:v>2</c:v>
                </c:pt>
                <c:pt idx="5">
                  <c:v>2</c:v>
                </c:pt>
                <c:pt idx="6">
                  <c:v>2</c:v>
                </c:pt>
                <c:pt idx="7">
                  <c:v>2</c:v>
                </c:pt>
                <c:pt idx="8">
                  <c:v>2</c:v>
                </c:pt>
                <c:pt idx="9">
                  <c:v>1</c:v>
                </c:pt>
                <c:pt idx="10">
                  <c:v>1</c:v>
                </c:pt>
              </c:numCache>
            </c:numRef>
          </c:val>
          <c:extLst>
            <c:ext xmlns:c16="http://schemas.microsoft.com/office/drawing/2014/chart" uri="{C3380CC4-5D6E-409C-BE32-E72D297353CC}">
              <c16:uniqueId val="{00000016-9292-4316-A842-97AB947640DF}"/>
            </c:ext>
          </c:extLst>
        </c:ser>
        <c:dLbls>
          <c:showLegendKey val="0"/>
          <c:showVal val="0"/>
          <c:showCatName val="0"/>
          <c:showSerName val="0"/>
          <c:showPercent val="0"/>
          <c:showBubbleSize val="0"/>
          <c:showLeaderLines val="1"/>
        </c:dLbls>
        <c:firstSliceAng val="0"/>
      </c:pieChart>
      <c:spPr>
        <a:noFill/>
        <a:ln w="25354">
          <a:noFill/>
        </a:ln>
      </c:spPr>
    </c:plotArea>
    <c:legend>
      <c:legendPos val="b"/>
      <c:layout>
        <c:manualLayout>
          <c:xMode val="edge"/>
          <c:yMode val="edge"/>
          <c:x val="0.76340693583514818"/>
          <c:y val="0.16608621764006118"/>
          <c:w val="0.20651968503937013"/>
          <c:h val="0.74132102192261939"/>
        </c:manualLayout>
      </c:layout>
      <c:overlay val="0"/>
      <c:spPr>
        <a:noFill/>
        <a:ln w="25354">
          <a:noFill/>
        </a:ln>
      </c:spPr>
      <c:txPr>
        <a:bodyPr/>
        <a:lstStyle/>
        <a:p>
          <a:pPr>
            <a:defRPr sz="824" b="0" i="0" u="none" strike="noStrike" baseline="0">
              <a:solidFill>
                <a:srgbClr val="333333"/>
              </a:solidFill>
              <a:latin typeface="Calibri"/>
              <a:ea typeface="Calibri"/>
              <a:cs typeface="Calibri"/>
            </a:defRPr>
          </a:pPr>
          <a:endParaRPr lang="lv-LV"/>
        </a:p>
      </c:txPr>
    </c:legend>
    <c:plotVisOnly val="1"/>
    <c:dispBlanksAs val="gap"/>
    <c:showDLblsOverMax val="0"/>
  </c:chart>
  <c:spPr>
    <a:solidFill>
      <a:schemeClr val="bg1"/>
    </a:solidFill>
    <a:ln w="9508">
      <a:solidFill>
        <a:schemeClr val="tx1">
          <a:lumMod val="15000"/>
          <a:lumOff val="85000"/>
        </a:schemeClr>
      </a:solidFill>
      <a:round/>
    </a:ln>
    <a:effectLst/>
  </c:spPr>
  <c:txPr>
    <a:bodyPr/>
    <a:lstStyle/>
    <a:p>
      <a:pPr>
        <a:defRPr sz="998" b="0" i="0" u="none" strike="noStrike" baseline="0">
          <a:solidFill>
            <a:srgbClr val="000000"/>
          </a:solidFill>
          <a:latin typeface="Calibri"/>
          <a:ea typeface="Calibri"/>
          <a:cs typeface="Calibri"/>
        </a:defRPr>
      </a:pPr>
      <a:endParaRPr lang="lv-LV"/>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4" b="0" i="0" u="none" strike="noStrike" kern="1200" spc="0" baseline="0">
                <a:solidFill>
                  <a:schemeClr val="tx1">
                    <a:lumMod val="65000"/>
                    <a:lumOff val="35000"/>
                  </a:schemeClr>
                </a:solidFill>
                <a:latin typeface="+mn-lt"/>
                <a:ea typeface="+mn-ea"/>
                <a:cs typeface="+mn-cs"/>
              </a:defRPr>
            </a:pPr>
            <a:r>
              <a:rPr lang="lv-LV" sz="1203"/>
              <a:t>Ierīces,</a:t>
            </a:r>
            <a:r>
              <a:rPr lang="lv-LV" sz="1203" baseline="0"/>
              <a:t> no kurām mērķauditorija apmeklē lapu www.visit.salaspils.lv lapu</a:t>
            </a:r>
            <a:endParaRPr lang="lv-LV" sz="1200"/>
          </a:p>
        </c:rich>
      </c:tx>
      <c:overlay val="0"/>
      <c:spPr>
        <a:noFill/>
        <a:ln w="25466">
          <a:noFill/>
        </a:ln>
      </c:spPr>
    </c:title>
    <c:autoTitleDeleted val="0"/>
    <c:plotArea>
      <c:layout>
        <c:manualLayout>
          <c:layoutTarget val="inner"/>
          <c:xMode val="edge"/>
          <c:yMode val="edge"/>
          <c:x val="3.2312474098632409E-2"/>
          <c:y val="0.23537821817216667"/>
          <c:w val="0.4884450891007045"/>
          <c:h val="0.69516529534931726"/>
        </c:manualLayout>
      </c:layout>
      <c:pieChart>
        <c:varyColors val="1"/>
        <c:ser>
          <c:idx val="0"/>
          <c:order val="0"/>
          <c:dPt>
            <c:idx val="0"/>
            <c:bubble3D val="0"/>
            <c:spPr>
              <a:solidFill>
                <a:schemeClr val="accent1"/>
              </a:solidFill>
              <a:ln w="19099">
                <a:solidFill>
                  <a:schemeClr val="lt1"/>
                </a:solidFill>
              </a:ln>
              <a:effectLst/>
            </c:spPr>
            <c:extLst>
              <c:ext xmlns:c16="http://schemas.microsoft.com/office/drawing/2014/chart" uri="{C3380CC4-5D6E-409C-BE32-E72D297353CC}">
                <c16:uniqueId val="{00000001-D0CD-4B60-9584-FE4B4AC187C6}"/>
              </c:ext>
            </c:extLst>
          </c:dPt>
          <c:dPt>
            <c:idx val="1"/>
            <c:bubble3D val="0"/>
            <c:spPr>
              <a:solidFill>
                <a:schemeClr val="accent2"/>
              </a:solidFill>
              <a:ln w="19099">
                <a:solidFill>
                  <a:schemeClr val="lt1"/>
                </a:solidFill>
              </a:ln>
              <a:effectLst/>
            </c:spPr>
            <c:extLst>
              <c:ext xmlns:c16="http://schemas.microsoft.com/office/drawing/2014/chart" uri="{C3380CC4-5D6E-409C-BE32-E72D297353CC}">
                <c16:uniqueId val="{00000003-D0CD-4B60-9584-FE4B4AC187C6}"/>
              </c:ext>
            </c:extLst>
          </c:dPt>
          <c:dPt>
            <c:idx val="2"/>
            <c:bubble3D val="0"/>
            <c:spPr>
              <a:solidFill>
                <a:schemeClr val="accent3"/>
              </a:solidFill>
              <a:ln w="19099">
                <a:solidFill>
                  <a:schemeClr val="lt1"/>
                </a:solidFill>
              </a:ln>
              <a:effectLst/>
            </c:spPr>
            <c:extLst>
              <c:ext xmlns:c16="http://schemas.microsoft.com/office/drawing/2014/chart" uri="{C3380CC4-5D6E-409C-BE32-E72D297353CC}">
                <c16:uniqueId val="{00000005-D0CD-4B60-9584-FE4B4AC187C6}"/>
              </c:ext>
            </c:extLst>
          </c:dPt>
          <c:dLbls>
            <c:dLbl>
              <c:idx val="0"/>
              <c:spPr>
                <a:noFill/>
                <a:ln w="25466">
                  <a:noFill/>
                </a:ln>
              </c:spPr>
              <c:txPr>
                <a:bodyPr rot="0" spcFirstLastPara="1" vertOverflow="ellipsis" vert="horz" wrap="square" lIns="38100" tIns="19050" rIns="38100" bIns="19050" anchor="ctr" anchorCtr="1">
                  <a:spAutoFit/>
                </a:bodyPr>
                <a:lstStyle/>
                <a:p>
                  <a:pPr>
                    <a:defRPr sz="902"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CD-4B60-9584-FE4B4AC187C6}"/>
                </c:ext>
              </c:extLst>
            </c:dLbl>
            <c:dLbl>
              <c:idx val="1"/>
              <c:spPr>
                <a:noFill/>
                <a:ln w="25466">
                  <a:noFill/>
                </a:ln>
              </c:spPr>
              <c:txPr>
                <a:bodyPr rot="0" spcFirstLastPara="1" vertOverflow="ellipsis" vert="horz" wrap="square" lIns="38100" tIns="19050" rIns="38100" bIns="19050" anchor="ctr" anchorCtr="1">
                  <a:spAutoFit/>
                </a:bodyPr>
                <a:lstStyle/>
                <a:p>
                  <a:pPr>
                    <a:defRPr sz="902" b="0" i="0" u="none" strike="noStrike" kern="1200" baseline="0">
                      <a:solidFill>
                        <a:schemeClr val="tx1">
                          <a:lumMod val="75000"/>
                          <a:lumOff val="25000"/>
                        </a:schemeClr>
                      </a:solidFill>
                      <a:latin typeface="+mn-lt"/>
                      <a:ea typeface="+mn-ea"/>
                      <a:cs typeface="+mn-cs"/>
                    </a:defRPr>
                  </a:pPr>
                  <a:endParaRPr lang="lv-LV"/>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CD-4B60-9584-FE4B4AC187C6}"/>
                </c:ext>
              </c:extLst>
            </c:dLbl>
            <c:dLbl>
              <c:idx val="2"/>
              <c:layout>
                <c:manualLayout>
                  <c:x val="1.2673988119906065E-2"/>
                  <c:y val="9.2450578509147036E-2"/>
                </c:manualLayout>
              </c:layout>
              <c:spPr>
                <a:noFill/>
                <a:ln w="25466">
                  <a:noFill/>
                </a:ln>
              </c:spPr>
              <c:txPr>
                <a:bodyPr wrap="square" lIns="38100" tIns="19050" rIns="38100" bIns="19050" anchor="ctr">
                  <a:spAutoFit/>
                </a:bodyPr>
                <a:lstStyle/>
                <a:p>
                  <a:pPr>
                    <a:defRPr/>
                  </a:pPr>
                  <a:endParaRPr lang="lv-LV"/>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CD-4B60-9584-FE4B4AC187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Sheet1!$A$15:$A$17</c:f>
              <c:strCache>
                <c:ptCount val="3"/>
                <c:pt idx="0">
                  <c:v>Mobilais telefons</c:v>
                </c:pt>
                <c:pt idx="1">
                  <c:v>Dators </c:v>
                </c:pt>
                <c:pt idx="2">
                  <c:v>Planšete</c:v>
                </c:pt>
              </c:strCache>
            </c:strRef>
          </c:cat>
          <c:val>
            <c:numRef>
              <c:f>Sheet1!$B$15:$B$17</c:f>
              <c:numCache>
                <c:formatCode>0.00%</c:formatCode>
                <c:ptCount val="3"/>
                <c:pt idx="0">
                  <c:v>0.68759999999999999</c:v>
                </c:pt>
                <c:pt idx="1">
                  <c:v>0.2964</c:v>
                </c:pt>
                <c:pt idx="2">
                  <c:v>1.6E-2</c:v>
                </c:pt>
              </c:numCache>
            </c:numRef>
          </c:val>
          <c:extLst>
            <c:ext xmlns:c16="http://schemas.microsoft.com/office/drawing/2014/chart" uri="{C3380CC4-5D6E-409C-BE32-E72D297353CC}">
              <c16:uniqueId val="{00000006-D0CD-4B60-9584-FE4B4AC187C6}"/>
            </c:ext>
          </c:extLst>
        </c:ser>
        <c:dLbls>
          <c:showLegendKey val="0"/>
          <c:showVal val="0"/>
          <c:showCatName val="0"/>
          <c:showSerName val="0"/>
          <c:showPercent val="0"/>
          <c:showBubbleSize val="0"/>
          <c:showLeaderLines val="1"/>
        </c:dLbls>
        <c:firstSliceAng val="0"/>
      </c:pieChart>
      <c:spPr>
        <a:noFill/>
        <a:ln w="25466">
          <a:noFill/>
        </a:ln>
      </c:spPr>
    </c:plotArea>
    <c:legend>
      <c:legendPos val="b"/>
      <c:layout>
        <c:manualLayout>
          <c:xMode val="edge"/>
          <c:yMode val="edge"/>
          <c:x val="0.71074412995672842"/>
          <c:y val="0.38020772695241883"/>
          <c:w val="0.17295623182237352"/>
          <c:h val="0.36053310456815463"/>
        </c:manualLayout>
      </c:layout>
      <c:overlay val="0"/>
      <c:spPr>
        <a:noFill/>
        <a:ln w="25466">
          <a:noFill/>
        </a:ln>
      </c:spPr>
      <c:txPr>
        <a:bodyPr rot="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50">
      <a:solidFill>
        <a:schemeClr val="tx1">
          <a:lumMod val="15000"/>
          <a:lumOff val="85000"/>
        </a:schemeClr>
      </a:solidFill>
      <a:round/>
    </a:ln>
    <a:effectLst/>
  </c:spPr>
  <c:txPr>
    <a:bodyPr/>
    <a:lstStyle/>
    <a:p>
      <a:pPr>
        <a:defRPr/>
      </a:pPr>
      <a:endParaRPr lang="lv-LV"/>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D0DD746-099D-4E32-ABF8-A20248F1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96491</Words>
  <Characters>55000</Characters>
  <Application>Microsoft Office Word</Application>
  <DocSecurity>0</DocSecurity>
  <Lines>458</Lines>
  <Paragraphs>302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Lita Trakina</cp:lastModifiedBy>
  <cp:revision>2</cp:revision>
  <cp:lastPrinted>2020-06-15T11:03:00Z</cp:lastPrinted>
  <dcterms:created xsi:type="dcterms:W3CDTF">2022-07-01T06:58:00Z</dcterms:created>
  <dcterms:modified xsi:type="dcterms:W3CDTF">2022-07-01T06:58:00Z</dcterms:modified>
</cp:coreProperties>
</file>