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7DBB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val="lv-LV"/>
        </w:rPr>
        <w:t>VIDES KONSULTATĪVĀ PADOME </w:t>
      </w:r>
    </w:p>
    <w:p w14:paraId="66705C41" w14:textId="77777777" w:rsidR="002267F3" w:rsidRPr="002267F3" w:rsidRDefault="002267F3" w:rsidP="002267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Nodibinājumi: „Latvijas Dabas fonds”, „Vides Izglītības fonds”, „Pasaules Dabas fonds”, „Ķemeru Nacionālā parka fonds”, “Teiču dabas fonds”, biedrības: „Latvijas Ornitoloģijas biedrība”, „Vides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fakti”„Vides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aizsardzības klubs”,  „Latvijas Makšķernieku asociācija”, „Latvijas ezeri”, „Zaļā brīvība”, „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Ekodizaina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kompetences centrs”, „Latvijas Botāniķu biedrība”, „Latvijas Atkritumu saimniecības asociācija”, „Baltijas krasti”, „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Zero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Waste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Latvija”, „Latvijas Vides pārvaldības asociācija”, „Latvijas </w:t>
      </w:r>
      <w:proofErr w:type="spellStart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Permakultūras</w:t>
      </w:r>
      <w:proofErr w:type="spellEnd"/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 xml:space="preserve"> biedrība”, “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val="lv-LV"/>
        </w:rPr>
        <w:t>Korporatīvās ilgtspējas un atbildības institūts</w:t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”, un biedrība „Baltijas Vides forums”.</w:t>
      </w:r>
    </w:p>
    <w:p w14:paraId="7F90040C" w14:textId="77777777" w:rsidR="002267F3" w:rsidRPr="002267F3" w:rsidRDefault="002267F3" w:rsidP="002267F3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Rīga, Peldu iela 26/28, LV-1494</w:t>
      </w:r>
    </w:p>
    <w:p w14:paraId="7F233F6E" w14:textId="6919026E" w:rsidR="002267F3" w:rsidRDefault="002267F3" w:rsidP="002267F3">
      <w:pPr>
        <w:pStyle w:val="Normal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2267F3">
        <w:rPr>
          <w:lang w:val="lv-LV"/>
        </w:rPr>
        <w:br/>
      </w:r>
      <w:r>
        <w:rPr>
          <w:lang w:val="lv-LV"/>
        </w:rPr>
        <w:t>2</w:t>
      </w:r>
      <w:r w:rsidR="006047ED">
        <w:rPr>
          <w:lang w:val="lv-LV"/>
        </w:rPr>
        <w:t>7.</w:t>
      </w:r>
      <w:r>
        <w:rPr>
          <w:lang w:val="lv-LV"/>
        </w:rPr>
        <w:t>0</w:t>
      </w:r>
      <w:r w:rsidR="006047ED">
        <w:rPr>
          <w:lang w:val="lv-LV"/>
        </w:rPr>
        <w:t>5</w:t>
      </w:r>
      <w:r>
        <w:rPr>
          <w:lang w:val="lv-LV"/>
        </w:rPr>
        <w:t>.2022.</w:t>
      </w:r>
      <w:r w:rsidRPr="002267F3">
        <w:rPr>
          <w:lang w:val="lv-LV"/>
        </w:rPr>
        <w:br/>
      </w:r>
      <w:r>
        <w:rPr>
          <w:lang w:val="lv-LV"/>
        </w:rPr>
        <w:t xml:space="preserve">Nr. </w:t>
      </w:r>
      <w:r w:rsidR="006F36D5">
        <w:rPr>
          <w:lang w:val="lv-LV"/>
        </w:rPr>
        <w:t>1-</w:t>
      </w:r>
      <w:r w:rsidR="00473DD4">
        <w:rPr>
          <w:lang w:val="lv-LV"/>
        </w:rPr>
        <w:t>20</w:t>
      </w:r>
      <w:r w:rsidRPr="002267F3">
        <w:rPr>
          <w:lang w:val="lv-LV"/>
        </w:rPr>
        <w:br/>
      </w:r>
      <w:r w:rsidRPr="002267F3">
        <w:rPr>
          <w:lang w:val="lv-LV"/>
        </w:rPr>
        <w:br/>
      </w:r>
    </w:p>
    <w:p w14:paraId="5FD1F2C5" w14:textId="77777777" w:rsidR="006047ED" w:rsidRPr="00F115AB" w:rsidRDefault="006047ED" w:rsidP="006047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F115A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Vides aizsardzības un reģionālās </w:t>
      </w:r>
    </w:p>
    <w:p w14:paraId="31632FB8" w14:textId="40ED047C" w:rsidR="006047ED" w:rsidRPr="00F115AB" w:rsidRDefault="006047ED" w:rsidP="006047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r w:rsidRPr="00F115A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>attīstības ministrijai</w:t>
      </w:r>
    </w:p>
    <w:p w14:paraId="7E197829" w14:textId="7046CF5A" w:rsidR="006047ED" w:rsidRPr="00F115AB" w:rsidRDefault="00F202F0" w:rsidP="002267F3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</w:pPr>
      <w:hyperlink r:id="rId6" w:history="1">
        <w:r w:rsidR="006047ED" w:rsidRPr="00F115AB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lv-LV"/>
          </w:rPr>
          <w:t>pasts@varam.gov.lv</w:t>
        </w:r>
      </w:hyperlink>
      <w:r w:rsidR="006047ED" w:rsidRPr="00F115AB">
        <w:rPr>
          <w:rFonts w:ascii="Times New Roman" w:eastAsia="Times New Roman" w:hAnsi="Times New Roman" w:cs="Times New Roman"/>
          <w:b/>
          <w:bCs/>
          <w:sz w:val="28"/>
          <w:szCs w:val="28"/>
          <w:lang w:val="lv-LV"/>
        </w:rPr>
        <w:t xml:space="preserve"> </w:t>
      </w:r>
    </w:p>
    <w:p w14:paraId="2BD9DD2E" w14:textId="5D917C87" w:rsidR="002267F3" w:rsidRDefault="002267F3" w:rsidP="002267F3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</w:p>
    <w:p w14:paraId="7F3A76E1" w14:textId="35DFC089" w:rsidR="006047ED" w:rsidRPr="009335F1" w:rsidRDefault="006047ED" w:rsidP="006047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9335F1">
        <w:rPr>
          <w:rFonts w:ascii="Times New Roman" w:hAnsi="Times New Roman"/>
          <w:i/>
          <w:iCs/>
          <w:sz w:val="28"/>
          <w:szCs w:val="28"/>
        </w:rPr>
        <w:t xml:space="preserve">Par Vides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konsultatīvās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padomes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pārstāvniecību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Aprites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ekonomikas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un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atkritumu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apsaimniekošanas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darba</w:t>
      </w:r>
      <w:proofErr w:type="spellEnd"/>
      <w:r w:rsidRPr="009335F1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9335F1">
        <w:rPr>
          <w:rFonts w:ascii="Times New Roman" w:hAnsi="Times New Roman"/>
          <w:i/>
          <w:iCs/>
          <w:sz w:val="28"/>
          <w:szCs w:val="28"/>
        </w:rPr>
        <w:t>grupā</w:t>
      </w:r>
      <w:proofErr w:type="spellEnd"/>
    </w:p>
    <w:p w14:paraId="17D754FE" w14:textId="537CC7AE" w:rsidR="000A71B8" w:rsidRDefault="002267F3" w:rsidP="000A71B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6047ED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br/>
      </w:r>
      <w:r w:rsidR="006047ED" w:rsidRPr="000A71B8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Atbildot uz </w:t>
      </w:r>
      <w:r w:rsidR="0031205F" w:rsidRPr="000A71B8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šī gada 16.maija </w:t>
      </w:r>
      <w:r w:rsidR="00503C6C" w:rsidRPr="000A71B8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>Vides aizsardzības un reģionālās attīstības ministrijas vēstuli Nr.</w:t>
      </w:r>
      <w:r w:rsidR="000A71B8" w:rsidRPr="000A71B8">
        <w:rPr>
          <w:i/>
          <w:iCs/>
        </w:rPr>
        <w:t xml:space="preserve"> </w:t>
      </w:r>
      <w:r w:rsidR="000A71B8" w:rsidRPr="000A71B8"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  <w:t xml:space="preserve">1-14/3583, Vides konsultatīvā padome dalībai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Aprites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ekonomikas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un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atkritumu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apsaimniekošanas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darba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grupā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A71B8" w:rsidRPr="000A71B8">
        <w:rPr>
          <w:rFonts w:ascii="Times New Roman" w:hAnsi="Times New Roman"/>
          <w:i/>
          <w:iCs/>
          <w:sz w:val="28"/>
          <w:szCs w:val="28"/>
        </w:rPr>
        <w:t>deleģē</w:t>
      </w:r>
      <w:proofErr w:type="spellEnd"/>
      <w:r w:rsidR="000A71B8" w:rsidRPr="000A71B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FA724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A7246">
        <w:rPr>
          <w:rFonts w:ascii="Times New Roman" w:hAnsi="Times New Roman"/>
          <w:i/>
          <w:iCs/>
          <w:sz w:val="28"/>
          <w:szCs w:val="28"/>
        </w:rPr>
        <w:t>biedrības</w:t>
      </w:r>
      <w:proofErr w:type="spellEnd"/>
      <w:r w:rsidR="00FA7246">
        <w:rPr>
          <w:rFonts w:ascii="Times New Roman" w:hAnsi="Times New Roman"/>
          <w:i/>
          <w:iCs/>
          <w:sz w:val="28"/>
          <w:szCs w:val="28"/>
        </w:rPr>
        <w:t xml:space="preserve"> “</w:t>
      </w:r>
      <w:proofErr w:type="spellStart"/>
      <w:r w:rsidR="00FA7246">
        <w:rPr>
          <w:rFonts w:ascii="Times New Roman" w:hAnsi="Times New Roman"/>
          <w:i/>
          <w:iCs/>
          <w:sz w:val="28"/>
          <w:szCs w:val="28"/>
        </w:rPr>
        <w:t>Baltijas</w:t>
      </w:r>
      <w:proofErr w:type="spellEnd"/>
      <w:r w:rsidR="00FA724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A7246">
        <w:rPr>
          <w:rFonts w:ascii="Times New Roman" w:hAnsi="Times New Roman"/>
          <w:i/>
          <w:iCs/>
          <w:sz w:val="28"/>
          <w:szCs w:val="28"/>
        </w:rPr>
        <w:t>krasti</w:t>
      </w:r>
      <w:proofErr w:type="spellEnd"/>
      <w:r w:rsidR="00FA7246">
        <w:rPr>
          <w:rFonts w:ascii="Times New Roman" w:hAnsi="Times New Roman"/>
          <w:i/>
          <w:iCs/>
          <w:sz w:val="28"/>
          <w:szCs w:val="28"/>
        </w:rPr>
        <w:t xml:space="preserve">” </w:t>
      </w:r>
      <w:proofErr w:type="spellStart"/>
      <w:r w:rsidR="00FA7246">
        <w:rPr>
          <w:rFonts w:ascii="Times New Roman" w:hAnsi="Times New Roman"/>
          <w:i/>
          <w:iCs/>
          <w:sz w:val="28"/>
          <w:szCs w:val="28"/>
        </w:rPr>
        <w:t>pārstāves</w:t>
      </w:r>
      <w:proofErr w:type="spellEnd"/>
      <w:r w:rsidR="00FA7246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E63BB">
        <w:rPr>
          <w:rFonts w:ascii="Times New Roman" w:hAnsi="Times New Roman"/>
          <w:i/>
          <w:iCs/>
          <w:sz w:val="28"/>
          <w:szCs w:val="28"/>
        </w:rPr>
        <w:t>Līgu</w:t>
      </w:r>
      <w:proofErr w:type="spellEnd"/>
      <w:r w:rsidR="000E63B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E63BB">
        <w:rPr>
          <w:rFonts w:ascii="Times New Roman" w:hAnsi="Times New Roman"/>
          <w:i/>
          <w:iCs/>
          <w:sz w:val="28"/>
          <w:szCs w:val="28"/>
        </w:rPr>
        <w:t>Brūniņu</w:t>
      </w:r>
      <w:proofErr w:type="spellEnd"/>
      <w:r w:rsidR="000E63BB">
        <w:rPr>
          <w:rFonts w:ascii="Times New Roman" w:hAnsi="Times New Roman"/>
          <w:i/>
          <w:iCs/>
          <w:sz w:val="28"/>
          <w:szCs w:val="28"/>
        </w:rPr>
        <w:t xml:space="preserve"> un </w:t>
      </w:r>
      <w:proofErr w:type="spellStart"/>
      <w:r w:rsidR="000E63BB">
        <w:rPr>
          <w:rFonts w:ascii="Times New Roman" w:hAnsi="Times New Roman"/>
          <w:i/>
          <w:iCs/>
          <w:sz w:val="28"/>
          <w:szCs w:val="28"/>
        </w:rPr>
        <w:t>kā</w:t>
      </w:r>
      <w:proofErr w:type="spellEnd"/>
      <w:r w:rsidR="000E63B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E63BB">
        <w:rPr>
          <w:rFonts w:ascii="Times New Roman" w:hAnsi="Times New Roman"/>
          <w:i/>
          <w:iCs/>
          <w:sz w:val="28"/>
          <w:szCs w:val="28"/>
        </w:rPr>
        <w:t>viņas</w:t>
      </w:r>
      <w:proofErr w:type="spellEnd"/>
      <w:r w:rsidR="000E63B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0E63BB">
        <w:rPr>
          <w:rFonts w:ascii="Times New Roman" w:hAnsi="Times New Roman"/>
          <w:i/>
          <w:iCs/>
          <w:sz w:val="28"/>
          <w:szCs w:val="28"/>
        </w:rPr>
        <w:t>vietnieci</w:t>
      </w:r>
      <w:proofErr w:type="spellEnd"/>
      <w:r w:rsidR="000E63B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C6580">
        <w:rPr>
          <w:rFonts w:ascii="Times New Roman" w:hAnsi="Times New Roman"/>
          <w:i/>
          <w:iCs/>
          <w:sz w:val="28"/>
          <w:szCs w:val="28"/>
        </w:rPr>
        <w:t>Māru</w:t>
      </w:r>
      <w:proofErr w:type="spellEnd"/>
      <w:r w:rsidR="003C6580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C6580">
        <w:rPr>
          <w:rFonts w:ascii="Times New Roman" w:hAnsi="Times New Roman"/>
          <w:i/>
          <w:iCs/>
          <w:sz w:val="28"/>
          <w:szCs w:val="28"/>
        </w:rPr>
        <w:t>Deksni</w:t>
      </w:r>
      <w:proofErr w:type="spellEnd"/>
      <w:r w:rsidR="00FA7246">
        <w:rPr>
          <w:rFonts w:ascii="Times New Roman" w:hAnsi="Times New Roman"/>
          <w:i/>
          <w:iCs/>
          <w:sz w:val="28"/>
          <w:szCs w:val="28"/>
        </w:rPr>
        <w:t>.</w:t>
      </w:r>
    </w:p>
    <w:p w14:paraId="13B4E981" w14:textId="1E6EBA9B" w:rsidR="003C6580" w:rsidRDefault="003C6580" w:rsidP="000A71B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8F97D64" w14:textId="4A4F4D5B" w:rsidR="003C6580" w:rsidRPr="003C6580" w:rsidRDefault="003C6580" w:rsidP="000A71B8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proofErr w:type="spellStart"/>
      <w:r w:rsidRPr="003C6580">
        <w:rPr>
          <w:rFonts w:ascii="Times New Roman" w:hAnsi="Times New Roman"/>
          <w:b/>
          <w:bCs/>
          <w:sz w:val="28"/>
          <w:szCs w:val="28"/>
          <w:u w:val="single"/>
        </w:rPr>
        <w:t>Kontaktinformācija</w:t>
      </w:r>
      <w:proofErr w:type="spellEnd"/>
      <w:r w:rsidRPr="003C6580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16594491" w14:textId="0868C67C" w:rsidR="00F115AB" w:rsidRDefault="003C6580" w:rsidP="000A71B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Līga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Brūniņa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e-pasts: </w:t>
      </w:r>
      <w:hyperlink r:id="rId7" w:history="1">
        <w:r w:rsidR="000516F7" w:rsidRPr="0098683B">
          <w:rPr>
            <w:rStyle w:val="Hyperlink"/>
            <w:rFonts w:ascii="Times New Roman" w:hAnsi="Times New Roman"/>
            <w:i/>
            <w:iCs/>
            <w:sz w:val="28"/>
            <w:szCs w:val="28"/>
          </w:rPr>
          <w:t>liga.brunina@gmail.com</w:t>
        </w:r>
      </w:hyperlink>
      <w:r w:rsidR="000516F7">
        <w:rPr>
          <w:rFonts w:ascii="Times New Roman" w:hAnsi="Times New Roman"/>
          <w:i/>
          <w:iCs/>
          <w:sz w:val="28"/>
          <w:szCs w:val="28"/>
        </w:rPr>
        <w:t>;</w:t>
      </w:r>
    </w:p>
    <w:p w14:paraId="15F27C6C" w14:textId="12D34850" w:rsidR="000516F7" w:rsidRPr="000A71B8" w:rsidRDefault="000516F7" w:rsidP="000A71B8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Māra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Deksne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>, e-pasts:</w:t>
      </w:r>
      <w:r w:rsidR="00F115AB">
        <w:rPr>
          <w:rFonts w:ascii="Times New Roman" w:hAnsi="Times New Roman"/>
          <w:i/>
          <w:iCs/>
          <w:sz w:val="28"/>
          <w:szCs w:val="28"/>
        </w:rPr>
        <w:t xml:space="preserve"> </w:t>
      </w:r>
      <w:hyperlink r:id="rId8" w:history="1">
        <w:r w:rsidR="00F115AB" w:rsidRPr="0098683B">
          <w:rPr>
            <w:rStyle w:val="Hyperlink"/>
            <w:rFonts w:ascii="Times New Roman" w:hAnsi="Times New Roman"/>
            <w:i/>
            <w:iCs/>
            <w:sz w:val="28"/>
            <w:szCs w:val="28"/>
          </w:rPr>
          <w:t>mara.deksne@baltijaskrasti.lv</w:t>
        </w:r>
      </w:hyperlink>
      <w:r w:rsidR="009335F1">
        <w:rPr>
          <w:rFonts w:ascii="Times New Roman" w:hAnsi="Times New Roman"/>
          <w:i/>
          <w:iCs/>
          <w:sz w:val="28"/>
          <w:szCs w:val="28"/>
        </w:rPr>
        <w:t>.</w:t>
      </w:r>
    </w:p>
    <w:p w14:paraId="52F849C7" w14:textId="3AE4528A" w:rsidR="002267F3" w:rsidRPr="006047ED" w:rsidRDefault="002267F3" w:rsidP="002267F3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lv-LV"/>
        </w:rPr>
      </w:pPr>
    </w:p>
    <w:p w14:paraId="335317AF" w14:textId="77777777" w:rsidR="006047ED" w:rsidRPr="006E3F52" w:rsidRDefault="006047ED" w:rsidP="002267F3">
      <w:pPr>
        <w:spacing w:after="24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1A33363B" w14:textId="77777777" w:rsidR="002267F3" w:rsidRPr="000516F7" w:rsidRDefault="002267F3" w:rsidP="00226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0516F7">
        <w:rPr>
          <w:rFonts w:ascii="Times New Roman" w:eastAsia="Times New Roman" w:hAnsi="Times New Roman" w:cs="Times New Roman"/>
          <w:color w:val="000000"/>
          <w:sz w:val="28"/>
          <w:szCs w:val="28"/>
          <w:lang w:val="lv-LV"/>
        </w:rPr>
        <w:t>Ar cieņu,</w:t>
      </w:r>
    </w:p>
    <w:p w14:paraId="39B42E3B" w14:textId="77777777" w:rsidR="002267F3" w:rsidRPr="000516F7" w:rsidRDefault="002267F3" w:rsidP="00226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lv-LV"/>
        </w:rPr>
      </w:pPr>
      <w:r w:rsidRPr="000516F7">
        <w:rPr>
          <w:rFonts w:ascii="Times New Roman" w:eastAsia="Times New Roman" w:hAnsi="Times New Roman" w:cs="Times New Roman"/>
          <w:color w:val="000000"/>
          <w:sz w:val="28"/>
          <w:szCs w:val="28"/>
          <w:lang w:val="lv-LV"/>
        </w:rPr>
        <w:t>Juris Jātnieks</w:t>
      </w:r>
    </w:p>
    <w:p w14:paraId="505E5B22" w14:textId="5324EA12" w:rsidR="002267F3" w:rsidRPr="000516F7" w:rsidRDefault="002267F3" w:rsidP="00226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lv-LV"/>
        </w:rPr>
      </w:pPr>
      <w:r w:rsidRPr="000516F7">
        <w:rPr>
          <w:rFonts w:ascii="Times New Roman" w:eastAsia="Times New Roman" w:hAnsi="Times New Roman" w:cs="Times New Roman"/>
          <w:color w:val="000000"/>
          <w:sz w:val="28"/>
          <w:szCs w:val="28"/>
          <w:lang w:val="lv-LV"/>
        </w:rPr>
        <w:t>Vides konsultatīvās padomes priekšsēdētājs</w:t>
      </w:r>
    </w:p>
    <w:p w14:paraId="4A3484B6" w14:textId="5BD42197" w:rsidR="006E3F52" w:rsidRDefault="006E3F52" w:rsidP="00226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4BDA55AF" w14:textId="1215F77D" w:rsidR="006E3F52" w:rsidRDefault="006E3F52" w:rsidP="00226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9B06C96" w14:textId="2902B7CD" w:rsidR="006758F4" w:rsidRPr="00AA241A" w:rsidRDefault="002267F3" w:rsidP="00AA241A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67F3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2267F3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2267F3">
        <w:rPr>
          <w:rFonts w:ascii="Times New Roman" w:eastAsia="Times New Roman" w:hAnsi="Times New Roman" w:cs="Times New Roman"/>
          <w:color w:val="000000"/>
          <w:sz w:val="20"/>
          <w:szCs w:val="20"/>
          <w:lang w:val="lv-LV"/>
        </w:rPr>
        <w:t>ŠIS DOKUMENTS IR ELEKTRONISKI PARAKSTĪTS AR DROŠU ELEKTRONISKO PARAKSTU UN SATUR LAIKA ZĪMOGU</w:t>
      </w:r>
    </w:p>
    <w:sectPr w:rsidR="006758F4" w:rsidRPr="00AA2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CF85" w14:textId="77777777" w:rsidR="00F202F0" w:rsidRDefault="00F202F0" w:rsidP="002267F3">
      <w:pPr>
        <w:spacing w:after="0" w:line="240" w:lineRule="auto"/>
      </w:pPr>
      <w:r>
        <w:separator/>
      </w:r>
    </w:p>
  </w:endnote>
  <w:endnote w:type="continuationSeparator" w:id="0">
    <w:p w14:paraId="33467CAD" w14:textId="77777777" w:rsidR="00F202F0" w:rsidRDefault="00F202F0" w:rsidP="0022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5E694" w14:textId="77777777" w:rsidR="00F202F0" w:rsidRDefault="00F202F0" w:rsidP="002267F3">
      <w:pPr>
        <w:spacing w:after="0" w:line="240" w:lineRule="auto"/>
      </w:pPr>
      <w:r>
        <w:separator/>
      </w:r>
    </w:p>
  </w:footnote>
  <w:footnote w:type="continuationSeparator" w:id="0">
    <w:p w14:paraId="712AEB06" w14:textId="77777777" w:rsidR="00F202F0" w:rsidRDefault="00F202F0" w:rsidP="00226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F3"/>
    <w:rsid w:val="000516F7"/>
    <w:rsid w:val="000A71B8"/>
    <w:rsid w:val="000E63BB"/>
    <w:rsid w:val="002267F3"/>
    <w:rsid w:val="0031205F"/>
    <w:rsid w:val="003C6580"/>
    <w:rsid w:val="00473DD4"/>
    <w:rsid w:val="00503C6C"/>
    <w:rsid w:val="006047ED"/>
    <w:rsid w:val="006758F4"/>
    <w:rsid w:val="006E3F52"/>
    <w:rsid w:val="006F36D5"/>
    <w:rsid w:val="00735437"/>
    <w:rsid w:val="009335F1"/>
    <w:rsid w:val="00A971E4"/>
    <w:rsid w:val="00AA241A"/>
    <w:rsid w:val="00E67E66"/>
    <w:rsid w:val="00F0791C"/>
    <w:rsid w:val="00F115AB"/>
    <w:rsid w:val="00F202F0"/>
    <w:rsid w:val="00FA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642F"/>
  <w15:chartTrackingRefBased/>
  <w15:docId w15:val="{A6448D84-607C-4B3B-A0DA-8076EC2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6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67F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267F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67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67F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E3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.deksne@baltijaskrasti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iga.brun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ts@varam.gov.l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Trasuna</dc:creator>
  <cp:keywords/>
  <dc:description/>
  <cp:lastModifiedBy>Lita Trakina</cp:lastModifiedBy>
  <cp:revision>2</cp:revision>
  <dcterms:created xsi:type="dcterms:W3CDTF">2022-07-04T09:42:00Z</dcterms:created>
  <dcterms:modified xsi:type="dcterms:W3CDTF">2022-07-04T09:42:00Z</dcterms:modified>
</cp:coreProperties>
</file>