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D857C" w14:textId="77777777" w:rsidR="003300FF" w:rsidRPr="00540347" w:rsidRDefault="003300FF" w:rsidP="0014564D">
      <w:pPr>
        <w:spacing w:after="0"/>
        <w:jc w:val="center"/>
        <w:rPr>
          <w:rFonts w:ascii="Times New Roman" w:hAnsi="Times New Roman"/>
        </w:rPr>
      </w:pPr>
    </w:p>
    <w:p w14:paraId="26E6AA88" w14:textId="77777777" w:rsidR="003300FF"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APSTIPRINĀTS</w:t>
      </w:r>
    </w:p>
    <w:p w14:paraId="7A28FDFE" w14:textId="77777777" w:rsidR="003300FF"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 xml:space="preserve">ar Talsu novada domes </w:t>
      </w:r>
    </w:p>
    <w:p w14:paraId="11A4EA45" w14:textId="77777777" w:rsidR="003300FF" w:rsidRPr="00540347" w:rsidRDefault="00BD3BE5" w:rsidP="0014564D">
      <w:pPr>
        <w:spacing w:after="0"/>
        <w:jc w:val="right"/>
        <w:rPr>
          <w:rFonts w:ascii="Times New Roman" w:hAnsi="Times New Roman"/>
          <w:sz w:val="24"/>
          <w:szCs w:val="24"/>
        </w:rPr>
      </w:pPr>
      <w:r>
        <w:rPr>
          <w:rFonts w:ascii="Times New Roman" w:hAnsi="Times New Roman"/>
          <w:sz w:val="24"/>
          <w:szCs w:val="24"/>
        </w:rPr>
        <w:t>04</w:t>
      </w:r>
      <w:r w:rsidR="00A366A6" w:rsidRPr="00540347">
        <w:rPr>
          <w:rFonts w:ascii="Times New Roman" w:hAnsi="Times New Roman"/>
          <w:sz w:val="24"/>
          <w:szCs w:val="24"/>
        </w:rPr>
        <w:t>.0</w:t>
      </w:r>
      <w:r>
        <w:rPr>
          <w:rFonts w:ascii="Times New Roman" w:hAnsi="Times New Roman"/>
          <w:sz w:val="24"/>
          <w:szCs w:val="24"/>
        </w:rPr>
        <w:t>7</w:t>
      </w:r>
      <w:r w:rsidR="00A366A6" w:rsidRPr="00540347">
        <w:rPr>
          <w:rFonts w:ascii="Times New Roman" w:hAnsi="Times New Roman"/>
          <w:sz w:val="24"/>
          <w:szCs w:val="24"/>
        </w:rPr>
        <w:t>.202</w:t>
      </w:r>
      <w:r w:rsidR="009B557B" w:rsidRPr="00540347">
        <w:rPr>
          <w:rFonts w:ascii="Times New Roman" w:hAnsi="Times New Roman"/>
          <w:sz w:val="24"/>
          <w:szCs w:val="24"/>
        </w:rPr>
        <w:t>2</w:t>
      </w:r>
      <w:r w:rsidR="002A2EEB" w:rsidRPr="00540347">
        <w:rPr>
          <w:rFonts w:ascii="Times New Roman" w:hAnsi="Times New Roman"/>
          <w:sz w:val="24"/>
          <w:szCs w:val="24"/>
        </w:rPr>
        <w:t>. lēmumu Nr.</w:t>
      </w:r>
      <w:r>
        <w:rPr>
          <w:rFonts w:ascii="Times New Roman" w:hAnsi="Times New Roman"/>
          <w:sz w:val="24"/>
          <w:szCs w:val="24"/>
        </w:rPr>
        <w:t>312</w:t>
      </w:r>
    </w:p>
    <w:p w14:paraId="7EBC093E" w14:textId="77777777" w:rsidR="003300FF" w:rsidRPr="00540347" w:rsidRDefault="003300FF" w:rsidP="0014564D">
      <w:pPr>
        <w:spacing w:after="0"/>
        <w:jc w:val="center"/>
        <w:rPr>
          <w:rFonts w:ascii="Times New Roman" w:hAnsi="Times New Roman"/>
          <w:b/>
          <w:sz w:val="32"/>
          <w:szCs w:val="32"/>
        </w:rPr>
      </w:pPr>
    </w:p>
    <w:p w14:paraId="0EBB87DD" w14:textId="77777777" w:rsidR="00005F03" w:rsidRPr="00540347" w:rsidRDefault="00005F03" w:rsidP="0014564D">
      <w:pPr>
        <w:spacing w:after="0"/>
        <w:jc w:val="center"/>
        <w:rPr>
          <w:rFonts w:ascii="Times New Roman" w:hAnsi="Times New Roman"/>
          <w:b/>
          <w:sz w:val="32"/>
          <w:szCs w:val="32"/>
        </w:rPr>
      </w:pPr>
    </w:p>
    <w:p w14:paraId="4B57D1F9" w14:textId="77777777" w:rsidR="00005F03" w:rsidRPr="00540347" w:rsidRDefault="00005F03" w:rsidP="0014564D">
      <w:pPr>
        <w:spacing w:after="0"/>
        <w:jc w:val="center"/>
        <w:rPr>
          <w:rFonts w:ascii="Times New Roman" w:hAnsi="Times New Roman"/>
          <w:b/>
          <w:sz w:val="32"/>
          <w:szCs w:val="32"/>
        </w:rPr>
      </w:pPr>
    </w:p>
    <w:p w14:paraId="031F0923" w14:textId="77777777" w:rsidR="003300FF" w:rsidRPr="00540347" w:rsidRDefault="009B557B" w:rsidP="0014564D">
      <w:pPr>
        <w:spacing w:after="0"/>
        <w:jc w:val="center"/>
        <w:rPr>
          <w:rFonts w:ascii="Times New Roman" w:hAnsi="Times New Roman"/>
          <w:b/>
          <w:color w:val="007565"/>
          <w:sz w:val="48"/>
          <w:szCs w:val="48"/>
        </w:rPr>
      </w:pPr>
      <w:r w:rsidRPr="00540347">
        <w:rPr>
          <w:rFonts w:ascii="Times New Roman" w:hAnsi="Times New Roman"/>
          <w:b/>
          <w:color w:val="007565"/>
          <w:sz w:val="48"/>
          <w:szCs w:val="48"/>
        </w:rPr>
        <w:t xml:space="preserve">TALSU NOVADA PAŠVALDĪBAS </w:t>
      </w:r>
    </w:p>
    <w:p w14:paraId="58AE48B9" w14:textId="77777777" w:rsidR="003300FF" w:rsidRPr="00540347" w:rsidRDefault="009B557B" w:rsidP="0014564D">
      <w:pPr>
        <w:spacing w:after="0"/>
        <w:jc w:val="center"/>
        <w:rPr>
          <w:rFonts w:ascii="Times New Roman" w:hAnsi="Times New Roman"/>
          <w:b/>
          <w:color w:val="007565"/>
          <w:sz w:val="48"/>
          <w:szCs w:val="48"/>
        </w:rPr>
      </w:pPr>
      <w:r w:rsidRPr="00540347">
        <w:rPr>
          <w:rFonts w:ascii="Times New Roman" w:hAnsi="Times New Roman"/>
          <w:b/>
          <w:color w:val="007565"/>
          <w:sz w:val="48"/>
          <w:szCs w:val="48"/>
        </w:rPr>
        <w:t>20</w:t>
      </w:r>
      <w:r w:rsidR="005D53CC" w:rsidRPr="00540347">
        <w:rPr>
          <w:rFonts w:ascii="Times New Roman" w:hAnsi="Times New Roman"/>
          <w:b/>
          <w:color w:val="007565"/>
          <w:sz w:val="48"/>
          <w:szCs w:val="48"/>
        </w:rPr>
        <w:t>2</w:t>
      </w:r>
      <w:r w:rsidR="00566D10" w:rsidRPr="00540347">
        <w:rPr>
          <w:rFonts w:ascii="Times New Roman" w:hAnsi="Times New Roman"/>
          <w:b/>
          <w:color w:val="007565"/>
          <w:sz w:val="48"/>
          <w:szCs w:val="48"/>
        </w:rPr>
        <w:t>1</w:t>
      </w:r>
      <w:r w:rsidRPr="00540347">
        <w:rPr>
          <w:rFonts w:ascii="Times New Roman" w:hAnsi="Times New Roman"/>
          <w:b/>
          <w:color w:val="007565"/>
          <w:sz w:val="48"/>
          <w:szCs w:val="48"/>
        </w:rPr>
        <w:t xml:space="preserve">.GADA </w:t>
      </w:r>
    </w:p>
    <w:p w14:paraId="3128C637" w14:textId="77777777" w:rsidR="003300FF" w:rsidRPr="00540347" w:rsidRDefault="009B557B" w:rsidP="0014564D">
      <w:pPr>
        <w:spacing w:after="0"/>
        <w:jc w:val="center"/>
        <w:rPr>
          <w:rFonts w:ascii="Times New Roman" w:hAnsi="Times New Roman"/>
          <w:b/>
          <w:color w:val="007565"/>
          <w:sz w:val="48"/>
          <w:szCs w:val="48"/>
        </w:rPr>
      </w:pPr>
      <w:r w:rsidRPr="00540347">
        <w:rPr>
          <w:noProof/>
          <w:lang w:eastAsia="lv-LV"/>
        </w:rPr>
        <w:drawing>
          <wp:anchor distT="0" distB="0" distL="114300" distR="114300" simplePos="0" relativeHeight="251658240" behindDoc="1" locked="0" layoutInCell="1" allowOverlap="1" wp14:anchorId="4D5DF27A" wp14:editId="282C1CCC">
            <wp:simplePos x="0" y="0"/>
            <wp:positionH relativeFrom="page">
              <wp:posOffset>975995</wp:posOffset>
            </wp:positionH>
            <wp:positionV relativeFrom="paragraph">
              <wp:posOffset>417830</wp:posOffset>
            </wp:positionV>
            <wp:extent cx="5939790" cy="4454843"/>
            <wp:effectExtent l="0" t="0" r="3810" b="3175"/>
            <wp:wrapTight wrapText="bothSides">
              <wp:wrapPolygon edited="0">
                <wp:start x="277" y="0"/>
                <wp:lineTo x="0" y="185"/>
                <wp:lineTo x="0" y="21431"/>
                <wp:lineTo x="277" y="21523"/>
                <wp:lineTo x="21267" y="21523"/>
                <wp:lineTo x="21545" y="21431"/>
                <wp:lineTo x="21545" y="185"/>
                <wp:lineTo x="21267" y="0"/>
                <wp:lineTo x="277" y="0"/>
              </wp:wrapPolygon>
            </wp:wrapTight>
            <wp:docPr id="20" name="Attēls 20" descr="https://talsunovads.lv/wp-content/uploads/2021/07/Talsi_Saulesvija_02-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https://talsunovads.lv/wp-content/uploads/2021/07/Talsi_Saulesvija_02-1024x768.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939790" cy="445484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40347">
        <w:rPr>
          <w:rFonts w:ascii="Times New Roman" w:hAnsi="Times New Roman"/>
          <w:b/>
          <w:color w:val="007565"/>
          <w:sz w:val="48"/>
          <w:szCs w:val="48"/>
        </w:rPr>
        <w:t>PUBLISKAIS PĀRSKATS</w:t>
      </w:r>
    </w:p>
    <w:p w14:paraId="0448F0C5" w14:textId="77777777" w:rsidR="00D37C33" w:rsidRPr="00540347" w:rsidRDefault="009B557B" w:rsidP="00E4597A">
      <w:pPr>
        <w:pStyle w:val="NoSpacing"/>
        <w:jc w:val="right"/>
        <w:rPr>
          <w:rFonts w:ascii="Times New Roman" w:hAnsi="Times New Roman"/>
          <w:i/>
          <w:sz w:val="20"/>
          <w:szCs w:val="20"/>
        </w:rPr>
      </w:pPr>
      <w:r w:rsidRPr="00540347">
        <w:rPr>
          <w:rFonts w:ascii="Times New Roman" w:hAnsi="Times New Roman"/>
          <w:i/>
          <w:sz w:val="20"/>
          <w:szCs w:val="20"/>
        </w:rPr>
        <w:t xml:space="preserve">Dziesmu un deju svētku ceļš </w:t>
      </w:r>
      <w:r w:rsidR="00D914E5" w:rsidRPr="00540347">
        <w:rPr>
          <w:rFonts w:ascii="Times New Roman" w:hAnsi="Times New Roman"/>
          <w:i/>
          <w:sz w:val="20"/>
          <w:szCs w:val="20"/>
        </w:rPr>
        <w:t>“</w:t>
      </w:r>
      <w:proofErr w:type="spellStart"/>
      <w:r w:rsidRPr="00540347">
        <w:rPr>
          <w:rFonts w:ascii="Times New Roman" w:hAnsi="Times New Roman"/>
          <w:i/>
          <w:sz w:val="20"/>
          <w:szCs w:val="20"/>
        </w:rPr>
        <w:t>Saulesvija</w:t>
      </w:r>
      <w:proofErr w:type="spellEnd"/>
      <w:r w:rsidRPr="00540347">
        <w:rPr>
          <w:rFonts w:ascii="Times New Roman" w:hAnsi="Times New Roman"/>
          <w:i/>
          <w:sz w:val="20"/>
          <w:szCs w:val="20"/>
        </w:rPr>
        <w:t xml:space="preserve">” (Foto: Dana </w:t>
      </w:r>
      <w:proofErr w:type="spellStart"/>
      <w:r w:rsidRPr="00540347">
        <w:rPr>
          <w:rFonts w:ascii="Times New Roman" w:hAnsi="Times New Roman"/>
          <w:i/>
          <w:sz w:val="20"/>
          <w:szCs w:val="20"/>
        </w:rPr>
        <w:t>Felkere</w:t>
      </w:r>
      <w:proofErr w:type="spellEnd"/>
      <w:r w:rsidRPr="00540347">
        <w:rPr>
          <w:rFonts w:ascii="Times New Roman" w:hAnsi="Times New Roman"/>
          <w:i/>
          <w:sz w:val="20"/>
          <w:szCs w:val="20"/>
        </w:rPr>
        <w:t>-Bērziņa)</w:t>
      </w:r>
    </w:p>
    <w:p w14:paraId="7D495F4C" w14:textId="77777777" w:rsidR="003300FF" w:rsidRPr="00540347" w:rsidRDefault="003300FF" w:rsidP="00E4597A">
      <w:pPr>
        <w:spacing w:after="0"/>
        <w:jc w:val="right"/>
        <w:rPr>
          <w:rFonts w:ascii="Times New Roman" w:hAnsi="Times New Roman"/>
          <w:sz w:val="20"/>
          <w:szCs w:val="20"/>
        </w:rPr>
      </w:pPr>
    </w:p>
    <w:p w14:paraId="02D9ED7C" w14:textId="77777777" w:rsidR="00D37C33" w:rsidRPr="00540347" w:rsidRDefault="00D37C33" w:rsidP="0014564D">
      <w:pPr>
        <w:pStyle w:val="Default"/>
        <w:spacing w:line="276" w:lineRule="auto"/>
        <w:jc w:val="right"/>
        <w:rPr>
          <w:color w:val="auto"/>
          <w:sz w:val="20"/>
          <w:szCs w:val="20"/>
        </w:rPr>
      </w:pPr>
    </w:p>
    <w:p w14:paraId="7D785FB9" w14:textId="77777777" w:rsidR="003300FF" w:rsidRPr="00540347" w:rsidRDefault="003300FF" w:rsidP="0014564D">
      <w:pPr>
        <w:spacing w:after="0"/>
        <w:jc w:val="center"/>
        <w:rPr>
          <w:rFonts w:ascii="Times New Roman" w:hAnsi="Times New Roman"/>
          <w:sz w:val="24"/>
          <w:szCs w:val="24"/>
        </w:rPr>
      </w:pPr>
    </w:p>
    <w:p w14:paraId="0DFD2676" w14:textId="77777777" w:rsidR="005A7B2E" w:rsidRPr="00540347" w:rsidRDefault="005A7B2E" w:rsidP="0014564D">
      <w:pPr>
        <w:pStyle w:val="Default"/>
        <w:spacing w:line="276" w:lineRule="auto"/>
        <w:rPr>
          <w:color w:val="auto"/>
          <w:sz w:val="20"/>
          <w:szCs w:val="20"/>
        </w:rPr>
      </w:pPr>
    </w:p>
    <w:p w14:paraId="43B936C9" w14:textId="77777777" w:rsidR="005A7B2E" w:rsidRPr="00540347" w:rsidRDefault="005A7B2E" w:rsidP="0014564D">
      <w:pPr>
        <w:pStyle w:val="Default"/>
        <w:spacing w:line="276" w:lineRule="auto"/>
        <w:rPr>
          <w:color w:val="auto"/>
          <w:sz w:val="20"/>
          <w:szCs w:val="20"/>
        </w:rPr>
      </w:pPr>
    </w:p>
    <w:p w14:paraId="3377A685" w14:textId="77777777" w:rsidR="00A366A6" w:rsidRPr="00540347" w:rsidRDefault="00A366A6" w:rsidP="0014564D">
      <w:pPr>
        <w:rPr>
          <w:rFonts w:ascii="Times New Roman" w:hAnsi="Times New Roman"/>
          <w:color w:val="000000" w:themeColor="text1"/>
          <w:sz w:val="24"/>
          <w:szCs w:val="24"/>
        </w:rPr>
      </w:pPr>
    </w:p>
    <w:p w14:paraId="103C0C91" w14:textId="77777777" w:rsidR="00B434DC" w:rsidRPr="00540347" w:rsidRDefault="00B434DC" w:rsidP="0014564D">
      <w:pPr>
        <w:rPr>
          <w:rFonts w:ascii="Times New Roman" w:hAnsi="Times New Roman"/>
          <w:color w:val="000000" w:themeColor="text1"/>
          <w:sz w:val="24"/>
          <w:szCs w:val="24"/>
        </w:rPr>
      </w:pPr>
    </w:p>
    <w:p w14:paraId="6ABADEC1" w14:textId="77777777" w:rsidR="003300FF" w:rsidRPr="00540347" w:rsidRDefault="009B557B" w:rsidP="0014564D">
      <w:pPr>
        <w:spacing w:after="0"/>
        <w:jc w:val="center"/>
        <w:rPr>
          <w:rFonts w:ascii="Times New Roman" w:hAnsi="Times New Roman"/>
          <w:b/>
          <w:color w:val="007565"/>
          <w:sz w:val="28"/>
          <w:szCs w:val="28"/>
        </w:rPr>
      </w:pPr>
      <w:r w:rsidRPr="00540347">
        <w:rPr>
          <w:rFonts w:ascii="Times New Roman" w:hAnsi="Times New Roman"/>
          <w:b/>
          <w:color w:val="007565"/>
          <w:sz w:val="28"/>
          <w:szCs w:val="28"/>
        </w:rPr>
        <w:lastRenderedPageBreak/>
        <w:t>SATURS</w:t>
      </w:r>
    </w:p>
    <w:sdt>
      <w:sdtPr>
        <w:rPr>
          <w:rFonts w:ascii="Calibri" w:eastAsia="Calibri" w:hAnsi="Calibri" w:cs="Times New Roman"/>
          <w:b w:val="0"/>
          <w:bCs w:val="0"/>
          <w:color w:val="auto"/>
          <w:sz w:val="22"/>
          <w:szCs w:val="22"/>
          <w:lang w:eastAsia="en-US"/>
        </w:rPr>
        <w:id w:val="-674891587"/>
        <w:docPartObj>
          <w:docPartGallery w:val="Table of Contents"/>
          <w:docPartUnique/>
        </w:docPartObj>
      </w:sdtPr>
      <w:sdtContent>
        <w:p w14:paraId="1E008847" w14:textId="77777777" w:rsidR="00CA6EBA" w:rsidRPr="00540347" w:rsidRDefault="00CA6EBA" w:rsidP="0014564D">
          <w:pPr>
            <w:pStyle w:val="TOCHeading"/>
          </w:pPr>
        </w:p>
        <w:p w14:paraId="1578D06E" w14:textId="77777777" w:rsidR="00C9035E" w:rsidRDefault="009B557B">
          <w:pPr>
            <w:pStyle w:val="TOC1"/>
            <w:tabs>
              <w:tab w:val="right" w:leader="dot" w:pos="9344"/>
            </w:tabs>
            <w:rPr>
              <w:rFonts w:asciiTheme="minorHAnsi" w:eastAsiaTheme="minorEastAsia" w:hAnsiTheme="minorHAnsi" w:cstheme="minorBidi"/>
              <w:noProof/>
              <w:lang w:eastAsia="lv-LV"/>
            </w:rPr>
          </w:pPr>
          <w:r w:rsidRPr="00540347">
            <w:rPr>
              <w:rFonts w:ascii="Times New Roman" w:hAnsi="Times New Roman"/>
            </w:rPr>
            <w:fldChar w:fldCharType="begin"/>
          </w:r>
          <w:r w:rsidRPr="00540347">
            <w:rPr>
              <w:rFonts w:ascii="Times New Roman" w:hAnsi="Times New Roman"/>
            </w:rPr>
            <w:instrText xml:space="preserve"> TOC \o "1-3" \h \z \u </w:instrText>
          </w:r>
          <w:r w:rsidRPr="00540347">
            <w:rPr>
              <w:rFonts w:ascii="Times New Roman" w:hAnsi="Times New Roman"/>
            </w:rPr>
            <w:fldChar w:fldCharType="separate"/>
          </w:r>
          <w:hyperlink w:anchor="_Toc108040142" w:history="1">
            <w:r w:rsidR="00C9035E" w:rsidRPr="003A6B75">
              <w:rPr>
                <w:rStyle w:val="Hyperlink"/>
                <w:noProof/>
              </w:rPr>
              <w:t>TALSU NOVADA PAŠVALDĪBAS DOMES PRIEKŠSĒDĒTĀJAS  ZIŅOJUMS</w:t>
            </w:r>
            <w:r w:rsidR="00C9035E">
              <w:rPr>
                <w:noProof/>
                <w:webHidden/>
              </w:rPr>
              <w:tab/>
            </w:r>
            <w:r w:rsidR="00C9035E">
              <w:rPr>
                <w:noProof/>
                <w:webHidden/>
              </w:rPr>
              <w:fldChar w:fldCharType="begin"/>
            </w:r>
            <w:r w:rsidR="00C9035E">
              <w:rPr>
                <w:noProof/>
                <w:webHidden/>
              </w:rPr>
              <w:instrText xml:space="preserve"> PAGEREF _Toc108040142 \h </w:instrText>
            </w:r>
            <w:r w:rsidR="00C9035E">
              <w:rPr>
                <w:noProof/>
                <w:webHidden/>
              </w:rPr>
            </w:r>
            <w:r w:rsidR="00C9035E">
              <w:rPr>
                <w:noProof/>
                <w:webHidden/>
              </w:rPr>
              <w:fldChar w:fldCharType="separate"/>
            </w:r>
            <w:r w:rsidR="00C9035E">
              <w:rPr>
                <w:noProof/>
                <w:webHidden/>
              </w:rPr>
              <w:t>4</w:t>
            </w:r>
            <w:r w:rsidR="00C9035E">
              <w:rPr>
                <w:noProof/>
                <w:webHidden/>
              </w:rPr>
              <w:fldChar w:fldCharType="end"/>
            </w:r>
          </w:hyperlink>
        </w:p>
        <w:p w14:paraId="56E0CE1F" w14:textId="77777777" w:rsidR="00C9035E" w:rsidRDefault="00000000">
          <w:pPr>
            <w:pStyle w:val="TOC1"/>
            <w:tabs>
              <w:tab w:val="right" w:leader="dot" w:pos="9344"/>
            </w:tabs>
            <w:rPr>
              <w:rFonts w:asciiTheme="minorHAnsi" w:eastAsiaTheme="minorEastAsia" w:hAnsiTheme="minorHAnsi" w:cstheme="minorBidi"/>
              <w:noProof/>
              <w:lang w:eastAsia="lv-LV"/>
            </w:rPr>
          </w:pPr>
          <w:hyperlink w:anchor="_Toc108040143" w:history="1">
            <w:r w:rsidR="00C9035E" w:rsidRPr="003A6B75">
              <w:rPr>
                <w:rStyle w:val="Hyperlink"/>
                <w:noProof/>
              </w:rPr>
              <w:t>1. PAMATINFORMĀCIJA</w:t>
            </w:r>
            <w:r w:rsidR="00C9035E">
              <w:rPr>
                <w:noProof/>
                <w:webHidden/>
              </w:rPr>
              <w:tab/>
            </w:r>
            <w:r w:rsidR="00C9035E">
              <w:rPr>
                <w:noProof/>
                <w:webHidden/>
              </w:rPr>
              <w:fldChar w:fldCharType="begin"/>
            </w:r>
            <w:r w:rsidR="00C9035E">
              <w:rPr>
                <w:noProof/>
                <w:webHidden/>
              </w:rPr>
              <w:instrText xml:space="preserve"> PAGEREF _Toc108040143 \h </w:instrText>
            </w:r>
            <w:r w:rsidR="00C9035E">
              <w:rPr>
                <w:noProof/>
                <w:webHidden/>
              </w:rPr>
            </w:r>
            <w:r w:rsidR="00C9035E">
              <w:rPr>
                <w:noProof/>
                <w:webHidden/>
              </w:rPr>
              <w:fldChar w:fldCharType="separate"/>
            </w:r>
            <w:r w:rsidR="00C9035E">
              <w:rPr>
                <w:noProof/>
                <w:webHidden/>
              </w:rPr>
              <w:t>7</w:t>
            </w:r>
            <w:r w:rsidR="00C9035E">
              <w:rPr>
                <w:noProof/>
                <w:webHidden/>
              </w:rPr>
              <w:fldChar w:fldCharType="end"/>
            </w:r>
          </w:hyperlink>
        </w:p>
        <w:p w14:paraId="09506404" w14:textId="77777777" w:rsidR="00C9035E" w:rsidRDefault="00000000">
          <w:pPr>
            <w:pStyle w:val="TOC1"/>
            <w:tabs>
              <w:tab w:val="right" w:leader="dot" w:pos="9344"/>
            </w:tabs>
            <w:rPr>
              <w:rFonts w:asciiTheme="minorHAnsi" w:eastAsiaTheme="minorEastAsia" w:hAnsiTheme="minorHAnsi" w:cstheme="minorBidi"/>
              <w:noProof/>
              <w:lang w:eastAsia="lv-LV"/>
            </w:rPr>
          </w:pPr>
          <w:hyperlink w:anchor="_Toc108040144" w:history="1">
            <w:r w:rsidR="00C9035E" w:rsidRPr="003A6B75">
              <w:rPr>
                <w:rStyle w:val="Hyperlink"/>
                <w:noProof/>
              </w:rPr>
              <w:t>2. FINANŠU RESURSI</w:t>
            </w:r>
            <w:r w:rsidR="00C9035E">
              <w:rPr>
                <w:noProof/>
                <w:webHidden/>
              </w:rPr>
              <w:tab/>
            </w:r>
            <w:r w:rsidR="00C9035E">
              <w:rPr>
                <w:noProof/>
                <w:webHidden/>
              </w:rPr>
              <w:fldChar w:fldCharType="begin"/>
            </w:r>
            <w:r w:rsidR="00C9035E">
              <w:rPr>
                <w:noProof/>
                <w:webHidden/>
              </w:rPr>
              <w:instrText xml:space="preserve"> PAGEREF _Toc108040144 \h </w:instrText>
            </w:r>
            <w:r w:rsidR="00C9035E">
              <w:rPr>
                <w:noProof/>
                <w:webHidden/>
              </w:rPr>
            </w:r>
            <w:r w:rsidR="00C9035E">
              <w:rPr>
                <w:noProof/>
                <w:webHidden/>
              </w:rPr>
              <w:fldChar w:fldCharType="separate"/>
            </w:r>
            <w:r w:rsidR="00C9035E">
              <w:rPr>
                <w:noProof/>
                <w:webHidden/>
              </w:rPr>
              <w:t>15</w:t>
            </w:r>
            <w:r w:rsidR="00C9035E">
              <w:rPr>
                <w:noProof/>
                <w:webHidden/>
              </w:rPr>
              <w:fldChar w:fldCharType="end"/>
            </w:r>
          </w:hyperlink>
        </w:p>
        <w:p w14:paraId="6C199E61"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45" w:history="1">
            <w:r w:rsidR="00C9035E" w:rsidRPr="003A6B75">
              <w:rPr>
                <w:rStyle w:val="Hyperlink"/>
                <w:rFonts w:ascii="Times New Roman" w:eastAsia="Times New Roman" w:hAnsi="Times New Roman"/>
                <w:b/>
                <w:noProof/>
                <w:lang w:eastAsia="lv-LV"/>
              </w:rPr>
              <w:t>Talsu novada pašvaldības budžeta izpilde 2020. un 2021.gadā, 2022.gada budžeta plāns</w:t>
            </w:r>
            <w:r w:rsidR="00C9035E">
              <w:rPr>
                <w:noProof/>
                <w:webHidden/>
              </w:rPr>
              <w:tab/>
            </w:r>
            <w:r w:rsidR="00C9035E">
              <w:rPr>
                <w:noProof/>
                <w:webHidden/>
              </w:rPr>
              <w:fldChar w:fldCharType="begin"/>
            </w:r>
            <w:r w:rsidR="00C9035E">
              <w:rPr>
                <w:noProof/>
                <w:webHidden/>
              </w:rPr>
              <w:instrText xml:space="preserve"> PAGEREF _Toc108040145 \h </w:instrText>
            </w:r>
            <w:r w:rsidR="00C9035E">
              <w:rPr>
                <w:noProof/>
                <w:webHidden/>
              </w:rPr>
            </w:r>
            <w:r w:rsidR="00C9035E">
              <w:rPr>
                <w:noProof/>
                <w:webHidden/>
              </w:rPr>
              <w:fldChar w:fldCharType="separate"/>
            </w:r>
            <w:r w:rsidR="00C9035E">
              <w:rPr>
                <w:noProof/>
                <w:webHidden/>
              </w:rPr>
              <w:t>15</w:t>
            </w:r>
            <w:r w:rsidR="00C9035E">
              <w:rPr>
                <w:noProof/>
                <w:webHidden/>
              </w:rPr>
              <w:fldChar w:fldCharType="end"/>
            </w:r>
          </w:hyperlink>
        </w:p>
        <w:p w14:paraId="2DDDE088"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46" w:history="1">
            <w:r w:rsidR="00C9035E" w:rsidRPr="003A6B75">
              <w:rPr>
                <w:rStyle w:val="Hyperlink"/>
                <w:rFonts w:ascii="Times New Roman" w:eastAsia="Times New Roman" w:hAnsi="Times New Roman"/>
                <w:b/>
                <w:noProof/>
                <w:lang w:eastAsia="lv-LV"/>
              </w:rPr>
              <w:t>Talsu novada pašvaldības nekustamā īpašuma novērtējums 2020. un 2021.gadā</w:t>
            </w:r>
            <w:r w:rsidR="00C9035E">
              <w:rPr>
                <w:noProof/>
                <w:webHidden/>
              </w:rPr>
              <w:tab/>
            </w:r>
            <w:r w:rsidR="00C9035E">
              <w:rPr>
                <w:noProof/>
                <w:webHidden/>
              </w:rPr>
              <w:fldChar w:fldCharType="begin"/>
            </w:r>
            <w:r w:rsidR="00C9035E">
              <w:rPr>
                <w:noProof/>
                <w:webHidden/>
              </w:rPr>
              <w:instrText xml:space="preserve"> PAGEREF _Toc108040146 \h </w:instrText>
            </w:r>
            <w:r w:rsidR="00C9035E">
              <w:rPr>
                <w:noProof/>
                <w:webHidden/>
              </w:rPr>
            </w:r>
            <w:r w:rsidR="00C9035E">
              <w:rPr>
                <w:noProof/>
                <w:webHidden/>
              </w:rPr>
              <w:fldChar w:fldCharType="separate"/>
            </w:r>
            <w:r w:rsidR="00C9035E">
              <w:rPr>
                <w:noProof/>
                <w:webHidden/>
              </w:rPr>
              <w:t>18</w:t>
            </w:r>
            <w:r w:rsidR="00C9035E">
              <w:rPr>
                <w:noProof/>
                <w:webHidden/>
              </w:rPr>
              <w:fldChar w:fldCharType="end"/>
            </w:r>
          </w:hyperlink>
        </w:p>
        <w:p w14:paraId="33FB8D76"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47" w:history="1">
            <w:r w:rsidR="00C9035E" w:rsidRPr="003A6B75">
              <w:rPr>
                <w:rStyle w:val="Hyperlink"/>
                <w:rFonts w:ascii="Times New Roman" w:eastAsia="Times New Roman" w:hAnsi="Times New Roman"/>
                <w:b/>
                <w:noProof/>
                <w:lang w:eastAsia="lv-LV"/>
              </w:rPr>
              <w:t>Talsu novada pašvaldības pašu kapitāla izmaiņas 2021.gadā</w:t>
            </w:r>
            <w:r w:rsidR="00C9035E">
              <w:rPr>
                <w:noProof/>
                <w:webHidden/>
              </w:rPr>
              <w:tab/>
            </w:r>
            <w:r w:rsidR="00C9035E">
              <w:rPr>
                <w:noProof/>
                <w:webHidden/>
              </w:rPr>
              <w:fldChar w:fldCharType="begin"/>
            </w:r>
            <w:r w:rsidR="00C9035E">
              <w:rPr>
                <w:noProof/>
                <w:webHidden/>
              </w:rPr>
              <w:instrText xml:space="preserve"> PAGEREF _Toc108040147 \h </w:instrText>
            </w:r>
            <w:r w:rsidR="00C9035E">
              <w:rPr>
                <w:noProof/>
                <w:webHidden/>
              </w:rPr>
            </w:r>
            <w:r w:rsidR="00C9035E">
              <w:rPr>
                <w:noProof/>
                <w:webHidden/>
              </w:rPr>
              <w:fldChar w:fldCharType="separate"/>
            </w:r>
            <w:r w:rsidR="00C9035E">
              <w:rPr>
                <w:noProof/>
                <w:webHidden/>
              </w:rPr>
              <w:t>18</w:t>
            </w:r>
            <w:r w:rsidR="00C9035E">
              <w:rPr>
                <w:noProof/>
                <w:webHidden/>
              </w:rPr>
              <w:fldChar w:fldCharType="end"/>
            </w:r>
          </w:hyperlink>
        </w:p>
        <w:p w14:paraId="546EA95B"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48" w:history="1">
            <w:r w:rsidR="00C9035E" w:rsidRPr="003A6B75">
              <w:rPr>
                <w:rStyle w:val="Hyperlink"/>
                <w:rFonts w:ascii="Times New Roman" w:eastAsia="Times New Roman" w:hAnsi="Times New Roman"/>
                <w:b/>
                <w:noProof/>
                <w:lang w:eastAsia="lv-LV"/>
              </w:rPr>
              <w:t>Talsu novada pašvaldības saistību un galvojumu apjoms 2020. un 2021.gadā</w:t>
            </w:r>
            <w:r w:rsidR="00C9035E">
              <w:rPr>
                <w:noProof/>
                <w:webHidden/>
              </w:rPr>
              <w:tab/>
            </w:r>
            <w:r w:rsidR="00C9035E">
              <w:rPr>
                <w:noProof/>
                <w:webHidden/>
              </w:rPr>
              <w:fldChar w:fldCharType="begin"/>
            </w:r>
            <w:r w:rsidR="00C9035E">
              <w:rPr>
                <w:noProof/>
                <w:webHidden/>
              </w:rPr>
              <w:instrText xml:space="preserve"> PAGEREF _Toc108040148 \h </w:instrText>
            </w:r>
            <w:r w:rsidR="00C9035E">
              <w:rPr>
                <w:noProof/>
                <w:webHidden/>
              </w:rPr>
            </w:r>
            <w:r w:rsidR="00C9035E">
              <w:rPr>
                <w:noProof/>
                <w:webHidden/>
              </w:rPr>
              <w:fldChar w:fldCharType="separate"/>
            </w:r>
            <w:r w:rsidR="00C9035E">
              <w:rPr>
                <w:noProof/>
                <w:webHidden/>
              </w:rPr>
              <w:t>19</w:t>
            </w:r>
            <w:r w:rsidR="00C9035E">
              <w:rPr>
                <w:noProof/>
                <w:webHidden/>
              </w:rPr>
              <w:fldChar w:fldCharType="end"/>
            </w:r>
          </w:hyperlink>
        </w:p>
        <w:p w14:paraId="3463D875"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49" w:history="1">
            <w:r w:rsidR="00C9035E" w:rsidRPr="003A6B75">
              <w:rPr>
                <w:rStyle w:val="Hyperlink"/>
                <w:rFonts w:ascii="Times New Roman" w:eastAsia="Times New Roman" w:hAnsi="Times New Roman"/>
                <w:b/>
                <w:noProof/>
              </w:rPr>
              <w:t>Saņemtie ziedojumi, dāvinājumi 2021.gadā</w:t>
            </w:r>
            <w:r w:rsidR="00C9035E">
              <w:rPr>
                <w:noProof/>
                <w:webHidden/>
              </w:rPr>
              <w:tab/>
            </w:r>
            <w:r w:rsidR="00C9035E">
              <w:rPr>
                <w:noProof/>
                <w:webHidden/>
              </w:rPr>
              <w:fldChar w:fldCharType="begin"/>
            </w:r>
            <w:r w:rsidR="00C9035E">
              <w:rPr>
                <w:noProof/>
                <w:webHidden/>
              </w:rPr>
              <w:instrText xml:space="preserve"> PAGEREF _Toc108040149 \h </w:instrText>
            </w:r>
            <w:r w:rsidR="00C9035E">
              <w:rPr>
                <w:noProof/>
                <w:webHidden/>
              </w:rPr>
            </w:r>
            <w:r w:rsidR="00C9035E">
              <w:rPr>
                <w:noProof/>
                <w:webHidden/>
              </w:rPr>
              <w:fldChar w:fldCharType="separate"/>
            </w:r>
            <w:r w:rsidR="00C9035E">
              <w:rPr>
                <w:noProof/>
                <w:webHidden/>
              </w:rPr>
              <w:t>19</w:t>
            </w:r>
            <w:r w:rsidR="00C9035E">
              <w:rPr>
                <w:noProof/>
                <w:webHidden/>
              </w:rPr>
              <w:fldChar w:fldCharType="end"/>
            </w:r>
          </w:hyperlink>
        </w:p>
        <w:p w14:paraId="7573D685"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50" w:history="1">
            <w:r w:rsidR="00C9035E" w:rsidRPr="003A6B75">
              <w:rPr>
                <w:rStyle w:val="Hyperlink"/>
                <w:rFonts w:ascii="Times New Roman" w:eastAsia="Times New Roman" w:hAnsi="Times New Roman"/>
                <w:b/>
                <w:noProof/>
              </w:rPr>
              <w:t>Finanšu līdzekļu piešķiršana biedrībām, nodibinājumiem 2021.gadā</w:t>
            </w:r>
            <w:r w:rsidR="00C9035E">
              <w:rPr>
                <w:noProof/>
                <w:webHidden/>
              </w:rPr>
              <w:tab/>
            </w:r>
            <w:r w:rsidR="00C9035E">
              <w:rPr>
                <w:noProof/>
                <w:webHidden/>
              </w:rPr>
              <w:fldChar w:fldCharType="begin"/>
            </w:r>
            <w:r w:rsidR="00C9035E">
              <w:rPr>
                <w:noProof/>
                <w:webHidden/>
              </w:rPr>
              <w:instrText xml:space="preserve"> PAGEREF _Toc108040150 \h </w:instrText>
            </w:r>
            <w:r w:rsidR="00C9035E">
              <w:rPr>
                <w:noProof/>
                <w:webHidden/>
              </w:rPr>
            </w:r>
            <w:r w:rsidR="00C9035E">
              <w:rPr>
                <w:noProof/>
                <w:webHidden/>
              </w:rPr>
              <w:fldChar w:fldCharType="separate"/>
            </w:r>
            <w:r w:rsidR="00C9035E">
              <w:rPr>
                <w:noProof/>
                <w:webHidden/>
              </w:rPr>
              <w:t>20</w:t>
            </w:r>
            <w:r w:rsidR="00C9035E">
              <w:rPr>
                <w:noProof/>
                <w:webHidden/>
              </w:rPr>
              <w:fldChar w:fldCharType="end"/>
            </w:r>
          </w:hyperlink>
        </w:p>
        <w:p w14:paraId="77F99A3C" w14:textId="77777777" w:rsidR="00C9035E" w:rsidRDefault="00000000">
          <w:pPr>
            <w:pStyle w:val="TOC1"/>
            <w:tabs>
              <w:tab w:val="right" w:leader="dot" w:pos="9344"/>
            </w:tabs>
            <w:rPr>
              <w:rFonts w:asciiTheme="minorHAnsi" w:eastAsiaTheme="minorEastAsia" w:hAnsiTheme="minorHAnsi" w:cstheme="minorBidi"/>
              <w:noProof/>
              <w:lang w:eastAsia="lv-LV"/>
            </w:rPr>
          </w:pPr>
          <w:hyperlink w:anchor="_Toc108040151" w:history="1">
            <w:r w:rsidR="00C9035E" w:rsidRPr="003A6B75">
              <w:rPr>
                <w:rStyle w:val="Hyperlink"/>
                <w:noProof/>
              </w:rPr>
              <w:t>3. PERSONĀLS UN PERSONĀLA VADĪBA</w:t>
            </w:r>
            <w:r w:rsidR="00C9035E">
              <w:rPr>
                <w:noProof/>
                <w:webHidden/>
              </w:rPr>
              <w:tab/>
            </w:r>
            <w:r w:rsidR="00C9035E">
              <w:rPr>
                <w:noProof/>
                <w:webHidden/>
              </w:rPr>
              <w:fldChar w:fldCharType="begin"/>
            </w:r>
            <w:r w:rsidR="00C9035E">
              <w:rPr>
                <w:noProof/>
                <w:webHidden/>
              </w:rPr>
              <w:instrText xml:space="preserve"> PAGEREF _Toc108040151 \h </w:instrText>
            </w:r>
            <w:r w:rsidR="00C9035E">
              <w:rPr>
                <w:noProof/>
                <w:webHidden/>
              </w:rPr>
            </w:r>
            <w:r w:rsidR="00C9035E">
              <w:rPr>
                <w:noProof/>
                <w:webHidden/>
              </w:rPr>
              <w:fldChar w:fldCharType="separate"/>
            </w:r>
            <w:r w:rsidR="00C9035E">
              <w:rPr>
                <w:noProof/>
                <w:webHidden/>
              </w:rPr>
              <w:t>22</w:t>
            </w:r>
            <w:r w:rsidR="00C9035E">
              <w:rPr>
                <w:noProof/>
                <w:webHidden/>
              </w:rPr>
              <w:fldChar w:fldCharType="end"/>
            </w:r>
          </w:hyperlink>
        </w:p>
        <w:p w14:paraId="3D9EDB9F" w14:textId="77777777" w:rsidR="00C9035E" w:rsidRDefault="00000000">
          <w:pPr>
            <w:pStyle w:val="TOC1"/>
            <w:tabs>
              <w:tab w:val="right" w:leader="dot" w:pos="9344"/>
            </w:tabs>
            <w:rPr>
              <w:rFonts w:asciiTheme="minorHAnsi" w:eastAsiaTheme="minorEastAsia" w:hAnsiTheme="minorHAnsi" w:cstheme="minorBidi"/>
              <w:noProof/>
              <w:lang w:eastAsia="lv-LV"/>
            </w:rPr>
          </w:pPr>
          <w:hyperlink w:anchor="_Toc108040152" w:history="1">
            <w:r w:rsidR="00C9035E" w:rsidRPr="003A6B75">
              <w:rPr>
                <w:rStyle w:val="Hyperlink"/>
                <w:noProof/>
              </w:rPr>
              <w:t>4. PAŠVALDĪBAS  DARBĪBAS REZULTĀTI</w:t>
            </w:r>
            <w:r w:rsidR="00C9035E">
              <w:rPr>
                <w:noProof/>
                <w:webHidden/>
              </w:rPr>
              <w:tab/>
            </w:r>
            <w:r w:rsidR="00C9035E">
              <w:rPr>
                <w:noProof/>
                <w:webHidden/>
              </w:rPr>
              <w:fldChar w:fldCharType="begin"/>
            </w:r>
            <w:r w:rsidR="00C9035E">
              <w:rPr>
                <w:noProof/>
                <w:webHidden/>
              </w:rPr>
              <w:instrText xml:space="preserve"> PAGEREF _Toc108040152 \h </w:instrText>
            </w:r>
            <w:r w:rsidR="00C9035E">
              <w:rPr>
                <w:noProof/>
                <w:webHidden/>
              </w:rPr>
            </w:r>
            <w:r w:rsidR="00C9035E">
              <w:rPr>
                <w:noProof/>
                <w:webHidden/>
              </w:rPr>
              <w:fldChar w:fldCharType="separate"/>
            </w:r>
            <w:r w:rsidR="00C9035E">
              <w:rPr>
                <w:noProof/>
                <w:webHidden/>
              </w:rPr>
              <w:t>24</w:t>
            </w:r>
            <w:r w:rsidR="00C9035E">
              <w:rPr>
                <w:noProof/>
                <w:webHidden/>
              </w:rPr>
              <w:fldChar w:fldCharType="end"/>
            </w:r>
          </w:hyperlink>
        </w:p>
        <w:p w14:paraId="125C24ED"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53" w:history="1">
            <w:r w:rsidR="00C9035E" w:rsidRPr="003A6B75">
              <w:rPr>
                <w:rStyle w:val="Hyperlink"/>
                <w:rFonts w:ascii="Times New Roman" w:hAnsi="Times New Roman"/>
                <w:b/>
                <w:noProof/>
              </w:rPr>
              <w:t>4.1.Veiktie pasākumi iestādes vadības un darbības pilnveidošanā</w:t>
            </w:r>
            <w:r w:rsidR="00C9035E">
              <w:rPr>
                <w:noProof/>
                <w:webHidden/>
              </w:rPr>
              <w:tab/>
            </w:r>
            <w:r w:rsidR="00C9035E">
              <w:rPr>
                <w:noProof/>
                <w:webHidden/>
              </w:rPr>
              <w:fldChar w:fldCharType="begin"/>
            </w:r>
            <w:r w:rsidR="00C9035E">
              <w:rPr>
                <w:noProof/>
                <w:webHidden/>
              </w:rPr>
              <w:instrText xml:space="preserve"> PAGEREF _Toc108040153 \h </w:instrText>
            </w:r>
            <w:r w:rsidR="00C9035E">
              <w:rPr>
                <w:noProof/>
                <w:webHidden/>
              </w:rPr>
            </w:r>
            <w:r w:rsidR="00C9035E">
              <w:rPr>
                <w:noProof/>
                <w:webHidden/>
              </w:rPr>
              <w:fldChar w:fldCharType="separate"/>
            </w:r>
            <w:r w:rsidR="00C9035E">
              <w:rPr>
                <w:noProof/>
                <w:webHidden/>
              </w:rPr>
              <w:t>24</w:t>
            </w:r>
            <w:r w:rsidR="00C9035E">
              <w:rPr>
                <w:noProof/>
                <w:webHidden/>
              </w:rPr>
              <w:fldChar w:fldCharType="end"/>
            </w:r>
          </w:hyperlink>
        </w:p>
        <w:p w14:paraId="74015A7B"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54" w:history="1">
            <w:r w:rsidR="00C9035E" w:rsidRPr="003A6B75">
              <w:rPr>
                <w:rStyle w:val="Hyperlink"/>
                <w:rFonts w:ascii="Times New Roman" w:hAnsi="Times New Roman"/>
                <w:b/>
                <w:noProof/>
              </w:rPr>
              <w:t>4.2. Izglītība</w:t>
            </w:r>
            <w:r w:rsidR="00C9035E">
              <w:rPr>
                <w:noProof/>
                <w:webHidden/>
              </w:rPr>
              <w:tab/>
            </w:r>
            <w:r w:rsidR="00C9035E">
              <w:rPr>
                <w:noProof/>
                <w:webHidden/>
              </w:rPr>
              <w:fldChar w:fldCharType="begin"/>
            </w:r>
            <w:r w:rsidR="00C9035E">
              <w:rPr>
                <w:noProof/>
                <w:webHidden/>
              </w:rPr>
              <w:instrText xml:space="preserve"> PAGEREF _Toc108040154 \h </w:instrText>
            </w:r>
            <w:r w:rsidR="00C9035E">
              <w:rPr>
                <w:noProof/>
                <w:webHidden/>
              </w:rPr>
            </w:r>
            <w:r w:rsidR="00C9035E">
              <w:rPr>
                <w:noProof/>
                <w:webHidden/>
              </w:rPr>
              <w:fldChar w:fldCharType="separate"/>
            </w:r>
            <w:r w:rsidR="00C9035E">
              <w:rPr>
                <w:noProof/>
                <w:webHidden/>
              </w:rPr>
              <w:t>25</w:t>
            </w:r>
            <w:r w:rsidR="00C9035E">
              <w:rPr>
                <w:noProof/>
                <w:webHidden/>
              </w:rPr>
              <w:fldChar w:fldCharType="end"/>
            </w:r>
          </w:hyperlink>
        </w:p>
        <w:p w14:paraId="72F91E56"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55" w:history="1">
            <w:r w:rsidR="00C9035E" w:rsidRPr="003A6B75">
              <w:rPr>
                <w:rStyle w:val="Hyperlink"/>
                <w:rFonts w:ascii="Times New Roman" w:hAnsi="Times New Roman"/>
                <w:b/>
                <w:noProof/>
              </w:rPr>
              <w:t>4.3.Sociālā aizsardzība</w:t>
            </w:r>
            <w:r w:rsidR="00C9035E">
              <w:rPr>
                <w:noProof/>
                <w:webHidden/>
              </w:rPr>
              <w:tab/>
            </w:r>
            <w:r w:rsidR="00C9035E">
              <w:rPr>
                <w:noProof/>
                <w:webHidden/>
              </w:rPr>
              <w:fldChar w:fldCharType="begin"/>
            </w:r>
            <w:r w:rsidR="00C9035E">
              <w:rPr>
                <w:noProof/>
                <w:webHidden/>
              </w:rPr>
              <w:instrText xml:space="preserve"> PAGEREF _Toc108040155 \h </w:instrText>
            </w:r>
            <w:r w:rsidR="00C9035E">
              <w:rPr>
                <w:noProof/>
                <w:webHidden/>
              </w:rPr>
            </w:r>
            <w:r w:rsidR="00C9035E">
              <w:rPr>
                <w:noProof/>
                <w:webHidden/>
              </w:rPr>
              <w:fldChar w:fldCharType="separate"/>
            </w:r>
            <w:r w:rsidR="00C9035E">
              <w:rPr>
                <w:noProof/>
                <w:webHidden/>
              </w:rPr>
              <w:t>33</w:t>
            </w:r>
            <w:r w:rsidR="00C9035E">
              <w:rPr>
                <w:noProof/>
                <w:webHidden/>
              </w:rPr>
              <w:fldChar w:fldCharType="end"/>
            </w:r>
          </w:hyperlink>
        </w:p>
        <w:p w14:paraId="5A0DBA9C"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56" w:history="1">
            <w:r w:rsidR="00C9035E" w:rsidRPr="003A6B75">
              <w:rPr>
                <w:rStyle w:val="Hyperlink"/>
                <w:rFonts w:ascii="Times New Roman" w:hAnsi="Times New Roman"/>
                <w:b/>
                <w:noProof/>
              </w:rPr>
              <w:t>4.4. Sabiedrības veselības veicināšana</w:t>
            </w:r>
            <w:r w:rsidR="00C9035E">
              <w:rPr>
                <w:noProof/>
                <w:webHidden/>
              </w:rPr>
              <w:tab/>
            </w:r>
            <w:r w:rsidR="00C9035E">
              <w:rPr>
                <w:noProof/>
                <w:webHidden/>
              </w:rPr>
              <w:fldChar w:fldCharType="begin"/>
            </w:r>
            <w:r w:rsidR="00C9035E">
              <w:rPr>
                <w:noProof/>
                <w:webHidden/>
              </w:rPr>
              <w:instrText xml:space="preserve"> PAGEREF _Toc108040156 \h </w:instrText>
            </w:r>
            <w:r w:rsidR="00C9035E">
              <w:rPr>
                <w:noProof/>
                <w:webHidden/>
              </w:rPr>
            </w:r>
            <w:r w:rsidR="00C9035E">
              <w:rPr>
                <w:noProof/>
                <w:webHidden/>
              </w:rPr>
              <w:fldChar w:fldCharType="separate"/>
            </w:r>
            <w:r w:rsidR="00C9035E">
              <w:rPr>
                <w:noProof/>
                <w:webHidden/>
              </w:rPr>
              <w:t>46</w:t>
            </w:r>
            <w:r w:rsidR="00C9035E">
              <w:rPr>
                <w:noProof/>
                <w:webHidden/>
              </w:rPr>
              <w:fldChar w:fldCharType="end"/>
            </w:r>
          </w:hyperlink>
        </w:p>
        <w:p w14:paraId="5BBCC5C4"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57" w:history="1">
            <w:r w:rsidR="00C9035E" w:rsidRPr="003A6B75">
              <w:rPr>
                <w:rStyle w:val="Hyperlink"/>
                <w:rFonts w:ascii="Times New Roman" w:hAnsi="Times New Roman"/>
                <w:b/>
                <w:noProof/>
              </w:rPr>
              <w:t>4.5. Kultūra, sports, tūrisms</w:t>
            </w:r>
            <w:r w:rsidR="00C9035E">
              <w:rPr>
                <w:noProof/>
                <w:webHidden/>
              </w:rPr>
              <w:tab/>
            </w:r>
            <w:r w:rsidR="00C9035E">
              <w:rPr>
                <w:noProof/>
                <w:webHidden/>
              </w:rPr>
              <w:fldChar w:fldCharType="begin"/>
            </w:r>
            <w:r w:rsidR="00C9035E">
              <w:rPr>
                <w:noProof/>
                <w:webHidden/>
              </w:rPr>
              <w:instrText xml:space="preserve"> PAGEREF _Toc108040157 \h </w:instrText>
            </w:r>
            <w:r w:rsidR="00C9035E">
              <w:rPr>
                <w:noProof/>
                <w:webHidden/>
              </w:rPr>
            </w:r>
            <w:r w:rsidR="00C9035E">
              <w:rPr>
                <w:noProof/>
                <w:webHidden/>
              </w:rPr>
              <w:fldChar w:fldCharType="separate"/>
            </w:r>
            <w:r w:rsidR="00C9035E">
              <w:rPr>
                <w:noProof/>
                <w:webHidden/>
              </w:rPr>
              <w:t>48</w:t>
            </w:r>
            <w:r w:rsidR="00C9035E">
              <w:rPr>
                <w:noProof/>
                <w:webHidden/>
              </w:rPr>
              <w:fldChar w:fldCharType="end"/>
            </w:r>
          </w:hyperlink>
        </w:p>
        <w:p w14:paraId="73FBDAE6"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58" w:history="1">
            <w:r w:rsidR="00C9035E" w:rsidRPr="003A6B75">
              <w:rPr>
                <w:rStyle w:val="Hyperlink"/>
                <w:rFonts w:ascii="Times New Roman" w:hAnsi="Times New Roman"/>
                <w:b/>
                <w:noProof/>
              </w:rPr>
              <w:t>4.6. Sabiedriskās kārtības nodrošināšana</w:t>
            </w:r>
            <w:r w:rsidR="00C9035E">
              <w:rPr>
                <w:noProof/>
                <w:webHidden/>
              </w:rPr>
              <w:tab/>
            </w:r>
            <w:r w:rsidR="00C9035E">
              <w:rPr>
                <w:noProof/>
                <w:webHidden/>
              </w:rPr>
              <w:fldChar w:fldCharType="begin"/>
            </w:r>
            <w:r w:rsidR="00C9035E">
              <w:rPr>
                <w:noProof/>
                <w:webHidden/>
              </w:rPr>
              <w:instrText xml:space="preserve"> PAGEREF _Toc108040158 \h </w:instrText>
            </w:r>
            <w:r w:rsidR="00C9035E">
              <w:rPr>
                <w:noProof/>
                <w:webHidden/>
              </w:rPr>
            </w:r>
            <w:r w:rsidR="00C9035E">
              <w:rPr>
                <w:noProof/>
                <w:webHidden/>
              </w:rPr>
              <w:fldChar w:fldCharType="separate"/>
            </w:r>
            <w:r w:rsidR="00C9035E">
              <w:rPr>
                <w:noProof/>
                <w:webHidden/>
              </w:rPr>
              <w:t>57</w:t>
            </w:r>
            <w:r w:rsidR="00C9035E">
              <w:rPr>
                <w:noProof/>
                <w:webHidden/>
              </w:rPr>
              <w:fldChar w:fldCharType="end"/>
            </w:r>
          </w:hyperlink>
        </w:p>
        <w:p w14:paraId="20099C92"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59" w:history="1">
            <w:r w:rsidR="00C9035E" w:rsidRPr="003A6B75">
              <w:rPr>
                <w:rStyle w:val="Hyperlink"/>
                <w:rFonts w:ascii="Times New Roman" w:hAnsi="Times New Roman"/>
                <w:b/>
                <w:noProof/>
              </w:rPr>
              <w:t>4.7. Būvniecības procesa tiesiskuma nodrošināšana</w:t>
            </w:r>
            <w:r w:rsidR="00C9035E">
              <w:rPr>
                <w:noProof/>
                <w:webHidden/>
              </w:rPr>
              <w:tab/>
            </w:r>
            <w:r w:rsidR="00C9035E">
              <w:rPr>
                <w:noProof/>
                <w:webHidden/>
              </w:rPr>
              <w:fldChar w:fldCharType="begin"/>
            </w:r>
            <w:r w:rsidR="00C9035E">
              <w:rPr>
                <w:noProof/>
                <w:webHidden/>
              </w:rPr>
              <w:instrText xml:space="preserve"> PAGEREF _Toc108040159 \h </w:instrText>
            </w:r>
            <w:r w:rsidR="00C9035E">
              <w:rPr>
                <w:noProof/>
                <w:webHidden/>
              </w:rPr>
            </w:r>
            <w:r w:rsidR="00C9035E">
              <w:rPr>
                <w:noProof/>
                <w:webHidden/>
              </w:rPr>
              <w:fldChar w:fldCharType="separate"/>
            </w:r>
            <w:r w:rsidR="00C9035E">
              <w:rPr>
                <w:noProof/>
                <w:webHidden/>
              </w:rPr>
              <w:t>58</w:t>
            </w:r>
            <w:r w:rsidR="00C9035E">
              <w:rPr>
                <w:noProof/>
                <w:webHidden/>
              </w:rPr>
              <w:fldChar w:fldCharType="end"/>
            </w:r>
          </w:hyperlink>
        </w:p>
        <w:p w14:paraId="2BC85FFC"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60" w:history="1">
            <w:r w:rsidR="00C9035E" w:rsidRPr="003A6B75">
              <w:rPr>
                <w:rStyle w:val="Hyperlink"/>
                <w:rFonts w:ascii="Times New Roman" w:hAnsi="Times New Roman"/>
                <w:b/>
                <w:noProof/>
              </w:rPr>
              <w:t>4.8. Civilstāvokļa aktu reģistrācija Talsu novadā</w:t>
            </w:r>
            <w:r w:rsidR="00C9035E">
              <w:rPr>
                <w:noProof/>
                <w:webHidden/>
              </w:rPr>
              <w:tab/>
            </w:r>
            <w:r w:rsidR="00C9035E">
              <w:rPr>
                <w:noProof/>
                <w:webHidden/>
              </w:rPr>
              <w:fldChar w:fldCharType="begin"/>
            </w:r>
            <w:r w:rsidR="00C9035E">
              <w:rPr>
                <w:noProof/>
                <w:webHidden/>
              </w:rPr>
              <w:instrText xml:space="preserve"> PAGEREF _Toc108040160 \h </w:instrText>
            </w:r>
            <w:r w:rsidR="00C9035E">
              <w:rPr>
                <w:noProof/>
                <w:webHidden/>
              </w:rPr>
            </w:r>
            <w:r w:rsidR="00C9035E">
              <w:rPr>
                <w:noProof/>
                <w:webHidden/>
              </w:rPr>
              <w:fldChar w:fldCharType="separate"/>
            </w:r>
            <w:r w:rsidR="00C9035E">
              <w:rPr>
                <w:noProof/>
                <w:webHidden/>
              </w:rPr>
              <w:t>59</w:t>
            </w:r>
            <w:r w:rsidR="00C9035E">
              <w:rPr>
                <w:noProof/>
                <w:webHidden/>
              </w:rPr>
              <w:fldChar w:fldCharType="end"/>
            </w:r>
          </w:hyperlink>
        </w:p>
        <w:p w14:paraId="4117234F"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61" w:history="1">
            <w:r w:rsidR="00C9035E" w:rsidRPr="003A6B75">
              <w:rPr>
                <w:rStyle w:val="Hyperlink"/>
                <w:rFonts w:ascii="Times New Roman" w:hAnsi="Times New Roman"/>
                <w:b/>
                <w:noProof/>
              </w:rPr>
              <w:t>4.9. Uzņēmējdarbības veicināšana</w:t>
            </w:r>
            <w:r w:rsidR="00C9035E">
              <w:rPr>
                <w:noProof/>
                <w:webHidden/>
              </w:rPr>
              <w:tab/>
            </w:r>
            <w:r w:rsidR="00C9035E">
              <w:rPr>
                <w:noProof/>
                <w:webHidden/>
              </w:rPr>
              <w:fldChar w:fldCharType="begin"/>
            </w:r>
            <w:r w:rsidR="00C9035E">
              <w:rPr>
                <w:noProof/>
                <w:webHidden/>
              </w:rPr>
              <w:instrText xml:space="preserve"> PAGEREF _Toc108040161 \h </w:instrText>
            </w:r>
            <w:r w:rsidR="00C9035E">
              <w:rPr>
                <w:noProof/>
                <w:webHidden/>
              </w:rPr>
            </w:r>
            <w:r w:rsidR="00C9035E">
              <w:rPr>
                <w:noProof/>
                <w:webHidden/>
              </w:rPr>
              <w:fldChar w:fldCharType="separate"/>
            </w:r>
            <w:r w:rsidR="00C9035E">
              <w:rPr>
                <w:noProof/>
                <w:webHidden/>
              </w:rPr>
              <w:t>61</w:t>
            </w:r>
            <w:r w:rsidR="00C9035E">
              <w:rPr>
                <w:noProof/>
                <w:webHidden/>
              </w:rPr>
              <w:fldChar w:fldCharType="end"/>
            </w:r>
          </w:hyperlink>
        </w:p>
        <w:p w14:paraId="2FB26298" w14:textId="77777777" w:rsidR="00C9035E" w:rsidRDefault="00000000">
          <w:pPr>
            <w:pStyle w:val="TOC1"/>
            <w:tabs>
              <w:tab w:val="right" w:leader="dot" w:pos="9344"/>
            </w:tabs>
            <w:rPr>
              <w:rFonts w:asciiTheme="minorHAnsi" w:eastAsiaTheme="minorEastAsia" w:hAnsiTheme="minorHAnsi" w:cstheme="minorBidi"/>
              <w:noProof/>
              <w:lang w:eastAsia="lv-LV"/>
            </w:rPr>
          </w:pPr>
          <w:hyperlink w:anchor="_Toc108040162" w:history="1">
            <w:r w:rsidR="00C9035E" w:rsidRPr="003A6B75">
              <w:rPr>
                <w:rStyle w:val="Hyperlink"/>
                <w:noProof/>
              </w:rPr>
              <w:t>5. TALSU NOVADA PAŠVALDĪBAS 2020. UN 2021.GADĀ VEIKTIE PASĀKUMI TERITORIJAS ATTĪSTĪBAS PLĀNOŠANĀ</w:t>
            </w:r>
            <w:r w:rsidR="00C9035E">
              <w:rPr>
                <w:noProof/>
                <w:webHidden/>
              </w:rPr>
              <w:tab/>
            </w:r>
            <w:r w:rsidR="00C9035E">
              <w:rPr>
                <w:noProof/>
                <w:webHidden/>
              </w:rPr>
              <w:fldChar w:fldCharType="begin"/>
            </w:r>
            <w:r w:rsidR="00C9035E">
              <w:rPr>
                <w:noProof/>
                <w:webHidden/>
              </w:rPr>
              <w:instrText xml:space="preserve"> PAGEREF _Toc108040162 \h </w:instrText>
            </w:r>
            <w:r w:rsidR="00C9035E">
              <w:rPr>
                <w:noProof/>
                <w:webHidden/>
              </w:rPr>
            </w:r>
            <w:r w:rsidR="00C9035E">
              <w:rPr>
                <w:noProof/>
                <w:webHidden/>
              </w:rPr>
              <w:fldChar w:fldCharType="separate"/>
            </w:r>
            <w:r w:rsidR="00C9035E">
              <w:rPr>
                <w:noProof/>
                <w:webHidden/>
              </w:rPr>
              <w:t>64</w:t>
            </w:r>
            <w:r w:rsidR="00C9035E">
              <w:rPr>
                <w:noProof/>
                <w:webHidden/>
              </w:rPr>
              <w:fldChar w:fldCharType="end"/>
            </w:r>
          </w:hyperlink>
        </w:p>
        <w:p w14:paraId="697D3357"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63" w:history="1">
            <w:r w:rsidR="00C9035E" w:rsidRPr="003A6B75">
              <w:rPr>
                <w:rStyle w:val="Hyperlink"/>
                <w:rFonts w:ascii="Times New Roman" w:hAnsi="Times New Roman"/>
                <w:b/>
                <w:noProof/>
              </w:rPr>
              <w:t>5.1. Attīstības plānošanas dokumenti, iedzīvotāju un juridisko personu līdzdalība attīstības plānošanas procesā</w:t>
            </w:r>
            <w:r w:rsidR="00C9035E">
              <w:rPr>
                <w:noProof/>
                <w:webHidden/>
              </w:rPr>
              <w:tab/>
            </w:r>
            <w:r w:rsidR="00C9035E">
              <w:rPr>
                <w:noProof/>
                <w:webHidden/>
              </w:rPr>
              <w:fldChar w:fldCharType="begin"/>
            </w:r>
            <w:r w:rsidR="00C9035E">
              <w:rPr>
                <w:noProof/>
                <w:webHidden/>
              </w:rPr>
              <w:instrText xml:space="preserve"> PAGEREF _Toc108040163 \h </w:instrText>
            </w:r>
            <w:r w:rsidR="00C9035E">
              <w:rPr>
                <w:noProof/>
                <w:webHidden/>
              </w:rPr>
            </w:r>
            <w:r w:rsidR="00C9035E">
              <w:rPr>
                <w:noProof/>
                <w:webHidden/>
              </w:rPr>
              <w:fldChar w:fldCharType="separate"/>
            </w:r>
            <w:r w:rsidR="00C9035E">
              <w:rPr>
                <w:noProof/>
                <w:webHidden/>
              </w:rPr>
              <w:t>64</w:t>
            </w:r>
            <w:r w:rsidR="00C9035E">
              <w:rPr>
                <w:noProof/>
                <w:webHidden/>
              </w:rPr>
              <w:fldChar w:fldCharType="end"/>
            </w:r>
          </w:hyperlink>
        </w:p>
        <w:p w14:paraId="03276D72"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64" w:history="1">
            <w:r w:rsidR="00C9035E" w:rsidRPr="003A6B75">
              <w:rPr>
                <w:rStyle w:val="Hyperlink"/>
                <w:rFonts w:ascii="Times New Roman" w:hAnsi="Times New Roman"/>
                <w:b/>
                <w:noProof/>
              </w:rPr>
              <w:t>5.2. Īstenotie projekti 2021.gadā un plānotie projekti 2022.gadā</w:t>
            </w:r>
            <w:r w:rsidR="00C9035E">
              <w:rPr>
                <w:noProof/>
                <w:webHidden/>
              </w:rPr>
              <w:tab/>
            </w:r>
            <w:r w:rsidR="00C9035E">
              <w:rPr>
                <w:noProof/>
                <w:webHidden/>
              </w:rPr>
              <w:fldChar w:fldCharType="begin"/>
            </w:r>
            <w:r w:rsidR="00C9035E">
              <w:rPr>
                <w:noProof/>
                <w:webHidden/>
              </w:rPr>
              <w:instrText xml:space="preserve"> PAGEREF _Toc108040164 \h </w:instrText>
            </w:r>
            <w:r w:rsidR="00C9035E">
              <w:rPr>
                <w:noProof/>
                <w:webHidden/>
              </w:rPr>
            </w:r>
            <w:r w:rsidR="00C9035E">
              <w:rPr>
                <w:noProof/>
                <w:webHidden/>
              </w:rPr>
              <w:fldChar w:fldCharType="separate"/>
            </w:r>
            <w:r w:rsidR="00C9035E">
              <w:rPr>
                <w:noProof/>
                <w:webHidden/>
              </w:rPr>
              <w:t>66</w:t>
            </w:r>
            <w:r w:rsidR="00C9035E">
              <w:rPr>
                <w:noProof/>
                <w:webHidden/>
              </w:rPr>
              <w:fldChar w:fldCharType="end"/>
            </w:r>
          </w:hyperlink>
        </w:p>
        <w:p w14:paraId="1A9E63EA"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65" w:history="1">
            <w:r w:rsidR="00C9035E" w:rsidRPr="003A6B75">
              <w:rPr>
                <w:rStyle w:val="Hyperlink"/>
                <w:rFonts w:ascii="Times New Roman" w:hAnsi="Times New Roman"/>
                <w:b/>
                <w:noProof/>
              </w:rPr>
              <w:t>5.3. Pašvaldības sasniegto rezultātu 2021.gadā salīdzinājums ar attīstības plānošanas dokumentos noteiktajiem uzdevumiem un plānotajiem rezultātiem</w:t>
            </w:r>
            <w:r w:rsidR="00C9035E">
              <w:rPr>
                <w:noProof/>
                <w:webHidden/>
              </w:rPr>
              <w:tab/>
            </w:r>
            <w:r w:rsidR="00C9035E">
              <w:rPr>
                <w:noProof/>
                <w:webHidden/>
              </w:rPr>
              <w:fldChar w:fldCharType="begin"/>
            </w:r>
            <w:r w:rsidR="00C9035E">
              <w:rPr>
                <w:noProof/>
                <w:webHidden/>
              </w:rPr>
              <w:instrText xml:space="preserve"> PAGEREF _Toc108040165 \h </w:instrText>
            </w:r>
            <w:r w:rsidR="00C9035E">
              <w:rPr>
                <w:noProof/>
                <w:webHidden/>
              </w:rPr>
            </w:r>
            <w:r w:rsidR="00C9035E">
              <w:rPr>
                <w:noProof/>
                <w:webHidden/>
              </w:rPr>
              <w:fldChar w:fldCharType="separate"/>
            </w:r>
            <w:r w:rsidR="00C9035E">
              <w:rPr>
                <w:noProof/>
                <w:webHidden/>
              </w:rPr>
              <w:t>68</w:t>
            </w:r>
            <w:r w:rsidR="00C9035E">
              <w:rPr>
                <w:noProof/>
                <w:webHidden/>
              </w:rPr>
              <w:fldChar w:fldCharType="end"/>
            </w:r>
          </w:hyperlink>
        </w:p>
        <w:p w14:paraId="496BD603"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66" w:history="1">
            <w:r w:rsidR="00C9035E" w:rsidRPr="003A6B75">
              <w:rPr>
                <w:rStyle w:val="Hyperlink"/>
                <w:rFonts w:ascii="Times New Roman" w:hAnsi="Times New Roman"/>
                <w:b/>
                <w:noProof/>
              </w:rPr>
              <w:t>5.4. Publiskās investīcijas Talsu novada pašvaldības administratīvajā teritorijā</w:t>
            </w:r>
            <w:r w:rsidR="00C9035E">
              <w:rPr>
                <w:noProof/>
                <w:webHidden/>
              </w:rPr>
              <w:tab/>
            </w:r>
            <w:r w:rsidR="00C9035E">
              <w:rPr>
                <w:noProof/>
                <w:webHidden/>
              </w:rPr>
              <w:fldChar w:fldCharType="begin"/>
            </w:r>
            <w:r w:rsidR="00C9035E">
              <w:rPr>
                <w:noProof/>
                <w:webHidden/>
              </w:rPr>
              <w:instrText xml:space="preserve"> PAGEREF _Toc108040166 \h </w:instrText>
            </w:r>
            <w:r w:rsidR="00C9035E">
              <w:rPr>
                <w:noProof/>
                <w:webHidden/>
              </w:rPr>
            </w:r>
            <w:r w:rsidR="00C9035E">
              <w:rPr>
                <w:noProof/>
                <w:webHidden/>
              </w:rPr>
              <w:fldChar w:fldCharType="separate"/>
            </w:r>
            <w:r w:rsidR="00C9035E">
              <w:rPr>
                <w:noProof/>
                <w:webHidden/>
              </w:rPr>
              <w:t>71</w:t>
            </w:r>
            <w:r w:rsidR="00C9035E">
              <w:rPr>
                <w:noProof/>
                <w:webHidden/>
              </w:rPr>
              <w:fldChar w:fldCharType="end"/>
            </w:r>
          </w:hyperlink>
        </w:p>
        <w:p w14:paraId="48FDFEF1" w14:textId="77777777" w:rsidR="00C9035E" w:rsidRDefault="00000000">
          <w:pPr>
            <w:pStyle w:val="TOC1"/>
            <w:tabs>
              <w:tab w:val="right" w:leader="dot" w:pos="9344"/>
            </w:tabs>
            <w:rPr>
              <w:rFonts w:asciiTheme="minorHAnsi" w:eastAsiaTheme="minorEastAsia" w:hAnsiTheme="minorHAnsi" w:cstheme="minorBidi"/>
              <w:noProof/>
              <w:lang w:eastAsia="lv-LV"/>
            </w:rPr>
          </w:pPr>
          <w:hyperlink w:anchor="_Toc108040167" w:history="1">
            <w:r w:rsidR="00C9035E" w:rsidRPr="003A6B75">
              <w:rPr>
                <w:rStyle w:val="Hyperlink"/>
                <w:noProof/>
              </w:rPr>
              <w:t>6. TALSU NOVADA PAŠVALDĪBAS KOMUNIKĀCIJA AR  SABIEDRĪBU</w:t>
            </w:r>
            <w:r w:rsidR="00C9035E">
              <w:rPr>
                <w:noProof/>
                <w:webHidden/>
              </w:rPr>
              <w:tab/>
            </w:r>
            <w:r w:rsidR="00C9035E">
              <w:rPr>
                <w:noProof/>
                <w:webHidden/>
              </w:rPr>
              <w:fldChar w:fldCharType="begin"/>
            </w:r>
            <w:r w:rsidR="00C9035E">
              <w:rPr>
                <w:noProof/>
                <w:webHidden/>
              </w:rPr>
              <w:instrText xml:space="preserve"> PAGEREF _Toc108040167 \h </w:instrText>
            </w:r>
            <w:r w:rsidR="00C9035E">
              <w:rPr>
                <w:noProof/>
                <w:webHidden/>
              </w:rPr>
            </w:r>
            <w:r w:rsidR="00C9035E">
              <w:rPr>
                <w:noProof/>
                <w:webHidden/>
              </w:rPr>
              <w:fldChar w:fldCharType="separate"/>
            </w:r>
            <w:r w:rsidR="00C9035E">
              <w:rPr>
                <w:noProof/>
                <w:webHidden/>
              </w:rPr>
              <w:t>78</w:t>
            </w:r>
            <w:r w:rsidR="00C9035E">
              <w:rPr>
                <w:noProof/>
                <w:webHidden/>
              </w:rPr>
              <w:fldChar w:fldCharType="end"/>
            </w:r>
          </w:hyperlink>
        </w:p>
        <w:p w14:paraId="532A32D3" w14:textId="77777777" w:rsidR="00C9035E" w:rsidRDefault="00000000">
          <w:pPr>
            <w:pStyle w:val="TOC1"/>
            <w:tabs>
              <w:tab w:val="right" w:leader="dot" w:pos="9344"/>
            </w:tabs>
            <w:rPr>
              <w:rFonts w:asciiTheme="minorHAnsi" w:eastAsiaTheme="minorEastAsia" w:hAnsiTheme="minorHAnsi" w:cstheme="minorBidi"/>
              <w:noProof/>
              <w:lang w:eastAsia="lv-LV"/>
            </w:rPr>
          </w:pPr>
          <w:hyperlink w:anchor="_Toc108040168" w:history="1">
            <w:r w:rsidR="00C9035E" w:rsidRPr="003A6B75">
              <w:rPr>
                <w:rStyle w:val="Hyperlink"/>
                <w:noProof/>
              </w:rPr>
              <w:t>Pašvaldības līdzdalība starptautiskos projektos un starptautiskā sadarbība</w:t>
            </w:r>
            <w:r w:rsidR="00C9035E">
              <w:rPr>
                <w:noProof/>
                <w:webHidden/>
              </w:rPr>
              <w:tab/>
            </w:r>
            <w:r w:rsidR="00C9035E">
              <w:rPr>
                <w:noProof/>
                <w:webHidden/>
              </w:rPr>
              <w:fldChar w:fldCharType="begin"/>
            </w:r>
            <w:r w:rsidR="00C9035E">
              <w:rPr>
                <w:noProof/>
                <w:webHidden/>
              </w:rPr>
              <w:instrText xml:space="preserve"> PAGEREF _Toc108040168 \h </w:instrText>
            </w:r>
            <w:r w:rsidR="00C9035E">
              <w:rPr>
                <w:noProof/>
                <w:webHidden/>
              </w:rPr>
            </w:r>
            <w:r w:rsidR="00C9035E">
              <w:rPr>
                <w:noProof/>
                <w:webHidden/>
              </w:rPr>
              <w:fldChar w:fldCharType="separate"/>
            </w:r>
            <w:r w:rsidR="00C9035E">
              <w:rPr>
                <w:noProof/>
                <w:webHidden/>
              </w:rPr>
              <w:t>80</w:t>
            </w:r>
            <w:r w:rsidR="00C9035E">
              <w:rPr>
                <w:noProof/>
                <w:webHidden/>
              </w:rPr>
              <w:fldChar w:fldCharType="end"/>
            </w:r>
          </w:hyperlink>
        </w:p>
        <w:p w14:paraId="14ECA93D" w14:textId="77777777" w:rsidR="00C9035E" w:rsidRDefault="00000000">
          <w:pPr>
            <w:pStyle w:val="TOC1"/>
            <w:tabs>
              <w:tab w:val="right" w:leader="dot" w:pos="9344"/>
            </w:tabs>
            <w:rPr>
              <w:rFonts w:asciiTheme="minorHAnsi" w:eastAsiaTheme="minorEastAsia" w:hAnsiTheme="minorHAnsi" w:cstheme="minorBidi"/>
              <w:noProof/>
              <w:lang w:eastAsia="lv-LV"/>
            </w:rPr>
          </w:pPr>
          <w:hyperlink w:anchor="_Toc108040169" w:history="1">
            <w:r w:rsidR="00C9035E" w:rsidRPr="003A6B75">
              <w:rPr>
                <w:rStyle w:val="Hyperlink"/>
                <w:noProof/>
              </w:rPr>
              <w:t>7. INFORMĀCIJA PAR VALSTS KONTROLES ATZINUMIEM UN TALSU NOVADA PAŠVALDĪBAS PASĀKUMIEM ATKLĀTO TRŪKUMU NOVĒRŠANAI  2021. GADĀ</w:t>
            </w:r>
            <w:r w:rsidR="00C9035E">
              <w:rPr>
                <w:noProof/>
                <w:webHidden/>
              </w:rPr>
              <w:tab/>
            </w:r>
            <w:r w:rsidR="00C9035E">
              <w:rPr>
                <w:noProof/>
                <w:webHidden/>
              </w:rPr>
              <w:fldChar w:fldCharType="begin"/>
            </w:r>
            <w:r w:rsidR="00C9035E">
              <w:rPr>
                <w:noProof/>
                <w:webHidden/>
              </w:rPr>
              <w:instrText xml:space="preserve"> PAGEREF _Toc108040169 \h </w:instrText>
            </w:r>
            <w:r w:rsidR="00C9035E">
              <w:rPr>
                <w:noProof/>
                <w:webHidden/>
              </w:rPr>
            </w:r>
            <w:r w:rsidR="00C9035E">
              <w:rPr>
                <w:noProof/>
                <w:webHidden/>
              </w:rPr>
              <w:fldChar w:fldCharType="separate"/>
            </w:r>
            <w:r w:rsidR="00C9035E">
              <w:rPr>
                <w:noProof/>
                <w:webHidden/>
              </w:rPr>
              <w:t>81</w:t>
            </w:r>
            <w:r w:rsidR="00C9035E">
              <w:rPr>
                <w:noProof/>
                <w:webHidden/>
              </w:rPr>
              <w:fldChar w:fldCharType="end"/>
            </w:r>
          </w:hyperlink>
        </w:p>
        <w:p w14:paraId="562541CE"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70" w:history="1">
            <w:r w:rsidR="00C9035E" w:rsidRPr="003A6B75">
              <w:rPr>
                <w:rStyle w:val="Hyperlink"/>
                <w:rFonts w:ascii="Times New Roman" w:hAnsi="Times New Roman"/>
                <w:noProof/>
              </w:rPr>
              <w:t>1.pielikums</w:t>
            </w:r>
            <w:r w:rsidR="00C9035E">
              <w:rPr>
                <w:noProof/>
                <w:webHidden/>
              </w:rPr>
              <w:tab/>
            </w:r>
            <w:r w:rsidR="00C9035E">
              <w:rPr>
                <w:noProof/>
                <w:webHidden/>
              </w:rPr>
              <w:fldChar w:fldCharType="begin"/>
            </w:r>
            <w:r w:rsidR="00C9035E">
              <w:rPr>
                <w:noProof/>
                <w:webHidden/>
              </w:rPr>
              <w:instrText xml:space="preserve"> PAGEREF _Toc108040170 \h </w:instrText>
            </w:r>
            <w:r w:rsidR="00C9035E">
              <w:rPr>
                <w:noProof/>
                <w:webHidden/>
              </w:rPr>
            </w:r>
            <w:r w:rsidR="00C9035E">
              <w:rPr>
                <w:noProof/>
                <w:webHidden/>
              </w:rPr>
              <w:fldChar w:fldCharType="separate"/>
            </w:r>
            <w:r w:rsidR="00C9035E">
              <w:rPr>
                <w:noProof/>
                <w:webHidden/>
              </w:rPr>
              <w:t>82</w:t>
            </w:r>
            <w:r w:rsidR="00C9035E">
              <w:rPr>
                <w:noProof/>
                <w:webHidden/>
              </w:rPr>
              <w:fldChar w:fldCharType="end"/>
            </w:r>
          </w:hyperlink>
        </w:p>
        <w:p w14:paraId="6E5A61F6" w14:textId="77777777" w:rsidR="00C9035E" w:rsidRDefault="00000000">
          <w:pPr>
            <w:pStyle w:val="TOC2"/>
            <w:tabs>
              <w:tab w:val="right" w:leader="dot" w:pos="9344"/>
            </w:tabs>
            <w:rPr>
              <w:rFonts w:asciiTheme="minorHAnsi" w:eastAsiaTheme="minorEastAsia" w:hAnsiTheme="minorHAnsi" w:cstheme="minorBidi"/>
              <w:noProof/>
              <w:lang w:eastAsia="lv-LV"/>
            </w:rPr>
          </w:pPr>
          <w:hyperlink w:anchor="_Toc108040171" w:history="1">
            <w:r w:rsidR="00C9035E" w:rsidRPr="003A6B75">
              <w:rPr>
                <w:rStyle w:val="Hyperlink"/>
                <w:rFonts w:ascii="Times New Roman" w:hAnsi="Times New Roman"/>
                <w:noProof/>
              </w:rPr>
              <w:t>2.pielikums</w:t>
            </w:r>
            <w:r w:rsidR="00C9035E">
              <w:rPr>
                <w:noProof/>
                <w:webHidden/>
              </w:rPr>
              <w:tab/>
            </w:r>
            <w:r w:rsidR="00C9035E">
              <w:rPr>
                <w:noProof/>
                <w:webHidden/>
              </w:rPr>
              <w:fldChar w:fldCharType="begin"/>
            </w:r>
            <w:r w:rsidR="00C9035E">
              <w:rPr>
                <w:noProof/>
                <w:webHidden/>
              </w:rPr>
              <w:instrText xml:space="preserve"> PAGEREF _Toc108040171 \h </w:instrText>
            </w:r>
            <w:r w:rsidR="00C9035E">
              <w:rPr>
                <w:noProof/>
                <w:webHidden/>
              </w:rPr>
            </w:r>
            <w:r w:rsidR="00C9035E">
              <w:rPr>
                <w:noProof/>
                <w:webHidden/>
              </w:rPr>
              <w:fldChar w:fldCharType="separate"/>
            </w:r>
            <w:r w:rsidR="00C9035E">
              <w:rPr>
                <w:noProof/>
                <w:webHidden/>
              </w:rPr>
              <w:t>85</w:t>
            </w:r>
            <w:r w:rsidR="00C9035E">
              <w:rPr>
                <w:noProof/>
                <w:webHidden/>
              </w:rPr>
              <w:fldChar w:fldCharType="end"/>
            </w:r>
          </w:hyperlink>
        </w:p>
        <w:p w14:paraId="1C6D0A50" w14:textId="77777777" w:rsidR="00CA6EBA" w:rsidRPr="00540347" w:rsidRDefault="009B557B" w:rsidP="0014564D">
          <w:r w:rsidRPr="00540347">
            <w:rPr>
              <w:rFonts w:ascii="Times New Roman" w:hAnsi="Times New Roman"/>
              <w:b/>
              <w:bCs/>
            </w:rPr>
            <w:fldChar w:fldCharType="end"/>
          </w:r>
        </w:p>
      </w:sdtContent>
    </w:sdt>
    <w:p w14:paraId="1E3160ED" w14:textId="77777777" w:rsidR="003300FF" w:rsidRPr="00540347" w:rsidRDefault="003300FF" w:rsidP="0014564D">
      <w:pPr>
        <w:spacing w:after="0"/>
        <w:rPr>
          <w:rFonts w:ascii="Times New Roman" w:hAnsi="Times New Roman"/>
        </w:rPr>
      </w:pPr>
    </w:p>
    <w:p w14:paraId="676030F9" w14:textId="77777777" w:rsidR="00A366A6" w:rsidRPr="00540347" w:rsidRDefault="009B557B" w:rsidP="0014564D">
      <w:pPr>
        <w:rPr>
          <w:rFonts w:ascii="Times New Roman" w:hAnsi="Times New Roman"/>
          <w:b/>
          <w:sz w:val="24"/>
          <w:szCs w:val="24"/>
        </w:rPr>
      </w:pPr>
      <w:r w:rsidRPr="00540347">
        <w:rPr>
          <w:rFonts w:ascii="Times New Roman" w:hAnsi="Times New Roman"/>
          <w:b/>
          <w:sz w:val="24"/>
          <w:szCs w:val="24"/>
        </w:rPr>
        <w:br w:type="page"/>
      </w:r>
    </w:p>
    <w:p w14:paraId="7043A83B" w14:textId="77777777" w:rsidR="003300FF" w:rsidRPr="00540347" w:rsidRDefault="009B557B" w:rsidP="0014564D">
      <w:pPr>
        <w:pStyle w:val="Heading1"/>
        <w:spacing w:line="276" w:lineRule="auto"/>
        <w:jc w:val="center"/>
        <w:rPr>
          <w:color w:val="007565"/>
          <w:sz w:val="28"/>
          <w:szCs w:val="28"/>
        </w:rPr>
      </w:pPr>
      <w:bookmarkStart w:id="0" w:name="_Toc108040142"/>
      <w:r w:rsidRPr="00540347">
        <w:rPr>
          <w:color w:val="007565"/>
          <w:sz w:val="28"/>
          <w:szCs w:val="28"/>
        </w:rPr>
        <w:lastRenderedPageBreak/>
        <w:t>TALSU NOVADA PAŠVALDĪBAS DOMES PRIEKŠSĒDĒTĀJA</w:t>
      </w:r>
      <w:r w:rsidR="00B92803" w:rsidRPr="00540347">
        <w:rPr>
          <w:color w:val="007565"/>
          <w:sz w:val="28"/>
          <w:szCs w:val="28"/>
        </w:rPr>
        <w:t>S</w:t>
      </w:r>
      <w:r w:rsidRPr="00540347">
        <w:rPr>
          <w:color w:val="007565"/>
          <w:sz w:val="28"/>
          <w:szCs w:val="28"/>
        </w:rPr>
        <w:t xml:space="preserve">  ZIŅOJUMS</w:t>
      </w:r>
      <w:bookmarkEnd w:id="0"/>
    </w:p>
    <w:p w14:paraId="6E99CF39" w14:textId="77777777" w:rsidR="00E12262" w:rsidRPr="00540347" w:rsidRDefault="009B557B" w:rsidP="0014564D">
      <w:pPr>
        <w:jc w:val="both"/>
        <w:rPr>
          <w:rFonts w:ascii="Times New Roman" w:hAnsi="Times New Roman"/>
          <w:sz w:val="24"/>
          <w:szCs w:val="24"/>
        </w:rPr>
      </w:pPr>
      <w:r w:rsidRPr="00540347">
        <w:rPr>
          <w:noProof/>
          <w:lang w:eastAsia="lv-LV"/>
        </w:rPr>
        <w:drawing>
          <wp:anchor distT="0" distB="0" distL="114300" distR="114300" simplePos="0" relativeHeight="251670528" behindDoc="0" locked="0" layoutInCell="1" allowOverlap="1" wp14:anchorId="3F5975DB" wp14:editId="660B31CA">
            <wp:simplePos x="0" y="0"/>
            <wp:positionH relativeFrom="column">
              <wp:posOffset>-635</wp:posOffset>
            </wp:positionH>
            <wp:positionV relativeFrom="paragraph">
              <wp:posOffset>635</wp:posOffset>
            </wp:positionV>
            <wp:extent cx="1562100" cy="2343596"/>
            <wp:effectExtent l="0" t="0" r="0" b="0"/>
            <wp:wrapSquare wrapText="bothSides"/>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562100" cy="2343596"/>
                    </a:xfrm>
                    <a:prstGeom prst="rect">
                      <a:avLst/>
                    </a:prstGeom>
                    <a:noFill/>
                    <a:ln>
                      <a:noFill/>
                    </a:ln>
                  </pic:spPr>
                </pic:pic>
              </a:graphicData>
            </a:graphic>
          </wp:anchor>
        </w:drawing>
      </w:r>
      <w:r w:rsidRPr="00540347">
        <w:rPr>
          <w:rFonts w:ascii="Times New Roman" w:hAnsi="Times New Roman"/>
          <w:sz w:val="24"/>
          <w:szCs w:val="24"/>
        </w:rPr>
        <w:t xml:space="preserve">2021. gads ikvienai Latvijas pašvaldībai ir bijis būtisku pārmaiņu pilns: 1. jūlijā īstenota administratīvi teritoriālā reforma. Tās rezultātā zem Talsu novada vārda, bet ar spēcīgām savas unikalitātes iezīmēm virknējas iepriekšējās Talsu rajona pašvaldības, apvienojot bijušo Talsu, Dundagas, Rojas un Mērsraga novadu. </w:t>
      </w:r>
    </w:p>
    <w:p w14:paraId="1DAFBE36" w14:textId="77777777" w:rsidR="00E12262" w:rsidRPr="00540347" w:rsidRDefault="009B557B" w:rsidP="0014564D">
      <w:pPr>
        <w:jc w:val="both"/>
        <w:rPr>
          <w:rFonts w:ascii="Times New Roman" w:hAnsi="Times New Roman"/>
          <w:sz w:val="24"/>
          <w:szCs w:val="24"/>
        </w:rPr>
      </w:pPr>
      <w:r w:rsidRPr="00540347">
        <w:rPr>
          <w:rFonts w:ascii="Times New Roman" w:hAnsi="Times New Roman"/>
          <w:noProof/>
          <w:sz w:val="24"/>
          <w:szCs w:val="24"/>
          <w:lang w:eastAsia="lv-LV"/>
        </w:rPr>
        <mc:AlternateContent>
          <mc:Choice Requires="wps">
            <w:drawing>
              <wp:anchor distT="0" distB="0" distL="114300" distR="114300" simplePos="0" relativeHeight="251659264" behindDoc="0" locked="0" layoutInCell="1" allowOverlap="1" wp14:anchorId="56820D6A" wp14:editId="56497F16">
                <wp:simplePos x="0" y="0"/>
                <wp:positionH relativeFrom="margin">
                  <wp:posOffset>2087608</wp:posOffset>
                </wp:positionH>
                <wp:positionV relativeFrom="paragraph">
                  <wp:posOffset>697049</wp:posOffset>
                </wp:positionV>
                <wp:extent cx="373198" cy="141514"/>
                <wp:effectExtent l="0" t="0" r="0" b="0"/>
                <wp:wrapNone/>
                <wp:docPr id="26" name="Tekstlodziņš 26"/>
                <wp:cNvGraphicFramePr/>
                <a:graphic xmlns:a="http://schemas.openxmlformats.org/drawingml/2006/main">
                  <a:graphicData uri="http://schemas.microsoft.com/office/word/2010/wordprocessingShape">
                    <wps:wsp>
                      <wps:cNvSpPr txBox="1"/>
                      <wps:spPr>
                        <a:xfrm flipV="1">
                          <a:off x="0" y="0"/>
                          <a:ext cx="373198" cy="141514"/>
                        </a:xfrm>
                        <a:prstGeom prst="rect">
                          <a:avLst/>
                        </a:prstGeom>
                        <a:noFill/>
                        <a:ln w="6350">
                          <a:noFill/>
                        </a:ln>
                      </wps:spPr>
                      <wps:txbx>
                        <w:txbxContent>
                          <w:p w14:paraId="3CA8E857" w14:textId="77777777" w:rsidR="006B72C4" w:rsidRPr="00B434DC" w:rsidRDefault="006B72C4">
                            <w:pPr>
                              <w:rPr>
                                <w:rFonts w:ascii="Times New Roman" w:hAnsi="Times New Roman"/>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26" o:spid="_x0000_s1026" type="#_x0000_t202" style="position:absolute;left:0;text-align:left;margin-left:164.4pt;margin-top:54.9pt;width:29.4pt;height:11.15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" filled="f" stroked="f" strokeweight=".5pt">
                <v:textbox>
                  <w:txbxContent>
                    <w:p w:rsidR="006B72C4" w:rsidRPr="00B434DC" w:rsidRDefault="006B72C4">
                      <w:pPr>
                        <w:rPr>
                          <w:rFonts w:ascii="Times New Roman" w:hAnsi="Times New Roman"/>
                          <w:b/>
                          <w:sz w:val="24"/>
                        </w:rPr>
                      </w:pPr>
                    </w:p>
                  </w:txbxContent>
                </v:textbox>
                <w10:wrap anchorx="margin"/>
              </v:shape>
            </w:pict>
          </mc:Fallback>
        </mc:AlternateContent>
      </w:r>
      <w:r w:rsidR="00E12262" w:rsidRPr="00540347">
        <w:rPr>
          <w:rFonts w:ascii="Times New Roman" w:hAnsi="Times New Roman"/>
          <w:sz w:val="24"/>
          <w:szCs w:val="24"/>
        </w:rPr>
        <w:t xml:space="preserve">Reforma ieviesta šogad un vēl ir daudz darba, lai pilnībā sakārtotu jaunā novada normatīvo bāzi un izveidotu piemērotāko pārvaldības struktūru. Mūsu darba prioritāte joprojām ir novada iedzīvotājs, kura ikdienas dzīves kvalitāte, neraugoties uz administratīvajām pārmaiņām, drīkst tikai uzlaboties. </w:t>
      </w:r>
    </w:p>
    <w:p w14:paraId="7A20E4DF"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Līdz 2021. gada 1. jūlijam, kad pēc pašvaldību vēlēšanām 5. jūnijā ievēlētie 19 Talsu novada domes deputāti tikās pirmajā jaunā novada domes sēdē, Talsu novada pašvaldība turpināja iepriekšējos gados iesāktos darbus. Arī pēc reformas tie nevienā no mūsu četrām pilsētām un 18 pagastiem nav apstājušies. Esam ieguvuši ne tikai papildu izaicinājumus, bet arī jaunas iespējas, tai skaitā divas jūras novada robežas spicītē. </w:t>
      </w:r>
    </w:p>
    <w:p w14:paraId="5AF9353F"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Sakopta, ainavai atbilstoša un ērta publiskā vide ir viena no mūsu novada vērtībām, ko pakāpeniski attīstām. Šajā gadā veiksmīgi noslēdzās Talsu Galvenās bibliotēkas apkārtnes labiekārtošanas 1. kārta, iedzīvotājiem pievilcīga kļuvusi ne tikai pati Talsu Galvenās bibliotēkas ēka, bet tāda arī pakāpeniski kļūst tās apkārtne. </w:t>
      </w:r>
    </w:p>
    <w:p w14:paraId="257CA401"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Būtiski atjaunots Rojas kultūras centra laukums un piemineklis, tā koncepcija balstīta Rojas iedzīvotāju vērtībās un dzīvesziņā, kas ievij dabu, kultūru, zvejniekus un zvejniecību. Tāpat renovēts kādreizējās jūrskolas skolotāju ēkas otrais stāvs, tagadējā Rojas poliklīnika, kur izveidota K. Valdemāra piemiņas istaba viņa ideju aktualizēšanai, īstenošanai un iedzīvināšanai. Arī Kaltenes kluba laukums ir atjaunots un izveidots ekspozīciju un radošās darbošanās centrs “Cilvēki pie jūras”. Šie ir piemēri, kas apliecina, ka infrastruktūras sakārtošana visbiežāk iet roku rokā ar mūsu kultūrvēsturisko vērtību apzināšanos un to izcelšanu.</w:t>
      </w:r>
    </w:p>
    <w:p w14:paraId="39AC8657"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Pateicoties valsts piešķirtajai mērķdotācijai vairāk nekā miljons eiro apmērā, varēsim sakārtot pieminekļa “Koklētājs” apkārtni un </w:t>
      </w:r>
      <w:proofErr w:type="spellStart"/>
      <w:r w:rsidRPr="00540347">
        <w:rPr>
          <w:rFonts w:ascii="Times New Roman" w:hAnsi="Times New Roman"/>
          <w:sz w:val="24"/>
          <w:szCs w:val="24"/>
        </w:rPr>
        <w:t>Ķēniņkalna</w:t>
      </w:r>
      <w:proofErr w:type="spellEnd"/>
      <w:r w:rsidRPr="00540347">
        <w:rPr>
          <w:rFonts w:ascii="Times New Roman" w:hAnsi="Times New Roman"/>
          <w:sz w:val="24"/>
          <w:szCs w:val="24"/>
        </w:rPr>
        <w:t xml:space="preserve"> teritoriju Talsos. Nākamajā gadā </w:t>
      </w:r>
      <w:proofErr w:type="spellStart"/>
      <w:r w:rsidRPr="00540347">
        <w:rPr>
          <w:rFonts w:ascii="Times New Roman" w:hAnsi="Times New Roman"/>
          <w:sz w:val="24"/>
          <w:szCs w:val="24"/>
        </w:rPr>
        <w:t>Ķēniņkalnā</w:t>
      </w:r>
      <w:proofErr w:type="spellEnd"/>
      <w:r w:rsidRPr="00540347">
        <w:rPr>
          <w:rFonts w:ascii="Times New Roman" w:hAnsi="Times New Roman"/>
          <w:sz w:val="24"/>
          <w:szCs w:val="24"/>
        </w:rPr>
        <w:t xml:space="preserve"> tiks radīta unikāla un dažādām vecuma grupām saistoša apskates, atpūtas un jauna pasākumu organizēšanas vieta.</w:t>
      </w:r>
    </w:p>
    <w:p w14:paraId="2AAA987D"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Šogad plašas diskusijas sabiedrībā raisīja bērnu rotaļu laukuma Talsos pie </w:t>
      </w:r>
      <w:proofErr w:type="spellStart"/>
      <w:r w:rsidRPr="00540347">
        <w:rPr>
          <w:rFonts w:ascii="Times New Roman" w:hAnsi="Times New Roman"/>
          <w:sz w:val="24"/>
          <w:szCs w:val="24"/>
        </w:rPr>
        <w:t>Vilkmuižas</w:t>
      </w:r>
      <w:proofErr w:type="spellEnd"/>
      <w:r w:rsidRPr="00540347">
        <w:rPr>
          <w:rFonts w:ascii="Times New Roman" w:hAnsi="Times New Roman"/>
          <w:sz w:val="24"/>
          <w:szCs w:val="24"/>
        </w:rPr>
        <w:t xml:space="preserve"> ezera iecerētā izbūve. Bērnu rotaļu laukuma atjaunošana ir sadalīta trīs kārtās, tā dizains veidots atbilstoši </w:t>
      </w:r>
      <w:proofErr w:type="spellStart"/>
      <w:r w:rsidRPr="00540347">
        <w:rPr>
          <w:rFonts w:ascii="Times New Roman" w:hAnsi="Times New Roman"/>
          <w:sz w:val="24"/>
          <w:szCs w:val="24"/>
        </w:rPr>
        <w:t>Vilkmuižas</w:t>
      </w:r>
      <w:proofErr w:type="spellEnd"/>
      <w:r w:rsidRPr="00540347">
        <w:rPr>
          <w:rFonts w:ascii="Times New Roman" w:hAnsi="Times New Roman"/>
          <w:sz w:val="24"/>
          <w:szCs w:val="24"/>
        </w:rPr>
        <w:t xml:space="preserve"> ezera apkārtnes labiekārtošanas plāna iezīmēm, uzsverot šīs teritorijas floras un faunas daudzveidību. 2022. gadā noslēgsies bērnu rotaļu laukuma 1. kārtas izbūve un ķersimies pie 2. un 3. kārtas projektēšanas, lai mūsu bērni iegūtu kompleksi sakārtotu un unikālu bērnu rotaļu laukumu. Novada centram, Talsiem, ir jāsaglabā sava unikālā identitāte un jābūt brunču raksta spilgtumā gan ikdienā, gan svētkos.</w:t>
      </w:r>
    </w:p>
    <w:p w14:paraId="6DA8C7ED"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lastRenderedPageBreak/>
        <w:t xml:space="preserve">Tāpat finansējums ieguldīts bērnu rotaļu laukuma Mērsragā izveidē, lai nodrošinātu iedzīvotājiem labvēlīgu vidi fiziskām aktivitātēm, un iekārtots Mērsraga tirgus, ierīkojot jaunas slēgtā un atvērtā tipa tirdzniecības vietas. Savukārt Rojas piekraste ieguvusi jaunas koka laipas, turpinām Laidzes ezera krastmalas un Pļavu ezera sporta un atpūtas bāzes attīstīšanu. </w:t>
      </w:r>
    </w:p>
    <w:p w14:paraId="7F0ACB1A"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Patīkamas pārmaiņas piedzīvojusi Talsu Valsts ģimnāzija: skolēni mācības uzsāka pārbūvētā skolas ēkā. Savukārt Pastendes pirmsskolas izglītības iestādes “Ķipars” telpās mācības šajā gadā uzsāka Upesgrīvas pamatskolas Talsu filiāles bērni. Lai mācību process īpašajiem bērniņiem noritētu vienā ēkā, Talsu novada pašvaldība ieguldīja līdzekļus telpu atjaunošanā, vides pieejamības nodrošināšanā, nepieciešamā aprīkojuma iegādē. </w:t>
      </w:r>
    </w:p>
    <w:p w14:paraId="5C1E95F6"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Mūsu novada </w:t>
      </w:r>
      <w:proofErr w:type="spellStart"/>
      <w:r w:rsidRPr="00540347">
        <w:rPr>
          <w:rFonts w:ascii="Times New Roman" w:hAnsi="Times New Roman"/>
          <w:sz w:val="24"/>
          <w:szCs w:val="24"/>
        </w:rPr>
        <w:t>kultūrtelpu</w:t>
      </w:r>
      <w:proofErr w:type="spellEnd"/>
      <w:r w:rsidRPr="00540347">
        <w:rPr>
          <w:rFonts w:ascii="Times New Roman" w:hAnsi="Times New Roman"/>
          <w:sz w:val="24"/>
          <w:szCs w:val="24"/>
        </w:rPr>
        <w:t xml:space="preserve"> tagad bagātina Sabiles mākslas, kultūras un tūrisma centrs, kas mājvietu radis atjaunotajā Sabiles sinagogā un kas iekļauts Latvijas Republikas Kultūras ministrijas komunikācijas kampaņā “Atrastā Latvija”. Šajā kampaņā izcelta arī Dundagas pils: tās atjaunotās telpas ir simbiozē ar mūsdienu un senatnes elpu. </w:t>
      </w:r>
    </w:p>
    <w:p w14:paraId="1C6BDF67"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Arī Kolkas Lībiešu nama unikālā ekspozīcija “Kolka. Viena sala. Divas jūras. Trīs valodas.”, kas apvieno bagātīgu faktu krājumu, unikālus vēsturiskus priekšmetus un vizuāli elegantu pieeju, ir mūsu bagātība, tāpat kā Talsu novada muzeja interaktīvā un vēstures faktiem piesātinātā izstāde “Nenotveramais”, kas stāsta par leģendām apvīto personību Jāni Žākli.</w:t>
      </w:r>
    </w:p>
    <w:p w14:paraId="71662E82"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Tālredzīga potenciāla un iespēju saredzēšana, mūsdienīga, vizuāli pievilcīga un funkcionāli ērta </w:t>
      </w:r>
      <w:proofErr w:type="spellStart"/>
      <w:r w:rsidRPr="00540347">
        <w:rPr>
          <w:rFonts w:ascii="Times New Roman" w:hAnsi="Times New Roman"/>
          <w:sz w:val="24"/>
          <w:szCs w:val="24"/>
        </w:rPr>
        <w:t>ārtelpa</w:t>
      </w:r>
      <w:proofErr w:type="spellEnd"/>
      <w:r w:rsidRPr="00540347">
        <w:rPr>
          <w:rFonts w:ascii="Times New Roman" w:hAnsi="Times New Roman"/>
          <w:sz w:val="24"/>
          <w:szCs w:val="24"/>
        </w:rPr>
        <w:t>: tādu vēlamies redzēt mūsu novadu.</w:t>
      </w:r>
    </w:p>
    <w:p w14:paraId="781324FD"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Ceļu un ielu infrastruktūra ir katra novada asinsrite. Esam piesaistījuši finansējumu un atjaunojuši Stendes un Rīgas ielu Talsos, uzsākta Stacijas ielas Stendē pārbūve, kas, lai gan ar sarežģījumiem, tomēr līdz projekta izpildes termiņam 2023. gadā tiks pabeigta. Tāpat sākta Pils ielas tilta Dundagā un tilta pār Stendes upi Pastendē atjaunošana. Šogad noslēdzās Eiropas Lauksaimniecības fonda lauku attīstībai projekti un kopumā esam atjaunojuši un uzlabojuši ceļu segumu vairāk nekā 53 kilometru garumā. </w:t>
      </w:r>
    </w:p>
    <w:p w14:paraId="117EF02E"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Ceļu infrastruktūra, tā ir būtiska ikvienam, bet nereti to kā obligātu priekšnosacījumu darbam novadā min tieši uzņēmēji. To mūsu novadā ir vairāk nekā 3690 un ikviens no tiem ir būtisks ieguvums: tiek nodrošinātas darba vietas sev un citiem, tiek maksāti nodokļi un sakopta novada vide, tiek ieguldītas investīcijas darbības paplašināšanā. Šajā gadā, piemēram, SIA “</w:t>
      </w:r>
      <w:proofErr w:type="spellStart"/>
      <w:r w:rsidRPr="00540347">
        <w:rPr>
          <w:rFonts w:ascii="Times New Roman" w:hAnsi="Times New Roman"/>
          <w:sz w:val="24"/>
          <w:szCs w:val="24"/>
        </w:rPr>
        <w:t>Krauzers</w:t>
      </w:r>
      <w:proofErr w:type="spellEnd"/>
      <w:r w:rsidRPr="00540347">
        <w:rPr>
          <w:rFonts w:ascii="Times New Roman" w:hAnsi="Times New Roman"/>
          <w:sz w:val="24"/>
          <w:szCs w:val="24"/>
        </w:rPr>
        <w:t xml:space="preserve">” ražošanas attīstībā ieguldījis 5,2 miljonus eiro, SIA “Banga </w:t>
      </w:r>
      <w:proofErr w:type="spellStart"/>
      <w:r w:rsidRPr="00540347">
        <w:rPr>
          <w:rFonts w:ascii="Times New Roman" w:hAnsi="Times New Roman"/>
          <w:sz w:val="24"/>
          <w:szCs w:val="24"/>
        </w:rPr>
        <w:t>Ltd</w:t>
      </w:r>
      <w:proofErr w:type="spellEnd"/>
      <w:r w:rsidRPr="00540347">
        <w:rPr>
          <w:rFonts w:ascii="Times New Roman" w:hAnsi="Times New Roman"/>
          <w:sz w:val="24"/>
          <w:szCs w:val="24"/>
        </w:rPr>
        <w:t>” palielinājusi apgrozījumu par teju miljons eiro un paplašinājusi produkcijas noietu pasaules tirgos, bet SIA “</w:t>
      </w:r>
      <w:proofErr w:type="spellStart"/>
      <w:r w:rsidRPr="00540347">
        <w:rPr>
          <w:rFonts w:ascii="Times New Roman" w:hAnsi="Times New Roman"/>
          <w:sz w:val="24"/>
          <w:szCs w:val="24"/>
        </w:rPr>
        <w:t>Brabantia</w:t>
      </w:r>
      <w:proofErr w:type="spellEnd"/>
      <w:r w:rsidRPr="00540347">
        <w:rPr>
          <w:rFonts w:ascii="Times New Roman" w:hAnsi="Times New Roman"/>
          <w:sz w:val="24"/>
          <w:szCs w:val="24"/>
        </w:rPr>
        <w:t xml:space="preserve"> Latvia” ir sākusi trešā ražošanas korpusa būvniecību. </w:t>
      </w:r>
    </w:p>
    <w:p w14:paraId="4DD0C856"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Talsu novads nav palicis nepamanīts, to redzamu vērš mūsu cilvēki un viņu sasniegumi. Talsu novada pašvaldībai vienmēr ir šķitis svarīgi atbalstīt mūsu cilvēkus, tāpēc arī ik gadu piedāvājam iespēju iegūt pašvaldības finansējumu labu darbu īstenošanai. Šogad esam finansiāli atbalstījuši septiņus jauniešu iniciatīvu projektus, 16 idejas kultūras un tūrisma projektu konkursā, esam piešķīruši finansējumu 15 daudzdzīvokļu dzīvojamo māju pagalmu labiekārtošanai Talsos, Stendē, Pastendē un Laidzē, atbalstīti 14 uzņēmējdarbības projekti konkursā “Dari Talsu novadam”, esam lūkojuši mūsu jaunā novada radošos cilvēkus, sakoptās vietas un potenciālās attīstības iespējas konkursā “Radi Talsu novadam!”. Esam novērtējuši mūsu cilvēku padarīto, pasniedzot Talsu </w:t>
      </w:r>
      <w:r w:rsidRPr="00540347">
        <w:rPr>
          <w:rFonts w:ascii="Times New Roman" w:hAnsi="Times New Roman"/>
          <w:sz w:val="24"/>
          <w:szCs w:val="24"/>
        </w:rPr>
        <w:lastRenderedPageBreak/>
        <w:t xml:space="preserve">novada Izcilības, Atzinības un Goda balvas un suminājuši mūsu uzņēmējus konkursā “Talsu novada uzņēmēju Gada balva”. Esam turējuši īkšķus par mūsu novadniekiem, Talsu novada sporta skolas bijušajiem audzēkņiem Madaru </w:t>
      </w:r>
      <w:proofErr w:type="spellStart"/>
      <w:r w:rsidRPr="00540347">
        <w:rPr>
          <w:rFonts w:ascii="Times New Roman" w:hAnsi="Times New Roman"/>
          <w:sz w:val="24"/>
          <w:szCs w:val="24"/>
        </w:rPr>
        <w:t>Palameiku</w:t>
      </w:r>
      <w:proofErr w:type="spellEnd"/>
      <w:r w:rsidRPr="00540347">
        <w:rPr>
          <w:rFonts w:ascii="Times New Roman" w:hAnsi="Times New Roman"/>
          <w:sz w:val="24"/>
          <w:szCs w:val="24"/>
        </w:rPr>
        <w:t xml:space="preserve"> un Robertu Akmeni Tokijas Olimpiskajās spēlēs, lasījuši A. Pel</w:t>
      </w:r>
      <w:r w:rsidR="00BC552C" w:rsidRPr="00540347">
        <w:rPr>
          <w:rFonts w:ascii="Times New Roman" w:hAnsi="Times New Roman"/>
          <w:sz w:val="24"/>
          <w:szCs w:val="24"/>
        </w:rPr>
        <w:t>ē</w:t>
      </w:r>
      <w:r w:rsidRPr="00540347">
        <w:rPr>
          <w:rFonts w:ascii="Times New Roman" w:hAnsi="Times New Roman"/>
          <w:sz w:val="24"/>
          <w:szCs w:val="24"/>
        </w:rPr>
        <w:t xml:space="preserve">ča literārās prēmijas ieguvēja Andra Kalnozola debijas romānu “Kalendārs mani sauc” (Talsu novada dome ir finansiāli atbalstījusi ieceri nākamajā gadā uzņemt filmu pēc šī romāna motīviem) un izjutuši noskaņu un krāsu daudzveidību Ž. Sūniņa prēmijas mākslā saņēmēja Andra Vītola darbos. </w:t>
      </w:r>
    </w:p>
    <w:p w14:paraId="5DA26AD9"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Lielas personības veidojas no maziem cilvēkbērniem: šajā gadā Talsu novadā reģistrēti 320 jaundzimušie. Tie ir jauni novada iedzīvotāji, kuru dēļ arī šajā gadā pašvaldība ieguldījusi finansējumu pirmsskolas izglītības iestāžu āra teritoriju labiekārtošanā, kuru nākotnes vārdā pārskatām skolu tīklu un uzraugām izglītības kvalitāti un kuru dēļ, piemēram, piecas mūsu novada izglītības iestādes šogad ieguvušas ekoskolas statusu. </w:t>
      </w:r>
    </w:p>
    <w:p w14:paraId="3AE9FE58"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Šogad Talsu novada dome pieņēma lēmumu no 1. aprīļa izbeigt pašvaldības kapitālsabiedrības SIA “Talsu televīzija” darbību. Diskusijas, vai pašvaldībai jānodrošina sava televīzija un vai tas atbilst likumdošanas nosacījumiem, bijušas ilgstošas. Pašvaldības līdzdalības </w:t>
      </w:r>
      <w:proofErr w:type="spellStart"/>
      <w:r w:rsidRPr="00540347">
        <w:rPr>
          <w:rFonts w:ascii="Times New Roman" w:hAnsi="Times New Roman"/>
          <w:sz w:val="24"/>
          <w:szCs w:val="24"/>
        </w:rPr>
        <w:t>izvērtējums</w:t>
      </w:r>
      <w:proofErr w:type="spellEnd"/>
      <w:r w:rsidRPr="00540347">
        <w:rPr>
          <w:rFonts w:ascii="Times New Roman" w:hAnsi="Times New Roman"/>
          <w:sz w:val="24"/>
          <w:szCs w:val="24"/>
        </w:rPr>
        <w:t xml:space="preserve"> liecināja, ka šajā jomā mums ir jāpiedāvā iespēja pašvaldības kapitāldaļu sabiedrības sniegtos pakalpojumus īstenot citiem brīvā tirgus dalībniekiem. SIA “Talsu televīzija” ir bijis labi zināms zīmols ne tikai mūsu novadniekiem, bet arī Latvijā, tomēr, vienām durvīm aizveroties, kādas citas mēdz atvērties. To pierādīja arī agrākā SIA “Talsu televīzija” komanda, kas turpina veiksmīgi darboties reģionālo mediju jomā.</w:t>
      </w:r>
    </w:p>
    <w:p w14:paraId="3DCF44F2"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No 1. jūlija Talsu novada vēsturē ir sācies pilnīgi cits vēstures posms. Mūsu uzdevums ir neļauties vētrām un, stiprinot novada centru, spēku vairot arī pārējām mūsu novada pilsētām un pagastiem.</w:t>
      </w:r>
    </w:p>
    <w:p w14:paraId="5394BC9F" w14:textId="77777777" w:rsidR="00E12262" w:rsidRPr="00540347" w:rsidRDefault="00E12262" w:rsidP="0014564D">
      <w:pPr>
        <w:jc w:val="both"/>
        <w:rPr>
          <w:rFonts w:ascii="Times New Roman" w:hAnsi="Times New Roman"/>
          <w:sz w:val="24"/>
          <w:szCs w:val="24"/>
        </w:rPr>
      </w:pPr>
    </w:p>
    <w:p w14:paraId="0C150F42"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Sandra Pētersone,</w:t>
      </w:r>
    </w:p>
    <w:p w14:paraId="1EF7153F" w14:textId="77777777" w:rsidR="00E12262" w:rsidRPr="00540347" w:rsidRDefault="009B557B" w:rsidP="0014564D">
      <w:pPr>
        <w:jc w:val="both"/>
        <w:rPr>
          <w:rFonts w:ascii="Times New Roman" w:hAnsi="Times New Roman"/>
          <w:sz w:val="24"/>
          <w:szCs w:val="24"/>
        </w:rPr>
      </w:pPr>
      <w:r w:rsidRPr="00540347">
        <w:rPr>
          <w:rFonts w:ascii="Times New Roman" w:hAnsi="Times New Roman"/>
          <w:sz w:val="24"/>
          <w:szCs w:val="24"/>
        </w:rPr>
        <w:t>Talsu novada domes priekšsēdētāja</w:t>
      </w:r>
    </w:p>
    <w:p w14:paraId="07F6C331" w14:textId="77777777" w:rsidR="00E12262" w:rsidRPr="00540347" w:rsidRDefault="00E12262" w:rsidP="0014564D">
      <w:pPr>
        <w:jc w:val="both"/>
        <w:rPr>
          <w:rFonts w:ascii="Times New Roman" w:hAnsi="Times New Roman"/>
          <w:sz w:val="24"/>
          <w:szCs w:val="24"/>
        </w:rPr>
      </w:pPr>
    </w:p>
    <w:p w14:paraId="20AAF636" w14:textId="77777777" w:rsidR="00566D10" w:rsidRPr="00540347" w:rsidRDefault="00566D10" w:rsidP="0014564D">
      <w:pPr>
        <w:pStyle w:val="Heading1"/>
        <w:spacing w:line="276" w:lineRule="auto"/>
        <w:jc w:val="center"/>
        <w:rPr>
          <w:color w:val="007565"/>
          <w:sz w:val="28"/>
          <w:szCs w:val="28"/>
        </w:rPr>
      </w:pPr>
    </w:p>
    <w:p w14:paraId="59B42D10" w14:textId="77777777" w:rsidR="00566D10" w:rsidRPr="00540347" w:rsidRDefault="00566D10" w:rsidP="0014564D">
      <w:pPr>
        <w:pStyle w:val="Heading1"/>
        <w:spacing w:line="276" w:lineRule="auto"/>
        <w:jc w:val="center"/>
        <w:rPr>
          <w:color w:val="007565"/>
          <w:sz w:val="28"/>
          <w:szCs w:val="28"/>
        </w:rPr>
      </w:pPr>
    </w:p>
    <w:p w14:paraId="7031A889" w14:textId="77777777" w:rsidR="00566D10" w:rsidRPr="00540347" w:rsidRDefault="009B557B" w:rsidP="0014564D">
      <w:pPr>
        <w:rPr>
          <w:rFonts w:ascii="Times New Roman" w:eastAsia="Times New Roman" w:hAnsi="Times New Roman"/>
          <w:b/>
          <w:bCs/>
          <w:color w:val="007565"/>
          <w:kern w:val="36"/>
          <w:sz w:val="28"/>
          <w:szCs w:val="28"/>
          <w:lang w:eastAsia="lv-LV"/>
        </w:rPr>
      </w:pPr>
      <w:r w:rsidRPr="00540347">
        <w:rPr>
          <w:color w:val="007565"/>
          <w:sz w:val="28"/>
          <w:szCs w:val="28"/>
        </w:rPr>
        <w:br w:type="page"/>
      </w:r>
    </w:p>
    <w:p w14:paraId="3C1B74EC" w14:textId="77777777" w:rsidR="003300FF" w:rsidRPr="00540347" w:rsidRDefault="009B557B" w:rsidP="0014564D">
      <w:pPr>
        <w:pStyle w:val="Heading1"/>
        <w:spacing w:before="0" w:beforeAutospacing="0" w:after="0" w:afterAutospacing="0" w:line="276" w:lineRule="auto"/>
        <w:rPr>
          <w:color w:val="007565"/>
          <w:sz w:val="28"/>
          <w:szCs w:val="28"/>
        </w:rPr>
      </w:pPr>
      <w:bookmarkStart w:id="1" w:name="_Toc108040143"/>
      <w:r w:rsidRPr="00540347">
        <w:rPr>
          <w:color w:val="007565"/>
          <w:sz w:val="28"/>
          <w:szCs w:val="28"/>
        </w:rPr>
        <w:lastRenderedPageBreak/>
        <w:t>1.</w:t>
      </w:r>
      <w:r w:rsidR="00CA6EBA" w:rsidRPr="00540347">
        <w:rPr>
          <w:color w:val="007565"/>
          <w:sz w:val="28"/>
          <w:szCs w:val="28"/>
        </w:rPr>
        <w:t xml:space="preserve"> </w:t>
      </w:r>
      <w:r w:rsidR="00397099" w:rsidRPr="00540347">
        <w:rPr>
          <w:color w:val="007565"/>
          <w:sz w:val="28"/>
          <w:szCs w:val="28"/>
        </w:rPr>
        <w:t>P</w:t>
      </w:r>
      <w:r w:rsidR="00CA6EBA" w:rsidRPr="00540347">
        <w:rPr>
          <w:color w:val="007565"/>
          <w:sz w:val="28"/>
          <w:szCs w:val="28"/>
        </w:rPr>
        <w:t>AMATINFORMĀCIJA</w:t>
      </w:r>
      <w:bookmarkEnd w:id="1"/>
    </w:p>
    <w:p w14:paraId="046163F8" w14:textId="77777777" w:rsidR="003300FF" w:rsidRPr="00540347" w:rsidRDefault="003300FF" w:rsidP="0014564D">
      <w:pPr>
        <w:pStyle w:val="Subtitle"/>
        <w:spacing w:after="0"/>
        <w:jc w:val="right"/>
        <w:rPr>
          <w:rFonts w:ascii="Times New Roman" w:hAnsi="Times New Roman"/>
          <w:b/>
          <w:color w:val="007565"/>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495"/>
      </w:tblGrid>
      <w:tr w:rsidR="00696494" w:rsidRPr="00540347" w14:paraId="4B2AF42E" w14:textId="77777777" w:rsidTr="00F576A5">
        <w:tc>
          <w:tcPr>
            <w:tcW w:w="4432" w:type="dxa"/>
          </w:tcPr>
          <w:p w14:paraId="2744D997"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Pašvaldības nosaukums</w:t>
            </w:r>
          </w:p>
        </w:tc>
        <w:tc>
          <w:tcPr>
            <w:tcW w:w="4495" w:type="dxa"/>
          </w:tcPr>
          <w:p w14:paraId="175C4E0D"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Talsu novada pašvaldība</w:t>
            </w:r>
          </w:p>
        </w:tc>
      </w:tr>
      <w:tr w:rsidR="00696494" w:rsidRPr="00540347" w14:paraId="6C8AB4D9" w14:textId="77777777" w:rsidTr="00F576A5">
        <w:tc>
          <w:tcPr>
            <w:tcW w:w="4432" w:type="dxa"/>
          </w:tcPr>
          <w:p w14:paraId="49E67009"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Pašvaldības juridiskā adrese</w:t>
            </w:r>
          </w:p>
        </w:tc>
        <w:tc>
          <w:tcPr>
            <w:tcW w:w="4495" w:type="dxa"/>
          </w:tcPr>
          <w:p w14:paraId="2864F59E"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 xml:space="preserve">Kareivju iela 7, Talsi, </w:t>
            </w:r>
          </w:p>
          <w:p w14:paraId="442F7AE6"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Talsu nov., LV-3201</w:t>
            </w:r>
          </w:p>
        </w:tc>
      </w:tr>
      <w:tr w:rsidR="00696494" w:rsidRPr="00540347" w14:paraId="2D4033B1" w14:textId="77777777" w:rsidTr="00F576A5">
        <w:tc>
          <w:tcPr>
            <w:tcW w:w="4432" w:type="dxa"/>
          </w:tcPr>
          <w:p w14:paraId="2048ED3C"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 xml:space="preserve">Nodokļa maksātāja </w:t>
            </w:r>
            <w:proofErr w:type="spellStart"/>
            <w:r w:rsidRPr="00540347">
              <w:rPr>
                <w:rFonts w:ascii="Times New Roman" w:hAnsi="Times New Roman"/>
                <w:sz w:val="24"/>
              </w:rPr>
              <w:t>reģ</w:t>
            </w:r>
            <w:proofErr w:type="spellEnd"/>
            <w:r w:rsidRPr="00540347">
              <w:rPr>
                <w:rFonts w:ascii="Times New Roman" w:hAnsi="Times New Roman"/>
                <w:sz w:val="24"/>
              </w:rPr>
              <w:t>.</w:t>
            </w:r>
            <w:r w:rsidR="00545653" w:rsidRPr="00540347">
              <w:rPr>
                <w:rFonts w:ascii="Times New Roman" w:hAnsi="Times New Roman"/>
                <w:sz w:val="24"/>
              </w:rPr>
              <w:t> </w:t>
            </w:r>
            <w:r w:rsidRPr="00540347">
              <w:rPr>
                <w:rFonts w:ascii="Times New Roman" w:hAnsi="Times New Roman"/>
                <w:sz w:val="24"/>
              </w:rPr>
              <w:t>Nr.</w:t>
            </w:r>
          </w:p>
        </w:tc>
        <w:tc>
          <w:tcPr>
            <w:tcW w:w="4495" w:type="dxa"/>
          </w:tcPr>
          <w:p w14:paraId="28C1C8C7"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90009113532</w:t>
            </w:r>
          </w:p>
        </w:tc>
      </w:tr>
      <w:tr w:rsidR="00696494" w:rsidRPr="00540347" w14:paraId="561BC877" w14:textId="77777777" w:rsidTr="00F576A5">
        <w:tc>
          <w:tcPr>
            <w:tcW w:w="4432" w:type="dxa"/>
          </w:tcPr>
          <w:p w14:paraId="130BC606"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 xml:space="preserve">Dome </w:t>
            </w:r>
          </w:p>
        </w:tc>
        <w:tc>
          <w:tcPr>
            <w:tcW w:w="4495" w:type="dxa"/>
          </w:tcPr>
          <w:p w14:paraId="45B89AE9" w14:textId="77777777" w:rsidR="00566D10" w:rsidRPr="00540347" w:rsidRDefault="009B557B" w:rsidP="0014564D">
            <w:pPr>
              <w:spacing w:after="0"/>
              <w:rPr>
                <w:rFonts w:ascii="Times New Roman" w:hAnsi="Times New Roman"/>
                <w:sz w:val="24"/>
              </w:rPr>
            </w:pPr>
            <w:r w:rsidRPr="00540347">
              <w:rPr>
                <w:rFonts w:ascii="Times New Roman" w:hAnsi="Times New Roman"/>
                <w:sz w:val="24"/>
              </w:rPr>
              <w:t>Kopš 01.07.2021. 19 deputāti</w:t>
            </w:r>
          </w:p>
        </w:tc>
      </w:tr>
      <w:tr w:rsidR="00696494" w:rsidRPr="00540347" w14:paraId="7B07DCAF" w14:textId="77777777" w:rsidTr="00F576A5">
        <w:tc>
          <w:tcPr>
            <w:tcW w:w="4432" w:type="dxa"/>
          </w:tcPr>
          <w:p w14:paraId="02E665AF"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Domes priekšsēdētāj</w:t>
            </w:r>
            <w:r w:rsidR="00545653" w:rsidRPr="00540347">
              <w:rPr>
                <w:rFonts w:ascii="Times New Roman" w:hAnsi="Times New Roman"/>
                <w:sz w:val="24"/>
              </w:rPr>
              <w:t>a</w:t>
            </w:r>
          </w:p>
        </w:tc>
        <w:tc>
          <w:tcPr>
            <w:tcW w:w="4495" w:type="dxa"/>
          </w:tcPr>
          <w:p w14:paraId="5BD7A5FE"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 xml:space="preserve">Kopš 01.07.2021. </w:t>
            </w:r>
            <w:r w:rsidR="005D2828" w:rsidRPr="00540347">
              <w:rPr>
                <w:rFonts w:ascii="Times New Roman" w:hAnsi="Times New Roman"/>
                <w:sz w:val="24"/>
              </w:rPr>
              <w:t>Sandra Pētersone</w:t>
            </w:r>
          </w:p>
        </w:tc>
      </w:tr>
      <w:tr w:rsidR="00696494" w:rsidRPr="00540347" w14:paraId="2B65E878" w14:textId="77777777" w:rsidTr="00F576A5">
        <w:tc>
          <w:tcPr>
            <w:tcW w:w="4432" w:type="dxa"/>
          </w:tcPr>
          <w:p w14:paraId="77AA2D7E"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Domes priekšsēdētāja vietnieki</w:t>
            </w:r>
          </w:p>
        </w:tc>
        <w:tc>
          <w:tcPr>
            <w:tcW w:w="4495" w:type="dxa"/>
          </w:tcPr>
          <w:p w14:paraId="56A027CB" w14:textId="77777777" w:rsidR="006A42D0" w:rsidRPr="00540347" w:rsidRDefault="009B557B" w:rsidP="0014564D">
            <w:pPr>
              <w:spacing w:after="0"/>
              <w:jc w:val="both"/>
              <w:rPr>
                <w:rFonts w:ascii="Times New Roman" w:hAnsi="Times New Roman"/>
                <w:sz w:val="24"/>
              </w:rPr>
            </w:pPr>
            <w:r w:rsidRPr="00540347">
              <w:rPr>
                <w:rFonts w:ascii="Times New Roman" w:hAnsi="Times New Roman"/>
                <w:sz w:val="24"/>
              </w:rPr>
              <w:t xml:space="preserve">Kopš 01.07.2021. domes priekšsēdētāja vietnieks tautsaimniecības jautājumos Aldis </w:t>
            </w:r>
            <w:proofErr w:type="spellStart"/>
            <w:r w:rsidRPr="00540347">
              <w:rPr>
                <w:rFonts w:ascii="Times New Roman" w:hAnsi="Times New Roman"/>
                <w:sz w:val="24"/>
              </w:rPr>
              <w:t>Pinkens</w:t>
            </w:r>
            <w:proofErr w:type="spellEnd"/>
          </w:p>
          <w:p w14:paraId="59237BAC" w14:textId="77777777" w:rsidR="00E12262" w:rsidRPr="00540347" w:rsidRDefault="00E12262" w:rsidP="0014564D">
            <w:pPr>
              <w:spacing w:after="0"/>
              <w:jc w:val="both"/>
              <w:rPr>
                <w:rFonts w:ascii="Times New Roman" w:hAnsi="Times New Roman"/>
                <w:sz w:val="24"/>
              </w:rPr>
            </w:pPr>
          </w:p>
          <w:p w14:paraId="414C6906" w14:textId="77777777" w:rsidR="00E12262" w:rsidRPr="00540347" w:rsidRDefault="009B557B" w:rsidP="0014564D">
            <w:pPr>
              <w:spacing w:after="0"/>
              <w:jc w:val="both"/>
              <w:rPr>
                <w:rFonts w:ascii="Times New Roman" w:hAnsi="Times New Roman"/>
                <w:sz w:val="24"/>
              </w:rPr>
            </w:pPr>
            <w:r w:rsidRPr="00540347">
              <w:rPr>
                <w:rFonts w:ascii="Times New Roman" w:hAnsi="Times New Roman"/>
                <w:sz w:val="24"/>
              </w:rPr>
              <w:t xml:space="preserve">Kopš 01.07.2021. domes priekšsēdētāja vietnieks </w:t>
            </w:r>
            <w:r w:rsidR="00545653" w:rsidRPr="00540347">
              <w:rPr>
                <w:rFonts w:ascii="Times New Roman" w:hAnsi="Times New Roman"/>
                <w:sz w:val="24"/>
              </w:rPr>
              <w:t xml:space="preserve">izglītības, sociālajos un veselības </w:t>
            </w:r>
            <w:r w:rsidRPr="00540347">
              <w:rPr>
                <w:rFonts w:ascii="Times New Roman" w:hAnsi="Times New Roman"/>
                <w:sz w:val="24"/>
              </w:rPr>
              <w:t xml:space="preserve">jautājumos </w:t>
            </w:r>
            <w:r w:rsidR="009B3250" w:rsidRPr="00540347">
              <w:rPr>
                <w:rFonts w:ascii="Times New Roman" w:hAnsi="Times New Roman"/>
                <w:sz w:val="24"/>
              </w:rPr>
              <w:t xml:space="preserve">Andis </w:t>
            </w:r>
            <w:proofErr w:type="spellStart"/>
            <w:r w:rsidR="009B3250" w:rsidRPr="00540347">
              <w:rPr>
                <w:rFonts w:ascii="Times New Roman" w:hAnsi="Times New Roman"/>
                <w:sz w:val="24"/>
              </w:rPr>
              <w:t>Astrātovs</w:t>
            </w:r>
            <w:proofErr w:type="spellEnd"/>
          </w:p>
        </w:tc>
      </w:tr>
      <w:tr w:rsidR="00696494" w:rsidRPr="00540347" w14:paraId="60EC0619" w14:textId="77777777" w:rsidTr="00F576A5">
        <w:tc>
          <w:tcPr>
            <w:tcW w:w="4432" w:type="dxa"/>
          </w:tcPr>
          <w:p w14:paraId="7F93FC89" w14:textId="77777777" w:rsidR="003300FF" w:rsidRPr="00540347" w:rsidRDefault="009B557B" w:rsidP="0014564D">
            <w:pPr>
              <w:spacing w:after="0"/>
              <w:rPr>
                <w:rFonts w:ascii="Times New Roman" w:hAnsi="Times New Roman"/>
                <w:sz w:val="24"/>
              </w:rPr>
            </w:pPr>
            <w:r w:rsidRPr="00540347">
              <w:rPr>
                <w:rFonts w:ascii="Times New Roman" w:hAnsi="Times New Roman"/>
                <w:sz w:val="24"/>
              </w:rPr>
              <w:t>Izpilddirektor</w:t>
            </w:r>
            <w:r w:rsidR="00566D10" w:rsidRPr="00540347">
              <w:rPr>
                <w:rFonts w:ascii="Times New Roman" w:hAnsi="Times New Roman"/>
                <w:sz w:val="24"/>
              </w:rPr>
              <w:t>e</w:t>
            </w:r>
          </w:p>
        </w:tc>
        <w:tc>
          <w:tcPr>
            <w:tcW w:w="4495" w:type="dxa"/>
          </w:tcPr>
          <w:p w14:paraId="6B4C15C5" w14:textId="77777777" w:rsidR="00566D10" w:rsidRPr="00540347" w:rsidRDefault="009B557B" w:rsidP="0014564D">
            <w:pPr>
              <w:spacing w:after="0"/>
              <w:jc w:val="both"/>
              <w:rPr>
                <w:rFonts w:ascii="Times New Roman" w:hAnsi="Times New Roman"/>
                <w:sz w:val="24"/>
              </w:rPr>
            </w:pPr>
            <w:r w:rsidRPr="00540347">
              <w:rPr>
                <w:rFonts w:ascii="Times New Roman" w:hAnsi="Times New Roman"/>
                <w:sz w:val="24"/>
              </w:rPr>
              <w:t xml:space="preserve">Kopš 22.07.2021. </w:t>
            </w:r>
            <w:r w:rsidR="005D2828" w:rsidRPr="00540347">
              <w:rPr>
                <w:rFonts w:ascii="Times New Roman" w:hAnsi="Times New Roman"/>
                <w:sz w:val="24"/>
              </w:rPr>
              <w:t xml:space="preserve">Ieva </w:t>
            </w:r>
            <w:proofErr w:type="spellStart"/>
            <w:r w:rsidR="005D2828" w:rsidRPr="00540347">
              <w:rPr>
                <w:rFonts w:ascii="Times New Roman" w:hAnsi="Times New Roman"/>
                <w:sz w:val="24"/>
              </w:rPr>
              <w:t>Krēķe</w:t>
            </w:r>
            <w:proofErr w:type="spellEnd"/>
          </w:p>
        </w:tc>
      </w:tr>
      <w:tr w:rsidR="00696494" w:rsidRPr="00540347" w14:paraId="39C0B6EF" w14:textId="77777777" w:rsidTr="00F576A5">
        <w:tc>
          <w:tcPr>
            <w:tcW w:w="4432" w:type="dxa"/>
          </w:tcPr>
          <w:p w14:paraId="59B2DDB3" w14:textId="77777777" w:rsidR="004D614F" w:rsidRPr="00540347" w:rsidRDefault="009B557B" w:rsidP="0014564D">
            <w:pPr>
              <w:spacing w:after="0"/>
              <w:rPr>
                <w:rFonts w:ascii="Times New Roman" w:hAnsi="Times New Roman"/>
                <w:sz w:val="24"/>
              </w:rPr>
            </w:pPr>
            <w:r w:rsidRPr="00540347">
              <w:rPr>
                <w:rFonts w:ascii="Times New Roman" w:hAnsi="Times New Roman"/>
                <w:sz w:val="24"/>
              </w:rPr>
              <w:t>Teritorija</w:t>
            </w:r>
          </w:p>
        </w:tc>
        <w:tc>
          <w:tcPr>
            <w:tcW w:w="4495" w:type="dxa"/>
          </w:tcPr>
          <w:p w14:paraId="3DEFF617" w14:textId="77777777" w:rsidR="004D614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2749 km</w:t>
            </w:r>
            <w:r w:rsidRPr="00540347">
              <w:rPr>
                <w:rFonts w:ascii="Times New Roman" w:hAnsi="Times New Roman"/>
                <w:sz w:val="24"/>
                <w:szCs w:val="24"/>
                <w:vertAlign w:val="superscript"/>
              </w:rPr>
              <w:t>2</w:t>
            </w:r>
          </w:p>
        </w:tc>
      </w:tr>
      <w:tr w:rsidR="00696494" w:rsidRPr="00540347" w14:paraId="4BCAE10C" w14:textId="77777777" w:rsidTr="00F576A5">
        <w:tc>
          <w:tcPr>
            <w:tcW w:w="4432" w:type="dxa"/>
          </w:tcPr>
          <w:p w14:paraId="3136BBDA" w14:textId="77777777" w:rsidR="004D614F" w:rsidRPr="00540347" w:rsidRDefault="009B557B" w:rsidP="0014564D">
            <w:pPr>
              <w:spacing w:after="0"/>
              <w:rPr>
                <w:rFonts w:ascii="Times New Roman" w:hAnsi="Times New Roman"/>
                <w:sz w:val="24"/>
              </w:rPr>
            </w:pPr>
            <w:r w:rsidRPr="00540347">
              <w:rPr>
                <w:rFonts w:ascii="Times New Roman" w:hAnsi="Times New Roman"/>
                <w:sz w:val="24"/>
              </w:rPr>
              <w:t>Iedzīvotāju skaits</w:t>
            </w:r>
          </w:p>
        </w:tc>
        <w:tc>
          <w:tcPr>
            <w:tcW w:w="4495" w:type="dxa"/>
          </w:tcPr>
          <w:p w14:paraId="1BD1698C" w14:textId="77777777" w:rsidR="004D614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38 617</w:t>
            </w:r>
          </w:p>
        </w:tc>
      </w:tr>
      <w:tr w:rsidR="00696494" w:rsidRPr="00540347" w14:paraId="59ADE163" w14:textId="77777777" w:rsidTr="00F576A5">
        <w:tc>
          <w:tcPr>
            <w:tcW w:w="4432" w:type="dxa"/>
          </w:tcPr>
          <w:p w14:paraId="4128643F" w14:textId="77777777" w:rsidR="00A2054A" w:rsidRPr="00540347" w:rsidRDefault="009B557B" w:rsidP="0014564D">
            <w:pPr>
              <w:spacing w:after="0"/>
              <w:rPr>
                <w:rFonts w:ascii="Times New Roman" w:hAnsi="Times New Roman"/>
                <w:sz w:val="24"/>
                <w:szCs w:val="24"/>
              </w:rPr>
            </w:pPr>
            <w:r w:rsidRPr="00540347">
              <w:rPr>
                <w:rFonts w:ascii="Times New Roman" w:hAnsi="Times New Roman"/>
                <w:sz w:val="24"/>
                <w:szCs w:val="24"/>
              </w:rPr>
              <w:t>Talsu novada pašvaldības administratīvais centrs</w:t>
            </w:r>
          </w:p>
        </w:tc>
        <w:tc>
          <w:tcPr>
            <w:tcW w:w="4495" w:type="dxa"/>
          </w:tcPr>
          <w:p w14:paraId="459AAB63" w14:textId="77777777" w:rsidR="00A2054A"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Talsu pilsēta</w:t>
            </w:r>
          </w:p>
        </w:tc>
      </w:tr>
    </w:tbl>
    <w:p w14:paraId="7EAC666E" w14:textId="77777777" w:rsidR="00D72B09" w:rsidRPr="00540347" w:rsidRDefault="009B557B" w:rsidP="00D432A4">
      <w:pPr>
        <w:spacing w:after="0"/>
        <w:jc w:val="right"/>
        <w:rPr>
          <w:rFonts w:ascii="Times New Roman" w:hAnsi="Times New Roman"/>
          <w:sz w:val="20"/>
          <w:szCs w:val="20"/>
        </w:rPr>
      </w:pPr>
      <w:r w:rsidRPr="00540347">
        <w:rPr>
          <w:rFonts w:ascii="Times New Roman" w:hAnsi="Times New Roman"/>
          <w:i/>
          <w:sz w:val="20"/>
          <w:szCs w:val="20"/>
        </w:rPr>
        <w:t xml:space="preserve">1.tabula </w:t>
      </w:r>
      <w:r w:rsidRPr="00540347">
        <w:rPr>
          <w:rFonts w:ascii="Times New Roman" w:hAnsi="Times New Roman"/>
          <w:sz w:val="20"/>
          <w:szCs w:val="20"/>
        </w:rPr>
        <w:t>Talsu novada pašvaldības pamatinformācija</w:t>
      </w:r>
    </w:p>
    <w:p w14:paraId="36E29780" w14:textId="77777777" w:rsidR="00D432A4" w:rsidRPr="00540347" w:rsidRDefault="00D432A4" w:rsidP="00D432A4">
      <w:pPr>
        <w:spacing w:after="0"/>
        <w:jc w:val="right"/>
        <w:rPr>
          <w:rFonts w:ascii="Times New Roman" w:hAnsi="Times New Roman"/>
          <w:sz w:val="24"/>
          <w:szCs w:val="24"/>
        </w:rPr>
      </w:pPr>
    </w:p>
    <w:p w14:paraId="2DDAE7FC" w14:textId="77777777" w:rsidR="009B3250" w:rsidRPr="00540347" w:rsidRDefault="009B557B" w:rsidP="0014564D">
      <w:pPr>
        <w:spacing w:after="0"/>
        <w:jc w:val="both"/>
        <w:rPr>
          <w:rFonts w:ascii="Times New Roman" w:hAnsi="Times New Roman"/>
          <w:b/>
          <w:color w:val="006E73"/>
          <w:sz w:val="24"/>
          <w:szCs w:val="24"/>
        </w:rPr>
      </w:pPr>
      <w:r w:rsidRPr="00540347">
        <w:rPr>
          <w:rFonts w:ascii="Times New Roman" w:hAnsi="Times New Roman"/>
          <w:b/>
          <w:color w:val="006E73"/>
          <w:sz w:val="24"/>
          <w:szCs w:val="24"/>
        </w:rPr>
        <w:t>Apvienotā Talsu novada izveides process</w:t>
      </w:r>
    </w:p>
    <w:p w14:paraId="42028A42" w14:textId="77777777" w:rsidR="009B3250" w:rsidRPr="00540347" w:rsidRDefault="009B3250" w:rsidP="0014564D">
      <w:pPr>
        <w:spacing w:after="0"/>
        <w:jc w:val="both"/>
        <w:rPr>
          <w:rFonts w:ascii="Times New Roman" w:hAnsi="Times New Roman"/>
          <w:b/>
          <w:color w:val="006E73"/>
          <w:sz w:val="24"/>
          <w:szCs w:val="24"/>
        </w:rPr>
      </w:pPr>
    </w:p>
    <w:p w14:paraId="767EEC67" w14:textId="77777777" w:rsidR="00825AE5"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2020. gada 23. jūnijā stājās spēkā </w:t>
      </w:r>
      <w:hyperlink r:id="rId10" w:tgtFrame="_blank" w:history="1">
        <w:r w:rsidRPr="00540347">
          <w:rPr>
            <w:rFonts w:ascii="Times New Roman" w:hAnsi="Times New Roman"/>
            <w:sz w:val="24"/>
            <w:szCs w:val="24"/>
          </w:rPr>
          <w:t>Administratīvo teritoriju un apdzīvoto vietu likums</w:t>
        </w:r>
      </w:hyperlink>
      <w:r w:rsidRPr="00540347">
        <w:rPr>
          <w:rFonts w:ascii="Times New Roman" w:hAnsi="Times New Roman"/>
          <w:sz w:val="24"/>
          <w:szCs w:val="24"/>
        </w:rPr>
        <w:t>, nosakot Latvijā jaunu administratīvi teritoriālo iedalījumu. Likum</w:t>
      </w:r>
      <w:r w:rsidR="00D26872" w:rsidRPr="00540347">
        <w:rPr>
          <w:rFonts w:ascii="Times New Roman" w:hAnsi="Times New Roman"/>
          <w:sz w:val="24"/>
          <w:szCs w:val="24"/>
        </w:rPr>
        <w:t>s paredzēja, ka a</w:t>
      </w:r>
      <w:r w:rsidRPr="00540347">
        <w:rPr>
          <w:rFonts w:ascii="Times New Roman" w:hAnsi="Times New Roman"/>
          <w:sz w:val="24"/>
          <w:szCs w:val="24"/>
        </w:rPr>
        <w:t>dministratīvi teritoriālās reformas ietvaros apvienotās pašvaldības uzsāks darbu pēc pašvaldību domes pirmās sēdes 2021.</w:t>
      </w:r>
      <w:r w:rsidR="00D26872" w:rsidRPr="00540347">
        <w:rPr>
          <w:rFonts w:ascii="Times New Roman" w:hAnsi="Times New Roman"/>
          <w:sz w:val="24"/>
          <w:szCs w:val="24"/>
        </w:rPr>
        <w:t> </w:t>
      </w:r>
      <w:r w:rsidRPr="00540347">
        <w:rPr>
          <w:rFonts w:ascii="Times New Roman" w:hAnsi="Times New Roman"/>
          <w:sz w:val="24"/>
          <w:szCs w:val="24"/>
        </w:rPr>
        <w:t xml:space="preserve">gada 1. jūlijā. </w:t>
      </w:r>
      <w:r w:rsidR="00D26872" w:rsidRPr="00540347">
        <w:rPr>
          <w:rFonts w:ascii="Times New Roman" w:hAnsi="Times New Roman"/>
          <w:sz w:val="24"/>
          <w:szCs w:val="24"/>
        </w:rPr>
        <w:t xml:space="preserve">Likuma Pārejas noteikumi paredzēja, ka </w:t>
      </w:r>
      <w:r w:rsidRPr="00540347">
        <w:rPr>
          <w:rFonts w:ascii="Times New Roman" w:hAnsi="Times New Roman"/>
          <w:sz w:val="24"/>
          <w:szCs w:val="24"/>
        </w:rPr>
        <w:t>jāveic virkne ar pašvaldību darbību saistītu pasākumu, pārņemot attiecīgi apvienoto pašvaldību funkcijas, institūcijas, mantu, finanšu līdzekļus, tiesības un saistības, tādējādi nodrošinot pašvaldību darbības nepārtrauktību un pēctecību.</w:t>
      </w:r>
      <w:r w:rsidR="00EB0205" w:rsidRPr="00540347">
        <w:rPr>
          <w:rFonts w:ascii="Times New Roman" w:hAnsi="Times New Roman"/>
          <w:sz w:val="24"/>
          <w:szCs w:val="24"/>
        </w:rPr>
        <w:t xml:space="preserve"> </w:t>
      </w:r>
    </w:p>
    <w:p w14:paraId="7E4010DE" w14:textId="77777777" w:rsidR="00EB0205" w:rsidRPr="00540347" w:rsidRDefault="00EB0205" w:rsidP="0014564D">
      <w:pPr>
        <w:spacing w:after="0"/>
        <w:jc w:val="both"/>
        <w:rPr>
          <w:rFonts w:ascii="Times New Roman" w:hAnsi="Times New Roman"/>
          <w:sz w:val="24"/>
          <w:szCs w:val="24"/>
        </w:rPr>
      </w:pPr>
    </w:p>
    <w:p w14:paraId="7AD412C0" w14:textId="77777777" w:rsidR="00EB0205"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Administratīvo teritoriju un apdzīvoto vietu likuma 20.pants noteica, ka pašvaldība, kuru administratīvi teritoriālās reformas ietvaros apvieno, var uzņemties aizņēmumu, galvojumu un citas ilgtermiņa saistības, iznomāt savu nekustamo īpašumu, kā arī atsavināt savu kustamo un nekustamo mantu, kuras pārdošanas vērtība pārsniedz 50 000 </w:t>
      </w:r>
      <w:proofErr w:type="spellStart"/>
      <w:r w:rsidRPr="00540347">
        <w:rPr>
          <w:rFonts w:ascii="Times New Roman" w:hAnsi="Times New Roman"/>
          <w:i/>
          <w:iCs/>
          <w:sz w:val="24"/>
          <w:szCs w:val="24"/>
        </w:rPr>
        <w:t>euro</w:t>
      </w:r>
      <w:proofErr w:type="spellEnd"/>
      <w:r w:rsidRPr="00540347">
        <w:rPr>
          <w:rFonts w:ascii="Times New Roman" w:hAnsi="Times New Roman"/>
          <w:sz w:val="24"/>
          <w:szCs w:val="24"/>
        </w:rPr>
        <w:t xml:space="preserve"> vai 0,1 procentu no pašvaldības pamatlīdzekļu vērtības, tikai pēc tam, kad saņemts pozitīvs apvienojamo pašvaldību finanšu komisijas lēmums. Finanšu komisiju veido visu apvienojamo pašvaldību domju priekšsēdētāji, un to vada un tās darbu organizē tās pašvaldības domes priekšsēdētājs, kurā ir lielākais iedzīvotāju skaits atbilstoši aktuālajiem Iedzīvotāju reģistra datiem. </w:t>
      </w:r>
    </w:p>
    <w:p w14:paraId="34E04490" w14:textId="77777777" w:rsidR="00781C94" w:rsidRPr="00540347" w:rsidRDefault="00781C94" w:rsidP="0014564D">
      <w:pPr>
        <w:spacing w:after="0"/>
        <w:jc w:val="both"/>
        <w:rPr>
          <w:rFonts w:ascii="Times New Roman" w:hAnsi="Times New Roman"/>
          <w:sz w:val="24"/>
          <w:szCs w:val="24"/>
        </w:rPr>
      </w:pPr>
    </w:p>
    <w:p w14:paraId="1AB3290C" w14:textId="77777777" w:rsidR="00781C9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Apvienojamā Talsu novada finanšu komisijas pirmā sēde tika sasaukta 2020.gada 20.jūlijā. Turpmāk 2020.gadā tika sasauktas septiņas Apvienojamā Talsu novada finanšu komisijas sēdes, bet 2021.gadā – 13 sēdes. </w:t>
      </w:r>
    </w:p>
    <w:p w14:paraId="663A77F1" w14:textId="77777777" w:rsidR="00781C9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lastRenderedPageBreak/>
        <w:t xml:space="preserve">Administratīvo teritoriju un apdzīvoto vietu likums paredzēja, ka </w:t>
      </w:r>
      <w:r w:rsidR="008A57CA" w:rsidRPr="00540347">
        <w:rPr>
          <w:rFonts w:ascii="Times New Roman" w:hAnsi="Times New Roman"/>
          <w:sz w:val="24"/>
          <w:szCs w:val="24"/>
        </w:rPr>
        <w:t xml:space="preserve">līdz 2020. gada 1. decembrim pašvaldību domes sasauc visu apvienojamo pašvaldību deputātu kopsapulci, kas ievēlē novada vēlēšanu komisiju. 2020. gadā tika sasauktas 3 </w:t>
      </w:r>
      <w:r w:rsidRPr="00540347">
        <w:rPr>
          <w:rFonts w:ascii="Times New Roman" w:hAnsi="Times New Roman"/>
          <w:sz w:val="24"/>
          <w:szCs w:val="24"/>
        </w:rPr>
        <w:t>Dundagas novada pašvaldības deputātu, Mērsraga novada pašvaldības deputātu, Rojas novada pašvaldības deputātu un Talsu novada pašvaldības deputātu kopsapulce</w:t>
      </w:r>
      <w:r w:rsidR="008A57CA" w:rsidRPr="00540347">
        <w:rPr>
          <w:rFonts w:ascii="Times New Roman" w:hAnsi="Times New Roman"/>
          <w:sz w:val="24"/>
          <w:szCs w:val="24"/>
        </w:rPr>
        <w:t>s (viena kvoruma trūkuma dēļ nebija lemttiesīga).</w:t>
      </w:r>
    </w:p>
    <w:p w14:paraId="6C18366F" w14:textId="77777777" w:rsidR="009B3250" w:rsidRPr="00540347" w:rsidRDefault="009B3250" w:rsidP="0014564D">
      <w:pPr>
        <w:spacing w:after="0"/>
        <w:jc w:val="both"/>
        <w:rPr>
          <w:rFonts w:ascii="Times New Roman" w:hAnsi="Times New Roman"/>
          <w:sz w:val="24"/>
          <w:szCs w:val="24"/>
        </w:rPr>
      </w:pPr>
    </w:p>
    <w:p w14:paraId="77ED3103" w14:textId="77777777" w:rsidR="009B3250"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Saskaņā ar Administratīvo teritoriju un apdzīvoto vietu likumu</w:t>
      </w:r>
      <w:r w:rsidRPr="00540347">
        <w:rPr>
          <w:sz w:val="24"/>
          <w:szCs w:val="24"/>
        </w:rPr>
        <w:t xml:space="preserve"> </w:t>
      </w:r>
      <w:r w:rsidRPr="00540347">
        <w:rPr>
          <w:rFonts w:ascii="Times New Roman" w:hAnsi="Times New Roman"/>
          <w:sz w:val="24"/>
          <w:szCs w:val="24"/>
        </w:rPr>
        <w:t>2021.gada 1.jūlijā, apvienojot Talsu novada pašvaldību</w:t>
      </w:r>
      <w:r w:rsidR="00F02FE2" w:rsidRPr="00540347">
        <w:rPr>
          <w:rFonts w:ascii="Times New Roman" w:hAnsi="Times New Roman"/>
          <w:sz w:val="24"/>
          <w:szCs w:val="24"/>
        </w:rPr>
        <w:t xml:space="preserve"> (turpmāk – Pašvaldība)</w:t>
      </w:r>
      <w:r w:rsidRPr="00540347">
        <w:rPr>
          <w:rFonts w:ascii="Times New Roman" w:hAnsi="Times New Roman"/>
          <w:sz w:val="24"/>
          <w:szCs w:val="24"/>
        </w:rPr>
        <w:t xml:space="preserve">, Dundagas novada pašvaldību, Mērsraga novada pašvaldību un Rojas novada pašvaldību, tiek izveidots </w:t>
      </w:r>
      <w:r w:rsidR="003300FF" w:rsidRPr="00540347">
        <w:rPr>
          <w:rFonts w:ascii="Times New Roman" w:hAnsi="Times New Roman"/>
          <w:sz w:val="24"/>
          <w:szCs w:val="24"/>
        </w:rPr>
        <w:t>Talsu novads</w:t>
      </w:r>
      <w:r w:rsidR="004D614F" w:rsidRPr="00540347">
        <w:rPr>
          <w:rFonts w:ascii="Times New Roman" w:hAnsi="Times New Roman"/>
          <w:sz w:val="24"/>
          <w:szCs w:val="24"/>
        </w:rPr>
        <w:t>, kas ir sestā lielākā teritorija Latvijā.</w:t>
      </w:r>
    </w:p>
    <w:p w14:paraId="617E477C" w14:textId="77777777" w:rsidR="00B277AC" w:rsidRPr="00540347" w:rsidRDefault="00B277AC" w:rsidP="0014564D">
      <w:pPr>
        <w:spacing w:after="0"/>
        <w:jc w:val="both"/>
        <w:rPr>
          <w:rFonts w:ascii="Times New Roman" w:hAnsi="Times New Roman"/>
          <w:sz w:val="24"/>
          <w:szCs w:val="24"/>
        </w:rPr>
      </w:pPr>
    </w:p>
    <w:p w14:paraId="44894294" w14:textId="77777777" w:rsidR="0001272B"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Talsu novada teritorij</w:t>
      </w:r>
      <w:r w:rsidR="004D614F" w:rsidRPr="00540347">
        <w:rPr>
          <w:rFonts w:ascii="Times New Roman" w:hAnsi="Times New Roman"/>
          <w:sz w:val="24"/>
          <w:szCs w:val="24"/>
        </w:rPr>
        <w:t>ā</w:t>
      </w:r>
      <w:r w:rsidRPr="00540347">
        <w:rPr>
          <w:rFonts w:ascii="Times New Roman" w:hAnsi="Times New Roman"/>
          <w:sz w:val="24"/>
          <w:szCs w:val="24"/>
        </w:rPr>
        <w:t xml:space="preserve"> </w:t>
      </w:r>
      <w:r w:rsidR="004D614F" w:rsidRPr="00540347">
        <w:rPr>
          <w:rFonts w:ascii="Times New Roman" w:hAnsi="Times New Roman"/>
          <w:sz w:val="24"/>
          <w:szCs w:val="24"/>
        </w:rPr>
        <w:t>ietilpst</w:t>
      </w:r>
      <w:r w:rsidRPr="00540347">
        <w:rPr>
          <w:rFonts w:ascii="Times New Roman" w:hAnsi="Times New Roman"/>
          <w:sz w:val="24"/>
          <w:szCs w:val="24"/>
        </w:rPr>
        <w:t xml:space="preserve"> </w:t>
      </w:r>
      <w:r w:rsidR="00397099" w:rsidRPr="00540347">
        <w:rPr>
          <w:rFonts w:ascii="Times New Roman" w:hAnsi="Times New Roman"/>
          <w:sz w:val="24"/>
          <w:szCs w:val="24"/>
        </w:rPr>
        <w:t xml:space="preserve">četras pilsētas – Talsi, Sabile, Stende un Valdemārpils, </w:t>
      </w:r>
      <w:r w:rsidR="00545653" w:rsidRPr="00540347">
        <w:rPr>
          <w:rFonts w:ascii="Times New Roman" w:hAnsi="Times New Roman"/>
          <w:sz w:val="24"/>
          <w:szCs w:val="24"/>
        </w:rPr>
        <w:t>un</w:t>
      </w:r>
      <w:r w:rsidR="00397099" w:rsidRPr="00540347">
        <w:rPr>
          <w:rFonts w:ascii="Times New Roman" w:hAnsi="Times New Roman"/>
          <w:sz w:val="24"/>
          <w:szCs w:val="24"/>
        </w:rPr>
        <w:t xml:space="preserve"> 1</w:t>
      </w:r>
      <w:r w:rsidR="004D614F" w:rsidRPr="00540347">
        <w:rPr>
          <w:rFonts w:ascii="Times New Roman" w:hAnsi="Times New Roman"/>
          <w:sz w:val="24"/>
          <w:szCs w:val="24"/>
        </w:rPr>
        <w:t>8</w:t>
      </w:r>
      <w:r w:rsidR="00397099" w:rsidRPr="00540347">
        <w:rPr>
          <w:rFonts w:ascii="Times New Roman" w:hAnsi="Times New Roman"/>
          <w:sz w:val="24"/>
          <w:szCs w:val="24"/>
        </w:rPr>
        <w:t xml:space="preserve"> pagasti – </w:t>
      </w:r>
      <w:r w:rsidRPr="00540347">
        <w:rPr>
          <w:rFonts w:ascii="Times New Roman" w:hAnsi="Times New Roman"/>
          <w:sz w:val="24"/>
          <w:szCs w:val="24"/>
        </w:rPr>
        <w:t xml:space="preserve">Abavas pagasts, </w:t>
      </w:r>
      <w:proofErr w:type="spellStart"/>
      <w:r w:rsidRPr="00540347">
        <w:rPr>
          <w:rFonts w:ascii="Times New Roman" w:hAnsi="Times New Roman"/>
          <w:sz w:val="24"/>
          <w:szCs w:val="24"/>
        </w:rPr>
        <w:t>Ārlavas</w:t>
      </w:r>
      <w:proofErr w:type="spellEnd"/>
      <w:r w:rsidRPr="00540347">
        <w:rPr>
          <w:rFonts w:ascii="Times New Roman" w:hAnsi="Times New Roman"/>
          <w:sz w:val="24"/>
          <w:szCs w:val="24"/>
        </w:rPr>
        <w:t xml:space="preserve"> pagasts, Balgales pagasts, </w:t>
      </w:r>
      <w:r w:rsidR="004D614F" w:rsidRPr="00540347">
        <w:rPr>
          <w:rFonts w:ascii="Times New Roman" w:hAnsi="Times New Roman"/>
          <w:sz w:val="24"/>
          <w:szCs w:val="24"/>
        </w:rPr>
        <w:t xml:space="preserve">Dundagas pagasts, </w:t>
      </w:r>
      <w:r w:rsidRPr="00540347">
        <w:rPr>
          <w:rFonts w:ascii="Times New Roman" w:hAnsi="Times New Roman"/>
          <w:sz w:val="24"/>
          <w:szCs w:val="24"/>
        </w:rPr>
        <w:t xml:space="preserve">Ģibuļu pagasts, Īves pagasts, </w:t>
      </w:r>
      <w:r w:rsidR="004D614F" w:rsidRPr="00540347">
        <w:rPr>
          <w:rFonts w:ascii="Times New Roman" w:hAnsi="Times New Roman"/>
          <w:sz w:val="24"/>
          <w:szCs w:val="24"/>
        </w:rPr>
        <w:t xml:space="preserve">Kolkas pagasts, </w:t>
      </w:r>
      <w:r w:rsidRPr="00540347">
        <w:rPr>
          <w:rFonts w:ascii="Times New Roman" w:hAnsi="Times New Roman"/>
          <w:sz w:val="24"/>
          <w:szCs w:val="24"/>
        </w:rPr>
        <w:t xml:space="preserve">Ķūļciema pagasts, Laidzes pagasts, Laucienes pagasts, Lībagu pagasts, Lubes pagasts, </w:t>
      </w:r>
      <w:r w:rsidR="004D614F" w:rsidRPr="00540347">
        <w:rPr>
          <w:rFonts w:ascii="Times New Roman" w:hAnsi="Times New Roman"/>
          <w:sz w:val="24"/>
          <w:szCs w:val="24"/>
        </w:rPr>
        <w:t xml:space="preserve">Mērsraga pagasts, Rojas pagasts, </w:t>
      </w:r>
      <w:r w:rsidRPr="00540347">
        <w:rPr>
          <w:rFonts w:ascii="Times New Roman" w:hAnsi="Times New Roman"/>
          <w:sz w:val="24"/>
          <w:szCs w:val="24"/>
        </w:rPr>
        <w:t>Strazdes pagasts, Valdgales pagasts, Vandzenes pagasts</w:t>
      </w:r>
      <w:r w:rsidR="00545653" w:rsidRPr="00540347">
        <w:rPr>
          <w:rFonts w:ascii="Times New Roman" w:hAnsi="Times New Roman"/>
          <w:sz w:val="24"/>
          <w:szCs w:val="24"/>
        </w:rPr>
        <w:t xml:space="preserve">, </w:t>
      </w:r>
      <w:r w:rsidRPr="00540347">
        <w:rPr>
          <w:rFonts w:ascii="Times New Roman" w:hAnsi="Times New Roman"/>
          <w:sz w:val="24"/>
          <w:szCs w:val="24"/>
        </w:rPr>
        <w:t>Virbu pagasts</w:t>
      </w:r>
      <w:r w:rsidR="00B277AC" w:rsidRPr="00540347">
        <w:rPr>
          <w:rFonts w:ascii="Times New Roman" w:hAnsi="Times New Roman"/>
          <w:sz w:val="24"/>
          <w:szCs w:val="24"/>
        </w:rPr>
        <w:t>.</w:t>
      </w:r>
      <w:r w:rsidR="004D614F" w:rsidRPr="00540347">
        <w:rPr>
          <w:rFonts w:ascii="Times New Roman" w:hAnsi="Times New Roman"/>
          <w:sz w:val="24"/>
          <w:szCs w:val="24"/>
        </w:rPr>
        <w:t xml:space="preserve"> </w:t>
      </w:r>
    </w:p>
    <w:p w14:paraId="60CBFC22" w14:textId="77777777" w:rsidR="00AD5C70" w:rsidRPr="00540347" w:rsidRDefault="00AD5C70" w:rsidP="0014564D">
      <w:pPr>
        <w:spacing w:after="0"/>
        <w:jc w:val="both"/>
        <w:rPr>
          <w:rFonts w:ascii="Times New Roman" w:hAnsi="Times New Roman"/>
          <w:sz w:val="24"/>
          <w:szCs w:val="24"/>
        </w:rPr>
      </w:pPr>
    </w:p>
    <w:p w14:paraId="0C94926D" w14:textId="77777777" w:rsidR="00AD7EB6" w:rsidRPr="00540347" w:rsidRDefault="00AD7EB6" w:rsidP="0014564D">
      <w:pPr>
        <w:spacing w:after="0"/>
        <w:jc w:val="both"/>
        <w:rPr>
          <w:rFonts w:ascii="Times New Roman" w:hAnsi="Times New Roman"/>
          <w:noProof/>
          <w:color w:val="000000" w:themeColor="text1"/>
        </w:rPr>
      </w:pPr>
    </w:p>
    <w:p w14:paraId="3AC20C8E" w14:textId="77777777" w:rsidR="003300FF" w:rsidRPr="00540347" w:rsidRDefault="009B557B" w:rsidP="0014564D">
      <w:pPr>
        <w:rPr>
          <w:rFonts w:ascii="Times New Roman" w:hAnsi="Times New Roman"/>
          <w:b/>
          <w:color w:val="007565"/>
          <w:sz w:val="24"/>
          <w:szCs w:val="24"/>
        </w:rPr>
      </w:pPr>
      <w:r w:rsidRPr="00540347">
        <w:rPr>
          <w:rFonts w:ascii="Times New Roman" w:hAnsi="Times New Roman"/>
          <w:b/>
          <w:color w:val="007565"/>
          <w:sz w:val="24"/>
          <w:szCs w:val="24"/>
        </w:rPr>
        <w:t xml:space="preserve">Talsu novada </w:t>
      </w:r>
      <w:r w:rsidRPr="00540347">
        <w:rPr>
          <w:rFonts w:ascii="Times New Roman" w:hAnsi="Times New Roman"/>
          <w:b/>
          <w:color w:val="006E73"/>
          <w:sz w:val="24"/>
          <w:szCs w:val="24"/>
        </w:rPr>
        <w:t>domes d</w:t>
      </w:r>
      <w:r w:rsidRPr="00540347">
        <w:rPr>
          <w:rFonts w:ascii="Times New Roman" w:hAnsi="Times New Roman"/>
          <w:b/>
          <w:color w:val="007565"/>
          <w:sz w:val="24"/>
          <w:szCs w:val="24"/>
        </w:rPr>
        <w:t>eputāti, pastāvīgās komitejas un komisijas</w:t>
      </w:r>
    </w:p>
    <w:p w14:paraId="41687CD3" w14:textId="77777777" w:rsidR="00B277AC" w:rsidRPr="00540347" w:rsidRDefault="009B557B" w:rsidP="0014564D">
      <w:pPr>
        <w:autoSpaceDE w:val="0"/>
        <w:autoSpaceDN w:val="0"/>
        <w:adjustRightInd w:val="0"/>
        <w:spacing w:after="0"/>
        <w:jc w:val="both"/>
        <w:rPr>
          <w:rFonts w:ascii="Times New Roman" w:hAnsi="Times New Roman"/>
          <w:b/>
          <w:sz w:val="24"/>
          <w:szCs w:val="24"/>
        </w:rPr>
      </w:pPr>
      <w:r w:rsidRPr="00540347">
        <w:rPr>
          <w:rFonts w:ascii="Times New Roman" w:hAnsi="Times New Roman"/>
          <w:sz w:val="24"/>
          <w:szCs w:val="24"/>
        </w:rPr>
        <w:t xml:space="preserve">Pašvaldības iedzīvotāju pārstāvību nodrošina viņu ievēlēts pašvaldības lēmējorgāns – </w:t>
      </w:r>
      <w:r w:rsidR="00FD735A" w:rsidRPr="00540347">
        <w:rPr>
          <w:rFonts w:ascii="Times New Roman" w:hAnsi="Times New Roman"/>
          <w:sz w:val="24"/>
          <w:szCs w:val="24"/>
        </w:rPr>
        <w:t xml:space="preserve">Talsu </w:t>
      </w:r>
      <w:r w:rsidRPr="00540347">
        <w:rPr>
          <w:rFonts w:ascii="Times New Roman" w:hAnsi="Times New Roman"/>
          <w:sz w:val="24"/>
          <w:szCs w:val="24"/>
        </w:rPr>
        <w:t>novada dome</w:t>
      </w:r>
      <w:r w:rsidR="00C2436A" w:rsidRPr="00540347">
        <w:rPr>
          <w:rFonts w:ascii="Times New Roman" w:hAnsi="Times New Roman"/>
          <w:sz w:val="24"/>
          <w:szCs w:val="24"/>
        </w:rPr>
        <w:t xml:space="preserve"> (turpmāk – Dome)</w:t>
      </w:r>
      <w:r w:rsidRPr="00540347">
        <w:rPr>
          <w:rFonts w:ascii="Times New Roman" w:hAnsi="Times New Roman"/>
          <w:sz w:val="24"/>
          <w:szCs w:val="24"/>
        </w:rPr>
        <w:t xml:space="preserv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w:t>
      </w:r>
      <w:r w:rsidR="005C40B9" w:rsidRPr="00540347">
        <w:rPr>
          <w:rFonts w:ascii="Times New Roman" w:hAnsi="Times New Roman"/>
          <w:sz w:val="24"/>
          <w:szCs w:val="24"/>
        </w:rPr>
        <w:t>D</w:t>
      </w:r>
      <w:r w:rsidRPr="00540347">
        <w:rPr>
          <w:rFonts w:ascii="Times New Roman" w:hAnsi="Times New Roman"/>
          <w:sz w:val="24"/>
          <w:szCs w:val="24"/>
        </w:rPr>
        <w:t>ome atbilstoši kompetencei ir atbildīga par pašvaldības institūciju tiesisku darbību un finanšu līdzekļu izlietojumu.</w:t>
      </w:r>
    </w:p>
    <w:p w14:paraId="6089914D" w14:textId="77777777" w:rsidR="00B277AC" w:rsidRPr="00540347" w:rsidRDefault="00B277AC" w:rsidP="0014564D">
      <w:pPr>
        <w:autoSpaceDE w:val="0"/>
        <w:autoSpaceDN w:val="0"/>
        <w:adjustRightInd w:val="0"/>
        <w:spacing w:after="0"/>
        <w:jc w:val="both"/>
        <w:rPr>
          <w:rFonts w:ascii="Times New Roman" w:hAnsi="Times New Roman"/>
          <w:sz w:val="24"/>
          <w:szCs w:val="24"/>
        </w:rPr>
      </w:pPr>
    </w:p>
    <w:p w14:paraId="18983155" w14:textId="77777777" w:rsidR="003300FF" w:rsidRPr="00540347" w:rsidRDefault="009B557B" w:rsidP="0014564D">
      <w:pPr>
        <w:autoSpaceDE w:val="0"/>
        <w:autoSpaceDN w:val="0"/>
        <w:adjustRightInd w:val="0"/>
        <w:spacing w:after="0"/>
        <w:jc w:val="both"/>
        <w:rPr>
          <w:rFonts w:ascii="TimesNewRomanPSMT" w:eastAsiaTheme="minorHAnsi" w:hAnsi="TimesNewRomanPSMT" w:cs="TimesNewRomanPSMT"/>
          <w:sz w:val="24"/>
          <w:szCs w:val="24"/>
        </w:rPr>
      </w:pPr>
      <w:r w:rsidRPr="00540347">
        <w:rPr>
          <w:rFonts w:ascii="TimesNewRomanPSMT" w:eastAsiaTheme="minorHAnsi" w:hAnsi="TimesNewRomanPSMT" w:cs="TimesNewRomanPSMT"/>
          <w:sz w:val="24"/>
          <w:szCs w:val="24"/>
        </w:rPr>
        <w:t>Pēc 2021. gada pašvaldības domes vēlēšanām Talsu novada Domē darbojas 19 deputāti no 6 partijām.</w:t>
      </w:r>
    </w:p>
    <w:p w14:paraId="21A9551C" w14:textId="77777777" w:rsidR="0038339F" w:rsidRPr="00540347" w:rsidRDefault="0038339F" w:rsidP="0014564D">
      <w:pPr>
        <w:autoSpaceDE w:val="0"/>
        <w:autoSpaceDN w:val="0"/>
        <w:adjustRightInd w:val="0"/>
        <w:spacing w:after="0"/>
        <w:jc w:val="both"/>
        <w:rPr>
          <w:rFonts w:ascii="TimesNewRomanPSMT" w:eastAsiaTheme="minorHAnsi" w:hAnsi="TimesNewRomanPSMT" w:cs="TimesNewRomanPSMT"/>
          <w:sz w:val="24"/>
          <w:szCs w:val="24"/>
        </w:rPr>
      </w:pP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410"/>
      </w:tblGrid>
      <w:tr w:rsidR="00696494" w:rsidRPr="00540347" w14:paraId="21EAD6CE" w14:textId="77777777" w:rsidTr="00B277AC">
        <w:tc>
          <w:tcPr>
            <w:tcW w:w="4673" w:type="dxa"/>
            <w:shd w:val="clear" w:color="auto" w:fill="auto"/>
          </w:tcPr>
          <w:p w14:paraId="7832D4BB" w14:textId="77777777" w:rsidR="00B277AC" w:rsidRPr="00540347" w:rsidRDefault="009B557B" w:rsidP="0014564D">
            <w:pPr>
              <w:spacing w:after="0"/>
              <w:jc w:val="both"/>
              <w:rPr>
                <w:rFonts w:ascii="Times New Roman" w:hAnsi="Times New Roman"/>
                <w:b/>
                <w:sz w:val="24"/>
                <w:szCs w:val="24"/>
              </w:rPr>
            </w:pPr>
            <w:r w:rsidRPr="00540347">
              <w:rPr>
                <w:rFonts w:ascii="Times New Roman" w:hAnsi="Times New Roman"/>
                <w:b/>
                <w:sz w:val="24"/>
                <w:szCs w:val="24"/>
              </w:rPr>
              <w:t>Ievēlēts no politiskās partijas</w:t>
            </w:r>
          </w:p>
        </w:tc>
        <w:tc>
          <w:tcPr>
            <w:tcW w:w="2410" w:type="dxa"/>
            <w:shd w:val="clear" w:color="auto" w:fill="auto"/>
          </w:tcPr>
          <w:p w14:paraId="511807AA" w14:textId="77777777" w:rsidR="00B277AC" w:rsidRPr="00540347" w:rsidRDefault="009B557B" w:rsidP="0014564D">
            <w:pPr>
              <w:spacing w:after="0"/>
              <w:jc w:val="both"/>
              <w:rPr>
                <w:rFonts w:ascii="Times New Roman" w:hAnsi="Times New Roman"/>
                <w:b/>
                <w:sz w:val="24"/>
                <w:szCs w:val="24"/>
              </w:rPr>
            </w:pPr>
            <w:r w:rsidRPr="00540347">
              <w:rPr>
                <w:rFonts w:ascii="Times New Roman" w:hAnsi="Times New Roman"/>
                <w:b/>
                <w:sz w:val="24"/>
                <w:szCs w:val="24"/>
              </w:rPr>
              <w:t>Vārds, uzvārds</w:t>
            </w:r>
          </w:p>
        </w:tc>
      </w:tr>
      <w:tr w:rsidR="00696494" w:rsidRPr="00540347" w14:paraId="7AB73660" w14:textId="77777777" w:rsidTr="00B277AC">
        <w:tc>
          <w:tcPr>
            <w:tcW w:w="4673" w:type="dxa"/>
            <w:shd w:val="clear" w:color="auto" w:fill="auto"/>
          </w:tcPr>
          <w:p w14:paraId="493F72B4" w14:textId="77777777" w:rsidR="00B277AC" w:rsidRPr="00540347" w:rsidRDefault="00000000" w:rsidP="0014564D">
            <w:pPr>
              <w:spacing w:after="0"/>
              <w:jc w:val="both"/>
              <w:rPr>
                <w:rFonts w:ascii="Times New Roman" w:hAnsi="Times New Roman"/>
                <w:sz w:val="24"/>
                <w:szCs w:val="24"/>
              </w:rPr>
            </w:pPr>
            <w:hyperlink r:id="rId11" w:history="1">
              <w:r w:rsidR="002B05AC" w:rsidRPr="00540347">
                <w:rPr>
                  <w:rFonts w:ascii="Times New Roman" w:hAnsi="Times New Roman"/>
                  <w:sz w:val="24"/>
                  <w:szCs w:val="24"/>
                </w:rPr>
                <w:t>“</w:t>
              </w:r>
              <w:r w:rsidR="00DB7019" w:rsidRPr="00540347">
                <w:rPr>
                  <w:rStyle w:val="Hyperlink"/>
                  <w:rFonts w:ascii="Times New Roman" w:hAnsi="Times New Roman"/>
                  <w:color w:val="auto"/>
                  <w:sz w:val="24"/>
                  <w:szCs w:val="24"/>
                  <w:u w:val="none"/>
                </w:rPr>
                <w:t>Talsu novada attīstībai</w:t>
              </w:r>
              <w:r w:rsidR="002B05AC" w:rsidRPr="00540347">
                <w:rPr>
                  <w:rStyle w:val="Hyperlink"/>
                  <w:rFonts w:ascii="Times New Roman" w:hAnsi="Times New Roman"/>
                  <w:color w:val="auto"/>
                  <w:sz w:val="24"/>
                  <w:szCs w:val="24"/>
                  <w:u w:val="none"/>
                </w:rPr>
                <w:t>”</w:t>
              </w:r>
              <w:r w:rsidR="00DB7019" w:rsidRPr="00540347">
                <w:rPr>
                  <w:rStyle w:val="Hyperlink"/>
                  <w:rFonts w:ascii="Times New Roman" w:hAnsi="Times New Roman"/>
                  <w:color w:val="auto"/>
                  <w:sz w:val="24"/>
                  <w:szCs w:val="24"/>
                  <w:u w:val="none"/>
                </w:rPr>
                <w:t xml:space="preserve">, </w:t>
              </w:r>
              <w:r w:rsidR="002B05AC" w:rsidRPr="00540347">
                <w:rPr>
                  <w:rStyle w:val="Hyperlink"/>
                  <w:rFonts w:ascii="Times New Roman" w:hAnsi="Times New Roman"/>
                  <w:color w:val="auto"/>
                  <w:sz w:val="24"/>
                  <w:szCs w:val="24"/>
                  <w:u w:val="none"/>
                </w:rPr>
                <w:t>“</w:t>
              </w:r>
              <w:r w:rsidR="00DB7019" w:rsidRPr="00540347">
                <w:rPr>
                  <w:rStyle w:val="Hyperlink"/>
                  <w:rFonts w:ascii="Times New Roman" w:hAnsi="Times New Roman"/>
                  <w:color w:val="auto"/>
                  <w:sz w:val="24"/>
                  <w:szCs w:val="24"/>
                  <w:u w:val="none"/>
                </w:rPr>
                <w:t>Latvijas attīstībai</w:t>
              </w:r>
              <w:r w:rsidR="002B05AC" w:rsidRPr="00540347">
                <w:rPr>
                  <w:rStyle w:val="Hyperlink"/>
                  <w:rFonts w:ascii="Times New Roman" w:hAnsi="Times New Roman"/>
                  <w:color w:val="auto"/>
                  <w:sz w:val="24"/>
                  <w:szCs w:val="24"/>
                  <w:u w:val="none"/>
                </w:rPr>
                <w:t>”</w:t>
              </w:r>
            </w:hyperlink>
            <w:r w:rsidR="002B05AC" w:rsidRPr="00540347">
              <w:rPr>
                <w:rFonts w:ascii="Times New Roman" w:hAnsi="Times New Roman"/>
                <w:sz w:val="24"/>
                <w:szCs w:val="24"/>
              </w:rPr>
              <w:t xml:space="preserve"> </w:t>
            </w:r>
          </w:p>
        </w:tc>
        <w:tc>
          <w:tcPr>
            <w:tcW w:w="2410" w:type="dxa"/>
            <w:shd w:val="clear" w:color="auto" w:fill="auto"/>
          </w:tcPr>
          <w:p w14:paraId="22204360" w14:textId="77777777" w:rsidR="00B277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Andis </w:t>
            </w:r>
            <w:proofErr w:type="spellStart"/>
            <w:r w:rsidRPr="00540347">
              <w:rPr>
                <w:rFonts w:ascii="Times New Roman" w:hAnsi="Times New Roman"/>
                <w:sz w:val="24"/>
                <w:szCs w:val="24"/>
              </w:rPr>
              <w:t>Astrātovs</w:t>
            </w:r>
            <w:proofErr w:type="spellEnd"/>
          </w:p>
          <w:p w14:paraId="4AC58780" w14:textId="77777777" w:rsidR="00B277AC" w:rsidRPr="00540347" w:rsidRDefault="009B557B" w:rsidP="0014564D">
            <w:pPr>
              <w:spacing w:after="0"/>
              <w:jc w:val="both"/>
              <w:rPr>
                <w:rFonts w:ascii="Times New Roman" w:hAnsi="Times New Roman"/>
                <w:sz w:val="24"/>
                <w:szCs w:val="24"/>
              </w:rPr>
            </w:pPr>
            <w:proofErr w:type="spellStart"/>
            <w:r w:rsidRPr="00540347">
              <w:rPr>
                <w:rFonts w:ascii="Times New Roman" w:hAnsi="Times New Roman"/>
                <w:sz w:val="24"/>
                <w:szCs w:val="24"/>
              </w:rPr>
              <w:t>Juzefa</w:t>
            </w:r>
            <w:proofErr w:type="spellEnd"/>
            <w:r w:rsidRPr="00540347">
              <w:rPr>
                <w:rFonts w:ascii="Times New Roman" w:hAnsi="Times New Roman"/>
                <w:sz w:val="24"/>
                <w:szCs w:val="24"/>
              </w:rPr>
              <w:t xml:space="preserve"> Kļava</w:t>
            </w:r>
          </w:p>
          <w:p w14:paraId="16EC1A3C" w14:textId="77777777" w:rsidR="002B05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Oļegs </w:t>
            </w:r>
            <w:proofErr w:type="spellStart"/>
            <w:r w:rsidRPr="00540347">
              <w:rPr>
                <w:rFonts w:ascii="Times New Roman" w:hAnsi="Times New Roman"/>
                <w:sz w:val="24"/>
                <w:szCs w:val="24"/>
              </w:rPr>
              <w:t>Solovjovs</w:t>
            </w:r>
            <w:proofErr w:type="spellEnd"/>
          </w:p>
        </w:tc>
      </w:tr>
      <w:tr w:rsidR="00696494" w:rsidRPr="00540347" w14:paraId="43229856" w14:textId="77777777" w:rsidTr="00B277AC">
        <w:tc>
          <w:tcPr>
            <w:tcW w:w="4673" w:type="dxa"/>
            <w:shd w:val="clear" w:color="auto" w:fill="auto"/>
          </w:tcPr>
          <w:p w14:paraId="61AE051F" w14:textId="77777777" w:rsidR="00B277AC" w:rsidRPr="00540347" w:rsidRDefault="00000000" w:rsidP="0014564D">
            <w:pPr>
              <w:spacing w:after="0"/>
              <w:jc w:val="both"/>
              <w:rPr>
                <w:rFonts w:ascii="Times New Roman" w:hAnsi="Times New Roman"/>
                <w:sz w:val="24"/>
                <w:szCs w:val="24"/>
              </w:rPr>
            </w:pPr>
            <w:hyperlink r:id="rId12" w:history="1">
              <w:r w:rsidR="002B05AC" w:rsidRPr="00540347">
                <w:rPr>
                  <w:rStyle w:val="Hyperlink"/>
                  <w:rFonts w:ascii="Times New Roman" w:hAnsi="Times New Roman"/>
                  <w:color w:val="auto"/>
                  <w:sz w:val="24"/>
                  <w:szCs w:val="24"/>
                  <w:u w:val="none"/>
                </w:rPr>
                <w:t>Nacionālā apvienība “Visu Latvijai!”-“Tēvzemei un Brīvībai/LNNK”</w:t>
              </w:r>
            </w:hyperlink>
            <w:r w:rsidR="002B05AC" w:rsidRPr="00540347">
              <w:rPr>
                <w:rFonts w:ascii="Times New Roman" w:hAnsi="Times New Roman"/>
                <w:sz w:val="24"/>
                <w:szCs w:val="24"/>
              </w:rPr>
              <w:t xml:space="preserve"> </w:t>
            </w:r>
          </w:p>
        </w:tc>
        <w:tc>
          <w:tcPr>
            <w:tcW w:w="2410" w:type="dxa"/>
            <w:shd w:val="clear" w:color="auto" w:fill="auto"/>
          </w:tcPr>
          <w:p w14:paraId="6C076707" w14:textId="77777777" w:rsidR="002B05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Andis Āboliņš</w:t>
            </w:r>
          </w:p>
          <w:p w14:paraId="73085F8A" w14:textId="77777777" w:rsidR="002B05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Gaidis Bērziņš</w:t>
            </w:r>
          </w:p>
          <w:p w14:paraId="234635D5" w14:textId="77777777" w:rsidR="002B05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Eva Kārliņa</w:t>
            </w:r>
          </w:p>
          <w:p w14:paraId="578BFA3A" w14:textId="77777777" w:rsidR="002B05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Gundars Sebris</w:t>
            </w:r>
          </w:p>
          <w:p w14:paraId="300B78B6" w14:textId="77777777" w:rsidR="00B277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Sandra Pētersone</w:t>
            </w:r>
          </w:p>
        </w:tc>
      </w:tr>
      <w:tr w:rsidR="00696494" w:rsidRPr="00540347" w14:paraId="6BAD0B26" w14:textId="77777777" w:rsidTr="00B277AC">
        <w:tc>
          <w:tcPr>
            <w:tcW w:w="4673" w:type="dxa"/>
            <w:shd w:val="clear" w:color="auto" w:fill="auto"/>
          </w:tcPr>
          <w:p w14:paraId="213AFA41" w14:textId="77777777" w:rsidR="00B277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Latvijas Zaļā partija</w:t>
            </w:r>
          </w:p>
        </w:tc>
        <w:tc>
          <w:tcPr>
            <w:tcW w:w="2410" w:type="dxa"/>
            <w:shd w:val="clear" w:color="auto" w:fill="auto"/>
          </w:tcPr>
          <w:p w14:paraId="6E9F4F60" w14:textId="77777777" w:rsidR="00B277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Ieva Brūna</w:t>
            </w:r>
          </w:p>
          <w:p w14:paraId="70B505D1" w14:textId="77777777" w:rsidR="002B05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Ainis Stūrmanis</w:t>
            </w:r>
          </w:p>
        </w:tc>
      </w:tr>
      <w:tr w:rsidR="00696494" w:rsidRPr="00540347" w14:paraId="7DF93C11" w14:textId="77777777" w:rsidTr="00B277AC">
        <w:tc>
          <w:tcPr>
            <w:tcW w:w="4673" w:type="dxa"/>
            <w:shd w:val="clear" w:color="auto" w:fill="auto"/>
          </w:tcPr>
          <w:p w14:paraId="6891A41E" w14:textId="77777777" w:rsidR="00B277AC" w:rsidRPr="00540347" w:rsidRDefault="00000000" w:rsidP="0014564D">
            <w:pPr>
              <w:spacing w:after="0"/>
              <w:jc w:val="both"/>
              <w:rPr>
                <w:rFonts w:ascii="Times New Roman" w:hAnsi="Times New Roman"/>
                <w:sz w:val="24"/>
                <w:szCs w:val="24"/>
              </w:rPr>
            </w:pPr>
            <w:hyperlink r:id="rId13" w:history="1">
              <w:r w:rsidR="002B05AC" w:rsidRPr="00540347">
                <w:rPr>
                  <w:rStyle w:val="Hyperlink"/>
                  <w:rFonts w:ascii="Times New Roman" w:hAnsi="Times New Roman"/>
                  <w:color w:val="auto"/>
                  <w:sz w:val="24"/>
                  <w:szCs w:val="24"/>
                  <w:u w:val="none"/>
                </w:rPr>
                <w:t>Jaunā VIENOTĪBA</w:t>
              </w:r>
            </w:hyperlink>
          </w:p>
        </w:tc>
        <w:tc>
          <w:tcPr>
            <w:tcW w:w="2410" w:type="dxa"/>
            <w:shd w:val="clear" w:color="auto" w:fill="auto"/>
          </w:tcPr>
          <w:p w14:paraId="365201B8" w14:textId="77777777" w:rsidR="002B05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Andra </w:t>
            </w:r>
            <w:proofErr w:type="spellStart"/>
            <w:r w:rsidRPr="00540347">
              <w:rPr>
                <w:rFonts w:ascii="Times New Roman" w:hAnsi="Times New Roman"/>
                <w:sz w:val="24"/>
                <w:szCs w:val="24"/>
              </w:rPr>
              <w:t>Grīvāne</w:t>
            </w:r>
            <w:proofErr w:type="spellEnd"/>
          </w:p>
          <w:p w14:paraId="0318BC20" w14:textId="77777777" w:rsidR="00B277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Aldis </w:t>
            </w:r>
            <w:proofErr w:type="spellStart"/>
            <w:r w:rsidRPr="00540347">
              <w:rPr>
                <w:rFonts w:ascii="Times New Roman" w:hAnsi="Times New Roman"/>
                <w:sz w:val="24"/>
                <w:szCs w:val="24"/>
              </w:rPr>
              <w:t>Pinkens</w:t>
            </w:r>
            <w:proofErr w:type="spellEnd"/>
          </w:p>
          <w:p w14:paraId="66F5C7A7" w14:textId="77777777" w:rsidR="00B277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Māris Rozenbergs</w:t>
            </w:r>
          </w:p>
        </w:tc>
      </w:tr>
      <w:tr w:rsidR="00696494" w:rsidRPr="00540347" w14:paraId="246D1069" w14:textId="77777777" w:rsidTr="00B277AC">
        <w:tc>
          <w:tcPr>
            <w:tcW w:w="4673" w:type="dxa"/>
            <w:shd w:val="clear" w:color="auto" w:fill="auto"/>
          </w:tcPr>
          <w:p w14:paraId="5D824652" w14:textId="77777777" w:rsidR="00B277AC" w:rsidRPr="00540347" w:rsidRDefault="00000000" w:rsidP="0014564D">
            <w:pPr>
              <w:spacing w:after="0"/>
              <w:jc w:val="both"/>
              <w:rPr>
                <w:rFonts w:ascii="Times New Roman" w:hAnsi="Times New Roman"/>
                <w:b/>
                <w:sz w:val="24"/>
                <w:szCs w:val="24"/>
              </w:rPr>
            </w:pPr>
            <w:hyperlink r:id="rId14" w:history="1">
              <w:r w:rsidR="0038339F" w:rsidRPr="00540347">
                <w:rPr>
                  <w:rFonts w:ascii="Times New Roman" w:hAnsi="Times New Roman"/>
                  <w:sz w:val="24"/>
                  <w:szCs w:val="24"/>
                </w:rPr>
                <w:t>“</w:t>
              </w:r>
              <w:r w:rsidR="002B05AC" w:rsidRPr="00540347">
                <w:rPr>
                  <w:rStyle w:val="Hyperlink"/>
                  <w:rFonts w:ascii="Times New Roman" w:hAnsi="Times New Roman"/>
                  <w:color w:val="auto"/>
                  <w:sz w:val="24"/>
                  <w:szCs w:val="24"/>
                  <w:u w:val="none"/>
                </w:rPr>
                <w:t>LATVIJAS ZEMNIEKU SAVIENĪBA</w:t>
              </w:r>
              <w:r w:rsidR="0038339F" w:rsidRPr="00540347">
                <w:rPr>
                  <w:rStyle w:val="Hyperlink"/>
                  <w:rFonts w:ascii="Times New Roman" w:hAnsi="Times New Roman"/>
                  <w:color w:val="auto"/>
                  <w:sz w:val="24"/>
                  <w:szCs w:val="24"/>
                  <w:u w:val="none"/>
                </w:rPr>
                <w:t>”</w:t>
              </w:r>
            </w:hyperlink>
            <w:r w:rsidR="0038339F" w:rsidRPr="00540347">
              <w:rPr>
                <w:rFonts w:ascii="Times New Roman" w:hAnsi="Times New Roman"/>
                <w:b/>
                <w:sz w:val="24"/>
                <w:szCs w:val="24"/>
              </w:rPr>
              <w:t xml:space="preserve"> </w:t>
            </w:r>
          </w:p>
        </w:tc>
        <w:tc>
          <w:tcPr>
            <w:tcW w:w="2410" w:type="dxa"/>
            <w:shd w:val="clear" w:color="auto" w:fill="auto"/>
          </w:tcPr>
          <w:p w14:paraId="69D0923A" w14:textId="77777777" w:rsidR="00B277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Almants Kalniņš</w:t>
            </w:r>
          </w:p>
          <w:p w14:paraId="01869E21" w14:textId="77777777" w:rsidR="0038339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Dainis Karols</w:t>
            </w:r>
          </w:p>
        </w:tc>
      </w:tr>
      <w:tr w:rsidR="00696494" w:rsidRPr="00540347" w14:paraId="1A444F42" w14:textId="77777777" w:rsidTr="00B277AC">
        <w:tc>
          <w:tcPr>
            <w:tcW w:w="4673" w:type="dxa"/>
            <w:shd w:val="clear" w:color="auto" w:fill="auto"/>
          </w:tcPr>
          <w:p w14:paraId="071B5D5F" w14:textId="77777777" w:rsidR="002B05AC" w:rsidRPr="00540347" w:rsidRDefault="00000000" w:rsidP="0014564D">
            <w:pPr>
              <w:spacing w:after="0"/>
              <w:jc w:val="both"/>
              <w:rPr>
                <w:rFonts w:ascii="Times New Roman" w:hAnsi="Times New Roman"/>
                <w:sz w:val="24"/>
                <w:szCs w:val="24"/>
              </w:rPr>
            </w:pPr>
            <w:hyperlink r:id="rId15" w:history="1">
              <w:r w:rsidR="0038339F" w:rsidRPr="00540347">
                <w:rPr>
                  <w:rFonts w:ascii="Times New Roman" w:hAnsi="Times New Roman"/>
                  <w:sz w:val="24"/>
                  <w:szCs w:val="24"/>
                </w:rPr>
                <w:t>“</w:t>
              </w:r>
              <w:r w:rsidR="0038339F" w:rsidRPr="00540347">
                <w:rPr>
                  <w:rStyle w:val="Hyperlink"/>
                  <w:rFonts w:ascii="Times New Roman" w:hAnsi="Times New Roman"/>
                  <w:color w:val="auto"/>
                  <w:sz w:val="24"/>
                  <w:szCs w:val="24"/>
                  <w:u w:val="none"/>
                </w:rPr>
                <w:t>Mēs - Talsiem un novadam</w:t>
              </w:r>
            </w:hyperlink>
            <w:r w:rsidR="0038339F" w:rsidRPr="00540347">
              <w:rPr>
                <w:rFonts w:ascii="Times New Roman" w:hAnsi="Times New Roman"/>
                <w:sz w:val="24"/>
                <w:szCs w:val="24"/>
              </w:rPr>
              <w:t>”</w:t>
            </w:r>
          </w:p>
        </w:tc>
        <w:tc>
          <w:tcPr>
            <w:tcW w:w="2410" w:type="dxa"/>
            <w:shd w:val="clear" w:color="auto" w:fill="auto"/>
          </w:tcPr>
          <w:p w14:paraId="3FD9C098" w14:textId="77777777" w:rsidR="002B05AC"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Kalvis Kalniņš</w:t>
            </w:r>
          </w:p>
          <w:p w14:paraId="1FBE5675" w14:textId="77777777" w:rsidR="0038339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Ilva Norenberga</w:t>
            </w:r>
          </w:p>
          <w:p w14:paraId="64079062" w14:textId="77777777" w:rsidR="0038339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Lauris </w:t>
            </w:r>
            <w:proofErr w:type="spellStart"/>
            <w:r w:rsidRPr="00540347">
              <w:rPr>
                <w:rFonts w:ascii="Times New Roman" w:hAnsi="Times New Roman"/>
                <w:sz w:val="24"/>
                <w:szCs w:val="24"/>
              </w:rPr>
              <w:t>Pīlēģis</w:t>
            </w:r>
            <w:proofErr w:type="spellEnd"/>
          </w:p>
          <w:p w14:paraId="113ADD31" w14:textId="77777777" w:rsidR="0038339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Edgars </w:t>
            </w:r>
            <w:proofErr w:type="spellStart"/>
            <w:r w:rsidRPr="00540347">
              <w:rPr>
                <w:rFonts w:ascii="Times New Roman" w:hAnsi="Times New Roman"/>
                <w:sz w:val="24"/>
                <w:szCs w:val="24"/>
              </w:rPr>
              <w:t>Zelderis</w:t>
            </w:r>
            <w:proofErr w:type="spellEnd"/>
          </w:p>
        </w:tc>
      </w:tr>
    </w:tbl>
    <w:p w14:paraId="49A16221" w14:textId="77777777" w:rsidR="000A02C3" w:rsidRPr="00540347" w:rsidRDefault="009B557B" w:rsidP="00D432A4">
      <w:pPr>
        <w:spacing w:after="0"/>
        <w:jc w:val="right"/>
        <w:rPr>
          <w:rFonts w:ascii="Times New Roman" w:hAnsi="Times New Roman"/>
          <w:sz w:val="20"/>
          <w:szCs w:val="20"/>
        </w:rPr>
      </w:pPr>
      <w:r w:rsidRPr="00540347">
        <w:rPr>
          <w:rFonts w:ascii="Times New Roman" w:hAnsi="Times New Roman"/>
          <w:i/>
          <w:sz w:val="20"/>
          <w:szCs w:val="20"/>
        </w:rPr>
        <w:t xml:space="preserve">2.tabula </w:t>
      </w:r>
      <w:r w:rsidRPr="00540347">
        <w:rPr>
          <w:rFonts w:ascii="Times New Roman" w:hAnsi="Times New Roman"/>
          <w:sz w:val="20"/>
          <w:szCs w:val="20"/>
        </w:rPr>
        <w:t>Talsu novada domes deputāti</w:t>
      </w:r>
    </w:p>
    <w:p w14:paraId="4F3E6CF2" w14:textId="77777777" w:rsidR="00D432A4" w:rsidRPr="00540347" w:rsidRDefault="00D432A4" w:rsidP="00D432A4">
      <w:pPr>
        <w:spacing w:after="0"/>
        <w:jc w:val="right"/>
        <w:rPr>
          <w:rFonts w:ascii="Times New Roman" w:eastAsiaTheme="minorHAnsi" w:hAnsi="Times New Roman"/>
          <w:color w:val="000000"/>
          <w:sz w:val="24"/>
          <w:szCs w:val="24"/>
        </w:rPr>
      </w:pPr>
    </w:p>
    <w:p w14:paraId="28E65B67" w14:textId="77777777" w:rsidR="00575EC3" w:rsidRPr="00540347" w:rsidRDefault="009B557B" w:rsidP="0014564D">
      <w:pPr>
        <w:spacing w:after="0"/>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Lai nodrošinātu savu darbību un izstrādātu domes lēmumprojektus, </w:t>
      </w:r>
      <w:r w:rsidR="00F02FE2" w:rsidRPr="00540347">
        <w:rPr>
          <w:rFonts w:ascii="Times New Roman" w:eastAsia="Times New Roman" w:hAnsi="Times New Roman"/>
          <w:sz w:val="24"/>
          <w:szCs w:val="24"/>
          <w:lang w:eastAsia="lv-LV"/>
        </w:rPr>
        <w:t>D</w:t>
      </w:r>
      <w:r w:rsidRPr="00540347">
        <w:rPr>
          <w:rFonts w:ascii="Times New Roman" w:eastAsia="Times New Roman" w:hAnsi="Times New Roman"/>
          <w:sz w:val="24"/>
          <w:szCs w:val="24"/>
          <w:lang w:eastAsia="lv-LV"/>
        </w:rPr>
        <w:t xml:space="preserve">ome no pašvaldības deputātiem ievēlējusi: </w:t>
      </w:r>
    </w:p>
    <w:p w14:paraId="284D4FF1" w14:textId="77777777" w:rsidR="00575EC3" w:rsidRPr="00540347" w:rsidRDefault="009B557B" w:rsidP="0014564D">
      <w:pPr>
        <w:pStyle w:val="ListParagraph"/>
        <w:numPr>
          <w:ilvl w:val="0"/>
          <w:numId w:val="14"/>
        </w:numPr>
        <w:spacing w:after="0"/>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Finanšu komiteju 13 locekļu sastāvā</w:t>
      </w:r>
      <w:r w:rsidR="00C221E0"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 xml:space="preserve"> </w:t>
      </w:r>
    </w:p>
    <w:p w14:paraId="39009C01" w14:textId="77777777" w:rsidR="00575EC3" w:rsidRPr="00540347" w:rsidRDefault="009B557B" w:rsidP="0014564D">
      <w:pPr>
        <w:pStyle w:val="ListParagraph"/>
        <w:numPr>
          <w:ilvl w:val="0"/>
          <w:numId w:val="14"/>
        </w:numPr>
        <w:spacing w:after="0"/>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Tautsaimniecības komiteju 10 locekļu sastāvā</w:t>
      </w:r>
      <w:r w:rsidR="00C221E0"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 xml:space="preserve"> </w:t>
      </w:r>
    </w:p>
    <w:p w14:paraId="676DA8D4" w14:textId="77777777" w:rsidR="00575EC3" w:rsidRPr="00540347" w:rsidRDefault="009B557B" w:rsidP="0014564D">
      <w:pPr>
        <w:pStyle w:val="ListParagraph"/>
        <w:numPr>
          <w:ilvl w:val="0"/>
          <w:numId w:val="14"/>
        </w:numPr>
        <w:spacing w:after="0"/>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Izglītības, sociālo un veselības jautājumu komiteju 10 locekļu sastāvā</w:t>
      </w:r>
      <w:r w:rsidR="00C221E0"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 xml:space="preserve"> </w:t>
      </w:r>
    </w:p>
    <w:p w14:paraId="74F2BE61" w14:textId="77777777" w:rsidR="0038339F" w:rsidRPr="00540347" w:rsidRDefault="009B557B" w:rsidP="0014564D">
      <w:pPr>
        <w:pStyle w:val="ListParagraph"/>
        <w:numPr>
          <w:ilvl w:val="0"/>
          <w:numId w:val="14"/>
        </w:numPr>
        <w:spacing w:after="0"/>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Kultūras, sporta un tūrisma jautājumu komiteju 10 locekļu sastāvā.</w:t>
      </w:r>
    </w:p>
    <w:p w14:paraId="1F7E88A0" w14:textId="77777777" w:rsidR="00575EC3" w:rsidRPr="00540347" w:rsidRDefault="00575EC3" w:rsidP="0014564D">
      <w:pPr>
        <w:spacing w:after="0"/>
        <w:jc w:val="both"/>
        <w:rPr>
          <w:rFonts w:ascii="Times New Roman" w:eastAsiaTheme="minorHAnsi" w:hAnsi="Times New Roman"/>
          <w:color w:val="000000"/>
          <w:sz w:val="24"/>
          <w:szCs w:val="24"/>
        </w:rPr>
      </w:pPr>
    </w:p>
    <w:p w14:paraId="544C1F7E" w14:textId="77777777" w:rsidR="00881D9B" w:rsidRPr="00540347" w:rsidRDefault="009B557B" w:rsidP="0014564D">
      <w:pPr>
        <w:spacing w:after="0"/>
        <w:jc w:val="both"/>
        <w:rPr>
          <w:rFonts w:ascii="Times New Roman" w:eastAsiaTheme="minorHAnsi" w:hAnsi="Times New Roman"/>
          <w:color w:val="000000"/>
          <w:sz w:val="24"/>
          <w:szCs w:val="24"/>
        </w:rPr>
      </w:pPr>
      <w:r w:rsidRPr="00540347">
        <w:rPr>
          <w:rFonts w:ascii="Times New Roman" w:eastAsiaTheme="minorHAnsi" w:hAnsi="Times New Roman"/>
          <w:color w:val="000000"/>
          <w:sz w:val="24"/>
          <w:szCs w:val="24"/>
        </w:rPr>
        <w:t xml:space="preserve">Lai nodrošinātu atsevišķu pašvaldības funkciju pildīšanu un </w:t>
      </w:r>
      <w:r w:rsidRPr="00540347">
        <w:rPr>
          <w:rFonts w:ascii="Times New Roman" w:hAnsi="Times New Roman"/>
          <w:sz w:val="24"/>
          <w:szCs w:val="24"/>
        </w:rPr>
        <w:t>sabiedrības līdzdalību lēmumu pieņemšanas procesos, kā arī lai noskaidrotu iedzīvotāju viedokli, Dome</w:t>
      </w:r>
      <w:r w:rsidRPr="00540347">
        <w:rPr>
          <w:rFonts w:ascii="Times New Roman" w:eastAsiaTheme="minorHAnsi" w:hAnsi="Times New Roman"/>
          <w:color w:val="000000"/>
          <w:sz w:val="24"/>
          <w:szCs w:val="24"/>
        </w:rPr>
        <w:t xml:space="preserve"> izveidojusi komisijas un padomes, kurās tiek iekļauti Domes deputāti un Talsu novada pašvaldības iedzīvotāji. Šo komisiju un padomju izveidošanas nepieciešamību nosaka normatīvie akti vai Domes lēmumi.</w:t>
      </w:r>
    </w:p>
    <w:p w14:paraId="0760F58D" w14:textId="77777777" w:rsidR="002A1E6F" w:rsidRPr="00540347" w:rsidRDefault="002A1E6F" w:rsidP="0014564D">
      <w:pPr>
        <w:spacing w:after="0"/>
        <w:jc w:val="both"/>
        <w:rPr>
          <w:rFonts w:ascii="Times New Roman" w:eastAsiaTheme="minorHAnsi" w:hAnsi="Times New Roman"/>
          <w:color w:val="000000"/>
          <w:sz w:val="24"/>
          <w:szCs w:val="24"/>
        </w:rPr>
      </w:pPr>
    </w:p>
    <w:p w14:paraId="2DB8CE5B" w14:textId="77777777" w:rsidR="002A1E6F" w:rsidRPr="00540347" w:rsidRDefault="009B557B" w:rsidP="0014564D">
      <w:pPr>
        <w:spacing w:after="0"/>
        <w:jc w:val="both"/>
        <w:rPr>
          <w:rFonts w:ascii="Times New Roman" w:eastAsiaTheme="minorHAnsi" w:hAnsi="Times New Roman"/>
          <w:sz w:val="24"/>
          <w:szCs w:val="24"/>
        </w:rPr>
      </w:pPr>
      <w:r w:rsidRPr="00540347">
        <w:rPr>
          <w:rFonts w:ascii="TimesNewRomanPSMT" w:eastAsiaTheme="minorHAnsi" w:hAnsi="TimesNewRomanPSMT" w:cs="TimesNewRomanPSMT"/>
          <w:sz w:val="24"/>
          <w:szCs w:val="24"/>
        </w:rPr>
        <w:t xml:space="preserve">Finanšu komitejas </w:t>
      </w:r>
      <w:r w:rsidR="00B83A11" w:rsidRPr="00540347">
        <w:rPr>
          <w:rFonts w:ascii="TimesNewRomanPSMT" w:eastAsiaTheme="minorHAnsi" w:hAnsi="TimesNewRomanPSMT" w:cs="TimesNewRomanPSMT"/>
          <w:sz w:val="24"/>
          <w:szCs w:val="24"/>
        </w:rPr>
        <w:t>kontrolē ir</w:t>
      </w:r>
      <w:r w:rsidRPr="00540347">
        <w:rPr>
          <w:rFonts w:ascii="Times New Roman" w:eastAsiaTheme="minorHAnsi" w:hAnsi="Times New Roman"/>
          <w:sz w:val="24"/>
          <w:szCs w:val="24"/>
        </w:rPr>
        <w:t>:</w:t>
      </w:r>
      <w:r w:rsidR="00B83A11" w:rsidRPr="00540347">
        <w:rPr>
          <w:rFonts w:ascii="Times New Roman" w:eastAsiaTheme="minorHAnsi" w:hAnsi="Times New Roman"/>
          <w:sz w:val="24"/>
          <w:szCs w:val="24"/>
        </w:rPr>
        <w:t xml:space="preserve"> </w:t>
      </w:r>
      <w:r w:rsidR="00C221E0" w:rsidRPr="00540347">
        <w:rPr>
          <w:rFonts w:ascii="Times New Roman" w:hAnsi="Times New Roman"/>
          <w:sz w:val="24"/>
          <w:szCs w:val="24"/>
        </w:rPr>
        <w:t>I</w:t>
      </w:r>
      <w:r w:rsidRPr="00540347">
        <w:rPr>
          <w:rFonts w:ascii="Times New Roman" w:hAnsi="Times New Roman"/>
          <w:sz w:val="24"/>
          <w:szCs w:val="24"/>
        </w:rPr>
        <w:t>epirkum</w:t>
      </w:r>
      <w:r w:rsidR="00C221E0" w:rsidRPr="00540347">
        <w:rPr>
          <w:rFonts w:ascii="Times New Roman" w:hAnsi="Times New Roman"/>
          <w:sz w:val="24"/>
          <w:szCs w:val="24"/>
        </w:rPr>
        <w:t>u</w:t>
      </w:r>
      <w:r w:rsidRPr="00540347">
        <w:rPr>
          <w:rFonts w:ascii="Times New Roman" w:hAnsi="Times New Roman"/>
          <w:sz w:val="24"/>
          <w:szCs w:val="24"/>
        </w:rPr>
        <w:t xml:space="preserve"> komisija, </w:t>
      </w:r>
      <w:r w:rsidR="00C221E0" w:rsidRPr="00540347">
        <w:rPr>
          <w:rFonts w:ascii="Times New Roman" w:hAnsi="Times New Roman"/>
          <w:sz w:val="24"/>
          <w:szCs w:val="24"/>
        </w:rPr>
        <w:t>V</w:t>
      </w:r>
      <w:r w:rsidRPr="00540347">
        <w:rPr>
          <w:rFonts w:ascii="Times New Roman" w:hAnsi="Times New Roman"/>
          <w:sz w:val="24"/>
          <w:szCs w:val="24"/>
        </w:rPr>
        <w:t xml:space="preserve">ēlēšanu komisija, </w:t>
      </w:r>
      <w:r w:rsidR="00C221E0" w:rsidRPr="00540347">
        <w:rPr>
          <w:rFonts w:ascii="Times New Roman" w:hAnsi="Times New Roman"/>
          <w:sz w:val="24"/>
          <w:szCs w:val="24"/>
        </w:rPr>
        <w:t>A</w:t>
      </w:r>
      <w:r w:rsidRPr="00540347">
        <w:rPr>
          <w:rFonts w:ascii="Times New Roman" w:hAnsi="Times New Roman"/>
          <w:sz w:val="24"/>
          <w:szCs w:val="24"/>
        </w:rPr>
        <w:t xml:space="preserve">dministratīvā komisija, </w:t>
      </w:r>
      <w:r w:rsidR="00C221E0" w:rsidRPr="00540347">
        <w:rPr>
          <w:rFonts w:ascii="Times New Roman" w:hAnsi="Times New Roman"/>
          <w:sz w:val="24"/>
          <w:szCs w:val="24"/>
        </w:rPr>
        <w:t>M</w:t>
      </w:r>
      <w:r w:rsidRPr="00540347">
        <w:rPr>
          <w:rFonts w:ascii="Times New Roman" w:hAnsi="Times New Roman"/>
          <w:sz w:val="24"/>
          <w:szCs w:val="24"/>
        </w:rPr>
        <w:t xml:space="preserve">antas atsavināšanas komisija, Talsu sadarbības teritorijas civilās aizsardzības komisija, </w:t>
      </w:r>
      <w:r w:rsidR="00C221E0" w:rsidRPr="00540347">
        <w:rPr>
          <w:rFonts w:ascii="Times New Roman" w:hAnsi="Times New Roman"/>
          <w:sz w:val="24"/>
          <w:szCs w:val="24"/>
        </w:rPr>
        <w:t>A</w:t>
      </w:r>
      <w:r w:rsidRPr="00540347">
        <w:rPr>
          <w:rFonts w:ascii="Times New Roman" w:hAnsi="Times New Roman"/>
          <w:sz w:val="24"/>
          <w:szCs w:val="24"/>
        </w:rPr>
        <w:t xml:space="preserve">pbalvojumu izvērtēšanas komisija, Talsu novada pašvaldības mantas iznomāšanas komisija, </w:t>
      </w:r>
      <w:r w:rsidR="00C221E0" w:rsidRPr="00540347">
        <w:rPr>
          <w:rFonts w:ascii="Times New Roman" w:hAnsi="Times New Roman"/>
          <w:sz w:val="24"/>
          <w:szCs w:val="24"/>
        </w:rPr>
        <w:t>S</w:t>
      </w:r>
      <w:r w:rsidRPr="00540347">
        <w:rPr>
          <w:rFonts w:ascii="Times New Roman" w:hAnsi="Times New Roman"/>
          <w:sz w:val="24"/>
          <w:szCs w:val="24"/>
        </w:rPr>
        <w:t xml:space="preserve">tipendiju piešķiršanas komisija, </w:t>
      </w:r>
      <w:bookmarkStart w:id="2" w:name="_Hlk107438066"/>
      <w:r w:rsidRPr="00540347">
        <w:rPr>
          <w:rFonts w:ascii="Times New Roman" w:hAnsi="Times New Roman"/>
          <w:sz w:val="24"/>
          <w:szCs w:val="24"/>
        </w:rPr>
        <w:t>Talsu reģionālā biznesa inkubatora konsultatīvā komisija</w:t>
      </w:r>
      <w:bookmarkEnd w:id="2"/>
      <w:r w:rsidR="00C221E0" w:rsidRPr="00540347">
        <w:rPr>
          <w:rFonts w:ascii="Times New Roman" w:hAnsi="Times New Roman"/>
          <w:sz w:val="24"/>
          <w:szCs w:val="24"/>
        </w:rPr>
        <w:t xml:space="preserve"> (likvidēta ar Talsu novada domes </w:t>
      </w:r>
      <w:r w:rsidR="00C221E0" w:rsidRPr="00540347">
        <w:rPr>
          <w:rFonts w:ascii="Times New Roman" w:hAnsi="Times New Roman"/>
          <w:color w:val="000000"/>
          <w:sz w:val="24"/>
          <w:szCs w:val="24"/>
        </w:rPr>
        <w:t>28.10.2021. lēmumu Nr.270)</w:t>
      </w:r>
      <w:r w:rsidRPr="00540347">
        <w:rPr>
          <w:rFonts w:ascii="Times New Roman" w:hAnsi="Times New Roman"/>
          <w:sz w:val="24"/>
          <w:szCs w:val="24"/>
        </w:rPr>
        <w:t>.</w:t>
      </w:r>
    </w:p>
    <w:p w14:paraId="25D15260" w14:textId="77777777" w:rsidR="00881D9B" w:rsidRPr="00540347" w:rsidRDefault="00881D9B" w:rsidP="0014564D">
      <w:pPr>
        <w:spacing w:after="0"/>
        <w:ind w:firstLine="720"/>
        <w:jc w:val="both"/>
        <w:rPr>
          <w:rFonts w:ascii="Times New Roman" w:eastAsiaTheme="minorHAnsi" w:hAnsi="Times New Roman"/>
          <w:color w:val="000000"/>
          <w:sz w:val="24"/>
          <w:szCs w:val="24"/>
        </w:rPr>
      </w:pPr>
    </w:p>
    <w:p w14:paraId="6A51F421" w14:textId="77777777" w:rsidR="00B83A11"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Izglītības, sociālo un veselības jautājumu komitejas kontrolē ir Dzīvokļu komisija, Pedagoģiski medicīniskā komisija, Interešu izglītības programmu vērtēšanas un mērķdotācijas sadales komisija, </w:t>
      </w:r>
      <w:r w:rsidR="00AF21F0" w:rsidRPr="00540347">
        <w:rPr>
          <w:rFonts w:ascii="Times New Roman" w:hAnsi="Times New Roman"/>
          <w:sz w:val="24"/>
          <w:szCs w:val="24"/>
        </w:rPr>
        <w:t>P</w:t>
      </w:r>
      <w:r w:rsidRPr="00540347">
        <w:rPr>
          <w:rFonts w:ascii="Times New Roman" w:hAnsi="Times New Roman"/>
          <w:sz w:val="24"/>
          <w:szCs w:val="24"/>
        </w:rPr>
        <w:t>ieteikumu nometņu organizēšanai izvērtēšanas komisija, Talsu novada jaunatnes lietu konsultatīvā padome, konkursa “Izcilākie Talsu novada izglītojamie un pedagogi vispārējās, profesionālās ievirzes un interešu izglītībā” vērtēšanas komisija, konkursa “Priekšlaicīgas mācību pārtraukšanas riska jauniešu iesaiste jaunatnes iniciatīvu projektos” iesniegumu vērtēšanas un finansējuma piešķiršanas komisija, Talsu novada pašvaldības Sadarbības grupa bērnu tiesību aizsardzībā.</w:t>
      </w:r>
    </w:p>
    <w:p w14:paraId="650F8C39" w14:textId="77777777" w:rsidR="00B83A11" w:rsidRPr="00540347" w:rsidRDefault="00B83A11" w:rsidP="0014564D">
      <w:pPr>
        <w:spacing w:after="0"/>
        <w:jc w:val="both"/>
        <w:rPr>
          <w:rFonts w:ascii="Times New Roman" w:eastAsiaTheme="minorHAnsi" w:hAnsi="Times New Roman"/>
          <w:color w:val="000000"/>
          <w:sz w:val="24"/>
          <w:szCs w:val="24"/>
        </w:rPr>
      </w:pPr>
    </w:p>
    <w:p w14:paraId="208358AD" w14:textId="77777777" w:rsidR="00B83A11"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Kultūras, sporta un tūrisma jautājumu komitejas kontrolē ir Sporta komisija, Komisija par Talsu novada pašvaldības finansiālo atbalstu sportistiem un sporta komandām, Kultūras un tūrisma projektu finansēšanas konkursa projektu vērtēšanas komisija.</w:t>
      </w:r>
    </w:p>
    <w:p w14:paraId="69EDA2E3" w14:textId="77777777" w:rsidR="00B83A11" w:rsidRPr="00540347" w:rsidRDefault="00B83A11" w:rsidP="0014564D">
      <w:pPr>
        <w:spacing w:after="0"/>
        <w:jc w:val="both"/>
        <w:rPr>
          <w:rFonts w:ascii="Times New Roman" w:eastAsiaTheme="minorHAnsi" w:hAnsi="Times New Roman"/>
          <w:color w:val="000000"/>
          <w:sz w:val="24"/>
          <w:szCs w:val="24"/>
        </w:rPr>
      </w:pPr>
    </w:p>
    <w:p w14:paraId="5C8EC796" w14:textId="77777777" w:rsidR="00B83A11" w:rsidRPr="00540347" w:rsidRDefault="009B557B" w:rsidP="0014564D">
      <w:pPr>
        <w:spacing w:after="0"/>
        <w:jc w:val="both"/>
        <w:rPr>
          <w:rFonts w:ascii="Times New Roman" w:eastAsiaTheme="minorHAnsi" w:hAnsi="Times New Roman"/>
          <w:color w:val="000000"/>
          <w:sz w:val="24"/>
          <w:szCs w:val="24"/>
        </w:rPr>
      </w:pPr>
      <w:r w:rsidRPr="00540347">
        <w:rPr>
          <w:rFonts w:ascii="Times New Roman" w:hAnsi="Times New Roman"/>
          <w:sz w:val="24"/>
          <w:szCs w:val="24"/>
        </w:rPr>
        <w:t xml:space="preserve">Tautsaimniecības komitejas kontrolē ir Dzīvojamo māju privatizācijas komisija, Zaļumsaimniecības komisija, Sabiedriskās kārtības komisija, Pasažieru pārvadājumu un ceļu apsaimniekošanas komisija, Licencēšanas komisija, </w:t>
      </w:r>
      <w:r w:rsidR="00F90EBF" w:rsidRPr="00540347">
        <w:rPr>
          <w:rFonts w:ascii="Times New Roman" w:hAnsi="Times New Roman"/>
          <w:sz w:val="24"/>
          <w:szCs w:val="24"/>
        </w:rPr>
        <w:t>K</w:t>
      </w:r>
      <w:r w:rsidRPr="00540347">
        <w:rPr>
          <w:rFonts w:ascii="Times New Roman" w:hAnsi="Times New Roman"/>
          <w:sz w:val="24"/>
          <w:szCs w:val="24"/>
        </w:rPr>
        <w:t xml:space="preserve">omisija lēmumu pieņemšanai par lauksaimniecības zemes iegūšanu īpašumā, </w:t>
      </w:r>
      <w:r w:rsidR="00F90EBF" w:rsidRPr="00540347">
        <w:rPr>
          <w:rFonts w:ascii="Times New Roman" w:hAnsi="Times New Roman"/>
          <w:sz w:val="24"/>
          <w:szCs w:val="24"/>
        </w:rPr>
        <w:t>M</w:t>
      </w:r>
      <w:r w:rsidRPr="00540347">
        <w:rPr>
          <w:rFonts w:ascii="Times New Roman" w:hAnsi="Times New Roman"/>
          <w:sz w:val="24"/>
          <w:szCs w:val="24"/>
        </w:rPr>
        <w:t>edību koordinācijas komisija.</w:t>
      </w:r>
    </w:p>
    <w:p w14:paraId="6C8BBF9F" w14:textId="77777777" w:rsidR="00575EC3" w:rsidRPr="00540347" w:rsidRDefault="00575EC3" w:rsidP="0014564D">
      <w:pPr>
        <w:spacing w:after="0"/>
        <w:jc w:val="both"/>
        <w:rPr>
          <w:rFonts w:ascii="Times New Roman" w:hAnsi="Times New Roman"/>
        </w:rPr>
      </w:pPr>
    </w:p>
    <w:p w14:paraId="484339D0" w14:textId="77777777" w:rsidR="008A57CA" w:rsidRPr="00540347" w:rsidRDefault="008A57CA" w:rsidP="0014564D">
      <w:pPr>
        <w:spacing w:after="0"/>
        <w:rPr>
          <w:rFonts w:ascii="Times New Roman" w:hAnsi="Times New Roman"/>
          <w:b/>
          <w:color w:val="007565"/>
          <w:sz w:val="24"/>
          <w:szCs w:val="24"/>
        </w:rPr>
      </w:pPr>
    </w:p>
    <w:p w14:paraId="560DAE90" w14:textId="77777777" w:rsidR="00575EC3" w:rsidRPr="00540347" w:rsidRDefault="009B557B" w:rsidP="0014564D">
      <w:pPr>
        <w:spacing w:after="0"/>
        <w:rPr>
          <w:rFonts w:ascii="Times New Roman" w:hAnsi="Times New Roman"/>
          <w:b/>
          <w:color w:val="007565"/>
          <w:sz w:val="24"/>
          <w:szCs w:val="24"/>
        </w:rPr>
      </w:pPr>
      <w:r w:rsidRPr="00540347">
        <w:rPr>
          <w:rFonts w:ascii="Times New Roman" w:hAnsi="Times New Roman"/>
          <w:b/>
          <w:color w:val="007565"/>
          <w:sz w:val="24"/>
          <w:szCs w:val="24"/>
        </w:rPr>
        <w:t>Administrācija</w:t>
      </w:r>
    </w:p>
    <w:p w14:paraId="65EEA785" w14:textId="77777777" w:rsidR="00634738" w:rsidRPr="00540347" w:rsidRDefault="009B557B" w:rsidP="0014564D">
      <w:pPr>
        <w:jc w:val="both"/>
        <w:rPr>
          <w:rFonts w:ascii="Times New Roman" w:hAnsi="Times New Roman"/>
          <w:sz w:val="24"/>
          <w:szCs w:val="24"/>
          <w:lang w:eastAsia="lv-LV"/>
        </w:rPr>
      </w:pPr>
      <w:r w:rsidRPr="00540347">
        <w:rPr>
          <w:rFonts w:ascii="Times New Roman" w:hAnsi="Times New Roman"/>
          <w:sz w:val="24"/>
          <w:szCs w:val="24"/>
          <w:lang w:eastAsia="lv-LV"/>
        </w:rPr>
        <w:t>Domes pieņemto lēmumu izpildi, darba organizatorisko un tehnisko apkalpošanu nodrošina pašvaldības iestāde “Talsu novada pašvaldības centrālā administrācija” (turpmāk – Centrālā administrācija), kas ir izveidota kā patstāvīga pašvaldības iestāde un darbojas saskaņā ar Domes apstiprinātu nolikumu. Pašvaldības izpilddirektors īsteno Centrālās administrācijas vadītāja kompetenci, t.sk. pieņem darbā un atbrīvo no darba Centrālās administrācijas darbiniekus.</w:t>
      </w:r>
    </w:p>
    <w:p w14:paraId="0F9D9806" w14:textId="77777777" w:rsidR="00634738" w:rsidRPr="00540347" w:rsidRDefault="009B557B" w:rsidP="0014564D">
      <w:pPr>
        <w:jc w:val="both"/>
        <w:rPr>
          <w:rFonts w:ascii="Times New Roman" w:hAnsi="Times New Roman"/>
          <w:sz w:val="24"/>
          <w:szCs w:val="24"/>
          <w:lang w:eastAsia="lv-LV"/>
        </w:rPr>
      </w:pPr>
      <w:r w:rsidRPr="00540347">
        <w:rPr>
          <w:rFonts w:ascii="Times New Roman" w:hAnsi="Times New Roman"/>
          <w:sz w:val="24"/>
          <w:szCs w:val="24"/>
          <w:lang w:eastAsia="lv-LV"/>
        </w:rPr>
        <w:t xml:space="preserve">Pašvaldības izpilddirektoram ir divi vietnieki, kuri īsteno arī Centrālās administrācijas vadītāja vietnieku kompetenci. Pašvaldības izpilddirektora vietnieku kompetence, kā arī tieši pakļautās struktūrvienības tiek noteiktas Centrālās administrācijas nolikumā. Pašvaldības izpilddirektora vietniekus ieceļ amatā un atbrīvo no amata dome. Darba līgumus ar pašvaldības izpilddirektora vietniekiem slēdz pašvaldības izpilddirektors. </w:t>
      </w:r>
    </w:p>
    <w:p w14:paraId="2BDDD794" w14:textId="77777777" w:rsidR="00575EC3" w:rsidRPr="00540347" w:rsidRDefault="009B557B" w:rsidP="0014564D">
      <w:pPr>
        <w:rPr>
          <w:rFonts w:ascii="Times New Roman" w:hAnsi="Times New Roman"/>
          <w:b/>
          <w:color w:val="007565"/>
          <w:sz w:val="24"/>
          <w:szCs w:val="24"/>
        </w:rPr>
      </w:pPr>
      <w:r w:rsidRPr="00540347">
        <w:rPr>
          <w:rFonts w:ascii="Times New Roman" w:hAnsi="Times New Roman"/>
          <w:b/>
          <w:color w:val="007565"/>
          <w:sz w:val="24"/>
          <w:szCs w:val="24"/>
          <w:lang w:eastAsia="lv-LV"/>
        </w:rPr>
        <w:t>Centrālajā administrācijā ir šādas struktūrvienības:</w:t>
      </w:r>
    </w:p>
    <w:p w14:paraId="78A4017C" w14:textId="77777777" w:rsidR="00575EC3" w:rsidRPr="00540347" w:rsidRDefault="009B557B" w:rsidP="0014564D">
      <w:pPr>
        <w:pStyle w:val="ListParagraph"/>
        <w:numPr>
          <w:ilvl w:val="0"/>
          <w:numId w:val="13"/>
        </w:num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Dokumentu pārvaldības nodaļa;</w:t>
      </w:r>
    </w:p>
    <w:p w14:paraId="46D9DF24"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Finanšu un grāmatvedības nodaļa;</w:t>
      </w:r>
    </w:p>
    <w:p w14:paraId="2F5253E7"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Juridiskā nodaļa;</w:t>
      </w:r>
    </w:p>
    <w:p w14:paraId="04698702"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Īpašumu un vides aizsardzības nodaļa;</w:t>
      </w:r>
    </w:p>
    <w:p w14:paraId="5F6D1325"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novada Dzimtsarakstu nodaļa.</w:t>
      </w:r>
    </w:p>
    <w:p w14:paraId="76844DDA"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Saimnieciskā nodrošinājuma nodaļa;</w:t>
      </w:r>
    </w:p>
    <w:p w14:paraId="4CAB951D"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Attīstības plānošanas un projektu vadības nodaļa;</w:t>
      </w:r>
    </w:p>
    <w:p w14:paraId="6D84492E"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Pašvaldības policija;</w:t>
      </w:r>
    </w:p>
    <w:p w14:paraId="06F86D24"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Būvvalde;</w:t>
      </w:r>
    </w:p>
    <w:p w14:paraId="037FA246"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Sabiedrisko attiecību un mārketinga nodaļa;</w:t>
      </w:r>
    </w:p>
    <w:p w14:paraId="528100A4"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Kultūras un sporta attīstības nodaļa;</w:t>
      </w:r>
    </w:p>
    <w:p w14:paraId="3A0269AC"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Informācijas tehnoloģiju nodaļa;</w:t>
      </w:r>
    </w:p>
    <w:p w14:paraId="099CBA03"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Kvalitātes vadības un uzraudzības nodaļa;</w:t>
      </w:r>
    </w:p>
    <w:p w14:paraId="5C98C65A" w14:textId="77777777" w:rsidR="00575EC3" w:rsidRPr="00540347" w:rsidRDefault="009B557B" w:rsidP="0014564D">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Personāla vadības nodaļa;</w:t>
      </w:r>
    </w:p>
    <w:p w14:paraId="6BFE4C8D" w14:textId="77777777" w:rsidR="00575EC3" w:rsidRPr="00540347" w:rsidRDefault="009B557B" w:rsidP="00D914E5">
      <w:pPr>
        <w:pStyle w:val="ListParagraph"/>
        <w:numPr>
          <w:ilvl w:val="0"/>
          <w:numId w:val="13"/>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Iepirkumu nodaļa.</w:t>
      </w:r>
    </w:p>
    <w:p w14:paraId="15CB9F9B" w14:textId="77777777" w:rsidR="003300FF" w:rsidRPr="00540347" w:rsidRDefault="009B557B" w:rsidP="0014564D">
      <w:pPr>
        <w:spacing w:after="0"/>
        <w:rPr>
          <w:rFonts w:ascii="Times New Roman" w:hAnsi="Times New Roman"/>
          <w:b/>
          <w:color w:val="007565"/>
          <w:sz w:val="24"/>
          <w:szCs w:val="24"/>
        </w:rPr>
      </w:pPr>
      <w:r w:rsidRPr="00540347">
        <w:rPr>
          <w:rFonts w:ascii="Times New Roman" w:hAnsi="Times New Roman"/>
          <w:b/>
          <w:color w:val="007565"/>
          <w:sz w:val="24"/>
          <w:szCs w:val="24"/>
        </w:rPr>
        <w:t xml:space="preserve">Pašvaldības funkciju un pakalpojumu nodrošināšana novadā </w:t>
      </w:r>
    </w:p>
    <w:p w14:paraId="3FB6C3D1" w14:textId="77777777" w:rsidR="00464CA1"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Pašvaldības sniegto pakalpojumu pieejamību Pašvaldības ter</w:t>
      </w:r>
      <w:r w:rsidR="005A7A66" w:rsidRPr="00540347">
        <w:rPr>
          <w:rFonts w:ascii="Times New Roman" w:hAnsi="Times New Roman"/>
          <w:sz w:val="24"/>
          <w:szCs w:val="24"/>
        </w:rPr>
        <w:t xml:space="preserve">itoriālajās vienībās nodrošina </w:t>
      </w:r>
      <w:r w:rsidRPr="00540347">
        <w:rPr>
          <w:rFonts w:ascii="Times New Roman" w:hAnsi="Times New Roman"/>
          <w:sz w:val="24"/>
          <w:szCs w:val="24"/>
        </w:rPr>
        <w:t>šādas pilsētu un pagastu pārvaldes, kas ir Pašvaldības iestādes:</w:t>
      </w:r>
    </w:p>
    <w:p w14:paraId="6182FFD7" w14:textId="77777777" w:rsidR="00634738" w:rsidRPr="00540347" w:rsidRDefault="009B557B" w:rsidP="0014564D">
      <w:pPr>
        <w:pStyle w:val="tv213"/>
        <w:numPr>
          <w:ilvl w:val="0"/>
          <w:numId w:val="15"/>
        </w:numPr>
        <w:spacing w:before="240" w:beforeAutospacing="0" w:after="0" w:afterAutospacing="0" w:line="276" w:lineRule="auto"/>
      </w:pPr>
      <w:r w:rsidRPr="00540347">
        <w:t>Talsu pilsētas pārvalde, Talsos;</w:t>
      </w:r>
    </w:p>
    <w:p w14:paraId="799DCFEA" w14:textId="77777777" w:rsidR="00634738" w:rsidRPr="00540347" w:rsidRDefault="009B557B" w:rsidP="0014564D">
      <w:pPr>
        <w:pStyle w:val="tv213"/>
        <w:numPr>
          <w:ilvl w:val="0"/>
          <w:numId w:val="15"/>
        </w:numPr>
        <w:spacing w:line="276" w:lineRule="auto"/>
      </w:pPr>
      <w:r w:rsidRPr="00540347">
        <w:t>Sabiles pilsētas un Abavas pagasta pārvalde, Sabilē;</w:t>
      </w:r>
    </w:p>
    <w:p w14:paraId="363E4B08" w14:textId="77777777" w:rsidR="00634738" w:rsidRPr="00540347" w:rsidRDefault="009B557B" w:rsidP="0014564D">
      <w:pPr>
        <w:pStyle w:val="tv213"/>
        <w:numPr>
          <w:ilvl w:val="0"/>
          <w:numId w:val="15"/>
        </w:numPr>
        <w:spacing w:line="276" w:lineRule="auto"/>
      </w:pPr>
      <w:r w:rsidRPr="00540347">
        <w:t>Stendes pilsētas un Virbu pagasta apvienības pārvalde, Stendē;</w:t>
      </w:r>
    </w:p>
    <w:p w14:paraId="0ED131AC" w14:textId="77777777" w:rsidR="00634738" w:rsidRPr="00540347" w:rsidRDefault="009B557B" w:rsidP="0014564D">
      <w:pPr>
        <w:pStyle w:val="tv213"/>
        <w:numPr>
          <w:ilvl w:val="0"/>
          <w:numId w:val="15"/>
        </w:numPr>
        <w:spacing w:line="276" w:lineRule="auto"/>
      </w:pPr>
      <w:r w:rsidRPr="00540347">
        <w:t xml:space="preserve">Valdemārpils pilsētas un </w:t>
      </w:r>
      <w:proofErr w:type="spellStart"/>
      <w:r w:rsidRPr="00540347">
        <w:t>Ārlavas</w:t>
      </w:r>
      <w:proofErr w:type="spellEnd"/>
      <w:r w:rsidRPr="00540347">
        <w:t xml:space="preserve"> pagasta pārvalde, Valdemārpilī;</w:t>
      </w:r>
    </w:p>
    <w:p w14:paraId="0A6B5D11" w14:textId="77777777" w:rsidR="00634738" w:rsidRPr="00540347" w:rsidRDefault="009B557B" w:rsidP="0014564D">
      <w:pPr>
        <w:pStyle w:val="tv213"/>
        <w:numPr>
          <w:ilvl w:val="0"/>
          <w:numId w:val="15"/>
        </w:numPr>
        <w:spacing w:line="276" w:lineRule="auto"/>
      </w:pPr>
      <w:r w:rsidRPr="00540347">
        <w:t>Balgales pagasta pārvalde, Dursupē;</w:t>
      </w:r>
    </w:p>
    <w:p w14:paraId="53DE16E3" w14:textId="77777777" w:rsidR="00634738" w:rsidRPr="00540347" w:rsidRDefault="009B557B" w:rsidP="0014564D">
      <w:pPr>
        <w:pStyle w:val="tv213"/>
        <w:numPr>
          <w:ilvl w:val="0"/>
          <w:numId w:val="15"/>
        </w:numPr>
        <w:spacing w:line="276" w:lineRule="auto"/>
      </w:pPr>
      <w:r w:rsidRPr="00540347">
        <w:t>Dundagas pagasta pārvalde, Dundagā;</w:t>
      </w:r>
    </w:p>
    <w:p w14:paraId="0A20E7C6" w14:textId="77777777" w:rsidR="00634738" w:rsidRPr="00540347" w:rsidRDefault="009B557B" w:rsidP="0014564D">
      <w:pPr>
        <w:pStyle w:val="tv213"/>
        <w:numPr>
          <w:ilvl w:val="0"/>
          <w:numId w:val="15"/>
        </w:numPr>
        <w:spacing w:line="276" w:lineRule="auto"/>
      </w:pPr>
      <w:r w:rsidRPr="00540347">
        <w:t>Ģibuļu pagasta pārvalde, Pastendē;</w:t>
      </w:r>
    </w:p>
    <w:p w14:paraId="2B683A39" w14:textId="77777777" w:rsidR="00634738" w:rsidRPr="00540347" w:rsidRDefault="009B557B" w:rsidP="0014564D">
      <w:pPr>
        <w:pStyle w:val="tv213"/>
        <w:numPr>
          <w:ilvl w:val="0"/>
          <w:numId w:val="15"/>
        </w:numPr>
        <w:spacing w:line="276" w:lineRule="auto"/>
      </w:pPr>
      <w:r w:rsidRPr="00540347">
        <w:t>Īves pagasta pārvalde, Tiņģerē;</w:t>
      </w:r>
    </w:p>
    <w:p w14:paraId="588E6563" w14:textId="77777777" w:rsidR="00634738" w:rsidRPr="00540347" w:rsidRDefault="009B557B" w:rsidP="0014564D">
      <w:pPr>
        <w:pStyle w:val="tv213"/>
        <w:numPr>
          <w:ilvl w:val="0"/>
          <w:numId w:val="15"/>
        </w:numPr>
        <w:spacing w:line="276" w:lineRule="auto"/>
      </w:pPr>
      <w:r w:rsidRPr="00540347">
        <w:lastRenderedPageBreak/>
        <w:t>Kolkas pagasta pārvalde, Kolkā;</w:t>
      </w:r>
    </w:p>
    <w:p w14:paraId="69D46825" w14:textId="77777777" w:rsidR="00634738" w:rsidRPr="00540347" w:rsidRDefault="009B557B" w:rsidP="0014564D">
      <w:pPr>
        <w:pStyle w:val="tv213"/>
        <w:numPr>
          <w:ilvl w:val="0"/>
          <w:numId w:val="15"/>
        </w:numPr>
        <w:spacing w:line="276" w:lineRule="auto"/>
      </w:pPr>
      <w:r w:rsidRPr="00540347">
        <w:t>Ķūļciema pagasta pārvalde, Ķūļciemā;</w:t>
      </w:r>
    </w:p>
    <w:p w14:paraId="14AC43D6" w14:textId="77777777" w:rsidR="00634738" w:rsidRPr="00540347" w:rsidRDefault="009B557B" w:rsidP="0014564D">
      <w:pPr>
        <w:pStyle w:val="tv213"/>
        <w:numPr>
          <w:ilvl w:val="0"/>
          <w:numId w:val="15"/>
        </w:numPr>
        <w:spacing w:line="276" w:lineRule="auto"/>
      </w:pPr>
      <w:r w:rsidRPr="00540347">
        <w:t>Laidzes pagasta pārvalde, Laidzē;</w:t>
      </w:r>
    </w:p>
    <w:p w14:paraId="2FB32DE7" w14:textId="77777777" w:rsidR="00634738" w:rsidRPr="00540347" w:rsidRDefault="009B557B" w:rsidP="0014564D">
      <w:pPr>
        <w:pStyle w:val="tv213"/>
        <w:numPr>
          <w:ilvl w:val="0"/>
          <w:numId w:val="15"/>
        </w:numPr>
        <w:spacing w:line="276" w:lineRule="auto"/>
      </w:pPr>
      <w:r w:rsidRPr="00540347">
        <w:t>Laucienes pagasta pārvalde, Laucienē;</w:t>
      </w:r>
    </w:p>
    <w:p w14:paraId="07F4C380" w14:textId="77777777" w:rsidR="00634738" w:rsidRPr="00540347" w:rsidRDefault="009B557B" w:rsidP="0014564D">
      <w:pPr>
        <w:pStyle w:val="tv213"/>
        <w:numPr>
          <w:ilvl w:val="0"/>
          <w:numId w:val="15"/>
        </w:numPr>
        <w:spacing w:line="276" w:lineRule="auto"/>
      </w:pPr>
      <w:r w:rsidRPr="00540347">
        <w:t xml:space="preserve">Lībagu pagasta un Strazdes pagasta apvienības pārvalde, </w:t>
      </w:r>
      <w:proofErr w:type="spellStart"/>
      <w:r w:rsidRPr="00540347">
        <w:t>Mundigciemā</w:t>
      </w:r>
      <w:proofErr w:type="spellEnd"/>
      <w:r w:rsidRPr="00540347">
        <w:t>;</w:t>
      </w:r>
    </w:p>
    <w:p w14:paraId="53FCAB0A" w14:textId="77777777" w:rsidR="00634738" w:rsidRPr="00540347" w:rsidRDefault="009B557B" w:rsidP="0014564D">
      <w:pPr>
        <w:pStyle w:val="tv213"/>
        <w:numPr>
          <w:ilvl w:val="0"/>
          <w:numId w:val="15"/>
        </w:numPr>
        <w:spacing w:line="276" w:lineRule="auto"/>
      </w:pPr>
      <w:r w:rsidRPr="00540347">
        <w:t>Lubes pagasta pārvalde, Anužos;</w:t>
      </w:r>
    </w:p>
    <w:p w14:paraId="1F3A788D" w14:textId="77777777" w:rsidR="00634738" w:rsidRPr="00540347" w:rsidRDefault="009B557B" w:rsidP="0014564D">
      <w:pPr>
        <w:pStyle w:val="tv213"/>
        <w:numPr>
          <w:ilvl w:val="0"/>
          <w:numId w:val="15"/>
        </w:numPr>
        <w:spacing w:line="276" w:lineRule="auto"/>
      </w:pPr>
      <w:r w:rsidRPr="00540347">
        <w:t>Mērsraga pagasta pārvalde, Mērsragā;</w:t>
      </w:r>
    </w:p>
    <w:p w14:paraId="212F6B80" w14:textId="77777777" w:rsidR="00634738" w:rsidRPr="00540347" w:rsidRDefault="009B557B" w:rsidP="0014564D">
      <w:pPr>
        <w:pStyle w:val="tv213"/>
        <w:numPr>
          <w:ilvl w:val="0"/>
          <w:numId w:val="15"/>
        </w:numPr>
        <w:spacing w:line="276" w:lineRule="auto"/>
      </w:pPr>
      <w:r w:rsidRPr="00540347">
        <w:t>Rojas pagasta pārvalde, Rojā;</w:t>
      </w:r>
    </w:p>
    <w:p w14:paraId="333BE2C5" w14:textId="77777777" w:rsidR="00634738" w:rsidRPr="00540347" w:rsidRDefault="009B557B" w:rsidP="0014564D">
      <w:pPr>
        <w:pStyle w:val="tv213"/>
        <w:numPr>
          <w:ilvl w:val="0"/>
          <w:numId w:val="15"/>
        </w:numPr>
        <w:spacing w:line="276" w:lineRule="auto"/>
      </w:pPr>
      <w:r w:rsidRPr="00540347">
        <w:t xml:space="preserve">Valdgales pagasta pārvalde, </w:t>
      </w:r>
      <w:proofErr w:type="spellStart"/>
      <w:r w:rsidRPr="00540347">
        <w:t>Pūņās</w:t>
      </w:r>
      <w:proofErr w:type="spellEnd"/>
      <w:r w:rsidRPr="00540347">
        <w:t>;</w:t>
      </w:r>
    </w:p>
    <w:p w14:paraId="1B776E2B" w14:textId="77777777" w:rsidR="00261E3F" w:rsidRPr="00540347" w:rsidRDefault="009B557B" w:rsidP="00BC552C">
      <w:pPr>
        <w:pStyle w:val="tv213"/>
        <w:numPr>
          <w:ilvl w:val="0"/>
          <w:numId w:val="15"/>
        </w:numPr>
        <w:spacing w:line="276" w:lineRule="auto"/>
      </w:pPr>
      <w:r w:rsidRPr="00540347">
        <w:t>Vandzenes pagasta pārvalde, Vandzenē.</w:t>
      </w:r>
    </w:p>
    <w:p w14:paraId="4FCA2FDA" w14:textId="77777777" w:rsidR="003300F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Pašvaldī</w:t>
      </w:r>
      <w:r w:rsidR="00450B7D" w:rsidRPr="00540347">
        <w:rPr>
          <w:rFonts w:ascii="Times New Roman" w:hAnsi="Times New Roman"/>
          <w:sz w:val="24"/>
          <w:szCs w:val="24"/>
        </w:rPr>
        <w:t xml:space="preserve">bas funkciju nodrošināšanai </w:t>
      </w:r>
      <w:r w:rsidRPr="00540347">
        <w:rPr>
          <w:rFonts w:ascii="Times New Roman" w:hAnsi="Times New Roman"/>
          <w:sz w:val="24"/>
          <w:szCs w:val="24"/>
        </w:rPr>
        <w:t>Pašva</w:t>
      </w:r>
      <w:r w:rsidR="00280DEF" w:rsidRPr="00540347">
        <w:rPr>
          <w:rFonts w:ascii="Times New Roman" w:hAnsi="Times New Roman"/>
          <w:sz w:val="24"/>
          <w:szCs w:val="24"/>
        </w:rPr>
        <w:t xml:space="preserve">ldībā darbojās </w:t>
      </w:r>
      <w:r w:rsidR="004121A6" w:rsidRPr="00540347">
        <w:rPr>
          <w:rFonts w:ascii="Times New Roman" w:hAnsi="Times New Roman"/>
          <w:sz w:val="24"/>
          <w:szCs w:val="24"/>
        </w:rPr>
        <w:t>šādas</w:t>
      </w:r>
      <w:r w:rsidRPr="00540347">
        <w:rPr>
          <w:rFonts w:ascii="Times New Roman" w:hAnsi="Times New Roman"/>
          <w:sz w:val="24"/>
          <w:szCs w:val="24"/>
        </w:rPr>
        <w:t xml:space="preserve"> </w:t>
      </w:r>
      <w:r w:rsidRPr="00540347">
        <w:rPr>
          <w:rFonts w:ascii="Times New Roman" w:hAnsi="Times New Roman"/>
          <w:b/>
          <w:color w:val="007565"/>
          <w:sz w:val="24"/>
          <w:szCs w:val="24"/>
        </w:rPr>
        <w:t xml:space="preserve">pašvaldības </w:t>
      </w:r>
      <w:r w:rsidRPr="00540347">
        <w:rPr>
          <w:rFonts w:ascii="Times New Roman" w:hAnsi="Times New Roman"/>
          <w:b/>
          <w:color w:val="007060"/>
          <w:sz w:val="24"/>
          <w:szCs w:val="24"/>
        </w:rPr>
        <w:t>iestāde</w:t>
      </w:r>
      <w:r w:rsidR="00280DEF" w:rsidRPr="00540347">
        <w:rPr>
          <w:rFonts w:ascii="Times New Roman" w:hAnsi="Times New Roman"/>
          <w:b/>
          <w:color w:val="007060"/>
          <w:sz w:val="24"/>
          <w:szCs w:val="24"/>
        </w:rPr>
        <w:t>s</w:t>
      </w:r>
      <w:r w:rsidRPr="00540347">
        <w:rPr>
          <w:rFonts w:ascii="Times New Roman" w:hAnsi="Times New Roman"/>
          <w:sz w:val="24"/>
          <w:szCs w:val="24"/>
        </w:rPr>
        <w:t>:</w:t>
      </w:r>
    </w:p>
    <w:p w14:paraId="1A9A9BEF" w14:textId="77777777" w:rsidR="00261E3F" w:rsidRPr="00540347" w:rsidRDefault="009B557B" w:rsidP="0014564D">
      <w:pPr>
        <w:pStyle w:val="ListParagraph"/>
        <w:numPr>
          <w:ilvl w:val="0"/>
          <w:numId w:val="16"/>
        </w:num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Centrālā administrācija;</w:t>
      </w:r>
    </w:p>
    <w:p w14:paraId="385CDC38"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novada Sociālais dienests;</w:t>
      </w:r>
    </w:p>
    <w:p w14:paraId="5D791341"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novada Bāriņtiesa;</w:t>
      </w:r>
    </w:p>
    <w:p w14:paraId="08E48653"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novada Izglītības pārvalde;</w:t>
      </w:r>
    </w:p>
    <w:p w14:paraId="4201CC3C"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Valsts ģimnāzija;</w:t>
      </w:r>
    </w:p>
    <w:p w14:paraId="5A04E878"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2. vidusskola;</w:t>
      </w:r>
    </w:p>
    <w:p w14:paraId="09573929"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novada vidusskola;</w:t>
      </w:r>
    </w:p>
    <w:p w14:paraId="72388D25"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Valdemārpils vidusskola;</w:t>
      </w:r>
    </w:p>
    <w:p w14:paraId="7E8BA791"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Dundagas vidusskola;</w:t>
      </w:r>
    </w:p>
    <w:p w14:paraId="4EA871DE"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Mērsraga vidusskola;</w:t>
      </w:r>
    </w:p>
    <w:p w14:paraId="2F2525CB"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Rojas vidusskola;</w:t>
      </w:r>
    </w:p>
    <w:p w14:paraId="3F27B5E9"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pamatskola;</w:t>
      </w:r>
    </w:p>
    <w:p w14:paraId="717A8B53"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Kolkas pamatskola;</w:t>
      </w:r>
    </w:p>
    <w:p w14:paraId="053FEDA3"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Laucienes pamatskola;</w:t>
      </w:r>
    </w:p>
    <w:p w14:paraId="008C2AB6"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Sabiles pamatskola;</w:t>
      </w:r>
    </w:p>
    <w:p w14:paraId="1C4F26D7"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Stendes pamatskola;</w:t>
      </w:r>
    </w:p>
    <w:p w14:paraId="2391CBB8"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Pastendes pamatskola;</w:t>
      </w:r>
    </w:p>
    <w:p w14:paraId="2B410702"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Pūņu pamatskola;</w:t>
      </w:r>
    </w:p>
    <w:p w14:paraId="78B6998C"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Upesgrīvas pamatskola;</w:t>
      </w:r>
    </w:p>
    <w:p w14:paraId="102D92CD"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Lībagu sākumskola;</w:t>
      </w:r>
    </w:p>
    <w:p w14:paraId="3F6572CD"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Virbu sākumskola;</w:t>
      </w:r>
    </w:p>
    <w:p w14:paraId="31F20262"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Talsu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Kastanītis</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2C523043"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Talsu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Pīlādzītis</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681238D4"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Talsu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Saulīte</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1E1B0997"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Talsu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Sprīdītis</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0E4BA0E7"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Talsu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Zvaniņš</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0668767E"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Sabiles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Vīnodziņa</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70967891"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Valdemārpils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Saulstariņš</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579C46BD"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Dundagas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Kurzemīte</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2152A870"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Laidzes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Papardīte</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7B149A1D"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lastRenderedPageBreak/>
        <w:t xml:space="preserve">Laucienes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Bitīte</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60694B09"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Mērsraga pagasta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Dārta</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427085E4"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Pastendes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Ķipars</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71CD4BB3"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Rojas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Zelta zivtiņa</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6BDE03FE"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proofErr w:type="spellStart"/>
      <w:r w:rsidRPr="00540347">
        <w:rPr>
          <w:rFonts w:ascii="Times New Roman" w:eastAsia="Times New Roman" w:hAnsi="Times New Roman"/>
          <w:sz w:val="24"/>
          <w:szCs w:val="24"/>
          <w:lang w:eastAsia="lv-LV"/>
        </w:rPr>
        <w:t>Rudes</w:t>
      </w:r>
      <w:proofErr w:type="spellEnd"/>
      <w:r w:rsidRPr="00540347">
        <w:rPr>
          <w:rFonts w:ascii="Times New Roman" w:eastAsia="Times New Roman" w:hAnsi="Times New Roman"/>
          <w:sz w:val="24"/>
          <w:szCs w:val="24"/>
          <w:lang w:eastAsia="lv-LV"/>
        </w:rPr>
        <w:t xml:space="preserve">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Saulespuķe</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3F4C0BC1"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Vandzenes pirmsskolas izglītības iestāde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Zīlīte</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636BB4EA"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Mūzikas skola;</w:t>
      </w:r>
    </w:p>
    <w:p w14:paraId="360871FD"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Mākslas skola;</w:t>
      </w:r>
    </w:p>
    <w:p w14:paraId="7D09CFD9"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Valdemārpils Mūzikas un mākslas skola;</w:t>
      </w:r>
    </w:p>
    <w:p w14:paraId="7C77A8F8"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Sabiles Mūzikas un mākslas skola;</w:t>
      </w:r>
    </w:p>
    <w:p w14:paraId="159A3D17"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Dundagas mākslas un mūzikas skola;</w:t>
      </w:r>
    </w:p>
    <w:p w14:paraId="59264CBB"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Mērsraga mūzikas un mākslas skola;</w:t>
      </w:r>
    </w:p>
    <w:p w14:paraId="2D5A96AC"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Rojas mūzikas un mākslas skola;</w:t>
      </w:r>
    </w:p>
    <w:p w14:paraId="07531E2D"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novada bērnu un jauniešu centrs;</w:t>
      </w:r>
    </w:p>
    <w:p w14:paraId="1AB96816"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novada Sporta skola;</w:t>
      </w:r>
    </w:p>
    <w:p w14:paraId="55DACF42"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Rojas Sporta skola;</w:t>
      </w:r>
    </w:p>
    <w:p w14:paraId="464E0AD1"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Galvenā bibliotēka;</w:t>
      </w:r>
    </w:p>
    <w:p w14:paraId="3B01C6B9"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novada muzejs;</w:t>
      </w:r>
    </w:p>
    <w:p w14:paraId="4E317608"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Rojas jūras zvejniecības muzejs;</w:t>
      </w:r>
    </w:p>
    <w:p w14:paraId="5A89EE0A"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Pansionāts </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Lauciene</w:t>
      </w:r>
      <w:r w:rsidR="004350F6"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787DED5D"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Talsu Tautas nams;</w:t>
      </w:r>
    </w:p>
    <w:p w14:paraId="12081308"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Sabiles Mākslas, kultūras un tūrisma centrs;</w:t>
      </w:r>
    </w:p>
    <w:p w14:paraId="5ACED253"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Dundagas Kultūras pils;</w:t>
      </w:r>
    </w:p>
    <w:p w14:paraId="4B67B1BD"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Rojas Kultūras centrs;</w:t>
      </w:r>
    </w:p>
    <w:p w14:paraId="641A759A" w14:textId="77777777" w:rsidR="00261E3F"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Rojas ostas pārvalde;</w:t>
      </w:r>
    </w:p>
    <w:p w14:paraId="661E7BE5" w14:textId="77777777" w:rsidR="004350F6" w:rsidRPr="00540347" w:rsidRDefault="009B557B" w:rsidP="0014564D">
      <w:pPr>
        <w:pStyle w:val="ListParagraph"/>
        <w:numPr>
          <w:ilvl w:val="0"/>
          <w:numId w:val="16"/>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Mērsraga ostas pārvalde;</w:t>
      </w:r>
    </w:p>
    <w:p w14:paraId="3A83F00F" w14:textId="77777777" w:rsidR="00CC55ED" w:rsidRPr="00540347" w:rsidRDefault="009B557B" w:rsidP="0014564D">
      <w:pPr>
        <w:pStyle w:val="ListParagraph"/>
        <w:numPr>
          <w:ilvl w:val="0"/>
          <w:numId w:val="16"/>
        </w:numPr>
        <w:spacing w:before="100" w:beforeAutospacing="1" w:after="100" w:afterAutospacing="1"/>
        <w:jc w:val="both"/>
        <w:rPr>
          <w:rFonts w:ascii="Times New Roman" w:eastAsia="Times New Roman" w:hAnsi="Times New Roman"/>
          <w:sz w:val="24"/>
          <w:szCs w:val="24"/>
          <w:lang w:eastAsia="lv-LV"/>
        </w:rPr>
      </w:pPr>
      <w:r w:rsidRPr="00540347">
        <w:rPr>
          <w:rFonts w:ascii="Times New Roman" w:hAnsi="Times New Roman"/>
          <w:sz w:val="24"/>
          <w:szCs w:val="24"/>
        </w:rPr>
        <w:t xml:space="preserve">Talsu novada Vēlēšanu komisija </w:t>
      </w:r>
      <w:r w:rsidR="00280DEF" w:rsidRPr="00540347">
        <w:rPr>
          <w:rFonts w:ascii="Times New Roman" w:hAnsi="Times New Roman"/>
          <w:i/>
          <w:sz w:val="24"/>
          <w:szCs w:val="24"/>
        </w:rPr>
        <w:t>(</w:t>
      </w:r>
      <w:r w:rsidRPr="00540347">
        <w:rPr>
          <w:rFonts w:ascii="Times New Roman" w:hAnsi="Times New Roman"/>
          <w:i/>
          <w:sz w:val="24"/>
          <w:szCs w:val="24"/>
        </w:rPr>
        <w:t>darbojas kā pastāvīga pašvaldības iestāde visu attiecīgās domes pilnvaru laiku</w:t>
      </w:r>
      <w:r w:rsidR="00280DEF" w:rsidRPr="00540347">
        <w:rPr>
          <w:rFonts w:ascii="Times New Roman" w:hAnsi="Times New Roman"/>
          <w:i/>
          <w:sz w:val="24"/>
          <w:szCs w:val="24"/>
        </w:rPr>
        <w:t>)</w:t>
      </w:r>
      <w:r w:rsidR="004350F6" w:rsidRPr="00540347">
        <w:rPr>
          <w:rFonts w:ascii="Times New Roman" w:hAnsi="Times New Roman"/>
          <w:sz w:val="24"/>
          <w:szCs w:val="24"/>
        </w:rPr>
        <w:t>.</w:t>
      </w:r>
    </w:p>
    <w:p w14:paraId="729D508E" w14:textId="77777777" w:rsidR="008A57CA" w:rsidRPr="00540347" w:rsidRDefault="008A57CA" w:rsidP="0014564D">
      <w:pPr>
        <w:spacing w:after="0"/>
        <w:jc w:val="both"/>
        <w:rPr>
          <w:rFonts w:ascii="Times New Roman" w:hAnsi="Times New Roman"/>
          <w:sz w:val="24"/>
          <w:szCs w:val="24"/>
        </w:rPr>
      </w:pPr>
    </w:p>
    <w:p w14:paraId="18284103" w14:textId="77777777" w:rsidR="00171413" w:rsidRPr="00540347" w:rsidRDefault="009B557B" w:rsidP="0014564D">
      <w:pPr>
        <w:spacing w:after="0"/>
        <w:jc w:val="both"/>
        <w:rPr>
          <w:rFonts w:ascii="Times New Roman" w:hAnsi="Times New Roman"/>
          <w:i/>
          <w:sz w:val="24"/>
          <w:szCs w:val="24"/>
        </w:rPr>
      </w:pPr>
      <w:r w:rsidRPr="00540347">
        <w:rPr>
          <w:rFonts w:ascii="Times New Roman" w:hAnsi="Times New Roman"/>
          <w:sz w:val="24"/>
          <w:szCs w:val="24"/>
        </w:rPr>
        <w:t xml:space="preserve">Pašvaldībā ir izveidotas divas ostu pārvaldes (Rojas ostas pārvalde un Mērsraga ostas pārvalde), kuru nolikumus apstiprina </w:t>
      </w:r>
      <w:r w:rsidR="00CB07AB" w:rsidRPr="00540347">
        <w:rPr>
          <w:rFonts w:ascii="Times New Roman" w:hAnsi="Times New Roman"/>
          <w:sz w:val="24"/>
          <w:szCs w:val="24"/>
        </w:rPr>
        <w:t>P</w:t>
      </w:r>
      <w:r w:rsidRPr="00540347">
        <w:rPr>
          <w:rFonts w:ascii="Times New Roman" w:hAnsi="Times New Roman"/>
          <w:sz w:val="24"/>
          <w:szCs w:val="24"/>
        </w:rPr>
        <w:t xml:space="preserve">ašvaldības dome un kuras ir publisko tiesību subjekti un darbojas saskaņā ar likumu “Par ostām” Ministru kabineta pārraudzībā. Pašvaldībā ir divas ostas – “Rojas osta” un “Mērsraga osta”. Ostu valdes izveido pašvaldības dome ne vairāk kā 10 locekļu sastāvā katrā. Ostu valde ir augstākā lēmējinstitūcija, kurai pakļauts </w:t>
      </w:r>
      <w:proofErr w:type="spellStart"/>
      <w:r w:rsidRPr="00540347">
        <w:rPr>
          <w:rFonts w:ascii="Times New Roman" w:hAnsi="Times New Roman"/>
          <w:sz w:val="24"/>
          <w:szCs w:val="24"/>
        </w:rPr>
        <w:t>izpildaparāts</w:t>
      </w:r>
      <w:proofErr w:type="spellEnd"/>
      <w:r w:rsidRPr="00540347">
        <w:rPr>
          <w:rFonts w:ascii="Times New Roman" w:hAnsi="Times New Roman"/>
          <w:sz w:val="24"/>
          <w:szCs w:val="24"/>
        </w:rPr>
        <w:t>, kuru vada ostas pārvaldnieks. Dome ieceļ valdes priekšsēdētāju un viņa vietnieku. Ostas pārvaldnieku ieceļ ostas valde.</w:t>
      </w:r>
    </w:p>
    <w:p w14:paraId="5B52D971" w14:textId="77777777" w:rsidR="004350F6" w:rsidRPr="00540347" w:rsidRDefault="004350F6" w:rsidP="0014564D">
      <w:pPr>
        <w:spacing w:after="0"/>
        <w:jc w:val="both"/>
        <w:rPr>
          <w:i/>
          <w:sz w:val="24"/>
        </w:rPr>
      </w:pPr>
    </w:p>
    <w:p w14:paraId="146CBD96" w14:textId="77777777" w:rsidR="004350F6" w:rsidRPr="00540347" w:rsidRDefault="009B557B" w:rsidP="0014564D">
      <w:pPr>
        <w:spacing w:after="0"/>
        <w:jc w:val="both"/>
        <w:rPr>
          <w:rFonts w:ascii="Times New Roman" w:hAnsi="Times New Roman"/>
          <w:color w:val="000000" w:themeColor="text1"/>
          <w:sz w:val="24"/>
          <w:szCs w:val="24"/>
        </w:rPr>
      </w:pPr>
      <w:r w:rsidRPr="00540347">
        <w:rPr>
          <w:rFonts w:ascii="Times New Roman" w:hAnsi="Times New Roman"/>
          <w:color w:val="000000" w:themeColor="text1"/>
          <w:sz w:val="24"/>
          <w:szCs w:val="24"/>
        </w:rPr>
        <w:t>Pašvaldība ir dalībnieks šādās</w:t>
      </w:r>
      <w:r w:rsidRPr="00540347">
        <w:rPr>
          <w:rFonts w:ascii="Times New Roman" w:hAnsi="Times New Roman"/>
          <w:b/>
          <w:color w:val="000000" w:themeColor="text1"/>
          <w:sz w:val="24"/>
          <w:szCs w:val="24"/>
        </w:rPr>
        <w:t xml:space="preserve"> </w:t>
      </w:r>
      <w:r w:rsidRPr="00540347">
        <w:rPr>
          <w:rFonts w:ascii="Times New Roman" w:hAnsi="Times New Roman"/>
          <w:b/>
          <w:color w:val="007060"/>
          <w:sz w:val="24"/>
          <w:szCs w:val="24"/>
        </w:rPr>
        <w:t>biedrībās (nodibinājumos):</w:t>
      </w:r>
    </w:p>
    <w:p w14:paraId="2AB1EECC"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“Latvijas Pašvaldību savienība”;</w:t>
      </w:r>
    </w:p>
    <w:p w14:paraId="0722D0A5"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“Latvijas Bāriņtiesu darbinieku asociācija”;</w:t>
      </w:r>
    </w:p>
    <w:p w14:paraId="5DAAF6D2"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Latvijas Piekrastes pašvaldību apvienība;</w:t>
      </w:r>
    </w:p>
    <w:p w14:paraId="02CBCEED"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lastRenderedPageBreak/>
        <w:t>biedrība “Latvijas Piļu un muižu asociācija”;</w:t>
      </w:r>
    </w:p>
    <w:p w14:paraId="5FCE1E81"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Latvijas Pašvaldību Izpilddirektoru asociācija;</w:t>
      </w:r>
    </w:p>
    <w:p w14:paraId="017534DA"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“Latvijas Pašvaldību sociālo dienestu vadītāju apvienība”;</w:t>
      </w:r>
    </w:p>
    <w:p w14:paraId="08794E97"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bookmarkStart w:id="3" w:name="_Hlk107438688"/>
      <w:r w:rsidRPr="00540347">
        <w:rPr>
          <w:rFonts w:ascii="Times New Roman" w:eastAsia="Times New Roman" w:hAnsi="Times New Roman"/>
          <w:sz w:val="24"/>
          <w:szCs w:val="24"/>
          <w:lang w:eastAsia="lv-LV"/>
        </w:rPr>
        <w:t>biedrība “Talsu partnerība”</w:t>
      </w:r>
      <w:r w:rsidR="00CB07AB" w:rsidRPr="00540347">
        <w:rPr>
          <w:rFonts w:ascii="Times New Roman" w:eastAsia="Times New Roman" w:hAnsi="Times New Roman"/>
          <w:sz w:val="24"/>
          <w:szCs w:val="24"/>
          <w:lang w:eastAsia="lv-LV"/>
        </w:rPr>
        <w:t xml:space="preserve"> (līdz </w:t>
      </w:r>
      <w:r w:rsidR="00CB07AB" w:rsidRPr="00540347">
        <w:rPr>
          <w:rFonts w:ascii="Times New Roman" w:hAnsi="Times New Roman"/>
          <w:sz w:val="24"/>
          <w:szCs w:val="24"/>
        </w:rPr>
        <w:t>2021.gada 14.decembrim iepriekšējais nosaukums bija “Talsu rajona partnerība”)</w:t>
      </w:r>
      <w:r w:rsidRPr="00540347">
        <w:rPr>
          <w:rFonts w:ascii="Times New Roman" w:eastAsia="Times New Roman" w:hAnsi="Times New Roman"/>
          <w:sz w:val="24"/>
          <w:szCs w:val="24"/>
          <w:lang w:eastAsia="lv-LV"/>
        </w:rPr>
        <w:t>;</w:t>
      </w:r>
    </w:p>
    <w:bookmarkEnd w:id="3"/>
    <w:p w14:paraId="30C89D99"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w:t>
      </w:r>
      <w:proofErr w:type="spellStart"/>
      <w:r w:rsidRPr="00540347">
        <w:rPr>
          <w:rFonts w:ascii="Times New Roman" w:eastAsia="Times New Roman" w:hAnsi="Times New Roman"/>
          <w:sz w:val="24"/>
          <w:szCs w:val="24"/>
          <w:lang w:eastAsia="lv-LV"/>
        </w:rPr>
        <w:t>Ziemeļkurzemes</w:t>
      </w:r>
      <w:proofErr w:type="spellEnd"/>
      <w:r w:rsidRPr="00540347">
        <w:rPr>
          <w:rFonts w:ascii="Times New Roman" w:eastAsia="Times New Roman" w:hAnsi="Times New Roman"/>
          <w:sz w:val="24"/>
          <w:szCs w:val="24"/>
          <w:lang w:eastAsia="lv-LV"/>
        </w:rPr>
        <w:t xml:space="preserve"> biznesa asociācija”;</w:t>
      </w:r>
    </w:p>
    <w:p w14:paraId="1B52B20A"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“Talsu hokeja klubs”;</w:t>
      </w:r>
    </w:p>
    <w:p w14:paraId="4E84F559"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“Kurzemes tūrisma asociācija”;</w:t>
      </w:r>
    </w:p>
    <w:p w14:paraId="5DC53301"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sporta un atpūtas biedrība “Usma”;</w:t>
      </w:r>
    </w:p>
    <w:p w14:paraId="7142A373"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“Talsu komersantu klubs”;</w:t>
      </w:r>
    </w:p>
    <w:p w14:paraId="248556CF"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“Latvijas pašvaldību mācību centrs”;</w:t>
      </w:r>
    </w:p>
    <w:p w14:paraId="2A60098F"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“Reģionālo attīstības centru apvienība”;</w:t>
      </w:r>
    </w:p>
    <w:p w14:paraId="415B7BEE"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w:t>
      </w:r>
      <w:proofErr w:type="spellStart"/>
      <w:r w:rsidRPr="00540347">
        <w:rPr>
          <w:rFonts w:ascii="Times New Roman" w:eastAsia="Times New Roman" w:hAnsi="Times New Roman"/>
          <w:sz w:val="24"/>
          <w:szCs w:val="24"/>
          <w:lang w:eastAsia="lv-LV"/>
        </w:rPr>
        <w:t>Pedvāle</w:t>
      </w:r>
      <w:proofErr w:type="spellEnd"/>
      <w:r w:rsidRPr="00540347">
        <w:rPr>
          <w:rFonts w:ascii="Times New Roman" w:eastAsia="Times New Roman" w:hAnsi="Times New Roman"/>
          <w:sz w:val="24"/>
          <w:szCs w:val="24"/>
          <w:lang w:eastAsia="lv-LV"/>
        </w:rPr>
        <w:t>”;</w:t>
      </w:r>
    </w:p>
    <w:p w14:paraId="6DAE3027"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“Usmas krasts”;</w:t>
      </w:r>
    </w:p>
    <w:p w14:paraId="4E7A2813"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meža īpašnieku biedrībā “Meža konsultants”;</w:t>
      </w:r>
    </w:p>
    <w:p w14:paraId="3F604DEC"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“Latvijas Florbola savienība</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6C9A3B96"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“Latvijas Hokeja Federācija</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73ECD60F"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“Latvijas Riteņbraukšanas federācija</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5FDD054B"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“Latvijas Vieglatlētikas savienība</w:t>
      </w:r>
      <w:r w:rsidR="00AA7437" w:rsidRPr="00540347">
        <w:rPr>
          <w:rFonts w:ascii="Times New Roman" w:eastAsia="Times New Roman" w:hAnsi="Times New Roman"/>
          <w:sz w:val="24"/>
          <w:szCs w:val="24"/>
          <w:lang w:eastAsia="lv-LV"/>
        </w:rPr>
        <w:t>”;</w:t>
      </w:r>
    </w:p>
    <w:p w14:paraId="3D20F439"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biedrība “Latvijas Kanoe federācija</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344610B7"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biedrība </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Latvijas Futbola federācija</w:t>
      </w:r>
      <w:r w:rsidR="00AA7437" w:rsidRPr="00540347">
        <w:rPr>
          <w:rFonts w:ascii="Times New Roman" w:eastAsia="Times New Roman" w:hAnsi="Times New Roman"/>
          <w:sz w:val="24"/>
          <w:szCs w:val="24"/>
          <w:lang w:eastAsia="lv-LV"/>
        </w:rPr>
        <w:t>”;</w:t>
      </w:r>
    </w:p>
    <w:p w14:paraId="7EFC066E"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biedrība </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Latvija Volejbola federācija</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258FB4E1" w14:textId="77777777" w:rsidR="004350F6" w:rsidRPr="00540347" w:rsidRDefault="009B557B" w:rsidP="0014564D">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biedrība </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Latvijas Badmintona federācija</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151AEC97" w14:textId="77777777" w:rsidR="00B1513B" w:rsidRPr="00540347" w:rsidRDefault="009B557B" w:rsidP="008A57CA">
      <w:pPr>
        <w:pStyle w:val="ListParagraph"/>
        <w:numPr>
          <w:ilvl w:val="0"/>
          <w:numId w:val="17"/>
        </w:numPr>
        <w:spacing w:before="100" w:beforeAutospacing="1" w:after="100" w:afterAutospacing="1"/>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biedrība </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Latvijas Biatlona federācija</w:t>
      </w:r>
      <w:r w:rsidR="00AA7437"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w:t>
      </w:r>
    </w:p>
    <w:p w14:paraId="44F30FF5" w14:textId="77777777" w:rsidR="00845A66" w:rsidRPr="00540347" w:rsidRDefault="00845A66" w:rsidP="0014564D">
      <w:pPr>
        <w:spacing w:after="0"/>
        <w:jc w:val="both"/>
        <w:rPr>
          <w:rFonts w:ascii="Times New Roman" w:hAnsi="Times New Roman"/>
          <w:b/>
          <w:color w:val="007060"/>
          <w:sz w:val="24"/>
        </w:rPr>
      </w:pPr>
    </w:p>
    <w:p w14:paraId="3BB7FF33" w14:textId="77777777" w:rsidR="00845A66" w:rsidRPr="00540347" w:rsidRDefault="00845A66" w:rsidP="0014564D">
      <w:pPr>
        <w:spacing w:after="0"/>
        <w:jc w:val="both"/>
        <w:rPr>
          <w:rFonts w:ascii="Times New Roman" w:hAnsi="Times New Roman"/>
          <w:b/>
          <w:color w:val="007060"/>
          <w:sz w:val="24"/>
        </w:rPr>
      </w:pPr>
    </w:p>
    <w:p w14:paraId="1CC60F29" w14:textId="77777777" w:rsidR="00845A66" w:rsidRPr="00540347" w:rsidRDefault="00845A66" w:rsidP="0014564D">
      <w:pPr>
        <w:spacing w:after="0"/>
        <w:jc w:val="both"/>
        <w:rPr>
          <w:rFonts w:ascii="Times New Roman" w:hAnsi="Times New Roman"/>
          <w:b/>
          <w:color w:val="007060"/>
          <w:sz w:val="24"/>
        </w:rPr>
      </w:pPr>
    </w:p>
    <w:p w14:paraId="7540643E" w14:textId="77777777" w:rsidR="00845A66" w:rsidRPr="00540347" w:rsidRDefault="00845A66" w:rsidP="0014564D">
      <w:pPr>
        <w:spacing w:after="0"/>
        <w:jc w:val="both"/>
        <w:rPr>
          <w:rFonts w:ascii="Times New Roman" w:hAnsi="Times New Roman"/>
          <w:b/>
          <w:color w:val="007060"/>
          <w:sz w:val="24"/>
        </w:rPr>
      </w:pPr>
    </w:p>
    <w:p w14:paraId="4252A23F" w14:textId="77777777" w:rsidR="00845A66" w:rsidRPr="00540347" w:rsidRDefault="00845A66" w:rsidP="0014564D">
      <w:pPr>
        <w:spacing w:after="0"/>
        <w:jc w:val="both"/>
        <w:rPr>
          <w:rFonts w:ascii="Times New Roman" w:hAnsi="Times New Roman"/>
          <w:b/>
          <w:color w:val="007060"/>
          <w:sz w:val="24"/>
        </w:rPr>
      </w:pPr>
    </w:p>
    <w:p w14:paraId="77273150" w14:textId="77777777" w:rsidR="00845A66" w:rsidRPr="00540347" w:rsidRDefault="00845A66" w:rsidP="0014564D">
      <w:pPr>
        <w:spacing w:after="0"/>
        <w:jc w:val="both"/>
        <w:rPr>
          <w:rFonts w:ascii="Times New Roman" w:hAnsi="Times New Roman"/>
          <w:b/>
          <w:color w:val="007060"/>
          <w:sz w:val="24"/>
        </w:rPr>
      </w:pPr>
    </w:p>
    <w:p w14:paraId="359BAF84" w14:textId="77777777" w:rsidR="00845A66" w:rsidRPr="00540347" w:rsidRDefault="00845A66" w:rsidP="0014564D">
      <w:pPr>
        <w:spacing w:after="0"/>
        <w:jc w:val="both"/>
        <w:rPr>
          <w:rFonts w:ascii="Times New Roman" w:hAnsi="Times New Roman"/>
          <w:b/>
          <w:color w:val="007060"/>
          <w:sz w:val="24"/>
        </w:rPr>
      </w:pPr>
    </w:p>
    <w:p w14:paraId="30A932B2" w14:textId="77777777" w:rsidR="00845A66" w:rsidRPr="00540347" w:rsidRDefault="00845A66" w:rsidP="0014564D">
      <w:pPr>
        <w:spacing w:after="0"/>
        <w:jc w:val="both"/>
        <w:rPr>
          <w:rFonts w:ascii="Times New Roman" w:hAnsi="Times New Roman"/>
          <w:b/>
          <w:color w:val="007060"/>
          <w:sz w:val="24"/>
        </w:rPr>
      </w:pPr>
    </w:p>
    <w:p w14:paraId="660AA509" w14:textId="77777777" w:rsidR="00845A66" w:rsidRPr="00540347" w:rsidRDefault="00845A66" w:rsidP="0014564D">
      <w:pPr>
        <w:spacing w:after="0"/>
        <w:jc w:val="both"/>
        <w:rPr>
          <w:rFonts w:ascii="Times New Roman" w:hAnsi="Times New Roman"/>
          <w:b/>
          <w:color w:val="007060"/>
          <w:sz w:val="24"/>
        </w:rPr>
      </w:pPr>
    </w:p>
    <w:p w14:paraId="416A4A52" w14:textId="77777777" w:rsidR="00845A66" w:rsidRPr="00540347" w:rsidRDefault="00845A66" w:rsidP="0014564D">
      <w:pPr>
        <w:spacing w:after="0"/>
        <w:jc w:val="both"/>
        <w:rPr>
          <w:rFonts w:ascii="Times New Roman" w:hAnsi="Times New Roman"/>
          <w:b/>
          <w:color w:val="007060"/>
          <w:sz w:val="24"/>
        </w:rPr>
      </w:pPr>
    </w:p>
    <w:p w14:paraId="25B215E4" w14:textId="77777777" w:rsidR="00845A66" w:rsidRPr="00540347" w:rsidRDefault="00845A66" w:rsidP="0014564D">
      <w:pPr>
        <w:spacing w:after="0"/>
        <w:jc w:val="both"/>
        <w:rPr>
          <w:rFonts w:ascii="Times New Roman" w:hAnsi="Times New Roman"/>
          <w:b/>
          <w:color w:val="007060"/>
          <w:sz w:val="24"/>
        </w:rPr>
      </w:pPr>
    </w:p>
    <w:p w14:paraId="3BFE8719" w14:textId="77777777" w:rsidR="00845A66" w:rsidRPr="00540347" w:rsidRDefault="00845A66" w:rsidP="0014564D">
      <w:pPr>
        <w:spacing w:after="0"/>
        <w:jc w:val="both"/>
        <w:rPr>
          <w:rFonts w:ascii="Times New Roman" w:hAnsi="Times New Roman"/>
          <w:b/>
          <w:color w:val="007060"/>
          <w:sz w:val="24"/>
        </w:rPr>
      </w:pPr>
    </w:p>
    <w:p w14:paraId="2E91978F" w14:textId="77777777" w:rsidR="00845A66" w:rsidRPr="00540347" w:rsidRDefault="00845A66" w:rsidP="0014564D">
      <w:pPr>
        <w:spacing w:after="0"/>
        <w:jc w:val="both"/>
        <w:rPr>
          <w:rFonts w:ascii="Times New Roman" w:hAnsi="Times New Roman"/>
          <w:b/>
          <w:color w:val="007060"/>
          <w:sz w:val="24"/>
        </w:rPr>
      </w:pPr>
    </w:p>
    <w:p w14:paraId="22701BBF" w14:textId="77777777" w:rsidR="00845A66" w:rsidRPr="00540347" w:rsidRDefault="00845A66" w:rsidP="0014564D">
      <w:pPr>
        <w:spacing w:after="0"/>
        <w:jc w:val="both"/>
        <w:rPr>
          <w:rFonts w:ascii="Times New Roman" w:hAnsi="Times New Roman"/>
          <w:b/>
          <w:color w:val="007060"/>
          <w:sz w:val="24"/>
        </w:rPr>
      </w:pPr>
    </w:p>
    <w:p w14:paraId="41E53D36" w14:textId="77777777" w:rsidR="00845A66" w:rsidRPr="00540347" w:rsidRDefault="00845A66" w:rsidP="0014564D">
      <w:pPr>
        <w:spacing w:after="0"/>
        <w:jc w:val="both"/>
        <w:rPr>
          <w:rFonts w:ascii="Times New Roman" w:hAnsi="Times New Roman"/>
          <w:b/>
          <w:color w:val="007060"/>
          <w:sz w:val="24"/>
        </w:rPr>
      </w:pPr>
    </w:p>
    <w:p w14:paraId="126A1DC2" w14:textId="77777777" w:rsidR="00845A66" w:rsidRPr="00540347" w:rsidRDefault="00845A66" w:rsidP="0014564D">
      <w:pPr>
        <w:spacing w:after="0"/>
        <w:jc w:val="both"/>
        <w:rPr>
          <w:rFonts w:ascii="Times New Roman" w:hAnsi="Times New Roman"/>
          <w:b/>
          <w:color w:val="007060"/>
          <w:sz w:val="24"/>
        </w:rPr>
      </w:pPr>
    </w:p>
    <w:p w14:paraId="0C04467D" w14:textId="77777777" w:rsidR="00845A66" w:rsidRPr="00540347" w:rsidRDefault="00845A66" w:rsidP="0014564D">
      <w:pPr>
        <w:spacing w:after="0"/>
        <w:jc w:val="both"/>
        <w:rPr>
          <w:rFonts w:ascii="Times New Roman" w:hAnsi="Times New Roman"/>
          <w:b/>
          <w:color w:val="007060"/>
          <w:sz w:val="24"/>
        </w:rPr>
      </w:pPr>
    </w:p>
    <w:p w14:paraId="1B10E6EE" w14:textId="77777777" w:rsidR="00845A66" w:rsidRPr="00540347" w:rsidRDefault="00845A66" w:rsidP="0014564D">
      <w:pPr>
        <w:spacing w:after="0"/>
        <w:jc w:val="both"/>
        <w:rPr>
          <w:rFonts w:ascii="Times New Roman" w:hAnsi="Times New Roman"/>
          <w:b/>
          <w:color w:val="007060"/>
          <w:sz w:val="24"/>
        </w:rPr>
      </w:pPr>
    </w:p>
    <w:p w14:paraId="7277F0CE" w14:textId="77777777" w:rsidR="00845A66" w:rsidRPr="00540347" w:rsidRDefault="00845A66" w:rsidP="0014564D">
      <w:pPr>
        <w:spacing w:after="0"/>
        <w:jc w:val="both"/>
        <w:rPr>
          <w:rFonts w:ascii="Times New Roman" w:hAnsi="Times New Roman"/>
          <w:b/>
          <w:color w:val="007060"/>
          <w:sz w:val="24"/>
        </w:rPr>
      </w:pPr>
    </w:p>
    <w:p w14:paraId="7E5DFF73" w14:textId="77777777" w:rsidR="00171413" w:rsidRPr="00540347" w:rsidRDefault="009B557B" w:rsidP="0014564D">
      <w:pPr>
        <w:spacing w:after="0"/>
        <w:jc w:val="both"/>
        <w:rPr>
          <w:rFonts w:ascii="Times New Roman" w:hAnsi="Times New Roman"/>
          <w:sz w:val="24"/>
        </w:rPr>
      </w:pPr>
      <w:r w:rsidRPr="00540347">
        <w:rPr>
          <w:rFonts w:ascii="Times New Roman" w:hAnsi="Times New Roman"/>
          <w:b/>
          <w:color w:val="007060"/>
          <w:sz w:val="24"/>
        </w:rPr>
        <w:t>Kapitālsabiedrības</w:t>
      </w:r>
      <w:r w:rsidRPr="00540347">
        <w:rPr>
          <w:rFonts w:ascii="Times New Roman" w:hAnsi="Times New Roman"/>
          <w:sz w:val="24"/>
        </w:rPr>
        <w:t>, kurās Pašvaldībai pieder kapitāla daļas (uz 31.12.2021.)</w:t>
      </w:r>
    </w:p>
    <w:p w14:paraId="771DDF47" w14:textId="77777777" w:rsidR="00171413" w:rsidRPr="00540347" w:rsidRDefault="00171413" w:rsidP="0014564D">
      <w:pPr>
        <w:spacing w:after="0"/>
        <w:jc w:val="both"/>
        <w:rPr>
          <w:rFonts w:ascii="Times New Roman" w:hAnsi="Times New Roman"/>
        </w:rPr>
      </w:pPr>
    </w:p>
    <w:tbl>
      <w:tblPr>
        <w:tblStyle w:val="TableGrid"/>
        <w:tblW w:w="0" w:type="auto"/>
        <w:tblLook w:val="04A0" w:firstRow="1" w:lastRow="0" w:firstColumn="1" w:lastColumn="0" w:noHBand="0" w:noVBand="1"/>
      </w:tblPr>
      <w:tblGrid>
        <w:gridCol w:w="3253"/>
        <w:gridCol w:w="1687"/>
        <w:gridCol w:w="1576"/>
        <w:gridCol w:w="1780"/>
      </w:tblGrid>
      <w:tr w:rsidR="00696494" w:rsidRPr="00540347" w14:paraId="08E3EA94" w14:textId="77777777" w:rsidTr="00171413">
        <w:tc>
          <w:tcPr>
            <w:tcW w:w="3253" w:type="dxa"/>
            <w:shd w:val="clear" w:color="auto" w:fill="EEECE1" w:themeFill="background2"/>
            <w:vAlign w:val="center"/>
          </w:tcPr>
          <w:p w14:paraId="500B946A"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Nosaukums</w:t>
            </w:r>
          </w:p>
        </w:tc>
        <w:tc>
          <w:tcPr>
            <w:tcW w:w="1687" w:type="dxa"/>
            <w:shd w:val="clear" w:color="auto" w:fill="EEECE1" w:themeFill="background2"/>
            <w:vAlign w:val="center"/>
          </w:tcPr>
          <w:p w14:paraId="67497674"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Reģistrētais pamatkapitāla lielums (EUR)</w:t>
            </w:r>
          </w:p>
        </w:tc>
        <w:tc>
          <w:tcPr>
            <w:tcW w:w="1576" w:type="dxa"/>
            <w:shd w:val="clear" w:color="auto" w:fill="EEECE1" w:themeFill="background2"/>
            <w:vAlign w:val="center"/>
          </w:tcPr>
          <w:p w14:paraId="08523914"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Pašvaldības līdzdalības apmērs (%)</w:t>
            </w:r>
          </w:p>
        </w:tc>
        <w:tc>
          <w:tcPr>
            <w:tcW w:w="1780" w:type="dxa"/>
            <w:shd w:val="clear" w:color="auto" w:fill="EEECE1" w:themeFill="background2"/>
            <w:vAlign w:val="center"/>
          </w:tcPr>
          <w:p w14:paraId="55646E2F"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Pašvaldības līdzdalības apmērs (EUR)</w:t>
            </w:r>
          </w:p>
        </w:tc>
      </w:tr>
      <w:tr w:rsidR="00696494" w:rsidRPr="00540347" w14:paraId="3D9CF6F4" w14:textId="77777777" w:rsidTr="00171413">
        <w:tc>
          <w:tcPr>
            <w:tcW w:w="3253" w:type="dxa"/>
            <w:vAlign w:val="center"/>
          </w:tcPr>
          <w:p w14:paraId="2AAAD9A7" w14:textId="77777777" w:rsidR="00171413" w:rsidRPr="00540347" w:rsidRDefault="009B557B" w:rsidP="0014564D">
            <w:pPr>
              <w:pStyle w:val="Prskatam"/>
              <w:spacing w:line="276" w:lineRule="auto"/>
              <w:jc w:val="both"/>
              <w:rPr>
                <w:rFonts w:cs="Times New Roman"/>
                <w:b w:val="0"/>
                <w:sz w:val="24"/>
                <w:szCs w:val="24"/>
              </w:rPr>
            </w:pPr>
            <w:r w:rsidRPr="00540347">
              <w:rPr>
                <w:rFonts w:cs="Times New Roman"/>
                <w:b w:val="0"/>
                <w:sz w:val="24"/>
                <w:szCs w:val="24"/>
              </w:rPr>
              <w:t>SIA “TALSU ŪDENS”</w:t>
            </w:r>
          </w:p>
        </w:tc>
        <w:tc>
          <w:tcPr>
            <w:tcW w:w="1687" w:type="dxa"/>
            <w:vAlign w:val="center"/>
          </w:tcPr>
          <w:p w14:paraId="776CA3BF"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11 114 006</w:t>
            </w:r>
          </w:p>
        </w:tc>
        <w:tc>
          <w:tcPr>
            <w:tcW w:w="1576" w:type="dxa"/>
            <w:vAlign w:val="center"/>
          </w:tcPr>
          <w:p w14:paraId="1DD2CC8D"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100</w:t>
            </w:r>
          </w:p>
        </w:tc>
        <w:tc>
          <w:tcPr>
            <w:tcW w:w="1780" w:type="dxa"/>
            <w:vAlign w:val="center"/>
          </w:tcPr>
          <w:p w14:paraId="3AFE01EF"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11 114 006</w:t>
            </w:r>
          </w:p>
        </w:tc>
      </w:tr>
      <w:tr w:rsidR="00696494" w:rsidRPr="00540347" w14:paraId="07D49D41" w14:textId="77777777" w:rsidTr="00171413">
        <w:tc>
          <w:tcPr>
            <w:tcW w:w="3253" w:type="dxa"/>
            <w:vAlign w:val="center"/>
          </w:tcPr>
          <w:p w14:paraId="49BAD345" w14:textId="77777777" w:rsidR="00171413" w:rsidRPr="00540347" w:rsidRDefault="009B557B" w:rsidP="00BC552C">
            <w:pPr>
              <w:pStyle w:val="Prskatam"/>
              <w:spacing w:line="276" w:lineRule="auto"/>
              <w:rPr>
                <w:rFonts w:cs="Times New Roman"/>
                <w:b w:val="0"/>
                <w:sz w:val="24"/>
                <w:szCs w:val="24"/>
              </w:rPr>
            </w:pPr>
            <w:r w:rsidRPr="00540347">
              <w:rPr>
                <w:rFonts w:cs="Times New Roman"/>
                <w:b w:val="0"/>
                <w:sz w:val="24"/>
                <w:szCs w:val="24"/>
              </w:rPr>
              <w:t>SIA</w:t>
            </w:r>
            <w:r w:rsidR="00BC552C" w:rsidRPr="00540347">
              <w:rPr>
                <w:rFonts w:cs="Times New Roman"/>
                <w:b w:val="0"/>
                <w:sz w:val="24"/>
                <w:szCs w:val="24"/>
              </w:rPr>
              <w:t xml:space="preserve">   </w:t>
            </w:r>
            <w:r w:rsidRPr="00540347">
              <w:rPr>
                <w:rFonts w:cs="Times New Roman"/>
                <w:b w:val="0"/>
                <w:sz w:val="24"/>
                <w:szCs w:val="24"/>
              </w:rPr>
              <w:t>“TALSU</w:t>
            </w:r>
            <w:r w:rsidR="00BC552C" w:rsidRPr="00540347">
              <w:rPr>
                <w:rFonts w:cs="Times New Roman"/>
                <w:b w:val="0"/>
                <w:sz w:val="24"/>
                <w:szCs w:val="24"/>
              </w:rPr>
              <w:t xml:space="preserve"> </w:t>
            </w:r>
            <w:r w:rsidRPr="00540347">
              <w:rPr>
                <w:rFonts w:cs="Times New Roman"/>
                <w:b w:val="0"/>
                <w:sz w:val="24"/>
                <w:szCs w:val="24"/>
              </w:rPr>
              <w:t>NAMSAIMNIEKS”</w:t>
            </w:r>
          </w:p>
        </w:tc>
        <w:tc>
          <w:tcPr>
            <w:tcW w:w="1687" w:type="dxa"/>
            <w:vAlign w:val="center"/>
          </w:tcPr>
          <w:p w14:paraId="1F47D5BC"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2 060 238</w:t>
            </w:r>
          </w:p>
        </w:tc>
        <w:tc>
          <w:tcPr>
            <w:tcW w:w="1576" w:type="dxa"/>
            <w:vAlign w:val="center"/>
          </w:tcPr>
          <w:p w14:paraId="21DF54B5"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100</w:t>
            </w:r>
          </w:p>
        </w:tc>
        <w:tc>
          <w:tcPr>
            <w:tcW w:w="1780" w:type="dxa"/>
            <w:vAlign w:val="center"/>
          </w:tcPr>
          <w:p w14:paraId="0FC15B34"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2 060 238</w:t>
            </w:r>
          </w:p>
        </w:tc>
      </w:tr>
      <w:tr w:rsidR="00696494" w:rsidRPr="00540347" w14:paraId="20F96185" w14:textId="77777777" w:rsidTr="00171413">
        <w:tc>
          <w:tcPr>
            <w:tcW w:w="3253" w:type="dxa"/>
            <w:vAlign w:val="center"/>
          </w:tcPr>
          <w:p w14:paraId="02A18568" w14:textId="77777777" w:rsidR="00171413" w:rsidRPr="00540347" w:rsidRDefault="009B557B" w:rsidP="0014564D">
            <w:pPr>
              <w:pStyle w:val="Prskatam"/>
              <w:spacing w:line="276" w:lineRule="auto"/>
              <w:jc w:val="both"/>
              <w:rPr>
                <w:rFonts w:cs="Times New Roman"/>
                <w:b w:val="0"/>
                <w:sz w:val="24"/>
                <w:szCs w:val="24"/>
              </w:rPr>
            </w:pPr>
            <w:r w:rsidRPr="00540347">
              <w:rPr>
                <w:rFonts w:cs="Times New Roman"/>
                <w:b w:val="0"/>
                <w:sz w:val="24"/>
                <w:szCs w:val="24"/>
              </w:rPr>
              <w:t xml:space="preserve">SIA “Rojas </w:t>
            </w:r>
            <w:proofErr w:type="spellStart"/>
            <w:r w:rsidRPr="00540347">
              <w:rPr>
                <w:rFonts w:cs="Times New Roman"/>
                <w:b w:val="0"/>
                <w:sz w:val="24"/>
                <w:szCs w:val="24"/>
              </w:rPr>
              <w:t>DzKU</w:t>
            </w:r>
            <w:proofErr w:type="spellEnd"/>
            <w:r w:rsidRPr="00540347">
              <w:rPr>
                <w:rFonts w:cs="Times New Roman"/>
                <w:b w:val="0"/>
                <w:sz w:val="24"/>
                <w:szCs w:val="24"/>
              </w:rPr>
              <w:t>”</w:t>
            </w:r>
          </w:p>
        </w:tc>
        <w:tc>
          <w:tcPr>
            <w:tcW w:w="1687" w:type="dxa"/>
            <w:vAlign w:val="center"/>
          </w:tcPr>
          <w:p w14:paraId="0987A281"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2 665 038</w:t>
            </w:r>
          </w:p>
        </w:tc>
        <w:tc>
          <w:tcPr>
            <w:tcW w:w="1576" w:type="dxa"/>
            <w:vAlign w:val="center"/>
          </w:tcPr>
          <w:p w14:paraId="3371D96D"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100</w:t>
            </w:r>
          </w:p>
        </w:tc>
        <w:tc>
          <w:tcPr>
            <w:tcW w:w="1780" w:type="dxa"/>
            <w:vAlign w:val="center"/>
          </w:tcPr>
          <w:p w14:paraId="31AEFBA9"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2 665 038</w:t>
            </w:r>
          </w:p>
        </w:tc>
      </w:tr>
      <w:tr w:rsidR="00696494" w:rsidRPr="00540347" w14:paraId="60E3D56B" w14:textId="77777777" w:rsidTr="00171413">
        <w:tc>
          <w:tcPr>
            <w:tcW w:w="3253" w:type="dxa"/>
            <w:vAlign w:val="center"/>
          </w:tcPr>
          <w:p w14:paraId="1A1EE25B" w14:textId="77777777" w:rsidR="00171413" w:rsidRPr="00540347" w:rsidRDefault="009B557B" w:rsidP="0014564D">
            <w:pPr>
              <w:pStyle w:val="Prskatam"/>
              <w:spacing w:line="276" w:lineRule="auto"/>
              <w:jc w:val="both"/>
              <w:rPr>
                <w:rFonts w:cs="Times New Roman"/>
                <w:b w:val="0"/>
                <w:sz w:val="24"/>
                <w:szCs w:val="24"/>
              </w:rPr>
            </w:pPr>
            <w:r w:rsidRPr="00540347">
              <w:rPr>
                <w:rFonts w:cs="Times New Roman"/>
                <w:b w:val="0"/>
                <w:sz w:val="24"/>
                <w:szCs w:val="24"/>
              </w:rPr>
              <w:t>SIA “Dundagas veselības centrs”</w:t>
            </w:r>
          </w:p>
        </w:tc>
        <w:tc>
          <w:tcPr>
            <w:tcW w:w="1687" w:type="dxa"/>
            <w:vAlign w:val="center"/>
          </w:tcPr>
          <w:p w14:paraId="2DDE6D47"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75 592</w:t>
            </w:r>
          </w:p>
        </w:tc>
        <w:tc>
          <w:tcPr>
            <w:tcW w:w="1576" w:type="dxa"/>
            <w:vAlign w:val="center"/>
          </w:tcPr>
          <w:p w14:paraId="4912FF11"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100</w:t>
            </w:r>
          </w:p>
        </w:tc>
        <w:tc>
          <w:tcPr>
            <w:tcW w:w="1780" w:type="dxa"/>
            <w:vAlign w:val="center"/>
          </w:tcPr>
          <w:p w14:paraId="78D00F31"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75 592</w:t>
            </w:r>
          </w:p>
        </w:tc>
      </w:tr>
      <w:tr w:rsidR="00696494" w:rsidRPr="00540347" w14:paraId="71CC8388" w14:textId="77777777" w:rsidTr="00171413">
        <w:tc>
          <w:tcPr>
            <w:tcW w:w="3253" w:type="dxa"/>
            <w:vAlign w:val="center"/>
          </w:tcPr>
          <w:p w14:paraId="1F7F4536" w14:textId="77777777" w:rsidR="00171413" w:rsidRPr="00540347" w:rsidRDefault="009B557B" w:rsidP="0014564D">
            <w:pPr>
              <w:pStyle w:val="Prskatam"/>
              <w:spacing w:line="276" w:lineRule="auto"/>
              <w:jc w:val="both"/>
              <w:rPr>
                <w:rFonts w:cs="Times New Roman"/>
                <w:b w:val="0"/>
                <w:sz w:val="24"/>
                <w:szCs w:val="24"/>
              </w:rPr>
            </w:pPr>
            <w:r w:rsidRPr="00540347">
              <w:rPr>
                <w:rFonts w:cs="Times New Roman"/>
                <w:b w:val="0"/>
                <w:sz w:val="24"/>
                <w:szCs w:val="24"/>
              </w:rPr>
              <w:t>SIA “ZIEMEĻKURZEME”</w:t>
            </w:r>
          </w:p>
        </w:tc>
        <w:tc>
          <w:tcPr>
            <w:tcW w:w="1687" w:type="dxa"/>
            <w:vAlign w:val="center"/>
          </w:tcPr>
          <w:p w14:paraId="708EEC33"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904 260</w:t>
            </w:r>
          </w:p>
        </w:tc>
        <w:tc>
          <w:tcPr>
            <w:tcW w:w="1576" w:type="dxa"/>
            <w:vAlign w:val="center"/>
          </w:tcPr>
          <w:p w14:paraId="36085A96"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100</w:t>
            </w:r>
          </w:p>
        </w:tc>
        <w:tc>
          <w:tcPr>
            <w:tcW w:w="1780" w:type="dxa"/>
            <w:vAlign w:val="center"/>
          </w:tcPr>
          <w:p w14:paraId="79880248"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904 260</w:t>
            </w:r>
          </w:p>
        </w:tc>
      </w:tr>
      <w:tr w:rsidR="00696494" w:rsidRPr="00540347" w14:paraId="225B3E27" w14:textId="77777777" w:rsidTr="00171413">
        <w:tc>
          <w:tcPr>
            <w:tcW w:w="3253" w:type="dxa"/>
            <w:vAlign w:val="center"/>
          </w:tcPr>
          <w:p w14:paraId="4DDEF084" w14:textId="77777777" w:rsidR="00171413" w:rsidRPr="00540347" w:rsidRDefault="009B557B" w:rsidP="0014564D">
            <w:pPr>
              <w:pStyle w:val="Prskatam"/>
              <w:spacing w:line="276" w:lineRule="auto"/>
              <w:jc w:val="both"/>
              <w:rPr>
                <w:rFonts w:cs="Times New Roman"/>
                <w:b w:val="0"/>
                <w:sz w:val="24"/>
                <w:szCs w:val="24"/>
              </w:rPr>
            </w:pPr>
            <w:r w:rsidRPr="00540347">
              <w:rPr>
                <w:rFonts w:cs="Times New Roman"/>
                <w:b w:val="0"/>
                <w:sz w:val="24"/>
                <w:szCs w:val="24"/>
              </w:rPr>
              <w:t>SIA “KOLKAS ŪDENS”</w:t>
            </w:r>
          </w:p>
        </w:tc>
        <w:tc>
          <w:tcPr>
            <w:tcW w:w="1687" w:type="dxa"/>
            <w:vAlign w:val="center"/>
          </w:tcPr>
          <w:p w14:paraId="7CBDD862"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389 352</w:t>
            </w:r>
          </w:p>
        </w:tc>
        <w:tc>
          <w:tcPr>
            <w:tcW w:w="1576" w:type="dxa"/>
            <w:vAlign w:val="center"/>
          </w:tcPr>
          <w:p w14:paraId="1A231F0A"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100</w:t>
            </w:r>
          </w:p>
        </w:tc>
        <w:tc>
          <w:tcPr>
            <w:tcW w:w="1780" w:type="dxa"/>
            <w:vAlign w:val="center"/>
          </w:tcPr>
          <w:p w14:paraId="506A8ACA"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389 352</w:t>
            </w:r>
          </w:p>
        </w:tc>
      </w:tr>
      <w:tr w:rsidR="00696494" w:rsidRPr="00540347" w14:paraId="651A7B9C" w14:textId="77777777" w:rsidTr="00171413">
        <w:tc>
          <w:tcPr>
            <w:tcW w:w="3253" w:type="dxa"/>
            <w:vAlign w:val="center"/>
          </w:tcPr>
          <w:p w14:paraId="216C1EAF" w14:textId="77777777" w:rsidR="00171413" w:rsidRPr="00540347" w:rsidRDefault="009B557B" w:rsidP="0014564D">
            <w:pPr>
              <w:pStyle w:val="Prskatam"/>
              <w:spacing w:line="276" w:lineRule="auto"/>
              <w:jc w:val="both"/>
              <w:rPr>
                <w:rFonts w:cs="Times New Roman"/>
                <w:b w:val="0"/>
                <w:sz w:val="24"/>
                <w:szCs w:val="24"/>
              </w:rPr>
            </w:pPr>
            <w:r w:rsidRPr="00540347">
              <w:rPr>
                <w:rFonts w:cs="Times New Roman"/>
                <w:b w:val="0"/>
                <w:sz w:val="24"/>
                <w:szCs w:val="24"/>
              </w:rPr>
              <w:t>SIA “MĒRSRAGA ŪDENS”</w:t>
            </w:r>
          </w:p>
        </w:tc>
        <w:tc>
          <w:tcPr>
            <w:tcW w:w="1687" w:type="dxa"/>
            <w:vAlign w:val="center"/>
          </w:tcPr>
          <w:p w14:paraId="4BE1E21C"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1 229 518</w:t>
            </w:r>
          </w:p>
        </w:tc>
        <w:tc>
          <w:tcPr>
            <w:tcW w:w="1576" w:type="dxa"/>
            <w:vAlign w:val="center"/>
          </w:tcPr>
          <w:p w14:paraId="33AC3167"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100</w:t>
            </w:r>
          </w:p>
        </w:tc>
        <w:tc>
          <w:tcPr>
            <w:tcW w:w="1780" w:type="dxa"/>
            <w:vAlign w:val="center"/>
          </w:tcPr>
          <w:p w14:paraId="6FEFFF1A"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1 229 518</w:t>
            </w:r>
          </w:p>
        </w:tc>
      </w:tr>
      <w:tr w:rsidR="00696494" w:rsidRPr="00540347" w14:paraId="4B39BC55" w14:textId="77777777" w:rsidTr="00171413">
        <w:tc>
          <w:tcPr>
            <w:tcW w:w="3253" w:type="dxa"/>
            <w:vAlign w:val="center"/>
          </w:tcPr>
          <w:p w14:paraId="4404F08E" w14:textId="77777777" w:rsidR="00171413" w:rsidRPr="00540347" w:rsidRDefault="009B557B" w:rsidP="0014564D">
            <w:pPr>
              <w:pStyle w:val="Prskatam"/>
              <w:spacing w:line="276" w:lineRule="auto"/>
              <w:jc w:val="both"/>
              <w:rPr>
                <w:rFonts w:cs="Times New Roman"/>
                <w:b w:val="0"/>
                <w:sz w:val="24"/>
                <w:szCs w:val="24"/>
              </w:rPr>
            </w:pPr>
            <w:r w:rsidRPr="00540347">
              <w:rPr>
                <w:rFonts w:cs="Times New Roman"/>
                <w:b w:val="0"/>
                <w:sz w:val="24"/>
                <w:szCs w:val="24"/>
              </w:rPr>
              <w:t>SIA “AAS Piejūra”</w:t>
            </w:r>
          </w:p>
        </w:tc>
        <w:tc>
          <w:tcPr>
            <w:tcW w:w="1687" w:type="dxa"/>
            <w:vAlign w:val="center"/>
          </w:tcPr>
          <w:p w14:paraId="0C8D4C1C"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1 252 754</w:t>
            </w:r>
          </w:p>
        </w:tc>
        <w:tc>
          <w:tcPr>
            <w:tcW w:w="1576" w:type="dxa"/>
            <w:vAlign w:val="center"/>
          </w:tcPr>
          <w:p w14:paraId="23AD7D74"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52,53</w:t>
            </w:r>
          </w:p>
        </w:tc>
        <w:tc>
          <w:tcPr>
            <w:tcW w:w="1780" w:type="dxa"/>
            <w:vAlign w:val="center"/>
          </w:tcPr>
          <w:p w14:paraId="51B29638" w14:textId="77777777" w:rsidR="00171413" w:rsidRPr="00540347" w:rsidRDefault="009B557B" w:rsidP="0014564D">
            <w:pPr>
              <w:pStyle w:val="Prskatam"/>
              <w:spacing w:line="276" w:lineRule="auto"/>
              <w:jc w:val="center"/>
              <w:rPr>
                <w:rFonts w:cs="Times New Roman"/>
                <w:b w:val="0"/>
                <w:sz w:val="24"/>
                <w:szCs w:val="24"/>
                <w:highlight w:val="yellow"/>
              </w:rPr>
            </w:pPr>
            <w:r w:rsidRPr="00540347">
              <w:rPr>
                <w:rFonts w:cs="Times New Roman"/>
                <w:b w:val="0"/>
                <w:sz w:val="24"/>
                <w:szCs w:val="24"/>
              </w:rPr>
              <w:t>658 103</w:t>
            </w:r>
          </w:p>
        </w:tc>
      </w:tr>
      <w:tr w:rsidR="00696494" w:rsidRPr="00540347" w14:paraId="51797284" w14:textId="77777777" w:rsidTr="00171413">
        <w:tc>
          <w:tcPr>
            <w:tcW w:w="3253" w:type="dxa"/>
            <w:vAlign w:val="center"/>
          </w:tcPr>
          <w:p w14:paraId="00FAE87E" w14:textId="77777777" w:rsidR="00171413" w:rsidRPr="00540347" w:rsidRDefault="009B557B" w:rsidP="0014564D">
            <w:pPr>
              <w:pStyle w:val="Prskatam"/>
              <w:spacing w:line="276" w:lineRule="auto"/>
              <w:jc w:val="both"/>
              <w:rPr>
                <w:rFonts w:cs="Times New Roman"/>
                <w:b w:val="0"/>
                <w:sz w:val="24"/>
                <w:szCs w:val="24"/>
              </w:rPr>
            </w:pPr>
            <w:r w:rsidRPr="00540347">
              <w:rPr>
                <w:rFonts w:cs="Times New Roman"/>
                <w:b w:val="0"/>
                <w:sz w:val="24"/>
                <w:szCs w:val="24"/>
              </w:rPr>
              <w:t>SIA “KOLKASRAGS”</w:t>
            </w:r>
          </w:p>
        </w:tc>
        <w:tc>
          <w:tcPr>
            <w:tcW w:w="1687" w:type="dxa"/>
            <w:vAlign w:val="center"/>
          </w:tcPr>
          <w:p w14:paraId="34B5D48F"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299 093</w:t>
            </w:r>
          </w:p>
        </w:tc>
        <w:tc>
          <w:tcPr>
            <w:tcW w:w="1576" w:type="dxa"/>
            <w:vAlign w:val="center"/>
          </w:tcPr>
          <w:p w14:paraId="3EA840ED"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49</w:t>
            </w:r>
          </w:p>
        </w:tc>
        <w:tc>
          <w:tcPr>
            <w:tcW w:w="1780" w:type="dxa"/>
            <w:vAlign w:val="center"/>
          </w:tcPr>
          <w:p w14:paraId="57CF944F"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146 555</w:t>
            </w:r>
          </w:p>
        </w:tc>
      </w:tr>
      <w:tr w:rsidR="00696494" w:rsidRPr="00540347" w14:paraId="1968023D" w14:textId="77777777" w:rsidTr="00171413">
        <w:tc>
          <w:tcPr>
            <w:tcW w:w="3253" w:type="dxa"/>
            <w:vAlign w:val="center"/>
          </w:tcPr>
          <w:p w14:paraId="3B2B074C" w14:textId="77777777" w:rsidR="00171413" w:rsidRPr="00540347" w:rsidRDefault="009B557B" w:rsidP="0014564D">
            <w:pPr>
              <w:pStyle w:val="Prskatam"/>
              <w:spacing w:line="276" w:lineRule="auto"/>
              <w:jc w:val="both"/>
              <w:rPr>
                <w:rFonts w:cs="Times New Roman"/>
                <w:b w:val="0"/>
                <w:sz w:val="24"/>
                <w:szCs w:val="24"/>
              </w:rPr>
            </w:pPr>
            <w:r w:rsidRPr="00540347">
              <w:rPr>
                <w:rFonts w:cs="Times New Roman"/>
                <w:b w:val="0"/>
                <w:sz w:val="24"/>
                <w:szCs w:val="24"/>
              </w:rPr>
              <w:t>SIA “</w:t>
            </w:r>
            <w:proofErr w:type="spellStart"/>
            <w:r w:rsidRPr="00540347">
              <w:rPr>
                <w:rFonts w:cs="Times New Roman"/>
                <w:b w:val="0"/>
                <w:sz w:val="24"/>
                <w:szCs w:val="24"/>
              </w:rPr>
              <w:t>Ziemeļkurzemes</w:t>
            </w:r>
            <w:proofErr w:type="spellEnd"/>
            <w:r w:rsidRPr="00540347">
              <w:rPr>
                <w:rFonts w:cs="Times New Roman"/>
                <w:b w:val="0"/>
                <w:sz w:val="24"/>
                <w:szCs w:val="24"/>
              </w:rPr>
              <w:t xml:space="preserve"> reģionālā slimnīca”</w:t>
            </w:r>
          </w:p>
        </w:tc>
        <w:tc>
          <w:tcPr>
            <w:tcW w:w="1687" w:type="dxa"/>
            <w:vAlign w:val="center"/>
          </w:tcPr>
          <w:p w14:paraId="7CC3C42D"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736 452</w:t>
            </w:r>
          </w:p>
        </w:tc>
        <w:tc>
          <w:tcPr>
            <w:tcW w:w="1576" w:type="dxa"/>
            <w:vAlign w:val="center"/>
          </w:tcPr>
          <w:p w14:paraId="7D49DCD1"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11,47</w:t>
            </w:r>
          </w:p>
        </w:tc>
        <w:tc>
          <w:tcPr>
            <w:tcW w:w="1780" w:type="dxa"/>
            <w:vAlign w:val="center"/>
          </w:tcPr>
          <w:p w14:paraId="15A9427A"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84 508</w:t>
            </w:r>
          </w:p>
        </w:tc>
      </w:tr>
      <w:tr w:rsidR="00696494" w:rsidRPr="00540347" w14:paraId="0A13B556" w14:textId="77777777" w:rsidTr="00171413">
        <w:tc>
          <w:tcPr>
            <w:tcW w:w="3253" w:type="dxa"/>
            <w:shd w:val="clear" w:color="auto" w:fill="EEECE1" w:themeFill="background2"/>
          </w:tcPr>
          <w:p w14:paraId="462A8F50" w14:textId="77777777" w:rsidR="00171413" w:rsidRPr="00540347" w:rsidRDefault="009B557B" w:rsidP="0014564D">
            <w:pPr>
              <w:pStyle w:val="Prskatam"/>
              <w:spacing w:line="276" w:lineRule="auto"/>
              <w:jc w:val="right"/>
              <w:rPr>
                <w:rFonts w:cs="Times New Roman"/>
                <w:b w:val="0"/>
                <w:sz w:val="24"/>
                <w:szCs w:val="24"/>
              </w:rPr>
            </w:pPr>
            <w:r w:rsidRPr="00540347">
              <w:rPr>
                <w:rFonts w:cs="Times New Roman"/>
                <w:b w:val="0"/>
                <w:sz w:val="24"/>
                <w:szCs w:val="24"/>
              </w:rPr>
              <w:t>Kopā:</w:t>
            </w:r>
          </w:p>
        </w:tc>
        <w:tc>
          <w:tcPr>
            <w:tcW w:w="1687" w:type="dxa"/>
            <w:shd w:val="clear" w:color="auto" w:fill="EEECE1" w:themeFill="background2"/>
            <w:vAlign w:val="center"/>
          </w:tcPr>
          <w:p w14:paraId="69C8CFE5"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207 260 303</w:t>
            </w:r>
          </w:p>
        </w:tc>
        <w:tc>
          <w:tcPr>
            <w:tcW w:w="1576" w:type="dxa"/>
            <w:shd w:val="clear" w:color="auto" w:fill="EEECE1" w:themeFill="background2"/>
            <w:vAlign w:val="center"/>
          </w:tcPr>
          <w:p w14:paraId="57DC6A3E" w14:textId="77777777" w:rsidR="00171413" w:rsidRPr="00540347" w:rsidRDefault="00171413" w:rsidP="0014564D">
            <w:pPr>
              <w:pStyle w:val="Prskatam"/>
              <w:spacing w:line="276" w:lineRule="auto"/>
              <w:jc w:val="center"/>
              <w:rPr>
                <w:rFonts w:cs="Times New Roman"/>
                <w:b w:val="0"/>
                <w:sz w:val="24"/>
                <w:szCs w:val="24"/>
              </w:rPr>
            </w:pPr>
          </w:p>
        </w:tc>
        <w:tc>
          <w:tcPr>
            <w:tcW w:w="1780" w:type="dxa"/>
            <w:shd w:val="clear" w:color="auto" w:fill="EEECE1" w:themeFill="background2"/>
            <w:vAlign w:val="center"/>
          </w:tcPr>
          <w:p w14:paraId="3DE4B580" w14:textId="77777777" w:rsidR="00171413" w:rsidRPr="00540347" w:rsidRDefault="009B557B" w:rsidP="0014564D">
            <w:pPr>
              <w:pStyle w:val="Prskatam"/>
              <w:spacing w:line="276" w:lineRule="auto"/>
              <w:jc w:val="center"/>
              <w:rPr>
                <w:rFonts w:cs="Times New Roman"/>
                <w:b w:val="0"/>
                <w:sz w:val="24"/>
                <w:szCs w:val="24"/>
              </w:rPr>
            </w:pPr>
            <w:r w:rsidRPr="00540347">
              <w:rPr>
                <w:rFonts w:cs="Times New Roman"/>
                <w:b w:val="0"/>
                <w:sz w:val="24"/>
                <w:szCs w:val="24"/>
              </w:rPr>
              <w:t>19 327 170</w:t>
            </w:r>
          </w:p>
        </w:tc>
      </w:tr>
    </w:tbl>
    <w:p w14:paraId="312062CF" w14:textId="77777777" w:rsidR="003300FF" w:rsidRPr="00540347" w:rsidRDefault="009B557B" w:rsidP="00D432A4">
      <w:pPr>
        <w:spacing w:after="0"/>
        <w:jc w:val="right"/>
        <w:rPr>
          <w:rFonts w:ascii="Times New Roman" w:hAnsi="Times New Roman"/>
          <w:i/>
          <w:sz w:val="20"/>
          <w:szCs w:val="20"/>
        </w:rPr>
      </w:pPr>
      <w:r w:rsidRPr="00540347">
        <w:rPr>
          <w:rFonts w:ascii="Times New Roman" w:hAnsi="Times New Roman"/>
          <w:i/>
          <w:sz w:val="20"/>
          <w:szCs w:val="20"/>
        </w:rPr>
        <w:t xml:space="preserve">3.tabula </w:t>
      </w:r>
      <w:r w:rsidRPr="00540347">
        <w:rPr>
          <w:rFonts w:ascii="Times New Roman" w:hAnsi="Times New Roman"/>
          <w:sz w:val="20"/>
          <w:szCs w:val="20"/>
        </w:rPr>
        <w:t>Kapitālsabiedrības, kurās Pašvaldībai pieder kapitāla daļas</w:t>
      </w:r>
    </w:p>
    <w:p w14:paraId="427B6C60" w14:textId="77777777" w:rsidR="00A077C9" w:rsidRPr="00540347" w:rsidRDefault="009B557B" w:rsidP="0014564D">
      <w:pPr>
        <w:spacing w:after="0"/>
        <w:jc w:val="both"/>
        <w:rPr>
          <w:rFonts w:ascii="Times New Roman" w:hAnsi="Times New Roman"/>
          <w:color w:val="FF0000"/>
        </w:rPr>
      </w:pPr>
      <w:r w:rsidRPr="00540347">
        <w:rPr>
          <w:rFonts w:ascii="Times New Roman" w:hAnsi="Times New Roman"/>
          <w:color w:val="FF0000"/>
        </w:rPr>
        <w:t xml:space="preserve">          </w:t>
      </w:r>
    </w:p>
    <w:p w14:paraId="13F97C2A" w14:textId="77777777" w:rsidR="003C09E0" w:rsidRPr="00540347" w:rsidRDefault="009B557B" w:rsidP="0014564D">
      <w:pPr>
        <w:spacing w:after="0"/>
        <w:jc w:val="both"/>
        <w:rPr>
          <w:rFonts w:ascii="Times New Roman" w:hAnsi="Times New Roman"/>
          <w:b/>
          <w:color w:val="007565"/>
          <w:sz w:val="24"/>
          <w:szCs w:val="24"/>
        </w:rPr>
      </w:pPr>
      <w:r w:rsidRPr="00540347">
        <w:rPr>
          <w:rFonts w:ascii="Times New Roman" w:hAnsi="Times New Roman"/>
          <w:b/>
          <w:color w:val="007565"/>
          <w:sz w:val="24"/>
          <w:szCs w:val="24"/>
        </w:rPr>
        <w:t>Kontrole</w:t>
      </w:r>
    </w:p>
    <w:p w14:paraId="651D1034" w14:textId="77777777" w:rsidR="00A5405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Pašvaldības institūciju darbības tiesiskuma un lietderības kontroli Talsu novada pašvaldībā veic iekšējais auditors, kurš pakļauts Talsu novada pašvaldības Kvalitātes vadības un uzraudzības nodaļas vadītājam.</w:t>
      </w:r>
    </w:p>
    <w:p w14:paraId="27037688" w14:textId="77777777" w:rsidR="003C09E0" w:rsidRPr="00540347" w:rsidRDefault="003C09E0" w:rsidP="0014564D">
      <w:pPr>
        <w:pStyle w:val="Subtitle"/>
        <w:jc w:val="left"/>
        <w:rPr>
          <w:rFonts w:ascii="Times New Roman" w:hAnsi="Times New Roman"/>
          <w:b/>
          <w:color w:val="007565"/>
        </w:rPr>
      </w:pPr>
    </w:p>
    <w:p w14:paraId="4AE6F880" w14:textId="77777777" w:rsidR="00EB10B3" w:rsidRPr="00540347" w:rsidRDefault="009B557B" w:rsidP="0014564D">
      <w:pPr>
        <w:spacing w:after="0"/>
        <w:rPr>
          <w:rFonts w:ascii="Times New Roman" w:hAnsi="Times New Roman"/>
          <w:b/>
          <w:color w:val="007565"/>
          <w:sz w:val="24"/>
          <w:szCs w:val="24"/>
        </w:rPr>
      </w:pPr>
      <w:r w:rsidRPr="00540347">
        <w:rPr>
          <w:rFonts w:ascii="Times New Roman" w:hAnsi="Times New Roman"/>
          <w:b/>
          <w:color w:val="007565"/>
          <w:sz w:val="24"/>
          <w:szCs w:val="24"/>
        </w:rPr>
        <w:t>Talsu novada p</w:t>
      </w:r>
      <w:r w:rsidR="003300FF" w:rsidRPr="00540347">
        <w:rPr>
          <w:rFonts w:ascii="Times New Roman" w:hAnsi="Times New Roman"/>
          <w:b/>
          <w:color w:val="007565"/>
          <w:sz w:val="24"/>
          <w:szCs w:val="24"/>
        </w:rPr>
        <w:t>ašvaldības darbības mērķi un prioritātes</w:t>
      </w:r>
    </w:p>
    <w:p w14:paraId="19D83014" w14:textId="77777777" w:rsidR="003300FF" w:rsidRPr="00540347" w:rsidRDefault="009B557B" w:rsidP="0014564D">
      <w:pPr>
        <w:tabs>
          <w:tab w:val="left" w:pos="709"/>
          <w:tab w:val="left" w:pos="851"/>
        </w:tabs>
        <w:spacing w:after="0"/>
        <w:jc w:val="both"/>
        <w:rPr>
          <w:rFonts w:ascii="Times New Roman" w:hAnsi="Times New Roman"/>
          <w:sz w:val="24"/>
        </w:rPr>
      </w:pPr>
      <w:r w:rsidRPr="00540347">
        <w:rPr>
          <w:rFonts w:ascii="Times New Roman" w:hAnsi="Times New Roman"/>
          <w:sz w:val="24"/>
        </w:rPr>
        <w:t>Pašvaldības stratēģiskie mērķi un prioritātes</w:t>
      </w:r>
      <w:r w:rsidR="003C09E0" w:rsidRPr="00540347">
        <w:rPr>
          <w:rFonts w:ascii="Times New Roman" w:hAnsi="Times New Roman"/>
          <w:sz w:val="24"/>
        </w:rPr>
        <w:t>:</w:t>
      </w:r>
    </w:p>
    <w:p w14:paraId="15B9201F" w14:textId="77777777" w:rsidR="00EB10B3" w:rsidRPr="00540347" w:rsidRDefault="009B557B" w:rsidP="0014564D">
      <w:pPr>
        <w:spacing w:after="0"/>
        <w:jc w:val="both"/>
        <w:rPr>
          <w:rFonts w:ascii="Times New Roman" w:hAnsi="Times New Roman"/>
          <w:sz w:val="24"/>
        </w:rPr>
      </w:pPr>
      <w:r w:rsidRPr="00540347">
        <w:rPr>
          <w:rFonts w:ascii="Times New Roman" w:hAnsi="Times New Roman"/>
          <w:b/>
          <w:sz w:val="24"/>
        </w:rPr>
        <w:t>1.prioritāte</w:t>
      </w:r>
      <w:r w:rsidRPr="00540347">
        <w:rPr>
          <w:rFonts w:ascii="Times New Roman" w:hAnsi="Times New Roman"/>
          <w:sz w:val="24"/>
        </w:rPr>
        <w:t xml:space="preserve"> – sociālais aspekts – iedzīvotāji. Stratēģiskais mērķis – izglītota, radoša un pilsoniski aktīva, veselīga, ģimeniska un pārtikusi sabiedrība;</w:t>
      </w:r>
    </w:p>
    <w:p w14:paraId="7A120938" w14:textId="77777777" w:rsidR="00640A5A" w:rsidRPr="00540347" w:rsidRDefault="009B557B" w:rsidP="0014564D">
      <w:pPr>
        <w:spacing w:after="0"/>
        <w:jc w:val="both"/>
        <w:rPr>
          <w:rFonts w:ascii="Times New Roman" w:hAnsi="Times New Roman"/>
          <w:sz w:val="24"/>
        </w:rPr>
      </w:pPr>
      <w:r w:rsidRPr="00540347">
        <w:rPr>
          <w:rFonts w:ascii="Times New Roman" w:hAnsi="Times New Roman"/>
          <w:b/>
          <w:sz w:val="24"/>
        </w:rPr>
        <w:t>2.prioritāte</w:t>
      </w:r>
      <w:r w:rsidRPr="00540347">
        <w:rPr>
          <w:rFonts w:ascii="Times New Roman" w:hAnsi="Times New Roman"/>
          <w:sz w:val="24"/>
        </w:rPr>
        <w:t xml:space="preserve"> – ekonomiskais aspekts </w:t>
      </w:r>
      <w:r w:rsidR="00EB10B3" w:rsidRPr="00540347">
        <w:rPr>
          <w:rFonts w:ascii="Times New Roman" w:hAnsi="Times New Roman"/>
          <w:sz w:val="24"/>
        </w:rPr>
        <w:t>–</w:t>
      </w:r>
      <w:r w:rsidRPr="00540347">
        <w:rPr>
          <w:rFonts w:ascii="Times New Roman" w:hAnsi="Times New Roman"/>
          <w:sz w:val="24"/>
        </w:rPr>
        <w:t xml:space="preserve"> ekonomika. Stratēģiskais mērķis – vides resursos balstīta progresīva un attīstīta daudznozaru ekonomika;</w:t>
      </w:r>
    </w:p>
    <w:p w14:paraId="20F89FE2" w14:textId="77777777" w:rsidR="00EB10B3" w:rsidRPr="00540347" w:rsidRDefault="009B557B" w:rsidP="0014564D">
      <w:pPr>
        <w:spacing w:after="0"/>
        <w:jc w:val="both"/>
        <w:rPr>
          <w:rFonts w:ascii="Times New Roman" w:hAnsi="Times New Roman"/>
          <w:sz w:val="24"/>
        </w:rPr>
      </w:pPr>
      <w:r w:rsidRPr="00540347">
        <w:rPr>
          <w:rFonts w:ascii="Times New Roman" w:hAnsi="Times New Roman"/>
          <w:b/>
          <w:sz w:val="24"/>
        </w:rPr>
        <w:t>3.prioritāte</w:t>
      </w:r>
      <w:r w:rsidRPr="00540347">
        <w:rPr>
          <w:rFonts w:ascii="Times New Roman" w:hAnsi="Times New Roman"/>
          <w:sz w:val="24"/>
        </w:rPr>
        <w:t xml:space="preserve"> – vides aspekts – unikalitāte. Stratēģiskais mērķis – Talsu pilsētas izcilība, novada nozīmība un atpazīstamība – novada svītrkods;</w:t>
      </w:r>
    </w:p>
    <w:p w14:paraId="7D1A625C" w14:textId="77777777" w:rsidR="003300FF" w:rsidRPr="00540347" w:rsidRDefault="009B557B" w:rsidP="0014564D">
      <w:pPr>
        <w:spacing w:after="100" w:afterAutospacing="1"/>
        <w:jc w:val="both"/>
        <w:rPr>
          <w:rFonts w:ascii="Times New Roman" w:hAnsi="Times New Roman"/>
          <w:sz w:val="24"/>
        </w:rPr>
      </w:pPr>
      <w:r w:rsidRPr="00540347">
        <w:rPr>
          <w:rFonts w:ascii="Times New Roman" w:hAnsi="Times New Roman"/>
          <w:b/>
          <w:sz w:val="24"/>
        </w:rPr>
        <w:t>4.prioritāte</w:t>
      </w:r>
      <w:r w:rsidRPr="00540347">
        <w:rPr>
          <w:rFonts w:ascii="Times New Roman" w:hAnsi="Times New Roman"/>
          <w:sz w:val="24"/>
        </w:rPr>
        <w:t xml:space="preserve"> – pārvaldība. Stratēģiskais mērķis – iedzīvotājiem tuva pašvaldība, stipra efektīva pārvaldība.</w:t>
      </w:r>
    </w:p>
    <w:p w14:paraId="783C6BA3" w14:textId="77777777" w:rsidR="003C09E0" w:rsidRPr="00540347" w:rsidRDefault="003C09E0" w:rsidP="0014564D">
      <w:pPr>
        <w:spacing w:after="100" w:afterAutospacing="1"/>
        <w:jc w:val="both"/>
        <w:rPr>
          <w:rFonts w:ascii="Times New Roman" w:hAnsi="Times New Roman"/>
        </w:rPr>
        <w:sectPr w:rsidR="003C09E0" w:rsidRPr="00540347" w:rsidSect="0052464C">
          <w:headerReference w:type="default" r:id="rId16"/>
          <w:footerReference w:type="default" r:id="rId17"/>
          <w:headerReference w:type="first" r:id="rId18"/>
          <w:footerReference w:type="first" r:id="rId19"/>
          <w:endnotePr>
            <w:numFmt w:val="decimal"/>
          </w:endnotePr>
          <w:pgSz w:w="11906" w:h="16838"/>
          <w:pgMar w:top="1418" w:right="851" w:bottom="1134" w:left="1701" w:header="709" w:footer="709" w:gutter="0"/>
          <w:cols w:space="708"/>
          <w:titlePg/>
          <w:docGrid w:linePitch="360"/>
        </w:sectPr>
      </w:pPr>
    </w:p>
    <w:p w14:paraId="40FA551C" w14:textId="77777777" w:rsidR="003270F8" w:rsidRPr="00540347" w:rsidRDefault="003270F8" w:rsidP="0014564D">
      <w:pPr>
        <w:pStyle w:val="Heading1"/>
        <w:spacing w:before="0" w:beforeAutospacing="0" w:after="0" w:afterAutospacing="0" w:line="276" w:lineRule="auto"/>
        <w:rPr>
          <w:color w:val="007565"/>
          <w:sz w:val="28"/>
          <w:szCs w:val="28"/>
        </w:rPr>
      </w:pPr>
    </w:p>
    <w:p w14:paraId="5E9FE79D" w14:textId="77777777" w:rsidR="003C09E0" w:rsidRPr="00540347" w:rsidRDefault="009B557B" w:rsidP="0014564D">
      <w:pPr>
        <w:pStyle w:val="Heading1"/>
        <w:spacing w:before="0" w:beforeAutospacing="0" w:after="0" w:afterAutospacing="0" w:line="276" w:lineRule="auto"/>
        <w:rPr>
          <w:color w:val="007565"/>
          <w:sz w:val="28"/>
          <w:szCs w:val="28"/>
        </w:rPr>
      </w:pPr>
      <w:bookmarkStart w:id="4" w:name="_Toc108040144"/>
      <w:r w:rsidRPr="00540347">
        <w:rPr>
          <w:color w:val="007565"/>
          <w:sz w:val="28"/>
          <w:szCs w:val="28"/>
        </w:rPr>
        <w:t xml:space="preserve">2. </w:t>
      </w:r>
      <w:r w:rsidR="003300FF" w:rsidRPr="00540347">
        <w:rPr>
          <w:color w:val="007565"/>
          <w:sz w:val="28"/>
          <w:szCs w:val="28"/>
        </w:rPr>
        <w:t>FINANŠU RESURSI</w:t>
      </w:r>
      <w:bookmarkEnd w:id="4"/>
    </w:p>
    <w:p w14:paraId="37856713" w14:textId="77777777" w:rsidR="005F2A6C" w:rsidRPr="00540347" w:rsidRDefault="009B557B" w:rsidP="0014564D">
      <w:pPr>
        <w:spacing w:after="120"/>
        <w:outlineLvl w:val="1"/>
      </w:pPr>
      <w:bookmarkStart w:id="5" w:name="_Toc108040145"/>
      <w:bookmarkStart w:id="6" w:name="_Hlk106616530"/>
      <w:r w:rsidRPr="00540347">
        <w:rPr>
          <w:rFonts w:ascii="Times New Roman" w:eastAsia="Times New Roman" w:hAnsi="Times New Roman"/>
          <w:b/>
          <w:color w:val="007565"/>
          <w:sz w:val="24"/>
          <w:szCs w:val="24"/>
          <w:lang w:eastAsia="lv-LV"/>
        </w:rPr>
        <w:t>Talsu novada pašvaldības budžeta izpilde 2020. un 2021.gadā, 2022.gada budžeta plāns</w:t>
      </w:r>
      <w:bookmarkEnd w:id="5"/>
      <w:r w:rsidRPr="00540347">
        <w:rPr>
          <w:rFonts w:ascii="Times New Roman" w:eastAsia="Times New Roman" w:hAnsi="Times New Roman"/>
          <w:b/>
          <w:color w:val="007565"/>
          <w:sz w:val="24"/>
          <w:szCs w:val="24"/>
        </w:rPr>
        <w:t xml:space="preserve"> </w:t>
      </w:r>
    </w:p>
    <w:tbl>
      <w:tblPr>
        <w:tblW w:w="9922" w:type="dxa"/>
        <w:tblInd w:w="-572" w:type="dxa"/>
        <w:tblLayout w:type="fixed"/>
        <w:tblCellMar>
          <w:left w:w="10" w:type="dxa"/>
          <w:right w:w="10" w:type="dxa"/>
        </w:tblCellMar>
        <w:tblLook w:val="0000" w:firstRow="0" w:lastRow="0" w:firstColumn="0" w:lastColumn="0" w:noHBand="0" w:noVBand="0"/>
      </w:tblPr>
      <w:tblGrid>
        <w:gridCol w:w="2268"/>
        <w:gridCol w:w="1701"/>
        <w:gridCol w:w="1559"/>
        <w:gridCol w:w="1418"/>
        <w:gridCol w:w="1417"/>
        <w:gridCol w:w="1559"/>
      </w:tblGrid>
      <w:tr w:rsidR="00696494" w:rsidRPr="00540347" w14:paraId="6C243EF0" w14:textId="77777777" w:rsidTr="003C09E0">
        <w:trPr>
          <w:trHeight w:val="1555"/>
        </w:trPr>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bookmarkEnd w:id="6"/>
          <w:p w14:paraId="13D0131B" w14:textId="77777777" w:rsidR="005F2A6C" w:rsidRPr="00540347" w:rsidRDefault="009B557B" w:rsidP="0014564D">
            <w:pPr>
              <w:spacing w:after="0"/>
              <w:jc w:val="center"/>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Finansiālie  rādītāji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079A610" w14:textId="77777777" w:rsidR="005F2A6C" w:rsidRPr="00540347" w:rsidRDefault="009B557B" w:rsidP="0014564D">
            <w:pPr>
              <w:spacing w:after="0"/>
              <w:jc w:val="center"/>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Budžeta izpilde iepriekšējā pārskata periodā (2020.g.)</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E47094" w14:textId="77777777" w:rsidR="005F2A6C" w:rsidRPr="00540347" w:rsidRDefault="009B557B" w:rsidP="0014564D">
            <w:pPr>
              <w:spacing w:after="0"/>
              <w:jc w:val="center"/>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Apstiprināts 2021.gada plāns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BFC384" w14:textId="77777777" w:rsidR="005F2A6C" w:rsidRPr="00540347" w:rsidRDefault="009B557B" w:rsidP="0014564D">
            <w:pPr>
              <w:spacing w:after="0"/>
              <w:jc w:val="center"/>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2021.gada plāns ar izmaiņām</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BC926B" w14:textId="77777777" w:rsidR="005F2A6C" w:rsidRPr="00540347" w:rsidRDefault="009B557B" w:rsidP="0014564D">
            <w:pPr>
              <w:spacing w:after="0"/>
              <w:jc w:val="center"/>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Faktiskā izpilde (2021.g.)</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749E930" w14:textId="77777777" w:rsidR="005F2A6C" w:rsidRPr="00540347" w:rsidRDefault="005F2A6C" w:rsidP="0014564D">
            <w:pPr>
              <w:spacing w:after="0"/>
              <w:jc w:val="center"/>
              <w:rPr>
                <w:rFonts w:ascii="Times New Roman" w:eastAsia="Times New Roman" w:hAnsi="Times New Roman"/>
                <w:b/>
                <w:bCs/>
                <w:color w:val="000000"/>
                <w:sz w:val="24"/>
                <w:szCs w:val="24"/>
                <w:lang w:eastAsia="lv-LV"/>
              </w:rPr>
            </w:pPr>
          </w:p>
          <w:p w14:paraId="4983B9DE" w14:textId="77777777" w:rsidR="005F2A6C" w:rsidRPr="00540347" w:rsidRDefault="005F2A6C" w:rsidP="0014564D">
            <w:pPr>
              <w:spacing w:after="0"/>
              <w:jc w:val="center"/>
              <w:rPr>
                <w:rFonts w:ascii="Times New Roman" w:eastAsia="Times New Roman" w:hAnsi="Times New Roman"/>
                <w:b/>
                <w:bCs/>
                <w:color w:val="000000"/>
                <w:sz w:val="24"/>
                <w:szCs w:val="24"/>
                <w:lang w:eastAsia="lv-LV"/>
              </w:rPr>
            </w:pPr>
          </w:p>
          <w:p w14:paraId="5D7E54E9" w14:textId="77777777" w:rsidR="005F2A6C" w:rsidRPr="00540347" w:rsidRDefault="005F2A6C" w:rsidP="0014564D">
            <w:pPr>
              <w:spacing w:after="0"/>
              <w:jc w:val="center"/>
              <w:rPr>
                <w:rFonts w:ascii="Times New Roman" w:eastAsia="Times New Roman" w:hAnsi="Times New Roman"/>
                <w:b/>
                <w:bCs/>
                <w:color w:val="000000"/>
                <w:sz w:val="24"/>
                <w:szCs w:val="24"/>
                <w:lang w:eastAsia="lv-LV"/>
              </w:rPr>
            </w:pPr>
          </w:p>
          <w:p w14:paraId="528C51A0" w14:textId="77777777" w:rsidR="005F2A6C" w:rsidRPr="00540347" w:rsidRDefault="009B557B" w:rsidP="0014564D">
            <w:pPr>
              <w:spacing w:after="0"/>
              <w:jc w:val="center"/>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Apstiprināts 2022.gadam</w:t>
            </w:r>
          </w:p>
        </w:tc>
      </w:tr>
      <w:tr w:rsidR="00696494" w:rsidRPr="00540347" w14:paraId="5134C0A6"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58F78E5" w14:textId="77777777" w:rsidR="005F2A6C" w:rsidRPr="00540347" w:rsidRDefault="009B557B" w:rsidP="0014564D">
            <w:pPr>
              <w:spacing w:after="0"/>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Kopā</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C1DBED6"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51 301 736</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C2EE2D3"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45 327 993</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DC06C46"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50 781 604</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A06BF66"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51 636 880</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4FE9A391"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45 741 307</w:t>
            </w:r>
          </w:p>
        </w:tc>
      </w:tr>
      <w:tr w:rsidR="00696494" w:rsidRPr="00540347" w14:paraId="30348942"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FCF8B60"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Nodokļu ieņēmumi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22D15F"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22 535 222</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AC6E7C7"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20 943 985</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BB694F5"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22 220 496</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67D68C7"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22 724 249</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342951D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21 473 606</w:t>
            </w:r>
          </w:p>
        </w:tc>
      </w:tr>
      <w:tr w:rsidR="00696494" w:rsidRPr="00540347" w14:paraId="1DB85E67"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A8263A5" w14:textId="77777777" w:rsidR="005F2A6C" w:rsidRPr="00540347" w:rsidRDefault="009B557B" w:rsidP="0014564D">
            <w:pPr>
              <w:spacing w:after="0"/>
              <w:rPr>
                <w:rFonts w:ascii="Times New Roman" w:eastAsia="Times New Roman" w:hAnsi="Times New Roman"/>
                <w:color w:val="000000"/>
                <w:sz w:val="24"/>
                <w:szCs w:val="24"/>
                <w:lang w:eastAsia="lv-LV"/>
              </w:rPr>
            </w:pPr>
            <w:proofErr w:type="spellStart"/>
            <w:r w:rsidRPr="00540347">
              <w:rPr>
                <w:rFonts w:ascii="Times New Roman" w:eastAsia="Times New Roman" w:hAnsi="Times New Roman"/>
                <w:color w:val="000000"/>
                <w:sz w:val="24"/>
                <w:szCs w:val="24"/>
                <w:lang w:eastAsia="lv-LV"/>
              </w:rPr>
              <w:t>Nenodokļu</w:t>
            </w:r>
            <w:proofErr w:type="spellEnd"/>
            <w:r w:rsidRPr="00540347">
              <w:rPr>
                <w:rFonts w:ascii="Times New Roman" w:eastAsia="Times New Roman" w:hAnsi="Times New Roman"/>
                <w:color w:val="000000"/>
                <w:sz w:val="24"/>
                <w:szCs w:val="24"/>
                <w:lang w:eastAsia="lv-LV"/>
              </w:rPr>
              <w:t xml:space="preserve"> ieņēmumi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7359366"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395 939</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647D75"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325 477</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32DBD55"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344 107</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CC538D3"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648 523</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2521D36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706 550</w:t>
            </w:r>
          </w:p>
        </w:tc>
      </w:tr>
      <w:tr w:rsidR="00696494" w:rsidRPr="00540347" w14:paraId="3BD218BE" w14:textId="77777777" w:rsidTr="003C09E0">
        <w:trPr>
          <w:trHeight w:val="285"/>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50A678A"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Maksas pakalpojumi un citi pašu ieņēmumi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B32F5F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1 983 962</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D1306F5"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1 964 001</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FEB30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2 038 659 </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F260A93"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1 996 306</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317081BE" w14:textId="77777777" w:rsidR="005F2A6C" w:rsidRPr="00540347" w:rsidRDefault="005F2A6C" w:rsidP="0014564D">
            <w:pPr>
              <w:spacing w:after="0"/>
              <w:jc w:val="right"/>
              <w:rPr>
                <w:rFonts w:ascii="Times New Roman" w:eastAsia="Times New Roman" w:hAnsi="Times New Roman"/>
                <w:sz w:val="24"/>
                <w:szCs w:val="24"/>
                <w:lang w:eastAsia="lv-LV"/>
              </w:rPr>
            </w:pPr>
          </w:p>
          <w:p w14:paraId="442E35C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3 127 212</w:t>
            </w:r>
          </w:p>
        </w:tc>
      </w:tr>
      <w:tr w:rsidR="00696494" w:rsidRPr="00540347" w14:paraId="1F2A0525" w14:textId="77777777" w:rsidTr="003C09E0">
        <w:trPr>
          <w:trHeight w:val="285"/>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60BF7C2"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Ārvalstu finanšu palīdzība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42C92F0"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9 056</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D0DC347"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0</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4093636"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0</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0719107"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0</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2FD5AA76" w14:textId="77777777" w:rsidR="005F2A6C" w:rsidRPr="00540347" w:rsidRDefault="005F2A6C" w:rsidP="0014564D">
            <w:pPr>
              <w:spacing w:after="0"/>
              <w:jc w:val="right"/>
              <w:rPr>
                <w:rFonts w:ascii="Times New Roman" w:eastAsia="Times New Roman" w:hAnsi="Times New Roman"/>
                <w:sz w:val="24"/>
                <w:szCs w:val="24"/>
                <w:lang w:eastAsia="lv-LV"/>
              </w:rPr>
            </w:pPr>
          </w:p>
          <w:p w14:paraId="32F9407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0</w:t>
            </w:r>
          </w:p>
        </w:tc>
      </w:tr>
      <w:tr w:rsidR="00696494" w:rsidRPr="00540347" w14:paraId="2E117DF5"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A142AF8"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xml:space="preserve">Dotācijas, </w:t>
            </w:r>
            <w:proofErr w:type="spellStart"/>
            <w:r w:rsidRPr="00540347">
              <w:rPr>
                <w:rFonts w:ascii="Times New Roman" w:eastAsia="Times New Roman" w:hAnsi="Times New Roman"/>
                <w:color w:val="000000"/>
                <w:sz w:val="24"/>
                <w:szCs w:val="24"/>
                <w:lang w:eastAsia="lv-LV"/>
              </w:rPr>
              <w:t>transferti</w:t>
            </w:r>
            <w:proofErr w:type="spellEnd"/>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C12D5B"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26 377 557</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7F5DDEB"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22 094 530</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E4F3C64"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26 178 342</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0CC8EC2"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26 267 802</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228D9EC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20 433 939</w:t>
            </w:r>
          </w:p>
        </w:tc>
      </w:tr>
      <w:tr w:rsidR="00696494" w:rsidRPr="00540347" w14:paraId="560C2C8A"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19D9EC"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ACA1C3C" w14:textId="77777777" w:rsidR="005F2A6C" w:rsidRPr="00540347" w:rsidRDefault="005F2A6C" w:rsidP="0014564D">
            <w:pPr>
              <w:spacing w:after="0"/>
              <w:rPr>
                <w:rFonts w:ascii="Times New Roman" w:eastAsia="Times New Roman" w:hAnsi="Times New Roman"/>
                <w:b/>
                <w:bCs/>
                <w:sz w:val="24"/>
                <w:szCs w:val="24"/>
                <w:lang w:eastAsia="lv-LV"/>
              </w:rPr>
            </w:pP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6A9FA0C" w14:textId="77777777" w:rsidR="005F2A6C" w:rsidRPr="00540347" w:rsidRDefault="005F2A6C" w:rsidP="0014564D">
            <w:pPr>
              <w:spacing w:after="0"/>
              <w:rPr>
                <w:rFonts w:ascii="Times New Roman" w:eastAsia="Times New Roman" w:hAnsi="Times New Roman"/>
                <w:b/>
                <w:bCs/>
                <w:sz w:val="24"/>
                <w:szCs w:val="24"/>
                <w:lang w:eastAsia="lv-LV"/>
              </w:rPr>
            </w:pP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1EA6670" w14:textId="77777777" w:rsidR="005F2A6C" w:rsidRPr="00540347" w:rsidRDefault="005F2A6C" w:rsidP="0014564D">
            <w:pPr>
              <w:spacing w:after="0"/>
              <w:rPr>
                <w:rFonts w:ascii="Times New Roman" w:eastAsia="Times New Roman" w:hAnsi="Times New Roman"/>
                <w:b/>
                <w:bCs/>
                <w:sz w:val="24"/>
                <w:szCs w:val="24"/>
                <w:lang w:eastAsia="lv-LV"/>
              </w:rPr>
            </w:pP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68CCD9" w14:textId="77777777" w:rsidR="005F2A6C" w:rsidRPr="00540347" w:rsidRDefault="005F2A6C" w:rsidP="0014564D">
            <w:pPr>
              <w:spacing w:after="0"/>
              <w:rPr>
                <w:rFonts w:ascii="Times New Roman" w:eastAsia="Times New Roman" w:hAnsi="Times New Roman"/>
                <w:b/>
                <w:bCs/>
                <w:sz w:val="24"/>
                <w:szCs w:val="24"/>
                <w:lang w:eastAsia="lv-LV"/>
              </w:rPr>
            </w:pP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67878BD4" w14:textId="77777777" w:rsidR="005F2A6C" w:rsidRPr="00540347" w:rsidRDefault="005F2A6C" w:rsidP="0014564D">
            <w:pPr>
              <w:spacing w:after="0"/>
              <w:rPr>
                <w:rFonts w:ascii="Times New Roman" w:eastAsia="Times New Roman" w:hAnsi="Times New Roman"/>
                <w:b/>
                <w:bCs/>
                <w:sz w:val="24"/>
                <w:szCs w:val="24"/>
                <w:lang w:eastAsia="lv-LV"/>
              </w:rPr>
            </w:pPr>
          </w:p>
        </w:tc>
      </w:tr>
      <w:tr w:rsidR="00696494" w:rsidRPr="00540347" w14:paraId="1EA59A4D"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C1592E2" w14:textId="77777777" w:rsidR="005F2A6C" w:rsidRPr="00540347" w:rsidRDefault="009B557B" w:rsidP="0014564D">
            <w:pPr>
              <w:spacing w:after="0"/>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Izdevumi kopā</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B0BF64"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47 423 071</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1AB509E"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55 269 728</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440AFD1"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58 879 750</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A5A66A"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52 212 200</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2DEE00E8"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55 546 085</w:t>
            </w:r>
          </w:p>
        </w:tc>
      </w:tr>
      <w:tr w:rsidR="00696494" w:rsidRPr="00540347" w14:paraId="50E2963B"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1D4387"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Vispārējie vadības dienesti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7B47DC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3 648 088</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4A8FDD"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4 255 331</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17DF730"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4 466 066</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880C77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4 380 765</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0F716166" w14:textId="77777777" w:rsidR="005F2A6C" w:rsidRPr="00540347" w:rsidRDefault="005F2A6C" w:rsidP="0014564D">
            <w:pPr>
              <w:spacing w:after="0"/>
              <w:jc w:val="right"/>
              <w:rPr>
                <w:rFonts w:ascii="Times New Roman" w:eastAsia="Times New Roman" w:hAnsi="Times New Roman"/>
                <w:sz w:val="24"/>
                <w:szCs w:val="24"/>
                <w:lang w:eastAsia="lv-LV"/>
              </w:rPr>
            </w:pPr>
          </w:p>
          <w:p w14:paraId="0BB243E0"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4 330 493</w:t>
            </w:r>
          </w:p>
        </w:tc>
      </w:tr>
      <w:tr w:rsidR="00696494" w:rsidRPr="00540347" w14:paraId="4407930E"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FAA3592"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Sabiedriskā kārtība un drošība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FD5D73D"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492 707</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9AF17A7"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508 334</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D2B2900"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517 993</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BD0BBD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511 293</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51C314F3"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829 730</w:t>
            </w:r>
          </w:p>
        </w:tc>
      </w:tr>
      <w:tr w:rsidR="00696494" w:rsidRPr="00540347" w14:paraId="74211002"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A165B0"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Ekonomiskā darbība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7C6F677"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2 228 036</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6EA11DE"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2 854 527</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CBC34EF"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2 772 656</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B479302"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2 007 218</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43DF99EE"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2 785 821</w:t>
            </w:r>
          </w:p>
        </w:tc>
      </w:tr>
      <w:tr w:rsidR="00696494" w:rsidRPr="00540347" w14:paraId="4EC92737"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37000AF"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Vides aizsardzība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AD6F909"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2 928 886</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41CC8B4"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3 716 089</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F4C73BC"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3 784 279</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00E509"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3 253 425</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345F804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1 792 402</w:t>
            </w:r>
          </w:p>
        </w:tc>
      </w:tr>
      <w:tr w:rsidR="00696494" w:rsidRPr="00540347" w14:paraId="54ADDE04"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5F259C0"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Teritoriju un mājokļu apsaimniekošana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D69DC64"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6 325 518</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138A04D"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9 649 749</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46A77BF"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9 681 497</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80C90E"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7 069 668</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5EAE02C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9 333 298</w:t>
            </w:r>
          </w:p>
        </w:tc>
      </w:tr>
      <w:tr w:rsidR="00696494" w:rsidRPr="00540347" w14:paraId="73AC90E6"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D2B291A"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Veselība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D4A8A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54 375</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560EB0"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53 616</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7E6CD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56 516</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522A4C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56 435</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3D1898D9"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70 527</w:t>
            </w:r>
          </w:p>
        </w:tc>
      </w:tr>
      <w:tr w:rsidR="00696494" w:rsidRPr="00540347" w14:paraId="29A64852"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E3FC01D"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Atpūta, kultūra un reliģija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EB9FC6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5 718 196</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154D3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6 494 180</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402799"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6 875 326</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43BF2A6"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6 278 837</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0AD88A86" w14:textId="77777777" w:rsidR="005F2A6C" w:rsidRPr="00540347" w:rsidRDefault="005F2A6C" w:rsidP="0014564D">
            <w:pPr>
              <w:spacing w:after="0"/>
              <w:jc w:val="right"/>
              <w:rPr>
                <w:rFonts w:ascii="Times New Roman" w:eastAsia="Times New Roman" w:hAnsi="Times New Roman"/>
                <w:sz w:val="24"/>
                <w:szCs w:val="24"/>
                <w:lang w:eastAsia="lv-LV"/>
              </w:rPr>
            </w:pPr>
          </w:p>
          <w:p w14:paraId="3046DD5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6 999 937</w:t>
            </w:r>
          </w:p>
        </w:tc>
      </w:tr>
      <w:tr w:rsidR="00696494" w:rsidRPr="00540347" w14:paraId="20B11F86"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3132F9"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Izglītība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97D7BB5"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21 379 022</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DFFB555"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22 250 206</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5DC4AE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25 066 494</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F3275A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23 681 127</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0DD7890B"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22 859 417</w:t>
            </w:r>
          </w:p>
        </w:tc>
      </w:tr>
      <w:tr w:rsidR="00696494" w:rsidRPr="00540347" w14:paraId="693A7941"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61317D1"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Sociālā aizsardzība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85995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4 648 243</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158BECD"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5 487 696</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49CA5A6"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5 658 923</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88BAFB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4 973 432</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41E0D439"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6 544 460</w:t>
            </w:r>
          </w:p>
        </w:tc>
      </w:tr>
      <w:tr w:rsidR="00696494" w:rsidRPr="00540347" w14:paraId="0B29C4FF"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34A97B2"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FAA3C69" w14:textId="77777777" w:rsidR="005F2A6C" w:rsidRPr="00540347" w:rsidRDefault="005F2A6C" w:rsidP="0014564D">
            <w:pPr>
              <w:spacing w:after="0"/>
              <w:rPr>
                <w:rFonts w:ascii="Times New Roman" w:eastAsia="Times New Roman" w:hAnsi="Times New Roman"/>
                <w:sz w:val="24"/>
                <w:szCs w:val="24"/>
                <w:lang w:eastAsia="lv-LV"/>
              </w:rPr>
            </w:pP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0DC838E" w14:textId="77777777" w:rsidR="005F2A6C" w:rsidRPr="00540347" w:rsidRDefault="005F2A6C" w:rsidP="0014564D">
            <w:pPr>
              <w:spacing w:after="0"/>
              <w:rPr>
                <w:rFonts w:ascii="Times New Roman" w:eastAsia="Times New Roman" w:hAnsi="Times New Roman"/>
                <w:sz w:val="24"/>
                <w:szCs w:val="24"/>
                <w:lang w:eastAsia="lv-LV"/>
              </w:rPr>
            </w:pP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6AFAF49" w14:textId="77777777" w:rsidR="005F2A6C" w:rsidRPr="00540347" w:rsidRDefault="005F2A6C" w:rsidP="0014564D">
            <w:pPr>
              <w:spacing w:after="0"/>
              <w:rPr>
                <w:rFonts w:ascii="Times New Roman" w:eastAsia="Times New Roman" w:hAnsi="Times New Roman"/>
                <w:sz w:val="24"/>
                <w:szCs w:val="24"/>
                <w:lang w:eastAsia="lv-LV"/>
              </w:rPr>
            </w:pP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CE44F0C" w14:textId="77777777" w:rsidR="005F2A6C" w:rsidRPr="00540347" w:rsidRDefault="005F2A6C" w:rsidP="0014564D">
            <w:pPr>
              <w:spacing w:after="0"/>
              <w:rPr>
                <w:rFonts w:ascii="Times New Roman" w:eastAsia="Times New Roman" w:hAnsi="Times New Roman"/>
                <w:sz w:val="24"/>
                <w:szCs w:val="24"/>
                <w:lang w:eastAsia="lv-LV"/>
              </w:rPr>
            </w:pP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3DB95CCC" w14:textId="77777777" w:rsidR="005F2A6C" w:rsidRPr="00540347" w:rsidRDefault="005F2A6C" w:rsidP="0014564D">
            <w:pPr>
              <w:spacing w:after="0"/>
              <w:rPr>
                <w:rFonts w:ascii="Times New Roman" w:eastAsia="Times New Roman" w:hAnsi="Times New Roman"/>
                <w:sz w:val="24"/>
                <w:szCs w:val="24"/>
                <w:lang w:eastAsia="lv-LV"/>
              </w:rPr>
            </w:pPr>
          </w:p>
        </w:tc>
      </w:tr>
      <w:tr w:rsidR="00696494" w:rsidRPr="00540347" w14:paraId="6404FBCB"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C7717AB" w14:textId="77777777" w:rsidR="005F2A6C" w:rsidRPr="00540347" w:rsidRDefault="009B557B" w:rsidP="0014564D">
            <w:pPr>
              <w:spacing w:after="0"/>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Izdevumi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FD3DB54"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47 423 071</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D92080B"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55 269 728</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64B88BB"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58 879 750</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AC935A3"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52 212 200</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741BA7E5" w14:textId="77777777" w:rsidR="005F2A6C" w:rsidRPr="00540347" w:rsidRDefault="009B557B" w:rsidP="0014564D">
            <w:pPr>
              <w:spacing w:after="0"/>
              <w:jc w:val="right"/>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55 546 085</w:t>
            </w:r>
          </w:p>
        </w:tc>
      </w:tr>
      <w:tr w:rsidR="00696494" w:rsidRPr="00540347" w14:paraId="1A536577"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E3C8179"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Uzturēšanas izdevumi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3FD9EB"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39 689 044</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697F9D7"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44 172 981</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F58956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47 241 474</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4688AA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43 669 421</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099AFFC9"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47 757 302</w:t>
            </w:r>
          </w:p>
        </w:tc>
      </w:tr>
      <w:tr w:rsidR="00696494" w:rsidRPr="00540347" w14:paraId="1B707448"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C68367D"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Kārtējie izdevumi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4FF0BFD"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37 022 920</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77BB3B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40 609 015</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FA94B6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43 463 678</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CBF119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40 905 688</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6913109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43 900 439</w:t>
            </w:r>
          </w:p>
        </w:tc>
      </w:tr>
      <w:tr w:rsidR="00696494" w:rsidRPr="00540347" w14:paraId="57320033"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429B88F"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Procentu izdevumi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F9A2DF4"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4 751</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8E1A19D"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28 362</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01D1CF"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26 362</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7DAE0DF"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11 293</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12F1896E"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50 000</w:t>
            </w:r>
          </w:p>
        </w:tc>
      </w:tr>
      <w:tr w:rsidR="00696494" w:rsidRPr="00540347" w14:paraId="669CED1F"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43E8A0E"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Subsīdijas dotācijas un sociālie pabalsti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E4319A5"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2 094 996</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F3BB19F"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2 768 616</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1A031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2 805 739</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F4890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2 098 783</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0038BF70" w14:textId="77777777" w:rsidR="005F2A6C" w:rsidRPr="00540347" w:rsidRDefault="005F2A6C" w:rsidP="0014564D">
            <w:pPr>
              <w:spacing w:after="0"/>
              <w:jc w:val="right"/>
              <w:rPr>
                <w:rFonts w:ascii="Times New Roman" w:eastAsia="Times New Roman" w:hAnsi="Times New Roman"/>
                <w:sz w:val="24"/>
                <w:szCs w:val="24"/>
                <w:lang w:eastAsia="lv-LV"/>
              </w:rPr>
            </w:pPr>
          </w:p>
          <w:p w14:paraId="1C14D786"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3 496 846</w:t>
            </w:r>
          </w:p>
        </w:tc>
      </w:tr>
      <w:tr w:rsidR="00696494" w:rsidRPr="00540347" w14:paraId="18E20757" w14:textId="77777777" w:rsidTr="003C09E0">
        <w:trPr>
          <w:trHeight w:val="624"/>
        </w:trPr>
        <w:tc>
          <w:tcPr>
            <w:tcW w:w="22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D41A464"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lastRenderedPageBreak/>
              <w:t>Kārtējie maksājumi Eiropas Kopienas budžetā un starptautiskā sadarbība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A4C59E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0</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E22015B"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0</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99AE55D"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49 168</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65DEA7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34 464</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4BF7B9BB" w14:textId="77777777" w:rsidR="005F2A6C" w:rsidRPr="00540347" w:rsidRDefault="005F2A6C" w:rsidP="0014564D">
            <w:pPr>
              <w:spacing w:after="0"/>
              <w:jc w:val="right"/>
              <w:rPr>
                <w:rFonts w:ascii="Times New Roman" w:eastAsia="Times New Roman" w:hAnsi="Times New Roman"/>
                <w:sz w:val="24"/>
                <w:szCs w:val="24"/>
                <w:lang w:eastAsia="lv-LV"/>
              </w:rPr>
            </w:pPr>
          </w:p>
          <w:p w14:paraId="799D1C1D" w14:textId="77777777" w:rsidR="005F2A6C" w:rsidRPr="00540347" w:rsidRDefault="005F2A6C" w:rsidP="0014564D">
            <w:pPr>
              <w:spacing w:after="0"/>
              <w:jc w:val="right"/>
              <w:rPr>
                <w:rFonts w:ascii="Times New Roman" w:eastAsia="Times New Roman" w:hAnsi="Times New Roman"/>
                <w:sz w:val="24"/>
                <w:szCs w:val="24"/>
                <w:lang w:eastAsia="lv-LV"/>
              </w:rPr>
            </w:pPr>
          </w:p>
          <w:p w14:paraId="1B4C74EE" w14:textId="77777777" w:rsidR="005F2A6C" w:rsidRPr="00540347" w:rsidRDefault="005F2A6C" w:rsidP="0014564D">
            <w:pPr>
              <w:spacing w:after="0"/>
              <w:jc w:val="right"/>
              <w:rPr>
                <w:rFonts w:ascii="Times New Roman" w:eastAsia="Times New Roman" w:hAnsi="Times New Roman"/>
                <w:sz w:val="24"/>
                <w:szCs w:val="24"/>
                <w:lang w:eastAsia="lv-LV"/>
              </w:rPr>
            </w:pPr>
          </w:p>
          <w:p w14:paraId="5F2E939E"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0</w:t>
            </w:r>
          </w:p>
        </w:tc>
      </w:tr>
      <w:tr w:rsidR="00696494" w:rsidRPr="00540347" w14:paraId="3A00D4A6"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2406082" w14:textId="77777777" w:rsidR="005F2A6C" w:rsidRPr="00540347" w:rsidRDefault="009B557B" w:rsidP="0014564D">
            <w:pPr>
              <w:spacing w:after="0"/>
              <w:rPr>
                <w:rFonts w:ascii="Times New Roman" w:eastAsia="Times New Roman" w:hAnsi="Times New Roman"/>
                <w:color w:val="000000"/>
                <w:sz w:val="24"/>
                <w:szCs w:val="24"/>
                <w:lang w:eastAsia="lv-LV"/>
              </w:rPr>
            </w:pPr>
            <w:proofErr w:type="spellStart"/>
            <w:r w:rsidRPr="00540347">
              <w:rPr>
                <w:rFonts w:ascii="Times New Roman" w:eastAsia="Times New Roman" w:hAnsi="Times New Roman"/>
                <w:color w:val="000000"/>
                <w:sz w:val="24"/>
                <w:szCs w:val="24"/>
                <w:lang w:eastAsia="lv-LV"/>
              </w:rPr>
              <w:t>Transferti</w:t>
            </w:r>
            <w:proofErr w:type="spellEnd"/>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AC33523"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566 377</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DDA7EB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766 988</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3C2E1D"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896 527</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9C1DD22"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619 193</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1D4D4FF3"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310 017</w:t>
            </w:r>
          </w:p>
        </w:tc>
      </w:tr>
      <w:tr w:rsidR="00696494" w:rsidRPr="00540347" w14:paraId="651BFC3D"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CEAC70F"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Kapitālie izdevumi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E373B9"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7 734 027</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1DB61E9"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11 096 747</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8482274"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11 638 276</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5E8AD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8 542 779</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40004320"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7 788 783</w:t>
            </w:r>
          </w:p>
        </w:tc>
      </w:tr>
      <w:tr w:rsidR="00696494" w:rsidRPr="00540347" w14:paraId="3EB74423"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DA89349" w14:textId="77777777" w:rsidR="005F2A6C" w:rsidRPr="00540347" w:rsidRDefault="009B557B" w:rsidP="0014564D">
            <w:pPr>
              <w:spacing w:after="0"/>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Ziedojumi un dāvinājumi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72763A3" w14:textId="77777777" w:rsidR="005F2A6C" w:rsidRPr="00540347" w:rsidRDefault="005F2A6C" w:rsidP="0014564D">
            <w:pPr>
              <w:spacing w:after="0"/>
              <w:rPr>
                <w:rFonts w:ascii="Times New Roman" w:eastAsia="Times New Roman" w:hAnsi="Times New Roman"/>
                <w:b/>
                <w:bCs/>
                <w:sz w:val="24"/>
                <w:szCs w:val="24"/>
                <w:lang w:eastAsia="lv-LV"/>
              </w:rPr>
            </w:pP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263177" w14:textId="77777777" w:rsidR="005F2A6C" w:rsidRPr="00540347" w:rsidRDefault="005F2A6C" w:rsidP="0014564D">
            <w:pPr>
              <w:spacing w:after="0"/>
              <w:rPr>
                <w:rFonts w:ascii="Times New Roman" w:eastAsia="Times New Roman" w:hAnsi="Times New Roman"/>
                <w:b/>
                <w:bCs/>
                <w:sz w:val="24"/>
                <w:szCs w:val="24"/>
                <w:lang w:eastAsia="lv-LV"/>
              </w:rPr>
            </w:pP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44867C" w14:textId="77777777" w:rsidR="005F2A6C" w:rsidRPr="00540347" w:rsidRDefault="005F2A6C" w:rsidP="0014564D">
            <w:pPr>
              <w:spacing w:after="0"/>
              <w:rPr>
                <w:rFonts w:ascii="Times New Roman" w:eastAsia="Times New Roman" w:hAnsi="Times New Roman"/>
                <w:b/>
                <w:bCs/>
                <w:sz w:val="24"/>
                <w:szCs w:val="24"/>
                <w:lang w:eastAsia="lv-LV"/>
              </w:rPr>
            </w:pP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E81E3C" w14:textId="77777777" w:rsidR="005F2A6C" w:rsidRPr="00540347" w:rsidRDefault="005F2A6C" w:rsidP="0014564D">
            <w:pPr>
              <w:spacing w:after="0"/>
              <w:rPr>
                <w:rFonts w:ascii="Times New Roman" w:eastAsia="Times New Roman" w:hAnsi="Times New Roman"/>
                <w:b/>
                <w:bCs/>
                <w:sz w:val="24"/>
                <w:szCs w:val="24"/>
                <w:lang w:eastAsia="lv-LV"/>
              </w:rPr>
            </w:pP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5BDCBFCF" w14:textId="77777777" w:rsidR="005F2A6C" w:rsidRPr="00540347" w:rsidRDefault="005F2A6C" w:rsidP="0014564D">
            <w:pPr>
              <w:spacing w:after="0"/>
              <w:rPr>
                <w:rFonts w:ascii="Times New Roman" w:eastAsia="Times New Roman" w:hAnsi="Times New Roman"/>
                <w:b/>
                <w:bCs/>
                <w:sz w:val="24"/>
                <w:szCs w:val="24"/>
                <w:lang w:eastAsia="lv-LV"/>
              </w:rPr>
            </w:pPr>
          </w:p>
        </w:tc>
      </w:tr>
      <w:tr w:rsidR="00696494" w:rsidRPr="00540347" w14:paraId="4F59E1D5"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7BDC7B0"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Ieņēmumi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6A25DA9"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8 282</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DF01B7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750</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F5ACD3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11 080</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97EC1B7"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11 078</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6EDA7F7D"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20</w:t>
            </w:r>
          </w:p>
        </w:tc>
      </w:tr>
      <w:tr w:rsidR="00696494" w:rsidRPr="00540347" w14:paraId="1D4D6F4A" w14:textId="77777777" w:rsidTr="003C09E0">
        <w:trPr>
          <w:trHeight w:val="312"/>
        </w:trPr>
        <w:tc>
          <w:tcPr>
            <w:tcW w:w="2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639994C"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Izdevumi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ABAC82F"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9 911</w:t>
            </w:r>
          </w:p>
        </w:tc>
        <w:tc>
          <w:tcPr>
            <w:tcW w:w="155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A9E892A"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500</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F010526"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13 635</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52F4411"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13 617</w:t>
            </w:r>
          </w:p>
        </w:tc>
        <w:tc>
          <w:tcPr>
            <w:tcW w:w="1559" w:type="dxa"/>
            <w:tcBorders>
              <w:bottom w:val="single" w:sz="4" w:space="0" w:color="000000"/>
              <w:right w:val="single" w:sz="4" w:space="0" w:color="000000"/>
            </w:tcBorders>
            <w:shd w:val="clear" w:color="auto" w:fill="auto"/>
            <w:tcMar>
              <w:top w:w="0" w:type="dxa"/>
              <w:left w:w="108" w:type="dxa"/>
              <w:bottom w:w="0" w:type="dxa"/>
              <w:right w:w="108" w:type="dxa"/>
            </w:tcMar>
          </w:tcPr>
          <w:p w14:paraId="71532208" w14:textId="77777777" w:rsidR="005F2A6C" w:rsidRPr="00540347" w:rsidRDefault="009B557B" w:rsidP="0014564D">
            <w:pPr>
              <w:spacing w:after="0"/>
              <w:jc w:val="right"/>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0</w:t>
            </w:r>
          </w:p>
        </w:tc>
      </w:tr>
    </w:tbl>
    <w:p w14:paraId="3EB33064" w14:textId="77777777" w:rsidR="00D432A4" w:rsidRPr="00540347" w:rsidRDefault="009B557B" w:rsidP="00D432A4">
      <w:pPr>
        <w:spacing w:after="0"/>
        <w:jc w:val="right"/>
        <w:rPr>
          <w:rFonts w:ascii="Times New Roman" w:hAnsi="Times New Roman"/>
          <w:sz w:val="20"/>
          <w:szCs w:val="20"/>
        </w:rPr>
      </w:pPr>
      <w:r w:rsidRPr="00540347">
        <w:rPr>
          <w:rFonts w:ascii="Times New Roman" w:hAnsi="Times New Roman"/>
          <w:i/>
          <w:sz w:val="20"/>
          <w:szCs w:val="20"/>
        </w:rPr>
        <w:t xml:space="preserve">4.tabula </w:t>
      </w:r>
      <w:r w:rsidRPr="00540347">
        <w:rPr>
          <w:rFonts w:ascii="Times New Roman" w:hAnsi="Times New Roman"/>
          <w:sz w:val="20"/>
          <w:szCs w:val="20"/>
        </w:rPr>
        <w:t>Talsu novada pašvaldības budžeta izpilde 2020. un 2021.gadā, 2022.gada budžeta plāns</w:t>
      </w:r>
    </w:p>
    <w:p w14:paraId="7B54433E" w14:textId="77777777" w:rsidR="00F23FD8" w:rsidRPr="00540347" w:rsidRDefault="00F23FD8" w:rsidP="0014564D">
      <w:pPr>
        <w:spacing w:after="0"/>
      </w:pPr>
    </w:p>
    <w:p w14:paraId="6AA49656" w14:textId="77777777" w:rsidR="003C09E0" w:rsidRPr="00540347" w:rsidRDefault="009B557B" w:rsidP="0014564D">
      <w:pPr>
        <w:spacing w:after="0"/>
        <w:rPr>
          <w:rFonts w:ascii="Times New Roman" w:hAnsi="Times New Roman"/>
          <w:b/>
          <w:color w:val="007565"/>
          <w:sz w:val="24"/>
          <w:szCs w:val="24"/>
        </w:rPr>
      </w:pPr>
      <w:r w:rsidRPr="00540347">
        <w:rPr>
          <w:rFonts w:ascii="Times New Roman" w:hAnsi="Times New Roman"/>
          <w:b/>
          <w:color w:val="007565"/>
          <w:sz w:val="24"/>
          <w:szCs w:val="24"/>
        </w:rPr>
        <w:t>2021.gada pamatbudžeta faktiskā izpilde</w:t>
      </w:r>
    </w:p>
    <w:p w14:paraId="472841F9" w14:textId="77777777" w:rsidR="003C09E0" w:rsidRPr="00540347" w:rsidRDefault="009B557B" w:rsidP="0014564D">
      <w:pPr>
        <w:spacing w:after="100"/>
        <w:jc w:val="both"/>
        <w:rPr>
          <w:rFonts w:ascii="Times New Roman" w:hAnsi="Times New Roman"/>
          <w:color w:val="000000"/>
          <w:sz w:val="24"/>
          <w:szCs w:val="24"/>
        </w:rPr>
      </w:pPr>
      <w:r w:rsidRPr="00540347">
        <w:rPr>
          <w:rFonts w:ascii="Times New Roman" w:hAnsi="Times New Roman"/>
          <w:color w:val="000000"/>
          <w:sz w:val="24"/>
          <w:szCs w:val="24"/>
        </w:rPr>
        <w:t>2021.gadā Pašvaldības budžeta ieņēmumi veido 51 636 880 EUR. Lielāko ieņēmumu daļu Pašvaldības budžetā veido iedzīvotāju ienākuma nodoklis (turpmāk – IIN). 2021.gadā IIN ir 19 265 033 EUR, kas veido 37,31% no visiem budžeta ieņēmumiem. Dotācija no pašvaldību izlīdzināšanas fonda veido 19,58% jeb 10 110 306 EUR no Pašvaldības 2021.gada budžeta.</w:t>
      </w:r>
    </w:p>
    <w:p w14:paraId="6E77DA66" w14:textId="77777777" w:rsidR="003C09E0" w:rsidRPr="00540347" w:rsidRDefault="009B557B" w:rsidP="0014564D">
      <w:pPr>
        <w:spacing w:after="100"/>
        <w:jc w:val="both"/>
        <w:rPr>
          <w:rFonts w:ascii="Times New Roman" w:hAnsi="Times New Roman"/>
          <w:color w:val="000000"/>
          <w:sz w:val="24"/>
          <w:szCs w:val="24"/>
        </w:rPr>
      </w:pPr>
      <w:r w:rsidRPr="00540347">
        <w:rPr>
          <w:rFonts w:ascii="Times New Roman" w:hAnsi="Times New Roman"/>
          <w:b/>
          <w:color w:val="007565"/>
          <w:sz w:val="24"/>
          <w:szCs w:val="24"/>
        </w:rPr>
        <w:t xml:space="preserve">Nekustamā īpašuma nodokļa </w:t>
      </w:r>
      <w:r w:rsidR="005F2A6C" w:rsidRPr="00540347">
        <w:rPr>
          <w:rFonts w:ascii="Times New Roman" w:hAnsi="Times New Roman"/>
          <w:color w:val="000000"/>
          <w:sz w:val="24"/>
          <w:szCs w:val="24"/>
        </w:rPr>
        <w:t xml:space="preserve">par zemi īpatsvars 2021.gada budžeta ieņēmumos ir 4,12% jeb 2 129 290 EUR. Nekustamā īpašuma nodokļa par ēkām un būvēm īpatsvars 2021.gada budžeta ieņēmumos 1,34% jeb 694 442 EUR. </w:t>
      </w:r>
    </w:p>
    <w:p w14:paraId="07027F4F" w14:textId="77777777" w:rsidR="005F2A6C" w:rsidRPr="00540347" w:rsidRDefault="009B557B" w:rsidP="0014564D">
      <w:pPr>
        <w:spacing w:after="100"/>
        <w:jc w:val="both"/>
        <w:rPr>
          <w:rFonts w:ascii="Times New Roman" w:hAnsi="Times New Roman"/>
          <w:color w:val="000000"/>
          <w:sz w:val="24"/>
          <w:szCs w:val="24"/>
        </w:rPr>
      </w:pPr>
      <w:r w:rsidRPr="00540347">
        <w:rPr>
          <w:rFonts w:ascii="Times New Roman" w:hAnsi="Times New Roman"/>
          <w:b/>
          <w:color w:val="007565"/>
          <w:sz w:val="24"/>
          <w:szCs w:val="24"/>
        </w:rPr>
        <w:t>Citi ieņēmumu veidi:</w:t>
      </w:r>
      <w:r w:rsidRPr="00540347">
        <w:rPr>
          <w:rFonts w:ascii="Times New Roman" w:hAnsi="Times New Roman"/>
          <w:color w:val="000000"/>
          <w:sz w:val="24"/>
          <w:szCs w:val="24"/>
        </w:rPr>
        <w:t xml:space="preserve"> 2021.gada budžetā: azartspēļu nodoklis 1 852 EUR; </w:t>
      </w:r>
      <w:proofErr w:type="spellStart"/>
      <w:r w:rsidRPr="00540347">
        <w:rPr>
          <w:rFonts w:ascii="Times New Roman" w:hAnsi="Times New Roman"/>
          <w:color w:val="000000"/>
          <w:sz w:val="24"/>
          <w:szCs w:val="24"/>
        </w:rPr>
        <w:t>nenodokļu</w:t>
      </w:r>
      <w:proofErr w:type="spellEnd"/>
      <w:r w:rsidRPr="00540347">
        <w:rPr>
          <w:rFonts w:ascii="Times New Roman" w:hAnsi="Times New Roman"/>
          <w:color w:val="000000"/>
          <w:sz w:val="24"/>
          <w:szCs w:val="24"/>
        </w:rPr>
        <w:t xml:space="preserve"> ieņēmumi: procentu maksājumi par kontu atlikumiem, pašvaldības nodevas, valsts nodevas, naudas sodi un sankcijas, pārējie </w:t>
      </w:r>
      <w:proofErr w:type="spellStart"/>
      <w:r w:rsidRPr="00540347">
        <w:rPr>
          <w:rFonts w:ascii="Times New Roman" w:hAnsi="Times New Roman"/>
          <w:color w:val="000000"/>
          <w:sz w:val="24"/>
          <w:szCs w:val="24"/>
        </w:rPr>
        <w:t>nenodokļu</w:t>
      </w:r>
      <w:proofErr w:type="spellEnd"/>
      <w:r w:rsidRPr="00540347">
        <w:rPr>
          <w:rFonts w:ascii="Times New Roman" w:hAnsi="Times New Roman"/>
          <w:color w:val="000000"/>
          <w:sz w:val="24"/>
          <w:szCs w:val="24"/>
        </w:rPr>
        <w:t xml:space="preserve"> ieņēmumi –  648 523 EUR. </w:t>
      </w:r>
      <w:r w:rsidRPr="00540347">
        <w:rPr>
          <w:rFonts w:ascii="Times New Roman" w:hAnsi="Times New Roman"/>
          <w:sz w:val="24"/>
          <w:szCs w:val="24"/>
        </w:rPr>
        <w:t xml:space="preserve">Ieņēmumi no maksas pakalpojumiem </w:t>
      </w:r>
      <w:r w:rsidRPr="00540347">
        <w:rPr>
          <w:rFonts w:ascii="Times New Roman" w:hAnsi="Times New Roman"/>
          <w:color w:val="000000"/>
          <w:sz w:val="24"/>
          <w:szCs w:val="24"/>
        </w:rPr>
        <w:t xml:space="preserve">2021.gadā ir 1 996 306 EUR apmērā. Valsts un pašvaldības budžeta </w:t>
      </w:r>
      <w:proofErr w:type="spellStart"/>
      <w:r w:rsidRPr="00540347">
        <w:rPr>
          <w:rFonts w:ascii="Times New Roman" w:hAnsi="Times New Roman"/>
          <w:color w:val="000000"/>
          <w:sz w:val="24"/>
          <w:szCs w:val="24"/>
        </w:rPr>
        <w:t>transferti</w:t>
      </w:r>
      <w:proofErr w:type="spellEnd"/>
      <w:r w:rsidRPr="00540347">
        <w:rPr>
          <w:rFonts w:ascii="Times New Roman" w:hAnsi="Times New Roman"/>
          <w:color w:val="000000"/>
          <w:sz w:val="24"/>
          <w:szCs w:val="24"/>
        </w:rPr>
        <w:t>, atskaitot dotāciju no pašvaldību finanšu izlīdzināšanas fonda, veido 31,29% jeb 16 157 496 EUR no 2021.gada Pašvaldības budžeta ieņēmumu daļas.</w:t>
      </w:r>
    </w:p>
    <w:p w14:paraId="05DA9DBE" w14:textId="77777777" w:rsidR="005F2A6C" w:rsidRPr="00540347" w:rsidRDefault="009B557B" w:rsidP="0014564D">
      <w:pPr>
        <w:spacing w:after="0"/>
        <w:jc w:val="both"/>
      </w:pPr>
      <w:r w:rsidRPr="00540347">
        <w:rPr>
          <w:rFonts w:ascii="Times New Roman" w:hAnsi="Times New Roman"/>
          <w:color w:val="000000"/>
          <w:sz w:val="24"/>
          <w:szCs w:val="24"/>
        </w:rPr>
        <w:t xml:space="preserve"> </w:t>
      </w:r>
      <w:r w:rsidRPr="00540347">
        <w:rPr>
          <w:noProof/>
          <w:lang w:eastAsia="lv-LV"/>
        </w:rPr>
        <w:drawing>
          <wp:inline distT="0" distB="0" distL="0" distR="0" wp14:anchorId="5C9D5831" wp14:editId="1B4D2A8B">
            <wp:extent cx="5451479" cy="2915921"/>
            <wp:effectExtent l="0" t="0" r="0" b="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EE243A9" w14:textId="77777777" w:rsidR="005F2A6C" w:rsidRPr="00540347" w:rsidRDefault="009B557B" w:rsidP="0014564D">
      <w:pPr>
        <w:spacing w:after="0"/>
        <w:ind w:left="993"/>
        <w:jc w:val="right"/>
      </w:pPr>
      <w:r w:rsidRPr="00540347">
        <w:rPr>
          <w:rFonts w:ascii="Times New Roman" w:hAnsi="Times New Roman"/>
          <w:i/>
          <w:color w:val="000000"/>
        </w:rPr>
        <w:t xml:space="preserve">   </w:t>
      </w:r>
      <w:r w:rsidRPr="00540347">
        <w:rPr>
          <w:rFonts w:ascii="Times New Roman" w:hAnsi="Times New Roman"/>
          <w:i/>
          <w:color w:val="000000"/>
        </w:rPr>
        <w:tab/>
      </w:r>
      <w:r w:rsidRPr="00540347">
        <w:rPr>
          <w:rFonts w:ascii="Times New Roman" w:hAnsi="Times New Roman"/>
          <w:i/>
          <w:color w:val="000000"/>
          <w:sz w:val="20"/>
          <w:szCs w:val="20"/>
        </w:rPr>
        <w:t xml:space="preserve">          </w:t>
      </w:r>
      <w:r w:rsidRPr="00540347">
        <w:rPr>
          <w:rFonts w:ascii="Times New Roman" w:hAnsi="Times New Roman"/>
          <w:i/>
          <w:color w:val="000000"/>
          <w:sz w:val="20"/>
          <w:szCs w:val="20"/>
        </w:rPr>
        <w:tab/>
      </w:r>
      <w:r w:rsidRPr="00540347">
        <w:rPr>
          <w:rFonts w:ascii="Times New Roman" w:hAnsi="Times New Roman"/>
          <w:i/>
          <w:color w:val="000000"/>
          <w:sz w:val="20"/>
          <w:szCs w:val="20"/>
        </w:rPr>
        <w:tab/>
        <w:t xml:space="preserve"> 1.attēls</w:t>
      </w:r>
      <w:r w:rsidRPr="00540347">
        <w:rPr>
          <w:rFonts w:ascii="Times New Roman" w:hAnsi="Times New Roman"/>
          <w:color w:val="000000"/>
          <w:sz w:val="20"/>
          <w:szCs w:val="20"/>
        </w:rPr>
        <w:t xml:space="preserve"> </w:t>
      </w:r>
      <w:r w:rsidR="00F23FD8" w:rsidRPr="00540347">
        <w:rPr>
          <w:rFonts w:ascii="Times New Roman" w:hAnsi="Times New Roman"/>
          <w:color w:val="000000"/>
          <w:sz w:val="20"/>
          <w:szCs w:val="20"/>
        </w:rPr>
        <w:t>P</w:t>
      </w:r>
      <w:r w:rsidRPr="00540347">
        <w:rPr>
          <w:rFonts w:ascii="Times New Roman" w:hAnsi="Times New Roman"/>
          <w:color w:val="000000"/>
          <w:sz w:val="20"/>
          <w:szCs w:val="20"/>
        </w:rPr>
        <w:t>ašvaldības 2021.gada budžeta ieņēmumu procentuālais sadalījums</w:t>
      </w:r>
    </w:p>
    <w:p w14:paraId="394A88BB" w14:textId="77777777" w:rsidR="003C09E0" w:rsidRPr="00540347" w:rsidRDefault="003C09E0" w:rsidP="0014564D">
      <w:pPr>
        <w:spacing w:after="0"/>
        <w:jc w:val="both"/>
        <w:rPr>
          <w:rFonts w:ascii="Times New Roman" w:hAnsi="Times New Roman"/>
          <w:color w:val="000000"/>
        </w:rPr>
      </w:pPr>
    </w:p>
    <w:p w14:paraId="7B6C3BB5" w14:textId="77777777" w:rsidR="003270F8" w:rsidRPr="00540347" w:rsidRDefault="003270F8" w:rsidP="0014564D">
      <w:pPr>
        <w:spacing w:after="0"/>
        <w:jc w:val="both"/>
        <w:rPr>
          <w:rFonts w:ascii="Times New Roman" w:hAnsi="Times New Roman"/>
          <w:b/>
          <w:color w:val="007565"/>
          <w:sz w:val="24"/>
          <w:szCs w:val="24"/>
        </w:rPr>
      </w:pPr>
    </w:p>
    <w:p w14:paraId="023B7D6D" w14:textId="77777777" w:rsidR="003270F8" w:rsidRPr="00540347" w:rsidRDefault="003270F8" w:rsidP="0014564D">
      <w:pPr>
        <w:spacing w:after="0"/>
        <w:jc w:val="both"/>
        <w:rPr>
          <w:rFonts w:ascii="Times New Roman" w:hAnsi="Times New Roman"/>
          <w:b/>
          <w:color w:val="007565"/>
          <w:sz w:val="24"/>
          <w:szCs w:val="24"/>
        </w:rPr>
      </w:pPr>
    </w:p>
    <w:p w14:paraId="3F477D03" w14:textId="77777777" w:rsidR="005F2A6C" w:rsidRPr="00540347" w:rsidRDefault="009B557B" w:rsidP="0014564D">
      <w:pPr>
        <w:spacing w:after="0"/>
        <w:jc w:val="both"/>
      </w:pPr>
      <w:r w:rsidRPr="00540347">
        <w:rPr>
          <w:rFonts w:ascii="Times New Roman" w:hAnsi="Times New Roman"/>
          <w:b/>
          <w:color w:val="007565"/>
          <w:sz w:val="24"/>
          <w:szCs w:val="24"/>
        </w:rPr>
        <w:t>Izpildvaras izdevumu īpatsvars</w:t>
      </w:r>
      <w:r w:rsidRPr="00540347">
        <w:rPr>
          <w:rFonts w:ascii="Times New Roman" w:hAnsi="Times New Roman"/>
          <w:color w:val="007565"/>
          <w:sz w:val="24"/>
          <w:szCs w:val="24"/>
        </w:rPr>
        <w:t xml:space="preserve"> </w:t>
      </w:r>
      <w:r w:rsidRPr="00540347">
        <w:rPr>
          <w:rFonts w:ascii="Times New Roman" w:hAnsi="Times New Roman"/>
          <w:color w:val="000000"/>
          <w:sz w:val="24"/>
          <w:szCs w:val="24"/>
        </w:rPr>
        <w:t xml:space="preserve">2021.gada budžetā ir </w:t>
      </w:r>
      <w:r w:rsidRPr="00540347">
        <w:rPr>
          <w:rFonts w:ascii="Times New Roman" w:hAnsi="Times New Roman"/>
          <w:sz w:val="24"/>
          <w:szCs w:val="24"/>
        </w:rPr>
        <w:t xml:space="preserve">7,80% jeb 4 330 493 </w:t>
      </w:r>
      <w:r w:rsidRPr="00540347">
        <w:rPr>
          <w:rFonts w:ascii="Times New Roman" w:hAnsi="Times New Roman"/>
          <w:color w:val="000000"/>
          <w:sz w:val="24"/>
          <w:szCs w:val="24"/>
        </w:rPr>
        <w:t>EUR.</w:t>
      </w:r>
      <w:r w:rsidR="00055B7C" w:rsidRPr="00540347">
        <w:rPr>
          <w:rFonts w:ascii="Times New Roman" w:hAnsi="Times New Roman"/>
          <w:color w:val="000000"/>
          <w:sz w:val="24"/>
          <w:szCs w:val="24"/>
        </w:rPr>
        <w:t xml:space="preserve"> </w:t>
      </w:r>
      <w:r w:rsidRPr="00540347">
        <w:rPr>
          <w:rFonts w:ascii="Times New Roman" w:hAnsi="Times New Roman"/>
          <w:color w:val="000000"/>
          <w:sz w:val="24"/>
          <w:szCs w:val="24"/>
        </w:rPr>
        <w:t xml:space="preserve">Šajos izdevumos ietilpst atalgojums un sociālās apdrošināšanas iemaksas Domes priekšsēdētājam, </w:t>
      </w:r>
      <w:r w:rsidR="00055B7C" w:rsidRPr="00540347">
        <w:rPr>
          <w:rFonts w:ascii="Times New Roman" w:hAnsi="Times New Roman"/>
          <w:color w:val="000000"/>
          <w:sz w:val="24"/>
          <w:szCs w:val="24"/>
        </w:rPr>
        <w:t xml:space="preserve">Domes </w:t>
      </w:r>
      <w:r w:rsidRPr="00540347">
        <w:rPr>
          <w:rFonts w:ascii="Times New Roman" w:hAnsi="Times New Roman"/>
          <w:color w:val="000000"/>
          <w:sz w:val="24"/>
          <w:szCs w:val="24"/>
        </w:rPr>
        <w:t xml:space="preserve">priekšsēdētāja vietniekiem, Domes deputātiem, visiem Domes izveidoto komisiju locekļiem, </w:t>
      </w:r>
      <w:r w:rsidR="00055B7C" w:rsidRPr="00540347">
        <w:rPr>
          <w:rFonts w:ascii="Times New Roman" w:hAnsi="Times New Roman"/>
          <w:color w:val="000000"/>
          <w:sz w:val="24"/>
          <w:szCs w:val="24"/>
        </w:rPr>
        <w:t>C</w:t>
      </w:r>
      <w:r w:rsidRPr="00540347">
        <w:rPr>
          <w:rFonts w:ascii="Times New Roman" w:hAnsi="Times New Roman"/>
          <w:color w:val="000000"/>
          <w:sz w:val="24"/>
          <w:szCs w:val="24"/>
        </w:rPr>
        <w:t xml:space="preserve">entrālās administrācijas darbiniekiem, Pašvaldības pilsētu un pagastu pārvalžu darbiniekiem, pabalsti bijušajiem domju un padomju priekšsēdētājiem.  </w:t>
      </w:r>
    </w:p>
    <w:p w14:paraId="3493C1B2" w14:textId="77777777" w:rsidR="003C09E0" w:rsidRPr="00540347" w:rsidRDefault="003C09E0" w:rsidP="0014564D">
      <w:pPr>
        <w:spacing w:after="0"/>
        <w:jc w:val="both"/>
        <w:rPr>
          <w:rFonts w:ascii="Times New Roman" w:hAnsi="Times New Roman"/>
          <w:b/>
          <w:color w:val="007565"/>
          <w:sz w:val="24"/>
          <w:szCs w:val="24"/>
        </w:rPr>
      </w:pPr>
    </w:p>
    <w:p w14:paraId="237A9FD5" w14:textId="77777777" w:rsidR="005F2A6C" w:rsidRPr="00540347" w:rsidRDefault="009B557B" w:rsidP="0014564D">
      <w:pPr>
        <w:spacing w:after="0"/>
        <w:jc w:val="both"/>
      </w:pPr>
      <w:r w:rsidRPr="00540347">
        <w:rPr>
          <w:rFonts w:ascii="Times New Roman" w:hAnsi="Times New Roman"/>
          <w:b/>
          <w:color w:val="007565"/>
          <w:sz w:val="24"/>
          <w:szCs w:val="24"/>
        </w:rPr>
        <w:t>Sabiedriskā kārtība un drošība</w:t>
      </w:r>
      <w:r w:rsidRPr="00540347">
        <w:rPr>
          <w:rFonts w:ascii="Times New Roman" w:hAnsi="Times New Roman"/>
          <w:color w:val="000000"/>
          <w:sz w:val="24"/>
          <w:szCs w:val="24"/>
        </w:rPr>
        <w:t xml:space="preserve">. Šajā izdevumu kategorijā finansējums izlietots </w:t>
      </w:r>
      <w:r w:rsidR="00055B7C" w:rsidRPr="00540347">
        <w:rPr>
          <w:rFonts w:ascii="Times New Roman" w:hAnsi="Times New Roman"/>
          <w:color w:val="000000"/>
          <w:sz w:val="24"/>
          <w:szCs w:val="24"/>
        </w:rPr>
        <w:t>P</w:t>
      </w:r>
      <w:r w:rsidRPr="00540347">
        <w:rPr>
          <w:rFonts w:ascii="Times New Roman" w:hAnsi="Times New Roman"/>
          <w:color w:val="000000"/>
          <w:sz w:val="24"/>
          <w:szCs w:val="24"/>
        </w:rPr>
        <w:t xml:space="preserve">ašvaldības policijas uzturēšanai, Talsu sadarbības teritorijas civilās aizsardzības komisijas un ugunsdzēsēju komandu darbības nodrošināšanai Laucienes, Valdgales, Virbu un Rojas pārvaldēs. Šo izdevumu īpatsvars 2021.gada pamatbudžetā – </w:t>
      </w:r>
      <w:r w:rsidRPr="00540347">
        <w:rPr>
          <w:rFonts w:ascii="Times New Roman" w:hAnsi="Times New Roman"/>
          <w:sz w:val="24"/>
          <w:szCs w:val="24"/>
        </w:rPr>
        <w:t xml:space="preserve">1,49%  jeb 829 730 </w:t>
      </w:r>
      <w:r w:rsidRPr="00540347">
        <w:rPr>
          <w:rFonts w:ascii="Times New Roman" w:hAnsi="Times New Roman"/>
          <w:color w:val="000000"/>
          <w:sz w:val="24"/>
          <w:szCs w:val="24"/>
        </w:rPr>
        <w:t xml:space="preserve">EUR apmērā. </w:t>
      </w:r>
    </w:p>
    <w:p w14:paraId="325283E0" w14:textId="77777777" w:rsidR="003C09E0" w:rsidRPr="00540347" w:rsidRDefault="003C09E0" w:rsidP="0014564D">
      <w:pPr>
        <w:spacing w:after="0"/>
        <w:jc w:val="both"/>
        <w:rPr>
          <w:rFonts w:ascii="Times New Roman" w:hAnsi="Times New Roman"/>
          <w:b/>
          <w:color w:val="007565"/>
          <w:sz w:val="24"/>
          <w:szCs w:val="24"/>
        </w:rPr>
      </w:pPr>
    </w:p>
    <w:p w14:paraId="2299E585" w14:textId="77777777" w:rsidR="005F2A6C" w:rsidRPr="00540347" w:rsidRDefault="009B557B" w:rsidP="0014564D">
      <w:pPr>
        <w:spacing w:after="0"/>
        <w:jc w:val="both"/>
      </w:pPr>
      <w:r w:rsidRPr="00540347">
        <w:rPr>
          <w:rFonts w:ascii="Times New Roman" w:hAnsi="Times New Roman"/>
          <w:b/>
          <w:color w:val="007565"/>
          <w:sz w:val="24"/>
          <w:szCs w:val="24"/>
        </w:rPr>
        <w:t>Ekonomiskās darbības izdevumiem</w:t>
      </w:r>
      <w:r w:rsidRPr="00540347">
        <w:rPr>
          <w:rFonts w:ascii="Times New Roman" w:hAnsi="Times New Roman"/>
          <w:color w:val="007565"/>
          <w:sz w:val="24"/>
          <w:szCs w:val="24"/>
        </w:rPr>
        <w:t xml:space="preserve"> </w:t>
      </w:r>
      <w:r w:rsidRPr="00540347">
        <w:rPr>
          <w:rFonts w:ascii="Times New Roman" w:hAnsi="Times New Roman"/>
          <w:color w:val="000000"/>
          <w:sz w:val="24"/>
          <w:szCs w:val="24"/>
        </w:rPr>
        <w:t xml:space="preserve">2021.gadā Pašvaldība izlietojusi </w:t>
      </w:r>
      <w:r w:rsidRPr="00540347">
        <w:rPr>
          <w:rFonts w:ascii="Times New Roman" w:hAnsi="Times New Roman"/>
          <w:sz w:val="24"/>
          <w:szCs w:val="24"/>
        </w:rPr>
        <w:t xml:space="preserve">5,02% jeb 2 785 821 EUR no visiem budžeta izdevumiem. Šajā izdevumu kategorijā finansējums izlietots Pašvaldības </w:t>
      </w:r>
      <w:r w:rsidRPr="00540347">
        <w:rPr>
          <w:rFonts w:ascii="Times New Roman" w:hAnsi="Times New Roman"/>
          <w:color w:val="000000"/>
          <w:sz w:val="24"/>
          <w:szCs w:val="24"/>
        </w:rPr>
        <w:t>tīmekļvietnes uzturēšanai, informatīvā izdevuma “Talsu Novada Ziņas” iespiešanai un izplatīšanai, līdzfinansējums biedrību projektiem u.c.</w:t>
      </w:r>
    </w:p>
    <w:p w14:paraId="0506DB30" w14:textId="77777777" w:rsidR="003C09E0" w:rsidRPr="00540347" w:rsidRDefault="003C09E0" w:rsidP="0014564D">
      <w:pPr>
        <w:spacing w:after="0"/>
        <w:jc w:val="both"/>
        <w:rPr>
          <w:rFonts w:ascii="Times New Roman" w:hAnsi="Times New Roman"/>
          <w:b/>
          <w:color w:val="007565"/>
          <w:sz w:val="24"/>
          <w:szCs w:val="24"/>
        </w:rPr>
      </w:pPr>
    </w:p>
    <w:p w14:paraId="731378EE" w14:textId="77777777" w:rsidR="005F2A6C" w:rsidRPr="00540347" w:rsidRDefault="009B557B" w:rsidP="0014564D">
      <w:pPr>
        <w:spacing w:after="0"/>
        <w:jc w:val="both"/>
      </w:pPr>
      <w:r w:rsidRPr="00540347">
        <w:rPr>
          <w:rFonts w:ascii="Times New Roman" w:hAnsi="Times New Roman"/>
          <w:b/>
          <w:color w:val="007565"/>
          <w:sz w:val="24"/>
          <w:szCs w:val="24"/>
        </w:rPr>
        <w:t>Vides aizsardzības un pašvaldības teritoriju un mājokļu apsaimniekošanas izdevumiem</w:t>
      </w:r>
      <w:r w:rsidRPr="00540347">
        <w:rPr>
          <w:rFonts w:ascii="Times New Roman" w:hAnsi="Times New Roman"/>
          <w:color w:val="000000"/>
          <w:sz w:val="24"/>
          <w:szCs w:val="24"/>
        </w:rPr>
        <w:t xml:space="preserve"> 2021.gada Pašvaldības budžetā izlietoti </w:t>
      </w:r>
      <w:r w:rsidRPr="00540347">
        <w:rPr>
          <w:rFonts w:ascii="Times New Roman" w:hAnsi="Times New Roman"/>
          <w:sz w:val="24"/>
          <w:szCs w:val="24"/>
        </w:rPr>
        <w:t>11 125 700 EUR, tai skaitā vides aizsardzībai 1 792 402 EUR jeb 3,23% no visiem budžeta izdevumiem, teritoriju un mājokļu apsaimniekošanai 9 333 298 EUR jeb 16,80% no visiem izdevumiem</w:t>
      </w:r>
      <w:r w:rsidRPr="00540347">
        <w:rPr>
          <w:rFonts w:ascii="Times New Roman" w:hAnsi="Times New Roman"/>
          <w:color w:val="000000"/>
          <w:sz w:val="24"/>
          <w:szCs w:val="24"/>
        </w:rPr>
        <w:t>. Šajā izdevumu kategorijā finanšu līdzekļi izlietoti ikdienas darbiem – ielu apgaismošanai, ūdensapgādei, kanalizācijai, siltumsaimniecībai, teritorijas apkošanai, apzaļumošanai, atkritumu savākšanai, dzīvnieku aizsardzības pasākumu veikšanai.</w:t>
      </w:r>
    </w:p>
    <w:p w14:paraId="4D134104" w14:textId="77777777" w:rsidR="003C09E0" w:rsidRPr="00540347" w:rsidRDefault="003C09E0" w:rsidP="0014564D">
      <w:pPr>
        <w:spacing w:after="0"/>
        <w:jc w:val="both"/>
        <w:rPr>
          <w:rFonts w:ascii="Times New Roman" w:hAnsi="Times New Roman"/>
          <w:b/>
          <w:color w:val="007565"/>
          <w:sz w:val="24"/>
          <w:szCs w:val="24"/>
        </w:rPr>
      </w:pPr>
    </w:p>
    <w:p w14:paraId="76B20859" w14:textId="77777777" w:rsidR="005F2A6C" w:rsidRPr="00540347" w:rsidRDefault="009B557B" w:rsidP="0014564D">
      <w:pPr>
        <w:spacing w:after="0"/>
        <w:jc w:val="both"/>
      </w:pPr>
      <w:r w:rsidRPr="00540347">
        <w:rPr>
          <w:rFonts w:ascii="Times New Roman" w:hAnsi="Times New Roman"/>
          <w:b/>
          <w:color w:val="007565"/>
          <w:sz w:val="24"/>
          <w:szCs w:val="24"/>
        </w:rPr>
        <w:t>Veselības pasākumu izdevumi</w:t>
      </w:r>
      <w:r w:rsidRPr="00540347">
        <w:rPr>
          <w:rFonts w:ascii="Times New Roman" w:hAnsi="Times New Roman"/>
          <w:color w:val="007565"/>
          <w:sz w:val="24"/>
          <w:szCs w:val="24"/>
        </w:rPr>
        <w:t xml:space="preserve"> </w:t>
      </w:r>
      <w:r w:rsidRPr="00540347">
        <w:rPr>
          <w:rFonts w:ascii="Times New Roman" w:hAnsi="Times New Roman"/>
          <w:color w:val="000000"/>
          <w:sz w:val="24"/>
          <w:szCs w:val="24"/>
        </w:rPr>
        <w:t xml:space="preserve">2021.gadā izlietoti </w:t>
      </w:r>
      <w:r w:rsidRPr="00540347">
        <w:rPr>
          <w:rFonts w:ascii="Times New Roman" w:hAnsi="Times New Roman"/>
          <w:sz w:val="24"/>
          <w:szCs w:val="24"/>
        </w:rPr>
        <w:t xml:space="preserve">70 527 EUR jeb 0,13 % </w:t>
      </w:r>
      <w:r w:rsidRPr="00540347">
        <w:rPr>
          <w:rFonts w:ascii="Times New Roman" w:hAnsi="Times New Roman"/>
          <w:color w:val="000000"/>
          <w:sz w:val="24"/>
          <w:szCs w:val="24"/>
        </w:rPr>
        <w:t>no Pašvaldības budžeta kopējiem izdevumiem. Šajā izdevumu kategorijā ir dotācija SIA “</w:t>
      </w:r>
      <w:proofErr w:type="spellStart"/>
      <w:r w:rsidRPr="00540347">
        <w:rPr>
          <w:rFonts w:ascii="Times New Roman" w:hAnsi="Times New Roman"/>
          <w:color w:val="000000"/>
          <w:sz w:val="24"/>
          <w:szCs w:val="24"/>
        </w:rPr>
        <w:t>Ziemeļkurzemes</w:t>
      </w:r>
      <w:proofErr w:type="spellEnd"/>
      <w:r w:rsidRPr="00540347">
        <w:rPr>
          <w:rFonts w:ascii="Times New Roman" w:hAnsi="Times New Roman"/>
          <w:color w:val="000000"/>
          <w:sz w:val="24"/>
          <w:szCs w:val="24"/>
        </w:rPr>
        <w:t xml:space="preserve"> reģionālā slimnīca” Talsu filiālei un Ķūļciema feldšeru punkta uzturēšanas līdzekļi.</w:t>
      </w:r>
    </w:p>
    <w:p w14:paraId="26F72CA1" w14:textId="77777777" w:rsidR="003C09E0" w:rsidRPr="00540347" w:rsidRDefault="003C09E0" w:rsidP="0014564D">
      <w:pPr>
        <w:spacing w:after="0"/>
        <w:jc w:val="both"/>
        <w:rPr>
          <w:rFonts w:ascii="Times New Roman" w:hAnsi="Times New Roman"/>
          <w:color w:val="000000"/>
          <w:sz w:val="24"/>
          <w:szCs w:val="24"/>
        </w:rPr>
      </w:pPr>
    </w:p>
    <w:p w14:paraId="7377DE59" w14:textId="77777777" w:rsidR="005F2A6C" w:rsidRPr="00540347" w:rsidRDefault="009B557B" w:rsidP="0014564D">
      <w:pPr>
        <w:spacing w:after="0"/>
        <w:jc w:val="both"/>
      </w:pPr>
      <w:r w:rsidRPr="00540347">
        <w:rPr>
          <w:rFonts w:ascii="Times New Roman" w:hAnsi="Times New Roman"/>
          <w:b/>
          <w:color w:val="007565"/>
          <w:sz w:val="24"/>
          <w:szCs w:val="24"/>
        </w:rPr>
        <w:t>Atpūtas un kultūras izdevumu īpatsvars</w:t>
      </w:r>
      <w:r w:rsidRPr="00540347">
        <w:rPr>
          <w:rFonts w:ascii="Times New Roman" w:hAnsi="Times New Roman"/>
          <w:color w:val="007565"/>
          <w:sz w:val="24"/>
          <w:szCs w:val="24"/>
        </w:rPr>
        <w:t xml:space="preserve"> </w:t>
      </w:r>
      <w:r w:rsidRPr="00540347">
        <w:rPr>
          <w:rFonts w:ascii="Times New Roman" w:hAnsi="Times New Roman"/>
          <w:color w:val="000000"/>
          <w:sz w:val="24"/>
          <w:szCs w:val="24"/>
        </w:rPr>
        <w:t xml:space="preserve">2021.gada Pašvaldības </w:t>
      </w:r>
      <w:r w:rsidRPr="00540347">
        <w:rPr>
          <w:rFonts w:ascii="Times New Roman" w:hAnsi="Times New Roman"/>
          <w:sz w:val="24"/>
          <w:szCs w:val="24"/>
        </w:rPr>
        <w:t>budžetā 12,60% jeb 6 999 937 EUR no visiem izdevumiem. Šajā budžeta kategorijā izdevumi izlietoti kult</w:t>
      </w:r>
      <w:r w:rsidRPr="00540347">
        <w:rPr>
          <w:rFonts w:ascii="Times New Roman" w:hAnsi="Times New Roman"/>
          <w:color w:val="000000"/>
          <w:sz w:val="24"/>
          <w:szCs w:val="24"/>
        </w:rPr>
        <w:t>ūras, atpūtas un sporta pasākumiem.</w:t>
      </w:r>
    </w:p>
    <w:p w14:paraId="5899EF92" w14:textId="77777777" w:rsidR="003C09E0" w:rsidRPr="00540347" w:rsidRDefault="003C09E0" w:rsidP="0014564D">
      <w:pPr>
        <w:spacing w:after="0"/>
        <w:jc w:val="both"/>
        <w:rPr>
          <w:rFonts w:ascii="Times New Roman" w:hAnsi="Times New Roman"/>
          <w:color w:val="000000"/>
          <w:sz w:val="24"/>
          <w:szCs w:val="24"/>
        </w:rPr>
      </w:pPr>
    </w:p>
    <w:p w14:paraId="24889BF7" w14:textId="77777777" w:rsidR="005F2A6C" w:rsidRPr="00540347" w:rsidRDefault="009B557B" w:rsidP="0014564D">
      <w:pPr>
        <w:spacing w:after="0"/>
        <w:jc w:val="both"/>
      </w:pPr>
      <w:r w:rsidRPr="00540347">
        <w:rPr>
          <w:rFonts w:ascii="Times New Roman" w:hAnsi="Times New Roman"/>
          <w:b/>
          <w:color w:val="007565"/>
          <w:sz w:val="24"/>
          <w:szCs w:val="24"/>
        </w:rPr>
        <w:t>Izglītības izdevumu īpatsvars</w:t>
      </w:r>
      <w:r w:rsidRPr="00540347">
        <w:rPr>
          <w:rFonts w:ascii="Times New Roman" w:hAnsi="Times New Roman"/>
          <w:color w:val="007565"/>
          <w:sz w:val="24"/>
          <w:szCs w:val="24"/>
        </w:rPr>
        <w:t xml:space="preserve"> </w:t>
      </w:r>
      <w:r w:rsidRPr="00540347">
        <w:rPr>
          <w:rFonts w:ascii="Times New Roman" w:hAnsi="Times New Roman"/>
          <w:color w:val="000000"/>
          <w:sz w:val="24"/>
          <w:szCs w:val="24"/>
        </w:rPr>
        <w:t xml:space="preserve">2021.gada Pašvaldības budžetā ir </w:t>
      </w:r>
      <w:r w:rsidRPr="00540347">
        <w:rPr>
          <w:rFonts w:ascii="Times New Roman" w:hAnsi="Times New Roman"/>
          <w:sz w:val="24"/>
          <w:szCs w:val="24"/>
        </w:rPr>
        <w:t>41,15% jeb 22 859 417 EUR. Šī izdevumu kategorija ir vislielākā budžeta izdevumu daļā, kurā iz</w:t>
      </w:r>
      <w:r w:rsidRPr="00540347">
        <w:rPr>
          <w:rFonts w:ascii="Times New Roman" w:hAnsi="Times New Roman"/>
          <w:color w:val="000000"/>
          <w:sz w:val="24"/>
          <w:szCs w:val="24"/>
        </w:rPr>
        <w:t>devumi izlietoti pirmsskolas izglītības iestāžu un vispārizglītojošo skolu uzturēšanai, interešu un profesionālās ievirzes izglītības nodrošināšanai, savstarpējiem norēķiniem ar citām pašvaldībām izglītības jomā, kā arī skolēnu transporta izdevumu segšanai, stipendiju piešķiršanai.</w:t>
      </w:r>
    </w:p>
    <w:p w14:paraId="27D42A19" w14:textId="77777777" w:rsidR="005F2A6C" w:rsidRPr="00540347" w:rsidRDefault="005F2A6C" w:rsidP="0014564D">
      <w:pPr>
        <w:spacing w:after="0"/>
        <w:ind w:firstLine="851"/>
        <w:jc w:val="both"/>
        <w:rPr>
          <w:rFonts w:ascii="Times New Roman" w:hAnsi="Times New Roman"/>
          <w:color w:val="000000"/>
          <w:sz w:val="24"/>
          <w:szCs w:val="24"/>
        </w:rPr>
      </w:pPr>
    </w:p>
    <w:p w14:paraId="115FD2FB" w14:textId="77777777" w:rsidR="005F2A6C" w:rsidRPr="00540347" w:rsidRDefault="009B557B" w:rsidP="0014564D">
      <w:pPr>
        <w:spacing w:after="0"/>
        <w:jc w:val="both"/>
      </w:pPr>
      <w:r w:rsidRPr="00540347">
        <w:rPr>
          <w:rFonts w:ascii="Times New Roman" w:hAnsi="Times New Roman"/>
          <w:b/>
          <w:color w:val="007565"/>
          <w:sz w:val="24"/>
          <w:szCs w:val="24"/>
        </w:rPr>
        <w:t>Sociālās aizsardzības izdevumu īpatsvars</w:t>
      </w:r>
      <w:r w:rsidRPr="00540347">
        <w:rPr>
          <w:rFonts w:ascii="Times New Roman" w:hAnsi="Times New Roman"/>
          <w:color w:val="007565"/>
          <w:sz w:val="24"/>
          <w:szCs w:val="24"/>
        </w:rPr>
        <w:t xml:space="preserve"> </w:t>
      </w:r>
      <w:r w:rsidRPr="00540347">
        <w:rPr>
          <w:rFonts w:ascii="Times New Roman" w:hAnsi="Times New Roman"/>
          <w:color w:val="000000"/>
          <w:sz w:val="24"/>
          <w:szCs w:val="24"/>
        </w:rPr>
        <w:t xml:space="preserve">2021.gada budžetā ir </w:t>
      </w:r>
      <w:r w:rsidRPr="00540347">
        <w:rPr>
          <w:rFonts w:ascii="Times New Roman" w:hAnsi="Times New Roman"/>
          <w:sz w:val="24"/>
          <w:szCs w:val="24"/>
        </w:rPr>
        <w:t xml:space="preserve">11,78% jeb 5 554 085 </w:t>
      </w:r>
      <w:r w:rsidRPr="00540347">
        <w:rPr>
          <w:rFonts w:ascii="Times New Roman" w:hAnsi="Times New Roman"/>
          <w:color w:val="000000"/>
          <w:sz w:val="24"/>
          <w:szCs w:val="24"/>
        </w:rPr>
        <w:t>EUR. Šajā izdevumu kategorijā  finansējums izlietots Talsu novada Sociālā dienesta, Talsu novada bāriņtiesas, pansionāta “Lauciene” darbības nodrošināšanai.</w:t>
      </w:r>
    </w:p>
    <w:p w14:paraId="242DAF1E" w14:textId="77777777" w:rsidR="005F2A6C" w:rsidRPr="00540347" w:rsidRDefault="009B557B" w:rsidP="0014564D">
      <w:pPr>
        <w:spacing w:after="0"/>
        <w:jc w:val="both"/>
      </w:pPr>
      <w:r w:rsidRPr="00540347">
        <w:rPr>
          <w:rFonts w:ascii="Times New Roman" w:hAnsi="Times New Roman"/>
          <w:noProof/>
          <w:color w:val="000000"/>
          <w:sz w:val="24"/>
          <w:szCs w:val="24"/>
          <w:lang w:eastAsia="lv-LV"/>
        </w:rPr>
        <w:lastRenderedPageBreak/>
        <w:drawing>
          <wp:inline distT="0" distB="0" distL="0" distR="0" wp14:anchorId="7A65C8B2" wp14:editId="2DD14954">
            <wp:extent cx="5761350" cy="3871597"/>
            <wp:effectExtent l="0" t="0" r="0" b="0"/>
            <wp:docPr id="14" name="Attēls 3"/>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1">
                      <a:extLst>
                        <a:ext uri="{28A0092B-C50C-407E-A947-70E740481C1C}">
                          <a14:useLocalDpi xmlns:a14="http://schemas.microsoft.com/office/drawing/2010/main" val="0"/>
                        </a:ext>
                      </a:extLst>
                    </a:blip>
                    <a:stretch>
                      <a:fillRect/>
                    </a:stretch>
                  </pic:blipFill>
                  <pic:spPr>
                    <a:xfrm>
                      <a:off x="0" y="0"/>
                      <a:ext cx="5761350" cy="3871597"/>
                    </a:xfrm>
                    <a:prstGeom prst="rect">
                      <a:avLst/>
                    </a:prstGeom>
                    <a:noFill/>
                    <a:ln>
                      <a:noFill/>
                      <a:prstDash val="solid"/>
                    </a:ln>
                  </pic:spPr>
                </pic:pic>
              </a:graphicData>
            </a:graphic>
          </wp:inline>
        </w:drawing>
      </w:r>
    </w:p>
    <w:p w14:paraId="07A3D3C4" w14:textId="77777777" w:rsidR="005F2A6C" w:rsidRPr="00540347" w:rsidRDefault="009B557B" w:rsidP="0014564D">
      <w:pPr>
        <w:spacing w:after="0"/>
        <w:ind w:left="993"/>
        <w:jc w:val="right"/>
      </w:pPr>
      <w:r w:rsidRPr="00540347">
        <w:rPr>
          <w:rFonts w:ascii="Times New Roman" w:hAnsi="Times New Roman"/>
          <w:i/>
          <w:color w:val="000000"/>
          <w:sz w:val="20"/>
          <w:szCs w:val="20"/>
        </w:rPr>
        <w:t>2.attēls</w:t>
      </w:r>
      <w:r w:rsidRPr="00540347">
        <w:rPr>
          <w:rFonts w:ascii="Times New Roman" w:hAnsi="Times New Roman"/>
          <w:color w:val="000000"/>
          <w:sz w:val="20"/>
          <w:szCs w:val="20"/>
        </w:rPr>
        <w:t xml:space="preserve"> 2021.gada izdevumi atbilstošo funkcionālajām kategorijām</w:t>
      </w:r>
    </w:p>
    <w:p w14:paraId="32FFACB8" w14:textId="77777777" w:rsidR="00B11EF6" w:rsidRPr="00540347" w:rsidRDefault="00B11EF6" w:rsidP="0014564D">
      <w:pPr>
        <w:spacing w:after="60"/>
        <w:outlineLvl w:val="1"/>
        <w:rPr>
          <w:rFonts w:ascii="Times New Roman" w:eastAsia="Times New Roman" w:hAnsi="Times New Roman"/>
          <w:b/>
          <w:color w:val="007565"/>
          <w:sz w:val="24"/>
          <w:szCs w:val="24"/>
          <w:lang w:eastAsia="lv-LV"/>
        </w:rPr>
      </w:pPr>
    </w:p>
    <w:p w14:paraId="1591D042" w14:textId="77777777" w:rsidR="005F2A6C" w:rsidRPr="00540347" w:rsidRDefault="009B557B" w:rsidP="0014564D">
      <w:pPr>
        <w:spacing w:after="60"/>
        <w:outlineLvl w:val="1"/>
        <w:rPr>
          <w:rFonts w:ascii="Times New Roman" w:eastAsia="Times New Roman" w:hAnsi="Times New Roman"/>
          <w:b/>
          <w:color w:val="007565"/>
          <w:sz w:val="24"/>
          <w:szCs w:val="24"/>
          <w:lang w:eastAsia="lv-LV"/>
        </w:rPr>
      </w:pPr>
      <w:bookmarkStart w:id="7" w:name="_Toc108040146"/>
      <w:r w:rsidRPr="00540347">
        <w:rPr>
          <w:rFonts w:ascii="Times New Roman" w:eastAsia="Times New Roman" w:hAnsi="Times New Roman"/>
          <w:b/>
          <w:color w:val="007565"/>
          <w:sz w:val="24"/>
          <w:szCs w:val="24"/>
          <w:lang w:eastAsia="lv-LV"/>
        </w:rPr>
        <w:t>Talsu novada pašvaldības nekustamā īpašuma novērtējums 2020. un 2021.gadā</w:t>
      </w:r>
      <w:bookmarkEnd w:id="7"/>
    </w:p>
    <w:tbl>
      <w:tblPr>
        <w:tblW w:w="9360" w:type="dxa"/>
        <w:tblInd w:w="93" w:type="dxa"/>
        <w:tblCellMar>
          <w:left w:w="10" w:type="dxa"/>
          <w:right w:w="10" w:type="dxa"/>
        </w:tblCellMar>
        <w:tblLook w:val="0000" w:firstRow="0" w:lastRow="0" w:firstColumn="0" w:lastColumn="0" w:noHBand="0" w:noVBand="0"/>
      </w:tblPr>
      <w:tblGrid>
        <w:gridCol w:w="5020"/>
        <w:gridCol w:w="2140"/>
        <w:gridCol w:w="2200"/>
      </w:tblGrid>
      <w:tr w:rsidR="00696494" w:rsidRPr="00540347" w14:paraId="559F6C46" w14:textId="77777777" w:rsidTr="005F2A6C">
        <w:trPr>
          <w:trHeight w:val="630"/>
        </w:trPr>
        <w:tc>
          <w:tcPr>
            <w:tcW w:w="5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F3D69" w14:textId="77777777" w:rsidR="005F2A6C" w:rsidRPr="00540347" w:rsidRDefault="009B557B" w:rsidP="0014564D">
            <w:pPr>
              <w:spacing w:after="0"/>
              <w:jc w:val="center"/>
            </w:pPr>
            <w:r w:rsidRPr="00540347">
              <w:rPr>
                <w:rFonts w:ascii="Times New Roman" w:hAnsi="Times New Roman"/>
                <w:sz w:val="24"/>
                <w:szCs w:val="24"/>
              </w:rPr>
              <w:t>Posteņa nosaukums</w:t>
            </w:r>
          </w:p>
        </w:tc>
        <w:tc>
          <w:tcPr>
            <w:tcW w:w="214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1398EC" w14:textId="77777777" w:rsidR="005F2A6C" w:rsidRPr="00540347" w:rsidRDefault="009B557B" w:rsidP="0014564D">
            <w:pPr>
              <w:spacing w:after="0"/>
              <w:jc w:val="center"/>
            </w:pPr>
            <w:r w:rsidRPr="00540347">
              <w:rPr>
                <w:rFonts w:ascii="Times New Roman" w:hAnsi="Times New Roman"/>
                <w:sz w:val="24"/>
                <w:szCs w:val="24"/>
              </w:rPr>
              <w:t>Bilances vērtība 31.12.2020.</w:t>
            </w:r>
          </w:p>
        </w:tc>
        <w:tc>
          <w:tcPr>
            <w:tcW w:w="220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DE5CEC" w14:textId="77777777" w:rsidR="005F2A6C" w:rsidRPr="00540347" w:rsidRDefault="009B557B" w:rsidP="0014564D">
            <w:pPr>
              <w:spacing w:after="0"/>
              <w:jc w:val="center"/>
            </w:pPr>
            <w:r w:rsidRPr="00540347">
              <w:rPr>
                <w:rFonts w:ascii="Times New Roman" w:hAnsi="Times New Roman"/>
                <w:sz w:val="24"/>
                <w:szCs w:val="24"/>
              </w:rPr>
              <w:t>Bilances vērtība 31.12.2021.</w:t>
            </w:r>
          </w:p>
        </w:tc>
      </w:tr>
      <w:tr w:rsidR="00696494" w:rsidRPr="00540347" w14:paraId="2AAC208B"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009AF84" w14:textId="77777777" w:rsidR="005F2A6C" w:rsidRPr="00540347" w:rsidRDefault="009B557B" w:rsidP="0014564D">
            <w:pPr>
              <w:spacing w:after="0"/>
            </w:pPr>
            <w:r w:rsidRPr="00540347">
              <w:rPr>
                <w:rFonts w:ascii="Times New Roman" w:hAnsi="Times New Roman"/>
                <w:sz w:val="24"/>
                <w:szCs w:val="24"/>
              </w:rPr>
              <w:t>Zeme, ēkas un būves, tai skaitā:</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6E9F3EFB" w14:textId="77777777" w:rsidR="005F2A6C" w:rsidRPr="00540347" w:rsidRDefault="005F2A6C" w:rsidP="0014564D">
            <w:pPr>
              <w:spacing w:after="0"/>
              <w:jc w:val="right"/>
              <w:rPr>
                <w:rFonts w:ascii="Times New Roman" w:eastAsia="Times New Roman" w:hAnsi="Times New Roman"/>
                <w:b/>
                <w:color w:val="000000"/>
                <w:sz w:val="24"/>
                <w:szCs w:val="24"/>
                <w:lang w:eastAsia="lv-LV"/>
              </w:rPr>
            </w:pP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6E400FD4" w14:textId="77777777" w:rsidR="005F2A6C" w:rsidRPr="00540347" w:rsidRDefault="005F2A6C" w:rsidP="0014564D">
            <w:pPr>
              <w:spacing w:after="0"/>
              <w:jc w:val="right"/>
              <w:rPr>
                <w:rFonts w:ascii="Times New Roman" w:eastAsia="Times New Roman" w:hAnsi="Times New Roman"/>
                <w:b/>
                <w:color w:val="000000"/>
                <w:sz w:val="24"/>
                <w:szCs w:val="24"/>
                <w:lang w:eastAsia="lv-LV"/>
              </w:rPr>
            </w:pPr>
          </w:p>
        </w:tc>
      </w:tr>
      <w:tr w:rsidR="00696494" w:rsidRPr="00540347" w14:paraId="794F3403"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86936F6" w14:textId="77777777" w:rsidR="005F2A6C" w:rsidRPr="00540347" w:rsidRDefault="009B557B" w:rsidP="0014564D">
            <w:pPr>
              <w:spacing w:after="0"/>
            </w:pPr>
            <w:r w:rsidRPr="00540347">
              <w:rPr>
                <w:rFonts w:ascii="Times New Roman" w:hAnsi="Times New Roman"/>
                <w:sz w:val="24"/>
                <w:szCs w:val="24"/>
              </w:rPr>
              <w:t>Dzīvojamās ēkas</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676E3343" w14:textId="77777777" w:rsidR="005F2A6C" w:rsidRPr="00540347" w:rsidRDefault="009B557B" w:rsidP="0014564D">
            <w:pPr>
              <w:spacing w:after="0"/>
              <w:jc w:val="right"/>
              <w:rPr>
                <w:rFonts w:ascii="Times New Roman" w:hAnsi="Times New Roman"/>
              </w:rPr>
            </w:pPr>
            <w:r w:rsidRPr="00540347">
              <w:rPr>
                <w:rFonts w:ascii="Times New Roman" w:hAnsi="Times New Roman"/>
              </w:rPr>
              <w:t>578 492</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09B17E84" w14:textId="77777777" w:rsidR="005F2A6C" w:rsidRPr="00540347" w:rsidRDefault="009B557B" w:rsidP="0014564D">
            <w:pPr>
              <w:spacing w:after="0"/>
              <w:jc w:val="right"/>
              <w:rPr>
                <w:rFonts w:ascii="Times New Roman" w:hAnsi="Times New Roman"/>
              </w:rPr>
            </w:pPr>
            <w:r w:rsidRPr="00540347">
              <w:rPr>
                <w:rFonts w:ascii="Times New Roman" w:hAnsi="Times New Roman"/>
              </w:rPr>
              <w:t>643 181</w:t>
            </w:r>
          </w:p>
        </w:tc>
      </w:tr>
      <w:tr w:rsidR="00696494" w:rsidRPr="00540347" w14:paraId="0DEEAE4B"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8B61C8" w14:textId="77777777" w:rsidR="005F2A6C" w:rsidRPr="00540347" w:rsidRDefault="009B557B" w:rsidP="0014564D">
            <w:pPr>
              <w:spacing w:after="0"/>
            </w:pPr>
            <w:r w:rsidRPr="00540347">
              <w:rPr>
                <w:rFonts w:ascii="Times New Roman" w:hAnsi="Times New Roman"/>
                <w:sz w:val="24"/>
                <w:szCs w:val="24"/>
              </w:rPr>
              <w:t>Nedzīvojamās ēkas</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743317E2" w14:textId="77777777" w:rsidR="005F2A6C" w:rsidRPr="00540347" w:rsidRDefault="009B557B" w:rsidP="0014564D">
            <w:pPr>
              <w:spacing w:after="0"/>
              <w:jc w:val="right"/>
              <w:rPr>
                <w:rFonts w:ascii="Times New Roman" w:hAnsi="Times New Roman"/>
              </w:rPr>
            </w:pPr>
            <w:r w:rsidRPr="00540347">
              <w:rPr>
                <w:rFonts w:ascii="Times New Roman" w:hAnsi="Times New Roman"/>
              </w:rPr>
              <w:t>34 163 011</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67283E66" w14:textId="77777777" w:rsidR="005F2A6C" w:rsidRPr="00540347" w:rsidRDefault="009B557B" w:rsidP="0014564D">
            <w:pPr>
              <w:spacing w:after="0"/>
              <w:jc w:val="right"/>
              <w:rPr>
                <w:rFonts w:ascii="Times New Roman" w:hAnsi="Times New Roman"/>
              </w:rPr>
            </w:pPr>
            <w:r w:rsidRPr="00540347">
              <w:rPr>
                <w:rFonts w:ascii="Times New Roman" w:hAnsi="Times New Roman"/>
              </w:rPr>
              <w:t>36 686 037</w:t>
            </w:r>
          </w:p>
        </w:tc>
      </w:tr>
      <w:tr w:rsidR="00696494" w:rsidRPr="00540347" w14:paraId="6A7CE738"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A1218E" w14:textId="77777777" w:rsidR="005F2A6C" w:rsidRPr="00540347" w:rsidRDefault="009B557B" w:rsidP="0014564D">
            <w:pPr>
              <w:spacing w:after="0"/>
            </w:pPr>
            <w:r w:rsidRPr="00540347">
              <w:rPr>
                <w:rFonts w:ascii="Times New Roman" w:hAnsi="Times New Roman"/>
                <w:sz w:val="24"/>
                <w:szCs w:val="24"/>
              </w:rPr>
              <w:t>Transporta būves</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789101CD" w14:textId="77777777" w:rsidR="005F2A6C" w:rsidRPr="00540347" w:rsidRDefault="009B557B" w:rsidP="0014564D">
            <w:pPr>
              <w:spacing w:after="0"/>
              <w:jc w:val="right"/>
              <w:rPr>
                <w:rFonts w:ascii="Times New Roman" w:hAnsi="Times New Roman"/>
              </w:rPr>
            </w:pPr>
            <w:r w:rsidRPr="00540347">
              <w:rPr>
                <w:rFonts w:ascii="Times New Roman" w:hAnsi="Times New Roman"/>
              </w:rPr>
              <w:t>17 678 878</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6DFEFEAB" w14:textId="77777777" w:rsidR="005F2A6C" w:rsidRPr="00540347" w:rsidRDefault="009B557B" w:rsidP="0014564D">
            <w:pPr>
              <w:spacing w:after="0"/>
              <w:jc w:val="right"/>
              <w:rPr>
                <w:rFonts w:ascii="Times New Roman" w:hAnsi="Times New Roman"/>
              </w:rPr>
            </w:pPr>
            <w:r w:rsidRPr="00540347">
              <w:rPr>
                <w:rFonts w:ascii="Times New Roman" w:hAnsi="Times New Roman"/>
              </w:rPr>
              <w:t>17 900 231</w:t>
            </w:r>
          </w:p>
        </w:tc>
      </w:tr>
      <w:tr w:rsidR="00696494" w:rsidRPr="00540347" w14:paraId="5FAE2617"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4BF4E59" w14:textId="77777777" w:rsidR="005F2A6C" w:rsidRPr="00540347" w:rsidRDefault="009B557B" w:rsidP="0014564D">
            <w:pPr>
              <w:spacing w:after="0"/>
            </w:pPr>
            <w:r w:rsidRPr="00540347">
              <w:rPr>
                <w:rFonts w:ascii="Times New Roman" w:hAnsi="Times New Roman"/>
                <w:sz w:val="24"/>
                <w:szCs w:val="24"/>
              </w:rPr>
              <w:t>Zeme zem ēkām un būvēm</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4A2D819A" w14:textId="77777777" w:rsidR="005F2A6C" w:rsidRPr="00540347" w:rsidRDefault="009B557B" w:rsidP="0014564D">
            <w:pPr>
              <w:spacing w:after="0"/>
              <w:jc w:val="right"/>
              <w:rPr>
                <w:rFonts w:ascii="Times New Roman" w:hAnsi="Times New Roman"/>
              </w:rPr>
            </w:pPr>
            <w:r w:rsidRPr="00540347">
              <w:rPr>
                <w:rFonts w:ascii="Times New Roman" w:hAnsi="Times New Roman"/>
              </w:rPr>
              <w:t xml:space="preserve">2 927 035 </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4ED1BF8B" w14:textId="77777777" w:rsidR="005F2A6C" w:rsidRPr="00540347" w:rsidRDefault="009B557B" w:rsidP="0014564D">
            <w:pPr>
              <w:spacing w:after="0"/>
              <w:jc w:val="right"/>
              <w:rPr>
                <w:rFonts w:ascii="Times New Roman" w:hAnsi="Times New Roman"/>
              </w:rPr>
            </w:pPr>
            <w:r w:rsidRPr="00540347">
              <w:rPr>
                <w:rFonts w:ascii="Times New Roman" w:hAnsi="Times New Roman"/>
              </w:rPr>
              <w:t>2 551 520</w:t>
            </w:r>
          </w:p>
        </w:tc>
      </w:tr>
      <w:tr w:rsidR="00696494" w:rsidRPr="00540347" w14:paraId="5833191F"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6F81E17" w14:textId="77777777" w:rsidR="005F2A6C" w:rsidRPr="00540347" w:rsidRDefault="009B557B" w:rsidP="0014564D">
            <w:pPr>
              <w:spacing w:after="0"/>
            </w:pPr>
            <w:r w:rsidRPr="00540347">
              <w:rPr>
                <w:rFonts w:ascii="Times New Roman" w:hAnsi="Times New Roman"/>
                <w:sz w:val="24"/>
                <w:szCs w:val="24"/>
              </w:rPr>
              <w:t>Kultivētā zeme</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67A73B1C" w14:textId="77777777" w:rsidR="005F2A6C" w:rsidRPr="00540347" w:rsidRDefault="009B557B" w:rsidP="0014564D">
            <w:pPr>
              <w:spacing w:after="0"/>
              <w:jc w:val="right"/>
              <w:rPr>
                <w:rFonts w:ascii="Times New Roman" w:hAnsi="Times New Roman"/>
              </w:rPr>
            </w:pPr>
            <w:r w:rsidRPr="00540347">
              <w:rPr>
                <w:rFonts w:ascii="Times New Roman" w:hAnsi="Times New Roman"/>
              </w:rPr>
              <w:t>408 630</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15938A73" w14:textId="77777777" w:rsidR="005F2A6C" w:rsidRPr="00540347" w:rsidRDefault="009B557B" w:rsidP="0014564D">
            <w:pPr>
              <w:spacing w:after="0"/>
              <w:jc w:val="right"/>
              <w:rPr>
                <w:rFonts w:ascii="Times New Roman" w:hAnsi="Times New Roman"/>
              </w:rPr>
            </w:pPr>
            <w:r w:rsidRPr="00540347">
              <w:rPr>
                <w:rFonts w:ascii="Times New Roman" w:hAnsi="Times New Roman"/>
              </w:rPr>
              <w:t>139 682</w:t>
            </w:r>
          </w:p>
        </w:tc>
      </w:tr>
      <w:tr w:rsidR="00696494" w:rsidRPr="00540347" w14:paraId="468EE182"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B578EB5" w14:textId="77777777" w:rsidR="005F2A6C" w:rsidRPr="00540347" w:rsidRDefault="009B557B" w:rsidP="0014564D">
            <w:pPr>
              <w:spacing w:after="0"/>
            </w:pPr>
            <w:r w:rsidRPr="00540347">
              <w:rPr>
                <w:rFonts w:ascii="Times New Roman" w:hAnsi="Times New Roman"/>
                <w:sz w:val="24"/>
                <w:szCs w:val="24"/>
              </w:rPr>
              <w:t>Atpūtai un izklaidei izmantojamā zeme</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290A846E" w14:textId="77777777" w:rsidR="005F2A6C" w:rsidRPr="00540347" w:rsidRDefault="009B557B" w:rsidP="0014564D">
            <w:pPr>
              <w:spacing w:after="0"/>
              <w:jc w:val="right"/>
              <w:rPr>
                <w:rFonts w:ascii="Times New Roman" w:hAnsi="Times New Roman"/>
              </w:rPr>
            </w:pPr>
            <w:r w:rsidRPr="00540347">
              <w:rPr>
                <w:rFonts w:ascii="Times New Roman" w:hAnsi="Times New Roman"/>
              </w:rPr>
              <w:t>425 877</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13873F2A" w14:textId="77777777" w:rsidR="005F2A6C" w:rsidRPr="00540347" w:rsidRDefault="009B557B" w:rsidP="0014564D">
            <w:pPr>
              <w:spacing w:after="0"/>
              <w:jc w:val="right"/>
              <w:rPr>
                <w:rFonts w:ascii="Times New Roman" w:hAnsi="Times New Roman"/>
              </w:rPr>
            </w:pPr>
            <w:r w:rsidRPr="00540347">
              <w:rPr>
                <w:rFonts w:ascii="Times New Roman" w:hAnsi="Times New Roman"/>
              </w:rPr>
              <w:t>338 852</w:t>
            </w:r>
          </w:p>
        </w:tc>
      </w:tr>
      <w:tr w:rsidR="00696494" w:rsidRPr="00540347" w14:paraId="597076D1"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26E1B5B" w14:textId="77777777" w:rsidR="005F2A6C" w:rsidRPr="00540347" w:rsidRDefault="009B557B" w:rsidP="0014564D">
            <w:pPr>
              <w:spacing w:after="0"/>
            </w:pPr>
            <w:r w:rsidRPr="00540347">
              <w:rPr>
                <w:rFonts w:ascii="Times New Roman" w:hAnsi="Times New Roman"/>
                <w:sz w:val="24"/>
                <w:szCs w:val="24"/>
              </w:rPr>
              <w:t>Pārējā zeme</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051C57D1" w14:textId="77777777" w:rsidR="005F2A6C" w:rsidRPr="00540347" w:rsidRDefault="009B557B" w:rsidP="0014564D">
            <w:pPr>
              <w:spacing w:after="0"/>
              <w:jc w:val="right"/>
              <w:rPr>
                <w:rFonts w:ascii="Times New Roman" w:hAnsi="Times New Roman"/>
              </w:rPr>
            </w:pPr>
            <w:r w:rsidRPr="00540347">
              <w:rPr>
                <w:rFonts w:ascii="Times New Roman" w:hAnsi="Times New Roman"/>
              </w:rPr>
              <w:t>4 757 977</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2B6193D1" w14:textId="77777777" w:rsidR="005F2A6C" w:rsidRPr="00540347" w:rsidRDefault="009B557B" w:rsidP="0014564D">
            <w:pPr>
              <w:spacing w:after="0"/>
              <w:jc w:val="right"/>
              <w:rPr>
                <w:rFonts w:ascii="Times New Roman" w:hAnsi="Times New Roman"/>
              </w:rPr>
            </w:pPr>
            <w:r w:rsidRPr="00540347">
              <w:rPr>
                <w:rFonts w:ascii="Times New Roman" w:hAnsi="Times New Roman"/>
              </w:rPr>
              <w:t>4 578 837</w:t>
            </w:r>
          </w:p>
        </w:tc>
      </w:tr>
      <w:tr w:rsidR="00696494" w:rsidRPr="00540347" w14:paraId="626F3014"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A8B0B1D" w14:textId="77777777" w:rsidR="005F2A6C" w:rsidRPr="00540347" w:rsidRDefault="009B557B" w:rsidP="0014564D">
            <w:pPr>
              <w:spacing w:after="0"/>
            </w:pPr>
            <w:r w:rsidRPr="00540347">
              <w:rPr>
                <w:rFonts w:ascii="Times New Roman" w:hAnsi="Times New Roman"/>
                <w:sz w:val="24"/>
                <w:szCs w:val="24"/>
              </w:rPr>
              <w:t>Inženierbūves</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5336338C" w14:textId="77777777" w:rsidR="005F2A6C" w:rsidRPr="00540347" w:rsidRDefault="009B557B" w:rsidP="0014564D">
            <w:pPr>
              <w:spacing w:after="0"/>
              <w:jc w:val="right"/>
              <w:rPr>
                <w:rFonts w:ascii="Times New Roman" w:hAnsi="Times New Roman"/>
              </w:rPr>
            </w:pPr>
            <w:r w:rsidRPr="00540347">
              <w:rPr>
                <w:rFonts w:ascii="Times New Roman" w:hAnsi="Times New Roman"/>
              </w:rPr>
              <w:t>9 099 880</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61645DCB" w14:textId="77777777" w:rsidR="005F2A6C" w:rsidRPr="00540347" w:rsidRDefault="009B557B" w:rsidP="0014564D">
            <w:pPr>
              <w:spacing w:after="0"/>
              <w:jc w:val="right"/>
              <w:rPr>
                <w:rFonts w:ascii="Times New Roman" w:hAnsi="Times New Roman"/>
              </w:rPr>
            </w:pPr>
            <w:r w:rsidRPr="00540347">
              <w:rPr>
                <w:rFonts w:ascii="Times New Roman" w:hAnsi="Times New Roman"/>
              </w:rPr>
              <w:t>9 568 065</w:t>
            </w:r>
          </w:p>
        </w:tc>
      </w:tr>
      <w:tr w:rsidR="00696494" w:rsidRPr="00540347" w14:paraId="6C759F2C"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94485B" w14:textId="77777777" w:rsidR="005F2A6C" w:rsidRPr="00540347" w:rsidRDefault="009B557B" w:rsidP="0014564D">
            <w:pPr>
              <w:spacing w:after="0"/>
            </w:pPr>
            <w:r w:rsidRPr="00540347">
              <w:rPr>
                <w:rFonts w:ascii="Times New Roman" w:hAnsi="Times New Roman"/>
                <w:sz w:val="24"/>
                <w:szCs w:val="24"/>
              </w:rPr>
              <w:t>Pārējais nekustamais īpašums</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79A8A3C5" w14:textId="77777777" w:rsidR="005F2A6C" w:rsidRPr="00540347" w:rsidRDefault="009B557B" w:rsidP="0014564D">
            <w:pPr>
              <w:spacing w:after="0"/>
              <w:jc w:val="right"/>
              <w:rPr>
                <w:rFonts w:ascii="Times New Roman" w:hAnsi="Times New Roman"/>
              </w:rPr>
            </w:pPr>
            <w:r w:rsidRPr="00540347">
              <w:rPr>
                <w:rFonts w:ascii="Times New Roman" w:hAnsi="Times New Roman"/>
              </w:rPr>
              <w:t>3 863 897</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559FBF2A" w14:textId="77777777" w:rsidR="005F2A6C" w:rsidRPr="00540347" w:rsidRDefault="009B557B" w:rsidP="0014564D">
            <w:pPr>
              <w:spacing w:after="0"/>
              <w:jc w:val="right"/>
              <w:rPr>
                <w:rFonts w:ascii="Times New Roman" w:hAnsi="Times New Roman"/>
              </w:rPr>
            </w:pPr>
            <w:r w:rsidRPr="00540347">
              <w:rPr>
                <w:rFonts w:ascii="Times New Roman" w:hAnsi="Times New Roman"/>
              </w:rPr>
              <w:t>3 659 381</w:t>
            </w:r>
          </w:p>
        </w:tc>
      </w:tr>
      <w:tr w:rsidR="00696494" w:rsidRPr="00540347" w14:paraId="33BD4B7D" w14:textId="77777777" w:rsidTr="005F2A6C">
        <w:trPr>
          <w:trHeight w:val="315"/>
        </w:trPr>
        <w:tc>
          <w:tcPr>
            <w:tcW w:w="502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6850EB" w14:textId="77777777" w:rsidR="005F2A6C" w:rsidRPr="00540347" w:rsidRDefault="009B557B" w:rsidP="0014564D">
            <w:pPr>
              <w:spacing w:after="0"/>
              <w:jc w:val="right"/>
            </w:pPr>
            <w:r w:rsidRPr="00540347">
              <w:rPr>
                <w:rFonts w:ascii="Times New Roman" w:hAnsi="Times New Roman"/>
                <w:sz w:val="24"/>
                <w:szCs w:val="24"/>
              </w:rPr>
              <w:t>Kopā</w:t>
            </w:r>
          </w:p>
        </w:tc>
        <w:tc>
          <w:tcPr>
            <w:tcW w:w="21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77F543F9" w14:textId="77777777" w:rsidR="005F2A6C" w:rsidRPr="00540347" w:rsidRDefault="009B557B" w:rsidP="0014564D">
            <w:pPr>
              <w:spacing w:after="0"/>
              <w:jc w:val="right"/>
              <w:rPr>
                <w:rFonts w:ascii="Times New Roman" w:hAnsi="Times New Roman"/>
                <w:b/>
              </w:rPr>
            </w:pPr>
            <w:r w:rsidRPr="00540347">
              <w:rPr>
                <w:rFonts w:ascii="Times New Roman" w:hAnsi="Times New Roman"/>
                <w:b/>
              </w:rPr>
              <w:t>73 903 677</w:t>
            </w:r>
          </w:p>
        </w:tc>
        <w:tc>
          <w:tcPr>
            <w:tcW w:w="220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173DAA5C" w14:textId="77777777" w:rsidR="005F2A6C" w:rsidRPr="00540347" w:rsidRDefault="009B557B" w:rsidP="0014564D">
            <w:pPr>
              <w:spacing w:after="0"/>
              <w:jc w:val="right"/>
              <w:rPr>
                <w:rFonts w:ascii="Times New Roman" w:hAnsi="Times New Roman"/>
                <w:b/>
              </w:rPr>
            </w:pPr>
            <w:r w:rsidRPr="00540347">
              <w:rPr>
                <w:rFonts w:ascii="Times New Roman" w:hAnsi="Times New Roman"/>
                <w:b/>
              </w:rPr>
              <w:t>76 065 786</w:t>
            </w:r>
          </w:p>
        </w:tc>
      </w:tr>
    </w:tbl>
    <w:p w14:paraId="0005B981" w14:textId="77777777" w:rsidR="00721CFA" w:rsidRPr="00540347" w:rsidRDefault="009B557B" w:rsidP="00721CFA">
      <w:pPr>
        <w:spacing w:after="0"/>
        <w:jc w:val="right"/>
        <w:rPr>
          <w:rFonts w:ascii="Times New Roman" w:hAnsi="Times New Roman"/>
          <w:i/>
        </w:rPr>
      </w:pPr>
      <w:r w:rsidRPr="00540347">
        <w:rPr>
          <w:rFonts w:ascii="Times New Roman" w:hAnsi="Times New Roman"/>
          <w:i/>
          <w:sz w:val="20"/>
          <w:szCs w:val="20"/>
        </w:rPr>
        <w:t xml:space="preserve">5.tabula </w:t>
      </w:r>
      <w:r w:rsidRPr="00540347">
        <w:rPr>
          <w:rFonts w:ascii="Times New Roman" w:hAnsi="Times New Roman"/>
          <w:sz w:val="20"/>
          <w:szCs w:val="20"/>
        </w:rPr>
        <w:t>Nekustamā īpašuma novērtējums</w:t>
      </w:r>
    </w:p>
    <w:p w14:paraId="76AA3B17" w14:textId="77777777" w:rsidR="005F2A6C" w:rsidRPr="00540347" w:rsidRDefault="005F2A6C" w:rsidP="0014564D">
      <w:pPr>
        <w:spacing w:after="0"/>
        <w:jc w:val="both"/>
        <w:rPr>
          <w:rFonts w:ascii="Times New Roman" w:eastAsia="Times New Roman" w:hAnsi="Times New Roman"/>
          <w:b/>
          <w:bCs/>
          <w:color w:val="000000"/>
          <w:lang w:eastAsia="lv-LV"/>
        </w:rPr>
      </w:pPr>
    </w:p>
    <w:p w14:paraId="7BA9C828" w14:textId="77777777" w:rsidR="005F2A6C" w:rsidRPr="00540347" w:rsidRDefault="009B557B" w:rsidP="0014564D">
      <w:pPr>
        <w:spacing w:after="60"/>
        <w:outlineLvl w:val="1"/>
        <w:rPr>
          <w:rFonts w:ascii="Times New Roman" w:eastAsia="Times New Roman" w:hAnsi="Times New Roman"/>
          <w:b/>
          <w:color w:val="007565"/>
          <w:sz w:val="24"/>
          <w:szCs w:val="24"/>
          <w:lang w:eastAsia="lv-LV"/>
        </w:rPr>
      </w:pPr>
      <w:bookmarkStart w:id="8" w:name="_Toc108040147"/>
      <w:r w:rsidRPr="00540347">
        <w:rPr>
          <w:rFonts w:ascii="Times New Roman" w:eastAsia="Times New Roman" w:hAnsi="Times New Roman"/>
          <w:b/>
          <w:color w:val="007565"/>
          <w:sz w:val="24"/>
          <w:szCs w:val="24"/>
          <w:lang w:eastAsia="lv-LV"/>
        </w:rPr>
        <w:t>Talsu novada pašvaldības pašu kapitāla izmaiņas 2021.gadā</w:t>
      </w:r>
      <w:bookmarkEnd w:id="8"/>
    </w:p>
    <w:tbl>
      <w:tblPr>
        <w:tblW w:w="9371" w:type="dxa"/>
        <w:tblInd w:w="93" w:type="dxa"/>
        <w:tblCellMar>
          <w:left w:w="10" w:type="dxa"/>
          <w:right w:w="10" w:type="dxa"/>
        </w:tblCellMar>
        <w:tblLook w:val="0000" w:firstRow="0" w:lastRow="0" w:firstColumn="0" w:lastColumn="0" w:noHBand="0" w:noVBand="0"/>
      </w:tblPr>
      <w:tblGrid>
        <w:gridCol w:w="2567"/>
        <w:gridCol w:w="2720"/>
        <w:gridCol w:w="2120"/>
        <w:gridCol w:w="1964"/>
      </w:tblGrid>
      <w:tr w:rsidR="00696494" w:rsidRPr="00540347" w14:paraId="2E36FBF2" w14:textId="77777777" w:rsidTr="005F2A6C">
        <w:trPr>
          <w:trHeight w:val="630"/>
        </w:trPr>
        <w:tc>
          <w:tcPr>
            <w:tcW w:w="2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B709666" w14:textId="77777777" w:rsidR="005F2A6C" w:rsidRPr="00540347" w:rsidRDefault="009B557B" w:rsidP="0014564D">
            <w:pPr>
              <w:spacing w:after="0"/>
              <w:jc w:val="center"/>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Nosaukums</w:t>
            </w:r>
          </w:p>
        </w:tc>
        <w:tc>
          <w:tcPr>
            <w:tcW w:w="27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46A83C"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Pārskata perioda sākumā EUR</w:t>
            </w:r>
          </w:p>
        </w:tc>
        <w:tc>
          <w:tcPr>
            <w:tcW w:w="21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6B0F630"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Budžeta izpildes rezultāts (+/-)</w:t>
            </w:r>
          </w:p>
        </w:tc>
        <w:tc>
          <w:tcPr>
            <w:tcW w:w="19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DE17AF5" w14:textId="77777777" w:rsidR="005F2A6C" w:rsidRPr="00540347" w:rsidRDefault="009B557B" w:rsidP="0014564D">
            <w:pPr>
              <w:spacing w:after="0"/>
              <w:jc w:val="center"/>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Pārskata perioda beigās, EUR</w:t>
            </w:r>
          </w:p>
        </w:tc>
      </w:tr>
      <w:tr w:rsidR="00696494" w:rsidRPr="00540347" w14:paraId="396424A2" w14:textId="77777777" w:rsidTr="005F2A6C">
        <w:trPr>
          <w:trHeight w:val="315"/>
        </w:trPr>
        <w:tc>
          <w:tcPr>
            <w:tcW w:w="2567"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E6C3ED2" w14:textId="77777777" w:rsidR="005F2A6C"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Pašu kapitāls</w:t>
            </w:r>
          </w:p>
        </w:tc>
        <w:tc>
          <w:tcPr>
            <w:tcW w:w="272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69B2B1D6" w14:textId="77777777" w:rsidR="005F2A6C" w:rsidRPr="00540347" w:rsidRDefault="009B557B" w:rsidP="0014564D">
            <w:pPr>
              <w:spacing w:after="0"/>
              <w:jc w:val="center"/>
            </w:pPr>
            <w:r w:rsidRPr="00540347">
              <w:rPr>
                <w:rFonts w:ascii="Times New Roman" w:hAnsi="Times New Roman"/>
                <w:sz w:val="24"/>
                <w:szCs w:val="24"/>
              </w:rPr>
              <w:t>98 101 606</w:t>
            </w:r>
          </w:p>
        </w:tc>
        <w:tc>
          <w:tcPr>
            <w:tcW w:w="212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075D5DC0" w14:textId="77777777" w:rsidR="005F2A6C" w:rsidRPr="00540347" w:rsidRDefault="009B557B" w:rsidP="0014564D">
            <w:pPr>
              <w:spacing w:after="0"/>
              <w:jc w:val="center"/>
            </w:pPr>
            <w:r w:rsidRPr="00540347">
              <w:rPr>
                <w:rFonts w:ascii="Times New Roman" w:hAnsi="Times New Roman"/>
                <w:sz w:val="24"/>
                <w:szCs w:val="24"/>
              </w:rPr>
              <w:t>1 467 724</w:t>
            </w:r>
          </w:p>
        </w:tc>
        <w:tc>
          <w:tcPr>
            <w:tcW w:w="1964"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23E23DA8" w14:textId="77777777" w:rsidR="005F2A6C" w:rsidRPr="00540347" w:rsidRDefault="009B557B" w:rsidP="0014564D">
            <w:pPr>
              <w:spacing w:after="0"/>
              <w:jc w:val="center"/>
            </w:pPr>
            <w:r w:rsidRPr="00540347">
              <w:rPr>
                <w:rFonts w:ascii="Times New Roman" w:hAnsi="Times New Roman"/>
                <w:sz w:val="24"/>
                <w:szCs w:val="24"/>
              </w:rPr>
              <w:t>99 616 238</w:t>
            </w:r>
          </w:p>
        </w:tc>
      </w:tr>
      <w:tr w:rsidR="00696494" w:rsidRPr="00540347" w14:paraId="4EEAD67D" w14:textId="77777777" w:rsidTr="005F2A6C">
        <w:trPr>
          <w:trHeight w:val="315"/>
        </w:trPr>
        <w:tc>
          <w:tcPr>
            <w:tcW w:w="2567"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1DE2315"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Kopā</w:t>
            </w:r>
          </w:p>
        </w:tc>
        <w:tc>
          <w:tcPr>
            <w:tcW w:w="272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51F4BA5D" w14:textId="77777777" w:rsidR="005F2A6C" w:rsidRPr="00540347" w:rsidRDefault="009B557B" w:rsidP="0014564D">
            <w:pPr>
              <w:spacing w:after="0"/>
              <w:jc w:val="center"/>
            </w:pPr>
            <w:r w:rsidRPr="00540347">
              <w:rPr>
                <w:rFonts w:ascii="Times New Roman" w:hAnsi="Times New Roman"/>
                <w:sz w:val="24"/>
                <w:szCs w:val="24"/>
              </w:rPr>
              <w:t>98 101 606</w:t>
            </w:r>
          </w:p>
        </w:tc>
        <w:tc>
          <w:tcPr>
            <w:tcW w:w="212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349E648B" w14:textId="77777777" w:rsidR="005F2A6C" w:rsidRPr="00540347" w:rsidRDefault="009B557B" w:rsidP="0014564D">
            <w:pPr>
              <w:spacing w:after="0"/>
              <w:jc w:val="center"/>
            </w:pPr>
            <w:r w:rsidRPr="00540347">
              <w:rPr>
                <w:rFonts w:ascii="Times New Roman" w:hAnsi="Times New Roman"/>
                <w:sz w:val="24"/>
                <w:szCs w:val="24"/>
              </w:rPr>
              <w:t>1 467 724</w:t>
            </w:r>
          </w:p>
        </w:tc>
        <w:tc>
          <w:tcPr>
            <w:tcW w:w="1964"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3B83EB68" w14:textId="77777777" w:rsidR="005F2A6C" w:rsidRPr="00540347" w:rsidRDefault="009B557B" w:rsidP="0014564D">
            <w:pPr>
              <w:spacing w:after="0"/>
              <w:jc w:val="center"/>
            </w:pPr>
            <w:r w:rsidRPr="00540347">
              <w:rPr>
                <w:rFonts w:ascii="Times New Roman" w:hAnsi="Times New Roman"/>
                <w:sz w:val="24"/>
                <w:szCs w:val="24"/>
              </w:rPr>
              <w:t>99 616 238</w:t>
            </w:r>
          </w:p>
        </w:tc>
      </w:tr>
    </w:tbl>
    <w:p w14:paraId="22334DDB" w14:textId="77777777" w:rsidR="00055B7C" w:rsidRPr="00540347" w:rsidRDefault="009B557B" w:rsidP="00055B7C">
      <w:pPr>
        <w:spacing w:after="0"/>
        <w:jc w:val="right"/>
        <w:rPr>
          <w:rFonts w:ascii="Times New Roman" w:hAnsi="Times New Roman"/>
          <w:i/>
        </w:rPr>
      </w:pPr>
      <w:r w:rsidRPr="00540347">
        <w:rPr>
          <w:rFonts w:ascii="Times New Roman" w:hAnsi="Times New Roman"/>
          <w:i/>
          <w:sz w:val="20"/>
          <w:szCs w:val="20"/>
        </w:rPr>
        <w:t xml:space="preserve">6.tabula </w:t>
      </w:r>
      <w:r w:rsidR="00B11EF6" w:rsidRPr="00540347">
        <w:rPr>
          <w:rFonts w:ascii="Times New Roman" w:hAnsi="Times New Roman"/>
          <w:sz w:val="20"/>
          <w:szCs w:val="20"/>
        </w:rPr>
        <w:t>Kapitāla izmaiņas 2021.gadā</w:t>
      </w:r>
    </w:p>
    <w:p w14:paraId="253E993C" w14:textId="77777777" w:rsidR="005F2A6C" w:rsidRPr="00540347" w:rsidRDefault="005F2A6C" w:rsidP="0014564D">
      <w:pPr>
        <w:spacing w:after="0"/>
        <w:rPr>
          <w:lang w:eastAsia="lv-LV"/>
        </w:rPr>
      </w:pPr>
    </w:p>
    <w:p w14:paraId="6D8961FE" w14:textId="77777777" w:rsidR="005F2A6C" w:rsidRPr="00540347" w:rsidRDefault="009B557B" w:rsidP="0014564D">
      <w:pPr>
        <w:spacing w:after="60"/>
        <w:outlineLvl w:val="1"/>
        <w:rPr>
          <w:rFonts w:ascii="Times New Roman" w:eastAsia="Times New Roman" w:hAnsi="Times New Roman"/>
          <w:b/>
          <w:color w:val="007565"/>
          <w:sz w:val="24"/>
          <w:szCs w:val="24"/>
          <w:lang w:eastAsia="lv-LV"/>
        </w:rPr>
      </w:pPr>
      <w:bookmarkStart w:id="9" w:name="_Toc108040148"/>
      <w:r w:rsidRPr="00540347">
        <w:rPr>
          <w:rFonts w:ascii="Times New Roman" w:eastAsia="Times New Roman" w:hAnsi="Times New Roman"/>
          <w:b/>
          <w:color w:val="007565"/>
          <w:sz w:val="24"/>
          <w:szCs w:val="24"/>
          <w:lang w:eastAsia="lv-LV"/>
        </w:rPr>
        <w:lastRenderedPageBreak/>
        <w:t>Talsu novada pašvaldības saistību un galvojumu apjoms 2020. un 2021.gadā</w:t>
      </w:r>
      <w:bookmarkEnd w:id="9"/>
    </w:p>
    <w:tbl>
      <w:tblPr>
        <w:tblW w:w="8691" w:type="dxa"/>
        <w:tblInd w:w="93" w:type="dxa"/>
        <w:tblCellMar>
          <w:left w:w="10" w:type="dxa"/>
          <w:right w:w="10" w:type="dxa"/>
        </w:tblCellMar>
        <w:tblLook w:val="0000" w:firstRow="0" w:lastRow="0" w:firstColumn="0" w:lastColumn="0" w:noHBand="0" w:noVBand="0"/>
      </w:tblPr>
      <w:tblGrid>
        <w:gridCol w:w="2879"/>
        <w:gridCol w:w="2835"/>
        <w:gridCol w:w="2977"/>
      </w:tblGrid>
      <w:tr w:rsidR="00696494" w:rsidRPr="00540347" w14:paraId="58E41E60" w14:textId="77777777" w:rsidTr="005F2A6C">
        <w:trPr>
          <w:trHeight w:val="630"/>
        </w:trPr>
        <w:tc>
          <w:tcPr>
            <w:tcW w:w="28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A814D40"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 xml:space="preserve"> </w:t>
            </w:r>
          </w:p>
        </w:tc>
        <w:tc>
          <w:tcPr>
            <w:tcW w:w="2835"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7D7361" w14:textId="77777777" w:rsidR="005F2A6C" w:rsidRPr="00540347" w:rsidRDefault="009B557B" w:rsidP="0014564D">
            <w:pPr>
              <w:spacing w:after="0"/>
              <w:rPr>
                <w:rFonts w:ascii="Times New Roman" w:hAnsi="Times New Roman"/>
                <w:b/>
                <w:sz w:val="24"/>
                <w:szCs w:val="24"/>
              </w:rPr>
            </w:pPr>
            <w:r w:rsidRPr="00540347">
              <w:rPr>
                <w:rFonts w:ascii="Times New Roman" w:hAnsi="Times New Roman"/>
                <w:b/>
                <w:sz w:val="24"/>
                <w:szCs w:val="24"/>
              </w:rPr>
              <w:t>Atlikums uz 31.12.2020.</w:t>
            </w:r>
          </w:p>
        </w:tc>
        <w:tc>
          <w:tcPr>
            <w:tcW w:w="29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C035FE" w14:textId="77777777" w:rsidR="005F2A6C" w:rsidRPr="00540347" w:rsidRDefault="009B557B" w:rsidP="0014564D">
            <w:pPr>
              <w:spacing w:after="0"/>
              <w:rPr>
                <w:rFonts w:ascii="Times New Roman" w:hAnsi="Times New Roman"/>
                <w:b/>
                <w:sz w:val="24"/>
                <w:szCs w:val="24"/>
              </w:rPr>
            </w:pPr>
            <w:r w:rsidRPr="00540347">
              <w:rPr>
                <w:rFonts w:ascii="Times New Roman" w:hAnsi="Times New Roman"/>
                <w:b/>
                <w:sz w:val="24"/>
                <w:szCs w:val="24"/>
              </w:rPr>
              <w:t>Atlikums uz 31.12.2021.</w:t>
            </w:r>
          </w:p>
        </w:tc>
      </w:tr>
      <w:tr w:rsidR="00696494" w:rsidRPr="00540347" w14:paraId="434527A5" w14:textId="77777777" w:rsidTr="005F2A6C">
        <w:trPr>
          <w:trHeight w:val="630"/>
        </w:trPr>
        <w:tc>
          <w:tcPr>
            <w:tcW w:w="287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26E1F31"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Aizņēmumu apjoms</w:t>
            </w:r>
          </w:p>
        </w:tc>
        <w:tc>
          <w:tcPr>
            <w:tcW w:w="2835"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AF7E3C" w14:textId="77777777" w:rsidR="005F2A6C" w:rsidRPr="00540347" w:rsidRDefault="009B557B" w:rsidP="0014564D">
            <w:pPr>
              <w:jc w:val="center"/>
              <w:rPr>
                <w:rFonts w:ascii="Times New Roman" w:hAnsi="Times New Roman"/>
                <w:sz w:val="24"/>
                <w:szCs w:val="24"/>
              </w:rPr>
            </w:pPr>
            <w:r w:rsidRPr="00540347">
              <w:rPr>
                <w:rFonts w:ascii="Times New Roman" w:hAnsi="Times New Roman"/>
                <w:sz w:val="24"/>
                <w:szCs w:val="24"/>
              </w:rPr>
              <w:t>1 805 614</w:t>
            </w:r>
          </w:p>
        </w:tc>
        <w:tc>
          <w:tcPr>
            <w:tcW w:w="29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8A78B3" w14:textId="77777777" w:rsidR="005F2A6C" w:rsidRPr="00540347" w:rsidRDefault="009B557B" w:rsidP="0014564D">
            <w:pPr>
              <w:spacing w:after="0"/>
              <w:jc w:val="center"/>
              <w:rPr>
                <w:rFonts w:ascii="Times New Roman" w:hAnsi="Times New Roman"/>
                <w:sz w:val="24"/>
                <w:szCs w:val="24"/>
              </w:rPr>
            </w:pPr>
            <w:r w:rsidRPr="00540347">
              <w:rPr>
                <w:rFonts w:ascii="Times New Roman" w:hAnsi="Times New Roman"/>
                <w:sz w:val="24"/>
                <w:szCs w:val="24"/>
              </w:rPr>
              <w:t>1 339 710</w:t>
            </w:r>
          </w:p>
        </w:tc>
      </w:tr>
      <w:tr w:rsidR="00696494" w:rsidRPr="00540347" w14:paraId="2C4EC009" w14:textId="77777777" w:rsidTr="005F2A6C">
        <w:trPr>
          <w:trHeight w:val="630"/>
        </w:trPr>
        <w:tc>
          <w:tcPr>
            <w:tcW w:w="287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0EBCC2"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Galvojumu apjoms</w:t>
            </w:r>
          </w:p>
        </w:tc>
        <w:tc>
          <w:tcPr>
            <w:tcW w:w="2835"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6C33D3" w14:textId="77777777" w:rsidR="005F2A6C" w:rsidRPr="00540347" w:rsidRDefault="009B557B" w:rsidP="0014564D">
            <w:pPr>
              <w:jc w:val="center"/>
              <w:rPr>
                <w:rFonts w:ascii="Times New Roman" w:hAnsi="Times New Roman"/>
                <w:sz w:val="24"/>
                <w:szCs w:val="24"/>
              </w:rPr>
            </w:pPr>
            <w:r w:rsidRPr="00540347">
              <w:rPr>
                <w:rFonts w:ascii="Times New Roman" w:hAnsi="Times New Roman"/>
                <w:sz w:val="24"/>
                <w:szCs w:val="24"/>
              </w:rPr>
              <w:t>2 610 054</w:t>
            </w:r>
          </w:p>
        </w:tc>
        <w:tc>
          <w:tcPr>
            <w:tcW w:w="29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0CD4DB" w14:textId="77777777" w:rsidR="005F2A6C" w:rsidRPr="00540347" w:rsidRDefault="009B557B" w:rsidP="0014564D">
            <w:pPr>
              <w:spacing w:after="0"/>
              <w:jc w:val="center"/>
              <w:rPr>
                <w:rFonts w:ascii="Times New Roman" w:hAnsi="Times New Roman"/>
                <w:sz w:val="24"/>
                <w:szCs w:val="24"/>
              </w:rPr>
            </w:pPr>
            <w:r w:rsidRPr="00540347">
              <w:rPr>
                <w:rFonts w:ascii="Times New Roman" w:hAnsi="Times New Roman"/>
                <w:sz w:val="24"/>
                <w:szCs w:val="24"/>
              </w:rPr>
              <w:t>2 474 078</w:t>
            </w:r>
          </w:p>
        </w:tc>
      </w:tr>
    </w:tbl>
    <w:p w14:paraId="6429D104" w14:textId="77777777" w:rsidR="00721CFA" w:rsidRPr="00540347" w:rsidRDefault="009B557B" w:rsidP="00721CFA">
      <w:pPr>
        <w:spacing w:after="0"/>
        <w:jc w:val="right"/>
        <w:rPr>
          <w:rFonts w:ascii="Times New Roman" w:hAnsi="Times New Roman"/>
          <w:i/>
          <w:sz w:val="20"/>
          <w:szCs w:val="20"/>
        </w:rPr>
      </w:pPr>
      <w:r w:rsidRPr="00540347">
        <w:rPr>
          <w:rFonts w:ascii="Times New Roman" w:hAnsi="Times New Roman"/>
          <w:i/>
          <w:sz w:val="20"/>
          <w:szCs w:val="20"/>
        </w:rPr>
        <w:t xml:space="preserve">7.tabula </w:t>
      </w:r>
      <w:r w:rsidRPr="00540347">
        <w:rPr>
          <w:rFonts w:ascii="Times New Roman" w:hAnsi="Times New Roman"/>
          <w:sz w:val="20"/>
          <w:szCs w:val="20"/>
        </w:rPr>
        <w:t>Saistību un galvojumu apjoms</w:t>
      </w:r>
    </w:p>
    <w:p w14:paraId="334465B0" w14:textId="77777777" w:rsidR="00540347" w:rsidRDefault="00540347" w:rsidP="0014564D">
      <w:pPr>
        <w:spacing w:after="60"/>
        <w:outlineLvl w:val="1"/>
        <w:rPr>
          <w:rFonts w:ascii="Times New Roman" w:eastAsia="Times New Roman" w:hAnsi="Times New Roman"/>
          <w:b/>
          <w:color w:val="007565"/>
          <w:sz w:val="24"/>
          <w:szCs w:val="24"/>
        </w:rPr>
      </w:pPr>
    </w:p>
    <w:p w14:paraId="61FDE59B" w14:textId="77777777" w:rsidR="005F2A6C" w:rsidRPr="00540347" w:rsidRDefault="009B557B" w:rsidP="0014564D">
      <w:pPr>
        <w:spacing w:after="60"/>
        <w:outlineLvl w:val="1"/>
        <w:rPr>
          <w:rFonts w:ascii="Times New Roman" w:eastAsia="Times New Roman" w:hAnsi="Times New Roman"/>
          <w:b/>
          <w:color w:val="007565"/>
          <w:sz w:val="24"/>
          <w:szCs w:val="24"/>
        </w:rPr>
      </w:pPr>
      <w:bookmarkStart w:id="10" w:name="_Toc108040149"/>
      <w:r w:rsidRPr="00540347">
        <w:rPr>
          <w:rFonts w:ascii="Times New Roman" w:eastAsia="Times New Roman" w:hAnsi="Times New Roman"/>
          <w:b/>
          <w:color w:val="007565"/>
          <w:sz w:val="24"/>
          <w:szCs w:val="24"/>
        </w:rPr>
        <w:t>Saņemtie ziedojumi, dāvinājumi 2021.gadā</w:t>
      </w:r>
      <w:bookmarkEnd w:id="10"/>
    </w:p>
    <w:tbl>
      <w:tblPr>
        <w:tblW w:w="9371" w:type="dxa"/>
        <w:tblInd w:w="93" w:type="dxa"/>
        <w:tblCellMar>
          <w:left w:w="10" w:type="dxa"/>
          <w:right w:w="10" w:type="dxa"/>
        </w:tblCellMar>
        <w:tblLook w:val="0000" w:firstRow="0" w:lastRow="0" w:firstColumn="0" w:lastColumn="0" w:noHBand="0" w:noVBand="0"/>
      </w:tblPr>
      <w:tblGrid>
        <w:gridCol w:w="3446"/>
        <w:gridCol w:w="4111"/>
        <w:gridCol w:w="1814"/>
      </w:tblGrid>
      <w:tr w:rsidR="00696494" w:rsidRPr="00540347" w14:paraId="651CFFB3" w14:textId="77777777" w:rsidTr="005F2A6C">
        <w:trPr>
          <w:trHeight w:val="300"/>
        </w:trPr>
        <w:tc>
          <w:tcPr>
            <w:tcW w:w="34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45E4EE3" w14:textId="77777777" w:rsidR="005F2A6C" w:rsidRPr="00540347" w:rsidRDefault="009B557B" w:rsidP="0014564D">
            <w:pPr>
              <w:spacing w:after="0"/>
              <w:rPr>
                <w:rFonts w:ascii="Times New Roman" w:eastAsia="Times New Roman" w:hAnsi="Times New Roman"/>
                <w:b/>
                <w:color w:val="000000"/>
                <w:sz w:val="24"/>
                <w:szCs w:val="24"/>
                <w:lang w:eastAsia="lv-LV"/>
              </w:rPr>
            </w:pPr>
            <w:r w:rsidRPr="00540347">
              <w:rPr>
                <w:rFonts w:ascii="Times New Roman" w:eastAsia="Times New Roman" w:hAnsi="Times New Roman"/>
                <w:b/>
                <w:color w:val="000000"/>
                <w:sz w:val="24"/>
                <w:szCs w:val="24"/>
                <w:lang w:eastAsia="lv-LV"/>
              </w:rPr>
              <w:t>Ziedotājs, dāvinātājs</w:t>
            </w:r>
          </w:p>
        </w:tc>
        <w:tc>
          <w:tcPr>
            <w:tcW w:w="411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0543AB" w14:textId="77777777" w:rsidR="005F2A6C" w:rsidRPr="00540347" w:rsidRDefault="009B557B" w:rsidP="0014564D">
            <w:pPr>
              <w:spacing w:after="0"/>
              <w:rPr>
                <w:rFonts w:ascii="Times New Roman" w:eastAsia="Times New Roman" w:hAnsi="Times New Roman"/>
                <w:b/>
                <w:color w:val="000000"/>
                <w:sz w:val="24"/>
                <w:szCs w:val="24"/>
                <w:lang w:eastAsia="lv-LV"/>
              </w:rPr>
            </w:pPr>
            <w:r w:rsidRPr="00540347">
              <w:rPr>
                <w:rFonts w:ascii="Times New Roman" w:eastAsia="Times New Roman" w:hAnsi="Times New Roman"/>
                <w:b/>
                <w:color w:val="000000"/>
                <w:sz w:val="24"/>
                <w:szCs w:val="24"/>
                <w:lang w:eastAsia="lv-LV"/>
              </w:rPr>
              <w:t>Ziedojuma, dāvinājuma mērķis</w:t>
            </w:r>
          </w:p>
        </w:tc>
        <w:tc>
          <w:tcPr>
            <w:tcW w:w="181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201AB80" w14:textId="77777777" w:rsidR="005F2A6C" w:rsidRPr="00540347" w:rsidRDefault="009B557B" w:rsidP="0014564D">
            <w:pPr>
              <w:spacing w:after="0"/>
              <w:rPr>
                <w:rFonts w:ascii="Times New Roman" w:eastAsia="Times New Roman" w:hAnsi="Times New Roman"/>
                <w:b/>
                <w:color w:val="000000"/>
                <w:sz w:val="24"/>
                <w:szCs w:val="24"/>
                <w:lang w:eastAsia="lv-LV"/>
              </w:rPr>
            </w:pPr>
            <w:r w:rsidRPr="00540347">
              <w:rPr>
                <w:rFonts w:ascii="Times New Roman" w:eastAsia="Times New Roman" w:hAnsi="Times New Roman"/>
                <w:b/>
                <w:color w:val="000000"/>
                <w:sz w:val="24"/>
                <w:szCs w:val="24"/>
                <w:lang w:eastAsia="lv-LV"/>
              </w:rPr>
              <w:t>Summa, EUR</w:t>
            </w:r>
          </w:p>
        </w:tc>
      </w:tr>
      <w:tr w:rsidR="00696494" w:rsidRPr="00540347" w14:paraId="73F86399" w14:textId="77777777" w:rsidTr="005F2A6C">
        <w:trPr>
          <w:trHeight w:val="300"/>
        </w:trPr>
        <w:tc>
          <w:tcPr>
            <w:tcW w:w="34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48A6AB1"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SIA “</w:t>
            </w:r>
            <w:proofErr w:type="spellStart"/>
            <w:r w:rsidRPr="00540347">
              <w:rPr>
                <w:rFonts w:ascii="Times New Roman" w:eastAsia="Times New Roman" w:hAnsi="Times New Roman"/>
                <w:color w:val="000000"/>
                <w:sz w:val="24"/>
                <w:szCs w:val="24"/>
                <w:lang w:eastAsia="lv-LV"/>
              </w:rPr>
              <w:t>O.Bāres</w:t>
            </w:r>
            <w:proofErr w:type="spellEnd"/>
            <w:r w:rsidRPr="00540347">
              <w:rPr>
                <w:rFonts w:ascii="Times New Roman" w:eastAsia="Times New Roman" w:hAnsi="Times New Roman"/>
                <w:color w:val="000000"/>
                <w:sz w:val="24"/>
                <w:szCs w:val="24"/>
                <w:lang w:eastAsia="lv-LV"/>
              </w:rPr>
              <w:t xml:space="preserve"> Būvmateriāli”</w:t>
            </w:r>
          </w:p>
        </w:tc>
        <w:tc>
          <w:tcPr>
            <w:tcW w:w="411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D2BDB05"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Būvmateriālu iegādei nojumes uzstādīšanai</w:t>
            </w:r>
          </w:p>
        </w:tc>
        <w:tc>
          <w:tcPr>
            <w:tcW w:w="181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67E3D09" w14:textId="77777777" w:rsidR="005F2A6C" w:rsidRPr="00540347" w:rsidRDefault="009B557B" w:rsidP="0014564D">
            <w:pPr>
              <w:spacing w:after="0"/>
              <w:jc w:val="right"/>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600</w:t>
            </w:r>
            <w:r w:rsidR="00540347">
              <w:rPr>
                <w:rFonts w:ascii="Times New Roman" w:eastAsia="Times New Roman" w:hAnsi="Times New Roman"/>
                <w:color w:val="000000"/>
                <w:sz w:val="24"/>
                <w:szCs w:val="24"/>
                <w:lang w:eastAsia="lv-LV"/>
              </w:rPr>
              <w:t>,00</w:t>
            </w:r>
          </w:p>
        </w:tc>
      </w:tr>
      <w:tr w:rsidR="00696494" w:rsidRPr="00540347" w14:paraId="6007BA3D" w14:textId="77777777" w:rsidTr="005F2A6C">
        <w:trPr>
          <w:trHeight w:val="319"/>
        </w:trPr>
        <w:tc>
          <w:tcPr>
            <w:tcW w:w="34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B11E2EA"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SIA “Vika WOOD LTD”</w:t>
            </w:r>
          </w:p>
        </w:tc>
        <w:tc>
          <w:tcPr>
            <w:tcW w:w="411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83AE814" w14:textId="77777777" w:rsidR="005F2A6C"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Kokmateriālu iegādei nojumes uzstādīšanai</w:t>
            </w:r>
          </w:p>
        </w:tc>
        <w:tc>
          <w:tcPr>
            <w:tcW w:w="181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6E5FC2B" w14:textId="77777777" w:rsidR="005F2A6C" w:rsidRPr="00540347" w:rsidRDefault="009B557B" w:rsidP="0014564D">
            <w:pPr>
              <w:spacing w:after="0"/>
              <w:jc w:val="right"/>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1 387,56</w:t>
            </w:r>
          </w:p>
        </w:tc>
      </w:tr>
      <w:tr w:rsidR="00696494" w:rsidRPr="00540347" w14:paraId="4F239620" w14:textId="77777777" w:rsidTr="005F2A6C">
        <w:trPr>
          <w:trHeight w:val="300"/>
        </w:trPr>
        <w:tc>
          <w:tcPr>
            <w:tcW w:w="344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3808DFA" w14:textId="77777777" w:rsidR="005F2A6C" w:rsidRPr="00540347" w:rsidRDefault="009B557B" w:rsidP="0014564D">
            <w:pPr>
              <w:spacing w:after="0"/>
            </w:pPr>
            <w:r w:rsidRPr="00540347">
              <w:rPr>
                <w:rFonts w:ascii="Times New Roman" w:hAnsi="Times New Roman"/>
                <w:sz w:val="24"/>
                <w:szCs w:val="24"/>
              </w:rPr>
              <w:t>Latvijas Nacionālā bibliotēka</w:t>
            </w:r>
          </w:p>
        </w:tc>
        <w:tc>
          <w:tcPr>
            <w:tcW w:w="4111" w:type="dxa"/>
            <w:tcBorders>
              <w:bottom w:val="single" w:sz="4" w:space="0" w:color="000000"/>
              <w:right w:val="single" w:sz="4" w:space="0" w:color="000000"/>
            </w:tcBorders>
            <w:shd w:val="clear" w:color="auto" w:fill="auto"/>
            <w:noWrap/>
            <w:tcMar>
              <w:top w:w="0" w:type="dxa"/>
              <w:left w:w="108" w:type="dxa"/>
              <w:bottom w:w="0" w:type="dxa"/>
              <w:right w:w="108" w:type="dxa"/>
            </w:tcMar>
          </w:tcPr>
          <w:p w14:paraId="15D3852B" w14:textId="77777777" w:rsidR="005F2A6C" w:rsidRPr="00540347" w:rsidRDefault="009B557B" w:rsidP="0014564D">
            <w:pPr>
              <w:spacing w:after="0"/>
            </w:pPr>
            <w:r w:rsidRPr="00540347">
              <w:rPr>
                <w:rFonts w:ascii="Times New Roman" w:hAnsi="Times New Roman"/>
                <w:sz w:val="24"/>
                <w:szCs w:val="24"/>
              </w:rPr>
              <w:t>Izdevumi Talsu novada bibliotēkām</w:t>
            </w:r>
          </w:p>
        </w:tc>
        <w:tc>
          <w:tcPr>
            <w:tcW w:w="1814" w:type="dxa"/>
            <w:tcBorders>
              <w:bottom w:val="single" w:sz="4" w:space="0" w:color="000000"/>
              <w:right w:val="single" w:sz="4" w:space="0" w:color="000000"/>
            </w:tcBorders>
            <w:shd w:val="clear" w:color="auto" w:fill="auto"/>
            <w:noWrap/>
            <w:tcMar>
              <w:top w:w="0" w:type="dxa"/>
              <w:left w:w="108" w:type="dxa"/>
              <w:bottom w:w="0" w:type="dxa"/>
              <w:right w:w="108" w:type="dxa"/>
            </w:tcMar>
          </w:tcPr>
          <w:p w14:paraId="6EA871D3"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1 562,90</w:t>
            </w:r>
          </w:p>
        </w:tc>
      </w:tr>
      <w:tr w:rsidR="00696494" w:rsidRPr="00540347" w14:paraId="089110B0" w14:textId="77777777" w:rsidTr="005F2A6C">
        <w:trPr>
          <w:trHeight w:val="300"/>
        </w:trPr>
        <w:tc>
          <w:tcPr>
            <w:tcW w:w="344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34327D0"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Meža konsultants, Meža īpašnieku biedrība</w:t>
            </w:r>
          </w:p>
        </w:tc>
        <w:tc>
          <w:tcPr>
            <w:tcW w:w="4111" w:type="dxa"/>
            <w:tcBorders>
              <w:bottom w:val="single" w:sz="4" w:space="0" w:color="000000"/>
              <w:right w:val="single" w:sz="4" w:space="0" w:color="000000"/>
            </w:tcBorders>
            <w:shd w:val="clear" w:color="auto" w:fill="auto"/>
            <w:noWrap/>
            <w:tcMar>
              <w:top w:w="0" w:type="dxa"/>
              <w:left w:w="108" w:type="dxa"/>
              <w:bottom w:w="0" w:type="dxa"/>
              <w:right w:w="108" w:type="dxa"/>
            </w:tcMar>
          </w:tcPr>
          <w:p w14:paraId="625B1666"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Grāmatas Talsu novada izglītības iestādēm</w:t>
            </w:r>
          </w:p>
        </w:tc>
        <w:tc>
          <w:tcPr>
            <w:tcW w:w="1814"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B773DF7"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89,90</w:t>
            </w:r>
          </w:p>
        </w:tc>
      </w:tr>
      <w:tr w:rsidR="00696494" w:rsidRPr="00540347" w14:paraId="4270FCB5" w14:textId="77777777" w:rsidTr="005F2A6C">
        <w:trPr>
          <w:trHeight w:val="300"/>
        </w:trPr>
        <w:tc>
          <w:tcPr>
            <w:tcW w:w="344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39EF41"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SIA “</w:t>
            </w:r>
            <w:proofErr w:type="spellStart"/>
            <w:r w:rsidRPr="00540347">
              <w:rPr>
                <w:rFonts w:ascii="Times New Roman" w:hAnsi="Times New Roman"/>
                <w:sz w:val="24"/>
                <w:szCs w:val="24"/>
              </w:rPr>
              <w:t>Nurmuižas</w:t>
            </w:r>
            <w:proofErr w:type="spellEnd"/>
            <w:r w:rsidRPr="00540347">
              <w:rPr>
                <w:rFonts w:ascii="Times New Roman" w:hAnsi="Times New Roman"/>
                <w:sz w:val="24"/>
                <w:szCs w:val="24"/>
              </w:rPr>
              <w:t xml:space="preserve"> pils”</w:t>
            </w:r>
          </w:p>
        </w:tc>
        <w:tc>
          <w:tcPr>
            <w:tcW w:w="4111" w:type="dxa"/>
            <w:tcBorders>
              <w:bottom w:val="single" w:sz="4" w:space="0" w:color="000000"/>
              <w:right w:val="single" w:sz="4" w:space="0" w:color="000000"/>
            </w:tcBorders>
            <w:shd w:val="clear" w:color="auto" w:fill="auto"/>
            <w:noWrap/>
            <w:tcMar>
              <w:top w:w="0" w:type="dxa"/>
              <w:left w:w="108" w:type="dxa"/>
              <w:bottom w:w="0" w:type="dxa"/>
              <w:right w:w="108" w:type="dxa"/>
            </w:tcMar>
          </w:tcPr>
          <w:p w14:paraId="099C56C0"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Talsu novada muzejam apgaismojuma ierīkošanai</w:t>
            </w:r>
          </w:p>
        </w:tc>
        <w:tc>
          <w:tcPr>
            <w:tcW w:w="1814" w:type="dxa"/>
            <w:tcBorders>
              <w:bottom w:val="single" w:sz="4" w:space="0" w:color="000000"/>
              <w:right w:val="single" w:sz="4" w:space="0" w:color="000000"/>
            </w:tcBorders>
            <w:shd w:val="clear" w:color="auto" w:fill="auto"/>
            <w:noWrap/>
            <w:tcMar>
              <w:top w:w="0" w:type="dxa"/>
              <w:left w:w="108" w:type="dxa"/>
              <w:bottom w:w="0" w:type="dxa"/>
              <w:right w:w="108" w:type="dxa"/>
            </w:tcMar>
          </w:tcPr>
          <w:p w14:paraId="4DB8B7D3"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500</w:t>
            </w:r>
            <w:r w:rsidR="00540347">
              <w:rPr>
                <w:rFonts w:ascii="Times New Roman" w:hAnsi="Times New Roman"/>
                <w:sz w:val="24"/>
                <w:szCs w:val="24"/>
              </w:rPr>
              <w:t>,00</w:t>
            </w:r>
          </w:p>
        </w:tc>
      </w:tr>
      <w:tr w:rsidR="00696494" w:rsidRPr="00540347" w14:paraId="7E8A44F3" w14:textId="77777777" w:rsidTr="005F2A6C">
        <w:trPr>
          <w:trHeight w:val="300"/>
        </w:trPr>
        <w:tc>
          <w:tcPr>
            <w:tcW w:w="344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39B8A8B" w14:textId="77777777" w:rsidR="005F2A6C" w:rsidRPr="00540347" w:rsidRDefault="009B557B" w:rsidP="0014564D">
            <w:pPr>
              <w:spacing w:after="0"/>
            </w:pPr>
            <w:r w:rsidRPr="00540347">
              <w:rPr>
                <w:rFonts w:ascii="Times New Roman" w:hAnsi="Times New Roman"/>
                <w:sz w:val="24"/>
                <w:szCs w:val="24"/>
              </w:rPr>
              <w:t>AS “SEB banka”</w:t>
            </w:r>
          </w:p>
        </w:tc>
        <w:tc>
          <w:tcPr>
            <w:tcW w:w="4111" w:type="dxa"/>
            <w:tcBorders>
              <w:bottom w:val="single" w:sz="4" w:space="0" w:color="000000"/>
              <w:right w:val="single" w:sz="4" w:space="0" w:color="000000"/>
            </w:tcBorders>
            <w:shd w:val="clear" w:color="auto" w:fill="auto"/>
            <w:noWrap/>
            <w:tcMar>
              <w:top w:w="0" w:type="dxa"/>
              <w:left w:w="108" w:type="dxa"/>
              <w:bottom w:w="0" w:type="dxa"/>
              <w:right w:w="108" w:type="dxa"/>
            </w:tcMar>
          </w:tcPr>
          <w:p w14:paraId="011EA15C" w14:textId="77777777" w:rsidR="005F2A6C" w:rsidRPr="00540347" w:rsidRDefault="009B557B" w:rsidP="0014564D">
            <w:pPr>
              <w:spacing w:after="0"/>
            </w:pPr>
            <w:r w:rsidRPr="00540347">
              <w:rPr>
                <w:rFonts w:ascii="Times New Roman" w:hAnsi="Times New Roman"/>
                <w:sz w:val="24"/>
                <w:szCs w:val="24"/>
              </w:rPr>
              <w:t>Ziedojums grāmatu plaukta iegādei</w:t>
            </w:r>
          </w:p>
        </w:tc>
        <w:tc>
          <w:tcPr>
            <w:tcW w:w="1814" w:type="dxa"/>
            <w:tcBorders>
              <w:bottom w:val="single" w:sz="4" w:space="0" w:color="000000"/>
              <w:right w:val="single" w:sz="4" w:space="0" w:color="000000"/>
            </w:tcBorders>
            <w:shd w:val="clear" w:color="auto" w:fill="auto"/>
            <w:noWrap/>
            <w:tcMar>
              <w:top w:w="0" w:type="dxa"/>
              <w:left w:w="108" w:type="dxa"/>
              <w:bottom w:w="0" w:type="dxa"/>
              <w:right w:w="108" w:type="dxa"/>
            </w:tcMar>
          </w:tcPr>
          <w:p w14:paraId="0F20F601"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250</w:t>
            </w:r>
            <w:r w:rsidR="00540347">
              <w:rPr>
                <w:rFonts w:ascii="Times New Roman" w:hAnsi="Times New Roman"/>
                <w:sz w:val="24"/>
                <w:szCs w:val="24"/>
              </w:rPr>
              <w:t>,00</w:t>
            </w:r>
          </w:p>
        </w:tc>
      </w:tr>
      <w:tr w:rsidR="00696494" w:rsidRPr="00540347" w14:paraId="01A255C4" w14:textId="77777777" w:rsidTr="005F2A6C">
        <w:trPr>
          <w:trHeight w:val="300"/>
        </w:trPr>
        <w:tc>
          <w:tcPr>
            <w:tcW w:w="344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8419A6" w14:textId="77777777" w:rsidR="005F2A6C" w:rsidRPr="00540347" w:rsidRDefault="009B557B" w:rsidP="0014564D">
            <w:pPr>
              <w:spacing w:after="0"/>
            </w:pPr>
            <w:r w:rsidRPr="00540347">
              <w:rPr>
                <w:rFonts w:ascii="Times New Roman" w:hAnsi="Times New Roman"/>
                <w:sz w:val="24"/>
                <w:szCs w:val="24"/>
              </w:rPr>
              <w:t>Latvijas Nacionālā bibliotēka</w:t>
            </w:r>
          </w:p>
        </w:tc>
        <w:tc>
          <w:tcPr>
            <w:tcW w:w="4111" w:type="dxa"/>
            <w:tcBorders>
              <w:bottom w:val="single" w:sz="4" w:space="0" w:color="000000"/>
              <w:right w:val="single" w:sz="4" w:space="0" w:color="000000"/>
            </w:tcBorders>
            <w:shd w:val="clear" w:color="auto" w:fill="auto"/>
            <w:noWrap/>
            <w:tcMar>
              <w:top w:w="0" w:type="dxa"/>
              <w:left w:w="108" w:type="dxa"/>
              <w:bottom w:w="0" w:type="dxa"/>
              <w:right w:w="108" w:type="dxa"/>
            </w:tcMar>
          </w:tcPr>
          <w:p w14:paraId="7BD8BECE" w14:textId="77777777" w:rsidR="005F2A6C" w:rsidRPr="00540347" w:rsidRDefault="009B557B" w:rsidP="0014564D">
            <w:pPr>
              <w:spacing w:after="0"/>
            </w:pPr>
            <w:r w:rsidRPr="00540347">
              <w:rPr>
                <w:rFonts w:ascii="Times New Roman" w:hAnsi="Times New Roman"/>
                <w:sz w:val="24"/>
                <w:szCs w:val="24"/>
              </w:rPr>
              <w:t>Izdevumi 429 eksemplāri</w:t>
            </w:r>
          </w:p>
        </w:tc>
        <w:tc>
          <w:tcPr>
            <w:tcW w:w="1814" w:type="dxa"/>
            <w:tcBorders>
              <w:bottom w:val="single" w:sz="4" w:space="0" w:color="000000"/>
              <w:right w:val="single" w:sz="4" w:space="0" w:color="000000"/>
            </w:tcBorders>
            <w:shd w:val="clear" w:color="auto" w:fill="auto"/>
            <w:noWrap/>
            <w:tcMar>
              <w:top w:w="0" w:type="dxa"/>
              <w:left w:w="108" w:type="dxa"/>
              <w:bottom w:w="0" w:type="dxa"/>
              <w:right w:w="108" w:type="dxa"/>
            </w:tcMar>
          </w:tcPr>
          <w:p w14:paraId="451CEC4E"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2 194,63</w:t>
            </w:r>
          </w:p>
        </w:tc>
      </w:tr>
      <w:tr w:rsidR="00696494" w:rsidRPr="00540347" w14:paraId="38927D67" w14:textId="77777777" w:rsidTr="005F2A6C">
        <w:trPr>
          <w:trHeight w:val="300"/>
        </w:trPr>
        <w:tc>
          <w:tcPr>
            <w:tcW w:w="34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C0E31F"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Ģibuļu pagasta pārvaldes struktūrvienībai Spāres muiža</w:t>
            </w:r>
          </w:p>
        </w:tc>
        <w:tc>
          <w:tcPr>
            <w:tcW w:w="411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1D5E877"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Grāmatu – albumu “</w:t>
            </w:r>
            <w:proofErr w:type="spellStart"/>
            <w:r w:rsidRPr="00540347">
              <w:rPr>
                <w:rFonts w:ascii="Times New Roman" w:hAnsi="Times New Roman"/>
                <w:sz w:val="24"/>
                <w:szCs w:val="24"/>
              </w:rPr>
              <w:t>Terra</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Marrianna</w:t>
            </w:r>
            <w:proofErr w:type="spellEnd"/>
            <w:r w:rsidRPr="00540347">
              <w:rPr>
                <w:rFonts w:ascii="Times New Roman" w:hAnsi="Times New Roman"/>
                <w:sz w:val="24"/>
                <w:szCs w:val="24"/>
              </w:rPr>
              <w:t xml:space="preserve"> 1186-1888”</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643F81E"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104,80</w:t>
            </w:r>
          </w:p>
        </w:tc>
      </w:tr>
      <w:tr w:rsidR="00696494" w:rsidRPr="00540347" w14:paraId="498C916F" w14:textId="77777777" w:rsidTr="005F2A6C">
        <w:trPr>
          <w:trHeight w:val="300"/>
        </w:trPr>
        <w:tc>
          <w:tcPr>
            <w:tcW w:w="34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6E19E79"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Rojas vidusskolai</w:t>
            </w:r>
          </w:p>
        </w:tc>
        <w:tc>
          <w:tcPr>
            <w:tcW w:w="411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88981CA"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Bezvadu interneta nodrošināšanai skolas telpās</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45098F"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5 756,64</w:t>
            </w:r>
          </w:p>
        </w:tc>
      </w:tr>
      <w:tr w:rsidR="00696494" w:rsidRPr="00540347" w14:paraId="41ECAE7D" w14:textId="77777777" w:rsidTr="005F2A6C">
        <w:trPr>
          <w:trHeight w:val="300"/>
        </w:trPr>
        <w:tc>
          <w:tcPr>
            <w:tcW w:w="34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B42B0A"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PII “Papardīte”</w:t>
            </w:r>
          </w:p>
        </w:tc>
        <w:tc>
          <w:tcPr>
            <w:tcW w:w="411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E3DEB3"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Divu bērnu fizisko spēju attīstošo rotaļu ierīču uzstādīšanai “Taurenīšu” un “Mārīšu” grupu telpās</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E3381D"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160,00</w:t>
            </w:r>
          </w:p>
        </w:tc>
      </w:tr>
      <w:tr w:rsidR="00696494" w:rsidRPr="00540347" w14:paraId="14F36715" w14:textId="77777777" w:rsidTr="005F2A6C">
        <w:trPr>
          <w:trHeight w:val="300"/>
        </w:trPr>
        <w:tc>
          <w:tcPr>
            <w:tcW w:w="34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EED837"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Pansionāts “Lauciene”</w:t>
            </w:r>
          </w:p>
        </w:tc>
        <w:tc>
          <w:tcPr>
            <w:tcW w:w="411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8E9718C" w14:textId="77777777" w:rsidR="005F2A6C" w:rsidRPr="00540347" w:rsidRDefault="009B557B" w:rsidP="0014564D">
            <w:pPr>
              <w:spacing w:after="0"/>
            </w:pPr>
            <w:proofErr w:type="spellStart"/>
            <w:r w:rsidRPr="00540347">
              <w:rPr>
                <w:rFonts w:ascii="Times New Roman" w:hAnsi="Times New Roman"/>
                <w:sz w:val="24"/>
                <w:szCs w:val="24"/>
              </w:rPr>
              <w:t>Pretizgulējuma</w:t>
            </w:r>
            <w:proofErr w:type="spellEnd"/>
            <w:r w:rsidRPr="00540347">
              <w:rPr>
                <w:rFonts w:ascii="Times New Roman" w:hAnsi="Times New Roman"/>
                <w:sz w:val="24"/>
                <w:szCs w:val="24"/>
              </w:rPr>
              <w:t xml:space="preserve"> spilvens, </w:t>
            </w:r>
            <w:proofErr w:type="spellStart"/>
            <w:r w:rsidRPr="00540347">
              <w:rPr>
                <w:rFonts w:ascii="Times New Roman" w:hAnsi="Times New Roman"/>
                <w:sz w:val="24"/>
                <w:szCs w:val="24"/>
              </w:rPr>
              <w:t>Bubble</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everyday</w:t>
            </w:r>
            <w:proofErr w:type="spellEnd"/>
            <w:r w:rsidRPr="00540347">
              <w:rPr>
                <w:rFonts w:ascii="Times New Roman" w:hAnsi="Times New Roman"/>
                <w:sz w:val="24"/>
                <w:szCs w:val="24"/>
              </w:rPr>
              <w:t xml:space="preserve"> – 5 gab.,</w:t>
            </w:r>
            <w:r w:rsidRPr="00540347">
              <w:t xml:space="preserve"> </w:t>
            </w:r>
            <w:proofErr w:type="spellStart"/>
            <w:r w:rsidR="00005DA1" w:rsidRPr="00540347">
              <w:t>p</w:t>
            </w:r>
            <w:r w:rsidRPr="00540347">
              <w:rPr>
                <w:rFonts w:ascii="Times New Roman" w:hAnsi="Times New Roman"/>
                <w:sz w:val="24"/>
                <w:szCs w:val="24"/>
              </w:rPr>
              <w:t>retizgulējuma</w:t>
            </w:r>
            <w:proofErr w:type="spellEnd"/>
            <w:r w:rsidRPr="00540347">
              <w:rPr>
                <w:rFonts w:ascii="Times New Roman" w:hAnsi="Times New Roman"/>
                <w:sz w:val="24"/>
                <w:szCs w:val="24"/>
              </w:rPr>
              <w:t xml:space="preserve"> spilvens, </w:t>
            </w:r>
            <w:proofErr w:type="spellStart"/>
            <w:r w:rsidRPr="00540347">
              <w:rPr>
                <w:rFonts w:ascii="Times New Roman" w:hAnsi="Times New Roman"/>
                <w:sz w:val="24"/>
                <w:szCs w:val="24"/>
              </w:rPr>
              <w:t>Bubble</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basic</w:t>
            </w:r>
            <w:proofErr w:type="spellEnd"/>
            <w:r w:rsidRPr="00540347">
              <w:rPr>
                <w:rFonts w:ascii="Times New Roman" w:hAnsi="Times New Roman"/>
                <w:sz w:val="24"/>
                <w:szCs w:val="24"/>
              </w:rPr>
              <w:t xml:space="preserve"> – 4 gab., </w:t>
            </w:r>
            <w:r w:rsidR="00005DA1" w:rsidRPr="00540347">
              <w:rPr>
                <w:rFonts w:ascii="Times New Roman" w:hAnsi="Times New Roman"/>
                <w:sz w:val="24"/>
                <w:szCs w:val="24"/>
              </w:rPr>
              <w:t>d</w:t>
            </w:r>
            <w:r w:rsidRPr="00540347">
              <w:rPr>
                <w:rFonts w:ascii="Times New Roman" w:hAnsi="Times New Roman"/>
                <w:sz w:val="24"/>
                <w:szCs w:val="24"/>
              </w:rPr>
              <w:t>ušas krēsls ar atzveltni, TGR-R KP 350L – 8 gab.,</w:t>
            </w:r>
            <w:r w:rsidRPr="00540347">
              <w:t xml:space="preserve"> </w:t>
            </w:r>
            <w:proofErr w:type="spellStart"/>
            <w:r w:rsidR="00005DA1" w:rsidRPr="00540347">
              <w:t>p</w:t>
            </w:r>
            <w:r w:rsidRPr="00540347">
              <w:rPr>
                <w:rFonts w:ascii="Times New Roman" w:hAnsi="Times New Roman"/>
                <w:sz w:val="24"/>
                <w:szCs w:val="24"/>
              </w:rPr>
              <w:t>retizgulējuma</w:t>
            </w:r>
            <w:proofErr w:type="spellEnd"/>
            <w:r w:rsidRPr="00540347">
              <w:rPr>
                <w:rFonts w:ascii="Times New Roman" w:hAnsi="Times New Roman"/>
                <w:sz w:val="24"/>
                <w:szCs w:val="24"/>
              </w:rPr>
              <w:t xml:space="preserve"> matracis, TKS 2012-B1 (150kg) – 2 gab.</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EB5F136"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994,71</w:t>
            </w:r>
          </w:p>
        </w:tc>
      </w:tr>
      <w:tr w:rsidR="00696494" w:rsidRPr="00540347" w14:paraId="20192418" w14:textId="77777777" w:rsidTr="005F2A6C">
        <w:trPr>
          <w:trHeight w:val="300"/>
        </w:trPr>
        <w:tc>
          <w:tcPr>
            <w:tcW w:w="34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8C64886"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 xml:space="preserve">Dundagas </w:t>
            </w:r>
            <w:r w:rsidR="006D2574" w:rsidRPr="00540347">
              <w:rPr>
                <w:rFonts w:ascii="Times New Roman" w:hAnsi="Times New Roman"/>
                <w:sz w:val="24"/>
                <w:szCs w:val="24"/>
              </w:rPr>
              <w:t>M</w:t>
            </w:r>
            <w:r w:rsidRPr="00540347">
              <w:rPr>
                <w:rFonts w:ascii="Times New Roman" w:hAnsi="Times New Roman"/>
                <w:sz w:val="24"/>
                <w:szCs w:val="24"/>
              </w:rPr>
              <w:t>ākslas un mūzikas skola</w:t>
            </w:r>
          </w:p>
        </w:tc>
        <w:tc>
          <w:tcPr>
            <w:tcW w:w="411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9D929DA" w14:textId="77777777" w:rsidR="005F2A6C" w:rsidRPr="00540347" w:rsidRDefault="009B557B" w:rsidP="0014564D">
            <w:pPr>
              <w:spacing w:after="0"/>
              <w:rPr>
                <w:rFonts w:ascii="Times New Roman" w:hAnsi="Times New Roman"/>
                <w:sz w:val="24"/>
                <w:szCs w:val="24"/>
              </w:rPr>
            </w:pPr>
            <w:r w:rsidRPr="00540347">
              <w:rPr>
                <w:rFonts w:ascii="Times New Roman" w:hAnsi="Times New Roman"/>
                <w:sz w:val="24"/>
                <w:szCs w:val="24"/>
              </w:rPr>
              <w:t>Mūzikas instrumentu, datoru iegādei</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275CA0" w14:textId="77777777" w:rsidR="005F2A6C" w:rsidRPr="00540347" w:rsidRDefault="009B557B" w:rsidP="0014564D">
            <w:pPr>
              <w:spacing w:after="0"/>
              <w:jc w:val="right"/>
              <w:rPr>
                <w:rFonts w:ascii="Times New Roman" w:hAnsi="Times New Roman"/>
                <w:sz w:val="24"/>
                <w:szCs w:val="24"/>
              </w:rPr>
            </w:pPr>
            <w:r w:rsidRPr="00540347">
              <w:rPr>
                <w:rFonts w:ascii="Times New Roman" w:hAnsi="Times New Roman"/>
                <w:sz w:val="24"/>
                <w:szCs w:val="24"/>
              </w:rPr>
              <w:t>10</w:t>
            </w:r>
            <w:r w:rsidR="00540347">
              <w:rPr>
                <w:rFonts w:ascii="Times New Roman" w:hAnsi="Times New Roman"/>
                <w:sz w:val="24"/>
                <w:szCs w:val="24"/>
              </w:rPr>
              <w:t> </w:t>
            </w:r>
            <w:r w:rsidRPr="00540347">
              <w:rPr>
                <w:rFonts w:ascii="Times New Roman" w:hAnsi="Times New Roman"/>
                <w:sz w:val="24"/>
                <w:szCs w:val="24"/>
              </w:rPr>
              <w:t>290</w:t>
            </w:r>
            <w:r w:rsidR="00540347">
              <w:rPr>
                <w:rFonts w:ascii="Times New Roman" w:hAnsi="Times New Roman"/>
                <w:sz w:val="24"/>
                <w:szCs w:val="24"/>
              </w:rPr>
              <w:t>,00</w:t>
            </w:r>
          </w:p>
        </w:tc>
      </w:tr>
    </w:tbl>
    <w:p w14:paraId="7F8A6882" w14:textId="77777777" w:rsidR="00721CFA" w:rsidRPr="00540347" w:rsidRDefault="009B557B" w:rsidP="00721CFA">
      <w:pPr>
        <w:spacing w:after="0"/>
        <w:jc w:val="right"/>
        <w:rPr>
          <w:rFonts w:ascii="Times New Roman" w:hAnsi="Times New Roman"/>
          <w:i/>
          <w:sz w:val="20"/>
          <w:szCs w:val="20"/>
        </w:rPr>
      </w:pPr>
      <w:r w:rsidRPr="00540347">
        <w:rPr>
          <w:rFonts w:ascii="Times New Roman" w:hAnsi="Times New Roman"/>
          <w:i/>
          <w:sz w:val="20"/>
          <w:szCs w:val="20"/>
        </w:rPr>
        <w:t xml:space="preserve">8.tabula </w:t>
      </w:r>
      <w:r w:rsidRPr="00540347">
        <w:rPr>
          <w:rFonts w:ascii="Times New Roman" w:hAnsi="Times New Roman"/>
          <w:sz w:val="20"/>
          <w:szCs w:val="20"/>
        </w:rPr>
        <w:t>Saņemtie ziedojumi un dāvinājumi</w:t>
      </w:r>
    </w:p>
    <w:p w14:paraId="7BD8417A" w14:textId="77777777" w:rsidR="005F2A6C" w:rsidRPr="00540347" w:rsidRDefault="005F2A6C" w:rsidP="0014564D">
      <w:pPr>
        <w:rPr>
          <w:lang w:eastAsia="lv-LV"/>
        </w:rPr>
      </w:pPr>
    </w:p>
    <w:p w14:paraId="3254E812" w14:textId="77777777" w:rsidR="006D2574" w:rsidRPr="00540347" w:rsidRDefault="006D2574" w:rsidP="0014564D">
      <w:pPr>
        <w:rPr>
          <w:lang w:eastAsia="lv-LV"/>
        </w:rPr>
      </w:pPr>
    </w:p>
    <w:p w14:paraId="7E57D307" w14:textId="77777777" w:rsidR="006D2574" w:rsidRPr="00540347" w:rsidRDefault="006D2574" w:rsidP="0014564D">
      <w:pPr>
        <w:rPr>
          <w:lang w:eastAsia="lv-LV"/>
        </w:rPr>
      </w:pPr>
    </w:p>
    <w:p w14:paraId="0A47A13E" w14:textId="77777777" w:rsidR="006D2574" w:rsidRPr="00540347" w:rsidRDefault="006D2574" w:rsidP="0014564D">
      <w:pPr>
        <w:rPr>
          <w:lang w:eastAsia="lv-LV"/>
        </w:rPr>
      </w:pPr>
    </w:p>
    <w:p w14:paraId="79017800" w14:textId="77777777" w:rsidR="00540347" w:rsidRDefault="00540347" w:rsidP="0014564D">
      <w:pPr>
        <w:spacing w:after="60"/>
        <w:outlineLvl w:val="1"/>
        <w:rPr>
          <w:rFonts w:ascii="Times New Roman" w:eastAsia="Times New Roman" w:hAnsi="Times New Roman"/>
          <w:b/>
          <w:color w:val="007565"/>
          <w:sz w:val="24"/>
          <w:szCs w:val="24"/>
        </w:rPr>
      </w:pPr>
    </w:p>
    <w:p w14:paraId="486585D8" w14:textId="77777777" w:rsidR="00005DA1" w:rsidRPr="00540347" w:rsidRDefault="009B557B" w:rsidP="0014564D">
      <w:pPr>
        <w:spacing w:after="60"/>
        <w:outlineLvl w:val="1"/>
        <w:rPr>
          <w:rFonts w:ascii="Times New Roman" w:eastAsia="Times New Roman" w:hAnsi="Times New Roman"/>
          <w:b/>
          <w:color w:val="007565"/>
          <w:sz w:val="24"/>
          <w:szCs w:val="24"/>
        </w:rPr>
      </w:pPr>
      <w:bookmarkStart w:id="11" w:name="_Toc108040150"/>
      <w:r w:rsidRPr="00540347">
        <w:rPr>
          <w:rFonts w:ascii="Times New Roman" w:eastAsia="Times New Roman" w:hAnsi="Times New Roman"/>
          <w:b/>
          <w:color w:val="007565"/>
          <w:sz w:val="24"/>
          <w:szCs w:val="24"/>
        </w:rPr>
        <w:t xml:space="preserve">Finanšu </w:t>
      </w:r>
      <w:bookmarkStart w:id="12" w:name="_Hlk106616750"/>
      <w:r w:rsidRPr="00540347">
        <w:rPr>
          <w:rFonts w:ascii="Times New Roman" w:eastAsia="Times New Roman" w:hAnsi="Times New Roman"/>
          <w:b/>
          <w:color w:val="007565"/>
          <w:sz w:val="24"/>
          <w:szCs w:val="24"/>
        </w:rPr>
        <w:t xml:space="preserve">līdzekļu piešķiršana biedrībām, nodibinājumiem </w:t>
      </w:r>
      <w:bookmarkEnd w:id="12"/>
      <w:r w:rsidRPr="00540347">
        <w:rPr>
          <w:rFonts w:ascii="Times New Roman" w:eastAsia="Times New Roman" w:hAnsi="Times New Roman"/>
          <w:b/>
          <w:color w:val="007565"/>
          <w:sz w:val="24"/>
          <w:szCs w:val="24"/>
        </w:rPr>
        <w:t>202</w:t>
      </w:r>
      <w:r w:rsidR="006D2574" w:rsidRPr="00540347">
        <w:rPr>
          <w:rFonts w:ascii="Times New Roman" w:eastAsia="Times New Roman" w:hAnsi="Times New Roman"/>
          <w:b/>
          <w:color w:val="007565"/>
          <w:sz w:val="24"/>
          <w:szCs w:val="24"/>
        </w:rPr>
        <w:t>1</w:t>
      </w:r>
      <w:r w:rsidRPr="00540347">
        <w:rPr>
          <w:rFonts w:ascii="Times New Roman" w:eastAsia="Times New Roman" w:hAnsi="Times New Roman"/>
          <w:b/>
          <w:color w:val="007565"/>
          <w:sz w:val="24"/>
          <w:szCs w:val="24"/>
        </w:rPr>
        <w:t>.gadā</w:t>
      </w:r>
      <w:bookmarkEnd w:id="11"/>
    </w:p>
    <w:tbl>
      <w:tblPr>
        <w:tblW w:w="9369" w:type="dxa"/>
        <w:tblInd w:w="113" w:type="dxa"/>
        <w:tblCellMar>
          <w:left w:w="10" w:type="dxa"/>
          <w:right w:w="10" w:type="dxa"/>
        </w:tblCellMar>
        <w:tblLook w:val="0000" w:firstRow="0" w:lastRow="0" w:firstColumn="0" w:lastColumn="0" w:noHBand="0" w:noVBand="0"/>
      </w:tblPr>
      <w:tblGrid>
        <w:gridCol w:w="2859"/>
        <w:gridCol w:w="3544"/>
        <w:gridCol w:w="1252"/>
        <w:gridCol w:w="1714"/>
      </w:tblGrid>
      <w:tr w:rsidR="00696494" w:rsidRPr="00540347" w14:paraId="46788796"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CC9465" w14:textId="77777777" w:rsidR="005F2A6C" w:rsidRPr="00540347" w:rsidRDefault="009B557B" w:rsidP="0014564D">
            <w:pPr>
              <w:spacing w:after="0"/>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Biedrības/nodibinājuma nosaukums</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65DA3B" w14:textId="77777777" w:rsidR="005F2A6C" w:rsidRPr="00540347" w:rsidRDefault="009B557B" w:rsidP="0014564D">
            <w:pPr>
              <w:spacing w:after="0"/>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Finansējuma mērķis</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671E6DF" w14:textId="77777777" w:rsidR="005F2A6C" w:rsidRPr="00540347" w:rsidRDefault="009B557B" w:rsidP="0014564D">
            <w:pPr>
              <w:spacing w:after="0"/>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Summa, EUR</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B2BFE5" w14:textId="77777777" w:rsidR="005F2A6C" w:rsidRPr="00540347" w:rsidRDefault="009B557B" w:rsidP="0014564D">
            <w:pPr>
              <w:spacing w:after="0"/>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Pamatojums</w:t>
            </w:r>
          </w:p>
        </w:tc>
      </w:tr>
      <w:tr w:rsidR="00696494" w:rsidRPr="00540347" w14:paraId="625AD875"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F665B4"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Biedrībai “Florbola klubs “Talsi”</w:t>
            </w:r>
            <w:r w:rsidR="006D2574" w:rsidRPr="00540347">
              <w:rPr>
                <w:rFonts w:ascii="Times New Roman" w:eastAsia="Times New Roman" w:hAnsi="Times New Roman"/>
                <w:bCs/>
                <w:color w:val="000000"/>
                <w:sz w:val="24"/>
                <w:szCs w:val="24"/>
                <w:lang w:eastAsia="lv-LV"/>
              </w:rPr>
              <w:t>”</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FA8668F"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Dalībai Latvijas čempionāta florbolā augstākajā līgā 2020./2021.gada sezonā.</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A735052"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4</w:t>
            </w:r>
            <w:r w:rsidR="00540347">
              <w:rPr>
                <w:rFonts w:ascii="Times New Roman" w:eastAsia="Times New Roman" w:hAnsi="Times New Roman"/>
                <w:bCs/>
                <w:color w:val="000000"/>
                <w:sz w:val="24"/>
                <w:szCs w:val="24"/>
                <w:lang w:eastAsia="lv-LV"/>
              </w:rPr>
              <w:t> </w:t>
            </w:r>
            <w:r w:rsidRPr="00540347">
              <w:rPr>
                <w:rFonts w:ascii="Times New Roman" w:eastAsia="Times New Roman" w:hAnsi="Times New Roman"/>
                <w:bCs/>
                <w:color w:val="000000"/>
                <w:sz w:val="24"/>
                <w:szCs w:val="24"/>
                <w:lang w:eastAsia="lv-LV"/>
              </w:rPr>
              <w:t>075</w:t>
            </w:r>
            <w:r w:rsidR="00540347">
              <w:rPr>
                <w:rFonts w:ascii="Times New Roman" w:eastAsia="Times New Roman" w:hAnsi="Times New Roman"/>
                <w:bCs/>
                <w:color w:val="000000"/>
                <w:sz w:val="24"/>
                <w:szCs w:val="24"/>
                <w:lang w:eastAsia="lv-LV"/>
              </w:rPr>
              <w:t>,00</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4DD217E"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Domes 25.02.2021. lēmums Nr.30</w:t>
            </w:r>
          </w:p>
        </w:tc>
      </w:tr>
      <w:tr w:rsidR="00696494" w:rsidRPr="00540347" w14:paraId="14673D98"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2ED9BE"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“Sabiles aprūpes biedrībai Kalme”</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6434AC"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 xml:space="preserve">Piemaksu segšanai paaugstināta riska apstākļos aprūpē iesaistītajam personālam par inficēto klientu un šo klientu kontaktpersonu aprūpi līdz 50 procentiem no mēnešalgas par laika periodu no 2021. gada 1. februāra līdz 2021. gada 28.februārim.  </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145A4D8"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1385,53</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7D1BDB3"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Domes 25.03.2021. lēmums Nr.100</w:t>
            </w:r>
          </w:p>
        </w:tc>
      </w:tr>
      <w:tr w:rsidR="00696494" w:rsidRPr="00540347" w14:paraId="3D8CCDEB"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7B2A139"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Biedrībai “Jātnieku Sporta Klubs “</w:t>
            </w:r>
            <w:proofErr w:type="spellStart"/>
            <w:r w:rsidRPr="00540347">
              <w:rPr>
                <w:rFonts w:ascii="Times New Roman" w:eastAsia="Times New Roman" w:hAnsi="Times New Roman"/>
                <w:bCs/>
                <w:color w:val="000000"/>
                <w:sz w:val="24"/>
                <w:szCs w:val="24"/>
                <w:lang w:eastAsia="lv-LV"/>
              </w:rPr>
              <w:t>D’equus</w:t>
            </w:r>
            <w:proofErr w:type="spellEnd"/>
            <w:r w:rsidRPr="00540347">
              <w:rPr>
                <w:rFonts w:ascii="Times New Roman" w:eastAsia="Times New Roman" w:hAnsi="Times New Roman"/>
                <w:bCs/>
                <w:color w:val="000000"/>
                <w:sz w:val="24"/>
                <w:szCs w:val="24"/>
                <w:lang w:eastAsia="lv-LV"/>
              </w:rPr>
              <w:t xml:space="preserve"> M””</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ADFD99A"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Līdzfinansējums projektam “Iepazīt zirgu un jātnieku sporta pasauli”</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ABD73D"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1 073,27</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36D2762"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Domes 25.03.2021. lēmums Nr.90</w:t>
            </w:r>
          </w:p>
        </w:tc>
      </w:tr>
      <w:tr w:rsidR="00696494" w:rsidRPr="00540347" w14:paraId="3161B12E"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DC478D3"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Biedrībai “Basketbola klubs Talsi”</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55C294B"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Līdzfinansējums projektam “Pārvietojamā basketbola metienu trenažiera iegāde”</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BA8F8A3"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962,68</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576F9D"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Domes 29.04.2021. lēmums Nr.121</w:t>
            </w:r>
          </w:p>
        </w:tc>
      </w:tr>
      <w:tr w:rsidR="00696494" w:rsidRPr="00540347" w14:paraId="48C692D3"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BD6EEB5"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Biedrība “Talsu futbols”</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9043AF"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Līdzfinansējums projektam “Futbola infrastruktūras uzlabošana”</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C8177AC"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3</w:t>
            </w:r>
            <w:r w:rsidR="00540347">
              <w:rPr>
                <w:rFonts w:ascii="Times New Roman" w:eastAsia="Times New Roman" w:hAnsi="Times New Roman"/>
                <w:bCs/>
                <w:color w:val="000000"/>
                <w:sz w:val="24"/>
                <w:szCs w:val="24"/>
                <w:lang w:eastAsia="lv-LV"/>
              </w:rPr>
              <w:t> </w:t>
            </w:r>
            <w:r w:rsidRPr="00540347">
              <w:rPr>
                <w:rFonts w:ascii="Times New Roman" w:eastAsia="Times New Roman" w:hAnsi="Times New Roman"/>
                <w:bCs/>
                <w:color w:val="000000"/>
                <w:sz w:val="24"/>
                <w:szCs w:val="24"/>
                <w:lang w:eastAsia="lv-LV"/>
              </w:rPr>
              <w:t>872</w:t>
            </w:r>
            <w:r w:rsidR="00540347">
              <w:rPr>
                <w:rFonts w:ascii="Times New Roman" w:eastAsia="Times New Roman" w:hAnsi="Times New Roman"/>
                <w:bCs/>
                <w:color w:val="000000"/>
                <w:sz w:val="24"/>
                <w:szCs w:val="24"/>
                <w:lang w:eastAsia="lv-LV"/>
              </w:rPr>
              <w:t>,00</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DD8FF4A"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Domes 26.08.2021. lēmums Nr.66</w:t>
            </w:r>
          </w:p>
        </w:tc>
      </w:tr>
      <w:tr w:rsidR="00696494" w:rsidRPr="00540347" w14:paraId="0DA17066"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FB736F"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Biedrībai “Florbola klubs “Talsi””</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D882771"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Dalībai Latvijas čempionāta florbolā augstākajā līgā 2021/2022 gada sezonā un mājas spēļu organizēšanai.</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B5DE3C8"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4</w:t>
            </w:r>
            <w:r w:rsidR="00540347">
              <w:rPr>
                <w:rFonts w:ascii="Times New Roman" w:eastAsia="Times New Roman" w:hAnsi="Times New Roman"/>
                <w:bCs/>
                <w:color w:val="000000"/>
                <w:sz w:val="24"/>
                <w:szCs w:val="24"/>
                <w:lang w:eastAsia="lv-LV"/>
              </w:rPr>
              <w:t> </w:t>
            </w:r>
            <w:r w:rsidRPr="00540347">
              <w:rPr>
                <w:rFonts w:ascii="Times New Roman" w:eastAsia="Times New Roman" w:hAnsi="Times New Roman"/>
                <w:bCs/>
                <w:color w:val="000000"/>
                <w:sz w:val="24"/>
                <w:szCs w:val="24"/>
                <w:lang w:eastAsia="lv-LV"/>
              </w:rPr>
              <w:t>375</w:t>
            </w:r>
            <w:r w:rsidR="00540347">
              <w:rPr>
                <w:rFonts w:ascii="Times New Roman" w:eastAsia="Times New Roman" w:hAnsi="Times New Roman"/>
                <w:bCs/>
                <w:color w:val="000000"/>
                <w:sz w:val="24"/>
                <w:szCs w:val="24"/>
                <w:lang w:eastAsia="lv-LV"/>
              </w:rPr>
              <w:t>,00</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BF83F4E"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Domes 25.11.2021. lēmums Nr.318</w:t>
            </w:r>
          </w:p>
        </w:tc>
      </w:tr>
      <w:tr w:rsidR="00696494" w:rsidRPr="00540347" w14:paraId="52BE50A4"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61C376"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 xml:space="preserve">ĢIPKAS EVAŅĢĒLISKI LUTERISKĀ DRAUDZE </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2944782"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H.M.</w:t>
            </w:r>
            <w:r w:rsidR="00721CFA" w:rsidRPr="00540347">
              <w:rPr>
                <w:rFonts w:ascii="Times New Roman" w:eastAsia="Times New Roman" w:hAnsi="Times New Roman"/>
                <w:bCs/>
                <w:color w:val="000000"/>
                <w:sz w:val="24"/>
                <w:szCs w:val="24"/>
                <w:lang w:eastAsia="lv-LV"/>
              </w:rPr>
              <w:t xml:space="preserve"> </w:t>
            </w:r>
            <w:proofErr w:type="spellStart"/>
            <w:r w:rsidRPr="00540347">
              <w:rPr>
                <w:rFonts w:ascii="Times New Roman" w:eastAsia="Times New Roman" w:hAnsi="Times New Roman"/>
                <w:bCs/>
                <w:color w:val="000000"/>
                <w:sz w:val="24"/>
                <w:szCs w:val="24"/>
                <w:lang w:eastAsia="lv-LV"/>
              </w:rPr>
              <w:t>Grīvāna</w:t>
            </w:r>
            <w:proofErr w:type="spellEnd"/>
            <w:r w:rsidRPr="00540347">
              <w:rPr>
                <w:rFonts w:ascii="Times New Roman" w:eastAsia="Times New Roman" w:hAnsi="Times New Roman"/>
                <w:bCs/>
                <w:color w:val="000000"/>
                <w:sz w:val="24"/>
                <w:szCs w:val="24"/>
                <w:lang w:eastAsia="lv-LV"/>
              </w:rPr>
              <w:t xml:space="preserve"> grāmatas izdošanai</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D87FE32"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200</w:t>
            </w:r>
            <w:r w:rsidR="00540347">
              <w:rPr>
                <w:rFonts w:ascii="Times New Roman" w:eastAsia="Times New Roman" w:hAnsi="Times New Roman"/>
                <w:bCs/>
                <w:color w:val="000000"/>
                <w:sz w:val="24"/>
                <w:szCs w:val="24"/>
                <w:lang w:eastAsia="lv-LV"/>
              </w:rPr>
              <w:t>,00</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2FB84E"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Rojas no</w:t>
            </w:r>
            <w:r w:rsidR="006D2574" w:rsidRPr="00540347">
              <w:rPr>
                <w:rFonts w:ascii="Times New Roman" w:eastAsia="Times New Roman" w:hAnsi="Times New Roman"/>
                <w:bCs/>
                <w:color w:val="000000"/>
                <w:sz w:val="24"/>
                <w:szCs w:val="24"/>
                <w:lang w:eastAsia="lv-LV"/>
              </w:rPr>
              <w:t>v</w:t>
            </w:r>
            <w:r w:rsidRPr="00540347">
              <w:rPr>
                <w:rFonts w:ascii="Times New Roman" w:eastAsia="Times New Roman" w:hAnsi="Times New Roman"/>
                <w:bCs/>
                <w:color w:val="000000"/>
                <w:sz w:val="24"/>
                <w:szCs w:val="24"/>
                <w:lang w:eastAsia="lv-LV"/>
              </w:rPr>
              <w:t xml:space="preserve">ada domes </w:t>
            </w:r>
            <w:r w:rsidR="006D2574" w:rsidRPr="00540347">
              <w:rPr>
                <w:rFonts w:ascii="Times New Roman" w:eastAsia="Times New Roman" w:hAnsi="Times New Roman"/>
                <w:bCs/>
                <w:color w:val="000000"/>
                <w:sz w:val="24"/>
                <w:szCs w:val="24"/>
                <w:lang w:eastAsia="lv-LV"/>
              </w:rPr>
              <w:t xml:space="preserve">26.01.2021. </w:t>
            </w:r>
            <w:r w:rsidRPr="00540347">
              <w:rPr>
                <w:rFonts w:ascii="Times New Roman" w:eastAsia="Times New Roman" w:hAnsi="Times New Roman"/>
                <w:bCs/>
                <w:color w:val="000000"/>
                <w:sz w:val="24"/>
                <w:szCs w:val="24"/>
                <w:lang w:eastAsia="lv-LV"/>
              </w:rPr>
              <w:t>lēmum</w:t>
            </w:r>
            <w:r w:rsidR="006D2574" w:rsidRPr="00540347">
              <w:rPr>
                <w:rFonts w:ascii="Times New Roman" w:eastAsia="Times New Roman" w:hAnsi="Times New Roman"/>
                <w:bCs/>
                <w:color w:val="000000"/>
                <w:sz w:val="24"/>
                <w:szCs w:val="24"/>
                <w:lang w:eastAsia="lv-LV"/>
              </w:rPr>
              <w:t>s</w:t>
            </w:r>
            <w:r w:rsidRPr="00540347">
              <w:rPr>
                <w:rFonts w:ascii="Times New Roman" w:eastAsia="Times New Roman" w:hAnsi="Times New Roman"/>
                <w:bCs/>
                <w:color w:val="000000"/>
                <w:sz w:val="24"/>
                <w:szCs w:val="24"/>
                <w:lang w:eastAsia="lv-LV"/>
              </w:rPr>
              <w:t xml:space="preserve"> Nr.2</w:t>
            </w:r>
          </w:p>
        </w:tc>
      </w:tr>
      <w:tr w:rsidR="00696494" w:rsidRPr="00540347" w14:paraId="41D2BC8F"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288848"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Mākslas grupa ROKU</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00110CB"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 xml:space="preserve">Grāmatas </w:t>
            </w:r>
            <w:r w:rsidR="006D2574" w:rsidRPr="00540347">
              <w:rPr>
                <w:rFonts w:ascii="Times New Roman" w:eastAsia="Times New Roman" w:hAnsi="Times New Roman"/>
                <w:bCs/>
                <w:color w:val="000000"/>
                <w:sz w:val="24"/>
                <w:szCs w:val="24"/>
                <w:lang w:eastAsia="lv-LV"/>
              </w:rPr>
              <w:t>“</w:t>
            </w:r>
            <w:r w:rsidRPr="00540347">
              <w:rPr>
                <w:rFonts w:ascii="Times New Roman" w:eastAsia="Times New Roman" w:hAnsi="Times New Roman"/>
                <w:bCs/>
                <w:color w:val="000000"/>
                <w:sz w:val="24"/>
                <w:szCs w:val="24"/>
                <w:lang w:eastAsia="lv-LV"/>
              </w:rPr>
              <w:t xml:space="preserve">Roja </w:t>
            </w:r>
            <w:proofErr w:type="spellStart"/>
            <w:r w:rsidRPr="00540347">
              <w:rPr>
                <w:rFonts w:ascii="Times New Roman" w:eastAsia="Times New Roman" w:hAnsi="Times New Roman"/>
                <w:bCs/>
                <w:color w:val="000000"/>
                <w:sz w:val="24"/>
                <w:szCs w:val="24"/>
                <w:lang w:eastAsia="lv-LV"/>
              </w:rPr>
              <w:t>Lab</w:t>
            </w:r>
            <w:proofErr w:type="spellEnd"/>
            <w:r w:rsidR="006D2574" w:rsidRPr="00540347">
              <w:rPr>
                <w:rFonts w:ascii="Times New Roman" w:eastAsia="Times New Roman" w:hAnsi="Times New Roman"/>
                <w:bCs/>
                <w:color w:val="000000"/>
                <w:sz w:val="24"/>
                <w:szCs w:val="24"/>
                <w:lang w:eastAsia="lv-LV"/>
              </w:rPr>
              <w:t>”</w:t>
            </w:r>
            <w:r w:rsidRPr="00540347">
              <w:rPr>
                <w:rFonts w:ascii="Times New Roman" w:eastAsia="Times New Roman" w:hAnsi="Times New Roman"/>
                <w:bCs/>
                <w:color w:val="000000"/>
                <w:sz w:val="24"/>
                <w:szCs w:val="24"/>
                <w:lang w:eastAsia="lv-LV"/>
              </w:rPr>
              <w:t xml:space="preserve"> izdošanai</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3EDFF08"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500</w:t>
            </w:r>
            <w:r w:rsidR="00540347">
              <w:rPr>
                <w:rFonts w:ascii="Times New Roman" w:eastAsia="Times New Roman" w:hAnsi="Times New Roman"/>
                <w:bCs/>
                <w:color w:val="000000"/>
                <w:sz w:val="24"/>
                <w:szCs w:val="24"/>
                <w:lang w:eastAsia="lv-LV"/>
              </w:rPr>
              <w:t>,00</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5DB417"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Rojas no</w:t>
            </w:r>
            <w:r w:rsidR="006D2574" w:rsidRPr="00540347">
              <w:rPr>
                <w:rFonts w:ascii="Times New Roman" w:eastAsia="Times New Roman" w:hAnsi="Times New Roman"/>
                <w:bCs/>
                <w:color w:val="000000"/>
                <w:sz w:val="24"/>
                <w:szCs w:val="24"/>
                <w:lang w:eastAsia="lv-LV"/>
              </w:rPr>
              <w:t>v</w:t>
            </w:r>
            <w:r w:rsidRPr="00540347">
              <w:rPr>
                <w:rFonts w:ascii="Times New Roman" w:eastAsia="Times New Roman" w:hAnsi="Times New Roman"/>
                <w:bCs/>
                <w:color w:val="000000"/>
                <w:sz w:val="24"/>
                <w:szCs w:val="24"/>
                <w:lang w:eastAsia="lv-LV"/>
              </w:rPr>
              <w:t xml:space="preserve">ada domes </w:t>
            </w:r>
            <w:r w:rsidR="006D2574" w:rsidRPr="00540347">
              <w:rPr>
                <w:rFonts w:ascii="Times New Roman" w:eastAsia="Times New Roman" w:hAnsi="Times New Roman"/>
                <w:bCs/>
                <w:color w:val="000000"/>
                <w:sz w:val="24"/>
                <w:szCs w:val="24"/>
                <w:lang w:eastAsia="lv-LV"/>
              </w:rPr>
              <w:t xml:space="preserve">26.01.2021. </w:t>
            </w:r>
            <w:r w:rsidRPr="00540347">
              <w:rPr>
                <w:rFonts w:ascii="Times New Roman" w:eastAsia="Times New Roman" w:hAnsi="Times New Roman"/>
                <w:bCs/>
                <w:color w:val="000000"/>
                <w:sz w:val="24"/>
                <w:szCs w:val="24"/>
                <w:lang w:eastAsia="lv-LV"/>
              </w:rPr>
              <w:t>lēmum</w:t>
            </w:r>
            <w:r w:rsidR="006D2574" w:rsidRPr="00540347">
              <w:rPr>
                <w:rFonts w:ascii="Times New Roman" w:eastAsia="Times New Roman" w:hAnsi="Times New Roman"/>
                <w:bCs/>
                <w:color w:val="000000"/>
                <w:sz w:val="24"/>
                <w:szCs w:val="24"/>
                <w:lang w:eastAsia="lv-LV"/>
              </w:rPr>
              <w:t>s</w:t>
            </w:r>
            <w:r w:rsidRPr="00540347">
              <w:rPr>
                <w:rFonts w:ascii="Times New Roman" w:eastAsia="Times New Roman" w:hAnsi="Times New Roman"/>
                <w:bCs/>
                <w:color w:val="000000"/>
                <w:sz w:val="24"/>
                <w:szCs w:val="24"/>
                <w:lang w:eastAsia="lv-LV"/>
              </w:rPr>
              <w:t xml:space="preserve"> Nr.2</w:t>
            </w:r>
          </w:p>
        </w:tc>
      </w:tr>
      <w:tr w:rsidR="00696494" w:rsidRPr="00540347" w14:paraId="24B2EADC"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988A7F"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Biedrība “Dundagas Bērnu dienas centrs Mājas”</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3060E18"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Pārvaldes uzdevumu finansēšanai</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A576E08"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15</w:t>
            </w:r>
            <w:r w:rsidR="00540347">
              <w:rPr>
                <w:rFonts w:ascii="Times New Roman" w:eastAsia="Times New Roman" w:hAnsi="Times New Roman"/>
                <w:bCs/>
                <w:color w:val="000000"/>
                <w:sz w:val="24"/>
                <w:szCs w:val="24"/>
                <w:lang w:eastAsia="lv-LV"/>
              </w:rPr>
              <w:t> </w:t>
            </w:r>
            <w:r w:rsidRPr="00540347">
              <w:rPr>
                <w:rFonts w:ascii="Times New Roman" w:eastAsia="Times New Roman" w:hAnsi="Times New Roman"/>
                <w:bCs/>
                <w:color w:val="000000"/>
                <w:sz w:val="24"/>
                <w:szCs w:val="24"/>
                <w:lang w:eastAsia="lv-LV"/>
              </w:rPr>
              <w:t>984</w:t>
            </w:r>
            <w:r w:rsidR="00540347">
              <w:rPr>
                <w:rFonts w:ascii="Times New Roman" w:eastAsia="Times New Roman" w:hAnsi="Times New Roman"/>
                <w:bCs/>
                <w:color w:val="000000"/>
                <w:sz w:val="24"/>
                <w:szCs w:val="24"/>
                <w:lang w:eastAsia="lv-LV"/>
              </w:rPr>
              <w:t>,00</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7251567"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Dundagas novada domes</w:t>
            </w:r>
            <w:r w:rsidR="006D2574" w:rsidRPr="00540347">
              <w:rPr>
                <w:rFonts w:ascii="Times New Roman" w:eastAsia="Times New Roman" w:hAnsi="Times New Roman"/>
                <w:bCs/>
                <w:color w:val="000000"/>
                <w:sz w:val="24"/>
                <w:szCs w:val="24"/>
                <w:lang w:eastAsia="lv-LV"/>
              </w:rPr>
              <w:t xml:space="preserve"> 17.12.2020.</w:t>
            </w:r>
            <w:r w:rsidRPr="00540347">
              <w:rPr>
                <w:rFonts w:ascii="Times New Roman" w:eastAsia="Times New Roman" w:hAnsi="Times New Roman"/>
                <w:bCs/>
                <w:color w:val="000000"/>
                <w:sz w:val="24"/>
                <w:szCs w:val="24"/>
                <w:lang w:eastAsia="lv-LV"/>
              </w:rPr>
              <w:t xml:space="preserve"> lēmum</w:t>
            </w:r>
            <w:r w:rsidR="006D2574" w:rsidRPr="00540347">
              <w:rPr>
                <w:rFonts w:ascii="Times New Roman" w:eastAsia="Times New Roman" w:hAnsi="Times New Roman"/>
                <w:bCs/>
                <w:color w:val="000000"/>
                <w:sz w:val="24"/>
                <w:szCs w:val="24"/>
                <w:lang w:eastAsia="lv-LV"/>
              </w:rPr>
              <w:t>s</w:t>
            </w:r>
            <w:r w:rsidRPr="00540347">
              <w:rPr>
                <w:rFonts w:ascii="Times New Roman" w:eastAsia="Times New Roman" w:hAnsi="Times New Roman"/>
                <w:bCs/>
                <w:color w:val="000000"/>
                <w:sz w:val="24"/>
                <w:szCs w:val="24"/>
                <w:lang w:eastAsia="lv-LV"/>
              </w:rPr>
              <w:t xml:space="preserve"> Nr.277</w:t>
            </w:r>
          </w:p>
        </w:tc>
      </w:tr>
      <w:tr w:rsidR="00696494" w:rsidRPr="00540347" w14:paraId="675BCD3F" w14:textId="77777777" w:rsidTr="005F2A6C">
        <w:trPr>
          <w:trHeight w:val="288"/>
        </w:trPr>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EE8B69C"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Biedrība “</w:t>
            </w:r>
            <w:proofErr w:type="spellStart"/>
            <w:r w:rsidRPr="00540347">
              <w:rPr>
                <w:rFonts w:ascii="Times New Roman" w:eastAsia="Times New Roman" w:hAnsi="Times New Roman"/>
                <w:bCs/>
                <w:color w:val="000000"/>
                <w:sz w:val="24"/>
                <w:szCs w:val="24"/>
                <w:lang w:eastAsia="lv-LV"/>
              </w:rPr>
              <w:t>Līvod</w:t>
            </w:r>
            <w:proofErr w:type="spellEnd"/>
            <w:r w:rsidRPr="00540347">
              <w:rPr>
                <w:rFonts w:ascii="Times New Roman" w:eastAsia="Times New Roman" w:hAnsi="Times New Roman"/>
                <w:bCs/>
                <w:color w:val="000000"/>
                <w:sz w:val="24"/>
                <w:szCs w:val="24"/>
                <w:lang w:eastAsia="lv-LV"/>
              </w:rPr>
              <w:t xml:space="preserve"> </w:t>
            </w:r>
            <w:proofErr w:type="spellStart"/>
            <w:r w:rsidRPr="00540347">
              <w:rPr>
                <w:rFonts w:ascii="Times New Roman" w:eastAsia="Times New Roman" w:hAnsi="Times New Roman"/>
                <w:bCs/>
                <w:color w:val="000000"/>
                <w:sz w:val="24"/>
                <w:szCs w:val="24"/>
                <w:lang w:eastAsia="lv-LV"/>
              </w:rPr>
              <w:t>Īt</w:t>
            </w:r>
            <w:proofErr w:type="spellEnd"/>
            <w:r w:rsidRPr="00540347">
              <w:rPr>
                <w:rFonts w:ascii="Times New Roman" w:eastAsia="Times New Roman" w:hAnsi="Times New Roman"/>
                <w:bCs/>
                <w:color w:val="000000"/>
                <w:sz w:val="24"/>
                <w:szCs w:val="24"/>
                <w:lang w:eastAsia="lv-LV"/>
              </w:rPr>
              <w:t>”</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B283D2"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 xml:space="preserve">Lībiešu kultūrvēsturiskā mantojuma saglabāšanai un attīstīšanai, rīkojot un piedaloties </w:t>
            </w:r>
            <w:r w:rsidRPr="00540347">
              <w:rPr>
                <w:rFonts w:ascii="Times New Roman" w:eastAsia="Times New Roman" w:hAnsi="Times New Roman"/>
                <w:bCs/>
                <w:color w:val="000000"/>
                <w:sz w:val="24"/>
                <w:szCs w:val="24"/>
                <w:lang w:eastAsia="lv-LV"/>
              </w:rPr>
              <w:lastRenderedPageBreak/>
              <w:t>pasākumos, kas saistīti ar lībiešu kultūras vērtību saglabāšanu un attīstīšanu</w:t>
            </w:r>
          </w:p>
        </w:tc>
        <w:tc>
          <w:tcPr>
            <w:tcW w:w="1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B77E097" w14:textId="77777777" w:rsidR="005F2A6C" w:rsidRPr="00540347" w:rsidRDefault="009B557B" w:rsidP="0014564D">
            <w:pPr>
              <w:spacing w:after="0"/>
              <w:jc w:val="right"/>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lastRenderedPageBreak/>
              <w:t>3</w:t>
            </w:r>
            <w:r w:rsidR="00540347">
              <w:rPr>
                <w:rFonts w:ascii="Times New Roman" w:eastAsia="Times New Roman" w:hAnsi="Times New Roman"/>
                <w:bCs/>
                <w:color w:val="000000"/>
                <w:sz w:val="24"/>
                <w:szCs w:val="24"/>
                <w:lang w:eastAsia="lv-LV"/>
              </w:rPr>
              <w:t> </w:t>
            </w:r>
            <w:r w:rsidRPr="00540347">
              <w:rPr>
                <w:rFonts w:ascii="Times New Roman" w:eastAsia="Times New Roman" w:hAnsi="Times New Roman"/>
                <w:bCs/>
                <w:color w:val="000000"/>
                <w:sz w:val="24"/>
                <w:szCs w:val="24"/>
                <w:lang w:eastAsia="lv-LV"/>
              </w:rPr>
              <w:t>390</w:t>
            </w:r>
            <w:r w:rsidR="00540347">
              <w:rPr>
                <w:rFonts w:ascii="Times New Roman" w:eastAsia="Times New Roman" w:hAnsi="Times New Roman"/>
                <w:bCs/>
                <w:color w:val="000000"/>
                <w:sz w:val="24"/>
                <w:szCs w:val="24"/>
                <w:lang w:eastAsia="lv-LV"/>
              </w:rPr>
              <w:t>,00</w:t>
            </w:r>
          </w:p>
        </w:tc>
        <w:tc>
          <w:tcPr>
            <w:tcW w:w="17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EFB767" w14:textId="77777777" w:rsidR="005F2A6C" w:rsidRPr="00540347" w:rsidRDefault="009B557B" w:rsidP="0014564D">
            <w:pPr>
              <w:spacing w:after="0"/>
              <w:rPr>
                <w:rFonts w:ascii="Times New Roman" w:eastAsia="Times New Roman" w:hAnsi="Times New Roman"/>
                <w:bCs/>
                <w:color w:val="000000"/>
                <w:sz w:val="24"/>
                <w:szCs w:val="24"/>
                <w:lang w:eastAsia="lv-LV"/>
              </w:rPr>
            </w:pPr>
            <w:r w:rsidRPr="00540347">
              <w:rPr>
                <w:rFonts w:ascii="Times New Roman" w:eastAsia="Times New Roman" w:hAnsi="Times New Roman"/>
                <w:bCs/>
                <w:color w:val="000000"/>
                <w:sz w:val="24"/>
                <w:szCs w:val="24"/>
                <w:lang w:eastAsia="lv-LV"/>
              </w:rPr>
              <w:t>Dundagas novada domes</w:t>
            </w:r>
            <w:r w:rsidR="006D2574" w:rsidRPr="00540347">
              <w:rPr>
                <w:rFonts w:ascii="Times New Roman" w:eastAsia="Times New Roman" w:hAnsi="Times New Roman"/>
                <w:bCs/>
                <w:color w:val="000000"/>
                <w:sz w:val="24"/>
                <w:szCs w:val="24"/>
                <w:lang w:eastAsia="lv-LV"/>
              </w:rPr>
              <w:t xml:space="preserve"> </w:t>
            </w:r>
            <w:r w:rsidR="006D2574" w:rsidRPr="00540347">
              <w:rPr>
                <w:rFonts w:ascii="Times New Roman" w:eastAsia="Times New Roman" w:hAnsi="Times New Roman"/>
                <w:bCs/>
                <w:color w:val="000000"/>
                <w:sz w:val="24"/>
                <w:szCs w:val="24"/>
                <w:lang w:eastAsia="lv-LV"/>
              </w:rPr>
              <w:lastRenderedPageBreak/>
              <w:t xml:space="preserve">28.01.2021. </w:t>
            </w:r>
            <w:r w:rsidRPr="00540347">
              <w:rPr>
                <w:rFonts w:ascii="Times New Roman" w:eastAsia="Times New Roman" w:hAnsi="Times New Roman"/>
                <w:bCs/>
                <w:color w:val="000000"/>
                <w:sz w:val="24"/>
                <w:szCs w:val="24"/>
                <w:lang w:eastAsia="lv-LV"/>
              </w:rPr>
              <w:t xml:space="preserve"> lēmum</w:t>
            </w:r>
            <w:r w:rsidR="006D2574" w:rsidRPr="00540347">
              <w:rPr>
                <w:rFonts w:ascii="Times New Roman" w:eastAsia="Times New Roman" w:hAnsi="Times New Roman"/>
                <w:bCs/>
                <w:color w:val="000000"/>
                <w:sz w:val="24"/>
                <w:szCs w:val="24"/>
                <w:lang w:eastAsia="lv-LV"/>
              </w:rPr>
              <w:t>s</w:t>
            </w:r>
            <w:r w:rsidRPr="00540347">
              <w:rPr>
                <w:rFonts w:ascii="Times New Roman" w:eastAsia="Times New Roman" w:hAnsi="Times New Roman"/>
                <w:bCs/>
                <w:color w:val="000000"/>
                <w:sz w:val="24"/>
                <w:szCs w:val="24"/>
                <w:lang w:eastAsia="lv-LV"/>
              </w:rPr>
              <w:t xml:space="preserve"> Nr.3</w:t>
            </w:r>
          </w:p>
        </w:tc>
      </w:tr>
    </w:tbl>
    <w:p w14:paraId="47DDDA21" w14:textId="77777777" w:rsidR="00721CFA" w:rsidRPr="00540347" w:rsidRDefault="009B557B" w:rsidP="00721CFA">
      <w:pPr>
        <w:spacing w:after="0"/>
        <w:jc w:val="right"/>
        <w:rPr>
          <w:rFonts w:ascii="Times New Roman" w:hAnsi="Times New Roman"/>
          <w:i/>
          <w:sz w:val="20"/>
          <w:szCs w:val="20"/>
        </w:rPr>
      </w:pPr>
      <w:r w:rsidRPr="00540347">
        <w:rPr>
          <w:rFonts w:ascii="Times New Roman" w:hAnsi="Times New Roman"/>
          <w:i/>
          <w:sz w:val="20"/>
          <w:szCs w:val="20"/>
        </w:rPr>
        <w:lastRenderedPageBreak/>
        <w:t xml:space="preserve">9.tabula </w:t>
      </w:r>
      <w:r w:rsidRPr="00540347">
        <w:rPr>
          <w:rFonts w:ascii="Times New Roman" w:hAnsi="Times New Roman"/>
          <w:sz w:val="20"/>
          <w:szCs w:val="20"/>
        </w:rPr>
        <w:t>Līdzekļu piešķiršana biedrībām, nodibinājumiem</w:t>
      </w:r>
    </w:p>
    <w:p w14:paraId="25060193" w14:textId="77777777" w:rsidR="005F2A6C" w:rsidRPr="00540347" w:rsidRDefault="005F2A6C" w:rsidP="0014564D"/>
    <w:p w14:paraId="72773938" w14:textId="77777777" w:rsidR="004038E2" w:rsidRPr="00540347" w:rsidRDefault="004038E2" w:rsidP="0014564D">
      <w:pPr>
        <w:pStyle w:val="Subtitle"/>
        <w:jc w:val="left"/>
        <w:rPr>
          <w:lang w:eastAsia="lv-LV"/>
        </w:rPr>
      </w:pPr>
    </w:p>
    <w:p w14:paraId="62DB0ADC" w14:textId="77777777" w:rsidR="00644324" w:rsidRPr="00540347" w:rsidRDefault="00644324" w:rsidP="0014564D">
      <w:pPr>
        <w:rPr>
          <w:lang w:eastAsia="lv-LV"/>
        </w:rPr>
      </w:pPr>
    </w:p>
    <w:p w14:paraId="083C7AF5" w14:textId="77777777" w:rsidR="00CF75D2" w:rsidRPr="00540347" w:rsidRDefault="00CF75D2" w:rsidP="0014564D">
      <w:pPr>
        <w:rPr>
          <w:lang w:eastAsia="lv-LV"/>
        </w:rPr>
      </w:pPr>
    </w:p>
    <w:p w14:paraId="1345C519" w14:textId="77777777" w:rsidR="00CF75D2" w:rsidRPr="00540347" w:rsidRDefault="00CF75D2" w:rsidP="0014564D">
      <w:pPr>
        <w:rPr>
          <w:lang w:eastAsia="lv-LV"/>
        </w:rPr>
      </w:pPr>
    </w:p>
    <w:p w14:paraId="76A71D7B" w14:textId="77777777" w:rsidR="00CF75D2" w:rsidRPr="00540347" w:rsidRDefault="00CF75D2" w:rsidP="0014564D">
      <w:pPr>
        <w:rPr>
          <w:lang w:eastAsia="lv-LV"/>
        </w:rPr>
      </w:pPr>
    </w:p>
    <w:p w14:paraId="0422E9E1" w14:textId="77777777" w:rsidR="00CF75D2" w:rsidRPr="00540347" w:rsidRDefault="00CF75D2" w:rsidP="0014564D">
      <w:pPr>
        <w:rPr>
          <w:lang w:eastAsia="lv-LV"/>
        </w:rPr>
      </w:pPr>
    </w:p>
    <w:p w14:paraId="4A730952" w14:textId="77777777" w:rsidR="00CF75D2" w:rsidRPr="00540347" w:rsidRDefault="00CF75D2" w:rsidP="0014564D">
      <w:pPr>
        <w:rPr>
          <w:lang w:eastAsia="lv-LV"/>
        </w:rPr>
      </w:pPr>
    </w:p>
    <w:p w14:paraId="3A396B8D" w14:textId="77777777" w:rsidR="00CF75D2" w:rsidRPr="00540347" w:rsidRDefault="00CF75D2" w:rsidP="0014564D">
      <w:pPr>
        <w:rPr>
          <w:lang w:eastAsia="lv-LV"/>
        </w:rPr>
      </w:pPr>
    </w:p>
    <w:p w14:paraId="47DFD51E" w14:textId="77777777" w:rsidR="00CF75D2" w:rsidRPr="00540347" w:rsidRDefault="00CF75D2" w:rsidP="0014564D">
      <w:pPr>
        <w:rPr>
          <w:lang w:eastAsia="lv-LV"/>
        </w:rPr>
      </w:pPr>
    </w:p>
    <w:p w14:paraId="70FFB204" w14:textId="77777777" w:rsidR="00CF75D2" w:rsidRPr="00540347" w:rsidRDefault="00CF75D2" w:rsidP="0014564D">
      <w:pPr>
        <w:rPr>
          <w:lang w:eastAsia="lv-LV"/>
        </w:rPr>
      </w:pPr>
    </w:p>
    <w:p w14:paraId="1C5D46A8" w14:textId="77777777" w:rsidR="00CF75D2" w:rsidRPr="00540347" w:rsidRDefault="00CF75D2" w:rsidP="0014564D">
      <w:pPr>
        <w:rPr>
          <w:lang w:eastAsia="lv-LV"/>
        </w:rPr>
      </w:pPr>
    </w:p>
    <w:p w14:paraId="416C509B" w14:textId="77777777" w:rsidR="00CF75D2" w:rsidRPr="00540347" w:rsidRDefault="00CF75D2" w:rsidP="0014564D">
      <w:pPr>
        <w:rPr>
          <w:lang w:eastAsia="lv-LV"/>
        </w:rPr>
      </w:pPr>
    </w:p>
    <w:p w14:paraId="735D1F46" w14:textId="77777777" w:rsidR="00CF75D2" w:rsidRPr="00540347" w:rsidRDefault="00CF75D2" w:rsidP="0014564D">
      <w:pPr>
        <w:rPr>
          <w:lang w:eastAsia="lv-LV"/>
        </w:rPr>
      </w:pPr>
    </w:p>
    <w:p w14:paraId="5685BFE2" w14:textId="77777777" w:rsidR="00CF75D2" w:rsidRPr="00540347" w:rsidRDefault="00CF75D2" w:rsidP="0014564D">
      <w:pPr>
        <w:rPr>
          <w:lang w:eastAsia="lv-LV"/>
        </w:rPr>
      </w:pPr>
    </w:p>
    <w:p w14:paraId="641F19E4" w14:textId="77777777" w:rsidR="00CF75D2" w:rsidRPr="00540347" w:rsidRDefault="00CF75D2" w:rsidP="0014564D">
      <w:pPr>
        <w:rPr>
          <w:lang w:eastAsia="lv-LV"/>
        </w:rPr>
      </w:pPr>
    </w:p>
    <w:p w14:paraId="18312309" w14:textId="77777777" w:rsidR="00CF75D2" w:rsidRPr="00540347" w:rsidRDefault="00CF75D2" w:rsidP="0014564D">
      <w:pPr>
        <w:rPr>
          <w:lang w:eastAsia="lv-LV"/>
        </w:rPr>
      </w:pPr>
    </w:p>
    <w:p w14:paraId="3019D6A1" w14:textId="77777777" w:rsidR="00CF75D2" w:rsidRPr="00540347" w:rsidRDefault="00CF75D2" w:rsidP="0014564D">
      <w:pPr>
        <w:rPr>
          <w:lang w:eastAsia="lv-LV"/>
        </w:rPr>
      </w:pPr>
    </w:p>
    <w:p w14:paraId="6A4BA777" w14:textId="77777777" w:rsidR="00CF75D2" w:rsidRPr="00540347" w:rsidRDefault="00CF75D2" w:rsidP="0014564D">
      <w:pPr>
        <w:rPr>
          <w:lang w:eastAsia="lv-LV"/>
        </w:rPr>
      </w:pPr>
    </w:p>
    <w:p w14:paraId="73647D48" w14:textId="77777777" w:rsidR="00CF75D2" w:rsidRPr="00540347" w:rsidRDefault="00CF75D2" w:rsidP="0014564D">
      <w:pPr>
        <w:rPr>
          <w:lang w:eastAsia="lv-LV"/>
        </w:rPr>
      </w:pPr>
    </w:p>
    <w:p w14:paraId="7127396D" w14:textId="77777777" w:rsidR="00CF75D2" w:rsidRPr="00540347" w:rsidRDefault="00CF75D2" w:rsidP="0014564D">
      <w:pPr>
        <w:rPr>
          <w:lang w:eastAsia="lv-LV"/>
        </w:rPr>
      </w:pPr>
    </w:p>
    <w:p w14:paraId="08D2F79F" w14:textId="77777777" w:rsidR="00CF75D2" w:rsidRPr="00540347" w:rsidRDefault="00CF75D2" w:rsidP="0014564D">
      <w:pPr>
        <w:rPr>
          <w:lang w:eastAsia="lv-LV"/>
        </w:rPr>
      </w:pPr>
    </w:p>
    <w:p w14:paraId="20724D54" w14:textId="77777777" w:rsidR="00B1513B" w:rsidRPr="00540347" w:rsidRDefault="00B1513B" w:rsidP="0014564D">
      <w:pPr>
        <w:rPr>
          <w:lang w:eastAsia="lv-LV"/>
        </w:rPr>
      </w:pPr>
    </w:p>
    <w:p w14:paraId="5C0D5CB1" w14:textId="77777777" w:rsidR="00B1513B" w:rsidRPr="00540347" w:rsidRDefault="00B1513B" w:rsidP="0014564D">
      <w:pPr>
        <w:rPr>
          <w:lang w:eastAsia="lv-LV"/>
        </w:rPr>
      </w:pPr>
    </w:p>
    <w:p w14:paraId="07A9CF97" w14:textId="77777777" w:rsidR="00CF75D2" w:rsidRPr="00540347" w:rsidRDefault="00CF75D2" w:rsidP="0014564D">
      <w:pPr>
        <w:rPr>
          <w:lang w:eastAsia="lv-LV"/>
        </w:rPr>
      </w:pPr>
    </w:p>
    <w:p w14:paraId="188D8CCE" w14:textId="77777777" w:rsidR="00CF75D2" w:rsidRPr="00540347" w:rsidRDefault="00CF75D2" w:rsidP="0014564D">
      <w:pPr>
        <w:rPr>
          <w:lang w:eastAsia="lv-LV"/>
        </w:rPr>
      </w:pPr>
    </w:p>
    <w:p w14:paraId="095F701D" w14:textId="77777777" w:rsidR="00644324" w:rsidRPr="00540347" w:rsidRDefault="00644324" w:rsidP="0014564D">
      <w:pPr>
        <w:rPr>
          <w:lang w:eastAsia="lv-LV"/>
        </w:rPr>
      </w:pPr>
    </w:p>
    <w:p w14:paraId="2D5CC1A2" w14:textId="77777777" w:rsidR="00EE7A02" w:rsidRPr="00540347" w:rsidRDefault="009B557B" w:rsidP="0014564D">
      <w:pPr>
        <w:pStyle w:val="Heading1"/>
        <w:spacing w:line="276" w:lineRule="auto"/>
        <w:rPr>
          <w:color w:val="007565"/>
          <w:sz w:val="28"/>
          <w:szCs w:val="28"/>
        </w:rPr>
      </w:pPr>
      <w:bookmarkStart w:id="13" w:name="_Toc108040151"/>
      <w:r w:rsidRPr="00540347">
        <w:rPr>
          <w:color w:val="007565"/>
          <w:sz w:val="28"/>
          <w:szCs w:val="28"/>
        </w:rPr>
        <w:t>3. PERSONĀLS</w:t>
      </w:r>
      <w:r w:rsidR="00F613A7" w:rsidRPr="00540347">
        <w:rPr>
          <w:color w:val="007565"/>
          <w:sz w:val="28"/>
          <w:szCs w:val="28"/>
        </w:rPr>
        <w:t xml:space="preserve"> UN PERSONĀLA VADĪBA</w:t>
      </w:r>
      <w:bookmarkEnd w:id="13"/>
    </w:p>
    <w:p w14:paraId="5A7D2710" w14:textId="77777777" w:rsidR="00EE7A02" w:rsidRPr="00540347" w:rsidRDefault="009B557B" w:rsidP="0014564D">
      <w:pPr>
        <w:spacing w:after="0"/>
        <w:jc w:val="both"/>
        <w:rPr>
          <w:rFonts w:ascii="Times New Roman" w:hAnsi="Times New Roman"/>
          <w:sz w:val="24"/>
        </w:rPr>
      </w:pPr>
      <w:r w:rsidRPr="00540347">
        <w:rPr>
          <w:rFonts w:ascii="Times New Roman" w:hAnsi="Times New Roman"/>
          <w:sz w:val="24"/>
        </w:rPr>
        <w:t>Pašvaldība strādā zinoši, profesionāli darbinieki, kuri</w:t>
      </w:r>
      <w:r w:rsidR="00941D27" w:rsidRPr="00540347">
        <w:rPr>
          <w:rFonts w:ascii="Times New Roman" w:hAnsi="Times New Roman"/>
          <w:sz w:val="24"/>
        </w:rPr>
        <w:t>em svarīga</w:t>
      </w:r>
      <w:r w:rsidRPr="00540347">
        <w:rPr>
          <w:rFonts w:ascii="Times New Roman" w:hAnsi="Times New Roman"/>
          <w:sz w:val="24"/>
        </w:rPr>
        <w:t xml:space="preserve"> </w:t>
      </w:r>
      <w:r w:rsidR="00941D27" w:rsidRPr="00540347">
        <w:rPr>
          <w:rFonts w:ascii="Times New Roman" w:hAnsi="Times New Roman"/>
          <w:sz w:val="24"/>
        </w:rPr>
        <w:t xml:space="preserve">ir </w:t>
      </w:r>
      <w:r w:rsidRPr="00540347">
        <w:rPr>
          <w:rFonts w:ascii="Times New Roman" w:hAnsi="Times New Roman"/>
          <w:sz w:val="24"/>
        </w:rPr>
        <w:t>izaugsm</w:t>
      </w:r>
      <w:r w:rsidR="00941D27" w:rsidRPr="00540347">
        <w:rPr>
          <w:rFonts w:ascii="Times New Roman" w:hAnsi="Times New Roman"/>
          <w:sz w:val="24"/>
        </w:rPr>
        <w:t>e</w:t>
      </w:r>
      <w:r w:rsidRPr="00540347">
        <w:rPr>
          <w:rFonts w:ascii="Times New Roman" w:hAnsi="Times New Roman"/>
          <w:sz w:val="24"/>
        </w:rPr>
        <w:t xml:space="preserve"> un attīstīb</w:t>
      </w:r>
      <w:r w:rsidR="00941D27" w:rsidRPr="00540347">
        <w:rPr>
          <w:rFonts w:ascii="Times New Roman" w:hAnsi="Times New Roman"/>
          <w:sz w:val="24"/>
        </w:rPr>
        <w:t>a.</w:t>
      </w:r>
      <w:r w:rsidRPr="00540347">
        <w:rPr>
          <w:rFonts w:ascii="Times New Roman" w:hAnsi="Times New Roman"/>
          <w:sz w:val="24"/>
        </w:rPr>
        <w:t xml:space="preserve"> Lai nodrošinātu Pašvaldības efektivitāti, tā cenšas radīt </w:t>
      </w:r>
      <w:r w:rsidR="00941D27" w:rsidRPr="00540347">
        <w:rPr>
          <w:rFonts w:ascii="Times New Roman" w:hAnsi="Times New Roman"/>
          <w:sz w:val="24"/>
        </w:rPr>
        <w:t xml:space="preserve">tādus </w:t>
      </w:r>
      <w:r w:rsidRPr="00540347">
        <w:rPr>
          <w:rFonts w:ascii="Times New Roman" w:hAnsi="Times New Roman"/>
          <w:sz w:val="24"/>
        </w:rPr>
        <w:t>darba apstākļus, kuri darbiniekos veidotu uzticīb</w:t>
      </w:r>
      <w:r w:rsidR="00941D27" w:rsidRPr="00540347">
        <w:rPr>
          <w:rFonts w:ascii="Times New Roman" w:hAnsi="Times New Roman"/>
          <w:sz w:val="24"/>
        </w:rPr>
        <w:t xml:space="preserve">as </w:t>
      </w:r>
      <w:r w:rsidRPr="00540347">
        <w:rPr>
          <w:rFonts w:ascii="Times New Roman" w:hAnsi="Times New Roman"/>
          <w:sz w:val="24"/>
        </w:rPr>
        <w:t xml:space="preserve">un drošības sajūtu. Darbinieki tiek </w:t>
      </w:r>
      <w:r w:rsidR="00F613A7" w:rsidRPr="00540347">
        <w:rPr>
          <w:rFonts w:ascii="Times New Roman" w:hAnsi="Times New Roman"/>
          <w:sz w:val="24"/>
        </w:rPr>
        <w:t>aicināti</w:t>
      </w:r>
      <w:r w:rsidRPr="00540347">
        <w:rPr>
          <w:rFonts w:ascii="Times New Roman" w:hAnsi="Times New Roman"/>
          <w:sz w:val="24"/>
        </w:rPr>
        <w:t xml:space="preserve"> dalīties ar konstruktīviem ierosinājumiem Pašvaldības darbības uzlabošanā</w:t>
      </w:r>
      <w:r w:rsidR="00F613A7" w:rsidRPr="00540347">
        <w:rPr>
          <w:rFonts w:ascii="Times New Roman" w:hAnsi="Times New Roman"/>
          <w:sz w:val="24"/>
        </w:rPr>
        <w:t>,</w:t>
      </w:r>
      <w:r w:rsidRPr="00540347">
        <w:rPr>
          <w:rFonts w:ascii="Times New Roman" w:hAnsi="Times New Roman"/>
          <w:sz w:val="24"/>
        </w:rPr>
        <w:t xml:space="preserve"> tiek aicināti piedalīties </w:t>
      </w:r>
      <w:r w:rsidR="00941D27" w:rsidRPr="00540347">
        <w:rPr>
          <w:rFonts w:ascii="Times New Roman" w:hAnsi="Times New Roman"/>
          <w:sz w:val="24"/>
        </w:rPr>
        <w:t xml:space="preserve">dažādās </w:t>
      </w:r>
      <w:r w:rsidRPr="00540347">
        <w:rPr>
          <w:rFonts w:ascii="Times New Roman" w:hAnsi="Times New Roman"/>
          <w:sz w:val="24"/>
        </w:rPr>
        <w:t>darba grupās.</w:t>
      </w:r>
      <w:r w:rsidR="00F613A7" w:rsidRPr="00540347">
        <w:rPr>
          <w:rFonts w:ascii="Times New Roman" w:hAnsi="Times New Roman"/>
          <w:sz w:val="24"/>
        </w:rPr>
        <w:t xml:space="preserve"> </w:t>
      </w:r>
    </w:p>
    <w:p w14:paraId="0E506808" w14:textId="77777777" w:rsidR="00EE7A02" w:rsidRPr="00540347" w:rsidRDefault="00EE7A02" w:rsidP="0014564D">
      <w:pPr>
        <w:spacing w:after="0"/>
        <w:jc w:val="both"/>
        <w:rPr>
          <w:rFonts w:ascii="Times New Roman" w:hAnsi="Times New Roman"/>
          <w:sz w:val="24"/>
        </w:rPr>
      </w:pPr>
    </w:p>
    <w:p w14:paraId="3DB3BEDE" w14:textId="77777777" w:rsidR="00EE7A02" w:rsidRPr="00540347" w:rsidRDefault="009B557B" w:rsidP="0014564D">
      <w:pPr>
        <w:spacing w:after="0"/>
        <w:jc w:val="both"/>
        <w:rPr>
          <w:rFonts w:ascii="Times New Roman" w:hAnsi="Times New Roman"/>
          <w:sz w:val="24"/>
        </w:rPr>
      </w:pPr>
      <w:r w:rsidRPr="00540347">
        <w:rPr>
          <w:rFonts w:ascii="Times New Roman" w:hAnsi="Times New Roman"/>
          <w:sz w:val="24"/>
        </w:rPr>
        <w:t>2021.gada sākumā Talsu novada pašvaldībā bija 1835 amata vietas, bet gada beigās 2122 amata vietas. Amata vietu pieaugums bija saistīts ar Administratīv</w:t>
      </w:r>
      <w:r w:rsidR="00941D27" w:rsidRPr="00540347">
        <w:rPr>
          <w:rFonts w:ascii="Times New Roman" w:hAnsi="Times New Roman"/>
          <w:sz w:val="24"/>
        </w:rPr>
        <w:t>i</w:t>
      </w:r>
      <w:r w:rsidRPr="00540347">
        <w:rPr>
          <w:rFonts w:ascii="Times New Roman" w:hAnsi="Times New Roman"/>
          <w:sz w:val="24"/>
        </w:rPr>
        <w:t xml:space="preserve"> teritoriālo reformu</w:t>
      </w:r>
      <w:r w:rsidR="00F613A7" w:rsidRPr="00540347">
        <w:rPr>
          <w:rFonts w:ascii="Times New Roman" w:hAnsi="Times New Roman"/>
          <w:sz w:val="24"/>
        </w:rPr>
        <w:t>, jo iestāžu reorganizācijas process vēl turpinājās.</w:t>
      </w:r>
    </w:p>
    <w:p w14:paraId="33AE1AD3" w14:textId="77777777" w:rsidR="003270F8" w:rsidRPr="00540347" w:rsidRDefault="003270F8" w:rsidP="0014564D">
      <w:pPr>
        <w:spacing w:after="0"/>
        <w:jc w:val="both"/>
      </w:pPr>
    </w:p>
    <w:p w14:paraId="3947D1C4" w14:textId="77777777" w:rsidR="00EE7A02" w:rsidRPr="00540347" w:rsidRDefault="009B557B" w:rsidP="003270F8">
      <w:pPr>
        <w:spacing w:after="0"/>
        <w:jc w:val="both"/>
      </w:pPr>
      <w:r w:rsidRPr="00540347">
        <w:rPr>
          <w:noProof/>
          <w:lang w:eastAsia="lv-LV"/>
        </w:rPr>
        <w:drawing>
          <wp:inline distT="0" distB="0" distL="0" distR="0" wp14:anchorId="50F6EE50" wp14:editId="2C2141E3">
            <wp:extent cx="5822315" cy="1896110"/>
            <wp:effectExtent l="0" t="0" r="6985" b="889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822315" cy="1896110"/>
                    </a:xfrm>
                    <a:prstGeom prst="rect">
                      <a:avLst/>
                    </a:prstGeom>
                    <a:noFill/>
                  </pic:spPr>
                </pic:pic>
              </a:graphicData>
            </a:graphic>
          </wp:inline>
        </w:drawing>
      </w:r>
    </w:p>
    <w:p w14:paraId="13472020" w14:textId="77777777" w:rsidR="0007238F" w:rsidRPr="00540347" w:rsidRDefault="009B557B" w:rsidP="0007238F">
      <w:pPr>
        <w:spacing w:after="0"/>
        <w:ind w:left="993"/>
        <w:jc w:val="right"/>
        <w:rPr>
          <w:rFonts w:ascii="Times New Roman" w:hAnsi="Times New Roman"/>
          <w:color w:val="000000"/>
          <w:sz w:val="20"/>
          <w:szCs w:val="20"/>
        </w:rPr>
      </w:pPr>
      <w:r w:rsidRPr="00540347">
        <w:rPr>
          <w:rFonts w:ascii="Times New Roman" w:hAnsi="Times New Roman"/>
          <w:i/>
          <w:color w:val="000000"/>
          <w:sz w:val="20"/>
          <w:szCs w:val="20"/>
        </w:rPr>
        <w:t>3.attēls</w:t>
      </w:r>
      <w:r w:rsidRPr="00540347">
        <w:rPr>
          <w:rFonts w:ascii="Times New Roman" w:hAnsi="Times New Roman"/>
          <w:color w:val="000000"/>
          <w:sz w:val="20"/>
          <w:szCs w:val="20"/>
        </w:rPr>
        <w:t xml:space="preserve"> </w:t>
      </w:r>
      <w:r w:rsidR="00AF0C4D" w:rsidRPr="00540347">
        <w:rPr>
          <w:rFonts w:ascii="Times New Roman" w:hAnsi="Times New Roman"/>
          <w:color w:val="000000"/>
          <w:sz w:val="20"/>
          <w:szCs w:val="20"/>
        </w:rPr>
        <w:t>Darbinieku sadalījums pēc dzimuma</w:t>
      </w:r>
    </w:p>
    <w:p w14:paraId="2AA82FE3" w14:textId="77777777" w:rsidR="003270F8" w:rsidRPr="00540347" w:rsidRDefault="003270F8" w:rsidP="0007238F">
      <w:pPr>
        <w:spacing w:after="0"/>
        <w:ind w:left="993"/>
        <w:jc w:val="right"/>
      </w:pPr>
    </w:p>
    <w:p w14:paraId="1141DD27" w14:textId="77777777" w:rsidR="003270F8" w:rsidRPr="00540347" w:rsidRDefault="003270F8" w:rsidP="0007238F">
      <w:pPr>
        <w:spacing w:after="0"/>
        <w:ind w:left="993"/>
        <w:jc w:val="right"/>
      </w:pPr>
    </w:p>
    <w:p w14:paraId="26CDD1CC" w14:textId="77777777" w:rsidR="00EE7A02" w:rsidRPr="00540347" w:rsidRDefault="009B557B" w:rsidP="0014564D">
      <w:r w:rsidRPr="00540347">
        <w:rPr>
          <w:noProof/>
          <w:lang w:eastAsia="lv-LV"/>
        </w:rPr>
        <w:drawing>
          <wp:inline distT="0" distB="0" distL="0" distR="0" wp14:anchorId="12E97E9B" wp14:editId="22AAAB52">
            <wp:extent cx="5852795" cy="1938655"/>
            <wp:effectExtent l="0" t="0" r="0" b="444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852795" cy="1938655"/>
                    </a:xfrm>
                    <a:prstGeom prst="rect">
                      <a:avLst/>
                    </a:prstGeom>
                    <a:noFill/>
                  </pic:spPr>
                </pic:pic>
              </a:graphicData>
            </a:graphic>
          </wp:inline>
        </w:drawing>
      </w:r>
    </w:p>
    <w:p w14:paraId="40F65487" w14:textId="77777777" w:rsidR="00AF0C4D" w:rsidRPr="00540347" w:rsidRDefault="009B557B" w:rsidP="00AF0C4D">
      <w:pPr>
        <w:spacing w:after="0"/>
        <w:ind w:left="993"/>
        <w:jc w:val="right"/>
      </w:pPr>
      <w:r w:rsidRPr="00540347">
        <w:rPr>
          <w:rFonts w:ascii="Times New Roman" w:hAnsi="Times New Roman"/>
          <w:i/>
          <w:color w:val="000000"/>
          <w:sz w:val="20"/>
          <w:szCs w:val="20"/>
        </w:rPr>
        <w:t>4.attēls</w:t>
      </w:r>
      <w:r w:rsidRPr="00540347">
        <w:rPr>
          <w:rFonts w:ascii="Times New Roman" w:hAnsi="Times New Roman"/>
          <w:color w:val="000000"/>
          <w:sz w:val="20"/>
          <w:szCs w:val="20"/>
        </w:rPr>
        <w:t xml:space="preserve"> Darbinieku sadalījums pēc vecuma</w:t>
      </w:r>
    </w:p>
    <w:p w14:paraId="45159B94" w14:textId="77777777" w:rsidR="00AF0C4D" w:rsidRPr="00540347" w:rsidRDefault="00AF0C4D" w:rsidP="0014564D">
      <w:pPr>
        <w:jc w:val="both"/>
        <w:rPr>
          <w:rFonts w:ascii="Times New Roman" w:hAnsi="Times New Roman"/>
          <w:sz w:val="24"/>
          <w:szCs w:val="24"/>
        </w:rPr>
      </w:pPr>
    </w:p>
    <w:p w14:paraId="68FE631E" w14:textId="77777777" w:rsidR="00EE7A02" w:rsidRPr="00540347" w:rsidRDefault="009B557B" w:rsidP="0014564D">
      <w:pPr>
        <w:jc w:val="both"/>
        <w:rPr>
          <w:rFonts w:ascii="Times New Roman" w:hAnsi="Times New Roman"/>
          <w:sz w:val="24"/>
          <w:szCs w:val="24"/>
        </w:rPr>
      </w:pPr>
      <w:r w:rsidRPr="00540347">
        <w:rPr>
          <w:rFonts w:ascii="Times New Roman" w:hAnsi="Times New Roman"/>
          <w:sz w:val="24"/>
          <w:szCs w:val="24"/>
        </w:rPr>
        <w:t>Vidējais nodarbināto skaits, ieskaitot ilgstošā prombūtnē esošos darbiniekus</w:t>
      </w:r>
      <w:r w:rsidR="00941D27" w:rsidRPr="00540347">
        <w:rPr>
          <w:rFonts w:ascii="Times New Roman" w:hAnsi="Times New Roman"/>
          <w:sz w:val="24"/>
          <w:szCs w:val="24"/>
        </w:rPr>
        <w:t>,</w:t>
      </w:r>
      <w:r w:rsidRPr="00540347">
        <w:rPr>
          <w:rFonts w:ascii="Times New Roman" w:hAnsi="Times New Roman"/>
          <w:sz w:val="24"/>
          <w:szCs w:val="24"/>
        </w:rPr>
        <w:t xml:space="preserve"> 2021.gadā vidēji bija 1947</w:t>
      </w:r>
      <w:r w:rsidR="00413BEB" w:rsidRPr="00540347">
        <w:rPr>
          <w:rFonts w:ascii="Times New Roman" w:hAnsi="Times New Roman"/>
          <w:sz w:val="24"/>
          <w:szCs w:val="24"/>
        </w:rPr>
        <w:t xml:space="preserve"> </w:t>
      </w:r>
      <w:r w:rsidRPr="00540347">
        <w:rPr>
          <w:rFonts w:ascii="Times New Roman" w:hAnsi="Times New Roman"/>
          <w:sz w:val="24"/>
          <w:szCs w:val="24"/>
        </w:rPr>
        <w:t>darbinieki</w:t>
      </w:r>
      <w:r w:rsidR="00941D27" w:rsidRPr="00540347">
        <w:rPr>
          <w:rFonts w:ascii="Times New Roman" w:hAnsi="Times New Roman"/>
          <w:sz w:val="24"/>
          <w:szCs w:val="24"/>
        </w:rPr>
        <w:t>, savukārt</w:t>
      </w:r>
      <w:r w:rsidRPr="00540347">
        <w:rPr>
          <w:rFonts w:ascii="Times New Roman" w:hAnsi="Times New Roman"/>
          <w:sz w:val="24"/>
          <w:szCs w:val="24"/>
        </w:rPr>
        <w:t xml:space="preserve"> 2020.gadā vidējais darbinieku skaits bija 1901. Salīdzinājumā ar 2020.gadu faktiskais vidējais darbinieku skaits ir </w:t>
      </w:r>
      <w:r w:rsidR="00F613A7" w:rsidRPr="00540347">
        <w:rPr>
          <w:rFonts w:ascii="Times New Roman" w:hAnsi="Times New Roman"/>
          <w:sz w:val="24"/>
          <w:szCs w:val="24"/>
        </w:rPr>
        <w:t>pie</w:t>
      </w:r>
      <w:r w:rsidRPr="00540347">
        <w:rPr>
          <w:rFonts w:ascii="Times New Roman" w:hAnsi="Times New Roman"/>
          <w:sz w:val="24"/>
          <w:szCs w:val="24"/>
        </w:rPr>
        <w:t xml:space="preserve">audzis. </w:t>
      </w:r>
    </w:p>
    <w:p w14:paraId="022D5463" w14:textId="77777777" w:rsidR="00EE7A02" w:rsidRPr="00540347" w:rsidRDefault="009B557B" w:rsidP="0014564D">
      <w:r w:rsidRPr="00540347">
        <w:rPr>
          <w:noProof/>
          <w:lang w:eastAsia="lv-LV"/>
        </w:rPr>
        <w:lastRenderedPageBreak/>
        <w:drawing>
          <wp:inline distT="0" distB="0" distL="0" distR="0" wp14:anchorId="087B264F" wp14:editId="77795D0B">
            <wp:extent cx="5767070" cy="1755775"/>
            <wp:effectExtent l="0" t="0" r="508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67070" cy="1755775"/>
                    </a:xfrm>
                    <a:prstGeom prst="rect">
                      <a:avLst/>
                    </a:prstGeom>
                    <a:noFill/>
                  </pic:spPr>
                </pic:pic>
              </a:graphicData>
            </a:graphic>
          </wp:inline>
        </w:drawing>
      </w:r>
    </w:p>
    <w:p w14:paraId="200B0F51" w14:textId="77777777" w:rsidR="00AF0C4D" w:rsidRPr="00540347" w:rsidRDefault="009B557B" w:rsidP="00AF0C4D">
      <w:pPr>
        <w:spacing w:after="0"/>
        <w:ind w:left="993"/>
        <w:jc w:val="right"/>
      </w:pPr>
      <w:r w:rsidRPr="00540347">
        <w:rPr>
          <w:rFonts w:ascii="Times New Roman" w:hAnsi="Times New Roman"/>
          <w:i/>
          <w:color w:val="000000"/>
          <w:sz w:val="20"/>
          <w:szCs w:val="20"/>
        </w:rPr>
        <w:t>5.attēls</w:t>
      </w:r>
      <w:r w:rsidRPr="00540347">
        <w:rPr>
          <w:rFonts w:ascii="Times New Roman" w:hAnsi="Times New Roman"/>
          <w:color w:val="000000"/>
          <w:sz w:val="20"/>
          <w:szCs w:val="20"/>
        </w:rPr>
        <w:t xml:space="preserve"> Atbrīvoto un pieņemto darbinieku īpatsvars</w:t>
      </w:r>
    </w:p>
    <w:p w14:paraId="6357567D" w14:textId="77777777" w:rsidR="00F613A7" w:rsidRPr="00540347" w:rsidRDefault="00F613A7" w:rsidP="0014564D">
      <w:pPr>
        <w:jc w:val="both"/>
        <w:rPr>
          <w:rFonts w:ascii="Times New Roman" w:hAnsi="Times New Roman"/>
          <w:sz w:val="24"/>
          <w:szCs w:val="24"/>
        </w:rPr>
      </w:pPr>
    </w:p>
    <w:p w14:paraId="289DF5DE" w14:textId="77777777" w:rsidR="00EE7A0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Organizēto konkursu skaits </w:t>
      </w:r>
      <w:r w:rsidR="00941D27" w:rsidRPr="00540347">
        <w:rPr>
          <w:rFonts w:ascii="Times New Roman" w:hAnsi="Times New Roman"/>
          <w:sz w:val="24"/>
          <w:szCs w:val="24"/>
        </w:rPr>
        <w:t xml:space="preserve">uz </w:t>
      </w:r>
      <w:r w:rsidRPr="00540347">
        <w:rPr>
          <w:rFonts w:ascii="Times New Roman" w:hAnsi="Times New Roman"/>
          <w:sz w:val="24"/>
          <w:szCs w:val="24"/>
        </w:rPr>
        <w:t xml:space="preserve">vakantajiem amatiem </w:t>
      </w:r>
      <w:r w:rsidR="00941D27" w:rsidRPr="00540347">
        <w:rPr>
          <w:rFonts w:ascii="Times New Roman" w:hAnsi="Times New Roman"/>
          <w:sz w:val="24"/>
          <w:szCs w:val="24"/>
        </w:rPr>
        <w:t>Centrālajā a</w:t>
      </w:r>
      <w:r w:rsidRPr="00540347">
        <w:rPr>
          <w:rFonts w:ascii="Times New Roman" w:hAnsi="Times New Roman"/>
          <w:sz w:val="24"/>
          <w:szCs w:val="24"/>
        </w:rPr>
        <w:t>dministrācijā 2021. gadā bija 70 konkursi</w:t>
      </w:r>
      <w:r w:rsidR="00413BEB" w:rsidRPr="00540347">
        <w:rPr>
          <w:rFonts w:ascii="Times New Roman" w:hAnsi="Times New Roman"/>
          <w:sz w:val="24"/>
          <w:szCs w:val="24"/>
        </w:rPr>
        <w:t xml:space="preserve">, bet </w:t>
      </w:r>
      <w:r w:rsidRPr="00540347">
        <w:rPr>
          <w:rFonts w:ascii="Times New Roman" w:hAnsi="Times New Roman"/>
          <w:sz w:val="24"/>
          <w:szCs w:val="24"/>
        </w:rPr>
        <w:t>pagastu pārvaldēs</w:t>
      </w:r>
      <w:r w:rsidR="00941D27" w:rsidRPr="00540347">
        <w:rPr>
          <w:rFonts w:ascii="Times New Roman" w:hAnsi="Times New Roman"/>
          <w:sz w:val="24"/>
          <w:szCs w:val="24"/>
        </w:rPr>
        <w:t xml:space="preserve">, </w:t>
      </w:r>
      <w:r w:rsidRPr="00540347">
        <w:rPr>
          <w:rFonts w:ascii="Times New Roman" w:hAnsi="Times New Roman"/>
          <w:sz w:val="24"/>
          <w:szCs w:val="24"/>
        </w:rPr>
        <w:t>iestādēs (t</w:t>
      </w:r>
      <w:r w:rsidR="00941D27" w:rsidRPr="00540347">
        <w:rPr>
          <w:rFonts w:ascii="Times New Roman" w:hAnsi="Times New Roman"/>
          <w:sz w:val="24"/>
          <w:szCs w:val="24"/>
        </w:rPr>
        <w:t>.</w:t>
      </w:r>
      <w:r w:rsidRPr="00540347">
        <w:rPr>
          <w:rFonts w:ascii="Times New Roman" w:hAnsi="Times New Roman"/>
          <w:sz w:val="24"/>
          <w:szCs w:val="24"/>
        </w:rPr>
        <w:t xml:space="preserve">sk. </w:t>
      </w:r>
      <w:r w:rsidR="00941D27" w:rsidRPr="00540347">
        <w:rPr>
          <w:rFonts w:ascii="Times New Roman" w:hAnsi="Times New Roman"/>
          <w:sz w:val="24"/>
          <w:szCs w:val="24"/>
        </w:rPr>
        <w:t>p</w:t>
      </w:r>
      <w:r w:rsidRPr="00540347">
        <w:rPr>
          <w:rFonts w:ascii="Times New Roman" w:hAnsi="Times New Roman"/>
          <w:sz w:val="24"/>
          <w:szCs w:val="24"/>
        </w:rPr>
        <w:t>irmskolas izglītības iestādēs un skolās) bija 43 konkursi.</w:t>
      </w:r>
    </w:p>
    <w:p w14:paraId="4EEE142C" w14:textId="77777777" w:rsidR="00EE7A0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Pašvaldībā </w:t>
      </w:r>
      <w:r w:rsidR="00F613A7" w:rsidRPr="00540347">
        <w:rPr>
          <w:rFonts w:ascii="Times New Roman" w:hAnsi="Times New Roman"/>
          <w:sz w:val="24"/>
          <w:szCs w:val="24"/>
        </w:rPr>
        <w:t xml:space="preserve">joprojām </w:t>
      </w:r>
      <w:r w:rsidRPr="00540347">
        <w:rPr>
          <w:rFonts w:ascii="Times New Roman" w:hAnsi="Times New Roman"/>
          <w:sz w:val="24"/>
          <w:szCs w:val="24"/>
        </w:rPr>
        <w:t xml:space="preserve">pastāv grūtības noturēt un piesaistīt </w:t>
      </w:r>
      <w:r w:rsidR="00F613A7" w:rsidRPr="00540347">
        <w:rPr>
          <w:rFonts w:ascii="Times New Roman" w:hAnsi="Times New Roman"/>
          <w:sz w:val="24"/>
          <w:szCs w:val="24"/>
        </w:rPr>
        <w:t xml:space="preserve">darbā </w:t>
      </w:r>
      <w:r w:rsidRPr="00540347">
        <w:rPr>
          <w:rFonts w:ascii="Times New Roman" w:hAnsi="Times New Roman"/>
          <w:sz w:val="24"/>
          <w:szCs w:val="24"/>
        </w:rPr>
        <w:t xml:space="preserve">augsta līmeņa </w:t>
      </w:r>
      <w:r w:rsidR="00F613A7" w:rsidRPr="00540347">
        <w:rPr>
          <w:rFonts w:ascii="Times New Roman" w:hAnsi="Times New Roman"/>
          <w:sz w:val="24"/>
          <w:szCs w:val="24"/>
        </w:rPr>
        <w:t xml:space="preserve">atsevišķu jomu </w:t>
      </w:r>
      <w:r w:rsidRPr="00540347">
        <w:rPr>
          <w:rFonts w:ascii="Times New Roman" w:hAnsi="Times New Roman"/>
          <w:sz w:val="24"/>
          <w:szCs w:val="24"/>
        </w:rPr>
        <w:t>profesionāļus, īpaši Juridiskajā nodaļā, Saimnieciskā nodrošinājuma nodaļā, Attīstības plānošanas un projektu vadības nodaļā</w:t>
      </w:r>
      <w:r w:rsidR="00F613A7" w:rsidRPr="00540347">
        <w:rPr>
          <w:rFonts w:ascii="Times New Roman" w:hAnsi="Times New Roman"/>
          <w:sz w:val="24"/>
          <w:szCs w:val="24"/>
        </w:rPr>
        <w:t xml:space="preserve">. Tas </w:t>
      </w:r>
      <w:r w:rsidRPr="00540347">
        <w:rPr>
          <w:rFonts w:ascii="Times New Roman" w:hAnsi="Times New Roman"/>
          <w:sz w:val="24"/>
          <w:szCs w:val="24"/>
        </w:rPr>
        <w:t xml:space="preserve">saistīts ar nekonkurētspējīgo atalgojumu </w:t>
      </w:r>
      <w:r w:rsidRPr="00540347">
        <w:rPr>
          <w:rFonts w:ascii="Times New Roman" w:hAnsi="Times New Roman"/>
          <w:color w:val="000000" w:themeColor="text1"/>
          <w:sz w:val="24"/>
          <w:szCs w:val="24"/>
        </w:rPr>
        <w:t>valsts pārvaldē kopumā.</w:t>
      </w:r>
    </w:p>
    <w:p w14:paraId="1E88C39D" w14:textId="77777777" w:rsidR="00EE7A0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Pašvaldības vērtība ir izglītoti un profesionāli darbinieki – 98% strādājošajiem darbiniekiem ir augstākā izglītība. Lai padarītu darbiniekus </w:t>
      </w:r>
      <w:r w:rsidR="00F613A7" w:rsidRPr="00540347">
        <w:rPr>
          <w:rFonts w:ascii="Times New Roman" w:hAnsi="Times New Roman"/>
          <w:sz w:val="24"/>
          <w:szCs w:val="24"/>
        </w:rPr>
        <w:t>zinošākus</w:t>
      </w:r>
      <w:r w:rsidRPr="00540347">
        <w:rPr>
          <w:rFonts w:ascii="Times New Roman" w:hAnsi="Times New Roman"/>
          <w:sz w:val="24"/>
          <w:szCs w:val="24"/>
        </w:rPr>
        <w:t xml:space="preserve"> un lai viņi efektīvāk veiktu savus darba pienākumus, Pašvaldība piedāvā saviem darbiniekiem piedalīties </w:t>
      </w:r>
      <w:r w:rsidR="00F613A7" w:rsidRPr="00540347">
        <w:rPr>
          <w:rFonts w:ascii="Times New Roman" w:hAnsi="Times New Roman"/>
          <w:sz w:val="24"/>
          <w:szCs w:val="24"/>
        </w:rPr>
        <w:t xml:space="preserve">dažādās </w:t>
      </w:r>
      <w:r w:rsidRPr="00540347">
        <w:rPr>
          <w:rFonts w:ascii="Times New Roman" w:hAnsi="Times New Roman"/>
          <w:sz w:val="24"/>
          <w:szCs w:val="24"/>
        </w:rPr>
        <w:t>apmācībās, gan organizējot kopīgas mācības visiem nodarbinātajiem, gan nodrošinot individuālas apmācību iespējas.</w:t>
      </w:r>
    </w:p>
    <w:p w14:paraId="7FC51986" w14:textId="77777777" w:rsidR="00F613A7" w:rsidRPr="00540347" w:rsidRDefault="009B557B" w:rsidP="0014564D">
      <w:pPr>
        <w:jc w:val="both"/>
        <w:rPr>
          <w:rFonts w:ascii="Times New Roman" w:hAnsi="Times New Roman"/>
          <w:bCs/>
          <w:sz w:val="24"/>
          <w:szCs w:val="24"/>
        </w:rPr>
      </w:pPr>
      <w:r w:rsidRPr="00540347">
        <w:rPr>
          <w:rFonts w:ascii="Times New Roman" w:hAnsi="Times New Roman"/>
          <w:sz w:val="24"/>
          <w:szCs w:val="24"/>
        </w:rPr>
        <w:t xml:space="preserve">2021.gada pavasarī Pašvaldības </w:t>
      </w:r>
      <w:r w:rsidR="007471A6" w:rsidRPr="00540347">
        <w:rPr>
          <w:rFonts w:ascii="Times New Roman" w:hAnsi="Times New Roman"/>
          <w:sz w:val="24"/>
          <w:szCs w:val="24"/>
        </w:rPr>
        <w:t xml:space="preserve">Centrālās administrācijas </w:t>
      </w:r>
      <w:r w:rsidRPr="00540347">
        <w:rPr>
          <w:rFonts w:ascii="Times New Roman" w:hAnsi="Times New Roman"/>
          <w:sz w:val="24"/>
          <w:szCs w:val="24"/>
        </w:rPr>
        <w:t>speciālisti no Kancelejas</w:t>
      </w:r>
      <w:r w:rsidR="007471A6" w:rsidRPr="00540347">
        <w:rPr>
          <w:rFonts w:ascii="Times New Roman" w:hAnsi="Times New Roman"/>
          <w:sz w:val="24"/>
          <w:szCs w:val="24"/>
        </w:rPr>
        <w:t xml:space="preserve"> (Dokumentu pārvaldības nodaļas nosaukums līdz 01.07.2021.)</w:t>
      </w:r>
      <w:r w:rsidRPr="00540347">
        <w:rPr>
          <w:rFonts w:ascii="Times New Roman" w:hAnsi="Times New Roman"/>
          <w:sz w:val="24"/>
          <w:szCs w:val="24"/>
        </w:rPr>
        <w:t xml:space="preserve">, Informācijas tehnoloģiju nodaļas un Talsu novada Izglītības pārvaldes organizēja Pašvaldības darbiniekiem apmācību seminārus: </w:t>
      </w:r>
      <w:r w:rsidRPr="00540347">
        <w:rPr>
          <w:rFonts w:ascii="Times New Roman" w:hAnsi="Times New Roman"/>
          <w:bCs/>
          <w:sz w:val="24"/>
          <w:szCs w:val="24"/>
        </w:rPr>
        <w:t>“Sēžu un sanāksmju protokolēšana”, “Digitālo prasmju pilnveidošana”, “Elektronisko dokumentu pārvaldība</w:t>
      </w:r>
      <w:r w:rsidR="00567721" w:rsidRPr="00540347">
        <w:rPr>
          <w:rFonts w:ascii="Times New Roman" w:hAnsi="Times New Roman"/>
          <w:bCs/>
          <w:sz w:val="24"/>
          <w:szCs w:val="24"/>
        </w:rPr>
        <w:t>”</w:t>
      </w:r>
      <w:r w:rsidRPr="00540347">
        <w:rPr>
          <w:rFonts w:ascii="Times New Roman" w:hAnsi="Times New Roman"/>
          <w:bCs/>
          <w:sz w:val="24"/>
          <w:szCs w:val="24"/>
        </w:rPr>
        <w:t>, “Dokumentu noformēšanas prasības</w:t>
      </w:r>
      <w:r w:rsidR="00567721" w:rsidRPr="00540347">
        <w:rPr>
          <w:rFonts w:ascii="Times New Roman" w:hAnsi="Times New Roman"/>
          <w:bCs/>
          <w:sz w:val="24"/>
          <w:szCs w:val="24"/>
        </w:rPr>
        <w:t>”</w:t>
      </w:r>
      <w:r w:rsidRPr="00540347">
        <w:rPr>
          <w:rFonts w:ascii="Times New Roman" w:hAnsi="Times New Roman"/>
          <w:bCs/>
          <w:sz w:val="24"/>
          <w:szCs w:val="24"/>
        </w:rPr>
        <w:t>, “Excel. Iesācējs”, “Excel. Lietotājs”.</w:t>
      </w:r>
    </w:p>
    <w:p w14:paraId="4771326C" w14:textId="77777777" w:rsidR="00EE7A02"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2021.gadā liela uzmanība </w:t>
      </w:r>
      <w:r w:rsidR="007471A6" w:rsidRPr="00540347">
        <w:rPr>
          <w:rFonts w:ascii="Times New Roman" w:hAnsi="Times New Roman"/>
          <w:sz w:val="24"/>
          <w:szCs w:val="24"/>
        </w:rPr>
        <w:t xml:space="preserve">Pašvaldības organizētajās </w:t>
      </w:r>
      <w:r w:rsidR="00F613A7" w:rsidRPr="00540347">
        <w:rPr>
          <w:rFonts w:ascii="Times New Roman" w:hAnsi="Times New Roman"/>
          <w:sz w:val="24"/>
          <w:szCs w:val="24"/>
        </w:rPr>
        <w:t>ap</w:t>
      </w:r>
      <w:r w:rsidRPr="00540347">
        <w:rPr>
          <w:rFonts w:ascii="Times New Roman" w:hAnsi="Times New Roman"/>
          <w:sz w:val="24"/>
          <w:szCs w:val="24"/>
        </w:rPr>
        <w:t>mācībās tika vērsta tieši uz darbinieku apmācību lieto</w:t>
      </w:r>
      <w:r w:rsidR="00941D27" w:rsidRPr="00540347">
        <w:rPr>
          <w:rFonts w:ascii="Times New Roman" w:hAnsi="Times New Roman"/>
          <w:sz w:val="24"/>
          <w:szCs w:val="24"/>
        </w:rPr>
        <w:t>t</w:t>
      </w:r>
      <w:r w:rsidRPr="00540347">
        <w:rPr>
          <w:rFonts w:ascii="Times New Roman" w:hAnsi="Times New Roman"/>
          <w:sz w:val="24"/>
          <w:szCs w:val="24"/>
        </w:rPr>
        <w:t xml:space="preserve"> jaun</w:t>
      </w:r>
      <w:r w:rsidR="00941D27" w:rsidRPr="00540347">
        <w:rPr>
          <w:rFonts w:ascii="Times New Roman" w:hAnsi="Times New Roman"/>
          <w:sz w:val="24"/>
          <w:szCs w:val="24"/>
        </w:rPr>
        <w:t>ā</w:t>
      </w:r>
      <w:r w:rsidRPr="00540347">
        <w:rPr>
          <w:rFonts w:ascii="Times New Roman" w:hAnsi="Times New Roman"/>
          <w:sz w:val="24"/>
          <w:szCs w:val="24"/>
        </w:rPr>
        <w:t>s programmas</w:t>
      </w:r>
      <w:r w:rsidR="00941D27" w:rsidRPr="00540347">
        <w:rPr>
          <w:rFonts w:ascii="Times New Roman" w:hAnsi="Times New Roman"/>
          <w:sz w:val="24"/>
          <w:szCs w:val="24"/>
        </w:rPr>
        <w:t xml:space="preserve"> (LIETVARIS, GVEDIS</w:t>
      </w:r>
      <w:r w:rsidRPr="00540347">
        <w:rPr>
          <w:rFonts w:ascii="Times New Roman" w:hAnsi="Times New Roman"/>
          <w:sz w:val="24"/>
          <w:szCs w:val="24"/>
        </w:rPr>
        <w:t xml:space="preserve">, </w:t>
      </w:r>
      <w:r w:rsidR="00941D27" w:rsidRPr="00540347">
        <w:rPr>
          <w:rFonts w:ascii="Times New Roman" w:hAnsi="Times New Roman"/>
          <w:sz w:val="24"/>
          <w:szCs w:val="24"/>
        </w:rPr>
        <w:t xml:space="preserve">KADRI), </w:t>
      </w:r>
      <w:r w:rsidRPr="00540347">
        <w:rPr>
          <w:rFonts w:ascii="Times New Roman" w:hAnsi="Times New Roman"/>
          <w:sz w:val="24"/>
          <w:szCs w:val="24"/>
        </w:rPr>
        <w:t>kuras nepieciešamas ikdienas darbu izpildei</w:t>
      </w:r>
      <w:r w:rsidR="00413BEB" w:rsidRPr="00540347">
        <w:rPr>
          <w:rFonts w:ascii="Times New Roman" w:hAnsi="Times New Roman"/>
          <w:sz w:val="24"/>
          <w:szCs w:val="24"/>
        </w:rPr>
        <w:t>, sākot no 2022.gada 1.janvāra</w:t>
      </w:r>
      <w:r w:rsidRPr="00540347">
        <w:rPr>
          <w:rFonts w:ascii="Times New Roman" w:hAnsi="Times New Roman"/>
          <w:sz w:val="24"/>
          <w:szCs w:val="24"/>
        </w:rPr>
        <w:t>.</w:t>
      </w:r>
    </w:p>
    <w:p w14:paraId="5CA8461B" w14:textId="77777777" w:rsidR="007471A6" w:rsidRPr="00540347" w:rsidRDefault="009B557B" w:rsidP="0014564D">
      <w:pPr>
        <w:jc w:val="both"/>
        <w:rPr>
          <w:rFonts w:ascii="Times New Roman" w:hAnsi="Times New Roman"/>
          <w:sz w:val="24"/>
          <w:szCs w:val="24"/>
        </w:rPr>
      </w:pPr>
      <w:r w:rsidRPr="00540347">
        <w:rPr>
          <w:rFonts w:ascii="Times New Roman" w:hAnsi="Times New Roman"/>
          <w:sz w:val="24"/>
          <w:szCs w:val="24"/>
        </w:rPr>
        <w:t>Pašvaldības darbinieki aktīvi iesaistās arī V</w:t>
      </w:r>
      <w:r w:rsidR="002D324E" w:rsidRPr="00540347">
        <w:rPr>
          <w:rFonts w:ascii="Times New Roman" w:hAnsi="Times New Roman"/>
          <w:sz w:val="24"/>
          <w:szCs w:val="24"/>
        </w:rPr>
        <w:t>ides aizsardzības un</w:t>
      </w:r>
      <w:r w:rsidRPr="00540347">
        <w:rPr>
          <w:rFonts w:ascii="Times New Roman" w:hAnsi="Times New Roman"/>
          <w:sz w:val="24"/>
          <w:szCs w:val="24"/>
        </w:rPr>
        <w:t xml:space="preserve"> reģionālās attīstības ministrijas organizētajās mācībās “Dari digitāli”, kļūstot par digitālajiem līderiem, kas iegūtās zināšanas par digitālajiem risinājumiem saziņā ar valsts pārvaldi nodot tālāk iedzīvotājiem.</w:t>
      </w:r>
    </w:p>
    <w:p w14:paraId="3E9650BA" w14:textId="77777777" w:rsidR="00EE7A02" w:rsidRPr="00540347" w:rsidRDefault="009B557B" w:rsidP="00EF167A">
      <w:pPr>
        <w:rPr>
          <w:rFonts w:ascii="Times New Roman" w:eastAsia="Times New Roman" w:hAnsi="Times New Roman"/>
          <w:b/>
          <w:bCs/>
          <w:color w:val="007565"/>
          <w:kern w:val="36"/>
          <w:sz w:val="28"/>
          <w:szCs w:val="28"/>
          <w:lang w:eastAsia="lv-LV"/>
        </w:rPr>
      </w:pPr>
      <w:r w:rsidRPr="00540347">
        <w:rPr>
          <w:color w:val="007565"/>
          <w:sz w:val="28"/>
          <w:szCs w:val="28"/>
        </w:rPr>
        <w:br w:type="page"/>
      </w:r>
    </w:p>
    <w:p w14:paraId="27A3BE06" w14:textId="77777777" w:rsidR="003300FF" w:rsidRPr="00540347" w:rsidRDefault="009B557B" w:rsidP="0014564D">
      <w:pPr>
        <w:pStyle w:val="Heading1"/>
        <w:spacing w:before="0" w:beforeAutospacing="0" w:after="0" w:afterAutospacing="0" w:line="276" w:lineRule="auto"/>
        <w:rPr>
          <w:color w:val="007565"/>
          <w:sz w:val="28"/>
          <w:szCs w:val="28"/>
        </w:rPr>
      </w:pPr>
      <w:bookmarkStart w:id="14" w:name="_Toc108040152"/>
      <w:r w:rsidRPr="00540347">
        <w:rPr>
          <w:color w:val="007565"/>
          <w:sz w:val="28"/>
          <w:szCs w:val="28"/>
        </w:rPr>
        <w:lastRenderedPageBreak/>
        <w:t>4.</w:t>
      </w:r>
      <w:r w:rsidR="00D366F1" w:rsidRPr="00540347">
        <w:rPr>
          <w:color w:val="007565"/>
          <w:sz w:val="28"/>
          <w:szCs w:val="28"/>
        </w:rPr>
        <w:t xml:space="preserve"> </w:t>
      </w:r>
      <w:r w:rsidRPr="00540347">
        <w:rPr>
          <w:color w:val="007565"/>
          <w:sz w:val="28"/>
          <w:szCs w:val="28"/>
        </w:rPr>
        <w:t>PAŠVALDĪBAS  DARBĪBAS REZULTĀTI</w:t>
      </w:r>
      <w:bookmarkEnd w:id="14"/>
    </w:p>
    <w:p w14:paraId="4FBDA679" w14:textId="77777777" w:rsidR="00D5782B" w:rsidRPr="00540347" w:rsidRDefault="009B557B" w:rsidP="0014564D">
      <w:pPr>
        <w:pStyle w:val="Subtitle"/>
        <w:jc w:val="left"/>
        <w:rPr>
          <w:rFonts w:ascii="Times New Roman" w:hAnsi="Times New Roman"/>
          <w:b/>
          <w:bCs/>
          <w:color w:val="007565"/>
        </w:rPr>
      </w:pPr>
      <w:bookmarkStart w:id="15" w:name="_Toc108040153"/>
      <w:r w:rsidRPr="00540347">
        <w:rPr>
          <w:rFonts w:ascii="Times New Roman" w:hAnsi="Times New Roman"/>
          <w:b/>
          <w:color w:val="007565"/>
        </w:rPr>
        <w:t>4.1.Veiktie pasākumi iestādes vadības un darbības pilnveidošanā</w:t>
      </w:r>
      <w:bookmarkEnd w:id="15"/>
    </w:p>
    <w:p w14:paraId="39A855EF" w14:textId="77777777" w:rsidR="00D5782B" w:rsidRPr="00540347" w:rsidRDefault="00D5782B" w:rsidP="0014564D">
      <w:pPr>
        <w:autoSpaceDE w:val="0"/>
        <w:autoSpaceDN w:val="0"/>
        <w:adjustRightInd w:val="0"/>
        <w:spacing w:after="0"/>
        <w:rPr>
          <w:rFonts w:ascii="TimesNewRomanPSMT" w:eastAsiaTheme="minorHAnsi" w:hAnsi="TimesNewRomanPSMT" w:cs="TimesNewRomanPSMT"/>
          <w:color w:val="000000"/>
          <w:sz w:val="24"/>
          <w:szCs w:val="24"/>
        </w:rPr>
      </w:pPr>
    </w:p>
    <w:p w14:paraId="09F593D6" w14:textId="77777777" w:rsidR="0062512B" w:rsidRPr="00540347" w:rsidRDefault="009B557B" w:rsidP="0014564D">
      <w:pPr>
        <w:autoSpaceDE w:val="0"/>
        <w:autoSpaceDN w:val="0"/>
        <w:adjustRightInd w:val="0"/>
        <w:spacing w:after="0"/>
        <w:jc w:val="both"/>
        <w:rPr>
          <w:rFonts w:ascii="Times New Roman" w:eastAsiaTheme="minorHAnsi" w:hAnsi="Times New Roman"/>
          <w:color w:val="000000"/>
          <w:sz w:val="24"/>
          <w:szCs w:val="24"/>
        </w:rPr>
      </w:pPr>
      <w:r w:rsidRPr="00540347">
        <w:rPr>
          <w:rFonts w:ascii="Times New Roman" w:eastAsiaTheme="minorHAnsi" w:hAnsi="Times New Roman"/>
          <w:color w:val="000000"/>
          <w:sz w:val="24"/>
          <w:szCs w:val="24"/>
        </w:rPr>
        <w:t>Ņemot vērā</w:t>
      </w:r>
      <w:r w:rsidR="00D5782B" w:rsidRPr="00540347">
        <w:rPr>
          <w:rFonts w:ascii="Times New Roman" w:eastAsiaTheme="minorHAnsi" w:hAnsi="Times New Roman"/>
          <w:color w:val="000000"/>
          <w:sz w:val="24"/>
          <w:szCs w:val="24"/>
        </w:rPr>
        <w:t xml:space="preserve"> </w:t>
      </w:r>
      <w:r w:rsidR="00F23FD8" w:rsidRPr="00540347">
        <w:rPr>
          <w:rFonts w:ascii="Times New Roman" w:eastAsiaTheme="minorHAnsi" w:hAnsi="Times New Roman"/>
          <w:color w:val="000000"/>
          <w:sz w:val="24"/>
          <w:szCs w:val="24"/>
        </w:rPr>
        <w:t>Covid-19 pandēmijas dēļ valstī izsludināt</w:t>
      </w:r>
      <w:r w:rsidRPr="00540347">
        <w:rPr>
          <w:rFonts w:ascii="Times New Roman" w:eastAsiaTheme="minorHAnsi" w:hAnsi="Times New Roman"/>
          <w:color w:val="000000"/>
          <w:sz w:val="24"/>
          <w:szCs w:val="24"/>
        </w:rPr>
        <w:t xml:space="preserve">o </w:t>
      </w:r>
      <w:r w:rsidR="00F23FD8" w:rsidRPr="00540347">
        <w:rPr>
          <w:rFonts w:ascii="Times New Roman" w:eastAsiaTheme="minorHAnsi" w:hAnsi="Times New Roman"/>
          <w:color w:val="000000"/>
          <w:sz w:val="24"/>
          <w:szCs w:val="24"/>
        </w:rPr>
        <w:t>ārkārtēj</w:t>
      </w:r>
      <w:r w:rsidRPr="00540347">
        <w:rPr>
          <w:rFonts w:ascii="Times New Roman" w:eastAsiaTheme="minorHAnsi" w:hAnsi="Times New Roman"/>
          <w:color w:val="000000"/>
          <w:sz w:val="24"/>
          <w:szCs w:val="24"/>
        </w:rPr>
        <w:t>o</w:t>
      </w:r>
      <w:r w:rsidR="00F23FD8" w:rsidRPr="00540347">
        <w:rPr>
          <w:rFonts w:ascii="Times New Roman" w:eastAsiaTheme="minorHAnsi" w:hAnsi="Times New Roman"/>
          <w:color w:val="000000"/>
          <w:sz w:val="24"/>
          <w:szCs w:val="24"/>
        </w:rPr>
        <w:t xml:space="preserve"> situācij</w:t>
      </w:r>
      <w:r w:rsidRPr="00540347">
        <w:rPr>
          <w:rFonts w:ascii="Times New Roman" w:eastAsiaTheme="minorHAnsi" w:hAnsi="Times New Roman"/>
          <w:color w:val="000000"/>
          <w:sz w:val="24"/>
          <w:szCs w:val="24"/>
        </w:rPr>
        <w:t>u</w:t>
      </w:r>
      <w:r w:rsidR="00F23FD8" w:rsidRPr="00540347">
        <w:rPr>
          <w:rFonts w:ascii="Times New Roman" w:eastAsiaTheme="minorHAnsi" w:hAnsi="Times New Roman"/>
          <w:color w:val="000000"/>
          <w:sz w:val="24"/>
          <w:szCs w:val="24"/>
        </w:rPr>
        <w:t>, tika</w:t>
      </w:r>
      <w:r w:rsidR="00D5782B" w:rsidRPr="00540347">
        <w:rPr>
          <w:rFonts w:ascii="Times New Roman" w:eastAsiaTheme="minorHAnsi" w:hAnsi="Times New Roman"/>
          <w:color w:val="000000"/>
          <w:sz w:val="24"/>
          <w:szCs w:val="24"/>
        </w:rPr>
        <w:t xml:space="preserve"> </w:t>
      </w:r>
      <w:r w:rsidR="00F23FD8" w:rsidRPr="00540347">
        <w:rPr>
          <w:rFonts w:ascii="Times New Roman" w:eastAsiaTheme="minorHAnsi" w:hAnsi="Times New Roman"/>
          <w:color w:val="000000"/>
          <w:sz w:val="24"/>
          <w:szCs w:val="24"/>
        </w:rPr>
        <w:t>pārskatīt</w:t>
      </w:r>
      <w:r w:rsidRPr="00540347">
        <w:rPr>
          <w:rFonts w:ascii="Times New Roman" w:eastAsiaTheme="minorHAnsi" w:hAnsi="Times New Roman"/>
          <w:color w:val="000000"/>
          <w:sz w:val="24"/>
          <w:szCs w:val="24"/>
        </w:rPr>
        <w:t>a P</w:t>
      </w:r>
      <w:r w:rsidR="00F23FD8" w:rsidRPr="00540347">
        <w:rPr>
          <w:rFonts w:ascii="Times New Roman" w:eastAsiaTheme="minorHAnsi" w:hAnsi="Times New Roman"/>
          <w:color w:val="000000"/>
          <w:sz w:val="24"/>
          <w:szCs w:val="24"/>
        </w:rPr>
        <w:t xml:space="preserve">ašvaldības darba organizācija, nosakot </w:t>
      </w:r>
      <w:r w:rsidRPr="00540347">
        <w:rPr>
          <w:rFonts w:ascii="Times New Roman" w:eastAsiaTheme="minorHAnsi" w:hAnsi="Times New Roman"/>
          <w:color w:val="000000"/>
          <w:sz w:val="24"/>
          <w:szCs w:val="24"/>
        </w:rPr>
        <w:t xml:space="preserve">tos </w:t>
      </w:r>
      <w:r w:rsidR="00F23FD8" w:rsidRPr="00540347">
        <w:rPr>
          <w:rFonts w:ascii="Times New Roman" w:eastAsiaTheme="minorHAnsi" w:hAnsi="Times New Roman"/>
          <w:color w:val="000000"/>
          <w:sz w:val="24"/>
          <w:szCs w:val="24"/>
        </w:rPr>
        <w:t>speciālistus,</w:t>
      </w:r>
      <w:r w:rsidR="00D5782B" w:rsidRPr="00540347">
        <w:rPr>
          <w:rFonts w:ascii="Times New Roman" w:eastAsiaTheme="minorHAnsi" w:hAnsi="Times New Roman"/>
          <w:color w:val="000000"/>
          <w:sz w:val="24"/>
          <w:szCs w:val="24"/>
        </w:rPr>
        <w:t xml:space="preserve"> </w:t>
      </w:r>
      <w:r w:rsidR="00F23FD8" w:rsidRPr="00540347">
        <w:rPr>
          <w:rFonts w:ascii="Times New Roman" w:eastAsiaTheme="minorHAnsi" w:hAnsi="Times New Roman"/>
          <w:color w:val="000000"/>
          <w:sz w:val="24"/>
          <w:szCs w:val="24"/>
        </w:rPr>
        <w:t>k</w:t>
      </w:r>
      <w:r w:rsidRPr="00540347">
        <w:rPr>
          <w:rFonts w:ascii="Times New Roman" w:eastAsiaTheme="minorHAnsi" w:hAnsi="Times New Roman"/>
          <w:color w:val="000000"/>
          <w:sz w:val="24"/>
          <w:szCs w:val="24"/>
        </w:rPr>
        <w:t>uri</w:t>
      </w:r>
      <w:r w:rsidR="00F23FD8" w:rsidRPr="00540347">
        <w:rPr>
          <w:rFonts w:ascii="Times New Roman" w:eastAsiaTheme="minorHAnsi" w:hAnsi="Times New Roman"/>
          <w:color w:val="000000"/>
          <w:sz w:val="24"/>
          <w:szCs w:val="24"/>
        </w:rPr>
        <w:t xml:space="preserve">, lai nodrošinātu </w:t>
      </w:r>
      <w:r w:rsidRPr="00540347">
        <w:rPr>
          <w:rFonts w:ascii="Times New Roman" w:eastAsiaTheme="minorHAnsi" w:hAnsi="Times New Roman"/>
          <w:color w:val="000000"/>
          <w:sz w:val="24"/>
          <w:szCs w:val="24"/>
        </w:rPr>
        <w:t>P</w:t>
      </w:r>
      <w:r w:rsidR="00F23FD8" w:rsidRPr="00540347">
        <w:rPr>
          <w:rFonts w:ascii="Times New Roman" w:eastAsiaTheme="minorHAnsi" w:hAnsi="Times New Roman"/>
          <w:color w:val="000000"/>
          <w:sz w:val="24"/>
          <w:szCs w:val="24"/>
        </w:rPr>
        <w:t>ašvaldības darbības nepārtrauktību, darb</w:t>
      </w:r>
      <w:r w:rsidRPr="00540347">
        <w:rPr>
          <w:rFonts w:ascii="Times New Roman" w:eastAsiaTheme="minorHAnsi" w:hAnsi="Times New Roman"/>
          <w:color w:val="000000"/>
          <w:sz w:val="24"/>
          <w:szCs w:val="24"/>
        </w:rPr>
        <w:t xml:space="preserve">a pienākumus veica </w:t>
      </w:r>
      <w:r w:rsidR="00F23FD8" w:rsidRPr="00540347">
        <w:rPr>
          <w:rFonts w:ascii="Times New Roman" w:eastAsiaTheme="minorHAnsi" w:hAnsi="Times New Roman"/>
          <w:color w:val="000000"/>
          <w:sz w:val="24"/>
          <w:szCs w:val="24"/>
        </w:rPr>
        <w:t xml:space="preserve">klātienē, pārējie </w:t>
      </w:r>
      <w:r w:rsidRPr="00540347">
        <w:rPr>
          <w:rFonts w:ascii="Times New Roman" w:eastAsiaTheme="minorHAnsi" w:hAnsi="Times New Roman"/>
          <w:color w:val="000000"/>
          <w:sz w:val="24"/>
          <w:szCs w:val="24"/>
        </w:rPr>
        <w:t xml:space="preserve">– darba pienākumus veica </w:t>
      </w:r>
      <w:r w:rsidR="00F23FD8" w:rsidRPr="00540347">
        <w:rPr>
          <w:rFonts w:ascii="Times New Roman" w:eastAsiaTheme="minorHAnsi" w:hAnsi="Times New Roman"/>
          <w:color w:val="000000"/>
          <w:sz w:val="24"/>
          <w:szCs w:val="24"/>
        </w:rPr>
        <w:t>attālināti.</w:t>
      </w:r>
    </w:p>
    <w:p w14:paraId="2D351C56" w14:textId="77777777" w:rsidR="0062512B" w:rsidRPr="00540347" w:rsidRDefault="0062512B" w:rsidP="0014564D">
      <w:pPr>
        <w:autoSpaceDE w:val="0"/>
        <w:autoSpaceDN w:val="0"/>
        <w:adjustRightInd w:val="0"/>
        <w:spacing w:after="0"/>
        <w:jc w:val="both"/>
        <w:rPr>
          <w:rFonts w:ascii="Times New Roman" w:hAnsi="Times New Roman"/>
          <w:sz w:val="24"/>
          <w:szCs w:val="24"/>
        </w:rPr>
      </w:pPr>
    </w:p>
    <w:p w14:paraId="698CCD6E" w14:textId="77777777" w:rsidR="0062512B" w:rsidRPr="00540347" w:rsidRDefault="009B557B" w:rsidP="0014564D">
      <w:pPr>
        <w:autoSpaceDE w:val="0"/>
        <w:autoSpaceDN w:val="0"/>
        <w:adjustRightInd w:val="0"/>
        <w:spacing w:after="0"/>
        <w:jc w:val="both"/>
        <w:rPr>
          <w:rFonts w:ascii="Times New Roman" w:eastAsiaTheme="minorHAnsi" w:hAnsi="Times New Roman"/>
          <w:color w:val="000000"/>
          <w:sz w:val="24"/>
          <w:szCs w:val="24"/>
        </w:rPr>
      </w:pPr>
      <w:r w:rsidRPr="00540347">
        <w:rPr>
          <w:rFonts w:ascii="Times New Roman" w:hAnsi="Times New Roman"/>
          <w:sz w:val="24"/>
          <w:szCs w:val="24"/>
        </w:rPr>
        <w:t xml:space="preserve">Iesniegumus Pašvaldībā iedzīvotāji varēja iesniegt gan attālināti, izmantojot elektroniskos saziņas līdzekļus un pastu, gan klātienē, ievietojot iesniegumus dokumentu pasta kastē </w:t>
      </w:r>
      <w:r w:rsidR="00EF167A" w:rsidRPr="00540347">
        <w:rPr>
          <w:rFonts w:ascii="Times New Roman" w:hAnsi="Times New Roman"/>
          <w:sz w:val="24"/>
          <w:szCs w:val="24"/>
        </w:rPr>
        <w:t>pie</w:t>
      </w:r>
      <w:r w:rsidRPr="00540347">
        <w:rPr>
          <w:rFonts w:ascii="Times New Roman" w:hAnsi="Times New Roman"/>
          <w:sz w:val="24"/>
          <w:szCs w:val="24"/>
        </w:rPr>
        <w:t xml:space="preserve"> Pašvaldības ēkām, vai iepriekš vienojoties par apmeklējuma laiku klātienē, kas tika nodrošināts “zaļajā režīmā”. Tāpat iedzīvotāju konsultēšana, tai skaitā, ja personas klātbūtne pakalpojuma saņemšanai bija obligāta vai bija nepieciešams iepazīties ar lietas materiāliem, klātienē bija pieļaujama pēc iepriekšēja pieraksta personām, kurām bija Covid-19 vakcinācijas vai pārslimošanas sertifikāts, un klienta apkalpošanas laiks nepārsniedza 15 minūtes.</w:t>
      </w:r>
      <w:r w:rsidRPr="00540347">
        <w:rPr>
          <w:rFonts w:ascii="Times New Roman" w:eastAsiaTheme="minorHAnsi" w:hAnsi="Times New Roman"/>
          <w:color w:val="000000"/>
          <w:sz w:val="24"/>
          <w:szCs w:val="24"/>
        </w:rPr>
        <w:t xml:space="preserve"> </w:t>
      </w:r>
    </w:p>
    <w:p w14:paraId="59B1EC05" w14:textId="77777777" w:rsidR="0062512B" w:rsidRPr="00540347" w:rsidRDefault="0062512B" w:rsidP="0014564D">
      <w:pPr>
        <w:autoSpaceDE w:val="0"/>
        <w:autoSpaceDN w:val="0"/>
        <w:adjustRightInd w:val="0"/>
        <w:spacing w:after="0"/>
        <w:jc w:val="both"/>
        <w:rPr>
          <w:rFonts w:ascii="Times New Roman" w:eastAsiaTheme="minorHAnsi" w:hAnsi="Times New Roman"/>
          <w:color w:val="000000"/>
          <w:sz w:val="24"/>
          <w:szCs w:val="24"/>
        </w:rPr>
      </w:pPr>
    </w:p>
    <w:p w14:paraId="19B86DB6" w14:textId="77777777" w:rsidR="00F23FD8" w:rsidRPr="00540347" w:rsidRDefault="009B557B" w:rsidP="0014564D">
      <w:pPr>
        <w:autoSpaceDE w:val="0"/>
        <w:autoSpaceDN w:val="0"/>
        <w:adjustRightInd w:val="0"/>
        <w:spacing w:after="0"/>
        <w:jc w:val="both"/>
        <w:rPr>
          <w:rFonts w:ascii="TimesNewRomanPSMT" w:eastAsiaTheme="minorHAnsi" w:hAnsi="TimesNewRomanPSMT" w:cs="TimesNewRomanPSMT"/>
          <w:color w:val="000000"/>
          <w:sz w:val="24"/>
          <w:szCs w:val="24"/>
        </w:rPr>
      </w:pPr>
      <w:r w:rsidRPr="00540347">
        <w:rPr>
          <w:rFonts w:ascii="Times New Roman" w:eastAsiaTheme="minorHAnsi" w:hAnsi="Times New Roman"/>
          <w:color w:val="000000"/>
          <w:sz w:val="24"/>
          <w:szCs w:val="24"/>
        </w:rPr>
        <w:t xml:space="preserve">Ieviešot attālināto darbu, </w:t>
      </w:r>
      <w:r w:rsidR="0062512B" w:rsidRPr="00540347">
        <w:rPr>
          <w:rFonts w:ascii="TimesNewRomanPSMT" w:eastAsiaTheme="minorHAnsi" w:hAnsi="TimesNewRomanPSMT" w:cs="TimesNewRomanPSMT"/>
          <w:color w:val="000000"/>
          <w:sz w:val="24"/>
          <w:szCs w:val="24"/>
        </w:rPr>
        <w:t>P</w:t>
      </w:r>
      <w:r w:rsidRPr="00540347">
        <w:rPr>
          <w:rFonts w:ascii="TimesNewRomanPSMT" w:eastAsiaTheme="minorHAnsi" w:hAnsi="TimesNewRomanPSMT" w:cs="TimesNewRomanPSMT"/>
          <w:color w:val="000000"/>
          <w:sz w:val="24"/>
          <w:szCs w:val="24"/>
        </w:rPr>
        <w:t>ašvaldība ievēroja Valsts</w:t>
      </w:r>
      <w:r w:rsidR="0062512B" w:rsidRPr="00540347">
        <w:rPr>
          <w:rFonts w:ascii="TimesNewRomanPSMT" w:eastAsiaTheme="minorHAnsi" w:hAnsi="TimesNewRomanPSMT" w:cs="TimesNewRomanPSMT"/>
          <w:color w:val="000000"/>
          <w:sz w:val="24"/>
          <w:szCs w:val="24"/>
        </w:rPr>
        <w:t xml:space="preserve"> </w:t>
      </w:r>
      <w:r w:rsidRPr="00540347">
        <w:rPr>
          <w:rFonts w:ascii="TimesNewRomanPSMT" w:eastAsiaTheme="minorHAnsi" w:hAnsi="TimesNewRomanPSMT" w:cs="TimesNewRomanPSMT"/>
          <w:color w:val="000000"/>
          <w:sz w:val="24"/>
          <w:szCs w:val="24"/>
        </w:rPr>
        <w:t>kancelejas izdotās “</w:t>
      </w:r>
      <w:r w:rsidRPr="00540347">
        <w:rPr>
          <w:rFonts w:ascii="TimesNewRomanPSMT" w:eastAsiaTheme="minorHAnsi" w:hAnsi="TimesNewRomanPSMT" w:cs="TimesNewRomanPSMT"/>
          <w:sz w:val="24"/>
          <w:szCs w:val="24"/>
        </w:rPr>
        <w:t>Vadlīnijas darba organizācijai, darba samaksai un klientu apkalpošanai valsts</w:t>
      </w:r>
      <w:r w:rsidR="0062512B" w:rsidRPr="00540347">
        <w:rPr>
          <w:rFonts w:ascii="Times New Roman" w:eastAsiaTheme="minorHAnsi" w:hAnsi="Times New Roman"/>
          <w:color w:val="000000"/>
          <w:sz w:val="24"/>
          <w:szCs w:val="24"/>
        </w:rPr>
        <w:t xml:space="preserve"> </w:t>
      </w:r>
      <w:r w:rsidRPr="00540347">
        <w:rPr>
          <w:rFonts w:ascii="TimesNewRomanPSMT" w:eastAsiaTheme="minorHAnsi" w:hAnsi="TimesNewRomanPSMT" w:cs="TimesNewRomanPSMT"/>
          <w:sz w:val="24"/>
          <w:szCs w:val="24"/>
        </w:rPr>
        <w:t>pārvaldes institūcijās Covid-19 pandēmijas laikā</w:t>
      </w:r>
      <w:r w:rsidRPr="00540347">
        <w:rPr>
          <w:rFonts w:ascii="TimesNewRomanPSMT" w:eastAsiaTheme="minorHAnsi" w:hAnsi="TimesNewRomanPSMT" w:cs="TimesNewRomanPSMT"/>
          <w:color w:val="000000"/>
          <w:sz w:val="24"/>
          <w:szCs w:val="24"/>
        </w:rPr>
        <w:t xml:space="preserve">”. </w:t>
      </w:r>
      <w:r w:rsidR="00CE4702" w:rsidRPr="00540347">
        <w:rPr>
          <w:rFonts w:ascii="TimesNewRomanPSMT" w:eastAsiaTheme="minorHAnsi" w:hAnsi="TimesNewRomanPSMT" w:cs="TimesNewRomanPSMT"/>
          <w:color w:val="000000"/>
          <w:sz w:val="24"/>
          <w:szCs w:val="24"/>
        </w:rPr>
        <w:t>D</w:t>
      </w:r>
      <w:r w:rsidRPr="00540347">
        <w:rPr>
          <w:rFonts w:ascii="TimesNewRomanPSMT" w:eastAsiaTheme="minorHAnsi" w:hAnsi="TimesNewRomanPSMT" w:cs="TimesNewRomanPSMT"/>
          <w:color w:val="000000"/>
          <w:sz w:val="24"/>
          <w:szCs w:val="24"/>
        </w:rPr>
        <w:t>omes sēdes, komiteju un komisiju sēdes</w:t>
      </w:r>
      <w:r w:rsidR="0062512B" w:rsidRPr="00540347">
        <w:rPr>
          <w:rFonts w:ascii="TimesNewRomanPSMT" w:eastAsiaTheme="minorHAnsi" w:hAnsi="TimesNewRomanPSMT" w:cs="TimesNewRomanPSMT"/>
          <w:color w:val="000000"/>
          <w:sz w:val="24"/>
          <w:szCs w:val="24"/>
        </w:rPr>
        <w:t>,</w:t>
      </w:r>
      <w:r w:rsidRPr="00540347">
        <w:rPr>
          <w:rFonts w:ascii="TimesNewRomanPSMT" w:eastAsiaTheme="minorHAnsi" w:hAnsi="TimesNewRomanPSMT" w:cs="TimesNewRomanPSMT"/>
          <w:color w:val="000000"/>
          <w:sz w:val="24"/>
          <w:szCs w:val="24"/>
        </w:rPr>
        <w:t xml:space="preserve"> kā arī </w:t>
      </w:r>
      <w:r w:rsidR="0062512B" w:rsidRPr="00540347">
        <w:rPr>
          <w:rFonts w:ascii="TimesNewRomanPSMT" w:eastAsiaTheme="minorHAnsi" w:hAnsi="TimesNewRomanPSMT" w:cs="TimesNewRomanPSMT"/>
          <w:color w:val="000000"/>
          <w:sz w:val="24"/>
          <w:szCs w:val="24"/>
        </w:rPr>
        <w:t xml:space="preserve">citu izveidoto </w:t>
      </w:r>
      <w:r w:rsidRPr="00540347">
        <w:rPr>
          <w:rFonts w:ascii="TimesNewRomanPSMT" w:eastAsiaTheme="minorHAnsi" w:hAnsi="TimesNewRomanPSMT" w:cs="TimesNewRomanPSMT"/>
          <w:color w:val="000000"/>
          <w:sz w:val="24"/>
          <w:szCs w:val="24"/>
        </w:rPr>
        <w:t>darba grup</w:t>
      </w:r>
      <w:r w:rsidR="0062512B" w:rsidRPr="00540347">
        <w:rPr>
          <w:rFonts w:ascii="TimesNewRomanPSMT" w:eastAsiaTheme="minorHAnsi" w:hAnsi="TimesNewRomanPSMT" w:cs="TimesNewRomanPSMT"/>
          <w:color w:val="000000"/>
          <w:sz w:val="24"/>
          <w:szCs w:val="24"/>
        </w:rPr>
        <w:t>u sapulces</w:t>
      </w:r>
      <w:r w:rsidRPr="00540347">
        <w:rPr>
          <w:rFonts w:ascii="TimesNewRomanPSMT" w:eastAsiaTheme="minorHAnsi" w:hAnsi="TimesNewRomanPSMT" w:cs="TimesNewRomanPSMT"/>
          <w:color w:val="000000"/>
          <w:sz w:val="24"/>
          <w:szCs w:val="24"/>
        </w:rPr>
        <w:t xml:space="preserve"> </w:t>
      </w:r>
      <w:r w:rsidR="0062512B" w:rsidRPr="00540347">
        <w:rPr>
          <w:rFonts w:ascii="TimesNewRomanPSMT" w:eastAsiaTheme="minorHAnsi" w:hAnsi="TimesNewRomanPSMT" w:cs="TimesNewRomanPSMT"/>
          <w:color w:val="000000"/>
          <w:sz w:val="24"/>
          <w:szCs w:val="24"/>
        </w:rPr>
        <w:t>t</w:t>
      </w:r>
      <w:r w:rsidRPr="00540347">
        <w:rPr>
          <w:rFonts w:ascii="TimesNewRomanPSMT" w:eastAsiaTheme="minorHAnsi" w:hAnsi="TimesNewRomanPSMT" w:cs="TimesNewRomanPSMT"/>
          <w:color w:val="000000"/>
          <w:sz w:val="24"/>
          <w:szCs w:val="24"/>
        </w:rPr>
        <w:t>ika organizēt</w:t>
      </w:r>
      <w:r w:rsidR="0062512B" w:rsidRPr="00540347">
        <w:rPr>
          <w:rFonts w:ascii="TimesNewRomanPSMT" w:eastAsiaTheme="minorHAnsi" w:hAnsi="TimesNewRomanPSMT" w:cs="TimesNewRomanPSMT"/>
          <w:color w:val="000000"/>
          <w:sz w:val="24"/>
          <w:szCs w:val="24"/>
        </w:rPr>
        <w:t>as</w:t>
      </w:r>
      <w:r w:rsidRPr="00540347">
        <w:rPr>
          <w:rFonts w:ascii="TimesNewRomanPSMT" w:eastAsiaTheme="minorHAnsi" w:hAnsi="TimesNewRomanPSMT" w:cs="TimesNewRomanPSMT"/>
          <w:color w:val="000000"/>
          <w:sz w:val="24"/>
          <w:szCs w:val="24"/>
        </w:rPr>
        <w:t xml:space="preserve"> attālināti, izmantojot tiešsaistes platformas</w:t>
      </w:r>
      <w:r w:rsidR="0062512B" w:rsidRPr="00540347">
        <w:rPr>
          <w:rFonts w:ascii="TimesNewRomanPSMT" w:eastAsiaTheme="minorHAnsi" w:hAnsi="TimesNewRomanPSMT" w:cs="TimesNewRomanPSMT"/>
          <w:color w:val="000000"/>
          <w:sz w:val="24"/>
          <w:szCs w:val="24"/>
        </w:rPr>
        <w:t>. Arī personāla atlases process tika organizēts attālināti.</w:t>
      </w:r>
    </w:p>
    <w:p w14:paraId="53559630" w14:textId="77777777" w:rsidR="003F2607" w:rsidRPr="00540347" w:rsidRDefault="003F2607" w:rsidP="0014564D">
      <w:pPr>
        <w:autoSpaceDE w:val="0"/>
        <w:autoSpaceDN w:val="0"/>
        <w:adjustRightInd w:val="0"/>
        <w:spacing w:after="0"/>
        <w:jc w:val="both"/>
        <w:rPr>
          <w:rFonts w:ascii="TimesNewRomanPSMT" w:eastAsiaTheme="minorHAnsi" w:hAnsi="TimesNewRomanPSMT" w:cs="TimesNewRomanPSMT"/>
          <w:color w:val="000000"/>
          <w:sz w:val="24"/>
          <w:szCs w:val="24"/>
        </w:rPr>
      </w:pPr>
    </w:p>
    <w:p w14:paraId="156F9CB0" w14:textId="77777777" w:rsidR="003F2607" w:rsidRPr="00540347" w:rsidRDefault="009B557B" w:rsidP="0014564D">
      <w:pPr>
        <w:jc w:val="both"/>
        <w:rPr>
          <w:rFonts w:ascii="Times New Roman" w:hAnsi="Times New Roman"/>
          <w:sz w:val="24"/>
          <w:szCs w:val="24"/>
          <w:lang w:eastAsia="lv-LV"/>
        </w:rPr>
      </w:pPr>
      <w:r w:rsidRPr="00540347">
        <w:rPr>
          <w:rFonts w:ascii="Times New Roman" w:hAnsi="Times New Roman"/>
          <w:sz w:val="24"/>
          <w:szCs w:val="24"/>
          <w:lang w:eastAsia="lv-LV"/>
        </w:rPr>
        <w:t>Talsu novada pašvaldība līdz Administratīvi teritoriālajai reformai (turpmāk – ATR) izmantoja grāmatvedības programmu “</w:t>
      </w:r>
      <w:proofErr w:type="spellStart"/>
      <w:r w:rsidRPr="00540347">
        <w:rPr>
          <w:rFonts w:ascii="Times New Roman" w:hAnsi="Times New Roman"/>
          <w:sz w:val="24"/>
          <w:szCs w:val="24"/>
          <w:lang w:eastAsia="lv-LV"/>
        </w:rPr>
        <w:t>Horizon</w:t>
      </w:r>
      <w:proofErr w:type="spellEnd"/>
      <w:r w:rsidRPr="00540347">
        <w:rPr>
          <w:rFonts w:ascii="Times New Roman" w:hAnsi="Times New Roman"/>
          <w:sz w:val="24"/>
          <w:szCs w:val="24"/>
          <w:lang w:eastAsia="lv-LV"/>
        </w:rPr>
        <w:t>” un lietvedības sistēmu “</w:t>
      </w:r>
      <w:proofErr w:type="spellStart"/>
      <w:r w:rsidRPr="00540347">
        <w:rPr>
          <w:rFonts w:ascii="Times New Roman" w:hAnsi="Times New Roman"/>
          <w:sz w:val="24"/>
          <w:szCs w:val="24"/>
          <w:lang w:eastAsia="lv-LV"/>
        </w:rPr>
        <w:t>DocLogix</w:t>
      </w:r>
      <w:proofErr w:type="spellEnd"/>
      <w:r w:rsidRPr="00540347">
        <w:rPr>
          <w:rFonts w:ascii="Times New Roman" w:hAnsi="Times New Roman"/>
          <w:sz w:val="24"/>
          <w:szCs w:val="24"/>
          <w:lang w:eastAsia="lv-LV"/>
        </w:rPr>
        <w:t xml:space="preserve">”, Rojas un Dundagas novada pašvaldības līdz ATR izmantoja grāmatvedības programmu ZZ </w:t>
      </w:r>
      <w:proofErr w:type="spellStart"/>
      <w:r w:rsidRPr="00540347">
        <w:rPr>
          <w:rFonts w:ascii="Times New Roman" w:hAnsi="Times New Roman"/>
          <w:sz w:val="24"/>
          <w:szCs w:val="24"/>
          <w:lang w:eastAsia="lv-LV"/>
        </w:rPr>
        <w:t>Dats</w:t>
      </w:r>
      <w:proofErr w:type="spellEnd"/>
      <w:r w:rsidRPr="00540347">
        <w:rPr>
          <w:rFonts w:ascii="Times New Roman" w:hAnsi="Times New Roman"/>
          <w:sz w:val="24"/>
          <w:szCs w:val="24"/>
          <w:lang w:eastAsia="lv-LV"/>
        </w:rPr>
        <w:t xml:space="preserve"> “GVEDIS”. Rojas novada pašvaldība izmantoja lietvedības sistēmu no ZZ </w:t>
      </w:r>
      <w:proofErr w:type="spellStart"/>
      <w:r w:rsidRPr="00540347">
        <w:rPr>
          <w:rFonts w:ascii="Times New Roman" w:hAnsi="Times New Roman"/>
          <w:sz w:val="24"/>
          <w:szCs w:val="24"/>
          <w:lang w:eastAsia="lv-LV"/>
        </w:rPr>
        <w:t>Dats</w:t>
      </w:r>
      <w:proofErr w:type="spellEnd"/>
      <w:r w:rsidRPr="00540347">
        <w:rPr>
          <w:rFonts w:ascii="Times New Roman" w:hAnsi="Times New Roman"/>
          <w:sz w:val="24"/>
          <w:szCs w:val="24"/>
          <w:lang w:eastAsia="lv-LV"/>
        </w:rPr>
        <w:t xml:space="preserve"> platformas – “LIETVARIS”, savukārt Dundagas novada pašvaldība izmantoja lietvedības sistēmu “Namejs”. Mērsraga novada pašvaldība līdz ATR izmantoja grāmatvedības sistēmu “Ozols”, lietvedības sistēma netika izmantota. </w:t>
      </w:r>
    </w:p>
    <w:p w14:paraId="75DAB8F7" w14:textId="77777777" w:rsidR="00856E96" w:rsidRPr="00540347" w:rsidRDefault="009B557B" w:rsidP="0014564D">
      <w:pPr>
        <w:jc w:val="both"/>
        <w:rPr>
          <w:rFonts w:ascii="Times New Roman" w:hAnsi="Times New Roman"/>
          <w:sz w:val="24"/>
          <w:szCs w:val="24"/>
          <w:lang w:eastAsia="lv-LV"/>
        </w:rPr>
      </w:pPr>
      <w:r w:rsidRPr="00540347">
        <w:rPr>
          <w:rFonts w:ascii="Times New Roman" w:hAnsi="Times New Roman"/>
          <w:sz w:val="24"/>
          <w:szCs w:val="24"/>
          <w:lang w:eastAsia="lv-LV"/>
        </w:rPr>
        <w:t xml:space="preserve">Rojas un Dundagas novada pašvaldību pārstāvji rekomendēja Rojas novada pašvaldības un daļēji arī Dundagas novada pašvaldības izmantoto ZZ </w:t>
      </w:r>
      <w:proofErr w:type="spellStart"/>
      <w:r w:rsidRPr="00540347">
        <w:rPr>
          <w:rFonts w:ascii="Times New Roman" w:hAnsi="Times New Roman"/>
          <w:sz w:val="24"/>
          <w:szCs w:val="24"/>
          <w:lang w:eastAsia="lv-LV"/>
        </w:rPr>
        <w:t>Dats</w:t>
      </w:r>
      <w:proofErr w:type="spellEnd"/>
      <w:r w:rsidRPr="00540347">
        <w:rPr>
          <w:rFonts w:ascii="Times New Roman" w:hAnsi="Times New Roman"/>
          <w:sz w:val="24"/>
          <w:szCs w:val="24"/>
          <w:lang w:eastAsia="lv-LV"/>
        </w:rPr>
        <w:t xml:space="preserve"> izstrādāto vienoto pašvaldību platformu. Tika detalizēti izvērtētas un salīdzinātas ZZ </w:t>
      </w:r>
      <w:proofErr w:type="spellStart"/>
      <w:r w:rsidRPr="00540347">
        <w:rPr>
          <w:rFonts w:ascii="Times New Roman" w:hAnsi="Times New Roman"/>
          <w:sz w:val="24"/>
          <w:szCs w:val="24"/>
          <w:lang w:eastAsia="lv-LV"/>
        </w:rPr>
        <w:t>Dats</w:t>
      </w:r>
      <w:proofErr w:type="spellEnd"/>
      <w:r w:rsidRPr="00540347">
        <w:rPr>
          <w:rFonts w:ascii="Times New Roman" w:hAnsi="Times New Roman"/>
          <w:sz w:val="24"/>
          <w:szCs w:val="24"/>
          <w:lang w:eastAsia="lv-LV"/>
        </w:rPr>
        <w:t xml:space="preserve"> vienotās pašvaldību platformas un Talsu novada pašvaldības līdz šim izmantotās “</w:t>
      </w:r>
      <w:proofErr w:type="spellStart"/>
      <w:r w:rsidRPr="00540347">
        <w:rPr>
          <w:rFonts w:ascii="Times New Roman" w:hAnsi="Times New Roman"/>
          <w:sz w:val="24"/>
          <w:szCs w:val="24"/>
          <w:lang w:eastAsia="lv-LV"/>
        </w:rPr>
        <w:t>Horizon</w:t>
      </w:r>
      <w:proofErr w:type="spellEnd"/>
      <w:r w:rsidRPr="00540347">
        <w:rPr>
          <w:rFonts w:ascii="Times New Roman" w:hAnsi="Times New Roman"/>
          <w:sz w:val="24"/>
          <w:szCs w:val="24"/>
          <w:lang w:eastAsia="lv-LV"/>
        </w:rPr>
        <w:t>” un “</w:t>
      </w:r>
      <w:proofErr w:type="spellStart"/>
      <w:r w:rsidRPr="00540347">
        <w:rPr>
          <w:rFonts w:ascii="Times New Roman" w:hAnsi="Times New Roman"/>
          <w:sz w:val="24"/>
          <w:szCs w:val="24"/>
          <w:lang w:eastAsia="lv-LV"/>
        </w:rPr>
        <w:t>DocLogix</w:t>
      </w:r>
      <w:proofErr w:type="spellEnd"/>
      <w:r w:rsidRPr="00540347">
        <w:rPr>
          <w:rFonts w:ascii="Times New Roman" w:hAnsi="Times New Roman"/>
          <w:sz w:val="24"/>
          <w:szCs w:val="24"/>
          <w:lang w:eastAsia="lv-LV"/>
        </w:rPr>
        <w:t xml:space="preserve">” sistēmas. </w:t>
      </w:r>
    </w:p>
    <w:p w14:paraId="62F6E24D" w14:textId="77777777" w:rsidR="003F2607" w:rsidRPr="00540347" w:rsidRDefault="009B557B" w:rsidP="0014564D">
      <w:pPr>
        <w:jc w:val="both"/>
        <w:rPr>
          <w:rFonts w:ascii="Times New Roman" w:hAnsi="Times New Roman"/>
          <w:sz w:val="24"/>
          <w:szCs w:val="24"/>
          <w:lang w:eastAsia="lv-LV"/>
        </w:rPr>
      </w:pPr>
      <w:r w:rsidRPr="00540347">
        <w:rPr>
          <w:rFonts w:ascii="Times New Roman" w:hAnsi="Times New Roman"/>
          <w:sz w:val="24"/>
          <w:szCs w:val="24"/>
          <w:lang w:eastAsia="lv-LV"/>
        </w:rPr>
        <w:t xml:space="preserve">Tika konstatēts, ka attiecībā uz grāmatvedības sistēmām, gan finansiāli, gan saimnieciski izdevīgākā izvēle </w:t>
      </w:r>
      <w:r w:rsidR="00856E96" w:rsidRPr="00540347">
        <w:rPr>
          <w:rFonts w:ascii="Times New Roman" w:hAnsi="Times New Roman"/>
          <w:sz w:val="24"/>
          <w:szCs w:val="24"/>
          <w:lang w:eastAsia="lv-LV"/>
        </w:rPr>
        <w:t>bija</w:t>
      </w:r>
      <w:r w:rsidRPr="00540347">
        <w:rPr>
          <w:rFonts w:ascii="Times New Roman" w:hAnsi="Times New Roman"/>
          <w:sz w:val="24"/>
          <w:szCs w:val="24"/>
          <w:lang w:eastAsia="lv-LV"/>
        </w:rPr>
        <w:t xml:space="preserve"> ZZ </w:t>
      </w:r>
      <w:proofErr w:type="spellStart"/>
      <w:r w:rsidRPr="00540347">
        <w:rPr>
          <w:rFonts w:ascii="Times New Roman" w:hAnsi="Times New Roman"/>
          <w:sz w:val="24"/>
          <w:szCs w:val="24"/>
          <w:lang w:eastAsia="lv-LV"/>
        </w:rPr>
        <w:t>Dats</w:t>
      </w:r>
      <w:proofErr w:type="spellEnd"/>
      <w:r w:rsidRPr="00540347">
        <w:rPr>
          <w:rFonts w:ascii="Times New Roman" w:hAnsi="Times New Roman"/>
          <w:sz w:val="24"/>
          <w:szCs w:val="24"/>
          <w:lang w:eastAsia="lv-LV"/>
        </w:rPr>
        <w:t xml:space="preserve"> “GVEDIS”, ieekonomējot gan uz gada maksu, gan uz ikdienas veicamo darbu apjomu, izmantojot ZZ </w:t>
      </w:r>
      <w:proofErr w:type="spellStart"/>
      <w:r w:rsidRPr="00540347">
        <w:rPr>
          <w:rFonts w:ascii="Times New Roman" w:hAnsi="Times New Roman"/>
          <w:sz w:val="24"/>
          <w:szCs w:val="24"/>
          <w:lang w:eastAsia="lv-LV"/>
        </w:rPr>
        <w:t>Dats</w:t>
      </w:r>
      <w:proofErr w:type="spellEnd"/>
      <w:r w:rsidRPr="00540347">
        <w:rPr>
          <w:rFonts w:ascii="Times New Roman" w:hAnsi="Times New Roman"/>
          <w:sz w:val="24"/>
          <w:szCs w:val="24"/>
          <w:lang w:eastAsia="lv-LV"/>
        </w:rPr>
        <w:t xml:space="preserve"> vienoto pašvaldību platformu. Ne tik viennozīmīgs </w:t>
      </w:r>
      <w:r w:rsidR="00856E96" w:rsidRPr="00540347">
        <w:rPr>
          <w:rFonts w:ascii="Times New Roman" w:hAnsi="Times New Roman"/>
          <w:sz w:val="24"/>
          <w:szCs w:val="24"/>
          <w:lang w:eastAsia="lv-LV"/>
        </w:rPr>
        <w:t>bija</w:t>
      </w:r>
      <w:r w:rsidRPr="00540347">
        <w:rPr>
          <w:rFonts w:ascii="Times New Roman" w:hAnsi="Times New Roman"/>
          <w:sz w:val="24"/>
          <w:szCs w:val="24"/>
          <w:lang w:eastAsia="lv-LV"/>
        </w:rPr>
        <w:t xml:space="preserve"> lietvedības sistēmu salīdzinājums, taču acīmredzamas priekšrocības </w:t>
      </w:r>
      <w:r w:rsidR="00856E96" w:rsidRPr="00540347">
        <w:rPr>
          <w:rFonts w:ascii="Times New Roman" w:hAnsi="Times New Roman"/>
          <w:sz w:val="24"/>
          <w:szCs w:val="24"/>
          <w:lang w:eastAsia="lv-LV"/>
        </w:rPr>
        <w:t>bija</w:t>
      </w:r>
      <w:r w:rsidRPr="00540347">
        <w:rPr>
          <w:rFonts w:ascii="Times New Roman" w:hAnsi="Times New Roman"/>
          <w:sz w:val="24"/>
          <w:szCs w:val="24"/>
          <w:lang w:eastAsia="lv-LV"/>
        </w:rPr>
        <w:t xml:space="preserve"> vienotajai platformai. Turklāt, lai “</w:t>
      </w:r>
      <w:proofErr w:type="spellStart"/>
      <w:r w:rsidRPr="00540347">
        <w:rPr>
          <w:rFonts w:ascii="Times New Roman" w:hAnsi="Times New Roman"/>
          <w:sz w:val="24"/>
          <w:szCs w:val="24"/>
          <w:lang w:eastAsia="lv-LV"/>
        </w:rPr>
        <w:t>Horizon</w:t>
      </w:r>
      <w:proofErr w:type="spellEnd"/>
      <w:r w:rsidRPr="00540347">
        <w:rPr>
          <w:rFonts w:ascii="Times New Roman" w:hAnsi="Times New Roman"/>
          <w:sz w:val="24"/>
          <w:szCs w:val="24"/>
          <w:lang w:eastAsia="lv-LV"/>
        </w:rPr>
        <w:t>” un “</w:t>
      </w:r>
      <w:proofErr w:type="spellStart"/>
      <w:r w:rsidRPr="00540347">
        <w:rPr>
          <w:rFonts w:ascii="Times New Roman" w:hAnsi="Times New Roman"/>
          <w:sz w:val="24"/>
          <w:szCs w:val="24"/>
          <w:lang w:eastAsia="lv-LV"/>
        </w:rPr>
        <w:t>DocLogix</w:t>
      </w:r>
      <w:proofErr w:type="spellEnd"/>
      <w:r w:rsidRPr="00540347">
        <w:rPr>
          <w:rFonts w:ascii="Times New Roman" w:hAnsi="Times New Roman"/>
          <w:sz w:val="24"/>
          <w:szCs w:val="24"/>
          <w:lang w:eastAsia="lv-LV"/>
        </w:rPr>
        <w:t xml:space="preserve">” sasaistītu ar citām programmām un valsts reģistriem, lai sasniegtu ZZ </w:t>
      </w:r>
      <w:proofErr w:type="spellStart"/>
      <w:r w:rsidRPr="00540347">
        <w:rPr>
          <w:rFonts w:ascii="Times New Roman" w:hAnsi="Times New Roman"/>
          <w:sz w:val="24"/>
          <w:szCs w:val="24"/>
          <w:lang w:eastAsia="lv-LV"/>
        </w:rPr>
        <w:t>Dats</w:t>
      </w:r>
      <w:proofErr w:type="spellEnd"/>
      <w:r w:rsidRPr="00540347">
        <w:rPr>
          <w:rFonts w:ascii="Times New Roman" w:hAnsi="Times New Roman"/>
          <w:sz w:val="24"/>
          <w:szCs w:val="24"/>
          <w:lang w:eastAsia="lv-LV"/>
        </w:rPr>
        <w:t xml:space="preserve"> integrācijas līmeni, nāktos ieguldīt ievērojamus papildu resursus.</w:t>
      </w:r>
      <w:r w:rsidR="00856E96" w:rsidRPr="00540347">
        <w:rPr>
          <w:rFonts w:ascii="Times New Roman" w:hAnsi="Times New Roman"/>
          <w:sz w:val="24"/>
          <w:szCs w:val="24"/>
          <w:lang w:eastAsia="lv-LV"/>
        </w:rPr>
        <w:t xml:space="preserve"> </w:t>
      </w:r>
      <w:r w:rsidRPr="00540347">
        <w:rPr>
          <w:rFonts w:ascii="Times New Roman" w:hAnsi="Times New Roman"/>
          <w:sz w:val="24"/>
          <w:szCs w:val="24"/>
          <w:lang w:eastAsia="lv-LV"/>
        </w:rPr>
        <w:t xml:space="preserve">Pēc </w:t>
      </w:r>
      <w:proofErr w:type="spellStart"/>
      <w:r w:rsidRPr="00540347">
        <w:rPr>
          <w:rFonts w:ascii="Times New Roman" w:hAnsi="Times New Roman"/>
          <w:sz w:val="24"/>
          <w:szCs w:val="24"/>
          <w:lang w:eastAsia="lv-LV"/>
        </w:rPr>
        <w:t>izvērtējuma</w:t>
      </w:r>
      <w:proofErr w:type="spellEnd"/>
      <w:r w:rsidRPr="00540347">
        <w:rPr>
          <w:rFonts w:ascii="Times New Roman" w:hAnsi="Times New Roman"/>
          <w:sz w:val="24"/>
          <w:szCs w:val="24"/>
          <w:lang w:eastAsia="lv-LV"/>
        </w:rPr>
        <w:t xml:space="preserve"> veikšanas tika pieņemts lēmums par pāreju uz ZZ </w:t>
      </w:r>
      <w:proofErr w:type="spellStart"/>
      <w:r w:rsidRPr="00540347">
        <w:rPr>
          <w:rFonts w:ascii="Times New Roman" w:hAnsi="Times New Roman"/>
          <w:sz w:val="24"/>
          <w:szCs w:val="24"/>
          <w:lang w:eastAsia="lv-LV"/>
        </w:rPr>
        <w:t>Dats</w:t>
      </w:r>
      <w:proofErr w:type="spellEnd"/>
      <w:r w:rsidRPr="00540347">
        <w:rPr>
          <w:rFonts w:ascii="Times New Roman" w:hAnsi="Times New Roman"/>
          <w:sz w:val="24"/>
          <w:szCs w:val="24"/>
          <w:lang w:eastAsia="lv-LV"/>
        </w:rPr>
        <w:t xml:space="preserve"> vienoto pašvaldību sistēmu, arī attiecībā uz lietvedības un grāmatvedības sistēmām</w:t>
      </w:r>
      <w:r w:rsidR="00856E96" w:rsidRPr="00540347">
        <w:rPr>
          <w:rFonts w:ascii="Times New Roman" w:hAnsi="Times New Roman"/>
          <w:sz w:val="24"/>
          <w:szCs w:val="24"/>
          <w:lang w:eastAsia="lv-LV"/>
        </w:rPr>
        <w:t xml:space="preserve"> (</w:t>
      </w:r>
      <w:r w:rsidRPr="00540347">
        <w:rPr>
          <w:rFonts w:ascii="Times New Roman" w:hAnsi="Times New Roman"/>
          <w:sz w:val="24"/>
          <w:szCs w:val="24"/>
          <w:lang w:eastAsia="lv-LV"/>
        </w:rPr>
        <w:t>Talsu novada domes 13.09.2021. lēmum</w:t>
      </w:r>
      <w:r w:rsidR="00CE4702" w:rsidRPr="00540347">
        <w:rPr>
          <w:rFonts w:ascii="Times New Roman" w:hAnsi="Times New Roman"/>
          <w:sz w:val="24"/>
          <w:szCs w:val="24"/>
          <w:lang w:eastAsia="lv-LV"/>
        </w:rPr>
        <w:t>s</w:t>
      </w:r>
      <w:r w:rsidRPr="00540347">
        <w:rPr>
          <w:rFonts w:ascii="Times New Roman" w:hAnsi="Times New Roman"/>
          <w:sz w:val="24"/>
          <w:szCs w:val="24"/>
          <w:lang w:eastAsia="lv-LV"/>
        </w:rPr>
        <w:t xml:space="preserve"> Nr.184 “Par grāmatvedības un lietvedības programmām”</w:t>
      </w:r>
      <w:r w:rsidR="00856E96" w:rsidRPr="00540347">
        <w:rPr>
          <w:rFonts w:ascii="Times New Roman" w:hAnsi="Times New Roman"/>
          <w:sz w:val="24"/>
          <w:szCs w:val="24"/>
          <w:lang w:eastAsia="lv-LV"/>
        </w:rPr>
        <w:t>).</w:t>
      </w:r>
    </w:p>
    <w:p w14:paraId="34548681" w14:textId="77777777" w:rsidR="0062512B" w:rsidRPr="00540347" w:rsidRDefault="0062512B" w:rsidP="0014564D">
      <w:pPr>
        <w:autoSpaceDE w:val="0"/>
        <w:autoSpaceDN w:val="0"/>
        <w:adjustRightInd w:val="0"/>
        <w:spacing w:after="0"/>
        <w:rPr>
          <w:rFonts w:ascii="Times New Roman" w:eastAsiaTheme="minorHAnsi" w:hAnsi="Times New Roman"/>
          <w:color w:val="000000"/>
          <w:sz w:val="24"/>
          <w:szCs w:val="24"/>
        </w:rPr>
      </w:pPr>
    </w:p>
    <w:p w14:paraId="29B8D73C" w14:textId="77777777" w:rsidR="00CD1F43" w:rsidRPr="00540347" w:rsidRDefault="00CD1F43" w:rsidP="0014564D">
      <w:pPr>
        <w:autoSpaceDE w:val="0"/>
        <w:autoSpaceDN w:val="0"/>
        <w:adjustRightInd w:val="0"/>
        <w:spacing w:after="0"/>
        <w:rPr>
          <w:rFonts w:ascii="Times New Roman" w:hAnsi="Times New Roman"/>
          <w:color w:val="007565"/>
          <w:sz w:val="24"/>
          <w:szCs w:val="24"/>
        </w:rPr>
      </w:pPr>
    </w:p>
    <w:p w14:paraId="3325E081" w14:textId="77777777" w:rsidR="00CD1F43" w:rsidRPr="00540347" w:rsidRDefault="00CD1F43" w:rsidP="0014564D">
      <w:pPr>
        <w:autoSpaceDE w:val="0"/>
        <w:autoSpaceDN w:val="0"/>
        <w:adjustRightInd w:val="0"/>
        <w:spacing w:after="0"/>
        <w:rPr>
          <w:rFonts w:ascii="Times New Roman" w:hAnsi="Times New Roman"/>
          <w:color w:val="007565"/>
          <w:sz w:val="24"/>
          <w:szCs w:val="24"/>
        </w:rPr>
      </w:pPr>
    </w:p>
    <w:p w14:paraId="4F22882F" w14:textId="77777777" w:rsidR="00CD1F43" w:rsidRPr="00540347" w:rsidRDefault="00CD1F43" w:rsidP="0014564D">
      <w:pPr>
        <w:autoSpaceDE w:val="0"/>
        <w:autoSpaceDN w:val="0"/>
        <w:adjustRightInd w:val="0"/>
        <w:spacing w:after="0"/>
        <w:rPr>
          <w:rFonts w:ascii="Times New Roman" w:hAnsi="Times New Roman"/>
          <w:color w:val="007565"/>
          <w:sz w:val="24"/>
          <w:szCs w:val="24"/>
        </w:rPr>
      </w:pPr>
    </w:p>
    <w:p w14:paraId="7ACF4C50" w14:textId="77777777" w:rsidR="00CD1F43" w:rsidRPr="00540347" w:rsidRDefault="009B557B" w:rsidP="0014564D">
      <w:pPr>
        <w:pStyle w:val="Subtitle"/>
        <w:spacing w:after="0"/>
        <w:jc w:val="left"/>
        <w:rPr>
          <w:rFonts w:ascii="Times New Roman" w:hAnsi="Times New Roman"/>
          <w:b/>
          <w:color w:val="007565"/>
        </w:rPr>
      </w:pPr>
      <w:bookmarkStart w:id="16" w:name="_Toc108040154"/>
      <w:r w:rsidRPr="00540347">
        <w:rPr>
          <w:rFonts w:ascii="Times New Roman" w:hAnsi="Times New Roman"/>
          <w:b/>
          <w:color w:val="007565"/>
        </w:rPr>
        <w:t>4</w:t>
      </w:r>
      <w:r w:rsidR="003300FF" w:rsidRPr="00540347">
        <w:rPr>
          <w:rFonts w:ascii="Times New Roman" w:hAnsi="Times New Roman"/>
          <w:b/>
          <w:color w:val="007565"/>
        </w:rPr>
        <w:t>.</w:t>
      </w:r>
      <w:r w:rsidRPr="00540347">
        <w:rPr>
          <w:rFonts w:ascii="Times New Roman" w:hAnsi="Times New Roman"/>
          <w:b/>
          <w:color w:val="007565"/>
        </w:rPr>
        <w:t>2</w:t>
      </w:r>
      <w:r w:rsidR="003300FF" w:rsidRPr="00540347">
        <w:rPr>
          <w:rFonts w:ascii="Times New Roman" w:hAnsi="Times New Roman"/>
          <w:b/>
          <w:color w:val="007565"/>
        </w:rPr>
        <w:t>. Izglītība</w:t>
      </w:r>
      <w:bookmarkEnd w:id="16"/>
    </w:p>
    <w:p w14:paraId="7DAF7FB6"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Pašvaldībai normatīvajos aktos noteiktās funkcijas Talsu novadā īsteno un organizē to īstenošanu Talsu novada Izglītības pārvalde (turpmāk – Izglītības pārvalde). Tā darbojas saskaņā ar Domes apstiprinātu iestādes nolikumu (pieņemts 26.08.2021., Domes lēmums Nr.88). Pašvaldība 2021.gadā līdz ATR turpināja pildīt noslēgtos sadarbības līgumus ar Rojas, Dundagas un Mērsraga novadu pašvaldībām. </w:t>
      </w:r>
    </w:p>
    <w:p w14:paraId="50C363A0" w14:textId="77777777" w:rsidR="00CD1F43" w:rsidRPr="00540347" w:rsidRDefault="00CD1F43" w:rsidP="0014564D">
      <w:pPr>
        <w:spacing w:after="0"/>
        <w:jc w:val="both"/>
        <w:rPr>
          <w:rFonts w:ascii="Times New Roman" w:eastAsia="Times New Roman" w:hAnsi="Times New Roman"/>
          <w:color w:val="000000" w:themeColor="text1"/>
          <w:sz w:val="24"/>
          <w:szCs w:val="24"/>
        </w:rPr>
      </w:pPr>
    </w:p>
    <w:p w14:paraId="72D1CA5D"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Izglītības pārvalde nodrošinājusi valsts mērķdotācijas un dotācijas pedagogu algām, kā arī dotācijas mācību grāmatu un mācību līdzekļu iegādei izglītības iestādēm sadali, kā arī apstiprina pedagogu tarifikācijas. </w:t>
      </w:r>
    </w:p>
    <w:p w14:paraId="754D386F" w14:textId="77777777" w:rsidR="00CD1F43" w:rsidRPr="00540347" w:rsidRDefault="00CD1F43" w:rsidP="0014564D">
      <w:pPr>
        <w:spacing w:after="0"/>
        <w:jc w:val="both"/>
        <w:rPr>
          <w:rFonts w:ascii="Times New Roman" w:eastAsia="Times New Roman" w:hAnsi="Times New Roman"/>
          <w:color w:val="000000" w:themeColor="text1"/>
          <w:sz w:val="24"/>
          <w:szCs w:val="24"/>
        </w:rPr>
      </w:pPr>
    </w:p>
    <w:p w14:paraId="2E7AF4D5"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Tiek turpināta novada izglītības iestāžu 5.-7.klašu skolēnu ēdināšanas izdevumu apmaksa no pašvaldības budžeta līdzekļiem un pirmsskolas izglītības programmu </w:t>
      </w:r>
      <w:r w:rsidR="00EF167A" w:rsidRPr="00540347">
        <w:rPr>
          <w:rFonts w:ascii="Times New Roman" w:eastAsia="Times New Roman" w:hAnsi="Times New Roman"/>
          <w:color w:val="000000" w:themeColor="text1"/>
          <w:sz w:val="24"/>
          <w:szCs w:val="24"/>
        </w:rPr>
        <w:t>seš</w:t>
      </w:r>
      <w:r w:rsidRPr="00540347">
        <w:rPr>
          <w:rFonts w:ascii="Times New Roman" w:eastAsia="Times New Roman" w:hAnsi="Times New Roman"/>
          <w:color w:val="000000" w:themeColor="text1"/>
          <w:sz w:val="24"/>
          <w:szCs w:val="24"/>
        </w:rPr>
        <w:t>gadīgo bērnu ēdināšanas izdevumu apmaksa, kā arī kopīgi ar valsts finansējumu  1.-4.klašu skolēnu ēdināšanas izdevumu apmaksa. Pēc teritoriālās reformas līdz kalendārā gada beigām brīvpusdienas Rojas pagastā tiek nodrošinātas līdz 5.klasei, Dundagas un Kolkas pagastos līdz 6.klasei, bet Mērsraga pagast</w:t>
      </w:r>
      <w:r w:rsidR="00EF167A" w:rsidRPr="00540347">
        <w:rPr>
          <w:rFonts w:ascii="Times New Roman" w:eastAsia="Times New Roman" w:hAnsi="Times New Roman"/>
          <w:color w:val="000000" w:themeColor="text1"/>
          <w:sz w:val="24"/>
          <w:szCs w:val="24"/>
        </w:rPr>
        <w:t>ā</w:t>
      </w:r>
      <w:r w:rsidRPr="00540347">
        <w:rPr>
          <w:rFonts w:ascii="Times New Roman" w:eastAsia="Times New Roman" w:hAnsi="Times New Roman"/>
          <w:color w:val="000000" w:themeColor="text1"/>
          <w:sz w:val="24"/>
          <w:szCs w:val="24"/>
        </w:rPr>
        <w:t xml:space="preserve"> līdz 12.klasei.</w:t>
      </w:r>
    </w:p>
    <w:p w14:paraId="3E0F689E" w14:textId="77777777" w:rsidR="00CD1F43" w:rsidRPr="00540347" w:rsidRDefault="00CD1F43" w:rsidP="0014564D">
      <w:pPr>
        <w:spacing w:after="0"/>
        <w:jc w:val="both"/>
        <w:rPr>
          <w:rFonts w:ascii="Times New Roman" w:eastAsia="Times New Roman" w:hAnsi="Times New Roman"/>
          <w:color w:val="000000" w:themeColor="text1"/>
          <w:sz w:val="24"/>
          <w:szCs w:val="24"/>
        </w:rPr>
      </w:pPr>
    </w:p>
    <w:p w14:paraId="702D5C0C"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2021.gadā Izglītības pārvalde Pašvaldības vārdā turpina organizēt  savstarpējos norēķinus  par izglītības pakalpojumu sniegšanu ar citām pašvaldībām, kā arī divām privātajām izglītības iestādēm – SIA “Talsu Kristīgā skola” un SIA </w:t>
      </w:r>
      <w:r w:rsidR="006779CA"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RTU Inženierzinātņu vidusskola</w:t>
      </w:r>
      <w:r w:rsidR="006779CA"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nosakot apmaksas summu par katru Talsu novadā deklarēto bērnu, kas mācās šajās privātajās izglītības iestādēs vienlīdzīgu kā savstarpējos norēķinos ar citām pašvaldībām par Talsu pilsētas izglītības iestāžu skolēniem.</w:t>
      </w:r>
    </w:p>
    <w:p w14:paraId="173132B8" w14:textId="77777777" w:rsidR="00CD1F43" w:rsidRPr="00540347" w:rsidRDefault="00CD1F43" w:rsidP="0014564D">
      <w:pPr>
        <w:spacing w:after="0"/>
        <w:jc w:val="both"/>
        <w:rPr>
          <w:rFonts w:ascii="Times New Roman" w:eastAsia="Times New Roman" w:hAnsi="Times New Roman"/>
          <w:color w:val="000000" w:themeColor="text1"/>
          <w:sz w:val="24"/>
          <w:szCs w:val="24"/>
        </w:rPr>
      </w:pPr>
    </w:p>
    <w:p w14:paraId="55738825"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Līdz ATR novadā darbojās piecas vidusskolas (tai skaitā privātā izglītības iestāde “Talsu Kristīgā vidusskola”), septiņas pamatskolas (no tām viena speciālā izglītības iestāde), divas sākumskolas, Talsu novada Bērnu un jauniešu centrs, privātā interešu izglītības iestāde “Dziesmu skola”, divas mākslas un mūzikas skolas, viena mākslas skola, viena mūzikas skola, viena sporta skola, 11 pirmsskolas izglītības iestādes. Piecās  vispārizglītojošās skolās ir pirmsskolas grupas. Pēc ATR (ar 01.07.2021.) Talsu novads kļūst bagātāks vēl par</w:t>
      </w:r>
      <w:r w:rsidR="006779CA" w:rsidRPr="00540347">
        <w:rPr>
          <w:rFonts w:ascii="Times New Roman" w:eastAsia="Times New Roman" w:hAnsi="Times New Roman"/>
          <w:color w:val="000000" w:themeColor="text1"/>
          <w:sz w:val="24"/>
          <w:szCs w:val="24"/>
        </w:rPr>
        <w:t xml:space="preserve"> trīs</w:t>
      </w:r>
      <w:r w:rsidRPr="00540347">
        <w:rPr>
          <w:rFonts w:ascii="Times New Roman" w:eastAsia="Times New Roman" w:hAnsi="Times New Roman"/>
          <w:color w:val="000000" w:themeColor="text1"/>
          <w:sz w:val="24"/>
          <w:szCs w:val="24"/>
        </w:rPr>
        <w:t xml:space="preserve"> vidusskolām</w:t>
      </w:r>
      <w:r w:rsidR="006779CA" w:rsidRPr="00540347">
        <w:rPr>
          <w:rFonts w:ascii="Times New Roman" w:eastAsia="Times New Roman" w:hAnsi="Times New Roman"/>
          <w:color w:val="000000" w:themeColor="text1"/>
          <w:sz w:val="24"/>
          <w:szCs w:val="24"/>
        </w:rPr>
        <w:t>,  vienu</w:t>
      </w:r>
      <w:r w:rsidRPr="00540347">
        <w:rPr>
          <w:rFonts w:ascii="Times New Roman" w:eastAsia="Times New Roman" w:hAnsi="Times New Roman"/>
          <w:color w:val="000000" w:themeColor="text1"/>
          <w:sz w:val="24"/>
          <w:szCs w:val="24"/>
        </w:rPr>
        <w:t xml:space="preserve"> pamatskolu ar pirmsskolas grupu, </w:t>
      </w:r>
      <w:r w:rsidR="006779CA" w:rsidRPr="00540347">
        <w:rPr>
          <w:rFonts w:ascii="Times New Roman" w:eastAsia="Times New Roman" w:hAnsi="Times New Roman"/>
          <w:color w:val="000000" w:themeColor="text1"/>
          <w:sz w:val="24"/>
          <w:szCs w:val="24"/>
        </w:rPr>
        <w:t>četrām</w:t>
      </w:r>
      <w:r w:rsidRPr="00540347">
        <w:rPr>
          <w:rFonts w:ascii="Times New Roman" w:eastAsia="Times New Roman" w:hAnsi="Times New Roman"/>
          <w:color w:val="000000" w:themeColor="text1"/>
          <w:sz w:val="24"/>
          <w:szCs w:val="24"/>
        </w:rPr>
        <w:t xml:space="preserve"> pirmsskolas izglītības iestādēm, </w:t>
      </w:r>
      <w:r w:rsidR="006779CA" w:rsidRPr="00540347">
        <w:rPr>
          <w:rFonts w:ascii="Times New Roman" w:eastAsia="Times New Roman" w:hAnsi="Times New Roman"/>
          <w:color w:val="000000" w:themeColor="text1"/>
          <w:sz w:val="24"/>
          <w:szCs w:val="24"/>
        </w:rPr>
        <w:t>trīs</w:t>
      </w:r>
      <w:r w:rsidRPr="00540347">
        <w:rPr>
          <w:rFonts w:ascii="Times New Roman" w:eastAsia="Times New Roman" w:hAnsi="Times New Roman"/>
          <w:color w:val="000000" w:themeColor="text1"/>
          <w:sz w:val="24"/>
          <w:szCs w:val="24"/>
        </w:rPr>
        <w:t xml:space="preserve"> mākslas un mūzikas skolām un vienu sporta skolu Rojā.</w:t>
      </w:r>
    </w:p>
    <w:p w14:paraId="4C3AE256" w14:textId="77777777" w:rsidR="00CD1F43" w:rsidRPr="00540347" w:rsidRDefault="00CD1F43" w:rsidP="0014564D">
      <w:pPr>
        <w:spacing w:after="0"/>
        <w:jc w:val="both"/>
        <w:rPr>
          <w:rFonts w:ascii="Times New Roman" w:eastAsia="Times New Roman" w:hAnsi="Times New Roman"/>
          <w:color w:val="000000" w:themeColor="text1"/>
          <w:sz w:val="24"/>
          <w:szCs w:val="24"/>
        </w:rPr>
      </w:pPr>
    </w:p>
    <w:p w14:paraId="0A09D07E"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Talsu novadā atrodas Biznesa augstskolas “Turība” Talsu filiāle, kurā tiek īstenotas vairākas pirmā līmeņa augstākās izglītības programmas – Finanses un grāmatvedība, Tiesību zinības un Mārketings un tirgzinības. </w:t>
      </w:r>
    </w:p>
    <w:p w14:paraId="35901DAF" w14:textId="77777777" w:rsidR="00CD1F43" w:rsidRPr="00540347" w:rsidRDefault="00CD1F43" w:rsidP="0014564D">
      <w:pPr>
        <w:spacing w:after="0"/>
        <w:jc w:val="both"/>
        <w:rPr>
          <w:rFonts w:ascii="Times New Roman" w:eastAsia="Times New Roman" w:hAnsi="Times New Roman"/>
          <w:color w:val="000000" w:themeColor="text1"/>
          <w:sz w:val="24"/>
          <w:szCs w:val="24"/>
        </w:rPr>
      </w:pPr>
    </w:p>
    <w:p w14:paraId="74CF86FB"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Pedagogu skaits, kuri tarificēti Talsu novada izglītības iestādēs, laika periodā no 31.12.2020.-31.12.2021. palicis gandrīz nemainīgs, bet vidējais vecums nedaudz palielinājies.</w:t>
      </w:r>
    </w:p>
    <w:p w14:paraId="587A452A" w14:textId="77777777" w:rsidR="007A439B" w:rsidRPr="00540347" w:rsidRDefault="007A439B" w:rsidP="0014564D">
      <w:pPr>
        <w:spacing w:after="0"/>
        <w:jc w:val="both"/>
        <w:rPr>
          <w:rFonts w:ascii="Times New Roman" w:eastAsia="Times New Roman" w:hAnsi="Times New Roman"/>
          <w:color w:val="000000" w:themeColor="text1"/>
          <w:sz w:val="24"/>
          <w:szCs w:val="24"/>
        </w:rPr>
      </w:pPr>
    </w:p>
    <w:tbl>
      <w:tblPr>
        <w:tblStyle w:val="6"/>
        <w:tblW w:w="9351" w:type="dxa"/>
        <w:tblLayout w:type="fixed"/>
        <w:tblLook w:val="0400" w:firstRow="0" w:lastRow="0" w:firstColumn="0" w:lastColumn="0" w:noHBand="0" w:noVBand="1"/>
      </w:tblPr>
      <w:tblGrid>
        <w:gridCol w:w="5098"/>
        <w:gridCol w:w="1417"/>
        <w:gridCol w:w="1418"/>
        <w:gridCol w:w="1418"/>
      </w:tblGrid>
      <w:tr w:rsidR="00696494" w:rsidRPr="00540347" w14:paraId="0FA6D910" w14:textId="77777777" w:rsidTr="00CF126C">
        <w:trPr>
          <w:trHeight w:val="315"/>
          <w:tblHeader/>
        </w:trPr>
        <w:tc>
          <w:tcPr>
            <w:tcW w:w="5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C515E" w14:textId="77777777" w:rsidR="00CD1F43" w:rsidRPr="00540347" w:rsidRDefault="009B557B" w:rsidP="0014564D">
            <w:pPr>
              <w:spacing w:after="0"/>
              <w:jc w:val="center"/>
              <w:rPr>
                <w:rFonts w:ascii="Times New Roman" w:eastAsia="Times New Roman" w:hAnsi="Times New Roman"/>
                <w:b/>
                <w:color w:val="000000" w:themeColor="text1"/>
                <w:sz w:val="24"/>
                <w:szCs w:val="24"/>
              </w:rPr>
            </w:pPr>
            <w:r w:rsidRPr="00540347">
              <w:rPr>
                <w:rFonts w:ascii="Times New Roman" w:eastAsia="Times New Roman" w:hAnsi="Times New Roman"/>
                <w:b/>
                <w:color w:val="000000" w:themeColor="text1"/>
                <w:sz w:val="24"/>
                <w:szCs w:val="24"/>
              </w:rPr>
              <w:lastRenderedPageBreak/>
              <w:t>Pedagogu skaits</w:t>
            </w:r>
          </w:p>
        </w:tc>
        <w:tc>
          <w:tcPr>
            <w:tcW w:w="1417" w:type="dxa"/>
            <w:tcBorders>
              <w:top w:val="single" w:sz="4" w:space="0" w:color="000000"/>
              <w:left w:val="nil"/>
              <w:bottom w:val="single" w:sz="4" w:space="0" w:color="000000"/>
              <w:right w:val="single" w:sz="4" w:space="0" w:color="000000"/>
            </w:tcBorders>
            <w:shd w:val="clear" w:color="auto" w:fill="auto"/>
            <w:vAlign w:val="center"/>
          </w:tcPr>
          <w:p w14:paraId="048A7FAF" w14:textId="77777777" w:rsidR="00CD1F43" w:rsidRPr="00540347" w:rsidRDefault="009B557B" w:rsidP="0014564D">
            <w:pPr>
              <w:spacing w:after="0"/>
              <w:jc w:val="center"/>
              <w:rPr>
                <w:rFonts w:ascii="Times New Roman" w:eastAsia="Times New Roman" w:hAnsi="Times New Roman"/>
                <w:b/>
                <w:color w:val="000000" w:themeColor="text1"/>
                <w:sz w:val="24"/>
                <w:szCs w:val="24"/>
              </w:rPr>
            </w:pPr>
            <w:r w:rsidRPr="00540347">
              <w:rPr>
                <w:rFonts w:ascii="Times New Roman" w:eastAsia="Times New Roman" w:hAnsi="Times New Roman"/>
                <w:b/>
                <w:color w:val="000000" w:themeColor="text1"/>
                <w:sz w:val="24"/>
                <w:szCs w:val="24"/>
              </w:rPr>
              <w:t>31.12.2020.</w:t>
            </w:r>
          </w:p>
        </w:tc>
        <w:tc>
          <w:tcPr>
            <w:tcW w:w="1418" w:type="dxa"/>
            <w:tcBorders>
              <w:top w:val="single" w:sz="4" w:space="0" w:color="000000"/>
              <w:left w:val="nil"/>
              <w:bottom w:val="single" w:sz="4" w:space="0" w:color="000000"/>
              <w:right w:val="single" w:sz="4" w:space="0" w:color="000000"/>
            </w:tcBorders>
          </w:tcPr>
          <w:p w14:paraId="50510BB4" w14:textId="77777777" w:rsidR="00CD1F43" w:rsidRPr="00540347" w:rsidRDefault="009B557B" w:rsidP="0014564D">
            <w:pPr>
              <w:spacing w:after="0"/>
              <w:jc w:val="center"/>
              <w:rPr>
                <w:rFonts w:ascii="Times New Roman" w:eastAsia="Times New Roman" w:hAnsi="Times New Roman"/>
                <w:b/>
                <w:color w:val="000000" w:themeColor="text1"/>
                <w:sz w:val="24"/>
                <w:szCs w:val="24"/>
              </w:rPr>
            </w:pPr>
            <w:r w:rsidRPr="00540347">
              <w:rPr>
                <w:rFonts w:ascii="Times New Roman" w:eastAsia="Times New Roman" w:hAnsi="Times New Roman"/>
                <w:b/>
                <w:color w:val="000000" w:themeColor="text1"/>
                <w:sz w:val="24"/>
                <w:szCs w:val="24"/>
              </w:rPr>
              <w:t>31.12.2021.</w:t>
            </w:r>
          </w:p>
          <w:p w14:paraId="503ADBE5" w14:textId="77777777" w:rsidR="00CD1F43" w:rsidRPr="00540347" w:rsidRDefault="009B557B" w:rsidP="0014564D">
            <w:pPr>
              <w:spacing w:after="0"/>
              <w:jc w:val="center"/>
              <w:rPr>
                <w:rFonts w:ascii="Times New Roman" w:eastAsia="Times New Roman" w:hAnsi="Times New Roman"/>
                <w:b/>
                <w:color w:val="000000" w:themeColor="text1"/>
                <w:sz w:val="24"/>
                <w:szCs w:val="24"/>
              </w:rPr>
            </w:pPr>
            <w:r w:rsidRPr="00540347">
              <w:rPr>
                <w:rFonts w:ascii="Times New Roman" w:eastAsia="Times New Roman" w:hAnsi="Times New Roman"/>
                <w:b/>
                <w:color w:val="000000" w:themeColor="text1"/>
                <w:sz w:val="24"/>
                <w:szCs w:val="24"/>
              </w:rPr>
              <w:t>(bijušajā Talsu novadā)</w:t>
            </w:r>
          </w:p>
        </w:tc>
        <w:tc>
          <w:tcPr>
            <w:tcW w:w="1418" w:type="dxa"/>
            <w:tcBorders>
              <w:top w:val="single" w:sz="4" w:space="0" w:color="000000"/>
              <w:left w:val="nil"/>
              <w:bottom w:val="single" w:sz="4" w:space="0" w:color="000000"/>
              <w:right w:val="single" w:sz="4" w:space="0" w:color="000000"/>
            </w:tcBorders>
          </w:tcPr>
          <w:p w14:paraId="7D12C26B" w14:textId="77777777" w:rsidR="00CD1F43" w:rsidRPr="00540347" w:rsidRDefault="009B557B" w:rsidP="0014564D">
            <w:pPr>
              <w:spacing w:after="0"/>
              <w:jc w:val="center"/>
              <w:rPr>
                <w:rFonts w:ascii="Times New Roman" w:eastAsia="Times New Roman" w:hAnsi="Times New Roman"/>
                <w:b/>
                <w:color w:val="000000" w:themeColor="text1"/>
                <w:sz w:val="24"/>
                <w:szCs w:val="24"/>
              </w:rPr>
            </w:pPr>
            <w:r w:rsidRPr="00540347">
              <w:rPr>
                <w:rFonts w:ascii="Times New Roman" w:eastAsia="Times New Roman" w:hAnsi="Times New Roman"/>
                <w:b/>
                <w:color w:val="000000" w:themeColor="text1"/>
                <w:sz w:val="24"/>
                <w:szCs w:val="24"/>
              </w:rPr>
              <w:t>31.12.2021.</w:t>
            </w:r>
          </w:p>
          <w:p w14:paraId="53B98818" w14:textId="77777777" w:rsidR="00CD1F43" w:rsidRPr="00540347" w:rsidRDefault="009B557B" w:rsidP="0014564D">
            <w:pPr>
              <w:spacing w:after="0"/>
              <w:jc w:val="center"/>
              <w:rPr>
                <w:rFonts w:ascii="Times New Roman" w:eastAsia="Times New Roman" w:hAnsi="Times New Roman"/>
                <w:b/>
                <w:color w:val="000000" w:themeColor="text1"/>
                <w:sz w:val="24"/>
                <w:szCs w:val="24"/>
              </w:rPr>
            </w:pPr>
            <w:r w:rsidRPr="00540347">
              <w:rPr>
                <w:rFonts w:ascii="Times New Roman" w:eastAsia="Times New Roman" w:hAnsi="Times New Roman"/>
                <w:b/>
                <w:color w:val="000000" w:themeColor="text1"/>
                <w:sz w:val="24"/>
                <w:szCs w:val="24"/>
              </w:rPr>
              <w:t>(jaunajā Talsu novadā)</w:t>
            </w:r>
          </w:p>
        </w:tc>
      </w:tr>
      <w:tr w:rsidR="00696494" w:rsidRPr="00540347" w14:paraId="178A1544" w14:textId="77777777" w:rsidTr="00CF126C">
        <w:trPr>
          <w:trHeight w:val="315"/>
        </w:trPr>
        <w:tc>
          <w:tcPr>
            <w:tcW w:w="5098" w:type="dxa"/>
            <w:tcBorders>
              <w:top w:val="nil"/>
              <w:left w:val="single" w:sz="4" w:space="0" w:color="000000"/>
              <w:bottom w:val="single" w:sz="4" w:space="0" w:color="000000"/>
              <w:right w:val="single" w:sz="4" w:space="0" w:color="000000"/>
            </w:tcBorders>
            <w:shd w:val="clear" w:color="auto" w:fill="auto"/>
            <w:vAlign w:val="bottom"/>
          </w:tcPr>
          <w:p w14:paraId="0EE1F436"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Tarificēto pedagogu skaits Talsu novada izglītības iestādēs</w:t>
            </w:r>
          </w:p>
        </w:tc>
        <w:tc>
          <w:tcPr>
            <w:tcW w:w="1417" w:type="dxa"/>
            <w:tcBorders>
              <w:top w:val="nil"/>
              <w:left w:val="nil"/>
              <w:bottom w:val="single" w:sz="4" w:space="0" w:color="000000"/>
              <w:right w:val="single" w:sz="4" w:space="0" w:color="000000"/>
            </w:tcBorders>
            <w:shd w:val="clear" w:color="auto" w:fill="auto"/>
            <w:vAlign w:val="center"/>
          </w:tcPr>
          <w:p w14:paraId="0D627457"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653</w:t>
            </w:r>
          </w:p>
        </w:tc>
        <w:tc>
          <w:tcPr>
            <w:tcW w:w="1418" w:type="dxa"/>
            <w:tcBorders>
              <w:top w:val="nil"/>
              <w:left w:val="nil"/>
              <w:bottom w:val="single" w:sz="4" w:space="0" w:color="000000"/>
              <w:right w:val="single" w:sz="4" w:space="0" w:color="000000"/>
            </w:tcBorders>
            <w:vAlign w:val="center"/>
          </w:tcPr>
          <w:p w14:paraId="1515F457"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651</w:t>
            </w:r>
          </w:p>
        </w:tc>
        <w:tc>
          <w:tcPr>
            <w:tcW w:w="1418" w:type="dxa"/>
            <w:tcBorders>
              <w:top w:val="nil"/>
              <w:left w:val="nil"/>
              <w:bottom w:val="single" w:sz="4" w:space="0" w:color="000000"/>
              <w:right w:val="single" w:sz="4" w:space="0" w:color="000000"/>
            </w:tcBorders>
            <w:vAlign w:val="center"/>
          </w:tcPr>
          <w:p w14:paraId="064B7311"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834</w:t>
            </w:r>
          </w:p>
        </w:tc>
      </w:tr>
      <w:tr w:rsidR="00696494" w:rsidRPr="00540347" w14:paraId="17709850" w14:textId="77777777" w:rsidTr="00CF126C">
        <w:trPr>
          <w:trHeight w:val="630"/>
        </w:trPr>
        <w:tc>
          <w:tcPr>
            <w:tcW w:w="5098" w:type="dxa"/>
            <w:tcBorders>
              <w:top w:val="nil"/>
              <w:left w:val="single" w:sz="4" w:space="0" w:color="000000"/>
              <w:bottom w:val="single" w:sz="4" w:space="0" w:color="000000"/>
              <w:right w:val="single" w:sz="4" w:space="0" w:color="000000"/>
            </w:tcBorders>
            <w:shd w:val="clear" w:color="auto" w:fill="auto"/>
            <w:vAlign w:val="bottom"/>
          </w:tcPr>
          <w:p w14:paraId="275E8D20"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Tarificēto pedagogu skaits Talsu novada izglītības iestādēs (bez Talsu Kristīgās vidusskolas)</w:t>
            </w:r>
          </w:p>
        </w:tc>
        <w:tc>
          <w:tcPr>
            <w:tcW w:w="1417" w:type="dxa"/>
            <w:tcBorders>
              <w:top w:val="nil"/>
              <w:left w:val="nil"/>
              <w:bottom w:val="single" w:sz="4" w:space="0" w:color="000000"/>
              <w:right w:val="single" w:sz="4" w:space="0" w:color="000000"/>
            </w:tcBorders>
            <w:shd w:val="clear" w:color="auto" w:fill="auto"/>
            <w:vAlign w:val="center"/>
          </w:tcPr>
          <w:p w14:paraId="7158B9AC"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632</w:t>
            </w:r>
          </w:p>
        </w:tc>
        <w:tc>
          <w:tcPr>
            <w:tcW w:w="1418" w:type="dxa"/>
            <w:tcBorders>
              <w:top w:val="nil"/>
              <w:left w:val="nil"/>
              <w:bottom w:val="single" w:sz="4" w:space="0" w:color="000000"/>
              <w:right w:val="single" w:sz="4" w:space="0" w:color="000000"/>
            </w:tcBorders>
            <w:vAlign w:val="center"/>
          </w:tcPr>
          <w:p w14:paraId="73D7EC66"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629</w:t>
            </w:r>
          </w:p>
        </w:tc>
        <w:tc>
          <w:tcPr>
            <w:tcW w:w="1418" w:type="dxa"/>
            <w:tcBorders>
              <w:top w:val="nil"/>
              <w:left w:val="nil"/>
              <w:bottom w:val="single" w:sz="4" w:space="0" w:color="000000"/>
              <w:right w:val="single" w:sz="4" w:space="0" w:color="000000"/>
            </w:tcBorders>
            <w:vAlign w:val="center"/>
          </w:tcPr>
          <w:p w14:paraId="3D94FB11"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812</w:t>
            </w:r>
          </w:p>
        </w:tc>
      </w:tr>
      <w:tr w:rsidR="00696494" w:rsidRPr="00540347" w14:paraId="7C505996" w14:textId="77777777" w:rsidTr="00CF126C">
        <w:trPr>
          <w:trHeight w:val="630"/>
        </w:trPr>
        <w:tc>
          <w:tcPr>
            <w:tcW w:w="5098" w:type="dxa"/>
            <w:tcBorders>
              <w:top w:val="nil"/>
              <w:left w:val="single" w:sz="4" w:space="0" w:color="000000"/>
              <w:bottom w:val="single" w:sz="4" w:space="0" w:color="000000"/>
              <w:right w:val="single" w:sz="4" w:space="0" w:color="000000"/>
            </w:tcBorders>
            <w:shd w:val="clear" w:color="auto" w:fill="auto"/>
            <w:vAlign w:val="bottom"/>
          </w:tcPr>
          <w:p w14:paraId="5590066F"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Tarificēto pedagogu vidējais vecums Talsu novada izglītības iestādēs</w:t>
            </w:r>
          </w:p>
        </w:tc>
        <w:tc>
          <w:tcPr>
            <w:tcW w:w="1417" w:type="dxa"/>
            <w:tcBorders>
              <w:top w:val="nil"/>
              <w:left w:val="nil"/>
              <w:bottom w:val="single" w:sz="4" w:space="0" w:color="000000"/>
              <w:right w:val="single" w:sz="4" w:space="0" w:color="000000"/>
            </w:tcBorders>
            <w:shd w:val="clear" w:color="auto" w:fill="auto"/>
            <w:vAlign w:val="center"/>
          </w:tcPr>
          <w:p w14:paraId="1153B435"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47,87</w:t>
            </w:r>
          </w:p>
        </w:tc>
        <w:tc>
          <w:tcPr>
            <w:tcW w:w="1418" w:type="dxa"/>
            <w:tcBorders>
              <w:top w:val="nil"/>
              <w:left w:val="nil"/>
              <w:bottom w:val="single" w:sz="4" w:space="0" w:color="000000"/>
              <w:right w:val="single" w:sz="4" w:space="0" w:color="000000"/>
            </w:tcBorders>
            <w:vAlign w:val="center"/>
          </w:tcPr>
          <w:p w14:paraId="53350D99"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48,14</w:t>
            </w:r>
          </w:p>
        </w:tc>
        <w:tc>
          <w:tcPr>
            <w:tcW w:w="1418" w:type="dxa"/>
            <w:tcBorders>
              <w:top w:val="nil"/>
              <w:left w:val="nil"/>
              <w:bottom w:val="single" w:sz="4" w:space="0" w:color="000000"/>
              <w:right w:val="single" w:sz="4" w:space="0" w:color="000000"/>
            </w:tcBorders>
            <w:vAlign w:val="center"/>
          </w:tcPr>
          <w:p w14:paraId="35579733"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48,41</w:t>
            </w:r>
          </w:p>
        </w:tc>
      </w:tr>
      <w:tr w:rsidR="00696494" w:rsidRPr="00540347" w14:paraId="6DC2D1F3" w14:textId="77777777" w:rsidTr="00CF126C">
        <w:trPr>
          <w:trHeight w:val="630"/>
        </w:trPr>
        <w:tc>
          <w:tcPr>
            <w:tcW w:w="5098" w:type="dxa"/>
            <w:tcBorders>
              <w:top w:val="nil"/>
              <w:left w:val="single" w:sz="4" w:space="0" w:color="000000"/>
              <w:bottom w:val="single" w:sz="4" w:space="0" w:color="000000"/>
              <w:right w:val="single" w:sz="4" w:space="0" w:color="000000"/>
            </w:tcBorders>
            <w:shd w:val="clear" w:color="auto" w:fill="auto"/>
            <w:vAlign w:val="bottom"/>
          </w:tcPr>
          <w:p w14:paraId="3189DC6F"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Tarificēto pedagogu vidējais vecums Talsu novada izglītības iestādēs (bez Talsu Kristīgās vidusskolas)</w:t>
            </w:r>
          </w:p>
        </w:tc>
        <w:tc>
          <w:tcPr>
            <w:tcW w:w="1417" w:type="dxa"/>
            <w:tcBorders>
              <w:top w:val="nil"/>
              <w:left w:val="nil"/>
              <w:bottom w:val="single" w:sz="4" w:space="0" w:color="000000"/>
              <w:right w:val="single" w:sz="4" w:space="0" w:color="000000"/>
            </w:tcBorders>
            <w:shd w:val="clear" w:color="auto" w:fill="auto"/>
            <w:vAlign w:val="center"/>
          </w:tcPr>
          <w:p w14:paraId="10DA5B6E"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47,88</w:t>
            </w:r>
          </w:p>
        </w:tc>
        <w:tc>
          <w:tcPr>
            <w:tcW w:w="1418" w:type="dxa"/>
            <w:tcBorders>
              <w:top w:val="nil"/>
              <w:left w:val="nil"/>
              <w:bottom w:val="single" w:sz="4" w:space="0" w:color="000000"/>
              <w:right w:val="single" w:sz="4" w:space="0" w:color="000000"/>
            </w:tcBorders>
            <w:vAlign w:val="center"/>
          </w:tcPr>
          <w:p w14:paraId="23F23AEB"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48,09</w:t>
            </w:r>
          </w:p>
        </w:tc>
        <w:tc>
          <w:tcPr>
            <w:tcW w:w="1418" w:type="dxa"/>
            <w:tcBorders>
              <w:top w:val="nil"/>
              <w:left w:val="nil"/>
              <w:bottom w:val="single" w:sz="4" w:space="0" w:color="000000"/>
              <w:right w:val="single" w:sz="4" w:space="0" w:color="000000"/>
            </w:tcBorders>
            <w:vAlign w:val="center"/>
          </w:tcPr>
          <w:p w14:paraId="1ECB0671"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48,38</w:t>
            </w:r>
          </w:p>
        </w:tc>
      </w:tr>
    </w:tbl>
    <w:p w14:paraId="65FD3A41" w14:textId="77777777" w:rsidR="00BC3C0C" w:rsidRPr="00540347" w:rsidRDefault="009B557B" w:rsidP="00BC3C0C">
      <w:pPr>
        <w:spacing w:after="0"/>
        <w:ind w:left="993"/>
        <w:jc w:val="right"/>
      </w:pPr>
      <w:r w:rsidRPr="00540347">
        <w:rPr>
          <w:rFonts w:ascii="Times New Roman" w:hAnsi="Times New Roman"/>
          <w:i/>
          <w:color w:val="000000"/>
          <w:sz w:val="20"/>
          <w:szCs w:val="20"/>
        </w:rPr>
        <w:t>10.tabula</w:t>
      </w:r>
      <w:r w:rsidRPr="00540347">
        <w:rPr>
          <w:rFonts w:ascii="Times New Roman" w:hAnsi="Times New Roman"/>
          <w:color w:val="000000"/>
          <w:sz w:val="20"/>
          <w:szCs w:val="20"/>
        </w:rPr>
        <w:t xml:space="preserve"> Tarificēto pedagogu vidējais vecums</w:t>
      </w:r>
    </w:p>
    <w:p w14:paraId="3EB0CDDE" w14:textId="77777777" w:rsidR="00CD1F43" w:rsidRPr="00540347" w:rsidRDefault="00CD1F43" w:rsidP="0014564D">
      <w:pPr>
        <w:spacing w:after="0"/>
        <w:jc w:val="both"/>
        <w:rPr>
          <w:rFonts w:ascii="Times New Roman" w:eastAsia="Times New Roman" w:hAnsi="Times New Roman"/>
          <w:color w:val="000000" w:themeColor="text1"/>
          <w:sz w:val="24"/>
          <w:szCs w:val="24"/>
        </w:rPr>
      </w:pPr>
    </w:p>
    <w:p w14:paraId="1FD699F6"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Turpmāk norādītais izglītojamo skaits norādīts uz attiecīgā gada sākumu un beigām, iekļaujot to izglītības iestāžu izglītojamo skaitu, kuras iekļaujas Talsu novadā pēc ATR. 2021.gadā skolēnu skaits novada vispārizglītojošās skolās palielinājies par 11 skolēniem. Ja uz 2020.gada 31.decembri bija 3</w:t>
      </w:r>
      <w:r w:rsidR="007A439B" w:rsidRPr="00540347">
        <w:rPr>
          <w:rFonts w:ascii="Times New Roman" w:eastAsia="Times New Roman" w:hAnsi="Times New Roman"/>
          <w:color w:val="000000" w:themeColor="text1"/>
          <w:sz w:val="24"/>
          <w:szCs w:val="24"/>
        </w:rPr>
        <w:t> </w:t>
      </w:r>
      <w:r w:rsidRPr="00540347">
        <w:rPr>
          <w:rFonts w:ascii="Times New Roman" w:eastAsia="Times New Roman" w:hAnsi="Times New Roman"/>
          <w:color w:val="000000" w:themeColor="text1"/>
          <w:sz w:val="24"/>
          <w:szCs w:val="24"/>
        </w:rPr>
        <w:t>689 skolēni, tad 2021.gada 31.decembrī novadā vispārizglītojošās skolās (tai skaitā Kristīgajā vidusskolā un Upesgrīvas pamatskolā) kopā mācījās 3</w:t>
      </w:r>
      <w:r w:rsidR="007A439B" w:rsidRPr="00540347">
        <w:rPr>
          <w:rFonts w:ascii="Times New Roman" w:eastAsia="Times New Roman" w:hAnsi="Times New Roman"/>
          <w:color w:val="000000" w:themeColor="text1"/>
          <w:sz w:val="24"/>
          <w:szCs w:val="24"/>
        </w:rPr>
        <w:t> </w:t>
      </w:r>
      <w:r w:rsidRPr="00540347">
        <w:rPr>
          <w:rFonts w:ascii="Times New Roman" w:eastAsia="Times New Roman" w:hAnsi="Times New Roman"/>
          <w:color w:val="000000" w:themeColor="text1"/>
          <w:sz w:val="24"/>
          <w:szCs w:val="24"/>
        </w:rPr>
        <w:t>700 skolēni.</w:t>
      </w:r>
    </w:p>
    <w:p w14:paraId="06DD43D1" w14:textId="77777777" w:rsidR="00CD1F43" w:rsidRPr="00540347" w:rsidRDefault="00CD1F43" w:rsidP="0014564D">
      <w:pPr>
        <w:spacing w:after="0"/>
        <w:ind w:firstLine="709"/>
        <w:jc w:val="both"/>
        <w:rPr>
          <w:rFonts w:ascii="Times New Roman" w:eastAsia="Times New Roman" w:hAnsi="Times New Roman"/>
          <w:color w:val="000000" w:themeColor="text1"/>
          <w:sz w:val="24"/>
          <w:szCs w:val="24"/>
        </w:rPr>
      </w:pPr>
    </w:p>
    <w:p w14:paraId="717F6D68" w14:textId="77777777" w:rsidR="00CD1F43" w:rsidRPr="00540347" w:rsidRDefault="009B557B" w:rsidP="0014564D">
      <w:pPr>
        <w:spacing w:after="0"/>
        <w:ind w:firstLine="709"/>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Skolēnu skaita dinamika 1.-9.klašu grupā redzama šajā</w:t>
      </w:r>
      <w:r w:rsidR="007A439B" w:rsidRPr="00540347">
        <w:rPr>
          <w:rFonts w:ascii="Times New Roman" w:eastAsia="Times New Roman" w:hAnsi="Times New Roman"/>
          <w:color w:val="000000" w:themeColor="text1"/>
          <w:sz w:val="24"/>
          <w:szCs w:val="24"/>
        </w:rPr>
        <w:t xml:space="preserve"> </w:t>
      </w:r>
      <w:r w:rsidR="009C512F" w:rsidRPr="00540347">
        <w:rPr>
          <w:rFonts w:ascii="Times New Roman" w:eastAsia="Times New Roman" w:hAnsi="Times New Roman"/>
          <w:color w:val="000000" w:themeColor="text1"/>
          <w:sz w:val="24"/>
          <w:szCs w:val="24"/>
        </w:rPr>
        <w:t>attēlā</w:t>
      </w:r>
      <w:r w:rsidR="007A439B" w:rsidRPr="00540347">
        <w:rPr>
          <w:rFonts w:ascii="Times New Roman" w:eastAsia="Times New Roman" w:hAnsi="Times New Roman"/>
          <w:color w:val="000000" w:themeColor="text1"/>
          <w:sz w:val="24"/>
          <w:szCs w:val="24"/>
        </w:rPr>
        <w:t>.</w:t>
      </w:r>
    </w:p>
    <w:p w14:paraId="40952FBC"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noProof/>
          <w:color w:val="000000" w:themeColor="text1"/>
          <w:sz w:val="24"/>
          <w:szCs w:val="24"/>
          <w:lang w:eastAsia="lv-LV"/>
        </w:rPr>
        <w:drawing>
          <wp:inline distT="0" distB="0" distL="0" distR="0" wp14:anchorId="05F35F9E" wp14:editId="64A7E42C">
            <wp:extent cx="4756416" cy="3688080"/>
            <wp:effectExtent l="0" t="0" r="6350" b="762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5">
                      <a:extLst>
                        <a:ext uri="{28A0092B-C50C-407E-A947-70E740481C1C}">
                          <a14:useLocalDpi xmlns:a14="http://schemas.microsoft.com/office/drawing/2010/main" val="0"/>
                        </a:ext>
                      </a:extLst>
                    </a:blip>
                    <a:stretch>
                      <a:fillRect/>
                    </a:stretch>
                  </pic:blipFill>
                  <pic:spPr>
                    <a:xfrm>
                      <a:off x="0" y="0"/>
                      <a:ext cx="4776420" cy="3703591"/>
                    </a:xfrm>
                    <a:prstGeom prst="rect">
                      <a:avLst/>
                    </a:prstGeom>
                  </pic:spPr>
                </pic:pic>
              </a:graphicData>
            </a:graphic>
          </wp:inline>
        </w:drawing>
      </w:r>
    </w:p>
    <w:p w14:paraId="36550A00" w14:textId="77777777" w:rsidR="0099271C" w:rsidRPr="00540347" w:rsidRDefault="009B557B" w:rsidP="0099271C">
      <w:pPr>
        <w:spacing w:after="0"/>
        <w:ind w:left="993"/>
        <w:jc w:val="right"/>
      </w:pPr>
      <w:r w:rsidRPr="00540347">
        <w:rPr>
          <w:rFonts w:ascii="Times New Roman" w:hAnsi="Times New Roman"/>
          <w:i/>
          <w:color w:val="000000"/>
          <w:sz w:val="20"/>
          <w:szCs w:val="20"/>
        </w:rPr>
        <w:t>6.attēls</w:t>
      </w:r>
      <w:r w:rsidRPr="00540347">
        <w:rPr>
          <w:rFonts w:ascii="Times New Roman" w:hAnsi="Times New Roman"/>
          <w:color w:val="000000"/>
          <w:sz w:val="20"/>
          <w:szCs w:val="20"/>
        </w:rPr>
        <w:t xml:space="preserve"> Skolēnu skaita dinamika 1.-9.klašu grupā</w:t>
      </w:r>
    </w:p>
    <w:p w14:paraId="776D7F82"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3EC19271"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231BC867"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7BE3D89A"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6EF98D32"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lastRenderedPageBreak/>
        <w:t>Skolēnu skaita izmaiņas 10.-12.klašu posmā:</w:t>
      </w:r>
    </w:p>
    <w:p w14:paraId="76AA9DBD"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noProof/>
          <w:color w:val="000000" w:themeColor="text1"/>
          <w:sz w:val="24"/>
          <w:szCs w:val="24"/>
          <w:lang w:eastAsia="lv-LV"/>
        </w:rPr>
        <w:drawing>
          <wp:inline distT="0" distB="0" distL="0" distR="0" wp14:anchorId="17E95988" wp14:editId="6E1C7F4F">
            <wp:extent cx="4688179" cy="21336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6">
                      <a:extLst>
                        <a:ext uri="{28A0092B-C50C-407E-A947-70E740481C1C}">
                          <a14:useLocalDpi xmlns:a14="http://schemas.microsoft.com/office/drawing/2010/main" val="0"/>
                        </a:ext>
                      </a:extLst>
                    </a:blip>
                    <a:stretch>
                      <a:fillRect/>
                    </a:stretch>
                  </pic:blipFill>
                  <pic:spPr>
                    <a:xfrm>
                      <a:off x="0" y="0"/>
                      <a:ext cx="4703356" cy="2140507"/>
                    </a:xfrm>
                    <a:prstGeom prst="rect">
                      <a:avLst/>
                    </a:prstGeom>
                  </pic:spPr>
                </pic:pic>
              </a:graphicData>
            </a:graphic>
          </wp:inline>
        </w:drawing>
      </w:r>
    </w:p>
    <w:p w14:paraId="0A724F21" w14:textId="77777777" w:rsidR="000A4E6D" w:rsidRPr="00540347" w:rsidRDefault="009B557B" w:rsidP="000A4E6D">
      <w:pPr>
        <w:spacing w:after="0"/>
        <w:ind w:left="993"/>
        <w:jc w:val="right"/>
      </w:pPr>
      <w:r w:rsidRPr="00540347">
        <w:rPr>
          <w:rFonts w:ascii="Times New Roman" w:hAnsi="Times New Roman"/>
          <w:i/>
          <w:color w:val="000000"/>
          <w:sz w:val="20"/>
          <w:szCs w:val="20"/>
        </w:rPr>
        <w:t xml:space="preserve">7.attēls </w:t>
      </w:r>
      <w:r w:rsidRPr="00540347">
        <w:rPr>
          <w:rFonts w:ascii="Times New Roman" w:hAnsi="Times New Roman"/>
          <w:color w:val="000000"/>
          <w:sz w:val="20"/>
          <w:szCs w:val="20"/>
        </w:rPr>
        <w:t xml:space="preserve"> Skolēnu skaita izmaiņas 10.-12.klašu posmā</w:t>
      </w:r>
    </w:p>
    <w:p w14:paraId="5E525504"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179464DB"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Talsu novada vispārizglītojošajās skolās tiek īstenots plašs klāsts dažādu izglītības programmu, kas nodrošina visaptverošu izglītības piedāvājumu. Papildus vispārējai pamatizglītības programmai tiek īstenotas speciālās izglītības programmas ar valodas traucējumiem, mācīšanās traucējumiem, garīgās attīstības traucējumiem, kā arī profesionāli orientētā izglītības programma mūzikā. Vidusskolas posmā tiek īstenotas vispārējās vidējās izglītības programmas, kā arī neklātienes un tālmācības izglītības programmas. Vidējās izglītības iestādes uzsākušas īstenot padziļināto mācību priekšmetu apguvi vidējās izglītības posmā.</w:t>
      </w:r>
    </w:p>
    <w:p w14:paraId="32EDD657"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69448498" w14:textId="77777777" w:rsidR="007A439B"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2021.gadā tiek turpināts ieviest jaunos izglītības standartus nākamajās klašu grupās (1., 2., 4., 5., 7., 8.klasēs).</w:t>
      </w:r>
    </w:p>
    <w:p w14:paraId="049FB5E1"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7E113979" w14:textId="77777777" w:rsidR="007A439B"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2021.gada rudenī atvērta Upesgrīvas pamatskolas klase skolēniem ar smagiem garīgās attīstības traucējumiem Pastendē, pirmsskolas izglītības iestādes ēkas vienā spārnā, tādējādi nodrošinot kvalitatīvāku izglītības procesa nodrošināšanu minētajiem skolēniem.</w:t>
      </w:r>
    </w:p>
    <w:p w14:paraId="75D6D4C2"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4DAD15C7"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Novada pirmsskolas izglītības programmās audzēkņu skaits no 2020.gada 31.decembra līdz 2020.gada 31.decembrim samazinājies no 1857 audzēkņiem līdz 1835 audzēkņiem. Šis skaita samazinājums skaidrojams ar pieņemto lēmumu par vietas nodrošināšanu visa mācību gada laikā audzēkņiem, kuri deklarēti Talsu pilsētā un vēlas apmeklēt Talsu pilsētas pirmsskolas izglītības iestādi.</w:t>
      </w:r>
    </w:p>
    <w:p w14:paraId="04296483" w14:textId="77777777" w:rsidR="00CD1F43" w:rsidRPr="00540347" w:rsidRDefault="009B557B" w:rsidP="0014564D">
      <w:pPr>
        <w:spacing w:after="0"/>
        <w:ind w:firstLine="142"/>
        <w:jc w:val="both"/>
        <w:rPr>
          <w:rFonts w:ascii="Times New Roman" w:eastAsia="Times New Roman" w:hAnsi="Times New Roman"/>
          <w:color w:val="000000" w:themeColor="text1"/>
          <w:sz w:val="24"/>
          <w:szCs w:val="24"/>
        </w:rPr>
      </w:pPr>
      <w:r w:rsidRPr="00540347">
        <w:rPr>
          <w:rFonts w:ascii="Times New Roman" w:eastAsia="Times New Roman" w:hAnsi="Times New Roman"/>
          <w:noProof/>
          <w:color w:val="000000" w:themeColor="text1"/>
          <w:sz w:val="24"/>
          <w:szCs w:val="24"/>
          <w:lang w:eastAsia="lv-LV"/>
        </w:rPr>
        <w:lastRenderedPageBreak/>
        <w:drawing>
          <wp:inline distT="0" distB="0" distL="0" distR="0" wp14:anchorId="564CEFC9" wp14:editId="6097D60C">
            <wp:extent cx="5939790" cy="4170045"/>
            <wp:effectExtent l="0" t="0" r="3810" b="190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7">
                      <a:extLst>
                        <a:ext uri="{28A0092B-C50C-407E-A947-70E740481C1C}">
                          <a14:useLocalDpi xmlns:a14="http://schemas.microsoft.com/office/drawing/2010/main" val="0"/>
                        </a:ext>
                      </a:extLst>
                    </a:blip>
                    <a:stretch>
                      <a:fillRect/>
                    </a:stretch>
                  </pic:blipFill>
                  <pic:spPr>
                    <a:xfrm>
                      <a:off x="0" y="0"/>
                      <a:ext cx="5939790" cy="4170045"/>
                    </a:xfrm>
                    <a:prstGeom prst="rect">
                      <a:avLst/>
                    </a:prstGeom>
                  </pic:spPr>
                </pic:pic>
              </a:graphicData>
            </a:graphic>
          </wp:inline>
        </w:drawing>
      </w:r>
    </w:p>
    <w:p w14:paraId="4301BAAD" w14:textId="77777777" w:rsidR="00CD6560" w:rsidRPr="00540347" w:rsidRDefault="009B557B" w:rsidP="00CD6560">
      <w:pPr>
        <w:spacing w:after="0"/>
        <w:ind w:left="993"/>
        <w:jc w:val="right"/>
      </w:pPr>
      <w:r w:rsidRPr="00540347">
        <w:rPr>
          <w:rFonts w:ascii="Times New Roman" w:hAnsi="Times New Roman"/>
          <w:i/>
          <w:color w:val="000000"/>
          <w:sz w:val="20"/>
          <w:szCs w:val="20"/>
        </w:rPr>
        <w:t>8.attēls</w:t>
      </w:r>
      <w:r w:rsidRPr="00540347">
        <w:rPr>
          <w:rFonts w:ascii="Times New Roman" w:hAnsi="Times New Roman"/>
          <w:color w:val="000000"/>
          <w:sz w:val="20"/>
          <w:szCs w:val="20"/>
        </w:rPr>
        <w:t xml:space="preserve"> </w:t>
      </w:r>
      <w:r w:rsidR="004E05F9" w:rsidRPr="00540347">
        <w:rPr>
          <w:rFonts w:ascii="Times New Roman" w:hAnsi="Times New Roman"/>
          <w:color w:val="000000"/>
          <w:sz w:val="20"/>
          <w:szCs w:val="20"/>
        </w:rPr>
        <w:t>Audzēkņu skaita izmaiņas</w:t>
      </w:r>
    </w:p>
    <w:p w14:paraId="34634475"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5F460C87" w14:textId="77777777" w:rsidR="007A439B"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Visās pirmsskolas izglītības iestādēs tiek īstenota vispārējā pirmsskolas izglītības programma (kods 01011111) un tiek strādāts pēc jaunajām pirmsskolas izglītības vadlīnijām, savukārt PII “Kastanītis” papildus tiek īstenotas speciālās izglītības programmas bērniem ar garīgās attīstības traucējumiem; ar smagiem garīgās attīstības traucējumiem,  ar jauktiem attīstības traucējumiem, ar fiziskās attīstības,  ar </w:t>
      </w:r>
      <w:proofErr w:type="spellStart"/>
      <w:r w:rsidRPr="00540347">
        <w:rPr>
          <w:rFonts w:ascii="Times New Roman" w:eastAsia="Times New Roman" w:hAnsi="Times New Roman"/>
          <w:color w:val="000000" w:themeColor="text1"/>
          <w:sz w:val="24"/>
          <w:szCs w:val="24"/>
        </w:rPr>
        <w:t>somatiskiem</w:t>
      </w:r>
      <w:proofErr w:type="spellEnd"/>
      <w:r w:rsidRPr="00540347">
        <w:rPr>
          <w:rFonts w:ascii="Times New Roman" w:eastAsia="Times New Roman" w:hAnsi="Times New Roman"/>
          <w:color w:val="000000" w:themeColor="text1"/>
          <w:sz w:val="24"/>
          <w:szCs w:val="24"/>
        </w:rPr>
        <w:t xml:space="preserve"> traucējumiem, ar redzes traucējumiem un izglītības programma bērniem ar valodas attīstības traucējumiem.</w:t>
      </w:r>
    </w:p>
    <w:p w14:paraId="1D5B7096"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57FAE04A"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Talsu novada Bērnu un jauniešu centrs (turpmāk </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BJC) ir interešu izglītības iestāde, kas īsteno interešu izglītības programmas un veic interešu izglītības, audzināšanas un jaunatnes darba organizatoriski metodisko un informatīvo darbību Talsu novadā. No 2013.gada īsteno </w:t>
      </w:r>
      <w:proofErr w:type="spellStart"/>
      <w:r w:rsidR="007A439B" w:rsidRPr="00540347">
        <w:rPr>
          <w:rFonts w:ascii="Times New Roman" w:eastAsia="Times New Roman" w:hAnsi="Times New Roman"/>
          <w:color w:val="000000" w:themeColor="text1"/>
          <w:sz w:val="24"/>
          <w:szCs w:val="24"/>
        </w:rPr>
        <w:t>m</w:t>
      </w:r>
      <w:r w:rsidRPr="00540347">
        <w:rPr>
          <w:rFonts w:ascii="Times New Roman" w:eastAsia="Times New Roman" w:hAnsi="Times New Roman"/>
          <w:color w:val="000000" w:themeColor="text1"/>
          <w:sz w:val="24"/>
          <w:szCs w:val="24"/>
        </w:rPr>
        <w:t>ultifunkcionāla</w:t>
      </w:r>
      <w:proofErr w:type="spellEnd"/>
      <w:r w:rsidRPr="00540347">
        <w:rPr>
          <w:rFonts w:ascii="Times New Roman" w:eastAsia="Times New Roman" w:hAnsi="Times New Roman"/>
          <w:color w:val="000000" w:themeColor="text1"/>
          <w:sz w:val="24"/>
          <w:szCs w:val="24"/>
        </w:rPr>
        <w:t xml:space="preserve"> jauniešu centra funkcijas.</w:t>
      </w:r>
    </w:p>
    <w:p w14:paraId="4E7B60C2"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6E3BBF33" w14:textId="77777777" w:rsidR="007A439B"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Talsu novadā 2021.gadā bērni un jaunieši aktīvi iesaistījušies dažādās interešu izglītības un ārpusskolas aktivitātēs.</w:t>
      </w:r>
    </w:p>
    <w:tbl>
      <w:tblPr>
        <w:tblW w:w="9352" w:type="dxa"/>
        <w:tblLook w:val="04A0" w:firstRow="1" w:lastRow="0" w:firstColumn="1" w:lastColumn="0" w:noHBand="0" w:noVBand="1"/>
      </w:tblPr>
      <w:tblGrid>
        <w:gridCol w:w="5665"/>
        <w:gridCol w:w="993"/>
        <w:gridCol w:w="141"/>
        <w:gridCol w:w="1134"/>
        <w:gridCol w:w="72"/>
        <w:gridCol w:w="921"/>
        <w:gridCol w:w="426"/>
      </w:tblGrid>
      <w:tr w:rsidR="00696494" w:rsidRPr="00540347" w14:paraId="5F4DE424" w14:textId="77777777" w:rsidTr="00CF126C">
        <w:trPr>
          <w:trHeight w:val="724"/>
        </w:trPr>
        <w:tc>
          <w:tcPr>
            <w:tcW w:w="6658" w:type="dxa"/>
            <w:gridSpan w:val="2"/>
            <w:tcBorders>
              <w:top w:val="single" w:sz="4" w:space="0" w:color="000000"/>
              <w:left w:val="single" w:sz="4" w:space="0" w:color="000000"/>
              <w:bottom w:val="single" w:sz="4" w:space="0" w:color="000000"/>
              <w:right w:val="single" w:sz="4" w:space="0" w:color="000000"/>
            </w:tcBorders>
            <w:noWrap/>
            <w:vAlign w:val="center"/>
            <w:hideMark/>
          </w:tcPr>
          <w:p w14:paraId="052307BC" w14:textId="77777777" w:rsidR="00CD1F43" w:rsidRPr="00540347" w:rsidRDefault="009B557B" w:rsidP="0014564D">
            <w:pPr>
              <w:pStyle w:val="NoSpacing"/>
              <w:spacing w:line="276" w:lineRule="auto"/>
              <w:jc w:val="center"/>
              <w:rPr>
                <w:rFonts w:ascii="Times New Roman" w:eastAsia="Times New Roman" w:hAnsi="Times New Roman"/>
                <w:b/>
                <w:bCs/>
                <w:color w:val="000000" w:themeColor="text1"/>
                <w:sz w:val="24"/>
                <w:szCs w:val="24"/>
              </w:rPr>
            </w:pPr>
            <w:r w:rsidRPr="00540347">
              <w:rPr>
                <w:rFonts w:ascii="Times New Roman" w:eastAsia="Times New Roman" w:hAnsi="Times New Roman"/>
                <w:b/>
                <w:bCs/>
                <w:color w:val="000000" w:themeColor="text1"/>
                <w:sz w:val="24"/>
                <w:szCs w:val="24"/>
              </w:rPr>
              <w:t xml:space="preserve">Dalībnieku skaits interešu izglītības programmās novadā </w:t>
            </w:r>
          </w:p>
        </w:tc>
        <w:tc>
          <w:tcPr>
            <w:tcW w:w="1347" w:type="dxa"/>
            <w:gridSpan w:val="3"/>
            <w:tcBorders>
              <w:top w:val="single" w:sz="4" w:space="0" w:color="000000"/>
              <w:left w:val="nil"/>
              <w:bottom w:val="single" w:sz="4" w:space="0" w:color="000000"/>
              <w:right w:val="single" w:sz="4" w:space="0" w:color="000000"/>
            </w:tcBorders>
            <w:vAlign w:val="center"/>
            <w:hideMark/>
          </w:tcPr>
          <w:p w14:paraId="2BEC62AF" w14:textId="77777777" w:rsidR="00CD1F43" w:rsidRPr="00540347" w:rsidRDefault="009B557B" w:rsidP="0014564D">
            <w:pPr>
              <w:spacing w:after="0"/>
              <w:jc w:val="center"/>
              <w:rPr>
                <w:rFonts w:ascii="Times New Roman" w:eastAsia="Times New Roman" w:hAnsi="Times New Roman"/>
                <w:b/>
                <w:bCs/>
                <w:color w:val="000000" w:themeColor="text1"/>
                <w:sz w:val="24"/>
                <w:szCs w:val="24"/>
              </w:rPr>
            </w:pPr>
            <w:r w:rsidRPr="00540347">
              <w:rPr>
                <w:rFonts w:ascii="Times New Roman" w:eastAsia="Times New Roman" w:hAnsi="Times New Roman"/>
                <w:b/>
                <w:bCs/>
                <w:color w:val="000000" w:themeColor="text1"/>
                <w:sz w:val="24"/>
                <w:szCs w:val="24"/>
              </w:rPr>
              <w:t>2020. gadā</w:t>
            </w:r>
          </w:p>
        </w:tc>
        <w:tc>
          <w:tcPr>
            <w:tcW w:w="1347" w:type="dxa"/>
            <w:gridSpan w:val="2"/>
            <w:tcBorders>
              <w:top w:val="single" w:sz="4" w:space="0" w:color="000000"/>
              <w:left w:val="nil"/>
              <w:bottom w:val="single" w:sz="4" w:space="0" w:color="000000"/>
              <w:right w:val="single" w:sz="4" w:space="0" w:color="000000"/>
            </w:tcBorders>
            <w:vAlign w:val="center"/>
            <w:hideMark/>
          </w:tcPr>
          <w:p w14:paraId="26928D92" w14:textId="77777777" w:rsidR="00CD1F43" w:rsidRPr="00540347" w:rsidRDefault="009B557B" w:rsidP="0014564D">
            <w:pPr>
              <w:spacing w:after="0"/>
              <w:jc w:val="center"/>
              <w:rPr>
                <w:rFonts w:ascii="Times New Roman" w:eastAsia="Times New Roman" w:hAnsi="Times New Roman"/>
                <w:b/>
                <w:bCs/>
                <w:color w:val="000000" w:themeColor="text1"/>
                <w:sz w:val="24"/>
                <w:szCs w:val="24"/>
              </w:rPr>
            </w:pPr>
            <w:r w:rsidRPr="00540347">
              <w:rPr>
                <w:rFonts w:ascii="Times New Roman" w:eastAsia="Times New Roman" w:hAnsi="Times New Roman"/>
                <w:b/>
                <w:bCs/>
                <w:color w:val="000000" w:themeColor="text1"/>
                <w:sz w:val="24"/>
                <w:szCs w:val="24"/>
              </w:rPr>
              <w:t>2021. gadā</w:t>
            </w:r>
          </w:p>
        </w:tc>
      </w:tr>
      <w:tr w:rsidR="00696494" w:rsidRPr="00540347" w14:paraId="60C744E6" w14:textId="77777777" w:rsidTr="00CF126C">
        <w:trPr>
          <w:trHeight w:val="315"/>
        </w:trPr>
        <w:tc>
          <w:tcPr>
            <w:tcW w:w="6658" w:type="dxa"/>
            <w:gridSpan w:val="2"/>
            <w:tcBorders>
              <w:top w:val="single" w:sz="4" w:space="0" w:color="000000"/>
              <w:left w:val="single" w:sz="4" w:space="0" w:color="000000"/>
              <w:bottom w:val="single" w:sz="4" w:space="0" w:color="auto"/>
              <w:right w:val="single" w:sz="4" w:space="0" w:color="000000"/>
            </w:tcBorders>
            <w:vAlign w:val="center"/>
            <w:hideMark/>
          </w:tcPr>
          <w:p w14:paraId="4A362B91" w14:textId="77777777" w:rsidR="00CD1F43" w:rsidRPr="00540347" w:rsidRDefault="009B557B" w:rsidP="0014564D">
            <w:p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Interešu izglītības programmās (BJC)</w:t>
            </w:r>
          </w:p>
        </w:tc>
        <w:tc>
          <w:tcPr>
            <w:tcW w:w="1347" w:type="dxa"/>
            <w:gridSpan w:val="3"/>
            <w:tcBorders>
              <w:top w:val="nil"/>
              <w:left w:val="nil"/>
              <w:bottom w:val="single" w:sz="4" w:space="0" w:color="auto"/>
              <w:right w:val="single" w:sz="4" w:space="0" w:color="000000"/>
            </w:tcBorders>
            <w:noWrap/>
            <w:vAlign w:val="bottom"/>
            <w:hideMark/>
          </w:tcPr>
          <w:p w14:paraId="1B32487F"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1070</w:t>
            </w:r>
          </w:p>
        </w:tc>
        <w:tc>
          <w:tcPr>
            <w:tcW w:w="1347" w:type="dxa"/>
            <w:gridSpan w:val="2"/>
            <w:tcBorders>
              <w:top w:val="nil"/>
              <w:left w:val="nil"/>
              <w:bottom w:val="single" w:sz="4" w:space="0" w:color="auto"/>
              <w:right w:val="single" w:sz="4" w:space="0" w:color="000000"/>
            </w:tcBorders>
            <w:hideMark/>
          </w:tcPr>
          <w:p w14:paraId="7313FC69"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1432</w:t>
            </w:r>
          </w:p>
        </w:tc>
      </w:tr>
      <w:tr w:rsidR="00696494" w:rsidRPr="00540347" w14:paraId="3327CB97" w14:textId="77777777" w:rsidTr="00CF126C">
        <w:trPr>
          <w:trHeight w:val="315"/>
        </w:trPr>
        <w:tc>
          <w:tcPr>
            <w:tcW w:w="6658" w:type="dxa"/>
            <w:gridSpan w:val="2"/>
            <w:tcBorders>
              <w:top w:val="single" w:sz="4" w:space="0" w:color="auto"/>
              <w:left w:val="single" w:sz="4" w:space="0" w:color="auto"/>
              <w:bottom w:val="single" w:sz="4" w:space="0" w:color="auto"/>
              <w:right w:val="single" w:sz="4" w:space="0" w:color="auto"/>
            </w:tcBorders>
            <w:vAlign w:val="center"/>
            <w:hideMark/>
          </w:tcPr>
          <w:p w14:paraId="57AB1607" w14:textId="77777777" w:rsidR="00CD1F43" w:rsidRPr="00540347" w:rsidRDefault="009B557B" w:rsidP="0014564D">
            <w:p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Interešu izglītības programmās novada skolās</w:t>
            </w:r>
          </w:p>
        </w:tc>
        <w:tc>
          <w:tcPr>
            <w:tcW w:w="1347" w:type="dxa"/>
            <w:gridSpan w:val="3"/>
            <w:tcBorders>
              <w:top w:val="single" w:sz="4" w:space="0" w:color="auto"/>
              <w:left w:val="single" w:sz="4" w:space="0" w:color="auto"/>
              <w:bottom w:val="single" w:sz="4" w:space="0" w:color="auto"/>
              <w:right w:val="single" w:sz="4" w:space="0" w:color="auto"/>
            </w:tcBorders>
            <w:noWrap/>
            <w:vAlign w:val="center"/>
            <w:hideMark/>
          </w:tcPr>
          <w:p w14:paraId="5978E8A7"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3318</w:t>
            </w:r>
          </w:p>
        </w:tc>
        <w:tc>
          <w:tcPr>
            <w:tcW w:w="1347" w:type="dxa"/>
            <w:gridSpan w:val="2"/>
            <w:tcBorders>
              <w:top w:val="single" w:sz="4" w:space="0" w:color="auto"/>
              <w:left w:val="single" w:sz="4" w:space="0" w:color="auto"/>
              <w:bottom w:val="single" w:sz="4" w:space="0" w:color="auto"/>
              <w:right w:val="single" w:sz="4" w:space="0" w:color="auto"/>
            </w:tcBorders>
            <w:vAlign w:val="center"/>
            <w:hideMark/>
          </w:tcPr>
          <w:p w14:paraId="0E822DE8"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3069</w:t>
            </w:r>
          </w:p>
        </w:tc>
      </w:tr>
      <w:tr w:rsidR="00696494" w:rsidRPr="00540347" w14:paraId="48B9BE9F" w14:textId="77777777" w:rsidTr="00CF126C">
        <w:trPr>
          <w:trHeight w:val="315"/>
        </w:trPr>
        <w:tc>
          <w:tcPr>
            <w:tcW w:w="6658" w:type="dxa"/>
            <w:gridSpan w:val="2"/>
            <w:tcBorders>
              <w:top w:val="single" w:sz="4" w:space="0" w:color="auto"/>
              <w:left w:val="single" w:sz="4" w:space="0" w:color="auto"/>
              <w:bottom w:val="single" w:sz="4" w:space="0" w:color="auto"/>
              <w:right w:val="single" w:sz="4" w:space="0" w:color="auto"/>
            </w:tcBorders>
            <w:vAlign w:val="center"/>
            <w:hideMark/>
          </w:tcPr>
          <w:p w14:paraId="18BA1D13" w14:textId="77777777" w:rsidR="00CD1F43" w:rsidRPr="00540347" w:rsidRDefault="009B557B" w:rsidP="0014564D">
            <w:p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Interešu izglītības programmās novada kultūras iestādēs</w:t>
            </w:r>
          </w:p>
        </w:tc>
        <w:tc>
          <w:tcPr>
            <w:tcW w:w="1347" w:type="dxa"/>
            <w:gridSpan w:val="3"/>
            <w:tcBorders>
              <w:top w:val="single" w:sz="4" w:space="0" w:color="auto"/>
              <w:left w:val="single" w:sz="4" w:space="0" w:color="auto"/>
              <w:bottom w:val="single" w:sz="4" w:space="0" w:color="auto"/>
              <w:right w:val="single" w:sz="4" w:space="0" w:color="auto"/>
            </w:tcBorders>
            <w:noWrap/>
            <w:vAlign w:val="center"/>
            <w:hideMark/>
          </w:tcPr>
          <w:p w14:paraId="36FA24BD"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234</w:t>
            </w:r>
          </w:p>
        </w:tc>
        <w:tc>
          <w:tcPr>
            <w:tcW w:w="1347" w:type="dxa"/>
            <w:gridSpan w:val="2"/>
            <w:tcBorders>
              <w:top w:val="single" w:sz="4" w:space="0" w:color="auto"/>
              <w:left w:val="single" w:sz="4" w:space="0" w:color="auto"/>
              <w:bottom w:val="single" w:sz="4" w:space="0" w:color="auto"/>
              <w:right w:val="single" w:sz="4" w:space="0" w:color="auto"/>
            </w:tcBorders>
            <w:vAlign w:val="center"/>
            <w:hideMark/>
          </w:tcPr>
          <w:p w14:paraId="35604166"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370</w:t>
            </w:r>
          </w:p>
        </w:tc>
      </w:tr>
      <w:tr w:rsidR="00696494" w:rsidRPr="00540347" w14:paraId="32A0CE62" w14:textId="77777777" w:rsidTr="00CF126C">
        <w:trPr>
          <w:trHeight w:val="315"/>
        </w:trPr>
        <w:tc>
          <w:tcPr>
            <w:tcW w:w="6658" w:type="dxa"/>
            <w:gridSpan w:val="2"/>
            <w:tcBorders>
              <w:top w:val="single" w:sz="4" w:space="0" w:color="auto"/>
              <w:left w:val="single" w:sz="4" w:space="0" w:color="auto"/>
              <w:bottom w:val="single" w:sz="4" w:space="0" w:color="auto"/>
              <w:right w:val="single" w:sz="4" w:space="0" w:color="auto"/>
            </w:tcBorders>
            <w:vAlign w:val="center"/>
            <w:hideMark/>
          </w:tcPr>
          <w:p w14:paraId="18D2A811" w14:textId="77777777" w:rsidR="00CD1F43" w:rsidRPr="00540347" w:rsidRDefault="009B557B" w:rsidP="0014564D">
            <w:p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Interešu izglītības programmās profesionālās ievirzes izglītības iestādēs</w:t>
            </w:r>
          </w:p>
        </w:tc>
        <w:tc>
          <w:tcPr>
            <w:tcW w:w="1347" w:type="dxa"/>
            <w:gridSpan w:val="3"/>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64864088" w14:textId="77777777" w:rsidR="00CD1F43" w:rsidRPr="00540347" w:rsidRDefault="00CD1F43" w:rsidP="0014564D">
            <w:pPr>
              <w:spacing w:after="0"/>
              <w:jc w:val="center"/>
              <w:rPr>
                <w:rFonts w:ascii="Times New Roman" w:eastAsia="Times New Roman" w:hAnsi="Times New Roman"/>
                <w:color w:val="000000" w:themeColor="text1"/>
                <w:sz w:val="24"/>
                <w:szCs w:val="24"/>
              </w:rPr>
            </w:pPr>
          </w:p>
        </w:tc>
        <w:tc>
          <w:tcPr>
            <w:tcW w:w="1347" w:type="dxa"/>
            <w:gridSpan w:val="2"/>
            <w:tcBorders>
              <w:top w:val="single" w:sz="4" w:space="0" w:color="auto"/>
              <w:left w:val="single" w:sz="4" w:space="0" w:color="auto"/>
              <w:bottom w:val="single" w:sz="4" w:space="0" w:color="auto"/>
              <w:right w:val="single" w:sz="4" w:space="0" w:color="auto"/>
            </w:tcBorders>
            <w:vAlign w:val="center"/>
            <w:hideMark/>
          </w:tcPr>
          <w:p w14:paraId="0D668FA1"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249</w:t>
            </w:r>
          </w:p>
        </w:tc>
      </w:tr>
      <w:tr w:rsidR="00696494" w:rsidRPr="00540347" w14:paraId="40BF6B69" w14:textId="77777777" w:rsidTr="00CF126C">
        <w:trPr>
          <w:gridAfter w:val="1"/>
          <w:wAfter w:w="426" w:type="dxa"/>
          <w:trHeight w:val="397"/>
        </w:trPr>
        <w:tc>
          <w:tcPr>
            <w:tcW w:w="5665" w:type="dxa"/>
            <w:tcBorders>
              <w:top w:val="single" w:sz="4" w:space="0" w:color="000000"/>
              <w:left w:val="single" w:sz="4" w:space="0" w:color="000000"/>
              <w:bottom w:val="single" w:sz="4" w:space="0" w:color="000000"/>
              <w:right w:val="single" w:sz="4" w:space="0" w:color="000000"/>
            </w:tcBorders>
            <w:noWrap/>
            <w:vAlign w:val="center"/>
            <w:hideMark/>
          </w:tcPr>
          <w:p w14:paraId="5E1A5699" w14:textId="77777777" w:rsidR="00CD1F43" w:rsidRPr="00540347" w:rsidRDefault="009B557B" w:rsidP="0014564D">
            <w:pPr>
              <w:spacing w:after="0"/>
              <w:jc w:val="center"/>
              <w:rPr>
                <w:rFonts w:ascii="Times New Roman" w:eastAsia="Times New Roman" w:hAnsi="Times New Roman" w:cs="Arial"/>
                <w:b/>
                <w:bCs/>
                <w:color w:val="000000" w:themeColor="text1"/>
                <w:sz w:val="24"/>
                <w:szCs w:val="24"/>
              </w:rPr>
            </w:pPr>
            <w:r w:rsidRPr="00540347">
              <w:rPr>
                <w:rFonts w:ascii="Times New Roman" w:eastAsia="Times New Roman" w:hAnsi="Times New Roman" w:cs="Arial"/>
                <w:b/>
                <w:bCs/>
                <w:color w:val="000000" w:themeColor="text1"/>
                <w:sz w:val="24"/>
                <w:szCs w:val="24"/>
              </w:rPr>
              <w:lastRenderedPageBreak/>
              <w:t>Iesaistīto dalībnieku skaits Talsu novada Bērnu un jauniešu centra organizētajās un koordinētajās aktivitātēs</w:t>
            </w:r>
          </w:p>
        </w:tc>
        <w:tc>
          <w:tcPr>
            <w:tcW w:w="1134" w:type="dxa"/>
            <w:gridSpan w:val="2"/>
            <w:tcBorders>
              <w:top w:val="single" w:sz="4" w:space="0" w:color="000000"/>
              <w:left w:val="nil"/>
              <w:bottom w:val="single" w:sz="4" w:space="0" w:color="000000"/>
              <w:right w:val="single" w:sz="4" w:space="0" w:color="000000"/>
            </w:tcBorders>
            <w:vAlign w:val="center"/>
            <w:hideMark/>
          </w:tcPr>
          <w:p w14:paraId="337912FC" w14:textId="77777777" w:rsidR="00CD1F43" w:rsidRPr="00540347" w:rsidRDefault="009B557B" w:rsidP="0014564D">
            <w:pPr>
              <w:spacing w:after="0"/>
              <w:jc w:val="center"/>
              <w:rPr>
                <w:rFonts w:ascii="Times New Roman" w:eastAsia="Times New Roman" w:hAnsi="Times New Roman"/>
                <w:b/>
                <w:bCs/>
                <w:color w:val="000000" w:themeColor="text1"/>
                <w:sz w:val="24"/>
                <w:szCs w:val="24"/>
              </w:rPr>
            </w:pPr>
            <w:r w:rsidRPr="00540347">
              <w:rPr>
                <w:rFonts w:ascii="Times New Roman" w:eastAsia="Times New Roman" w:hAnsi="Times New Roman"/>
                <w:b/>
                <w:bCs/>
                <w:color w:val="000000" w:themeColor="text1"/>
                <w:sz w:val="24"/>
                <w:szCs w:val="24"/>
              </w:rPr>
              <w:t>2019. gadā</w:t>
            </w:r>
          </w:p>
        </w:tc>
        <w:tc>
          <w:tcPr>
            <w:tcW w:w="1134" w:type="dxa"/>
            <w:tcBorders>
              <w:top w:val="single" w:sz="4" w:space="0" w:color="000000"/>
              <w:left w:val="nil"/>
              <w:bottom w:val="single" w:sz="4" w:space="0" w:color="000000"/>
              <w:right w:val="single" w:sz="4" w:space="0" w:color="000000"/>
            </w:tcBorders>
            <w:vAlign w:val="center"/>
            <w:hideMark/>
          </w:tcPr>
          <w:p w14:paraId="46DA1A80" w14:textId="77777777" w:rsidR="00CD1F43" w:rsidRPr="00540347" w:rsidRDefault="009B557B" w:rsidP="0014564D">
            <w:pPr>
              <w:spacing w:after="0"/>
              <w:jc w:val="center"/>
              <w:rPr>
                <w:rFonts w:ascii="Times New Roman" w:eastAsia="Times New Roman" w:hAnsi="Times New Roman"/>
                <w:b/>
                <w:bCs/>
                <w:color w:val="000000" w:themeColor="text1"/>
                <w:sz w:val="24"/>
                <w:szCs w:val="24"/>
              </w:rPr>
            </w:pPr>
            <w:r w:rsidRPr="00540347">
              <w:rPr>
                <w:rFonts w:ascii="Times New Roman" w:eastAsia="Times New Roman" w:hAnsi="Times New Roman"/>
                <w:b/>
                <w:bCs/>
                <w:color w:val="000000" w:themeColor="text1"/>
                <w:sz w:val="24"/>
                <w:szCs w:val="24"/>
              </w:rPr>
              <w:t>2020. gadā</w:t>
            </w:r>
          </w:p>
        </w:tc>
        <w:tc>
          <w:tcPr>
            <w:tcW w:w="993" w:type="dxa"/>
            <w:gridSpan w:val="2"/>
            <w:tcBorders>
              <w:top w:val="single" w:sz="4" w:space="0" w:color="000000"/>
              <w:left w:val="nil"/>
              <w:bottom w:val="single" w:sz="4" w:space="0" w:color="000000"/>
              <w:right w:val="single" w:sz="4" w:space="0" w:color="000000"/>
            </w:tcBorders>
            <w:vAlign w:val="center"/>
            <w:hideMark/>
          </w:tcPr>
          <w:p w14:paraId="383768E2" w14:textId="77777777" w:rsidR="00CD1F43" w:rsidRPr="00540347" w:rsidRDefault="009B557B" w:rsidP="0014564D">
            <w:pPr>
              <w:spacing w:after="0"/>
              <w:jc w:val="center"/>
              <w:rPr>
                <w:rFonts w:ascii="Times New Roman" w:eastAsia="Times New Roman" w:hAnsi="Times New Roman"/>
                <w:b/>
                <w:bCs/>
                <w:color w:val="000000" w:themeColor="text1"/>
                <w:sz w:val="24"/>
                <w:szCs w:val="24"/>
              </w:rPr>
            </w:pPr>
            <w:r w:rsidRPr="00540347">
              <w:rPr>
                <w:rFonts w:ascii="Times New Roman" w:eastAsia="Times New Roman" w:hAnsi="Times New Roman"/>
                <w:b/>
                <w:bCs/>
                <w:color w:val="000000" w:themeColor="text1"/>
                <w:sz w:val="24"/>
                <w:szCs w:val="24"/>
              </w:rPr>
              <w:t>2021. gadā</w:t>
            </w:r>
          </w:p>
        </w:tc>
      </w:tr>
      <w:tr w:rsidR="00696494" w:rsidRPr="00540347" w14:paraId="19F4C6D5" w14:textId="77777777" w:rsidTr="00CF126C">
        <w:trPr>
          <w:gridAfter w:val="1"/>
          <w:wAfter w:w="426" w:type="dxa"/>
          <w:trHeight w:val="300"/>
        </w:trPr>
        <w:tc>
          <w:tcPr>
            <w:tcW w:w="5665" w:type="dxa"/>
            <w:tcBorders>
              <w:top w:val="single" w:sz="4" w:space="0" w:color="000000"/>
              <w:left w:val="single" w:sz="4" w:space="0" w:color="000000"/>
              <w:bottom w:val="single" w:sz="4" w:space="0" w:color="000000"/>
              <w:right w:val="single" w:sz="4" w:space="0" w:color="000000"/>
            </w:tcBorders>
            <w:vAlign w:val="center"/>
            <w:hideMark/>
          </w:tcPr>
          <w:p w14:paraId="0A8875A9"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BJC organizētajās  un koordinētās aktivitātes</w:t>
            </w:r>
          </w:p>
        </w:tc>
        <w:tc>
          <w:tcPr>
            <w:tcW w:w="1134" w:type="dxa"/>
            <w:gridSpan w:val="2"/>
            <w:tcBorders>
              <w:top w:val="nil"/>
              <w:left w:val="nil"/>
              <w:bottom w:val="single" w:sz="4" w:space="0" w:color="000000"/>
              <w:right w:val="single" w:sz="4" w:space="0" w:color="000000"/>
            </w:tcBorders>
            <w:noWrap/>
            <w:vAlign w:val="bottom"/>
            <w:hideMark/>
          </w:tcPr>
          <w:p w14:paraId="3016980E"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7759</w:t>
            </w:r>
          </w:p>
        </w:tc>
        <w:tc>
          <w:tcPr>
            <w:tcW w:w="1134" w:type="dxa"/>
            <w:tcBorders>
              <w:top w:val="nil"/>
              <w:left w:val="nil"/>
              <w:bottom w:val="single" w:sz="4" w:space="0" w:color="000000"/>
              <w:right w:val="single" w:sz="4" w:space="0" w:color="000000"/>
            </w:tcBorders>
            <w:noWrap/>
            <w:vAlign w:val="bottom"/>
            <w:hideMark/>
          </w:tcPr>
          <w:p w14:paraId="6DD42BBF"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2965</w:t>
            </w:r>
          </w:p>
        </w:tc>
        <w:tc>
          <w:tcPr>
            <w:tcW w:w="993" w:type="dxa"/>
            <w:gridSpan w:val="2"/>
            <w:tcBorders>
              <w:top w:val="nil"/>
              <w:left w:val="nil"/>
              <w:bottom w:val="single" w:sz="4" w:space="0" w:color="000000"/>
              <w:right w:val="single" w:sz="4" w:space="0" w:color="000000"/>
            </w:tcBorders>
            <w:hideMark/>
          </w:tcPr>
          <w:p w14:paraId="7F9F3658"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7522</w:t>
            </w:r>
          </w:p>
        </w:tc>
      </w:tr>
    </w:tbl>
    <w:p w14:paraId="5E7C8C67" w14:textId="77777777" w:rsidR="004E05F9" w:rsidRPr="00540347" w:rsidRDefault="009B557B" w:rsidP="004E05F9">
      <w:pPr>
        <w:spacing w:after="0"/>
        <w:ind w:left="993"/>
        <w:jc w:val="right"/>
      </w:pPr>
      <w:r w:rsidRPr="00540347">
        <w:rPr>
          <w:rFonts w:ascii="Times New Roman" w:hAnsi="Times New Roman"/>
          <w:i/>
          <w:color w:val="000000"/>
          <w:sz w:val="20"/>
          <w:szCs w:val="20"/>
        </w:rPr>
        <w:t>1</w:t>
      </w:r>
      <w:r w:rsidR="004C45B1" w:rsidRPr="00540347">
        <w:rPr>
          <w:rFonts w:ascii="Times New Roman" w:hAnsi="Times New Roman"/>
          <w:i/>
          <w:color w:val="000000"/>
          <w:sz w:val="20"/>
          <w:szCs w:val="20"/>
        </w:rPr>
        <w:t>1</w:t>
      </w:r>
      <w:r w:rsidRPr="00540347">
        <w:rPr>
          <w:rFonts w:ascii="Times New Roman" w:hAnsi="Times New Roman"/>
          <w:i/>
          <w:color w:val="000000"/>
          <w:sz w:val="20"/>
          <w:szCs w:val="20"/>
        </w:rPr>
        <w:t>.tabula</w:t>
      </w:r>
      <w:r w:rsidRPr="00540347">
        <w:rPr>
          <w:rFonts w:ascii="Times New Roman" w:hAnsi="Times New Roman"/>
          <w:color w:val="000000"/>
          <w:sz w:val="20"/>
          <w:szCs w:val="20"/>
        </w:rPr>
        <w:t xml:space="preserve"> Dalībnieku skaits interešu izglītības programmās un aktivitātēs </w:t>
      </w:r>
    </w:p>
    <w:p w14:paraId="6B234001" w14:textId="77777777" w:rsidR="00CD1F43" w:rsidRPr="00540347" w:rsidRDefault="00CD1F43" w:rsidP="0014564D">
      <w:pPr>
        <w:pStyle w:val="NoSpacing"/>
        <w:spacing w:line="276" w:lineRule="auto"/>
        <w:jc w:val="center"/>
        <w:rPr>
          <w:rFonts w:ascii="Times New Roman" w:hAnsi="Times New Roman"/>
          <w:color w:val="000000" w:themeColor="text1"/>
          <w:sz w:val="24"/>
        </w:rPr>
      </w:pPr>
    </w:p>
    <w:p w14:paraId="425B587B" w14:textId="77777777" w:rsidR="00CD1F43" w:rsidRPr="00540347" w:rsidRDefault="009B557B" w:rsidP="0014564D">
      <w:pPr>
        <w:spacing w:after="0"/>
        <w:ind w:left="-142"/>
        <w:jc w:val="both"/>
        <w:rPr>
          <w:rFonts w:ascii="Times New Roman" w:eastAsia="Times New Roman" w:hAnsi="Times New Roman"/>
          <w:b/>
          <w:bCs/>
          <w:color w:val="000000" w:themeColor="text1"/>
          <w:sz w:val="24"/>
          <w:szCs w:val="24"/>
        </w:rPr>
      </w:pPr>
      <w:r w:rsidRPr="00540347">
        <w:rPr>
          <w:rFonts w:ascii="Times New Roman" w:eastAsia="Times New Roman" w:hAnsi="Times New Roman"/>
          <w:b/>
          <w:bCs/>
          <w:color w:val="000000" w:themeColor="text1"/>
          <w:sz w:val="24"/>
          <w:szCs w:val="24"/>
        </w:rPr>
        <w:t>2021.gadā BJC organizētie valsts mēroga pasākumi:</w:t>
      </w:r>
    </w:p>
    <w:p w14:paraId="455E32BC" w14:textId="77777777" w:rsidR="00CD1F43" w:rsidRPr="00540347" w:rsidRDefault="009B557B" w:rsidP="0014564D">
      <w:pPr>
        <w:pStyle w:val="ListParagraph"/>
        <w:numPr>
          <w:ilvl w:val="0"/>
          <w:numId w:val="19"/>
        </w:num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Latvijas Skolu jaunatnes dziesmu un deju svētku ietvaros:</w:t>
      </w:r>
    </w:p>
    <w:p w14:paraId="49CD3E26" w14:textId="77777777" w:rsidR="00CD1F43" w:rsidRPr="00540347" w:rsidRDefault="009B557B" w:rsidP="0014564D">
      <w:pPr>
        <w:pStyle w:val="ListParagraph"/>
        <w:numPr>
          <w:ilvl w:val="0"/>
          <w:numId w:val="19"/>
        </w:numPr>
        <w:spacing w:after="0"/>
        <w:ind w:left="1276"/>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koru koncerts “Dziesmu</w:t>
      </w:r>
      <w:r w:rsidR="004E05F9" w:rsidRPr="00540347">
        <w:rPr>
          <w:rFonts w:ascii="Times New Roman" w:eastAsia="Times New Roman" w:hAnsi="Times New Roman"/>
          <w:color w:val="000000" w:themeColor="text1"/>
          <w:sz w:val="24"/>
          <w:szCs w:val="24"/>
        </w:rPr>
        <w:t xml:space="preserve"> </w:t>
      </w:r>
      <w:r w:rsidRPr="00540347">
        <w:rPr>
          <w:rFonts w:ascii="Times New Roman" w:eastAsia="Times New Roman" w:hAnsi="Times New Roman"/>
          <w:color w:val="000000" w:themeColor="text1"/>
          <w:sz w:val="24"/>
          <w:szCs w:val="24"/>
        </w:rPr>
        <w:t>bērns”</w:t>
      </w:r>
      <w:r w:rsidR="004E05F9" w:rsidRPr="00540347">
        <w:rPr>
          <w:rFonts w:ascii="Times New Roman" w:eastAsia="Times New Roman" w:hAnsi="Times New Roman"/>
          <w:color w:val="000000" w:themeColor="text1"/>
          <w:sz w:val="24"/>
          <w:szCs w:val="24"/>
        </w:rPr>
        <w:t>;</w:t>
      </w:r>
    </w:p>
    <w:p w14:paraId="61D60833" w14:textId="77777777" w:rsidR="00CD1F43" w:rsidRPr="00540347" w:rsidRDefault="009B557B" w:rsidP="0014564D">
      <w:pPr>
        <w:pStyle w:val="ListParagraph"/>
        <w:numPr>
          <w:ilvl w:val="0"/>
          <w:numId w:val="19"/>
        </w:numPr>
        <w:spacing w:after="0"/>
        <w:ind w:left="1276"/>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skatuviskās dejas koncerts “Tā tik ir vasara”</w:t>
      </w:r>
      <w:r w:rsidR="004E05F9" w:rsidRPr="00540347">
        <w:rPr>
          <w:rFonts w:ascii="Times New Roman" w:eastAsia="Times New Roman" w:hAnsi="Times New Roman"/>
          <w:color w:val="000000" w:themeColor="text1"/>
          <w:sz w:val="24"/>
          <w:szCs w:val="24"/>
        </w:rPr>
        <w:t>;</w:t>
      </w:r>
    </w:p>
    <w:p w14:paraId="6B0588E8" w14:textId="77777777" w:rsidR="00CD1F43" w:rsidRPr="00540347" w:rsidRDefault="009B557B" w:rsidP="0014564D">
      <w:pPr>
        <w:pStyle w:val="ListParagraph"/>
        <w:numPr>
          <w:ilvl w:val="0"/>
          <w:numId w:val="19"/>
        </w:numPr>
        <w:spacing w:after="0"/>
        <w:ind w:left="1276"/>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pūtēju orķestru koncerts “Skaņu rota Latvijai”</w:t>
      </w:r>
      <w:r w:rsidR="004E05F9" w:rsidRPr="00540347">
        <w:rPr>
          <w:rFonts w:ascii="Times New Roman" w:eastAsia="Times New Roman" w:hAnsi="Times New Roman"/>
          <w:color w:val="000000" w:themeColor="text1"/>
          <w:sz w:val="24"/>
          <w:szCs w:val="24"/>
        </w:rPr>
        <w:t>;</w:t>
      </w:r>
    </w:p>
    <w:p w14:paraId="4E621A33" w14:textId="77777777" w:rsidR="00CD1F43" w:rsidRPr="00540347" w:rsidRDefault="009B557B" w:rsidP="0014564D">
      <w:pPr>
        <w:pStyle w:val="ListParagraph"/>
        <w:numPr>
          <w:ilvl w:val="0"/>
          <w:numId w:val="19"/>
        </w:numPr>
        <w:spacing w:after="0"/>
        <w:ind w:left="1276"/>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mūsdienu deju </w:t>
      </w:r>
      <w:proofErr w:type="spellStart"/>
      <w:r w:rsidRPr="00540347">
        <w:rPr>
          <w:rFonts w:ascii="Times New Roman" w:eastAsia="Times New Roman" w:hAnsi="Times New Roman"/>
          <w:color w:val="000000" w:themeColor="text1"/>
          <w:sz w:val="24"/>
          <w:szCs w:val="24"/>
        </w:rPr>
        <w:t>lielkoncerts</w:t>
      </w:r>
      <w:proofErr w:type="spellEnd"/>
      <w:r w:rsidRPr="00540347">
        <w:rPr>
          <w:rFonts w:ascii="Times New Roman" w:eastAsia="Times New Roman" w:hAnsi="Times New Roman"/>
          <w:color w:val="000000" w:themeColor="text1"/>
          <w:sz w:val="24"/>
          <w:szCs w:val="24"/>
        </w:rPr>
        <w:t xml:space="preserve"> “Augstāk par zemi”</w:t>
      </w:r>
      <w:r w:rsidR="004E05F9" w:rsidRPr="00540347">
        <w:rPr>
          <w:rFonts w:ascii="Times New Roman" w:eastAsia="Times New Roman" w:hAnsi="Times New Roman"/>
          <w:color w:val="000000" w:themeColor="text1"/>
          <w:sz w:val="24"/>
          <w:szCs w:val="24"/>
        </w:rPr>
        <w:t>;</w:t>
      </w:r>
    </w:p>
    <w:p w14:paraId="2494025A" w14:textId="77777777" w:rsidR="00CD1F43" w:rsidRPr="00540347" w:rsidRDefault="009B557B" w:rsidP="0014564D">
      <w:pPr>
        <w:pStyle w:val="ListParagraph"/>
        <w:numPr>
          <w:ilvl w:val="0"/>
          <w:numId w:val="19"/>
        </w:numPr>
        <w:spacing w:after="0"/>
        <w:ind w:left="1276"/>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vizuālās un vizuāli plastiskās mākslas projekts “Radi rotājot”</w:t>
      </w:r>
      <w:r w:rsidR="004E05F9" w:rsidRPr="00540347">
        <w:rPr>
          <w:rFonts w:ascii="Times New Roman" w:eastAsia="Times New Roman" w:hAnsi="Times New Roman"/>
          <w:color w:val="000000" w:themeColor="text1"/>
          <w:sz w:val="24"/>
          <w:szCs w:val="24"/>
        </w:rPr>
        <w:t>;</w:t>
      </w:r>
    </w:p>
    <w:p w14:paraId="5D2AF8C8" w14:textId="77777777" w:rsidR="00CD1F43" w:rsidRPr="00540347" w:rsidRDefault="009B557B" w:rsidP="0014564D">
      <w:pPr>
        <w:pStyle w:val="ListParagraph"/>
        <w:numPr>
          <w:ilvl w:val="0"/>
          <w:numId w:val="19"/>
        </w:numPr>
        <w:spacing w:after="0"/>
        <w:ind w:left="1276"/>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tautas deju </w:t>
      </w:r>
      <w:proofErr w:type="spellStart"/>
      <w:r w:rsidRPr="00540347">
        <w:rPr>
          <w:rFonts w:ascii="Times New Roman" w:eastAsia="Times New Roman" w:hAnsi="Times New Roman"/>
          <w:color w:val="000000" w:themeColor="text1"/>
          <w:sz w:val="24"/>
          <w:szCs w:val="24"/>
        </w:rPr>
        <w:t>lielkoncerta</w:t>
      </w:r>
      <w:proofErr w:type="spellEnd"/>
      <w:r w:rsidRPr="00540347">
        <w:rPr>
          <w:rFonts w:ascii="Times New Roman" w:eastAsia="Times New Roman" w:hAnsi="Times New Roman"/>
          <w:color w:val="000000" w:themeColor="text1"/>
          <w:sz w:val="24"/>
          <w:szCs w:val="24"/>
        </w:rPr>
        <w:t xml:space="preserve"> video projekts “Svinēt sauli”</w:t>
      </w:r>
      <w:r w:rsidR="004E05F9" w:rsidRPr="00540347">
        <w:rPr>
          <w:rFonts w:ascii="Times New Roman" w:eastAsia="Times New Roman" w:hAnsi="Times New Roman"/>
          <w:color w:val="000000" w:themeColor="text1"/>
          <w:sz w:val="24"/>
          <w:szCs w:val="24"/>
        </w:rPr>
        <w:t>;</w:t>
      </w:r>
    </w:p>
    <w:p w14:paraId="5496F270" w14:textId="77777777" w:rsidR="00CD1F43" w:rsidRPr="00540347" w:rsidRDefault="009B557B" w:rsidP="0014564D">
      <w:pPr>
        <w:pStyle w:val="ListParagraph"/>
        <w:numPr>
          <w:ilvl w:val="0"/>
          <w:numId w:val="19"/>
        </w:numPr>
        <w:spacing w:after="0"/>
        <w:ind w:left="1276"/>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dziesmu un deju svētku ceļš “Saules vija”</w:t>
      </w:r>
      <w:r w:rsidR="004E05F9" w:rsidRPr="00540347">
        <w:rPr>
          <w:rFonts w:ascii="Times New Roman" w:eastAsia="Times New Roman" w:hAnsi="Times New Roman"/>
          <w:color w:val="000000" w:themeColor="text1"/>
          <w:sz w:val="24"/>
          <w:szCs w:val="24"/>
        </w:rPr>
        <w:t>;</w:t>
      </w:r>
    </w:p>
    <w:p w14:paraId="3DDF8E1A" w14:textId="77777777" w:rsidR="00CD1F43" w:rsidRPr="00540347" w:rsidRDefault="009B557B" w:rsidP="0014564D">
      <w:pPr>
        <w:pStyle w:val="ListParagraph"/>
        <w:numPr>
          <w:ilvl w:val="0"/>
          <w:numId w:val="19"/>
        </w:numPr>
        <w:spacing w:after="0"/>
        <w:ind w:left="1276"/>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tautas deju </w:t>
      </w:r>
      <w:proofErr w:type="spellStart"/>
      <w:r w:rsidRPr="00540347">
        <w:rPr>
          <w:rFonts w:ascii="Times New Roman" w:eastAsia="Times New Roman" w:hAnsi="Times New Roman"/>
          <w:color w:val="000000" w:themeColor="text1"/>
          <w:sz w:val="24"/>
          <w:szCs w:val="24"/>
        </w:rPr>
        <w:t>lielkoncerts</w:t>
      </w:r>
      <w:proofErr w:type="spellEnd"/>
      <w:r w:rsidRPr="00540347">
        <w:rPr>
          <w:rFonts w:ascii="Times New Roman" w:eastAsia="Times New Roman" w:hAnsi="Times New Roman"/>
          <w:color w:val="000000" w:themeColor="text1"/>
          <w:sz w:val="24"/>
          <w:szCs w:val="24"/>
        </w:rPr>
        <w:t xml:space="preserve"> “Saule vija zelta rotu” (tiešraide LTV)</w:t>
      </w:r>
      <w:r w:rsidR="004E05F9" w:rsidRPr="00540347">
        <w:rPr>
          <w:rFonts w:ascii="Times New Roman" w:eastAsia="Times New Roman" w:hAnsi="Times New Roman"/>
          <w:color w:val="000000" w:themeColor="text1"/>
          <w:sz w:val="24"/>
          <w:szCs w:val="24"/>
        </w:rPr>
        <w:t>;</w:t>
      </w:r>
    </w:p>
    <w:p w14:paraId="445B4600" w14:textId="77777777" w:rsidR="00CD1F43" w:rsidRPr="00540347" w:rsidRDefault="009B557B" w:rsidP="0014564D">
      <w:pPr>
        <w:pStyle w:val="ListParagraph"/>
        <w:numPr>
          <w:ilvl w:val="0"/>
          <w:numId w:val="19"/>
        </w:num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Programma “Latvijas skolas soma”</w:t>
      </w:r>
      <w:r w:rsidR="004E05F9" w:rsidRPr="00540347">
        <w:rPr>
          <w:rFonts w:ascii="Times New Roman" w:eastAsia="Times New Roman" w:hAnsi="Times New Roman"/>
          <w:color w:val="000000" w:themeColor="text1"/>
          <w:sz w:val="24"/>
          <w:szCs w:val="24"/>
        </w:rPr>
        <w:t>.</w:t>
      </w:r>
    </w:p>
    <w:p w14:paraId="7C993D92" w14:textId="77777777" w:rsidR="00CD1F43" w:rsidRPr="00540347" w:rsidRDefault="00CD1F43" w:rsidP="0014564D">
      <w:pPr>
        <w:spacing w:after="0"/>
        <w:ind w:firstLine="709"/>
        <w:jc w:val="both"/>
        <w:rPr>
          <w:rFonts w:ascii="Times New Roman" w:eastAsia="Times New Roman" w:hAnsi="Times New Roman"/>
          <w:color w:val="000000" w:themeColor="text1"/>
          <w:sz w:val="24"/>
          <w:szCs w:val="24"/>
        </w:rPr>
      </w:pPr>
    </w:p>
    <w:p w14:paraId="1DDC067F" w14:textId="77777777" w:rsidR="00CD1F43" w:rsidRPr="00540347" w:rsidRDefault="009B557B" w:rsidP="0014564D">
      <w:pPr>
        <w:spacing w:after="0"/>
        <w:jc w:val="both"/>
        <w:rPr>
          <w:rFonts w:ascii="Times New Roman" w:eastAsia="Times New Roman" w:hAnsi="Times New Roman"/>
          <w:sz w:val="24"/>
          <w:szCs w:val="24"/>
        </w:rPr>
      </w:pPr>
      <w:r w:rsidRPr="00540347">
        <w:rPr>
          <w:rFonts w:ascii="Times New Roman" w:eastAsia="Times New Roman" w:hAnsi="Times New Roman"/>
          <w:sz w:val="24"/>
          <w:szCs w:val="24"/>
        </w:rPr>
        <w:t xml:space="preserve">Audzēkņu skaits Talsu novada </w:t>
      </w:r>
      <w:r w:rsidR="007A439B" w:rsidRPr="00540347">
        <w:rPr>
          <w:rFonts w:ascii="Times New Roman" w:eastAsia="Times New Roman" w:hAnsi="Times New Roman"/>
          <w:sz w:val="24"/>
          <w:szCs w:val="24"/>
        </w:rPr>
        <w:t>m</w:t>
      </w:r>
      <w:r w:rsidRPr="00540347">
        <w:rPr>
          <w:rFonts w:ascii="Times New Roman" w:eastAsia="Times New Roman" w:hAnsi="Times New Roman"/>
          <w:sz w:val="24"/>
          <w:szCs w:val="24"/>
        </w:rPr>
        <w:t>ūzikas  un mākslas skolās 2021.gada laikā kopumā ir nedaudz samazinājies. Minētais samazinājums skaidrojams ar Covid</w:t>
      </w:r>
      <w:r w:rsidR="007A439B" w:rsidRPr="00540347">
        <w:rPr>
          <w:rFonts w:ascii="Times New Roman" w:eastAsia="Times New Roman" w:hAnsi="Times New Roman"/>
          <w:sz w:val="24"/>
          <w:szCs w:val="24"/>
        </w:rPr>
        <w:t>-19</w:t>
      </w:r>
      <w:r w:rsidRPr="00540347">
        <w:rPr>
          <w:rFonts w:ascii="Times New Roman" w:eastAsia="Times New Roman" w:hAnsi="Times New Roman"/>
          <w:sz w:val="24"/>
          <w:szCs w:val="24"/>
        </w:rPr>
        <w:t xml:space="preserve"> situācijas radītajām nestabilitātēm un neskaidrajām situācijām profesionālās ievirzes programmu īstenošanā.</w:t>
      </w:r>
    </w:p>
    <w:p w14:paraId="1CF204BD" w14:textId="77777777" w:rsidR="007A439B" w:rsidRPr="00540347" w:rsidRDefault="007A439B" w:rsidP="0014564D">
      <w:pPr>
        <w:spacing w:after="0"/>
        <w:jc w:val="both"/>
        <w:rPr>
          <w:rFonts w:ascii="Times New Roman" w:eastAsia="Times New Roman" w:hAnsi="Times New Roman"/>
          <w:sz w:val="24"/>
          <w:szCs w:val="24"/>
        </w:rPr>
      </w:pPr>
    </w:p>
    <w:p w14:paraId="0BAC8EE5"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noProof/>
          <w:color w:val="000000" w:themeColor="text1"/>
          <w:sz w:val="24"/>
          <w:szCs w:val="24"/>
          <w:lang w:eastAsia="lv-LV"/>
        </w:rPr>
        <w:drawing>
          <wp:inline distT="0" distB="0" distL="0" distR="0" wp14:anchorId="3BFB7702" wp14:editId="391149BD">
            <wp:extent cx="5158740" cy="2063496"/>
            <wp:effectExtent l="0" t="0" r="381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8">
                      <a:extLst>
                        <a:ext uri="{28A0092B-C50C-407E-A947-70E740481C1C}">
                          <a14:useLocalDpi xmlns:a14="http://schemas.microsoft.com/office/drawing/2010/main" val="0"/>
                        </a:ext>
                      </a:extLst>
                    </a:blip>
                    <a:stretch>
                      <a:fillRect/>
                    </a:stretch>
                  </pic:blipFill>
                  <pic:spPr>
                    <a:xfrm>
                      <a:off x="0" y="0"/>
                      <a:ext cx="5169054" cy="2067622"/>
                    </a:xfrm>
                    <a:prstGeom prst="rect">
                      <a:avLst/>
                    </a:prstGeom>
                  </pic:spPr>
                </pic:pic>
              </a:graphicData>
            </a:graphic>
          </wp:inline>
        </w:drawing>
      </w:r>
    </w:p>
    <w:p w14:paraId="75F29E8F" w14:textId="77777777" w:rsidR="004E05F9" w:rsidRPr="00540347" w:rsidRDefault="009B557B" w:rsidP="004E05F9">
      <w:pPr>
        <w:spacing w:after="0"/>
        <w:ind w:left="993"/>
        <w:jc w:val="right"/>
      </w:pPr>
      <w:r w:rsidRPr="00540347">
        <w:rPr>
          <w:rFonts w:ascii="Times New Roman" w:hAnsi="Times New Roman"/>
          <w:i/>
          <w:color w:val="000000"/>
          <w:sz w:val="20"/>
          <w:szCs w:val="20"/>
        </w:rPr>
        <w:t>9.attēls</w:t>
      </w:r>
      <w:r w:rsidRPr="00540347">
        <w:rPr>
          <w:rFonts w:ascii="Times New Roman" w:hAnsi="Times New Roman"/>
          <w:color w:val="000000"/>
          <w:sz w:val="20"/>
          <w:szCs w:val="20"/>
        </w:rPr>
        <w:t xml:space="preserve"> Audzēkņu skaits Talsu novada mūzikas un mākslas skolās</w:t>
      </w:r>
    </w:p>
    <w:p w14:paraId="77B9DD11" w14:textId="77777777" w:rsidR="007A439B" w:rsidRPr="00540347" w:rsidRDefault="007A439B" w:rsidP="0014564D">
      <w:pPr>
        <w:spacing w:after="0"/>
        <w:jc w:val="both"/>
        <w:rPr>
          <w:rFonts w:ascii="Times New Roman" w:hAnsi="Times New Roman"/>
          <w:color w:val="000000" w:themeColor="text1"/>
          <w:sz w:val="24"/>
          <w:szCs w:val="24"/>
        </w:rPr>
      </w:pPr>
    </w:p>
    <w:p w14:paraId="3062BE9A"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hAnsi="Times New Roman"/>
          <w:color w:val="000000" w:themeColor="text1"/>
          <w:sz w:val="24"/>
          <w:szCs w:val="24"/>
        </w:rPr>
        <w:t xml:space="preserve">Talsu novada Sporta skolas </w:t>
      </w:r>
      <w:r w:rsidRPr="00540347">
        <w:rPr>
          <w:rFonts w:ascii="Times New Roman" w:hAnsi="Times New Roman"/>
          <w:iCs/>
          <w:color w:val="000000" w:themeColor="text1"/>
          <w:sz w:val="24"/>
          <w:szCs w:val="24"/>
        </w:rPr>
        <w:t>galvenie organizētie 2021.gada pasākumi</w:t>
      </w:r>
      <w:r w:rsidR="007A439B" w:rsidRPr="00540347">
        <w:rPr>
          <w:rFonts w:ascii="Times New Roman" w:hAnsi="Times New Roman"/>
          <w:color w:val="000000" w:themeColor="text1"/>
          <w:sz w:val="24"/>
          <w:szCs w:val="24"/>
        </w:rPr>
        <w:t xml:space="preserve"> – </w:t>
      </w:r>
      <w:r w:rsidRPr="00540347">
        <w:rPr>
          <w:rFonts w:ascii="Times New Roman" w:eastAsia="Times New Roman" w:hAnsi="Times New Roman"/>
          <w:color w:val="000000" w:themeColor="text1"/>
          <w:sz w:val="24"/>
          <w:szCs w:val="24"/>
        </w:rPr>
        <w:t xml:space="preserve">Distanču slēpošanas apļa izaicinājums </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Talsu </w:t>
      </w:r>
      <w:proofErr w:type="spellStart"/>
      <w:r w:rsidRPr="00540347">
        <w:rPr>
          <w:rFonts w:ascii="Times New Roman" w:eastAsia="Times New Roman" w:hAnsi="Times New Roman"/>
          <w:color w:val="000000" w:themeColor="text1"/>
          <w:sz w:val="24"/>
          <w:szCs w:val="24"/>
        </w:rPr>
        <w:t>multifunkcionālais</w:t>
      </w:r>
      <w:proofErr w:type="spellEnd"/>
      <w:r w:rsidRPr="00540347">
        <w:rPr>
          <w:rFonts w:ascii="Times New Roman" w:eastAsia="Times New Roman" w:hAnsi="Times New Roman"/>
          <w:color w:val="000000" w:themeColor="text1"/>
          <w:sz w:val="24"/>
          <w:szCs w:val="24"/>
        </w:rPr>
        <w:t xml:space="preserve"> aplis 2021</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Latvijas čempionāts vasaras biatlonā VFS, Talsu kauss biatlonā, Talsu kausa posmi badmintonā, Talsu NSS atklātās sacensības vieglatlētikā, Talsu čempionāts smaiļošanā un kanoe airēšanā, Talsu novada Sporta skolas prezentācijas pasākums, Bērnu riteņbraukšanas svētki, Talsu novada atklātā Olimpiāde skolu sportā krosā, </w:t>
      </w:r>
      <w:proofErr w:type="spellStart"/>
      <w:r w:rsidRPr="00540347">
        <w:rPr>
          <w:rFonts w:ascii="Times New Roman" w:eastAsia="Times New Roman" w:hAnsi="Times New Roman"/>
          <w:color w:val="000000" w:themeColor="text1"/>
          <w:sz w:val="24"/>
          <w:szCs w:val="24"/>
        </w:rPr>
        <w:t>Jaunsardzes</w:t>
      </w:r>
      <w:proofErr w:type="spellEnd"/>
      <w:r w:rsidRPr="00540347">
        <w:rPr>
          <w:rFonts w:ascii="Times New Roman" w:eastAsia="Times New Roman" w:hAnsi="Times New Roman"/>
          <w:color w:val="000000" w:themeColor="text1"/>
          <w:sz w:val="24"/>
          <w:szCs w:val="24"/>
        </w:rPr>
        <w:t xml:space="preserve"> kauss biatlonā 2021, BBBL (Baltijas basketbola līgas) čempionāta posmi un regulārie valsts čempionāti un to posmi visos sporta veidos. </w:t>
      </w:r>
    </w:p>
    <w:p w14:paraId="5736E34D"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6FBAD424" w14:textId="77777777" w:rsidR="00845A66" w:rsidRPr="00540347" w:rsidRDefault="00845A66" w:rsidP="0014564D">
      <w:pPr>
        <w:autoSpaceDE w:val="0"/>
        <w:autoSpaceDN w:val="0"/>
        <w:adjustRightInd w:val="0"/>
        <w:spacing w:after="0"/>
        <w:ind w:firstLine="709"/>
        <w:jc w:val="both"/>
        <w:rPr>
          <w:rFonts w:ascii="Times New Roman" w:hAnsi="Times New Roman"/>
          <w:color w:val="000000" w:themeColor="text1"/>
          <w:sz w:val="24"/>
          <w:szCs w:val="24"/>
        </w:rPr>
      </w:pPr>
    </w:p>
    <w:p w14:paraId="6D695ABE" w14:textId="77777777" w:rsidR="00845A66" w:rsidRPr="00540347" w:rsidRDefault="00845A66" w:rsidP="0014564D">
      <w:pPr>
        <w:autoSpaceDE w:val="0"/>
        <w:autoSpaceDN w:val="0"/>
        <w:adjustRightInd w:val="0"/>
        <w:spacing w:after="0"/>
        <w:ind w:firstLine="709"/>
        <w:jc w:val="both"/>
        <w:rPr>
          <w:rFonts w:ascii="Times New Roman" w:hAnsi="Times New Roman"/>
          <w:color w:val="000000" w:themeColor="text1"/>
          <w:sz w:val="24"/>
          <w:szCs w:val="24"/>
        </w:rPr>
      </w:pPr>
    </w:p>
    <w:p w14:paraId="7DCB19FD" w14:textId="77777777" w:rsidR="00845A66" w:rsidRPr="00540347" w:rsidRDefault="00845A66" w:rsidP="0014564D">
      <w:pPr>
        <w:autoSpaceDE w:val="0"/>
        <w:autoSpaceDN w:val="0"/>
        <w:adjustRightInd w:val="0"/>
        <w:spacing w:after="0"/>
        <w:ind w:firstLine="709"/>
        <w:jc w:val="both"/>
        <w:rPr>
          <w:rFonts w:ascii="Times New Roman" w:hAnsi="Times New Roman"/>
          <w:color w:val="000000" w:themeColor="text1"/>
          <w:sz w:val="24"/>
          <w:szCs w:val="24"/>
        </w:rPr>
      </w:pPr>
    </w:p>
    <w:p w14:paraId="73B0FF8F" w14:textId="77777777" w:rsidR="00CD1F43" w:rsidRPr="00540347" w:rsidRDefault="009B557B" w:rsidP="0014564D">
      <w:pPr>
        <w:autoSpaceDE w:val="0"/>
        <w:autoSpaceDN w:val="0"/>
        <w:adjustRightInd w:val="0"/>
        <w:spacing w:after="0"/>
        <w:ind w:firstLine="709"/>
        <w:jc w:val="both"/>
        <w:rPr>
          <w:rFonts w:ascii="Times New Roman" w:hAnsi="Times New Roman"/>
          <w:color w:val="000000" w:themeColor="text1"/>
          <w:sz w:val="24"/>
          <w:szCs w:val="24"/>
        </w:rPr>
      </w:pPr>
      <w:r w:rsidRPr="00540347">
        <w:rPr>
          <w:rFonts w:ascii="Times New Roman" w:hAnsi="Times New Roman"/>
          <w:color w:val="000000" w:themeColor="text1"/>
          <w:sz w:val="24"/>
          <w:szCs w:val="24"/>
        </w:rPr>
        <w:lastRenderedPageBreak/>
        <w:t>Audzēkņu skaita dinamika Talsu novada sporta skolās 2021.gadā</w:t>
      </w:r>
    </w:p>
    <w:p w14:paraId="68490C81" w14:textId="77777777" w:rsidR="00CD1F43" w:rsidRPr="00540347" w:rsidRDefault="009B557B" w:rsidP="0014564D">
      <w:pPr>
        <w:spacing w:after="0"/>
        <w:jc w:val="center"/>
        <w:rPr>
          <w:rFonts w:ascii="Times New Roman" w:eastAsia="Times New Roman" w:hAnsi="Times New Roman"/>
          <w:color w:val="000000" w:themeColor="text1"/>
          <w:sz w:val="24"/>
          <w:szCs w:val="24"/>
        </w:rPr>
      </w:pPr>
      <w:r w:rsidRPr="00540347">
        <w:rPr>
          <w:rFonts w:ascii="Times New Roman" w:eastAsia="Times New Roman" w:hAnsi="Times New Roman"/>
          <w:noProof/>
          <w:color w:val="000000" w:themeColor="text1"/>
          <w:sz w:val="24"/>
          <w:szCs w:val="24"/>
          <w:lang w:eastAsia="lv-LV"/>
        </w:rPr>
        <w:drawing>
          <wp:inline distT="0" distB="0" distL="0" distR="0" wp14:anchorId="6746B279" wp14:editId="1E39AB7E">
            <wp:extent cx="5162549" cy="1295400"/>
            <wp:effectExtent l="0" t="0" r="63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9">
                      <a:extLst>
                        <a:ext uri="{28A0092B-C50C-407E-A947-70E740481C1C}">
                          <a14:useLocalDpi xmlns:a14="http://schemas.microsoft.com/office/drawing/2010/main" val="0"/>
                        </a:ext>
                      </a:extLst>
                    </a:blip>
                    <a:stretch>
                      <a:fillRect/>
                    </a:stretch>
                  </pic:blipFill>
                  <pic:spPr>
                    <a:xfrm>
                      <a:off x="0" y="0"/>
                      <a:ext cx="5170735" cy="1297454"/>
                    </a:xfrm>
                    <a:prstGeom prst="rect">
                      <a:avLst/>
                    </a:prstGeom>
                  </pic:spPr>
                </pic:pic>
              </a:graphicData>
            </a:graphic>
          </wp:inline>
        </w:drawing>
      </w:r>
    </w:p>
    <w:p w14:paraId="55719EEF" w14:textId="77777777" w:rsidR="004E05F9" w:rsidRPr="00540347" w:rsidRDefault="009B557B" w:rsidP="004E05F9">
      <w:pPr>
        <w:spacing w:after="0"/>
        <w:ind w:left="993"/>
        <w:jc w:val="right"/>
      </w:pPr>
      <w:r w:rsidRPr="00540347">
        <w:rPr>
          <w:rFonts w:ascii="Times New Roman" w:hAnsi="Times New Roman"/>
          <w:i/>
          <w:color w:val="000000"/>
          <w:sz w:val="20"/>
          <w:szCs w:val="20"/>
        </w:rPr>
        <w:t>10.attēls</w:t>
      </w:r>
      <w:r w:rsidRPr="00540347">
        <w:rPr>
          <w:rFonts w:ascii="Times New Roman" w:hAnsi="Times New Roman"/>
          <w:color w:val="000000"/>
          <w:sz w:val="20"/>
          <w:szCs w:val="20"/>
        </w:rPr>
        <w:t xml:space="preserve"> Audzēkņu skaits Talsu novada sporta skolās</w:t>
      </w:r>
    </w:p>
    <w:p w14:paraId="02EB0A26" w14:textId="77777777" w:rsidR="00CD1F43" w:rsidRPr="00540347" w:rsidRDefault="00CD1F43" w:rsidP="0014564D">
      <w:pPr>
        <w:spacing w:after="0"/>
        <w:ind w:firstLine="709"/>
        <w:jc w:val="both"/>
        <w:rPr>
          <w:rFonts w:ascii="Times New Roman" w:eastAsia="Times New Roman" w:hAnsi="Times New Roman"/>
          <w:color w:val="000000" w:themeColor="text1"/>
          <w:sz w:val="24"/>
          <w:szCs w:val="24"/>
        </w:rPr>
      </w:pPr>
    </w:p>
    <w:p w14:paraId="0DF106AF"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Izglītības pārvalde saskaņā ar Ministru kabineta noteikumos Nr.569 noteikt</w:t>
      </w:r>
      <w:r w:rsidR="007A439B" w:rsidRPr="00540347">
        <w:rPr>
          <w:rFonts w:ascii="Times New Roman" w:eastAsia="Times New Roman" w:hAnsi="Times New Roman"/>
          <w:color w:val="000000" w:themeColor="text1"/>
          <w:sz w:val="24"/>
          <w:szCs w:val="24"/>
        </w:rPr>
        <w:t>ā</w:t>
      </w:r>
      <w:r w:rsidRPr="00540347">
        <w:rPr>
          <w:rFonts w:ascii="Times New Roman" w:eastAsia="Times New Roman" w:hAnsi="Times New Roman"/>
          <w:color w:val="000000" w:themeColor="text1"/>
          <w:sz w:val="24"/>
          <w:szCs w:val="24"/>
        </w:rPr>
        <w:t xml:space="preserve"> deleģējum</w:t>
      </w:r>
      <w:r w:rsidR="007A439B" w:rsidRPr="00540347">
        <w:rPr>
          <w:rFonts w:ascii="Times New Roman" w:eastAsia="Times New Roman" w:hAnsi="Times New Roman"/>
          <w:color w:val="000000" w:themeColor="text1"/>
          <w:sz w:val="24"/>
          <w:szCs w:val="24"/>
        </w:rPr>
        <w:t>a</w:t>
      </w:r>
      <w:r w:rsidRPr="00540347">
        <w:rPr>
          <w:rFonts w:ascii="Times New Roman" w:eastAsia="Times New Roman" w:hAnsi="Times New Roman"/>
          <w:color w:val="000000" w:themeColor="text1"/>
          <w:sz w:val="24"/>
          <w:szCs w:val="24"/>
        </w:rPr>
        <w:t xml:space="preserve"> pašvaldībām arī 2021.gadā turpinājusi saskaņot pedagogu profesionālās kompetences pilnveides kursu programmas, kuras Talsu novada administratīvajā teritorijā īstenojušas gan Talsu novada, gan citu novadu izglītības iestādes. Kopumā saskaņotas 26 pedagogu profesionālās pilnveides programmas. Izglītības pārvaldes īstenotās pedagogu profesionālās pilnveides programmas ar 2021.gadu saskaņo novada Licencēšanas komisija.</w:t>
      </w:r>
    </w:p>
    <w:p w14:paraId="729A27DD"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1EF83449" w14:textId="77777777" w:rsidR="007A439B"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2021.gadā notikušas mācību jomu pedagogu tiešsaistes un klātienes tikšanās, konsultācijas, sanāksmes, semināri, kursi, konferences, kopskaitā 35. </w:t>
      </w:r>
    </w:p>
    <w:p w14:paraId="32FA96AF"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527379F6"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2021.gadā notikušas </w:t>
      </w:r>
      <w:proofErr w:type="spellStart"/>
      <w:r w:rsidRPr="00540347">
        <w:rPr>
          <w:rFonts w:ascii="Times New Roman" w:eastAsia="Times New Roman" w:hAnsi="Times New Roman"/>
          <w:color w:val="000000" w:themeColor="text1"/>
          <w:sz w:val="24"/>
          <w:szCs w:val="24"/>
        </w:rPr>
        <w:t>starpnovadu</w:t>
      </w:r>
      <w:proofErr w:type="spellEnd"/>
      <w:r w:rsidRPr="00540347">
        <w:rPr>
          <w:rFonts w:ascii="Times New Roman" w:eastAsia="Times New Roman" w:hAnsi="Times New Roman"/>
          <w:color w:val="000000" w:themeColor="text1"/>
          <w:sz w:val="24"/>
          <w:szCs w:val="24"/>
        </w:rPr>
        <w:t xml:space="preserve"> (Talsu, Dundagas, Mērsraga un Rojas novadu) 12 mācību priekšmetu olimpiādes, kurās piedalījušies 417 skolēni.</w:t>
      </w:r>
      <w:r w:rsidR="007A439B" w:rsidRPr="00540347">
        <w:rPr>
          <w:rFonts w:ascii="Times New Roman" w:eastAsia="Times New Roman" w:hAnsi="Times New Roman"/>
          <w:color w:val="000000" w:themeColor="text1"/>
          <w:sz w:val="24"/>
          <w:szCs w:val="24"/>
        </w:rPr>
        <w:t xml:space="preserve"> </w:t>
      </w:r>
      <w:r w:rsidRPr="00540347">
        <w:rPr>
          <w:rFonts w:ascii="Times New Roman" w:eastAsia="Times New Roman" w:hAnsi="Times New Roman"/>
          <w:color w:val="000000" w:themeColor="text1"/>
          <w:sz w:val="24"/>
          <w:szCs w:val="24"/>
        </w:rPr>
        <w:t>2021.gada 31.martā tiešsaistes režīmā notika 45.Latvijas Skolēnu zinātniskās pētniecības darbu konference, kurā sociālo zinātņu nozares grupā iegūts viens I pakāpes diploms, viens II pakāpes diploms un divi III pakāpes diplomi; humanitāro un mākslas zinātņu nozares grupā iegūts viens II pakāpes diploms; medicīnas un veselības zinātņu nozares grupā iegūts viens III pakāpes diploms. Kurzemes Zinātniski pētniecisko darbu lasījumos piedalījušies 33 darbu autori.</w:t>
      </w:r>
      <w:r w:rsidR="007A439B" w:rsidRPr="00540347">
        <w:rPr>
          <w:rFonts w:ascii="Times New Roman" w:eastAsia="Times New Roman" w:hAnsi="Times New Roman"/>
          <w:color w:val="000000" w:themeColor="text1"/>
          <w:sz w:val="24"/>
          <w:szCs w:val="24"/>
        </w:rPr>
        <w:t xml:space="preserve"> </w:t>
      </w:r>
      <w:r w:rsidRPr="00540347">
        <w:rPr>
          <w:rFonts w:ascii="Times New Roman" w:eastAsia="Times New Roman" w:hAnsi="Times New Roman"/>
          <w:color w:val="000000" w:themeColor="text1"/>
          <w:sz w:val="24"/>
          <w:szCs w:val="24"/>
        </w:rPr>
        <w:t xml:space="preserve">2021.gada jūnijā par izglītojamo izciliem sasniegumiem vispārējā izglītībā, profesionālās ievirzes (mūzikā, mākslā, sportā), interešu izglītībā naudas balvas saņēma 95 audzēkņi, 41 pedagogs, </w:t>
      </w:r>
      <w:r w:rsidR="00F117F3" w:rsidRPr="00540347">
        <w:rPr>
          <w:rFonts w:ascii="Times New Roman" w:eastAsia="Times New Roman" w:hAnsi="Times New Roman"/>
          <w:color w:val="000000" w:themeColor="text1"/>
          <w:sz w:val="24"/>
          <w:szCs w:val="24"/>
        </w:rPr>
        <w:t>septiņas</w:t>
      </w:r>
      <w:r w:rsidRPr="00540347">
        <w:rPr>
          <w:rFonts w:ascii="Times New Roman" w:eastAsia="Times New Roman" w:hAnsi="Times New Roman"/>
          <w:color w:val="000000" w:themeColor="text1"/>
          <w:sz w:val="24"/>
          <w:szCs w:val="24"/>
        </w:rPr>
        <w:t xml:space="preserve"> komandas/ kolektīvi.</w:t>
      </w:r>
    </w:p>
    <w:p w14:paraId="331AA9A9"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20EB8353"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Sākot ar 202</w:t>
      </w:r>
      <w:r w:rsidR="004C727B" w:rsidRPr="00540347">
        <w:rPr>
          <w:rFonts w:ascii="Times New Roman" w:eastAsia="Times New Roman" w:hAnsi="Times New Roman"/>
          <w:color w:val="000000" w:themeColor="text1"/>
          <w:sz w:val="24"/>
          <w:szCs w:val="24"/>
        </w:rPr>
        <w:t>0</w:t>
      </w:r>
      <w:r w:rsidRPr="00540347">
        <w:rPr>
          <w:rFonts w:ascii="Times New Roman" w:eastAsia="Times New Roman" w:hAnsi="Times New Roman"/>
          <w:color w:val="000000" w:themeColor="text1"/>
          <w:sz w:val="24"/>
          <w:szCs w:val="24"/>
        </w:rPr>
        <w:t>./2021.mācību gada noslēgumu, saskaņā ar pašvaldības apstiprināto kārtību, ieviest</w:t>
      </w:r>
      <w:r w:rsidR="00254AFA" w:rsidRPr="00540347">
        <w:rPr>
          <w:rFonts w:ascii="Times New Roman" w:eastAsia="Times New Roman" w:hAnsi="Times New Roman"/>
          <w:color w:val="000000" w:themeColor="text1"/>
          <w:sz w:val="24"/>
          <w:szCs w:val="24"/>
        </w:rPr>
        <w:t>a</w:t>
      </w:r>
      <w:r w:rsidRPr="00540347">
        <w:rPr>
          <w:rFonts w:ascii="Times New Roman" w:eastAsia="Times New Roman" w:hAnsi="Times New Roman"/>
          <w:color w:val="000000" w:themeColor="text1"/>
          <w:sz w:val="24"/>
          <w:szCs w:val="24"/>
        </w:rPr>
        <w:t xml:space="preserve"> izcilāko pedagogu godināšana:</w:t>
      </w:r>
    </w:p>
    <w:p w14:paraId="0619D335" w14:textId="77777777" w:rsidR="00CD1F43" w:rsidRPr="00540347" w:rsidRDefault="009B557B" w:rsidP="0014564D">
      <w:pPr>
        <w:pStyle w:val="ListParagraph"/>
        <w:numPr>
          <w:ilvl w:val="0"/>
          <w:numId w:val="20"/>
        </w:num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nominācijā </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Par izcilu pedagoģisko darbu pirmsskolas izglītībā</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balvu saņēma </w:t>
      </w:r>
      <w:r w:rsidR="00254AFA" w:rsidRPr="00540347">
        <w:rPr>
          <w:rFonts w:ascii="Times New Roman" w:eastAsia="Times New Roman" w:hAnsi="Times New Roman"/>
          <w:color w:val="000000" w:themeColor="text1"/>
          <w:sz w:val="24"/>
          <w:szCs w:val="24"/>
        </w:rPr>
        <w:t>trīs</w:t>
      </w:r>
      <w:r w:rsidRPr="00540347">
        <w:rPr>
          <w:rFonts w:ascii="Times New Roman" w:eastAsia="Times New Roman" w:hAnsi="Times New Roman"/>
          <w:color w:val="000000" w:themeColor="text1"/>
          <w:sz w:val="24"/>
          <w:szCs w:val="24"/>
        </w:rPr>
        <w:t> pedagogi;</w:t>
      </w:r>
    </w:p>
    <w:p w14:paraId="27C859BE" w14:textId="77777777" w:rsidR="00CD1F43" w:rsidRPr="00540347" w:rsidRDefault="009B557B" w:rsidP="0014564D">
      <w:pPr>
        <w:pStyle w:val="ListParagraph"/>
        <w:numPr>
          <w:ilvl w:val="0"/>
          <w:numId w:val="20"/>
        </w:num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nominācijā </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Par izcilu pedagoģisko darbu vispārizglītojošā skolā</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balvu saņēma </w:t>
      </w:r>
      <w:r w:rsidR="00254AFA" w:rsidRPr="00540347">
        <w:rPr>
          <w:rFonts w:ascii="Times New Roman" w:eastAsia="Times New Roman" w:hAnsi="Times New Roman"/>
          <w:color w:val="000000" w:themeColor="text1"/>
          <w:sz w:val="24"/>
          <w:szCs w:val="24"/>
        </w:rPr>
        <w:t>seši</w:t>
      </w:r>
      <w:r w:rsidRPr="00540347">
        <w:rPr>
          <w:rFonts w:ascii="Times New Roman" w:eastAsia="Times New Roman" w:hAnsi="Times New Roman"/>
          <w:color w:val="000000" w:themeColor="text1"/>
          <w:sz w:val="24"/>
          <w:szCs w:val="24"/>
        </w:rPr>
        <w:t> pedagogi;</w:t>
      </w:r>
    </w:p>
    <w:p w14:paraId="4C279E6C" w14:textId="77777777" w:rsidR="00CD1F43" w:rsidRPr="00540347" w:rsidRDefault="009B557B" w:rsidP="0014564D">
      <w:pPr>
        <w:pStyle w:val="ListParagraph"/>
        <w:numPr>
          <w:ilvl w:val="0"/>
          <w:numId w:val="20"/>
        </w:num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nominācijā </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Par izcilu klases audzinātāja darbu</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balvu saņēma </w:t>
      </w:r>
      <w:r w:rsidR="00254AFA" w:rsidRPr="00540347">
        <w:rPr>
          <w:rFonts w:ascii="Times New Roman" w:eastAsia="Times New Roman" w:hAnsi="Times New Roman"/>
          <w:color w:val="000000" w:themeColor="text1"/>
          <w:sz w:val="24"/>
          <w:szCs w:val="24"/>
        </w:rPr>
        <w:t>divi</w:t>
      </w:r>
      <w:r w:rsidRPr="00540347">
        <w:rPr>
          <w:rFonts w:ascii="Times New Roman" w:eastAsia="Times New Roman" w:hAnsi="Times New Roman"/>
          <w:color w:val="000000" w:themeColor="text1"/>
          <w:sz w:val="24"/>
          <w:szCs w:val="24"/>
        </w:rPr>
        <w:t xml:space="preserve"> pedagogi;</w:t>
      </w:r>
    </w:p>
    <w:p w14:paraId="26F56B41" w14:textId="77777777" w:rsidR="00CD1F43" w:rsidRPr="00540347" w:rsidRDefault="009B557B" w:rsidP="0014564D">
      <w:pPr>
        <w:pStyle w:val="ListParagraph"/>
        <w:numPr>
          <w:ilvl w:val="0"/>
          <w:numId w:val="20"/>
        </w:num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nominācijā </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Par izcilu pedagoģiskā darba debiju</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balvu saņēma </w:t>
      </w:r>
      <w:r w:rsidR="00254AFA" w:rsidRPr="00540347">
        <w:rPr>
          <w:rFonts w:ascii="Times New Roman" w:eastAsia="Times New Roman" w:hAnsi="Times New Roman"/>
          <w:color w:val="000000" w:themeColor="text1"/>
          <w:sz w:val="24"/>
          <w:szCs w:val="24"/>
        </w:rPr>
        <w:t>divi</w:t>
      </w:r>
      <w:r w:rsidRPr="00540347">
        <w:rPr>
          <w:rFonts w:ascii="Times New Roman" w:eastAsia="Times New Roman" w:hAnsi="Times New Roman"/>
          <w:color w:val="000000" w:themeColor="text1"/>
          <w:sz w:val="24"/>
          <w:szCs w:val="24"/>
        </w:rPr>
        <w:t xml:space="preserve"> pedagogi.</w:t>
      </w:r>
    </w:p>
    <w:p w14:paraId="3020642C" w14:textId="77777777" w:rsidR="00CD1F43" w:rsidRPr="00540347" w:rsidRDefault="009B557B" w:rsidP="0014564D">
      <w:pPr>
        <w:pStyle w:val="ListParagraph"/>
        <w:numPr>
          <w:ilvl w:val="0"/>
          <w:numId w:val="20"/>
        </w:num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Balvas par audzēkņu augstiem sasniegumiem CE saņēma </w:t>
      </w:r>
      <w:r w:rsidR="00254AFA" w:rsidRPr="00540347">
        <w:rPr>
          <w:rFonts w:ascii="Times New Roman" w:eastAsia="Times New Roman" w:hAnsi="Times New Roman"/>
          <w:color w:val="000000" w:themeColor="text1"/>
          <w:sz w:val="24"/>
          <w:szCs w:val="24"/>
        </w:rPr>
        <w:t>pieci</w:t>
      </w:r>
      <w:r w:rsidRPr="00540347">
        <w:rPr>
          <w:rFonts w:ascii="Times New Roman" w:eastAsia="Times New Roman" w:hAnsi="Times New Roman"/>
          <w:color w:val="000000" w:themeColor="text1"/>
          <w:sz w:val="24"/>
          <w:szCs w:val="24"/>
        </w:rPr>
        <w:t xml:space="preserve"> pedagogi.</w:t>
      </w:r>
    </w:p>
    <w:p w14:paraId="65AFB15E"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203444A2"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2020./2021.mācību gadā </w:t>
      </w:r>
      <w:r w:rsidR="00254AFA" w:rsidRPr="00540347">
        <w:rPr>
          <w:rFonts w:ascii="Times New Roman" w:eastAsia="Times New Roman" w:hAnsi="Times New Roman"/>
          <w:color w:val="000000" w:themeColor="text1"/>
          <w:sz w:val="24"/>
          <w:szCs w:val="24"/>
        </w:rPr>
        <w:t xml:space="preserve">dēļ </w:t>
      </w:r>
      <w:r w:rsidRPr="00540347">
        <w:rPr>
          <w:rFonts w:ascii="Times New Roman" w:eastAsia="Times New Roman" w:hAnsi="Times New Roman"/>
          <w:color w:val="000000" w:themeColor="text1"/>
          <w:sz w:val="24"/>
          <w:szCs w:val="24"/>
        </w:rPr>
        <w:t xml:space="preserve">epidemioloģiskās situācijas valstī nenotika 9.klašu eksāmeni.  12.klašu centralizētajos eksāmenos salīdzinājumā ar valsts vidējo rādītāju kopumā nedaudz uzlabojušies. </w:t>
      </w:r>
    </w:p>
    <w:p w14:paraId="1039BA65" w14:textId="77777777" w:rsidR="00CD1F43" w:rsidRPr="00540347" w:rsidRDefault="009B557B" w:rsidP="0014564D">
      <w:pPr>
        <w:spacing w:after="0"/>
        <w:ind w:firstLine="142"/>
        <w:jc w:val="both"/>
        <w:rPr>
          <w:rFonts w:ascii="Times New Roman" w:eastAsia="Times New Roman" w:hAnsi="Times New Roman"/>
          <w:color w:val="000000" w:themeColor="text1"/>
          <w:sz w:val="24"/>
          <w:szCs w:val="24"/>
        </w:rPr>
      </w:pPr>
      <w:r w:rsidRPr="00540347">
        <w:rPr>
          <w:rFonts w:ascii="Times New Roman" w:eastAsia="Times New Roman" w:hAnsi="Times New Roman"/>
          <w:noProof/>
          <w:color w:val="000000" w:themeColor="text1"/>
          <w:sz w:val="24"/>
          <w:szCs w:val="24"/>
          <w:lang w:eastAsia="lv-LV"/>
        </w:rPr>
        <w:lastRenderedPageBreak/>
        <w:drawing>
          <wp:inline distT="0" distB="0" distL="0" distR="0" wp14:anchorId="2574CAF4" wp14:editId="0C9AC5BD">
            <wp:extent cx="5939790" cy="1930400"/>
            <wp:effectExtent l="0" t="0" r="381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0">
                      <a:extLst>
                        <a:ext uri="{28A0092B-C50C-407E-A947-70E740481C1C}">
                          <a14:useLocalDpi xmlns:a14="http://schemas.microsoft.com/office/drawing/2010/main" val="0"/>
                        </a:ext>
                      </a:extLst>
                    </a:blip>
                    <a:stretch>
                      <a:fillRect/>
                    </a:stretch>
                  </pic:blipFill>
                  <pic:spPr>
                    <a:xfrm>
                      <a:off x="0" y="0"/>
                      <a:ext cx="5939790" cy="1930400"/>
                    </a:xfrm>
                    <a:prstGeom prst="rect">
                      <a:avLst/>
                    </a:prstGeom>
                  </pic:spPr>
                </pic:pic>
              </a:graphicData>
            </a:graphic>
          </wp:inline>
        </w:drawing>
      </w:r>
      <w:r w:rsidRPr="00540347">
        <w:rPr>
          <w:rFonts w:ascii="Times New Roman" w:eastAsia="Times New Roman" w:hAnsi="Times New Roman"/>
          <w:color w:val="000000" w:themeColor="text1"/>
          <w:sz w:val="24"/>
          <w:szCs w:val="24"/>
        </w:rPr>
        <w:t xml:space="preserve"> </w:t>
      </w:r>
    </w:p>
    <w:p w14:paraId="11B0695F" w14:textId="77777777" w:rsidR="00CD1F43" w:rsidRPr="00540347" w:rsidRDefault="009B557B" w:rsidP="00254AFA">
      <w:pPr>
        <w:spacing w:after="0"/>
        <w:ind w:left="993"/>
        <w:jc w:val="right"/>
      </w:pPr>
      <w:r w:rsidRPr="00540347">
        <w:rPr>
          <w:rFonts w:ascii="Times New Roman" w:hAnsi="Times New Roman"/>
          <w:i/>
          <w:color w:val="000000"/>
          <w:sz w:val="20"/>
          <w:szCs w:val="20"/>
        </w:rPr>
        <w:t>11.attēls</w:t>
      </w:r>
      <w:r w:rsidR="00254AFA" w:rsidRPr="00540347">
        <w:rPr>
          <w:rFonts w:ascii="Times New Roman" w:hAnsi="Times New Roman"/>
          <w:color w:val="000000"/>
          <w:sz w:val="20"/>
          <w:szCs w:val="20"/>
        </w:rPr>
        <w:t xml:space="preserve"> Centralizēto eksāmenu rezultāti</w:t>
      </w:r>
    </w:p>
    <w:p w14:paraId="37C70939"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69B9B3E2" w14:textId="77777777" w:rsidR="00CD1F43" w:rsidRPr="00540347" w:rsidRDefault="009B557B" w:rsidP="00AB2C43">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2021.gadā organizētas </w:t>
      </w:r>
      <w:r w:rsidR="007A439B" w:rsidRPr="00540347">
        <w:rPr>
          <w:rFonts w:ascii="Times New Roman" w:eastAsia="Times New Roman" w:hAnsi="Times New Roman"/>
          <w:color w:val="000000" w:themeColor="text1"/>
          <w:sz w:val="24"/>
          <w:szCs w:val="24"/>
        </w:rPr>
        <w:t>P</w:t>
      </w:r>
      <w:r w:rsidRPr="00540347">
        <w:rPr>
          <w:rFonts w:ascii="Times New Roman" w:eastAsia="Times New Roman" w:hAnsi="Times New Roman"/>
          <w:color w:val="000000" w:themeColor="text1"/>
          <w:sz w:val="24"/>
          <w:szCs w:val="24"/>
        </w:rPr>
        <w:t xml:space="preserve">ašvaldības līdzfinansētas </w:t>
      </w:r>
      <w:r w:rsidR="00254AFA" w:rsidRPr="00540347">
        <w:rPr>
          <w:rFonts w:ascii="Times New Roman" w:eastAsia="Times New Roman" w:hAnsi="Times New Roman"/>
          <w:color w:val="000000" w:themeColor="text1"/>
          <w:sz w:val="24"/>
          <w:szCs w:val="24"/>
        </w:rPr>
        <w:t>piecas</w:t>
      </w:r>
      <w:r w:rsidRPr="00540347">
        <w:rPr>
          <w:rFonts w:ascii="Times New Roman" w:eastAsia="Times New Roman" w:hAnsi="Times New Roman"/>
          <w:color w:val="000000" w:themeColor="text1"/>
          <w:sz w:val="24"/>
          <w:szCs w:val="24"/>
        </w:rPr>
        <w:t xml:space="preserve"> bērnu un jauniešu nometnes, </w:t>
      </w:r>
      <w:r w:rsidR="00254AFA" w:rsidRPr="00540347">
        <w:rPr>
          <w:rFonts w:ascii="Times New Roman" w:eastAsia="Times New Roman" w:hAnsi="Times New Roman"/>
          <w:color w:val="000000" w:themeColor="text1"/>
          <w:sz w:val="24"/>
          <w:szCs w:val="24"/>
        </w:rPr>
        <w:t>septiņas</w:t>
      </w:r>
      <w:r w:rsidRPr="00540347">
        <w:rPr>
          <w:rFonts w:ascii="Times New Roman" w:eastAsia="Times New Roman" w:hAnsi="Times New Roman"/>
          <w:color w:val="000000" w:themeColor="text1"/>
          <w:sz w:val="24"/>
          <w:szCs w:val="24"/>
        </w:rPr>
        <w:t xml:space="preserve"> valsts programmas </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Atbalsts bērnu un jauniešu nometņu organizēšanai</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finansētās nometnes, sniedzot atbalstu bērniem un jauniešiem prasmju un kompetenču apguvē, viņu </w:t>
      </w:r>
      <w:proofErr w:type="spellStart"/>
      <w:r w:rsidRPr="00540347">
        <w:rPr>
          <w:rFonts w:ascii="Times New Roman" w:eastAsia="Times New Roman" w:hAnsi="Times New Roman"/>
          <w:color w:val="000000" w:themeColor="text1"/>
          <w:sz w:val="24"/>
          <w:szCs w:val="24"/>
        </w:rPr>
        <w:t>labizjūtas</w:t>
      </w:r>
      <w:proofErr w:type="spellEnd"/>
      <w:r w:rsidRPr="00540347">
        <w:rPr>
          <w:rFonts w:ascii="Times New Roman" w:eastAsia="Times New Roman" w:hAnsi="Times New Roman"/>
          <w:color w:val="000000" w:themeColor="text1"/>
          <w:sz w:val="24"/>
          <w:szCs w:val="24"/>
        </w:rPr>
        <w:t xml:space="preserve"> un socializēšanās sekmēšanā, spēju un talantu izkopšanā, akadēmisko zināšanu nepilnību novēršanā, kas radusies attālināta mācību procesa rezultātā, kā arī viņu likumiskajiem pārstāvjiem Covid-19 pandēmijas radītās krīzes seku mazināšanā</w:t>
      </w:r>
      <w:r w:rsidR="007A439B" w:rsidRPr="00540347">
        <w:rPr>
          <w:rFonts w:ascii="Times New Roman" w:eastAsia="Times New Roman" w:hAnsi="Times New Roman"/>
          <w:color w:val="000000" w:themeColor="text1"/>
          <w:sz w:val="24"/>
          <w:szCs w:val="24"/>
        </w:rPr>
        <w:t>.</w:t>
      </w:r>
    </w:p>
    <w:p w14:paraId="1436DFB0"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18301CB6"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Programmas </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Par </w:t>
      </w:r>
      <w:proofErr w:type="spellStart"/>
      <w:r w:rsidRPr="00540347">
        <w:rPr>
          <w:rFonts w:ascii="Times New Roman" w:eastAsia="Times New Roman" w:hAnsi="Times New Roman"/>
          <w:color w:val="000000" w:themeColor="text1"/>
          <w:sz w:val="24"/>
          <w:szCs w:val="24"/>
        </w:rPr>
        <w:t>psihoemocionālā</w:t>
      </w:r>
      <w:proofErr w:type="spellEnd"/>
      <w:r w:rsidRPr="00540347">
        <w:rPr>
          <w:rFonts w:ascii="Times New Roman" w:eastAsia="Times New Roman" w:hAnsi="Times New Roman"/>
          <w:color w:val="000000" w:themeColor="text1"/>
          <w:sz w:val="24"/>
          <w:szCs w:val="24"/>
        </w:rPr>
        <w:t xml:space="preserve"> atbalsta pasākumiem Covi-19 pandēmijas radīto seku mazināšanai</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ietvaros notika </w:t>
      </w:r>
      <w:proofErr w:type="spellStart"/>
      <w:r w:rsidRPr="00540347">
        <w:rPr>
          <w:rFonts w:ascii="Times New Roman" w:eastAsia="Times New Roman" w:hAnsi="Times New Roman"/>
          <w:color w:val="000000" w:themeColor="text1"/>
          <w:sz w:val="24"/>
          <w:szCs w:val="24"/>
        </w:rPr>
        <w:t>supervīzijas</w:t>
      </w:r>
      <w:proofErr w:type="spellEnd"/>
      <w:r w:rsidRPr="00540347">
        <w:rPr>
          <w:rFonts w:ascii="Times New Roman" w:eastAsia="Times New Roman" w:hAnsi="Times New Roman"/>
          <w:color w:val="000000" w:themeColor="text1"/>
          <w:sz w:val="24"/>
          <w:szCs w:val="24"/>
        </w:rPr>
        <w:t xml:space="preserve"> </w:t>
      </w:r>
      <w:r w:rsidR="00254AFA" w:rsidRPr="00540347">
        <w:rPr>
          <w:rFonts w:ascii="Times New Roman" w:eastAsia="Times New Roman" w:hAnsi="Times New Roman"/>
          <w:color w:val="000000" w:themeColor="text1"/>
          <w:sz w:val="24"/>
          <w:szCs w:val="24"/>
        </w:rPr>
        <w:t>sešām</w:t>
      </w:r>
      <w:r w:rsidRPr="00540347">
        <w:rPr>
          <w:rFonts w:ascii="Times New Roman" w:eastAsia="Times New Roman" w:hAnsi="Times New Roman"/>
          <w:color w:val="000000" w:themeColor="text1"/>
          <w:sz w:val="24"/>
          <w:szCs w:val="24"/>
        </w:rPr>
        <w:t xml:space="preserve"> pedagogu grupām, Talsu novada izglītības iestāžu 49 pedagogiem. Izglītības speciālisti kopā ar izglītības iestāžu sociālajiem pedagogiem strādā, lai mazinātu skolēnu neattaisnoto mācību stundu kavējumu veicinošos faktorus, motivētu skolēnus ievērot skolas iekšējās kārtības noteikumus  un  drošību izglītības iestādēs, kā arī ar mācību atbalsta sistēmas palīdzību mazinātu bērnu sociālo atstumtību. </w:t>
      </w:r>
    </w:p>
    <w:p w14:paraId="08CA2752"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4E5326EA"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Tiek turpināta </w:t>
      </w:r>
      <w:r w:rsidR="007A439B" w:rsidRPr="00540347">
        <w:rPr>
          <w:rFonts w:ascii="Times New Roman" w:eastAsia="Times New Roman" w:hAnsi="Times New Roman"/>
          <w:color w:val="000000" w:themeColor="text1"/>
          <w:sz w:val="24"/>
          <w:szCs w:val="24"/>
        </w:rPr>
        <w:t xml:space="preserve">iespēja </w:t>
      </w:r>
      <w:r w:rsidRPr="00540347">
        <w:rPr>
          <w:rFonts w:ascii="Times New Roman" w:eastAsia="Times New Roman" w:hAnsi="Times New Roman"/>
          <w:color w:val="000000" w:themeColor="text1"/>
          <w:sz w:val="24"/>
          <w:szCs w:val="24"/>
        </w:rPr>
        <w:t xml:space="preserve">nodrošināt skolēnu kartes braukšanai sabiedriskajā transportā izmantot ne tikai </w:t>
      </w:r>
      <w:r w:rsidR="007A439B" w:rsidRPr="00540347">
        <w:rPr>
          <w:rFonts w:ascii="Times New Roman" w:eastAsia="Times New Roman" w:hAnsi="Times New Roman"/>
          <w:color w:val="000000" w:themeColor="text1"/>
          <w:sz w:val="24"/>
          <w:szCs w:val="24"/>
        </w:rPr>
        <w:t>AS</w:t>
      </w:r>
      <w:r w:rsidRPr="00540347">
        <w:rPr>
          <w:rFonts w:ascii="Times New Roman" w:eastAsia="Times New Roman" w:hAnsi="Times New Roman"/>
          <w:color w:val="000000" w:themeColor="text1"/>
          <w:sz w:val="24"/>
          <w:szCs w:val="24"/>
        </w:rPr>
        <w:t xml:space="preserve"> </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Talsu autotransports</w:t>
      </w:r>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bet arī </w:t>
      </w:r>
      <w:r w:rsidR="007A439B" w:rsidRPr="00540347">
        <w:rPr>
          <w:rFonts w:ascii="Times New Roman" w:eastAsia="Times New Roman" w:hAnsi="Times New Roman"/>
          <w:color w:val="000000" w:themeColor="text1"/>
          <w:sz w:val="24"/>
          <w:szCs w:val="24"/>
        </w:rPr>
        <w:t>AS</w:t>
      </w:r>
      <w:r w:rsidRPr="00540347">
        <w:rPr>
          <w:rFonts w:ascii="Times New Roman" w:eastAsia="Times New Roman" w:hAnsi="Times New Roman"/>
          <w:color w:val="000000" w:themeColor="text1"/>
          <w:sz w:val="24"/>
          <w:szCs w:val="24"/>
        </w:rPr>
        <w:t xml:space="preserve"> </w:t>
      </w:r>
      <w:r w:rsidR="007A439B" w:rsidRPr="00540347">
        <w:rPr>
          <w:rFonts w:ascii="Times New Roman" w:eastAsia="Times New Roman" w:hAnsi="Times New Roman"/>
          <w:color w:val="000000" w:themeColor="text1"/>
          <w:sz w:val="24"/>
          <w:szCs w:val="24"/>
        </w:rPr>
        <w:t>“</w:t>
      </w:r>
      <w:proofErr w:type="spellStart"/>
      <w:r w:rsidRPr="00540347">
        <w:rPr>
          <w:rFonts w:ascii="Times New Roman" w:eastAsia="Times New Roman" w:hAnsi="Times New Roman"/>
          <w:color w:val="000000" w:themeColor="text1"/>
          <w:sz w:val="24"/>
          <w:szCs w:val="24"/>
        </w:rPr>
        <w:t>Nordeka</w:t>
      </w:r>
      <w:proofErr w:type="spellEnd"/>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un </w:t>
      </w:r>
      <w:r w:rsidR="007A439B" w:rsidRPr="00540347">
        <w:rPr>
          <w:rFonts w:ascii="Times New Roman" w:eastAsia="Times New Roman" w:hAnsi="Times New Roman"/>
          <w:color w:val="000000" w:themeColor="text1"/>
          <w:sz w:val="24"/>
          <w:szCs w:val="24"/>
        </w:rPr>
        <w:t>SIA “</w:t>
      </w:r>
      <w:proofErr w:type="spellStart"/>
      <w:r w:rsidRPr="00540347">
        <w:rPr>
          <w:rFonts w:ascii="Times New Roman" w:eastAsia="Times New Roman" w:hAnsi="Times New Roman"/>
          <w:color w:val="000000" w:themeColor="text1"/>
          <w:sz w:val="24"/>
          <w:szCs w:val="24"/>
        </w:rPr>
        <w:t>Ecolines</w:t>
      </w:r>
      <w:proofErr w:type="spellEnd"/>
      <w:r w:rsidR="007A439B"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sabiedriskā maršruta autobusos.</w:t>
      </w:r>
    </w:p>
    <w:p w14:paraId="6708CCB3" w14:textId="77777777" w:rsidR="007A439B" w:rsidRPr="00540347" w:rsidRDefault="007A439B" w:rsidP="0014564D">
      <w:pPr>
        <w:spacing w:after="0"/>
        <w:jc w:val="both"/>
        <w:rPr>
          <w:rFonts w:ascii="Times New Roman" w:eastAsia="Times New Roman" w:hAnsi="Times New Roman"/>
          <w:color w:val="000000" w:themeColor="text1"/>
          <w:sz w:val="24"/>
          <w:szCs w:val="24"/>
        </w:rPr>
      </w:pPr>
    </w:p>
    <w:p w14:paraId="57A1EC3B" w14:textId="77777777" w:rsidR="00CD1F43" w:rsidRPr="00540347" w:rsidRDefault="009B557B" w:rsidP="0014564D">
      <w:pP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Vairākas Talsu novada izglītības iestādes aktīvi turpinājušas dalību un īstenojušas </w:t>
      </w:r>
      <w:proofErr w:type="spellStart"/>
      <w:r w:rsidRPr="00540347">
        <w:rPr>
          <w:rFonts w:ascii="Times New Roman" w:eastAsia="Times New Roman" w:hAnsi="Times New Roman"/>
          <w:color w:val="000000" w:themeColor="text1"/>
          <w:sz w:val="24"/>
          <w:szCs w:val="24"/>
        </w:rPr>
        <w:t>Erasmus</w:t>
      </w:r>
      <w:proofErr w:type="spellEnd"/>
      <w:r w:rsidRPr="00540347">
        <w:rPr>
          <w:rFonts w:ascii="Times New Roman" w:eastAsia="Times New Roman" w:hAnsi="Times New Roman"/>
          <w:color w:val="000000" w:themeColor="text1"/>
          <w:sz w:val="24"/>
          <w:szCs w:val="24"/>
        </w:rPr>
        <w:t xml:space="preserve"> + sadarbības projektus ar citu valstu kolēģiem vai iesaistījušas </w:t>
      </w:r>
      <w:proofErr w:type="spellStart"/>
      <w:r w:rsidRPr="00540347">
        <w:rPr>
          <w:rFonts w:ascii="Times New Roman" w:eastAsia="Times New Roman" w:hAnsi="Times New Roman"/>
          <w:color w:val="000000" w:themeColor="text1"/>
          <w:sz w:val="24"/>
          <w:szCs w:val="24"/>
        </w:rPr>
        <w:t>Erasmus</w:t>
      </w:r>
      <w:proofErr w:type="spellEnd"/>
      <w:r w:rsidRPr="00540347">
        <w:rPr>
          <w:rFonts w:ascii="Times New Roman" w:eastAsia="Times New Roman" w:hAnsi="Times New Roman"/>
          <w:color w:val="000000" w:themeColor="text1"/>
          <w:sz w:val="24"/>
          <w:szCs w:val="24"/>
        </w:rPr>
        <w:t xml:space="preserve"> + pedagogu profesionālās pilnveides pasākumos ārpus Latvijas.</w:t>
      </w:r>
    </w:p>
    <w:p w14:paraId="79F08146" w14:textId="77777777" w:rsidR="007A439B" w:rsidRPr="00540347" w:rsidRDefault="007A439B" w:rsidP="0014564D">
      <w:pPr>
        <w:spacing w:after="0"/>
        <w:ind w:right="-2"/>
        <w:jc w:val="both"/>
        <w:rPr>
          <w:rFonts w:ascii="Times New Roman" w:eastAsia="Times New Roman" w:hAnsi="Times New Roman"/>
          <w:color w:val="000000" w:themeColor="text1"/>
          <w:sz w:val="24"/>
          <w:szCs w:val="24"/>
        </w:rPr>
      </w:pPr>
    </w:p>
    <w:p w14:paraId="1A9C6593" w14:textId="77777777" w:rsidR="00CD1F43" w:rsidRPr="00540347" w:rsidRDefault="009B557B" w:rsidP="0014564D">
      <w:pPr>
        <w:spacing w:after="0"/>
        <w:ind w:right="-2"/>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2021.gadā turpinājusies Talsu novada skolu akreditācija un  pirmsskola vadītāju profesionālās darbības ārējā novērtēšana. 2021.gadā turpināta pašvaldības izglītības iestāžu vadītāju darbības ikgadējā novērtēšana Talsu novadā.</w:t>
      </w:r>
      <w:r w:rsidR="007A439B" w:rsidRPr="00540347">
        <w:rPr>
          <w:rFonts w:ascii="Times New Roman" w:eastAsia="Times New Roman" w:hAnsi="Times New Roman"/>
          <w:color w:val="000000" w:themeColor="text1"/>
          <w:sz w:val="24"/>
          <w:szCs w:val="24"/>
        </w:rPr>
        <w:t xml:space="preserve"> </w:t>
      </w:r>
      <w:r w:rsidRPr="00540347">
        <w:rPr>
          <w:rFonts w:ascii="Times New Roman" w:eastAsia="Times New Roman" w:hAnsi="Times New Roman"/>
          <w:color w:val="000000" w:themeColor="text1"/>
          <w:sz w:val="24"/>
          <w:szCs w:val="24"/>
        </w:rPr>
        <w:t>Novadā kopumā tiek īstenoti vairāki ES projekti:</w:t>
      </w:r>
    </w:p>
    <w:p w14:paraId="7CF177B7" w14:textId="77777777" w:rsidR="00CD1F43" w:rsidRPr="00540347" w:rsidRDefault="009B557B" w:rsidP="0014564D">
      <w:pPr>
        <w:numPr>
          <w:ilvl w:val="0"/>
          <w:numId w:val="21"/>
        </w:numPr>
        <w:spacing w:after="0"/>
        <w:ind w:right="187"/>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“Kompetenču pieeja mācību saturā”</w:t>
      </w:r>
      <w:r w:rsidR="00254AFA" w:rsidRPr="00540347">
        <w:rPr>
          <w:rFonts w:ascii="Times New Roman" w:eastAsia="Times New Roman" w:hAnsi="Times New Roman"/>
          <w:color w:val="000000" w:themeColor="text1"/>
          <w:sz w:val="24"/>
          <w:szCs w:val="24"/>
        </w:rPr>
        <w:t>;</w:t>
      </w:r>
    </w:p>
    <w:p w14:paraId="568A93FA" w14:textId="77777777" w:rsidR="00CD1F43" w:rsidRPr="00540347" w:rsidRDefault="009B557B" w:rsidP="0014564D">
      <w:pPr>
        <w:numPr>
          <w:ilvl w:val="0"/>
          <w:numId w:val="21"/>
        </w:numPr>
        <w:spacing w:after="0"/>
        <w:ind w:right="187"/>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“Karjeras atbalsts vispārējās un profesionālās izglītības iestādēs”</w:t>
      </w:r>
      <w:r w:rsidR="00254AFA" w:rsidRPr="00540347">
        <w:rPr>
          <w:rFonts w:ascii="Times New Roman" w:eastAsia="Times New Roman" w:hAnsi="Times New Roman"/>
          <w:color w:val="000000" w:themeColor="text1"/>
          <w:sz w:val="24"/>
          <w:szCs w:val="24"/>
        </w:rPr>
        <w:t>;</w:t>
      </w:r>
    </w:p>
    <w:p w14:paraId="1D5BB843" w14:textId="77777777" w:rsidR="00CD1F43" w:rsidRPr="00540347" w:rsidRDefault="009B557B" w:rsidP="0014564D">
      <w:pPr>
        <w:numPr>
          <w:ilvl w:val="0"/>
          <w:numId w:val="21"/>
        </w:numPr>
        <w:spacing w:after="0"/>
        <w:ind w:right="187"/>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“Atbalsts izglītojamo individuālo kompetenču attīstībai”</w:t>
      </w:r>
      <w:r w:rsidR="00254AFA" w:rsidRPr="00540347">
        <w:rPr>
          <w:rFonts w:ascii="Times New Roman" w:eastAsia="Times New Roman" w:hAnsi="Times New Roman"/>
          <w:color w:val="000000" w:themeColor="text1"/>
          <w:sz w:val="24"/>
          <w:szCs w:val="24"/>
        </w:rPr>
        <w:t>;</w:t>
      </w:r>
    </w:p>
    <w:p w14:paraId="62B89F08" w14:textId="77777777" w:rsidR="00CD1F43" w:rsidRPr="00540347" w:rsidRDefault="009B557B" w:rsidP="0014564D">
      <w:pPr>
        <w:numPr>
          <w:ilvl w:val="0"/>
          <w:numId w:val="21"/>
        </w:numPr>
        <w:spacing w:after="0"/>
        <w:ind w:right="187"/>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“Atbalsts priekšlaicīgas mācību pārtraukšanas samazināšanai”</w:t>
      </w:r>
      <w:r w:rsidR="00254AFA" w:rsidRPr="00540347">
        <w:rPr>
          <w:rFonts w:ascii="Times New Roman" w:eastAsia="Times New Roman" w:hAnsi="Times New Roman"/>
          <w:color w:val="000000" w:themeColor="text1"/>
          <w:sz w:val="24"/>
          <w:szCs w:val="24"/>
        </w:rPr>
        <w:t>;</w:t>
      </w:r>
    </w:p>
    <w:p w14:paraId="5FB9D4B0" w14:textId="77777777" w:rsidR="00CD1F43" w:rsidRPr="00540347" w:rsidRDefault="009B557B" w:rsidP="0014564D">
      <w:pPr>
        <w:numPr>
          <w:ilvl w:val="0"/>
          <w:numId w:val="21"/>
        </w:numPr>
        <w:spacing w:after="0"/>
        <w:ind w:right="187"/>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“Uzlabot vispārējās izglītības iestāžu mācību vidi”</w:t>
      </w:r>
      <w:r w:rsidR="00254AFA" w:rsidRPr="00540347">
        <w:rPr>
          <w:rFonts w:ascii="Times New Roman" w:eastAsia="Times New Roman" w:hAnsi="Times New Roman"/>
          <w:color w:val="000000" w:themeColor="text1"/>
          <w:sz w:val="24"/>
          <w:szCs w:val="24"/>
        </w:rPr>
        <w:t>;</w:t>
      </w:r>
    </w:p>
    <w:p w14:paraId="77215B85" w14:textId="77777777" w:rsidR="00CD1F43" w:rsidRPr="00540347" w:rsidRDefault="009B557B" w:rsidP="0014564D">
      <w:pPr>
        <w:numPr>
          <w:ilvl w:val="0"/>
          <w:numId w:val="21"/>
        </w:numPr>
        <w:spacing w:after="0"/>
        <w:ind w:right="187"/>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“Latvijas skolas soma”.</w:t>
      </w:r>
    </w:p>
    <w:p w14:paraId="55C0F99F" w14:textId="77777777" w:rsidR="00CD1F43" w:rsidRPr="00540347" w:rsidRDefault="00CD1F43" w:rsidP="0014564D">
      <w:pPr>
        <w:spacing w:after="0"/>
        <w:ind w:right="187"/>
        <w:jc w:val="both"/>
        <w:rPr>
          <w:rFonts w:ascii="Times New Roman" w:eastAsia="Times New Roman" w:hAnsi="Times New Roman"/>
          <w:color w:val="000000" w:themeColor="text1"/>
          <w:sz w:val="24"/>
          <w:szCs w:val="24"/>
          <w:u w:val="single"/>
        </w:rPr>
      </w:pPr>
    </w:p>
    <w:p w14:paraId="67352FC9" w14:textId="77777777" w:rsidR="003270F8" w:rsidRPr="00540347" w:rsidRDefault="003270F8" w:rsidP="0014564D">
      <w:pPr>
        <w:spacing w:after="0"/>
        <w:ind w:right="187"/>
        <w:jc w:val="both"/>
        <w:rPr>
          <w:rFonts w:ascii="Times New Roman" w:eastAsia="Times New Roman" w:hAnsi="Times New Roman"/>
          <w:color w:val="000000" w:themeColor="text1"/>
          <w:sz w:val="24"/>
          <w:szCs w:val="24"/>
          <w:u w:val="single"/>
        </w:rPr>
      </w:pPr>
    </w:p>
    <w:p w14:paraId="7E7728DA" w14:textId="77777777" w:rsidR="00CD1F43" w:rsidRPr="00540347" w:rsidRDefault="009B557B" w:rsidP="0014564D">
      <w:pPr>
        <w:spacing w:after="0"/>
        <w:rPr>
          <w:rFonts w:ascii="Times New Roman" w:eastAsia="Times New Roman" w:hAnsi="Times New Roman"/>
          <w:b/>
          <w:color w:val="007565"/>
          <w:sz w:val="24"/>
          <w:szCs w:val="24"/>
        </w:rPr>
      </w:pPr>
      <w:bookmarkStart w:id="17" w:name="_heading=h.gjdgxs" w:colFirst="0" w:colLast="0"/>
      <w:bookmarkEnd w:id="17"/>
      <w:r w:rsidRPr="00540347">
        <w:rPr>
          <w:rFonts w:ascii="Times New Roman" w:eastAsia="Times New Roman" w:hAnsi="Times New Roman"/>
          <w:b/>
          <w:color w:val="007565"/>
          <w:sz w:val="24"/>
          <w:szCs w:val="24"/>
        </w:rPr>
        <w:lastRenderedPageBreak/>
        <w:t>Galvenie plānotie uzdevumi un pasākumi 2022.gadā:</w:t>
      </w:r>
    </w:p>
    <w:p w14:paraId="3C67368C"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Izglītojamo individuālo spēju un prasmju attīstība, atbalsts (“Jauno Ķīmiķu skola” Talsu Valsts ģimnāzijā, sadarbībā ar BA “Turība” </w:t>
      </w:r>
      <w:r w:rsidR="00254AFA" w:rsidRPr="00540347">
        <w:rPr>
          <w:rFonts w:ascii="Times New Roman" w:hAnsi="Times New Roman"/>
          <w:color w:val="000000" w:themeColor="text1"/>
          <w:sz w:val="24"/>
          <w:szCs w:val="24"/>
        </w:rPr>
        <w:t xml:space="preserve">– </w:t>
      </w:r>
      <w:r w:rsidRPr="00540347">
        <w:rPr>
          <w:rFonts w:ascii="Times New Roman" w:eastAsia="Times New Roman" w:hAnsi="Times New Roman"/>
          <w:color w:val="000000" w:themeColor="text1"/>
          <w:sz w:val="24"/>
          <w:szCs w:val="24"/>
        </w:rPr>
        <w:t xml:space="preserve"> “Uzņēmējdarbības skola”)</w:t>
      </w:r>
      <w:r w:rsidR="00271D86" w:rsidRPr="00540347">
        <w:rPr>
          <w:rFonts w:ascii="Times New Roman" w:eastAsia="Times New Roman" w:hAnsi="Times New Roman"/>
          <w:color w:val="000000" w:themeColor="text1"/>
          <w:sz w:val="24"/>
          <w:szCs w:val="24"/>
        </w:rPr>
        <w:t>;</w:t>
      </w:r>
    </w:p>
    <w:p w14:paraId="5EA45C5E"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Turpināt darbības programmas “Izaugsme un nodarbinātība” 8.3.5. specifiskā atbalsta mērķa “Uzlabot pieeju karjeras atbalstam izglītojamajiem vispārējās un profesionālās izglītības iestādēs” projekta “Karjeras atbalsts vispārējās un profesionālās izglītības iestādēs” īstenošanu</w:t>
      </w:r>
      <w:r w:rsidR="00271D86" w:rsidRPr="00540347">
        <w:rPr>
          <w:rFonts w:ascii="Times New Roman" w:eastAsia="Times New Roman" w:hAnsi="Times New Roman"/>
          <w:color w:val="000000" w:themeColor="text1"/>
          <w:sz w:val="24"/>
          <w:szCs w:val="24"/>
        </w:rPr>
        <w:t>;</w:t>
      </w:r>
    </w:p>
    <w:p w14:paraId="6278753D"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Turpināt kompetenču pieejā balstītu vispārējās izglītības mācību satura ieviešanu un aprobāciju Talsu novada izglītības iestādēs, pakāpeniskas pārmaiņas plānojot gan pirmsskolas izglītības, gan pamatizglītības, gan vidējās izglītības mācību saturā un pedagogu profesionālo kompetenču pilnveidē, t.sk. iekļaujošās izglītības nodrošināšanas kontekstā</w:t>
      </w:r>
      <w:r w:rsidR="00271D86" w:rsidRPr="00540347">
        <w:rPr>
          <w:rFonts w:ascii="Times New Roman" w:eastAsia="Times New Roman" w:hAnsi="Times New Roman"/>
          <w:color w:val="000000" w:themeColor="text1"/>
          <w:sz w:val="24"/>
          <w:szCs w:val="24"/>
        </w:rPr>
        <w:t>;</w:t>
      </w:r>
    </w:p>
    <w:p w14:paraId="42367F00"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Turpināt darbības programmas “Izaugsme un nodarbinātība” 8.3.2. specifiskā atbalsta mērķa “Palielināt atbalstu vispārējās izglītības iestādēm izglītojamo individuālo kompetenču attīstībai” 8.3.2.2. pasākuma “Atbalsts izglītojamo individuālo kompetenču attīstībai”, projektā darbojoties Talsu pamatskolai, Talsu sākumskolai, Valdemārpils vidusskolai, Pastendes pamatskolai un Sabiles pamatskolai. Papildus iesaistot citas izglītības iestādes aktivitātēs, kuras pieļauj projekta nosacījumi</w:t>
      </w:r>
      <w:r w:rsidR="00271D86" w:rsidRPr="00540347">
        <w:rPr>
          <w:rFonts w:ascii="Times New Roman" w:eastAsia="Times New Roman" w:hAnsi="Times New Roman"/>
          <w:color w:val="000000" w:themeColor="text1"/>
          <w:sz w:val="24"/>
          <w:szCs w:val="24"/>
        </w:rPr>
        <w:t>;</w:t>
      </w:r>
    </w:p>
    <w:p w14:paraId="3FB2F4AC"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Turpināt SAM 8.1.2. “Uzlabot vispārējās izglītības iestāžu mācību vidi” īstenošanu Talsu Valsts ģimnāzijā, Talsu 2.vidusskolā, Talsu pamatskolā</w:t>
      </w:r>
      <w:r w:rsidR="00271D86" w:rsidRPr="00540347">
        <w:rPr>
          <w:rFonts w:ascii="Times New Roman" w:eastAsia="Times New Roman" w:hAnsi="Times New Roman"/>
          <w:color w:val="000000" w:themeColor="text1"/>
          <w:sz w:val="24"/>
          <w:szCs w:val="24"/>
        </w:rPr>
        <w:t>;</w:t>
      </w:r>
    </w:p>
    <w:p w14:paraId="4F6143E0"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Turpināt darbības programmas “Izaugsme un nodarbinātība” 8.3.4. specifiskā atbalsta mērķa “Samazināt priekšlaicīgu mācību pārtraukšanu, īstenojot preventīvus un intervences pasākumus” īstenošanu</w:t>
      </w:r>
      <w:r w:rsidR="00271D86" w:rsidRPr="00540347">
        <w:rPr>
          <w:rFonts w:ascii="Times New Roman" w:eastAsia="Times New Roman" w:hAnsi="Times New Roman"/>
          <w:color w:val="000000" w:themeColor="text1"/>
          <w:sz w:val="24"/>
          <w:szCs w:val="24"/>
        </w:rPr>
        <w:t>;</w:t>
      </w:r>
    </w:p>
    <w:p w14:paraId="6175B699"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 xml:space="preserve">Turpināt </w:t>
      </w:r>
      <w:proofErr w:type="spellStart"/>
      <w:r w:rsidRPr="00540347">
        <w:rPr>
          <w:rFonts w:ascii="Times New Roman" w:eastAsia="Times New Roman" w:hAnsi="Times New Roman"/>
          <w:i/>
          <w:color w:val="000000" w:themeColor="text1"/>
          <w:sz w:val="24"/>
          <w:szCs w:val="24"/>
        </w:rPr>
        <w:t>Edurio</w:t>
      </w:r>
      <w:proofErr w:type="spellEnd"/>
      <w:r w:rsidRPr="00540347">
        <w:rPr>
          <w:rFonts w:ascii="Times New Roman" w:eastAsia="Times New Roman" w:hAnsi="Times New Roman"/>
          <w:color w:val="000000" w:themeColor="text1"/>
          <w:sz w:val="24"/>
          <w:szCs w:val="24"/>
        </w:rPr>
        <w:t xml:space="preserve"> aptauju platformas iedzīvināšana novada izglītības iestādēs</w:t>
      </w:r>
      <w:r w:rsidR="00271D86" w:rsidRPr="00540347">
        <w:rPr>
          <w:rFonts w:ascii="Times New Roman" w:eastAsia="Times New Roman" w:hAnsi="Times New Roman"/>
          <w:color w:val="000000" w:themeColor="text1"/>
          <w:sz w:val="24"/>
          <w:szCs w:val="24"/>
        </w:rPr>
        <w:t>;</w:t>
      </w:r>
    </w:p>
    <w:p w14:paraId="7BEAFDB2"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Kurzemes reģiona novadu mūzikas olimpiādes norises nodrošināšana</w:t>
      </w:r>
      <w:r w:rsidR="00271D86" w:rsidRPr="00540347">
        <w:rPr>
          <w:rFonts w:ascii="Times New Roman" w:eastAsia="Times New Roman" w:hAnsi="Times New Roman"/>
          <w:color w:val="000000" w:themeColor="text1"/>
          <w:sz w:val="24"/>
          <w:szCs w:val="24"/>
        </w:rPr>
        <w:t>;</w:t>
      </w:r>
    </w:p>
    <w:p w14:paraId="01138802"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Atbalsts izglītības iestādēm skolu akreditācijā un vadītāju ārējā novērtēšanā</w:t>
      </w:r>
      <w:r w:rsidR="00271D86" w:rsidRPr="00540347">
        <w:rPr>
          <w:rFonts w:ascii="Times New Roman" w:eastAsia="Times New Roman" w:hAnsi="Times New Roman"/>
          <w:color w:val="000000" w:themeColor="text1"/>
          <w:sz w:val="24"/>
          <w:szCs w:val="24"/>
        </w:rPr>
        <w:t>;</w:t>
      </w:r>
    </w:p>
    <w:p w14:paraId="65556F65"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Aktivizēt izglītības iestāžu padomju darbību</w:t>
      </w:r>
      <w:r w:rsidR="00271D86" w:rsidRPr="00540347">
        <w:rPr>
          <w:rFonts w:ascii="Times New Roman" w:eastAsia="Times New Roman" w:hAnsi="Times New Roman"/>
          <w:color w:val="000000" w:themeColor="text1"/>
          <w:sz w:val="24"/>
          <w:szCs w:val="24"/>
        </w:rPr>
        <w:t>;</w:t>
      </w:r>
    </w:p>
    <w:p w14:paraId="199F5827"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Izglītības iestāžu pedagogu konferences sākumskolu, pirmsskolu, daba</w:t>
      </w:r>
      <w:r w:rsidR="00E34115" w:rsidRPr="00540347">
        <w:rPr>
          <w:rFonts w:ascii="Times New Roman" w:eastAsia="Times New Roman" w:hAnsi="Times New Roman"/>
          <w:color w:val="000000" w:themeColor="text1"/>
          <w:sz w:val="24"/>
          <w:szCs w:val="24"/>
        </w:rPr>
        <w:t xml:space="preserve">s </w:t>
      </w:r>
      <w:r w:rsidRPr="00540347">
        <w:rPr>
          <w:rFonts w:ascii="Times New Roman" w:eastAsia="Times New Roman" w:hAnsi="Times New Roman"/>
          <w:color w:val="000000" w:themeColor="text1"/>
          <w:sz w:val="24"/>
          <w:szCs w:val="24"/>
        </w:rPr>
        <w:t>zinību pedagogiem</w:t>
      </w:r>
      <w:r w:rsidR="00271D86" w:rsidRPr="00540347">
        <w:rPr>
          <w:rFonts w:ascii="Times New Roman" w:eastAsia="Times New Roman" w:hAnsi="Times New Roman"/>
          <w:color w:val="000000" w:themeColor="text1"/>
          <w:sz w:val="24"/>
          <w:szCs w:val="24"/>
        </w:rPr>
        <w:t>;</w:t>
      </w:r>
      <w:r w:rsidRPr="00540347">
        <w:rPr>
          <w:rFonts w:ascii="Times New Roman" w:eastAsia="Times New Roman" w:hAnsi="Times New Roman"/>
          <w:color w:val="000000" w:themeColor="text1"/>
          <w:sz w:val="24"/>
          <w:szCs w:val="24"/>
        </w:rPr>
        <w:t xml:space="preserve"> </w:t>
      </w:r>
    </w:p>
    <w:p w14:paraId="110582AC"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Pirmsskolas izglītības iestāžu skolotāju palīgu kursi</w:t>
      </w:r>
      <w:r w:rsidR="00271D86" w:rsidRPr="00540347">
        <w:rPr>
          <w:rFonts w:ascii="Times New Roman" w:eastAsia="Times New Roman" w:hAnsi="Times New Roman"/>
          <w:color w:val="000000" w:themeColor="text1"/>
          <w:sz w:val="24"/>
          <w:szCs w:val="24"/>
        </w:rPr>
        <w:t>;</w:t>
      </w:r>
    </w:p>
    <w:p w14:paraId="1B72C44C"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Izglītības iestāžu vadītāju novērtēšana</w:t>
      </w:r>
      <w:r w:rsidR="00271D86" w:rsidRPr="00540347">
        <w:rPr>
          <w:rFonts w:ascii="Times New Roman" w:eastAsia="Times New Roman" w:hAnsi="Times New Roman"/>
          <w:color w:val="000000" w:themeColor="text1"/>
          <w:sz w:val="24"/>
          <w:szCs w:val="24"/>
        </w:rPr>
        <w:t>;</w:t>
      </w:r>
    </w:p>
    <w:p w14:paraId="1CE159D9"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Mācību priekšmetu olimpiāžu, ZPD un valsts pārbaudes darbu norises organizēšana</w:t>
      </w:r>
      <w:r w:rsidR="00271D86" w:rsidRPr="00540347">
        <w:rPr>
          <w:rFonts w:ascii="Times New Roman" w:eastAsia="Times New Roman" w:hAnsi="Times New Roman"/>
          <w:color w:val="000000" w:themeColor="text1"/>
          <w:sz w:val="24"/>
          <w:szCs w:val="24"/>
        </w:rPr>
        <w:t>;</w:t>
      </w:r>
    </w:p>
    <w:p w14:paraId="0C40A331"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Atbalsta personāla (logopēds, sociālais pedagogs, psihologs) likmju skaita palielināšana</w:t>
      </w:r>
      <w:r w:rsidR="00271D86" w:rsidRPr="00540347">
        <w:rPr>
          <w:rFonts w:ascii="Times New Roman" w:eastAsia="Times New Roman" w:hAnsi="Times New Roman"/>
          <w:color w:val="000000" w:themeColor="text1"/>
          <w:sz w:val="24"/>
          <w:szCs w:val="24"/>
        </w:rPr>
        <w:t>;</w:t>
      </w:r>
    </w:p>
    <w:p w14:paraId="26C13B9C"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Izglītības pārvaldes strukturālā pārvaldības modeļa pilnveidošana atbilstoši ATR</w:t>
      </w:r>
      <w:r w:rsidR="00271D86" w:rsidRPr="00540347">
        <w:rPr>
          <w:rFonts w:ascii="Times New Roman" w:eastAsia="Times New Roman" w:hAnsi="Times New Roman"/>
          <w:color w:val="000000" w:themeColor="text1"/>
          <w:sz w:val="24"/>
          <w:szCs w:val="24"/>
        </w:rPr>
        <w:t>;</w:t>
      </w:r>
    </w:p>
    <w:p w14:paraId="5E189AF9"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Izcilāko pedagogu konkursa rīkošana un apbalvošanas pasākuma nodrošināšana</w:t>
      </w:r>
      <w:r w:rsidR="00271D86" w:rsidRPr="00540347">
        <w:rPr>
          <w:rFonts w:ascii="Times New Roman" w:eastAsia="Times New Roman" w:hAnsi="Times New Roman"/>
          <w:color w:val="000000" w:themeColor="text1"/>
          <w:sz w:val="24"/>
          <w:szCs w:val="24"/>
        </w:rPr>
        <w:t>;</w:t>
      </w:r>
    </w:p>
    <w:p w14:paraId="70FE3159"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Pārraudzīt un organizēt izglītības iestāžu darbu atbilstoši valstī noteiktajai kārtībai epidemioloģisko prasību nodrošināšanā</w:t>
      </w:r>
      <w:r w:rsidR="00271D86" w:rsidRPr="00540347">
        <w:rPr>
          <w:rFonts w:ascii="Times New Roman" w:eastAsia="Times New Roman" w:hAnsi="Times New Roman"/>
          <w:color w:val="000000" w:themeColor="text1"/>
          <w:sz w:val="24"/>
          <w:szCs w:val="24"/>
        </w:rPr>
        <w:t>;</w:t>
      </w:r>
    </w:p>
    <w:p w14:paraId="62B81CF0" w14:textId="77777777" w:rsidR="00CD1F43" w:rsidRPr="00540347" w:rsidRDefault="009B557B" w:rsidP="0014564D">
      <w:pPr>
        <w:numPr>
          <w:ilvl w:val="0"/>
          <w:numId w:val="22"/>
        </w:numPr>
        <w:pBdr>
          <w:top w:val="nil"/>
          <w:left w:val="nil"/>
          <w:bottom w:val="nil"/>
          <w:right w:val="nil"/>
          <w:between w:val="nil"/>
        </w:pBdr>
        <w:spacing w:after="0"/>
        <w:jc w:val="both"/>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Izstrādāt Talsu novada Izglītības nozares stratēģiju 2023.-2028.gadam.</w:t>
      </w:r>
    </w:p>
    <w:p w14:paraId="4C3B1BE6" w14:textId="77777777" w:rsidR="00CD1F43" w:rsidRPr="00540347" w:rsidRDefault="00CD1F43" w:rsidP="0014564D">
      <w:pPr>
        <w:pBdr>
          <w:top w:val="nil"/>
          <w:left w:val="nil"/>
          <w:bottom w:val="nil"/>
          <w:right w:val="nil"/>
          <w:between w:val="nil"/>
        </w:pBdr>
        <w:spacing w:after="0"/>
        <w:ind w:left="360"/>
        <w:jc w:val="both"/>
        <w:rPr>
          <w:rFonts w:ascii="Times New Roman" w:eastAsia="Times New Roman" w:hAnsi="Times New Roman"/>
          <w:color w:val="000000" w:themeColor="text1"/>
          <w:sz w:val="24"/>
          <w:szCs w:val="24"/>
        </w:rPr>
      </w:pPr>
    </w:p>
    <w:p w14:paraId="12AA11F0" w14:textId="77777777" w:rsidR="00CD1F43" w:rsidRPr="00540347" w:rsidRDefault="009B557B" w:rsidP="0014564D">
      <w:pPr>
        <w:spacing w:after="0"/>
        <w:jc w:val="both"/>
        <w:rPr>
          <w:rFonts w:ascii="Times New Roman" w:eastAsia="Times New Roman" w:hAnsi="Times New Roman"/>
          <w:b/>
          <w:bCs/>
          <w:iCs/>
          <w:color w:val="007565"/>
          <w:sz w:val="24"/>
          <w:szCs w:val="24"/>
        </w:rPr>
      </w:pPr>
      <w:r w:rsidRPr="00540347">
        <w:rPr>
          <w:rFonts w:ascii="Times New Roman" w:eastAsia="Times New Roman" w:hAnsi="Times New Roman"/>
          <w:b/>
          <w:bCs/>
          <w:iCs/>
          <w:color w:val="007565"/>
          <w:sz w:val="24"/>
          <w:szCs w:val="24"/>
        </w:rPr>
        <w:t>Plānoti</w:t>
      </w:r>
      <w:r w:rsidR="00271D86" w:rsidRPr="00540347">
        <w:rPr>
          <w:rFonts w:ascii="Times New Roman" w:eastAsia="Times New Roman" w:hAnsi="Times New Roman"/>
          <w:b/>
          <w:bCs/>
          <w:iCs/>
          <w:color w:val="007565"/>
          <w:sz w:val="24"/>
          <w:szCs w:val="24"/>
        </w:rPr>
        <w:t xml:space="preserve">e sporta skolu </w:t>
      </w:r>
      <w:r w:rsidRPr="00540347">
        <w:rPr>
          <w:rFonts w:ascii="Times New Roman" w:eastAsia="Times New Roman" w:hAnsi="Times New Roman"/>
          <w:b/>
          <w:bCs/>
          <w:iCs/>
          <w:color w:val="007565"/>
          <w:sz w:val="24"/>
          <w:szCs w:val="24"/>
        </w:rPr>
        <w:t>pasākumi 2022</w:t>
      </w:r>
      <w:r w:rsidR="00271D86" w:rsidRPr="00540347">
        <w:rPr>
          <w:rFonts w:ascii="Times New Roman" w:eastAsia="Times New Roman" w:hAnsi="Times New Roman"/>
          <w:b/>
          <w:bCs/>
          <w:iCs/>
          <w:color w:val="007565"/>
          <w:sz w:val="24"/>
          <w:szCs w:val="24"/>
        </w:rPr>
        <w:t>.gadā</w:t>
      </w:r>
      <w:r w:rsidRPr="00540347">
        <w:rPr>
          <w:rFonts w:ascii="Times New Roman" w:eastAsia="Times New Roman" w:hAnsi="Times New Roman"/>
          <w:b/>
          <w:bCs/>
          <w:iCs/>
          <w:color w:val="007565"/>
          <w:sz w:val="24"/>
          <w:szCs w:val="24"/>
        </w:rPr>
        <w:t>:</w:t>
      </w:r>
    </w:p>
    <w:p w14:paraId="217ECD53" w14:textId="77777777" w:rsidR="00CD1F43" w:rsidRPr="00540347" w:rsidRDefault="009B557B" w:rsidP="00AB2C43">
      <w:pPr>
        <w:pStyle w:val="ListParagraph"/>
        <w:numPr>
          <w:ilvl w:val="0"/>
          <w:numId w:val="34"/>
        </w:numPr>
        <w:spacing w:after="0"/>
        <w:ind w:left="709"/>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Olimpiskais mēnesis;</w:t>
      </w:r>
    </w:p>
    <w:p w14:paraId="1897B848" w14:textId="77777777" w:rsidR="00CD1F43" w:rsidRPr="00540347" w:rsidRDefault="009B557B" w:rsidP="00AB2C43">
      <w:pPr>
        <w:pStyle w:val="ListParagraph"/>
        <w:numPr>
          <w:ilvl w:val="0"/>
          <w:numId w:val="34"/>
        </w:numPr>
        <w:spacing w:after="0"/>
        <w:ind w:left="709"/>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Talsu novada Olimpiāde skolu sportā;</w:t>
      </w:r>
    </w:p>
    <w:p w14:paraId="0F854E71" w14:textId="77777777" w:rsidR="00CD1F43" w:rsidRPr="00540347" w:rsidRDefault="009B557B" w:rsidP="00AB2C43">
      <w:pPr>
        <w:pStyle w:val="ListParagraph"/>
        <w:numPr>
          <w:ilvl w:val="0"/>
          <w:numId w:val="34"/>
        </w:numPr>
        <w:spacing w:after="0"/>
        <w:ind w:left="709"/>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Latvijas čempionāts vasaras biatlonā VFS;</w:t>
      </w:r>
    </w:p>
    <w:p w14:paraId="081F05F1" w14:textId="77777777" w:rsidR="00CD1F43" w:rsidRPr="00540347" w:rsidRDefault="009B557B" w:rsidP="00AB2C43">
      <w:pPr>
        <w:pStyle w:val="ListParagraph"/>
        <w:numPr>
          <w:ilvl w:val="0"/>
          <w:numId w:val="34"/>
        </w:numPr>
        <w:spacing w:after="0"/>
        <w:ind w:left="709"/>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Talsu čempionāts  smaiļošanā un kanoe airēšanā;</w:t>
      </w:r>
    </w:p>
    <w:p w14:paraId="2933AD91" w14:textId="77777777" w:rsidR="00CD1F43" w:rsidRPr="00540347" w:rsidRDefault="009B557B" w:rsidP="00AB2C43">
      <w:pPr>
        <w:pStyle w:val="ListParagraph"/>
        <w:numPr>
          <w:ilvl w:val="0"/>
          <w:numId w:val="35"/>
        </w:num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lastRenderedPageBreak/>
        <w:t>Talsu kauss biatlonā;</w:t>
      </w:r>
    </w:p>
    <w:p w14:paraId="3E96644D" w14:textId="77777777" w:rsidR="00CD1F43" w:rsidRPr="00540347" w:rsidRDefault="009B557B" w:rsidP="00AB2C43">
      <w:pPr>
        <w:pStyle w:val="ListParagraph"/>
        <w:numPr>
          <w:ilvl w:val="0"/>
          <w:numId w:val="35"/>
        </w:num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Starptautisks Basketbola turnīrs;</w:t>
      </w:r>
    </w:p>
    <w:p w14:paraId="2A92A289" w14:textId="77777777" w:rsidR="00CD1F43" w:rsidRPr="00540347" w:rsidRDefault="009B557B" w:rsidP="00AB2C43">
      <w:pPr>
        <w:pStyle w:val="ListParagraph"/>
        <w:numPr>
          <w:ilvl w:val="0"/>
          <w:numId w:val="35"/>
        </w:num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Volejbola turnīrs;</w:t>
      </w:r>
    </w:p>
    <w:p w14:paraId="56721CF6" w14:textId="77777777" w:rsidR="00CD1F43" w:rsidRPr="00540347" w:rsidRDefault="009B557B" w:rsidP="00AB2C43">
      <w:pPr>
        <w:pStyle w:val="ListParagraph"/>
        <w:numPr>
          <w:ilvl w:val="0"/>
          <w:numId w:val="35"/>
        </w:num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Futbola turnīrs;</w:t>
      </w:r>
    </w:p>
    <w:p w14:paraId="72CDF63C" w14:textId="77777777" w:rsidR="00CD1F43" w:rsidRPr="00540347" w:rsidRDefault="009B557B" w:rsidP="00AB2C43">
      <w:pPr>
        <w:pStyle w:val="ListParagraph"/>
        <w:numPr>
          <w:ilvl w:val="0"/>
          <w:numId w:val="35"/>
        </w:num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Talsu novada Sporta skolas prezentācijas pasākums</w:t>
      </w:r>
      <w:r w:rsidR="00271D86" w:rsidRPr="00540347">
        <w:rPr>
          <w:rFonts w:ascii="Times New Roman" w:eastAsia="Times New Roman" w:hAnsi="Times New Roman"/>
          <w:color w:val="000000" w:themeColor="text1"/>
          <w:sz w:val="24"/>
          <w:szCs w:val="24"/>
        </w:rPr>
        <w:t>;</w:t>
      </w:r>
    </w:p>
    <w:p w14:paraId="626C5913" w14:textId="77777777" w:rsidR="00CD1F43" w:rsidRPr="00540347" w:rsidRDefault="009B557B" w:rsidP="00AB2C43">
      <w:pPr>
        <w:pStyle w:val="ListParagraph"/>
        <w:numPr>
          <w:ilvl w:val="0"/>
          <w:numId w:val="35"/>
        </w:numPr>
        <w:spacing w:after="0"/>
        <w:rPr>
          <w:rFonts w:ascii="Times New Roman" w:eastAsia="Times New Roman" w:hAnsi="Times New Roman"/>
          <w:color w:val="000000" w:themeColor="text1"/>
          <w:sz w:val="24"/>
          <w:szCs w:val="24"/>
        </w:rPr>
      </w:pPr>
      <w:r w:rsidRPr="00540347">
        <w:rPr>
          <w:rFonts w:ascii="Times New Roman" w:eastAsia="Times New Roman" w:hAnsi="Times New Roman"/>
          <w:color w:val="000000" w:themeColor="text1"/>
          <w:sz w:val="24"/>
          <w:szCs w:val="24"/>
        </w:rPr>
        <w:t>Regulārie valsts čempionāti un to posmi visos sporta veidos.</w:t>
      </w:r>
    </w:p>
    <w:p w14:paraId="71A222B6" w14:textId="77777777" w:rsidR="00CD1F43" w:rsidRPr="00540347" w:rsidRDefault="00CD1F43" w:rsidP="0014564D">
      <w:pPr>
        <w:pBdr>
          <w:top w:val="nil"/>
          <w:left w:val="nil"/>
          <w:bottom w:val="nil"/>
          <w:right w:val="nil"/>
          <w:between w:val="nil"/>
        </w:pBdr>
        <w:spacing w:after="0"/>
        <w:ind w:left="360"/>
        <w:jc w:val="both"/>
        <w:rPr>
          <w:rFonts w:ascii="Times New Roman" w:eastAsia="Times New Roman" w:hAnsi="Times New Roman"/>
          <w:color w:val="000000" w:themeColor="text1"/>
          <w:sz w:val="24"/>
          <w:szCs w:val="24"/>
        </w:rPr>
      </w:pPr>
    </w:p>
    <w:p w14:paraId="741AA723" w14:textId="77777777" w:rsidR="00CD1F43" w:rsidRPr="00540347" w:rsidRDefault="009B557B" w:rsidP="0014564D">
      <w:pPr>
        <w:pStyle w:val="NoSpacing"/>
        <w:spacing w:line="276" w:lineRule="auto"/>
        <w:ind w:left="-142"/>
        <w:jc w:val="both"/>
        <w:rPr>
          <w:rFonts w:ascii="Times New Roman" w:hAnsi="Times New Roman"/>
          <w:b/>
          <w:color w:val="007565"/>
          <w:sz w:val="24"/>
        </w:rPr>
      </w:pPr>
      <w:r w:rsidRPr="00540347">
        <w:rPr>
          <w:rFonts w:ascii="Times New Roman" w:hAnsi="Times New Roman"/>
          <w:b/>
          <w:color w:val="007565"/>
          <w:sz w:val="24"/>
        </w:rPr>
        <w:t>Lielākie pasākumi izglītojamo ārpus mācību procesa kompetenču pilnveidē:</w:t>
      </w:r>
    </w:p>
    <w:p w14:paraId="3D8ACFD8"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Latvijas izglītības iestāžu vokāli instrumentālo ansambļu, instrumentālo kolektīvu un popgrupu festivāls “No baroka līdz rokam” – videoformāts</w:t>
      </w:r>
      <w:r w:rsidR="00271D86" w:rsidRPr="00540347">
        <w:rPr>
          <w:rFonts w:ascii="Times New Roman" w:eastAsia="Times New Roman" w:hAnsi="Times New Roman"/>
          <w:color w:val="000000" w:themeColor="text1"/>
          <w:sz w:val="24"/>
          <w:szCs w:val="24"/>
        </w:rPr>
        <w:t>;</w:t>
      </w:r>
    </w:p>
    <w:p w14:paraId="11545B20"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50. Starptautiskais bērnu un jauniešu mākslas konkurss “LIDICE 2022”</w:t>
      </w:r>
      <w:r w:rsidR="00271D86" w:rsidRPr="00540347">
        <w:rPr>
          <w:rFonts w:ascii="Times New Roman" w:eastAsia="Times New Roman" w:hAnsi="Times New Roman"/>
          <w:color w:val="000000" w:themeColor="text1"/>
          <w:sz w:val="24"/>
          <w:szCs w:val="24"/>
        </w:rPr>
        <w:t xml:space="preserve"> ;</w:t>
      </w:r>
    </w:p>
    <w:p w14:paraId="6C38A34E" w14:textId="77777777" w:rsidR="00CD1F43" w:rsidRPr="00540347" w:rsidRDefault="009B557B" w:rsidP="0014564D">
      <w:pPr>
        <w:pStyle w:val="NoSpacing"/>
        <w:numPr>
          <w:ilvl w:val="0"/>
          <w:numId w:val="23"/>
        </w:numPr>
        <w:spacing w:line="276" w:lineRule="auto"/>
        <w:jc w:val="both"/>
        <w:rPr>
          <w:rFonts w:ascii="Times New Roman" w:hAnsi="Times New Roman"/>
          <w:sz w:val="28"/>
        </w:rPr>
      </w:pPr>
      <w:r w:rsidRPr="00540347">
        <w:rPr>
          <w:rFonts w:ascii="Times New Roman" w:hAnsi="Times New Roman"/>
          <w:color w:val="000000"/>
          <w:sz w:val="24"/>
        </w:rPr>
        <w:t>Latvijas interešu izglītības vizuālās un vizuāli plastiskās mākslas pedagogu metodisko izstrādņu skate “Ideju kaste”</w:t>
      </w:r>
      <w:r w:rsidR="00271D86" w:rsidRPr="00540347">
        <w:rPr>
          <w:rFonts w:ascii="Times New Roman" w:eastAsia="Times New Roman" w:hAnsi="Times New Roman"/>
          <w:color w:val="000000" w:themeColor="text1"/>
          <w:sz w:val="24"/>
          <w:szCs w:val="24"/>
        </w:rPr>
        <w:t>;</w:t>
      </w:r>
    </w:p>
    <w:p w14:paraId="53DDC884" w14:textId="77777777" w:rsidR="00CD1F43" w:rsidRPr="00540347" w:rsidRDefault="009B557B" w:rsidP="0014564D">
      <w:pPr>
        <w:pStyle w:val="NoSpacing"/>
        <w:numPr>
          <w:ilvl w:val="0"/>
          <w:numId w:val="23"/>
        </w:numPr>
        <w:spacing w:line="276" w:lineRule="auto"/>
        <w:jc w:val="both"/>
        <w:rPr>
          <w:rFonts w:ascii="Times New Roman" w:hAnsi="Times New Roman"/>
          <w:sz w:val="28"/>
        </w:rPr>
      </w:pPr>
      <w:r w:rsidRPr="00540347">
        <w:rPr>
          <w:rFonts w:ascii="Times New Roman" w:hAnsi="Times New Roman"/>
          <w:color w:val="000000"/>
          <w:sz w:val="24"/>
        </w:rPr>
        <w:t>Talsu novada izglītības iestāžu bērnu vokālo ansambļu sadziedāšanās “Gaisu šķiru dziedādama”</w:t>
      </w:r>
      <w:r w:rsidR="00271D86" w:rsidRPr="00540347">
        <w:rPr>
          <w:rFonts w:ascii="Times New Roman" w:eastAsia="Times New Roman" w:hAnsi="Times New Roman"/>
          <w:color w:val="000000" w:themeColor="text1"/>
          <w:sz w:val="24"/>
          <w:szCs w:val="24"/>
        </w:rPr>
        <w:t>;</w:t>
      </w:r>
    </w:p>
    <w:p w14:paraId="7E62606B" w14:textId="77777777" w:rsidR="00CD1F43" w:rsidRPr="00540347" w:rsidRDefault="009B557B" w:rsidP="0014564D">
      <w:pPr>
        <w:pStyle w:val="NoSpacing"/>
        <w:numPr>
          <w:ilvl w:val="0"/>
          <w:numId w:val="23"/>
        </w:numPr>
        <w:spacing w:line="276" w:lineRule="auto"/>
        <w:jc w:val="both"/>
        <w:rPr>
          <w:rFonts w:ascii="Times New Roman" w:hAnsi="Times New Roman"/>
          <w:sz w:val="28"/>
        </w:rPr>
      </w:pPr>
      <w:r w:rsidRPr="00540347">
        <w:rPr>
          <w:rFonts w:ascii="Times New Roman" w:hAnsi="Times New Roman"/>
          <w:color w:val="000000"/>
          <w:sz w:val="24"/>
        </w:rPr>
        <w:t>Talsu novada bērnu un jauniešu mūsdienu un ritma deju radošais konkurss “</w:t>
      </w:r>
      <w:proofErr w:type="spellStart"/>
      <w:r w:rsidRPr="00540347">
        <w:rPr>
          <w:rFonts w:ascii="Times New Roman" w:hAnsi="Times New Roman"/>
          <w:color w:val="000000"/>
          <w:sz w:val="24"/>
        </w:rPr>
        <w:t>Šurumburums</w:t>
      </w:r>
      <w:proofErr w:type="spellEnd"/>
      <w:r w:rsidRPr="00540347">
        <w:rPr>
          <w:rFonts w:ascii="Times New Roman" w:hAnsi="Times New Roman"/>
          <w:color w:val="000000"/>
          <w:sz w:val="24"/>
        </w:rPr>
        <w:t>”</w:t>
      </w:r>
      <w:r w:rsidR="00271D86" w:rsidRPr="00540347">
        <w:rPr>
          <w:rFonts w:ascii="Times New Roman" w:eastAsia="Times New Roman" w:hAnsi="Times New Roman"/>
          <w:color w:val="000000" w:themeColor="text1"/>
          <w:sz w:val="24"/>
          <w:szCs w:val="24"/>
        </w:rPr>
        <w:t>;</w:t>
      </w:r>
    </w:p>
    <w:p w14:paraId="1F19DB5D"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Latvijas skolēnu skatuves runas video priekšnesumu konkurss</w:t>
      </w:r>
      <w:r w:rsidR="00271D86" w:rsidRPr="00540347">
        <w:rPr>
          <w:rFonts w:ascii="Times New Roman" w:eastAsia="Times New Roman" w:hAnsi="Times New Roman"/>
          <w:color w:val="000000" w:themeColor="text1"/>
          <w:sz w:val="24"/>
          <w:szCs w:val="24"/>
        </w:rPr>
        <w:t>;</w:t>
      </w:r>
    </w:p>
    <w:p w14:paraId="3E01473E"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Talsu novada bērnu un skolu jaunatnes tautas deju kolektīvu video parāde</w:t>
      </w:r>
      <w:r w:rsidR="00271D86" w:rsidRPr="00540347">
        <w:rPr>
          <w:rFonts w:ascii="Times New Roman" w:eastAsia="Times New Roman" w:hAnsi="Times New Roman"/>
          <w:color w:val="000000" w:themeColor="text1"/>
          <w:sz w:val="24"/>
          <w:szCs w:val="24"/>
        </w:rPr>
        <w:t>;</w:t>
      </w:r>
    </w:p>
    <w:p w14:paraId="5216E1CD"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Jauniešu diena “atkal UZ VIĻŅA”</w:t>
      </w:r>
      <w:r w:rsidR="00271D86" w:rsidRPr="00540347">
        <w:rPr>
          <w:rFonts w:ascii="Times New Roman" w:eastAsia="Times New Roman" w:hAnsi="Times New Roman"/>
          <w:color w:val="000000" w:themeColor="text1"/>
          <w:sz w:val="24"/>
          <w:szCs w:val="24"/>
        </w:rPr>
        <w:t>;</w:t>
      </w:r>
    </w:p>
    <w:p w14:paraId="52E14BDD"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Talsu novada izglītības iestāžu 1.-4.klašu koru sadziedāšanās “Tauriņi bitēs”</w:t>
      </w:r>
      <w:r w:rsidR="00271D86" w:rsidRPr="00540347">
        <w:rPr>
          <w:rFonts w:ascii="Times New Roman" w:eastAsia="Times New Roman" w:hAnsi="Times New Roman"/>
          <w:color w:val="000000" w:themeColor="text1"/>
          <w:sz w:val="24"/>
          <w:szCs w:val="24"/>
        </w:rPr>
        <w:t>;</w:t>
      </w:r>
    </w:p>
    <w:p w14:paraId="282847AF"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 xml:space="preserve">Talsu novada bērnu un jauniešu deju kolektīvu </w:t>
      </w:r>
      <w:proofErr w:type="spellStart"/>
      <w:r w:rsidRPr="00540347">
        <w:rPr>
          <w:rFonts w:ascii="Times New Roman" w:hAnsi="Times New Roman"/>
          <w:sz w:val="24"/>
        </w:rPr>
        <w:t>sadancis</w:t>
      </w:r>
      <w:proofErr w:type="spellEnd"/>
      <w:r w:rsidRPr="00540347">
        <w:rPr>
          <w:rFonts w:ascii="Times New Roman" w:hAnsi="Times New Roman"/>
          <w:sz w:val="24"/>
        </w:rPr>
        <w:t xml:space="preserve"> “Spēlēju un dancoju!”</w:t>
      </w:r>
      <w:r w:rsidR="00271D86" w:rsidRPr="00540347">
        <w:rPr>
          <w:rFonts w:ascii="Times New Roman" w:eastAsia="Times New Roman" w:hAnsi="Times New Roman"/>
          <w:color w:val="000000" w:themeColor="text1"/>
          <w:sz w:val="24"/>
          <w:szCs w:val="24"/>
        </w:rPr>
        <w:t>;</w:t>
      </w:r>
    </w:p>
    <w:p w14:paraId="2C52DBB8" w14:textId="77777777" w:rsidR="00CD1F43" w:rsidRPr="00540347" w:rsidRDefault="009B557B" w:rsidP="0014564D">
      <w:pPr>
        <w:pStyle w:val="NoSpacing"/>
        <w:numPr>
          <w:ilvl w:val="0"/>
          <w:numId w:val="23"/>
        </w:numPr>
        <w:spacing w:line="276" w:lineRule="auto"/>
        <w:jc w:val="both"/>
        <w:rPr>
          <w:rFonts w:ascii="Times New Roman" w:hAnsi="Times New Roman"/>
          <w:sz w:val="28"/>
        </w:rPr>
      </w:pPr>
      <w:r w:rsidRPr="00540347">
        <w:rPr>
          <w:rFonts w:ascii="Times New Roman" w:hAnsi="Times New Roman"/>
          <w:color w:val="000000"/>
          <w:sz w:val="24"/>
        </w:rPr>
        <w:t xml:space="preserve">Latvijas bērnu un jauniešu tautas deju festivāls </w:t>
      </w:r>
      <w:r w:rsidR="00A2169A" w:rsidRPr="00540347">
        <w:rPr>
          <w:rFonts w:ascii="Times New Roman" w:hAnsi="Times New Roman"/>
          <w:color w:val="000000"/>
          <w:sz w:val="24"/>
        </w:rPr>
        <w:t>“</w:t>
      </w:r>
      <w:r w:rsidRPr="00540347">
        <w:rPr>
          <w:rFonts w:ascii="Times New Roman" w:hAnsi="Times New Roman"/>
          <w:color w:val="000000"/>
          <w:sz w:val="24"/>
        </w:rPr>
        <w:t>Latvju bērni danci veda</w:t>
      </w:r>
      <w:r w:rsidR="00A2169A" w:rsidRPr="00540347">
        <w:rPr>
          <w:rFonts w:ascii="Times New Roman" w:hAnsi="Times New Roman"/>
          <w:color w:val="000000"/>
          <w:sz w:val="24"/>
        </w:rPr>
        <w:t>”</w:t>
      </w:r>
      <w:r w:rsidRPr="00540347">
        <w:rPr>
          <w:rFonts w:ascii="Times New Roman" w:hAnsi="Times New Roman"/>
          <w:color w:val="000000"/>
          <w:sz w:val="24"/>
        </w:rPr>
        <w:t xml:space="preserve"> Tukumā</w:t>
      </w:r>
      <w:r w:rsidR="00271D86" w:rsidRPr="00540347">
        <w:rPr>
          <w:rFonts w:ascii="Times New Roman" w:eastAsia="Times New Roman" w:hAnsi="Times New Roman"/>
          <w:color w:val="000000" w:themeColor="text1"/>
          <w:sz w:val="24"/>
          <w:szCs w:val="24"/>
        </w:rPr>
        <w:t>;</w:t>
      </w:r>
    </w:p>
    <w:p w14:paraId="01C3DED7"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XV Latvijas bērnu un jauniešu teātru festivāls “… un es iešu un iešu”</w:t>
      </w:r>
      <w:r w:rsidR="00271D86" w:rsidRPr="00540347">
        <w:rPr>
          <w:rFonts w:ascii="Times New Roman" w:eastAsia="Times New Roman" w:hAnsi="Times New Roman"/>
          <w:color w:val="000000" w:themeColor="text1"/>
          <w:sz w:val="24"/>
          <w:szCs w:val="24"/>
        </w:rPr>
        <w:t>;</w:t>
      </w:r>
    </w:p>
    <w:p w14:paraId="52488C09"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Tehniskās jaunrades svētki</w:t>
      </w:r>
      <w:r w:rsidR="00271D86" w:rsidRPr="00540347">
        <w:rPr>
          <w:rFonts w:ascii="Times New Roman" w:eastAsia="Times New Roman" w:hAnsi="Times New Roman"/>
          <w:color w:val="000000" w:themeColor="text1"/>
          <w:sz w:val="24"/>
          <w:szCs w:val="24"/>
        </w:rPr>
        <w:t>;</w:t>
      </w:r>
    </w:p>
    <w:p w14:paraId="44311C60"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Zinību dienas svētki</w:t>
      </w:r>
      <w:r w:rsidR="00271D86" w:rsidRPr="00540347">
        <w:rPr>
          <w:rFonts w:ascii="Times New Roman" w:eastAsia="Times New Roman" w:hAnsi="Times New Roman"/>
          <w:color w:val="000000" w:themeColor="text1"/>
          <w:sz w:val="24"/>
          <w:szCs w:val="24"/>
        </w:rPr>
        <w:t>;</w:t>
      </w:r>
    </w:p>
    <w:p w14:paraId="2B1A56F5"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L</w:t>
      </w:r>
      <w:r w:rsidR="00271D86" w:rsidRPr="00540347">
        <w:rPr>
          <w:rFonts w:ascii="Times New Roman" w:hAnsi="Times New Roman"/>
          <w:sz w:val="24"/>
        </w:rPr>
        <w:t xml:space="preserve">atvijas Republikas </w:t>
      </w:r>
      <w:r w:rsidRPr="00540347">
        <w:rPr>
          <w:rFonts w:ascii="Times New Roman" w:hAnsi="Times New Roman"/>
          <w:sz w:val="24"/>
        </w:rPr>
        <w:t>gadadienai veltītie pasākumi</w:t>
      </w:r>
      <w:r w:rsidR="00271D86" w:rsidRPr="00540347">
        <w:rPr>
          <w:rFonts w:ascii="Times New Roman" w:hAnsi="Times New Roman"/>
          <w:sz w:val="24"/>
        </w:rPr>
        <w:t>;</w:t>
      </w:r>
    </w:p>
    <w:p w14:paraId="2C86C4CE"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Jaunatnes darba gada noslēguma pasākums “Ko sēsi, to pļausi”</w:t>
      </w:r>
      <w:r w:rsidR="00271D86" w:rsidRPr="00540347">
        <w:rPr>
          <w:rFonts w:ascii="Times New Roman" w:hAnsi="Times New Roman"/>
          <w:sz w:val="24"/>
        </w:rPr>
        <w:t>;</w:t>
      </w:r>
    </w:p>
    <w:p w14:paraId="4938D778" w14:textId="77777777" w:rsidR="00CD1F43" w:rsidRPr="00540347" w:rsidRDefault="009B557B" w:rsidP="0014564D">
      <w:pPr>
        <w:pStyle w:val="NoSpacing"/>
        <w:numPr>
          <w:ilvl w:val="0"/>
          <w:numId w:val="23"/>
        </w:numPr>
        <w:spacing w:line="276" w:lineRule="auto"/>
        <w:jc w:val="both"/>
        <w:rPr>
          <w:rFonts w:ascii="Times New Roman" w:hAnsi="Times New Roman"/>
          <w:sz w:val="24"/>
        </w:rPr>
      </w:pPr>
      <w:r w:rsidRPr="00540347">
        <w:rPr>
          <w:rFonts w:ascii="Times New Roman" w:hAnsi="Times New Roman"/>
          <w:sz w:val="24"/>
        </w:rPr>
        <w:t>Programma “Latvijas skolas soma”</w:t>
      </w:r>
      <w:r w:rsidR="00271D86" w:rsidRPr="00540347">
        <w:rPr>
          <w:rFonts w:ascii="Times New Roman" w:hAnsi="Times New Roman"/>
          <w:sz w:val="24"/>
        </w:rPr>
        <w:t>.</w:t>
      </w:r>
    </w:p>
    <w:p w14:paraId="24AEFF1F" w14:textId="77777777" w:rsidR="00D51C99" w:rsidRPr="00540347" w:rsidRDefault="00D51C99" w:rsidP="0014564D">
      <w:pPr>
        <w:spacing w:after="0"/>
        <w:jc w:val="both"/>
        <w:rPr>
          <w:rFonts w:ascii="Times New Roman" w:eastAsia="Times New Roman" w:hAnsi="Times New Roman"/>
          <w:color w:val="000000" w:themeColor="text1"/>
          <w:sz w:val="24"/>
          <w:szCs w:val="24"/>
        </w:rPr>
      </w:pPr>
    </w:p>
    <w:p w14:paraId="687E0AA5" w14:textId="77777777" w:rsidR="003300FF" w:rsidRPr="00540347" w:rsidRDefault="009B557B" w:rsidP="0014564D">
      <w:pPr>
        <w:pStyle w:val="Subtitle"/>
        <w:jc w:val="left"/>
        <w:rPr>
          <w:rFonts w:ascii="Times New Roman" w:hAnsi="Times New Roman"/>
          <w:b/>
          <w:color w:val="007565"/>
        </w:rPr>
      </w:pPr>
      <w:bookmarkStart w:id="18" w:name="_Toc108040155"/>
      <w:r w:rsidRPr="00540347">
        <w:rPr>
          <w:rFonts w:ascii="Times New Roman" w:hAnsi="Times New Roman"/>
          <w:b/>
          <w:color w:val="007565"/>
        </w:rPr>
        <w:t>4.</w:t>
      </w:r>
      <w:r w:rsidR="00271D86" w:rsidRPr="00540347">
        <w:rPr>
          <w:rFonts w:ascii="Times New Roman" w:hAnsi="Times New Roman"/>
          <w:b/>
          <w:color w:val="007565"/>
        </w:rPr>
        <w:t>3</w:t>
      </w:r>
      <w:r w:rsidRPr="00540347">
        <w:rPr>
          <w:rFonts w:ascii="Times New Roman" w:hAnsi="Times New Roman"/>
          <w:b/>
          <w:color w:val="007565"/>
        </w:rPr>
        <w:t>.Sociālā aizsardzība</w:t>
      </w:r>
      <w:bookmarkEnd w:id="18"/>
    </w:p>
    <w:p w14:paraId="466B5999" w14:textId="77777777" w:rsidR="00864329" w:rsidRPr="00540347" w:rsidRDefault="009B557B" w:rsidP="0014564D">
      <w:pPr>
        <w:rPr>
          <w:rFonts w:ascii="Times New Roman" w:hAnsi="Times New Roman"/>
          <w:b/>
          <w:color w:val="007565"/>
          <w:sz w:val="24"/>
          <w:szCs w:val="24"/>
          <w:u w:val="single"/>
        </w:rPr>
      </w:pPr>
      <w:r w:rsidRPr="00540347">
        <w:rPr>
          <w:rFonts w:ascii="Times New Roman" w:hAnsi="Times New Roman"/>
          <w:b/>
          <w:color w:val="007565"/>
          <w:sz w:val="24"/>
          <w:szCs w:val="24"/>
          <w:u w:val="single"/>
        </w:rPr>
        <w:t xml:space="preserve">Talsu novada </w:t>
      </w:r>
      <w:r w:rsidR="000E7DDD" w:rsidRPr="00540347">
        <w:rPr>
          <w:rFonts w:ascii="Times New Roman" w:hAnsi="Times New Roman"/>
          <w:b/>
          <w:color w:val="007565"/>
          <w:sz w:val="24"/>
          <w:szCs w:val="24"/>
          <w:u w:val="single"/>
        </w:rPr>
        <w:t xml:space="preserve">Sociālais </w:t>
      </w:r>
      <w:r w:rsidR="003300FF" w:rsidRPr="00540347">
        <w:rPr>
          <w:rFonts w:ascii="Times New Roman" w:hAnsi="Times New Roman"/>
          <w:b/>
          <w:color w:val="007565"/>
          <w:sz w:val="24"/>
          <w:szCs w:val="24"/>
          <w:u w:val="single"/>
        </w:rPr>
        <w:t>dienests</w:t>
      </w:r>
    </w:p>
    <w:p w14:paraId="1F590D83" w14:textId="77777777" w:rsidR="00D51C99"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Talsu novada Sociālais dienests </w:t>
      </w:r>
      <w:r w:rsidR="00AC3167" w:rsidRPr="00540347">
        <w:rPr>
          <w:rFonts w:ascii="Times New Roman" w:hAnsi="Times New Roman"/>
          <w:sz w:val="24"/>
          <w:szCs w:val="24"/>
        </w:rPr>
        <w:t xml:space="preserve">(turpmāk – Sociālais dienests) </w:t>
      </w:r>
      <w:r w:rsidRPr="00540347">
        <w:rPr>
          <w:rFonts w:ascii="Times New Roman" w:hAnsi="Times New Roman"/>
          <w:sz w:val="24"/>
          <w:szCs w:val="24"/>
        </w:rPr>
        <w:t>ir pašvaldības institūcija, kas nodrošina sociālo palīdzību, sociālos pakalpojumus un profesionālu sociālo darbu.</w:t>
      </w:r>
      <w:r w:rsidR="002C1B6F" w:rsidRPr="00540347">
        <w:rPr>
          <w:rFonts w:ascii="Times New Roman" w:hAnsi="Times New Roman"/>
          <w:sz w:val="24"/>
          <w:szCs w:val="24"/>
        </w:rPr>
        <w:t xml:space="preserve"> </w:t>
      </w:r>
      <w:r w:rsidRPr="00540347">
        <w:rPr>
          <w:rFonts w:ascii="Times New Roman" w:hAnsi="Times New Roman"/>
          <w:sz w:val="24"/>
          <w:szCs w:val="24"/>
        </w:rPr>
        <w:t>Sociālā dienesta pamatfunkcija ir nodrošināt iedzīvotāju sociālo vajadzību profesionālu izvērtēšanu, kvalitatīvu sociālo pakalpojumu un sociālās pal</w:t>
      </w:r>
      <w:r w:rsidR="000E7DDD" w:rsidRPr="00540347">
        <w:rPr>
          <w:rFonts w:ascii="Times New Roman" w:hAnsi="Times New Roman"/>
          <w:sz w:val="24"/>
          <w:szCs w:val="24"/>
        </w:rPr>
        <w:t>īdzības sniegšanu personām, kurā</w:t>
      </w:r>
      <w:r w:rsidRPr="00540347">
        <w:rPr>
          <w:rFonts w:ascii="Times New Roman" w:hAnsi="Times New Roman"/>
          <w:sz w:val="24"/>
          <w:szCs w:val="24"/>
        </w:rPr>
        <w:t>m uz to ir tiesības un kuras Talsu novada teritorijā deklarējušas savu pamata dzīvesvietu.</w:t>
      </w:r>
    </w:p>
    <w:p w14:paraId="366826A5" w14:textId="77777777" w:rsidR="006D2574" w:rsidRPr="00540347" w:rsidRDefault="006D2574" w:rsidP="0014564D">
      <w:pPr>
        <w:spacing w:after="0"/>
        <w:ind w:firstLine="720"/>
        <w:rPr>
          <w:rFonts w:ascii="Times New Roman" w:hAnsi="Times New Roman"/>
          <w:b/>
          <w:color w:val="007565"/>
          <w:sz w:val="24"/>
          <w:szCs w:val="24"/>
        </w:rPr>
      </w:pPr>
    </w:p>
    <w:p w14:paraId="549F496E" w14:textId="77777777" w:rsidR="00D51C99" w:rsidRPr="00540347" w:rsidRDefault="009B557B" w:rsidP="0014564D">
      <w:pPr>
        <w:spacing w:after="0"/>
        <w:rPr>
          <w:rFonts w:ascii="Times New Roman" w:hAnsi="Times New Roman"/>
          <w:b/>
          <w:color w:val="007565"/>
          <w:sz w:val="24"/>
          <w:szCs w:val="24"/>
        </w:rPr>
      </w:pPr>
      <w:r w:rsidRPr="00540347">
        <w:rPr>
          <w:rFonts w:ascii="Times New Roman" w:hAnsi="Times New Roman"/>
          <w:b/>
          <w:color w:val="007565"/>
          <w:sz w:val="24"/>
          <w:szCs w:val="24"/>
        </w:rPr>
        <w:t>Sociālā dienesta darbības mērķi:</w:t>
      </w:r>
    </w:p>
    <w:p w14:paraId="7DD0D15B" w14:textId="77777777" w:rsidR="00D51C99" w:rsidRPr="00540347" w:rsidRDefault="009B557B" w:rsidP="0014564D">
      <w:pPr>
        <w:pStyle w:val="ListParagraph"/>
        <w:numPr>
          <w:ilvl w:val="0"/>
          <w:numId w:val="8"/>
        </w:numPr>
        <w:spacing w:after="160"/>
        <w:jc w:val="both"/>
        <w:rPr>
          <w:rFonts w:ascii="Times New Roman" w:hAnsi="Times New Roman"/>
          <w:sz w:val="24"/>
          <w:szCs w:val="24"/>
        </w:rPr>
      </w:pPr>
      <w:r w:rsidRPr="00540347">
        <w:rPr>
          <w:rFonts w:ascii="Times New Roman" w:hAnsi="Times New Roman"/>
          <w:sz w:val="24"/>
          <w:szCs w:val="24"/>
        </w:rPr>
        <w:t>palīdzēt personām, ģimenēm un personu grupām atrisināt vai mazināt sociālās problēmas, attīstot pašas personas resursus un iesaistot atbalsta sistēmas;</w:t>
      </w:r>
    </w:p>
    <w:p w14:paraId="4EFC8C70" w14:textId="77777777" w:rsidR="00D51C99" w:rsidRPr="00540347" w:rsidRDefault="009B557B" w:rsidP="0014564D">
      <w:pPr>
        <w:pStyle w:val="ListParagraph"/>
        <w:numPr>
          <w:ilvl w:val="0"/>
          <w:numId w:val="8"/>
        </w:numPr>
        <w:spacing w:after="160"/>
        <w:jc w:val="both"/>
        <w:rPr>
          <w:rFonts w:ascii="Times New Roman" w:hAnsi="Times New Roman"/>
          <w:sz w:val="24"/>
          <w:szCs w:val="24"/>
        </w:rPr>
      </w:pPr>
      <w:r w:rsidRPr="00540347">
        <w:rPr>
          <w:rFonts w:ascii="Times New Roman" w:hAnsi="Times New Roman"/>
          <w:sz w:val="24"/>
          <w:szCs w:val="24"/>
        </w:rPr>
        <w:lastRenderedPageBreak/>
        <w:t xml:space="preserve"> </w:t>
      </w:r>
      <w:r w:rsidR="006D2574" w:rsidRPr="00540347">
        <w:rPr>
          <w:rFonts w:ascii="Times New Roman" w:hAnsi="Times New Roman"/>
          <w:sz w:val="24"/>
          <w:szCs w:val="24"/>
        </w:rPr>
        <w:t>s</w:t>
      </w:r>
      <w:r w:rsidRPr="00540347">
        <w:rPr>
          <w:rFonts w:ascii="Times New Roman" w:hAnsi="Times New Roman"/>
          <w:sz w:val="24"/>
          <w:szCs w:val="24"/>
        </w:rPr>
        <w:t>niegt materiālu atbalstu krīzes situācijās nonākušām trūcīgām ģimenēm (personām), lai apmierinātu to pamatvajadzības un veicinātu darba spējīgo personu līdzdarbību savas situācijas uzlabošanā;</w:t>
      </w:r>
    </w:p>
    <w:p w14:paraId="49A4929B" w14:textId="77777777" w:rsidR="00D51C99" w:rsidRPr="00540347" w:rsidRDefault="009B557B" w:rsidP="0014564D">
      <w:pPr>
        <w:pStyle w:val="ListParagraph"/>
        <w:numPr>
          <w:ilvl w:val="0"/>
          <w:numId w:val="8"/>
        </w:numPr>
        <w:spacing w:after="160"/>
        <w:rPr>
          <w:rFonts w:ascii="Times New Roman" w:hAnsi="Times New Roman"/>
          <w:sz w:val="24"/>
          <w:szCs w:val="24"/>
        </w:rPr>
      </w:pPr>
      <w:r w:rsidRPr="00540347">
        <w:rPr>
          <w:rFonts w:ascii="Times New Roman" w:hAnsi="Times New Roman"/>
          <w:sz w:val="24"/>
          <w:szCs w:val="24"/>
        </w:rPr>
        <w:t xml:space="preserve"> </w:t>
      </w:r>
      <w:r w:rsidR="006D2574" w:rsidRPr="00540347">
        <w:rPr>
          <w:rFonts w:ascii="Times New Roman" w:hAnsi="Times New Roman"/>
          <w:sz w:val="24"/>
          <w:szCs w:val="24"/>
        </w:rPr>
        <w:t>v</w:t>
      </w:r>
      <w:r w:rsidRPr="00540347">
        <w:rPr>
          <w:rFonts w:ascii="Times New Roman" w:hAnsi="Times New Roman"/>
          <w:sz w:val="24"/>
          <w:szCs w:val="24"/>
        </w:rPr>
        <w:t>eikt profesionālu sociālo darbu ar ģimenēm, kurās audzina bērnus;</w:t>
      </w:r>
    </w:p>
    <w:p w14:paraId="4999300E" w14:textId="77777777" w:rsidR="007E23ED" w:rsidRPr="00540347" w:rsidRDefault="009B557B" w:rsidP="0014564D">
      <w:pPr>
        <w:pStyle w:val="ListParagraph"/>
        <w:numPr>
          <w:ilvl w:val="0"/>
          <w:numId w:val="8"/>
        </w:numPr>
        <w:spacing w:after="160"/>
        <w:jc w:val="both"/>
        <w:rPr>
          <w:rFonts w:ascii="Times New Roman" w:hAnsi="Times New Roman"/>
          <w:sz w:val="24"/>
          <w:szCs w:val="24"/>
        </w:rPr>
      </w:pPr>
      <w:r w:rsidRPr="00540347">
        <w:rPr>
          <w:rFonts w:ascii="Times New Roman" w:hAnsi="Times New Roman"/>
          <w:sz w:val="24"/>
          <w:szCs w:val="24"/>
        </w:rPr>
        <w:t>a</w:t>
      </w:r>
      <w:r w:rsidR="00D51C99" w:rsidRPr="00540347">
        <w:rPr>
          <w:rFonts w:ascii="Times New Roman" w:hAnsi="Times New Roman"/>
          <w:sz w:val="24"/>
          <w:szCs w:val="24"/>
        </w:rPr>
        <w:t>ttīstīt un sniegt iedzīvotājiem sociālos pakalpojumus, pamatojoties uz sociālā darbinieka vai sociālā darba speciālista veiktu personas individuālo vajadzību un resursu</w:t>
      </w:r>
      <w:r w:rsidR="00235AE8" w:rsidRPr="00540347">
        <w:rPr>
          <w:rFonts w:ascii="Times New Roman" w:hAnsi="Times New Roman"/>
          <w:sz w:val="24"/>
          <w:szCs w:val="24"/>
        </w:rPr>
        <w:t xml:space="preserve"> </w:t>
      </w:r>
      <w:r w:rsidR="00D51C99" w:rsidRPr="00540347">
        <w:rPr>
          <w:rFonts w:ascii="Times New Roman" w:hAnsi="Times New Roman"/>
          <w:sz w:val="24"/>
          <w:szCs w:val="24"/>
        </w:rPr>
        <w:t>novērtējumu.</w:t>
      </w:r>
    </w:p>
    <w:p w14:paraId="14D56A92" w14:textId="77777777" w:rsidR="006D2574" w:rsidRPr="00540347" w:rsidRDefault="009B557B" w:rsidP="00CE63B1">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Sociālie un atbalsta pakalpojumi</w:t>
      </w:r>
    </w:p>
    <w:p w14:paraId="5A662294" w14:textId="77777777" w:rsidR="006D2574" w:rsidRPr="00540347" w:rsidRDefault="009B557B" w:rsidP="00CE63B1">
      <w:pPr>
        <w:spacing w:after="0" w:line="240" w:lineRule="auto"/>
        <w:jc w:val="both"/>
        <w:rPr>
          <w:rFonts w:ascii="Times New Roman" w:hAnsi="Times New Roman"/>
          <w:sz w:val="24"/>
          <w:szCs w:val="24"/>
        </w:rPr>
      </w:pPr>
      <w:r w:rsidRPr="00540347">
        <w:rPr>
          <w:rFonts w:ascii="Times New Roman" w:hAnsi="Times New Roman"/>
          <w:sz w:val="24"/>
          <w:szCs w:val="24"/>
        </w:rPr>
        <w:t>Domes 26.08.2021. saistošie noteikumi Nr.11 “Par sociālajiem pakalpojumiem”,</w:t>
      </w:r>
      <w:r w:rsidR="00686FC4" w:rsidRPr="00540347">
        <w:rPr>
          <w:rFonts w:ascii="Times New Roman" w:hAnsi="Times New Roman"/>
          <w:sz w:val="24"/>
          <w:szCs w:val="24"/>
        </w:rPr>
        <w:t xml:space="preserve"> </w:t>
      </w:r>
      <w:r w:rsidRPr="00540347">
        <w:rPr>
          <w:rFonts w:ascii="Times New Roman" w:hAnsi="Times New Roman"/>
          <w:sz w:val="24"/>
          <w:szCs w:val="24"/>
        </w:rPr>
        <w:t>Domes 26.08.2021. saistošie noteikumi Nr. 12 “Par aprūpes mājās un drošības pogas pakalpojumu” un Domes 29.07.2021. saistošie noteikumi Nr. 2 “Par aprūpes pakalpojumu bērniem ar invaliditāti”  nosaka,  kādus sociālos pakalpojumus sniedz vai nodrošina  Sociālais dienests.</w:t>
      </w:r>
    </w:p>
    <w:p w14:paraId="1B4962CE" w14:textId="77777777" w:rsidR="006D2574" w:rsidRPr="00540347" w:rsidRDefault="006D2574" w:rsidP="0014564D">
      <w:pPr>
        <w:keepNext/>
        <w:spacing w:after="0"/>
        <w:ind w:firstLine="567"/>
        <w:outlineLvl w:val="1"/>
        <w:rPr>
          <w:rFonts w:ascii="Times New Roman" w:eastAsia="Times New Roman" w:hAnsi="Times New Roman"/>
          <w:b/>
          <w:bCs/>
          <w:i/>
          <w:iCs/>
          <w:sz w:val="24"/>
          <w:szCs w:val="24"/>
        </w:rPr>
      </w:pPr>
      <w:bookmarkStart w:id="19" w:name="_Toc445706937"/>
    </w:p>
    <w:p w14:paraId="696046E9" w14:textId="77777777" w:rsidR="006D2574" w:rsidRPr="00540347" w:rsidRDefault="009B557B" w:rsidP="00AB2C43">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Sociālā atbalsta pakalpojumi</w:t>
      </w:r>
      <w:bookmarkEnd w:id="19"/>
    </w:p>
    <w:p w14:paraId="2D8D3CD3"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Nodarbības bērna attīstības veicināšanai bērniem ar funkcionāliem traucējumiem nodrošina individuālās un grupu </w:t>
      </w:r>
      <w:proofErr w:type="spellStart"/>
      <w:r w:rsidRPr="00540347">
        <w:rPr>
          <w:rFonts w:ascii="Times New Roman" w:hAnsi="Times New Roman"/>
          <w:sz w:val="24"/>
          <w:szCs w:val="24"/>
        </w:rPr>
        <w:t>Montessori</w:t>
      </w:r>
      <w:proofErr w:type="spellEnd"/>
      <w:r w:rsidRPr="00540347">
        <w:rPr>
          <w:rFonts w:ascii="Times New Roman" w:hAnsi="Times New Roman"/>
          <w:sz w:val="24"/>
          <w:szCs w:val="24"/>
        </w:rPr>
        <w:t xml:space="preserve"> un mūzikas nodarbības, individuālās psihologa konsultācijas, fizioterapeita individuālās nodarbības, </w:t>
      </w:r>
      <w:proofErr w:type="spellStart"/>
      <w:r w:rsidRPr="00540347">
        <w:rPr>
          <w:rFonts w:ascii="Times New Roman" w:hAnsi="Times New Roman"/>
          <w:sz w:val="24"/>
          <w:szCs w:val="24"/>
        </w:rPr>
        <w:t>ergoterapeita</w:t>
      </w:r>
      <w:proofErr w:type="spellEnd"/>
      <w:r w:rsidRPr="00540347">
        <w:rPr>
          <w:rFonts w:ascii="Times New Roman" w:hAnsi="Times New Roman"/>
          <w:sz w:val="24"/>
          <w:szCs w:val="24"/>
        </w:rPr>
        <w:t xml:space="preserve"> individuālās nodarbības, individuālās un </w:t>
      </w:r>
      <w:proofErr w:type="spellStart"/>
      <w:r w:rsidRPr="00540347">
        <w:rPr>
          <w:rFonts w:ascii="Times New Roman" w:hAnsi="Times New Roman"/>
          <w:sz w:val="24"/>
          <w:szCs w:val="24"/>
        </w:rPr>
        <w:t>Kanisterapijas</w:t>
      </w:r>
      <w:proofErr w:type="spellEnd"/>
      <w:r w:rsidRPr="00540347">
        <w:rPr>
          <w:rFonts w:ascii="Times New Roman" w:hAnsi="Times New Roman"/>
          <w:sz w:val="24"/>
          <w:szCs w:val="24"/>
        </w:rPr>
        <w:t xml:space="preserve"> grupu nodarbības un individuālās nodarbības, </w:t>
      </w:r>
      <w:proofErr w:type="spellStart"/>
      <w:r w:rsidRPr="00540347">
        <w:rPr>
          <w:rFonts w:ascii="Times New Roman" w:hAnsi="Times New Roman"/>
          <w:sz w:val="24"/>
          <w:szCs w:val="24"/>
        </w:rPr>
        <w:t>audiologopēda</w:t>
      </w:r>
      <w:proofErr w:type="spellEnd"/>
      <w:r w:rsidRPr="00540347">
        <w:rPr>
          <w:rFonts w:ascii="Times New Roman" w:hAnsi="Times New Roman"/>
          <w:sz w:val="24"/>
          <w:szCs w:val="24"/>
        </w:rPr>
        <w:t xml:space="preserve"> konsultācijas, smilšu terapijas individuālās nodarbības, dabas vides estētikas nodarbības, individuālās </w:t>
      </w:r>
      <w:proofErr w:type="spellStart"/>
      <w:r w:rsidRPr="00540347">
        <w:rPr>
          <w:rFonts w:ascii="Times New Roman" w:hAnsi="Times New Roman"/>
          <w:sz w:val="24"/>
          <w:szCs w:val="24"/>
        </w:rPr>
        <w:t>audiologopēda</w:t>
      </w:r>
      <w:proofErr w:type="spellEnd"/>
      <w:r w:rsidRPr="00540347">
        <w:rPr>
          <w:rFonts w:ascii="Times New Roman" w:hAnsi="Times New Roman"/>
          <w:sz w:val="24"/>
          <w:szCs w:val="24"/>
        </w:rPr>
        <w:t xml:space="preserve"> konsultācijas un hidroterapijas individuālās nodarbības. </w:t>
      </w:r>
    </w:p>
    <w:p w14:paraId="1E633EE0" w14:textId="77777777" w:rsidR="00686FC4" w:rsidRPr="00540347" w:rsidRDefault="00686FC4" w:rsidP="0014564D">
      <w:pPr>
        <w:spacing w:after="0"/>
        <w:jc w:val="both"/>
        <w:rPr>
          <w:rFonts w:ascii="Times New Roman" w:hAnsi="Times New Roman"/>
          <w:sz w:val="24"/>
          <w:szCs w:val="24"/>
        </w:rPr>
      </w:pPr>
    </w:p>
    <w:p w14:paraId="606FD125"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Pakalpojumus Sociālais dienests nodrošina ar nodibinājumu “Ģimeņu  un bērnu  attīstības centrs “Brīnumiņš””,  saskaņā ar  noslēgto līgumu  par pakalpojumu sniegšanu. Nodibinājuma “Ģimeņu  un bērnu  attīstības centrā </w:t>
      </w:r>
      <w:r w:rsidR="00FF5F95" w:rsidRPr="00540347">
        <w:rPr>
          <w:rFonts w:ascii="Times New Roman" w:hAnsi="Times New Roman"/>
          <w:sz w:val="24"/>
          <w:szCs w:val="24"/>
        </w:rPr>
        <w:t>“</w:t>
      </w:r>
      <w:r w:rsidRPr="00540347">
        <w:rPr>
          <w:rFonts w:ascii="Times New Roman" w:hAnsi="Times New Roman"/>
          <w:sz w:val="24"/>
          <w:szCs w:val="24"/>
        </w:rPr>
        <w:t>Brīnumiņš””  2020. gadā pakalpojums sniegts 133 bērniem un 2021. gadā 179 bērniem.</w:t>
      </w:r>
      <w:r w:rsidR="00686FC4" w:rsidRPr="00540347">
        <w:rPr>
          <w:rFonts w:ascii="Times New Roman" w:hAnsi="Times New Roman"/>
          <w:sz w:val="24"/>
          <w:szCs w:val="24"/>
        </w:rPr>
        <w:t xml:space="preserve"> </w:t>
      </w:r>
      <w:r w:rsidRPr="00540347">
        <w:rPr>
          <w:rFonts w:ascii="Times New Roman" w:hAnsi="Times New Roman"/>
          <w:sz w:val="24"/>
          <w:szCs w:val="24"/>
        </w:rPr>
        <w:t>Ģimenes asistenta pakalpojum</w:t>
      </w:r>
      <w:r w:rsidR="00A2169A" w:rsidRPr="00540347">
        <w:rPr>
          <w:rFonts w:ascii="Times New Roman" w:hAnsi="Times New Roman"/>
          <w:sz w:val="24"/>
          <w:szCs w:val="24"/>
        </w:rPr>
        <w:t>u</w:t>
      </w:r>
      <w:r w:rsidRPr="00540347">
        <w:rPr>
          <w:rFonts w:ascii="Times New Roman" w:hAnsi="Times New Roman"/>
          <w:sz w:val="24"/>
          <w:szCs w:val="24"/>
        </w:rPr>
        <w:t xml:space="preserve"> ir tiesības saņemt personām, kurām nodrošinot bērna ikdienas aizgādību, ir nepietiekamas sociālās iemaņas, prasmes bērna aprūpē un audzināšanā, pilngadīgas personas ar garīga rakstura traucējumiem. </w:t>
      </w:r>
      <w:r w:rsidR="00A2169A" w:rsidRPr="00540347">
        <w:rPr>
          <w:rFonts w:ascii="Times New Roman" w:hAnsi="Times New Roman"/>
          <w:sz w:val="24"/>
          <w:szCs w:val="24"/>
        </w:rPr>
        <w:t>2020. gadā p</w:t>
      </w:r>
      <w:r w:rsidRPr="00540347">
        <w:rPr>
          <w:rFonts w:ascii="Times New Roman" w:hAnsi="Times New Roman"/>
          <w:sz w:val="24"/>
          <w:szCs w:val="24"/>
        </w:rPr>
        <w:t>akalpojums nodrošināts 17 ģimenēm un 2021. gadā 13 ģimenēm.</w:t>
      </w:r>
    </w:p>
    <w:p w14:paraId="3CB75401" w14:textId="77777777" w:rsidR="00686FC4" w:rsidRPr="00540347" w:rsidRDefault="00686FC4" w:rsidP="0014564D">
      <w:pPr>
        <w:spacing w:after="0"/>
        <w:contextualSpacing/>
        <w:jc w:val="both"/>
        <w:rPr>
          <w:rFonts w:ascii="Times New Roman" w:hAnsi="Times New Roman"/>
          <w:sz w:val="24"/>
          <w:szCs w:val="24"/>
        </w:rPr>
      </w:pPr>
    </w:p>
    <w:p w14:paraId="601E82DA" w14:textId="77777777" w:rsidR="006D2574" w:rsidRPr="00540347" w:rsidRDefault="009B557B" w:rsidP="0014564D">
      <w:pPr>
        <w:spacing w:after="0"/>
        <w:contextualSpacing/>
        <w:jc w:val="both"/>
        <w:rPr>
          <w:rFonts w:ascii="Times New Roman" w:hAnsi="Times New Roman"/>
          <w:sz w:val="24"/>
          <w:szCs w:val="24"/>
        </w:rPr>
      </w:pPr>
      <w:r w:rsidRPr="00540347">
        <w:rPr>
          <w:rFonts w:ascii="Times New Roman" w:hAnsi="Times New Roman"/>
          <w:sz w:val="24"/>
          <w:szCs w:val="24"/>
        </w:rPr>
        <w:t xml:space="preserve">Sociālais dienests nodrošina atbalsta grupas vecākiem un bērniem – “Bērnu emocionālā audzināšana”, </w:t>
      </w:r>
      <w:r w:rsidR="00FF5F95" w:rsidRPr="00540347">
        <w:rPr>
          <w:rFonts w:ascii="Times New Roman" w:hAnsi="Times New Roman"/>
          <w:sz w:val="24"/>
          <w:szCs w:val="24"/>
        </w:rPr>
        <w:t>“</w:t>
      </w:r>
      <w:r w:rsidRPr="00540347">
        <w:rPr>
          <w:rFonts w:ascii="Times New Roman" w:hAnsi="Times New Roman"/>
          <w:sz w:val="24"/>
          <w:szCs w:val="24"/>
        </w:rPr>
        <w:t>Ceļvedi</w:t>
      </w:r>
      <w:r w:rsidR="00A2169A" w:rsidRPr="00540347">
        <w:rPr>
          <w:rFonts w:ascii="Times New Roman" w:hAnsi="Times New Roman"/>
          <w:sz w:val="24"/>
          <w:szCs w:val="24"/>
        </w:rPr>
        <w:t>s</w:t>
      </w:r>
      <w:r w:rsidRPr="00540347">
        <w:rPr>
          <w:rFonts w:ascii="Times New Roman" w:hAnsi="Times New Roman"/>
          <w:sz w:val="24"/>
          <w:szCs w:val="24"/>
        </w:rPr>
        <w:t xml:space="preserve"> audzinot pusaudzi”, “Sargeņģelis”, “Vardarbības terapijas grupa” (2020.gadā – 13 ģimenes un 2021. gadā 17 ģimenes ).</w:t>
      </w:r>
    </w:p>
    <w:p w14:paraId="0D8ED2E5" w14:textId="77777777" w:rsidR="00686FC4" w:rsidRPr="00540347" w:rsidRDefault="00686FC4" w:rsidP="0014564D">
      <w:pPr>
        <w:spacing w:after="0"/>
        <w:jc w:val="both"/>
        <w:rPr>
          <w:rFonts w:ascii="Times New Roman" w:eastAsiaTheme="minorHAnsi" w:hAnsi="Times New Roman"/>
          <w:sz w:val="24"/>
          <w:szCs w:val="24"/>
        </w:rPr>
      </w:pPr>
    </w:p>
    <w:p w14:paraId="3B3D4BAC" w14:textId="77777777" w:rsidR="006D2574" w:rsidRPr="00540347" w:rsidRDefault="009B557B" w:rsidP="0014564D">
      <w:pPr>
        <w:spacing w:after="0"/>
        <w:jc w:val="both"/>
        <w:rPr>
          <w:rFonts w:ascii="Times New Roman" w:eastAsiaTheme="minorHAnsi" w:hAnsi="Times New Roman"/>
          <w:sz w:val="24"/>
          <w:szCs w:val="24"/>
        </w:rPr>
      </w:pPr>
      <w:r w:rsidRPr="00540347">
        <w:rPr>
          <w:rFonts w:ascii="Times New Roman" w:eastAsiaTheme="minorHAnsi" w:hAnsi="Times New Roman"/>
          <w:sz w:val="24"/>
          <w:szCs w:val="24"/>
        </w:rPr>
        <w:t>2021.gadā</w:t>
      </w:r>
      <w:r w:rsidR="00FF5F95" w:rsidRPr="00540347">
        <w:rPr>
          <w:rFonts w:ascii="Times New Roman" w:eastAsiaTheme="minorHAnsi" w:hAnsi="Times New Roman"/>
          <w:sz w:val="24"/>
          <w:szCs w:val="24"/>
        </w:rPr>
        <w:t>,</w:t>
      </w:r>
      <w:r w:rsidRPr="00540347">
        <w:rPr>
          <w:rFonts w:ascii="Times New Roman" w:eastAsiaTheme="minorHAnsi" w:hAnsi="Times New Roman"/>
          <w:sz w:val="24"/>
          <w:szCs w:val="24"/>
        </w:rPr>
        <w:t xml:space="preserve"> turpinoties ārkārtas situācijai Covid-19 ierobežojumu dēļ, Sociālā darba nodaļas atbildīgie darbinieki izjuta pastiprinātu nepieciešamību pēc psiholoģiskās palīdzības ģimenēm ar bērniem, jo turpinājās pasliktināties šo ģimeņu ekonomiskā situācija, pieauga spriedze, trauksme, nomāktība un dusmas. Sociālais dienests ar ziedotāju atbalstu intensīvi attālinātajā mācību procesa laikā palīdzēja ģimenēm ar bērniem pārtikas nodrošināšanā, jo vecākiem nepietika līdzekļu pārtikas iegādei.</w:t>
      </w:r>
      <w:r w:rsidR="00686FC4" w:rsidRPr="00540347">
        <w:rPr>
          <w:rFonts w:ascii="Times New Roman" w:eastAsiaTheme="minorHAnsi" w:hAnsi="Times New Roman"/>
          <w:sz w:val="24"/>
          <w:szCs w:val="24"/>
        </w:rPr>
        <w:t xml:space="preserve"> </w:t>
      </w:r>
      <w:r w:rsidRPr="00540347">
        <w:rPr>
          <w:rFonts w:ascii="Times New Roman" w:eastAsiaTheme="minorHAnsi" w:hAnsi="Times New Roman"/>
          <w:sz w:val="24"/>
          <w:szCs w:val="24"/>
        </w:rPr>
        <w:t xml:space="preserve">Sociālā dienesta darba nodaļas atbildīgie darbinieki valstī noteiktās ārkārtas situācijas laikā skolēnus nodrošināja ar skolas izstrādātiem mācību materiāliem dzīvesvietā, kurām nebija pieejamas </w:t>
      </w:r>
      <w:proofErr w:type="spellStart"/>
      <w:r w:rsidRPr="00540347">
        <w:rPr>
          <w:rFonts w:ascii="Times New Roman" w:eastAsiaTheme="minorHAnsi" w:hAnsi="Times New Roman"/>
          <w:sz w:val="24"/>
          <w:szCs w:val="24"/>
        </w:rPr>
        <w:t>viedierīces</w:t>
      </w:r>
      <w:proofErr w:type="spellEnd"/>
      <w:r w:rsidRPr="00540347">
        <w:rPr>
          <w:rFonts w:ascii="Times New Roman" w:eastAsiaTheme="minorHAnsi" w:hAnsi="Times New Roman"/>
          <w:sz w:val="24"/>
          <w:szCs w:val="24"/>
        </w:rPr>
        <w:t xml:space="preserve">, interneta </w:t>
      </w:r>
      <w:proofErr w:type="spellStart"/>
      <w:r w:rsidRPr="00540347">
        <w:rPr>
          <w:rFonts w:ascii="Times New Roman" w:eastAsiaTheme="minorHAnsi" w:hAnsi="Times New Roman"/>
          <w:sz w:val="24"/>
          <w:szCs w:val="24"/>
        </w:rPr>
        <w:t>pieslēgums</w:t>
      </w:r>
      <w:proofErr w:type="spellEnd"/>
      <w:r w:rsidRPr="00540347">
        <w:rPr>
          <w:rFonts w:ascii="Times New Roman" w:eastAsiaTheme="minorHAnsi" w:hAnsi="Times New Roman"/>
          <w:sz w:val="24"/>
          <w:szCs w:val="24"/>
        </w:rPr>
        <w:t>. Darba nodaļas darbinieki sadarbībā ar izglītības iestādēm iesaistījās skolēnu mācību problēmu risināšanā – gan motivējot, gan izstrādājot mācību plānus, kas aktivizēja bērnu spējas iesaistīties attālinātajā mācību procesā,</w:t>
      </w:r>
      <w:r w:rsidR="0018262D" w:rsidRPr="00540347">
        <w:rPr>
          <w:rFonts w:ascii="Times New Roman" w:eastAsiaTheme="minorHAnsi" w:hAnsi="Times New Roman"/>
          <w:sz w:val="24"/>
          <w:szCs w:val="24"/>
        </w:rPr>
        <w:t xml:space="preserve"> </w:t>
      </w:r>
      <w:r w:rsidR="00CB142A" w:rsidRPr="00540347">
        <w:rPr>
          <w:rFonts w:ascii="Times New Roman" w:eastAsiaTheme="minorHAnsi" w:hAnsi="Times New Roman"/>
          <w:sz w:val="24"/>
          <w:szCs w:val="24"/>
        </w:rPr>
        <w:t>gan</w:t>
      </w:r>
      <w:r w:rsidRPr="00540347">
        <w:rPr>
          <w:rFonts w:ascii="Times New Roman" w:eastAsiaTheme="minorHAnsi" w:hAnsi="Times New Roman"/>
          <w:sz w:val="24"/>
          <w:szCs w:val="24"/>
        </w:rPr>
        <w:t xml:space="preserve"> nepieciešamības gadījumā nodrošināja sociālos rehabilitācijas pakalpojumus.</w:t>
      </w:r>
    </w:p>
    <w:p w14:paraId="398CCCF7" w14:textId="77777777" w:rsidR="006D2574" w:rsidRPr="00540347" w:rsidRDefault="006D2574" w:rsidP="0014564D">
      <w:pPr>
        <w:spacing w:after="0"/>
        <w:contextualSpacing/>
        <w:jc w:val="both"/>
        <w:rPr>
          <w:rFonts w:ascii="Times New Roman" w:hAnsi="Times New Roman"/>
        </w:rPr>
      </w:pPr>
    </w:p>
    <w:p w14:paraId="69A00482" w14:textId="77777777" w:rsidR="00A32EBD" w:rsidRPr="00540347" w:rsidRDefault="00A32EBD" w:rsidP="0014564D">
      <w:pPr>
        <w:spacing w:after="0"/>
        <w:contextualSpacing/>
        <w:jc w:val="both"/>
        <w:rPr>
          <w:rFonts w:ascii="Times New Roman" w:hAnsi="Times New Roman"/>
        </w:rPr>
      </w:pPr>
    </w:p>
    <w:p w14:paraId="3AD9D4D4" w14:textId="77777777" w:rsidR="004F40F7" w:rsidRPr="00540347" w:rsidRDefault="004F40F7" w:rsidP="004F40F7">
      <w:pPr>
        <w:spacing w:after="0" w:line="240" w:lineRule="auto"/>
        <w:rPr>
          <w:rFonts w:ascii="Times New Roman" w:hAnsi="Times New Roman"/>
          <w:b/>
          <w:color w:val="007565"/>
          <w:sz w:val="24"/>
          <w:szCs w:val="24"/>
        </w:rPr>
      </w:pPr>
    </w:p>
    <w:p w14:paraId="51C6AE8B"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Diennakts uzturēšanās pakalpojumi krīzes situācijās</w:t>
      </w:r>
    </w:p>
    <w:p w14:paraId="4E22E90E"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Situācijās, kad sievietei ar bērniem nepieciešams patvērums krīzes situācijā, tiek sniegts diennakts uzturēšanās pakalpojums, kura mērķis ir nodrošināt pagaidu dzīvesvietu, atbalstu un palīdzību sociālo problēmu risināšanā sievietēm ar bērniem, kuras nonākušas krīzes situācijā –</w:t>
      </w:r>
      <w:r w:rsidR="002C1897" w:rsidRPr="00540347">
        <w:rPr>
          <w:rFonts w:ascii="Times New Roman" w:hAnsi="Times New Roman"/>
          <w:sz w:val="24"/>
          <w:szCs w:val="24"/>
        </w:rPr>
        <w:t xml:space="preserve"> </w:t>
      </w:r>
      <w:r w:rsidRPr="00540347">
        <w:rPr>
          <w:rFonts w:ascii="Times New Roman" w:hAnsi="Times New Roman"/>
          <w:sz w:val="24"/>
          <w:szCs w:val="24"/>
        </w:rPr>
        <w:t>nav dzīvesvieta vai dzīvošanai derīgs mājoklis un/vai droša uzturēšanās patstāvīgajā dzīvesvietā, kuras situāciju nespēj novērst vai atrisināt paš</w:t>
      </w:r>
      <w:r w:rsidR="002C1897" w:rsidRPr="00540347">
        <w:rPr>
          <w:rFonts w:ascii="Times New Roman" w:hAnsi="Times New Roman"/>
          <w:sz w:val="24"/>
          <w:szCs w:val="24"/>
        </w:rPr>
        <w:t>u</w:t>
      </w:r>
      <w:r w:rsidRPr="00540347">
        <w:rPr>
          <w:rFonts w:ascii="Times New Roman" w:hAnsi="Times New Roman"/>
          <w:sz w:val="24"/>
          <w:szCs w:val="24"/>
        </w:rPr>
        <w:t xml:space="preserve"> spēkiem (2020. gadā </w:t>
      </w:r>
      <w:r w:rsidR="002C1897" w:rsidRPr="00540347">
        <w:rPr>
          <w:rFonts w:ascii="Times New Roman" w:hAnsi="Times New Roman"/>
          <w:sz w:val="24"/>
          <w:szCs w:val="24"/>
        </w:rPr>
        <w:t>trīs</w:t>
      </w:r>
      <w:r w:rsidRPr="00540347">
        <w:rPr>
          <w:rFonts w:ascii="Times New Roman" w:hAnsi="Times New Roman"/>
          <w:sz w:val="24"/>
          <w:szCs w:val="24"/>
        </w:rPr>
        <w:t xml:space="preserve"> ģimenēm un 2021. gadā </w:t>
      </w:r>
      <w:r w:rsidR="002C1897" w:rsidRPr="00540347">
        <w:rPr>
          <w:rFonts w:ascii="Times New Roman" w:hAnsi="Times New Roman"/>
          <w:sz w:val="24"/>
          <w:szCs w:val="24"/>
        </w:rPr>
        <w:t>divām</w:t>
      </w:r>
      <w:r w:rsidRPr="00540347">
        <w:rPr>
          <w:rFonts w:ascii="Times New Roman" w:hAnsi="Times New Roman"/>
          <w:sz w:val="24"/>
          <w:szCs w:val="24"/>
        </w:rPr>
        <w:t xml:space="preserve"> ģimenēm).</w:t>
      </w:r>
      <w:r w:rsidR="00686FC4" w:rsidRPr="00540347">
        <w:rPr>
          <w:rFonts w:ascii="Times New Roman" w:hAnsi="Times New Roman"/>
          <w:sz w:val="24"/>
          <w:szCs w:val="24"/>
        </w:rPr>
        <w:t xml:space="preserve"> </w:t>
      </w:r>
      <w:r w:rsidRPr="00540347">
        <w:rPr>
          <w:rFonts w:ascii="Times New Roman" w:hAnsi="Times New Roman"/>
          <w:sz w:val="24"/>
          <w:szCs w:val="24"/>
        </w:rPr>
        <w:t xml:space="preserve">Pakalpojumu sniedz nodibinājums “Talsu sieviešu un bērnu krīžu centrs” un Nodibinājums “Zantes ģimeņu atbalsta centrs”. </w:t>
      </w:r>
    </w:p>
    <w:p w14:paraId="2C53A0C5" w14:textId="77777777" w:rsidR="006D2574" w:rsidRPr="00540347" w:rsidRDefault="006D2574" w:rsidP="0014564D">
      <w:pPr>
        <w:spacing w:after="0"/>
        <w:contextualSpacing/>
        <w:jc w:val="both"/>
        <w:rPr>
          <w:rFonts w:ascii="Times New Roman" w:hAnsi="Times New Roman"/>
          <w:b/>
          <w:i/>
          <w:sz w:val="24"/>
          <w:szCs w:val="24"/>
        </w:rPr>
      </w:pPr>
    </w:p>
    <w:p w14:paraId="1F4B6183"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Daudzfunkcionālā sociālo pakalpojumu centra pakalpojumi</w:t>
      </w:r>
    </w:p>
    <w:p w14:paraId="29E89E0E" w14:textId="77777777" w:rsidR="006D2574" w:rsidRPr="00540347" w:rsidRDefault="009B557B" w:rsidP="0014564D">
      <w:pPr>
        <w:spacing w:after="0"/>
        <w:contextualSpacing/>
        <w:jc w:val="both"/>
        <w:rPr>
          <w:rFonts w:ascii="Times New Roman" w:hAnsi="Times New Roman"/>
          <w:sz w:val="24"/>
          <w:szCs w:val="24"/>
        </w:rPr>
      </w:pPr>
      <w:r w:rsidRPr="00540347">
        <w:rPr>
          <w:rFonts w:ascii="Times New Roman" w:eastAsia="Times New Roman" w:hAnsi="Times New Roman"/>
          <w:bCs/>
          <w:sz w:val="24"/>
          <w:szCs w:val="24"/>
        </w:rPr>
        <w:t xml:space="preserve">Daudzfunkcionālais sociālo pakalpojumu centrs ir Sociālā dienesta Sociālo pakalpojumu nodaļas struktūrvienība, kuras </w:t>
      </w:r>
      <w:r w:rsidRPr="00540347">
        <w:rPr>
          <w:rFonts w:ascii="Times New Roman" w:hAnsi="Times New Roman"/>
          <w:sz w:val="24"/>
          <w:szCs w:val="24"/>
        </w:rPr>
        <w:t>mērķis ir nodrošināt šādu sociālo un citu pakalpojumu sniegšanu:</w:t>
      </w:r>
    </w:p>
    <w:p w14:paraId="5C045327" w14:textId="77777777" w:rsidR="006D2574" w:rsidRPr="00540347" w:rsidRDefault="009B557B" w:rsidP="0014564D">
      <w:pPr>
        <w:numPr>
          <w:ilvl w:val="0"/>
          <w:numId w:val="24"/>
        </w:numPr>
        <w:spacing w:after="0"/>
        <w:contextualSpacing/>
        <w:jc w:val="both"/>
        <w:rPr>
          <w:rFonts w:ascii="Times New Roman" w:eastAsia="Times New Roman" w:hAnsi="Times New Roman"/>
          <w:bCs/>
          <w:sz w:val="24"/>
          <w:szCs w:val="24"/>
        </w:rPr>
      </w:pPr>
      <w:r w:rsidRPr="00540347">
        <w:rPr>
          <w:rFonts w:ascii="Times New Roman" w:eastAsia="Times New Roman" w:hAnsi="Times New Roman"/>
          <w:bCs/>
          <w:sz w:val="24"/>
          <w:szCs w:val="24"/>
        </w:rPr>
        <w:t>sociālās rehabilitācijas pakalpojumus/pasākumus;</w:t>
      </w:r>
    </w:p>
    <w:p w14:paraId="2CF6F7BB" w14:textId="77777777" w:rsidR="006D2574" w:rsidRPr="00540347" w:rsidRDefault="009B557B" w:rsidP="0014564D">
      <w:pPr>
        <w:numPr>
          <w:ilvl w:val="0"/>
          <w:numId w:val="24"/>
        </w:numPr>
        <w:spacing w:after="0"/>
        <w:contextualSpacing/>
        <w:jc w:val="both"/>
        <w:rPr>
          <w:rFonts w:ascii="Times New Roman" w:eastAsia="Times New Roman" w:hAnsi="Times New Roman"/>
          <w:bCs/>
          <w:sz w:val="24"/>
          <w:szCs w:val="24"/>
        </w:rPr>
      </w:pPr>
      <w:r w:rsidRPr="00540347">
        <w:rPr>
          <w:rFonts w:ascii="Times New Roman" w:eastAsia="Times New Roman" w:hAnsi="Times New Roman"/>
          <w:bCs/>
          <w:sz w:val="24"/>
          <w:szCs w:val="24"/>
        </w:rPr>
        <w:t>patversmes pakalpojumus;</w:t>
      </w:r>
    </w:p>
    <w:p w14:paraId="198A7E61" w14:textId="77777777" w:rsidR="006D2574" w:rsidRPr="00540347" w:rsidRDefault="009B557B" w:rsidP="0014564D">
      <w:pPr>
        <w:numPr>
          <w:ilvl w:val="0"/>
          <w:numId w:val="24"/>
        </w:numPr>
        <w:spacing w:after="0"/>
        <w:contextualSpacing/>
        <w:jc w:val="both"/>
        <w:rPr>
          <w:rFonts w:ascii="Times New Roman" w:eastAsia="Times New Roman" w:hAnsi="Times New Roman"/>
          <w:bCs/>
          <w:sz w:val="24"/>
          <w:szCs w:val="24"/>
        </w:rPr>
      </w:pPr>
      <w:r w:rsidRPr="00540347">
        <w:rPr>
          <w:rFonts w:ascii="Times New Roman" w:eastAsia="Times New Roman" w:hAnsi="Times New Roman"/>
          <w:bCs/>
          <w:sz w:val="24"/>
          <w:szCs w:val="24"/>
        </w:rPr>
        <w:t>atkarību un infekcijas slimību profilakses un kaitējuma mazināšanas pasākumus;</w:t>
      </w:r>
    </w:p>
    <w:p w14:paraId="711F009D" w14:textId="77777777" w:rsidR="006D2574" w:rsidRPr="00540347" w:rsidRDefault="009B557B" w:rsidP="0014564D">
      <w:pPr>
        <w:numPr>
          <w:ilvl w:val="0"/>
          <w:numId w:val="24"/>
        </w:numPr>
        <w:spacing w:after="0"/>
        <w:contextualSpacing/>
        <w:jc w:val="both"/>
        <w:rPr>
          <w:rFonts w:ascii="Times New Roman" w:eastAsia="Times New Roman" w:hAnsi="Times New Roman"/>
          <w:b/>
          <w:bCs/>
          <w:sz w:val="24"/>
          <w:szCs w:val="24"/>
        </w:rPr>
      </w:pPr>
      <w:r w:rsidRPr="00540347">
        <w:rPr>
          <w:rFonts w:ascii="Times New Roman" w:eastAsia="Times New Roman" w:hAnsi="Times New Roman"/>
          <w:bCs/>
          <w:sz w:val="24"/>
          <w:szCs w:val="24"/>
        </w:rPr>
        <w:t>higiēnas pakalpojumus.</w:t>
      </w:r>
    </w:p>
    <w:p w14:paraId="4D677BC6" w14:textId="77777777" w:rsidR="006D2574" w:rsidRPr="00540347" w:rsidRDefault="006D2574" w:rsidP="0014564D">
      <w:pPr>
        <w:spacing w:after="0"/>
        <w:ind w:firstLine="709"/>
        <w:jc w:val="both"/>
        <w:rPr>
          <w:rFonts w:ascii="Times New Roman" w:eastAsia="Times New Roman" w:hAnsi="Times New Roman"/>
          <w:bCs/>
          <w:i/>
          <w:sz w:val="24"/>
          <w:szCs w:val="24"/>
        </w:rPr>
      </w:pPr>
    </w:p>
    <w:p w14:paraId="160434C6"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Sociālās rehabilitācijas pakalpojumi</w:t>
      </w:r>
    </w:p>
    <w:p w14:paraId="3A693B3D" w14:textId="77777777" w:rsidR="006D2574" w:rsidRPr="00540347" w:rsidRDefault="009B557B" w:rsidP="0014564D">
      <w:pPr>
        <w:spacing w:after="0"/>
        <w:jc w:val="both"/>
        <w:rPr>
          <w:rFonts w:ascii="Times New Roman" w:eastAsia="Times New Roman" w:hAnsi="Times New Roman"/>
          <w:bCs/>
          <w:sz w:val="24"/>
          <w:szCs w:val="24"/>
        </w:rPr>
      </w:pPr>
      <w:r w:rsidRPr="00540347">
        <w:rPr>
          <w:rFonts w:ascii="Times New Roman" w:eastAsia="Times New Roman" w:hAnsi="Times New Roman"/>
          <w:bCs/>
          <w:sz w:val="24"/>
          <w:szCs w:val="24"/>
        </w:rPr>
        <w:t>Sociālās rehabilitācijas pakalpojumi/pasākumi ietver:</w:t>
      </w:r>
    </w:p>
    <w:p w14:paraId="72126C8C" w14:textId="77777777" w:rsidR="006D2574" w:rsidRPr="00540347" w:rsidRDefault="009B557B" w:rsidP="0014564D">
      <w:pPr>
        <w:pStyle w:val="ListParagraph"/>
        <w:numPr>
          <w:ilvl w:val="0"/>
          <w:numId w:val="25"/>
        </w:numPr>
        <w:spacing w:after="0"/>
        <w:jc w:val="both"/>
        <w:rPr>
          <w:rFonts w:ascii="Times New Roman" w:eastAsia="Times New Roman" w:hAnsi="Times New Roman"/>
          <w:bCs/>
          <w:sz w:val="24"/>
          <w:szCs w:val="24"/>
        </w:rPr>
      </w:pPr>
      <w:r w:rsidRPr="00540347">
        <w:rPr>
          <w:rFonts w:ascii="Times New Roman" w:eastAsia="Times New Roman" w:hAnsi="Times New Roman"/>
          <w:bCs/>
          <w:sz w:val="24"/>
          <w:szCs w:val="24"/>
        </w:rPr>
        <w:t>darbu grupās (atbalsta, pašpalīdzības, izglītojošās grupas);</w:t>
      </w:r>
    </w:p>
    <w:p w14:paraId="47DB2B73" w14:textId="77777777" w:rsidR="006D2574" w:rsidRPr="00540347" w:rsidRDefault="009B557B" w:rsidP="0014564D">
      <w:pPr>
        <w:numPr>
          <w:ilvl w:val="0"/>
          <w:numId w:val="25"/>
        </w:numPr>
        <w:spacing w:after="0"/>
        <w:contextualSpacing/>
        <w:jc w:val="both"/>
        <w:rPr>
          <w:rFonts w:ascii="Times New Roman" w:eastAsia="Times New Roman" w:hAnsi="Times New Roman"/>
          <w:bCs/>
          <w:sz w:val="24"/>
          <w:szCs w:val="24"/>
        </w:rPr>
      </w:pPr>
      <w:r w:rsidRPr="00540347">
        <w:rPr>
          <w:rFonts w:ascii="Times New Roman" w:eastAsia="Times New Roman" w:hAnsi="Times New Roman"/>
          <w:bCs/>
          <w:sz w:val="24"/>
          <w:szCs w:val="24"/>
        </w:rPr>
        <w:t>nodarbības (ēdiena gatavošanas darbnīcas, radošās darbnīcas, prasmju pilnveides nodarbības);</w:t>
      </w:r>
    </w:p>
    <w:p w14:paraId="3E1EA688" w14:textId="77777777" w:rsidR="006D2574" w:rsidRPr="00540347" w:rsidRDefault="009B557B" w:rsidP="0014564D">
      <w:pPr>
        <w:numPr>
          <w:ilvl w:val="0"/>
          <w:numId w:val="25"/>
        </w:numPr>
        <w:spacing w:after="0"/>
        <w:contextualSpacing/>
        <w:jc w:val="both"/>
        <w:rPr>
          <w:rFonts w:ascii="Times New Roman" w:eastAsia="Times New Roman" w:hAnsi="Times New Roman"/>
          <w:bCs/>
          <w:sz w:val="24"/>
          <w:szCs w:val="24"/>
        </w:rPr>
      </w:pPr>
      <w:r w:rsidRPr="00540347">
        <w:rPr>
          <w:rFonts w:ascii="Times New Roman" w:eastAsia="Times New Roman" w:hAnsi="Times New Roman"/>
          <w:bCs/>
          <w:sz w:val="24"/>
          <w:szCs w:val="24"/>
        </w:rPr>
        <w:t>sociālā darba un citu speciālistu individuālās konsultācijas.</w:t>
      </w:r>
    </w:p>
    <w:p w14:paraId="38E77B62" w14:textId="77777777" w:rsidR="006D2574" w:rsidRPr="00540347" w:rsidRDefault="006D2574" w:rsidP="0014564D">
      <w:pPr>
        <w:spacing w:after="0"/>
        <w:ind w:firstLine="709"/>
        <w:contextualSpacing/>
        <w:jc w:val="both"/>
        <w:rPr>
          <w:rFonts w:ascii="Times New Roman" w:eastAsia="Times New Roman" w:hAnsi="Times New Roman"/>
          <w:bCs/>
          <w:sz w:val="24"/>
          <w:szCs w:val="24"/>
        </w:rPr>
      </w:pPr>
    </w:p>
    <w:p w14:paraId="23753F7C"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Patversmes pakalpojumi</w:t>
      </w:r>
    </w:p>
    <w:p w14:paraId="64114C90" w14:textId="77777777" w:rsidR="006D2574" w:rsidRPr="00540347" w:rsidRDefault="009B557B" w:rsidP="0014564D">
      <w:pPr>
        <w:spacing w:after="0"/>
        <w:contextualSpacing/>
        <w:jc w:val="both"/>
        <w:rPr>
          <w:rFonts w:ascii="Times New Roman" w:eastAsia="Times New Roman" w:hAnsi="Times New Roman"/>
          <w:bCs/>
          <w:sz w:val="24"/>
          <w:szCs w:val="24"/>
        </w:rPr>
      </w:pPr>
      <w:r w:rsidRPr="00540347">
        <w:rPr>
          <w:rFonts w:ascii="Times New Roman" w:eastAsia="Times New Roman" w:hAnsi="Times New Roman"/>
          <w:bCs/>
          <w:sz w:val="24"/>
          <w:szCs w:val="24"/>
        </w:rPr>
        <w:t>Patversmes pakalpojuma mērķis ir nodrošināt īslaicīgu diennakts uzturēšanos pilngadīgām personām bez pastāvīgas dzīvesvietas vai krīzes situācijā nonākušām personām vai ģimenēm.</w:t>
      </w:r>
      <w:r w:rsidR="00686FC4" w:rsidRPr="00540347">
        <w:rPr>
          <w:rFonts w:ascii="Times New Roman" w:eastAsia="Times New Roman" w:hAnsi="Times New Roman"/>
          <w:bCs/>
          <w:sz w:val="24"/>
          <w:szCs w:val="24"/>
        </w:rPr>
        <w:t xml:space="preserve"> </w:t>
      </w:r>
      <w:r w:rsidRPr="00540347">
        <w:rPr>
          <w:rFonts w:ascii="Times New Roman" w:hAnsi="Times New Roman"/>
          <w:sz w:val="24"/>
          <w:szCs w:val="24"/>
        </w:rPr>
        <w:t xml:space="preserve">Patversmes pakalpojumu  2020. gadā saņēmušas 19 personas un 2021. gadā </w:t>
      </w:r>
      <w:r w:rsidR="00671601" w:rsidRPr="00540347">
        <w:rPr>
          <w:rFonts w:ascii="Times New Roman" w:hAnsi="Times New Roman"/>
          <w:sz w:val="24"/>
          <w:szCs w:val="24"/>
        </w:rPr>
        <w:t xml:space="preserve">sešas </w:t>
      </w:r>
      <w:r w:rsidRPr="00540347">
        <w:rPr>
          <w:rFonts w:ascii="Times New Roman" w:hAnsi="Times New Roman"/>
          <w:sz w:val="24"/>
          <w:szCs w:val="24"/>
        </w:rPr>
        <w:t>personas.</w:t>
      </w:r>
    </w:p>
    <w:p w14:paraId="06B32C53" w14:textId="77777777" w:rsidR="00686FC4" w:rsidRPr="00540347" w:rsidRDefault="00686FC4" w:rsidP="0014564D">
      <w:pPr>
        <w:spacing w:after="0"/>
        <w:rPr>
          <w:rFonts w:ascii="Times New Roman" w:hAnsi="Times New Roman"/>
          <w:b/>
          <w:i/>
          <w:sz w:val="24"/>
          <w:szCs w:val="24"/>
        </w:rPr>
      </w:pPr>
    </w:p>
    <w:p w14:paraId="22B810DF"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Atkarību profilakses un kaitējumu mazināšana</w:t>
      </w:r>
    </w:p>
    <w:p w14:paraId="0A6BEEA4" w14:textId="77777777" w:rsidR="006D2574" w:rsidRPr="00540347" w:rsidRDefault="009B557B" w:rsidP="0014564D">
      <w:pPr>
        <w:autoSpaceDE w:val="0"/>
        <w:autoSpaceDN w:val="0"/>
        <w:adjustRightInd w:val="0"/>
        <w:spacing w:after="0"/>
        <w:jc w:val="both"/>
        <w:rPr>
          <w:rFonts w:ascii="Times New Roman" w:eastAsia="Times New Roman" w:hAnsi="Times New Roman"/>
          <w:sz w:val="24"/>
          <w:szCs w:val="24"/>
          <w:lang w:eastAsia="lv-LV"/>
        </w:rPr>
      </w:pPr>
      <w:r w:rsidRPr="00540347">
        <w:rPr>
          <w:rFonts w:ascii="Times New Roman" w:hAnsi="Times New Roman"/>
          <w:sz w:val="24"/>
          <w:szCs w:val="24"/>
          <w:lang w:eastAsia="lv-LV"/>
        </w:rPr>
        <w:t xml:space="preserve">Atkarību profilakses speciālists veic preventīvo darbu, organizējot informatīvi izglītojošus pasākumus iedzīvotājiem un skolēniem (vada diskusijas, lekcijas, kā arī sniedz konsultācijas un informāciju par reproduktīvo veselību, kontracepciju, HIV/AIDS un STI, atkarību izraisošām vielām). </w:t>
      </w:r>
      <w:r w:rsidRPr="00540347">
        <w:rPr>
          <w:rFonts w:ascii="Times New Roman" w:eastAsia="Times New Roman" w:hAnsi="Times New Roman"/>
          <w:sz w:val="24"/>
          <w:szCs w:val="24"/>
          <w:lang w:eastAsia="lv-LV"/>
        </w:rPr>
        <w:t xml:space="preserve">2020. gadā </w:t>
      </w:r>
      <w:r w:rsidR="00671601" w:rsidRPr="00540347">
        <w:rPr>
          <w:rFonts w:ascii="Times New Roman" w:eastAsia="Times New Roman" w:hAnsi="Times New Roman"/>
          <w:sz w:val="24"/>
          <w:szCs w:val="24"/>
          <w:lang w:eastAsia="lv-LV"/>
        </w:rPr>
        <w:t xml:space="preserve">pakalpojumi atkarību profilaksei sniegti </w:t>
      </w:r>
      <w:r w:rsidRPr="00540347">
        <w:rPr>
          <w:rFonts w:ascii="Times New Roman" w:eastAsia="Times New Roman" w:hAnsi="Times New Roman"/>
          <w:sz w:val="24"/>
          <w:szCs w:val="24"/>
          <w:lang w:eastAsia="lv-LV"/>
        </w:rPr>
        <w:t>272 personām</w:t>
      </w:r>
      <w:r w:rsidR="00671601" w:rsidRPr="00540347">
        <w:rPr>
          <w:rFonts w:ascii="Times New Roman" w:eastAsia="Times New Roman" w:hAnsi="Times New Roman"/>
          <w:sz w:val="24"/>
          <w:szCs w:val="24"/>
          <w:lang w:eastAsia="lv-LV"/>
        </w:rPr>
        <w:t>, bet</w:t>
      </w:r>
      <w:r w:rsidRPr="00540347">
        <w:rPr>
          <w:rFonts w:ascii="Times New Roman" w:eastAsia="Times New Roman" w:hAnsi="Times New Roman"/>
          <w:sz w:val="24"/>
          <w:szCs w:val="24"/>
          <w:lang w:eastAsia="lv-LV"/>
        </w:rPr>
        <w:t xml:space="preserve"> 2021. gadā 228 personām.</w:t>
      </w:r>
    </w:p>
    <w:p w14:paraId="69AEC2D2" w14:textId="77777777" w:rsidR="006D2574" w:rsidRPr="00540347" w:rsidRDefault="006D2574" w:rsidP="0014564D">
      <w:pPr>
        <w:autoSpaceDE w:val="0"/>
        <w:autoSpaceDN w:val="0"/>
        <w:adjustRightInd w:val="0"/>
        <w:spacing w:after="0"/>
        <w:ind w:firstLine="709"/>
        <w:jc w:val="both"/>
        <w:rPr>
          <w:rFonts w:ascii="Times New Roman" w:hAnsi="Times New Roman"/>
          <w:sz w:val="24"/>
          <w:szCs w:val="24"/>
          <w:lang w:eastAsia="lv-LV"/>
        </w:rPr>
      </w:pPr>
    </w:p>
    <w:p w14:paraId="7074E9CC" w14:textId="77777777" w:rsidR="006D2574" w:rsidRPr="00540347" w:rsidRDefault="009B557B" w:rsidP="004F40F7">
      <w:pPr>
        <w:spacing w:after="0" w:line="240" w:lineRule="auto"/>
        <w:rPr>
          <w:rFonts w:ascii="Times New Roman" w:hAnsi="Times New Roman"/>
          <w:b/>
          <w:color w:val="007565"/>
          <w:sz w:val="24"/>
          <w:szCs w:val="24"/>
          <w:lang w:eastAsia="lv-LV"/>
        </w:rPr>
      </w:pPr>
      <w:r w:rsidRPr="00540347">
        <w:rPr>
          <w:rFonts w:ascii="Times New Roman" w:hAnsi="Times New Roman"/>
          <w:b/>
          <w:color w:val="007565"/>
          <w:sz w:val="24"/>
          <w:szCs w:val="24"/>
          <w:lang w:eastAsia="lv-LV"/>
        </w:rPr>
        <w:t xml:space="preserve">Higiēnas pakalpojumi </w:t>
      </w:r>
    </w:p>
    <w:p w14:paraId="503A2C72" w14:textId="77777777" w:rsidR="006D2574" w:rsidRPr="00540347" w:rsidRDefault="009B557B" w:rsidP="0014564D">
      <w:pPr>
        <w:spacing w:after="0"/>
        <w:jc w:val="both"/>
        <w:rPr>
          <w:rFonts w:ascii="Times New Roman" w:hAnsi="Times New Roman"/>
          <w:sz w:val="24"/>
          <w:szCs w:val="24"/>
        </w:rPr>
      </w:pPr>
      <w:r w:rsidRPr="00540347">
        <w:rPr>
          <w:rFonts w:ascii="Times New Roman" w:eastAsia="Times New Roman" w:hAnsi="Times New Roman"/>
          <w:sz w:val="24"/>
          <w:szCs w:val="24"/>
          <w:lang w:eastAsia="lv-LV"/>
        </w:rPr>
        <w:t xml:space="preserve">Higiēnas pakalpojumi ietver personiskās higiēnas pakalpojumus: veļas mazgāšanas, žāvēšanas un dušas izmantošanas iespējas iedzīvotājiem. </w:t>
      </w:r>
      <w:r w:rsidRPr="00540347">
        <w:rPr>
          <w:rFonts w:ascii="Times New Roman" w:hAnsi="Times New Roman"/>
          <w:sz w:val="24"/>
          <w:szCs w:val="24"/>
        </w:rPr>
        <w:t>Trūcīgas un maznodrošinātas personas un ģimenes higiēnas pakalpojumus noteiktu reižu skaitu var izmantot bez maksas.</w:t>
      </w:r>
      <w:r w:rsidRPr="00540347">
        <w:rPr>
          <w:rFonts w:ascii="Times New Roman" w:eastAsia="Times New Roman" w:hAnsi="Times New Roman"/>
          <w:b/>
          <w:sz w:val="24"/>
          <w:szCs w:val="24"/>
          <w:lang w:eastAsia="lv-LV"/>
        </w:rPr>
        <w:t xml:space="preserve"> </w:t>
      </w:r>
      <w:r w:rsidRPr="00540347">
        <w:rPr>
          <w:rFonts w:ascii="Times New Roman" w:hAnsi="Times New Roman"/>
          <w:sz w:val="24"/>
          <w:szCs w:val="24"/>
        </w:rPr>
        <w:t>Pakalpojums tiek nodrošināts Sociālā dienesta struktūrvienībās</w:t>
      </w:r>
      <w:r w:rsidR="00686FC4" w:rsidRPr="00540347">
        <w:rPr>
          <w:rFonts w:ascii="Times New Roman" w:hAnsi="Times New Roman"/>
          <w:sz w:val="24"/>
          <w:szCs w:val="24"/>
        </w:rPr>
        <w:t xml:space="preserve"> – </w:t>
      </w:r>
      <w:r w:rsidRPr="00540347">
        <w:rPr>
          <w:rFonts w:ascii="Times New Roman" w:hAnsi="Times New Roman"/>
          <w:sz w:val="24"/>
          <w:szCs w:val="24"/>
        </w:rPr>
        <w:t>Higiēnas pakalpojumu centrā, Stabu ielā 6, Talsos, Raiņa iela 16, Valdemārpilī</w:t>
      </w:r>
      <w:r w:rsidR="00686FC4" w:rsidRPr="00540347">
        <w:rPr>
          <w:rFonts w:ascii="Times New Roman" w:hAnsi="Times New Roman"/>
          <w:sz w:val="24"/>
          <w:szCs w:val="24"/>
        </w:rPr>
        <w:t>,</w:t>
      </w:r>
      <w:r w:rsidRPr="00540347">
        <w:rPr>
          <w:rFonts w:ascii="Times New Roman" w:hAnsi="Times New Roman"/>
          <w:sz w:val="24"/>
          <w:szCs w:val="24"/>
        </w:rPr>
        <w:t xml:space="preserve"> un Daudzfunkcionālajā sociālo pakalpojumu centrā, “Zvirgzdu pansija”, Laidzes pagastā, biedrības “Latvijas Sarkanais Krusts” Kurzemes komitej</w:t>
      </w:r>
      <w:r w:rsidR="00931E53" w:rsidRPr="00540347">
        <w:rPr>
          <w:rFonts w:ascii="Times New Roman" w:hAnsi="Times New Roman"/>
          <w:sz w:val="24"/>
          <w:szCs w:val="24"/>
        </w:rPr>
        <w:t>a</w:t>
      </w:r>
      <w:r w:rsidRPr="00540347">
        <w:rPr>
          <w:rFonts w:ascii="Times New Roman" w:hAnsi="Times New Roman"/>
          <w:sz w:val="24"/>
          <w:szCs w:val="24"/>
        </w:rPr>
        <w:t xml:space="preserve"> sniedz higiēnas pakalpojumu Robežu ielā 28, Stendē.</w:t>
      </w:r>
      <w:r w:rsidR="006F117A" w:rsidRPr="00540347">
        <w:rPr>
          <w:rFonts w:ascii="Times New Roman" w:hAnsi="Times New Roman"/>
          <w:sz w:val="24"/>
          <w:szCs w:val="24"/>
        </w:rPr>
        <w:t xml:space="preserve"> </w:t>
      </w:r>
      <w:r w:rsidRPr="00540347">
        <w:rPr>
          <w:rFonts w:ascii="Times New Roman" w:hAnsi="Times New Roman"/>
          <w:sz w:val="24"/>
          <w:szCs w:val="24"/>
        </w:rPr>
        <w:t xml:space="preserve">Salīdzinot higiēnas pakalpojuma centra pēdējo divu </w:t>
      </w:r>
      <w:r w:rsidRPr="00540347">
        <w:rPr>
          <w:rFonts w:ascii="Times New Roman" w:hAnsi="Times New Roman"/>
          <w:sz w:val="24"/>
          <w:szCs w:val="24"/>
        </w:rPr>
        <w:lastRenderedPageBreak/>
        <w:t>gadu kapacitāti,  ir novērojama pakalpojuma pieprasījuma palielināšanās. Vērojams maksas klientu pieaugums.</w:t>
      </w:r>
    </w:p>
    <w:p w14:paraId="62C7FCA2" w14:textId="77777777" w:rsidR="006D2574" w:rsidRPr="00540347" w:rsidRDefault="006D2574" w:rsidP="0014564D">
      <w:pPr>
        <w:pStyle w:val="NoSpacing"/>
        <w:spacing w:line="276" w:lineRule="auto"/>
        <w:ind w:firstLine="709"/>
        <w:jc w:val="both"/>
        <w:rPr>
          <w:rFonts w:ascii="Times New Roman" w:hAnsi="Times New Roman"/>
          <w:sz w:val="24"/>
          <w:szCs w:val="24"/>
        </w:rPr>
      </w:pPr>
    </w:p>
    <w:p w14:paraId="2D33D048" w14:textId="77777777" w:rsidR="006D2574" w:rsidRPr="00540347" w:rsidRDefault="009B557B" w:rsidP="004F40F7">
      <w:pPr>
        <w:spacing w:after="0" w:line="240" w:lineRule="auto"/>
        <w:rPr>
          <w:rFonts w:ascii="Times New Roman" w:hAnsi="Times New Roman"/>
          <w:b/>
          <w:color w:val="007565"/>
          <w:sz w:val="24"/>
          <w:szCs w:val="24"/>
          <w:lang w:eastAsia="lv-LV"/>
        </w:rPr>
      </w:pPr>
      <w:bookmarkStart w:id="20" w:name="_Toc445706938"/>
      <w:r w:rsidRPr="00540347">
        <w:rPr>
          <w:rFonts w:ascii="Times New Roman" w:hAnsi="Times New Roman"/>
          <w:b/>
          <w:color w:val="007565"/>
          <w:sz w:val="24"/>
          <w:szCs w:val="24"/>
        </w:rPr>
        <w:t>Ilgstošas sociālās aprūpes un sociālās rehabilitācijas pakalpojumi institūcijā bērniem</w:t>
      </w:r>
      <w:bookmarkEnd w:id="20"/>
    </w:p>
    <w:p w14:paraId="37CA368B"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Ilgstošas sociālās aprūpes un sociālās rehabilitācijas pakalpojumi institūcijā tiek nodrošināti bāreņiem un bez vecāku gādības palikušajiem bērniem vecumā no 2 līdz 18 gadiem. Pakalpojums ietver mājokli, pilnu aprūpi un sociālo rehabilitāciju. 2020. gadā vienam bērnam  nodrošina pakalpojumu Valmieras SOS Bērnu ciemats un 2021. gadā vienam bērnam tiek nodrošināts pakalpojums Valmieras SOS Bērnu ciematā un  vienam bērnam tiek nodrošināts pakalpojums </w:t>
      </w:r>
      <w:r w:rsidR="003310F8" w:rsidRPr="00540347">
        <w:rPr>
          <w:rFonts w:ascii="Times New Roman" w:hAnsi="Times New Roman"/>
          <w:sz w:val="24"/>
          <w:szCs w:val="24"/>
        </w:rPr>
        <w:t>“</w:t>
      </w:r>
      <w:r w:rsidRPr="00540347">
        <w:rPr>
          <w:rFonts w:ascii="Times New Roman" w:hAnsi="Times New Roman"/>
          <w:sz w:val="24"/>
          <w:szCs w:val="24"/>
        </w:rPr>
        <w:t>Sapņi</w:t>
      </w:r>
      <w:r w:rsidR="003310F8" w:rsidRPr="00540347">
        <w:rPr>
          <w:rFonts w:ascii="Times New Roman" w:hAnsi="Times New Roman"/>
          <w:sz w:val="24"/>
          <w:szCs w:val="24"/>
        </w:rPr>
        <w:t>”</w:t>
      </w:r>
      <w:r w:rsidRPr="00540347">
        <w:rPr>
          <w:rFonts w:ascii="Times New Roman" w:hAnsi="Times New Roman"/>
          <w:sz w:val="24"/>
          <w:szCs w:val="24"/>
        </w:rPr>
        <w:t>, Tumes pagasts, Tukuma novad</w:t>
      </w:r>
      <w:r w:rsidR="00931E53" w:rsidRPr="00540347">
        <w:rPr>
          <w:rFonts w:ascii="Times New Roman" w:hAnsi="Times New Roman"/>
          <w:sz w:val="24"/>
          <w:szCs w:val="24"/>
        </w:rPr>
        <w:t>ā.</w:t>
      </w:r>
      <w:r w:rsidRPr="00540347">
        <w:rPr>
          <w:rFonts w:ascii="Times New Roman" w:hAnsi="Times New Roman"/>
          <w:b/>
          <w:bCs/>
          <w:sz w:val="24"/>
          <w:szCs w:val="24"/>
        </w:rPr>
        <w:t xml:space="preserve"> </w:t>
      </w:r>
    </w:p>
    <w:p w14:paraId="639B4AE9" w14:textId="77777777" w:rsidR="006D2574" w:rsidRPr="00540347" w:rsidRDefault="006D2574" w:rsidP="0014564D">
      <w:pPr>
        <w:spacing w:after="0"/>
        <w:ind w:firstLine="709"/>
        <w:jc w:val="both"/>
        <w:rPr>
          <w:rFonts w:ascii="Times New Roman" w:eastAsia="Times New Roman" w:hAnsi="Times New Roman"/>
          <w:b/>
          <w:bCs/>
          <w:sz w:val="24"/>
          <w:szCs w:val="24"/>
          <w:lang w:eastAsia="lv-LV"/>
        </w:rPr>
      </w:pPr>
    </w:p>
    <w:p w14:paraId="5795B35F" w14:textId="77777777" w:rsidR="006D2574" w:rsidRPr="00540347" w:rsidRDefault="009B557B" w:rsidP="004F40F7">
      <w:pPr>
        <w:spacing w:after="0" w:line="240" w:lineRule="auto"/>
        <w:rPr>
          <w:rFonts w:ascii="Times New Roman" w:hAnsi="Times New Roman"/>
          <w:b/>
          <w:color w:val="007565"/>
          <w:sz w:val="24"/>
          <w:szCs w:val="24"/>
        </w:rPr>
      </w:pPr>
      <w:bookmarkStart w:id="21" w:name="_Toc445706939"/>
      <w:r w:rsidRPr="00540347">
        <w:rPr>
          <w:rFonts w:ascii="Times New Roman" w:hAnsi="Times New Roman"/>
          <w:b/>
          <w:color w:val="007565"/>
          <w:sz w:val="24"/>
          <w:szCs w:val="24"/>
        </w:rPr>
        <w:t>Dienas aprūpes centra pakalpojums pilngadīgām personām ar garīga rakstura traucējumiem</w:t>
      </w:r>
      <w:bookmarkEnd w:id="21"/>
    </w:p>
    <w:p w14:paraId="250F1E7A"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Starp Sociālo dienestu un biedrības “Latvijas Sarkanais Krusts” Kurzemes komiteju ir noslēgts līgums par pakalpojumu pilngadīgām personām ar garīga rakstura traucējumiem sniegšanu</w:t>
      </w:r>
      <w:r w:rsidR="00931E53" w:rsidRPr="00540347">
        <w:rPr>
          <w:rFonts w:ascii="Times New Roman" w:hAnsi="Times New Roman"/>
          <w:sz w:val="24"/>
          <w:szCs w:val="24"/>
        </w:rPr>
        <w:t xml:space="preserve">. </w:t>
      </w:r>
      <w:r w:rsidRPr="00540347">
        <w:rPr>
          <w:rFonts w:ascii="Times New Roman" w:hAnsi="Times New Roman"/>
          <w:sz w:val="24"/>
          <w:szCs w:val="24"/>
        </w:rPr>
        <w:t>Pakalpojums tiek sniegts biedrības “Latvijas Sarkanais Krusts” Kurzemes komitejas Daudzfunkcionālo sociālo pakalpojuma centrā, Laidzes pagastā, Talsu novadā. Saskaņā ar noslēgto līgumu Pakalpojumu nodrošina 15 pilngadīgām personām dienā, 2020. gadā centru apmeklējušas 21 persona</w:t>
      </w:r>
      <w:r w:rsidR="00931E53" w:rsidRPr="00540347">
        <w:rPr>
          <w:rFonts w:ascii="Times New Roman" w:hAnsi="Times New Roman"/>
          <w:sz w:val="24"/>
          <w:szCs w:val="24"/>
        </w:rPr>
        <w:t xml:space="preserve">, arī </w:t>
      </w:r>
      <w:r w:rsidRPr="00540347">
        <w:rPr>
          <w:rFonts w:ascii="Times New Roman" w:hAnsi="Times New Roman"/>
          <w:sz w:val="24"/>
          <w:szCs w:val="24"/>
        </w:rPr>
        <w:t xml:space="preserve">2021. gadā centru apmeklējušas 21 persona. </w:t>
      </w:r>
    </w:p>
    <w:p w14:paraId="5010F56D" w14:textId="77777777" w:rsidR="006D2574" w:rsidRPr="00540347" w:rsidRDefault="006D2574" w:rsidP="0014564D">
      <w:pPr>
        <w:spacing w:after="0"/>
        <w:ind w:firstLine="709"/>
        <w:jc w:val="both"/>
        <w:rPr>
          <w:rFonts w:ascii="Times New Roman" w:hAnsi="Times New Roman"/>
          <w:sz w:val="24"/>
          <w:szCs w:val="24"/>
        </w:rPr>
      </w:pPr>
    </w:p>
    <w:p w14:paraId="35A43EE6"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Atbalsta personas lēmumu pieņemšanā pakalpojums</w:t>
      </w:r>
    </w:p>
    <w:p w14:paraId="790DD165"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Starp Sociālo dienestu un biedrības “Resursu centrs cilvēkiem ar garīga rakstura traucējumiem “ZELDA”</w:t>
      </w:r>
      <w:r w:rsidR="00A9084C" w:rsidRPr="00540347">
        <w:rPr>
          <w:rFonts w:ascii="Times New Roman" w:hAnsi="Times New Roman"/>
          <w:sz w:val="24"/>
          <w:szCs w:val="24"/>
        </w:rPr>
        <w:t>”</w:t>
      </w:r>
      <w:r w:rsidRPr="00540347">
        <w:rPr>
          <w:rFonts w:ascii="Times New Roman" w:hAnsi="Times New Roman"/>
          <w:sz w:val="24"/>
          <w:szCs w:val="24"/>
        </w:rPr>
        <w:t xml:space="preserve"> ir noslēgts līgums par pakalpojumu pilngadīgām personām ar garīga rakstura traucējumiem sniegšanu</w:t>
      </w:r>
      <w:r w:rsidR="00A9084C" w:rsidRPr="00540347">
        <w:rPr>
          <w:rFonts w:ascii="Times New Roman" w:hAnsi="Times New Roman"/>
          <w:sz w:val="24"/>
          <w:szCs w:val="24"/>
        </w:rPr>
        <w:t>.</w:t>
      </w:r>
      <w:r w:rsidRPr="00540347">
        <w:rPr>
          <w:rFonts w:ascii="Times New Roman" w:hAnsi="Times New Roman"/>
          <w:sz w:val="24"/>
          <w:szCs w:val="24"/>
        </w:rPr>
        <w:t xml:space="preserve"> 2021. gadā pakalpojums nodrošināts 11 personām. </w:t>
      </w:r>
    </w:p>
    <w:p w14:paraId="222719B6" w14:textId="77777777" w:rsidR="006D2574" w:rsidRPr="00540347" w:rsidRDefault="006D2574" w:rsidP="0014564D">
      <w:pPr>
        <w:keepNext/>
        <w:spacing w:after="0"/>
        <w:outlineLvl w:val="1"/>
        <w:rPr>
          <w:rFonts w:ascii="Times New Roman" w:hAnsi="Times New Roman"/>
          <w:sz w:val="24"/>
          <w:szCs w:val="24"/>
        </w:rPr>
      </w:pPr>
      <w:bookmarkStart w:id="22" w:name="_Toc445706940"/>
    </w:p>
    <w:p w14:paraId="51122512"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Dienas centra pakalpojumi</w:t>
      </w:r>
      <w:bookmarkEnd w:id="22"/>
    </w:p>
    <w:p w14:paraId="40250818"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Dienas centrs ir Sociālā dienesta sociālo pakalpojumu nodaļas struktūrvienība, kas nodrošina pakalpojumus Talsu novada pensionāriem, invalīdiem un citām </w:t>
      </w:r>
      <w:proofErr w:type="spellStart"/>
      <w:r w:rsidRPr="00540347">
        <w:rPr>
          <w:rFonts w:ascii="Times New Roman" w:hAnsi="Times New Roman"/>
          <w:sz w:val="24"/>
          <w:szCs w:val="24"/>
        </w:rPr>
        <w:t>mazaizsargātām</w:t>
      </w:r>
      <w:proofErr w:type="spellEnd"/>
      <w:r w:rsidRPr="00540347">
        <w:rPr>
          <w:rFonts w:ascii="Times New Roman" w:hAnsi="Times New Roman"/>
          <w:sz w:val="24"/>
          <w:szCs w:val="24"/>
        </w:rPr>
        <w:t xml:space="preserve"> personu grupām. </w:t>
      </w:r>
    </w:p>
    <w:p w14:paraId="67B4516A" w14:textId="77777777" w:rsidR="006D2574" w:rsidRPr="00540347" w:rsidRDefault="009B557B" w:rsidP="0014564D">
      <w:pPr>
        <w:spacing w:after="0"/>
        <w:jc w:val="both"/>
        <w:rPr>
          <w:rFonts w:ascii="Times New Roman" w:eastAsia="Times New Roman" w:hAnsi="Times New Roman"/>
          <w:sz w:val="24"/>
          <w:szCs w:val="24"/>
          <w:lang w:eastAsia="lv-LV"/>
        </w:rPr>
      </w:pPr>
      <w:r w:rsidRPr="00540347">
        <w:rPr>
          <w:rFonts w:ascii="Times New Roman" w:eastAsia="Times New Roman" w:hAnsi="Times New Roman"/>
          <w:bCs/>
          <w:sz w:val="24"/>
          <w:szCs w:val="24"/>
          <w:lang w:eastAsia="lv-LV"/>
        </w:rPr>
        <w:t>Dienas centrs</w:t>
      </w:r>
      <w:r w:rsidRPr="00540347">
        <w:rPr>
          <w:rFonts w:ascii="Times New Roman" w:eastAsia="Times New Roman" w:hAnsi="Times New Roman"/>
          <w:b/>
          <w:bCs/>
          <w:sz w:val="24"/>
          <w:szCs w:val="24"/>
          <w:lang w:eastAsia="lv-LV"/>
        </w:rPr>
        <w:t xml:space="preserve"> </w:t>
      </w:r>
      <w:r w:rsidRPr="00540347">
        <w:rPr>
          <w:rFonts w:ascii="Times New Roman" w:eastAsia="Times New Roman" w:hAnsi="Times New Roman"/>
          <w:sz w:val="24"/>
          <w:szCs w:val="24"/>
          <w:lang w:eastAsia="lv-LV"/>
        </w:rPr>
        <w:t>nodrošina mērķa grupas iesaistīšanos veselības veicināšanas pasākumos, izglītojošos un brīvā laika pavadīšanas aktivitātēs. Pēc nepieciešamības centrā ir pieejams masāžas krēsls, trenažieri, preses izdevumi un internets. Lielākā daļa mērķa grupas iesaistās dažādos interešu klubos (</w:t>
      </w:r>
      <w:proofErr w:type="spellStart"/>
      <w:r w:rsidRPr="00540347">
        <w:rPr>
          <w:rFonts w:ascii="Times New Roman" w:eastAsia="Times New Roman" w:hAnsi="Times New Roman"/>
          <w:sz w:val="24"/>
          <w:szCs w:val="24"/>
          <w:lang w:eastAsia="lv-LV"/>
        </w:rPr>
        <w:t>nūjotāju</w:t>
      </w:r>
      <w:proofErr w:type="spellEnd"/>
      <w:r w:rsidRPr="00540347">
        <w:rPr>
          <w:rFonts w:ascii="Times New Roman" w:eastAsia="Times New Roman" w:hAnsi="Times New Roman"/>
          <w:sz w:val="24"/>
          <w:szCs w:val="24"/>
          <w:lang w:eastAsia="lv-LV"/>
        </w:rPr>
        <w:t xml:space="preserve"> klubs, veselības vingrošanas klubs, rokdarbu klubs u.c.), kurus organizē pārstāvji no pašu apmeklētāju vidus.</w:t>
      </w:r>
      <w:r w:rsidR="003310F8" w:rsidRPr="00540347">
        <w:rPr>
          <w:rFonts w:ascii="Times New Roman" w:eastAsia="Times New Roman" w:hAnsi="Times New Roman"/>
          <w:sz w:val="24"/>
          <w:szCs w:val="24"/>
          <w:lang w:eastAsia="lv-LV"/>
        </w:rPr>
        <w:t xml:space="preserve"> </w:t>
      </w:r>
      <w:r w:rsidRPr="00540347">
        <w:rPr>
          <w:rFonts w:ascii="Times New Roman" w:hAnsi="Times New Roman"/>
          <w:sz w:val="24"/>
          <w:szCs w:val="24"/>
        </w:rPr>
        <w:t>2020. gadā nodrošinātas aktivitātes 21 dažādos interešu klubos</w:t>
      </w:r>
      <w:r w:rsidR="004527FB" w:rsidRPr="00540347">
        <w:rPr>
          <w:rFonts w:ascii="Times New Roman" w:hAnsi="Times New Roman"/>
          <w:sz w:val="24"/>
          <w:szCs w:val="24"/>
        </w:rPr>
        <w:t xml:space="preserve">, arī </w:t>
      </w:r>
      <w:r w:rsidRPr="00540347">
        <w:rPr>
          <w:rFonts w:ascii="Times New Roman" w:hAnsi="Times New Roman"/>
          <w:sz w:val="24"/>
          <w:szCs w:val="24"/>
        </w:rPr>
        <w:t>2021. gadā nodrošinātas aktivitātes 21 dažādos interešu klubos.</w:t>
      </w:r>
    </w:p>
    <w:p w14:paraId="0BA44167" w14:textId="77777777" w:rsidR="006D2574" w:rsidRPr="00540347" w:rsidRDefault="006D2574" w:rsidP="0014564D">
      <w:pPr>
        <w:spacing w:after="0"/>
        <w:ind w:firstLine="709"/>
        <w:jc w:val="both"/>
        <w:rPr>
          <w:rFonts w:ascii="Times New Roman" w:hAnsi="Times New Roman"/>
          <w:sz w:val="24"/>
          <w:szCs w:val="24"/>
        </w:rPr>
      </w:pPr>
    </w:p>
    <w:p w14:paraId="376DC37E" w14:textId="77777777" w:rsidR="006D2574" w:rsidRPr="00540347" w:rsidRDefault="009B557B" w:rsidP="004F40F7">
      <w:pPr>
        <w:spacing w:after="0" w:line="240" w:lineRule="auto"/>
        <w:rPr>
          <w:rFonts w:ascii="Times New Roman" w:hAnsi="Times New Roman"/>
          <w:b/>
          <w:color w:val="007565"/>
          <w:sz w:val="24"/>
          <w:szCs w:val="24"/>
          <w:lang w:eastAsia="lv-LV"/>
        </w:rPr>
      </w:pPr>
      <w:r w:rsidRPr="00540347">
        <w:rPr>
          <w:rFonts w:ascii="Times New Roman" w:hAnsi="Times New Roman"/>
          <w:b/>
          <w:color w:val="007565"/>
          <w:sz w:val="24"/>
          <w:szCs w:val="24"/>
          <w:lang w:eastAsia="lv-LV"/>
        </w:rPr>
        <w:t>Aprūpe mājās pakalpojums un materiālais atbalsts aprūpei</w:t>
      </w:r>
    </w:p>
    <w:p w14:paraId="08F17FA9"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Aprūpe mājās pakalpojums nodrošina personu pamatvajadzību apmierināšanu viņu dzīvesvietā, ja persona nespēj to veikt vecuma vai funkcionālo traucējumu dēļ. Materiālais atbalsts aprūpes nodrošināšanai tiek piešķirts gadījumos, kad persona izteikusi vēlmi  aprūpi nodrošināt ar paša izvēlēta aprūpētāja palīdzību.</w:t>
      </w:r>
      <w:r w:rsidR="003310F8" w:rsidRPr="00540347">
        <w:rPr>
          <w:rFonts w:ascii="Times New Roman" w:hAnsi="Times New Roman"/>
          <w:sz w:val="24"/>
          <w:szCs w:val="24"/>
        </w:rPr>
        <w:t xml:space="preserve"> </w:t>
      </w:r>
      <w:r w:rsidRPr="00540347">
        <w:rPr>
          <w:rFonts w:ascii="Times New Roman" w:hAnsi="Times New Roman"/>
          <w:sz w:val="24"/>
          <w:szCs w:val="24"/>
        </w:rPr>
        <w:t>2020. gadā pakalpojums  vidēji mēnesī nodrošināts 30 person</w:t>
      </w:r>
      <w:r w:rsidR="004527FB" w:rsidRPr="00540347">
        <w:rPr>
          <w:rFonts w:ascii="Times New Roman" w:hAnsi="Times New Roman"/>
          <w:sz w:val="24"/>
          <w:szCs w:val="24"/>
        </w:rPr>
        <w:t>ām</w:t>
      </w:r>
      <w:r w:rsidRPr="00540347">
        <w:rPr>
          <w:rFonts w:ascii="Times New Roman" w:hAnsi="Times New Roman"/>
          <w:sz w:val="24"/>
          <w:szCs w:val="24"/>
        </w:rPr>
        <w:t xml:space="preserve"> un 2021. gadā 41 perso</w:t>
      </w:r>
      <w:r w:rsidR="004527FB" w:rsidRPr="00540347">
        <w:rPr>
          <w:rFonts w:ascii="Times New Roman" w:hAnsi="Times New Roman"/>
          <w:sz w:val="24"/>
          <w:szCs w:val="24"/>
        </w:rPr>
        <w:t xml:space="preserve">nai </w:t>
      </w:r>
      <w:r w:rsidRPr="00540347">
        <w:rPr>
          <w:rFonts w:ascii="Times New Roman" w:hAnsi="Times New Roman"/>
          <w:sz w:val="24"/>
          <w:szCs w:val="24"/>
        </w:rPr>
        <w:t xml:space="preserve">nodrošināts aprūpes mājās pakalpojums, ko nodrošina biedrība Latvijas Sarkanā Krusta Kurzemes komiteja, Dundagas novada Sociālais dienests (pēc ATR Talsu novada Sociālais dienests līdz 31.12.2021.) un </w:t>
      </w:r>
      <w:r w:rsidR="004F40F7" w:rsidRPr="00540347">
        <w:rPr>
          <w:rFonts w:ascii="Times New Roman" w:hAnsi="Times New Roman"/>
          <w:sz w:val="24"/>
          <w:szCs w:val="24"/>
        </w:rPr>
        <w:t>b</w:t>
      </w:r>
      <w:r w:rsidRPr="00540347">
        <w:rPr>
          <w:rFonts w:ascii="Times New Roman" w:hAnsi="Times New Roman"/>
          <w:sz w:val="24"/>
          <w:szCs w:val="24"/>
        </w:rPr>
        <w:t xml:space="preserve">iedrība </w:t>
      </w:r>
      <w:r w:rsidR="004F40F7" w:rsidRPr="00540347">
        <w:rPr>
          <w:rFonts w:ascii="Times New Roman" w:hAnsi="Times New Roman"/>
          <w:sz w:val="24"/>
          <w:szCs w:val="24"/>
        </w:rPr>
        <w:t>“</w:t>
      </w:r>
      <w:r w:rsidRPr="00540347">
        <w:rPr>
          <w:rFonts w:ascii="Times New Roman" w:hAnsi="Times New Roman"/>
          <w:sz w:val="24"/>
          <w:szCs w:val="24"/>
        </w:rPr>
        <w:t>Latvijas Samariešu apvienība</w:t>
      </w:r>
      <w:r w:rsidR="004F40F7" w:rsidRPr="00540347">
        <w:rPr>
          <w:rFonts w:ascii="Times New Roman" w:hAnsi="Times New Roman"/>
          <w:sz w:val="24"/>
          <w:szCs w:val="24"/>
        </w:rPr>
        <w:t>”</w:t>
      </w:r>
      <w:r w:rsidR="004527FB" w:rsidRPr="00540347">
        <w:rPr>
          <w:rFonts w:ascii="Times New Roman" w:hAnsi="Times New Roman"/>
          <w:sz w:val="24"/>
          <w:szCs w:val="24"/>
        </w:rPr>
        <w:t xml:space="preserve">. </w:t>
      </w:r>
      <w:r w:rsidRPr="00540347">
        <w:rPr>
          <w:rFonts w:ascii="Times New Roman" w:hAnsi="Times New Roman"/>
          <w:sz w:val="24"/>
          <w:szCs w:val="24"/>
        </w:rPr>
        <w:t>50 personām nodrošināts materiālais atbalsts aprūpei.</w:t>
      </w:r>
      <w:bookmarkStart w:id="23" w:name="_Toc445706942"/>
    </w:p>
    <w:p w14:paraId="33BB236D" w14:textId="77777777" w:rsidR="006D2574" w:rsidRPr="00540347" w:rsidRDefault="006D2574" w:rsidP="0014564D">
      <w:pPr>
        <w:spacing w:after="0"/>
        <w:ind w:firstLine="709"/>
        <w:jc w:val="both"/>
        <w:rPr>
          <w:rFonts w:ascii="Times New Roman" w:hAnsi="Times New Roman"/>
          <w:sz w:val="24"/>
          <w:szCs w:val="24"/>
        </w:rPr>
      </w:pPr>
    </w:p>
    <w:p w14:paraId="2D4AECCF" w14:textId="77777777" w:rsidR="004F40F7" w:rsidRPr="00540347" w:rsidRDefault="004F40F7" w:rsidP="004F40F7">
      <w:pPr>
        <w:spacing w:after="0" w:line="240" w:lineRule="auto"/>
        <w:rPr>
          <w:rFonts w:ascii="Times New Roman" w:hAnsi="Times New Roman"/>
          <w:b/>
          <w:color w:val="007565"/>
          <w:sz w:val="24"/>
          <w:szCs w:val="24"/>
        </w:rPr>
      </w:pPr>
    </w:p>
    <w:p w14:paraId="2E6B7D5E" w14:textId="77777777" w:rsidR="004F40F7" w:rsidRPr="00540347" w:rsidRDefault="004F40F7" w:rsidP="004F40F7">
      <w:pPr>
        <w:spacing w:after="0" w:line="240" w:lineRule="auto"/>
        <w:rPr>
          <w:rFonts w:ascii="Times New Roman" w:hAnsi="Times New Roman"/>
          <w:b/>
          <w:color w:val="007565"/>
          <w:sz w:val="24"/>
          <w:szCs w:val="24"/>
        </w:rPr>
      </w:pPr>
    </w:p>
    <w:p w14:paraId="6CB55384"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Īslaicīgas sociālās aprūpes un sociālās rehabilitācijas pakalpojumi institūcijā pilngadīgām personām</w:t>
      </w:r>
      <w:bookmarkEnd w:id="23"/>
    </w:p>
    <w:p w14:paraId="0351DD07" w14:textId="77777777" w:rsidR="006D2574" w:rsidRPr="00540347" w:rsidRDefault="009B557B" w:rsidP="0014564D">
      <w:pPr>
        <w:spacing w:after="0"/>
        <w:jc w:val="both"/>
        <w:rPr>
          <w:rFonts w:ascii="Times New Roman" w:hAnsi="Times New Roman"/>
          <w:sz w:val="24"/>
          <w:szCs w:val="24"/>
        </w:rPr>
      </w:pPr>
      <w:bookmarkStart w:id="24" w:name="_Toc445706943"/>
      <w:r w:rsidRPr="00540347">
        <w:rPr>
          <w:rFonts w:ascii="Times New Roman" w:hAnsi="Times New Roman"/>
          <w:sz w:val="24"/>
          <w:szCs w:val="24"/>
        </w:rPr>
        <w:t>Īslaicīgas sociālās aprūpes un sociālās rehabilitācijas pakalpojumi institūcijā pilngadīgām personām nodrošina terminētu diennakts aprūpi, sociālo rehabilitāciju un pagaidu dzīvesvietu personai atveseļošanās periodā, krīzes situācijā un periodā līdz pakalpojuma saņemšanai ilgstošas sociālās aprūpes un sociālās rehabilitācijas iestādē.</w:t>
      </w:r>
      <w:r w:rsidR="003310F8" w:rsidRPr="00540347">
        <w:rPr>
          <w:rFonts w:ascii="Times New Roman" w:hAnsi="Times New Roman"/>
          <w:sz w:val="24"/>
          <w:szCs w:val="24"/>
        </w:rPr>
        <w:t xml:space="preserve"> </w:t>
      </w:r>
      <w:r w:rsidRPr="00540347">
        <w:rPr>
          <w:rFonts w:ascii="Times New Roman" w:hAnsi="Times New Roman"/>
          <w:sz w:val="24"/>
          <w:szCs w:val="24"/>
        </w:rPr>
        <w:t>Pakalpojumu sniedzēji ir biedrības “Latvijas Sarkanais Krusts”  Kurzemes komiteja un Pašvaldības iestāde pansionāts “Lauciene” (2020. gadā– 3 personas un 2021. gadā – 28 personas).</w:t>
      </w:r>
    </w:p>
    <w:p w14:paraId="76990292" w14:textId="77777777" w:rsidR="006D2574" w:rsidRPr="00540347" w:rsidRDefault="006D2574" w:rsidP="0014564D">
      <w:pPr>
        <w:spacing w:after="0"/>
        <w:ind w:firstLine="709"/>
        <w:jc w:val="both"/>
        <w:rPr>
          <w:rFonts w:ascii="Times New Roman" w:hAnsi="Times New Roman"/>
          <w:sz w:val="24"/>
          <w:szCs w:val="24"/>
        </w:rPr>
      </w:pPr>
    </w:p>
    <w:p w14:paraId="6704A19C" w14:textId="77777777" w:rsidR="006D2574" w:rsidRPr="00540347" w:rsidRDefault="009B557B" w:rsidP="004F40F7">
      <w:pPr>
        <w:spacing w:after="0" w:line="240" w:lineRule="auto"/>
        <w:rPr>
          <w:rFonts w:ascii="Times New Roman" w:hAnsi="Times New Roman"/>
          <w:b/>
          <w:color w:val="007565"/>
          <w:sz w:val="24"/>
          <w:szCs w:val="24"/>
          <w:shd w:val="clear" w:color="auto" w:fill="FFFFFF"/>
        </w:rPr>
      </w:pPr>
      <w:r w:rsidRPr="00540347">
        <w:rPr>
          <w:rFonts w:ascii="Times New Roman" w:hAnsi="Times New Roman"/>
          <w:b/>
          <w:color w:val="007565"/>
          <w:sz w:val="24"/>
          <w:szCs w:val="24"/>
          <w:shd w:val="clear" w:color="auto" w:fill="FFFFFF"/>
        </w:rPr>
        <w:t>Specializētā autotransporta pakalpojums</w:t>
      </w:r>
      <w:bookmarkEnd w:id="24"/>
    </w:p>
    <w:p w14:paraId="37B8D748" w14:textId="77777777" w:rsidR="006D2574" w:rsidRPr="00540347" w:rsidRDefault="009B557B" w:rsidP="0014564D">
      <w:pPr>
        <w:spacing w:after="0"/>
        <w:jc w:val="both"/>
        <w:rPr>
          <w:rFonts w:ascii="Times New Roman" w:hAnsi="Times New Roman"/>
          <w:sz w:val="24"/>
          <w:szCs w:val="24"/>
        </w:rPr>
      </w:pPr>
      <w:bookmarkStart w:id="25" w:name="_Toc445706944"/>
      <w:r w:rsidRPr="00540347">
        <w:rPr>
          <w:rFonts w:ascii="Times New Roman" w:hAnsi="Times New Roman"/>
          <w:sz w:val="24"/>
          <w:szCs w:val="24"/>
        </w:rPr>
        <w:t>Specializētā autotransporta pakalpojums ir Pašvaldības finansēts pakalpojums. Pakalpojumu</w:t>
      </w:r>
      <w:r w:rsidR="003310F8" w:rsidRPr="00540347">
        <w:rPr>
          <w:rFonts w:ascii="Times New Roman" w:hAnsi="Times New Roman"/>
          <w:sz w:val="24"/>
          <w:szCs w:val="24"/>
        </w:rPr>
        <w:t xml:space="preserve"> </w:t>
      </w:r>
      <w:r w:rsidRPr="00540347">
        <w:rPr>
          <w:rFonts w:ascii="Times New Roman" w:hAnsi="Times New Roman"/>
          <w:sz w:val="24"/>
          <w:szCs w:val="24"/>
        </w:rPr>
        <w:t xml:space="preserve">nodrošina </w:t>
      </w:r>
      <w:r w:rsidR="00EF5A1A" w:rsidRPr="00540347">
        <w:rPr>
          <w:rFonts w:ascii="Times New Roman" w:hAnsi="Times New Roman"/>
          <w:sz w:val="24"/>
          <w:szCs w:val="24"/>
        </w:rPr>
        <w:t xml:space="preserve">viena </w:t>
      </w:r>
      <w:r w:rsidRPr="00540347">
        <w:rPr>
          <w:rFonts w:ascii="Times New Roman" w:hAnsi="Times New Roman"/>
          <w:sz w:val="24"/>
          <w:szCs w:val="24"/>
        </w:rPr>
        <w:t xml:space="preserve">specializētā autotransporta vienība. 2020. gadā pakalpojums nodrošināts </w:t>
      </w:r>
      <w:r w:rsidR="00EF5A1A" w:rsidRPr="00540347">
        <w:rPr>
          <w:rFonts w:ascii="Times New Roman" w:hAnsi="Times New Roman"/>
          <w:sz w:val="24"/>
          <w:szCs w:val="24"/>
        </w:rPr>
        <w:t>deviņām</w:t>
      </w:r>
      <w:r w:rsidRPr="00540347">
        <w:rPr>
          <w:rFonts w:ascii="Times New Roman" w:hAnsi="Times New Roman"/>
          <w:sz w:val="24"/>
          <w:szCs w:val="24"/>
        </w:rPr>
        <w:t xml:space="preserve"> personām</w:t>
      </w:r>
      <w:r w:rsidR="00EF5A1A" w:rsidRPr="00540347">
        <w:rPr>
          <w:rFonts w:ascii="Times New Roman" w:hAnsi="Times New Roman"/>
          <w:sz w:val="24"/>
          <w:szCs w:val="24"/>
        </w:rPr>
        <w:t xml:space="preserve">, bet </w:t>
      </w:r>
      <w:r w:rsidRPr="00540347">
        <w:rPr>
          <w:rFonts w:ascii="Times New Roman" w:hAnsi="Times New Roman"/>
          <w:sz w:val="24"/>
          <w:szCs w:val="24"/>
        </w:rPr>
        <w:t xml:space="preserve">2021. gadā </w:t>
      </w:r>
      <w:r w:rsidR="00EF5A1A" w:rsidRPr="00540347">
        <w:rPr>
          <w:rFonts w:ascii="Times New Roman" w:hAnsi="Times New Roman"/>
          <w:sz w:val="24"/>
          <w:szCs w:val="24"/>
        </w:rPr>
        <w:t xml:space="preserve">piecām </w:t>
      </w:r>
      <w:r w:rsidRPr="00540347">
        <w:rPr>
          <w:rFonts w:ascii="Times New Roman" w:hAnsi="Times New Roman"/>
          <w:sz w:val="24"/>
          <w:szCs w:val="24"/>
        </w:rPr>
        <w:t>personām.</w:t>
      </w:r>
    </w:p>
    <w:p w14:paraId="4927B76D" w14:textId="77777777" w:rsidR="006D2574" w:rsidRPr="00540347" w:rsidRDefault="006D2574" w:rsidP="0014564D">
      <w:pPr>
        <w:keepNext/>
        <w:spacing w:after="0"/>
        <w:ind w:firstLine="709"/>
        <w:outlineLvl w:val="1"/>
        <w:rPr>
          <w:rFonts w:ascii="Times New Roman" w:eastAsia="Times New Roman" w:hAnsi="Times New Roman"/>
          <w:b/>
          <w:bCs/>
          <w:i/>
          <w:iCs/>
          <w:sz w:val="24"/>
          <w:szCs w:val="24"/>
        </w:rPr>
      </w:pPr>
    </w:p>
    <w:p w14:paraId="13B4BB60"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Ilgstošas sociālās aprūpes un sociālās rehabilitācijas pakalpojumi institūcijā pilngadīgām personām</w:t>
      </w:r>
      <w:bookmarkEnd w:id="25"/>
    </w:p>
    <w:p w14:paraId="1784FF22"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Ilgstošas sociālās aprūpes un sociālās rehabilitācijas pakalpojumi institūcijā tiek nodrošināti pensijas vecuma personām un personām ar invaliditāti. Pašvaldība finansē pakalpojuma nodrošināšanu klientiem Pašvaldības iestādē pansionātā </w:t>
      </w:r>
      <w:r w:rsidR="003310F8" w:rsidRPr="00540347">
        <w:rPr>
          <w:rFonts w:ascii="Times New Roman" w:hAnsi="Times New Roman"/>
          <w:sz w:val="24"/>
          <w:szCs w:val="24"/>
        </w:rPr>
        <w:t>“</w:t>
      </w:r>
      <w:r w:rsidRPr="00540347">
        <w:rPr>
          <w:rFonts w:ascii="Times New Roman" w:hAnsi="Times New Roman"/>
          <w:sz w:val="24"/>
          <w:szCs w:val="24"/>
        </w:rPr>
        <w:t xml:space="preserve">Lauciene”. Ja personai atbilstošu ilgstošās aprūpes pakalpojumu nevar nodrošināt Pašvaldības iestāde un, ja persona izteikusi vēlmi saņemt atbilstošu pakalpojumu citā institūcijā, pakalpojums tiek pirkts no citiem pakalpojuma sniedzējiem. 2021. gadā pakalpojumu nodrošina Pašvaldības iestādē pansionātā </w:t>
      </w:r>
      <w:r w:rsidR="003310F8" w:rsidRPr="00540347">
        <w:rPr>
          <w:rFonts w:ascii="Times New Roman" w:hAnsi="Times New Roman"/>
          <w:sz w:val="24"/>
          <w:szCs w:val="24"/>
        </w:rPr>
        <w:t>“</w:t>
      </w:r>
      <w:r w:rsidRPr="00540347">
        <w:rPr>
          <w:rFonts w:ascii="Times New Roman" w:hAnsi="Times New Roman"/>
          <w:sz w:val="24"/>
          <w:szCs w:val="24"/>
        </w:rPr>
        <w:t xml:space="preserve">Lauciene”, Sabiles aprūpes biedrība “Kalmes”, biedrības </w:t>
      </w:r>
      <w:r w:rsidR="003310F8" w:rsidRPr="00540347">
        <w:rPr>
          <w:rFonts w:ascii="Times New Roman" w:hAnsi="Times New Roman"/>
          <w:sz w:val="24"/>
          <w:szCs w:val="24"/>
        </w:rPr>
        <w:t>“</w:t>
      </w:r>
      <w:r w:rsidRPr="00540347">
        <w:rPr>
          <w:rFonts w:ascii="Times New Roman" w:hAnsi="Times New Roman"/>
          <w:sz w:val="24"/>
          <w:szCs w:val="24"/>
        </w:rPr>
        <w:t>Latvijas Sarkanais Krusts” Kurzemes komiteja, Dundagas veselības centrs, Nodibinājums “Raunas evaņģēliski luteriskās draudzes diakonijas centrs” struktūrvienība “Pansija Rauna”, Tukuma novada pašvaldības sociālās aprūpes centrs “Rauda” . Pakalpojums nodrošināts 148 personām.</w:t>
      </w:r>
    </w:p>
    <w:p w14:paraId="643C8A19" w14:textId="77777777" w:rsidR="006D2574" w:rsidRPr="00540347" w:rsidRDefault="006D2574" w:rsidP="0014564D">
      <w:pPr>
        <w:spacing w:after="0"/>
        <w:ind w:firstLine="709"/>
        <w:jc w:val="both"/>
        <w:rPr>
          <w:rFonts w:ascii="Times New Roman" w:hAnsi="Times New Roman"/>
          <w:sz w:val="24"/>
          <w:szCs w:val="24"/>
        </w:rPr>
      </w:pPr>
    </w:p>
    <w:p w14:paraId="018ADD9E" w14:textId="77777777" w:rsidR="006D2574" w:rsidRPr="00540347" w:rsidRDefault="009B557B" w:rsidP="004F40F7">
      <w:pPr>
        <w:spacing w:after="0" w:line="240" w:lineRule="auto"/>
        <w:rPr>
          <w:rFonts w:ascii="Times New Roman" w:hAnsi="Times New Roman"/>
          <w:b/>
          <w:color w:val="007565"/>
          <w:sz w:val="24"/>
          <w:szCs w:val="24"/>
        </w:rPr>
      </w:pPr>
      <w:r w:rsidRPr="00540347">
        <w:rPr>
          <w:rFonts w:ascii="Times New Roman" w:hAnsi="Times New Roman"/>
          <w:b/>
          <w:color w:val="007565"/>
          <w:sz w:val="24"/>
          <w:szCs w:val="24"/>
        </w:rPr>
        <w:t>Sociālās palīdzības pabalsti un materiālais atbalsts</w:t>
      </w:r>
    </w:p>
    <w:p w14:paraId="4764A587" w14:textId="77777777" w:rsidR="006D2574" w:rsidRPr="00540347" w:rsidRDefault="009B557B" w:rsidP="0014564D">
      <w:pPr>
        <w:spacing w:after="0"/>
        <w:jc w:val="both"/>
        <w:rPr>
          <w:rFonts w:ascii="Times New Roman" w:hAnsi="Times New Roman"/>
        </w:rPr>
      </w:pPr>
      <w:r w:rsidRPr="00540347">
        <w:rPr>
          <w:rFonts w:ascii="Times New Roman" w:hAnsi="Times New Roman"/>
          <w:sz w:val="24"/>
          <w:szCs w:val="24"/>
        </w:rPr>
        <w:t xml:space="preserve">Domes 30.09.2021. saistošie noteikumi Nr. 24 “Par materiālās palīdzības pabalstiem”, </w:t>
      </w:r>
      <w:r w:rsidR="00EF5A1A" w:rsidRPr="00540347">
        <w:rPr>
          <w:rFonts w:ascii="Times New Roman" w:hAnsi="Times New Roman"/>
          <w:sz w:val="24"/>
          <w:szCs w:val="24"/>
        </w:rPr>
        <w:t>d</w:t>
      </w:r>
      <w:r w:rsidRPr="00540347">
        <w:rPr>
          <w:rFonts w:ascii="Times New Roman" w:hAnsi="Times New Roman"/>
          <w:sz w:val="24"/>
          <w:szCs w:val="24"/>
        </w:rPr>
        <w:t>omes 30.09.2021. saistošie noteikumi Nr.</w:t>
      </w:r>
      <w:r w:rsidR="003310F8" w:rsidRPr="00540347">
        <w:rPr>
          <w:rFonts w:ascii="Times New Roman" w:hAnsi="Times New Roman"/>
          <w:sz w:val="24"/>
          <w:szCs w:val="24"/>
        </w:rPr>
        <w:t> </w:t>
      </w:r>
      <w:r w:rsidRPr="00540347">
        <w:rPr>
          <w:rFonts w:ascii="Times New Roman" w:hAnsi="Times New Roman"/>
          <w:sz w:val="24"/>
          <w:szCs w:val="24"/>
        </w:rPr>
        <w:t xml:space="preserve">23 “Par mājokļa pabalstu bērnam bārenim un bērnam, kurš palicis bez vecāku gādības”, </w:t>
      </w:r>
      <w:r w:rsidR="00EF5A1A" w:rsidRPr="00540347">
        <w:rPr>
          <w:rFonts w:ascii="Times New Roman" w:hAnsi="Times New Roman"/>
          <w:sz w:val="24"/>
          <w:szCs w:val="24"/>
        </w:rPr>
        <w:t>d</w:t>
      </w:r>
      <w:r w:rsidRPr="00540347">
        <w:rPr>
          <w:rFonts w:ascii="Times New Roman" w:hAnsi="Times New Roman"/>
          <w:sz w:val="24"/>
          <w:szCs w:val="24"/>
        </w:rPr>
        <w:t xml:space="preserve">omes 30.09.2021. saistošie noteikumi Nr.22 “Pabalsts mājokļa vides pielāgošanai”, </w:t>
      </w:r>
      <w:r w:rsidR="00EF5A1A" w:rsidRPr="00540347">
        <w:rPr>
          <w:rFonts w:ascii="Times New Roman" w:hAnsi="Times New Roman"/>
          <w:sz w:val="24"/>
          <w:szCs w:val="24"/>
        </w:rPr>
        <w:t>d</w:t>
      </w:r>
      <w:r w:rsidRPr="00540347">
        <w:rPr>
          <w:rFonts w:ascii="Times New Roman" w:hAnsi="Times New Roman"/>
          <w:sz w:val="24"/>
          <w:szCs w:val="24"/>
        </w:rPr>
        <w:t xml:space="preserve">omes 26.08.2021.saistošie noteikumi Nr.14 “Pabalsts krīzes situācijā saistībā ar Covid-19 izplatību”, </w:t>
      </w:r>
      <w:r w:rsidR="00EF5A1A" w:rsidRPr="00540347">
        <w:rPr>
          <w:rFonts w:ascii="Times New Roman" w:hAnsi="Times New Roman"/>
          <w:sz w:val="24"/>
          <w:szCs w:val="24"/>
        </w:rPr>
        <w:t>d</w:t>
      </w:r>
      <w:r w:rsidRPr="00540347">
        <w:rPr>
          <w:rFonts w:ascii="Times New Roman" w:hAnsi="Times New Roman"/>
          <w:sz w:val="24"/>
          <w:szCs w:val="24"/>
        </w:rPr>
        <w:t>omes 26.08.2021.saistošie noteikumi Nr.10 “Par pabalstu krīzes si</w:t>
      </w:r>
      <w:r w:rsidR="003310F8" w:rsidRPr="00540347">
        <w:rPr>
          <w:rFonts w:ascii="Times New Roman" w:hAnsi="Times New Roman"/>
          <w:sz w:val="24"/>
          <w:szCs w:val="24"/>
        </w:rPr>
        <w:t>t</w:t>
      </w:r>
      <w:r w:rsidRPr="00540347">
        <w:rPr>
          <w:rFonts w:ascii="Times New Roman" w:hAnsi="Times New Roman"/>
          <w:sz w:val="24"/>
          <w:szCs w:val="24"/>
        </w:rPr>
        <w:t xml:space="preserve">uācijā”, </w:t>
      </w:r>
      <w:r w:rsidR="00EF5A1A" w:rsidRPr="00540347">
        <w:rPr>
          <w:rFonts w:ascii="Times New Roman" w:hAnsi="Times New Roman"/>
          <w:sz w:val="24"/>
          <w:szCs w:val="24"/>
        </w:rPr>
        <w:t>d</w:t>
      </w:r>
      <w:r w:rsidRPr="00540347">
        <w:rPr>
          <w:rFonts w:ascii="Times New Roman" w:hAnsi="Times New Roman"/>
          <w:sz w:val="24"/>
          <w:szCs w:val="24"/>
        </w:rPr>
        <w:t xml:space="preserve">omes 26.08.2021.saistošie noteikumi Nr. 9 “Par veselības aprūpes pabalstu”, </w:t>
      </w:r>
      <w:r w:rsidR="00EF5A1A" w:rsidRPr="00540347">
        <w:rPr>
          <w:rFonts w:ascii="Times New Roman" w:hAnsi="Times New Roman"/>
          <w:sz w:val="24"/>
          <w:szCs w:val="24"/>
        </w:rPr>
        <w:t>d</w:t>
      </w:r>
      <w:r w:rsidRPr="00540347">
        <w:rPr>
          <w:rFonts w:ascii="Times New Roman" w:hAnsi="Times New Roman"/>
          <w:sz w:val="24"/>
          <w:szCs w:val="24"/>
        </w:rPr>
        <w:t xml:space="preserve">omes 26.08.2021. saistošie noteikumi </w:t>
      </w:r>
      <w:r w:rsidR="003310F8" w:rsidRPr="00540347">
        <w:rPr>
          <w:rFonts w:ascii="Times New Roman" w:hAnsi="Times New Roman"/>
          <w:sz w:val="24"/>
          <w:szCs w:val="24"/>
        </w:rPr>
        <w:t>N</w:t>
      </w:r>
      <w:r w:rsidRPr="00540347">
        <w:rPr>
          <w:rFonts w:ascii="Times New Roman" w:hAnsi="Times New Roman"/>
          <w:sz w:val="24"/>
          <w:szCs w:val="24"/>
        </w:rPr>
        <w:t>r.</w:t>
      </w:r>
      <w:r w:rsidR="004F40F7" w:rsidRPr="00540347">
        <w:rPr>
          <w:rFonts w:ascii="Times New Roman" w:hAnsi="Times New Roman"/>
          <w:sz w:val="24"/>
          <w:szCs w:val="24"/>
        </w:rPr>
        <w:t> </w:t>
      </w:r>
      <w:r w:rsidRPr="00540347">
        <w:rPr>
          <w:rFonts w:ascii="Times New Roman" w:hAnsi="Times New Roman"/>
          <w:sz w:val="24"/>
          <w:szCs w:val="24"/>
        </w:rPr>
        <w:t xml:space="preserve">8 “Pabalsts sociālās rehabilitācijas mērķu sasniegšanai”, </w:t>
      </w:r>
      <w:r w:rsidR="00EF5A1A" w:rsidRPr="00540347">
        <w:rPr>
          <w:rFonts w:ascii="Times New Roman" w:hAnsi="Times New Roman"/>
          <w:sz w:val="24"/>
          <w:szCs w:val="24"/>
        </w:rPr>
        <w:t>d</w:t>
      </w:r>
      <w:r w:rsidRPr="00540347">
        <w:rPr>
          <w:rFonts w:ascii="Times New Roman" w:hAnsi="Times New Roman"/>
          <w:sz w:val="24"/>
          <w:szCs w:val="24"/>
        </w:rPr>
        <w:t xml:space="preserve">omes 26.08.2021. saistošie noteikumi Nr. 7 “Pabalsti bērnu izglītības procesa nodrošināšanai”, </w:t>
      </w:r>
      <w:r w:rsidR="00EF5A1A" w:rsidRPr="00540347">
        <w:rPr>
          <w:rFonts w:ascii="Times New Roman" w:hAnsi="Times New Roman"/>
          <w:sz w:val="24"/>
          <w:szCs w:val="24"/>
        </w:rPr>
        <w:t>d</w:t>
      </w:r>
      <w:r w:rsidRPr="00540347">
        <w:rPr>
          <w:rFonts w:ascii="Times New Roman" w:hAnsi="Times New Roman"/>
          <w:sz w:val="24"/>
          <w:szCs w:val="24"/>
        </w:rPr>
        <w:t>omes 26.08.2021. saistošie noteikumi Nr.</w:t>
      </w:r>
      <w:r w:rsidR="003310F8" w:rsidRPr="00540347">
        <w:rPr>
          <w:rFonts w:ascii="Times New Roman" w:hAnsi="Times New Roman"/>
          <w:sz w:val="24"/>
          <w:szCs w:val="24"/>
        </w:rPr>
        <w:t> </w:t>
      </w:r>
      <w:r w:rsidRPr="00540347">
        <w:rPr>
          <w:rFonts w:ascii="Times New Roman" w:hAnsi="Times New Roman"/>
          <w:sz w:val="24"/>
          <w:szCs w:val="24"/>
        </w:rPr>
        <w:t xml:space="preserve">6 “Par maznodrošinātās mājsaimniecības ienākuma slieksni” un </w:t>
      </w:r>
      <w:r w:rsidR="00EF5A1A" w:rsidRPr="00540347">
        <w:rPr>
          <w:rFonts w:ascii="Times New Roman" w:hAnsi="Times New Roman"/>
          <w:sz w:val="24"/>
          <w:szCs w:val="24"/>
        </w:rPr>
        <w:t>d</w:t>
      </w:r>
      <w:r w:rsidRPr="00540347">
        <w:rPr>
          <w:rFonts w:ascii="Times New Roman" w:hAnsi="Times New Roman"/>
          <w:sz w:val="24"/>
          <w:szCs w:val="24"/>
        </w:rPr>
        <w:t xml:space="preserve">omes 26.08.2021. saistošie noteikumi Nr. </w:t>
      </w:r>
      <w:r w:rsidR="003310F8" w:rsidRPr="00540347">
        <w:rPr>
          <w:rFonts w:ascii="Times New Roman" w:hAnsi="Times New Roman"/>
          <w:sz w:val="24"/>
          <w:szCs w:val="24"/>
        </w:rPr>
        <w:t>5</w:t>
      </w:r>
      <w:r w:rsidRPr="00540347">
        <w:rPr>
          <w:rFonts w:ascii="Times New Roman" w:hAnsi="Times New Roman"/>
          <w:sz w:val="24"/>
          <w:szCs w:val="24"/>
        </w:rPr>
        <w:t xml:space="preserve"> “Par materiālo palīdzību audžuģimenei”  nosaka, kādus sociālos palīdzības pabalstus un materiālo atbalstu nodrošina  Sociālais dienests</w:t>
      </w:r>
      <w:r w:rsidR="00EF5A1A" w:rsidRPr="00540347">
        <w:rPr>
          <w:rFonts w:ascii="Times New Roman" w:hAnsi="Times New Roman"/>
          <w:sz w:val="24"/>
          <w:szCs w:val="24"/>
        </w:rPr>
        <w:t>.</w:t>
      </w:r>
    </w:p>
    <w:p w14:paraId="7B2F0F8C" w14:textId="77777777" w:rsidR="003310F8" w:rsidRPr="00540347" w:rsidRDefault="003310F8" w:rsidP="0014564D">
      <w:pPr>
        <w:spacing w:after="0"/>
        <w:jc w:val="both"/>
        <w:rPr>
          <w:rFonts w:ascii="Times New Roman" w:hAnsi="Times New Roman"/>
          <w:sz w:val="24"/>
          <w:szCs w:val="24"/>
        </w:rPr>
      </w:pPr>
    </w:p>
    <w:p w14:paraId="57745B8E"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Sociālās palīdzības pabalsti un materiālais atbalsts tiek piešķirti ar mērķi, lai nodrošinātu finansiālu un/ vai materiālu atbalstu personām (ģimenēm), kurām tas nepieciešams, lai apmierinātu to pamatvajadzības un veicinātu viņu līdzdalību savas situācijas uzlabošanā. 2021.gadā Talsu novadā trūcīgo personu skaits salīdzinājumā ar 2020</w:t>
      </w:r>
      <w:r w:rsidR="00FF5F95" w:rsidRPr="00540347">
        <w:rPr>
          <w:rFonts w:ascii="Times New Roman" w:hAnsi="Times New Roman"/>
          <w:sz w:val="24"/>
          <w:szCs w:val="24"/>
        </w:rPr>
        <w:t>.</w:t>
      </w:r>
      <w:r w:rsidRPr="00540347">
        <w:rPr>
          <w:rFonts w:ascii="Times New Roman" w:hAnsi="Times New Roman"/>
          <w:sz w:val="24"/>
          <w:szCs w:val="24"/>
        </w:rPr>
        <w:t xml:space="preserve"> gadu palielinājies par 621 personu,   maznodrošināto personu skaits palielinājies par 22 personām</w:t>
      </w:r>
      <w:r w:rsidR="00A974B9" w:rsidRPr="00540347">
        <w:rPr>
          <w:rFonts w:ascii="Times New Roman" w:hAnsi="Times New Roman"/>
          <w:sz w:val="24"/>
          <w:szCs w:val="24"/>
        </w:rPr>
        <w:t>.</w:t>
      </w:r>
      <w:r w:rsidRPr="00540347">
        <w:rPr>
          <w:rFonts w:ascii="Times New Roman" w:hAnsi="Times New Roman"/>
          <w:iCs/>
          <w:sz w:val="24"/>
          <w:szCs w:val="24"/>
        </w:rPr>
        <w:t xml:space="preserve"> 2021. gadā novadu reformas rezultātā palielinājās</w:t>
      </w:r>
      <w:r w:rsidRPr="00540347">
        <w:rPr>
          <w:rFonts w:ascii="Times New Roman" w:hAnsi="Times New Roman"/>
          <w:i/>
          <w:iCs/>
          <w:sz w:val="24"/>
          <w:szCs w:val="24"/>
        </w:rPr>
        <w:t xml:space="preserve"> </w:t>
      </w:r>
      <w:r w:rsidRPr="00540347">
        <w:rPr>
          <w:rFonts w:ascii="Times New Roman" w:hAnsi="Times New Roman"/>
          <w:iCs/>
          <w:sz w:val="24"/>
          <w:szCs w:val="24"/>
        </w:rPr>
        <w:lastRenderedPageBreak/>
        <w:t>trūcīgo un maznodrošināto personu skaits</w:t>
      </w:r>
      <w:r w:rsidR="0047433C" w:rsidRPr="00540347">
        <w:rPr>
          <w:rFonts w:ascii="Times New Roman" w:hAnsi="Times New Roman"/>
          <w:iCs/>
          <w:sz w:val="24"/>
          <w:szCs w:val="24"/>
        </w:rPr>
        <w:t>.</w:t>
      </w:r>
      <w:r w:rsidRPr="00540347">
        <w:rPr>
          <w:rFonts w:ascii="Times New Roman" w:hAnsi="Times New Roman"/>
          <w:iCs/>
          <w:sz w:val="24"/>
          <w:szCs w:val="24"/>
        </w:rPr>
        <w:t xml:space="preserve"> Trūcīgo iedzīvotāju skaita palielināšanās nozīmē pamata sociālās palīdzības pabalstu skaita pieaugumu.</w:t>
      </w:r>
    </w:p>
    <w:p w14:paraId="25E92D6E" w14:textId="77777777" w:rsidR="006D2574" w:rsidRPr="00540347" w:rsidRDefault="009B557B" w:rsidP="0014564D">
      <w:pPr>
        <w:spacing w:after="0"/>
        <w:jc w:val="right"/>
        <w:rPr>
          <w:rFonts w:ascii="Times New Roman" w:hAnsi="Times New Roman"/>
          <w:i/>
          <w:iCs/>
          <w:sz w:val="24"/>
          <w:szCs w:val="24"/>
        </w:rPr>
      </w:pPr>
      <w:r w:rsidRPr="00540347">
        <w:rPr>
          <w:rFonts w:ascii="Times New Roman" w:hAnsi="Times New Roman"/>
          <w:i/>
          <w:iCs/>
          <w:sz w:val="24"/>
          <w:szCs w:val="24"/>
        </w:rPr>
        <w:t xml:space="preserve">                                                       </w:t>
      </w:r>
    </w:p>
    <w:p w14:paraId="7D809C70" w14:textId="77777777" w:rsidR="006D2574" w:rsidRPr="00540347" w:rsidRDefault="009B557B" w:rsidP="0014564D">
      <w:pPr>
        <w:jc w:val="center"/>
        <w:rPr>
          <w:rFonts w:ascii="Times New Roman" w:hAnsi="Times New Roman"/>
          <w:sz w:val="24"/>
          <w:szCs w:val="24"/>
        </w:rPr>
      </w:pPr>
      <w:r w:rsidRPr="00540347">
        <w:rPr>
          <w:noProof/>
          <w:lang w:eastAsia="lv-LV"/>
        </w:rPr>
        <w:drawing>
          <wp:inline distT="0" distB="0" distL="0" distR="0" wp14:anchorId="28A0A7FF" wp14:editId="3659AE4A">
            <wp:extent cx="4791075" cy="10382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791075" cy="1038225"/>
                    </a:xfrm>
                    <a:prstGeom prst="rect">
                      <a:avLst/>
                    </a:prstGeom>
                    <a:noFill/>
                    <a:ln>
                      <a:noFill/>
                    </a:ln>
                  </pic:spPr>
                </pic:pic>
              </a:graphicData>
            </a:graphic>
          </wp:inline>
        </w:drawing>
      </w:r>
    </w:p>
    <w:p w14:paraId="49FE7FD4" w14:textId="77777777" w:rsidR="006D2574" w:rsidRPr="00540347" w:rsidRDefault="009B557B" w:rsidP="0014564D">
      <w:pPr>
        <w:spacing w:after="0"/>
        <w:jc w:val="right"/>
        <w:rPr>
          <w:rFonts w:ascii="Times New Roman" w:hAnsi="Times New Roman"/>
          <w:iCs/>
          <w:sz w:val="20"/>
          <w:szCs w:val="20"/>
        </w:rPr>
      </w:pPr>
      <w:r w:rsidRPr="00540347">
        <w:rPr>
          <w:rFonts w:ascii="Times New Roman" w:hAnsi="Times New Roman"/>
          <w:i/>
          <w:sz w:val="20"/>
          <w:szCs w:val="20"/>
        </w:rPr>
        <w:t>12.attēls</w:t>
      </w:r>
      <w:r w:rsidRPr="00540347">
        <w:rPr>
          <w:rFonts w:ascii="Times New Roman" w:hAnsi="Times New Roman"/>
          <w:sz w:val="20"/>
          <w:szCs w:val="20"/>
        </w:rPr>
        <w:t xml:space="preserve"> </w:t>
      </w:r>
      <w:r w:rsidRPr="00540347">
        <w:rPr>
          <w:rFonts w:ascii="Times New Roman" w:hAnsi="Times New Roman"/>
          <w:iCs/>
          <w:sz w:val="20"/>
          <w:szCs w:val="20"/>
        </w:rPr>
        <w:t>Trūcīgo un maznodrošināto personu statusa dinamika Talsu novadā</w:t>
      </w:r>
    </w:p>
    <w:p w14:paraId="437ACDB2" w14:textId="77777777" w:rsidR="006D2574" w:rsidRPr="00540347" w:rsidRDefault="009B557B" w:rsidP="0014564D">
      <w:pPr>
        <w:spacing w:after="0"/>
        <w:jc w:val="right"/>
        <w:rPr>
          <w:rFonts w:ascii="Times New Roman" w:hAnsi="Times New Roman"/>
          <w:sz w:val="20"/>
          <w:szCs w:val="20"/>
        </w:rPr>
      </w:pPr>
      <w:r w:rsidRPr="00540347">
        <w:rPr>
          <w:rFonts w:ascii="Times New Roman" w:hAnsi="Times New Roman"/>
          <w:iCs/>
          <w:sz w:val="20"/>
          <w:szCs w:val="20"/>
        </w:rPr>
        <w:t xml:space="preserve">                                                                    salīdzinājumā ar 2020. un 2021. gadu</w:t>
      </w:r>
    </w:p>
    <w:p w14:paraId="5931EBCC" w14:textId="77777777" w:rsidR="006D2574" w:rsidRPr="00540347" w:rsidRDefault="006D2574" w:rsidP="0014564D">
      <w:pPr>
        <w:spacing w:after="0"/>
        <w:ind w:firstLine="720"/>
        <w:jc w:val="both"/>
        <w:rPr>
          <w:rFonts w:ascii="Times New Roman" w:hAnsi="Times New Roman"/>
          <w:sz w:val="24"/>
          <w:szCs w:val="24"/>
        </w:rPr>
      </w:pPr>
    </w:p>
    <w:p w14:paraId="6B2FCB8C"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Sociālās palīdzības sniegšanai no 2021.</w:t>
      </w:r>
      <w:r w:rsidR="004F40F7" w:rsidRPr="00540347">
        <w:rPr>
          <w:rFonts w:ascii="Times New Roman" w:hAnsi="Times New Roman"/>
          <w:sz w:val="24"/>
          <w:szCs w:val="24"/>
        </w:rPr>
        <w:t> </w:t>
      </w:r>
      <w:r w:rsidRPr="00540347">
        <w:rPr>
          <w:rFonts w:ascii="Times New Roman" w:hAnsi="Times New Roman"/>
          <w:sz w:val="24"/>
          <w:szCs w:val="24"/>
        </w:rPr>
        <w:t>gada mainīta kārtība, kādā tiek noteikts trūcīgās un maznodrošinātās mājsaimniecības statuss un aprēķināts garantētais minimālais ienākumu līmenis un tā pabalsts. Tāpat tika mainīta mājokļa pabalsta aprēķināšanas, piešķiršanas un izmaksas kārtība.</w:t>
      </w:r>
      <w:r w:rsidR="003310F8" w:rsidRPr="00540347">
        <w:rPr>
          <w:rFonts w:ascii="Times New Roman" w:hAnsi="Times New Roman"/>
          <w:sz w:val="24"/>
          <w:szCs w:val="24"/>
        </w:rPr>
        <w:t xml:space="preserve"> </w:t>
      </w:r>
      <w:r w:rsidRPr="00540347">
        <w:rPr>
          <w:rFonts w:ascii="Times New Roman" w:hAnsi="Times New Roman"/>
          <w:sz w:val="24"/>
          <w:szCs w:val="24"/>
        </w:rPr>
        <w:t xml:space="preserve">Trūcīgas mājsaimniecības ienākumu slieksnis līdz 2020.gada 31.decembrim ir 272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bet no 2021.gada 1.janvāra tas ir  272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pirmajai vai vienīgajai personai mājsaimniecībā un 190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pārējām personām mājsaimniecībā. Maznodrošinātas mājsaimniecības ienākumu slieksnis ir 350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pirmajai vai vienīgajai personai mājsaimniecībā un 245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pārējām personām mājsaimniecībā. Garantētais minimālais ienākumu līmenis (GMI) paaugstināts no 64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līdz 109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pirmajai vai vienīgajai personai mājsaimniecībā un 76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pārējām personām mājsaimniecībā.</w:t>
      </w:r>
    </w:p>
    <w:p w14:paraId="23A09CEB" w14:textId="77777777" w:rsidR="003310F8" w:rsidRPr="00540347" w:rsidRDefault="003310F8" w:rsidP="0014564D">
      <w:pPr>
        <w:spacing w:after="0"/>
        <w:jc w:val="both"/>
        <w:rPr>
          <w:rFonts w:ascii="Times New Roman" w:hAnsi="Times New Roman"/>
          <w:sz w:val="24"/>
          <w:szCs w:val="24"/>
        </w:rPr>
      </w:pPr>
    </w:p>
    <w:p w14:paraId="63B09BF1"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Pašvaldības pabalsti Talsu novadā iedalās sociālās palīdzības pabalstos, ko piešķir, izvērtējot ienākumus un nosakot trūcīgas vai maznodrošinātas ģimenes statusu, un materiālajā atbalstā, ko piešķir, neizvērtējot ienākumus. Trūcīgām vai maznodrošinātām ģimenēm sociālās palīdzības pabalstiem 2021. gadā izlietoti 520 890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kas ir par  14,43 % jeb 154 340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vairāk, salīdzinot ar 2020.gadu. Sociālo palīdzību saņēmušas 1639 personas jeb 898 mājsaimniecības.</w:t>
      </w:r>
    </w:p>
    <w:p w14:paraId="095B4BB7" w14:textId="77777777" w:rsidR="006D2574" w:rsidRPr="00540347" w:rsidRDefault="006D2574" w:rsidP="0014564D">
      <w:pPr>
        <w:spacing w:after="0"/>
        <w:ind w:firstLine="720"/>
        <w:jc w:val="both"/>
        <w:rPr>
          <w:rFonts w:ascii="Times New Roman" w:hAnsi="Times New Roman"/>
          <w:sz w:val="24"/>
          <w:szCs w:val="24"/>
        </w:rPr>
      </w:pPr>
    </w:p>
    <w:p w14:paraId="0E7452D2" w14:textId="77777777" w:rsidR="006D2574" w:rsidRPr="00540347" w:rsidRDefault="009B557B" w:rsidP="0014564D">
      <w:pPr>
        <w:spacing w:after="0"/>
        <w:ind w:firstLine="720"/>
        <w:jc w:val="both"/>
        <w:rPr>
          <w:rFonts w:ascii="Times New Roman" w:hAnsi="Times New Roman"/>
          <w:sz w:val="24"/>
          <w:szCs w:val="24"/>
        </w:rPr>
      </w:pPr>
      <w:r w:rsidRPr="00540347">
        <w:rPr>
          <w:noProof/>
          <w:lang w:eastAsia="lv-LV"/>
        </w:rPr>
        <w:lastRenderedPageBreak/>
        <w:drawing>
          <wp:inline distT="0" distB="0" distL="0" distR="0" wp14:anchorId="29801FC1" wp14:editId="334F04E8">
            <wp:extent cx="3215640" cy="4071361"/>
            <wp:effectExtent l="0" t="0" r="3810" b="571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3219135" cy="4075786"/>
                    </a:xfrm>
                    <a:prstGeom prst="rect">
                      <a:avLst/>
                    </a:prstGeom>
                    <a:noFill/>
                    <a:ln>
                      <a:noFill/>
                    </a:ln>
                  </pic:spPr>
                </pic:pic>
              </a:graphicData>
            </a:graphic>
          </wp:inline>
        </w:drawing>
      </w:r>
    </w:p>
    <w:p w14:paraId="1F9A03A1" w14:textId="77777777" w:rsidR="006D2574" w:rsidRPr="00540347" w:rsidRDefault="006D2574" w:rsidP="0014564D">
      <w:pPr>
        <w:spacing w:after="0"/>
        <w:ind w:firstLine="720"/>
        <w:jc w:val="both"/>
        <w:rPr>
          <w:rFonts w:ascii="Times New Roman" w:hAnsi="Times New Roman"/>
          <w:sz w:val="24"/>
          <w:szCs w:val="24"/>
        </w:rPr>
      </w:pPr>
    </w:p>
    <w:p w14:paraId="7289F9F2" w14:textId="77777777" w:rsidR="006D2574" w:rsidRPr="00540347" w:rsidRDefault="009B557B" w:rsidP="0014564D">
      <w:pPr>
        <w:spacing w:after="0"/>
        <w:jc w:val="right"/>
        <w:rPr>
          <w:rFonts w:ascii="Times New Roman" w:hAnsi="Times New Roman"/>
          <w:sz w:val="20"/>
          <w:szCs w:val="20"/>
        </w:rPr>
      </w:pPr>
      <w:r w:rsidRPr="00540347">
        <w:rPr>
          <w:rFonts w:ascii="Times New Roman" w:hAnsi="Times New Roman"/>
          <w:i/>
          <w:sz w:val="20"/>
          <w:szCs w:val="20"/>
        </w:rPr>
        <w:t>13.attēls</w:t>
      </w:r>
      <w:r w:rsidRPr="00540347">
        <w:rPr>
          <w:rFonts w:ascii="Times New Roman" w:hAnsi="Times New Roman"/>
          <w:sz w:val="20"/>
          <w:szCs w:val="20"/>
        </w:rPr>
        <w:t xml:space="preserve"> Sociālās palīdzības izlietojums Talsu novadā 2020</w:t>
      </w:r>
      <w:r w:rsidR="004F40F7" w:rsidRPr="00540347">
        <w:rPr>
          <w:rFonts w:ascii="Times New Roman" w:hAnsi="Times New Roman"/>
          <w:sz w:val="20"/>
          <w:szCs w:val="20"/>
        </w:rPr>
        <w:t>.</w:t>
      </w:r>
      <w:r w:rsidRPr="00540347">
        <w:rPr>
          <w:rFonts w:ascii="Times New Roman" w:hAnsi="Times New Roman"/>
          <w:sz w:val="20"/>
          <w:szCs w:val="20"/>
        </w:rPr>
        <w:t xml:space="preserve"> un 2021.gadā</w:t>
      </w:r>
    </w:p>
    <w:p w14:paraId="3246BD8A" w14:textId="77777777" w:rsidR="00BA5B33" w:rsidRPr="00540347" w:rsidRDefault="00BA5B33" w:rsidP="0014564D">
      <w:pPr>
        <w:spacing w:after="0"/>
        <w:jc w:val="both"/>
        <w:rPr>
          <w:rFonts w:ascii="Times New Roman" w:hAnsi="Times New Roman"/>
          <w:i/>
        </w:rPr>
      </w:pPr>
    </w:p>
    <w:p w14:paraId="5EE21E17" w14:textId="77777777" w:rsidR="006D2574"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Viens no valstī noteiktajiem obligātajiem sociālās palīdzības pabalstiem, izvērtējot ienākumus un nosakot trūcīgas mājsaimniecības statusu, ir  garantētais minimālais ienākumu (GMI) pabalsts, kas 2021.gadā sastāda  vislielāko sociālās palīdzības pabalstiem izlietoto apmēru – 155 428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Šo pabalstu saņēmušas 525 personas jeb 313 mājsaimniecības. Tam seko mājokļa pabalsts – izlietoti 128 336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xml:space="preserve"> 998 personām jeb  617 mājsaimniecībām. Veselības aprūpes pabalstam izlietoti  47 236  </w:t>
      </w:r>
      <w:proofErr w:type="spellStart"/>
      <w:r w:rsidRPr="00540347">
        <w:rPr>
          <w:rFonts w:ascii="Times New Roman" w:hAnsi="Times New Roman"/>
          <w:i/>
          <w:sz w:val="24"/>
          <w:szCs w:val="24"/>
        </w:rPr>
        <w:t>euro</w:t>
      </w:r>
      <w:proofErr w:type="spellEnd"/>
      <w:r w:rsidRPr="00540347">
        <w:rPr>
          <w:rFonts w:ascii="Times New Roman" w:hAnsi="Times New Roman"/>
          <w:sz w:val="24"/>
          <w:szCs w:val="24"/>
        </w:rPr>
        <w:t>, šo pabalstu saņēmušas 759 personas jeb 579 mājsaimniecības.</w:t>
      </w:r>
    </w:p>
    <w:p w14:paraId="23A932B9" w14:textId="77777777" w:rsidR="00BA5B33" w:rsidRPr="00540347" w:rsidRDefault="00BA5B33" w:rsidP="0014564D">
      <w:pPr>
        <w:spacing w:after="0"/>
        <w:jc w:val="both"/>
        <w:rPr>
          <w:rFonts w:ascii="Times New Roman" w:hAnsi="Times New Roman"/>
          <w:sz w:val="24"/>
          <w:szCs w:val="24"/>
        </w:rPr>
      </w:pPr>
    </w:p>
    <w:p w14:paraId="2D0B98EF" w14:textId="77777777" w:rsidR="006D2574" w:rsidRPr="00540347" w:rsidRDefault="009B557B" w:rsidP="006D1D28">
      <w:pPr>
        <w:spacing w:after="0"/>
        <w:jc w:val="both"/>
        <w:rPr>
          <w:rFonts w:ascii="Times New Roman" w:hAnsi="Times New Roman"/>
          <w:sz w:val="24"/>
          <w:szCs w:val="24"/>
        </w:rPr>
      </w:pPr>
      <w:r w:rsidRPr="00540347">
        <w:rPr>
          <w:rFonts w:ascii="Times New Roman" w:hAnsi="Times New Roman"/>
          <w:sz w:val="24"/>
          <w:szCs w:val="24"/>
        </w:rPr>
        <w:t xml:space="preserve">No Pašvaldības budžeta līdzekļiem 2021.gadā izmaksāta materiālā palīdzība, kura ir noteikta Talsu novada domes 14.06.2012. saistošajos noteikumos Nr.12 “Par materiālo palīdzību Talsu novada pašvaldībā”. </w:t>
      </w:r>
      <w:bookmarkStart w:id="26" w:name="_Hlk104980786"/>
      <w:r w:rsidRPr="00540347">
        <w:rPr>
          <w:rFonts w:ascii="Times New Roman" w:hAnsi="Times New Roman"/>
          <w:sz w:val="24"/>
          <w:szCs w:val="24"/>
        </w:rPr>
        <w:t xml:space="preserve">Materiālā palīdzība </w:t>
      </w:r>
      <w:bookmarkEnd w:id="26"/>
      <w:r w:rsidRPr="00540347">
        <w:rPr>
          <w:rFonts w:ascii="Times New Roman" w:hAnsi="Times New Roman"/>
          <w:sz w:val="24"/>
          <w:szCs w:val="24"/>
        </w:rPr>
        <w:t>ir Pašvaldības brīvās iniciatīvas nodrošinātais materiālais atbalsts.</w:t>
      </w:r>
    </w:p>
    <w:tbl>
      <w:tblPr>
        <w:tblW w:w="7220" w:type="dxa"/>
        <w:jc w:val="center"/>
        <w:tblLook w:val="04A0" w:firstRow="1" w:lastRow="0" w:firstColumn="1" w:lastColumn="0" w:noHBand="0" w:noVBand="1"/>
      </w:tblPr>
      <w:tblGrid>
        <w:gridCol w:w="4940"/>
        <w:gridCol w:w="1180"/>
        <w:gridCol w:w="1100"/>
      </w:tblGrid>
      <w:tr w:rsidR="00696494" w:rsidRPr="00540347" w14:paraId="6CA3F9A3" w14:textId="77777777" w:rsidTr="006D1D28">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6C55E" w14:textId="77777777" w:rsidR="006D2574" w:rsidRPr="00540347" w:rsidRDefault="009B557B" w:rsidP="0014564D">
            <w:pPr>
              <w:spacing w:after="0"/>
              <w:rPr>
                <w:rFonts w:ascii="Times New Roman" w:eastAsia="Times New Roman" w:hAnsi="Times New Roman"/>
                <w:b/>
                <w:bCs/>
                <w:color w:val="000000" w:themeColor="text1"/>
                <w:sz w:val="24"/>
                <w:szCs w:val="24"/>
                <w:lang w:eastAsia="lv-LV"/>
              </w:rPr>
            </w:pPr>
            <w:r w:rsidRPr="00540347">
              <w:rPr>
                <w:rFonts w:ascii="Times New Roman" w:eastAsia="Times New Roman" w:hAnsi="Times New Roman"/>
                <w:b/>
                <w:bCs/>
                <w:color w:val="000000" w:themeColor="text1"/>
                <w:sz w:val="24"/>
                <w:szCs w:val="24"/>
                <w:lang w:eastAsia="lv-LV"/>
              </w:rPr>
              <w:t>Pašvaldības materiālā palīdzība</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E7800" w14:textId="77777777" w:rsidR="006D2574" w:rsidRPr="00540347" w:rsidRDefault="009B557B" w:rsidP="0014564D">
            <w:pPr>
              <w:spacing w:after="0"/>
              <w:jc w:val="center"/>
              <w:rPr>
                <w:rFonts w:ascii="Times New Roman" w:eastAsia="Times New Roman" w:hAnsi="Times New Roman"/>
                <w:b/>
                <w:bCs/>
                <w:color w:val="000000" w:themeColor="text1"/>
                <w:sz w:val="24"/>
                <w:szCs w:val="24"/>
                <w:lang w:eastAsia="lv-LV"/>
              </w:rPr>
            </w:pPr>
            <w:r w:rsidRPr="00540347">
              <w:rPr>
                <w:rFonts w:ascii="Times New Roman" w:eastAsia="Times New Roman" w:hAnsi="Times New Roman"/>
                <w:b/>
                <w:bCs/>
                <w:color w:val="000000" w:themeColor="text1"/>
                <w:sz w:val="24"/>
                <w:szCs w:val="24"/>
                <w:lang w:eastAsia="lv-LV"/>
              </w:rPr>
              <w:t>2020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E4B1B" w14:textId="77777777" w:rsidR="006D2574" w:rsidRPr="00540347" w:rsidRDefault="009B557B" w:rsidP="0014564D">
            <w:pPr>
              <w:spacing w:after="0"/>
              <w:jc w:val="center"/>
              <w:rPr>
                <w:rFonts w:ascii="Times New Roman" w:eastAsia="Times New Roman" w:hAnsi="Times New Roman"/>
                <w:b/>
                <w:bCs/>
                <w:color w:val="000000" w:themeColor="text1"/>
                <w:sz w:val="24"/>
                <w:szCs w:val="24"/>
                <w:lang w:eastAsia="lv-LV"/>
              </w:rPr>
            </w:pPr>
            <w:r w:rsidRPr="00540347">
              <w:rPr>
                <w:rFonts w:ascii="Times New Roman" w:eastAsia="Times New Roman" w:hAnsi="Times New Roman"/>
                <w:b/>
                <w:bCs/>
                <w:color w:val="000000" w:themeColor="text1"/>
                <w:sz w:val="24"/>
                <w:szCs w:val="24"/>
                <w:lang w:eastAsia="lv-LV"/>
              </w:rPr>
              <w:t>2021</w:t>
            </w:r>
          </w:p>
        </w:tc>
      </w:tr>
      <w:tr w:rsidR="00696494" w:rsidRPr="00540347" w14:paraId="78321E6A" w14:textId="77777777" w:rsidTr="00534ADF">
        <w:trPr>
          <w:trHeight w:val="300"/>
          <w:jc w:val="center"/>
        </w:trPr>
        <w:tc>
          <w:tcPr>
            <w:tcW w:w="4940" w:type="dxa"/>
            <w:tcBorders>
              <w:top w:val="nil"/>
              <w:left w:val="single" w:sz="4" w:space="0" w:color="auto"/>
              <w:bottom w:val="single" w:sz="4" w:space="0" w:color="auto"/>
              <w:right w:val="single" w:sz="4" w:space="0" w:color="auto"/>
            </w:tcBorders>
            <w:shd w:val="clear" w:color="auto" w:fill="auto"/>
            <w:vAlign w:val="center"/>
            <w:hideMark/>
          </w:tcPr>
          <w:p w14:paraId="69ACD035" w14:textId="77777777" w:rsidR="006D2574"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Vienreizējs  bērna piedzimšanas paba</w:t>
            </w:r>
            <w:r w:rsidR="00FF5F95" w:rsidRPr="00540347">
              <w:rPr>
                <w:rFonts w:ascii="Times New Roman" w:eastAsia="Times New Roman" w:hAnsi="Times New Roman"/>
                <w:sz w:val="24"/>
                <w:szCs w:val="24"/>
                <w:lang w:eastAsia="lv-LV"/>
              </w:rPr>
              <w:t>l</w:t>
            </w:r>
            <w:r w:rsidRPr="00540347">
              <w:rPr>
                <w:rFonts w:ascii="Times New Roman" w:eastAsia="Times New Roman" w:hAnsi="Times New Roman"/>
                <w:sz w:val="24"/>
                <w:szCs w:val="24"/>
                <w:lang w:eastAsia="lv-LV"/>
              </w:rPr>
              <w:t xml:space="preserve">sts  </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C73F9"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51200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9CE74"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56435</w:t>
            </w:r>
          </w:p>
        </w:tc>
      </w:tr>
      <w:tr w:rsidR="00696494" w:rsidRPr="00540347" w14:paraId="779CA104" w14:textId="77777777" w:rsidTr="00534ADF">
        <w:trPr>
          <w:trHeight w:val="300"/>
          <w:jc w:val="center"/>
        </w:trPr>
        <w:tc>
          <w:tcPr>
            <w:tcW w:w="4940" w:type="dxa"/>
            <w:tcBorders>
              <w:top w:val="nil"/>
              <w:left w:val="single" w:sz="4" w:space="0" w:color="auto"/>
              <w:bottom w:val="single" w:sz="4" w:space="0" w:color="auto"/>
              <w:right w:val="single" w:sz="4" w:space="0" w:color="auto"/>
            </w:tcBorders>
            <w:shd w:val="clear" w:color="auto" w:fill="auto"/>
            <w:vAlign w:val="center"/>
            <w:hideMark/>
          </w:tcPr>
          <w:p w14:paraId="35C5C663" w14:textId="77777777" w:rsidR="006D2574"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Apbedīšanas pabalsts</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CB"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600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0AF2A"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1850</w:t>
            </w:r>
          </w:p>
        </w:tc>
      </w:tr>
      <w:tr w:rsidR="00696494" w:rsidRPr="00540347" w14:paraId="2002603E" w14:textId="77777777" w:rsidTr="00534ADF">
        <w:trPr>
          <w:trHeight w:val="525"/>
          <w:jc w:val="center"/>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EDA1096" w14:textId="77777777" w:rsidR="006D2574"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Pabalsts politiski represētajām personām un nacionālās pretošanās kustības dalībniekiem</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B2755"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13600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09D62"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13840</w:t>
            </w:r>
          </w:p>
        </w:tc>
      </w:tr>
      <w:tr w:rsidR="00696494" w:rsidRPr="00540347" w14:paraId="1105AABA" w14:textId="77777777" w:rsidTr="00534ADF">
        <w:trPr>
          <w:trHeight w:val="300"/>
          <w:jc w:val="center"/>
        </w:trPr>
        <w:tc>
          <w:tcPr>
            <w:tcW w:w="4940" w:type="dxa"/>
            <w:tcBorders>
              <w:top w:val="nil"/>
              <w:left w:val="single" w:sz="4" w:space="0" w:color="auto"/>
              <w:bottom w:val="single" w:sz="4" w:space="0" w:color="auto"/>
              <w:right w:val="single" w:sz="4" w:space="0" w:color="auto"/>
            </w:tcBorders>
            <w:shd w:val="clear" w:color="auto" w:fill="auto"/>
            <w:vAlign w:val="center"/>
            <w:hideMark/>
          </w:tcPr>
          <w:p w14:paraId="1632E160" w14:textId="77777777" w:rsidR="006D2574"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Pabalsts 80 un vairāk gadu sasniegušām personām </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1DA"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19460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77F4"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18870</w:t>
            </w:r>
          </w:p>
        </w:tc>
      </w:tr>
      <w:tr w:rsidR="00696494" w:rsidRPr="00540347" w14:paraId="105FC8F3" w14:textId="77777777" w:rsidTr="00534ADF">
        <w:trPr>
          <w:trHeight w:val="510"/>
          <w:jc w:val="center"/>
        </w:trPr>
        <w:tc>
          <w:tcPr>
            <w:tcW w:w="4940" w:type="dxa"/>
            <w:tcBorders>
              <w:top w:val="nil"/>
              <w:left w:val="single" w:sz="4" w:space="0" w:color="auto"/>
              <w:bottom w:val="single" w:sz="4" w:space="0" w:color="auto"/>
              <w:right w:val="single" w:sz="4" w:space="0" w:color="auto"/>
            </w:tcBorders>
            <w:shd w:val="clear" w:color="auto" w:fill="auto"/>
            <w:vAlign w:val="center"/>
            <w:hideMark/>
          </w:tcPr>
          <w:p w14:paraId="2173684E" w14:textId="77777777" w:rsidR="006D2574"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Pabalsts ģimenēm 50, 55, 60, 65, 70 un vairāk gadu laulības jubilejā</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53DCB"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6550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07D33"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5650</w:t>
            </w:r>
          </w:p>
        </w:tc>
      </w:tr>
      <w:tr w:rsidR="00696494" w:rsidRPr="00540347" w14:paraId="7C6174A0" w14:textId="77777777" w:rsidTr="00534ADF">
        <w:trPr>
          <w:trHeight w:val="510"/>
          <w:jc w:val="center"/>
        </w:trPr>
        <w:tc>
          <w:tcPr>
            <w:tcW w:w="4940" w:type="dxa"/>
            <w:tcBorders>
              <w:top w:val="nil"/>
              <w:left w:val="single" w:sz="4" w:space="0" w:color="auto"/>
              <w:bottom w:val="single" w:sz="4" w:space="0" w:color="auto"/>
              <w:right w:val="single" w:sz="4" w:space="0" w:color="auto"/>
            </w:tcBorders>
            <w:shd w:val="clear" w:color="auto" w:fill="auto"/>
            <w:vAlign w:val="center"/>
            <w:hideMark/>
          </w:tcPr>
          <w:p w14:paraId="45ACC754" w14:textId="77777777" w:rsidR="006D2574"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Pabalsts ēdināšanai </w:t>
            </w:r>
            <w:proofErr w:type="spellStart"/>
            <w:r w:rsidRPr="00540347">
              <w:rPr>
                <w:rFonts w:ascii="Times New Roman" w:eastAsia="Times New Roman" w:hAnsi="Times New Roman"/>
                <w:sz w:val="24"/>
                <w:szCs w:val="24"/>
                <w:lang w:eastAsia="lv-LV"/>
              </w:rPr>
              <w:t>daudzbērnu</w:t>
            </w:r>
            <w:proofErr w:type="spellEnd"/>
            <w:r w:rsidRPr="00540347">
              <w:rPr>
                <w:rFonts w:ascii="Times New Roman" w:eastAsia="Times New Roman" w:hAnsi="Times New Roman"/>
                <w:sz w:val="24"/>
                <w:szCs w:val="24"/>
                <w:lang w:eastAsia="lv-LV"/>
              </w:rPr>
              <w:t xml:space="preserve"> ģimenēm, kuru bērni (3 un vairāki) apmeklē izglītības iestādēs</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7AC13"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50798</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0FE1C"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55435</w:t>
            </w:r>
          </w:p>
        </w:tc>
      </w:tr>
      <w:tr w:rsidR="00696494" w:rsidRPr="00540347" w14:paraId="457EDEB7" w14:textId="77777777" w:rsidTr="00534ADF">
        <w:trPr>
          <w:trHeight w:val="510"/>
          <w:jc w:val="center"/>
        </w:trPr>
        <w:tc>
          <w:tcPr>
            <w:tcW w:w="4940" w:type="dxa"/>
            <w:tcBorders>
              <w:top w:val="nil"/>
              <w:left w:val="single" w:sz="4" w:space="0" w:color="auto"/>
              <w:bottom w:val="single" w:sz="4" w:space="0" w:color="auto"/>
              <w:right w:val="single" w:sz="4" w:space="0" w:color="auto"/>
            </w:tcBorders>
            <w:shd w:val="clear" w:color="auto" w:fill="auto"/>
            <w:vAlign w:val="center"/>
            <w:hideMark/>
          </w:tcPr>
          <w:p w14:paraId="41C41317" w14:textId="77777777" w:rsidR="006D2574"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lastRenderedPageBreak/>
              <w:t xml:space="preserve">Pabalsts kultūras, atpūtas, sporta pasākumu apmeklēšanai </w:t>
            </w:r>
            <w:proofErr w:type="spellStart"/>
            <w:r w:rsidRPr="00540347">
              <w:rPr>
                <w:rFonts w:ascii="Times New Roman" w:eastAsia="Times New Roman" w:hAnsi="Times New Roman"/>
                <w:sz w:val="24"/>
                <w:szCs w:val="24"/>
                <w:lang w:eastAsia="lv-LV"/>
              </w:rPr>
              <w:t>daudzbērnu</w:t>
            </w:r>
            <w:proofErr w:type="spellEnd"/>
            <w:r w:rsidRPr="00540347">
              <w:rPr>
                <w:rFonts w:ascii="Times New Roman" w:eastAsia="Times New Roman" w:hAnsi="Times New Roman"/>
                <w:sz w:val="24"/>
                <w:szCs w:val="24"/>
                <w:lang w:eastAsia="lv-LV"/>
              </w:rPr>
              <w:t xml:space="preserve"> ģimenēm</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D21AA"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9787</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13519"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6084</w:t>
            </w:r>
          </w:p>
        </w:tc>
      </w:tr>
      <w:tr w:rsidR="00696494" w:rsidRPr="00540347" w14:paraId="624803FC" w14:textId="77777777" w:rsidTr="00534ADF">
        <w:trPr>
          <w:trHeight w:val="510"/>
          <w:jc w:val="center"/>
        </w:trPr>
        <w:tc>
          <w:tcPr>
            <w:tcW w:w="4940" w:type="dxa"/>
            <w:tcBorders>
              <w:top w:val="nil"/>
              <w:left w:val="single" w:sz="4" w:space="0" w:color="auto"/>
              <w:bottom w:val="single" w:sz="4" w:space="0" w:color="auto"/>
              <w:right w:val="single" w:sz="4" w:space="0" w:color="auto"/>
            </w:tcBorders>
            <w:shd w:val="clear" w:color="auto" w:fill="auto"/>
            <w:vAlign w:val="center"/>
            <w:hideMark/>
          </w:tcPr>
          <w:p w14:paraId="2F32FC21" w14:textId="77777777" w:rsidR="006D2574"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Vienreizējs pabalsts no ieslodzījuma vietām atbrīvotām personām</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F5C2C"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1083</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FEA30"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1482</w:t>
            </w:r>
          </w:p>
        </w:tc>
      </w:tr>
      <w:tr w:rsidR="00696494" w:rsidRPr="00540347" w14:paraId="18F944C8" w14:textId="77777777" w:rsidTr="00534ADF">
        <w:trPr>
          <w:trHeight w:val="465"/>
          <w:jc w:val="center"/>
        </w:trPr>
        <w:tc>
          <w:tcPr>
            <w:tcW w:w="4940" w:type="dxa"/>
            <w:tcBorders>
              <w:top w:val="nil"/>
              <w:left w:val="single" w:sz="4" w:space="0" w:color="auto"/>
              <w:bottom w:val="single" w:sz="4" w:space="0" w:color="auto"/>
              <w:right w:val="single" w:sz="4" w:space="0" w:color="auto"/>
            </w:tcBorders>
            <w:shd w:val="clear" w:color="auto" w:fill="auto"/>
            <w:hideMark/>
          </w:tcPr>
          <w:p w14:paraId="7FCDBE7F" w14:textId="77777777" w:rsidR="006D2574" w:rsidRPr="00540347" w:rsidRDefault="009B557B" w:rsidP="0014564D">
            <w:pPr>
              <w:spacing w:after="24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Pabalsts aizbildnim </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21A2E"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28242</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31CEB"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25346</w:t>
            </w:r>
          </w:p>
        </w:tc>
      </w:tr>
      <w:tr w:rsidR="00696494" w:rsidRPr="00540347" w14:paraId="3AA4FA0E" w14:textId="77777777" w:rsidTr="00534ADF">
        <w:trPr>
          <w:trHeight w:val="360"/>
          <w:jc w:val="center"/>
        </w:trPr>
        <w:tc>
          <w:tcPr>
            <w:tcW w:w="4940" w:type="dxa"/>
            <w:tcBorders>
              <w:top w:val="nil"/>
              <w:left w:val="single" w:sz="4" w:space="0" w:color="auto"/>
              <w:bottom w:val="single" w:sz="4" w:space="0" w:color="auto"/>
              <w:right w:val="single" w:sz="4" w:space="0" w:color="auto"/>
            </w:tcBorders>
            <w:shd w:val="clear" w:color="auto" w:fill="auto"/>
            <w:hideMark/>
          </w:tcPr>
          <w:p w14:paraId="2DD0653B" w14:textId="77777777" w:rsidR="006D2574" w:rsidRPr="00540347" w:rsidRDefault="009B557B" w:rsidP="0014564D">
            <w:pPr>
              <w:spacing w:after="24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Pabalsts aizgādnim</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8413B"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36375</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B4222"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36753</w:t>
            </w:r>
          </w:p>
        </w:tc>
      </w:tr>
      <w:tr w:rsidR="00696494" w:rsidRPr="00540347" w14:paraId="5CDC7CF8" w14:textId="77777777" w:rsidTr="00534ADF">
        <w:trPr>
          <w:trHeight w:val="765"/>
          <w:jc w:val="center"/>
        </w:trPr>
        <w:tc>
          <w:tcPr>
            <w:tcW w:w="4940" w:type="dxa"/>
            <w:tcBorders>
              <w:top w:val="nil"/>
              <w:left w:val="single" w:sz="4" w:space="0" w:color="auto"/>
              <w:bottom w:val="single" w:sz="4" w:space="0" w:color="auto"/>
              <w:right w:val="single" w:sz="4" w:space="0" w:color="auto"/>
            </w:tcBorders>
            <w:shd w:val="clear" w:color="auto" w:fill="auto"/>
            <w:hideMark/>
          </w:tcPr>
          <w:p w14:paraId="6619AD8C" w14:textId="77777777" w:rsidR="006D2574" w:rsidRPr="00540347" w:rsidRDefault="009B557B" w:rsidP="0014564D">
            <w:pPr>
              <w:spacing w:after="24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Pabalsts mājokļa vides pielāgošanai </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3B220"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3500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51612"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0</w:t>
            </w:r>
          </w:p>
        </w:tc>
      </w:tr>
      <w:tr w:rsidR="00696494" w:rsidRPr="00540347" w14:paraId="12BBE617" w14:textId="77777777" w:rsidTr="00534ADF">
        <w:tblPrEx>
          <w:jc w:val="left"/>
        </w:tblPrEx>
        <w:trPr>
          <w:trHeight w:val="300"/>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30B11" w14:textId="77777777" w:rsidR="006D2574" w:rsidRPr="00540347" w:rsidRDefault="009B557B" w:rsidP="0014564D">
            <w:pPr>
              <w:spacing w:after="0"/>
              <w:jc w:val="right"/>
              <w:rPr>
                <w:rFonts w:ascii="Times New Roman" w:eastAsia="Times New Roman" w:hAnsi="Times New Roman"/>
                <w:b/>
                <w:bCs/>
                <w:color w:val="000000"/>
                <w:sz w:val="24"/>
                <w:szCs w:val="24"/>
                <w:lang w:eastAsia="lv-LV"/>
              </w:rPr>
            </w:pPr>
            <w:r w:rsidRPr="00540347">
              <w:rPr>
                <w:rFonts w:ascii="Times New Roman" w:eastAsia="Times New Roman" w:hAnsi="Times New Roman"/>
                <w:b/>
                <w:bCs/>
                <w:color w:val="000000"/>
                <w:sz w:val="24"/>
                <w:szCs w:val="24"/>
                <w:lang w:eastAsia="lv-LV"/>
              </w:rPr>
              <w:t>Kopā</w:t>
            </w:r>
          </w:p>
        </w:tc>
        <w:tc>
          <w:tcPr>
            <w:tcW w:w="1180"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1CBC3DE8"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221195</w:t>
            </w:r>
          </w:p>
        </w:tc>
        <w:tc>
          <w:tcPr>
            <w:tcW w:w="1100"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7C9F9FA1" w14:textId="77777777" w:rsidR="006D2574" w:rsidRPr="00540347" w:rsidRDefault="009B557B" w:rsidP="0014564D">
            <w:pPr>
              <w:spacing w:after="0"/>
              <w:rPr>
                <w:rFonts w:ascii="Times New Roman" w:eastAsia="Times New Roman" w:hAnsi="Times New Roman"/>
                <w:b/>
                <w:bCs/>
                <w:sz w:val="24"/>
                <w:szCs w:val="24"/>
                <w:lang w:eastAsia="lv-LV"/>
              </w:rPr>
            </w:pPr>
            <w:r w:rsidRPr="00540347">
              <w:rPr>
                <w:rFonts w:ascii="Times New Roman" w:eastAsia="Times New Roman" w:hAnsi="Times New Roman"/>
                <w:b/>
                <w:bCs/>
                <w:sz w:val="24"/>
                <w:szCs w:val="24"/>
                <w:lang w:eastAsia="lv-LV"/>
              </w:rPr>
              <w:t>221745</w:t>
            </w:r>
          </w:p>
        </w:tc>
      </w:tr>
    </w:tbl>
    <w:p w14:paraId="4D76CAE9" w14:textId="77777777" w:rsidR="006D2574" w:rsidRPr="00540347" w:rsidRDefault="006D2574" w:rsidP="0014564D">
      <w:pPr>
        <w:spacing w:after="0"/>
        <w:ind w:firstLine="720"/>
        <w:jc w:val="both"/>
        <w:rPr>
          <w:rFonts w:ascii="Times New Roman" w:hAnsi="Times New Roman"/>
        </w:rPr>
      </w:pPr>
    </w:p>
    <w:p w14:paraId="61531C37" w14:textId="77777777" w:rsidR="006D2574" w:rsidRPr="00540347" w:rsidRDefault="009B557B" w:rsidP="0014564D">
      <w:pPr>
        <w:spacing w:after="0"/>
        <w:jc w:val="right"/>
        <w:rPr>
          <w:rFonts w:ascii="Times New Roman" w:hAnsi="Times New Roman"/>
          <w:iCs/>
          <w:sz w:val="20"/>
          <w:szCs w:val="20"/>
        </w:rPr>
      </w:pPr>
      <w:r w:rsidRPr="00540347">
        <w:rPr>
          <w:rFonts w:ascii="Times New Roman" w:hAnsi="Times New Roman"/>
          <w:i/>
          <w:iCs/>
          <w:sz w:val="20"/>
          <w:szCs w:val="20"/>
        </w:rPr>
        <w:t>1</w:t>
      </w:r>
      <w:r w:rsidR="0019021A" w:rsidRPr="00540347">
        <w:rPr>
          <w:rFonts w:ascii="Times New Roman" w:hAnsi="Times New Roman"/>
          <w:i/>
          <w:iCs/>
          <w:sz w:val="20"/>
          <w:szCs w:val="20"/>
        </w:rPr>
        <w:t>2</w:t>
      </w:r>
      <w:r w:rsidRPr="00540347">
        <w:rPr>
          <w:rFonts w:ascii="Times New Roman" w:hAnsi="Times New Roman"/>
          <w:i/>
          <w:iCs/>
          <w:sz w:val="20"/>
          <w:szCs w:val="20"/>
        </w:rPr>
        <w:t xml:space="preserve">.tabula  </w:t>
      </w:r>
      <w:r w:rsidRPr="00540347">
        <w:rPr>
          <w:rFonts w:ascii="Times New Roman" w:hAnsi="Times New Roman"/>
          <w:iCs/>
          <w:sz w:val="20"/>
          <w:szCs w:val="20"/>
        </w:rPr>
        <w:t xml:space="preserve">Pašvaldības brīvās iniciatīvas nodrošinātā materiālās </w:t>
      </w:r>
    </w:p>
    <w:p w14:paraId="4C6E6670" w14:textId="77777777" w:rsidR="00D51C99" w:rsidRPr="00540347" w:rsidRDefault="009B557B" w:rsidP="0014564D">
      <w:pPr>
        <w:spacing w:after="0"/>
        <w:ind w:firstLine="4253"/>
        <w:jc w:val="both"/>
        <w:rPr>
          <w:rFonts w:ascii="Times New Roman" w:hAnsi="Times New Roman"/>
        </w:rPr>
      </w:pPr>
      <w:r w:rsidRPr="00540347">
        <w:rPr>
          <w:rFonts w:ascii="Times New Roman" w:hAnsi="Times New Roman"/>
          <w:iCs/>
          <w:sz w:val="20"/>
          <w:szCs w:val="20"/>
        </w:rPr>
        <w:t xml:space="preserve"> palīdzības pabalstu  izmaksa 2020.- 2021. gadā</w:t>
      </w:r>
    </w:p>
    <w:p w14:paraId="425CA536" w14:textId="77777777" w:rsidR="00D51C99" w:rsidRPr="00540347" w:rsidRDefault="00D51C99" w:rsidP="0014564D">
      <w:pPr>
        <w:spacing w:after="0"/>
        <w:rPr>
          <w:rFonts w:ascii="Times New Roman" w:hAnsi="Times New Roman"/>
          <w:b/>
          <w:sz w:val="24"/>
          <w:szCs w:val="24"/>
        </w:rPr>
      </w:pPr>
    </w:p>
    <w:p w14:paraId="773AF03D" w14:textId="77777777" w:rsidR="00215FF8" w:rsidRPr="00540347" w:rsidRDefault="009B557B" w:rsidP="0014564D">
      <w:pPr>
        <w:rPr>
          <w:rFonts w:ascii="Times New Roman" w:hAnsi="Times New Roman"/>
          <w:b/>
          <w:color w:val="007565"/>
          <w:sz w:val="24"/>
          <w:szCs w:val="24"/>
          <w:u w:val="single"/>
        </w:rPr>
      </w:pPr>
      <w:r w:rsidRPr="00540347">
        <w:rPr>
          <w:rFonts w:ascii="Times New Roman" w:hAnsi="Times New Roman"/>
          <w:b/>
          <w:color w:val="007565"/>
          <w:sz w:val="24"/>
          <w:szCs w:val="24"/>
          <w:u w:val="single"/>
        </w:rPr>
        <w:t>Talsu novada b</w:t>
      </w:r>
      <w:r w:rsidR="003300FF" w:rsidRPr="00540347">
        <w:rPr>
          <w:rFonts w:ascii="Times New Roman" w:hAnsi="Times New Roman"/>
          <w:b/>
          <w:color w:val="007565"/>
          <w:sz w:val="24"/>
          <w:szCs w:val="24"/>
          <w:u w:val="single"/>
        </w:rPr>
        <w:t xml:space="preserve">āriņtiesa </w:t>
      </w:r>
    </w:p>
    <w:p w14:paraId="2B1F5C62" w14:textId="77777777" w:rsidR="00424F69"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Talsu novada bāriņtiesa (turpmāk – bāriņtiesa) ir </w:t>
      </w:r>
      <w:r w:rsidR="007078AF" w:rsidRPr="00540347">
        <w:rPr>
          <w:rFonts w:ascii="Times New Roman" w:hAnsi="Times New Roman"/>
          <w:sz w:val="24"/>
          <w:szCs w:val="24"/>
        </w:rPr>
        <w:t>P</w:t>
      </w:r>
      <w:r w:rsidRPr="00540347">
        <w:rPr>
          <w:rFonts w:ascii="Times New Roman" w:hAnsi="Times New Roman"/>
          <w:sz w:val="24"/>
          <w:szCs w:val="24"/>
        </w:rPr>
        <w:t>ašvaldības izveidota aizbildnības un aizgādnības iestāde, kuras darbības teritorija ir Talsu novada administratīvā teritorija, kurā ietilpst Talsu novadu veidojošās teritoriālās vienības. Līdz 2021.gada 1.oktobrim bāriņtiesas uzdevumu izpildi, kā arī bērnu un citu personu ar ierobežotu rīcībspēju tiesību un tiesisko interešu aizsardzību Talsu novadā nodrošina bāriņtiesas priekšsēdētājs, bāriņtiesas priekšsēdētāja vietnieks, seši bāriņtiesas locekļi, divi bāriņtiesas locekļa palīgi un viens bāriņtiesas sekretārs. No 2021.gada 1.oktobra sakarā ar valstī īstenoto teritoriālo reformu Talsu novada bāriņtiesa tika apvienota ar Dundagas novada bāriņtiesu, Mērsraga novada bāriņtiesu un Rojas novada bāriņtiesu. Līdz ar teritoriālo reformu tika izveidota jauna bāriņtiesas struktūra, kas sevī iekļauj bāriņtiesas priekšsēdētāju, bāriņtiesas priekšsēdētāja vietnieku, bāriņtiesas priekšsēdētāja vietnieku juridiskajos jautājumos, desmit bāriņtiesas locekļus, trīs bāriņtiesas locekļu palīgus un bāriņtiesas sekretāru.</w:t>
      </w:r>
    </w:p>
    <w:p w14:paraId="6D27D7C4" w14:textId="77777777" w:rsidR="00424F69" w:rsidRPr="00540347" w:rsidRDefault="009B557B" w:rsidP="0014564D">
      <w:pPr>
        <w:jc w:val="both"/>
        <w:rPr>
          <w:rFonts w:ascii="Times New Roman" w:hAnsi="Times New Roman"/>
          <w:sz w:val="24"/>
          <w:szCs w:val="24"/>
        </w:rPr>
      </w:pPr>
      <w:r w:rsidRPr="00540347">
        <w:rPr>
          <w:rFonts w:ascii="Times New Roman" w:hAnsi="Times New Roman"/>
          <w:sz w:val="24"/>
          <w:szCs w:val="24"/>
        </w:rPr>
        <w:t>Bāriņtiesas sastāvā ir:</w:t>
      </w:r>
    </w:p>
    <w:p w14:paraId="2C8D74F0"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bāriņtiesas priekšsēdētāja Dace Sudmale, līdz 2021.gada 30.septembrim;</w:t>
      </w:r>
    </w:p>
    <w:p w14:paraId="49CBE30B"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 xml:space="preserve">bāriņtiesas priekšsēdētāja Valda Štrausa, no 2021.gada 1.oktobra, </w:t>
      </w:r>
    </w:p>
    <w:p w14:paraId="2DD1FE41" w14:textId="77777777" w:rsidR="00424F69" w:rsidRPr="00540347" w:rsidRDefault="009B557B" w:rsidP="0014564D">
      <w:pPr>
        <w:pStyle w:val="ListParagraph"/>
        <w:ind w:left="1440" w:firstLine="720"/>
        <w:jc w:val="both"/>
        <w:rPr>
          <w:rFonts w:ascii="Times New Roman" w:hAnsi="Times New Roman"/>
          <w:sz w:val="24"/>
          <w:szCs w:val="24"/>
        </w:rPr>
      </w:pPr>
      <w:r w:rsidRPr="00540347">
        <w:rPr>
          <w:rFonts w:ascii="Times New Roman" w:hAnsi="Times New Roman"/>
          <w:sz w:val="24"/>
          <w:szCs w:val="24"/>
        </w:rPr>
        <w:t>līdz 2021.gada 30.septembrim bāriņtiesas locekle;</w:t>
      </w:r>
    </w:p>
    <w:p w14:paraId="6C13D49C"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bāriņtiesas priekšsēdētāja vietniece Inta Zaķe, no 2021.gada 1.oktobra;</w:t>
      </w:r>
    </w:p>
    <w:p w14:paraId="4FD04C13"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bāriņtiesas priekšsēdētāja vietnieks juridiskajos jautājumos Jānis Pāvuliņš, no 2021.gada 1.oktobra;</w:t>
      </w:r>
    </w:p>
    <w:p w14:paraId="050341DC" w14:textId="77777777" w:rsidR="00424F69" w:rsidRPr="00540347" w:rsidRDefault="009B557B" w:rsidP="0014564D">
      <w:pPr>
        <w:pStyle w:val="ListParagraph"/>
        <w:numPr>
          <w:ilvl w:val="0"/>
          <w:numId w:val="9"/>
        </w:numPr>
        <w:spacing w:after="0"/>
        <w:jc w:val="both"/>
        <w:rPr>
          <w:rFonts w:ascii="Times New Roman" w:hAnsi="Times New Roman"/>
          <w:sz w:val="24"/>
          <w:szCs w:val="24"/>
        </w:rPr>
      </w:pPr>
      <w:r w:rsidRPr="00540347">
        <w:rPr>
          <w:rFonts w:ascii="Times New Roman" w:hAnsi="Times New Roman"/>
          <w:sz w:val="24"/>
          <w:szCs w:val="24"/>
        </w:rPr>
        <w:t xml:space="preserve">bāriņtiesas locekle Aija </w:t>
      </w:r>
      <w:proofErr w:type="spellStart"/>
      <w:r w:rsidRPr="00540347">
        <w:rPr>
          <w:rFonts w:ascii="Times New Roman" w:hAnsi="Times New Roman"/>
          <w:sz w:val="24"/>
          <w:szCs w:val="24"/>
        </w:rPr>
        <w:t>Staškova-Ciemīte</w:t>
      </w:r>
      <w:proofErr w:type="spellEnd"/>
      <w:r w:rsidRPr="00540347">
        <w:rPr>
          <w:rFonts w:ascii="Times New Roman" w:hAnsi="Times New Roman"/>
          <w:sz w:val="24"/>
          <w:szCs w:val="24"/>
        </w:rPr>
        <w:t xml:space="preserve"> no 2021.gada 1.oktobra,</w:t>
      </w:r>
    </w:p>
    <w:p w14:paraId="690236F0" w14:textId="77777777" w:rsidR="00424F69" w:rsidRPr="00540347" w:rsidRDefault="009B557B" w:rsidP="0014564D">
      <w:pPr>
        <w:pStyle w:val="ListParagraph"/>
        <w:spacing w:after="0"/>
        <w:ind w:left="1440" w:firstLine="720"/>
        <w:jc w:val="both"/>
        <w:rPr>
          <w:rFonts w:ascii="Times New Roman" w:hAnsi="Times New Roman"/>
          <w:sz w:val="24"/>
          <w:szCs w:val="24"/>
        </w:rPr>
      </w:pPr>
      <w:r w:rsidRPr="00540347">
        <w:rPr>
          <w:rFonts w:ascii="Times New Roman" w:hAnsi="Times New Roman"/>
          <w:sz w:val="24"/>
          <w:szCs w:val="24"/>
        </w:rPr>
        <w:t xml:space="preserve"> līdz 2021.gada 30.septembrim bāriņtiesas priekšsēdētāja vietniece; </w:t>
      </w:r>
    </w:p>
    <w:p w14:paraId="150280DD"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bāriņtiesas locekle Kristīne Apse līdz 2021.gada 31.jūlijam;</w:t>
      </w:r>
    </w:p>
    <w:p w14:paraId="1C165270"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bāriņtiesas locekle Tatjana Zāģere līdz 2021.gada 30.jūnijam;</w:t>
      </w:r>
    </w:p>
    <w:p w14:paraId="1F65565A"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bāriņtiesas locekle Vineta Lapiņa līdz 2021.gada 28.februārim, no 2021.gada 21.jūlija</w:t>
      </w:r>
    </w:p>
    <w:p w14:paraId="0DAE6F00"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bāriņtiesas locekle Larisa Dinsberga no 2021.gada 1.marta;</w:t>
      </w:r>
    </w:p>
    <w:p w14:paraId="77E4FE3B"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 xml:space="preserve">bāriņtiesas locekle Iveta </w:t>
      </w:r>
      <w:proofErr w:type="spellStart"/>
      <w:r w:rsidRPr="00540347">
        <w:rPr>
          <w:rFonts w:ascii="Times New Roman" w:hAnsi="Times New Roman"/>
          <w:sz w:val="24"/>
          <w:szCs w:val="24"/>
        </w:rPr>
        <w:t>Bruzgule</w:t>
      </w:r>
      <w:proofErr w:type="spellEnd"/>
      <w:r w:rsidRPr="00540347">
        <w:rPr>
          <w:rFonts w:ascii="Times New Roman" w:hAnsi="Times New Roman"/>
          <w:sz w:val="24"/>
          <w:szCs w:val="24"/>
        </w:rPr>
        <w:t xml:space="preserve"> no 2021.gada 2.augusta;</w:t>
      </w:r>
    </w:p>
    <w:p w14:paraId="26FA1638"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bāriņtiesas locekle Linda Frīdenberga no 2021.gada 1.oktobra</w:t>
      </w:r>
    </w:p>
    <w:p w14:paraId="633334B0"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 xml:space="preserve">bāriņtiesas locekle Daina </w:t>
      </w:r>
      <w:proofErr w:type="spellStart"/>
      <w:r w:rsidRPr="00540347">
        <w:rPr>
          <w:rFonts w:ascii="Times New Roman" w:hAnsi="Times New Roman"/>
          <w:sz w:val="24"/>
          <w:szCs w:val="24"/>
        </w:rPr>
        <w:t>Dēvita</w:t>
      </w:r>
      <w:proofErr w:type="spellEnd"/>
      <w:r w:rsidRPr="00540347">
        <w:rPr>
          <w:rFonts w:ascii="Times New Roman" w:hAnsi="Times New Roman"/>
          <w:sz w:val="24"/>
          <w:szCs w:val="24"/>
        </w:rPr>
        <w:t xml:space="preserve"> no 2021.gada 1.oktobra</w:t>
      </w:r>
    </w:p>
    <w:p w14:paraId="3E7935AE"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lastRenderedPageBreak/>
        <w:t xml:space="preserve">bāriņtiesas locekle Ritma </w:t>
      </w:r>
      <w:proofErr w:type="spellStart"/>
      <w:r w:rsidRPr="00540347">
        <w:rPr>
          <w:rFonts w:ascii="Times New Roman" w:hAnsi="Times New Roman"/>
          <w:sz w:val="24"/>
          <w:szCs w:val="24"/>
        </w:rPr>
        <w:t>Supe</w:t>
      </w:r>
      <w:proofErr w:type="spellEnd"/>
      <w:r w:rsidRPr="00540347">
        <w:rPr>
          <w:rFonts w:ascii="Times New Roman" w:hAnsi="Times New Roman"/>
          <w:sz w:val="24"/>
          <w:szCs w:val="24"/>
        </w:rPr>
        <w:t>;</w:t>
      </w:r>
    </w:p>
    <w:p w14:paraId="4B0D23B6"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 xml:space="preserve">bāriņtiesas locekle Dace </w:t>
      </w:r>
      <w:proofErr w:type="spellStart"/>
      <w:r w:rsidRPr="00540347">
        <w:rPr>
          <w:rFonts w:ascii="Times New Roman" w:hAnsi="Times New Roman"/>
          <w:sz w:val="24"/>
          <w:szCs w:val="24"/>
        </w:rPr>
        <w:t>Vakermane</w:t>
      </w:r>
      <w:proofErr w:type="spellEnd"/>
      <w:r w:rsidRPr="00540347">
        <w:rPr>
          <w:rFonts w:ascii="Times New Roman" w:hAnsi="Times New Roman"/>
          <w:sz w:val="24"/>
          <w:szCs w:val="24"/>
        </w:rPr>
        <w:t>;</w:t>
      </w:r>
    </w:p>
    <w:p w14:paraId="521FCC3E"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bāriņtiesas sekretāre;</w:t>
      </w:r>
    </w:p>
    <w:p w14:paraId="28EB392C" w14:textId="77777777" w:rsidR="00424F69" w:rsidRPr="00540347" w:rsidRDefault="009B557B" w:rsidP="0014564D">
      <w:pPr>
        <w:pStyle w:val="ListParagraph"/>
        <w:numPr>
          <w:ilvl w:val="0"/>
          <w:numId w:val="9"/>
        </w:numPr>
        <w:spacing w:after="160"/>
        <w:jc w:val="both"/>
        <w:rPr>
          <w:rFonts w:ascii="Times New Roman" w:hAnsi="Times New Roman"/>
          <w:sz w:val="24"/>
          <w:szCs w:val="24"/>
        </w:rPr>
      </w:pPr>
      <w:r w:rsidRPr="00540347">
        <w:rPr>
          <w:rFonts w:ascii="Times New Roman" w:hAnsi="Times New Roman"/>
          <w:sz w:val="24"/>
          <w:szCs w:val="24"/>
        </w:rPr>
        <w:t xml:space="preserve">3 </w:t>
      </w:r>
      <w:r w:rsidR="0065506C" w:rsidRPr="00540347">
        <w:rPr>
          <w:rFonts w:ascii="Times New Roman" w:hAnsi="Times New Roman"/>
          <w:sz w:val="24"/>
          <w:szCs w:val="24"/>
        </w:rPr>
        <w:t>b</w:t>
      </w:r>
      <w:r w:rsidRPr="00540347">
        <w:rPr>
          <w:rFonts w:ascii="Times New Roman" w:hAnsi="Times New Roman"/>
          <w:sz w:val="24"/>
          <w:szCs w:val="24"/>
        </w:rPr>
        <w:t>āriņtiesas locekļa palīgi.</w:t>
      </w:r>
    </w:p>
    <w:p w14:paraId="62FD0DDF" w14:textId="77777777" w:rsidR="00424F69" w:rsidRPr="00540347" w:rsidRDefault="009B557B" w:rsidP="0014564D">
      <w:pPr>
        <w:jc w:val="both"/>
        <w:rPr>
          <w:rFonts w:ascii="Times New Roman" w:hAnsi="Times New Roman"/>
          <w:sz w:val="24"/>
          <w:szCs w:val="24"/>
        </w:rPr>
      </w:pPr>
      <w:r w:rsidRPr="00540347">
        <w:rPr>
          <w:rFonts w:ascii="Times New Roman" w:hAnsi="Times New Roman"/>
          <w:sz w:val="24"/>
          <w:szCs w:val="24"/>
        </w:rPr>
        <w:t>Bāriņtiesa prioritāri nodrošina bērna vai aizgādnībā esošās personas tiesību un tiesisko interešu aizsardzību.</w:t>
      </w:r>
    </w:p>
    <w:p w14:paraId="210A0964" w14:textId="77777777" w:rsidR="00424F69" w:rsidRPr="00540347" w:rsidRDefault="009B557B" w:rsidP="0014564D">
      <w:pPr>
        <w:spacing w:after="0"/>
        <w:jc w:val="both"/>
        <w:rPr>
          <w:rFonts w:ascii="Times New Roman" w:hAnsi="Times New Roman"/>
          <w:sz w:val="24"/>
          <w:szCs w:val="24"/>
        </w:rPr>
      </w:pPr>
      <w:r w:rsidRPr="00540347">
        <w:rPr>
          <w:rFonts w:ascii="Times New Roman" w:hAnsi="Times New Roman"/>
          <w:noProof/>
          <w:sz w:val="24"/>
          <w:szCs w:val="24"/>
          <w:lang w:eastAsia="lv-LV"/>
        </w:rPr>
        <w:drawing>
          <wp:inline distT="0" distB="0" distL="0" distR="0" wp14:anchorId="797C114B" wp14:editId="27B0625C">
            <wp:extent cx="5438692" cy="3033423"/>
            <wp:effectExtent l="0" t="0" r="10160" b="1460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91711F4" w14:textId="77777777" w:rsidR="00424F69" w:rsidRPr="00540347" w:rsidRDefault="009B557B" w:rsidP="0014564D">
      <w:pPr>
        <w:tabs>
          <w:tab w:val="right" w:pos="8505"/>
        </w:tabs>
        <w:spacing w:after="0"/>
        <w:jc w:val="both"/>
        <w:rPr>
          <w:rFonts w:ascii="Times New Roman" w:hAnsi="Times New Roman"/>
          <w:sz w:val="20"/>
          <w:szCs w:val="20"/>
        </w:rPr>
      </w:pPr>
      <w:r w:rsidRPr="00540347">
        <w:rPr>
          <w:rFonts w:ascii="Times New Roman" w:hAnsi="Times New Roman"/>
          <w:sz w:val="24"/>
          <w:szCs w:val="24"/>
        </w:rPr>
        <w:tab/>
      </w:r>
      <w:r w:rsidR="00216342" w:rsidRPr="00540347">
        <w:rPr>
          <w:rFonts w:ascii="Times New Roman" w:hAnsi="Times New Roman"/>
          <w:i/>
          <w:sz w:val="20"/>
          <w:szCs w:val="20"/>
        </w:rPr>
        <w:t>15</w:t>
      </w:r>
      <w:r w:rsidR="007078AF" w:rsidRPr="00540347">
        <w:rPr>
          <w:rFonts w:ascii="Times New Roman" w:hAnsi="Times New Roman"/>
          <w:i/>
          <w:sz w:val="20"/>
          <w:szCs w:val="20"/>
        </w:rPr>
        <w:t>.attēls</w:t>
      </w:r>
      <w:r w:rsidR="00B05C03" w:rsidRPr="00540347">
        <w:rPr>
          <w:rFonts w:ascii="Times New Roman" w:hAnsi="Times New Roman"/>
          <w:sz w:val="20"/>
          <w:szCs w:val="20"/>
        </w:rPr>
        <w:t xml:space="preserve"> </w:t>
      </w:r>
      <w:r w:rsidRPr="00540347">
        <w:rPr>
          <w:rFonts w:ascii="Times New Roman" w:hAnsi="Times New Roman"/>
          <w:sz w:val="20"/>
          <w:szCs w:val="20"/>
        </w:rPr>
        <w:t>Bāriņtiesas lietvedībā esošo administratīvo lietu skaits salīdzinājums 2020. un 2021.gadā</w:t>
      </w:r>
    </w:p>
    <w:p w14:paraId="25188234" w14:textId="77777777" w:rsidR="00424F69" w:rsidRPr="00540347" w:rsidRDefault="00424F69" w:rsidP="0014564D">
      <w:pPr>
        <w:jc w:val="both"/>
        <w:rPr>
          <w:rFonts w:ascii="Times New Roman" w:hAnsi="Times New Roman"/>
          <w:sz w:val="24"/>
          <w:szCs w:val="24"/>
        </w:rPr>
      </w:pPr>
    </w:p>
    <w:p w14:paraId="3847C016" w14:textId="77777777" w:rsidR="00424F69"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Bāriņtiesas darbinieki sagatavo lietas izskatīšanai bāriņtiesas sēdēs, veic </w:t>
      </w:r>
      <w:proofErr w:type="spellStart"/>
      <w:r w:rsidRPr="00540347">
        <w:rPr>
          <w:rFonts w:ascii="Times New Roman" w:hAnsi="Times New Roman"/>
          <w:sz w:val="24"/>
          <w:szCs w:val="24"/>
        </w:rPr>
        <w:t>ārpusģimenes</w:t>
      </w:r>
      <w:proofErr w:type="spellEnd"/>
      <w:r w:rsidRPr="00540347">
        <w:rPr>
          <w:rFonts w:ascii="Times New Roman" w:hAnsi="Times New Roman"/>
          <w:sz w:val="24"/>
          <w:szCs w:val="24"/>
        </w:rPr>
        <w:t xml:space="preserve"> aprūpē esošo bērnu dzīves apstākļu pārbaudes un mantisko un personisko tiesību ievērošanas uzraudzību, un citus bāriņtiesas priekšsēdētāja rīkojumus saskaņā ar amata aprakstu. Bāriņtiesa pārstāv audžuģimenē ievietota bērna personiskās un mantiskās intereses. Talsu novada bāriņtiesā 2021.gadā tika pieņemts viens vienpersonisks lēmums, vecākiem lēmums tika pieņemts par trīs bērniem. Salīdzinot ar iepriekšējiem gadiem, tas ir labs rādītājs, k</w:t>
      </w:r>
      <w:r w:rsidR="00216342" w:rsidRPr="00540347">
        <w:rPr>
          <w:rFonts w:ascii="Times New Roman" w:hAnsi="Times New Roman"/>
          <w:sz w:val="24"/>
          <w:szCs w:val="24"/>
        </w:rPr>
        <w:t>as</w:t>
      </w:r>
      <w:r w:rsidRPr="00540347">
        <w:rPr>
          <w:rFonts w:ascii="Times New Roman" w:hAnsi="Times New Roman"/>
          <w:sz w:val="24"/>
          <w:szCs w:val="24"/>
        </w:rPr>
        <w:t xml:space="preserve"> liecina, ka vecāki kļuvuši atbildīgāki un notiek veiksmīga starpinstitūciju sadarbība. Bāriņtiesas sēdēs </w:t>
      </w:r>
      <w:r w:rsidR="00216342" w:rsidRPr="00540347">
        <w:rPr>
          <w:rFonts w:ascii="Times New Roman" w:hAnsi="Times New Roman"/>
          <w:sz w:val="24"/>
          <w:szCs w:val="24"/>
        </w:rPr>
        <w:t>–</w:t>
      </w:r>
      <w:r w:rsidRPr="00540347">
        <w:rPr>
          <w:rFonts w:ascii="Times New Roman" w:hAnsi="Times New Roman"/>
          <w:sz w:val="24"/>
          <w:szCs w:val="24"/>
        </w:rPr>
        <w:t xml:space="preserve"> koleģiāli, vismaz trīs bāriņtiesas locekļu sastāvā, pieņem lēmumus. Bāriņtiesas priekšsēdētāja ir arī Talsu novada pašvaldības Sadarbības grupas bērnu tiesību aizsardzībā priekšsēdētāja. Bāriņtiesa ikdienā sadarbojas ar sociālo dienestu, ar policiju (gan nepilngadīgo lietu inspektoriem, gan pašvaldības policiju), ar psihologiem, ar bērnu tiesību aizsardzības speciālistiem, kā arī ar probācijas dienestu,  izglītības iestādēm, ar citām bāriņtiesām, Valsts bērnu tiesību aizsardzības inspekciju. </w:t>
      </w:r>
    </w:p>
    <w:p w14:paraId="33A0D280" w14:textId="77777777" w:rsidR="00424F69" w:rsidRPr="00540347" w:rsidRDefault="009B557B" w:rsidP="0014564D">
      <w:pPr>
        <w:jc w:val="both"/>
        <w:rPr>
          <w:rFonts w:ascii="Times New Roman" w:hAnsi="Times New Roman"/>
          <w:sz w:val="24"/>
          <w:szCs w:val="24"/>
        </w:rPr>
      </w:pPr>
      <w:r w:rsidRPr="00540347">
        <w:rPr>
          <w:rFonts w:ascii="Times New Roman" w:hAnsi="Times New Roman"/>
          <w:sz w:val="24"/>
          <w:szCs w:val="24"/>
        </w:rPr>
        <w:t>Bāriņtiesas darbinieki veic notariālās darbības Talsu novadā deklarētajiem iedzīvotājiem. Bāriņtiesa Civillikumā noteiktajos gadījumos sniedz palīdzību mantojuma lietu kārtošanā, gādā par mantojuma apsardzību, kā arī izdara apliecinājumus un pilda citus Bāriņtiesu likuma 61.pantā norādītos uzdevumus. Bāriņtiesa minētos uzdevumus veic visā novada teritorijā, arī klienta dzīvesvietā.</w:t>
      </w:r>
    </w:p>
    <w:p w14:paraId="3BB84F6B" w14:textId="77777777" w:rsidR="00424F69" w:rsidRPr="00540347" w:rsidRDefault="009B557B" w:rsidP="0014564D">
      <w:pPr>
        <w:spacing w:after="0"/>
        <w:jc w:val="both"/>
        <w:rPr>
          <w:rFonts w:ascii="Times New Roman" w:hAnsi="Times New Roman"/>
          <w:sz w:val="24"/>
          <w:szCs w:val="24"/>
        </w:rPr>
      </w:pPr>
      <w:r w:rsidRPr="00540347">
        <w:rPr>
          <w:rFonts w:ascii="Times New Roman" w:hAnsi="Times New Roman"/>
          <w:noProof/>
          <w:sz w:val="24"/>
          <w:szCs w:val="24"/>
          <w:lang w:eastAsia="lv-LV"/>
        </w:rPr>
        <w:lastRenderedPageBreak/>
        <w:drawing>
          <wp:inline distT="0" distB="0" distL="0" distR="0" wp14:anchorId="34BA1D7E" wp14:editId="630A3BD8">
            <wp:extent cx="4288971" cy="2242457"/>
            <wp:effectExtent l="0" t="0" r="16510" b="5715"/>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8CB8A53" w14:textId="77777777" w:rsidR="00424F69" w:rsidRPr="00540347" w:rsidRDefault="009B557B" w:rsidP="0014564D">
      <w:pPr>
        <w:tabs>
          <w:tab w:val="right" w:pos="7371"/>
        </w:tabs>
        <w:spacing w:after="0"/>
        <w:jc w:val="both"/>
        <w:rPr>
          <w:rFonts w:ascii="Times New Roman" w:hAnsi="Times New Roman"/>
          <w:sz w:val="20"/>
          <w:szCs w:val="20"/>
        </w:rPr>
      </w:pPr>
      <w:r w:rsidRPr="00540347">
        <w:rPr>
          <w:rFonts w:ascii="Times New Roman" w:hAnsi="Times New Roman"/>
          <w:sz w:val="24"/>
          <w:szCs w:val="24"/>
        </w:rPr>
        <w:tab/>
      </w:r>
      <w:r w:rsidR="000645EE" w:rsidRPr="00540347">
        <w:rPr>
          <w:rFonts w:ascii="Times New Roman" w:hAnsi="Times New Roman"/>
          <w:i/>
          <w:sz w:val="20"/>
          <w:szCs w:val="20"/>
        </w:rPr>
        <w:t>16</w:t>
      </w:r>
      <w:r w:rsidR="007078AF" w:rsidRPr="00540347">
        <w:rPr>
          <w:rFonts w:ascii="Times New Roman" w:hAnsi="Times New Roman"/>
          <w:i/>
          <w:sz w:val="20"/>
          <w:szCs w:val="20"/>
        </w:rPr>
        <w:t>.attēls</w:t>
      </w:r>
      <w:r w:rsidR="007078AF" w:rsidRPr="00540347">
        <w:rPr>
          <w:rFonts w:ascii="Times New Roman" w:hAnsi="Times New Roman"/>
          <w:sz w:val="20"/>
          <w:szCs w:val="20"/>
        </w:rPr>
        <w:t xml:space="preserve"> </w:t>
      </w:r>
      <w:r w:rsidRPr="00540347">
        <w:rPr>
          <w:rFonts w:ascii="Times New Roman" w:hAnsi="Times New Roman"/>
          <w:sz w:val="20"/>
          <w:szCs w:val="20"/>
        </w:rPr>
        <w:t>Notariālās darbības 2020. un 2021.gadā</w:t>
      </w:r>
    </w:p>
    <w:p w14:paraId="23864C73" w14:textId="77777777" w:rsidR="00424F69" w:rsidRPr="00540347" w:rsidRDefault="00424F69" w:rsidP="0014564D">
      <w:pPr>
        <w:tabs>
          <w:tab w:val="right" w:pos="7371"/>
        </w:tabs>
        <w:spacing w:after="0"/>
        <w:jc w:val="both"/>
        <w:rPr>
          <w:rFonts w:ascii="Times New Roman" w:hAnsi="Times New Roman"/>
          <w:sz w:val="24"/>
          <w:szCs w:val="24"/>
        </w:rPr>
      </w:pPr>
    </w:p>
    <w:p w14:paraId="722F9764" w14:textId="77777777" w:rsidR="00424F69" w:rsidRPr="00540347" w:rsidRDefault="009B557B" w:rsidP="0014564D">
      <w:pPr>
        <w:tabs>
          <w:tab w:val="right" w:pos="7371"/>
        </w:tabs>
        <w:spacing w:after="0"/>
        <w:jc w:val="both"/>
        <w:rPr>
          <w:rFonts w:ascii="Times New Roman" w:hAnsi="Times New Roman"/>
          <w:color w:val="FF0000"/>
          <w:sz w:val="24"/>
          <w:szCs w:val="24"/>
        </w:rPr>
      </w:pPr>
      <w:r w:rsidRPr="00540347">
        <w:rPr>
          <w:rFonts w:ascii="Times New Roman" w:hAnsi="Times New Roman"/>
          <w:sz w:val="24"/>
          <w:szCs w:val="24"/>
        </w:rPr>
        <w:t xml:space="preserve">2021.gadā bāriņtiesa pieņēmusi 274 lēmumus. Ikdienas darbības nodrošināšanai 2021.gadā nosūtīti 2027 dokumenti un saņemti 391  iesniegums un 1960  korespondences. 2021.gadā ierosinātas </w:t>
      </w:r>
      <w:r w:rsidRPr="00540347">
        <w:rPr>
          <w:rFonts w:ascii="Times New Roman" w:hAnsi="Times New Roman"/>
          <w:color w:val="000000" w:themeColor="text1"/>
          <w:sz w:val="24"/>
          <w:szCs w:val="24"/>
        </w:rPr>
        <w:t>80</w:t>
      </w:r>
      <w:r w:rsidRPr="00540347">
        <w:rPr>
          <w:rFonts w:ascii="Times New Roman" w:hAnsi="Times New Roman"/>
          <w:color w:val="FF0000"/>
          <w:sz w:val="24"/>
          <w:szCs w:val="24"/>
        </w:rPr>
        <w:t xml:space="preserve"> </w:t>
      </w:r>
      <w:r w:rsidRPr="00540347">
        <w:rPr>
          <w:rFonts w:ascii="Times New Roman" w:hAnsi="Times New Roman"/>
          <w:color w:val="000000" w:themeColor="text1"/>
          <w:sz w:val="24"/>
          <w:szCs w:val="24"/>
        </w:rPr>
        <w:t>jaunas lietas</w:t>
      </w:r>
      <w:r w:rsidRPr="00540347">
        <w:rPr>
          <w:rFonts w:ascii="Times New Roman" w:hAnsi="Times New Roman"/>
          <w:sz w:val="24"/>
          <w:szCs w:val="24"/>
        </w:rPr>
        <w:t xml:space="preserve">. Pārskata gadā bāriņtiesa ir veikusi 665 notariālās darbības Talsu novadā. 2021.gada 31.decembrī </w:t>
      </w:r>
      <w:r w:rsidRPr="00540347">
        <w:rPr>
          <w:rFonts w:ascii="Times New Roman" w:hAnsi="Times New Roman"/>
          <w:color w:val="000000" w:themeColor="text1"/>
          <w:sz w:val="24"/>
          <w:szCs w:val="24"/>
        </w:rPr>
        <w:t>bāriņtiesā aktīvas bija 622 lietas.</w:t>
      </w:r>
    </w:p>
    <w:p w14:paraId="26CFB956" w14:textId="77777777" w:rsidR="00424F69" w:rsidRPr="00540347" w:rsidRDefault="00424F69" w:rsidP="0014564D">
      <w:pPr>
        <w:tabs>
          <w:tab w:val="right" w:pos="7371"/>
        </w:tabs>
        <w:spacing w:after="0"/>
        <w:jc w:val="both"/>
        <w:rPr>
          <w:rFonts w:ascii="Times New Roman" w:hAnsi="Times New Roman"/>
          <w:color w:val="FF0000"/>
          <w:sz w:val="24"/>
          <w:szCs w:val="24"/>
        </w:rPr>
      </w:pPr>
    </w:p>
    <w:p w14:paraId="0A05E233"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 xml:space="preserve">2021.gadā bāriņtiesas darbinieki piedalījušies 76 tiesas sēdēs </w:t>
      </w:r>
      <w:r w:rsidR="000645EE" w:rsidRPr="00540347">
        <w:rPr>
          <w:rFonts w:ascii="Times New Roman" w:hAnsi="Times New Roman"/>
          <w:sz w:val="24"/>
          <w:szCs w:val="24"/>
        </w:rPr>
        <w:t>–</w:t>
      </w:r>
      <w:r w:rsidRPr="00540347">
        <w:rPr>
          <w:rFonts w:ascii="Times New Roman" w:hAnsi="Times New Roman"/>
          <w:sz w:val="24"/>
          <w:szCs w:val="24"/>
        </w:rPr>
        <w:t xml:space="preserve"> gan rajona tiesās, gan </w:t>
      </w:r>
      <w:r w:rsidR="000645EE" w:rsidRPr="00540347">
        <w:rPr>
          <w:rFonts w:ascii="Times New Roman" w:hAnsi="Times New Roman"/>
          <w:sz w:val="24"/>
          <w:szCs w:val="24"/>
        </w:rPr>
        <w:t>a</w:t>
      </w:r>
      <w:r w:rsidRPr="00540347">
        <w:rPr>
          <w:rFonts w:ascii="Times New Roman" w:hAnsi="Times New Roman"/>
          <w:sz w:val="24"/>
          <w:szCs w:val="24"/>
        </w:rPr>
        <w:t>pgabaltiesās. Bāriņtiesa tiesas procesos bijusi gan prasītājs, gan tiesas pieaicināta iestāde viedokļa un atzinuma sniegšanai. Aktualitāte</w:t>
      </w:r>
      <w:r w:rsidR="000645EE" w:rsidRPr="00540347">
        <w:rPr>
          <w:rFonts w:ascii="Times New Roman" w:hAnsi="Times New Roman"/>
          <w:sz w:val="24"/>
          <w:szCs w:val="24"/>
        </w:rPr>
        <w:t>s</w:t>
      </w:r>
      <w:r w:rsidRPr="00540347">
        <w:rPr>
          <w:rFonts w:ascii="Times New Roman" w:hAnsi="Times New Roman"/>
          <w:sz w:val="24"/>
          <w:szCs w:val="24"/>
        </w:rPr>
        <w:t xml:space="preserve"> bāriņtiesā ir lietās par saskarsmes tiesību noteikšanu, par bērna dzīvesvietas noteikšanu, aizgādības tiesību atņemšanu, nepilngadīgu un aizgādnībā esošu personu mantu, adopcijas apstiprināšanas lietās, rīcībspēju ierobežošanas lietās un citās. Tāpat bērnu intereses tiek pārstāvētas kriminālprocesos un </w:t>
      </w:r>
      <w:proofErr w:type="spellStart"/>
      <w:r w:rsidRPr="00540347">
        <w:rPr>
          <w:rFonts w:ascii="Times New Roman" w:hAnsi="Times New Roman"/>
          <w:sz w:val="24"/>
          <w:szCs w:val="24"/>
        </w:rPr>
        <w:t>pirmstiesas</w:t>
      </w:r>
      <w:proofErr w:type="spellEnd"/>
      <w:r w:rsidRPr="00540347">
        <w:rPr>
          <w:rFonts w:ascii="Times New Roman" w:hAnsi="Times New Roman"/>
          <w:sz w:val="24"/>
          <w:szCs w:val="24"/>
        </w:rPr>
        <w:t xml:space="preserve"> izmeklēšanas laikā Valsts policijā, tiesu medicīniskajās ekspertīzēs, prokuratūrā un Talsu novada Administratīvajā komisijā. </w:t>
      </w:r>
    </w:p>
    <w:p w14:paraId="1EC37CB8"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Talsu novadā ir 27</w:t>
      </w:r>
      <w:r w:rsidRPr="00540347">
        <w:rPr>
          <w:rFonts w:ascii="Times New Roman" w:hAnsi="Times New Roman"/>
          <w:color w:val="FF0000"/>
          <w:sz w:val="24"/>
          <w:szCs w:val="24"/>
        </w:rPr>
        <w:t xml:space="preserve"> </w:t>
      </w:r>
      <w:r w:rsidRPr="00540347">
        <w:rPr>
          <w:rFonts w:ascii="Times New Roman" w:hAnsi="Times New Roman"/>
          <w:sz w:val="24"/>
          <w:szCs w:val="24"/>
        </w:rPr>
        <w:t xml:space="preserve">audžuģimenes. Pašvaldība ir parakstījusi Nodomu protokolu par sadarbību ar </w:t>
      </w:r>
      <w:proofErr w:type="spellStart"/>
      <w:r w:rsidRPr="00540347">
        <w:rPr>
          <w:rFonts w:ascii="Times New Roman" w:hAnsi="Times New Roman"/>
          <w:sz w:val="24"/>
          <w:szCs w:val="24"/>
        </w:rPr>
        <w:t>ārpusģimenes</w:t>
      </w:r>
      <w:proofErr w:type="spellEnd"/>
      <w:r w:rsidRPr="00540347">
        <w:rPr>
          <w:rFonts w:ascii="Times New Roman" w:hAnsi="Times New Roman"/>
          <w:sz w:val="24"/>
          <w:szCs w:val="24"/>
        </w:rPr>
        <w:t xml:space="preserve"> aprūpes atbalsta centru “Brīnumiņš”, kurš sagatavo, izglīto un atbalsta audžuģimenes, aizbildņus, adoptētājus, kā arī sniedz pakalpojumus minētajās ģimenēs esošajiem bērniem. Kā pozitīva vērtējama  atbalsta centra sadarbība ar bāriņtiesu un sociālo dienestu, lai palīdzētu sasniegt mērķi – bērnu labāko interešu nodrošināšanu. Bāriņtiesai ir arī laba sadarbība ar Kurzemes </w:t>
      </w:r>
      <w:proofErr w:type="spellStart"/>
      <w:r w:rsidRPr="00540347">
        <w:rPr>
          <w:rFonts w:ascii="Times New Roman" w:hAnsi="Times New Roman"/>
          <w:sz w:val="24"/>
          <w:szCs w:val="24"/>
        </w:rPr>
        <w:t>ārpusģimenes</w:t>
      </w:r>
      <w:proofErr w:type="spellEnd"/>
      <w:r w:rsidRPr="00540347">
        <w:rPr>
          <w:rFonts w:ascii="Times New Roman" w:hAnsi="Times New Roman"/>
          <w:sz w:val="24"/>
          <w:szCs w:val="24"/>
        </w:rPr>
        <w:t xml:space="preserve"> aprūpes atbalsta centru “AIRI vecākiem”. </w:t>
      </w:r>
    </w:p>
    <w:p w14:paraId="4C946F8B" w14:textId="77777777" w:rsidR="000645EE" w:rsidRPr="00540347" w:rsidRDefault="000645EE" w:rsidP="0014564D">
      <w:pPr>
        <w:tabs>
          <w:tab w:val="right" w:pos="7371"/>
        </w:tabs>
        <w:spacing w:after="0"/>
        <w:jc w:val="both"/>
        <w:rPr>
          <w:rFonts w:ascii="Times New Roman" w:hAnsi="Times New Roman"/>
          <w:sz w:val="24"/>
          <w:szCs w:val="24"/>
        </w:rPr>
      </w:pPr>
    </w:p>
    <w:p w14:paraId="7587F305"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 xml:space="preserve"> Bāriņtiesa ir institūcija, kurā tiek pieņemti lēmumi, taču bieži ir izdevies atrisināt uz bērnu labākajām interesēm vērstus risinājumus, neierosinot lietu. Salīdzinoši liels īpatsvars ir ierosinātās administratīvās lietas par saskarsmes kārtības noteikšanu, taču līdz lietas ierosināšanai un atzinuma sniegšanai tiesā, speciālisti sniedz konsultācijas, kā veidot un veicināt saskarsmi otram vecākam ar bērnu, 2021.gadā bāriņtiesa ir iesniegusi tiesās </w:t>
      </w:r>
      <w:r w:rsidR="000645EE" w:rsidRPr="00540347">
        <w:rPr>
          <w:rFonts w:ascii="Times New Roman" w:hAnsi="Times New Roman"/>
          <w:sz w:val="24"/>
          <w:szCs w:val="24"/>
        </w:rPr>
        <w:t>septiņus</w:t>
      </w:r>
      <w:r w:rsidRPr="00540347">
        <w:rPr>
          <w:rFonts w:ascii="Times New Roman" w:hAnsi="Times New Roman"/>
          <w:sz w:val="24"/>
          <w:szCs w:val="24"/>
        </w:rPr>
        <w:t xml:space="preserve"> atzinumus.</w:t>
      </w:r>
    </w:p>
    <w:p w14:paraId="7B830A9D" w14:textId="77777777" w:rsidR="000645EE" w:rsidRPr="00540347" w:rsidRDefault="000645EE" w:rsidP="0014564D">
      <w:pPr>
        <w:tabs>
          <w:tab w:val="right" w:pos="7371"/>
        </w:tabs>
        <w:spacing w:after="0"/>
        <w:jc w:val="both"/>
        <w:rPr>
          <w:rFonts w:ascii="Times New Roman" w:hAnsi="Times New Roman"/>
          <w:sz w:val="24"/>
          <w:szCs w:val="24"/>
        </w:rPr>
      </w:pPr>
    </w:p>
    <w:p w14:paraId="6D3B165A"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 xml:space="preserve">Bāriņtiesa darbojas Latvijas Bāriņtiesu darbinieku asociācijā, lai izstrādātu priekšlikumus normatīvo aktu grozījumiem un risinātu citus bāriņtiesu kompetencē esošus jautājumus. </w:t>
      </w:r>
    </w:p>
    <w:p w14:paraId="0ED57B80" w14:textId="77777777" w:rsidR="006D1D28" w:rsidRPr="00540347" w:rsidRDefault="006D1D28" w:rsidP="0014564D">
      <w:pPr>
        <w:tabs>
          <w:tab w:val="right" w:pos="7371"/>
        </w:tabs>
        <w:spacing w:after="0"/>
        <w:jc w:val="both"/>
        <w:rPr>
          <w:rFonts w:ascii="Times New Roman" w:hAnsi="Times New Roman"/>
          <w:sz w:val="24"/>
          <w:szCs w:val="24"/>
        </w:rPr>
      </w:pPr>
    </w:p>
    <w:p w14:paraId="2EEF9A45" w14:textId="77777777" w:rsidR="00424F69" w:rsidRPr="00540347" w:rsidRDefault="009B557B" w:rsidP="0014564D">
      <w:pPr>
        <w:tabs>
          <w:tab w:val="right" w:pos="7371"/>
        </w:tabs>
        <w:spacing w:after="0"/>
        <w:jc w:val="both"/>
        <w:rPr>
          <w:rFonts w:ascii="Times New Roman" w:hAnsi="Times New Roman"/>
          <w:b/>
          <w:color w:val="007565"/>
          <w:sz w:val="24"/>
          <w:szCs w:val="24"/>
        </w:rPr>
      </w:pPr>
      <w:r w:rsidRPr="00540347">
        <w:rPr>
          <w:rFonts w:ascii="Times New Roman" w:hAnsi="Times New Roman"/>
          <w:b/>
          <w:color w:val="007565"/>
          <w:sz w:val="24"/>
          <w:szCs w:val="24"/>
        </w:rPr>
        <w:t xml:space="preserve">Preventīvais darbs </w:t>
      </w:r>
    </w:p>
    <w:p w14:paraId="38FE0875"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 xml:space="preserve">Talsu novada pašvaldība un bāriņtiesa ir ieinteresēta samazināt to bērnu skaitu, kuri tiek audzināti </w:t>
      </w:r>
      <w:proofErr w:type="spellStart"/>
      <w:r w:rsidRPr="00540347">
        <w:rPr>
          <w:rFonts w:ascii="Times New Roman" w:hAnsi="Times New Roman"/>
          <w:sz w:val="24"/>
          <w:szCs w:val="24"/>
        </w:rPr>
        <w:t>ārpusģimenes</w:t>
      </w:r>
      <w:proofErr w:type="spellEnd"/>
      <w:r w:rsidRPr="00540347">
        <w:rPr>
          <w:rFonts w:ascii="Times New Roman" w:hAnsi="Times New Roman"/>
          <w:sz w:val="24"/>
          <w:szCs w:val="24"/>
        </w:rPr>
        <w:t xml:space="preserve"> aprūpē, cenšoties darīt visu iespējamo, lai bērni augtu ģimeniskā vidē. Svarīgi ir preventīvie pasākumi ģimenēm ar bērniem. 2021.gadā bāriņtiesa ir informējusi sociālo dienestu, </w:t>
      </w:r>
      <w:r w:rsidRPr="00540347">
        <w:rPr>
          <w:rFonts w:ascii="Times New Roman" w:hAnsi="Times New Roman"/>
          <w:sz w:val="24"/>
          <w:szCs w:val="24"/>
        </w:rPr>
        <w:lastRenderedPageBreak/>
        <w:t xml:space="preserve">policiju un citas institūcijas par ģimenēm, kurās aug bērni un nepieciešama palīdzība. Pateicoties Talsu novada pašvaldībā saņemamajiem sociālā atbalsta pakalpojumiem, veiksmīgai </w:t>
      </w:r>
      <w:proofErr w:type="spellStart"/>
      <w:r w:rsidRPr="00540347">
        <w:rPr>
          <w:rFonts w:ascii="Times New Roman" w:hAnsi="Times New Roman"/>
          <w:sz w:val="24"/>
          <w:szCs w:val="24"/>
        </w:rPr>
        <w:t>starpinstitucionālajai</w:t>
      </w:r>
      <w:proofErr w:type="spellEnd"/>
      <w:r w:rsidRPr="00540347">
        <w:rPr>
          <w:rFonts w:ascii="Times New Roman" w:hAnsi="Times New Roman"/>
          <w:sz w:val="24"/>
          <w:szCs w:val="24"/>
        </w:rPr>
        <w:t xml:space="preserve"> sadarbībai ar sociālo dienestu un Izglītības pārvaldi, valsts un pašvaldības policiju un probācijas dienestu, psihologiem, izglītības iestādēm, ģimenes ārstiem, vecākiem, ģimenēs ir uzlabojusies izpratne par bērnu aprūpi, audzināšanu. 2021.gadā 5 personām pārtrauktas aizgādības tiesības, 10 – bērnu skaits, kuru vecākiem pārskata gadā pārtrauktas bērna aizgādības tiesības. </w:t>
      </w:r>
      <w:r w:rsidR="000645EE" w:rsidRPr="00540347">
        <w:rPr>
          <w:rFonts w:ascii="Times New Roman" w:hAnsi="Times New Roman"/>
          <w:sz w:val="24"/>
          <w:szCs w:val="24"/>
        </w:rPr>
        <w:t>Septiņām</w:t>
      </w:r>
      <w:r w:rsidRPr="00540347">
        <w:rPr>
          <w:rFonts w:ascii="Times New Roman" w:hAnsi="Times New Roman"/>
          <w:sz w:val="24"/>
          <w:szCs w:val="24"/>
        </w:rPr>
        <w:t xml:space="preserve"> personām bāriņtiesa pieņēmusi lēmumu atjaunot pārtrauktās aizgādības tiesības. </w:t>
      </w:r>
      <w:r w:rsidR="000645EE" w:rsidRPr="00540347">
        <w:rPr>
          <w:rFonts w:ascii="Times New Roman" w:hAnsi="Times New Roman"/>
          <w:sz w:val="24"/>
          <w:szCs w:val="24"/>
        </w:rPr>
        <w:t>Deviņām</w:t>
      </w:r>
      <w:r w:rsidRPr="00540347">
        <w:rPr>
          <w:rFonts w:ascii="Times New Roman" w:hAnsi="Times New Roman"/>
          <w:sz w:val="24"/>
          <w:szCs w:val="24"/>
        </w:rPr>
        <w:t xml:space="preserve"> personām bāriņtiesa pieņēmusi lēmumu par prasības sniegšanu tiesā par aizgādības tiesību atņemšanu.</w:t>
      </w:r>
    </w:p>
    <w:p w14:paraId="04973D9C" w14:textId="77777777" w:rsidR="00424F69" w:rsidRPr="00540347" w:rsidRDefault="00424F69" w:rsidP="0014564D">
      <w:pPr>
        <w:tabs>
          <w:tab w:val="right" w:pos="7371"/>
        </w:tabs>
        <w:spacing w:after="0"/>
        <w:jc w:val="both"/>
        <w:rPr>
          <w:rFonts w:ascii="Times New Roman" w:hAnsi="Times New Roman"/>
          <w:sz w:val="24"/>
          <w:szCs w:val="24"/>
        </w:rPr>
      </w:pPr>
    </w:p>
    <w:p w14:paraId="392339A0" w14:textId="77777777" w:rsidR="00424F69" w:rsidRPr="00540347" w:rsidRDefault="009B557B" w:rsidP="0014564D">
      <w:pPr>
        <w:tabs>
          <w:tab w:val="right" w:pos="7371"/>
        </w:tabs>
        <w:spacing w:after="0"/>
        <w:jc w:val="both"/>
        <w:rPr>
          <w:rFonts w:ascii="Times New Roman" w:hAnsi="Times New Roman"/>
          <w:b/>
          <w:sz w:val="24"/>
          <w:szCs w:val="24"/>
        </w:rPr>
      </w:pPr>
      <w:proofErr w:type="spellStart"/>
      <w:r w:rsidRPr="00540347">
        <w:rPr>
          <w:rFonts w:ascii="Times New Roman" w:hAnsi="Times New Roman"/>
          <w:b/>
          <w:color w:val="007565"/>
          <w:sz w:val="24"/>
          <w:szCs w:val="24"/>
        </w:rPr>
        <w:t>Ārpusģimenes</w:t>
      </w:r>
      <w:proofErr w:type="spellEnd"/>
      <w:r w:rsidRPr="00540347">
        <w:rPr>
          <w:rFonts w:ascii="Times New Roman" w:hAnsi="Times New Roman"/>
          <w:b/>
          <w:color w:val="007565"/>
          <w:sz w:val="24"/>
          <w:szCs w:val="24"/>
        </w:rPr>
        <w:t xml:space="preserve"> aprūpe</w:t>
      </w:r>
      <w:r w:rsidRPr="00540347">
        <w:rPr>
          <w:rFonts w:ascii="Times New Roman" w:hAnsi="Times New Roman"/>
          <w:b/>
          <w:sz w:val="24"/>
          <w:szCs w:val="24"/>
        </w:rPr>
        <w:t xml:space="preserve"> </w:t>
      </w:r>
    </w:p>
    <w:p w14:paraId="1766928F" w14:textId="77777777" w:rsidR="007078AF"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 xml:space="preserve">Gadījumos, kad bērns ir palicis bez vecāku gādības (bērna vecāki miruši, ilgstošas slimības dēļ lūguši nodrošināt bērnam </w:t>
      </w:r>
      <w:proofErr w:type="spellStart"/>
      <w:r w:rsidRPr="00540347">
        <w:rPr>
          <w:rFonts w:ascii="Times New Roman" w:hAnsi="Times New Roman"/>
          <w:sz w:val="24"/>
          <w:szCs w:val="24"/>
        </w:rPr>
        <w:t>ārpusģimenes</w:t>
      </w:r>
      <w:proofErr w:type="spellEnd"/>
      <w:r w:rsidRPr="00540347">
        <w:rPr>
          <w:rFonts w:ascii="Times New Roman" w:hAnsi="Times New Roman"/>
          <w:sz w:val="24"/>
          <w:szCs w:val="24"/>
        </w:rPr>
        <w:t xml:space="preserve"> aprūpi, vecākiem pārtrauktas vai atņemtas aizgādības tiesības), bāriņtiesa lemj par </w:t>
      </w:r>
      <w:proofErr w:type="spellStart"/>
      <w:r w:rsidRPr="00540347">
        <w:rPr>
          <w:rFonts w:ascii="Times New Roman" w:hAnsi="Times New Roman"/>
          <w:sz w:val="24"/>
          <w:szCs w:val="24"/>
        </w:rPr>
        <w:t>ārpusģimenes</w:t>
      </w:r>
      <w:proofErr w:type="spellEnd"/>
      <w:r w:rsidRPr="00540347">
        <w:rPr>
          <w:rFonts w:ascii="Times New Roman" w:hAnsi="Times New Roman"/>
          <w:sz w:val="24"/>
          <w:szCs w:val="24"/>
        </w:rPr>
        <w:t xml:space="preserve"> aprūpes veida piemērošanu bērnam </w:t>
      </w:r>
      <w:r w:rsidR="000645EE" w:rsidRPr="00540347">
        <w:rPr>
          <w:rFonts w:ascii="Times New Roman" w:hAnsi="Times New Roman"/>
          <w:sz w:val="24"/>
          <w:szCs w:val="24"/>
        </w:rPr>
        <w:t>–</w:t>
      </w:r>
      <w:r w:rsidRPr="00540347">
        <w:rPr>
          <w:rFonts w:ascii="Times New Roman" w:hAnsi="Times New Roman"/>
          <w:sz w:val="24"/>
          <w:szCs w:val="24"/>
        </w:rPr>
        <w:t xml:space="preserve"> aizbildnību, ievietošanu audžuģimenē vai ilgstošas sociālās aprūpes un sociālās rehabilitācijas institūcijā.</w:t>
      </w:r>
    </w:p>
    <w:p w14:paraId="55112CD9" w14:textId="77777777" w:rsidR="007078AF" w:rsidRPr="00540347" w:rsidRDefault="007078AF" w:rsidP="0014564D">
      <w:pPr>
        <w:tabs>
          <w:tab w:val="right" w:pos="7371"/>
        </w:tabs>
        <w:spacing w:after="0"/>
        <w:jc w:val="both"/>
        <w:rPr>
          <w:rFonts w:ascii="Times New Roman" w:hAnsi="Times New Roman"/>
          <w:sz w:val="24"/>
          <w:szCs w:val="24"/>
        </w:rPr>
      </w:pPr>
    </w:p>
    <w:p w14:paraId="0EF263D1" w14:textId="77777777" w:rsidR="007078AF"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 xml:space="preserve">2021. gada 31. decembrī </w:t>
      </w:r>
      <w:proofErr w:type="spellStart"/>
      <w:r w:rsidRPr="00540347">
        <w:rPr>
          <w:rFonts w:ascii="Times New Roman" w:hAnsi="Times New Roman"/>
          <w:sz w:val="24"/>
          <w:szCs w:val="24"/>
        </w:rPr>
        <w:t>ārpusģimenes</w:t>
      </w:r>
      <w:proofErr w:type="spellEnd"/>
      <w:r w:rsidRPr="00540347">
        <w:rPr>
          <w:rFonts w:ascii="Times New Roman" w:hAnsi="Times New Roman"/>
          <w:sz w:val="24"/>
          <w:szCs w:val="24"/>
        </w:rPr>
        <w:t xml:space="preserve"> aprūpē bija 158 bērni, no tiem 41 – audžuģimenēs, 116 </w:t>
      </w:r>
      <w:r w:rsidR="000645EE" w:rsidRPr="00540347">
        <w:rPr>
          <w:rFonts w:ascii="Times New Roman" w:hAnsi="Times New Roman"/>
          <w:sz w:val="24"/>
          <w:szCs w:val="24"/>
        </w:rPr>
        <w:t>–</w:t>
      </w:r>
      <w:r w:rsidRPr="00540347">
        <w:rPr>
          <w:rFonts w:ascii="Times New Roman" w:hAnsi="Times New Roman"/>
          <w:sz w:val="24"/>
          <w:szCs w:val="24"/>
        </w:rPr>
        <w:t xml:space="preserve"> aizbildņu ģimenēs, </w:t>
      </w:r>
      <w:r w:rsidR="000645EE" w:rsidRPr="00540347">
        <w:rPr>
          <w:rFonts w:ascii="Times New Roman" w:hAnsi="Times New Roman"/>
          <w:sz w:val="24"/>
          <w:szCs w:val="24"/>
        </w:rPr>
        <w:t>divi</w:t>
      </w:r>
      <w:r w:rsidRPr="00540347">
        <w:rPr>
          <w:rFonts w:ascii="Times New Roman" w:hAnsi="Times New Roman"/>
          <w:sz w:val="24"/>
          <w:szCs w:val="24"/>
        </w:rPr>
        <w:t xml:space="preserve"> </w:t>
      </w:r>
      <w:r w:rsidR="000645EE" w:rsidRPr="00540347">
        <w:rPr>
          <w:rFonts w:ascii="Times New Roman" w:hAnsi="Times New Roman"/>
          <w:sz w:val="24"/>
          <w:szCs w:val="24"/>
        </w:rPr>
        <w:t>–</w:t>
      </w:r>
      <w:r w:rsidRPr="00540347">
        <w:rPr>
          <w:rFonts w:ascii="Times New Roman" w:hAnsi="Times New Roman"/>
          <w:sz w:val="24"/>
          <w:szCs w:val="24"/>
        </w:rPr>
        <w:t xml:space="preserve"> ilgstošas sociālās aprūpes un sociālās rehabilitācijas institūcijās. Bāriņtiesas darbs vienmēr ir bijis orientēts uz ģimeniskas vides nodrošināšanu bērniem. Bāriņtiesas darbinieki katru gadu </w:t>
      </w:r>
      <w:r w:rsidR="00A42B1F" w:rsidRPr="00540347">
        <w:rPr>
          <w:rFonts w:ascii="Times New Roman" w:hAnsi="Times New Roman"/>
          <w:sz w:val="24"/>
          <w:szCs w:val="24"/>
        </w:rPr>
        <w:t xml:space="preserve">veic </w:t>
      </w:r>
      <w:r w:rsidRPr="00540347">
        <w:rPr>
          <w:rFonts w:ascii="Times New Roman" w:hAnsi="Times New Roman"/>
          <w:sz w:val="24"/>
          <w:szCs w:val="24"/>
        </w:rPr>
        <w:t xml:space="preserve">dzīves apstākļu pārbaudi, lai pārliecinātos par bērnu aprūpi un uzraudzību, noskaidro šo bērnu viedokli, seko līdzi darbībām ar viņu mantu (ja tāda ir), pieņem lēmumus. Bāriņtiesas pienākumos ietilpst Valsts bērnu tiesību aizsardzības inspekcijai </w:t>
      </w:r>
      <w:r w:rsidR="00A42B1F" w:rsidRPr="00540347">
        <w:rPr>
          <w:rFonts w:ascii="Times New Roman" w:hAnsi="Times New Roman"/>
          <w:sz w:val="24"/>
          <w:szCs w:val="24"/>
        </w:rPr>
        <w:t xml:space="preserve">pieprasīt </w:t>
      </w:r>
      <w:r w:rsidRPr="00540347">
        <w:rPr>
          <w:rFonts w:ascii="Times New Roman" w:hAnsi="Times New Roman"/>
          <w:sz w:val="24"/>
          <w:szCs w:val="24"/>
        </w:rPr>
        <w:t xml:space="preserve">un saņemt bez vecāku gādības palikušajiem bērniem apliecības sociālo garantiju nodrošināšanai. </w:t>
      </w:r>
    </w:p>
    <w:p w14:paraId="03EBFA62" w14:textId="77777777" w:rsidR="007078AF" w:rsidRPr="00540347" w:rsidRDefault="007078AF" w:rsidP="0014564D">
      <w:pPr>
        <w:tabs>
          <w:tab w:val="right" w:pos="7371"/>
        </w:tabs>
        <w:spacing w:after="0"/>
        <w:jc w:val="both"/>
        <w:rPr>
          <w:rFonts w:ascii="Times New Roman" w:hAnsi="Times New Roman"/>
          <w:sz w:val="24"/>
          <w:szCs w:val="24"/>
        </w:rPr>
      </w:pPr>
    </w:p>
    <w:p w14:paraId="0EF13096"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Par aizbildņiem visbiežāk tiek iecelti bērna radinieki vai bērnam emocionāli tuvi cilvēki. Aizbildnis vai audžuģimene aprūpē bērnu līdz brīdim, kamēr viņš var atgriezties savā bioloģiskajā ģimenē vai tiek adoptēts. Uz 2021.gada 31.decembri novadā ir 91 persona, kuras ar bāriņtiesas lēmumu ieceltas par aizbildni bērniem, no tiem 47 personas ir bērnu vecvecāki. Uz pārskata gada 31.decembri ir 27 audžuģimenes, kurām ar bāriņtiesas lēmumu piešķirts audžuģimenes statuss. Vienpadsmit audžuģimenēs nav ievietoti bērni. Joprojām aicinām Talsu novada iedzīvotājus būt aktīviem, dalīties savā mīlestībā, prasmēs, kļūstot par audžuģimenēm, lai mūsu bērniem būtu iespēja augt ģimenē, lai bērni iegūtu izglītību, attīstītu savus talantus.</w:t>
      </w:r>
    </w:p>
    <w:p w14:paraId="55E199B2" w14:textId="77777777" w:rsidR="00424F69" w:rsidRPr="00540347" w:rsidRDefault="00424F69" w:rsidP="0014564D">
      <w:pPr>
        <w:tabs>
          <w:tab w:val="right" w:pos="7371"/>
        </w:tabs>
        <w:spacing w:after="0"/>
        <w:jc w:val="both"/>
        <w:rPr>
          <w:rFonts w:ascii="Times New Roman" w:hAnsi="Times New Roman"/>
          <w:b/>
          <w:sz w:val="24"/>
          <w:szCs w:val="24"/>
        </w:rPr>
      </w:pPr>
    </w:p>
    <w:p w14:paraId="4AD22C23" w14:textId="77777777" w:rsidR="00424F69" w:rsidRPr="00540347" w:rsidRDefault="009B557B" w:rsidP="0014564D">
      <w:pPr>
        <w:tabs>
          <w:tab w:val="right" w:pos="7371"/>
        </w:tabs>
        <w:spacing w:after="0"/>
        <w:jc w:val="both"/>
        <w:rPr>
          <w:rFonts w:ascii="Times New Roman" w:hAnsi="Times New Roman"/>
          <w:color w:val="007565"/>
          <w:sz w:val="24"/>
          <w:szCs w:val="24"/>
        </w:rPr>
      </w:pPr>
      <w:r w:rsidRPr="00540347">
        <w:rPr>
          <w:rFonts w:ascii="Times New Roman" w:hAnsi="Times New Roman"/>
          <w:b/>
          <w:color w:val="007565"/>
          <w:sz w:val="24"/>
          <w:szCs w:val="24"/>
        </w:rPr>
        <w:t>Adopcijas lietas</w:t>
      </w:r>
      <w:r w:rsidRPr="00540347">
        <w:rPr>
          <w:rFonts w:ascii="Times New Roman" w:hAnsi="Times New Roman"/>
          <w:color w:val="007565"/>
          <w:sz w:val="24"/>
          <w:szCs w:val="24"/>
        </w:rPr>
        <w:t xml:space="preserve"> </w:t>
      </w:r>
    </w:p>
    <w:p w14:paraId="7BF418D2"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 xml:space="preserve">Bāriņtiesa ir gandarīta par ģimenēm, kas izsaka vēlmi kļūt par adoptētājiem. 2021.gadā bāriņtiesa par adoptētājiem atzinusi </w:t>
      </w:r>
      <w:r w:rsidR="00A42B1F" w:rsidRPr="00540347">
        <w:rPr>
          <w:rFonts w:ascii="Times New Roman" w:hAnsi="Times New Roman"/>
          <w:sz w:val="24"/>
          <w:szCs w:val="24"/>
        </w:rPr>
        <w:t>piecas</w:t>
      </w:r>
      <w:r w:rsidRPr="00540347">
        <w:rPr>
          <w:rFonts w:ascii="Times New Roman" w:hAnsi="Times New Roman"/>
          <w:sz w:val="24"/>
          <w:szCs w:val="24"/>
        </w:rPr>
        <w:t xml:space="preserve"> personas, kuras izteikušas vēlmi adoptēt bērnus.</w:t>
      </w:r>
    </w:p>
    <w:p w14:paraId="5E6935E2" w14:textId="77777777" w:rsidR="00424F69" w:rsidRPr="00540347" w:rsidRDefault="00424F69" w:rsidP="0014564D">
      <w:pPr>
        <w:tabs>
          <w:tab w:val="right" w:pos="7371"/>
        </w:tabs>
        <w:spacing w:after="0"/>
        <w:jc w:val="both"/>
        <w:rPr>
          <w:rFonts w:ascii="Times New Roman" w:hAnsi="Times New Roman"/>
          <w:sz w:val="24"/>
          <w:szCs w:val="24"/>
        </w:rPr>
      </w:pPr>
    </w:p>
    <w:p w14:paraId="05451A36" w14:textId="77777777" w:rsidR="00424F69" w:rsidRPr="00540347" w:rsidRDefault="009B557B" w:rsidP="0014564D">
      <w:pPr>
        <w:tabs>
          <w:tab w:val="right" w:pos="7371"/>
        </w:tabs>
        <w:spacing w:after="0"/>
        <w:jc w:val="both"/>
        <w:rPr>
          <w:rFonts w:ascii="Times New Roman" w:hAnsi="Times New Roman"/>
          <w:b/>
          <w:color w:val="007565"/>
          <w:sz w:val="24"/>
          <w:szCs w:val="24"/>
        </w:rPr>
      </w:pPr>
      <w:r w:rsidRPr="00540347">
        <w:rPr>
          <w:rFonts w:ascii="Times New Roman" w:hAnsi="Times New Roman"/>
          <w:b/>
          <w:color w:val="007565"/>
          <w:sz w:val="24"/>
          <w:szCs w:val="24"/>
        </w:rPr>
        <w:t xml:space="preserve">Atzinumu sniegšana tiesai </w:t>
      </w:r>
    </w:p>
    <w:p w14:paraId="470B4DCD"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 xml:space="preserve">Darbietilpīga un komplicēta ir bāriņtiesas darbības sfēra </w:t>
      </w:r>
      <w:r w:rsidR="007078AF" w:rsidRPr="00540347">
        <w:rPr>
          <w:rFonts w:ascii="Times New Roman" w:hAnsi="Times New Roman"/>
          <w:sz w:val="24"/>
          <w:szCs w:val="24"/>
        </w:rPr>
        <w:t>–</w:t>
      </w:r>
      <w:r w:rsidRPr="00540347">
        <w:rPr>
          <w:rFonts w:ascii="Times New Roman" w:hAnsi="Times New Roman"/>
          <w:sz w:val="24"/>
          <w:szCs w:val="24"/>
        </w:rPr>
        <w:t xml:space="preserve"> atzinumu sniegšana pēc tiesas pieprasījuma lietās par atsevišķas aizgādības noteikšanu vienam no vecākiem, bērna dzīvesvietas un saskarsmes tiesību noteikšanu. Šo lietu sakarā par bāriņtiesas darbību arī nereti tiek saņemtas sūdzības Talsu novada pašvaldībā un citās institūcijās, jo parasti šajās lietās vienmēr kāda no iesaistītajām pusēm nav apmierināta ar bāriņtiesas lēmumu (atzinumu tiesai). 2021. gadā bāriņtiesa šajās lietās sniegusi </w:t>
      </w:r>
      <w:r w:rsidR="00A42B1F" w:rsidRPr="00540347">
        <w:rPr>
          <w:rFonts w:ascii="Times New Roman" w:hAnsi="Times New Roman"/>
          <w:sz w:val="24"/>
          <w:szCs w:val="24"/>
        </w:rPr>
        <w:t>septiņus</w:t>
      </w:r>
      <w:r w:rsidRPr="00540347">
        <w:rPr>
          <w:rFonts w:ascii="Times New Roman" w:hAnsi="Times New Roman"/>
          <w:sz w:val="24"/>
          <w:szCs w:val="24"/>
        </w:rPr>
        <w:t xml:space="preserve"> atzinumus.</w:t>
      </w:r>
    </w:p>
    <w:p w14:paraId="17B4968E" w14:textId="77777777" w:rsidR="00424F69" w:rsidRPr="00540347" w:rsidRDefault="00424F69" w:rsidP="0014564D">
      <w:pPr>
        <w:tabs>
          <w:tab w:val="right" w:pos="7371"/>
        </w:tabs>
        <w:spacing w:after="0"/>
        <w:jc w:val="both"/>
        <w:rPr>
          <w:rFonts w:ascii="Times New Roman" w:hAnsi="Times New Roman"/>
          <w:sz w:val="24"/>
          <w:szCs w:val="24"/>
        </w:rPr>
      </w:pPr>
    </w:p>
    <w:p w14:paraId="06007A57" w14:textId="77777777" w:rsidR="00424F69" w:rsidRPr="00540347" w:rsidRDefault="009B557B" w:rsidP="0014564D">
      <w:pPr>
        <w:tabs>
          <w:tab w:val="right" w:pos="7371"/>
        </w:tabs>
        <w:spacing w:after="0"/>
        <w:jc w:val="both"/>
        <w:rPr>
          <w:rFonts w:ascii="Times New Roman" w:hAnsi="Times New Roman"/>
          <w:b/>
          <w:color w:val="007565"/>
          <w:sz w:val="24"/>
          <w:szCs w:val="24"/>
        </w:rPr>
      </w:pPr>
      <w:r w:rsidRPr="00540347">
        <w:rPr>
          <w:rFonts w:ascii="Times New Roman" w:hAnsi="Times New Roman"/>
          <w:b/>
          <w:color w:val="007565"/>
          <w:sz w:val="24"/>
          <w:szCs w:val="24"/>
        </w:rPr>
        <w:lastRenderedPageBreak/>
        <w:t xml:space="preserve">Nepilngadīgo mantu lietu pārraudzība </w:t>
      </w:r>
    </w:p>
    <w:p w14:paraId="5B620A49"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Nepilngadīgiem bērniem var piederēt manta, ko dāvinājuši vai atstājuši mantojumā vecāki, vecvecāki vai citi radinieki. Saskaņā ar Civillikuma normām, vecāki bērnu vārdā bez bāriņtiesas atļaujas nevar mantojumu un/vai dāvinājumu pieņemt vai atraidīt, kā arī rīkoties ar bērna mantu. Bāriņtiesa veic bērna mantisko tiesību ievērošanu, katru gadu pieprasot no bērna vecāka vai aizbildņa norēķinu par bērna mantas pārvaldību, pārbauda norēķina pareizību, veic bērnam piederošā nekustamā īpašuma apskati. Pārskata gadā pieņemti vairāki lēmumi par atļauju iegūt īpašumu nepilngadīgajam bērnam, pieņemt bērnam pienākošos mantojumu un rīkoties ar mantu.</w:t>
      </w:r>
    </w:p>
    <w:p w14:paraId="5B317294" w14:textId="77777777" w:rsidR="00424F69" w:rsidRPr="00540347" w:rsidRDefault="00424F69" w:rsidP="0014564D">
      <w:pPr>
        <w:tabs>
          <w:tab w:val="right" w:pos="7371"/>
        </w:tabs>
        <w:spacing w:after="0"/>
        <w:jc w:val="both"/>
        <w:rPr>
          <w:rFonts w:ascii="Times New Roman" w:hAnsi="Times New Roman"/>
          <w:sz w:val="24"/>
          <w:szCs w:val="24"/>
        </w:rPr>
      </w:pPr>
    </w:p>
    <w:p w14:paraId="13056C5D" w14:textId="77777777" w:rsidR="00424F69" w:rsidRPr="00540347" w:rsidRDefault="009B557B" w:rsidP="0014564D">
      <w:pPr>
        <w:tabs>
          <w:tab w:val="right" w:pos="7371"/>
        </w:tabs>
        <w:spacing w:after="0"/>
        <w:jc w:val="both"/>
        <w:rPr>
          <w:rFonts w:ascii="Times New Roman" w:hAnsi="Times New Roman"/>
          <w:color w:val="007565"/>
          <w:sz w:val="24"/>
          <w:szCs w:val="24"/>
        </w:rPr>
      </w:pPr>
      <w:r w:rsidRPr="00540347">
        <w:rPr>
          <w:rFonts w:ascii="Times New Roman" w:hAnsi="Times New Roman"/>
          <w:b/>
          <w:color w:val="007565"/>
          <w:sz w:val="24"/>
          <w:szCs w:val="24"/>
        </w:rPr>
        <w:t>Vecāku aprūpē esoša bērna nodošana citas personas aprūpē</w:t>
      </w:r>
      <w:r w:rsidRPr="00540347">
        <w:rPr>
          <w:rFonts w:ascii="Times New Roman" w:hAnsi="Times New Roman"/>
          <w:color w:val="007565"/>
          <w:sz w:val="24"/>
          <w:szCs w:val="24"/>
        </w:rPr>
        <w:t xml:space="preserve"> </w:t>
      </w:r>
    </w:p>
    <w:p w14:paraId="521AE208"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 xml:space="preserve">Vecāki darba dēļ ilgāku laika periodu izbrauc uz ārzemēm, tāpēc ir aktuāli jautājumi par bērna nodošanu trešās personu aprūpē uz laiku, kas ilgāks par trīs mēnešiem. 2021. gadā ir pieņemti lēmumi par </w:t>
      </w:r>
      <w:r w:rsidR="00A42B1F" w:rsidRPr="00540347">
        <w:rPr>
          <w:rFonts w:ascii="Times New Roman" w:hAnsi="Times New Roman"/>
          <w:sz w:val="24"/>
          <w:szCs w:val="24"/>
        </w:rPr>
        <w:t>divu</w:t>
      </w:r>
      <w:r w:rsidRPr="00540347">
        <w:rPr>
          <w:rFonts w:ascii="Times New Roman" w:hAnsi="Times New Roman"/>
          <w:sz w:val="24"/>
          <w:szCs w:val="24"/>
        </w:rPr>
        <w:t xml:space="preserve"> bērnu nodošanu citas personas aprūpē uz laiku.</w:t>
      </w:r>
    </w:p>
    <w:p w14:paraId="6C5E3A39" w14:textId="77777777" w:rsidR="00424F69" w:rsidRPr="00540347" w:rsidRDefault="00424F69" w:rsidP="0014564D">
      <w:pPr>
        <w:tabs>
          <w:tab w:val="right" w:pos="7371"/>
        </w:tabs>
        <w:spacing w:after="0"/>
        <w:jc w:val="both"/>
        <w:rPr>
          <w:rFonts w:ascii="Times New Roman" w:hAnsi="Times New Roman"/>
          <w:sz w:val="24"/>
          <w:szCs w:val="24"/>
        </w:rPr>
      </w:pPr>
    </w:p>
    <w:p w14:paraId="75EC9D6E" w14:textId="77777777" w:rsidR="00424F69" w:rsidRPr="00540347" w:rsidRDefault="009B557B" w:rsidP="0014564D">
      <w:pPr>
        <w:tabs>
          <w:tab w:val="right" w:pos="7371"/>
        </w:tabs>
        <w:spacing w:after="0"/>
        <w:jc w:val="both"/>
        <w:rPr>
          <w:rFonts w:ascii="Times New Roman" w:hAnsi="Times New Roman"/>
          <w:color w:val="007565"/>
          <w:sz w:val="24"/>
          <w:szCs w:val="24"/>
        </w:rPr>
      </w:pPr>
      <w:r w:rsidRPr="00540347">
        <w:rPr>
          <w:rFonts w:ascii="Times New Roman" w:hAnsi="Times New Roman"/>
          <w:b/>
          <w:color w:val="007565"/>
          <w:sz w:val="24"/>
          <w:szCs w:val="24"/>
        </w:rPr>
        <w:t>Aizgādnības lietu pārraudzība</w:t>
      </w:r>
      <w:r w:rsidRPr="00540347">
        <w:rPr>
          <w:rFonts w:ascii="Times New Roman" w:hAnsi="Times New Roman"/>
          <w:color w:val="007565"/>
          <w:sz w:val="24"/>
          <w:szCs w:val="24"/>
        </w:rPr>
        <w:t xml:space="preserve"> </w:t>
      </w:r>
    </w:p>
    <w:p w14:paraId="11608790" w14:textId="77777777" w:rsidR="00424F69" w:rsidRPr="00540347" w:rsidRDefault="009B557B" w:rsidP="0014564D">
      <w:pPr>
        <w:tabs>
          <w:tab w:val="right" w:pos="7371"/>
        </w:tabs>
        <w:spacing w:after="0"/>
        <w:jc w:val="both"/>
        <w:rPr>
          <w:rFonts w:ascii="Times New Roman" w:hAnsi="Times New Roman"/>
          <w:sz w:val="24"/>
          <w:szCs w:val="24"/>
        </w:rPr>
      </w:pPr>
      <w:r w:rsidRPr="00540347">
        <w:rPr>
          <w:rFonts w:ascii="Times New Roman" w:hAnsi="Times New Roman"/>
          <w:sz w:val="24"/>
          <w:szCs w:val="24"/>
        </w:rPr>
        <w:tab/>
        <w:t>Aizgādnībā esošie cilvēki ir pilngadīgas personas ar ierobežotu rīcībspēju. Bāriņtiesa piedalās lietas izskatīšanā tiesā, iesniedzot pierādījumus, kuriem ir nozīme lietā par rīcībspējas ierobežošanu. Pēc sprieduma par rīcībspējas ierobežojuma noteikšanu stāšanās likumīgā spēkā bāriņtiesa pieņem lēmumu par aizgādņa iecelšanu. Uz 2021. gada 31. decembri aktīvas ir 235</w:t>
      </w:r>
      <w:r w:rsidRPr="00540347">
        <w:rPr>
          <w:rFonts w:ascii="Times New Roman" w:hAnsi="Times New Roman"/>
          <w:color w:val="FF0000"/>
          <w:sz w:val="24"/>
          <w:szCs w:val="24"/>
        </w:rPr>
        <w:t xml:space="preserve"> </w:t>
      </w:r>
      <w:r w:rsidRPr="00540347">
        <w:rPr>
          <w:rFonts w:ascii="Times New Roman" w:hAnsi="Times New Roman"/>
          <w:sz w:val="24"/>
          <w:szCs w:val="24"/>
        </w:rPr>
        <w:t xml:space="preserve">lietas par aizgādņa iecelšanu personai ar ierobežotu rīcībspēju. Pārskata gadā bāriņtiesa ir iecēlusi 25 personām ar ierobežotu rīcībspēju aizgādņus; 14 personas ar bāriņtiesas lēmumu atlaistas no aizgādņa pienākumu pildīšanas. Bāriņtiesa uzrauga aizgādnībā esošo tiesību un interešu ievērošanu, pieprasot no aizgādņiem norēķinus, pārbaudot tos, kā arī veic katru gadu šo personu dzīves apstākļu pārbaudes.  Aizgādnība var tikt nodibināta arī mantojumam, ja mantojuma atstājējam piederējis uzņēmums vai saimniecība, un tā darbība jāturpina līdz brīdim, kad mantiniekiem apstiprinātas mantojuma tiesības. </w:t>
      </w:r>
      <w:r w:rsidR="001E16CB" w:rsidRPr="00540347">
        <w:rPr>
          <w:rFonts w:ascii="Times New Roman" w:hAnsi="Times New Roman"/>
          <w:sz w:val="24"/>
          <w:szCs w:val="24"/>
        </w:rPr>
        <w:t>Astoņas</w:t>
      </w:r>
      <w:r w:rsidRPr="00540347">
        <w:rPr>
          <w:rFonts w:ascii="Times New Roman" w:hAnsi="Times New Roman"/>
          <w:sz w:val="24"/>
          <w:szCs w:val="24"/>
        </w:rPr>
        <w:t xml:space="preserve"> personas ar bāriņtiesas lēmumu ieceltas par aizgādni mantojumam.</w:t>
      </w:r>
    </w:p>
    <w:p w14:paraId="3F3D69DE" w14:textId="77777777" w:rsidR="00447AEC" w:rsidRPr="00540347" w:rsidRDefault="00447AEC" w:rsidP="0014564D">
      <w:pPr>
        <w:tabs>
          <w:tab w:val="right" w:pos="7371"/>
        </w:tabs>
        <w:spacing w:after="0"/>
        <w:jc w:val="both"/>
        <w:rPr>
          <w:rFonts w:ascii="Times New Roman" w:hAnsi="Times New Roman"/>
          <w:sz w:val="24"/>
          <w:szCs w:val="24"/>
        </w:rPr>
      </w:pPr>
    </w:p>
    <w:p w14:paraId="32133939" w14:textId="77777777" w:rsidR="00424F69" w:rsidRPr="00540347" w:rsidRDefault="009B557B" w:rsidP="0014564D">
      <w:pPr>
        <w:tabs>
          <w:tab w:val="right" w:pos="7371"/>
        </w:tabs>
        <w:spacing w:after="0"/>
        <w:jc w:val="both"/>
        <w:rPr>
          <w:rFonts w:ascii="Times New Roman" w:hAnsi="Times New Roman"/>
          <w:color w:val="007565"/>
          <w:sz w:val="24"/>
          <w:szCs w:val="24"/>
        </w:rPr>
      </w:pPr>
      <w:r w:rsidRPr="00540347">
        <w:rPr>
          <w:rFonts w:ascii="Times New Roman" w:hAnsi="Times New Roman"/>
          <w:b/>
          <w:color w:val="007565"/>
          <w:sz w:val="24"/>
          <w:szCs w:val="24"/>
        </w:rPr>
        <w:t>Citas lietas</w:t>
      </w:r>
      <w:r w:rsidRPr="00540347">
        <w:rPr>
          <w:rFonts w:ascii="Times New Roman" w:hAnsi="Times New Roman"/>
          <w:color w:val="007565"/>
          <w:sz w:val="24"/>
          <w:szCs w:val="24"/>
        </w:rPr>
        <w:t xml:space="preserve"> </w:t>
      </w:r>
    </w:p>
    <w:p w14:paraId="268715CD" w14:textId="77777777" w:rsidR="001E16CB" w:rsidRPr="00540347" w:rsidRDefault="009B557B" w:rsidP="0014564D">
      <w:pPr>
        <w:jc w:val="both"/>
        <w:rPr>
          <w:rFonts w:ascii="Times New Roman" w:hAnsi="Times New Roman"/>
          <w:b/>
          <w:color w:val="007565"/>
          <w:sz w:val="24"/>
          <w:szCs w:val="24"/>
          <w:u w:val="single"/>
        </w:rPr>
      </w:pPr>
      <w:r w:rsidRPr="00540347">
        <w:rPr>
          <w:rFonts w:ascii="Times New Roman" w:hAnsi="Times New Roman"/>
          <w:sz w:val="24"/>
          <w:szCs w:val="24"/>
        </w:rPr>
        <w:t xml:space="preserve">Bāriņtiesa pieņēmusi lēmumus arī citos gadījumos – vecāku strīdos par nodokļu atvieglojumiem par bērniem, par ģimenes valsts pabalsta izmaksu, </w:t>
      </w:r>
      <w:proofErr w:type="spellStart"/>
      <w:r w:rsidRPr="00540347">
        <w:rPr>
          <w:rFonts w:ascii="Times New Roman" w:hAnsi="Times New Roman"/>
          <w:sz w:val="24"/>
          <w:szCs w:val="24"/>
        </w:rPr>
        <w:t>ārpusģimenes</w:t>
      </w:r>
      <w:proofErr w:type="spellEnd"/>
      <w:r w:rsidRPr="00540347">
        <w:rPr>
          <w:rFonts w:ascii="Times New Roman" w:hAnsi="Times New Roman"/>
          <w:sz w:val="24"/>
          <w:szCs w:val="24"/>
        </w:rPr>
        <w:t xml:space="preserve"> aprūpē esošo bērnu saskarsmes ierobežojumiem ar vecākiem, uzvārda maiņu, </w:t>
      </w:r>
      <w:proofErr w:type="spellStart"/>
      <w:r w:rsidRPr="00540347">
        <w:rPr>
          <w:rFonts w:ascii="Times New Roman" w:hAnsi="Times New Roman"/>
          <w:sz w:val="24"/>
          <w:szCs w:val="24"/>
        </w:rPr>
        <w:t>viesģimenes</w:t>
      </w:r>
      <w:proofErr w:type="spellEnd"/>
      <w:r w:rsidRPr="00540347">
        <w:rPr>
          <w:rFonts w:ascii="Times New Roman" w:hAnsi="Times New Roman"/>
          <w:sz w:val="24"/>
          <w:szCs w:val="24"/>
        </w:rPr>
        <w:t xml:space="preserve"> statusa piešķiršanu vai </w:t>
      </w:r>
      <w:proofErr w:type="spellStart"/>
      <w:r w:rsidRPr="00540347">
        <w:rPr>
          <w:rFonts w:ascii="Times New Roman" w:hAnsi="Times New Roman"/>
          <w:sz w:val="24"/>
          <w:szCs w:val="24"/>
        </w:rPr>
        <w:t>viesģimenes</w:t>
      </w:r>
      <w:proofErr w:type="spellEnd"/>
      <w:r w:rsidRPr="00540347">
        <w:rPr>
          <w:rFonts w:ascii="Times New Roman" w:hAnsi="Times New Roman"/>
          <w:sz w:val="24"/>
          <w:szCs w:val="24"/>
        </w:rPr>
        <w:t xml:space="preserve"> statusa izbeigšanu, audžuģimenes statusa piešķiršanu un citus lēmumus</w:t>
      </w:r>
      <w:r w:rsidR="006D1D28" w:rsidRPr="00540347">
        <w:rPr>
          <w:rFonts w:ascii="Times New Roman" w:hAnsi="Times New Roman"/>
          <w:sz w:val="24"/>
          <w:szCs w:val="24"/>
        </w:rPr>
        <w:t>.</w:t>
      </w:r>
    </w:p>
    <w:p w14:paraId="275C2800" w14:textId="77777777" w:rsidR="006D1D28" w:rsidRPr="00540347" w:rsidRDefault="006D1D28" w:rsidP="0014564D">
      <w:pPr>
        <w:jc w:val="both"/>
        <w:rPr>
          <w:rFonts w:ascii="Times New Roman" w:hAnsi="Times New Roman"/>
          <w:b/>
          <w:color w:val="007565"/>
          <w:sz w:val="24"/>
          <w:szCs w:val="24"/>
          <w:u w:val="single"/>
        </w:rPr>
      </w:pPr>
    </w:p>
    <w:p w14:paraId="15774944" w14:textId="77777777" w:rsidR="003300FF" w:rsidRPr="00540347" w:rsidRDefault="009B557B" w:rsidP="0014564D">
      <w:pPr>
        <w:rPr>
          <w:rFonts w:ascii="Times New Roman" w:hAnsi="Times New Roman"/>
          <w:b/>
          <w:color w:val="007565"/>
          <w:sz w:val="24"/>
          <w:szCs w:val="24"/>
          <w:u w:val="single"/>
        </w:rPr>
      </w:pPr>
      <w:r w:rsidRPr="00540347">
        <w:rPr>
          <w:rFonts w:ascii="Times New Roman" w:hAnsi="Times New Roman"/>
          <w:b/>
          <w:color w:val="007565"/>
          <w:sz w:val="24"/>
          <w:szCs w:val="24"/>
          <w:u w:val="single"/>
        </w:rPr>
        <w:t>Pansionāts “Lauciene”</w:t>
      </w:r>
    </w:p>
    <w:p w14:paraId="1C427133" w14:textId="77777777" w:rsidR="00491182"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Pašvaldības iestāde pansionāts “Lauciene” ir Pašvaldības izveidota un tās padotībā esoša iestāde, kuras darbību nosaka Domes 2020. gada 29. decembra lēmums Nr. 587 “Talsu novada pašvaldības iestādes pansionāta “Lauciene” nolikums”.</w:t>
      </w:r>
    </w:p>
    <w:p w14:paraId="3BFD6D8C" w14:textId="77777777" w:rsidR="00491182" w:rsidRPr="00540347" w:rsidRDefault="00491182" w:rsidP="0014564D">
      <w:pPr>
        <w:spacing w:after="0"/>
        <w:ind w:firstLine="720"/>
        <w:jc w:val="both"/>
        <w:rPr>
          <w:rFonts w:ascii="Times New Roman" w:hAnsi="Times New Roman"/>
          <w:sz w:val="24"/>
          <w:szCs w:val="24"/>
        </w:rPr>
      </w:pPr>
    </w:p>
    <w:p w14:paraId="04605A4C" w14:textId="77777777" w:rsidR="00491182" w:rsidRPr="00540347" w:rsidRDefault="009B557B" w:rsidP="0014564D">
      <w:pPr>
        <w:spacing w:after="0"/>
        <w:jc w:val="both"/>
        <w:rPr>
          <w:rFonts w:ascii="Times New Roman" w:hAnsi="Times New Roman"/>
          <w:b/>
          <w:bCs/>
          <w:color w:val="007565"/>
          <w:sz w:val="24"/>
          <w:szCs w:val="24"/>
        </w:rPr>
      </w:pPr>
      <w:r w:rsidRPr="00540347">
        <w:rPr>
          <w:rFonts w:ascii="Times New Roman" w:hAnsi="Times New Roman"/>
          <w:b/>
          <w:bCs/>
          <w:color w:val="007565"/>
          <w:sz w:val="24"/>
          <w:szCs w:val="24"/>
        </w:rPr>
        <w:t>Iestādes funkcijas un uzdevumi</w:t>
      </w:r>
    </w:p>
    <w:p w14:paraId="7F74BF31" w14:textId="77777777" w:rsidR="00491182"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Pansionāta “Lauciene” mērķis ir nodrošināt sociālās aprūpes un sociālās rehabilitācijas pakalpojumus pensijas vecuma personām, kā arī I un II grupas invalīdiem, ilgstošas sociālās aprūpes un sociālās rehabilitācijas institūcijā, kas vērsta uz to personu pamatvajadzību </w:t>
      </w:r>
      <w:r w:rsidRPr="00540347">
        <w:rPr>
          <w:rFonts w:ascii="Times New Roman" w:hAnsi="Times New Roman"/>
          <w:sz w:val="24"/>
          <w:szCs w:val="24"/>
        </w:rPr>
        <w:lastRenderedPageBreak/>
        <w:t>apmierināšanu, kurām ir objektīvas grūtības sevi aprūpēt vecuma vai funkcionālu traucējumu dēļ. Lai pansionāts “Lauciene”</w:t>
      </w:r>
      <w:r w:rsidR="00C04D86" w:rsidRPr="00540347">
        <w:rPr>
          <w:rFonts w:ascii="Times New Roman" w:hAnsi="Times New Roman"/>
          <w:sz w:val="24"/>
          <w:szCs w:val="24"/>
        </w:rPr>
        <w:t xml:space="preserve"> </w:t>
      </w:r>
      <w:r w:rsidRPr="00540347">
        <w:rPr>
          <w:rFonts w:ascii="Times New Roman" w:hAnsi="Times New Roman"/>
          <w:sz w:val="24"/>
          <w:szCs w:val="24"/>
        </w:rPr>
        <w:t>spētu nodrošināt pakalpojumu, pārskata periodā Talsu novada pašvaldība apstiprinājusi 97,7 štata vietas.</w:t>
      </w:r>
    </w:p>
    <w:p w14:paraId="3CD7B3BC" w14:textId="77777777" w:rsidR="00C04D86" w:rsidRPr="00540347" w:rsidRDefault="00C04D86" w:rsidP="0014564D">
      <w:pPr>
        <w:spacing w:after="0"/>
        <w:jc w:val="both"/>
        <w:rPr>
          <w:rFonts w:ascii="Times New Roman" w:hAnsi="Times New Roman"/>
          <w:sz w:val="24"/>
          <w:szCs w:val="24"/>
        </w:rPr>
      </w:pPr>
    </w:p>
    <w:p w14:paraId="3A1713BB" w14:textId="77777777" w:rsidR="00491182" w:rsidRPr="00540347" w:rsidRDefault="009B557B" w:rsidP="00C00FA2">
      <w:pPr>
        <w:spacing w:after="0"/>
        <w:jc w:val="both"/>
        <w:rPr>
          <w:rFonts w:ascii="Times New Roman" w:hAnsi="Times New Roman"/>
          <w:b/>
          <w:color w:val="007565"/>
          <w:sz w:val="24"/>
        </w:rPr>
      </w:pPr>
      <w:r w:rsidRPr="00540347">
        <w:rPr>
          <w:rFonts w:ascii="Times New Roman" w:hAnsi="Times New Roman"/>
          <w:b/>
          <w:color w:val="007565"/>
          <w:sz w:val="24"/>
        </w:rPr>
        <w:t>Pansionāts “Lauciene” nodrošina:</w:t>
      </w:r>
    </w:p>
    <w:p w14:paraId="225CBE02" w14:textId="77777777" w:rsidR="00491182" w:rsidRPr="00540347" w:rsidRDefault="009B557B" w:rsidP="00C00FA2">
      <w:pPr>
        <w:pStyle w:val="ListParagraph"/>
        <w:numPr>
          <w:ilvl w:val="0"/>
          <w:numId w:val="26"/>
        </w:numPr>
        <w:spacing w:after="0"/>
        <w:ind w:left="851"/>
        <w:jc w:val="both"/>
        <w:rPr>
          <w:rFonts w:ascii="Times New Roman" w:hAnsi="Times New Roman"/>
          <w:sz w:val="24"/>
        </w:rPr>
      </w:pPr>
      <w:r w:rsidRPr="00540347">
        <w:rPr>
          <w:rFonts w:ascii="Times New Roman" w:hAnsi="Times New Roman"/>
          <w:sz w:val="24"/>
        </w:rPr>
        <w:t>neatliekamo medicīnisko palīdzību jebkurā diennakts laikā, reģistrāciju pie ģimenes ārsta, kā arī atbalstu ārstniecības personas nozīmētā ārstēšanās plāna izpildē</w:t>
      </w:r>
      <w:r w:rsidR="001E16CB" w:rsidRPr="00540347">
        <w:rPr>
          <w:rFonts w:ascii="Times New Roman" w:hAnsi="Times New Roman"/>
          <w:sz w:val="24"/>
        </w:rPr>
        <w:t>;</w:t>
      </w:r>
    </w:p>
    <w:p w14:paraId="5AF21ABB" w14:textId="77777777" w:rsidR="00491182" w:rsidRPr="00540347" w:rsidRDefault="009B557B" w:rsidP="0014564D">
      <w:pPr>
        <w:pStyle w:val="ListParagraph"/>
        <w:numPr>
          <w:ilvl w:val="0"/>
          <w:numId w:val="26"/>
        </w:numPr>
        <w:spacing w:after="160"/>
        <w:ind w:left="851"/>
        <w:jc w:val="both"/>
        <w:rPr>
          <w:rFonts w:ascii="Times New Roman" w:hAnsi="Times New Roman"/>
          <w:sz w:val="24"/>
        </w:rPr>
      </w:pPr>
      <w:r w:rsidRPr="00540347">
        <w:rPr>
          <w:rFonts w:ascii="Times New Roman" w:hAnsi="Times New Roman"/>
          <w:sz w:val="24"/>
        </w:rPr>
        <w:t>klientu ar viņa dzimumam un gadalaikam piemērotiem apaviem, apģērbu, gultas piederumiem un gultas veļu, kā arī dvieļiem un personīgās higiēnas priekšmetiem</w:t>
      </w:r>
      <w:r w:rsidR="001E16CB" w:rsidRPr="00540347">
        <w:rPr>
          <w:rFonts w:ascii="Times New Roman" w:hAnsi="Times New Roman"/>
          <w:sz w:val="24"/>
        </w:rPr>
        <w:t>;</w:t>
      </w:r>
    </w:p>
    <w:p w14:paraId="14F86721" w14:textId="77777777" w:rsidR="00491182" w:rsidRPr="00540347" w:rsidRDefault="009B557B" w:rsidP="0014564D">
      <w:pPr>
        <w:pStyle w:val="ListParagraph"/>
        <w:numPr>
          <w:ilvl w:val="0"/>
          <w:numId w:val="26"/>
        </w:numPr>
        <w:spacing w:after="160"/>
        <w:ind w:left="851"/>
        <w:jc w:val="both"/>
        <w:rPr>
          <w:rFonts w:ascii="Times New Roman" w:hAnsi="Times New Roman"/>
          <w:sz w:val="24"/>
        </w:rPr>
      </w:pPr>
      <w:r w:rsidRPr="00540347">
        <w:rPr>
          <w:rFonts w:ascii="Times New Roman" w:hAnsi="Times New Roman"/>
          <w:sz w:val="24"/>
        </w:rPr>
        <w:t>klientu uzturēšanos piemērotās telpās, iespēju lietot atbilstoši viņu funkcionālajam stāvoklim iekārtotu sanitāro telpu</w:t>
      </w:r>
      <w:r w:rsidR="001E16CB" w:rsidRPr="00540347">
        <w:rPr>
          <w:rFonts w:ascii="Times New Roman" w:hAnsi="Times New Roman"/>
          <w:sz w:val="24"/>
        </w:rPr>
        <w:t>;</w:t>
      </w:r>
    </w:p>
    <w:p w14:paraId="189925BF" w14:textId="77777777" w:rsidR="00491182" w:rsidRPr="00540347" w:rsidRDefault="009B557B" w:rsidP="0014564D">
      <w:pPr>
        <w:pStyle w:val="ListParagraph"/>
        <w:numPr>
          <w:ilvl w:val="0"/>
          <w:numId w:val="26"/>
        </w:numPr>
        <w:spacing w:after="160"/>
        <w:ind w:left="851"/>
        <w:jc w:val="both"/>
        <w:rPr>
          <w:rFonts w:ascii="Times New Roman" w:hAnsi="Times New Roman"/>
          <w:sz w:val="24"/>
        </w:rPr>
      </w:pPr>
      <w:r w:rsidRPr="00540347">
        <w:rPr>
          <w:rFonts w:ascii="Times New Roman" w:hAnsi="Times New Roman"/>
          <w:sz w:val="24"/>
        </w:rPr>
        <w:t>klientam atbilstoši viņa funkcionālajam stāvoklim nepieciešamos tehniskos palīglīdzekļus normatīvajos aktos noteiktajā kārtībā</w:t>
      </w:r>
      <w:r w:rsidR="001E16CB" w:rsidRPr="00540347">
        <w:rPr>
          <w:rFonts w:ascii="Times New Roman" w:hAnsi="Times New Roman"/>
          <w:sz w:val="24"/>
        </w:rPr>
        <w:t>;</w:t>
      </w:r>
    </w:p>
    <w:p w14:paraId="4649D22C" w14:textId="77777777" w:rsidR="00491182" w:rsidRPr="00540347" w:rsidRDefault="009B557B" w:rsidP="0014564D">
      <w:pPr>
        <w:pStyle w:val="ListParagraph"/>
        <w:numPr>
          <w:ilvl w:val="0"/>
          <w:numId w:val="26"/>
        </w:numPr>
        <w:spacing w:after="160"/>
        <w:ind w:left="851"/>
        <w:jc w:val="both"/>
        <w:rPr>
          <w:rFonts w:ascii="Times New Roman" w:hAnsi="Times New Roman"/>
          <w:sz w:val="24"/>
        </w:rPr>
      </w:pPr>
      <w:r w:rsidRPr="00540347">
        <w:rPr>
          <w:rFonts w:ascii="Times New Roman" w:hAnsi="Times New Roman"/>
          <w:sz w:val="24"/>
        </w:rPr>
        <w:t xml:space="preserve">klientu vecumam un veselības stāvoklim atbilstošu ēdināšanu ne retāk kā </w:t>
      </w:r>
      <w:r w:rsidR="001E16CB" w:rsidRPr="00540347">
        <w:rPr>
          <w:rFonts w:ascii="Times New Roman" w:hAnsi="Times New Roman"/>
          <w:sz w:val="24"/>
        </w:rPr>
        <w:t>četras</w:t>
      </w:r>
      <w:r w:rsidRPr="00540347">
        <w:rPr>
          <w:rFonts w:ascii="Times New Roman" w:hAnsi="Times New Roman"/>
          <w:sz w:val="24"/>
        </w:rPr>
        <w:t xml:space="preserve"> reizes dienā</w:t>
      </w:r>
      <w:r w:rsidR="001E16CB" w:rsidRPr="00540347">
        <w:rPr>
          <w:rFonts w:ascii="Times New Roman" w:hAnsi="Times New Roman"/>
          <w:sz w:val="24"/>
        </w:rPr>
        <w:t>;</w:t>
      </w:r>
    </w:p>
    <w:p w14:paraId="1910CE42" w14:textId="77777777" w:rsidR="00491182" w:rsidRPr="00540347" w:rsidRDefault="009B557B" w:rsidP="0014564D">
      <w:pPr>
        <w:pStyle w:val="ListParagraph"/>
        <w:numPr>
          <w:ilvl w:val="0"/>
          <w:numId w:val="26"/>
        </w:numPr>
        <w:spacing w:after="160"/>
        <w:ind w:left="851"/>
        <w:jc w:val="both"/>
        <w:rPr>
          <w:rFonts w:ascii="Times New Roman" w:hAnsi="Times New Roman"/>
          <w:sz w:val="24"/>
        </w:rPr>
      </w:pPr>
      <w:r w:rsidRPr="00540347">
        <w:rPr>
          <w:rFonts w:ascii="Times New Roman" w:hAnsi="Times New Roman"/>
          <w:sz w:val="24"/>
        </w:rPr>
        <w:t>apģērba un apavu individuālu lietošanu</w:t>
      </w:r>
      <w:r w:rsidR="001E16CB" w:rsidRPr="00540347">
        <w:rPr>
          <w:rFonts w:ascii="Times New Roman" w:hAnsi="Times New Roman"/>
          <w:sz w:val="24"/>
        </w:rPr>
        <w:t>;</w:t>
      </w:r>
    </w:p>
    <w:p w14:paraId="34C57F83" w14:textId="77777777" w:rsidR="00491182" w:rsidRPr="00540347" w:rsidRDefault="009B557B" w:rsidP="0014564D">
      <w:pPr>
        <w:pStyle w:val="ListParagraph"/>
        <w:numPr>
          <w:ilvl w:val="0"/>
          <w:numId w:val="26"/>
        </w:numPr>
        <w:spacing w:after="160"/>
        <w:ind w:left="851"/>
        <w:jc w:val="both"/>
        <w:rPr>
          <w:rFonts w:ascii="Times New Roman" w:hAnsi="Times New Roman"/>
          <w:b/>
          <w:sz w:val="24"/>
        </w:rPr>
      </w:pPr>
      <w:r w:rsidRPr="00540347">
        <w:rPr>
          <w:rFonts w:ascii="Times New Roman" w:hAnsi="Times New Roman"/>
          <w:sz w:val="24"/>
        </w:rPr>
        <w:t xml:space="preserve">nepieciešamos apstākļus klientu saturīgai laika pavadīšanai: tiek organizēti kultūras un atpūtas pasākumi, piemēram, koncerti, teātra izrādes pieaicinot māksliniekus, novada skolēnu un pieaugušo pašdarbības kolektīvus, kā arī klienti tiek nogādāti uz pasākumiem Talsu Tautas namā. Ikmēneša pasākumi pansionātā ir jubilāru godināšana, filmu, teātra izrāžu ierakstu demonstrācijas, sporta diena. Tiek organizētas radošas darbnīcas, rokdarbu izstādes, kā arī tematiskie pasākumi, piedaloties klientiem un darbiniekiem. </w:t>
      </w:r>
    </w:p>
    <w:p w14:paraId="17B98DA6" w14:textId="77777777" w:rsidR="00491182" w:rsidRPr="00540347" w:rsidRDefault="009B557B" w:rsidP="0014564D">
      <w:pPr>
        <w:spacing w:after="0"/>
        <w:jc w:val="both"/>
        <w:rPr>
          <w:rFonts w:ascii="Times New Roman" w:hAnsi="Times New Roman"/>
          <w:b/>
          <w:bCs/>
          <w:color w:val="007565"/>
          <w:sz w:val="24"/>
          <w:szCs w:val="24"/>
        </w:rPr>
      </w:pPr>
      <w:r w:rsidRPr="00540347">
        <w:rPr>
          <w:rFonts w:ascii="Times New Roman" w:hAnsi="Times New Roman"/>
          <w:b/>
          <w:bCs/>
          <w:color w:val="007565"/>
          <w:sz w:val="24"/>
          <w:szCs w:val="24"/>
        </w:rPr>
        <w:t>Pārskata gadā galvenie paveiktie darbi</w:t>
      </w:r>
    </w:p>
    <w:p w14:paraId="447BD09A" w14:textId="77777777" w:rsidR="00491182"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Pansionāts “Lauciene” 2021.gadā turpināja pilnveidot klientu dzīves apstākļus, investējot infrastruktūrā un darba vides uzlabošanā, lielākos finanšu ieguldījumus ieguldot ugunsdrošības prasību normu nodrošināšanā.</w:t>
      </w:r>
      <w:r w:rsidR="00C04D86" w:rsidRPr="00540347">
        <w:rPr>
          <w:rFonts w:ascii="Times New Roman" w:hAnsi="Times New Roman"/>
          <w:sz w:val="24"/>
          <w:szCs w:val="24"/>
        </w:rPr>
        <w:t xml:space="preserve"> </w:t>
      </w:r>
      <w:r w:rsidRPr="00540347">
        <w:rPr>
          <w:rFonts w:ascii="Times New Roman" w:hAnsi="Times New Roman"/>
          <w:sz w:val="24"/>
          <w:szCs w:val="24"/>
        </w:rPr>
        <w:t xml:space="preserve">Pansionātā 2021.gadā pakalpojums sniegts vidēji 198 klientiem. Arī 2021.gadā, kā iepriekšējos gados, visvairāk klientu nāk no Talsu novada, vidēji 120 klienti. </w:t>
      </w:r>
      <w:r w:rsidRPr="00540347">
        <w:rPr>
          <w:rFonts w:ascii="Times New Roman" w:hAnsi="Times New Roman"/>
          <w:sz w:val="24"/>
        </w:rPr>
        <w:t>Ar privātpersonām noslēgto līgumu ietvaros pansionāta “Lauciene” sniegtos pakalpojumus 2021.gadā saņēmuši 35 klienti, no kuriem 20 ir Talsu novada un 15 klienti no citām Latvijas pašvaldībām.</w:t>
      </w:r>
    </w:p>
    <w:p w14:paraId="5CFE7FBB" w14:textId="77777777" w:rsidR="00C04D86" w:rsidRPr="00540347" w:rsidRDefault="00C04D86" w:rsidP="0014564D">
      <w:pPr>
        <w:spacing w:after="0"/>
        <w:jc w:val="both"/>
        <w:rPr>
          <w:rFonts w:ascii="Times New Roman" w:hAnsi="Times New Roman"/>
          <w:sz w:val="24"/>
        </w:rPr>
      </w:pPr>
    </w:p>
    <w:p w14:paraId="2A771655" w14:textId="77777777" w:rsidR="00491182" w:rsidRPr="00540347" w:rsidRDefault="009B557B" w:rsidP="0014564D">
      <w:pPr>
        <w:spacing w:after="0"/>
        <w:jc w:val="both"/>
        <w:rPr>
          <w:rFonts w:ascii="Times New Roman" w:hAnsi="Times New Roman"/>
          <w:sz w:val="24"/>
        </w:rPr>
      </w:pPr>
      <w:r w:rsidRPr="00540347">
        <w:rPr>
          <w:rFonts w:ascii="Times New Roman" w:hAnsi="Times New Roman"/>
          <w:sz w:val="24"/>
        </w:rPr>
        <w:t xml:space="preserve">Pansionāts “Lauciene” ir noslēdzis vispārīgo vienošanos ar Rīgas domes Labklājības departamentu par ilgstošas sociālās aprūpes un sociālās rehabilitācijas pensijas vecuma personām un personām ar invaliditāti pakalpojumu nodrošināšanu 2019.-2022.gadam. Līguma ietvaros, 2021.gadā nodrošināti pakalpojumi – 26 klientiem un Rīgas domes Labklājības departamenta līdzfinansējums 12 klientiem. Valsts apmaksātos pakalpojumus pansionātā 2021.gadā saņēmuši </w:t>
      </w:r>
      <w:r w:rsidR="001E16CB" w:rsidRPr="00540347">
        <w:rPr>
          <w:rFonts w:ascii="Times New Roman" w:hAnsi="Times New Roman"/>
          <w:sz w:val="24"/>
        </w:rPr>
        <w:t>pieci</w:t>
      </w:r>
      <w:r w:rsidRPr="00540347">
        <w:rPr>
          <w:rFonts w:ascii="Times New Roman" w:hAnsi="Times New Roman"/>
          <w:sz w:val="24"/>
        </w:rPr>
        <w:t xml:space="preserve"> klienti.</w:t>
      </w:r>
      <w:r w:rsidR="00CF126C" w:rsidRPr="00540347">
        <w:rPr>
          <w:rFonts w:ascii="Times New Roman" w:hAnsi="Times New Roman"/>
          <w:sz w:val="24"/>
        </w:rPr>
        <w:t xml:space="preserve"> </w:t>
      </w:r>
      <w:r w:rsidRPr="00540347">
        <w:rPr>
          <w:rFonts w:ascii="Times New Roman" w:hAnsi="Times New Roman"/>
          <w:sz w:val="24"/>
        </w:rPr>
        <w:t xml:space="preserve">Pamatojoties uz Talsu novada domes lēmumiem, viena klienta </w:t>
      </w:r>
      <w:proofErr w:type="spellStart"/>
      <w:r w:rsidRPr="00540347">
        <w:rPr>
          <w:rFonts w:ascii="Times New Roman" w:hAnsi="Times New Roman"/>
          <w:sz w:val="24"/>
        </w:rPr>
        <w:t>uzturmaksa</w:t>
      </w:r>
      <w:proofErr w:type="spellEnd"/>
      <w:r w:rsidRPr="00540347">
        <w:rPr>
          <w:rFonts w:ascii="Times New Roman" w:hAnsi="Times New Roman"/>
          <w:sz w:val="24"/>
        </w:rPr>
        <w:t xml:space="preserve"> mēnesī pansionātā</w:t>
      </w:r>
      <w:r w:rsidRPr="00540347">
        <w:rPr>
          <w:rFonts w:ascii="Times New Roman" w:hAnsi="Times New Roman"/>
          <w:sz w:val="24"/>
          <w:szCs w:val="24"/>
        </w:rPr>
        <w:t xml:space="preserve"> pārskata periodā tika paaugstināta no 21,00 EUR dienā uz 23,00 EUR dienā.</w:t>
      </w:r>
    </w:p>
    <w:p w14:paraId="35A075D9" w14:textId="77777777" w:rsidR="00491182" w:rsidRPr="00540347" w:rsidRDefault="00491182" w:rsidP="0014564D">
      <w:pPr>
        <w:spacing w:after="0"/>
        <w:ind w:firstLine="720"/>
        <w:jc w:val="both"/>
        <w:rPr>
          <w:rFonts w:ascii="Times New Roman" w:hAnsi="Times New Roman"/>
          <w:sz w:val="24"/>
          <w:szCs w:val="24"/>
        </w:rPr>
      </w:pPr>
    </w:p>
    <w:p w14:paraId="67D5DDCC" w14:textId="77777777" w:rsidR="00491182" w:rsidRPr="00540347" w:rsidRDefault="009B557B" w:rsidP="0014564D">
      <w:pPr>
        <w:spacing w:after="0"/>
        <w:jc w:val="both"/>
        <w:rPr>
          <w:rFonts w:ascii="Times New Roman" w:hAnsi="Times New Roman"/>
          <w:b/>
          <w:bCs/>
          <w:color w:val="007565"/>
          <w:sz w:val="24"/>
          <w:szCs w:val="24"/>
        </w:rPr>
      </w:pPr>
      <w:r w:rsidRPr="00540347">
        <w:rPr>
          <w:rFonts w:ascii="Times New Roman" w:hAnsi="Times New Roman"/>
          <w:b/>
          <w:bCs/>
          <w:color w:val="007565"/>
          <w:sz w:val="24"/>
          <w:szCs w:val="24"/>
        </w:rPr>
        <w:t>Infrastruktūra un kapitālie ieguldījumi</w:t>
      </w:r>
    </w:p>
    <w:p w14:paraId="12AABE64" w14:textId="77777777" w:rsidR="00CF126C" w:rsidRPr="00540347" w:rsidRDefault="009B557B" w:rsidP="0014564D">
      <w:pPr>
        <w:spacing w:after="0"/>
        <w:ind w:right="43"/>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Arī 2021. gadā </w:t>
      </w:r>
      <w:r w:rsidR="00C35607" w:rsidRPr="00540347">
        <w:rPr>
          <w:rFonts w:ascii="Times New Roman" w:eastAsia="Times New Roman" w:hAnsi="Times New Roman"/>
          <w:sz w:val="24"/>
          <w:szCs w:val="24"/>
          <w:lang w:eastAsia="lv-LV"/>
        </w:rPr>
        <w:t>p</w:t>
      </w:r>
      <w:r w:rsidRPr="00540347">
        <w:rPr>
          <w:rFonts w:ascii="Times New Roman" w:eastAsia="Times New Roman" w:hAnsi="Times New Roman"/>
          <w:sz w:val="24"/>
          <w:szCs w:val="24"/>
          <w:lang w:eastAsia="lv-LV"/>
        </w:rPr>
        <w:t xml:space="preserve">ansionāts turpināja 2019.gadā uzsākto infrastruktūras modernizāciju un darba vides uzlabošanu. Pašvaldības investīciju ietvarā ir iegādātas 65 funkcionālās gultas un matrači, kas būtiski uzlabo dzīves kvalitāti klientiem un aprūpes personālam. 2021.gadā būtiskas investīcijas ir ieguldītas </w:t>
      </w:r>
      <w:r w:rsidR="00C35607" w:rsidRPr="00540347">
        <w:rPr>
          <w:rFonts w:ascii="Times New Roman" w:eastAsia="Times New Roman" w:hAnsi="Times New Roman"/>
          <w:sz w:val="24"/>
          <w:szCs w:val="24"/>
          <w:lang w:eastAsia="lv-LV"/>
        </w:rPr>
        <w:t>p</w:t>
      </w:r>
      <w:r w:rsidRPr="00540347">
        <w:rPr>
          <w:rFonts w:ascii="Times New Roman" w:eastAsia="Times New Roman" w:hAnsi="Times New Roman"/>
          <w:sz w:val="24"/>
          <w:szCs w:val="24"/>
          <w:lang w:eastAsia="lv-LV"/>
        </w:rPr>
        <w:t xml:space="preserve">ansionāta virtuves darba vides labiekārtošanā un ir iegādāta virtuves </w:t>
      </w:r>
      <w:r w:rsidRPr="00540347">
        <w:rPr>
          <w:rFonts w:ascii="Times New Roman" w:eastAsia="Times New Roman" w:hAnsi="Times New Roman"/>
          <w:sz w:val="24"/>
          <w:szCs w:val="24"/>
          <w:lang w:eastAsia="lv-LV"/>
        </w:rPr>
        <w:lastRenderedPageBreak/>
        <w:t>tehnika, kas būtiski uzlabo iespējas nodrošināt kvalitatīvāku ēdināšanas proces</w:t>
      </w:r>
      <w:r w:rsidR="00C35607" w:rsidRPr="00540347">
        <w:rPr>
          <w:rFonts w:ascii="Times New Roman" w:eastAsia="Times New Roman" w:hAnsi="Times New Roman"/>
          <w:sz w:val="24"/>
          <w:szCs w:val="24"/>
          <w:lang w:eastAsia="lv-LV"/>
        </w:rPr>
        <w:t>u</w:t>
      </w:r>
      <w:r w:rsidRPr="00540347">
        <w:rPr>
          <w:rFonts w:ascii="Times New Roman" w:eastAsia="Times New Roman" w:hAnsi="Times New Roman"/>
          <w:sz w:val="24"/>
          <w:szCs w:val="24"/>
          <w:lang w:eastAsia="lv-LV"/>
        </w:rPr>
        <w:t>. Tika iegādāta profesionālā trauku mazgājamā mašīna.</w:t>
      </w:r>
    </w:p>
    <w:p w14:paraId="3B56CFA8" w14:textId="77777777" w:rsidR="00CF126C" w:rsidRPr="00540347" w:rsidRDefault="00CF126C" w:rsidP="0014564D">
      <w:pPr>
        <w:spacing w:after="0"/>
        <w:ind w:right="43"/>
        <w:jc w:val="both"/>
        <w:rPr>
          <w:rFonts w:ascii="Times New Roman" w:eastAsia="Times New Roman" w:hAnsi="Times New Roman"/>
          <w:sz w:val="24"/>
          <w:szCs w:val="24"/>
          <w:lang w:eastAsia="lv-LV"/>
        </w:rPr>
      </w:pPr>
    </w:p>
    <w:p w14:paraId="0C6924E5" w14:textId="77777777" w:rsidR="00424F69" w:rsidRPr="00540347" w:rsidRDefault="009B557B" w:rsidP="0014564D">
      <w:pPr>
        <w:jc w:val="both"/>
        <w:rPr>
          <w:rFonts w:ascii="Times New Roman" w:hAnsi="Times New Roman"/>
          <w:sz w:val="24"/>
          <w:szCs w:val="24"/>
        </w:rPr>
      </w:pPr>
      <w:r w:rsidRPr="00540347">
        <w:rPr>
          <w:rFonts w:ascii="Times New Roman" w:eastAsia="Times New Roman" w:hAnsi="Times New Roman"/>
          <w:sz w:val="24"/>
          <w:szCs w:val="24"/>
          <w:lang w:eastAsia="lv-LV"/>
        </w:rPr>
        <w:t xml:space="preserve">Kā būtiskākais Pansionāta “Lauciene” izaicinājums un būtiskākais finanšu līdzekļu ieguldījums 2021.gadā bija </w:t>
      </w:r>
      <w:r w:rsidRPr="00540347">
        <w:rPr>
          <w:rFonts w:ascii="Times New Roman" w:hAnsi="Times New Roman"/>
          <w:sz w:val="24"/>
          <w:szCs w:val="24"/>
        </w:rPr>
        <w:t>iekšējo ugunsdrošības ūdens sistēmu un ārējo ūdens ņemšanas rezervuāru atjaunošana. Lai atjaunotu siltuma padevi, pēc ugunsgrēka vietējā katlu mājā, tika investēts katlu mājas kurināmā novietnes remontam un transportiera nomaiņai. Tika veikta arī mākslīgās ugunsdzēsības ūdens</w:t>
      </w:r>
      <w:r w:rsidR="00C35607" w:rsidRPr="00540347">
        <w:rPr>
          <w:rFonts w:ascii="Times New Roman" w:hAnsi="Times New Roman"/>
          <w:sz w:val="24"/>
          <w:szCs w:val="24"/>
        </w:rPr>
        <w:t xml:space="preserve"> </w:t>
      </w:r>
      <w:r w:rsidRPr="00540347">
        <w:rPr>
          <w:rFonts w:ascii="Times New Roman" w:hAnsi="Times New Roman"/>
          <w:sz w:val="24"/>
          <w:szCs w:val="24"/>
        </w:rPr>
        <w:t>ņemšanas tvertņu hidroizolācijas izbūve un  to aizbīdņu nomaiņa.</w:t>
      </w:r>
      <w:r w:rsidR="00CF126C" w:rsidRPr="00540347">
        <w:rPr>
          <w:rFonts w:ascii="Times New Roman" w:hAnsi="Times New Roman"/>
          <w:sz w:val="24"/>
          <w:szCs w:val="24"/>
        </w:rPr>
        <w:t xml:space="preserve"> </w:t>
      </w:r>
      <w:r w:rsidRPr="00540347">
        <w:rPr>
          <w:rFonts w:ascii="Times New Roman" w:hAnsi="Times New Roman"/>
          <w:sz w:val="24"/>
          <w:szCs w:val="24"/>
        </w:rPr>
        <w:t>Tika veikta arī infrastruktūras uzlabošana un veikta nojumes uzstādīšana ar nobrauktuvi, kas pielāgota personām ar īpašām vajadzībām.</w:t>
      </w:r>
    </w:p>
    <w:p w14:paraId="38B915E5" w14:textId="77777777" w:rsidR="008F525A" w:rsidRPr="00540347" w:rsidRDefault="008F525A" w:rsidP="0014564D">
      <w:pPr>
        <w:spacing w:after="0"/>
        <w:rPr>
          <w:rFonts w:ascii="Times New Roman" w:hAnsi="Times New Roman"/>
          <w:color w:val="FF0000"/>
        </w:rPr>
      </w:pPr>
    </w:p>
    <w:p w14:paraId="2F89CE94" w14:textId="77777777" w:rsidR="006A494E" w:rsidRPr="00540347" w:rsidRDefault="009B557B" w:rsidP="0014564D">
      <w:pPr>
        <w:pStyle w:val="Subtitle"/>
        <w:jc w:val="left"/>
        <w:rPr>
          <w:rFonts w:ascii="Times New Roman" w:hAnsi="Times New Roman"/>
          <w:b/>
          <w:color w:val="007565"/>
        </w:rPr>
      </w:pPr>
      <w:bookmarkStart w:id="27" w:name="_Toc108040156"/>
      <w:r w:rsidRPr="00540347">
        <w:rPr>
          <w:rFonts w:ascii="Times New Roman" w:hAnsi="Times New Roman"/>
          <w:b/>
          <w:color w:val="007565"/>
        </w:rPr>
        <w:t>4</w:t>
      </w:r>
      <w:r w:rsidR="003300FF" w:rsidRPr="00540347">
        <w:rPr>
          <w:rFonts w:ascii="Times New Roman" w:hAnsi="Times New Roman"/>
          <w:b/>
          <w:color w:val="007565"/>
        </w:rPr>
        <w:t>.</w:t>
      </w:r>
      <w:r w:rsidR="009E164D" w:rsidRPr="00540347">
        <w:rPr>
          <w:rFonts w:ascii="Times New Roman" w:hAnsi="Times New Roman"/>
          <w:b/>
          <w:color w:val="007565"/>
        </w:rPr>
        <w:t>4</w:t>
      </w:r>
      <w:r w:rsidR="003300FF" w:rsidRPr="00540347">
        <w:rPr>
          <w:rFonts w:ascii="Times New Roman" w:hAnsi="Times New Roman"/>
          <w:b/>
          <w:color w:val="007565"/>
        </w:rPr>
        <w:t>.</w:t>
      </w:r>
      <w:r w:rsidRPr="00540347">
        <w:rPr>
          <w:rFonts w:ascii="Times New Roman" w:hAnsi="Times New Roman"/>
          <w:b/>
          <w:color w:val="007565"/>
        </w:rPr>
        <w:t xml:space="preserve"> </w:t>
      </w:r>
      <w:r w:rsidR="003300FF" w:rsidRPr="00540347">
        <w:rPr>
          <w:rFonts w:ascii="Times New Roman" w:hAnsi="Times New Roman"/>
          <w:b/>
          <w:color w:val="007565"/>
        </w:rPr>
        <w:t>Sabiedrības veselības veicināšana</w:t>
      </w:r>
      <w:bookmarkEnd w:id="27"/>
    </w:p>
    <w:p w14:paraId="54C6DC2E" w14:textId="77777777" w:rsidR="00F82E4F" w:rsidRPr="00540347" w:rsidRDefault="009B557B" w:rsidP="0014564D">
      <w:pPr>
        <w:jc w:val="both"/>
        <w:rPr>
          <w:rFonts w:ascii="Times New Roman" w:hAnsi="Times New Roman"/>
          <w:sz w:val="24"/>
          <w:szCs w:val="24"/>
        </w:rPr>
      </w:pPr>
      <w:r w:rsidRPr="00540347">
        <w:rPr>
          <w:rFonts w:ascii="Times New Roman" w:eastAsiaTheme="minorHAnsi" w:hAnsi="Times New Roman"/>
          <w:sz w:val="24"/>
          <w:szCs w:val="24"/>
        </w:rPr>
        <w:t xml:space="preserve"> </w:t>
      </w:r>
      <w:r w:rsidRPr="00540347">
        <w:rPr>
          <w:rFonts w:ascii="Times New Roman" w:hAnsi="Times New Roman"/>
          <w:sz w:val="24"/>
          <w:szCs w:val="24"/>
        </w:rPr>
        <w:t>2021.gadā tiek turpināts darbs pie projekta 9.2.4.2. “Pasākumi  vietējās sabiedrības veselības veicināšanai un slimību profilaksei” pasākumu izstrādes un realizācijas.</w:t>
      </w:r>
      <w:r w:rsidR="009E164D" w:rsidRPr="00540347">
        <w:rPr>
          <w:rFonts w:ascii="Times New Roman" w:hAnsi="Times New Roman"/>
          <w:sz w:val="24"/>
          <w:szCs w:val="24"/>
        </w:rPr>
        <w:t xml:space="preserve"> </w:t>
      </w:r>
      <w:r w:rsidRPr="00540347">
        <w:rPr>
          <w:rFonts w:ascii="Times New Roman" w:hAnsi="Times New Roman"/>
          <w:sz w:val="24"/>
          <w:szCs w:val="24"/>
        </w:rPr>
        <w:t>Projekta mērķis ir uzlabot pieejamību veselības veicināšanas un slimību profilakses pasākumiem Talsu novada iedzīvotājiem, jo īpaši teritoriālās, nabadzības, sociālās atstumtības riskam pakļautajiem iedzīvotājiem, īstenojot vietēja mēroga pasākumus. Lai sasniegtu projekta mērķi, galvenais uzdevums ir veidot veselīgu nākamo paaudzi, novada iedzīvotāju motivēšana kvalitatīvi nodzīvoto mūža gadu palielināšanai, iesaistot veselības veicināšanas pasākumos.</w:t>
      </w:r>
    </w:p>
    <w:p w14:paraId="6BF9B76F" w14:textId="77777777" w:rsidR="009E164D" w:rsidRPr="00540347" w:rsidRDefault="009B557B" w:rsidP="0014564D">
      <w:pPr>
        <w:jc w:val="both"/>
        <w:rPr>
          <w:rFonts w:ascii="Times New Roman" w:hAnsi="Times New Roman"/>
          <w:sz w:val="24"/>
          <w:szCs w:val="24"/>
        </w:rPr>
      </w:pPr>
      <w:r w:rsidRPr="00540347">
        <w:rPr>
          <w:rFonts w:ascii="Times New Roman" w:hAnsi="Times New Roman"/>
          <w:sz w:val="24"/>
          <w:szCs w:val="24"/>
        </w:rPr>
        <w:t>Projekta</w:t>
      </w:r>
      <w:r w:rsidRPr="00540347">
        <w:rPr>
          <w:rFonts w:ascii="Times New Roman" w:hAnsi="Times New Roman"/>
          <w:spacing w:val="1"/>
          <w:sz w:val="24"/>
          <w:szCs w:val="24"/>
        </w:rPr>
        <w:t xml:space="preserve"> </w:t>
      </w:r>
      <w:r w:rsidRPr="00540347">
        <w:rPr>
          <w:rFonts w:ascii="Times New Roman" w:hAnsi="Times New Roman"/>
          <w:sz w:val="24"/>
          <w:szCs w:val="24"/>
        </w:rPr>
        <w:t>plānotie</w:t>
      </w:r>
      <w:r w:rsidRPr="00540347">
        <w:rPr>
          <w:rFonts w:ascii="Times New Roman" w:hAnsi="Times New Roman"/>
          <w:spacing w:val="1"/>
          <w:sz w:val="24"/>
          <w:szCs w:val="24"/>
        </w:rPr>
        <w:t xml:space="preserve"> </w:t>
      </w:r>
      <w:r w:rsidRPr="00540347">
        <w:rPr>
          <w:rFonts w:ascii="Times New Roman" w:hAnsi="Times New Roman"/>
          <w:sz w:val="24"/>
          <w:szCs w:val="24"/>
        </w:rPr>
        <w:t>pasākumi</w:t>
      </w:r>
      <w:r w:rsidRPr="00540347">
        <w:rPr>
          <w:rFonts w:ascii="Times New Roman" w:hAnsi="Times New Roman"/>
          <w:spacing w:val="1"/>
          <w:sz w:val="24"/>
          <w:szCs w:val="24"/>
        </w:rPr>
        <w:t xml:space="preserve"> </w:t>
      </w:r>
      <w:r w:rsidRPr="00540347">
        <w:rPr>
          <w:rFonts w:ascii="Times New Roman" w:hAnsi="Times New Roman"/>
          <w:sz w:val="24"/>
          <w:szCs w:val="24"/>
        </w:rPr>
        <w:t>2021.g</w:t>
      </w:r>
      <w:r w:rsidR="00124946" w:rsidRPr="00540347">
        <w:rPr>
          <w:rFonts w:ascii="Times New Roman" w:hAnsi="Times New Roman"/>
          <w:sz w:val="24"/>
          <w:szCs w:val="24"/>
        </w:rPr>
        <w:t>adā</w:t>
      </w:r>
      <w:r w:rsidRPr="00540347">
        <w:rPr>
          <w:rFonts w:ascii="Times New Roman" w:hAnsi="Times New Roman"/>
          <w:spacing w:val="1"/>
          <w:sz w:val="24"/>
          <w:szCs w:val="24"/>
        </w:rPr>
        <w:t xml:space="preserve"> </w:t>
      </w:r>
      <w:r w:rsidRPr="00540347">
        <w:rPr>
          <w:rFonts w:ascii="Times New Roman" w:hAnsi="Times New Roman"/>
          <w:sz w:val="24"/>
          <w:szCs w:val="24"/>
        </w:rPr>
        <w:t>tika</w:t>
      </w:r>
      <w:r w:rsidRPr="00540347">
        <w:rPr>
          <w:rFonts w:ascii="Times New Roman" w:hAnsi="Times New Roman"/>
          <w:spacing w:val="1"/>
          <w:sz w:val="24"/>
          <w:szCs w:val="24"/>
        </w:rPr>
        <w:t xml:space="preserve"> </w:t>
      </w:r>
      <w:r w:rsidRPr="00540347">
        <w:rPr>
          <w:rFonts w:ascii="Times New Roman" w:hAnsi="Times New Roman"/>
          <w:sz w:val="24"/>
          <w:szCs w:val="24"/>
        </w:rPr>
        <w:t>vērsti</w:t>
      </w:r>
      <w:r w:rsidRPr="00540347">
        <w:rPr>
          <w:rFonts w:ascii="Times New Roman" w:hAnsi="Times New Roman"/>
          <w:spacing w:val="1"/>
          <w:sz w:val="24"/>
          <w:szCs w:val="24"/>
        </w:rPr>
        <w:t xml:space="preserve"> </w:t>
      </w:r>
      <w:r w:rsidRPr="00540347">
        <w:rPr>
          <w:rFonts w:ascii="Times New Roman" w:hAnsi="Times New Roman"/>
          <w:sz w:val="24"/>
          <w:szCs w:val="24"/>
        </w:rPr>
        <w:t>sirds-asinsvadu,</w:t>
      </w:r>
      <w:r w:rsidRPr="00540347">
        <w:rPr>
          <w:rFonts w:ascii="Times New Roman" w:hAnsi="Times New Roman"/>
          <w:spacing w:val="1"/>
          <w:sz w:val="24"/>
          <w:szCs w:val="24"/>
        </w:rPr>
        <w:t xml:space="preserve"> </w:t>
      </w:r>
      <w:r w:rsidRPr="00540347">
        <w:rPr>
          <w:rFonts w:ascii="Times New Roman" w:hAnsi="Times New Roman"/>
          <w:sz w:val="24"/>
          <w:szCs w:val="24"/>
        </w:rPr>
        <w:t>gremošanas</w:t>
      </w:r>
      <w:r w:rsidRPr="00540347">
        <w:rPr>
          <w:rFonts w:ascii="Times New Roman" w:hAnsi="Times New Roman"/>
          <w:spacing w:val="1"/>
          <w:sz w:val="24"/>
          <w:szCs w:val="24"/>
        </w:rPr>
        <w:t xml:space="preserve"> </w:t>
      </w:r>
      <w:r w:rsidRPr="00540347">
        <w:rPr>
          <w:rFonts w:ascii="Times New Roman" w:hAnsi="Times New Roman"/>
          <w:sz w:val="24"/>
          <w:szCs w:val="24"/>
        </w:rPr>
        <w:t>sistēmu</w:t>
      </w:r>
      <w:r w:rsidRPr="00540347">
        <w:rPr>
          <w:rFonts w:ascii="Times New Roman" w:hAnsi="Times New Roman"/>
          <w:spacing w:val="1"/>
          <w:sz w:val="24"/>
          <w:szCs w:val="24"/>
        </w:rPr>
        <w:t xml:space="preserve"> </w:t>
      </w:r>
      <w:r w:rsidRPr="00540347">
        <w:rPr>
          <w:rFonts w:ascii="Times New Roman" w:hAnsi="Times New Roman"/>
          <w:sz w:val="24"/>
          <w:szCs w:val="24"/>
        </w:rPr>
        <w:t>slimību,</w:t>
      </w:r>
      <w:r w:rsidRPr="00540347">
        <w:rPr>
          <w:rFonts w:ascii="Times New Roman" w:hAnsi="Times New Roman"/>
          <w:spacing w:val="1"/>
          <w:sz w:val="24"/>
          <w:szCs w:val="24"/>
        </w:rPr>
        <w:t xml:space="preserve"> </w:t>
      </w:r>
      <w:r w:rsidRPr="00540347">
        <w:rPr>
          <w:rFonts w:ascii="Times New Roman" w:hAnsi="Times New Roman"/>
          <w:sz w:val="24"/>
          <w:szCs w:val="24"/>
        </w:rPr>
        <w:t>onkoloģisko</w:t>
      </w:r>
      <w:r w:rsidRPr="00540347">
        <w:rPr>
          <w:rFonts w:ascii="Times New Roman" w:hAnsi="Times New Roman"/>
          <w:spacing w:val="1"/>
          <w:sz w:val="24"/>
          <w:szCs w:val="24"/>
        </w:rPr>
        <w:t xml:space="preserve"> </w:t>
      </w:r>
      <w:r w:rsidRPr="00540347">
        <w:rPr>
          <w:rFonts w:ascii="Times New Roman" w:hAnsi="Times New Roman"/>
          <w:sz w:val="24"/>
          <w:szCs w:val="24"/>
        </w:rPr>
        <w:t>saslimšanu</w:t>
      </w:r>
      <w:r w:rsidRPr="00540347">
        <w:rPr>
          <w:rFonts w:ascii="Times New Roman" w:hAnsi="Times New Roman"/>
          <w:spacing w:val="1"/>
          <w:sz w:val="24"/>
          <w:szCs w:val="24"/>
        </w:rPr>
        <w:t xml:space="preserve"> </w:t>
      </w:r>
      <w:r w:rsidRPr="00540347">
        <w:rPr>
          <w:rFonts w:ascii="Times New Roman" w:hAnsi="Times New Roman"/>
          <w:sz w:val="24"/>
          <w:szCs w:val="24"/>
        </w:rPr>
        <w:t>un</w:t>
      </w:r>
      <w:r w:rsidRPr="00540347">
        <w:rPr>
          <w:rFonts w:ascii="Times New Roman" w:hAnsi="Times New Roman"/>
          <w:spacing w:val="1"/>
          <w:sz w:val="24"/>
          <w:szCs w:val="24"/>
        </w:rPr>
        <w:t xml:space="preserve"> </w:t>
      </w:r>
      <w:r w:rsidRPr="00540347">
        <w:rPr>
          <w:rFonts w:ascii="Times New Roman" w:hAnsi="Times New Roman"/>
          <w:sz w:val="24"/>
          <w:szCs w:val="24"/>
        </w:rPr>
        <w:t>reproduktīvās</w:t>
      </w:r>
      <w:r w:rsidRPr="00540347">
        <w:rPr>
          <w:rFonts w:ascii="Times New Roman" w:hAnsi="Times New Roman"/>
          <w:spacing w:val="1"/>
          <w:sz w:val="24"/>
          <w:szCs w:val="24"/>
        </w:rPr>
        <w:t xml:space="preserve"> </w:t>
      </w:r>
      <w:r w:rsidRPr="00540347">
        <w:rPr>
          <w:rFonts w:ascii="Times New Roman" w:hAnsi="Times New Roman"/>
          <w:sz w:val="24"/>
          <w:szCs w:val="24"/>
        </w:rPr>
        <w:t>veselības</w:t>
      </w:r>
      <w:r w:rsidRPr="00540347">
        <w:rPr>
          <w:rFonts w:ascii="Times New Roman" w:hAnsi="Times New Roman"/>
          <w:spacing w:val="1"/>
          <w:sz w:val="24"/>
          <w:szCs w:val="24"/>
        </w:rPr>
        <w:t xml:space="preserve"> </w:t>
      </w:r>
      <w:r w:rsidRPr="00540347">
        <w:rPr>
          <w:rFonts w:ascii="Times New Roman" w:hAnsi="Times New Roman"/>
          <w:sz w:val="24"/>
          <w:szCs w:val="24"/>
        </w:rPr>
        <w:t>problēmu</w:t>
      </w:r>
      <w:r w:rsidRPr="00540347">
        <w:rPr>
          <w:rFonts w:ascii="Times New Roman" w:hAnsi="Times New Roman"/>
          <w:spacing w:val="1"/>
          <w:sz w:val="24"/>
          <w:szCs w:val="24"/>
        </w:rPr>
        <w:t xml:space="preserve"> </w:t>
      </w:r>
      <w:r w:rsidRPr="00540347">
        <w:rPr>
          <w:rFonts w:ascii="Times New Roman" w:hAnsi="Times New Roman"/>
          <w:sz w:val="24"/>
          <w:szCs w:val="24"/>
        </w:rPr>
        <w:t>risināšanai,</w:t>
      </w:r>
      <w:r w:rsidRPr="00540347">
        <w:rPr>
          <w:rFonts w:ascii="Times New Roman" w:hAnsi="Times New Roman"/>
          <w:spacing w:val="1"/>
          <w:sz w:val="24"/>
          <w:szCs w:val="24"/>
        </w:rPr>
        <w:t xml:space="preserve"> </w:t>
      </w:r>
      <w:r w:rsidRPr="00540347">
        <w:rPr>
          <w:rFonts w:ascii="Times New Roman" w:hAnsi="Times New Roman"/>
          <w:sz w:val="24"/>
          <w:szCs w:val="24"/>
        </w:rPr>
        <w:t>un</w:t>
      </w:r>
      <w:r w:rsidRPr="00540347">
        <w:rPr>
          <w:rFonts w:ascii="Times New Roman" w:hAnsi="Times New Roman"/>
          <w:spacing w:val="1"/>
          <w:sz w:val="24"/>
          <w:szCs w:val="24"/>
        </w:rPr>
        <w:t xml:space="preserve"> </w:t>
      </w:r>
      <w:r w:rsidRPr="00540347">
        <w:rPr>
          <w:rFonts w:ascii="Times New Roman" w:hAnsi="Times New Roman"/>
          <w:sz w:val="24"/>
          <w:szCs w:val="24"/>
        </w:rPr>
        <w:t>veselīga</w:t>
      </w:r>
      <w:r w:rsidRPr="00540347">
        <w:rPr>
          <w:rFonts w:ascii="Times New Roman" w:hAnsi="Times New Roman"/>
          <w:spacing w:val="1"/>
          <w:sz w:val="24"/>
          <w:szCs w:val="24"/>
        </w:rPr>
        <w:t xml:space="preserve"> </w:t>
      </w:r>
      <w:r w:rsidRPr="00540347">
        <w:rPr>
          <w:rFonts w:ascii="Times New Roman" w:hAnsi="Times New Roman"/>
          <w:sz w:val="24"/>
          <w:szCs w:val="24"/>
        </w:rPr>
        <w:t>dzīvesveida</w:t>
      </w:r>
      <w:r w:rsidRPr="00540347">
        <w:rPr>
          <w:rFonts w:ascii="Times New Roman" w:hAnsi="Times New Roman"/>
          <w:spacing w:val="1"/>
          <w:sz w:val="24"/>
          <w:szCs w:val="24"/>
        </w:rPr>
        <w:t xml:space="preserve"> </w:t>
      </w:r>
      <w:r w:rsidRPr="00540347">
        <w:rPr>
          <w:rFonts w:ascii="Times New Roman" w:hAnsi="Times New Roman"/>
          <w:sz w:val="24"/>
          <w:szCs w:val="24"/>
        </w:rPr>
        <w:t>popularizēšanai:</w:t>
      </w:r>
      <w:r w:rsidRPr="00540347">
        <w:rPr>
          <w:rFonts w:ascii="Times New Roman" w:hAnsi="Times New Roman"/>
          <w:spacing w:val="1"/>
          <w:sz w:val="24"/>
          <w:szCs w:val="24"/>
        </w:rPr>
        <w:t xml:space="preserve"> </w:t>
      </w:r>
      <w:r w:rsidRPr="00540347">
        <w:rPr>
          <w:rFonts w:ascii="Times New Roman" w:hAnsi="Times New Roman"/>
          <w:sz w:val="24"/>
          <w:szCs w:val="24"/>
        </w:rPr>
        <w:t>izglītojoši</w:t>
      </w:r>
      <w:r w:rsidRPr="00540347">
        <w:rPr>
          <w:rFonts w:ascii="Times New Roman" w:hAnsi="Times New Roman"/>
          <w:spacing w:val="1"/>
          <w:sz w:val="24"/>
          <w:szCs w:val="24"/>
        </w:rPr>
        <w:t xml:space="preserve"> </w:t>
      </w:r>
      <w:r w:rsidRPr="00540347">
        <w:rPr>
          <w:rFonts w:ascii="Times New Roman" w:hAnsi="Times New Roman"/>
          <w:sz w:val="24"/>
          <w:szCs w:val="24"/>
        </w:rPr>
        <w:t>un</w:t>
      </w:r>
      <w:r w:rsidRPr="00540347">
        <w:rPr>
          <w:rFonts w:ascii="Times New Roman" w:hAnsi="Times New Roman"/>
          <w:spacing w:val="1"/>
          <w:sz w:val="24"/>
          <w:szCs w:val="24"/>
        </w:rPr>
        <w:t xml:space="preserve"> </w:t>
      </w:r>
      <w:r w:rsidRPr="00540347">
        <w:rPr>
          <w:rFonts w:ascii="Times New Roman" w:hAnsi="Times New Roman"/>
          <w:sz w:val="24"/>
          <w:szCs w:val="24"/>
        </w:rPr>
        <w:t>informatīvi</w:t>
      </w:r>
      <w:r w:rsidRPr="00540347">
        <w:rPr>
          <w:rFonts w:ascii="Times New Roman" w:hAnsi="Times New Roman"/>
          <w:spacing w:val="1"/>
          <w:sz w:val="24"/>
          <w:szCs w:val="24"/>
        </w:rPr>
        <w:t xml:space="preserve"> </w:t>
      </w:r>
      <w:r w:rsidRPr="00540347">
        <w:rPr>
          <w:rFonts w:ascii="Times New Roman" w:hAnsi="Times New Roman"/>
          <w:sz w:val="24"/>
          <w:szCs w:val="24"/>
        </w:rPr>
        <w:t>pasākumi</w:t>
      </w:r>
      <w:r w:rsidRPr="00540347">
        <w:rPr>
          <w:rFonts w:ascii="Times New Roman" w:hAnsi="Times New Roman"/>
          <w:spacing w:val="1"/>
          <w:sz w:val="24"/>
          <w:szCs w:val="24"/>
        </w:rPr>
        <w:t xml:space="preserve"> </w:t>
      </w:r>
      <w:r w:rsidRPr="00540347">
        <w:rPr>
          <w:rFonts w:ascii="Times New Roman" w:hAnsi="Times New Roman"/>
          <w:sz w:val="24"/>
          <w:szCs w:val="24"/>
        </w:rPr>
        <w:t>–</w:t>
      </w:r>
      <w:r w:rsidRPr="00540347">
        <w:rPr>
          <w:rFonts w:ascii="Times New Roman" w:hAnsi="Times New Roman"/>
          <w:spacing w:val="1"/>
          <w:sz w:val="24"/>
          <w:szCs w:val="24"/>
        </w:rPr>
        <w:t xml:space="preserve"> </w:t>
      </w:r>
      <w:r w:rsidRPr="00540347">
        <w:rPr>
          <w:rFonts w:ascii="Times New Roman" w:hAnsi="Times New Roman"/>
          <w:sz w:val="24"/>
          <w:szCs w:val="24"/>
        </w:rPr>
        <w:t>lekcijas,</w:t>
      </w:r>
      <w:r w:rsidRPr="00540347">
        <w:rPr>
          <w:rFonts w:ascii="Times New Roman" w:hAnsi="Times New Roman"/>
          <w:spacing w:val="1"/>
          <w:sz w:val="24"/>
          <w:szCs w:val="24"/>
        </w:rPr>
        <w:t xml:space="preserve"> </w:t>
      </w:r>
      <w:r w:rsidRPr="00540347">
        <w:rPr>
          <w:rFonts w:ascii="Times New Roman" w:hAnsi="Times New Roman"/>
          <w:sz w:val="24"/>
          <w:szCs w:val="24"/>
        </w:rPr>
        <w:t>diskusijas,</w:t>
      </w:r>
      <w:r w:rsidRPr="00540347">
        <w:rPr>
          <w:rFonts w:ascii="Times New Roman" w:hAnsi="Times New Roman"/>
          <w:spacing w:val="1"/>
          <w:sz w:val="24"/>
          <w:szCs w:val="24"/>
        </w:rPr>
        <w:t xml:space="preserve"> </w:t>
      </w:r>
      <w:r w:rsidRPr="00540347">
        <w:rPr>
          <w:rFonts w:ascii="Times New Roman" w:hAnsi="Times New Roman"/>
          <w:sz w:val="24"/>
          <w:szCs w:val="24"/>
        </w:rPr>
        <w:t>publikācijas</w:t>
      </w:r>
      <w:r w:rsidRPr="00540347">
        <w:rPr>
          <w:rFonts w:ascii="Times New Roman" w:hAnsi="Times New Roman"/>
          <w:spacing w:val="1"/>
          <w:sz w:val="24"/>
          <w:szCs w:val="24"/>
        </w:rPr>
        <w:t xml:space="preserve"> </w:t>
      </w:r>
      <w:r w:rsidRPr="00540347">
        <w:rPr>
          <w:rFonts w:ascii="Times New Roman" w:hAnsi="Times New Roman"/>
          <w:sz w:val="24"/>
          <w:szCs w:val="24"/>
        </w:rPr>
        <w:t>novada</w:t>
      </w:r>
      <w:r w:rsidRPr="00540347">
        <w:rPr>
          <w:rFonts w:ascii="Times New Roman" w:hAnsi="Times New Roman"/>
          <w:spacing w:val="1"/>
          <w:sz w:val="24"/>
          <w:szCs w:val="24"/>
        </w:rPr>
        <w:t xml:space="preserve"> </w:t>
      </w:r>
      <w:r w:rsidRPr="00540347">
        <w:rPr>
          <w:rFonts w:ascii="Times New Roman" w:hAnsi="Times New Roman"/>
          <w:sz w:val="24"/>
          <w:szCs w:val="24"/>
        </w:rPr>
        <w:t>tīmekļvietnē,</w:t>
      </w:r>
      <w:r w:rsidRPr="00540347">
        <w:rPr>
          <w:rFonts w:ascii="Times New Roman" w:hAnsi="Times New Roman"/>
          <w:spacing w:val="1"/>
          <w:sz w:val="24"/>
          <w:szCs w:val="24"/>
        </w:rPr>
        <w:t xml:space="preserve"> </w:t>
      </w:r>
      <w:r w:rsidRPr="00540347">
        <w:rPr>
          <w:rFonts w:ascii="Times New Roman" w:hAnsi="Times New Roman"/>
          <w:sz w:val="24"/>
          <w:szCs w:val="24"/>
        </w:rPr>
        <w:t>izdales</w:t>
      </w:r>
      <w:r w:rsidRPr="00540347">
        <w:rPr>
          <w:rFonts w:ascii="Times New Roman" w:hAnsi="Times New Roman"/>
          <w:spacing w:val="1"/>
          <w:sz w:val="24"/>
          <w:szCs w:val="24"/>
        </w:rPr>
        <w:t xml:space="preserve"> </w:t>
      </w:r>
      <w:r w:rsidRPr="00540347">
        <w:rPr>
          <w:rFonts w:ascii="Times New Roman" w:hAnsi="Times New Roman"/>
          <w:sz w:val="24"/>
          <w:szCs w:val="24"/>
        </w:rPr>
        <w:t>materiāli,</w:t>
      </w:r>
      <w:r w:rsidRPr="00540347">
        <w:rPr>
          <w:rFonts w:ascii="Times New Roman" w:hAnsi="Times New Roman"/>
          <w:spacing w:val="1"/>
          <w:sz w:val="24"/>
          <w:szCs w:val="24"/>
        </w:rPr>
        <w:t xml:space="preserve"> </w:t>
      </w:r>
      <w:r w:rsidRPr="00540347">
        <w:rPr>
          <w:rFonts w:ascii="Times New Roman" w:hAnsi="Times New Roman"/>
          <w:sz w:val="24"/>
          <w:szCs w:val="24"/>
        </w:rPr>
        <w:t>mācību</w:t>
      </w:r>
      <w:r w:rsidRPr="00540347">
        <w:rPr>
          <w:rFonts w:ascii="Times New Roman" w:hAnsi="Times New Roman"/>
          <w:spacing w:val="1"/>
          <w:sz w:val="24"/>
          <w:szCs w:val="24"/>
        </w:rPr>
        <w:t xml:space="preserve"> </w:t>
      </w:r>
      <w:r w:rsidRPr="00540347">
        <w:rPr>
          <w:rFonts w:ascii="Times New Roman" w:hAnsi="Times New Roman"/>
          <w:sz w:val="24"/>
          <w:szCs w:val="24"/>
        </w:rPr>
        <w:t>filmas,</w:t>
      </w:r>
      <w:r w:rsidRPr="00540347">
        <w:rPr>
          <w:rFonts w:ascii="Times New Roman" w:hAnsi="Times New Roman"/>
          <w:spacing w:val="1"/>
          <w:sz w:val="24"/>
          <w:szCs w:val="24"/>
        </w:rPr>
        <w:t xml:space="preserve"> </w:t>
      </w:r>
      <w:r w:rsidRPr="00540347">
        <w:rPr>
          <w:rFonts w:ascii="Times New Roman" w:hAnsi="Times New Roman"/>
          <w:sz w:val="24"/>
          <w:szCs w:val="24"/>
        </w:rPr>
        <w:t>meistarklases par aktīva dzīvesveida un pareiza, veselīga uztura nozīmi slimību profilaksē. Visas</w:t>
      </w:r>
      <w:r w:rsidRPr="00540347">
        <w:rPr>
          <w:rFonts w:ascii="Times New Roman" w:hAnsi="Times New Roman"/>
          <w:spacing w:val="1"/>
          <w:sz w:val="24"/>
          <w:szCs w:val="24"/>
        </w:rPr>
        <w:t xml:space="preserve"> </w:t>
      </w:r>
      <w:r w:rsidRPr="00540347">
        <w:rPr>
          <w:rFonts w:ascii="Times New Roman" w:hAnsi="Times New Roman"/>
          <w:sz w:val="24"/>
          <w:szCs w:val="24"/>
        </w:rPr>
        <w:t>minētās jomas ir arī Veselības ministrijas noteikto prioritāri risināmo uzdevumu lokā, īstenojot</w:t>
      </w:r>
      <w:r w:rsidRPr="00540347">
        <w:rPr>
          <w:rFonts w:ascii="Times New Roman" w:hAnsi="Times New Roman"/>
          <w:spacing w:val="1"/>
          <w:sz w:val="24"/>
          <w:szCs w:val="24"/>
        </w:rPr>
        <w:t xml:space="preserve"> </w:t>
      </w:r>
      <w:r w:rsidRPr="00540347">
        <w:rPr>
          <w:rFonts w:ascii="Times New Roman" w:hAnsi="Times New Roman"/>
          <w:sz w:val="24"/>
          <w:szCs w:val="24"/>
        </w:rPr>
        <w:t>veselības</w:t>
      </w:r>
      <w:r w:rsidRPr="00540347">
        <w:rPr>
          <w:rFonts w:ascii="Times New Roman" w:hAnsi="Times New Roman"/>
          <w:spacing w:val="3"/>
          <w:sz w:val="24"/>
          <w:szCs w:val="24"/>
        </w:rPr>
        <w:t xml:space="preserve"> </w:t>
      </w:r>
      <w:r w:rsidRPr="00540347">
        <w:rPr>
          <w:rFonts w:ascii="Times New Roman" w:hAnsi="Times New Roman"/>
          <w:sz w:val="24"/>
          <w:szCs w:val="24"/>
        </w:rPr>
        <w:t>veicināšanas</w:t>
      </w:r>
      <w:r w:rsidRPr="00540347">
        <w:rPr>
          <w:rFonts w:ascii="Times New Roman" w:hAnsi="Times New Roman"/>
          <w:spacing w:val="-1"/>
          <w:sz w:val="24"/>
          <w:szCs w:val="24"/>
        </w:rPr>
        <w:t xml:space="preserve"> </w:t>
      </w:r>
      <w:r w:rsidRPr="00540347">
        <w:rPr>
          <w:rFonts w:ascii="Times New Roman" w:hAnsi="Times New Roman"/>
          <w:sz w:val="24"/>
          <w:szCs w:val="24"/>
        </w:rPr>
        <w:t>projektu.</w:t>
      </w:r>
    </w:p>
    <w:p w14:paraId="65FF1EA6" w14:textId="77777777" w:rsidR="009E164D" w:rsidRPr="00540347" w:rsidRDefault="009B557B" w:rsidP="0014564D">
      <w:pPr>
        <w:jc w:val="both"/>
        <w:rPr>
          <w:rFonts w:ascii="Times New Roman" w:hAnsi="Times New Roman"/>
          <w:spacing w:val="1"/>
          <w:sz w:val="24"/>
          <w:szCs w:val="24"/>
        </w:rPr>
      </w:pPr>
      <w:r w:rsidRPr="00540347">
        <w:rPr>
          <w:rFonts w:ascii="Times New Roman" w:hAnsi="Times New Roman"/>
          <w:sz w:val="24"/>
          <w:szCs w:val="24"/>
        </w:rPr>
        <w:t>2021.g</w:t>
      </w:r>
      <w:r w:rsidR="00124946" w:rsidRPr="00540347">
        <w:rPr>
          <w:rFonts w:ascii="Times New Roman" w:hAnsi="Times New Roman"/>
          <w:sz w:val="24"/>
          <w:szCs w:val="24"/>
        </w:rPr>
        <w:t>ada</w:t>
      </w:r>
      <w:r w:rsidRPr="00540347">
        <w:rPr>
          <w:rFonts w:ascii="Times New Roman" w:hAnsi="Times New Roman"/>
          <w:spacing w:val="-3"/>
          <w:sz w:val="24"/>
          <w:szCs w:val="24"/>
        </w:rPr>
        <w:t xml:space="preserve"> </w:t>
      </w:r>
      <w:r w:rsidRPr="00540347">
        <w:rPr>
          <w:rFonts w:ascii="Times New Roman" w:hAnsi="Times New Roman"/>
          <w:sz w:val="24"/>
          <w:szCs w:val="24"/>
        </w:rPr>
        <w:t>projekta</w:t>
      </w:r>
      <w:r w:rsidRPr="00540347">
        <w:rPr>
          <w:rFonts w:ascii="Times New Roman" w:hAnsi="Times New Roman"/>
          <w:spacing w:val="-1"/>
          <w:sz w:val="24"/>
          <w:szCs w:val="24"/>
        </w:rPr>
        <w:t xml:space="preserve"> </w:t>
      </w:r>
      <w:r w:rsidRPr="00540347">
        <w:rPr>
          <w:rFonts w:ascii="Times New Roman" w:hAnsi="Times New Roman"/>
          <w:sz w:val="24"/>
          <w:szCs w:val="24"/>
        </w:rPr>
        <w:t>ietvaros</w:t>
      </w:r>
      <w:r w:rsidRPr="00540347">
        <w:rPr>
          <w:rFonts w:ascii="Times New Roman" w:hAnsi="Times New Roman"/>
          <w:spacing w:val="-6"/>
          <w:sz w:val="24"/>
          <w:szCs w:val="24"/>
        </w:rPr>
        <w:t xml:space="preserve"> </w:t>
      </w:r>
      <w:r w:rsidRPr="00540347">
        <w:rPr>
          <w:rFonts w:ascii="Times New Roman" w:hAnsi="Times New Roman"/>
          <w:sz w:val="24"/>
          <w:szCs w:val="24"/>
        </w:rPr>
        <w:t>pavisam</w:t>
      </w:r>
      <w:r w:rsidRPr="00540347">
        <w:rPr>
          <w:rFonts w:ascii="Times New Roman" w:hAnsi="Times New Roman"/>
          <w:spacing w:val="-5"/>
          <w:sz w:val="24"/>
          <w:szCs w:val="24"/>
        </w:rPr>
        <w:t xml:space="preserve"> </w:t>
      </w:r>
      <w:r w:rsidRPr="00540347">
        <w:rPr>
          <w:rFonts w:ascii="Times New Roman" w:hAnsi="Times New Roman"/>
          <w:sz w:val="24"/>
          <w:szCs w:val="24"/>
        </w:rPr>
        <w:t>organizēti</w:t>
      </w:r>
      <w:r w:rsidRPr="00540347">
        <w:rPr>
          <w:rFonts w:ascii="Times New Roman" w:hAnsi="Times New Roman"/>
          <w:spacing w:val="-12"/>
          <w:sz w:val="24"/>
          <w:szCs w:val="24"/>
        </w:rPr>
        <w:t xml:space="preserve"> </w:t>
      </w:r>
      <w:r w:rsidRPr="00540347">
        <w:rPr>
          <w:rFonts w:ascii="Times New Roman" w:hAnsi="Times New Roman"/>
          <w:sz w:val="24"/>
          <w:szCs w:val="24"/>
        </w:rPr>
        <w:t>–</w:t>
      </w:r>
      <w:r w:rsidRPr="00540347">
        <w:rPr>
          <w:rFonts w:ascii="Times New Roman" w:hAnsi="Times New Roman"/>
          <w:spacing w:val="-4"/>
          <w:sz w:val="24"/>
          <w:szCs w:val="24"/>
        </w:rPr>
        <w:t xml:space="preserve"> </w:t>
      </w:r>
      <w:r w:rsidRPr="00540347">
        <w:rPr>
          <w:rFonts w:ascii="Times New Roman" w:hAnsi="Times New Roman"/>
          <w:sz w:val="24"/>
          <w:szCs w:val="24"/>
        </w:rPr>
        <w:t>483</w:t>
      </w:r>
      <w:r w:rsidRPr="00540347">
        <w:rPr>
          <w:rFonts w:ascii="Times New Roman" w:hAnsi="Times New Roman"/>
          <w:spacing w:val="-5"/>
          <w:sz w:val="24"/>
          <w:szCs w:val="24"/>
        </w:rPr>
        <w:t xml:space="preserve"> </w:t>
      </w:r>
      <w:r w:rsidRPr="00540347">
        <w:rPr>
          <w:rFonts w:ascii="Times New Roman" w:hAnsi="Times New Roman"/>
          <w:sz w:val="24"/>
          <w:szCs w:val="24"/>
        </w:rPr>
        <w:t>pasākumi. Lielākās korekcijas pasākumu īstenošanā</w:t>
      </w:r>
      <w:r w:rsidRPr="00540347">
        <w:rPr>
          <w:rFonts w:ascii="Times New Roman" w:hAnsi="Times New Roman"/>
          <w:spacing w:val="1"/>
          <w:sz w:val="24"/>
          <w:szCs w:val="24"/>
        </w:rPr>
        <w:t xml:space="preserve"> </w:t>
      </w:r>
      <w:r w:rsidRPr="00540347">
        <w:rPr>
          <w:rFonts w:ascii="Times New Roman" w:hAnsi="Times New Roman"/>
          <w:sz w:val="24"/>
          <w:szCs w:val="24"/>
        </w:rPr>
        <w:t>ieviesa</w:t>
      </w:r>
      <w:r w:rsidRPr="00540347">
        <w:rPr>
          <w:rFonts w:ascii="Times New Roman" w:hAnsi="Times New Roman"/>
          <w:spacing w:val="27"/>
          <w:sz w:val="24"/>
          <w:szCs w:val="24"/>
        </w:rPr>
        <w:t xml:space="preserve"> </w:t>
      </w:r>
      <w:r w:rsidRPr="00540347">
        <w:rPr>
          <w:rFonts w:ascii="Times New Roman" w:hAnsi="Times New Roman"/>
          <w:sz w:val="24"/>
          <w:szCs w:val="24"/>
        </w:rPr>
        <w:t>aizvien</w:t>
      </w:r>
      <w:r w:rsidRPr="00540347">
        <w:rPr>
          <w:rFonts w:ascii="Times New Roman" w:hAnsi="Times New Roman"/>
          <w:spacing w:val="23"/>
          <w:sz w:val="24"/>
          <w:szCs w:val="24"/>
        </w:rPr>
        <w:t xml:space="preserve"> </w:t>
      </w:r>
      <w:r w:rsidRPr="00540347">
        <w:rPr>
          <w:rFonts w:ascii="Times New Roman" w:hAnsi="Times New Roman"/>
          <w:sz w:val="24"/>
          <w:szCs w:val="24"/>
        </w:rPr>
        <w:t>pieaugusī</w:t>
      </w:r>
      <w:r w:rsidRPr="00540347">
        <w:rPr>
          <w:rFonts w:ascii="Times New Roman" w:hAnsi="Times New Roman"/>
          <w:spacing w:val="19"/>
          <w:sz w:val="24"/>
          <w:szCs w:val="24"/>
        </w:rPr>
        <w:t xml:space="preserve"> </w:t>
      </w:r>
      <w:r w:rsidRPr="00540347">
        <w:rPr>
          <w:rFonts w:ascii="Times New Roman" w:hAnsi="Times New Roman"/>
          <w:sz w:val="24"/>
          <w:szCs w:val="24"/>
        </w:rPr>
        <w:t>saslimšana</w:t>
      </w:r>
      <w:r w:rsidRPr="00540347">
        <w:rPr>
          <w:rFonts w:ascii="Times New Roman" w:hAnsi="Times New Roman"/>
          <w:spacing w:val="27"/>
          <w:sz w:val="24"/>
          <w:szCs w:val="24"/>
        </w:rPr>
        <w:t xml:space="preserve"> </w:t>
      </w:r>
      <w:r w:rsidRPr="00540347">
        <w:rPr>
          <w:rFonts w:ascii="Times New Roman" w:hAnsi="Times New Roman"/>
          <w:sz w:val="24"/>
          <w:szCs w:val="24"/>
        </w:rPr>
        <w:t>ar</w:t>
      </w:r>
      <w:r w:rsidRPr="00540347">
        <w:rPr>
          <w:rFonts w:ascii="Times New Roman" w:hAnsi="Times New Roman"/>
          <w:spacing w:val="29"/>
          <w:sz w:val="24"/>
          <w:szCs w:val="24"/>
        </w:rPr>
        <w:t xml:space="preserve"> </w:t>
      </w:r>
      <w:r w:rsidRPr="00540347">
        <w:rPr>
          <w:rFonts w:ascii="Times New Roman" w:hAnsi="Times New Roman"/>
          <w:sz w:val="24"/>
          <w:szCs w:val="24"/>
        </w:rPr>
        <w:t>Covid-19</w:t>
      </w:r>
      <w:r w:rsidRPr="00540347">
        <w:rPr>
          <w:rFonts w:ascii="Times New Roman" w:hAnsi="Times New Roman"/>
          <w:spacing w:val="28"/>
          <w:sz w:val="24"/>
          <w:szCs w:val="24"/>
        </w:rPr>
        <w:t xml:space="preserve"> </w:t>
      </w:r>
      <w:r w:rsidRPr="00540347">
        <w:rPr>
          <w:rFonts w:ascii="Times New Roman" w:hAnsi="Times New Roman"/>
          <w:sz w:val="24"/>
          <w:szCs w:val="24"/>
        </w:rPr>
        <w:t>un</w:t>
      </w:r>
      <w:r w:rsidRPr="00540347">
        <w:rPr>
          <w:rFonts w:ascii="Times New Roman" w:hAnsi="Times New Roman"/>
          <w:spacing w:val="23"/>
          <w:sz w:val="24"/>
          <w:szCs w:val="24"/>
        </w:rPr>
        <w:t xml:space="preserve"> </w:t>
      </w:r>
      <w:r w:rsidRPr="00540347">
        <w:rPr>
          <w:rFonts w:ascii="Times New Roman" w:hAnsi="Times New Roman"/>
          <w:sz w:val="24"/>
          <w:szCs w:val="24"/>
        </w:rPr>
        <w:t>valdības</w:t>
      </w:r>
      <w:r w:rsidRPr="00540347">
        <w:rPr>
          <w:rFonts w:ascii="Times New Roman" w:hAnsi="Times New Roman"/>
          <w:spacing w:val="26"/>
          <w:sz w:val="24"/>
          <w:szCs w:val="24"/>
        </w:rPr>
        <w:t xml:space="preserve"> </w:t>
      </w:r>
      <w:r w:rsidRPr="00540347">
        <w:rPr>
          <w:rFonts w:ascii="Times New Roman" w:hAnsi="Times New Roman"/>
          <w:sz w:val="24"/>
          <w:szCs w:val="24"/>
        </w:rPr>
        <w:t>aizliegums</w:t>
      </w:r>
      <w:r w:rsidRPr="00540347">
        <w:rPr>
          <w:rFonts w:ascii="Times New Roman" w:hAnsi="Times New Roman"/>
          <w:spacing w:val="26"/>
          <w:sz w:val="24"/>
          <w:szCs w:val="24"/>
        </w:rPr>
        <w:t xml:space="preserve"> </w:t>
      </w:r>
      <w:r w:rsidRPr="00540347">
        <w:rPr>
          <w:rFonts w:ascii="Times New Roman" w:hAnsi="Times New Roman"/>
          <w:sz w:val="24"/>
          <w:szCs w:val="24"/>
        </w:rPr>
        <w:t>rīkot</w:t>
      </w:r>
      <w:r w:rsidRPr="00540347">
        <w:rPr>
          <w:rFonts w:ascii="Times New Roman" w:hAnsi="Times New Roman"/>
          <w:spacing w:val="28"/>
          <w:sz w:val="24"/>
          <w:szCs w:val="24"/>
        </w:rPr>
        <w:t xml:space="preserve"> </w:t>
      </w:r>
      <w:r w:rsidRPr="00540347">
        <w:rPr>
          <w:rFonts w:ascii="Times New Roman" w:hAnsi="Times New Roman"/>
          <w:sz w:val="24"/>
          <w:szCs w:val="24"/>
        </w:rPr>
        <w:t>publiskos pasākumus.</w:t>
      </w:r>
      <w:r w:rsidRPr="00540347">
        <w:rPr>
          <w:rFonts w:ascii="Times New Roman" w:hAnsi="Times New Roman"/>
          <w:spacing w:val="1"/>
          <w:sz w:val="24"/>
          <w:szCs w:val="24"/>
        </w:rPr>
        <w:t xml:space="preserve"> </w:t>
      </w:r>
    </w:p>
    <w:p w14:paraId="0747B3EE" w14:textId="77777777" w:rsidR="00156364" w:rsidRPr="00540347" w:rsidRDefault="009B557B" w:rsidP="0014564D">
      <w:pPr>
        <w:jc w:val="both"/>
        <w:rPr>
          <w:rFonts w:ascii="Times New Roman" w:hAnsi="Times New Roman"/>
          <w:sz w:val="24"/>
          <w:szCs w:val="24"/>
        </w:rPr>
      </w:pPr>
      <w:r w:rsidRPr="00540347">
        <w:rPr>
          <w:rFonts w:ascii="Times New Roman" w:hAnsi="Times New Roman"/>
          <w:sz w:val="24"/>
          <w:szCs w:val="24"/>
        </w:rPr>
        <w:t>2021.g</w:t>
      </w:r>
      <w:r w:rsidR="00124946" w:rsidRPr="00540347">
        <w:rPr>
          <w:rFonts w:ascii="Times New Roman" w:hAnsi="Times New Roman"/>
          <w:sz w:val="24"/>
          <w:szCs w:val="24"/>
        </w:rPr>
        <w:t>ada</w:t>
      </w:r>
      <w:r w:rsidRPr="00540347">
        <w:rPr>
          <w:rFonts w:ascii="Times New Roman" w:hAnsi="Times New Roman"/>
          <w:sz w:val="24"/>
          <w:szCs w:val="24"/>
        </w:rPr>
        <w:t xml:space="preserve"> vasarā</w:t>
      </w:r>
      <w:r w:rsidRPr="00540347">
        <w:rPr>
          <w:rFonts w:ascii="Times New Roman" w:hAnsi="Times New Roman"/>
          <w:spacing w:val="1"/>
          <w:sz w:val="24"/>
          <w:szCs w:val="24"/>
        </w:rPr>
        <w:t xml:space="preserve"> </w:t>
      </w:r>
      <w:r w:rsidRPr="00540347">
        <w:rPr>
          <w:rFonts w:ascii="Times New Roman" w:hAnsi="Times New Roman"/>
          <w:sz w:val="24"/>
          <w:szCs w:val="24"/>
        </w:rPr>
        <w:t>notikušas divas nometnes trūcīgo</w:t>
      </w:r>
      <w:r w:rsidRPr="00540347">
        <w:rPr>
          <w:rFonts w:ascii="Times New Roman" w:hAnsi="Times New Roman"/>
          <w:spacing w:val="1"/>
          <w:sz w:val="24"/>
          <w:szCs w:val="24"/>
        </w:rPr>
        <w:t xml:space="preserve"> </w:t>
      </w:r>
      <w:r w:rsidRPr="00540347">
        <w:rPr>
          <w:rFonts w:ascii="Times New Roman" w:hAnsi="Times New Roman"/>
          <w:sz w:val="24"/>
          <w:szCs w:val="24"/>
        </w:rPr>
        <w:t>un</w:t>
      </w:r>
      <w:r w:rsidRPr="00540347">
        <w:rPr>
          <w:rFonts w:ascii="Times New Roman" w:hAnsi="Times New Roman"/>
          <w:spacing w:val="1"/>
          <w:sz w:val="24"/>
          <w:szCs w:val="24"/>
        </w:rPr>
        <w:t xml:space="preserve"> </w:t>
      </w:r>
      <w:r w:rsidRPr="00540347">
        <w:rPr>
          <w:rFonts w:ascii="Times New Roman" w:hAnsi="Times New Roman"/>
          <w:sz w:val="24"/>
          <w:szCs w:val="24"/>
        </w:rPr>
        <w:t>mazturīgo</w:t>
      </w:r>
      <w:r w:rsidRPr="00540347">
        <w:rPr>
          <w:rFonts w:ascii="Times New Roman" w:hAnsi="Times New Roman"/>
          <w:spacing w:val="1"/>
          <w:sz w:val="24"/>
          <w:szCs w:val="24"/>
        </w:rPr>
        <w:t xml:space="preserve"> </w:t>
      </w:r>
      <w:r w:rsidRPr="00540347">
        <w:rPr>
          <w:rFonts w:ascii="Times New Roman" w:hAnsi="Times New Roman"/>
          <w:sz w:val="24"/>
          <w:szCs w:val="24"/>
        </w:rPr>
        <w:t>ģimeņu</w:t>
      </w:r>
      <w:r w:rsidRPr="00540347">
        <w:rPr>
          <w:rFonts w:ascii="Times New Roman" w:hAnsi="Times New Roman"/>
          <w:spacing w:val="1"/>
          <w:sz w:val="24"/>
          <w:szCs w:val="24"/>
        </w:rPr>
        <w:t xml:space="preserve"> </w:t>
      </w:r>
      <w:r w:rsidRPr="00540347">
        <w:rPr>
          <w:rFonts w:ascii="Times New Roman" w:hAnsi="Times New Roman"/>
          <w:sz w:val="24"/>
          <w:szCs w:val="24"/>
        </w:rPr>
        <w:t>bērniem.</w:t>
      </w:r>
      <w:r w:rsidRPr="00540347">
        <w:rPr>
          <w:rFonts w:ascii="Times New Roman" w:hAnsi="Times New Roman"/>
          <w:spacing w:val="1"/>
          <w:sz w:val="24"/>
          <w:szCs w:val="24"/>
        </w:rPr>
        <w:t xml:space="preserve"> </w:t>
      </w:r>
      <w:r w:rsidRPr="00540347">
        <w:rPr>
          <w:rFonts w:ascii="Times New Roman" w:hAnsi="Times New Roman"/>
          <w:sz w:val="24"/>
          <w:szCs w:val="24"/>
        </w:rPr>
        <w:t>Šajās</w:t>
      </w:r>
      <w:r w:rsidRPr="00540347">
        <w:rPr>
          <w:rFonts w:ascii="Times New Roman" w:hAnsi="Times New Roman"/>
          <w:spacing w:val="1"/>
          <w:sz w:val="24"/>
          <w:szCs w:val="24"/>
        </w:rPr>
        <w:t xml:space="preserve"> </w:t>
      </w:r>
      <w:r w:rsidRPr="00540347">
        <w:rPr>
          <w:rFonts w:ascii="Times New Roman" w:hAnsi="Times New Roman"/>
          <w:sz w:val="24"/>
          <w:szCs w:val="24"/>
        </w:rPr>
        <w:t>nometnēs katru dienu tika iekļautas veselīga dzīvesveida tēmas – veselīgs uzturs, higiēna, atkarības – viedtālrunis, alkohols, cigaretes, narkotikas. Liela</w:t>
      </w:r>
      <w:r w:rsidRPr="00540347">
        <w:rPr>
          <w:rFonts w:ascii="Times New Roman" w:hAnsi="Times New Roman"/>
          <w:spacing w:val="1"/>
          <w:sz w:val="24"/>
          <w:szCs w:val="24"/>
        </w:rPr>
        <w:t xml:space="preserve"> </w:t>
      </w:r>
      <w:r w:rsidRPr="00540347">
        <w:rPr>
          <w:rFonts w:ascii="Times New Roman" w:hAnsi="Times New Roman"/>
          <w:sz w:val="24"/>
          <w:szCs w:val="24"/>
        </w:rPr>
        <w:t>uzmanība tika veltīta arī bērnu drošības jautājumiem – drošība internetā, drošība ūdenstilpju</w:t>
      </w:r>
      <w:r w:rsidRPr="00540347">
        <w:rPr>
          <w:rFonts w:ascii="Times New Roman" w:hAnsi="Times New Roman"/>
          <w:spacing w:val="1"/>
          <w:sz w:val="24"/>
          <w:szCs w:val="24"/>
        </w:rPr>
        <w:t xml:space="preserve"> </w:t>
      </w:r>
      <w:r w:rsidRPr="00540347">
        <w:rPr>
          <w:rFonts w:ascii="Times New Roman" w:hAnsi="Times New Roman"/>
          <w:sz w:val="24"/>
          <w:szCs w:val="24"/>
        </w:rPr>
        <w:t>tuvumā</w:t>
      </w:r>
      <w:r w:rsidRPr="00540347">
        <w:rPr>
          <w:rFonts w:ascii="Times New Roman" w:hAnsi="Times New Roman"/>
          <w:spacing w:val="-13"/>
          <w:sz w:val="24"/>
          <w:szCs w:val="24"/>
        </w:rPr>
        <w:t xml:space="preserve"> </w:t>
      </w:r>
      <w:r w:rsidRPr="00540347">
        <w:rPr>
          <w:rFonts w:ascii="Times New Roman" w:hAnsi="Times New Roman"/>
          <w:sz w:val="24"/>
          <w:szCs w:val="24"/>
        </w:rPr>
        <w:t>un</w:t>
      </w:r>
      <w:r w:rsidRPr="00540347">
        <w:rPr>
          <w:rFonts w:ascii="Times New Roman" w:hAnsi="Times New Roman"/>
          <w:spacing w:val="-15"/>
          <w:sz w:val="24"/>
          <w:szCs w:val="24"/>
        </w:rPr>
        <w:t xml:space="preserve"> </w:t>
      </w:r>
      <w:r w:rsidRPr="00540347">
        <w:rPr>
          <w:rFonts w:ascii="Times New Roman" w:hAnsi="Times New Roman"/>
          <w:sz w:val="24"/>
          <w:szCs w:val="24"/>
        </w:rPr>
        <w:t>ūdenī.</w:t>
      </w:r>
      <w:r w:rsidRPr="00540347">
        <w:rPr>
          <w:rFonts w:ascii="Times New Roman" w:hAnsi="Times New Roman"/>
          <w:spacing w:val="-9"/>
          <w:sz w:val="24"/>
          <w:szCs w:val="24"/>
        </w:rPr>
        <w:t xml:space="preserve"> </w:t>
      </w:r>
      <w:r w:rsidRPr="00540347">
        <w:rPr>
          <w:rFonts w:ascii="Times New Roman" w:hAnsi="Times New Roman"/>
          <w:sz w:val="24"/>
          <w:szCs w:val="24"/>
        </w:rPr>
        <w:t>Emocionālās</w:t>
      </w:r>
      <w:r w:rsidRPr="00540347">
        <w:rPr>
          <w:rFonts w:ascii="Times New Roman" w:hAnsi="Times New Roman"/>
          <w:spacing w:val="-8"/>
          <w:sz w:val="24"/>
          <w:szCs w:val="24"/>
        </w:rPr>
        <w:t xml:space="preserve"> </w:t>
      </w:r>
      <w:r w:rsidRPr="00540347">
        <w:rPr>
          <w:rFonts w:ascii="Times New Roman" w:hAnsi="Times New Roman"/>
          <w:sz w:val="24"/>
          <w:szCs w:val="24"/>
        </w:rPr>
        <w:t>veselības</w:t>
      </w:r>
      <w:r w:rsidRPr="00540347">
        <w:rPr>
          <w:rFonts w:ascii="Times New Roman" w:hAnsi="Times New Roman"/>
          <w:spacing w:val="-13"/>
          <w:sz w:val="24"/>
          <w:szCs w:val="24"/>
        </w:rPr>
        <w:t xml:space="preserve"> </w:t>
      </w:r>
      <w:r w:rsidRPr="00540347">
        <w:rPr>
          <w:rFonts w:ascii="Times New Roman" w:hAnsi="Times New Roman"/>
          <w:sz w:val="24"/>
          <w:szCs w:val="24"/>
        </w:rPr>
        <w:t>uzlabošanai</w:t>
      </w:r>
      <w:r w:rsidRPr="00540347">
        <w:rPr>
          <w:rFonts w:ascii="Times New Roman" w:hAnsi="Times New Roman"/>
          <w:spacing w:val="-15"/>
          <w:sz w:val="24"/>
          <w:szCs w:val="24"/>
        </w:rPr>
        <w:t xml:space="preserve"> </w:t>
      </w:r>
      <w:r w:rsidRPr="00540347">
        <w:rPr>
          <w:rFonts w:ascii="Times New Roman" w:hAnsi="Times New Roman"/>
          <w:sz w:val="24"/>
          <w:szCs w:val="24"/>
        </w:rPr>
        <w:t>notikuši</w:t>
      </w:r>
      <w:r w:rsidRPr="00540347">
        <w:rPr>
          <w:rFonts w:ascii="Times New Roman" w:hAnsi="Times New Roman"/>
          <w:spacing w:val="-15"/>
          <w:sz w:val="24"/>
          <w:szCs w:val="24"/>
        </w:rPr>
        <w:t xml:space="preserve"> </w:t>
      </w:r>
      <w:r w:rsidRPr="00540347">
        <w:rPr>
          <w:rFonts w:ascii="Times New Roman" w:hAnsi="Times New Roman"/>
          <w:sz w:val="24"/>
          <w:szCs w:val="24"/>
        </w:rPr>
        <w:t>deju,</w:t>
      </w:r>
      <w:r w:rsidRPr="00540347">
        <w:rPr>
          <w:rFonts w:ascii="Times New Roman" w:hAnsi="Times New Roman"/>
          <w:spacing w:val="-9"/>
          <w:sz w:val="24"/>
          <w:szCs w:val="24"/>
        </w:rPr>
        <w:t xml:space="preserve"> </w:t>
      </w:r>
      <w:r w:rsidRPr="00540347">
        <w:rPr>
          <w:rFonts w:ascii="Times New Roman" w:hAnsi="Times New Roman"/>
          <w:sz w:val="24"/>
          <w:szCs w:val="24"/>
        </w:rPr>
        <w:t>dzejas,</w:t>
      </w:r>
      <w:r w:rsidRPr="00540347">
        <w:rPr>
          <w:rFonts w:ascii="Times New Roman" w:hAnsi="Times New Roman"/>
          <w:spacing w:val="-5"/>
          <w:sz w:val="24"/>
          <w:szCs w:val="24"/>
        </w:rPr>
        <w:t xml:space="preserve"> </w:t>
      </w:r>
      <w:r w:rsidRPr="00540347">
        <w:rPr>
          <w:rFonts w:ascii="Times New Roman" w:hAnsi="Times New Roman"/>
          <w:sz w:val="24"/>
          <w:szCs w:val="24"/>
        </w:rPr>
        <w:t>mūzikas,</w:t>
      </w:r>
      <w:r w:rsidRPr="00540347">
        <w:rPr>
          <w:rFonts w:ascii="Times New Roman" w:hAnsi="Times New Roman"/>
          <w:spacing w:val="-9"/>
          <w:sz w:val="24"/>
          <w:szCs w:val="24"/>
        </w:rPr>
        <w:t xml:space="preserve"> </w:t>
      </w:r>
      <w:r w:rsidRPr="00540347">
        <w:rPr>
          <w:rFonts w:ascii="Times New Roman" w:hAnsi="Times New Roman"/>
          <w:sz w:val="24"/>
          <w:szCs w:val="24"/>
        </w:rPr>
        <w:t>stāstu</w:t>
      </w:r>
      <w:r w:rsidRPr="00540347">
        <w:rPr>
          <w:rFonts w:ascii="Times New Roman" w:hAnsi="Times New Roman"/>
          <w:spacing w:val="-11"/>
          <w:sz w:val="24"/>
          <w:szCs w:val="24"/>
        </w:rPr>
        <w:t xml:space="preserve"> </w:t>
      </w:r>
      <w:r w:rsidRPr="00540347">
        <w:rPr>
          <w:rFonts w:ascii="Times New Roman" w:hAnsi="Times New Roman"/>
          <w:sz w:val="24"/>
          <w:szCs w:val="24"/>
        </w:rPr>
        <w:t xml:space="preserve">vakari. </w:t>
      </w:r>
      <w:r w:rsidRPr="00540347">
        <w:rPr>
          <w:rFonts w:ascii="Times New Roman" w:hAnsi="Times New Roman"/>
          <w:spacing w:val="-58"/>
          <w:sz w:val="24"/>
          <w:szCs w:val="24"/>
        </w:rPr>
        <w:t xml:space="preserve"> </w:t>
      </w:r>
      <w:r w:rsidRPr="00540347">
        <w:rPr>
          <w:rFonts w:ascii="Times New Roman" w:hAnsi="Times New Roman"/>
          <w:sz w:val="24"/>
          <w:szCs w:val="24"/>
        </w:rPr>
        <w:t>Katru dienu bērniem tika piedāvātas dažādas fiziskās aktivitātes – muskulatūras nostiprināšanas,</w:t>
      </w:r>
      <w:r w:rsidRPr="00540347">
        <w:rPr>
          <w:rFonts w:ascii="Times New Roman" w:hAnsi="Times New Roman"/>
          <w:spacing w:val="1"/>
          <w:sz w:val="24"/>
          <w:szCs w:val="24"/>
        </w:rPr>
        <w:t xml:space="preserve"> </w:t>
      </w:r>
      <w:r w:rsidRPr="00540347">
        <w:rPr>
          <w:rFonts w:ascii="Times New Roman" w:hAnsi="Times New Roman"/>
          <w:sz w:val="24"/>
          <w:szCs w:val="24"/>
        </w:rPr>
        <w:t>aerobie,</w:t>
      </w:r>
      <w:r w:rsidRPr="00540347">
        <w:rPr>
          <w:rFonts w:ascii="Times New Roman" w:hAnsi="Times New Roman"/>
          <w:spacing w:val="2"/>
          <w:sz w:val="24"/>
          <w:szCs w:val="24"/>
        </w:rPr>
        <w:t xml:space="preserve"> </w:t>
      </w:r>
      <w:r w:rsidRPr="00540347">
        <w:rPr>
          <w:rFonts w:ascii="Times New Roman" w:hAnsi="Times New Roman"/>
          <w:sz w:val="24"/>
          <w:szCs w:val="24"/>
        </w:rPr>
        <w:t>spēka un</w:t>
      </w:r>
      <w:r w:rsidRPr="00540347">
        <w:rPr>
          <w:rFonts w:ascii="Times New Roman" w:hAnsi="Times New Roman"/>
          <w:spacing w:val="1"/>
          <w:sz w:val="24"/>
          <w:szCs w:val="24"/>
        </w:rPr>
        <w:t xml:space="preserve"> </w:t>
      </w:r>
      <w:r w:rsidRPr="00540347">
        <w:rPr>
          <w:rFonts w:ascii="Times New Roman" w:hAnsi="Times New Roman"/>
          <w:sz w:val="24"/>
          <w:szCs w:val="24"/>
        </w:rPr>
        <w:t>izturības</w:t>
      </w:r>
      <w:r w:rsidRPr="00540347">
        <w:rPr>
          <w:rFonts w:ascii="Times New Roman" w:hAnsi="Times New Roman"/>
          <w:spacing w:val="-2"/>
          <w:sz w:val="24"/>
          <w:szCs w:val="24"/>
        </w:rPr>
        <w:t xml:space="preserve"> </w:t>
      </w:r>
      <w:r w:rsidRPr="00540347">
        <w:rPr>
          <w:rFonts w:ascii="Times New Roman" w:hAnsi="Times New Roman"/>
          <w:sz w:val="24"/>
          <w:szCs w:val="24"/>
        </w:rPr>
        <w:t>treniņi,</w:t>
      </w:r>
      <w:r w:rsidRPr="00540347">
        <w:rPr>
          <w:rFonts w:ascii="Times New Roman" w:hAnsi="Times New Roman"/>
          <w:spacing w:val="3"/>
          <w:sz w:val="24"/>
          <w:szCs w:val="24"/>
        </w:rPr>
        <w:t xml:space="preserve"> </w:t>
      </w:r>
      <w:r w:rsidRPr="00540347">
        <w:rPr>
          <w:rFonts w:ascii="Times New Roman" w:hAnsi="Times New Roman"/>
          <w:sz w:val="24"/>
          <w:szCs w:val="24"/>
        </w:rPr>
        <w:t>pārgājiens,</w:t>
      </w:r>
      <w:r w:rsidRPr="00540347">
        <w:rPr>
          <w:rFonts w:ascii="Times New Roman" w:hAnsi="Times New Roman"/>
          <w:spacing w:val="3"/>
          <w:sz w:val="24"/>
          <w:szCs w:val="24"/>
        </w:rPr>
        <w:t xml:space="preserve"> </w:t>
      </w:r>
      <w:r w:rsidRPr="00540347">
        <w:rPr>
          <w:rFonts w:ascii="Times New Roman" w:hAnsi="Times New Roman"/>
          <w:sz w:val="24"/>
          <w:szCs w:val="24"/>
        </w:rPr>
        <w:t>netradicionālie sporta</w:t>
      </w:r>
      <w:r w:rsidRPr="00540347">
        <w:rPr>
          <w:rFonts w:ascii="Times New Roman" w:hAnsi="Times New Roman"/>
          <w:spacing w:val="-5"/>
          <w:sz w:val="24"/>
          <w:szCs w:val="24"/>
        </w:rPr>
        <w:t xml:space="preserve"> </w:t>
      </w:r>
      <w:r w:rsidRPr="00540347">
        <w:rPr>
          <w:rFonts w:ascii="Times New Roman" w:hAnsi="Times New Roman"/>
          <w:sz w:val="24"/>
          <w:szCs w:val="24"/>
        </w:rPr>
        <w:t>veidi.</w:t>
      </w:r>
    </w:p>
    <w:p w14:paraId="64CE5AF8" w14:textId="77777777" w:rsidR="00F82E4F" w:rsidRPr="00540347" w:rsidRDefault="009B557B" w:rsidP="0065506C">
      <w:pPr>
        <w:spacing w:after="0" w:line="240" w:lineRule="auto"/>
        <w:jc w:val="both"/>
        <w:rPr>
          <w:rFonts w:ascii="Times New Roman" w:hAnsi="Times New Roman"/>
          <w:b/>
          <w:color w:val="007565"/>
          <w:sz w:val="24"/>
          <w:szCs w:val="24"/>
        </w:rPr>
      </w:pPr>
      <w:r w:rsidRPr="00540347">
        <w:rPr>
          <w:rFonts w:ascii="Times New Roman" w:hAnsi="Times New Roman"/>
          <w:b/>
          <w:color w:val="007565"/>
          <w:sz w:val="24"/>
          <w:szCs w:val="24"/>
        </w:rPr>
        <w:t>Slimību profilakses jomā notikuši šādi pasākumi:</w:t>
      </w:r>
    </w:p>
    <w:p w14:paraId="5B84CE0F" w14:textId="77777777" w:rsidR="00F82E4F" w:rsidRPr="00540347" w:rsidRDefault="009B557B" w:rsidP="0065506C">
      <w:pPr>
        <w:pStyle w:val="ListParagraph"/>
        <w:numPr>
          <w:ilvl w:val="0"/>
          <w:numId w:val="1"/>
        </w:numPr>
        <w:spacing w:after="0" w:line="240" w:lineRule="auto"/>
        <w:jc w:val="both"/>
        <w:rPr>
          <w:rFonts w:ascii="Times New Roman" w:hAnsi="Times New Roman"/>
          <w:sz w:val="24"/>
          <w:szCs w:val="24"/>
        </w:rPr>
      </w:pPr>
      <w:r w:rsidRPr="00540347">
        <w:rPr>
          <w:rFonts w:ascii="Times New Roman" w:hAnsi="Times New Roman"/>
          <w:sz w:val="24"/>
          <w:szCs w:val="24"/>
        </w:rPr>
        <w:t>Notikusi veselīga uztura nodarbība ar meistarklasi Spāres muižā, Vandzenē, Talsos, Stendē, Virbos, Laidzē</w:t>
      </w:r>
      <w:r w:rsidR="00124946" w:rsidRPr="00540347">
        <w:rPr>
          <w:rFonts w:ascii="Times New Roman" w:hAnsi="Times New Roman"/>
          <w:sz w:val="24"/>
          <w:szCs w:val="24"/>
        </w:rPr>
        <w:t>;</w:t>
      </w:r>
    </w:p>
    <w:p w14:paraId="10E1F9DB" w14:textId="77777777" w:rsidR="00F82E4F" w:rsidRPr="00540347" w:rsidRDefault="009B557B" w:rsidP="0014564D">
      <w:pPr>
        <w:pStyle w:val="ListParagraph"/>
        <w:numPr>
          <w:ilvl w:val="0"/>
          <w:numId w:val="1"/>
        </w:numPr>
        <w:jc w:val="both"/>
        <w:rPr>
          <w:rFonts w:ascii="Times New Roman" w:hAnsi="Times New Roman"/>
          <w:sz w:val="24"/>
          <w:szCs w:val="24"/>
        </w:rPr>
      </w:pPr>
      <w:r w:rsidRPr="00540347">
        <w:rPr>
          <w:rFonts w:ascii="Times New Roman" w:hAnsi="Times New Roman"/>
          <w:sz w:val="24"/>
          <w:szCs w:val="24"/>
        </w:rPr>
        <w:t>Tiešsaistē jaunajām ģimenēm tika piedāvātas mazuļa krūts barošanas lekcijas, kuru laikā tika sniegti padomi barošanas problēmu gadījumā, stāstīts par zīdīšanu ietekmējošiem faktoriem un problēmu risināšanas veidiem</w:t>
      </w:r>
      <w:r w:rsidR="00124946" w:rsidRPr="00540347">
        <w:rPr>
          <w:rFonts w:ascii="Times New Roman" w:hAnsi="Times New Roman"/>
          <w:sz w:val="24"/>
          <w:szCs w:val="24"/>
        </w:rPr>
        <w:t>;</w:t>
      </w:r>
    </w:p>
    <w:p w14:paraId="483B0952" w14:textId="77777777" w:rsidR="00F82E4F" w:rsidRPr="00540347" w:rsidRDefault="009B557B" w:rsidP="0014564D">
      <w:pPr>
        <w:pStyle w:val="ListParagraph"/>
        <w:numPr>
          <w:ilvl w:val="0"/>
          <w:numId w:val="1"/>
        </w:numPr>
        <w:jc w:val="both"/>
        <w:rPr>
          <w:rFonts w:ascii="Times New Roman" w:hAnsi="Times New Roman"/>
          <w:sz w:val="24"/>
          <w:szCs w:val="24"/>
        </w:rPr>
      </w:pPr>
      <w:r w:rsidRPr="00540347">
        <w:rPr>
          <w:rFonts w:ascii="Times New Roman" w:hAnsi="Times New Roman"/>
          <w:sz w:val="24"/>
          <w:szCs w:val="24"/>
        </w:rPr>
        <w:t xml:space="preserve">Lekcijas grūtniecēm – dzemdības, </w:t>
      </w:r>
      <w:proofErr w:type="spellStart"/>
      <w:r w:rsidRPr="00540347">
        <w:rPr>
          <w:rFonts w:ascii="Times New Roman" w:hAnsi="Times New Roman"/>
          <w:sz w:val="24"/>
          <w:szCs w:val="24"/>
        </w:rPr>
        <w:t>pēcdzemdību</w:t>
      </w:r>
      <w:proofErr w:type="spellEnd"/>
      <w:r w:rsidRPr="00540347">
        <w:rPr>
          <w:rFonts w:ascii="Times New Roman" w:hAnsi="Times New Roman"/>
          <w:sz w:val="24"/>
          <w:szCs w:val="24"/>
        </w:rPr>
        <w:t xml:space="preserve"> periods</w:t>
      </w:r>
      <w:r w:rsidR="00124946" w:rsidRPr="00540347">
        <w:rPr>
          <w:rFonts w:ascii="Times New Roman" w:hAnsi="Times New Roman"/>
          <w:sz w:val="24"/>
          <w:szCs w:val="24"/>
        </w:rPr>
        <w:t>,</w:t>
      </w:r>
      <w:r w:rsidRPr="00540347">
        <w:rPr>
          <w:rFonts w:ascii="Times New Roman" w:hAnsi="Times New Roman"/>
          <w:sz w:val="24"/>
          <w:szCs w:val="24"/>
        </w:rPr>
        <w:t xml:space="preserve"> arī notika tiešsaistē</w:t>
      </w:r>
      <w:r w:rsidR="00124946" w:rsidRPr="00540347">
        <w:rPr>
          <w:rFonts w:ascii="Times New Roman" w:hAnsi="Times New Roman"/>
          <w:sz w:val="24"/>
          <w:szCs w:val="24"/>
        </w:rPr>
        <w:t>;</w:t>
      </w:r>
    </w:p>
    <w:p w14:paraId="1BE16290" w14:textId="77777777" w:rsidR="00F82E4F" w:rsidRPr="00540347" w:rsidRDefault="009B557B" w:rsidP="0014564D">
      <w:pPr>
        <w:pStyle w:val="ListParagraph"/>
        <w:numPr>
          <w:ilvl w:val="0"/>
          <w:numId w:val="1"/>
        </w:numPr>
        <w:jc w:val="both"/>
        <w:rPr>
          <w:rFonts w:ascii="Times New Roman" w:hAnsi="Times New Roman"/>
          <w:sz w:val="24"/>
          <w:szCs w:val="24"/>
        </w:rPr>
      </w:pPr>
      <w:r w:rsidRPr="00540347">
        <w:rPr>
          <w:rFonts w:ascii="Times New Roman" w:hAnsi="Times New Roman"/>
          <w:sz w:val="24"/>
          <w:szCs w:val="24"/>
        </w:rPr>
        <w:lastRenderedPageBreak/>
        <w:t>Atkarību profilakses un reproduktīvās veselības jautājumiem paredzētās tiešsaistes nodarbības:</w:t>
      </w:r>
    </w:p>
    <w:p w14:paraId="308EE4A3" w14:textId="77777777" w:rsidR="009E164D" w:rsidRPr="00540347" w:rsidRDefault="009B557B" w:rsidP="0065506C">
      <w:pPr>
        <w:pStyle w:val="ListParagraph"/>
        <w:numPr>
          <w:ilvl w:val="0"/>
          <w:numId w:val="27"/>
        </w:numPr>
        <w:spacing w:after="0" w:line="240" w:lineRule="auto"/>
        <w:ind w:left="1434" w:hanging="357"/>
        <w:jc w:val="both"/>
        <w:rPr>
          <w:rFonts w:ascii="Times New Roman" w:hAnsi="Times New Roman"/>
          <w:sz w:val="24"/>
          <w:szCs w:val="24"/>
        </w:rPr>
      </w:pPr>
      <w:r w:rsidRPr="00540347">
        <w:rPr>
          <w:rFonts w:ascii="Times New Roman" w:hAnsi="Times New Roman"/>
          <w:sz w:val="24"/>
          <w:szCs w:val="24"/>
        </w:rPr>
        <w:t xml:space="preserve">Pubertāte  </w:t>
      </w:r>
      <w:r w:rsidR="00124946" w:rsidRPr="00540347">
        <w:rPr>
          <w:rFonts w:ascii="Times New Roman" w:hAnsi="Times New Roman"/>
          <w:sz w:val="24"/>
          <w:szCs w:val="24"/>
        </w:rPr>
        <w:t>–</w:t>
      </w:r>
      <w:r w:rsidRPr="00540347">
        <w:rPr>
          <w:rFonts w:ascii="Times New Roman" w:hAnsi="Times New Roman"/>
          <w:sz w:val="24"/>
          <w:szCs w:val="24"/>
        </w:rPr>
        <w:t xml:space="preserve">  Talsu 2. vidusskolas 6. klases skolēniem</w:t>
      </w:r>
      <w:r w:rsidR="00124946" w:rsidRPr="00540347">
        <w:rPr>
          <w:rFonts w:ascii="Times New Roman" w:hAnsi="Times New Roman"/>
          <w:sz w:val="24"/>
          <w:szCs w:val="24"/>
        </w:rPr>
        <w:t>;</w:t>
      </w:r>
    </w:p>
    <w:p w14:paraId="74E60F23" w14:textId="77777777" w:rsidR="00F82E4F" w:rsidRPr="00540347" w:rsidRDefault="009B557B" w:rsidP="0065506C">
      <w:pPr>
        <w:pStyle w:val="ListParagraph"/>
        <w:numPr>
          <w:ilvl w:val="0"/>
          <w:numId w:val="27"/>
        </w:numPr>
        <w:spacing w:after="0" w:line="240" w:lineRule="auto"/>
        <w:ind w:left="1434" w:hanging="357"/>
        <w:jc w:val="both"/>
        <w:rPr>
          <w:rFonts w:ascii="Times New Roman" w:hAnsi="Times New Roman"/>
          <w:sz w:val="24"/>
          <w:szCs w:val="24"/>
        </w:rPr>
      </w:pPr>
      <w:r w:rsidRPr="00540347">
        <w:rPr>
          <w:rFonts w:ascii="Times New Roman" w:hAnsi="Times New Roman"/>
          <w:sz w:val="24"/>
          <w:szCs w:val="24"/>
        </w:rPr>
        <w:t>Laucienes pamatskolas 5., 6.klases skolēniem</w:t>
      </w:r>
      <w:r w:rsidR="00124946" w:rsidRPr="00540347">
        <w:rPr>
          <w:rFonts w:ascii="Times New Roman" w:hAnsi="Times New Roman"/>
          <w:sz w:val="24"/>
          <w:szCs w:val="24"/>
        </w:rPr>
        <w:t>;</w:t>
      </w:r>
    </w:p>
    <w:p w14:paraId="38DFAE52" w14:textId="77777777" w:rsidR="00F82E4F" w:rsidRPr="00540347" w:rsidRDefault="009B557B" w:rsidP="0065506C">
      <w:pPr>
        <w:pStyle w:val="ListParagraph"/>
        <w:numPr>
          <w:ilvl w:val="0"/>
          <w:numId w:val="27"/>
        </w:numPr>
        <w:spacing w:after="0" w:line="240" w:lineRule="auto"/>
        <w:ind w:left="1434" w:hanging="357"/>
        <w:jc w:val="both"/>
        <w:rPr>
          <w:rFonts w:ascii="Times New Roman" w:hAnsi="Times New Roman"/>
          <w:sz w:val="24"/>
          <w:szCs w:val="24"/>
        </w:rPr>
      </w:pPr>
      <w:r w:rsidRPr="00540347">
        <w:rPr>
          <w:rFonts w:ascii="Times New Roman" w:hAnsi="Times New Roman"/>
          <w:sz w:val="24"/>
          <w:szCs w:val="24"/>
        </w:rPr>
        <w:t>Rūpes par veselību – Talsu 2.</w:t>
      </w:r>
      <w:r w:rsidR="00124946" w:rsidRPr="00540347">
        <w:rPr>
          <w:rFonts w:ascii="Times New Roman" w:hAnsi="Times New Roman"/>
          <w:sz w:val="24"/>
          <w:szCs w:val="24"/>
        </w:rPr>
        <w:t>vidusskolas</w:t>
      </w:r>
      <w:r w:rsidRPr="00540347">
        <w:rPr>
          <w:rFonts w:ascii="Times New Roman" w:hAnsi="Times New Roman"/>
          <w:sz w:val="24"/>
          <w:szCs w:val="24"/>
        </w:rPr>
        <w:t xml:space="preserve"> 9.klašu meitenēm</w:t>
      </w:r>
      <w:r w:rsidR="00124946" w:rsidRPr="00540347">
        <w:rPr>
          <w:rFonts w:ascii="Times New Roman" w:hAnsi="Times New Roman"/>
          <w:sz w:val="24"/>
          <w:szCs w:val="24"/>
        </w:rPr>
        <w:t>;</w:t>
      </w:r>
    </w:p>
    <w:p w14:paraId="782F5C53" w14:textId="77777777" w:rsidR="00F82E4F" w:rsidRPr="00540347" w:rsidRDefault="009B557B" w:rsidP="0065506C">
      <w:pPr>
        <w:pStyle w:val="ListParagraph"/>
        <w:numPr>
          <w:ilvl w:val="0"/>
          <w:numId w:val="27"/>
        </w:numPr>
        <w:spacing w:after="0" w:line="240" w:lineRule="auto"/>
        <w:ind w:left="1434" w:hanging="357"/>
        <w:jc w:val="both"/>
        <w:rPr>
          <w:rFonts w:ascii="Times New Roman" w:hAnsi="Times New Roman"/>
          <w:sz w:val="24"/>
          <w:szCs w:val="24"/>
        </w:rPr>
      </w:pPr>
      <w:r w:rsidRPr="00540347">
        <w:rPr>
          <w:rFonts w:ascii="Times New Roman" w:hAnsi="Times New Roman"/>
          <w:sz w:val="24"/>
          <w:szCs w:val="24"/>
        </w:rPr>
        <w:t xml:space="preserve">Reproduktīvā veselība – </w:t>
      </w:r>
      <w:proofErr w:type="spellStart"/>
      <w:r w:rsidRPr="00540347">
        <w:rPr>
          <w:rFonts w:ascii="Times New Roman" w:hAnsi="Times New Roman"/>
          <w:sz w:val="24"/>
          <w:szCs w:val="24"/>
        </w:rPr>
        <w:t>Zoom</w:t>
      </w:r>
      <w:proofErr w:type="spellEnd"/>
      <w:r w:rsidRPr="00540347">
        <w:rPr>
          <w:rFonts w:ascii="Times New Roman" w:hAnsi="Times New Roman"/>
          <w:sz w:val="24"/>
          <w:szCs w:val="24"/>
        </w:rPr>
        <w:t xml:space="preserve"> platformā – Upesgrīvas pamatskolas 6., 8.,</w:t>
      </w:r>
      <w:r w:rsidR="009E164D" w:rsidRPr="00540347">
        <w:rPr>
          <w:rFonts w:ascii="Times New Roman" w:hAnsi="Times New Roman"/>
          <w:sz w:val="24"/>
          <w:szCs w:val="24"/>
        </w:rPr>
        <w:t xml:space="preserve"> </w:t>
      </w:r>
      <w:r w:rsidRPr="00540347">
        <w:rPr>
          <w:rFonts w:ascii="Times New Roman" w:hAnsi="Times New Roman"/>
          <w:sz w:val="24"/>
          <w:szCs w:val="24"/>
        </w:rPr>
        <w:t>9.klases skolēniem</w:t>
      </w:r>
      <w:r w:rsidR="00124946" w:rsidRPr="00540347">
        <w:rPr>
          <w:rFonts w:ascii="Times New Roman" w:hAnsi="Times New Roman"/>
          <w:sz w:val="24"/>
          <w:szCs w:val="24"/>
        </w:rPr>
        <w:t>;</w:t>
      </w:r>
    </w:p>
    <w:p w14:paraId="4BF5C281" w14:textId="77777777" w:rsidR="009E164D" w:rsidRPr="00540347" w:rsidRDefault="009B557B" w:rsidP="0065506C">
      <w:pPr>
        <w:pStyle w:val="ListParagraph"/>
        <w:numPr>
          <w:ilvl w:val="0"/>
          <w:numId w:val="27"/>
        </w:numPr>
        <w:spacing w:after="0" w:line="240" w:lineRule="auto"/>
        <w:ind w:left="1434" w:hanging="357"/>
        <w:jc w:val="both"/>
        <w:rPr>
          <w:rFonts w:ascii="Times New Roman" w:hAnsi="Times New Roman"/>
          <w:sz w:val="24"/>
          <w:szCs w:val="24"/>
        </w:rPr>
      </w:pPr>
      <w:r w:rsidRPr="00540347">
        <w:rPr>
          <w:rFonts w:ascii="Times New Roman" w:hAnsi="Times New Roman"/>
          <w:sz w:val="24"/>
          <w:szCs w:val="24"/>
        </w:rPr>
        <w:t xml:space="preserve">Attiecības – Talsu novada </w:t>
      </w:r>
      <w:r w:rsidR="00124946" w:rsidRPr="00540347">
        <w:rPr>
          <w:rFonts w:ascii="Times New Roman" w:hAnsi="Times New Roman"/>
          <w:sz w:val="24"/>
          <w:szCs w:val="24"/>
        </w:rPr>
        <w:t>vidusskolas</w:t>
      </w:r>
      <w:r w:rsidRPr="00540347">
        <w:rPr>
          <w:rFonts w:ascii="Times New Roman" w:hAnsi="Times New Roman"/>
          <w:sz w:val="24"/>
          <w:szCs w:val="24"/>
        </w:rPr>
        <w:t xml:space="preserve"> .8.-12.klases audzēkņiem</w:t>
      </w:r>
      <w:r w:rsidR="00124946" w:rsidRPr="00540347">
        <w:rPr>
          <w:rFonts w:ascii="Times New Roman" w:hAnsi="Times New Roman"/>
          <w:sz w:val="24"/>
          <w:szCs w:val="24"/>
        </w:rPr>
        <w:t>;</w:t>
      </w:r>
      <w:r w:rsidRPr="00540347">
        <w:rPr>
          <w:rFonts w:ascii="Times New Roman" w:hAnsi="Times New Roman"/>
          <w:sz w:val="24"/>
          <w:szCs w:val="24"/>
        </w:rPr>
        <w:t xml:space="preserve"> </w:t>
      </w:r>
    </w:p>
    <w:p w14:paraId="2E33AD80" w14:textId="77777777" w:rsidR="00F82E4F" w:rsidRPr="00540347" w:rsidRDefault="009B557B" w:rsidP="0065506C">
      <w:pPr>
        <w:pStyle w:val="ListParagraph"/>
        <w:numPr>
          <w:ilvl w:val="0"/>
          <w:numId w:val="27"/>
        </w:numPr>
        <w:spacing w:after="0" w:line="240" w:lineRule="auto"/>
        <w:ind w:left="1434" w:hanging="357"/>
        <w:jc w:val="both"/>
        <w:rPr>
          <w:rFonts w:ascii="Times New Roman" w:hAnsi="Times New Roman"/>
          <w:sz w:val="24"/>
          <w:szCs w:val="24"/>
        </w:rPr>
      </w:pPr>
      <w:r w:rsidRPr="00540347">
        <w:rPr>
          <w:rFonts w:ascii="Times New Roman" w:hAnsi="Times New Roman"/>
          <w:sz w:val="24"/>
          <w:szCs w:val="24"/>
        </w:rPr>
        <w:t>Laucienes pamatsk</w:t>
      </w:r>
      <w:r w:rsidR="009E164D" w:rsidRPr="00540347">
        <w:rPr>
          <w:rFonts w:ascii="Times New Roman" w:hAnsi="Times New Roman"/>
          <w:sz w:val="24"/>
          <w:szCs w:val="24"/>
        </w:rPr>
        <w:t>ola</w:t>
      </w:r>
      <w:r w:rsidRPr="00540347">
        <w:rPr>
          <w:rFonts w:ascii="Times New Roman" w:hAnsi="Times New Roman"/>
          <w:sz w:val="24"/>
          <w:szCs w:val="24"/>
        </w:rPr>
        <w:t xml:space="preserve"> – 7., 8.klases skolēniem</w:t>
      </w:r>
      <w:r w:rsidR="00124946" w:rsidRPr="00540347">
        <w:rPr>
          <w:rFonts w:ascii="Times New Roman" w:hAnsi="Times New Roman"/>
          <w:sz w:val="24"/>
          <w:szCs w:val="24"/>
        </w:rPr>
        <w:t>;</w:t>
      </w:r>
    </w:p>
    <w:p w14:paraId="0F93CACA" w14:textId="77777777" w:rsidR="00F82E4F" w:rsidRPr="00540347" w:rsidRDefault="009B557B" w:rsidP="0065506C">
      <w:pPr>
        <w:pStyle w:val="ListParagraph"/>
        <w:numPr>
          <w:ilvl w:val="0"/>
          <w:numId w:val="27"/>
        </w:numPr>
        <w:spacing w:after="0" w:line="240" w:lineRule="auto"/>
        <w:ind w:left="1434" w:hanging="357"/>
        <w:jc w:val="both"/>
        <w:rPr>
          <w:rFonts w:ascii="Times New Roman" w:hAnsi="Times New Roman"/>
          <w:sz w:val="24"/>
          <w:szCs w:val="24"/>
        </w:rPr>
      </w:pPr>
      <w:r w:rsidRPr="00540347">
        <w:rPr>
          <w:rFonts w:ascii="Times New Roman" w:hAnsi="Times New Roman"/>
          <w:sz w:val="24"/>
          <w:szCs w:val="24"/>
        </w:rPr>
        <w:t>Kontracepcija – Laucienes pamatsk</w:t>
      </w:r>
      <w:r w:rsidR="009E164D" w:rsidRPr="00540347">
        <w:rPr>
          <w:rFonts w:ascii="Times New Roman" w:hAnsi="Times New Roman"/>
          <w:sz w:val="24"/>
          <w:szCs w:val="24"/>
        </w:rPr>
        <w:t>ola</w:t>
      </w:r>
      <w:r w:rsidRPr="00540347">
        <w:rPr>
          <w:rFonts w:ascii="Times New Roman" w:hAnsi="Times New Roman"/>
          <w:sz w:val="24"/>
          <w:szCs w:val="24"/>
        </w:rPr>
        <w:t xml:space="preserve"> </w:t>
      </w:r>
      <w:r w:rsidR="00124946" w:rsidRPr="00540347">
        <w:rPr>
          <w:rFonts w:ascii="Times New Roman" w:hAnsi="Times New Roman"/>
          <w:sz w:val="24"/>
          <w:szCs w:val="24"/>
        </w:rPr>
        <w:t>–</w:t>
      </w:r>
      <w:r w:rsidRPr="00540347">
        <w:rPr>
          <w:rFonts w:ascii="Times New Roman" w:hAnsi="Times New Roman"/>
          <w:sz w:val="24"/>
          <w:szCs w:val="24"/>
        </w:rPr>
        <w:t xml:space="preserve"> 9. klases skolēniem</w:t>
      </w:r>
      <w:r w:rsidR="00BA4851" w:rsidRPr="00540347">
        <w:rPr>
          <w:rFonts w:ascii="Times New Roman" w:hAnsi="Times New Roman"/>
          <w:sz w:val="24"/>
          <w:szCs w:val="24"/>
        </w:rPr>
        <w:t>;</w:t>
      </w:r>
    </w:p>
    <w:p w14:paraId="33D75F35" w14:textId="77777777" w:rsidR="00F82E4F" w:rsidRPr="00540347" w:rsidRDefault="009B557B" w:rsidP="0014564D">
      <w:pPr>
        <w:pStyle w:val="ListParagraph"/>
        <w:numPr>
          <w:ilvl w:val="0"/>
          <w:numId w:val="1"/>
        </w:numPr>
        <w:jc w:val="both"/>
        <w:rPr>
          <w:rFonts w:ascii="Times New Roman" w:hAnsi="Times New Roman"/>
          <w:sz w:val="24"/>
          <w:szCs w:val="24"/>
        </w:rPr>
      </w:pPr>
      <w:r w:rsidRPr="00540347">
        <w:rPr>
          <w:rFonts w:ascii="Times New Roman" w:hAnsi="Times New Roman"/>
          <w:sz w:val="24"/>
          <w:szCs w:val="24"/>
        </w:rPr>
        <w:t>Garīgās veselības saglabāšana un stiprināšana Talsu senioriem.</w:t>
      </w:r>
    </w:p>
    <w:p w14:paraId="686C3417" w14:textId="77777777" w:rsidR="00F82E4F" w:rsidRPr="00540347" w:rsidRDefault="00F82E4F" w:rsidP="0014564D">
      <w:pPr>
        <w:pStyle w:val="ListParagraph"/>
        <w:jc w:val="both"/>
        <w:rPr>
          <w:rFonts w:ascii="Times New Roman" w:hAnsi="Times New Roman"/>
          <w:sz w:val="24"/>
          <w:szCs w:val="24"/>
        </w:rPr>
      </w:pPr>
    </w:p>
    <w:p w14:paraId="1A174D45" w14:textId="77777777" w:rsidR="00F82E4F" w:rsidRPr="00540347" w:rsidRDefault="009B557B" w:rsidP="0065506C">
      <w:pPr>
        <w:spacing w:after="0" w:line="240" w:lineRule="auto"/>
        <w:jc w:val="both"/>
        <w:rPr>
          <w:rFonts w:ascii="Times New Roman" w:hAnsi="Times New Roman"/>
          <w:b/>
          <w:color w:val="007565"/>
          <w:sz w:val="24"/>
          <w:szCs w:val="24"/>
        </w:rPr>
      </w:pPr>
      <w:r w:rsidRPr="00540347">
        <w:rPr>
          <w:rFonts w:ascii="Times New Roman" w:hAnsi="Times New Roman"/>
          <w:b/>
          <w:color w:val="007565"/>
          <w:sz w:val="24"/>
          <w:szCs w:val="24"/>
        </w:rPr>
        <w:t>Fizisko aktivitāšu veicināšanas pasākumi Talsu novadā:</w:t>
      </w:r>
    </w:p>
    <w:p w14:paraId="0AFC0DA9" w14:textId="77777777" w:rsidR="00F82E4F" w:rsidRPr="00540347" w:rsidRDefault="009B557B" w:rsidP="0065506C">
      <w:pPr>
        <w:pStyle w:val="ListParagraph"/>
        <w:numPr>
          <w:ilvl w:val="0"/>
          <w:numId w:val="2"/>
        </w:numPr>
        <w:spacing w:after="0" w:line="240" w:lineRule="auto"/>
        <w:jc w:val="both"/>
        <w:rPr>
          <w:rFonts w:ascii="Times New Roman" w:hAnsi="Times New Roman"/>
          <w:sz w:val="24"/>
          <w:szCs w:val="24"/>
        </w:rPr>
      </w:pPr>
      <w:r w:rsidRPr="00540347">
        <w:rPr>
          <w:rFonts w:ascii="Times New Roman" w:hAnsi="Times New Roman"/>
          <w:sz w:val="24"/>
          <w:szCs w:val="24"/>
        </w:rPr>
        <w:t>Vingrošanas nodarbības grūtniecēm fizioterapeita vadībā Talsos</w:t>
      </w:r>
      <w:r w:rsidR="00124946" w:rsidRPr="00540347">
        <w:rPr>
          <w:rFonts w:ascii="Times New Roman" w:hAnsi="Times New Roman"/>
          <w:sz w:val="24"/>
          <w:szCs w:val="24"/>
        </w:rPr>
        <w:t>;</w:t>
      </w:r>
    </w:p>
    <w:p w14:paraId="02A4CBB7" w14:textId="77777777" w:rsidR="00F82E4F" w:rsidRPr="00540347" w:rsidRDefault="009B557B" w:rsidP="0014564D">
      <w:pPr>
        <w:pStyle w:val="ListParagraph"/>
        <w:numPr>
          <w:ilvl w:val="0"/>
          <w:numId w:val="2"/>
        </w:numPr>
        <w:jc w:val="both"/>
        <w:rPr>
          <w:rFonts w:ascii="Times New Roman" w:hAnsi="Times New Roman"/>
          <w:sz w:val="24"/>
          <w:szCs w:val="24"/>
        </w:rPr>
      </w:pPr>
      <w:r w:rsidRPr="00540347">
        <w:rPr>
          <w:rFonts w:ascii="Times New Roman" w:hAnsi="Times New Roman"/>
          <w:sz w:val="24"/>
          <w:szCs w:val="24"/>
        </w:rPr>
        <w:t xml:space="preserve">Funkcionālais </w:t>
      </w:r>
      <w:proofErr w:type="spellStart"/>
      <w:r w:rsidRPr="00540347">
        <w:rPr>
          <w:rFonts w:ascii="Times New Roman" w:hAnsi="Times New Roman"/>
          <w:sz w:val="24"/>
          <w:szCs w:val="24"/>
        </w:rPr>
        <w:t>fitnesa</w:t>
      </w:r>
      <w:proofErr w:type="spellEnd"/>
      <w:r w:rsidRPr="00540347">
        <w:rPr>
          <w:rFonts w:ascii="Times New Roman" w:hAnsi="Times New Roman"/>
          <w:sz w:val="24"/>
          <w:szCs w:val="24"/>
        </w:rPr>
        <w:t xml:space="preserve">  treniņš</w:t>
      </w:r>
      <w:r w:rsidR="00124946" w:rsidRPr="00540347">
        <w:rPr>
          <w:rFonts w:ascii="Times New Roman" w:hAnsi="Times New Roman"/>
          <w:sz w:val="24"/>
          <w:szCs w:val="24"/>
        </w:rPr>
        <w:t xml:space="preserve"> –</w:t>
      </w:r>
      <w:r w:rsidRPr="00540347">
        <w:rPr>
          <w:rFonts w:ascii="Times New Roman" w:hAnsi="Times New Roman"/>
          <w:sz w:val="24"/>
          <w:szCs w:val="24"/>
        </w:rPr>
        <w:t xml:space="preserve"> Talsos</w:t>
      </w:r>
      <w:r w:rsidR="00124946" w:rsidRPr="00540347">
        <w:rPr>
          <w:rFonts w:ascii="Times New Roman" w:hAnsi="Times New Roman"/>
          <w:sz w:val="24"/>
          <w:szCs w:val="24"/>
        </w:rPr>
        <w:t>;</w:t>
      </w:r>
    </w:p>
    <w:p w14:paraId="0727CB41" w14:textId="77777777" w:rsidR="00F82E4F" w:rsidRPr="00540347" w:rsidRDefault="009B557B" w:rsidP="0014564D">
      <w:pPr>
        <w:pStyle w:val="ListParagraph"/>
        <w:numPr>
          <w:ilvl w:val="0"/>
          <w:numId w:val="2"/>
        </w:numPr>
        <w:jc w:val="both"/>
        <w:rPr>
          <w:rFonts w:ascii="Times New Roman" w:hAnsi="Times New Roman"/>
          <w:sz w:val="24"/>
          <w:szCs w:val="24"/>
        </w:rPr>
      </w:pPr>
      <w:r w:rsidRPr="00540347">
        <w:rPr>
          <w:rFonts w:ascii="Times New Roman" w:hAnsi="Times New Roman"/>
          <w:sz w:val="24"/>
          <w:szCs w:val="24"/>
        </w:rPr>
        <w:t>Nūjošanas nodarbības Talsos, Valdemārpilī, Lībagu pag</w:t>
      </w:r>
      <w:r w:rsidR="00124946" w:rsidRPr="00540347">
        <w:rPr>
          <w:rFonts w:ascii="Times New Roman" w:hAnsi="Times New Roman"/>
          <w:sz w:val="24"/>
          <w:szCs w:val="24"/>
        </w:rPr>
        <w:t>astā;</w:t>
      </w:r>
    </w:p>
    <w:p w14:paraId="1CAD30B1" w14:textId="77777777" w:rsidR="00F82E4F" w:rsidRPr="00540347" w:rsidRDefault="009B557B" w:rsidP="0014564D">
      <w:pPr>
        <w:pStyle w:val="ListParagraph"/>
        <w:numPr>
          <w:ilvl w:val="0"/>
          <w:numId w:val="2"/>
        </w:numPr>
        <w:jc w:val="both"/>
        <w:rPr>
          <w:rFonts w:ascii="Times New Roman" w:hAnsi="Times New Roman"/>
          <w:sz w:val="24"/>
          <w:szCs w:val="24"/>
        </w:rPr>
      </w:pPr>
      <w:r w:rsidRPr="00540347">
        <w:rPr>
          <w:rFonts w:ascii="Times New Roman" w:hAnsi="Times New Roman"/>
          <w:sz w:val="24"/>
          <w:szCs w:val="24"/>
        </w:rPr>
        <w:t xml:space="preserve">Deju nodarbības </w:t>
      </w:r>
      <w:r w:rsidR="00124946" w:rsidRPr="00540347">
        <w:rPr>
          <w:rFonts w:ascii="Times New Roman" w:hAnsi="Times New Roman"/>
          <w:sz w:val="24"/>
          <w:szCs w:val="24"/>
        </w:rPr>
        <w:t>(</w:t>
      </w:r>
      <w:proofErr w:type="spellStart"/>
      <w:r w:rsidRPr="00540347">
        <w:rPr>
          <w:rFonts w:ascii="Times New Roman" w:hAnsi="Times New Roman"/>
          <w:sz w:val="24"/>
          <w:szCs w:val="24"/>
        </w:rPr>
        <w:t>zumba</w:t>
      </w:r>
      <w:proofErr w:type="spellEnd"/>
      <w:r w:rsidR="00124946" w:rsidRPr="00540347">
        <w:rPr>
          <w:rFonts w:ascii="Times New Roman" w:hAnsi="Times New Roman"/>
          <w:sz w:val="24"/>
          <w:szCs w:val="24"/>
        </w:rPr>
        <w:t>)</w:t>
      </w:r>
      <w:r w:rsidRPr="00540347">
        <w:rPr>
          <w:rFonts w:ascii="Times New Roman" w:hAnsi="Times New Roman"/>
          <w:sz w:val="24"/>
          <w:szCs w:val="24"/>
        </w:rPr>
        <w:t xml:space="preserve"> senioriem Talsos</w:t>
      </w:r>
      <w:r w:rsidR="00124946" w:rsidRPr="00540347">
        <w:rPr>
          <w:rFonts w:ascii="Times New Roman" w:hAnsi="Times New Roman"/>
          <w:sz w:val="24"/>
          <w:szCs w:val="24"/>
        </w:rPr>
        <w:t>;</w:t>
      </w:r>
    </w:p>
    <w:p w14:paraId="3B31C9FD" w14:textId="77777777" w:rsidR="00F82E4F" w:rsidRPr="00540347" w:rsidRDefault="009B557B" w:rsidP="0014564D">
      <w:pPr>
        <w:pStyle w:val="ListParagraph"/>
        <w:numPr>
          <w:ilvl w:val="0"/>
          <w:numId w:val="2"/>
        </w:numPr>
        <w:jc w:val="both"/>
        <w:rPr>
          <w:rFonts w:ascii="Times New Roman" w:hAnsi="Times New Roman"/>
          <w:sz w:val="24"/>
          <w:szCs w:val="24"/>
        </w:rPr>
      </w:pPr>
      <w:r w:rsidRPr="00540347">
        <w:rPr>
          <w:rFonts w:ascii="Times New Roman" w:hAnsi="Times New Roman"/>
          <w:sz w:val="24"/>
          <w:szCs w:val="24"/>
        </w:rPr>
        <w:t>Deju nodarbības visiem interesentiem (</w:t>
      </w:r>
      <w:proofErr w:type="spellStart"/>
      <w:r w:rsidRPr="00540347">
        <w:rPr>
          <w:rFonts w:ascii="Times New Roman" w:hAnsi="Times New Roman"/>
          <w:sz w:val="24"/>
          <w:szCs w:val="24"/>
        </w:rPr>
        <w:t>zumba</w:t>
      </w:r>
      <w:proofErr w:type="spellEnd"/>
      <w:r w:rsidRPr="00540347">
        <w:rPr>
          <w:rFonts w:ascii="Times New Roman" w:hAnsi="Times New Roman"/>
          <w:sz w:val="24"/>
          <w:szCs w:val="24"/>
        </w:rPr>
        <w:t>) Sabilē, Īves pag</w:t>
      </w:r>
      <w:r w:rsidR="00124946" w:rsidRPr="00540347">
        <w:rPr>
          <w:rFonts w:ascii="Times New Roman" w:hAnsi="Times New Roman"/>
          <w:sz w:val="24"/>
          <w:szCs w:val="24"/>
        </w:rPr>
        <w:t>astā;</w:t>
      </w:r>
    </w:p>
    <w:p w14:paraId="001EB562" w14:textId="77777777" w:rsidR="00F82E4F" w:rsidRPr="00540347" w:rsidRDefault="009B557B" w:rsidP="0014564D">
      <w:pPr>
        <w:pStyle w:val="ListParagraph"/>
        <w:numPr>
          <w:ilvl w:val="0"/>
          <w:numId w:val="2"/>
        </w:numPr>
        <w:jc w:val="both"/>
        <w:rPr>
          <w:rFonts w:ascii="Times New Roman" w:hAnsi="Times New Roman"/>
          <w:sz w:val="24"/>
          <w:szCs w:val="24"/>
        </w:rPr>
      </w:pPr>
      <w:r w:rsidRPr="00540347">
        <w:rPr>
          <w:rFonts w:ascii="Times New Roman" w:hAnsi="Times New Roman"/>
          <w:sz w:val="24"/>
          <w:szCs w:val="24"/>
        </w:rPr>
        <w:t xml:space="preserve">Treniņu sistēma – </w:t>
      </w:r>
      <w:proofErr w:type="spellStart"/>
      <w:r w:rsidRPr="00540347">
        <w:rPr>
          <w:rFonts w:ascii="Times New Roman" w:hAnsi="Times New Roman"/>
          <w:sz w:val="24"/>
          <w:szCs w:val="24"/>
        </w:rPr>
        <w:t>pilates</w:t>
      </w:r>
      <w:proofErr w:type="spellEnd"/>
      <w:r w:rsidRPr="00540347">
        <w:rPr>
          <w:rFonts w:ascii="Times New Roman" w:hAnsi="Times New Roman"/>
          <w:sz w:val="24"/>
          <w:szCs w:val="24"/>
        </w:rPr>
        <w:t xml:space="preserve"> visiem interesentiem Vandzenē, Valdgales pag</w:t>
      </w:r>
      <w:r w:rsidR="00124946" w:rsidRPr="00540347">
        <w:rPr>
          <w:rFonts w:ascii="Times New Roman" w:hAnsi="Times New Roman"/>
          <w:sz w:val="24"/>
          <w:szCs w:val="24"/>
        </w:rPr>
        <w:t>astā.</w:t>
      </w:r>
    </w:p>
    <w:p w14:paraId="352130E4" w14:textId="77777777" w:rsidR="00F82E4F" w:rsidRPr="00540347" w:rsidRDefault="00F82E4F" w:rsidP="0014564D">
      <w:pPr>
        <w:pStyle w:val="ListParagraph"/>
        <w:ind w:left="780"/>
        <w:jc w:val="both"/>
        <w:rPr>
          <w:rFonts w:ascii="Times New Roman" w:hAnsi="Times New Roman"/>
          <w:sz w:val="24"/>
          <w:szCs w:val="24"/>
        </w:rPr>
      </w:pPr>
    </w:p>
    <w:p w14:paraId="555D6ED3" w14:textId="77777777" w:rsidR="00F82E4F" w:rsidRPr="00540347" w:rsidRDefault="009B557B" w:rsidP="0065506C">
      <w:pPr>
        <w:spacing w:after="0" w:line="240" w:lineRule="auto"/>
        <w:jc w:val="both"/>
        <w:rPr>
          <w:rFonts w:ascii="Times New Roman" w:hAnsi="Times New Roman"/>
          <w:b/>
          <w:bCs/>
          <w:color w:val="007565"/>
          <w:sz w:val="24"/>
          <w:szCs w:val="24"/>
        </w:rPr>
      </w:pPr>
      <w:r w:rsidRPr="00540347">
        <w:rPr>
          <w:rFonts w:ascii="Times New Roman" w:hAnsi="Times New Roman"/>
          <w:b/>
          <w:bCs/>
          <w:color w:val="007565"/>
          <w:sz w:val="24"/>
          <w:szCs w:val="24"/>
        </w:rPr>
        <w:t>Veselīgas apkārtējās vides veidošana pašvaldībā 2021.g</w:t>
      </w:r>
      <w:r w:rsidR="00B05C03" w:rsidRPr="00540347">
        <w:rPr>
          <w:rFonts w:ascii="Times New Roman" w:hAnsi="Times New Roman"/>
          <w:b/>
          <w:bCs/>
          <w:color w:val="007565"/>
          <w:sz w:val="24"/>
          <w:szCs w:val="24"/>
        </w:rPr>
        <w:t>adā</w:t>
      </w:r>
      <w:r w:rsidRPr="00540347">
        <w:rPr>
          <w:rFonts w:ascii="Times New Roman" w:hAnsi="Times New Roman"/>
          <w:b/>
          <w:bCs/>
          <w:color w:val="007565"/>
          <w:sz w:val="24"/>
          <w:szCs w:val="24"/>
        </w:rPr>
        <w:t>:</w:t>
      </w:r>
    </w:p>
    <w:p w14:paraId="7C716E43" w14:textId="77777777" w:rsidR="00F82E4F" w:rsidRPr="00540347" w:rsidRDefault="009B557B" w:rsidP="0065506C">
      <w:pPr>
        <w:pStyle w:val="ListParagraph"/>
        <w:numPr>
          <w:ilvl w:val="0"/>
          <w:numId w:val="4"/>
        </w:numPr>
        <w:spacing w:after="0" w:line="240" w:lineRule="auto"/>
        <w:ind w:left="851" w:hanging="425"/>
        <w:jc w:val="both"/>
        <w:rPr>
          <w:rFonts w:ascii="Times New Roman" w:hAnsi="Times New Roman"/>
          <w:bCs/>
          <w:sz w:val="24"/>
          <w:szCs w:val="24"/>
        </w:rPr>
      </w:pPr>
      <w:r w:rsidRPr="00540347">
        <w:rPr>
          <w:rFonts w:ascii="Times New Roman" w:hAnsi="Times New Roman"/>
          <w:bCs/>
          <w:sz w:val="24"/>
          <w:szCs w:val="24"/>
        </w:rPr>
        <w:t>Veselības jautājumu integrēšana pilsētplānošanas procesos</w:t>
      </w:r>
      <w:r w:rsidR="00B05C03" w:rsidRPr="00540347">
        <w:rPr>
          <w:rFonts w:ascii="Times New Roman" w:hAnsi="Times New Roman"/>
          <w:bCs/>
          <w:sz w:val="24"/>
          <w:szCs w:val="24"/>
        </w:rPr>
        <w:t>;</w:t>
      </w:r>
    </w:p>
    <w:p w14:paraId="26A009D6" w14:textId="77777777" w:rsidR="00F82E4F" w:rsidRPr="00540347" w:rsidRDefault="009B557B" w:rsidP="0065506C">
      <w:pPr>
        <w:pStyle w:val="ListParagraph"/>
        <w:numPr>
          <w:ilvl w:val="0"/>
          <w:numId w:val="4"/>
        </w:numPr>
        <w:spacing w:after="0" w:line="240" w:lineRule="auto"/>
        <w:ind w:left="851" w:hanging="425"/>
        <w:jc w:val="both"/>
        <w:rPr>
          <w:rFonts w:ascii="Times New Roman" w:hAnsi="Times New Roman"/>
          <w:bCs/>
          <w:sz w:val="24"/>
          <w:szCs w:val="24"/>
        </w:rPr>
      </w:pPr>
      <w:r w:rsidRPr="00540347">
        <w:rPr>
          <w:rFonts w:ascii="Times New Roman" w:hAnsi="Times New Roman"/>
          <w:bCs/>
          <w:sz w:val="24"/>
          <w:szCs w:val="24"/>
        </w:rPr>
        <w:t>Vides pieejamības un infrastruktūras uzlabošana ārsta praksēs:</w:t>
      </w:r>
    </w:p>
    <w:p w14:paraId="64A61634" w14:textId="77777777" w:rsidR="00F82E4F" w:rsidRPr="00540347" w:rsidRDefault="009B557B" w:rsidP="0065506C">
      <w:pPr>
        <w:pStyle w:val="ListParagraph"/>
        <w:numPr>
          <w:ilvl w:val="0"/>
          <w:numId w:val="6"/>
        </w:numPr>
        <w:spacing w:after="0" w:line="240" w:lineRule="auto"/>
        <w:jc w:val="both"/>
        <w:rPr>
          <w:rFonts w:ascii="Times New Roman" w:hAnsi="Times New Roman"/>
          <w:bCs/>
          <w:sz w:val="24"/>
          <w:szCs w:val="24"/>
        </w:rPr>
      </w:pPr>
      <w:r w:rsidRPr="00540347">
        <w:rPr>
          <w:rFonts w:ascii="Times New Roman" w:hAnsi="Times New Roman"/>
          <w:bCs/>
          <w:sz w:val="24"/>
          <w:szCs w:val="24"/>
        </w:rPr>
        <w:t>Atjaunotas ģimenes ārsta telpas Laucienes pag</w:t>
      </w:r>
      <w:r w:rsidR="00B05C03" w:rsidRPr="00540347">
        <w:rPr>
          <w:rFonts w:ascii="Times New Roman" w:hAnsi="Times New Roman"/>
          <w:bCs/>
          <w:sz w:val="24"/>
          <w:szCs w:val="24"/>
        </w:rPr>
        <w:t>astā;</w:t>
      </w:r>
    </w:p>
    <w:p w14:paraId="52AEC353" w14:textId="77777777" w:rsidR="00F82E4F" w:rsidRPr="00540347" w:rsidRDefault="009B557B" w:rsidP="0065506C">
      <w:pPr>
        <w:pStyle w:val="ListParagraph"/>
        <w:numPr>
          <w:ilvl w:val="0"/>
          <w:numId w:val="6"/>
        </w:numPr>
        <w:spacing w:after="0" w:line="240" w:lineRule="auto"/>
        <w:jc w:val="both"/>
        <w:rPr>
          <w:rFonts w:ascii="Times New Roman" w:hAnsi="Times New Roman"/>
          <w:bCs/>
          <w:sz w:val="24"/>
          <w:szCs w:val="24"/>
        </w:rPr>
      </w:pPr>
      <w:r w:rsidRPr="00540347">
        <w:rPr>
          <w:rFonts w:ascii="Times New Roman" w:hAnsi="Times New Roman"/>
          <w:bCs/>
          <w:sz w:val="24"/>
          <w:szCs w:val="24"/>
        </w:rPr>
        <w:t>Atjaunotas ģimenes ārsta telpas Virbu pag</w:t>
      </w:r>
      <w:r w:rsidR="00B05C03" w:rsidRPr="00540347">
        <w:rPr>
          <w:rFonts w:ascii="Times New Roman" w:hAnsi="Times New Roman"/>
          <w:bCs/>
          <w:sz w:val="24"/>
          <w:szCs w:val="24"/>
        </w:rPr>
        <w:t>astā</w:t>
      </w:r>
      <w:r w:rsidR="00D81BE3" w:rsidRPr="00540347">
        <w:rPr>
          <w:rFonts w:ascii="Times New Roman" w:hAnsi="Times New Roman"/>
          <w:bCs/>
          <w:sz w:val="24"/>
          <w:szCs w:val="24"/>
        </w:rPr>
        <w:t>;</w:t>
      </w:r>
    </w:p>
    <w:p w14:paraId="1588195A" w14:textId="77777777" w:rsidR="00F82E4F" w:rsidRPr="00540347" w:rsidRDefault="009B557B" w:rsidP="0065506C">
      <w:pPr>
        <w:pStyle w:val="ListParagraph"/>
        <w:numPr>
          <w:ilvl w:val="0"/>
          <w:numId w:val="4"/>
        </w:numPr>
        <w:spacing w:after="0" w:line="240" w:lineRule="auto"/>
        <w:ind w:left="851" w:hanging="425"/>
        <w:jc w:val="both"/>
        <w:rPr>
          <w:rFonts w:ascii="Times New Roman" w:hAnsi="Times New Roman"/>
          <w:bCs/>
          <w:sz w:val="24"/>
          <w:szCs w:val="24"/>
        </w:rPr>
      </w:pPr>
      <w:r w:rsidRPr="00540347">
        <w:rPr>
          <w:rFonts w:ascii="Times New Roman" w:hAnsi="Times New Roman"/>
          <w:bCs/>
          <w:sz w:val="24"/>
          <w:szCs w:val="24"/>
        </w:rPr>
        <w:t>Publisko teritoriju labiekārtošana</w:t>
      </w:r>
      <w:r w:rsidR="00B05C03" w:rsidRPr="00540347">
        <w:rPr>
          <w:rFonts w:ascii="Times New Roman" w:hAnsi="Times New Roman"/>
          <w:bCs/>
          <w:sz w:val="24"/>
          <w:szCs w:val="24"/>
        </w:rPr>
        <w:t>:</w:t>
      </w:r>
    </w:p>
    <w:p w14:paraId="21414F24"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r w:rsidRPr="00540347">
        <w:rPr>
          <w:rFonts w:ascii="Times New Roman" w:hAnsi="Times New Roman"/>
          <w:bCs/>
          <w:sz w:val="24"/>
          <w:szCs w:val="24"/>
        </w:rPr>
        <w:t>Izbūvēts ielas apgaismojums Fabrikas ielas posmā Talsos</w:t>
      </w:r>
      <w:r w:rsidR="00B05C03" w:rsidRPr="00540347">
        <w:rPr>
          <w:rFonts w:ascii="Times New Roman" w:hAnsi="Times New Roman"/>
          <w:bCs/>
          <w:sz w:val="24"/>
          <w:szCs w:val="24"/>
        </w:rPr>
        <w:t>:</w:t>
      </w:r>
    </w:p>
    <w:p w14:paraId="6185C974"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bookmarkStart w:id="28" w:name="_Hlk69977830"/>
      <w:r w:rsidRPr="00540347">
        <w:rPr>
          <w:rFonts w:ascii="Times New Roman" w:hAnsi="Times New Roman"/>
          <w:bCs/>
          <w:sz w:val="24"/>
          <w:szCs w:val="24"/>
        </w:rPr>
        <w:t>Atjaunots bērnu rotaļu laukums Īves pag</w:t>
      </w:r>
      <w:r w:rsidR="00B05C03" w:rsidRPr="00540347">
        <w:rPr>
          <w:rFonts w:ascii="Times New Roman" w:hAnsi="Times New Roman"/>
          <w:bCs/>
          <w:sz w:val="24"/>
          <w:szCs w:val="24"/>
        </w:rPr>
        <w:t>astā;</w:t>
      </w:r>
    </w:p>
    <w:p w14:paraId="648E5BE1"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r w:rsidRPr="00540347">
        <w:rPr>
          <w:rFonts w:ascii="Times New Roman" w:hAnsi="Times New Roman"/>
          <w:bCs/>
          <w:sz w:val="24"/>
          <w:szCs w:val="24"/>
        </w:rPr>
        <w:t>Ierīkots bērnu aktīvās atpūtas laukums Strazdes muižas parkā</w:t>
      </w:r>
      <w:r w:rsidR="00B05C03" w:rsidRPr="00540347">
        <w:rPr>
          <w:rFonts w:ascii="Times New Roman" w:hAnsi="Times New Roman"/>
          <w:bCs/>
          <w:sz w:val="24"/>
          <w:szCs w:val="24"/>
        </w:rPr>
        <w:t>;</w:t>
      </w:r>
    </w:p>
    <w:p w14:paraId="4467A06D"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r w:rsidRPr="00540347">
        <w:rPr>
          <w:rFonts w:ascii="Times New Roman" w:hAnsi="Times New Roman"/>
          <w:bCs/>
          <w:sz w:val="24"/>
          <w:szCs w:val="24"/>
        </w:rPr>
        <w:t xml:space="preserve">Veikta gājēju, </w:t>
      </w:r>
      <w:proofErr w:type="spellStart"/>
      <w:r w:rsidRPr="00540347">
        <w:rPr>
          <w:rFonts w:ascii="Times New Roman" w:hAnsi="Times New Roman"/>
          <w:bCs/>
          <w:sz w:val="24"/>
          <w:szCs w:val="24"/>
        </w:rPr>
        <w:t>veloceļa</w:t>
      </w:r>
      <w:proofErr w:type="spellEnd"/>
      <w:r w:rsidRPr="00540347">
        <w:rPr>
          <w:rFonts w:ascii="Times New Roman" w:hAnsi="Times New Roman"/>
          <w:bCs/>
          <w:sz w:val="24"/>
          <w:szCs w:val="24"/>
        </w:rPr>
        <w:t xml:space="preserve"> pārbūve un ielas seguma virskārtas atjaunošana Rīgas ielā Talsos</w:t>
      </w:r>
      <w:r w:rsidR="00B05C03" w:rsidRPr="00540347">
        <w:rPr>
          <w:rFonts w:ascii="Times New Roman" w:hAnsi="Times New Roman"/>
          <w:bCs/>
          <w:sz w:val="24"/>
          <w:szCs w:val="24"/>
        </w:rPr>
        <w:t>;</w:t>
      </w:r>
    </w:p>
    <w:p w14:paraId="56825FB2"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r w:rsidRPr="00540347">
        <w:rPr>
          <w:rFonts w:ascii="Times New Roman" w:hAnsi="Times New Roman"/>
          <w:bCs/>
          <w:sz w:val="24"/>
          <w:szCs w:val="24"/>
        </w:rPr>
        <w:t>Veikta grants seguma ielu apstrāde ar šķembu un bitumena maisījumu Talsos</w:t>
      </w:r>
      <w:r w:rsidR="00B05C03" w:rsidRPr="00540347">
        <w:rPr>
          <w:rFonts w:ascii="Times New Roman" w:hAnsi="Times New Roman"/>
          <w:bCs/>
          <w:sz w:val="24"/>
          <w:szCs w:val="24"/>
        </w:rPr>
        <w:t>;</w:t>
      </w:r>
    </w:p>
    <w:p w14:paraId="629E114B"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r w:rsidRPr="00540347">
        <w:rPr>
          <w:rFonts w:ascii="Times New Roman" w:hAnsi="Times New Roman"/>
          <w:bCs/>
          <w:sz w:val="24"/>
          <w:szCs w:val="24"/>
        </w:rPr>
        <w:t>Veikta Laucienes pamatskolas Dursupes skolas teritorijas labiekārtošana – teritorijas bruģēšana</w:t>
      </w:r>
      <w:r w:rsidR="00B05C03" w:rsidRPr="00540347">
        <w:rPr>
          <w:rFonts w:ascii="Times New Roman" w:hAnsi="Times New Roman"/>
          <w:bCs/>
          <w:sz w:val="24"/>
          <w:szCs w:val="24"/>
        </w:rPr>
        <w:t>;</w:t>
      </w:r>
    </w:p>
    <w:p w14:paraId="650A5E15"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r w:rsidRPr="00540347">
        <w:rPr>
          <w:rFonts w:ascii="Times New Roman" w:hAnsi="Times New Roman"/>
          <w:bCs/>
          <w:sz w:val="24"/>
          <w:szCs w:val="24"/>
        </w:rPr>
        <w:t>Labiekārtots Tiņģeres pils parks</w:t>
      </w:r>
      <w:r w:rsidR="00B05C03" w:rsidRPr="00540347">
        <w:rPr>
          <w:rFonts w:ascii="Times New Roman" w:hAnsi="Times New Roman"/>
          <w:bCs/>
          <w:sz w:val="24"/>
          <w:szCs w:val="24"/>
        </w:rPr>
        <w:t>;</w:t>
      </w:r>
    </w:p>
    <w:p w14:paraId="59C844C9"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r w:rsidRPr="00540347">
        <w:rPr>
          <w:rFonts w:ascii="Times New Roman" w:hAnsi="Times New Roman"/>
          <w:bCs/>
          <w:sz w:val="24"/>
          <w:szCs w:val="24"/>
        </w:rPr>
        <w:t>Labiekārtota Talsu Galvenās bibliotēkas apkārtne</w:t>
      </w:r>
      <w:r w:rsidR="00B05C03" w:rsidRPr="00540347">
        <w:rPr>
          <w:rFonts w:ascii="Times New Roman" w:hAnsi="Times New Roman"/>
          <w:bCs/>
          <w:sz w:val="24"/>
          <w:szCs w:val="24"/>
        </w:rPr>
        <w:t>;</w:t>
      </w:r>
    </w:p>
    <w:p w14:paraId="7303C834"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r w:rsidRPr="00540347">
        <w:rPr>
          <w:rFonts w:ascii="Times New Roman" w:hAnsi="Times New Roman"/>
          <w:bCs/>
          <w:sz w:val="24"/>
          <w:szCs w:val="24"/>
        </w:rPr>
        <w:t>Ierīkoti dekoratīvo ābeļu stādījumi Saules ielā</w:t>
      </w:r>
      <w:r w:rsidR="00B05C03" w:rsidRPr="00540347">
        <w:rPr>
          <w:rFonts w:ascii="Times New Roman" w:hAnsi="Times New Roman"/>
          <w:bCs/>
          <w:sz w:val="24"/>
          <w:szCs w:val="24"/>
        </w:rPr>
        <w:t>;</w:t>
      </w:r>
    </w:p>
    <w:p w14:paraId="73247663" w14:textId="77777777" w:rsidR="00F82E4F" w:rsidRPr="00540347" w:rsidRDefault="009B557B" w:rsidP="0065506C">
      <w:pPr>
        <w:pStyle w:val="ListParagraph"/>
        <w:numPr>
          <w:ilvl w:val="0"/>
          <w:numId w:val="5"/>
        </w:numPr>
        <w:spacing w:after="0" w:line="240" w:lineRule="auto"/>
        <w:jc w:val="both"/>
        <w:rPr>
          <w:rFonts w:ascii="Times New Roman" w:hAnsi="Times New Roman"/>
          <w:bCs/>
          <w:sz w:val="24"/>
          <w:szCs w:val="24"/>
        </w:rPr>
      </w:pPr>
      <w:r w:rsidRPr="00540347">
        <w:rPr>
          <w:rFonts w:ascii="Times New Roman" w:hAnsi="Times New Roman"/>
          <w:bCs/>
          <w:sz w:val="24"/>
          <w:szCs w:val="24"/>
        </w:rPr>
        <w:t>Iegādātas un Talsu pilsētā uzstādītas atkritumu urnas un soliņi</w:t>
      </w:r>
      <w:r w:rsidR="00D81BE3" w:rsidRPr="00540347">
        <w:rPr>
          <w:rFonts w:ascii="Times New Roman" w:hAnsi="Times New Roman"/>
          <w:bCs/>
          <w:sz w:val="24"/>
          <w:szCs w:val="24"/>
        </w:rPr>
        <w:t>;</w:t>
      </w:r>
    </w:p>
    <w:bookmarkEnd w:id="28"/>
    <w:p w14:paraId="58DEABC6" w14:textId="77777777" w:rsidR="00F82E4F" w:rsidRPr="00540347" w:rsidRDefault="009B557B" w:rsidP="0065506C">
      <w:pPr>
        <w:pStyle w:val="ListParagraph"/>
        <w:numPr>
          <w:ilvl w:val="0"/>
          <w:numId w:val="4"/>
        </w:numPr>
        <w:spacing w:after="0" w:line="240" w:lineRule="auto"/>
        <w:ind w:left="851"/>
        <w:jc w:val="both"/>
        <w:rPr>
          <w:rFonts w:ascii="Times New Roman" w:hAnsi="Times New Roman"/>
          <w:bCs/>
          <w:sz w:val="24"/>
          <w:szCs w:val="24"/>
        </w:rPr>
      </w:pPr>
      <w:r w:rsidRPr="00540347">
        <w:rPr>
          <w:rFonts w:ascii="Times New Roman" w:hAnsi="Times New Roman"/>
          <w:bCs/>
          <w:sz w:val="24"/>
          <w:szCs w:val="24"/>
        </w:rPr>
        <w:t>Aktīvās atpūtas un sporta infrastruktūras izveide:</w:t>
      </w:r>
    </w:p>
    <w:p w14:paraId="7170B5DA" w14:textId="77777777" w:rsidR="00F82E4F" w:rsidRPr="00540347" w:rsidRDefault="009B557B" w:rsidP="0065506C">
      <w:pPr>
        <w:pStyle w:val="ListParagraph"/>
        <w:numPr>
          <w:ilvl w:val="0"/>
          <w:numId w:val="11"/>
        </w:numPr>
        <w:spacing w:after="0" w:line="240" w:lineRule="auto"/>
        <w:jc w:val="both"/>
        <w:rPr>
          <w:rFonts w:ascii="Times New Roman" w:hAnsi="Times New Roman"/>
          <w:bCs/>
          <w:sz w:val="24"/>
          <w:szCs w:val="24"/>
        </w:rPr>
      </w:pPr>
      <w:r w:rsidRPr="00540347">
        <w:rPr>
          <w:rFonts w:ascii="Times New Roman" w:hAnsi="Times New Roman"/>
          <w:bCs/>
          <w:sz w:val="24"/>
          <w:szCs w:val="24"/>
        </w:rPr>
        <w:t>Veikta Laucienes pag</w:t>
      </w:r>
      <w:r w:rsidR="00B05C03" w:rsidRPr="00540347">
        <w:rPr>
          <w:rFonts w:ascii="Times New Roman" w:hAnsi="Times New Roman"/>
          <w:bCs/>
          <w:sz w:val="24"/>
          <w:szCs w:val="24"/>
        </w:rPr>
        <w:t xml:space="preserve">asta </w:t>
      </w:r>
      <w:r w:rsidRPr="00540347">
        <w:rPr>
          <w:rFonts w:ascii="Times New Roman" w:hAnsi="Times New Roman"/>
          <w:bCs/>
          <w:sz w:val="24"/>
          <w:szCs w:val="24"/>
        </w:rPr>
        <w:t>Pļavu sporta bāzes infrastruktūras atjaunošana</w:t>
      </w:r>
      <w:r w:rsidR="00B05C03" w:rsidRPr="00540347">
        <w:rPr>
          <w:rFonts w:ascii="Times New Roman" w:hAnsi="Times New Roman"/>
          <w:bCs/>
          <w:sz w:val="24"/>
          <w:szCs w:val="24"/>
        </w:rPr>
        <w:t>;</w:t>
      </w:r>
    </w:p>
    <w:p w14:paraId="0BFD4DC1" w14:textId="77777777" w:rsidR="00F82E4F" w:rsidRPr="00540347" w:rsidRDefault="009B557B" w:rsidP="0065506C">
      <w:pPr>
        <w:pStyle w:val="ListParagraph"/>
        <w:numPr>
          <w:ilvl w:val="0"/>
          <w:numId w:val="10"/>
        </w:numPr>
        <w:spacing w:after="0" w:line="240" w:lineRule="auto"/>
        <w:jc w:val="both"/>
        <w:rPr>
          <w:rFonts w:ascii="Times New Roman" w:hAnsi="Times New Roman"/>
          <w:bCs/>
          <w:sz w:val="24"/>
          <w:szCs w:val="24"/>
        </w:rPr>
      </w:pPr>
      <w:r w:rsidRPr="00540347">
        <w:rPr>
          <w:rFonts w:ascii="Times New Roman" w:hAnsi="Times New Roman"/>
          <w:bCs/>
          <w:sz w:val="24"/>
          <w:szCs w:val="24"/>
        </w:rPr>
        <w:t xml:space="preserve">Uzstādīti papildus elementi Talsu </w:t>
      </w:r>
      <w:proofErr w:type="spellStart"/>
      <w:r w:rsidRPr="00540347">
        <w:rPr>
          <w:rFonts w:ascii="Times New Roman" w:hAnsi="Times New Roman"/>
          <w:bCs/>
          <w:sz w:val="24"/>
          <w:szCs w:val="24"/>
        </w:rPr>
        <w:t>skeitparkā</w:t>
      </w:r>
      <w:proofErr w:type="spellEnd"/>
      <w:r w:rsidR="00B05C03" w:rsidRPr="00540347">
        <w:rPr>
          <w:rFonts w:ascii="Times New Roman" w:hAnsi="Times New Roman"/>
          <w:bCs/>
          <w:sz w:val="24"/>
          <w:szCs w:val="24"/>
        </w:rPr>
        <w:t>;</w:t>
      </w:r>
    </w:p>
    <w:p w14:paraId="0F9CABC6" w14:textId="77777777" w:rsidR="00F82E4F" w:rsidRPr="00540347" w:rsidRDefault="009B557B" w:rsidP="0014564D">
      <w:pPr>
        <w:pStyle w:val="ListParagraph"/>
        <w:numPr>
          <w:ilvl w:val="0"/>
          <w:numId w:val="10"/>
        </w:numPr>
        <w:jc w:val="both"/>
        <w:rPr>
          <w:rFonts w:ascii="Times New Roman" w:hAnsi="Times New Roman"/>
          <w:bCs/>
          <w:sz w:val="24"/>
          <w:szCs w:val="24"/>
        </w:rPr>
      </w:pPr>
      <w:r w:rsidRPr="00540347">
        <w:rPr>
          <w:rFonts w:ascii="Times New Roman" w:hAnsi="Times New Roman"/>
          <w:bCs/>
          <w:sz w:val="24"/>
          <w:szCs w:val="24"/>
        </w:rPr>
        <w:t>Izbūvēts basketbola laukums, veikts sporta laukuma labiekārtojums Vandzenē.</w:t>
      </w:r>
    </w:p>
    <w:p w14:paraId="0876896C" w14:textId="77777777" w:rsidR="00F82E4F" w:rsidRPr="00540347" w:rsidRDefault="00F82E4F" w:rsidP="0014564D">
      <w:pPr>
        <w:pStyle w:val="ListParagraph"/>
        <w:ind w:left="1140"/>
        <w:jc w:val="both"/>
        <w:rPr>
          <w:rFonts w:ascii="Times New Roman" w:hAnsi="Times New Roman"/>
          <w:color w:val="000000"/>
          <w:sz w:val="24"/>
          <w:szCs w:val="24"/>
        </w:rPr>
      </w:pPr>
    </w:p>
    <w:p w14:paraId="4682BA71" w14:textId="77777777" w:rsidR="00F82E4F" w:rsidRPr="00540347" w:rsidRDefault="009B557B" w:rsidP="0014564D">
      <w:pPr>
        <w:pStyle w:val="ListParagraph"/>
        <w:ind w:left="0"/>
        <w:jc w:val="both"/>
        <w:rPr>
          <w:rFonts w:ascii="Times New Roman" w:hAnsi="Times New Roman"/>
          <w:color w:val="000000"/>
          <w:sz w:val="24"/>
          <w:szCs w:val="24"/>
        </w:rPr>
      </w:pPr>
      <w:r w:rsidRPr="00540347">
        <w:rPr>
          <w:rFonts w:ascii="Times New Roman" w:hAnsi="Times New Roman"/>
          <w:sz w:val="24"/>
          <w:szCs w:val="24"/>
        </w:rPr>
        <w:lastRenderedPageBreak/>
        <w:t xml:space="preserve">Pašvaldības iestādēs strādājošie piedalījušies sanāksmēs, semināros un kursos </w:t>
      </w:r>
      <w:r w:rsidRPr="00540347">
        <w:rPr>
          <w:rFonts w:ascii="Times New Roman" w:hAnsi="Times New Roman"/>
          <w:color w:val="000000"/>
          <w:sz w:val="24"/>
          <w:szCs w:val="24"/>
        </w:rPr>
        <w:t>par sabiedrības veselības un veselības veicināšanas jautājumiem</w:t>
      </w:r>
      <w:r w:rsidR="00B05C03" w:rsidRPr="00540347">
        <w:rPr>
          <w:rFonts w:ascii="Times New Roman" w:hAnsi="Times New Roman"/>
          <w:color w:val="000000"/>
          <w:sz w:val="24"/>
          <w:szCs w:val="24"/>
        </w:rPr>
        <w:t xml:space="preserve">(tiešsaistē </w:t>
      </w:r>
      <w:proofErr w:type="spellStart"/>
      <w:r w:rsidR="00B05C03" w:rsidRPr="00540347">
        <w:rPr>
          <w:rFonts w:ascii="Times New Roman" w:hAnsi="Times New Roman"/>
          <w:color w:val="000000"/>
          <w:sz w:val="24"/>
          <w:szCs w:val="24"/>
        </w:rPr>
        <w:t>Zoom</w:t>
      </w:r>
      <w:proofErr w:type="spellEnd"/>
      <w:r w:rsidR="00B05C03" w:rsidRPr="00540347">
        <w:rPr>
          <w:rFonts w:ascii="Times New Roman" w:hAnsi="Times New Roman"/>
          <w:color w:val="000000"/>
          <w:sz w:val="24"/>
          <w:szCs w:val="24"/>
        </w:rPr>
        <w:t xml:space="preserve">, MS </w:t>
      </w:r>
      <w:proofErr w:type="spellStart"/>
      <w:r w:rsidR="00B05C03" w:rsidRPr="00540347">
        <w:rPr>
          <w:rFonts w:ascii="Times New Roman" w:hAnsi="Times New Roman"/>
          <w:color w:val="000000"/>
          <w:sz w:val="24"/>
          <w:szCs w:val="24"/>
        </w:rPr>
        <w:t>Teams</w:t>
      </w:r>
      <w:proofErr w:type="spellEnd"/>
      <w:r w:rsidR="00B05C03" w:rsidRPr="00540347">
        <w:rPr>
          <w:rFonts w:ascii="Times New Roman" w:hAnsi="Times New Roman"/>
          <w:color w:val="000000"/>
          <w:sz w:val="24"/>
          <w:szCs w:val="24"/>
        </w:rPr>
        <w:t xml:space="preserve"> platformā)</w:t>
      </w:r>
      <w:r w:rsidRPr="00540347">
        <w:rPr>
          <w:rFonts w:ascii="Times New Roman" w:hAnsi="Times New Roman"/>
          <w:color w:val="000000"/>
          <w:sz w:val="24"/>
          <w:szCs w:val="24"/>
        </w:rPr>
        <w:t xml:space="preserve">: </w:t>
      </w:r>
    </w:p>
    <w:p w14:paraId="20376276" w14:textId="77777777" w:rsidR="00B05C03" w:rsidRPr="00540347" w:rsidRDefault="009B557B" w:rsidP="0065506C">
      <w:pPr>
        <w:pStyle w:val="ListParagraph"/>
        <w:numPr>
          <w:ilvl w:val="0"/>
          <w:numId w:val="7"/>
        </w:numPr>
        <w:spacing w:after="0" w:line="240" w:lineRule="auto"/>
        <w:ind w:left="714" w:hanging="357"/>
        <w:jc w:val="both"/>
        <w:rPr>
          <w:rFonts w:ascii="Times New Roman" w:hAnsi="Times New Roman"/>
          <w:color w:val="000000"/>
          <w:sz w:val="24"/>
          <w:szCs w:val="24"/>
        </w:rPr>
      </w:pPr>
      <w:r w:rsidRPr="00540347">
        <w:rPr>
          <w:rFonts w:ascii="Times New Roman" w:hAnsi="Times New Roman"/>
          <w:color w:val="000000"/>
          <w:sz w:val="24"/>
          <w:szCs w:val="24"/>
        </w:rPr>
        <w:t>Latvijas Pašvaldību savienības Veselības un sociālo jautājumu tīkla dalībnieku sanāksmes;</w:t>
      </w:r>
    </w:p>
    <w:p w14:paraId="07C90171" w14:textId="77777777" w:rsidR="00B05C03" w:rsidRPr="00540347" w:rsidRDefault="009B557B" w:rsidP="0065506C">
      <w:pPr>
        <w:pStyle w:val="ListParagraph"/>
        <w:numPr>
          <w:ilvl w:val="0"/>
          <w:numId w:val="7"/>
        </w:numPr>
        <w:spacing w:after="0" w:line="240" w:lineRule="auto"/>
        <w:ind w:left="714" w:hanging="357"/>
        <w:jc w:val="both"/>
        <w:rPr>
          <w:rFonts w:ascii="Times New Roman" w:hAnsi="Times New Roman"/>
          <w:color w:val="000000"/>
          <w:sz w:val="24"/>
          <w:szCs w:val="24"/>
        </w:rPr>
      </w:pPr>
      <w:r w:rsidRPr="00540347">
        <w:rPr>
          <w:rFonts w:ascii="Times New Roman" w:hAnsi="Times New Roman"/>
          <w:color w:val="000000"/>
          <w:sz w:val="24"/>
          <w:szCs w:val="24"/>
        </w:rPr>
        <w:t>Latvijas nacionālā veselīgo pašvaldību tīkla ikgadējie semināri;</w:t>
      </w:r>
    </w:p>
    <w:p w14:paraId="454904D9" w14:textId="77777777" w:rsidR="00B05C03" w:rsidRPr="00540347" w:rsidRDefault="009B557B" w:rsidP="0065506C">
      <w:pPr>
        <w:pStyle w:val="ListParagraph"/>
        <w:numPr>
          <w:ilvl w:val="0"/>
          <w:numId w:val="7"/>
        </w:numPr>
        <w:spacing w:after="0" w:line="240" w:lineRule="auto"/>
        <w:ind w:left="714" w:hanging="357"/>
        <w:jc w:val="both"/>
        <w:rPr>
          <w:rFonts w:ascii="Times New Roman" w:hAnsi="Times New Roman"/>
          <w:color w:val="000000"/>
          <w:sz w:val="24"/>
          <w:szCs w:val="24"/>
        </w:rPr>
      </w:pPr>
      <w:r w:rsidRPr="00540347">
        <w:rPr>
          <w:rFonts w:ascii="Times New Roman" w:hAnsi="Times New Roman"/>
          <w:color w:val="000000"/>
          <w:sz w:val="24"/>
          <w:szCs w:val="24"/>
        </w:rPr>
        <w:t xml:space="preserve"> Slimību profilakses un kontroles centra organizētais seminārs Nacionālā veselīgo pašvaldību tīkla koordinatoriem;</w:t>
      </w:r>
    </w:p>
    <w:p w14:paraId="1D4BC689" w14:textId="77777777" w:rsidR="00B05C03" w:rsidRPr="00540347" w:rsidRDefault="009B557B" w:rsidP="0065506C">
      <w:pPr>
        <w:pStyle w:val="ListParagraph"/>
        <w:numPr>
          <w:ilvl w:val="0"/>
          <w:numId w:val="7"/>
        </w:numPr>
        <w:spacing w:after="0" w:line="240" w:lineRule="auto"/>
        <w:ind w:left="714" w:hanging="357"/>
        <w:jc w:val="both"/>
        <w:rPr>
          <w:rFonts w:ascii="Times New Roman" w:hAnsi="Times New Roman"/>
          <w:color w:val="000000"/>
          <w:sz w:val="24"/>
          <w:szCs w:val="24"/>
        </w:rPr>
      </w:pPr>
      <w:r w:rsidRPr="00540347">
        <w:rPr>
          <w:rFonts w:ascii="Times New Roman" w:hAnsi="Times New Roman"/>
          <w:color w:val="000000"/>
          <w:sz w:val="24"/>
          <w:szCs w:val="24"/>
        </w:rPr>
        <w:t>P</w:t>
      </w:r>
      <w:r w:rsidR="00F82E4F" w:rsidRPr="00540347">
        <w:rPr>
          <w:rFonts w:ascii="Times New Roman" w:hAnsi="Times New Roman"/>
          <w:color w:val="000000"/>
          <w:sz w:val="24"/>
          <w:szCs w:val="24"/>
        </w:rPr>
        <w:t>ieredzes apmaiņas braucieni</w:t>
      </w:r>
      <w:r w:rsidRPr="00540347">
        <w:rPr>
          <w:rFonts w:ascii="Times New Roman" w:hAnsi="Times New Roman"/>
          <w:color w:val="000000"/>
          <w:sz w:val="24"/>
          <w:szCs w:val="24"/>
        </w:rPr>
        <w:t>;</w:t>
      </w:r>
    </w:p>
    <w:p w14:paraId="7F0C371A" w14:textId="77777777" w:rsidR="00B05C03" w:rsidRPr="00540347" w:rsidRDefault="009B557B" w:rsidP="0065506C">
      <w:pPr>
        <w:pStyle w:val="ListParagraph"/>
        <w:numPr>
          <w:ilvl w:val="0"/>
          <w:numId w:val="7"/>
        </w:numPr>
        <w:spacing w:after="0" w:line="240" w:lineRule="auto"/>
        <w:ind w:left="714" w:hanging="357"/>
        <w:jc w:val="both"/>
        <w:rPr>
          <w:rFonts w:ascii="Times New Roman" w:hAnsi="Times New Roman"/>
          <w:color w:val="000000"/>
          <w:sz w:val="24"/>
          <w:szCs w:val="24"/>
        </w:rPr>
      </w:pPr>
      <w:r w:rsidRPr="00540347">
        <w:rPr>
          <w:rFonts w:ascii="Times New Roman" w:hAnsi="Times New Roman"/>
          <w:color w:val="000000"/>
          <w:sz w:val="24"/>
          <w:szCs w:val="24"/>
        </w:rPr>
        <w:t xml:space="preserve"> Ikgadējās sarunas ar veselības ministriju; </w:t>
      </w:r>
    </w:p>
    <w:p w14:paraId="12AAEFA3" w14:textId="77777777" w:rsidR="00F82E4F" w:rsidRPr="00540347" w:rsidRDefault="009B557B" w:rsidP="0065506C">
      <w:pPr>
        <w:pStyle w:val="ListParagraph"/>
        <w:numPr>
          <w:ilvl w:val="0"/>
          <w:numId w:val="7"/>
        </w:numPr>
        <w:spacing w:after="0" w:line="240" w:lineRule="auto"/>
        <w:ind w:left="714" w:hanging="357"/>
        <w:jc w:val="both"/>
        <w:rPr>
          <w:rFonts w:ascii="Times New Roman" w:hAnsi="Times New Roman"/>
          <w:color w:val="000000"/>
          <w:sz w:val="24"/>
          <w:szCs w:val="24"/>
        </w:rPr>
      </w:pPr>
      <w:r w:rsidRPr="00540347">
        <w:rPr>
          <w:rFonts w:ascii="Times New Roman" w:hAnsi="Times New Roman"/>
          <w:color w:val="000000"/>
          <w:sz w:val="24"/>
          <w:szCs w:val="24"/>
        </w:rPr>
        <w:t>Sadarbības sanāksmes ar Nacionālo veselības dienestu – sabiedrības veselības speciāliste</w:t>
      </w:r>
      <w:r w:rsidR="00B05C03" w:rsidRPr="00540347">
        <w:rPr>
          <w:rFonts w:ascii="Times New Roman" w:hAnsi="Times New Roman"/>
          <w:color w:val="000000"/>
          <w:sz w:val="24"/>
          <w:szCs w:val="24"/>
        </w:rPr>
        <w:t>;</w:t>
      </w:r>
    </w:p>
    <w:p w14:paraId="42B7F830" w14:textId="77777777" w:rsidR="00F82E4F" w:rsidRPr="00540347" w:rsidRDefault="009B557B" w:rsidP="0065506C">
      <w:pPr>
        <w:pStyle w:val="ListParagraph"/>
        <w:numPr>
          <w:ilvl w:val="0"/>
          <w:numId w:val="3"/>
        </w:numPr>
        <w:spacing w:after="0" w:line="240" w:lineRule="auto"/>
        <w:ind w:left="714" w:hanging="357"/>
        <w:jc w:val="both"/>
        <w:rPr>
          <w:rFonts w:ascii="Times New Roman" w:hAnsi="Times New Roman"/>
          <w:color w:val="000000"/>
          <w:sz w:val="24"/>
          <w:szCs w:val="24"/>
        </w:rPr>
      </w:pPr>
      <w:r w:rsidRPr="00540347">
        <w:rPr>
          <w:rFonts w:ascii="Times New Roman" w:hAnsi="Times New Roman"/>
          <w:color w:val="000000"/>
          <w:sz w:val="24"/>
          <w:szCs w:val="24"/>
        </w:rPr>
        <w:t>Vakcinācijas nozīme infekciju apkarošanā – sociālie darbinieki</w:t>
      </w:r>
      <w:r w:rsidR="00B05C03" w:rsidRPr="00540347">
        <w:rPr>
          <w:rFonts w:ascii="Times New Roman" w:hAnsi="Times New Roman"/>
          <w:color w:val="000000"/>
          <w:sz w:val="24"/>
          <w:szCs w:val="24"/>
        </w:rPr>
        <w:t>;</w:t>
      </w:r>
    </w:p>
    <w:p w14:paraId="26B91737" w14:textId="77777777" w:rsidR="00F82E4F" w:rsidRPr="00540347" w:rsidRDefault="009B557B" w:rsidP="0065506C">
      <w:pPr>
        <w:pStyle w:val="ListParagraph"/>
        <w:numPr>
          <w:ilvl w:val="0"/>
          <w:numId w:val="3"/>
        </w:numPr>
        <w:spacing w:after="0" w:line="240" w:lineRule="auto"/>
        <w:ind w:left="714" w:hanging="357"/>
        <w:jc w:val="both"/>
        <w:rPr>
          <w:rFonts w:ascii="Times New Roman" w:hAnsi="Times New Roman"/>
          <w:color w:val="000000"/>
          <w:sz w:val="24"/>
          <w:szCs w:val="24"/>
        </w:rPr>
      </w:pPr>
      <w:r w:rsidRPr="00540347">
        <w:rPr>
          <w:rFonts w:ascii="Times New Roman" w:hAnsi="Times New Roman"/>
          <w:color w:val="000000"/>
          <w:sz w:val="24"/>
          <w:szCs w:val="24"/>
        </w:rPr>
        <w:t>Vakcinācijas nozīme Covid</w:t>
      </w:r>
      <w:r w:rsidR="00BD5011" w:rsidRPr="00540347">
        <w:rPr>
          <w:rFonts w:ascii="Times New Roman" w:hAnsi="Times New Roman"/>
          <w:color w:val="000000"/>
          <w:sz w:val="24"/>
          <w:szCs w:val="24"/>
        </w:rPr>
        <w:t>-</w:t>
      </w:r>
      <w:r w:rsidRPr="00540347">
        <w:rPr>
          <w:rFonts w:ascii="Times New Roman" w:hAnsi="Times New Roman"/>
          <w:color w:val="000000"/>
          <w:sz w:val="24"/>
          <w:szCs w:val="24"/>
        </w:rPr>
        <w:t>19 infekcijas profilaksē – visi interesenti pašvaldībā</w:t>
      </w:r>
      <w:r w:rsidR="00B05C03" w:rsidRPr="00540347">
        <w:rPr>
          <w:rFonts w:ascii="Times New Roman" w:hAnsi="Times New Roman"/>
          <w:color w:val="000000"/>
          <w:sz w:val="24"/>
          <w:szCs w:val="24"/>
        </w:rPr>
        <w:t>;</w:t>
      </w:r>
    </w:p>
    <w:p w14:paraId="25BC614A" w14:textId="77777777" w:rsidR="003300FF" w:rsidRPr="00540347" w:rsidRDefault="009B557B" w:rsidP="0065506C">
      <w:pPr>
        <w:pStyle w:val="ListParagraph"/>
        <w:numPr>
          <w:ilvl w:val="0"/>
          <w:numId w:val="3"/>
        </w:numPr>
        <w:spacing w:after="0" w:line="240" w:lineRule="auto"/>
        <w:ind w:left="714" w:hanging="357"/>
        <w:jc w:val="both"/>
        <w:rPr>
          <w:rFonts w:ascii="Times New Roman" w:hAnsi="Times New Roman"/>
          <w:color w:val="000000"/>
          <w:sz w:val="24"/>
          <w:szCs w:val="24"/>
        </w:rPr>
      </w:pPr>
      <w:r w:rsidRPr="00540347">
        <w:rPr>
          <w:rFonts w:ascii="Times New Roman" w:hAnsi="Times New Roman"/>
          <w:color w:val="000000"/>
          <w:sz w:val="24"/>
          <w:szCs w:val="24"/>
        </w:rPr>
        <w:t>Laimīgs un drošs bērns pirmskolā – pedagogi.</w:t>
      </w:r>
    </w:p>
    <w:p w14:paraId="46ED1239" w14:textId="77777777" w:rsidR="008C3BAD" w:rsidRPr="00540347" w:rsidRDefault="008C3BAD" w:rsidP="0014564D">
      <w:pPr>
        <w:spacing w:after="0"/>
        <w:jc w:val="both"/>
        <w:rPr>
          <w:rFonts w:ascii="Times New Roman" w:hAnsi="Times New Roman"/>
          <w:color w:val="FF0000"/>
        </w:rPr>
      </w:pPr>
    </w:p>
    <w:p w14:paraId="0FE0F358" w14:textId="77777777" w:rsidR="0065506C" w:rsidRPr="00540347" w:rsidRDefault="0065506C" w:rsidP="0014564D">
      <w:pPr>
        <w:spacing w:after="0"/>
        <w:jc w:val="both"/>
        <w:rPr>
          <w:rFonts w:ascii="Times New Roman" w:hAnsi="Times New Roman"/>
          <w:color w:val="FF0000"/>
        </w:rPr>
      </w:pPr>
    </w:p>
    <w:p w14:paraId="43E43A41" w14:textId="77777777" w:rsidR="00A34350" w:rsidRPr="00540347" w:rsidRDefault="009B557B" w:rsidP="0014564D">
      <w:pPr>
        <w:pStyle w:val="Subtitle"/>
        <w:jc w:val="left"/>
        <w:rPr>
          <w:rFonts w:ascii="Times New Roman" w:hAnsi="Times New Roman"/>
          <w:b/>
          <w:color w:val="007565"/>
        </w:rPr>
      </w:pPr>
      <w:bookmarkStart w:id="29" w:name="_Toc108040157"/>
      <w:r w:rsidRPr="00540347">
        <w:rPr>
          <w:rFonts w:ascii="Times New Roman" w:hAnsi="Times New Roman"/>
          <w:b/>
          <w:color w:val="007565"/>
        </w:rPr>
        <w:t>4</w:t>
      </w:r>
      <w:r w:rsidR="003300FF" w:rsidRPr="00540347">
        <w:rPr>
          <w:rFonts w:ascii="Times New Roman" w:hAnsi="Times New Roman"/>
          <w:b/>
          <w:color w:val="007565"/>
        </w:rPr>
        <w:t>.</w:t>
      </w:r>
      <w:r w:rsidRPr="00540347">
        <w:rPr>
          <w:rFonts w:ascii="Times New Roman" w:hAnsi="Times New Roman"/>
          <w:b/>
          <w:color w:val="007565"/>
        </w:rPr>
        <w:t>5</w:t>
      </w:r>
      <w:r w:rsidR="003300FF" w:rsidRPr="00540347">
        <w:rPr>
          <w:rFonts w:ascii="Times New Roman" w:hAnsi="Times New Roman"/>
          <w:b/>
          <w:color w:val="007565"/>
        </w:rPr>
        <w:t>.</w:t>
      </w:r>
      <w:r w:rsidR="006A494E" w:rsidRPr="00540347">
        <w:rPr>
          <w:rFonts w:ascii="Times New Roman" w:hAnsi="Times New Roman"/>
          <w:b/>
          <w:color w:val="007565"/>
        </w:rPr>
        <w:t xml:space="preserve"> </w:t>
      </w:r>
      <w:r w:rsidR="003300FF" w:rsidRPr="00540347">
        <w:rPr>
          <w:rFonts w:ascii="Times New Roman" w:hAnsi="Times New Roman"/>
          <w:b/>
          <w:color w:val="007565"/>
        </w:rPr>
        <w:t>Kultūra, sports, tūrisms</w:t>
      </w:r>
      <w:bookmarkEnd w:id="29"/>
    </w:p>
    <w:p w14:paraId="259BADCD" w14:textId="77777777" w:rsidR="00030C70" w:rsidRPr="00540347" w:rsidRDefault="009B557B" w:rsidP="0014564D">
      <w:pPr>
        <w:spacing w:after="0"/>
        <w:jc w:val="both"/>
        <w:rPr>
          <w:rFonts w:ascii="Times New Roman" w:hAnsi="Times New Roman"/>
          <w:b/>
          <w:color w:val="007565"/>
          <w:sz w:val="24"/>
          <w:szCs w:val="24"/>
          <w:u w:val="single"/>
        </w:rPr>
      </w:pPr>
      <w:r w:rsidRPr="00540347">
        <w:rPr>
          <w:rFonts w:ascii="Times New Roman" w:hAnsi="Times New Roman"/>
          <w:b/>
          <w:color w:val="007565"/>
          <w:sz w:val="24"/>
          <w:szCs w:val="24"/>
          <w:u w:val="single"/>
        </w:rPr>
        <w:t>K</w:t>
      </w:r>
      <w:r w:rsidR="00F339F3" w:rsidRPr="00540347">
        <w:rPr>
          <w:rFonts w:ascii="Times New Roman" w:hAnsi="Times New Roman"/>
          <w:b/>
          <w:color w:val="007565"/>
          <w:sz w:val="24"/>
          <w:szCs w:val="24"/>
          <w:u w:val="single"/>
        </w:rPr>
        <w:t>ultūra</w:t>
      </w:r>
    </w:p>
    <w:p w14:paraId="6067514F" w14:textId="77777777" w:rsidR="00F82E4F" w:rsidRPr="00540347" w:rsidRDefault="00F82E4F" w:rsidP="0014564D">
      <w:pPr>
        <w:spacing w:after="0"/>
        <w:jc w:val="both"/>
        <w:rPr>
          <w:rFonts w:ascii="Times New Roman" w:hAnsi="Times New Roman"/>
          <w:sz w:val="24"/>
          <w:szCs w:val="24"/>
        </w:rPr>
      </w:pPr>
    </w:p>
    <w:p w14:paraId="76A73A9B" w14:textId="77777777" w:rsidR="00F82E4F" w:rsidRPr="00540347" w:rsidRDefault="009B557B" w:rsidP="0014564D">
      <w:pPr>
        <w:jc w:val="both"/>
        <w:rPr>
          <w:rFonts w:ascii="Times New Roman" w:hAnsi="Times New Roman"/>
          <w:sz w:val="24"/>
          <w:szCs w:val="24"/>
        </w:rPr>
      </w:pPr>
      <w:r w:rsidRPr="00540347">
        <w:rPr>
          <w:rFonts w:ascii="Times New Roman" w:hAnsi="Times New Roman"/>
          <w:sz w:val="24"/>
          <w:szCs w:val="24"/>
        </w:rPr>
        <w:t>Pēc</w:t>
      </w:r>
      <w:r w:rsidR="00BD5011" w:rsidRPr="00540347">
        <w:rPr>
          <w:rFonts w:ascii="Times New Roman" w:hAnsi="Times New Roman"/>
          <w:sz w:val="24"/>
          <w:szCs w:val="24"/>
        </w:rPr>
        <w:t xml:space="preserve"> ATF</w:t>
      </w:r>
      <w:r w:rsidRPr="00540347">
        <w:rPr>
          <w:rFonts w:ascii="Times New Roman" w:hAnsi="Times New Roman"/>
          <w:sz w:val="24"/>
          <w:szCs w:val="24"/>
        </w:rPr>
        <w:t xml:space="preserve"> Talsu novadā līdz 2021. gada beigām darbojas pavisam kopā 24 kultūras centri, t.sk. muižas, tautas nami, kultūras nami, brīvā laika pavadīšanas centri, sporta un brīvā laika pavadīšanas centrs, kultūras centrs un saieta nami:</w:t>
      </w:r>
    </w:p>
    <w:p w14:paraId="088056A1" w14:textId="77777777" w:rsidR="00F82E4F" w:rsidRPr="00540347" w:rsidRDefault="009B557B" w:rsidP="0014564D">
      <w:pPr>
        <w:pStyle w:val="ListParagraph"/>
        <w:numPr>
          <w:ilvl w:val="0"/>
          <w:numId w:val="28"/>
        </w:numPr>
        <w:spacing w:after="160"/>
        <w:jc w:val="both"/>
        <w:rPr>
          <w:rFonts w:ascii="Times New Roman" w:hAnsi="Times New Roman"/>
          <w:sz w:val="24"/>
          <w:szCs w:val="24"/>
        </w:rPr>
      </w:pPr>
      <w:r w:rsidRPr="00540347">
        <w:rPr>
          <w:rFonts w:ascii="Times New Roman" w:hAnsi="Times New Roman"/>
          <w:sz w:val="24"/>
          <w:szCs w:val="24"/>
        </w:rPr>
        <w:t>Seši tautas nami: Talsu tautas nams, Stendes tautas nams, Valdgales tautas nams, Kolkas tautas nams, Mērsraga tautas nams, Vandzenes tautas nams.</w:t>
      </w:r>
    </w:p>
    <w:p w14:paraId="3E881DF4" w14:textId="77777777" w:rsidR="00F82E4F" w:rsidRPr="00540347" w:rsidRDefault="009B557B" w:rsidP="0014564D">
      <w:pPr>
        <w:pStyle w:val="ListParagraph"/>
        <w:numPr>
          <w:ilvl w:val="0"/>
          <w:numId w:val="28"/>
        </w:numPr>
        <w:spacing w:after="160"/>
        <w:jc w:val="both"/>
        <w:rPr>
          <w:rFonts w:ascii="Times New Roman" w:hAnsi="Times New Roman"/>
          <w:sz w:val="24"/>
          <w:szCs w:val="24"/>
        </w:rPr>
      </w:pPr>
      <w:r w:rsidRPr="00540347">
        <w:rPr>
          <w:rFonts w:ascii="Times New Roman" w:hAnsi="Times New Roman"/>
          <w:sz w:val="24"/>
          <w:szCs w:val="24"/>
        </w:rPr>
        <w:t>Pieci kultūras nami: Sabiles kultūras nams, Laucienes kultūras nams, Pastendes kultūras nams, Virbu kultūras nams, Valdemārpils un Lubes kultūras nams.</w:t>
      </w:r>
    </w:p>
    <w:p w14:paraId="06F1EDB7" w14:textId="77777777" w:rsidR="00F82E4F" w:rsidRPr="00540347" w:rsidRDefault="009B557B" w:rsidP="0014564D">
      <w:pPr>
        <w:pStyle w:val="ListParagraph"/>
        <w:numPr>
          <w:ilvl w:val="0"/>
          <w:numId w:val="28"/>
        </w:numPr>
        <w:spacing w:after="160"/>
        <w:jc w:val="both"/>
        <w:rPr>
          <w:rFonts w:ascii="Times New Roman" w:hAnsi="Times New Roman"/>
          <w:sz w:val="24"/>
          <w:szCs w:val="24"/>
        </w:rPr>
      </w:pPr>
      <w:r w:rsidRPr="00540347">
        <w:rPr>
          <w:rFonts w:ascii="Times New Roman" w:hAnsi="Times New Roman"/>
          <w:sz w:val="24"/>
          <w:szCs w:val="24"/>
        </w:rPr>
        <w:t>Viens kultūras centrs: Rojas kultūras centrs.</w:t>
      </w:r>
    </w:p>
    <w:p w14:paraId="0A393151" w14:textId="77777777" w:rsidR="00F82E4F" w:rsidRPr="00540347" w:rsidRDefault="009B557B" w:rsidP="0014564D">
      <w:pPr>
        <w:pStyle w:val="ListParagraph"/>
        <w:numPr>
          <w:ilvl w:val="0"/>
          <w:numId w:val="28"/>
        </w:numPr>
        <w:spacing w:after="160"/>
        <w:jc w:val="both"/>
        <w:rPr>
          <w:rFonts w:ascii="Times New Roman" w:hAnsi="Times New Roman"/>
          <w:sz w:val="24"/>
          <w:szCs w:val="24"/>
        </w:rPr>
      </w:pPr>
      <w:r w:rsidRPr="00540347">
        <w:rPr>
          <w:rFonts w:ascii="Times New Roman" w:hAnsi="Times New Roman"/>
          <w:sz w:val="24"/>
          <w:szCs w:val="24"/>
        </w:rPr>
        <w:t>Trīs brīvā laika pavadīšanas centri: Laidzes brīvā laika pavadīšanas centrs, Lībagu brīvā laika pavadīšanas centrs, Ķūļciema brīvā laika pavadīšanas centrs.</w:t>
      </w:r>
    </w:p>
    <w:p w14:paraId="4F25ADDE" w14:textId="77777777" w:rsidR="00F82E4F" w:rsidRPr="00540347" w:rsidRDefault="009B557B" w:rsidP="0014564D">
      <w:pPr>
        <w:pStyle w:val="ListParagraph"/>
        <w:numPr>
          <w:ilvl w:val="0"/>
          <w:numId w:val="28"/>
        </w:numPr>
        <w:spacing w:after="160"/>
        <w:jc w:val="both"/>
        <w:rPr>
          <w:rFonts w:ascii="Times New Roman" w:hAnsi="Times New Roman"/>
          <w:sz w:val="24"/>
          <w:szCs w:val="24"/>
        </w:rPr>
      </w:pPr>
      <w:r w:rsidRPr="00540347">
        <w:rPr>
          <w:rFonts w:ascii="Times New Roman" w:hAnsi="Times New Roman"/>
          <w:sz w:val="24"/>
          <w:szCs w:val="24"/>
        </w:rPr>
        <w:t>Trīs muižas: Spāres muiža, Strazdes muiža un Tiņģeres muiža.</w:t>
      </w:r>
    </w:p>
    <w:p w14:paraId="738BF563" w14:textId="77777777" w:rsidR="00F82E4F" w:rsidRPr="00540347" w:rsidRDefault="009B557B" w:rsidP="0014564D">
      <w:pPr>
        <w:pStyle w:val="ListParagraph"/>
        <w:numPr>
          <w:ilvl w:val="0"/>
          <w:numId w:val="28"/>
        </w:numPr>
        <w:spacing w:after="160"/>
        <w:jc w:val="both"/>
        <w:rPr>
          <w:rFonts w:ascii="Times New Roman" w:hAnsi="Times New Roman"/>
          <w:sz w:val="24"/>
          <w:szCs w:val="24"/>
        </w:rPr>
      </w:pPr>
      <w:r w:rsidRPr="00540347">
        <w:rPr>
          <w:rFonts w:ascii="Times New Roman" w:hAnsi="Times New Roman"/>
          <w:sz w:val="24"/>
          <w:szCs w:val="24"/>
        </w:rPr>
        <w:t>Viena pils: Dundagas pils.</w:t>
      </w:r>
    </w:p>
    <w:p w14:paraId="5B51CBB4" w14:textId="77777777" w:rsidR="00F82E4F" w:rsidRPr="00540347" w:rsidRDefault="009B557B" w:rsidP="0014564D">
      <w:pPr>
        <w:pStyle w:val="ListParagraph"/>
        <w:numPr>
          <w:ilvl w:val="0"/>
          <w:numId w:val="28"/>
        </w:numPr>
        <w:spacing w:after="160"/>
        <w:jc w:val="both"/>
        <w:rPr>
          <w:rFonts w:ascii="Times New Roman" w:hAnsi="Times New Roman"/>
          <w:sz w:val="24"/>
          <w:szCs w:val="24"/>
        </w:rPr>
      </w:pPr>
      <w:r w:rsidRPr="00540347">
        <w:rPr>
          <w:rFonts w:ascii="Times New Roman" w:hAnsi="Times New Roman"/>
          <w:sz w:val="24"/>
          <w:szCs w:val="24"/>
        </w:rPr>
        <w:t xml:space="preserve">Trīs saieta nami: </w:t>
      </w:r>
      <w:proofErr w:type="spellStart"/>
      <w:r w:rsidRPr="00540347">
        <w:rPr>
          <w:rFonts w:ascii="Times New Roman" w:hAnsi="Times New Roman"/>
          <w:sz w:val="24"/>
          <w:szCs w:val="24"/>
        </w:rPr>
        <w:t>Pļavmuižas</w:t>
      </w:r>
      <w:proofErr w:type="spellEnd"/>
      <w:r w:rsidRPr="00540347">
        <w:rPr>
          <w:rFonts w:ascii="Times New Roman" w:hAnsi="Times New Roman"/>
          <w:sz w:val="24"/>
          <w:szCs w:val="24"/>
        </w:rPr>
        <w:t xml:space="preserve"> saieta nams, Kokas Lībiešu saieta nams, Upesgrīvas saieta nams.</w:t>
      </w:r>
    </w:p>
    <w:p w14:paraId="6C00923A" w14:textId="77777777" w:rsidR="00F82E4F" w:rsidRPr="00540347" w:rsidRDefault="009B557B" w:rsidP="0014564D">
      <w:pPr>
        <w:pStyle w:val="ListParagraph"/>
        <w:numPr>
          <w:ilvl w:val="0"/>
          <w:numId w:val="28"/>
        </w:numPr>
        <w:spacing w:after="160"/>
        <w:jc w:val="both"/>
        <w:rPr>
          <w:rFonts w:ascii="Times New Roman" w:hAnsi="Times New Roman"/>
          <w:sz w:val="24"/>
          <w:szCs w:val="24"/>
        </w:rPr>
      </w:pPr>
      <w:r w:rsidRPr="00540347">
        <w:rPr>
          <w:rFonts w:ascii="Times New Roman" w:hAnsi="Times New Roman"/>
          <w:sz w:val="24"/>
          <w:szCs w:val="24"/>
        </w:rPr>
        <w:t>Viens sporta un brīvā laika pavadīšanas centrs: Balgales sporta un brīvā laika pavadīšanas centrs.</w:t>
      </w:r>
    </w:p>
    <w:p w14:paraId="6CF6B31A" w14:textId="77777777" w:rsidR="00F82E4F" w:rsidRPr="00540347" w:rsidRDefault="009B557B" w:rsidP="0014564D">
      <w:pPr>
        <w:pStyle w:val="ListParagraph"/>
        <w:numPr>
          <w:ilvl w:val="0"/>
          <w:numId w:val="28"/>
        </w:numPr>
        <w:spacing w:after="160"/>
        <w:jc w:val="both"/>
        <w:rPr>
          <w:rFonts w:ascii="Times New Roman" w:hAnsi="Times New Roman"/>
          <w:sz w:val="24"/>
          <w:szCs w:val="24"/>
        </w:rPr>
      </w:pPr>
      <w:r w:rsidRPr="00540347">
        <w:rPr>
          <w:rFonts w:ascii="Times New Roman" w:hAnsi="Times New Roman"/>
          <w:sz w:val="24"/>
          <w:szCs w:val="24"/>
        </w:rPr>
        <w:t>Sabiles mākslas, kultūras un tūrisma centrs.</w:t>
      </w:r>
      <w:r w:rsidR="009C7725" w:rsidRPr="00540347">
        <w:rPr>
          <w:noProof/>
        </w:rPr>
        <w:t xml:space="preserve"> </w:t>
      </w:r>
    </w:p>
    <w:p w14:paraId="4F41EC59" w14:textId="77777777" w:rsidR="00F82E4F" w:rsidRPr="00540347" w:rsidRDefault="00F82E4F" w:rsidP="0014564D">
      <w:pPr>
        <w:pStyle w:val="ListParagraph"/>
        <w:ind w:left="780"/>
        <w:rPr>
          <w:rFonts w:ascii="Times New Roman" w:hAnsi="Times New Roman"/>
          <w:sz w:val="24"/>
          <w:szCs w:val="24"/>
        </w:rPr>
      </w:pPr>
    </w:p>
    <w:p w14:paraId="2F14EE92" w14:textId="77777777" w:rsidR="00F82E4F" w:rsidRPr="00540347" w:rsidRDefault="009B557B" w:rsidP="0014564D">
      <w:pPr>
        <w:rPr>
          <w:rFonts w:ascii="Times New Roman" w:hAnsi="Times New Roman"/>
          <w:sz w:val="24"/>
          <w:szCs w:val="24"/>
        </w:rPr>
      </w:pPr>
      <w:r w:rsidRPr="00540347">
        <w:rPr>
          <w:rFonts w:ascii="Times New Roman" w:hAnsi="Times New Roman"/>
          <w:sz w:val="24"/>
          <w:szCs w:val="24"/>
        </w:rPr>
        <w:t>Pavisam kopā Talsu novadā 2021. gadā darbojās 76</w:t>
      </w:r>
      <w:r w:rsidRPr="00540347">
        <w:rPr>
          <w:rFonts w:ascii="Times New Roman" w:hAnsi="Times New Roman"/>
          <w:color w:val="FF0000"/>
          <w:sz w:val="24"/>
          <w:szCs w:val="24"/>
        </w:rPr>
        <w:t xml:space="preserve"> </w:t>
      </w:r>
      <w:proofErr w:type="spellStart"/>
      <w:r w:rsidRPr="00540347">
        <w:rPr>
          <w:rFonts w:ascii="Times New Roman" w:hAnsi="Times New Roman"/>
          <w:sz w:val="24"/>
          <w:szCs w:val="24"/>
        </w:rPr>
        <w:t>amatiermākslas</w:t>
      </w:r>
      <w:proofErr w:type="spellEnd"/>
      <w:r w:rsidRPr="00540347">
        <w:rPr>
          <w:rFonts w:ascii="Times New Roman" w:hAnsi="Times New Roman"/>
          <w:sz w:val="24"/>
          <w:szCs w:val="24"/>
        </w:rPr>
        <w:t xml:space="preserve"> kolektīvi, kuros pavisam kopā ir 1003 dalībnieki.</w:t>
      </w:r>
    </w:p>
    <w:tbl>
      <w:tblPr>
        <w:tblStyle w:val="TableGrid"/>
        <w:tblW w:w="0" w:type="auto"/>
        <w:tblLook w:val="04A0" w:firstRow="1" w:lastRow="0" w:firstColumn="1" w:lastColumn="0" w:noHBand="0" w:noVBand="1"/>
      </w:tblPr>
      <w:tblGrid>
        <w:gridCol w:w="704"/>
        <w:gridCol w:w="2835"/>
        <w:gridCol w:w="2410"/>
        <w:gridCol w:w="2347"/>
      </w:tblGrid>
      <w:tr w:rsidR="00696494" w:rsidRPr="00540347" w14:paraId="0FDB46C0" w14:textId="77777777" w:rsidTr="00534ADF">
        <w:tc>
          <w:tcPr>
            <w:tcW w:w="704" w:type="dxa"/>
          </w:tcPr>
          <w:p w14:paraId="51112184" w14:textId="77777777" w:rsidR="00F82E4F" w:rsidRPr="00540347" w:rsidRDefault="009B557B" w:rsidP="0014564D">
            <w:pPr>
              <w:spacing w:line="276" w:lineRule="auto"/>
              <w:jc w:val="center"/>
              <w:rPr>
                <w:rFonts w:ascii="Times New Roman" w:hAnsi="Times New Roman"/>
                <w:b/>
                <w:szCs w:val="24"/>
              </w:rPr>
            </w:pPr>
            <w:r w:rsidRPr="00540347">
              <w:rPr>
                <w:rFonts w:ascii="Times New Roman" w:hAnsi="Times New Roman"/>
                <w:b/>
                <w:szCs w:val="24"/>
              </w:rPr>
              <w:t>Nr. p.k.</w:t>
            </w:r>
          </w:p>
        </w:tc>
        <w:tc>
          <w:tcPr>
            <w:tcW w:w="2835" w:type="dxa"/>
          </w:tcPr>
          <w:p w14:paraId="193FB3ED" w14:textId="77777777" w:rsidR="00F82E4F" w:rsidRPr="00540347" w:rsidRDefault="009B557B" w:rsidP="0014564D">
            <w:pPr>
              <w:spacing w:line="276" w:lineRule="auto"/>
              <w:jc w:val="center"/>
              <w:rPr>
                <w:rFonts w:ascii="Times New Roman" w:hAnsi="Times New Roman"/>
                <w:b/>
                <w:szCs w:val="24"/>
              </w:rPr>
            </w:pPr>
            <w:proofErr w:type="spellStart"/>
            <w:r w:rsidRPr="00540347">
              <w:rPr>
                <w:rFonts w:ascii="Times New Roman" w:hAnsi="Times New Roman"/>
                <w:b/>
                <w:szCs w:val="24"/>
              </w:rPr>
              <w:t>Amatiermākslas</w:t>
            </w:r>
            <w:proofErr w:type="spellEnd"/>
            <w:r w:rsidRPr="00540347">
              <w:rPr>
                <w:rFonts w:ascii="Times New Roman" w:hAnsi="Times New Roman"/>
                <w:b/>
                <w:szCs w:val="24"/>
              </w:rPr>
              <w:t xml:space="preserve"> nozare</w:t>
            </w:r>
          </w:p>
        </w:tc>
        <w:tc>
          <w:tcPr>
            <w:tcW w:w="2410" w:type="dxa"/>
          </w:tcPr>
          <w:p w14:paraId="3BE63EF3" w14:textId="77777777" w:rsidR="00F82E4F" w:rsidRPr="00540347" w:rsidRDefault="009B557B" w:rsidP="0014564D">
            <w:pPr>
              <w:spacing w:line="276" w:lineRule="auto"/>
              <w:jc w:val="center"/>
              <w:rPr>
                <w:rFonts w:ascii="Times New Roman" w:hAnsi="Times New Roman"/>
                <w:b/>
                <w:szCs w:val="24"/>
              </w:rPr>
            </w:pPr>
            <w:proofErr w:type="spellStart"/>
            <w:r w:rsidRPr="00540347">
              <w:rPr>
                <w:rFonts w:ascii="Times New Roman" w:hAnsi="Times New Roman"/>
                <w:b/>
                <w:szCs w:val="24"/>
              </w:rPr>
              <w:t>Amatiermākslas</w:t>
            </w:r>
            <w:proofErr w:type="spellEnd"/>
            <w:r w:rsidRPr="00540347">
              <w:rPr>
                <w:rFonts w:ascii="Times New Roman" w:hAnsi="Times New Roman"/>
                <w:b/>
                <w:szCs w:val="24"/>
              </w:rPr>
              <w:t xml:space="preserve"> kolektīvu skaits kopā nozarē</w:t>
            </w:r>
          </w:p>
        </w:tc>
        <w:tc>
          <w:tcPr>
            <w:tcW w:w="2347" w:type="dxa"/>
          </w:tcPr>
          <w:p w14:paraId="0B09BE6E" w14:textId="77777777" w:rsidR="00F82E4F" w:rsidRPr="00540347" w:rsidRDefault="009B557B" w:rsidP="0014564D">
            <w:pPr>
              <w:spacing w:line="276" w:lineRule="auto"/>
              <w:jc w:val="center"/>
              <w:rPr>
                <w:rFonts w:ascii="Times New Roman" w:hAnsi="Times New Roman"/>
                <w:b/>
                <w:szCs w:val="24"/>
              </w:rPr>
            </w:pPr>
            <w:r w:rsidRPr="00540347">
              <w:rPr>
                <w:rFonts w:ascii="Times New Roman" w:hAnsi="Times New Roman"/>
                <w:b/>
                <w:szCs w:val="24"/>
              </w:rPr>
              <w:t xml:space="preserve">Dalībnieku skaits kopā </w:t>
            </w:r>
            <w:proofErr w:type="spellStart"/>
            <w:r w:rsidRPr="00540347">
              <w:rPr>
                <w:rFonts w:ascii="Times New Roman" w:hAnsi="Times New Roman"/>
                <w:b/>
                <w:szCs w:val="24"/>
              </w:rPr>
              <w:t>amatiermākslas</w:t>
            </w:r>
            <w:proofErr w:type="spellEnd"/>
            <w:r w:rsidRPr="00540347">
              <w:rPr>
                <w:rFonts w:ascii="Times New Roman" w:hAnsi="Times New Roman"/>
                <w:b/>
                <w:szCs w:val="24"/>
              </w:rPr>
              <w:t xml:space="preserve"> kolektīvos</w:t>
            </w:r>
          </w:p>
        </w:tc>
      </w:tr>
      <w:tr w:rsidR="00696494" w:rsidRPr="00540347" w14:paraId="1CF10D15" w14:textId="77777777" w:rsidTr="00534ADF">
        <w:tc>
          <w:tcPr>
            <w:tcW w:w="704" w:type="dxa"/>
          </w:tcPr>
          <w:p w14:paraId="6A35DD7C"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w:t>
            </w:r>
          </w:p>
        </w:tc>
        <w:tc>
          <w:tcPr>
            <w:tcW w:w="2835" w:type="dxa"/>
          </w:tcPr>
          <w:p w14:paraId="2F7EBE8E" w14:textId="77777777" w:rsidR="00F82E4F" w:rsidRPr="00540347" w:rsidRDefault="009B557B" w:rsidP="0014564D">
            <w:pPr>
              <w:spacing w:line="276" w:lineRule="auto"/>
              <w:rPr>
                <w:rFonts w:ascii="Times New Roman" w:hAnsi="Times New Roman"/>
                <w:sz w:val="24"/>
                <w:szCs w:val="24"/>
              </w:rPr>
            </w:pPr>
            <w:r w:rsidRPr="00540347">
              <w:rPr>
                <w:rFonts w:ascii="Times New Roman" w:hAnsi="Times New Roman"/>
                <w:sz w:val="24"/>
                <w:szCs w:val="24"/>
              </w:rPr>
              <w:t>Kori</w:t>
            </w:r>
          </w:p>
        </w:tc>
        <w:tc>
          <w:tcPr>
            <w:tcW w:w="2410" w:type="dxa"/>
          </w:tcPr>
          <w:p w14:paraId="2C6125A1"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10</w:t>
            </w:r>
          </w:p>
        </w:tc>
        <w:tc>
          <w:tcPr>
            <w:tcW w:w="2347" w:type="dxa"/>
          </w:tcPr>
          <w:p w14:paraId="25ED5560"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250</w:t>
            </w:r>
          </w:p>
        </w:tc>
      </w:tr>
      <w:tr w:rsidR="00696494" w:rsidRPr="00540347" w14:paraId="1B1AD645" w14:textId="77777777" w:rsidTr="00534ADF">
        <w:tc>
          <w:tcPr>
            <w:tcW w:w="704" w:type="dxa"/>
          </w:tcPr>
          <w:p w14:paraId="668FA3DC"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w:t>
            </w:r>
          </w:p>
        </w:tc>
        <w:tc>
          <w:tcPr>
            <w:tcW w:w="2835" w:type="dxa"/>
          </w:tcPr>
          <w:p w14:paraId="2F8E28D5" w14:textId="77777777" w:rsidR="00F82E4F" w:rsidRPr="00540347" w:rsidRDefault="009B557B" w:rsidP="0014564D">
            <w:pPr>
              <w:spacing w:line="276" w:lineRule="auto"/>
              <w:rPr>
                <w:rFonts w:ascii="Times New Roman" w:hAnsi="Times New Roman"/>
                <w:sz w:val="24"/>
                <w:szCs w:val="24"/>
              </w:rPr>
            </w:pPr>
            <w:r w:rsidRPr="00540347">
              <w:rPr>
                <w:rFonts w:ascii="Times New Roman" w:hAnsi="Times New Roman"/>
                <w:sz w:val="24"/>
                <w:szCs w:val="24"/>
              </w:rPr>
              <w:t>Deju kolektīvi</w:t>
            </w:r>
          </w:p>
        </w:tc>
        <w:tc>
          <w:tcPr>
            <w:tcW w:w="2410" w:type="dxa"/>
          </w:tcPr>
          <w:p w14:paraId="7BC13B28"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12</w:t>
            </w:r>
          </w:p>
        </w:tc>
        <w:tc>
          <w:tcPr>
            <w:tcW w:w="2347" w:type="dxa"/>
          </w:tcPr>
          <w:p w14:paraId="3F076E2F"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185</w:t>
            </w:r>
          </w:p>
        </w:tc>
      </w:tr>
      <w:tr w:rsidR="00696494" w:rsidRPr="00540347" w14:paraId="488AAD7A" w14:textId="77777777" w:rsidTr="00534ADF">
        <w:tc>
          <w:tcPr>
            <w:tcW w:w="704" w:type="dxa"/>
          </w:tcPr>
          <w:p w14:paraId="6F9ADCB2"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w:t>
            </w:r>
          </w:p>
        </w:tc>
        <w:tc>
          <w:tcPr>
            <w:tcW w:w="2835" w:type="dxa"/>
          </w:tcPr>
          <w:p w14:paraId="23118B62" w14:textId="77777777" w:rsidR="00F82E4F" w:rsidRPr="00540347" w:rsidRDefault="009B557B" w:rsidP="0014564D">
            <w:pPr>
              <w:spacing w:line="276" w:lineRule="auto"/>
              <w:rPr>
                <w:rFonts w:ascii="Times New Roman" w:hAnsi="Times New Roman"/>
                <w:sz w:val="24"/>
                <w:szCs w:val="24"/>
              </w:rPr>
            </w:pPr>
            <w:r w:rsidRPr="00540347">
              <w:rPr>
                <w:rFonts w:ascii="Times New Roman" w:hAnsi="Times New Roman"/>
                <w:sz w:val="24"/>
                <w:szCs w:val="24"/>
              </w:rPr>
              <w:t>Orķestri</w:t>
            </w:r>
          </w:p>
        </w:tc>
        <w:tc>
          <w:tcPr>
            <w:tcW w:w="2410" w:type="dxa"/>
          </w:tcPr>
          <w:p w14:paraId="731CE5AC"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w:t>
            </w:r>
          </w:p>
        </w:tc>
        <w:tc>
          <w:tcPr>
            <w:tcW w:w="2347" w:type="dxa"/>
          </w:tcPr>
          <w:p w14:paraId="36A3E4BB"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35</w:t>
            </w:r>
          </w:p>
        </w:tc>
      </w:tr>
      <w:tr w:rsidR="00696494" w:rsidRPr="00540347" w14:paraId="16CFE2C9" w14:textId="77777777" w:rsidTr="00534ADF">
        <w:tc>
          <w:tcPr>
            <w:tcW w:w="704" w:type="dxa"/>
          </w:tcPr>
          <w:p w14:paraId="0B2E0F78"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w:t>
            </w:r>
          </w:p>
        </w:tc>
        <w:tc>
          <w:tcPr>
            <w:tcW w:w="2835" w:type="dxa"/>
          </w:tcPr>
          <w:p w14:paraId="01142286" w14:textId="77777777" w:rsidR="00F82E4F" w:rsidRPr="00540347" w:rsidRDefault="009B557B" w:rsidP="0014564D">
            <w:pPr>
              <w:spacing w:line="276" w:lineRule="auto"/>
              <w:rPr>
                <w:rFonts w:ascii="Times New Roman" w:hAnsi="Times New Roman"/>
                <w:sz w:val="24"/>
                <w:szCs w:val="24"/>
              </w:rPr>
            </w:pPr>
            <w:proofErr w:type="spellStart"/>
            <w:r w:rsidRPr="00540347">
              <w:rPr>
                <w:rFonts w:ascii="Times New Roman" w:hAnsi="Times New Roman"/>
                <w:sz w:val="24"/>
                <w:szCs w:val="24"/>
              </w:rPr>
              <w:t>Amatierteātri</w:t>
            </w:r>
            <w:proofErr w:type="spellEnd"/>
          </w:p>
        </w:tc>
        <w:tc>
          <w:tcPr>
            <w:tcW w:w="2410" w:type="dxa"/>
          </w:tcPr>
          <w:p w14:paraId="7C7D1D6E"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9</w:t>
            </w:r>
          </w:p>
        </w:tc>
        <w:tc>
          <w:tcPr>
            <w:tcW w:w="2347" w:type="dxa"/>
          </w:tcPr>
          <w:p w14:paraId="66DF125A"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78</w:t>
            </w:r>
          </w:p>
        </w:tc>
      </w:tr>
      <w:tr w:rsidR="00696494" w:rsidRPr="00540347" w14:paraId="06CD4709" w14:textId="77777777" w:rsidTr="00534ADF">
        <w:tc>
          <w:tcPr>
            <w:tcW w:w="704" w:type="dxa"/>
          </w:tcPr>
          <w:p w14:paraId="403BF590"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lastRenderedPageBreak/>
              <w:t>5.</w:t>
            </w:r>
          </w:p>
        </w:tc>
        <w:tc>
          <w:tcPr>
            <w:tcW w:w="2835" w:type="dxa"/>
          </w:tcPr>
          <w:p w14:paraId="57486629" w14:textId="77777777" w:rsidR="00F82E4F" w:rsidRPr="00540347" w:rsidRDefault="009B557B" w:rsidP="0014564D">
            <w:pPr>
              <w:spacing w:line="276" w:lineRule="auto"/>
              <w:rPr>
                <w:rFonts w:ascii="Times New Roman" w:hAnsi="Times New Roman"/>
                <w:sz w:val="24"/>
                <w:szCs w:val="24"/>
              </w:rPr>
            </w:pPr>
            <w:r w:rsidRPr="00540347">
              <w:rPr>
                <w:rFonts w:ascii="Times New Roman" w:hAnsi="Times New Roman"/>
                <w:sz w:val="24"/>
                <w:szCs w:val="24"/>
              </w:rPr>
              <w:t>Vokālie ansambļi</w:t>
            </w:r>
          </w:p>
        </w:tc>
        <w:tc>
          <w:tcPr>
            <w:tcW w:w="2410" w:type="dxa"/>
          </w:tcPr>
          <w:p w14:paraId="0F840C5D"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w:t>
            </w:r>
          </w:p>
        </w:tc>
        <w:tc>
          <w:tcPr>
            <w:tcW w:w="2347" w:type="dxa"/>
          </w:tcPr>
          <w:p w14:paraId="57DAFA9D"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93</w:t>
            </w:r>
          </w:p>
        </w:tc>
      </w:tr>
      <w:tr w:rsidR="00696494" w:rsidRPr="00540347" w14:paraId="6264DC36" w14:textId="77777777" w:rsidTr="00534ADF">
        <w:tc>
          <w:tcPr>
            <w:tcW w:w="704" w:type="dxa"/>
          </w:tcPr>
          <w:p w14:paraId="0C2ACA43"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6.</w:t>
            </w:r>
          </w:p>
        </w:tc>
        <w:tc>
          <w:tcPr>
            <w:tcW w:w="2835" w:type="dxa"/>
          </w:tcPr>
          <w:p w14:paraId="609E2356" w14:textId="77777777" w:rsidR="00F82E4F" w:rsidRPr="00540347" w:rsidRDefault="009B557B" w:rsidP="0014564D">
            <w:pPr>
              <w:spacing w:line="276" w:lineRule="auto"/>
              <w:rPr>
                <w:rFonts w:ascii="Times New Roman" w:hAnsi="Times New Roman"/>
                <w:sz w:val="24"/>
                <w:szCs w:val="24"/>
              </w:rPr>
            </w:pPr>
            <w:r w:rsidRPr="00540347">
              <w:rPr>
                <w:rFonts w:ascii="Times New Roman" w:hAnsi="Times New Roman"/>
                <w:sz w:val="24"/>
                <w:szCs w:val="24"/>
              </w:rPr>
              <w:t>Lietišķās mākslas kolektīvi</w:t>
            </w:r>
          </w:p>
        </w:tc>
        <w:tc>
          <w:tcPr>
            <w:tcW w:w="2410" w:type="dxa"/>
          </w:tcPr>
          <w:p w14:paraId="2DBE8085"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11</w:t>
            </w:r>
          </w:p>
        </w:tc>
        <w:tc>
          <w:tcPr>
            <w:tcW w:w="2347" w:type="dxa"/>
          </w:tcPr>
          <w:p w14:paraId="005545D6"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162</w:t>
            </w:r>
          </w:p>
        </w:tc>
      </w:tr>
      <w:tr w:rsidR="00696494" w:rsidRPr="00540347" w14:paraId="6D48764B" w14:textId="77777777" w:rsidTr="00534ADF">
        <w:tc>
          <w:tcPr>
            <w:tcW w:w="704" w:type="dxa"/>
          </w:tcPr>
          <w:p w14:paraId="5260E9AC"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w:t>
            </w:r>
          </w:p>
        </w:tc>
        <w:tc>
          <w:tcPr>
            <w:tcW w:w="2835" w:type="dxa"/>
          </w:tcPr>
          <w:p w14:paraId="6AF13C7B" w14:textId="77777777" w:rsidR="00F82E4F" w:rsidRPr="00540347" w:rsidRDefault="009B557B" w:rsidP="0014564D">
            <w:pPr>
              <w:spacing w:line="276" w:lineRule="auto"/>
              <w:rPr>
                <w:rFonts w:ascii="Times New Roman" w:hAnsi="Times New Roman"/>
                <w:sz w:val="24"/>
                <w:szCs w:val="24"/>
              </w:rPr>
            </w:pPr>
            <w:r w:rsidRPr="00540347">
              <w:rPr>
                <w:rFonts w:ascii="Times New Roman" w:hAnsi="Times New Roman"/>
                <w:sz w:val="24"/>
                <w:szCs w:val="24"/>
              </w:rPr>
              <w:t>Folkloras kopas</w:t>
            </w:r>
          </w:p>
        </w:tc>
        <w:tc>
          <w:tcPr>
            <w:tcW w:w="2410" w:type="dxa"/>
          </w:tcPr>
          <w:p w14:paraId="43AA2216"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w:t>
            </w:r>
          </w:p>
        </w:tc>
        <w:tc>
          <w:tcPr>
            <w:tcW w:w="2347" w:type="dxa"/>
          </w:tcPr>
          <w:p w14:paraId="70EA72F1"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42</w:t>
            </w:r>
          </w:p>
        </w:tc>
      </w:tr>
      <w:tr w:rsidR="00696494" w:rsidRPr="00540347" w14:paraId="3EDC787F" w14:textId="77777777" w:rsidTr="00534ADF">
        <w:tc>
          <w:tcPr>
            <w:tcW w:w="704" w:type="dxa"/>
          </w:tcPr>
          <w:p w14:paraId="0FEF0712"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8.</w:t>
            </w:r>
          </w:p>
        </w:tc>
        <w:tc>
          <w:tcPr>
            <w:tcW w:w="2835" w:type="dxa"/>
          </w:tcPr>
          <w:p w14:paraId="5FEEFFB3" w14:textId="77777777" w:rsidR="00F82E4F" w:rsidRPr="00540347" w:rsidRDefault="009B557B" w:rsidP="0014564D">
            <w:pPr>
              <w:spacing w:line="276" w:lineRule="auto"/>
              <w:rPr>
                <w:rFonts w:ascii="Times New Roman" w:hAnsi="Times New Roman"/>
                <w:sz w:val="24"/>
                <w:szCs w:val="24"/>
              </w:rPr>
            </w:pPr>
            <w:r w:rsidRPr="00540347">
              <w:rPr>
                <w:rFonts w:ascii="Times New Roman" w:hAnsi="Times New Roman"/>
                <w:sz w:val="24"/>
                <w:szCs w:val="24"/>
              </w:rPr>
              <w:t>Tautas muzikanti</w:t>
            </w:r>
          </w:p>
        </w:tc>
        <w:tc>
          <w:tcPr>
            <w:tcW w:w="2410" w:type="dxa"/>
          </w:tcPr>
          <w:p w14:paraId="6ED45EC6"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w:t>
            </w:r>
          </w:p>
        </w:tc>
        <w:tc>
          <w:tcPr>
            <w:tcW w:w="2347" w:type="dxa"/>
          </w:tcPr>
          <w:p w14:paraId="6444CF95"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5</w:t>
            </w:r>
          </w:p>
        </w:tc>
      </w:tr>
      <w:tr w:rsidR="00696494" w:rsidRPr="00540347" w14:paraId="1495EB39" w14:textId="77777777" w:rsidTr="00534ADF">
        <w:tc>
          <w:tcPr>
            <w:tcW w:w="704" w:type="dxa"/>
          </w:tcPr>
          <w:p w14:paraId="2B077329"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9.</w:t>
            </w:r>
          </w:p>
        </w:tc>
        <w:tc>
          <w:tcPr>
            <w:tcW w:w="2835" w:type="dxa"/>
          </w:tcPr>
          <w:p w14:paraId="57D9A942" w14:textId="77777777" w:rsidR="00F82E4F" w:rsidRPr="00540347" w:rsidRDefault="009B557B" w:rsidP="0014564D">
            <w:pPr>
              <w:spacing w:line="276" w:lineRule="auto"/>
              <w:rPr>
                <w:rFonts w:ascii="Times New Roman" w:hAnsi="Times New Roman"/>
                <w:sz w:val="24"/>
                <w:szCs w:val="24"/>
              </w:rPr>
            </w:pPr>
            <w:r w:rsidRPr="00540347">
              <w:rPr>
                <w:rFonts w:ascii="Times New Roman" w:hAnsi="Times New Roman"/>
                <w:sz w:val="24"/>
                <w:szCs w:val="24"/>
              </w:rPr>
              <w:t>Citi kolektīvi</w:t>
            </w:r>
          </w:p>
        </w:tc>
        <w:tc>
          <w:tcPr>
            <w:tcW w:w="2410" w:type="dxa"/>
          </w:tcPr>
          <w:p w14:paraId="543F401D"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14</w:t>
            </w:r>
          </w:p>
        </w:tc>
        <w:tc>
          <w:tcPr>
            <w:tcW w:w="2347" w:type="dxa"/>
          </w:tcPr>
          <w:p w14:paraId="198B6B09"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153</w:t>
            </w:r>
          </w:p>
        </w:tc>
      </w:tr>
      <w:tr w:rsidR="00696494" w:rsidRPr="00540347" w14:paraId="089EDCEA" w14:textId="77777777" w:rsidTr="00534ADF">
        <w:tc>
          <w:tcPr>
            <w:tcW w:w="5949" w:type="dxa"/>
            <w:gridSpan w:val="3"/>
          </w:tcPr>
          <w:p w14:paraId="566DB0F6"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 xml:space="preserve">                                                                    Pavisam kopā</w:t>
            </w:r>
          </w:p>
        </w:tc>
        <w:tc>
          <w:tcPr>
            <w:tcW w:w="2347" w:type="dxa"/>
          </w:tcPr>
          <w:p w14:paraId="492AC39B" w14:textId="77777777" w:rsidR="00F82E4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1003</w:t>
            </w:r>
          </w:p>
        </w:tc>
      </w:tr>
    </w:tbl>
    <w:p w14:paraId="518DBB0C" w14:textId="77777777" w:rsidR="00F82E4F" w:rsidRPr="00540347" w:rsidRDefault="009B557B" w:rsidP="00B05C03">
      <w:pPr>
        <w:jc w:val="right"/>
        <w:rPr>
          <w:rFonts w:ascii="Times New Roman" w:hAnsi="Times New Roman"/>
          <w:sz w:val="24"/>
          <w:szCs w:val="24"/>
        </w:rPr>
      </w:pPr>
      <w:r w:rsidRPr="00540347">
        <w:rPr>
          <w:rFonts w:ascii="Times New Roman" w:hAnsi="Times New Roman"/>
          <w:i/>
          <w:sz w:val="20"/>
          <w:szCs w:val="20"/>
        </w:rPr>
        <w:t>1</w:t>
      </w:r>
      <w:r w:rsidR="00D81BE3" w:rsidRPr="00540347">
        <w:rPr>
          <w:rFonts w:ascii="Times New Roman" w:hAnsi="Times New Roman"/>
          <w:i/>
          <w:sz w:val="20"/>
          <w:szCs w:val="20"/>
        </w:rPr>
        <w:t>3</w:t>
      </w:r>
      <w:r w:rsidRPr="00540347">
        <w:rPr>
          <w:rFonts w:ascii="Times New Roman" w:hAnsi="Times New Roman"/>
          <w:i/>
          <w:sz w:val="20"/>
          <w:szCs w:val="20"/>
        </w:rPr>
        <w:t>.tabula</w:t>
      </w:r>
      <w:r w:rsidRPr="00540347">
        <w:rPr>
          <w:rFonts w:ascii="Times New Roman" w:hAnsi="Times New Roman"/>
          <w:sz w:val="20"/>
          <w:szCs w:val="20"/>
        </w:rPr>
        <w:t xml:space="preserve"> Talsu novada </w:t>
      </w:r>
      <w:proofErr w:type="spellStart"/>
      <w:r w:rsidRPr="00540347">
        <w:rPr>
          <w:rFonts w:ascii="Times New Roman" w:hAnsi="Times New Roman"/>
          <w:sz w:val="20"/>
          <w:szCs w:val="20"/>
        </w:rPr>
        <w:t>amatiermākslas</w:t>
      </w:r>
      <w:proofErr w:type="spellEnd"/>
      <w:r w:rsidRPr="00540347">
        <w:rPr>
          <w:rFonts w:ascii="Times New Roman" w:hAnsi="Times New Roman"/>
          <w:sz w:val="20"/>
          <w:szCs w:val="20"/>
        </w:rPr>
        <w:t xml:space="preserve"> kolektīvu skaits un dalībnieku skaits</w:t>
      </w:r>
    </w:p>
    <w:p w14:paraId="454DA47C" w14:textId="77777777" w:rsidR="00F82E4F"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2021. gada tika ierobežota </w:t>
      </w:r>
      <w:proofErr w:type="spellStart"/>
      <w:r w:rsidRPr="00540347">
        <w:rPr>
          <w:rFonts w:ascii="Times New Roman" w:hAnsi="Times New Roman"/>
          <w:sz w:val="24"/>
          <w:szCs w:val="24"/>
        </w:rPr>
        <w:t>amatiermākslas</w:t>
      </w:r>
      <w:proofErr w:type="spellEnd"/>
      <w:r w:rsidRPr="00540347">
        <w:rPr>
          <w:rFonts w:ascii="Times New Roman" w:hAnsi="Times New Roman"/>
          <w:sz w:val="24"/>
          <w:szCs w:val="24"/>
        </w:rPr>
        <w:t xml:space="preserve"> kolektīvu darbība, kolektīvu mēģinājumi notika gan tiešsaistē, gan klātienē, kad to pieļāva epidemioloģiskās drošības pasākumi. </w:t>
      </w:r>
    </w:p>
    <w:p w14:paraId="4EABFCD1" w14:textId="77777777" w:rsidR="00DD1EF1" w:rsidRPr="00540347" w:rsidRDefault="009B557B" w:rsidP="0014564D">
      <w:pPr>
        <w:spacing w:after="0"/>
        <w:jc w:val="both"/>
        <w:rPr>
          <w:rFonts w:ascii="Times New Roman" w:hAnsi="Times New Roman"/>
          <w:b/>
          <w:color w:val="007565"/>
          <w:sz w:val="24"/>
          <w:szCs w:val="24"/>
        </w:rPr>
      </w:pPr>
      <w:r w:rsidRPr="00540347">
        <w:rPr>
          <w:rFonts w:ascii="Times New Roman" w:hAnsi="Times New Roman"/>
          <w:b/>
          <w:color w:val="007565"/>
          <w:sz w:val="24"/>
          <w:szCs w:val="24"/>
        </w:rPr>
        <w:t>Atbalsts radošām personām un nevalstiskajām organizācijām</w:t>
      </w:r>
    </w:p>
    <w:p w14:paraId="370EBA9D" w14:textId="77777777" w:rsidR="00F82E4F" w:rsidRPr="00540347" w:rsidRDefault="009B557B" w:rsidP="0014564D">
      <w:pPr>
        <w:spacing w:after="0"/>
        <w:jc w:val="both"/>
        <w:rPr>
          <w:rFonts w:ascii="Times New Roman" w:hAnsi="Times New Roman"/>
          <w:sz w:val="24"/>
          <w:szCs w:val="24"/>
        </w:rPr>
      </w:pPr>
      <w:r w:rsidRPr="00540347">
        <w:rPr>
          <w:noProof/>
          <w:lang w:eastAsia="lv-LV"/>
        </w:rPr>
        <mc:AlternateContent>
          <mc:Choice Requires="wps">
            <w:drawing>
              <wp:anchor distT="0" distB="0" distL="114300" distR="114300" simplePos="0" relativeHeight="251662336" behindDoc="0" locked="0" layoutInCell="1" allowOverlap="1" wp14:anchorId="1AA6BBD7" wp14:editId="0980EFF0">
                <wp:simplePos x="0" y="0"/>
                <wp:positionH relativeFrom="margin">
                  <wp:posOffset>4551045</wp:posOffset>
                </wp:positionH>
                <wp:positionV relativeFrom="paragraph">
                  <wp:posOffset>1765300</wp:posOffset>
                </wp:positionV>
                <wp:extent cx="1539240" cy="775335"/>
                <wp:effectExtent l="0" t="0" r="0" b="5715"/>
                <wp:wrapNone/>
                <wp:docPr id="28" name="Tekstlodziņš 28"/>
                <wp:cNvGraphicFramePr/>
                <a:graphic xmlns:a="http://schemas.openxmlformats.org/drawingml/2006/main">
                  <a:graphicData uri="http://schemas.microsoft.com/office/word/2010/wordprocessingShape">
                    <wps:wsp>
                      <wps:cNvSpPr txBox="1"/>
                      <wps:spPr>
                        <a:xfrm>
                          <a:off x="0" y="0"/>
                          <a:ext cx="1539240" cy="775335"/>
                        </a:xfrm>
                        <a:prstGeom prst="rect">
                          <a:avLst/>
                        </a:prstGeom>
                        <a:noFill/>
                        <a:ln w="6350">
                          <a:noFill/>
                        </a:ln>
                      </wps:spPr>
                      <wps:txbx>
                        <w:txbxContent>
                          <w:p w14:paraId="34ECFF4E" w14:textId="77777777" w:rsidR="006B72C4" w:rsidRPr="009C7725" w:rsidRDefault="006B72C4" w:rsidP="009C7725">
                            <w:pPr>
                              <w:rPr>
                                <w:rFonts w:ascii="Times New Roman" w:hAnsi="Times New Roman"/>
                                <w:bCs/>
                                <w:sz w:val="20"/>
                                <w:szCs w:val="20"/>
                              </w:rPr>
                            </w:pPr>
                            <w:r w:rsidRPr="009C7725">
                              <w:rPr>
                                <w:rFonts w:ascii="Times New Roman" w:hAnsi="Times New Roman"/>
                                <w:sz w:val="20"/>
                                <w:szCs w:val="20"/>
                              </w:rPr>
                              <w:t xml:space="preserve">Sabiles </w:t>
                            </w:r>
                            <w:r w:rsidRPr="009C7725">
                              <w:rPr>
                                <w:rFonts w:ascii="Times New Roman" w:hAnsi="Times New Roman"/>
                                <w:bCs/>
                                <w:sz w:val="20"/>
                                <w:szCs w:val="20"/>
                              </w:rPr>
                              <w:t>Mākslas, kultūras un tūrisma centr</w:t>
                            </w:r>
                            <w:r>
                              <w:rPr>
                                <w:rFonts w:ascii="Times New Roman" w:hAnsi="Times New Roman"/>
                                <w:bCs/>
                                <w:sz w:val="20"/>
                                <w:szCs w:val="20"/>
                              </w:rPr>
                              <w:t xml:space="preserve">s </w:t>
                            </w:r>
                            <w:r w:rsidRPr="009C7725">
                              <w:rPr>
                                <w:rFonts w:ascii="Times New Roman" w:hAnsi="Times New Roman"/>
                                <w:bCs/>
                                <w:sz w:val="20"/>
                                <w:szCs w:val="20"/>
                              </w:rPr>
                              <w:t>(Foto: I.Znotiņš)</w:t>
                            </w:r>
                          </w:p>
                          <w:p w14:paraId="030B2AB5" w14:textId="77777777" w:rsidR="006B72C4" w:rsidRDefault="006B72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kstlodziņš 28" o:spid="_x0000_s1027" type="#_x0000_t202" style="position:absolute;left:0;text-align:left;margin-left:358.35pt;margin-top:139pt;width:121.2pt;height:61.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" filled="f" stroked="f" strokeweight=".5pt">
                <v:textbox>
                  <w:txbxContent>
                    <w:p w:rsidR="006B72C4" w:rsidRPr="009C7725" w:rsidRDefault="006B72C4" w:rsidP="009C7725">
                      <w:pPr>
                        <w:rPr>
                          <w:rFonts w:ascii="Times New Roman" w:hAnsi="Times New Roman"/>
                          <w:bCs/>
                          <w:sz w:val="20"/>
                          <w:szCs w:val="20"/>
                        </w:rPr>
                      </w:pPr>
                      <w:r w:rsidRPr="009C7725">
                        <w:rPr>
                          <w:rFonts w:ascii="Times New Roman" w:hAnsi="Times New Roman"/>
                          <w:sz w:val="20"/>
                          <w:szCs w:val="20"/>
                        </w:rPr>
                        <w:t xml:space="preserve">Sabiles </w:t>
                      </w:r>
                      <w:r w:rsidRPr="009C7725">
                        <w:rPr>
                          <w:rFonts w:ascii="Times New Roman" w:hAnsi="Times New Roman"/>
                          <w:bCs/>
                          <w:sz w:val="20"/>
                          <w:szCs w:val="20"/>
                        </w:rPr>
                        <w:t>Mākslas, kultūras un tūrisma centr</w:t>
                      </w:r>
                      <w:r>
                        <w:rPr>
                          <w:rFonts w:ascii="Times New Roman" w:hAnsi="Times New Roman"/>
                          <w:bCs/>
                          <w:sz w:val="20"/>
                          <w:szCs w:val="20"/>
                        </w:rPr>
                        <w:t xml:space="preserve">s </w:t>
                      </w:r>
                      <w:r w:rsidRPr="009C7725">
                        <w:rPr>
                          <w:rFonts w:ascii="Times New Roman" w:hAnsi="Times New Roman"/>
                          <w:bCs/>
                          <w:sz w:val="20"/>
                          <w:szCs w:val="20"/>
                        </w:rPr>
                        <w:t>(Foto: I.Znotiņš)</w:t>
                      </w:r>
                    </w:p>
                    <w:p w:rsidR="006B72C4" w:rsidRDefault="006B72C4"/>
                  </w:txbxContent>
                </v:textbox>
                <w10:wrap anchorx="margin"/>
              </v:shape>
            </w:pict>
          </mc:Fallback>
        </mc:AlternateContent>
      </w:r>
      <w:r w:rsidRPr="00540347">
        <w:rPr>
          <w:noProof/>
          <w:lang w:eastAsia="lv-LV"/>
        </w:rPr>
        <w:drawing>
          <wp:anchor distT="0" distB="0" distL="114300" distR="114300" simplePos="0" relativeHeight="251661312" behindDoc="1" locked="0" layoutInCell="1" allowOverlap="1" wp14:anchorId="328192F2" wp14:editId="2FEF0FB4">
            <wp:simplePos x="0" y="0"/>
            <wp:positionH relativeFrom="column">
              <wp:posOffset>2920365</wp:posOffset>
            </wp:positionH>
            <wp:positionV relativeFrom="paragraph">
              <wp:posOffset>12700</wp:posOffset>
            </wp:positionV>
            <wp:extent cx="3045460" cy="2284095"/>
            <wp:effectExtent l="0" t="0" r="2540" b="1905"/>
            <wp:wrapTight wrapText="bothSides">
              <wp:wrapPolygon edited="0">
                <wp:start x="0" y="0"/>
                <wp:lineTo x="0" y="21438"/>
                <wp:lineTo x="21483" y="21438"/>
                <wp:lineTo x="21483" y="0"/>
                <wp:lineTo x="0" y="0"/>
              </wp:wrapPolygon>
            </wp:wrapTight>
            <wp:docPr id="27" name="Attēls 27" descr="https://talsunovads.lv/wp-content/uploads/2021/06/valsts-prezidents-egils-levits-piedals-sabiles-mkslas-kultras-un-trisma-centra-atklan-foto-autors-ilmrs-znoti-valsts-prezidenta-kanceleja_51256311450_o-560x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 descr="https://talsunovads.lv/wp-content/uploads/2021/06/valsts-prezidents-egils-levits-piedals-sabiles-mkslas-kultras-un-trisma-centra-atklan-foto-autors-ilmrs-znoti-valsts-prezidenta-kanceleja_51256311450_o-560x420.jp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3045460" cy="228409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ADF" w:rsidRPr="00540347">
        <w:rPr>
          <w:rFonts w:ascii="Times New Roman" w:hAnsi="Times New Roman"/>
          <w:sz w:val="24"/>
          <w:szCs w:val="24"/>
        </w:rPr>
        <w:t xml:space="preserve">Lai veicinātu Talsu novadam nozīmīgu kultūras, mākslas, tūrisma, </w:t>
      </w:r>
      <w:proofErr w:type="spellStart"/>
      <w:r w:rsidR="00534ADF" w:rsidRPr="00540347">
        <w:rPr>
          <w:rFonts w:ascii="Times New Roman" w:hAnsi="Times New Roman"/>
          <w:sz w:val="24"/>
          <w:szCs w:val="24"/>
        </w:rPr>
        <w:t>kultūrtūrisma</w:t>
      </w:r>
      <w:proofErr w:type="spellEnd"/>
      <w:r w:rsidR="00534ADF" w:rsidRPr="00540347">
        <w:rPr>
          <w:rFonts w:ascii="Times New Roman" w:hAnsi="Times New Roman"/>
          <w:sz w:val="24"/>
          <w:szCs w:val="24"/>
        </w:rPr>
        <w:t>, kultūrizglītības projektu īstenošanu, kopš 2016. gada tiek rīkots Talsu novada kultūras un tūrisma projektu finansēšanas konkurss, gadā projektu realizēšanai paredzot 12 000 EUR. Pēc administratīvi teritoriālās reformas, projektu realizēšanai 2022. gadā tiek paredzēti jau 25 000 EUR. Lai realizētie projekti atbilstu kultūras un tūrisma jomā izvirzītajiem darbības virzieniem, katru gadu tiek noteikta konkursa prioritāte</w:t>
      </w:r>
      <w:r w:rsidR="006507A7" w:rsidRPr="00540347">
        <w:rPr>
          <w:rFonts w:ascii="Times New Roman" w:hAnsi="Times New Roman"/>
          <w:sz w:val="24"/>
          <w:szCs w:val="24"/>
        </w:rPr>
        <w:t>.</w:t>
      </w:r>
      <w:r w:rsidR="00534ADF" w:rsidRPr="00540347">
        <w:rPr>
          <w:rFonts w:ascii="Times New Roman" w:hAnsi="Times New Roman"/>
          <w:sz w:val="24"/>
          <w:szCs w:val="24"/>
        </w:rPr>
        <w:t xml:space="preserve"> 2022. gada prioritāte ir kultūrvides unikalitāte, jaunrade un kopienas tradīcijas projektos, kuri īstenoti inovatīvā veidā, veicina dažādu kultūras un tūrisma aktivitāšu pieejamību Talsu novadā.</w:t>
      </w:r>
    </w:p>
    <w:p w14:paraId="4B19E6F6" w14:textId="77777777" w:rsidR="00534ADF" w:rsidRPr="00540347" w:rsidRDefault="00534ADF" w:rsidP="0014564D">
      <w:pPr>
        <w:spacing w:after="0"/>
        <w:jc w:val="both"/>
        <w:rPr>
          <w:rFonts w:ascii="Times New Roman" w:hAnsi="Times New Roman"/>
          <w:sz w:val="24"/>
          <w:szCs w:val="24"/>
        </w:rPr>
      </w:pPr>
    </w:p>
    <w:p w14:paraId="3BBE419C" w14:textId="77777777" w:rsidR="001D022C" w:rsidRPr="00540347" w:rsidRDefault="009B557B" w:rsidP="0014564D">
      <w:pPr>
        <w:spacing w:after="0"/>
        <w:jc w:val="both"/>
        <w:rPr>
          <w:rFonts w:ascii="Times New Roman" w:hAnsi="Times New Roman"/>
          <w:b/>
          <w:color w:val="007565"/>
          <w:sz w:val="24"/>
          <w:szCs w:val="24"/>
        </w:rPr>
      </w:pPr>
      <w:r w:rsidRPr="00540347">
        <w:rPr>
          <w:rFonts w:ascii="Times New Roman" w:hAnsi="Times New Roman"/>
          <w:b/>
          <w:color w:val="007565"/>
          <w:sz w:val="24"/>
          <w:szCs w:val="24"/>
        </w:rPr>
        <w:t>Kultūras un atpūtas pasākumi</w:t>
      </w:r>
    </w:p>
    <w:p w14:paraId="0CE7DA23" w14:textId="77777777" w:rsidR="00534ADF" w:rsidRPr="00540347" w:rsidRDefault="009B557B" w:rsidP="0014564D">
      <w:pPr>
        <w:jc w:val="both"/>
        <w:rPr>
          <w:rFonts w:ascii="Times New Roman" w:hAnsi="Times New Roman"/>
          <w:sz w:val="24"/>
          <w:szCs w:val="24"/>
        </w:rPr>
      </w:pPr>
      <w:r w:rsidRPr="00540347">
        <w:rPr>
          <w:rFonts w:ascii="Times New Roman" w:hAnsi="Times New Roman"/>
          <w:sz w:val="24"/>
          <w:szCs w:val="24"/>
        </w:rPr>
        <w:t>Pandēmija ietekmēja Talsu novada kultūras nozares darbību arī 2021. gadā. Talsu novada pašvaldības kultūras centri, kā arī novada bibliotēkas un muzeji darbojās,</w:t>
      </w:r>
      <w:r w:rsidR="006507A7" w:rsidRPr="00540347">
        <w:rPr>
          <w:rFonts w:ascii="Times New Roman" w:hAnsi="Times New Roman"/>
          <w:sz w:val="24"/>
          <w:szCs w:val="24"/>
        </w:rPr>
        <w:t xml:space="preserve"> </w:t>
      </w:r>
      <w:r w:rsidRPr="00540347">
        <w:rPr>
          <w:rFonts w:ascii="Times New Roman" w:hAnsi="Times New Roman"/>
          <w:sz w:val="24"/>
          <w:szCs w:val="24"/>
        </w:rPr>
        <w:t>ievērojot epidemioloģiskās drošības pasākumus. Daļa no kultūras un atpūtas pasākumu 2021. gada kalendārajā plānā plānotajiem pasākumiem tika atcelti. Kultūras darbinieki turpināja veidot kultūras dzīvi Talsu novadā, organizējot tradicionālos pasākumus tādā formātā, lai ievērotu epidemioloģiskās drošības pasākumus.</w:t>
      </w:r>
    </w:p>
    <w:p w14:paraId="35A829BC" w14:textId="77777777" w:rsidR="00845A66" w:rsidRPr="00540347" w:rsidRDefault="009B557B" w:rsidP="0065506C">
      <w:pPr>
        <w:jc w:val="both"/>
        <w:rPr>
          <w:rFonts w:ascii="Times New Roman" w:hAnsi="Times New Roman"/>
          <w:sz w:val="24"/>
          <w:szCs w:val="24"/>
        </w:rPr>
      </w:pPr>
      <w:r w:rsidRPr="00540347">
        <w:rPr>
          <w:rFonts w:ascii="Times New Roman" w:hAnsi="Times New Roman"/>
          <w:sz w:val="24"/>
          <w:szCs w:val="24"/>
        </w:rPr>
        <w:t>2022. gadā Talsu novadā plānoti 963 Talsu novada kultūras centru t.sk. Dundagas pils un Talsu novadā esošo muižu, Sabiles mākslas, kultūras un tūrisma centra, Talsu novada muzeja un Talsu galvenās bibliotēkas rīkotie kultūras un atpūtas pasākumi, kā arī dziesmu svētku procesa starplaika pasākumi un lielākie 2022. gada kultūras un atpūtas pasākumi.</w:t>
      </w:r>
    </w:p>
    <w:p w14:paraId="0F55F3E8" w14:textId="77777777" w:rsidR="00D81BE3" w:rsidRPr="00540347" w:rsidRDefault="00D81BE3" w:rsidP="0065506C">
      <w:pPr>
        <w:jc w:val="both"/>
        <w:rPr>
          <w:rFonts w:ascii="Times New Roman" w:hAnsi="Times New Roman"/>
          <w:sz w:val="24"/>
          <w:szCs w:val="24"/>
        </w:rPr>
      </w:pPr>
    </w:p>
    <w:p w14:paraId="6F7AC041" w14:textId="77777777" w:rsidR="00154D80" w:rsidRPr="00540347" w:rsidRDefault="009B557B" w:rsidP="0014564D">
      <w:pPr>
        <w:jc w:val="both"/>
        <w:rPr>
          <w:rFonts w:ascii="Times New Roman" w:hAnsi="Times New Roman"/>
          <w:b/>
          <w:color w:val="007565"/>
          <w:sz w:val="24"/>
          <w:szCs w:val="24"/>
        </w:rPr>
      </w:pPr>
      <w:r w:rsidRPr="00540347">
        <w:rPr>
          <w:rFonts w:ascii="Times New Roman" w:hAnsi="Times New Roman"/>
          <w:b/>
          <w:color w:val="007565"/>
          <w:sz w:val="24"/>
          <w:szCs w:val="24"/>
        </w:rPr>
        <w:t>Nozīmīgākie plānotie pasākumi 202</w:t>
      </w:r>
      <w:r w:rsidR="00BD5011" w:rsidRPr="00540347">
        <w:rPr>
          <w:rFonts w:ascii="Times New Roman" w:hAnsi="Times New Roman"/>
          <w:b/>
          <w:color w:val="007565"/>
          <w:sz w:val="24"/>
          <w:szCs w:val="24"/>
        </w:rPr>
        <w:t>2</w:t>
      </w:r>
      <w:r w:rsidRPr="00540347">
        <w:rPr>
          <w:rFonts w:ascii="Times New Roman" w:hAnsi="Times New Roman"/>
          <w:b/>
          <w:color w:val="007565"/>
          <w:sz w:val="24"/>
          <w:szCs w:val="24"/>
        </w:rPr>
        <w:t>. gadā</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7480"/>
      </w:tblGrid>
      <w:tr w:rsidR="00696494" w:rsidRPr="00540347" w14:paraId="7C7C892F" w14:textId="77777777" w:rsidTr="006507A7">
        <w:trPr>
          <w:trHeight w:val="300"/>
        </w:trPr>
        <w:tc>
          <w:tcPr>
            <w:tcW w:w="2060" w:type="dxa"/>
            <w:shd w:val="clear" w:color="auto" w:fill="auto"/>
            <w:noWrap/>
            <w:hideMark/>
          </w:tcPr>
          <w:p w14:paraId="532E6790"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11.02.2022.</w:t>
            </w:r>
          </w:p>
        </w:tc>
        <w:tc>
          <w:tcPr>
            <w:tcW w:w="7480" w:type="dxa"/>
            <w:shd w:val="clear" w:color="auto" w:fill="auto"/>
            <w:noWrap/>
            <w:hideMark/>
          </w:tcPr>
          <w:p w14:paraId="3647D328"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Kultūras un sporta apbalvojumu pasniegšanas pasākums</w:t>
            </w:r>
          </w:p>
        </w:tc>
      </w:tr>
      <w:tr w:rsidR="00696494" w:rsidRPr="00540347" w14:paraId="277ADAE4" w14:textId="77777777" w:rsidTr="006507A7">
        <w:trPr>
          <w:trHeight w:val="300"/>
        </w:trPr>
        <w:tc>
          <w:tcPr>
            <w:tcW w:w="2060" w:type="dxa"/>
            <w:shd w:val="clear" w:color="auto" w:fill="auto"/>
            <w:noWrap/>
            <w:hideMark/>
          </w:tcPr>
          <w:p w14:paraId="50A7C03E"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19.03.2022.</w:t>
            </w:r>
          </w:p>
        </w:tc>
        <w:tc>
          <w:tcPr>
            <w:tcW w:w="7480" w:type="dxa"/>
            <w:shd w:val="clear" w:color="auto" w:fill="auto"/>
            <w:noWrap/>
            <w:hideMark/>
          </w:tcPr>
          <w:p w14:paraId="4E86E137"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xml:space="preserve">Talsu deju </w:t>
            </w:r>
            <w:proofErr w:type="spellStart"/>
            <w:r w:rsidRPr="00540347">
              <w:rPr>
                <w:rFonts w:ascii="Times New Roman" w:eastAsia="Times New Roman" w:hAnsi="Times New Roman"/>
                <w:color w:val="000000"/>
                <w:sz w:val="24"/>
                <w:szCs w:val="24"/>
                <w:lang w:eastAsia="lv-LV"/>
              </w:rPr>
              <w:t>apriņķa</w:t>
            </w:r>
            <w:proofErr w:type="spellEnd"/>
            <w:r w:rsidRPr="00540347">
              <w:rPr>
                <w:rFonts w:ascii="Times New Roman" w:eastAsia="Times New Roman" w:hAnsi="Times New Roman"/>
                <w:color w:val="000000"/>
                <w:sz w:val="24"/>
                <w:szCs w:val="24"/>
                <w:lang w:eastAsia="lv-LV"/>
              </w:rPr>
              <w:t xml:space="preserve"> deju kolektīvu </w:t>
            </w:r>
            <w:r w:rsidR="006507A7" w:rsidRPr="00540347">
              <w:rPr>
                <w:rFonts w:ascii="Times New Roman" w:eastAsia="Times New Roman" w:hAnsi="Times New Roman"/>
                <w:color w:val="000000"/>
                <w:sz w:val="24"/>
                <w:szCs w:val="24"/>
                <w:lang w:eastAsia="lv-LV"/>
              </w:rPr>
              <w:t>“</w:t>
            </w:r>
            <w:proofErr w:type="spellStart"/>
            <w:r w:rsidRPr="00540347">
              <w:rPr>
                <w:rFonts w:ascii="Times New Roman" w:eastAsia="Times New Roman" w:hAnsi="Times New Roman"/>
                <w:color w:val="000000"/>
                <w:sz w:val="24"/>
                <w:szCs w:val="24"/>
                <w:lang w:eastAsia="lv-LV"/>
              </w:rPr>
              <w:t>Sadancis</w:t>
            </w:r>
            <w:proofErr w:type="spellEnd"/>
            <w:r w:rsidRPr="00540347">
              <w:rPr>
                <w:rFonts w:ascii="Times New Roman" w:eastAsia="Times New Roman" w:hAnsi="Times New Roman"/>
                <w:color w:val="000000"/>
                <w:sz w:val="24"/>
                <w:szCs w:val="24"/>
                <w:lang w:eastAsia="lv-LV"/>
              </w:rPr>
              <w:t xml:space="preserve"> 2022</w:t>
            </w:r>
            <w:r w:rsidR="006507A7" w:rsidRPr="00540347">
              <w:rPr>
                <w:rFonts w:ascii="Times New Roman" w:eastAsia="Times New Roman" w:hAnsi="Times New Roman"/>
                <w:color w:val="000000"/>
                <w:sz w:val="24"/>
                <w:szCs w:val="24"/>
                <w:lang w:eastAsia="lv-LV"/>
              </w:rPr>
              <w:t>”</w:t>
            </w:r>
          </w:p>
        </w:tc>
      </w:tr>
      <w:tr w:rsidR="00696494" w:rsidRPr="00540347" w14:paraId="5E12D420" w14:textId="77777777" w:rsidTr="006507A7">
        <w:trPr>
          <w:trHeight w:val="219"/>
        </w:trPr>
        <w:tc>
          <w:tcPr>
            <w:tcW w:w="2060" w:type="dxa"/>
            <w:shd w:val="clear" w:color="auto" w:fill="auto"/>
            <w:noWrap/>
            <w:hideMark/>
          </w:tcPr>
          <w:p w14:paraId="2F2C237D"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29.03.2022.</w:t>
            </w:r>
          </w:p>
        </w:tc>
        <w:tc>
          <w:tcPr>
            <w:tcW w:w="7480" w:type="dxa"/>
            <w:shd w:val="clear" w:color="auto" w:fill="auto"/>
            <w:noWrap/>
            <w:hideMark/>
          </w:tcPr>
          <w:p w14:paraId="4B5A30E6"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Lielie lasīšanas svētki</w:t>
            </w:r>
          </w:p>
        </w:tc>
      </w:tr>
      <w:tr w:rsidR="00696494" w:rsidRPr="00540347" w14:paraId="2E673D44" w14:textId="77777777" w:rsidTr="006507A7">
        <w:trPr>
          <w:trHeight w:val="300"/>
        </w:trPr>
        <w:tc>
          <w:tcPr>
            <w:tcW w:w="2060" w:type="dxa"/>
            <w:shd w:val="clear" w:color="auto" w:fill="auto"/>
            <w:noWrap/>
            <w:hideMark/>
          </w:tcPr>
          <w:p w14:paraId="1360B109"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lastRenderedPageBreak/>
              <w:t>08.04.2022.</w:t>
            </w:r>
          </w:p>
        </w:tc>
        <w:tc>
          <w:tcPr>
            <w:tcW w:w="7480" w:type="dxa"/>
            <w:shd w:val="clear" w:color="auto" w:fill="auto"/>
            <w:noWrap/>
            <w:hideMark/>
          </w:tcPr>
          <w:p w14:paraId="7F745ED6"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Aleksandra Pelēča literārās prēmijas pasniegšana</w:t>
            </w:r>
          </w:p>
        </w:tc>
      </w:tr>
      <w:tr w:rsidR="00696494" w:rsidRPr="00540347" w14:paraId="1D137582" w14:textId="77777777" w:rsidTr="006507A7">
        <w:trPr>
          <w:trHeight w:val="300"/>
        </w:trPr>
        <w:tc>
          <w:tcPr>
            <w:tcW w:w="2060" w:type="dxa"/>
            <w:shd w:val="clear" w:color="auto" w:fill="auto"/>
            <w:noWrap/>
            <w:hideMark/>
          </w:tcPr>
          <w:p w14:paraId="49A6278E"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29.04 - 01.05.2022.</w:t>
            </w:r>
          </w:p>
        </w:tc>
        <w:tc>
          <w:tcPr>
            <w:tcW w:w="7480" w:type="dxa"/>
            <w:shd w:val="clear" w:color="auto" w:fill="auto"/>
            <w:noWrap/>
            <w:hideMark/>
          </w:tcPr>
          <w:p w14:paraId="064841DD"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Kurzemes kultūrvēsturiskā novada deju kolektīvu skate</w:t>
            </w:r>
          </w:p>
        </w:tc>
      </w:tr>
      <w:tr w:rsidR="00696494" w:rsidRPr="00540347" w14:paraId="2DA3EFA9" w14:textId="77777777" w:rsidTr="006507A7">
        <w:trPr>
          <w:trHeight w:val="300"/>
        </w:trPr>
        <w:tc>
          <w:tcPr>
            <w:tcW w:w="2060" w:type="dxa"/>
            <w:shd w:val="clear" w:color="auto" w:fill="auto"/>
            <w:noWrap/>
          </w:tcPr>
          <w:p w14:paraId="0E8FB4E0"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04.05.2022.</w:t>
            </w:r>
          </w:p>
        </w:tc>
        <w:tc>
          <w:tcPr>
            <w:tcW w:w="7480" w:type="dxa"/>
            <w:shd w:val="clear" w:color="auto" w:fill="auto"/>
            <w:noWrap/>
          </w:tcPr>
          <w:p w14:paraId="3A1AB524"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Uzņēmēju Gada balva</w:t>
            </w:r>
          </w:p>
        </w:tc>
      </w:tr>
      <w:tr w:rsidR="00696494" w:rsidRPr="00540347" w14:paraId="3BB93B7B" w14:textId="77777777" w:rsidTr="006507A7">
        <w:trPr>
          <w:trHeight w:val="278"/>
        </w:trPr>
        <w:tc>
          <w:tcPr>
            <w:tcW w:w="2060" w:type="dxa"/>
            <w:shd w:val="clear" w:color="auto" w:fill="auto"/>
            <w:noWrap/>
            <w:vAlign w:val="bottom"/>
            <w:hideMark/>
          </w:tcPr>
          <w:p w14:paraId="052DE81C"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14.05.2022.</w:t>
            </w:r>
          </w:p>
        </w:tc>
        <w:tc>
          <w:tcPr>
            <w:tcW w:w="7480" w:type="dxa"/>
            <w:shd w:val="clear" w:color="auto" w:fill="auto"/>
            <w:noWrap/>
            <w:vAlign w:val="bottom"/>
            <w:hideMark/>
          </w:tcPr>
          <w:p w14:paraId="4D2E391C"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Mākslas dienas un Žaņa Sūniņa prēmijas pasniegšana</w:t>
            </w:r>
          </w:p>
          <w:p w14:paraId="0151D732"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Muzeju nakts</w:t>
            </w:r>
          </w:p>
        </w:tc>
      </w:tr>
      <w:tr w:rsidR="00696494" w:rsidRPr="00540347" w14:paraId="2E4BE896" w14:textId="77777777" w:rsidTr="006507A7">
        <w:trPr>
          <w:trHeight w:val="300"/>
        </w:trPr>
        <w:tc>
          <w:tcPr>
            <w:tcW w:w="2060" w:type="dxa"/>
            <w:shd w:val="clear" w:color="auto" w:fill="auto"/>
            <w:noWrap/>
            <w:hideMark/>
          </w:tcPr>
          <w:p w14:paraId="4C2BBEDE"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28.05.2022.</w:t>
            </w:r>
          </w:p>
        </w:tc>
        <w:tc>
          <w:tcPr>
            <w:tcW w:w="7480" w:type="dxa"/>
            <w:shd w:val="clear" w:color="auto" w:fill="auto"/>
            <w:noWrap/>
            <w:hideMark/>
          </w:tcPr>
          <w:p w14:paraId="45462024"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xml:space="preserve">Dziesmu svētku </w:t>
            </w:r>
            <w:proofErr w:type="spellStart"/>
            <w:r w:rsidRPr="00540347">
              <w:rPr>
                <w:rFonts w:ascii="Times New Roman" w:eastAsia="Times New Roman" w:hAnsi="Times New Roman"/>
                <w:color w:val="000000"/>
                <w:sz w:val="24"/>
                <w:szCs w:val="24"/>
                <w:lang w:eastAsia="lv-LV"/>
              </w:rPr>
              <w:t>ieskaņas</w:t>
            </w:r>
            <w:proofErr w:type="spellEnd"/>
            <w:r w:rsidRPr="00540347">
              <w:rPr>
                <w:rFonts w:ascii="Times New Roman" w:eastAsia="Times New Roman" w:hAnsi="Times New Roman"/>
                <w:color w:val="000000"/>
                <w:sz w:val="24"/>
                <w:szCs w:val="24"/>
                <w:lang w:eastAsia="lv-LV"/>
              </w:rPr>
              <w:t xml:space="preserve"> koncerts</w:t>
            </w:r>
          </w:p>
        </w:tc>
      </w:tr>
      <w:tr w:rsidR="00696494" w:rsidRPr="00540347" w14:paraId="6CF59858" w14:textId="77777777" w:rsidTr="006507A7">
        <w:trPr>
          <w:trHeight w:val="300"/>
        </w:trPr>
        <w:tc>
          <w:tcPr>
            <w:tcW w:w="2060" w:type="dxa"/>
            <w:shd w:val="clear" w:color="auto" w:fill="auto"/>
            <w:noWrap/>
            <w:hideMark/>
          </w:tcPr>
          <w:p w14:paraId="31267E5C"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04.06.2022.</w:t>
            </w:r>
          </w:p>
        </w:tc>
        <w:tc>
          <w:tcPr>
            <w:tcW w:w="7480" w:type="dxa"/>
            <w:shd w:val="clear" w:color="auto" w:fill="auto"/>
            <w:noWrap/>
            <w:hideMark/>
          </w:tcPr>
          <w:p w14:paraId="2CCA6E48"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xml:space="preserve">Raimonda </w:t>
            </w:r>
            <w:proofErr w:type="spellStart"/>
            <w:r w:rsidRPr="00540347">
              <w:rPr>
                <w:rFonts w:ascii="Times New Roman" w:eastAsia="Times New Roman" w:hAnsi="Times New Roman"/>
                <w:color w:val="000000"/>
                <w:sz w:val="24"/>
                <w:szCs w:val="24"/>
                <w:lang w:eastAsia="lv-LV"/>
              </w:rPr>
              <w:t>Tigula</w:t>
            </w:r>
            <w:proofErr w:type="spellEnd"/>
            <w:r w:rsidRPr="00540347">
              <w:rPr>
                <w:rFonts w:ascii="Times New Roman" w:eastAsia="Times New Roman" w:hAnsi="Times New Roman"/>
                <w:color w:val="000000"/>
                <w:sz w:val="24"/>
                <w:szCs w:val="24"/>
                <w:lang w:eastAsia="lv-LV"/>
              </w:rPr>
              <w:t xml:space="preserve"> koncerts </w:t>
            </w:r>
            <w:proofErr w:type="spellStart"/>
            <w:r w:rsidRPr="00540347">
              <w:rPr>
                <w:rFonts w:ascii="Times New Roman" w:eastAsia="Times New Roman" w:hAnsi="Times New Roman"/>
                <w:color w:val="000000"/>
                <w:sz w:val="24"/>
                <w:szCs w:val="24"/>
                <w:lang w:eastAsia="lv-LV"/>
              </w:rPr>
              <w:t>Tiguļkalnā</w:t>
            </w:r>
            <w:proofErr w:type="spellEnd"/>
          </w:p>
        </w:tc>
      </w:tr>
      <w:tr w:rsidR="00696494" w:rsidRPr="00540347" w14:paraId="6FE6911E" w14:textId="77777777" w:rsidTr="006507A7">
        <w:trPr>
          <w:trHeight w:val="300"/>
        </w:trPr>
        <w:tc>
          <w:tcPr>
            <w:tcW w:w="2060" w:type="dxa"/>
            <w:shd w:val="clear" w:color="auto" w:fill="auto"/>
            <w:hideMark/>
          </w:tcPr>
          <w:p w14:paraId="24E26028"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02.07.2022.</w:t>
            </w:r>
          </w:p>
        </w:tc>
        <w:tc>
          <w:tcPr>
            <w:tcW w:w="7480" w:type="dxa"/>
            <w:shd w:val="clear" w:color="auto" w:fill="auto"/>
            <w:hideMark/>
          </w:tcPr>
          <w:p w14:paraId="1B8F9F7F"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xml:space="preserve">Deju koncerts </w:t>
            </w:r>
            <w:r w:rsidR="006507A7" w:rsidRPr="00540347">
              <w:rPr>
                <w:rFonts w:ascii="Times New Roman" w:eastAsia="Times New Roman" w:hAnsi="Times New Roman"/>
                <w:color w:val="000000"/>
                <w:sz w:val="24"/>
                <w:szCs w:val="24"/>
                <w:lang w:eastAsia="lv-LV"/>
              </w:rPr>
              <w:t>“</w:t>
            </w:r>
            <w:r w:rsidRPr="00540347">
              <w:rPr>
                <w:rFonts w:ascii="Times New Roman" w:eastAsia="Times New Roman" w:hAnsi="Times New Roman"/>
                <w:color w:val="000000"/>
                <w:sz w:val="24"/>
                <w:szCs w:val="24"/>
                <w:lang w:eastAsia="lv-LV"/>
              </w:rPr>
              <w:t>Zelta zemes vidiņā</w:t>
            </w:r>
            <w:r w:rsidR="006507A7" w:rsidRPr="00540347">
              <w:rPr>
                <w:rFonts w:ascii="Times New Roman" w:eastAsia="Times New Roman" w:hAnsi="Times New Roman"/>
                <w:color w:val="000000"/>
                <w:sz w:val="24"/>
                <w:szCs w:val="24"/>
                <w:lang w:eastAsia="lv-LV"/>
              </w:rPr>
              <w:t>”</w:t>
            </w:r>
          </w:p>
        </w:tc>
      </w:tr>
      <w:tr w:rsidR="00696494" w:rsidRPr="00540347" w14:paraId="7EA39EB1" w14:textId="77777777" w:rsidTr="006507A7">
        <w:trPr>
          <w:trHeight w:val="300"/>
        </w:trPr>
        <w:tc>
          <w:tcPr>
            <w:tcW w:w="2060" w:type="dxa"/>
            <w:shd w:val="clear" w:color="auto" w:fill="auto"/>
            <w:hideMark/>
          </w:tcPr>
          <w:p w14:paraId="7B5A1EC3"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01.07. - 03.07.2022.</w:t>
            </w:r>
          </w:p>
        </w:tc>
        <w:tc>
          <w:tcPr>
            <w:tcW w:w="7480" w:type="dxa"/>
            <w:shd w:val="clear" w:color="auto" w:fill="auto"/>
            <w:hideMark/>
          </w:tcPr>
          <w:p w14:paraId="4B5B0A36"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Talsu pilsētas svētki</w:t>
            </w:r>
          </w:p>
        </w:tc>
      </w:tr>
      <w:tr w:rsidR="00696494" w:rsidRPr="00540347" w14:paraId="0EB8834E" w14:textId="77777777" w:rsidTr="006507A7">
        <w:trPr>
          <w:trHeight w:val="409"/>
        </w:trPr>
        <w:tc>
          <w:tcPr>
            <w:tcW w:w="2060" w:type="dxa"/>
            <w:shd w:val="clear" w:color="auto" w:fill="auto"/>
            <w:hideMark/>
          </w:tcPr>
          <w:p w14:paraId="660BEDC6"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07.07.2022.</w:t>
            </w:r>
          </w:p>
        </w:tc>
        <w:tc>
          <w:tcPr>
            <w:tcW w:w="7480" w:type="dxa"/>
            <w:shd w:val="clear" w:color="auto" w:fill="auto"/>
            <w:hideMark/>
          </w:tcPr>
          <w:p w14:paraId="72ADC055"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Jēkaba diena Sabilē</w:t>
            </w:r>
          </w:p>
        </w:tc>
      </w:tr>
      <w:tr w:rsidR="00696494" w:rsidRPr="00540347" w14:paraId="4419E99F" w14:textId="77777777" w:rsidTr="006507A7">
        <w:trPr>
          <w:trHeight w:val="318"/>
        </w:trPr>
        <w:tc>
          <w:tcPr>
            <w:tcW w:w="2060" w:type="dxa"/>
            <w:shd w:val="clear" w:color="auto" w:fill="auto"/>
            <w:hideMark/>
          </w:tcPr>
          <w:p w14:paraId="5791F5B7"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09.07.2022.</w:t>
            </w:r>
          </w:p>
        </w:tc>
        <w:tc>
          <w:tcPr>
            <w:tcW w:w="7480" w:type="dxa"/>
            <w:shd w:val="clear" w:color="auto" w:fill="auto"/>
            <w:hideMark/>
          </w:tcPr>
          <w:p w14:paraId="158C5808"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xml:space="preserve">Jūras svētki / </w:t>
            </w:r>
            <w:proofErr w:type="spellStart"/>
            <w:r w:rsidRPr="00540347">
              <w:rPr>
                <w:rFonts w:ascii="Times New Roman" w:eastAsia="Times New Roman" w:hAnsi="Times New Roman"/>
                <w:color w:val="000000"/>
                <w:sz w:val="24"/>
                <w:szCs w:val="24"/>
                <w:lang w:eastAsia="lv-LV"/>
              </w:rPr>
              <w:t>Zvejnieksvētki</w:t>
            </w:r>
            <w:proofErr w:type="spellEnd"/>
            <w:r w:rsidRPr="00540347">
              <w:rPr>
                <w:rFonts w:ascii="Times New Roman" w:eastAsia="Times New Roman" w:hAnsi="Times New Roman"/>
                <w:color w:val="000000"/>
                <w:sz w:val="24"/>
                <w:szCs w:val="24"/>
                <w:lang w:eastAsia="lv-LV"/>
              </w:rPr>
              <w:t xml:space="preserve"> piekrastē</w:t>
            </w:r>
          </w:p>
        </w:tc>
      </w:tr>
      <w:tr w:rsidR="00696494" w:rsidRPr="00540347" w14:paraId="31E821EE" w14:textId="77777777" w:rsidTr="006507A7">
        <w:trPr>
          <w:trHeight w:val="300"/>
        </w:trPr>
        <w:tc>
          <w:tcPr>
            <w:tcW w:w="2060" w:type="dxa"/>
            <w:shd w:val="clear" w:color="auto" w:fill="auto"/>
            <w:noWrap/>
            <w:hideMark/>
          </w:tcPr>
          <w:p w14:paraId="312453E0"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09.07. - 10.07.2022.</w:t>
            </w:r>
          </w:p>
        </w:tc>
        <w:tc>
          <w:tcPr>
            <w:tcW w:w="7480" w:type="dxa"/>
            <w:shd w:val="clear" w:color="auto" w:fill="auto"/>
            <w:noWrap/>
            <w:hideMark/>
          </w:tcPr>
          <w:p w14:paraId="59B28D6B"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Folkloras festivāls “</w:t>
            </w:r>
            <w:proofErr w:type="spellStart"/>
            <w:r w:rsidRPr="00540347">
              <w:rPr>
                <w:rFonts w:ascii="Times New Roman" w:eastAsia="Times New Roman" w:hAnsi="Times New Roman"/>
                <w:color w:val="000000"/>
                <w:sz w:val="24"/>
                <w:szCs w:val="24"/>
                <w:lang w:eastAsia="lv-LV"/>
              </w:rPr>
              <w:t>Baltica</w:t>
            </w:r>
            <w:proofErr w:type="spellEnd"/>
            <w:r w:rsidRPr="00540347">
              <w:rPr>
                <w:rFonts w:ascii="Times New Roman" w:eastAsia="Times New Roman" w:hAnsi="Times New Roman"/>
                <w:color w:val="000000"/>
                <w:sz w:val="24"/>
                <w:szCs w:val="24"/>
                <w:lang w:eastAsia="lv-LV"/>
              </w:rPr>
              <w:t xml:space="preserve"> 2022”</w:t>
            </w:r>
          </w:p>
        </w:tc>
      </w:tr>
      <w:tr w:rsidR="00696494" w:rsidRPr="00540347" w14:paraId="161BF6FD" w14:textId="77777777" w:rsidTr="006507A7">
        <w:trPr>
          <w:trHeight w:val="300"/>
        </w:trPr>
        <w:tc>
          <w:tcPr>
            <w:tcW w:w="2060" w:type="dxa"/>
            <w:shd w:val="clear" w:color="auto" w:fill="auto"/>
            <w:noWrap/>
            <w:hideMark/>
          </w:tcPr>
          <w:p w14:paraId="316A7C0E"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23.07.2022.</w:t>
            </w:r>
          </w:p>
        </w:tc>
        <w:tc>
          <w:tcPr>
            <w:tcW w:w="7480" w:type="dxa"/>
            <w:shd w:val="clear" w:color="auto" w:fill="auto"/>
            <w:noWrap/>
            <w:hideMark/>
          </w:tcPr>
          <w:p w14:paraId="5D2601B2" w14:textId="77777777" w:rsidR="00534ADF" w:rsidRPr="00540347" w:rsidRDefault="009B557B" w:rsidP="0014564D">
            <w:pPr>
              <w:spacing w:after="0"/>
              <w:rPr>
                <w:rFonts w:ascii="Times New Roman" w:eastAsia="Times New Roman" w:hAnsi="Times New Roman"/>
                <w:color w:val="000000"/>
                <w:sz w:val="24"/>
                <w:szCs w:val="24"/>
                <w:lang w:eastAsia="lv-LV"/>
              </w:rPr>
            </w:pPr>
            <w:proofErr w:type="spellStart"/>
            <w:r w:rsidRPr="00540347">
              <w:rPr>
                <w:rFonts w:ascii="Times New Roman" w:eastAsia="Times New Roman" w:hAnsi="Times New Roman"/>
                <w:color w:val="000000"/>
                <w:sz w:val="24"/>
                <w:szCs w:val="24"/>
                <w:lang w:eastAsia="lv-LV"/>
              </w:rPr>
              <w:t>Sklandraušu</w:t>
            </w:r>
            <w:proofErr w:type="spellEnd"/>
            <w:r w:rsidRPr="00540347">
              <w:rPr>
                <w:rFonts w:ascii="Times New Roman" w:eastAsia="Times New Roman" w:hAnsi="Times New Roman"/>
                <w:color w:val="000000"/>
                <w:sz w:val="24"/>
                <w:szCs w:val="24"/>
                <w:lang w:eastAsia="lv-LV"/>
              </w:rPr>
              <w:t xml:space="preserve"> festivāls</w:t>
            </w:r>
          </w:p>
        </w:tc>
      </w:tr>
      <w:tr w:rsidR="00696494" w:rsidRPr="00540347" w14:paraId="7749E9D6" w14:textId="77777777" w:rsidTr="006507A7">
        <w:trPr>
          <w:trHeight w:val="300"/>
        </w:trPr>
        <w:tc>
          <w:tcPr>
            <w:tcW w:w="2060" w:type="dxa"/>
            <w:shd w:val="clear" w:color="auto" w:fill="auto"/>
            <w:noWrap/>
            <w:hideMark/>
          </w:tcPr>
          <w:p w14:paraId="49DEFBE9"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28.07. - 30.07.2022.</w:t>
            </w:r>
          </w:p>
        </w:tc>
        <w:tc>
          <w:tcPr>
            <w:tcW w:w="7480" w:type="dxa"/>
            <w:shd w:val="clear" w:color="auto" w:fill="auto"/>
            <w:noWrap/>
            <w:hideMark/>
          </w:tcPr>
          <w:p w14:paraId="0A72F5BC"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xml:space="preserve">Kino, mākslas un mūzikas festivāls </w:t>
            </w:r>
            <w:r w:rsidR="006507A7" w:rsidRPr="00540347">
              <w:rPr>
                <w:rFonts w:ascii="Times New Roman" w:eastAsia="Times New Roman" w:hAnsi="Times New Roman"/>
                <w:color w:val="000000"/>
                <w:sz w:val="24"/>
                <w:szCs w:val="24"/>
                <w:lang w:eastAsia="lv-LV"/>
              </w:rPr>
              <w:t>“</w:t>
            </w:r>
            <w:proofErr w:type="spellStart"/>
            <w:r w:rsidRPr="00540347">
              <w:rPr>
                <w:rFonts w:ascii="Times New Roman" w:eastAsia="Times New Roman" w:hAnsi="Times New Roman"/>
                <w:color w:val="000000"/>
                <w:sz w:val="24"/>
                <w:szCs w:val="24"/>
                <w:lang w:eastAsia="lv-LV"/>
              </w:rPr>
              <w:t>RojaL</w:t>
            </w:r>
            <w:proofErr w:type="spellEnd"/>
            <w:r w:rsidR="006507A7" w:rsidRPr="00540347">
              <w:rPr>
                <w:rFonts w:ascii="Times New Roman" w:eastAsia="Times New Roman" w:hAnsi="Times New Roman"/>
                <w:color w:val="000000"/>
                <w:sz w:val="24"/>
                <w:szCs w:val="24"/>
                <w:lang w:eastAsia="lv-LV"/>
              </w:rPr>
              <w:t>”</w:t>
            </w:r>
          </w:p>
        </w:tc>
      </w:tr>
      <w:tr w:rsidR="00696494" w:rsidRPr="00540347" w14:paraId="7C8017DF" w14:textId="77777777" w:rsidTr="006507A7">
        <w:trPr>
          <w:trHeight w:val="300"/>
        </w:trPr>
        <w:tc>
          <w:tcPr>
            <w:tcW w:w="2060" w:type="dxa"/>
            <w:shd w:val="clear" w:color="auto" w:fill="auto"/>
            <w:noWrap/>
            <w:hideMark/>
          </w:tcPr>
          <w:p w14:paraId="699CADF3"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29.07. - 31.07.2022.</w:t>
            </w:r>
          </w:p>
        </w:tc>
        <w:tc>
          <w:tcPr>
            <w:tcW w:w="7480" w:type="dxa"/>
            <w:shd w:val="clear" w:color="auto" w:fill="auto"/>
            <w:hideMark/>
          </w:tcPr>
          <w:p w14:paraId="3ACA432E"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22. Sabiles</w:t>
            </w:r>
            <w:r w:rsidR="006507A7" w:rsidRPr="00540347">
              <w:rPr>
                <w:rFonts w:ascii="Times New Roman" w:eastAsia="Times New Roman" w:hAnsi="Times New Roman"/>
                <w:color w:val="000000"/>
                <w:sz w:val="24"/>
                <w:szCs w:val="24"/>
                <w:lang w:eastAsia="lv-LV"/>
              </w:rPr>
              <w:t xml:space="preserve"> </w:t>
            </w:r>
            <w:r w:rsidRPr="00540347">
              <w:rPr>
                <w:rFonts w:ascii="Times New Roman" w:eastAsia="Times New Roman" w:hAnsi="Times New Roman"/>
                <w:color w:val="000000"/>
                <w:sz w:val="24"/>
                <w:szCs w:val="24"/>
                <w:lang w:eastAsia="lv-LV"/>
              </w:rPr>
              <w:t>Vīna s</w:t>
            </w:r>
            <w:r w:rsidR="00BD5011" w:rsidRPr="00540347">
              <w:rPr>
                <w:rFonts w:ascii="Times New Roman" w:eastAsia="Times New Roman" w:hAnsi="Times New Roman"/>
                <w:color w:val="000000"/>
                <w:sz w:val="24"/>
                <w:szCs w:val="24"/>
                <w:lang w:eastAsia="lv-LV"/>
              </w:rPr>
              <w:t>v</w:t>
            </w:r>
            <w:r w:rsidRPr="00540347">
              <w:rPr>
                <w:rFonts w:ascii="Times New Roman" w:eastAsia="Times New Roman" w:hAnsi="Times New Roman"/>
                <w:color w:val="000000"/>
                <w:sz w:val="24"/>
                <w:szCs w:val="24"/>
                <w:lang w:eastAsia="lv-LV"/>
              </w:rPr>
              <w:t>ētki</w:t>
            </w:r>
          </w:p>
        </w:tc>
      </w:tr>
      <w:tr w:rsidR="00696494" w:rsidRPr="00540347" w14:paraId="1AFB6583" w14:textId="77777777" w:rsidTr="006507A7">
        <w:trPr>
          <w:trHeight w:val="300"/>
        </w:trPr>
        <w:tc>
          <w:tcPr>
            <w:tcW w:w="2060" w:type="dxa"/>
            <w:shd w:val="clear" w:color="auto" w:fill="auto"/>
            <w:hideMark/>
          </w:tcPr>
          <w:p w14:paraId="5920AFE2"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20.08.2022.</w:t>
            </w:r>
          </w:p>
        </w:tc>
        <w:tc>
          <w:tcPr>
            <w:tcW w:w="7480" w:type="dxa"/>
            <w:shd w:val="clear" w:color="auto" w:fill="auto"/>
            <w:hideMark/>
          </w:tcPr>
          <w:p w14:paraId="56086444" w14:textId="77777777" w:rsidR="00534ADF" w:rsidRPr="00540347" w:rsidRDefault="009B557B" w:rsidP="0014564D">
            <w:pPr>
              <w:spacing w:after="0"/>
              <w:rPr>
                <w:rFonts w:ascii="Times New Roman" w:eastAsia="Times New Roman" w:hAnsi="Times New Roman"/>
                <w:color w:val="000000"/>
                <w:sz w:val="24"/>
                <w:szCs w:val="24"/>
                <w:lang w:eastAsia="lv-LV"/>
              </w:rPr>
            </w:pPr>
            <w:proofErr w:type="spellStart"/>
            <w:r w:rsidRPr="00540347">
              <w:rPr>
                <w:rFonts w:ascii="Times New Roman" w:eastAsia="Times New Roman" w:hAnsi="Times New Roman"/>
                <w:color w:val="000000"/>
                <w:sz w:val="24"/>
                <w:szCs w:val="24"/>
                <w:lang w:eastAsia="lv-LV"/>
              </w:rPr>
              <w:t>Dižmāras</w:t>
            </w:r>
            <w:proofErr w:type="spellEnd"/>
            <w:r w:rsidRPr="00540347">
              <w:rPr>
                <w:rFonts w:ascii="Times New Roman" w:eastAsia="Times New Roman" w:hAnsi="Times New Roman"/>
                <w:color w:val="000000"/>
                <w:sz w:val="24"/>
                <w:szCs w:val="24"/>
                <w:lang w:eastAsia="lv-LV"/>
              </w:rPr>
              <w:t xml:space="preserve"> gadatirgus</w:t>
            </w:r>
          </w:p>
        </w:tc>
      </w:tr>
      <w:tr w:rsidR="00696494" w:rsidRPr="00540347" w14:paraId="623CCF2C" w14:textId="77777777" w:rsidTr="006507A7">
        <w:trPr>
          <w:trHeight w:val="300"/>
        </w:trPr>
        <w:tc>
          <w:tcPr>
            <w:tcW w:w="2060" w:type="dxa"/>
            <w:shd w:val="clear" w:color="000000" w:fill="FFFFFF"/>
            <w:hideMark/>
          </w:tcPr>
          <w:p w14:paraId="39722024"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20.08. - 21.08.2021.</w:t>
            </w:r>
          </w:p>
        </w:tc>
        <w:tc>
          <w:tcPr>
            <w:tcW w:w="7480" w:type="dxa"/>
            <w:shd w:val="clear" w:color="000000" w:fill="FFFFFF"/>
            <w:hideMark/>
          </w:tcPr>
          <w:p w14:paraId="6A47DED7"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Kamerorķestru festivāls</w:t>
            </w:r>
          </w:p>
        </w:tc>
      </w:tr>
      <w:tr w:rsidR="00696494" w:rsidRPr="00540347" w14:paraId="23F10230" w14:textId="77777777" w:rsidTr="006507A7">
        <w:trPr>
          <w:trHeight w:val="217"/>
        </w:trPr>
        <w:tc>
          <w:tcPr>
            <w:tcW w:w="2060" w:type="dxa"/>
            <w:shd w:val="clear" w:color="auto" w:fill="auto"/>
            <w:noWrap/>
            <w:hideMark/>
          </w:tcPr>
          <w:p w14:paraId="51E4A87E"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27.08.2022.</w:t>
            </w:r>
          </w:p>
        </w:tc>
        <w:tc>
          <w:tcPr>
            <w:tcW w:w="7480" w:type="dxa"/>
            <w:shd w:val="clear" w:color="auto" w:fill="auto"/>
            <w:noWrap/>
            <w:hideMark/>
          </w:tcPr>
          <w:p w14:paraId="4C20DDFD"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Senās uguns nakts</w:t>
            </w:r>
          </w:p>
        </w:tc>
      </w:tr>
      <w:tr w:rsidR="00696494" w:rsidRPr="00540347" w14:paraId="0D104EC3" w14:textId="77777777" w:rsidTr="006507A7">
        <w:trPr>
          <w:trHeight w:val="300"/>
        </w:trPr>
        <w:tc>
          <w:tcPr>
            <w:tcW w:w="2060" w:type="dxa"/>
            <w:shd w:val="clear" w:color="auto" w:fill="auto"/>
            <w:noWrap/>
            <w:hideMark/>
          </w:tcPr>
          <w:p w14:paraId="6FEDA5A7"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27.08.2022.</w:t>
            </w:r>
          </w:p>
        </w:tc>
        <w:tc>
          <w:tcPr>
            <w:tcW w:w="7480" w:type="dxa"/>
            <w:shd w:val="clear" w:color="auto" w:fill="auto"/>
            <w:hideMark/>
          </w:tcPr>
          <w:p w14:paraId="0AF8FD0B"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Mazie operas svētki</w:t>
            </w:r>
          </w:p>
        </w:tc>
      </w:tr>
      <w:tr w:rsidR="00696494" w:rsidRPr="00540347" w14:paraId="5E0B7137" w14:textId="77777777" w:rsidTr="006507A7">
        <w:trPr>
          <w:trHeight w:val="300"/>
        </w:trPr>
        <w:tc>
          <w:tcPr>
            <w:tcW w:w="2060" w:type="dxa"/>
            <w:shd w:val="clear" w:color="auto" w:fill="auto"/>
            <w:noWrap/>
            <w:hideMark/>
          </w:tcPr>
          <w:p w14:paraId="45AA586B"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07.10.2022.</w:t>
            </w:r>
          </w:p>
        </w:tc>
        <w:tc>
          <w:tcPr>
            <w:tcW w:w="7480" w:type="dxa"/>
            <w:shd w:val="clear" w:color="auto" w:fill="auto"/>
            <w:noWrap/>
            <w:hideMark/>
          </w:tcPr>
          <w:p w14:paraId="330EE8F3"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 xml:space="preserve">Talsu novada pašvaldības konkursa </w:t>
            </w:r>
            <w:r w:rsidR="006507A7" w:rsidRPr="00540347">
              <w:rPr>
                <w:rFonts w:ascii="Times New Roman" w:eastAsia="Times New Roman" w:hAnsi="Times New Roman"/>
                <w:color w:val="000000"/>
                <w:sz w:val="24"/>
                <w:szCs w:val="24"/>
                <w:lang w:eastAsia="lv-LV"/>
              </w:rPr>
              <w:t>“</w:t>
            </w:r>
            <w:r w:rsidRPr="00540347">
              <w:rPr>
                <w:rFonts w:ascii="Times New Roman" w:eastAsia="Times New Roman" w:hAnsi="Times New Roman"/>
                <w:color w:val="000000"/>
                <w:sz w:val="24"/>
                <w:szCs w:val="24"/>
                <w:lang w:eastAsia="lv-LV"/>
              </w:rPr>
              <w:t>Radi Talsu novadam” noslēguma pasākums</w:t>
            </w:r>
          </w:p>
        </w:tc>
      </w:tr>
      <w:tr w:rsidR="00696494" w:rsidRPr="00540347" w14:paraId="7693EF8A" w14:textId="77777777" w:rsidTr="006507A7">
        <w:trPr>
          <w:trHeight w:val="300"/>
        </w:trPr>
        <w:tc>
          <w:tcPr>
            <w:tcW w:w="2060" w:type="dxa"/>
            <w:shd w:val="clear" w:color="auto" w:fill="auto"/>
            <w:noWrap/>
            <w:hideMark/>
          </w:tcPr>
          <w:p w14:paraId="78033AFF"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22.10.2022.</w:t>
            </w:r>
          </w:p>
        </w:tc>
        <w:tc>
          <w:tcPr>
            <w:tcW w:w="7480" w:type="dxa"/>
            <w:shd w:val="clear" w:color="auto" w:fill="auto"/>
            <w:noWrap/>
            <w:hideMark/>
          </w:tcPr>
          <w:p w14:paraId="2EFB37AF"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Talsu novada Lūgšanu brokastis</w:t>
            </w:r>
          </w:p>
        </w:tc>
      </w:tr>
      <w:tr w:rsidR="00696494" w:rsidRPr="00540347" w14:paraId="5CE6FFDF" w14:textId="77777777" w:rsidTr="006507A7">
        <w:trPr>
          <w:trHeight w:val="600"/>
        </w:trPr>
        <w:tc>
          <w:tcPr>
            <w:tcW w:w="2060" w:type="dxa"/>
            <w:shd w:val="clear" w:color="auto" w:fill="auto"/>
            <w:hideMark/>
          </w:tcPr>
          <w:p w14:paraId="24597F77"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18.11.2021.</w:t>
            </w:r>
          </w:p>
        </w:tc>
        <w:tc>
          <w:tcPr>
            <w:tcW w:w="7480" w:type="dxa"/>
            <w:shd w:val="clear" w:color="auto" w:fill="auto"/>
            <w:hideMark/>
          </w:tcPr>
          <w:p w14:paraId="187BB54D"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Latvijas Republikas proklamēšanas gadadiena Talsos, Talsu novada apbalvojumu pasniegšanas pasākums</w:t>
            </w:r>
          </w:p>
        </w:tc>
      </w:tr>
      <w:tr w:rsidR="00696494" w:rsidRPr="00540347" w14:paraId="78ECFFB2" w14:textId="77777777" w:rsidTr="006507A7">
        <w:trPr>
          <w:trHeight w:val="300"/>
        </w:trPr>
        <w:tc>
          <w:tcPr>
            <w:tcW w:w="2060" w:type="dxa"/>
            <w:shd w:val="clear" w:color="auto" w:fill="auto"/>
            <w:hideMark/>
          </w:tcPr>
          <w:p w14:paraId="24F2F0FE"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26.11.2022.</w:t>
            </w:r>
          </w:p>
        </w:tc>
        <w:tc>
          <w:tcPr>
            <w:tcW w:w="7480" w:type="dxa"/>
            <w:shd w:val="clear" w:color="auto" w:fill="auto"/>
            <w:hideMark/>
          </w:tcPr>
          <w:p w14:paraId="17141818"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Lielās egles iedegšana Talsos</w:t>
            </w:r>
          </w:p>
        </w:tc>
      </w:tr>
      <w:tr w:rsidR="00696494" w:rsidRPr="00540347" w14:paraId="656E5426" w14:textId="77777777" w:rsidTr="006507A7">
        <w:trPr>
          <w:trHeight w:val="300"/>
        </w:trPr>
        <w:tc>
          <w:tcPr>
            <w:tcW w:w="2060" w:type="dxa"/>
            <w:shd w:val="clear" w:color="auto" w:fill="auto"/>
            <w:hideMark/>
          </w:tcPr>
          <w:p w14:paraId="371A4B99"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11.12.2022.</w:t>
            </w:r>
          </w:p>
        </w:tc>
        <w:tc>
          <w:tcPr>
            <w:tcW w:w="7480" w:type="dxa"/>
            <w:shd w:val="clear" w:color="auto" w:fill="auto"/>
            <w:hideMark/>
          </w:tcPr>
          <w:p w14:paraId="06D2F0D8"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Karstvīna svētki</w:t>
            </w:r>
          </w:p>
        </w:tc>
      </w:tr>
      <w:tr w:rsidR="00696494" w:rsidRPr="00540347" w14:paraId="48BFB699" w14:textId="77777777" w:rsidTr="006507A7">
        <w:trPr>
          <w:trHeight w:val="300"/>
        </w:trPr>
        <w:tc>
          <w:tcPr>
            <w:tcW w:w="2060" w:type="dxa"/>
            <w:shd w:val="clear" w:color="auto" w:fill="auto"/>
            <w:noWrap/>
            <w:vAlign w:val="bottom"/>
            <w:hideMark/>
          </w:tcPr>
          <w:p w14:paraId="549F3329"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31.12.2022.</w:t>
            </w:r>
          </w:p>
        </w:tc>
        <w:tc>
          <w:tcPr>
            <w:tcW w:w="7480" w:type="dxa"/>
            <w:shd w:val="clear" w:color="auto" w:fill="auto"/>
            <w:noWrap/>
            <w:vAlign w:val="bottom"/>
            <w:hideMark/>
          </w:tcPr>
          <w:p w14:paraId="7A7A814F"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Jaunā gada sagaidīšana Talsos</w:t>
            </w:r>
          </w:p>
        </w:tc>
      </w:tr>
    </w:tbl>
    <w:p w14:paraId="7DCCF201" w14:textId="77777777" w:rsidR="00154D80" w:rsidRPr="00540347" w:rsidRDefault="009B557B" w:rsidP="006507A7">
      <w:pPr>
        <w:pStyle w:val="NoSpacing"/>
        <w:spacing w:line="276" w:lineRule="auto"/>
        <w:jc w:val="right"/>
        <w:rPr>
          <w:rFonts w:ascii="Times New Roman" w:hAnsi="Times New Roman"/>
          <w:b/>
          <w:sz w:val="24"/>
          <w:szCs w:val="24"/>
        </w:rPr>
      </w:pPr>
      <w:r w:rsidRPr="00540347">
        <w:rPr>
          <w:rFonts w:ascii="Times New Roman" w:hAnsi="Times New Roman"/>
          <w:i/>
          <w:sz w:val="20"/>
          <w:szCs w:val="20"/>
        </w:rPr>
        <w:t>1</w:t>
      </w:r>
      <w:r w:rsidR="00D81BE3" w:rsidRPr="00540347">
        <w:rPr>
          <w:rFonts w:ascii="Times New Roman" w:hAnsi="Times New Roman"/>
          <w:i/>
          <w:sz w:val="20"/>
          <w:szCs w:val="20"/>
        </w:rPr>
        <w:t>4</w:t>
      </w:r>
      <w:r w:rsidRPr="00540347">
        <w:rPr>
          <w:rFonts w:ascii="Times New Roman" w:hAnsi="Times New Roman"/>
          <w:i/>
          <w:sz w:val="20"/>
          <w:szCs w:val="20"/>
        </w:rPr>
        <w:t>.tabula</w:t>
      </w:r>
      <w:r w:rsidRPr="00540347">
        <w:rPr>
          <w:rFonts w:ascii="Times New Roman" w:hAnsi="Times New Roman"/>
          <w:sz w:val="20"/>
          <w:szCs w:val="20"/>
        </w:rPr>
        <w:t xml:space="preserve"> Nozīmīgākie pasākumi 2022.gadā</w:t>
      </w:r>
    </w:p>
    <w:p w14:paraId="3A6D1C2E" w14:textId="77777777" w:rsidR="00BD5011" w:rsidRPr="00540347" w:rsidRDefault="00BD5011" w:rsidP="0014564D">
      <w:pPr>
        <w:pStyle w:val="NoSpacing"/>
        <w:spacing w:line="276" w:lineRule="auto"/>
        <w:rPr>
          <w:rFonts w:ascii="Times New Roman" w:hAnsi="Times New Roman"/>
          <w:b/>
          <w:color w:val="007565"/>
          <w:sz w:val="24"/>
          <w:szCs w:val="24"/>
        </w:rPr>
      </w:pPr>
    </w:p>
    <w:p w14:paraId="06DEE875" w14:textId="77777777" w:rsidR="00F82E4F" w:rsidRPr="00540347" w:rsidRDefault="009B557B" w:rsidP="0014564D">
      <w:pPr>
        <w:pStyle w:val="NoSpacing"/>
        <w:spacing w:line="276" w:lineRule="auto"/>
        <w:rPr>
          <w:rFonts w:ascii="Times New Roman" w:hAnsi="Times New Roman"/>
          <w:b/>
          <w:color w:val="007565"/>
          <w:sz w:val="24"/>
          <w:szCs w:val="24"/>
          <w:u w:val="single"/>
        </w:rPr>
      </w:pPr>
      <w:r w:rsidRPr="00540347">
        <w:rPr>
          <w:rFonts w:ascii="Times New Roman" w:hAnsi="Times New Roman"/>
          <w:b/>
          <w:color w:val="007565"/>
          <w:sz w:val="24"/>
          <w:szCs w:val="24"/>
          <w:u w:val="single"/>
        </w:rPr>
        <w:t>S</w:t>
      </w:r>
      <w:r w:rsidR="001D022C" w:rsidRPr="00540347">
        <w:rPr>
          <w:rFonts w:ascii="Times New Roman" w:hAnsi="Times New Roman"/>
          <w:b/>
          <w:color w:val="007565"/>
          <w:sz w:val="24"/>
          <w:szCs w:val="24"/>
          <w:u w:val="single"/>
        </w:rPr>
        <w:t>ports</w:t>
      </w:r>
    </w:p>
    <w:p w14:paraId="30887884" w14:textId="77777777" w:rsidR="00534ADF" w:rsidRPr="00540347" w:rsidRDefault="009B557B" w:rsidP="006507A7">
      <w:pPr>
        <w:pStyle w:val="NoSpacing"/>
        <w:spacing w:line="276" w:lineRule="auto"/>
        <w:jc w:val="both"/>
        <w:rPr>
          <w:rFonts w:ascii="Times New Roman" w:hAnsi="Times New Roman"/>
          <w:sz w:val="24"/>
          <w:szCs w:val="24"/>
        </w:rPr>
      </w:pPr>
      <w:r w:rsidRPr="00540347">
        <w:rPr>
          <w:rFonts w:ascii="Times New Roman" w:hAnsi="Times New Roman"/>
          <w:sz w:val="24"/>
          <w:szCs w:val="24"/>
        </w:rPr>
        <w:t>Talsu novadā 2021. gadā darbojās četri sporta centri (Sabilē, Stendē, Laucienes un Ģibuļu pagastos). Novada teritorijās, kurās nav Talsu novada pašvaldības dibinātu sporta centru, darbojas sporta organizatori. Novada teritorijā pieejami gan sporta laukumi, gan āra trenažieri, gan telpas ar nepieciešamo inventāru iedzīvotāju sporta aktivitātēm un aktīvai brīvā laika pavadīšanai.</w:t>
      </w:r>
      <w:r w:rsidR="006507A7" w:rsidRPr="00540347">
        <w:rPr>
          <w:rFonts w:ascii="Times New Roman" w:hAnsi="Times New Roman"/>
          <w:sz w:val="24"/>
          <w:szCs w:val="24"/>
        </w:rPr>
        <w:t xml:space="preserve"> </w:t>
      </w:r>
      <w:r w:rsidRPr="00540347">
        <w:rPr>
          <w:rFonts w:ascii="Times New Roman" w:hAnsi="Times New Roman"/>
          <w:sz w:val="24"/>
          <w:szCs w:val="24"/>
          <w:shd w:val="clear" w:color="auto" w:fill="FFFFFF"/>
        </w:rPr>
        <w:t xml:space="preserve">Pēc 2021. gada teritoriāli administratīvās reformas Talsu novads papildus jau esošajai sporta infrastruktūrai kļuvis par vairākiem sporta objektiem bagātāks. </w:t>
      </w:r>
    </w:p>
    <w:p w14:paraId="7E8439A4" w14:textId="77777777" w:rsidR="006507A7" w:rsidRPr="00540347" w:rsidRDefault="006507A7" w:rsidP="0014564D">
      <w:pPr>
        <w:shd w:val="clear" w:color="auto" w:fill="FFFFFF" w:themeFill="background1"/>
        <w:spacing w:after="0"/>
        <w:jc w:val="both"/>
        <w:rPr>
          <w:rFonts w:ascii="Times New Roman" w:hAnsi="Times New Roman"/>
          <w:sz w:val="24"/>
          <w:szCs w:val="24"/>
          <w:shd w:val="clear" w:color="auto" w:fill="FFFFFF"/>
        </w:rPr>
      </w:pPr>
    </w:p>
    <w:p w14:paraId="31A432AE" w14:textId="77777777" w:rsidR="00534ADF" w:rsidRPr="00540347" w:rsidRDefault="009B557B" w:rsidP="0014564D">
      <w:pPr>
        <w:shd w:val="clear" w:color="auto" w:fill="FFFFFF" w:themeFill="background1"/>
        <w:spacing w:after="0"/>
        <w:jc w:val="both"/>
        <w:rPr>
          <w:rFonts w:ascii="Times New Roman" w:hAnsi="Times New Roman"/>
          <w:sz w:val="24"/>
          <w:szCs w:val="24"/>
          <w:shd w:val="clear" w:color="auto" w:fill="FFFFFF"/>
        </w:rPr>
      </w:pPr>
      <w:r w:rsidRPr="00540347">
        <w:rPr>
          <w:rFonts w:ascii="Times New Roman" w:hAnsi="Times New Roman"/>
          <w:sz w:val="24"/>
          <w:szCs w:val="24"/>
          <w:shd w:val="clear" w:color="auto" w:fill="FFFFFF"/>
        </w:rPr>
        <w:lastRenderedPageBreak/>
        <w:t xml:space="preserve">Dundagas pagastā iedzīvotājiem pieejama sporta zāle, divi pludmales volejbola laukumi āra basketbola laukums. Rojas pagastā </w:t>
      </w:r>
      <w:r w:rsidR="006507A7" w:rsidRPr="00540347">
        <w:rPr>
          <w:rFonts w:ascii="Times New Roman" w:hAnsi="Times New Roman"/>
          <w:bCs/>
          <w:sz w:val="24"/>
          <w:szCs w:val="24"/>
        </w:rPr>
        <w:t>–</w:t>
      </w:r>
      <w:r w:rsidRPr="00540347">
        <w:rPr>
          <w:rFonts w:ascii="Times New Roman" w:hAnsi="Times New Roman"/>
          <w:sz w:val="24"/>
          <w:szCs w:val="24"/>
          <w:shd w:val="clear" w:color="auto" w:fill="FFFFFF"/>
        </w:rPr>
        <w:t xml:space="preserve"> sporta zāle vairāki pludmales volejbola laukumi, āra basketbola laukums, stadions ar dabisko futbola laukumu. Savukārt, Mērsraga pagasta sporta zālē iespējams spēlēt telpu futbolu un izmantot āra sporta laukumu. Kolkas pagastā pieejams  dabiskais futbola laukums un divi pludmales volejbola laukumi.</w:t>
      </w:r>
    </w:p>
    <w:p w14:paraId="0338F87C" w14:textId="77777777" w:rsidR="00F82E4F" w:rsidRPr="00540347" w:rsidRDefault="00F82E4F" w:rsidP="0014564D">
      <w:pPr>
        <w:pStyle w:val="NoSpacing"/>
        <w:spacing w:line="276" w:lineRule="auto"/>
        <w:jc w:val="both"/>
        <w:rPr>
          <w:rFonts w:ascii="Times New Roman" w:hAnsi="Times New Roman"/>
          <w:b/>
          <w:color w:val="007565"/>
          <w:sz w:val="24"/>
          <w:szCs w:val="24"/>
        </w:rPr>
      </w:pPr>
    </w:p>
    <w:p w14:paraId="3BA15429" w14:textId="77777777" w:rsidR="00154D80" w:rsidRPr="00540347" w:rsidRDefault="009B557B" w:rsidP="0014564D">
      <w:pPr>
        <w:pStyle w:val="NoSpacing"/>
        <w:spacing w:line="276" w:lineRule="auto"/>
        <w:jc w:val="both"/>
        <w:rPr>
          <w:rFonts w:ascii="Times New Roman" w:hAnsi="Times New Roman"/>
          <w:b/>
          <w:color w:val="007565"/>
          <w:sz w:val="24"/>
          <w:szCs w:val="24"/>
        </w:rPr>
      </w:pPr>
      <w:r w:rsidRPr="00540347">
        <w:rPr>
          <w:rFonts w:ascii="Times New Roman" w:hAnsi="Times New Roman"/>
          <w:b/>
          <w:color w:val="007565"/>
          <w:sz w:val="24"/>
          <w:szCs w:val="24"/>
        </w:rPr>
        <w:t>Sporta infrastruktūra</w:t>
      </w:r>
    </w:p>
    <w:p w14:paraId="37267BB2" w14:textId="77777777" w:rsidR="00154D80" w:rsidRPr="00540347" w:rsidRDefault="009B557B" w:rsidP="0014564D">
      <w:pPr>
        <w:pStyle w:val="NoSpacing"/>
        <w:spacing w:line="276" w:lineRule="auto"/>
        <w:jc w:val="both"/>
        <w:rPr>
          <w:rFonts w:ascii="Times New Roman" w:hAnsi="Times New Roman"/>
          <w:sz w:val="24"/>
          <w:szCs w:val="24"/>
        </w:rPr>
      </w:pPr>
      <w:r w:rsidRPr="00540347">
        <w:rPr>
          <w:rFonts w:ascii="Times New Roman" w:hAnsi="Times New Roman"/>
          <w:sz w:val="24"/>
          <w:szCs w:val="24"/>
        </w:rPr>
        <w:t>2021. gadā veikti atjaunošanas un labiekārtošanas darbi sporta būvēs Talsos: Talsu sporta namā, Talsu sporta hallē un atjaunots jumta segums Talsu Valsts ģimnāzijas sporta zālei. Sporta aktivitāšu pieejamības veicināšanai Talsu novadā, iegādāts sporta inventārs un pamatlīdzekļi Talsu pilsētas sporta būvēs un sporta laukumos,</w:t>
      </w:r>
      <w:r w:rsidR="006507A7" w:rsidRPr="00540347">
        <w:rPr>
          <w:rFonts w:ascii="Times New Roman" w:hAnsi="Times New Roman"/>
          <w:sz w:val="24"/>
          <w:szCs w:val="24"/>
        </w:rPr>
        <w:t xml:space="preserve"> kā arī</w:t>
      </w:r>
      <w:r w:rsidRPr="00540347">
        <w:rPr>
          <w:rFonts w:ascii="Times New Roman" w:hAnsi="Times New Roman"/>
          <w:sz w:val="24"/>
          <w:szCs w:val="24"/>
        </w:rPr>
        <w:t xml:space="preserve"> Talsu novada sporta centros.</w:t>
      </w:r>
    </w:p>
    <w:p w14:paraId="5A641B21" w14:textId="77777777" w:rsidR="00F82E4F" w:rsidRPr="00540347" w:rsidRDefault="00F82E4F" w:rsidP="0014564D">
      <w:pPr>
        <w:pStyle w:val="NoSpacing"/>
        <w:spacing w:line="276" w:lineRule="auto"/>
        <w:jc w:val="both"/>
        <w:rPr>
          <w:rFonts w:ascii="Times New Roman" w:hAnsi="Times New Roman"/>
          <w:sz w:val="24"/>
          <w:szCs w:val="24"/>
        </w:rPr>
      </w:pPr>
    </w:p>
    <w:p w14:paraId="4D71950F" w14:textId="77777777" w:rsidR="00D02264" w:rsidRPr="00540347" w:rsidRDefault="009B557B" w:rsidP="0014564D">
      <w:pPr>
        <w:pStyle w:val="NoSpacing"/>
        <w:spacing w:line="276" w:lineRule="auto"/>
        <w:jc w:val="both"/>
        <w:rPr>
          <w:rFonts w:ascii="Times New Roman" w:hAnsi="Times New Roman"/>
          <w:b/>
          <w:color w:val="007565"/>
          <w:sz w:val="24"/>
          <w:szCs w:val="24"/>
        </w:rPr>
      </w:pPr>
      <w:r w:rsidRPr="00540347">
        <w:rPr>
          <w:rFonts w:ascii="Times New Roman" w:hAnsi="Times New Roman"/>
          <w:b/>
          <w:color w:val="007565"/>
          <w:sz w:val="24"/>
          <w:szCs w:val="24"/>
        </w:rPr>
        <w:t>Atbalsts sporta attīstībai</w:t>
      </w:r>
    </w:p>
    <w:p w14:paraId="197032A6" w14:textId="77777777" w:rsidR="00115E59" w:rsidRPr="00540347" w:rsidRDefault="009B557B" w:rsidP="006507A7">
      <w:pPr>
        <w:jc w:val="both"/>
        <w:rPr>
          <w:rFonts w:ascii="Times New Roman" w:hAnsi="Times New Roman"/>
          <w:sz w:val="24"/>
          <w:szCs w:val="24"/>
        </w:rPr>
      </w:pPr>
      <w:r w:rsidRPr="00540347">
        <w:rPr>
          <w:rFonts w:ascii="Times New Roman" w:hAnsi="Times New Roman"/>
          <w:sz w:val="24"/>
          <w:szCs w:val="24"/>
        </w:rPr>
        <w:t xml:space="preserve">Lai veicinātu iedzīvotāju interesi par aktīvu un veselīgu dzīvesveidu, sporta attīstību, kā arī popularizētu Talsu novadu, Talsu novada pašvaldība finansiāli atbalsta sportistus un sporta komandas dalībai Latvijas čempionātos, sacensībās un kausu </w:t>
      </w:r>
      <w:proofErr w:type="spellStart"/>
      <w:r w:rsidRPr="00540347">
        <w:rPr>
          <w:rFonts w:ascii="Times New Roman" w:hAnsi="Times New Roman"/>
          <w:sz w:val="24"/>
          <w:szCs w:val="24"/>
        </w:rPr>
        <w:t>izcīņās</w:t>
      </w:r>
      <w:proofErr w:type="spellEnd"/>
      <w:r w:rsidRPr="00540347">
        <w:rPr>
          <w:rFonts w:ascii="Times New Roman" w:hAnsi="Times New Roman"/>
          <w:sz w:val="24"/>
          <w:szCs w:val="24"/>
        </w:rPr>
        <w:t xml:space="preserve">, dalībai Eiropas un pasaules mēroga sacensībās saskaņā ar Talsu novada domes 25.04.2019. apstiprināto nolikumu “Par Talsu novada pašvaldības finansiālo atbalstu sportistiem un sporta komandām”. </w:t>
      </w:r>
    </w:p>
    <w:p w14:paraId="0053C7C0" w14:textId="77777777" w:rsidR="00154D80" w:rsidRPr="00540347" w:rsidRDefault="009B557B" w:rsidP="0014564D">
      <w:pPr>
        <w:pStyle w:val="NoSpacing"/>
        <w:spacing w:line="276" w:lineRule="auto"/>
        <w:jc w:val="both"/>
        <w:rPr>
          <w:rFonts w:ascii="Times New Roman" w:hAnsi="Times New Roman"/>
          <w:b/>
          <w:color w:val="007565"/>
          <w:sz w:val="24"/>
          <w:szCs w:val="24"/>
        </w:rPr>
      </w:pPr>
      <w:r w:rsidRPr="00540347">
        <w:rPr>
          <w:rFonts w:ascii="Times New Roman" w:hAnsi="Times New Roman"/>
          <w:b/>
          <w:color w:val="007565"/>
          <w:sz w:val="24"/>
          <w:szCs w:val="24"/>
        </w:rPr>
        <w:t>Sporta pasākumi</w:t>
      </w:r>
    </w:p>
    <w:p w14:paraId="2922C221" w14:textId="77777777" w:rsidR="004E4949" w:rsidRPr="00540347" w:rsidRDefault="009B557B" w:rsidP="0014564D">
      <w:pPr>
        <w:jc w:val="both"/>
        <w:rPr>
          <w:rFonts w:ascii="Times New Roman" w:hAnsi="Times New Roman"/>
          <w:b/>
          <w:sz w:val="24"/>
          <w:szCs w:val="24"/>
        </w:rPr>
      </w:pPr>
      <w:r w:rsidRPr="00540347">
        <w:rPr>
          <w:rFonts w:ascii="Times New Roman" w:hAnsi="Times New Roman"/>
          <w:sz w:val="24"/>
          <w:szCs w:val="24"/>
        </w:rPr>
        <w:t>Sporta dzīvi tāpat kā kultūras dzīvi Talsu novadā 2021. gadā ietekmēja globālās pandēmijas sekas. Tika atcelta virkne sporta pasākum</w:t>
      </w:r>
      <w:r w:rsidR="006507A7" w:rsidRPr="00540347">
        <w:rPr>
          <w:rFonts w:ascii="Times New Roman" w:hAnsi="Times New Roman"/>
          <w:sz w:val="24"/>
          <w:szCs w:val="24"/>
        </w:rPr>
        <w:t xml:space="preserve">u </w:t>
      </w:r>
      <w:r w:rsidRPr="00540347">
        <w:rPr>
          <w:rFonts w:ascii="Times New Roman" w:hAnsi="Times New Roman"/>
          <w:sz w:val="24"/>
          <w:szCs w:val="24"/>
        </w:rPr>
        <w:t xml:space="preserve">Talsu novadā. Sporta centri uz laiku tika slēgti apmeklētājiem, nodrošinot iespēju nodarboties ar fiziskām aktivitātēm tikai sporta laukumos un </w:t>
      </w:r>
      <w:proofErr w:type="spellStart"/>
      <w:r w:rsidRPr="00540347">
        <w:rPr>
          <w:rFonts w:ascii="Times New Roman" w:hAnsi="Times New Roman"/>
          <w:sz w:val="24"/>
          <w:szCs w:val="24"/>
        </w:rPr>
        <w:t>ārtelpās</w:t>
      </w:r>
      <w:proofErr w:type="spellEnd"/>
      <w:r w:rsidRPr="00540347">
        <w:rPr>
          <w:rFonts w:ascii="Times New Roman" w:hAnsi="Times New Roman"/>
          <w:sz w:val="24"/>
          <w:szCs w:val="24"/>
        </w:rPr>
        <w:t>. Saskaņā ar Talsu novada domes Izglītības, kultūras un sporta komitejas 15.10.2020. lēmumu Nr. 5 “Par Talsu novada sporta pasākumu 2021. gada kalendāro plānu”, 2021. gadā Talsu novadā plānoti kopā 334 Talsu novada sporta centru rīkotie, t.sk.</w:t>
      </w:r>
      <w:r w:rsidR="006507A7" w:rsidRPr="00540347">
        <w:rPr>
          <w:rFonts w:ascii="Times New Roman" w:hAnsi="Times New Roman"/>
          <w:sz w:val="24"/>
          <w:szCs w:val="24"/>
        </w:rPr>
        <w:t>,</w:t>
      </w:r>
      <w:r w:rsidRPr="00540347">
        <w:rPr>
          <w:rFonts w:ascii="Times New Roman" w:hAnsi="Times New Roman"/>
          <w:sz w:val="24"/>
          <w:szCs w:val="24"/>
        </w:rPr>
        <w:t xml:space="preserve"> novada nozīmīgākie gada sporta pasākumi.</w:t>
      </w:r>
    </w:p>
    <w:p w14:paraId="357E3A5E" w14:textId="77777777" w:rsidR="00154D80" w:rsidRPr="00540347" w:rsidRDefault="009B557B" w:rsidP="0065506C">
      <w:pPr>
        <w:spacing w:after="0" w:line="240" w:lineRule="auto"/>
        <w:jc w:val="both"/>
        <w:rPr>
          <w:rFonts w:ascii="Times New Roman" w:hAnsi="Times New Roman"/>
          <w:b/>
          <w:color w:val="007565"/>
          <w:sz w:val="24"/>
          <w:szCs w:val="24"/>
        </w:rPr>
      </w:pPr>
      <w:r w:rsidRPr="00540347">
        <w:rPr>
          <w:rFonts w:ascii="Times New Roman" w:hAnsi="Times New Roman"/>
          <w:b/>
          <w:color w:val="007565"/>
          <w:sz w:val="24"/>
          <w:szCs w:val="24"/>
        </w:rPr>
        <w:t xml:space="preserve">Nozīmīgākie plānotie pasākumi </w:t>
      </w:r>
      <w:r w:rsidR="00BD5011" w:rsidRPr="00540347">
        <w:rPr>
          <w:rFonts w:ascii="Times New Roman" w:hAnsi="Times New Roman"/>
          <w:b/>
          <w:color w:val="007565"/>
          <w:sz w:val="24"/>
          <w:szCs w:val="24"/>
        </w:rPr>
        <w:t xml:space="preserve">sportā </w:t>
      </w:r>
      <w:r w:rsidRPr="00540347">
        <w:rPr>
          <w:rFonts w:ascii="Times New Roman" w:hAnsi="Times New Roman"/>
          <w:b/>
          <w:color w:val="007565"/>
          <w:sz w:val="24"/>
          <w:szCs w:val="24"/>
        </w:rPr>
        <w:t>202</w:t>
      </w:r>
      <w:r w:rsidR="00BD5011" w:rsidRPr="00540347">
        <w:rPr>
          <w:rFonts w:ascii="Times New Roman" w:hAnsi="Times New Roman"/>
          <w:b/>
          <w:color w:val="007565"/>
          <w:sz w:val="24"/>
          <w:szCs w:val="24"/>
        </w:rPr>
        <w:t>2</w:t>
      </w:r>
      <w:r w:rsidRPr="00540347">
        <w:rPr>
          <w:rFonts w:ascii="Times New Roman" w:hAnsi="Times New Roman"/>
          <w:b/>
          <w:color w:val="007565"/>
          <w:sz w:val="24"/>
          <w:szCs w:val="24"/>
        </w:rPr>
        <w:t>. gadā</w:t>
      </w:r>
    </w:p>
    <w:p w14:paraId="4691E9DC" w14:textId="77777777" w:rsidR="00534ADF" w:rsidRPr="00540347" w:rsidRDefault="009B557B" w:rsidP="0065506C">
      <w:pPr>
        <w:spacing w:after="0" w:line="240" w:lineRule="auto"/>
        <w:rPr>
          <w:rFonts w:ascii="Times New Roman" w:hAnsi="Times New Roman"/>
          <w:sz w:val="24"/>
          <w:szCs w:val="24"/>
        </w:rPr>
      </w:pPr>
      <w:r w:rsidRPr="00540347">
        <w:rPr>
          <w:rFonts w:ascii="Times New Roman" w:hAnsi="Times New Roman"/>
          <w:sz w:val="24"/>
          <w:szCs w:val="24"/>
        </w:rPr>
        <w:t xml:space="preserve">aprīlis </w:t>
      </w:r>
      <w:r w:rsidR="006507A7" w:rsidRPr="00540347">
        <w:rPr>
          <w:rFonts w:ascii="Times New Roman" w:hAnsi="Times New Roman"/>
          <w:bCs/>
          <w:sz w:val="24"/>
          <w:szCs w:val="24"/>
        </w:rPr>
        <w:t>–</w:t>
      </w:r>
      <w:r w:rsidRPr="00540347">
        <w:rPr>
          <w:rFonts w:ascii="Times New Roman" w:hAnsi="Times New Roman"/>
          <w:sz w:val="24"/>
          <w:szCs w:val="24"/>
        </w:rPr>
        <w:t xml:space="preserve"> septembris Orientēšanās seriāls </w:t>
      </w:r>
      <w:proofErr w:type="spellStart"/>
      <w:r w:rsidRPr="00540347">
        <w:rPr>
          <w:rFonts w:ascii="Times New Roman" w:hAnsi="Times New Roman"/>
          <w:sz w:val="24"/>
          <w:szCs w:val="24"/>
        </w:rPr>
        <w:t>Zig-Zag</w:t>
      </w:r>
      <w:proofErr w:type="spellEnd"/>
      <w:r w:rsidRPr="00540347">
        <w:rPr>
          <w:rFonts w:ascii="Times New Roman" w:hAnsi="Times New Roman"/>
          <w:sz w:val="24"/>
          <w:szCs w:val="24"/>
        </w:rPr>
        <w:t xml:space="preserve"> 14-16 kārtās</w:t>
      </w:r>
      <w:r w:rsidR="006507A7" w:rsidRPr="00540347">
        <w:rPr>
          <w:rFonts w:ascii="Times New Roman" w:hAnsi="Times New Roman"/>
          <w:sz w:val="24"/>
          <w:szCs w:val="24"/>
        </w:rPr>
        <w:t>;</w:t>
      </w:r>
      <w:r w:rsidRPr="00540347">
        <w:rPr>
          <w:rFonts w:ascii="Times New Roman" w:hAnsi="Times New Roman"/>
          <w:sz w:val="24"/>
          <w:szCs w:val="24"/>
        </w:rPr>
        <w:t xml:space="preserve"> </w:t>
      </w:r>
    </w:p>
    <w:p w14:paraId="66C58239"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hAnsi="Times New Roman"/>
          <w:sz w:val="24"/>
          <w:szCs w:val="24"/>
        </w:rPr>
        <w:t xml:space="preserve">11.02.2022. </w:t>
      </w:r>
      <w:r w:rsidRPr="00540347">
        <w:rPr>
          <w:rFonts w:ascii="Times New Roman" w:eastAsia="Times New Roman" w:hAnsi="Times New Roman"/>
          <w:color w:val="000000"/>
          <w:sz w:val="24"/>
          <w:szCs w:val="24"/>
          <w:lang w:eastAsia="lv-LV"/>
        </w:rPr>
        <w:t>Talsu novada pašvaldības apbalvojumu kultūrā un sportā pasniegšanas pasākums</w:t>
      </w:r>
      <w:r w:rsidR="006507A7" w:rsidRPr="00540347">
        <w:rPr>
          <w:rFonts w:ascii="Times New Roman" w:eastAsia="Times New Roman" w:hAnsi="Times New Roman"/>
          <w:color w:val="000000"/>
          <w:sz w:val="24"/>
          <w:szCs w:val="24"/>
          <w:lang w:eastAsia="lv-LV"/>
        </w:rPr>
        <w:t>;</w:t>
      </w:r>
    </w:p>
    <w:p w14:paraId="4221B4BA"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hAnsi="Times New Roman"/>
          <w:sz w:val="24"/>
          <w:szCs w:val="24"/>
        </w:rPr>
        <w:t xml:space="preserve">12.02.2022. </w:t>
      </w:r>
      <w:proofErr w:type="spellStart"/>
      <w:r w:rsidRPr="00540347">
        <w:rPr>
          <w:rFonts w:ascii="Times New Roman" w:eastAsia="Times New Roman" w:hAnsi="Times New Roman"/>
          <w:color w:val="000000"/>
          <w:sz w:val="24"/>
          <w:szCs w:val="24"/>
          <w:lang w:eastAsia="lv-LV"/>
        </w:rPr>
        <w:t>Dundadznieku</w:t>
      </w:r>
      <w:proofErr w:type="spellEnd"/>
      <w:r w:rsidRPr="00540347">
        <w:rPr>
          <w:rFonts w:ascii="Times New Roman" w:eastAsia="Times New Roman" w:hAnsi="Times New Roman"/>
          <w:color w:val="000000"/>
          <w:sz w:val="24"/>
          <w:szCs w:val="24"/>
          <w:lang w:eastAsia="lv-LV"/>
        </w:rPr>
        <w:t xml:space="preserve"> kauss volejbolā</w:t>
      </w:r>
      <w:r w:rsidR="006507A7" w:rsidRPr="00540347">
        <w:rPr>
          <w:rFonts w:ascii="Times New Roman" w:eastAsia="Times New Roman" w:hAnsi="Times New Roman"/>
          <w:color w:val="000000"/>
          <w:sz w:val="24"/>
          <w:szCs w:val="24"/>
          <w:lang w:eastAsia="lv-LV"/>
        </w:rPr>
        <w:t>;</w:t>
      </w:r>
    </w:p>
    <w:p w14:paraId="221F0C41"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05.03.-18.06.22. Talsu novada pašvaldības sporta spēles 2022</w:t>
      </w:r>
      <w:r w:rsidR="006507A7" w:rsidRPr="00540347">
        <w:rPr>
          <w:rFonts w:ascii="Times New Roman" w:eastAsia="Times New Roman" w:hAnsi="Times New Roman"/>
          <w:color w:val="000000"/>
          <w:sz w:val="24"/>
          <w:szCs w:val="24"/>
          <w:lang w:eastAsia="lv-LV"/>
        </w:rPr>
        <w:t>;</w:t>
      </w:r>
    </w:p>
    <w:p w14:paraId="1C25D46F"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26.03.2022. Zelta ripa 2022</w:t>
      </w:r>
      <w:r w:rsidR="006507A7" w:rsidRPr="00540347">
        <w:rPr>
          <w:rFonts w:ascii="Times New Roman" w:eastAsia="Times New Roman" w:hAnsi="Times New Roman"/>
          <w:color w:val="000000"/>
          <w:sz w:val="24"/>
          <w:szCs w:val="24"/>
          <w:lang w:eastAsia="lv-LV"/>
        </w:rPr>
        <w:t>;</w:t>
      </w:r>
    </w:p>
    <w:p w14:paraId="7253705A"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08.04.2022. Pirmsskolas izglītības iestāžu Sporta diena</w:t>
      </w:r>
      <w:r w:rsidR="006507A7" w:rsidRPr="00540347">
        <w:rPr>
          <w:rFonts w:ascii="Times New Roman" w:eastAsia="Times New Roman" w:hAnsi="Times New Roman"/>
          <w:color w:val="000000"/>
          <w:sz w:val="24"/>
          <w:szCs w:val="24"/>
          <w:lang w:eastAsia="lv-LV"/>
        </w:rPr>
        <w:t>;</w:t>
      </w:r>
    </w:p>
    <w:p w14:paraId="060A1839"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21.04.2022. Olimpiskā diena 2022</w:t>
      </w:r>
      <w:r w:rsidR="006507A7" w:rsidRPr="00540347">
        <w:rPr>
          <w:rFonts w:ascii="Times New Roman" w:hAnsi="Times New Roman"/>
          <w:sz w:val="24"/>
          <w:szCs w:val="24"/>
        </w:rPr>
        <w:t>;</w:t>
      </w:r>
      <w:r w:rsidRPr="00540347">
        <w:rPr>
          <w:rFonts w:ascii="Times New Roman" w:hAnsi="Times New Roman"/>
          <w:sz w:val="24"/>
          <w:szCs w:val="24"/>
        </w:rPr>
        <w:t xml:space="preserve"> </w:t>
      </w:r>
    </w:p>
    <w:p w14:paraId="4C4FE8FF"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22.04.2022. Talsu kauss volejbolā 2022</w:t>
      </w:r>
      <w:r w:rsidR="006507A7" w:rsidRPr="00540347">
        <w:rPr>
          <w:rFonts w:ascii="Times New Roman" w:hAnsi="Times New Roman"/>
          <w:sz w:val="24"/>
          <w:szCs w:val="24"/>
        </w:rPr>
        <w:t>;</w:t>
      </w:r>
    </w:p>
    <w:p w14:paraId="30AA5182"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hAnsi="Times New Roman"/>
          <w:sz w:val="24"/>
          <w:szCs w:val="24"/>
        </w:rPr>
        <w:t>14.05.2022.</w:t>
      </w:r>
      <w:r w:rsidRPr="00540347">
        <w:rPr>
          <w:rFonts w:ascii="Times New Roman" w:eastAsia="Times New Roman" w:hAnsi="Times New Roman"/>
          <w:color w:val="000000"/>
          <w:sz w:val="24"/>
          <w:szCs w:val="24"/>
          <w:lang w:eastAsia="lv-LV"/>
        </w:rPr>
        <w:t xml:space="preserve"> Latvijas čempionāts disku golfā</w:t>
      </w:r>
      <w:r w:rsidR="006507A7" w:rsidRPr="00540347">
        <w:rPr>
          <w:rFonts w:ascii="Times New Roman" w:eastAsia="Times New Roman" w:hAnsi="Times New Roman"/>
          <w:color w:val="000000"/>
          <w:sz w:val="24"/>
          <w:szCs w:val="24"/>
          <w:lang w:eastAsia="lv-LV"/>
        </w:rPr>
        <w:t>;</w:t>
      </w:r>
    </w:p>
    <w:p w14:paraId="1105BE06"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 xml:space="preserve">21.05.2022. </w:t>
      </w:r>
      <w:r w:rsidRPr="00540347">
        <w:rPr>
          <w:rFonts w:ascii="Times New Roman" w:eastAsia="Times New Roman" w:hAnsi="Times New Roman"/>
          <w:sz w:val="24"/>
          <w:szCs w:val="24"/>
          <w:lang w:eastAsia="lv-LV"/>
        </w:rPr>
        <w:t>Talsu kauss badmintonā</w:t>
      </w:r>
      <w:r w:rsidR="006507A7" w:rsidRPr="00540347">
        <w:rPr>
          <w:rFonts w:ascii="Times New Roman" w:eastAsia="Times New Roman" w:hAnsi="Times New Roman"/>
          <w:sz w:val="24"/>
          <w:szCs w:val="24"/>
          <w:lang w:eastAsia="lv-LV"/>
        </w:rPr>
        <w:t>;</w:t>
      </w:r>
    </w:p>
    <w:p w14:paraId="24579ED5"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28.05.2022.</w:t>
      </w:r>
      <w:r w:rsidRPr="00540347">
        <w:rPr>
          <w:rFonts w:ascii="Times New Roman" w:eastAsia="Times New Roman" w:hAnsi="Times New Roman"/>
          <w:color w:val="000000"/>
          <w:sz w:val="24"/>
          <w:szCs w:val="24"/>
          <w:lang w:eastAsia="lv-LV"/>
        </w:rPr>
        <w:t xml:space="preserve"> Talsu novada pašvaldības balvu </w:t>
      </w:r>
      <w:proofErr w:type="spellStart"/>
      <w:r w:rsidRPr="00540347">
        <w:rPr>
          <w:rFonts w:ascii="Times New Roman" w:eastAsia="Times New Roman" w:hAnsi="Times New Roman"/>
          <w:color w:val="000000"/>
          <w:sz w:val="24"/>
          <w:szCs w:val="24"/>
          <w:lang w:eastAsia="lv-LV"/>
        </w:rPr>
        <w:t>izcīņas</w:t>
      </w:r>
      <w:proofErr w:type="spellEnd"/>
      <w:r w:rsidRPr="00540347">
        <w:rPr>
          <w:rFonts w:ascii="Times New Roman" w:eastAsia="Times New Roman" w:hAnsi="Times New Roman"/>
          <w:color w:val="000000"/>
          <w:sz w:val="24"/>
          <w:szCs w:val="24"/>
          <w:lang w:eastAsia="lv-LV"/>
        </w:rPr>
        <w:t xml:space="preserve"> šķēpa mešanā “Talsu šķēpi 2022”</w:t>
      </w:r>
      <w:r w:rsidR="006507A7" w:rsidRPr="00540347">
        <w:rPr>
          <w:rFonts w:ascii="Times New Roman" w:eastAsia="Times New Roman" w:hAnsi="Times New Roman"/>
          <w:color w:val="000000"/>
          <w:sz w:val="24"/>
          <w:szCs w:val="24"/>
          <w:lang w:eastAsia="lv-LV"/>
        </w:rPr>
        <w:t>;</w:t>
      </w:r>
    </w:p>
    <w:p w14:paraId="50752320"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 xml:space="preserve">28.05.2022. Latvijas kauss </w:t>
      </w:r>
      <w:proofErr w:type="spellStart"/>
      <w:r w:rsidRPr="00540347">
        <w:rPr>
          <w:rFonts w:ascii="Times New Roman" w:hAnsi="Times New Roman"/>
          <w:sz w:val="24"/>
          <w:szCs w:val="24"/>
        </w:rPr>
        <w:t>Cross</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Country</w:t>
      </w:r>
      <w:proofErr w:type="spellEnd"/>
      <w:r w:rsidRPr="00540347">
        <w:rPr>
          <w:rFonts w:ascii="Times New Roman" w:hAnsi="Times New Roman"/>
          <w:sz w:val="24"/>
          <w:szCs w:val="24"/>
        </w:rPr>
        <w:t xml:space="preserve"> motokrosā</w:t>
      </w:r>
      <w:r w:rsidR="006507A7" w:rsidRPr="00540347">
        <w:rPr>
          <w:rFonts w:ascii="Times New Roman" w:hAnsi="Times New Roman"/>
          <w:sz w:val="24"/>
          <w:szCs w:val="24"/>
        </w:rPr>
        <w:t>;</w:t>
      </w:r>
    </w:p>
    <w:p w14:paraId="38D162FC"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hAnsi="Times New Roman"/>
          <w:sz w:val="24"/>
          <w:szCs w:val="24"/>
        </w:rPr>
        <w:t xml:space="preserve">02.07.2022. Spēkavīru sacensības </w:t>
      </w:r>
      <w:r w:rsidRPr="00540347">
        <w:rPr>
          <w:rFonts w:ascii="Times New Roman" w:eastAsia="Times New Roman" w:hAnsi="Times New Roman"/>
          <w:color w:val="000000"/>
          <w:sz w:val="24"/>
          <w:szCs w:val="24"/>
          <w:lang w:eastAsia="lv-LV"/>
        </w:rPr>
        <w:t>“Daiņa Zāģera kauss 2022”</w:t>
      </w:r>
      <w:r w:rsidR="006507A7" w:rsidRPr="00540347">
        <w:rPr>
          <w:rFonts w:ascii="Times New Roman" w:eastAsia="Times New Roman" w:hAnsi="Times New Roman"/>
          <w:color w:val="000000"/>
          <w:sz w:val="24"/>
          <w:szCs w:val="24"/>
          <w:lang w:eastAsia="lv-LV"/>
        </w:rPr>
        <w:t>;</w:t>
      </w:r>
    </w:p>
    <w:p w14:paraId="53CF27A6"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02.07.2022. FIA Eiropas rallija čempionāta “</w:t>
      </w:r>
      <w:proofErr w:type="spellStart"/>
      <w:r w:rsidRPr="00540347">
        <w:rPr>
          <w:rFonts w:ascii="Times New Roman" w:hAnsi="Times New Roman"/>
          <w:sz w:val="24"/>
          <w:szCs w:val="24"/>
        </w:rPr>
        <w:t>Rally</w:t>
      </w:r>
      <w:proofErr w:type="spellEnd"/>
      <w:r w:rsidRPr="00540347">
        <w:rPr>
          <w:rFonts w:ascii="Times New Roman" w:hAnsi="Times New Roman"/>
          <w:sz w:val="24"/>
          <w:szCs w:val="24"/>
        </w:rPr>
        <w:t xml:space="preserve"> Liepāja” Talsu posms</w:t>
      </w:r>
      <w:r w:rsidR="006507A7" w:rsidRPr="00540347">
        <w:rPr>
          <w:rFonts w:ascii="Times New Roman" w:hAnsi="Times New Roman"/>
          <w:sz w:val="24"/>
          <w:szCs w:val="24"/>
        </w:rPr>
        <w:t>;</w:t>
      </w:r>
    </w:p>
    <w:p w14:paraId="4D30FDCB"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02.07.2022. Sporta pasākumi un aktivitātes Talsu pilsētas svētku ietvaros</w:t>
      </w:r>
      <w:r w:rsidR="006507A7" w:rsidRPr="00540347">
        <w:rPr>
          <w:rFonts w:ascii="Times New Roman" w:hAnsi="Times New Roman"/>
          <w:sz w:val="24"/>
          <w:szCs w:val="24"/>
        </w:rPr>
        <w:t>;</w:t>
      </w:r>
    </w:p>
    <w:p w14:paraId="6B854390"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02.07.2022. 9Hill čempionāts disku golfā</w:t>
      </w:r>
      <w:r w:rsidR="006507A7" w:rsidRPr="00540347">
        <w:rPr>
          <w:rFonts w:ascii="Times New Roman" w:hAnsi="Times New Roman"/>
          <w:sz w:val="24"/>
          <w:szCs w:val="24"/>
        </w:rPr>
        <w:t>;</w:t>
      </w:r>
    </w:p>
    <w:p w14:paraId="727DDDF3"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 xml:space="preserve">10.07.2022. </w:t>
      </w:r>
      <w:proofErr w:type="spellStart"/>
      <w:r w:rsidRPr="00540347">
        <w:rPr>
          <w:rFonts w:ascii="Times New Roman" w:hAnsi="Times New Roman"/>
          <w:sz w:val="24"/>
          <w:szCs w:val="24"/>
        </w:rPr>
        <w:t>Vivus</w:t>
      </w:r>
      <w:proofErr w:type="spellEnd"/>
      <w:r w:rsidRPr="00540347">
        <w:rPr>
          <w:rFonts w:ascii="Times New Roman" w:hAnsi="Times New Roman"/>
          <w:sz w:val="24"/>
          <w:szCs w:val="24"/>
        </w:rPr>
        <w:t xml:space="preserve"> MTB maratons </w:t>
      </w:r>
      <w:r w:rsidR="006507A7" w:rsidRPr="00540347">
        <w:rPr>
          <w:rFonts w:ascii="Times New Roman" w:hAnsi="Times New Roman"/>
          <w:sz w:val="24"/>
          <w:szCs w:val="24"/>
        </w:rPr>
        <w:t>;</w:t>
      </w:r>
    </w:p>
    <w:p w14:paraId="61B8B02E"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16.07.2022.</w:t>
      </w:r>
      <w:r w:rsidRPr="00540347">
        <w:rPr>
          <w:rFonts w:ascii="Times New Roman" w:eastAsia="Times New Roman" w:hAnsi="Times New Roman"/>
          <w:color w:val="000000"/>
          <w:sz w:val="24"/>
          <w:szCs w:val="24"/>
          <w:lang w:eastAsia="lv-LV"/>
        </w:rPr>
        <w:t xml:space="preserve"> Pludmales volejbola turnīrs Dundagā</w:t>
      </w:r>
      <w:r w:rsidR="006507A7" w:rsidRPr="00540347">
        <w:rPr>
          <w:rFonts w:ascii="Times New Roman" w:eastAsia="Times New Roman" w:hAnsi="Times New Roman"/>
          <w:color w:val="000000"/>
          <w:sz w:val="24"/>
          <w:szCs w:val="24"/>
          <w:lang w:eastAsia="lv-LV"/>
        </w:rPr>
        <w:t>;</w:t>
      </w:r>
    </w:p>
    <w:p w14:paraId="054BCD20"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lastRenderedPageBreak/>
        <w:t>20.07.2022. Senioru veselības diena</w:t>
      </w:r>
      <w:r w:rsidR="006507A7" w:rsidRPr="00540347">
        <w:rPr>
          <w:rFonts w:ascii="Times New Roman" w:hAnsi="Times New Roman"/>
          <w:sz w:val="24"/>
          <w:szCs w:val="24"/>
        </w:rPr>
        <w:t>;</w:t>
      </w:r>
    </w:p>
    <w:p w14:paraId="4808F421"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23.07.2022. MX Nacionālais kauss motokrosā</w:t>
      </w:r>
      <w:r w:rsidR="006507A7" w:rsidRPr="00540347">
        <w:rPr>
          <w:rFonts w:ascii="Times New Roman" w:eastAsia="Times New Roman" w:hAnsi="Times New Roman"/>
          <w:color w:val="000000"/>
          <w:sz w:val="24"/>
          <w:szCs w:val="24"/>
          <w:lang w:eastAsia="lv-LV"/>
        </w:rPr>
        <w:t>;</w:t>
      </w:r>
    </w:p>
    <w:p w14:paraId="1A8A75F9" w14:textId="77777777" w:rsidR="00534ADF" w:rsidRPr="00540347" w:rsidRDefault="009B557B" w:rsidP="0014564D">
      <w:pPr>
        <w:spacing w:after="0"/>
        <w:rPr>
          <w:rFonts w:ascii="Times New Roman" w:eastAsia="Times New Roman" w:hAnsi="Times New Roman"/>
          <w:color w:val="000000"/>
          <w:sz w:val="24"/>
          <w:szCs w:val="24"/>
          <w:lang w:eastAsia="lv-LV"/>
        </w:rPr>
      </w:pPr>
      <w:r w:rsidRPr="00540347">
        <w:rPr>
          <w:rFonts w:ascii="Times New Roman" w:eastAsia="Times New Roman" w:hAnsi="Times New Roman"/>
          <w:color w:val="000000"/>
          <w:sz w:val="24"/>
          <w:szCs w:val="24"/>
          <w:lang w:eastAsia="lv-LV"/>
        </w:rPr>
        <w:t>24.07.2022. Latvijas un Lietuvas MTB Olimpiskā kross Talsu novadā</w:t>
      </w:r>
      <w:r w:rsidR="006507A7" w:rsidRPr="00540347">
        <w:rPr>
          <w:rFonts w:ascii="Times New Roman" w:eastAsia="Times New Roman" w:hAnsi="Times New Roman"/>
          <w:color w:val="000000"/>
          <w:sz w:val="24"/>
          <w:szCs w:val="24"/>
          <w:lang w:eastAsia="lv-LV"/>
        </w:rPr>
        <w:t>;</w:t>
      </w:r>
    </w:p>
    <w:p w14:paraId="4CDC9F15" w14:textId="77777777" w:rsidR="00534ADF" w:rsidRPr="00540347" w:rsidRDefault="009B557B" w:rsidP="0014564D">
      <w:pPr>
        <w:spacing w:after="0"/>
        <w:rPr>
          <w:rFonts w:ascii="Times New Roman" w:hAnsi="Times New Roman"/>
          <w:sz w:val="24"/>
          <w:szCs w:val="24"/>
        </w:rPr>
      </w:pPr>
      <w:r w:rsidRPr="00540347">
        <w:rPr>
          <w:rFonts w:ascii="Times New Roman" w:eastAsia="Times New Roman" w:hAnsi="Times New Roman"/>
          <w:color w:val="000000"/>
          <w:sz w:val="24"/>
          <w:szCs w:val="24"/>
          <w:lang w:eastAsia="lv-LV"/>
        </w:rPr>
        <w:t>30.07.2022. Pāces kauss volejbolā</w:t>
      </w:r>
      <w:r w:rsidR="006507A7" w:rsidRPr="00540347">
        <w:rPr>
          <w:rFonts w:ascii="Times New Roman" w:eastAsia="Times New Roman" w:hAnsi="Times New Roman"/>
          <w:color w:val="000000"/>
          <w:sz w:val="24"/>
          <w:szCs w:val="24"/>
          <w:lang w:eastAsia="lv-LV"/>
        </w:rPr>
        <w:t>;</w:t>
      </w:r>
    </w:p>
    <w:p w14:paraId="46CFC95C"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 xml:space="preserve">06.08.2022. Moto pasākums “Pakalni rīb”  </w:t>
      </w:r>
      <w:r w:rsidR="006507A7" w:rsidRPr="00540347">
        <w:rPr>
          <w:rFonts w:ascii="Times New Roman" w:hAnsi="Times New Roman"/>
          <w:sz w:val="24"/>
          <w:szCs w:val="24"/>
        </w:rPr>
        <w:t>;</w:t>
      </w:r>
    </w:p>
    <w:p w14:paraId="2C6CBB5E"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 xml:space="preserve">26.-28.08.2022. Starptautisks basketbola turnīrs “Talsu kauss 2022” </w:t>
      </w:r>
      <w:r w:rsidR="006507A7" w:rsidRPr="00540347">
        <w:rPr>
          <w:rFonts w:ascii="Times New Roman" w:hAnsi="Times New Roman"/>
          <w:sz w:val="24"/>
          <w:szCs w:val="24"/>
        </w:rPr>
        <w:t>;</w:t>
      </w:r>
    </w:p>
    <w:p w14:paraId="625CE308"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23.09.2022.</w:t>
      </w:r>
      <w:r w:rsidRPr="00540347">
        <w:rPr>
          <w:rFonts w:ascii="Times New Roman" w:eastAsia="Times New Roman" w:hAnsi="Times New Roman"/>
          <w:color w:val="000000"/>
          <w:sz w:val="24"/>
          <w:szCs w:val="24"/>
          <w:lang w:eastAsia="lv-LV"/>
        </w:rPr>
        <w:t xml:space="preserve"> Vislatvijas Orientēšanās nakts</w:t>
      </w:r>
      <w:r w:rsidR="006507A7" w:rsidRPr="00540347">
        <w:rPr>
          <w:rFonts w:ascii="Times New Roman" w:eastAsia="Times New Roman" w:hAnsi="Times New Roman"/>
          <w:color w:val="000000"/>
          <w:sz w:val="24"/>
          <w:szCs w:val="24"/>
          <w:lang w:eastAsia="lv-LV"/>
        </w:rPr>
        <w:t>;</w:t>
      </w:r>
    </w:p>
    <w:p w14:paraId="207E9A9A"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 xml:space="preserve">24.09.2022. </w:t>
      </w:r>
      <w:r w:rsidRPr="00540347">
        <w:rPr>
          <w:rFonts w:ascii="Times New Roman" w:eastAsia="Times New Roman" w:hAnsi="Times New Roman"/>
          <w:color w:val="000000"/>
          <w:sz w:val="24"/>
          <w:szCs w:val="24"/>
          <w:lang w:eastAsia="lv-LV"/>
        </w:rPr>
        <w:t>Latvijas čempionāts spiningošanas divcīņā Mērsragā</w:t>
      </w:r>
      <w:r w:rsidR="006507A7" w:rsidRPr="00540347">
        <w:rPr>
          <w:rFonts w:ascii="Times New Roman" w:eastAsia="Times New Roman" w:hAnsi="Times New Roman"/>
          <w:color w:val="000000"/>
          <w:sz w:val="24"/>
          <w:szCs w:val="24"/>
          <w:lang w:eastAsia="lv-LV"/>
        </w:rPr>
        <w:t>;</w:t>
      </w:r>
    </w:p>
    <w:p w14:paraId="33FDC09D"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22.10.2022. Talsu halles kauss telpu futbolā</w:t>
      </w:r>
      <w:r w:rsidR="006507A7" w:rsidRPr="00540347">
        <w:rPr>
          <w:rFonts w:ascii="Times New Roman" w:hAnsi="Times New Roman"/>
          <w:sz w:val="24"/>
          <w:szCs w:val="24"/>
        </w:rPr>
        <w:t>;</w:t>
      </w:r>
    </w:p>
    <w:p w14:paraId="28D3297E"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 xml:space="preserve">22.12.2022. </w:t>
      </w:r>
      <w:r w:rsidRPr="00540347">
        <w:rPr>
          <w:rFonts w:ascii="Times New Roman" w:eastAsia="Times New Roman" w:hAnsi="Times New Roman"/>
          <w:sz w:val="24"/>
          <w:szCs w:val="24"/>
          <w:lang w:eastAsia="lv-LV"/>
        </w:rPr>
        <w:t>Ziemassvētku turnīrs volejbolā bērniem</w:t>
      </w:r>
      <w:r w:rsidR="006507A7" w:rsidRPr="00540347">
        <w:rPr>
          <w:rFonts w:ascii="Times New Roman" w:eastAsia="Times New Roman" w:hAnsi="Times New Roman"/>
          <w:sz w:val="24"/>
          <w:szCs w:val="24"/>
          <w:lang w:eastAsia="lv-LV"/>
        </w:rPr>
        <w:t>;</w:t>
      </w:r>
    </w:p>
    <w:p w14:paraId="47EB942D" w14:textId="77777777" w:rsidR="00534ADF" w:rsidRPr="00540347" w:rsidRDefault="009B557B" w:rsidP="0014564D">
      <w:pPr>
        <w:spacing w:after="0"/>
        <w:rPr>
          <w:rFonts w:ascii="Times New Roman" w:hAnsi="Times New Roman"/>
          <w:sz w:val="24"/>
          <w:szCs w:val="24"/>
        </w:rPr>
      </w:pPr>
      <w:r w:rsidRPr="00540347">
        <w:rPr>
          <w:rFonts w:ascii="Times New Roman" w:hAnsi="Times New Roman"/>
          <w:sz w:val="24"/>
          <w:szCs w:val="24"/>
        </w:rPr>
        <w:t>25.12.2022. Nakts turnīrs 2022</w:t>
      </w:r>
      <w:r w:rsidR="006507A7" w:rsidRPr="00540347">
        <w:rPr>
          <w:rFonts w:ascii="Times New Roman" w:hAnsi="Times New Roman"/>
          <w:sz w:val="24"/>
          <w:szCs w:val="24"/>
        </w:rPr>
        <w:t>;</w:t>
      </w:r>
    </w:p>
    <w:p w14:paraId="33A04E2D" w14:textId="77777777" w:rsidR="00534ADF" w:rsidRPr="00540347" w:rsidRDefault="009B557B" w:rsidP="0014564D">
      <w:pPr>
        <w:spacing w:after="0"/>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27.12.2022. Ziemassvētku 3x3 basketbola turnīrs bērniem</w:t>
      </w:r>
      <w:r w:rsidR="006507A7" w:rsidRPr="00540347">
        <w:rPr>
          <w:rFonts w:ascii="Times New Roman" w:eastAsia="Times New Roman" w:hAnsi="Times New Roman"/>
          <w:sz w:val="24"/>
          <w:szCs w:val="24"/>
          <w:lang w:eastAsia="lv-LV"/>
        </w:rPr>
        <w:t>;</w:t>
      </w:r>
    </w:p>
    <w:p w14:paraId="27E3E74C" w14:textId="77777777" w:rsidR="00534ADF" w:rsidRPr="00540347" w:rsidRDefault="009B557B" w:rsidP="0014564D">
      <w:pPr>
        <w:spacing w:after="0"/>
        <w:rPr>
          <w:rFonts w:ascii="Times New Roman" w:hAnsi="Times New Roman"/>
          <w:sz w:val="24"/>
          <w:szCs w:val="24"/>
        </w:rPr>
      </w:pPr>
      <w:r w:rsidRPr="00540347">
        <w:rPr>
          <w:rFonts w:ascii="Times New Roman" w:eastAsia="Times New Roman" w:hAnsi="Times New Roman"/>
          <w:sz w:val="24"/>
          <w:szCs w:val="24"/>
          <w:lang w:eastAsia="lv-LV"/>
        </w:rPr>
        <w:t xml:space="preserve">decembrī     </w:t>
      </w:r>
      <w:r w:rsidRPr="00540347">
        <w:rPr>
          <w:rFonts w:ascii="Times New Roman" w:eastAsia="Times New Roman" w:hAnsi="Times New Roman"/>
          <w:color w:val="000000"/>
          <w:sz w:val="24"/>
          <w:szCs w:val="24"/>
          <w:lang w:eastAsia="lv-LV"/>
        </w:rPr>
        <w:t>Sacensības slēpošanā</w:t>
      </w:r>
      <w:r w:rsidRPr="00540347">
        <w:rPr>
          <w:rFonts w:ascii="Times New Roman" w:hAnsi="Times New Roman"/>
          <w:sz w:val="24"/>
          <w:szCs w:val="24"/>
        </w:rPr>
        <w:t xml:space="preserve"> </w:t>
      </w:r>
      <w:r w:rsidR="006507A7" w:rsidRPr="00540347">
        <w:rPr>
          <w:rFonts w:ascii="Times New Roman" w:eastAsia="Times New Roman" w:hAnsi="Times New Roman"/>
          <w:color w:val="000000"/>
          <w:sz w:val="24"/>
          <w:szCs w:val="24"/>
          <w:lang w:eastAsia="lv-LV"/>
        </w:rPr>
        <w:t>“</w:t>
      </w:r>
      <w:r w:rsidRPr="00540347">
        <w:rPr>
          <w:rFonts w:ascii="Times New Roman" w:eastAsia="Times New Roman" w:hAnsi="Times New Roman"/>
          <w:color w:val="000000"/>
          <w:sz w:val="24"/>
          <w:szCs w:val="24"/>
          <w:lang w:eastAsia="lv-LV"/>
        </w:rPr>
        <w:t>Talsu apļi 2022</w:t>
      </w:r>
      <w:r w:rsidR="00D81BE3" w:rsidRPr="00540347">
        <w:rPr>
          <w:rFonts w:ascii="Times New Roman" w:eastAsia="Times New Roman" w:hAnsi="Times New Roman"/>
          <w:color w:val="000000"/>
          <w:sz w:val="24"/>
          <w:szCs w:val="24"/>
          <w:lang w:eastAsia="lv-LV"/>
        </w:rPr>
        <w:t>”</w:t>
      </w:r>
      <w:r w:rsidR="006507A7" w:rsidRPr="00540347">
        <w:rPr>
          <w:rFonts w:ascii="Times New Roman" w:eastAsia="Times New Roman" w:hAnsi="Times New Roman"/>
          <w:color w:val="000000"/>
          <w:sz w:val="24"/>
          <w:szCs w:val="24"/>
          <w:lang w:eastAsia="lv-LV"/>
        </w:rPr>
        <w:t>.</w:t>
      </w:r>
    </w:p>
    <w:p w14:paraId="6D2D0501" w14:textId="77777777" w:rsidR="00154D80" w:rsidRPr="00540347" w:rsidRDefault="00154D80" w:rsidP="0014564D">
      <w:pPr>
        <w:pStyle w:val="NoSpacing"/>
        <w:spacing w:line="276" w:lineRule="auto"/>
        <w:jc w:val="both"/>
        <w:rPr>
          <w:rFonts w:ascii="Times New Roman" w:hAnsi="Times New Roman"/>
          <w:sz w:val="24"/>
          <w:szCs w:val="24"/>
        </w:rPr>
      </w:pPr>
    </w:p>
    <w:p w14:paraId="7325F29E" w14:textId="77777777" w:rsidR="00154D80" w:rsidRPr="00540347" w:rsidRDefault="009B557B" w:rsidP="0014564D">
      <w:pPr>
        <w:pStyle w:val="NoSpacing"/>
        <w:spacing w:line="276" w:lineRule="auto"/>
        <w:jc w:val="both"/>
        <w:rPr>
          <w:rFonts w:ascii="Times New Roman" w:hAnsi="Times New Roman"/>
          <w:b/>
          <w:color w:val="007565"/>
          <w:sz w:val="24"/>
          <w:szCs w:val="24"/>
          <w:u w:val="single"/>
        </w:rPr>
      </w:pPr>
      <w:r w:rsidRPr="00540347">
        <w:rPr>
          <w:rFonts w:ascii="Times New Roman" w:hAnsi="Times New Roman"/>
          <w:b/>
          <w:color w:val="007565"/>
          <w:sz w:val="24"/>
          <w:szCs w:val="24"/>
          <w:u w:val="single"/>
        </w:rPr>
        <w:t>T</w:t>
      </w:r>
      <w:r w:rsidR="001D022C" w:rsidRPr="00540347">
        <w:rPr>
          <w:rFonts w:ascii="Times New Roman" w:hAnsi="Times New Roman"/>
          <w:b/>
          <w:color w:val="007565"/>
          <w:sz w:val="24"/>
          <w:szCs w:val="24"/>
          <w:u w:val="single"/>
        </w:rPr>
        <w:t>ūrisms</w:t>
      </w:r>
    </w:p>
    <w:p w14:paraId="11D98FF6" w14:textId="77777777" w:rsidR="00534ADF" w:rsidRPr="00540347" w:rsidRDefault="009B557B" w:rsidP="0014564D">
      <w:pPr>
        <w:spacing w:before="120"/>
        <w:jc w:val="both"/>
        <w:rPr>
          <w:rFonts w:ascii="Times New Roman" w:hAnsi="Times New Roman"/>
          <w:sz w:val="24"/>
          <w:szCs w:val="24"/>
        </w:rPr>
      </w:pPr>
      <w:r w:rsidRPr="00540347">
        <w:rPr>
          <w:rFonts w:ascii="Times New Roman" w:hAnsi="Times New Roman"/>
          <w:sz w:val="24"/>
          <w:szCs w:val="24"/>
        </w:rPr>
        <w:t>Tūrisma nozari 2021. gadā ļoti ietekmēja Covid</w:t>
      </w:r>
      <w:r w:rsidR="00950A2B" w:rsidRPr="00540347">
        <w:rPr>
          <w:rFonts w:ascii="Times New Roman" w:hAnsi="Times New Roman"/>
          <w:sz w:val="24"/>
          <w:szCs w:val="24"/>
        </w:rPr>
        <w:t>-</w:t>
      </w:r>
      <w:r w:rsidRPr="00540347">
        <w:rPr>
          <w:rFonts w:ascii="Times New Roman" w:hAnsi="Times New Roman"/>
          <w:sz w:val="24"/>
          <w:szCs w:val="24"/>
        </w:rPr>
        <w:t>19 pandēmija. Tas atspoguļojas arī Talsu novada tūrisma informācijas centru apmeklētāju dinamikā. Pandēmijas ierobežojumu dēļ, novada tūrisma informācijas centri apmeklētājiem bija pieejami tikai no jūnija līdz oktobrim un gada beigās.</w:t>
      </w:r>
    </w:p>
    <w:p w14:paraId="62748DE2" w14:textId="77777777" w:rsidR="00534ADF" w:rsidRPr="00540347" w:rsidRDefault="009B557B" w:rsidP="0014564D">
      <w:pPr>
        <w:jc w:val="both"/>
        <w:rPr>
          <w:rFonts w:ascii="Times New Roman" w:hAnsi="Times New Roman"/>
          <w:sz w:val="24"/>
          <w:szCs w:val="24"/>
        </w:rPr>
      </w:pPr>
      <w:r w:rsidRPr="00540347">
        <w:rPr>
          <w:rFonts w:ascii="Times New Roman" w:hAnsi="Times New Roman"/>
          <w:sz w:val="24"/>
          <w:szCs w:val="24"/>
        </w:rPr>
        <w:t>Administratīvi teritoriālās reformas procesa laikā un pēc administratīvās reformas, aktīvāk tiek veidota sadarbība ar Dundagas, Rojas un Mērsraga tūrisma centriem, kā arī esošā Talsu novada tūrisma informācijas centriem Sabilē, Valdemārpilī un tūrismā iesaistītajām pašvaldības muižām Strazdē, Spārē un Tiņģerē. Tika izdots arī kopīgs buklets “</w:t>
      </w:r>
      <w:proofErr w:type="spellStart"/>
      <w:r w:rsidRPr="00540347">
        <w:rPr>
          <w:rFonts w:ascii="Times New Roman" w:hAnsi="Times New Roman"/>
          <w:sz w:val="24"/>
          <w:szCs w:val="24"/>
        </w:rPr>
        <w:t>Ziemeļkurzeme</w:t>
      </w:r>
      <w:proofErr w:type="spellEnd"/>
      <w:r w:rsidRPr="00540347">
        <w:rPr>
          <w:rFonts w:ascii="Times New Roman" w:hAnsi="Times New Roman"/>
          <w:sz w:val="24"/>
          <w:szCs w:val="24"/>
        </w:rPr>
        <w:t>”.</w:t>
      </w:r>
    </w:p>
    <w:p w14:paraId="2C73F5D0" w14:textId="77777777" w:rsidR="00534ADF" w:rsidRPr="00540347" w:rsidRDefault="009B557B" w:rsidP="0014564D">
      <w:pPr>
        <w:spacing w:before="120"/>
        <w:jc w:val="both"/>
        <w:rPr>
          <w:rFonts w:ascii="Times New Roman" w:hAnsi="Times New Roman"/>
          <w:sz w:val="24"/>
          <w:szCs w:val="24"/>
        </w:rPr>
      </w:pPr>
      <w:r w:rsidRPr="00540347">
        <w:rPr>
          <w:rFonts w:ascii="Times New Roman" w:hAnsi="Times New Roman"/>
          <w:sz w:val="24"/>
          <w:szCs w:val="24"/>
        </w:rPr>
        <w:t xml:space="preserve">Pēc teritoriālās reformas Talsu novada teritorijā ir seši tūrisma informācijas centri – Talsos, Sabilē, Valdemārpilī, Dundagā, Rojā un Mērsragā. Kolkas Lībiešu saieta nams darbojas kā novadam nozīmīgs tūrisma informācijas punkts. </w:t>
      </w:r>
    </w:p>
    <w:p w14:paraId="77A9F6D0" w14:textId="77777777" w:rsidR="00534ADF" w:rsidRPr="00540347" w:rsidRDefault="009B557B" w:rsidP="0014564D">
      <w:pPr>
        <w:spacing w:before="120"/>
        <w:jc w:val="both"/>
        <w:rPr>
          <w:rFonts w:ascii="Times New Roman" w:hAnsi="Times New Roman"/>
          <w:sz w:val="24"/>
          <w:szCs w:val="24"/>
        </w:rPr>
      </w:pPr>
      <w:r w:rsidRPr="00540347">
        <w:rPr>
          <w:rFonts w:ascii="Times New Roman" w:hAnsi="Times New Roman"/>
          <w:sz w:val="24"/>
          <w:szCs w:val="24"/>
        </w:rPr>
        <w:t xml:space="preserve">Lai sekmīgāk veicinātu tūrisma jomas attīstību, katrs Talsu novada tūrisma informācijas centrs atbild par savā pārraudzības teritorijā esošajiem tūrisma objektiem, kā arī par savā pārraudzībā esošās pilsētas vai pagasta tūrisma piesaistes vietu (objektu, naktsmītņu, ēdināšanas uzņēmumu) informācijas atjaunošanu un aktualizēšanu digitālajā vidē. </w:t>
      </w:r>
    </w:p>
    <w:p w14:paraId="4E6E89FD" w14:textId="77777777" w:rsidR="00534ADF" w:rsidRPr="00540347" w:rsidRDefault="009B557B" w:rsidP="0014564D">
      <w:pPr>
        <w:spacing w:before="120"/>
        <w:jc w:val="both"/>
        <w:rPr>
          <w:rFonts w:ascii="Times New Roman" w:hAnsi="Times New Roman"/>
          <w:sz w:val="24"/>
          <w:szCs w:val="24"/>
        </w:rPr>
      </w:pPr>
      <w:r w:rsidRPr="00540347">
        <w:rPr>
          <w:rFonts w:ascii="Times New Roman" w:hAnsi="Times New Roman"/>
          <w:sz w:val="24"/>
          <w:szCs w:val="24"/>
        </w:rPr>
        <w:t xml:space="preserve">Šobrīd Talsu novada tūrisma informācijas centra pārraudzības teritorija ir Stendes pilsēta, Balgales pagasts, Ģibuļu pagasts, Ķūļciema pagasts, Laidzes pagasts, Laucienes pagasts, Lībagu pagasts, Strazdes pagasts, Valdgales pagasts, Vandzenes pagasts, Virbu pagasts. Sabiles tūrisma informācijas centra pārraudzības teritorija – Sabiles pilsēta, Abavas pagasts. Valdemārpils tūrisma informācijas centra pārraudzības teritorija – Valdemārpils pilsēta, </w:t>
      </w:r>
      <w:proofErr w:type="spellStart"/>
      <w:r w:rsidRPr="00540347">
        <w:rPr>
          <w:rFonts w:ascii="Times New Roman" w:hAnsi="Times New Roman"/>
          <w:sz w:val="24"/>
          <w:szCs w:val="24"/>
        </w:rPr>
        <w:t>Ārlavas</w:t>
      </w:r>
      <w:proofErr w:type="spellEnd"/>
      <w:r w:rsidRPr="00540347">
        <w:rPr>
          <w:rFonts w:ascii="Times New Roman" w:hAnsi="Times New Roman"/>
          <w:sz w:val="24"/>
          <w:szCs w:val="24"/>
        </w:rPr>
        <w:t xml:space="preserve"> pagasts, Lubes pagasts un Īves pagasts. Dundagas tūrisma informācijas centra pārraudzības teritorija – Dundagas pagasts, Kolkas pagasts. Rojas tūrisma informācijas centra pārraudzības teritorija – Rojas pagasts. Mērsraga tūrisma informācijas centra pārraudzības teritorija – Mērsraga pagasts. Kolkas Lībiešu saieta nams pārsvarā darbojas kā informācijas sniegšanas punkts, veicot atsevišķas tūrisma funkcijas Kolkas pagastā, saskaņā ar struktūrvienības nolikumu.</w:t>
      </w:r>
    </w:p>
    <w:p w14:paraId="01B095A4" w14:textId="77777777" w:rsidR="00534ADF" w:rsidRPr="00540347" w:rsidRDefault="009B557B" w:rsidP="0014564D">
      <w:pPr>
        <w:spacing w:before="120"/>
        <w:jc w:val="both"/>
        <w:rPr>
          <w:rFonts w:ascii="Times New Roman" w:hAnsi="Times New Roman"/>
          <w:sz w:val="24"/>
          <w:szCs w:val="24"/>
        </w:rPr>
      </w:pPr>
      <w:r w:rsidRPr="00540347">
        <w:rPr>
          <w:rFonts w:ascii="Times New Roman" w:hAnsi="Times New Roman"/>
          <w:sz w:val="24"/>
          <w:szCs w:val="24"/>
        </w:rPr>
        <w:t>Neskatoties uz pandēmijas ietekmi tūrisma nozarē, apmeklētāju plūsmas dinamika parāda pieaugumu salīdzinājumā ar 2020</w:t>
      </w:r>
      <w:r w:rsidR="00F37146" w:rsidRPr="00540347">
        <w:rPr>
          <w:rFonts w:ascii="Times New Roman" w:hAnsi="Times New Roman"/>
          <w:sz w:val="24"/>
          <w:szCs w:val="24"/>
        </w:rPr>
        <w:t>.</w:t>
      </w:r>
      <w:r w:rsidRPr="00540347">
        <w:rPr>
          <w:rFonts w:ascii="Times New Roman" w:hAnsi="Times New Roman"/>
          <w:sz w:val="24"/>
          <w:szCs w:val="24"/>
        </w:rPr>
        <w:t>gadu. 2021.gadā Talsu novada tūrisma informācijas centros apkalpoti ap 26 000 Latvijas iedzīvotāj</w:t>
      </w:r>
      <w:r w:rsidR="00F37146" w:rsidRPr="00540347">
        <w:rPr>
          <w:rFonts w:ascii="Times New Roman" w:hAnsi="Times New Roman"/>
          <w:sz w:val="24"/>
          <w:szCs w:val="24"/>
        </w:rPr>
        <w:t>i</w:t>
      </w:r>
      <w:r w:rsidRPr="00540347">
        <w:rPr>
          <w:rFonts w:ascii="Times New Roman" w:hAnsi="Times New Roman"/>
          <w:sz w:val="24"/>
          <w:szCs w:val="24"/>
        </w:rPr>
        <w:t xml:space="preserve"> – novada apmeklētāji. Būtiski krities apkalpoto ārzemju </w:t>
      </w:r>
      <w:r w:rsidRPr="00540347">
        <w:rPr>
          <w:rFonts w:ascii="Times New Roman" w:hAnsi="Times New Roman"/>
          <w:sz w:val="24"/>
          <w:szCs w:val="24"/>
        </w:rPr>
        <w:lastRenderedPageBreak/>
        <w:t>tūristu skaits. Galvenais iemesls ārzemju tūristu skaita kritumam ir Covid</w:t>
      </w:r>
      <w:r w:rsidR="00950A2B" w:rsidRPr="00540347">
        <w:rPr>
          <w:rFonts w:ascii="Times New Roman" w:hAnsi="Times New Roman"/>
          <w:sz w:val="24"/>
          <w:szCs w:val="24"/>
        </w:rPr>
        <w:t>-</w:t>
      </w:r>
      <w:r w:rsidRPr="00540347">
        <w:rPr>
          <w:rFonts w:ascii="Times New Roman" w:hAnsi="Times New Roman"/>
          <w:sz w:val="24"/>
          <w:szCs w:val="24"/>
        </w:rPr>
        <w:t>19 pandēmijas ierobežojumi.</w:t>
      </w:r>
    </w:p>
    <w:p w14:paraId="6E69692D" w14:textId="77777777" w:rsidR="00534ADF" w:rsidRPr="00540347" w:rsidRDefault="009B557B" w:rsidP="0065506C">
      <w:pPr>
        <w:spacing w:after="0" w:line="240" w:lineRule="auto"/>
        <w:jc w:val="both"/>
        <w:rPr>
          <w:rFonts w:ascii="Times New Roman" w:hAnsi="Times New Roman"/>
          <w:b/>
          <w:color w:val="007565"/>
          <w:sz w:val="24"/>
          <w:szCs w:val="24"/>
        </w:rPr>
      </w:pPr>
      <w:r w:rsidRPr="00540347">
        <w:rPr>
          <w:rFonts w:ascii="Times New Roman" w:hAnsi="Times New Roman"/>
          <w:b/>
          <w:color w:val="007565"/>
          <w:sz w:val="24"/>
          <w:szCs w:val="24"/>
        </w:rPr>
        <w:t xml:space="preserve">2021. gada Talsu novada tūrisma informācijas centru apmeklētāju statistikas dati </w:t>
      </w:r>
    </w:p>
    <w:p w14:paraId="5CF4D0D2" w14:textId="77777777" w:rsidR="00534ADF" w:rsidRPr="00540347" w:rsidRDefault="009B557B" w:rsidP="0065506C">
      <w:pPr>
        <w:pStyle w:val="ListParagraph"/>
        <w:numPr>
          <w:ilvl w:val="1"/>
          <w:numId w:val="29"/>
        </w:numPr>
        <w:spacing w:after="0" w:line="240" w:lineRule="auto"/>
        <w:ind w:left="851" w:hanging="425"/>
        <w:contextualSpacing w:val="0"/>
        <w:jc w:val="both"/>
        <w:rPr>
          <w:rFonts w:ascii="Times New Roman" w:hAnsi="Times New Roman"/>
          <w:sz w:val="24"/>
        </w:rPr>
      </w:pPr>
      <w:r w:rsidRPr="00540347">
        <w:rPr>
          <w:rFonts w:ascii="Times New Roman" w:hAnsi="Times New Roman"/>
          <w:sz w:val="24"/>
          <w:szCs w:val="24"/>
        </w:rPr>
        <w:t xml:space="preserve">Dundagas TIC </w:t>
      </w:r>
      <w:r w:rsidR="006507A7" w:rsidRPr="00540347">
        <w:rPr>
          <w:rFonts w:ascii="Times New Roman" w:hAnsi="Times New Roman"/>
          <w:bCs/>
          <w:sz w:val="24"/>
          <w:szCs w:val="24"/>
        </w:rPr>
        <w:t>–</w:t>
      </w:r>
      <w:r w:rsidRPr="00540347">
        <w:rPr>
          <w:rFonts w:ascii="Times New Roman" w:hAnsi="Times New Roman"/>
          <w:sz w:val="24"/>
          <w:szCs w:val="24"/>
        </w:rPr>
        <w:t xml:space="preserve"> 9</w:t>
      </w:r>
      <w:r w:rsidRPr="00540347">
        <w:rPr>
          <w:rFonts w:ascii="Times New Roman" w:hAnsi="Times New Roman"/>
          <w:sz w:val="24"/>
        </w:rPr>
        <w:t>578 latvieši un 705 ārzemnieki;</w:t>
      </w:r>
    </w:p>
    <w:p w14:paraId="36FBE13B" w14:textId="77777777" w:rsidR="00534ADF" w:rsidRPr="00540347" w:rsidRDefault="009B557B" w:rsidP="0014564D">
      <w:pPr>
        <w:pStyle w:val="ListParagraph"/>
        <w:numPr>
          <w:ilvl w:val="1"/>
          <w:numId w:val="29"/>
        </w:numPr>
        <w:spacing w:after="0"/>
        <w:ind w:left="851" w:hanging="425"/>
        <w:jc w:val="both"/>
        <w:rPr>
          <w:rFonts w:ascii="Times New Roman" w:hAnsi="Times New Roman"/>
          <w:sz w:val="24"/>
          <w:szCs w:val="24"/>
        </w:rPr>
      </w:pPr>
      <w:r w:rsidRPr="00540347">
        <w:rPr>
          <w:rFonts w:ascii="Times New Roman" w:hAnsi="Times New Roman"/>
          <w:sz w:val="24"/>
        </w:rPr>
        <w:t>Kolkas Lībiešu saieta nams</w:t>
      </w:r>
      <w:r w:rsidRPr="00540347">
        <w:rPr>
          <w:rFonts w:ascii="Times New Roman" w:hAnsi="Times New Roman"/>
          <w:sz w:val="24"/>
          <w:szCs w:val="24"/>
        </w:rPr>
        <w:t xml:space="preserve"> </w:t>
      </w:r>
      <w:r w:rsidR="006507A7" w:rsidRPr="00540347">
        <w:rPr>
          <w:rFonts w:ascii="Times New Roman" w:hAnsi="Times New Roman"/>
          <w:bCs/>
          <w:sz w:val="24"/>
          <w:szCs w:val="24"/>
        </w:rPr>
        <w:t>–</w:t>
      </w:r>
      <w:r w:rsidRPr="00540347">
        <w:rPr>
          <w:rFonts w:ascii="Times New Roman" w:hAnsi="Times New Roman"/>
          <w:sz w:val="24"/>
          <w:szCs w:val="24"/>
        </w:rPr>
        <w:t xml:space="preserve"> 4705 l</w:t>
      </w:r>
      <w:r w:rsidRPr="00540347">
        <w:rPr>
          <w:rFonts w:ascii="Times New Roman" w:hAnsi="Times New Roman"/>
          <w:sz w:val="24"/>
        </w:rPr>
        <w:t>atviešu un 559 ārvalstu tūristi;</w:t>
      </w:r>
      <w:r w:rsidRPr="00540347">
        <w:rPr>
          <w:rFonts w:ascii="Times New Roman" w:hAnsi="Times New Roman"/>
          <w:sz w:val="24"/>
          <w:szCs w:val="24"/>
        </w:rPr>
        <w:t xml:space="preserve"> </w:t>
      </w:r>
    </w:p>
    <w:p w14:paraId="77FC5F35" w14:textId="77777777" w:rsidR="00534ADF" w:rsidRPr="00540347" w:rsidRDefault="009B557B" w:rsidP="0014564D">
      <w:pPr>
        <w:pStyle w:val="ListParagraph"/>
        <w:numPr>
          <w:ilvl w:val="1"/>
          <w:numId w:val="29"/>
        </w:numPr>
        <w:spacing w:after="0"/>
        <w:ind w:left="851" w:hanging="425"/>
        <w:jc w:val="both"/>
        <w:rPr>
          <w:rFonts w:ascii="Times New Roman" w:hAnsi="Times New Roman"/>
          <w:sz w:val="24"/>
        </w:rPr>
      </w:pPr>
      <w:r w:rsidRPr="00540347">
        <w:rPr>
          <w:rFonts w:ascii="Times New Roman" w:hAnsi="Times New Roman"/>
          <w:sz w:val="24"/>
        </w:rPr>
        <w:t xml:space="preserve">Mērsraga TIC </w:t>
      </w:r>
      <w:r w:rsidR="006507A7" w:rsidRPr="00540347">
        <w:rPr>
          <w:rFonts w:ascii="Times New Roman" w:hAnsi="Times New Roman"/>
          <w:bCs/>
          <w:sz w:val="24"/>
          <w:szCs w:val="24"/>
        </w:rPr>
        <w:t>–</w:t>
      </w:r>
      <w:r w:rsidRPr="00540347">
        <w:rPr>
          <w:rFonts w:ascii="Times New Roman" w:hAnsi="Times New Roman"/>
          <w:sz w:val="24"/>
        </w:rPr>
        <w:t xml:space="preserve"> 4826 apmeklētāji. Mērsraga tūrisma informācijas centrā uzstādīts apmeklētāju plūsmas skaitītājs, netiek atsevišķi uzskaitīti ārzemju un latviešu apmeklētāji;</w:t>
      </w:r>
    </w:p>
    <w:p w14:paraId="27DD7F19" w14:textId="77777777" w:rsidR="00534ADF" w:rsidRPr="00540347" w:rsidRDefault="009B557B" w:rsidP="0014564D">
      <w:pPr>
        <w:pStyle w:val="ListParagraph"/>
        <w:numPr>
          <w:ilvl w:val="1"/>
          <w:numId w:val="29"/>
        </w:numPr>
        <w:spacing w:after="0"/>
        <w:ind w:left="851" w:hanging="425"/>
        <w:jc w:val="both"/>
        <w:rPr>
          <w:rFonts w:ascii="Times New Roman" w:hAnsi="Times New Roman"/>
          <w:sz w:val="24"/>
          <w:szCs w:val="24"/>
        </w:rPr>
      </w:pPr>
      <w:r w:rsidRPr="00540347">
        <w:rPr>
          <w:rFonts w:ascii="Times New Roman" w:hAnsi="Times New Roman"/>
          <w:sz w:val="24"/>
          <w:szCs w:val="24"/>
        </w:rPr>
        <w:t xml:space="preserve">Rojas TIC </w:t>
      </w:r>
      <w:r w:rsidR="006507A7" w:rsidRPr="00540347">
        <w:rPr>
          <w:rFonts w:ascii="Times New Roman" w:hAnsi="Times New Roman"/>
          <w:bCs/>
          <w:sz w:val="24"/>
          <w:szCs w:val="24"/>
        </w:rPr>
        <w:t>–</w:t>
      </w:r>
      <w:r w:rsidRPr="00540347">
        <w:rPr>
          <w:rFonts w:ascii="Times New Roman" w:hAnsi="Times New Roman"/>
          <w:sz w:val="24"/>
          <w:szCs w:val="24"/>
        </w:rPr>
        <w:t>955 l</w:t>
      </w:r>
      <w:r w:rsidRPr="00540347">
        <w:rPr>
          <w:rFonts w:ascii="Times New Roman" w:hAnsi="Times New Roman"/>
          <w:sz w:val="24"/>
        </w:rPr>
        <w:t>atviešu un 244 ārvalstu tūristi;</w:t>
      </w:r>
      <w:r w:rsidRPr="00540347">
        <w:rPr>
          <w:rFonts w:ascii="Times New Roman" w:hAnsi="Times New Roman"/>
          <w:sz w:val="24"/>
          <w:szCs w:val="24"/>
        </w:rPr>
        <w:t xml:space="preserve"> </w:t>
      </w:r>
    </w:p>
    <w:p w14:paraId="7761ABE2" w14:textId="77777777" w:rsidR="00534ADF" w:rsidRPr="00540347" w:rsidRDefault="009B557B" w:rsidP="0014564D">
      <w:pPr>
        <w:pStyle w:val="ListParagraph"/>
        <w:numPr>
          <w:ilvl w:val="1"/>
          <w:numId w:val="29"/>
        </w:numPr>
        <w:spacing w:after="0"/>
        <w:ind w:left="851" w:hanging="425"/>
        <w:jc w:val="both"/>
        <w:rPr>
          <w:rFonts w:ascii="Times New Roman" w:hAnsi="Times New Roman"/>
          <w:sz w:val="24"/>
        </w:rPr>
      </w:pPr>
      <w:r w:rsidRPr="00540347">
        <w:rPr>
          <w:rFonts w:ascii="Times New Roman" w:hAnsi="Times New Roman"/>
          <w:sz w:val="24"/>
        </w:rPr>
        <w:t xml:space="preserve">Sabiles mākslas, kultūras un tūrisma centrs </w:t>
      </w:r>
      <w:r w:rsidR="006507A7" w:rsidRPr="00540347">
        <w:rPr>
          <w:rFonts w:ascii="Times New Roman" w:hAnsi="Times New Roman"/>
          <w:bCs/>
          <w:sz w:val="24"/>
          <w:szCs w:val="24"/>
        </w:rPr>
        <w:t>–</w:t>
      </w:r>
      <w:r w:rsidRPr="00540347">
        <w:rPr>
          <w:rFonts w:ascii="Times New Roman" w:hAnsi="Times New Roman"/>
          <w:sz w:val="24"/>
        </w:rPr>
        <w:t xml:space="preserve"> 2600 apmeklētāji. Netiek atsevišķi uzskaitīti tikai tūrisma informācijas centra apmeklētāji, bet kopējais apmeklētāju skaits; </w:t>
      </w:r>
    </w:p>
    <w:p w14:paraId="790BFA14" w14:textId="77777777" w:rsidR="00534ADF" w:rsidRPr="00540347" w:rsidRDefault="009B557B" w:rsidP="0014564D">
      <w:pPr>
        <w:pStyle w:val="ListParagraph"/>
        <w:numPr>
          <w:ilvl w:val="1"/>
          <w:numId w:val="29"/>
        </w:numPr>
        <w:spacing w:after="0"/>
        <w:ind w:left="851" w:hanging="425"/>
        <w:jc w:val="both"/>
        <w:rPr>
          <w:rFonts w:ascii="Times New Roman" w:hAnsi="Times New Roman"/>
          <w:sz w:val="24"/>
          <w:szCs w:val="24"/>
        </w:rPr>
      </w:pPr>
      <w:r w:rsidRPr="00540347">
        <w:rPr>
          <w:rFonts w:ascii="Times New Roman" w:hAnsi="Times New Roman"/>
          <w:sz w:val="24"/>
          <w:szCs w:val="24"/>
        </w:rPr>
        <w:t xml:space="preserve">Talsu novada TIC </w:t>
      </w:r>
      <w:r w:rsidR="006507A7" w:rsidRPr="00540347">
        <w:rPr>
          <w:rFonts w:ascii="Times New Roman" w:hAnsi="Times New Roman"/>
          <w:bCs/>
          <w:sz w:val="24"/>
          <w:szCs w:val="24"/>
        </w:rPr>
        <w:t>–</w:t>
      </w:r>
      <w:r w:rsidRPr="00540347">
        <w:rPr>
          <w:rFonts w:ascii="Times New Roman" w:hAnsi="Times New Roman"/>
          <w:sz w:val="24"/>
          <w:szCs w:val="24"/>
        </w:rPr>
        <w:t xml:space="preserve"> 3257 latv</w:t>
      </w:r>
      <w:r w:rsidRPr="00540347">
        <w:rPr>
          <w:rFonts w:ascii="Times New Roman" w:hAnsi="Times New Roman"/>
          <w:sz w:val="24"/>
        </w:rPr>
        <w:t>iešu ceļotāji un 145 ārzemnieki;</w:t>
      </w:r>
      <w:r w:rsidRPr="00540347">
        <w:rPr>
          <w:rFonts w:ascii="Times New Roman" w:hAnsi="Times New Roman"/>
          <w:sz w:val="24"/>
          <w:szCs w:val="24"/>
        </w:rPr>
        <w:t xml:space="preserve"> </w:t>
      </w:r>
    </w:p>
    <w:p w14:paraId="5B85D091" w14:textId="77777777" w:rsidR="00534ADF" w:rsidRPr="00540347" w:rsidRDefault="009B557B" w:rsidP="006507A7">
      <w:pPr>
        <w:pStyle w:val="ListParagraph"/>
        <w:numPr>
          <w:ilvl w:val="1"/>
          <w:numId w:val="29"/>
        </w:numPr>
        <w:spacing w:after="0"/>
        <w:ind w:left="851" w:hanging="425"/>
        <w:jc w:val="both"/>
        <w:rPr>
          <w:rFonts w:ascii="Times New Roman" w:hAnsi="Times New Roman"/>
          <w:sz w:val="24"/>
          <w:szCs w:val="24"/>
        </w:rPr>
      </w:pPr>
      <w:r w:rsidRPr="00540347">
        <w:rPr>
          <w:rFonts w:ascii="Times New Roman" w:hAnsi="Times New Roman"/>
          <w:sz w:val="24"/>
        </w:rPr>
        <w:t xml:space="preserve">Valdemārpils TIC </w:t>
      </w:r>
      <w:r w:rsidR="006507A7" w:rsidRPr="00540347">
        <w:rPr>
          <w:rFonts w:ascii="Times New Roman" w:hAnsi="Times New Roman"/>
          <w:bCs/>
          <w:sz w:val="24"/>
          <w:szCs w:val="24"/>
        </w:rPr>
        <w:t>–</w:t>
      </w:r>
      <w:r w:rsidRPr="00540347">
        <w:rPr>
          <w:rFonts w:ascii="Times New Roman" w:hAnsi="Times New Roman"/>
          <w:sz w:val="24"/>
        </w:rPr>
        <w:t xml:space="preserve"> 146 latviešu apmeklētāji un 26 ārzemnieki. </w:t>
      </w:r>
    </w:p>
    <w:p w14:paraId="379F3BE5" w14:textId="77777777" w:rsidR="006507A7" w:rsidRPr="00540347" w:rsidRDefault="006507A7" w:rsidP="006507A7">
      <w:pPr>
        <w:pStyle w:val="ListParagraph"/>
        <w:spacing w:after="0"/>
        <w:ind w:left="851"/>
        <w:jc w:val="both"/>
        <w:rPr>
          <w:rFonts w:ascii="Times New Roman" w:hAnsi="Times New Roman"/>
          <w:sz w:val="24"/>
          <w:szCs w:val="24"/>
        </w:rPr>
      </w:pPr>
    </w:p>
    <w:p w14:paraId="72C98546" w14:textId="77777777" w:rsidR="00534ADF"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Pēc Centrālās statistikas pārvaldes apkopotajiem datiem </w:t>
      </w:r>
      <w:r w:rsidR="00950A2B" w:rsidRPr="00540347">
        <w:rPr>
          <w:rFonts w:ascii="Times New Roman" w:hAnsi="Times New Roman"/>
          <w:sz w:val="24"/>
          <w:szCs w:val="24"/>
        </w:rPr>
        <w:t>par</w:t>
      </w:r>
      <w:r w:rsidRPr="00540347">
        <w:rPr>
          <w:rFonts w:ascii="Times New Roman" w:hAnsi="Times New Roman"/>
          <w:sz w:val="24"/>
          <w:szCs w:val="24"/>
        </w:rPr>
        <w:t xml:space="preserve"> 2021. gadu un bijušo Talsu, Dundagas, Rojas un Mērsraga novadu teritorijām ir apkopota informācija par 30 viesnīcām un viesu namiem. Tas saistīts ar metodoloģiju, jo oficiālajā statistikā netiek apkopotas tūrisma mītnes, kas darbojas sezonāli un tās, kurās ir mazāk par </w:t>
      </w:r>
      <w:r w:rsidR="006507A7" w:rsidRPr="00540347">
        <w:rPr>
          <w:rFonts w:ascii="Times New Roman" w:hAnsi="Times New Roman"/>
          <w:sz w:val="24"/>
          <w:szCs w:val="24"/>
        </w:rPr>
        <w:t>astoņiem</w:t>
      </w:r>
      <w:r w:rsidRPr="00540347">
        <w:rPr>
          <w:rFonts w:ascii="Times New Roman" w:hAnsi="Times New Roman"/>
          <w:sz w:val="24"/>
          <w:szCs w:val="24"/>
        </w:rPr>
        <w:t xml:space="preserve"> viesu numuriem. Līdz ar to reālais tūristu skaits ir lielāks. Precīzāku nozares statistiku būtu iespējams iegūt, apkopojot mobilo tālruņu lietotāju datus, kas ir valsts mēroga nākotnes projekts.</w:t>
      </w:r>
    </w:p>
    <w:tbl>
      <w:tblPr>
        <w:tblStyle w:val="16"/>
        <w:tblW w:w="5190" w:type="dxa"/>
        <w:jc w:val="center"/>
        <w:tblLayout w:type="fixed"/>
        <w:tblLook w:val="0600" w:firstRow="0" w:lastRow="0" w:firstColumn="0" w:lastColumn="0" w:noHBand="1" w:noVBand="1"/>
      </w:tblPr>
      <w:tblGrid>
        <w:gridCol w:w="3015"/>
        <w:gridCol w:w="975"/>
        <w:gridCol w:w="1200"/>
      </w:tblGrid>
      <w:tr w:rsidR="00696494" w:rsidRPr="00540347" w14:paraId="3B21A7E9"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F8F7F6"/>
            <w:tcMar>
              <w:top w:w="0" w:type="dxa"/>
              <w:left w:w="0" w:type="dxa"/>
              <w:bottom w:w="0" w:type="dxa"/>
              <w:right w:w="0" w:type="dxa"/>
            </w:tcMar>
            <w:vAlign w:val="center"/>
          </w:tcPr>
          <w:p w14:paraId="380ABA67" w14:textId="77777777" w:rsidR="00534ADF" w:rsidRPr="00540347" w:rsidRDefault="009B557B" w:rsidP="0014564D">
            <w:pPr>
              <w:spacing w:line="276" w:lineRule="auto"/>
              <w:ind w:firstLine="0"/>
              <w:jc w:val="left"/>
              <w:rPr>
                <w:rFonts w:ascii="Times New Roman" w:hAnsi="Times New Roman"/>
                <w:b/>
              </w:rPr>
            </w:pPr>
            <w:bookmarkStart w:id="30" w:name="_Hlk106625832"/>
            <w:bookmarkStart w:id="31" w:name="_Hlk102057962"/>
            <w:r w:rsidRPr="00540347">
              <w:rPr>
                <w:rFonts w:ascii="Times New Roman" w:hAnsi="Times New Roman"/>
                <w:b/>
              </w:rPr>
              <w:t>Viesnīcās un citās tūristu mītnēs apkalpoto personu skaits</w:t>
            </w:r>
            <w:bookmarkEnd w:id="30"/>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0E9DD185" w14:textId="77777777" w:rsidR="00534ADF" w:rsidRPr="00540347" w:rsidRDefault="009B557B" w:rsidP="0014564D">
            <w:pPr>
              <w:spacing w:line="276" w:lineRule="auto"/>
              <w:ind w:firstLine="0"/>
              <w:jc w:val="center"/>
              <w:rPr>
                <w:rFonts w:ascii="Times New Roman" w:hAnsi="Times New Roman"/>
                <w:b/>
              </w:rPr>
            </w:pPr>
            <w:r w:rsidRPr="00540347">
              <w:rPr>
                <w:rFonts w:ascii="Times New Roman" w:hAnsi="Times New Roman"/>
                <w:b/>
              </w:rPr>
              <w:t>2020</w:t>
            </w: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77B9576" w14:textId="77777777" w:rsidR="00534ADF" w:rsidRPr="00540347" w:rsidRDefault="009B557B" w:rsidP="0014564D">
            <w:pPr>
              <w:spacing w:line="276" w:lineRule="auto"/>
              <w:ind w:firstLine="0"/>
              <w:jc w:val="center"/>
              <w:rPr>
                <w:rFonts w:ascii="Times New Roman" w:hAnsi="Times New Roman"/>
                <w:b/>
              </w:rPr>
            </w:pPr>
            <w:r w:rsidRPr="00540347">
              <w:rPr>
                <w:rFonts w:ascii="Times New Roman" w:hAnsi="Times New Roman"/>
                <w:b/>
              </w:rPr>
              <w:t>2021</w:t>
            </w:r>
          </w:p>
        </w:tc>
      </w:tr>
      <w:tr w:rsidR="00696494" w:rsidRPr="00540347" w14:paraId="5C237D9C"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5335988" w14:textId="77777777" w:rsidR="00534ADF" w:rsidRPr="00540347" w:rsidRDefault="009B557B" w:rsidP="0014564D">
            <w:pPr>
              <w:spacing w:line="276" w:lineRule="auto"/>
              <w:ind w:firstLine="0"/>
              <w:rPr>
                <w:rFonts w:ascii="Times New Roman" w:hAnsi="Times New Roman"/>
                <w:b/>
              </w:rPr>
            </w:pPr>
            <w:r w:rsidRPr="00540347">
              <w:rPr>
                <w:rFonts w:ascii="Times New Roman" w:hAnsi="Times New Roman"/>
                <w:b/>
              </w:rPr>
              <w:t>Dundagas novads</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DFE7F9C" w14:textId="77777777" w:rsidR="00534ADF" w:rsidRPr="00540347" w:rsidRDefault="00534ADF" w:rsidP="0014564D">
            <w:pPr>
              <w:spacing w:line="276" w:lineRule="auto"/>
              <w:ind w:firstLine="0"/>
              <w:jc w:val="center"/>
              <w:rPr>
                <w:rFonts w:ascii="Times New Roman" w:hAnsi="Times New Roman"/>
              </w:rPr>
            </w:pP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7726F45" w14:textId="77777777" w:rsidR="00534ADF" w:rsidRPr="00540347" w:rsidRDefault="00534ADF" w:rsidP="0014564D">
            <w:pPr>
              <w:spacing w:line="276" w:lineRule="auto"/>
              <w:ind w:firstLine="0"/>
              <w:jc w:val="center"/>
              <w:rPr>
                <w:rFonts w:ascii="Times New Roman" w:hAnsi="Times New Roman"/>
              </w:rPr>
            </w:pPr>
          </w:p>
        </w:tc>
      </w:tr>
      <w:tr w:rsidR="00696494" w:rsidRPr="00540347" w14:paraId="279EAC1C"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896B7D1" w14:textId="77777777" w:rsidR="00534ADF" w:rsidRPr="00540347" w:rsidRDefault="009B557B" w:rsidP="0014564D">
            <w:pPr>
              <w:spacing w:line="276" w:lineRule="auto"/>
              <w:ind w:firstLine="0"/>
              <w:rPr>
                <w:rFonts w:ascii="Times New Roman" w:hAnsi="Times New Roman"/>
              </w:rPr>
            </w:pPr>
            <w:r w:rsidRPr="00540347">
              <w:rPr>
                <w:rFonts w:ascii="Times New Roman" w:hAnsi="Times New Roman"/>
              </w:rPr>
              <w:t>Apkalpotās personas</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2916A737"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5 477</w:t>
            </w: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519BE19"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4 408</w:t>
            </w:r>
          </w:p>
        </w:tc>
      </w:tr>
      <w:tr w:rsidR="00696494" w:rsidRPr="00540347" w14:paraId="4CD91250"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0D3D7EA6" w14:textId="77777777" w:rsidR="00534ADF" w:rsidRPr="00540347" w:rsidRDefault="009B557B" w:rsidP="0014564D">
            <w:pPr>
              <w:spacing w:line="276" w:lineRule="auto"/>
              <w:ind w:firstLine="0"/>
              <w:rPr>
                <w:rFonts w:ascii="Times New Roman" w:hAnsi="Times New Roman"/>
              </w:rPr>
            </w:pPr>
            <w:r w:rsidRPr="00540347">
              <w:rPr>
                <w:rFonts w:ascii="Times New Roman" w:hAnsi="Times New Roman"/>
              </w:rPr>
              <w:t>Apkalpotie ārvalstu viesi</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0B305CEE"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2253</w:t>
            </w: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969D9E5"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825</w:t>
            </w:r>
          </w:p>
        </w:tc>
      </w:tr>
      <w:tr w:rsidR="00696494" w:rsidRPr="00540347" w14:paraId="42CDD344"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3EA06506" w14:textId="77777777" w:rsidR="00534ADF" w:rsidRPr="00540347" w:rsidRDefault="009B557B" w:rsidP="0014564D">
            <w:pPr>
              <w:spacing w:line="276" w:lineRule="auto"/>
              <w:ind w:firstLine="0"/>
              <w:rPr>
                <w:rFonts w:ascii="Times New Roman" w:hAnsi="Times New Roman"/>
                <w:b/>
              </w:rPr>
            </w:pPr>
            <w:r w:rsidRPr="00540347">
              <w:rPr>
                <w:rFonts w:ascii="Times New Roman" w:hAnsi="Times New Roman"/>
                <w:b/>
              </w:rPr>
              <w:t>Mērsraga novads</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2A50687B" w14:textId="77777777" w:rsidR="00534ADF" w:rsidRPr="00540347" w:rsidRDefault="00534ADF" w:rsidP="0014564D">
            <w:pPr>
              <w:spacing w:line="276" w:lineRule="auto"/>
              <w:ind w:firstLine="0"/>
              <w:jc w:val="center"/>
              <w:rPr>
                <w:rFonts w:ascii="Times New Roman" w:hAnsi="Times New Roman"/>
              </w:rPr>
            </w:pP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9C4ED3B" w14:textId="77777777" w:rsidR="00534ADF" w:rsidRPr="00540347" w:rsidRDefault="00534ADF" w:rsidP="0014564D">
            <w:pPr>
              <w:spacing w:line="276" w:lineRule="auto"/>
              <w:ind w:firstLine="0"/>
              <w:jc w:val="center"/>
              <w:rPr>
                <w:rFonts w:ascii="Times New Roman" w:hAnsi="Times New Roman"/>
              </w:rPr>
            </w:pPr>
          </w:p>
        </w:tc>
      </w:tr>
      <w:tr w:rsidR="00696494" w:rsidRPr="00540347" w14:paraId="0DE07000"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D2EA194" w14:textId="77777777" w:rsidR="00534ADF" w:rsidRPr="00540347" w:rsidRDefault="009B557B" w:rsidP="0014564D">
            <w:pPr>
              <w:spacing w:line="276" w:lineRule="auto"/>
              <w:ind w:firstLine="0"/>
              <w:rPr>
                <w:rFonts w:ascii="Times New Roman" w:hAnsi="Times New Roman"/>
              </w:rPr>
            </w:pPr>
            <w:r w:rsidRPr="00540347">
              <w:rPr>
                <w:rFonts w:ascii="Times New Roman" w:hAnsi="Times New Roman"/>
              </w:rPr>
              <w:t>Apkalpotās personas</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30F9AEB7"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1671</w:t>
            </w: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75B0775F"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1346</w:t>
            </w:r>
          </w:p>
        </w:tc>
      </w:tr>
      <w:tr w:rsidR="00696494" w:rsidRPr="00540347" w14:paraId="146FC4EA"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76356678" w14:textId="77777777" w:rsidR="00534ADF" w:rsidRPr="00540347" w:rsidRDefault="009B557B" w:rsidP="0014564D">
            <w:pPr>
              <w:spacing w:line="276" w:lineRule="auto"/>
              <w:ind w:firstLine="0"/>
              <w:rPr>
                <w:rFonts w:ascii="Times New Roman" w:hAnsi="Times New Roman"/>
              </w:rPr>
            </w:pPr>
            <w:r w:rsidRPr="00540347">
              <w:rPr>
                <w:rFonts w:ascii="Times New Roman" w:hAnsi="Times New Roman"/>
              </w:rPr>
              <w:t>Apkalpotie ārvalstu viesi</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79A90BD1"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327</w:t>
            </w: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5374570"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99</w:t>
            </w:r>
          </w:p>
        </w:tc>
      </w:tr>
      <w:tr w:rsidR="00696494" w:rsidRPr="00540347" w14:paraId="1EE45E86"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EE1F5B7" w14:textId="77777777" w:rsidR="00534ADF" w:rsidRPr="00540347" w:rsidRDefault="009B557B" w:rsidP="0014564D">
            <w:pPr>
              <w:spacing w:line="276" w:lineRule="auto"/>
              <w:ind w:firstLine="0"/>
              <w:rPr>
                <w:rFonts w:ascii="Times New Roman" w:hAnsi="Times New Roman"/>
                <w:b/>
              </w:rPr>
            </w:pPr>
            <w:r w:rsidRPr="00540347">
              <w:rPr>
                <w:rFonts w:ascii="Times New Roman" w:hAnsi="Times New Roman"/>
                <w:b/>
              </w:rPr>
              <w:t>Rojas novads</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D9C2381" w14:textId="77777777" w:rsidR="00534ADF" w:rsidRPr="00540347" w:rsidRDefault="00534ADF" w:rsidP="0014564D">
            <w:pPr>
              <w:spacing w:line="276" w:lineRule="auto"/>
              <w:ind w:firstLine="0"/>
              <w:jc w:val="center"/>
              <w:rPr>
                <w:rFonts w:ascii="Times New Roman" w:hAnsi="Times New Roman"/>
              </w:rPr>
            </w:pP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4A0AE447" w14:textId="77777777" w:rsidR="00534ADF" w:rsidRPr="00540347" w:rsidRDefault="00534ADF" w:rsidP="0014564D">
            <w:pPr>
              <w:spacing w:line="276" w:lineRule="auto"/>
              <w:ind w:firstLine="0"/>
              <w:jc w:val="center"/>
              <w:rPr>
                <w:rFonts w:ascii="Times New Roman" w:hAnsi="Times New Roman"/>
              </w:rPr>
            </w:pPr>
          </w:p>
        </w:tc>
      </w:tr>
      <w:tr w:rsidR="00696494" w:rsidRPr="00540347" w14:paraId="5EE3D56C"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3A0AEF48" w14:textId="77777777" w:rsidR="00534ADF" w:rsidRPr="00540347" w:rsidRDefault="009B557B" w:rsidP="0014564D">
            <w:pPr>
              <w:spacing w:line="276" w:lineRule="auto"/>
              <w:ind w:firstLine="0"/>
              <w:rPr>
                <w:rFonts w:ascii="Times New Roman" w:hAnsi="Times New Roman"/>
              </w:rPr>
            </w:pPr>
            <w:r w:rsidRPr="00540347">
              <w:rPr>
                <w:rFonts w:ascii="Times New Roman" w:hAnsi="Times New Roman"/>
              </w:rPr>
              <w:t>Apkalpotās personas</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08A6443"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16 731</w:t>
            </w: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83546A3"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22 072</w:t>
            </w:r>
          </w:p>
        </w:tc>
      </w:tr>
      <w:tr w:rsidR="00696494" w:rsidRPr="00540347" w14:paraId="5E3F3088"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57F73E3" w14:textId="77777777" w:rsidR="00534ADF" w:rsidRPr="00540347" w:rsidRDefault="009B557B" w:rsidP="0014564D">
            <w:pPr>
              <w:spacing w:line="276" w:lineRule="auto"/>
              <w:ind w:firstLine="0"/>
              <w:rPr>
                <w:rFonts w:ascii="Times New Roman" w:hAnsi="Times New Roman"/>
              </w:rPr>
            </w:pPr>
            <w:r w:rsidRPr="00540347">
              <w:rPr>
                <w:rFonts w:ascii="Times New Roman" w:hAnsi="Times New Roman"/>
              </w:rPr>
              <w:t>Apkalpotie ārvalstu viesi</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58DBBA1"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4776</w:t>
            </w: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09640C79"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2809</w:t>
            </w:r>
          </w:p>
        </w:tc>
      </w:tr>
      <w:tr w:rsidR="00696494" w:rsidRPr="00540347" w14:paraId="7CA53AE3"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3935C28C" w14:textId="77777777" w:rsidR="00534ADF" w:rsidRPr="00540347" w:rsidRDefault="009B557B" w:rsidP="0014564D">
            <w:pPr>
              <w:spacing w:line="276" w:lineRule="auto"/>
              <w:ind w:firstLine="0"/>
              <w:rPr>
                <w:rFonts w:ascii="Times New Roman" w:hAnsi="Times New Roman"/>
                <w:b/>
              </w:rPr>
            </w:pPr>
            <w:r w:rsidRPr="00540347">
              <w:rPr>
                <w:rFonts w:ascii="Times New Roman" w:hAnsi="Times New Roman"/>
                <w:b/>
              </w:rPr>
              <w:t>Talsu novads</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E755956" w14:textId="77777777" w:rsidR="00534ADF" w:rsidRPr="00540347" w:rsidRDefault="00534ADF" w:rsidP="0014564D">
            <w:pPr>
              <w:spacing w:line="276" w:lineRule="auto"/>
              <w:ind w:firstLine="0"/>
              <w:jc w:val="center"/>
              <w:rPr>
                <w:rFonts w:ascii="Times New Roman" w:hAnsi="Times New Roman"/>
              </w:rPr>
            </w:pP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6F12855" w14:textId="77777777" w:rsidR="00534ADF" w:rsidRPr="00540347" w:rsidRDefault="00534ADF" w:rsidP="0014564D">
            <w:pPr>
              <w:spacing w:line="276" w:lineRule="auto"/>
              <w:ind w:firstLine="0"/>
              <w:jc w:val="center"/>
              <w:rPr>
                <w:rFonts w:ascii="Times New Roman" w:hAnsi="Times New Roman"/>
              </w:rPr>
            </w:pPr>
          </w:p>
        </w:tc>
      </w:tr>
      <w:tr w:rsidR="00696494" w:rsidRPr="00540347" w14:paraId="5E479170"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9D119E3" w14:textId="77777777" w:rsidR="00534ADF" w:rsidRPr="00540347" w:rsidRDefault="009B557B" w:rsidP="0014564D">
            <w:pPr>
              <w:spacing w:line="276" w:lineRule="auto"/>
              <w:ind w:firstLine="0"/>
              <w:rPr>
                <w:rFonts w:ascii="Times New Roman" w:hAnsi="Times New Roman"/>
              </w:rPr>
            </w:pPr>
            <w:r w:rsidRPr="00540347">
              <w:rPr>
                <w:rFonts w:ascii="Times New Roman" w:hAnsi="Times New Roman"/>
              </w:rPr>
              <w:t>Apkalpotās personas</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5DB0A62"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6 745</w:t>
            </w: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0F2A212E"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9 122</w:t>
            </w:r>
          </w:p>
        </w:tc>
      </w:tr>
      <w:tr w:rsidR="00696494" w:rsidRPr="00540347" w14:paraId="58643A4E" w14:textId="77777777" w:rsidTr="00534ADF">
        <w:trPr>
          <w:trHeight w:val="256"/>
          <w:jc w:val="center"/>
        </w:trPr>
        <w:tc>
          <w:tcPr>
            <w:tcW w:w="301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7AA36A93" w14:textId="77777777" w:rsidR="00534ADF" w:rsidRPr="00540347" w:rsidRDefault="009B557B" w:rsidP="0014564D">
            <w:pPr>
              <w:spacing w:line="276" w:lineRule="auto"/>
              <w:ind w:firstLine="0"/>
              <w:rPr>
                <w:rFonts w:ascii="Times New Roman" w:hAnsi="Times New Roman"/>
              </w:rPr>
            </w:pPr>
            <w:r w:rsidRPr="00540347">
              <w:rPr>
                <w:rFonts w:ascii="Times New Roman" w:hAnsi="Times New Roman"/>
              </w:rPr>
              <w:t>Apkalpotie ārvalstu viesi</w:t>
            </w:r>
          </w:p>
        </w:tc>
        <w:tc>
          <w:tcPr>
            <w:tcW w:w="975"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A3C7107"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650</w:t>
            </w:r>
          </w:p>
        </w:tc>
        <w:tc>
          <w:tcPr>
            <w:tcW w:w="120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2BC8FB7A" w14:textId="77777777" w:rsidR="00534ADF" w:rsidRPr="00540347" w:rsidRDefault="009B557B" w:rsidP="0014564D">
            <w:pPr>
              <w:spacing w:line="276" w:lineRule="auto"/>
              <w:ind w:firstLine="0"/>
              <w:jc w:val="center"/>
              <w:rPr>
                <w:rFonts w:ascii="Times New Roman" w:hAnsi="Times New Roman"/>
              </w:rPr>
            </w:pPr>
            <w:r w:rsidRPr="00540347">
              <w:rPr>
                <w:rFonts w:ascii="Times New Roman" w:hAnsi="Times New Roman"/>
              </w:rPr>
              <w:t>442</w:t>
            </w:r>
          </w:p>
        </w:tc>
      </w:tr>
    </w:tbl>
    <w:bookmarkEnd w:id="31"/>
    <w:p w14:paraId="181DAB03" w14:textId="77777777" w:rsidR="006507A7" w:rsidRPr="00540347" w:rsidRDefault="009B557B" w:rsidP="006507A7">
      <w:pPr>
        <w:pStyle w:val="NoSpacing"/>
        <w:spacing w:line="276" w:lineRule="auto"/>
        <w:jc w:val="right"/>
        <w:rPr>
          <w:rFonts w:ascii="Times New Roman" w:hAnsi="Times New Roman"/>
          <w:b/>
          <w:sz w:val="24"/>
          <w:szCs w:val="24"/>
        </w:rPr>
      </w:pPr>
      <w:r w:rsidRPr="00540347">
        <w:rPr>
          <w:rFonts w:ascii="Times New Roman" w:hAnsi="Times New Roman"/>
          <w:i/>
          <w:sz w:val="20"/>
          <w:szCs w:val="20"/>
        </w:rPr>
        <w:t>1</w:t>
      </w:r>
      <w:r w:rsidR="00F37146" w:rsidRPr="00540347">
        <w:rPr>
          <w:rFonts w:ascii="Times New Roman" w:hAnsi="Times New Roman"/>
          <w:i/>
          <w:sz w:val="20"/>
          <w:szCs w:val="20"/>
        </w:rPr>
        <w:t>5</w:t>
      </w:r>
      <w:r w:rsidRPr="00540347">
        <w:rPr>
          <w:rFonts w:ascii="Times New Roman" w:hAnsi="Times New Roman"/>
          <w:i/>
          <w:sz w:val="20"/>
          <w:szCs w:val="20"/>
        </w:rPr>
        <w:t>.tabula</w:t>
      </w:r>
      <w:r w:rsidRPr="00540347">
        <w:rPr>
          <w:rFonts w:ascii="Times New Roman" w:hAnsi="Times New Roman"/>
          <w:sz w:val="20"/>
          <w:szCs w:val="20"/>
        </w:rPr>
        <w:t xml:space="preserve"> </w:t>
      </w:r>
      <w:r w:rsidR="00B2125A" w:rsidRPr="00540347">
        <w:rPr>
          <w:rFonts w:ascii="Times New Roman" w:hAnsi="Times New Roman"/>
          <w:sz w:val="20"/>
          <w:szCs w:val="20"/>
        </w:rPr>
        <w:t>Viesnīcās un citās tūristu mītnēs apkalpoto personu skaits</w:t>
      </w:r>
    </w:p>
    <w:p w14:paraId="4536626A" w14:textId="77777777" w:rsidR="00534ADF" w:rsidRPr="00540347" w:rsidRDefault="00534ADF" w:rsidP="0014564D">
      <w:pPr>
        <w:jc w:val="both"/>
        <w:rPr>
          <w:rFonts w:ascii="Times New Roman" w:hAnsi="Times New Roman"/>
          <w:sz w:val="24"/>
          <w:szCs w:val="24"/>
        </w:rPr>
      </w:pPr>
    </w:p>
    <w:p w14:paraId="526A4B8E" w14:textId="77777777" w:rsidR="00534ADF" w:rsidRPr="00540347" w:rsidRDefault="009B557B" w:rsidP="0014564D">
      <w:pPr>
        <w:jc w:val="both"/>
        <w:rPr>
          <w:rFonts w:ascii="Times New Roman" w:hAnsi="Times New Roman"/>
          <w:sz w:val="24"/>
          <w:szCs w:val="24"/>
        </w:rPr>
      </w:pPr>
      <w:r w:rsidRPr="00540347">
        <w:rPr>
          <w:rFonts w:ascii="Times New Roman" w:hAnsi="Times New Roman"/>
          <w:sz w:val="24"/>
          <w:szCs w:val="24"/>
        </w:rPr>
        <w:t>2021. gadā tūrisma mītnēs apkalpoto nakšņotāju skaits audzis salīdzinājumā ar iepriekšējo gadu un sasniedzis 36 948, tomēr būtiski samazinājies apkalpoto ārvalstnieku skaits (4175 ārvalstnieku), tas saistāms ar Covid</w:t>
      </w:r>
      <w:r w:rsidR="00950A2B" w:rsidRPr="00540347">
        <w:rPr>
          <w:rFonts w:ascii="Times New Roman" w:hAnsi="Times New Roman"/>
          <w:sz w:val="24"/>
          <w:szCs w:val="24"/>
        </w:rPr>
        <w:t>-</w:t>
      </w:r>
      <w:r w:rsidRPr="00540347">
        <w:rPr>
          <w:rFonts w:ascii="Times New Roman" w:hAnsi="Times New Roman"/>
          <w:sz w:val="24"/>
          <w:szCs w:val="24"/>
        </w:rPr>
        <w:t xml:space="preserve">19 pandēmiju un pasīvo ceļošanu. </w:t>
      </w:r>
    </w:p>
    <w:p w14:paraId="52E178A0" w14:textId="77777777" w:rsidR="0065506C" w:rsidRPr="00540347" w:rsidRDefault="0065506C" w:rsidP="0014564D">
      <w:pPr>
        <w:jc w:val="both"/>
        <w:rPr>
          <w:rFonts w:ascii="Times New Roman" w:hAnsi="Times New Roman"/>
          <w:b/>
          <w:color w:val="007565"/>
          <w:sz w:val="24"/>
          <w:szCs w:val="24"/>
        </w:rPr>
      </w:pPr>
    </w:p>
    <w:p w14:paraId="2EDD7D80" w14:textId="77777777" w:rsidR="00F37146" w:rsidRPr="00540347" w:rsidRDefault="00F37146" w:rsidP="0065506C">
      <w:pPr>
        <w:spacing w:after="0" w:line="240" w:lineRule="auto"/>
        <w:jc w:val="both"/>
        <w:rPr>
          <w:rFonts w:ascii="Times New Roman" w:hAnsi="Times New Roman"/>
          <w:b/>
          <w:color w:val="007565"/>
          <w:sz w:val="24"/>
          <w:szCs w:val="24"/>
        </w:rPr>
      </w:pPr>
    </w:p>
    <w:p w14:paraId="02245625" w14:textId="77777777" w:rsidR="00534ADF" w:rsidRPr="00540347" w:rsidRDefault="009B557B" w:rsidP="0065506C">
      <w:pPr>
        <w:spacing w:after="0" w:line="240" w:lineRule="auto"/>
        <w:jc w:val="both"/>
        <w:rPr>
          <w:rFonts w:ascii="Times New Roman" w:hAnsi="Times New Roman"/>
          <w:b/>
          <w:color w:val="007565"/>
          <w:sz w:val="24"/>
          <w:szCs w:val="24"/>
        </w:rPr>
      </w:pPr>
      <w:r w:rsidRPr="00540347">
        <w:rPr>
          <w:rFonts w:ascii="Times New Roman" w:hAnsi="Times New Roman"/>
          <w:b/>
          <w:color w:val="007565"/>
          <w:sz w:val="24"/>
          <w:szCs w:val="24"/>
        </w:rPr>
        <w:t>Pēc administratīvi teritoriālās reformas jaunajā Talsu novadā ir pieejami:</w:t>
      </w:r>
    </w:p>
    <w:p w14:paraId="47097739" w14:textId="77777777" w:rsidR="00534ADF" w:rsidRPr="00540347" w:rsidRDefault="009B557B" w:rsidP="0065506C">
      <w:pPr>
        <w:pStyle w:val="ListParagraph"/>
        <w:numPr>
          <w:ilvl w:val="0"/>
          <w:numId w:val="30"/>
        </w:numPr>
        <w:spacing w:after="0" w:line="240" w:lineRule="auto"/>
        <w:jc w:val="both"/>
        <w:rPr>
          <w:rFonts w:ascii="Times New Roman" w:hAnsi="Times New Roman"/>
          <w:sz w:val="24"/>
          <w:szCs w:val="24"/>
        </w:rPr>
      </w:pPr>
      <w:r w:rsidRPr="00540347">
        <w:rPr>
          <w:rFonts w:ascii="Times New Roman" w:hAnsi="Times New Roman"/>
          <w:sz w:val="24"/>
          <w:szCs w:val="24"/>
        </w:rPr>
        <w:t>52 ēdināšanas pakalpojumu sniedzēji, no kuriem daļa darbojas tikai vasaras sezonā</w:t>
      </w:r>
      <w:r w:rsidR="00FB0EC2" w:rsidRPr="00540347">
        <w:rPr>
          <w:rFonts w:ascii="Times New Roman" w:hAnsi="Times New Roman"/>
          <w:sz w:val="24"/>
          <w:szCs w:val="24"/>
        </w:rPr>
        <w:t>;</w:t>
      </w:r>
    </w:p>
    <w:p w14:paraId="512F9EE0" w14:textId="77777777" w:rsidR="00534ADF" w:rsidRPr="00540347" w:rsidRDefault="009B557B" w:rsidP="0014564D">
      <w:pPr>
        <w:pStyle w:val="ListParagraph"/>
        <w:numPr>
          <w:ilvl w:val="0"/>
          <w:numId w:val="30"/>
        </w:numPr>
        <w:spacing w:after="0"/>
        <w:jc w:val="both"/>
        <w:rPr>
          <w:rFonts w:ascii="Times New Roman" w:hAnsi="Times New Roman"/>
          <w:sz w:val="24"/>
          <w:szCs w:val="24"/>
        </w:rPr>
      </w:pPr>
      <w:r w:rsidRPr="00540347">
        <w:rPr>
          <w:rFonts w:ascii="Times New Roman" w:hAnsi="Times New Roman"/>
          <w:sz w:val="24"/>
          <w:szCs w:val="24"/>
        </w:rPr>
        <w:t xml:space="preserve">reģistrēti 257 kultūras pieminekļi, lielākā daļa </w:t>
      </w:r>
      <w:r w:rsidRPr="00540347">
        <w:rPr>
          <w:rFonts w:ascii="Times New Roman" w:hAnsi="Times New Roman"/>
          <w:sz w:val="24"/>
        </w:rPr>
        <w:t xml:space="preserve">67,3% no tiem ir valsts nozīmes. </w:t>
      </w:r>
      <w:r w:rsidRPr="00540347">
        <w:rPr>
          <w:rFonts w:ascii="Times New Roman" w:hAnsi="Times New Roman"/>
          <w:sz w:val="24"/>
          <w:szCs w:val="24"/>
        </w:rPr>
        <w:t>Pēc tipoloģijas visvairāk novada teritorijā esošās kultūras pieminekļu grupas pieder pie arheoloģijas, arhitektūras un mākslas</w:t>
      </w:r>
      <w:r w:rsidR="00FB0EC2" w:rsidRPr="00540347">
        <w:rPr>
          <w:rFonts w:ascii="Times New Roman" w:hAnsi="Times New Roman"/>
          <w:sz w:val="24"/>
          <w:szCs w:val="24"/>
        </w:rPr>
        <w:t>;</w:t>
      </w:r>
    </w:p>
    <w:p w14:paraId="2AEEC7B3" w14:textId="77777777" w:rsidR="00534ADF" w:rsidRPr="00540347" w:rsidRDefault="009B557B" w:rsidP="0014564D">
      <w:pPr>
        <w:pStyle w:val="ListParagraph"/>
        <w:numPr>
          <w:ilvl w:val="0"/>
          <w:numId w:val="30"/>
        </w:numPr>
        <w:spacing w:after="0"/>
        <w:jc w:val="both"/>
        <w:rPr>
          <w:rFonts w:ascii="Times New Roman" w:hAnsi="Times New Roman"/>
          <w:sz w:val="24"/>
          <w:szCs w:val="24"/>
        </w:rPr>
      </w:pPr>
      <w:r w:rsidRPr="00540347">
        <w:rPr>
          <w:rFonts w:ascii="Times New Roman" w:hAnsi="Times New Roman"/>
          <w:sz w:val="24"/>
          <w:szCs w:val="24"/>
        </w:rPr>
        <w:t>54 brīvas pieejas un bezmaksas dabas objekti un teritorijas. Apmeklētājiem pieejami un tūrisma informācijas centru maršrutos tiek iekļauti arī vairāki maksas dabas objekti un teritorijas</w:t>
      </w:r>
      <w:r w:rsidR="00FB0EC2" w:rsidRPr="00540347">
        <w:rPr>
          <w:rFonts w:ascii="Times New Roman" w:hAnsi="Times New Roman"/>
          <w:sz w:val="24"/>
          <w:szCs w:val="24"/>
        </w:rPr>
        <w:t>;</w:t>
      </w:r>
    </w:p>
    <w:p w14:paraId="256FED14" w14:textId="77777777" w:rsidR="00534ADF" w:rsidRPr="00540347" w:rsidRDefault="009B557B" w:rsidP="0014564D">
      <w:pPr>
        <w:pStyle w:val="ListParagraph"/>
        <w:numPr>
          <w:ilvl w:val="0"/>
          <w:numId w:val="30"/>
        </w:numPr>
        <w:spacing w:before="120" w:after="0"/>
        <w:jc w:val="both"/>
        <w:rPr>
          <w:rFonts w:ascii="Times New Roman" w:hAnsi="Times New Roman"/>
          <w:sz w:val="24"/>
          <w:szCs w:val="24"/>
        </w:rPr>
      </w:pPr>
      <w:r w:rsidRPr="00540347">
        <w:rPr>
          <w:rFonts w:ascii="Times New Roman" w:hAnsi="Times New Roman"/>
          <w:sz w:val="24"/>
          <w:szCs w:val="24"/>
        </w:rPr>
        <w:t>11 muzeji un 7 kolekcijas</w:t>
      </w:r>
      <w:r w:rsidR="00FB0EC2" w:rsidRPr="00540347">
        <w:rPr>
          <w:rFonts w:ascii="Times New Roman" w:hAnsi="Times New Roman"/>
          <w:sz w:val="24"/>
        </w:rPr>
        <w:t>;</w:t>
      </w:r>
    </w:p>
    <w:p w14:paraId="51E6E3F1" w14:textId="77777777" w:rsidR="00534ADF" w:rsidRPr="00540347" w:rsidRDefault="009B557B" w:rsidP="0014564D">
      <w:pPr>
        <w:pStyle w:val="ListParagraph"/>
        <w:numPr>
          <w:ilvl w:val="0"/>
          <w:numId w:val="30"/>
        </w:numPr>
        <w:spacing w:before="120" w:after="0"/>
        <w:jc w:val="both"/>
        <w:rPr>
          <w:rFonts w:ascii="Times New Roman" w:hAnsi="Times New Roman"/>
          <w:sz w:val="24"/>
          <w:szCs w:val="24"/>
        </w:rPr>
      </w:pPr>
      <w:r w:rsidRPr="00540347">
        <w:rPr>
          <w:rFonts w:ascii="Times New Roman" w:hAnsi="Times New Roman"/>
          <w:sz w:val="24"/>
          <w:szCs w:val="24"/>
        </w:rPr>
        <w:t>8 pilis un muižas</w:t>
      </w:r>
      <w:r w:rsidR="00FB0EC2" w:rsidRPr="00540347">
        <w:rPr>
          <w:rFonts w:ascii="Times New Roman" w:hAnsi="Times New Roman"/>
          <w:sz w:val="24"/>
        </w:rPr>
        <w:t>;</w:t>
      </w:r>
    </w:p>
    <w:p w14:paraId="21C37FED" w14:textId="77777777" w:rsidR="00534ADF" w:rsidRPr="00540347" w:rsidRDefault="009B557B" w:rsidP="0014564D">
      <w:pPr>
        <w:pStyle w:val="ListParagraph"/>
        <w:numPr>
          <w:ilvl w:val="0"/>
          <w:numId w:val="30"/>
        </w:numPr>
        <w:spacing w:before="120" w:after="0"/>
        <w:jc w:val="both"/>
        <w:rPr>
          <w:rFonts w:ascii="Times New Roman" w:hAnsi="Times New Roman"/>
          <w:sz w:val="24"/>
          <w:szCs w:val="24"/>
        </w:rPr>
      </w:pPr>
      <w:r w:rsidRPr="00540347">
        <w:rPr>
          <w:rFonts w:ascii="Times New Roman" w:hAnsi="Times New Roman"/>
          <w:sz w:val="24"/>
          <w:szCs w:val="24"/>
        </w:rPr>
        <w:t>2</w:t>
      </w:r>
      <w:r w:rsidRPr="00540347">
        <w:rPr>
          <w:rFonts w:ascii="Times New Roman" w:hAnsi="Times New Roman"/>
          <w:sz w:val="24"/>
        </w:rPr>
        <w:t>8</w:t>
      </w:r>
      <w:r w:rsidRPr="00540347">
        <w:rPr>
          <w:rFonts w:ascii="Times New Roman" w:hAnsi="Times New Roman"/>
          <w:sz w:val="24"/>
          <w:szCs w:val="24"/>
        </w:rPr>
        <w:t xml:space="preserve"> vēsturiskie dievnami, kas pieejami apmeklētājiem un tiek iekļauti tūrisma maršrutos</w:t>
      </w:r>
      <w:r w:rsidR="00FB0EC2" w:rsidRPr="00540347">
        <w:rPr>
          <w:rFonts w:ascii="Times New Roman" w:hAnsi="Times New Roman"/>
          <w:sz w:val="24"/>
        </w:rPr>
        <w:t>;</w:t>
      </w:r>
    </w:p>
    <w:p w14:paraId="640F65BC" w14:textId="77777777" w:rsidR="00534ADF" w:rsidRPr="00540347" w:rsidRDefault="009B557B" w:rsidP="0014564D">
      <w:pPr>
        <w:pStyle w:val="ListParagraph"/>
        <w:numPr>
          <w:ilvl w:val="0"/>
          <w:numId w:val="30"/>
        </w:numPr>
        <w:spacing w:before="120" w:after="0"/>
        <w:jc w:val="both"/>
        <w:rPr>
          <w:rFonts w:ascii="Times New Roman" w:hAnsi="Times New Roman"/>
          <w:sz w:val="24"/>
          <w:szCs w:val="24"/>
        </w:rPr>
      </w:pPr>
      <w:r w:rsidRPr="00540347">
        <w:rPr>
          <w:rFonts w:ascii="Times New Roman" w:hAnsi="Times New Roman"/>
          <w:sz w:val="24"/>
          <w:szCs w:val="24"/>
        </w:rPr>
        <w:t>10 amatnieku darbnīcas, kuras piedāvā radošās nodarbības</w:t>
      </w:r>
      <w:r w:rsidR="00FB0EC2" w:rsidRPr="00540347">
        <w:rPr>
          <w:rFonts w:ascii="Times New Roman" w:hAnsi="Times New Roman"/>
          <w:sz w:val="24"/>
        </w:rPr>
        <w:t>;</w:t>
      </w:r>
    </w:p>
    <w:p w14:paraId="3DBED7CE" w14:textId="77777777" w:rsidR="00534ADF" w:rsidRPr="00540347" w:rsidRDefault="009B557B" w:rsidP="0014564D">
      <w:pPr>
        <w:pStyle w:val="ListParagraph"/>
        <w:numPr>
          <w:ilvl w:val="0"/>
          <w:numId w:val="30"/>
        </w:numPr>
        <w:spacing w:before="120" w:after="0"/>
        <w:jc w:val="both"/>
        <w:rPr>
          <w:rFonts w:ascii="Times New Roman" w:hAnsi="Times New Roman"/>
          <w:sz w:val="24"/>
          <w:szCs w:val="24"/>
        </w:rPr>
      </w:pPr>
      <w:r w:rsidRPr="00540347">
        <w:rPr>
          <w:rFonts w:ascii="Times New Roman" w:hAnsi="Times New Roman"/>
          <w:sz w:val="24"/>
          <w:szCs w:val="24"/>
        </w:rPr>
        <w:t xml:space="preserve">30 aktīvās atpūtas piedāvājumi. </w:t>
      </w:r>
    </w:p>
    <w:p w14:paraId="5D69D300" w14:textId="77777777" w:rsidR="00333604" w:rsidRPr="00540347" w:rsidRDefault="00333604" w:rsidP="0014564D">
      <w:pPr>
        <w:pStyle w:val="ListParagraph"/>
        <w:spacing w:before="120" w:after="0"/>
        <w:jc w:val="both"/>
        <w:rPr>
          <w:rFonts w:ascii="Times New Roman" w:hAnsi="Times New Roman"/>
          <w:sz w:val="24"/>
          <w:szCs w:val="24"/>
        </w:rPr>
      </w:pPr>
    </w:p>
    <w:p w14:paraId="3FD086AF" w14:textId="77777777" w:rsidR="0041170A" w:rsidRPr="00540347" w:rsidRDefault="009B557B" w:rsidP="0014564D">
      <w:pPr>
        <w:pStyle w:val="NoSpacing"/>
        <w:spacing w:line="276" w:lineRule="auto"/>
        <w:jc w:val="both"/>
        <w:rPr>
          <w:rFonts w:ascii="Times New Roman" w:hAnsi="Times New Roman"/>
          <w:b/>
          <w:color w:val="007565"/>
          <w:sz w:val="24"/>
          <w:szCs w:val="24"/>
        </w:rPr>
      </w:pPr>
      <w:r w:rsidRPr="00540347">
        <w:rPr>
          <w:rFonts w:ascii="Times New Roman" w:hAnsi="Times New Roman"/>
          <w:sz w:val="24"/>
          <w:szCs w:val="24"/>
        </w:rPr>
        <w:t xml:space="preserve">Talsu novada teritorijā atrodas divi Eiropas nozīmes velo maršruti </w:t>
      </w:r>
      <w:proofErr w:type="spellStart"/>
      <w:r w:rsidRPr="00540347">
        <w:rPr>
          <w:rFonts w:ascii="Times New Roman" w:hAnsi="Times New Roman"/>
          <w:i/>
          <w:sz w:val="24"/>
          <w:szCs w:val="24"/>
        </w:rPr>
        <w:t>EuroVelo</w:t>
      </w:r>
      <w:proofErr w:type="spellEnd"/>
      <w:r w:rsidRPr="00540347">
        <w:rPr>
          <w:rFonts w:ascii="Times New Roman" w:hAnsi="Times New Roman"/>
          <w:i/>
          <w:sz w:val="24"/>
          <w:szCs w:val="24"/>
        </w:rPr>
        <w:t xml:space="preserve"> 10</w:t>
      </w:r>
      <w:r w:rsidRPr="00540347">
        <w:rPr>
          <w:rFonts w:ascii="Times New Roman" w:hAnsi="Times New Roman"/>
          <w:sz w:val="24"/>
          <w:szCs w:val="24"/>
        </w:rPr>
        <w:t xml:space="preserve"> un </w:t>
      </w:r>
      <w:proofErr w:type="spellStart"/>
      <w:r w:rsidRPr="00540347">
        <w:rPr>
          <w:rFonts w:ascii="Times New Roman" w:hAnsi="Times New Roman"/>
          <w:i/>
          <w:sz w:val="24"/>
          <w:szCs w:val="24"/>
        </w:rPr>
        <w:t>EuroVelo</w:t>
      </w:r>
      <w:proofErr w:type="spellEnd"/>
      <w:r w:rsidRPr="00540347">
        <w:rPr>
          <w:rFonts w:ascii="Times New Roman" w:hAnsi="Times New Roman"/>
          <w:i/>
          <w:sz w:val="24"/>
          <w:szCs w:val="24"/>
        </w:rPr>
        <w:t xml:space="preserve"> 13</w:t>
      </w:r>
      <w:r w:rsidRPr="00540347">
        <w:rPr>
          <w:rFonts w:ascii="Times New Roman" w:hAnsi="Times New Roman"/>
          <w:sz w:val="24"/>
          <w:szCs w:val="24"/>
        </w:rPr>
        <w:t xml:space="preserve"> un septiņi vietējās nozīmes velo maršruti </w:t>
      </w:r>
      <w:proofErr w:type="spellStart"/>
      <w:r w:rsidRPr="00540347">
        <w:rPr>
          <w:rFonts w:ascii="Times New Roman" w:hAnsi="Times New Roman"/>
          <w:i/>
          <w:sz w:val="24"/>
          <w:szCs w:val="24"/>
        </w:rPr>
        <w:t>EuroVelo</w:t>
      </w:r>
      <w:proofErr w:type="spellEnd"/>
      <w:r w:rsidRPr="00540347">
        <w:rPr>
          <w:rFonts w:ascii="Times New Roman" w:hAnsi="Times New Roman"/>
          <w:i/>
          <w:sz w:val="24"/>
          <w:szCs w:val="24"/>
        </w:rPr>
        <w:t xml:space="preserve"> 553, 554, 555, 556,557,558, 559</w:t>
      </w:r>
      <w:r w:rsidRPr="00540347">
        <w:rPr>
          <w:rFonts w:ascii="Times New Roman" w:hAnsi="Times New Roman"/>
          <w:sz w:val="24"/>
          <w:szCs w:val="24"/>
        </w:rPr>
        <w:t xml:space="preserve">, kā arī pieci tūrisma speciālistu veidoti velo maršruti un brīvdabas taka gar Rojas upi ar trīs dažāda garuma distancēm </w:t>
      </w:r>
      <w:r w:rsidR="00FB0EC2" w:rsidRPr="00540347">
        <w:rPr>
          <w:rFonts w:ascii="Times New Roman" w:hAnsi="Times New Roman"/>
          <w:bCs/>
          <w:sz w:val="24"/>
          <w:szCs w:val="24"/>
        </w:rPr>
        <w:t>–</w:t>
      </w:r>
      <w:r w:rsidRPr="00540347">
        <w:rPr>
          <w:rFonts w:ascii="Times New Roman" w:hAnsi="Times New Roman"/>
          <w:sz w:val="24"/>
          <w:szCs w:val="24"/>
        </w:rPr>
        <w:t xml:space="preserve"> 2</w:t>
      </w:r>
      <w:r w:rsidR="00FB0EC2" w:rsidRPr="00540347">
        <w:rPr>
          <w:rFonts w:ascii="Times New Roman" w:hAnsi="Times New Roman"/>
          <w:sz w:val="24"/>
          <w:szCs w:val="24"/>
        </w:rPr>
        <w:t xml:space="preserve"> km</w:t>
      </w:r>
      <w:r w:rsidRPr="00540347">
        <w:rPr>
          <w:rFonts w:ascii="Times New Roman" w:hAnsi="Times New Roman"/>
          <w:sz w:val="24"/>
          <w:szCs w:val="24"/>
        </w:rPr>
        <w:t xml:space="preserve">,7 km un 15 km. Katrs no esošajiem maršrutiem ir atšķirīgs garumā, ar atšķirīgu segumu un grūtības pakāpi. Talsos un apkārtnē ir izbūvēti veloceliņi </w:t>
      </w:r>
      <w:r w:rsidRPr="00540347">
        <w:rPr>
          <w:rFonts w:ascii="Times New Roman" w:hAnsi="Times New Roman"/>
          <w:i/>
          <w:sz w:val="24"/>
          <w:szCs w:val="24"/>
        </w:rPr>
        <w:t>TALSI – PASTENDE</w:t>
      </w:r>
      <w:r w:rsidRPr="00540347">
        <w:rPr>
          <w:rFonts w:ascii="Times New Roman" w:hAnsi="Times New Roman"/>
          <w:sz w:val="24"/>
          <w:szCs w:val="24"/>
        </w:rPr>
        <w:t xml:space="preserve"> un </w:t>
      </w:r>
      <w:r w:rsidRPr="00540347">
        <w:rPr>
          <w:rFonts w:ascii="Times New Roman" w:hAnsi="Times New Roman"/>
          <w:i/>
          <w:sz w:val="24"/>
          <w:szCs w:val="24"/>
        </w:rPr>
        <w:t>TALSI – DIŽSTENDE</w:t>
      </w:r>
      <w:r w:rsidRPr="00540347">
        <w:rPr>
          <w:rFonts w:ascii="Times New Roman" w:hAnsi="Times New Roman"/>
          <w:sz w:val="24"/>
          <w:szCs w:val="24"/>
        </w:rPr>
        <w:t>. Citviet Talsu novada teritorijā velo ceļi nav izbūvēti.</w:t>
      </w:r>
    </w:p>
    <w:p w14:paraId="3DCBBFB1" w14:textId="77777777" w:rsidR="00FB0EC2" w:rsidRPr="00540347" w:rsidRDefault="00FB0EC2" w:rsidP="0014564D">
      <w:pPr>
        <w:spacing w:after="0"/>
        <w:jc w:val="both"/>
        <w:rPr>
          <w:rFonts w:ascii="Times New Roman" w:hAnsi="Times New Roman"/>
          <w:b/>
          <w:color w:val="007565"/>
          <w:sz w:val="24"/>
          <w:szCs w:val="24"/>
        </w:rPr>
      </w:pPr>
    </w:p>
    <w:p w14:paraId="4C85B427" w14:textId="77777777" w:rsidR="00154D80" w:rsidRPr="00540347" w:rsidRDefault="009B557B" w:rsidP="0014564D">
      <w:pPr>
        <w:spacing w:after="0"/>
        <w:jc w:val="both"/>
        <w:rPr>
          <w:rFonts w:ascii="Times New Roman" w:hAnsi="Times New Roman"/>
          <w:b/>
          <w:color w:val="007565"/>
          <w:sz w:val="24"/>
          <w:szCs w:val="24"/>
        </w:rPr>
      </w:pPr>
      <w:r w:rsidRPr="00540347">
        <w:rPr>
          <w:rFonts w:ascii="Times New Roman" w:hAnsi="Times New Roman"/>
          <w:b/>
          <w:color w:val="007565"/>
          <w:sz w:val="24"/>
          <w:szCs w:val="24"/>
        </w:rPr>
        <w:t>Lielākie tūrisma veicināšanas pasākumi un akcijas 2021. gadā</w:t>
      </w:r>
      <w:r w:rsidR="00FB0EC2" w:rsidRPr="00540347">
        <w:rPr>
          <w:rFonts w:ascii="Times New Roman" w:hAnsi="Times New Roman"/>
          <w:b/>
          <w:color w:val="007565"/>
          <w:sz w:val="24"/>
          <w:szCs w:val="24"/>
        </w:rPr>
        <w:t>:</w:t>
      </w:r>
    </w:p>
    <w:p w14:paraId="405D279E"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14.01. – 17.01.2021. Talsu vārda dienai veltīts foto orientēšanās konkurss</w:t>
      </w:r>
      <w:r w:rsidR="00FB0EC2" w:rsidRPr="00540347">
        <w:rPr>
          <w:rFonts w:ascii="Times New Roman" w:hAnsi="Times New Roman"/>
          <w:sz w:val="24"/>
          <w:szCs w:val="24"/>
        </w:rPr>
        <w:t>;</w:t>
      </w:r>
    </w:p>
    <w:p w14:paraId="50C59E02"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aprīlis – septembris  “Velo izaicinājumi” Talsos un apkārtnē</w:t>
      </w:r>
      <w:r w:rsidR="00FB0EC2" w:rsidRPr="00540347">
        <w:rPr>
          <w:rFonts w:ascii="Times New Roman" w:hAnsi="Times New Roman"/>
          <w:sz w:val="24"/>
          <w:szCs w:val="24"/>
        </w:rPr>
        <w:t>;</w:t>
      </w:r>
    </w:p>
    <w:p w14:paraId="484B82C0"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15.04.2021. Talsu, Sabiles un Valdemārpils pilsētu dienu piedzīvojumi</w:t>
      </w:r>
      <w:r w:rsidR="00FB0EC2" w:rsidRPr="00540347">
        <w:rPr>
          <w:rFonts w:ascii="Times New Roman" w:hAnsi="Times New Roman"/>
          <w:sz w:val="24"/>
          <w:szCs w:val="24"/>
        </w:rPr>
        <w:t>;</w:t>
      </w:r>
    </w:p>
    <w:p w14:paraId="13E3D94B"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26.05. - 05.09.2021. akcija “Atrastā Latvija”</w:t>
      </w:r>
      <w:r w:rsidR="00FB0EC2" w:rsidRPr="00540347">
        <w:rPr>
          <w:rFonts w:ascii="Times New Roman" w:hAnsi="Times New Roman"/>
          <w:sz w:val="24"/>
          <w:szCs w:val="24"/>
        </w:rPr>
        <w:t>;</w:t>
      </w:r>
    </w:p>
    <w:p w14:paraId="2713C80C"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26.06. - 04.07.2021. Talsu rallijs kājāmgājējiem</w:t>
      </w:r>
      <w:r w:rsidR="00FB0EC2" w:rsidRPr="00540347">
        <w:rPr>
          <w:rFonts w:ascii="Times New Roman" w:hAnsi="Times New Roman"/>
          <w:sz w:val="24"/>
          <w:szCs w:val="24"/>
        </w:rPr>
        <w:t>;</w:t>
      </w:r>
    </w:p>
    <w:p w14:paraId="3CEE37DF"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26.06. - 02.10.2021. Slīteres Ceļotāju dienu aktivitātes</w:t>
      </w:r>
      <w:r w:rsidR="00FB0EC2" w:rsidRPr="00540347">
        <w:rPr>
          <w:rFonts w:ascii="Times New Roman" w:hAnsi="Times New Roman"/>
          <w:sz w:val="24"/>
          <w:szCs w:val="24"/>
        </w:rPr>
        <w:t>;</w:t>
      </w:r>
    </w:p>
    <w:p w14:paraId="19E232BE"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27.08.-28.08.2021. Mājas kafejnīcu dienas Mērsraga un Rojas pagastos</w:t>
      </w:r>
      <w:r w:rsidR="00FB0EC2" w:rsidRPr="00540347">
        <w:rPr>
          <w:rFonts w:ascii="Times New Roman" w:hAnsi="Times New Roman"/>
          <w:sz w:val="24"/>
          <w:szCs w:val="24"/>
        </w:rPr>
        <w:t>;</w:t>
      </w:r>
    </w:p>
    <w:p w14:paraId="15C15681"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04.09.-05.09.2021. Mājas kafejnīcu dienas Talsos un apkārtnē</w:t>
      </w:r>
      <w:r w:rsidR="00FB0EC2" w:rsidRPr="00540347">
        <w:rPr>
          <w:rFonts w:ascii="Times New Roman" w:hAnsi="Times New Roman"/>
          <w:sz w:val="24"/>
          <w:szCs w:val="24"/>
        </w:rPr>
        <w:t>;</w:t>
      </w:r>
    </w:p>
    <w:p w14:paraId="35203E2C"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11.09.-12.09.2021. Mājas kafejnīcu dienas Lībiešu krastā un Dundagas apkārtnē</w:t>
      </w:r>
      <w:r w:rsidR="00FB0EC2" w:rsidRPr="00540347">
        <w:rPr>
          <w:rFonts w:ascii="Times New Roman" w:hAnsi="Times New Roman"/>
          <w:sz w:val="24"/>
          <w:szCs w:val="24"/>
        </w:rPr>
        <w:t>;</w:t>
      </w:r>
    </w:p>
    <w:p w14:paraId="30FDF760"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11.09.2021. </w:t>
      </w:r>
      <w:proofErr w:type="spellStart"/>
      <w:r w:rsidRPr="00540347">
        <w:rPr>
          <w:rFonts w:ascii="Times New Roman" w:hAnsi="Times New Roman"/>
          <w:sz w:val="24"/>
          <w:szCs w:val="24"/>
        </w:rPr>
        <w:t>Ziemeļkurzemes</w:t>
      </w:r>
      <w:proofErr w:type="spellEnd"/>
      <w:r w:rsidRPr="00540347">
        <w:rPr>
          <w:rFonts w:ascii="Times New Roman" w:hAnsi="Times New Roman"/>
          <w:sz w:val="24"/>
          <w:szCs w:val="24"/>
        </w:rPr>
        <w:t xml:space="preserve"> tūrisma rallijs</w:t>
      </w:r>
      <w:r w:rsidR="00FB0EC2" w:rsidRPr="00540347">
        <w:rPr>
          <w:rFonts w:ascii="Times New Roman" w:hAnsi="Times New Roman"/>
          <w:sz w:val="24"/>
          <w:szCs w:val="24"/>
        </w:rPr>
        <w:t>;</w:t>
      </w:r>
    </w:p>
    <w:p w14:paraId="1A07EC1A"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02.10.2021. „</w:t>
      </w:r>
      <w:proofErr w:type="spellStart"/>
      <w:r w:rsidRPr="00540347">
        <w:rPr>
          <w:rFonts w:ascii="Times New Roman" w:hAnsi="Times New Roman"/>
          <w:sz w:val="24"/>
          <w:szCs w:val="24"/>
        </w:rPr>
        <w:t>Kaļķupes</w:t>
      </w:r>
      <w:proofErr w:type="spellEnd"/>
      <w:r w:rsidRPr="00540347">
        <w:rPr>
          <w:rFonts w:ascii="Times New Roman" w:hAnsi="Times New Roman"/>
          <w:sz w:val="24"/>
          <w:szCs w:val="24"/>
        </w:rPr>
        <w:t xml:space="preserve"> pilskalni un dabas jaukumi” kopā ar dabas eksperti, bioloģi R. </w:t>
      </w:r>
      <w:proofErr w:type="spellStart"/>
      <w:r w:rsidRPr="00540347">
        <w:rPr>
          <w:rFonts w:ascii="Times New Roman" w:hAnsi="Times New Roman"/>
          <w:sz w:val="24"/>
          <w:szCs w:val="24"/>
        </w:rPr>
        <w:t>Abaju</w:t>
      </w:r>
      <w:proofErr w:type="spellEnd"/>
      <w:r w:rsidR="00FB0EC2" w:rsidRPr="00540347">
        <w:rPr>
          <w:rFonts w:ascii="Times New Roman" w:hAnsi="Times New Roman"/>
          <w:sz w:val="24"/>
          <w:szCs w:val="24"/>
        </w:rPr>
        <w:t>;</w:t>
      </w:r>
    </w:p>
    <w:p w14:paraId="3CF96D33"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03.10.2021. Putnu vērošanas pārgājiens </w:t>
      </w:r>
      <w:r w:rsidRPr="00540347">
        <w:rPr>
          <w:rFonts w:ascii="Times New Roman" w:hAnsi="Times New Roman"/>
          <w:sz w:val="24"/>
          <w:szCs w:val="24"/>
          <w:shd w:val="clear" w:color="auto" w:fill="FFFFFF"/>
        </w:rPr>
        <w:t xml:space="preserve">Kolkasragā kopā ar biologu, ornitologu R. </w:t>
      </w:r>
      <w:proofErr w:type="spellStart"/>
      <w:r w:rsidRPr="00540347">
        <w:rPr>
          <w:rFonts w:ascii="Times New Roman" w:hAnsi="Times New Roman"/>
          <w:sz w:val="24"/>
          <w:szCs w:val="24"/>
          <w:shd w:val="clear" w:color="auto" w:fill="FFFFFF"/>
        </w:rPr>
        <w:t>Rekmani</w:t>
      </w:r>
      <w:proofErr w:type="spellEnd"/>
      <w:r w:rsidR="00FB0EC2" w:rsidRPr="00540347">
        <w:rPr>
          <w:rFonts w:ascii="Times New Roman" w:hAnsi="Times New Roman"/>
          <w:sz w:val="24"/>
          <w:szCs w:val="24"/>
          <w:shd w:val="clear" w:color="auto" w:fill="FFFFFF"/>
        </w:rPr>
        <w:t>;</w:t>
      </w:r>
    </w:p>
    <w:p w14:paraId="47DF0981" w14:textId="77777777" w:rsidR="00534ADF" w:rsidRPr="00540347" w:rsidRDefault="009B557B" w:rsidP="0014564D">
      <w:pPr>
        <w:spacing w:after="0"/>
        <w:jc w:val="both"/>
        <w:rPr>
          <w:rFonts w:ascii="Times New Roman" w:hAnsi="Times New Roman"/>
          <w:sz w:val="24"/>
          <w:szCs w:val="24"/>
          <w:shd w:val="clear" w:color="auto" w:fill="FFFFFF"/>
        </w:rPr>
      </w:pPr>
      <w:r w:rsidRPr="00540347">
        <w:rPr>
          <w:rFonts w:ascii="Times New Roman" w:hAnsi="Times New Roman"/>
          <w:sz w:val="24"/>
          <w:szCs w:val="24"/>
        </w:rPr>
        <w:t xml:space="preserve">09.10.2021. sēņu ekspedīcija </w:t>
      </w:r>
      <w:proofErr w:type="spellStart"/>
      <w:r w:rsidRPr="00540347">
        <w:rPr>
          <w:rFonts w:ascii="Times New Roman" w:hAnsi="Times New Roman"/>
          <w:sz w:val="24"/>
          <w:szCs w:val="24"/>
          <w:shd w:val="clear" w:color="auto" w:fill="FFFFFF"/>
        </w:rPr>
        <w:t>Šlīteres</w:t>
      </w:r>
      <w:proofErr w:type="spellEnd"/>
      <w:r w:rsidRPr="00540347">
        <w:rPr>
          <w:rFonts w:ascii="Times New Roman" w:hAnsi="Times New Roman"/>
          <w:sz w:val="24"/>
          <w:szCs w:val="24"/>
          <w:shd w:val="clear" w:color="auto" w:fill="FFFFFF"/>
        </w:rPr>
        <w:t xml:space="preserve"> Zilo kalnu apkārtnē kopā ar </w:t>
      </w:r>
      <w:proofErr w:type="spellStart"/>
      <w:r w:rsidRPr="00540347">
        <w:rPr>
          <w:rFonts w:ascii="Times New Roman" w:hAnsi="Times New Roman"/>
          <w:sz w:val="24"/>
          <w:szCs w:val="24"/>
          <w:shd w:val="clear" w:color="auto" w:fill="FFFFFF"/>
        </w:rPr>
        <w:t>mikoloģi</w:t>
      </w:r>
      <w:proofErr w:type="spellEnd"/>
      <w:r w:rsidRPr="00540347">
        <w:rPr>
          <w:rFonts w:ascii="Times New Roman" w:hAnsi="Times New Roman"/>
          <w:sz w:val="24"/>
          <w:szCs w:val="24"/>
          <w:shd w:val="clear" w:color="auto" w:fill="FFFFFF"/>
        </w:rPr>
        <w:t xml:space="preserve"> I. Dānieli </w:t>
      </w:r>
      <w:r w:rsidR="00FB0EC2" w:rsidRPr="00540347">
        <w:rPr>
          <w:rFonts w:ascii="Times New Roman" w:hAnsi="Times New Roman"/>
          <w:sz w:val="24"/>
          <w:szCs w:val="24"/>
          <w:shd w:val="clear" w:color="auto" w:fill="FFFFFF"/>
        </w:rPr>
        <w:t>.</w:t>
      </w:r>
    </w:p>
    <w:p w14:paraId="527C7ABF" w14:textId="77777777" w:rsidR="00333604" w:rsidRPr="00540347" w:rsidRDefault="00333604" w:rsidP="0014564D">
      <w:pPr>
        <w:spacing w:after="0"/>
        <w:jc w:val="both"/>
        <w:rPr>
          <w:rFonts w:ascii="Times New Roman" w:hAnsi="Times New Roman"/>
          <w:sz w:val="24"/>
          <w:szCs w:val="24"/>
          <w:shd w:val="clear" w:color="auto" w:fill="FFFFFF"/>
        </w:rPr>
      </w:pPr>
    </w:p>
    <w:p w14:paraId="0C7DC5E9" w14:textId="77777777" w:rsidR="00154D80" w:rsidRPr="00540347" w:rsidRDefault="009B557B" w:rsidP="0014564D">
      <w:pPr>
        <w:spacing w:after="0"/>
        <w:jc w:val="both"/>
        <w:rPr>
          <w:rFonts w:ascii="Times New Roman" w:hAnsi="Times New Roman"/>
          <w:b/>
          <w:bCs/>
          <w:color w:val="007565"/>
          <w:sz w:val="24"/>
          <w:szCs w:val="24"/>
        </w:rPr>
      </w:pPr>
      <w:r w:rsidRPr="00540347">
        <w:rPr>
          <w:rFonts w:ascii="Times New Roman" w:hAnsi="Times New Roman"/>
          <w:b/>
          <w:bCs/>
          <w:color w:val="007565"/>
          <w:sz w:val="24"/>
          <w:szCs w:val="24"/>
        </w:rPr>
        <w:t>Nozīmīgākie tūrisma pasākumi un aktivitātes 2022. gadā</w:t>
      </w:r>
      <w:r w:rsidR="00FB0EC2" w:rsidRPr="00540347">
        <w:rPr>
          <w:rFonts w:ascii="Times New Roman" w:hAnsi="Times New Roman"/>
          <w:b/>
          <w:bCs/>
          <w:color w:val="007565"/>
          <w:sz w:val="24"/>
          <w:szCs w:val="24"/>
        </w:rPr>
        <w:t>:</w:t>
      </w:r>
    </w:p>
    <w:p w14:paraId="501E2AEC" w14:textId="77777777" w:rsidR="00534ADF" w:rsidRPr="00540347" w:rsidRDefault="009B557B" w:rsidP="0014564D">
      <w:pPr>
        <w:pStyle w:val="ListParagraph"/>
        <w:numPr>
          <w:ilvl w:val="0"/>
          <w:numId w:val="31"/>
        </w:numPr>
        <w:spacing w:after="0"/>
        <w:jc w:val="both"/>
        <w:rPr>
          <w:rFonts w:ascii="Times New Roman" w:hAnsi="Times New Roman"/>
          <w:sz w:val="24"/>
        </w:rPr>
      </w:pPr>
      <w:r w:rsidRPr="00540347">
        <w:rPr>
          <w:rFonts w:ascii="Times New Roman" w:hAnsi="Times New Roman"/>
          <w:sz w:val="24"/>
        </w:rPr>
        <w:t>Plānošanas dokumentā “Talsu novada tūrisma attīstības plāns 2022.</w:t>
      </w:r>
      <w:r w:rsidR="00FB0EC2" w:rsidRPr="00540347">
        <w:rPr>
          <w:rFonts w:ascii="Times New Roman" w:hAnsi="Times New Roman"/>
          <w:sz w:val="24"/>
        </w:rPr>
        <w:t xml:space="preserve"> -</w:t>
      </w:r>
      <w:r w:rsidR="00FB0EC2" w:rsidRPr="00540347">
        <w:rPr>
          <w:rFonts w:ascii="Times New Roman" w:hAnsi="Times New Roman"/>
          <w:sz w:val="24"/>
          <w:szCs w:val="24"/>
        </w:rPr>
        <w:t xml:space="preserve"> </w:t>
      </w:r>
      <w:r w:rsidRPr="00540347">
        <w:rPr>
          <w:rFonts w:ascii="Times New Roman" w:hAnsi="Times New Roman"/>
          <w:sz w:val="24"/>
        </w:rPr>
        <w:t>2025. gadam” izstrādāto mērķu, uzdevumu un rīcības virzienu realizēšana</w:t>
      </w:r>
      <w:r w:rsidR="00FB0EC2" w:rsidRPr="00540347">
        <w:rPr>
          <w:rFonts w:ascii="Times New Roman" w:hAnsi="Times New Roman"/>
          <w:sz w:val="24"/>
        </w:rPr>
        <w:t>;</w:t>
      </w:r>
    </w:p>
    <w:p w14:paraId="3061912D" w14:textId="77777777" w:rsidR="00534ADF" w:rsidRPr="00540347" w:rsidRDefault="009B557B" w:rsidP="0014564D">
      <w:pPr>
        <w:pStyle w:val="ListParagraph"/>
        <w:numPr>
          <w:ilvl w:val="0"/>
          <w:numId w:val="31"/>
        </w:numPr>
        <w:spacing w:after="0"/>
        <w:jc w:val="both"/>
        <w:rPr>
          <w:rFonts w:ascii="Times New Roman" w:hAnsi="Times New Roman"/>
          <w:sz w:val="24"/>
        </w:rPr>
      </w:pPr>
      <w:r w:rsidRPr="00540347">
        <w:rPr>
          <w:rFonts w:ascii="Times New Roman" w:hAnsi="Times New Roman"/>
          <w:sz w:val="24"/>
        </w:rPr>
        <w:t>Tikšanās un semināri kopā ar novada tūrisma uzņēmējiem un organizācijām</w:t>
      </w:r>
      <w:r w:rsidR="00FB0EC2" w:rsidRPr="00540347">
        <w:rPr>
          <w:rFonts w:ascii="Times New Roman" w:hAnsi="Times New Roman"/>
          <w:sz w:val="24"/>
        </w:rPr>
        <w:t>;</w:t>
      </w:r>
    </w:p>
    <w:p w14:paraId="2A0B4557" w14:textId="77777777" w:rsidR="00534ADF" w:rsidRPr="00540347" w:rsidRDefault="009B557B" w:rsidP="0014564D">
      <w:pPr>
        <w:pStyle w:val="ListParagraph"/>
        <w:numPr>
          <w:ilvl w:val="0"/>
          <w:numId w:val="31"/>
        </w:numPr>
        <w:spacing w:after="0"/>
        <w:jc w:val="both"/>
        <w:rPr>
          <w:rFonts w:ascii="Times New Roman" w:hAnsi="Times New Roman"/>
          <w:sz w:val="24"/>
          <w:szCs w:val="24"/>
        </w:rPr>
      </w:pPr>
      <w:r w:rsidRPr="00540347">
        <w:rPr>
          <w:rFonts w:ascii="Times New Roman" w:hAnsi="Times New Roman"/>
          <w:sz w:val="24"/>
        </w:rPr>
        <w:t>P</w:t>
      </w:r>
      <w:r w:rsidRPr="00540347">
        <w:rPr>
          <w:rFonts w:ascii="Times New Roman" w:hAnsi="Times New Roman"/>
          <w:sz w:val="24"/>
          <w:szCs w:val="24"/>
        </w:rPr>
        <w:t>rojekts “Pieturi Talsos!”, kura ietvaros plānots uzsākt darbu, lai sniegtu praktisku, tūrisma un izklaidējošu informāciju par Talsu pilsētu, izmantojot individuālu noformējumu Talsu pilsētas autobusu pieturu nojumēm</w:t>
      </w:r>
      <w:r w:rsidR="00FB0EC2" w:rsidRPr="00540347">
        <w:rPr>
          <w:rFonts w:ascii="Times New Roman" w:hAnsi="Times New Roman"/>
          <w:sz w:val="24"/>
          <w:szCs w:val="24"/>
        </w:rPr>
        <w:t>;</w:t>
      </w:r>
    </w:p>
    <w:p w14:paraId="0D6FD3DB" w14:textId="77777777" w:rsidR="00534ADF" w:rsidRPr="00540347" w:rsidRDefault="009B557B" w:rsidP="0014564D">
      <w:pPr>
        <w:pStyle w:val="ListParagraph"/>
        <w:numPr>
          <w:ilvl w:val="0"/>
          <w:numId w:val="31"/>
        </w:numPr>
        <w:spacing w:after="0"/>
        <w:jc w:val="both"/>
        <w:rPr>
          <w:rFonts w:ascii="Times New Roman" w:hAnsi="Times New Roman"/>
          <w:sz w:val="24"/>
        </w:rPr>
      </w:pPr>
      <w:r w:rsidRPr="00540347">
        <w:rPr>
          <w:rFonts w:ascii="Times New Roman" w:hAnsi="Times New Roman"/>
          <w:sz w:val="24"/>
          <w:szCs w:val="24"/>
        </w:rPr>
        <w:t xml:space="preserve">Mājas kafejnīcu dienas </w:t>
      </w:r>
      <w:r w:rsidR="00FB0EC2" w:rsidRPr="00540347">
        <w:rPr>
          <w:rFonts w:ascii="Times New Roman" w:hAnsi="Times New Roman"/>
          <w:sz w:val="24"/>
        </w:rPr>
        <w:t xml:space="preserve">– </w:t>
      </w:r>
      <w:r w:rsidRPr="00540347">
        <w:rPr>
          <w:rFonts w:ascii="Times New Roman" w:hAnsi="Times New Roman"/>
          <w:sz w:val="24"/>
          <w:szCs w:val="24"/>
        </w:rPr>
        <w:t>trīs nedēļas nogales augusta beigās un septembra sākumā</w:t>
      </w:r>
      <w:r w:rsidR="00FB0EC2" w:rsidRPr="00540347">
        <w:rPr>
          <w:rFonts w:ascii="Times New Roman" w:hAnsi="Times New Roman"/>
          <w:sz w:val="24"/>
        </w:rPr>
        <w:t>;</w:t>
      </w:r>
    </w:p>
    <w:p w14:paraId="161F2358" w14:textId="77777777" w:rsidR="00534ADF" w:rsidRPr="00540347" w:rsidRDefault="009B557B" w:rsidP="0014564D">
      <w:pPr>
        <w:pStyle w:val="ListParagraph"/>
        <w:numPr>
          <w:ilvl w:val="0"/>
          <w:numId w:val="31"/>
        </w:numPr>
        <w:spacing w:after="0"/>
        <w:jc w:val="both"/>
        <w:rPr>
          <w:rFonts w:ascii="Times New Roman" w:hAnsi="Times New Roman"/>
          <w:sz w:val="24"/>
          <w:szCs w:val="24"/>
        </w:rPr>
      </w:pPr>
      <w:r w:rsidRPr="00540347">
        <w:rPr>
          <w:rFonts w:ascii="Times New Roman" w:hAnsi="Times New Roman"/>
          <w:sz w:val="24"/>
        </w:rPr>
        <w:lastRenderedPageBreak/>
        <w:t>Tūrisma piedāvājuma veidošana Talsu novada nozīmīgāko kultūras un sporta pasākumu ietvaros</w:t>
      </w:r>
      <w:r w:rsidR="00FB0EC2" w:rsidRPr="00540347">
        <w:rPr>
          <w:rFonts w:ascii="Times New Roman" w:hAnsi="Times New Roman"/>
          <w:sz w:val="24"/>
        </w:rPr>
        <w:t>;</w:t>
      </w:r>
    </w:p>
    <w:p w14:paraId="439BB5F1" w14:textId="77777777" w:rsidR="00534ADF" w:rsidRPr="00540347" w:rsidRDefault="009B557B" w:rsidP="0014564D">
      <w:pPr>
        <w:pStyle w:val="ListParagraph"/>
        <w:numPr>
          <w:ilvl w:val="0"/>
          <w:numId w:val="31"/>
        </w:numPr>
        <w:spacing w:after="0"/>
        <w:jc w:val="both"/>
        <w:rPr>
          <w:rFonts w:ascii="Times New Roman" w:hAnsi="Times New Roman"/>
          <w:sz w:val="24"/>
          <w:szCs w:val="24"/>
        </w:rPr>
      </w:pPr>
      <w:r w:rsidRPr="00540347">
        <w:rPr>
          <w:rFonts w:ascii="Times New Roman" w:hAnsi="Times New Roman"/>
          <w:sz w:val="24"/>
        </w:rPr>
        <w:t xml:space="preserve">Vasaras sezonā </w:t>
      </w:r>
      <w:r w:rsidR="00FB0EC2" w:rsidRPr="00540347">
        <w:rPr>
          <w:rFonts w:ascii="Times New Roman" w:hAnsi="Times New Roman"/>
          <w:sz w:val="24"/>
        </w:rPr>
        <w:t xml:space="preserve">– </w:t>
      </w:r>
      <w:r w:rsidRPr="00540347">
        <w:rPr>
          <w:rFonts w:ascii="Times New Roman" w:hAnsi="Times New Roman"/>
          <w:sz w:val="24"/>
          <w:szCs w:val="24"/>
        </w:rPr>
        <w:t>Talsu novada iepazīšanas tūres uz velosipēdiem “</w:t>
      </w:r>
      <w:proofErr w:type="spellStart"/>
      <w:r w:rsidRPr="00540347">
        <w:rPr>
          <w:rFonts w:ascii="Times New Roman" w:hAnsi="Times New Roman"/>
          <w:sz w:val="24"/>
          <w:szCs w:val="24"/>
        </w:rPr>
        <w:t>Velodienas</w:t>
      </w:r>
      <w:proofErr w:type="spellEnd"/>
      <w:r w:rsidRPr="00540347">
        <w:rPr>
          <w:rFonts w:ascii="Times New Roman" w:hAnsi="Times New Roman"/>
          <w:sz w:val="24"/>
          <w:szCs w:val="24"/>
        </w:rPr>
        <w:t xml:space="preserve"> Talsu novadā”</w:t>
      </w:r>
      <w:r w:rsidR="00FB0EC2" w:rsidRPr="00540347">
        <w:rPr>
          <w:rFonts w:ascii="Times New Roman" w:hAnsi="Times New Roman"/>
          <w:sz w:val="24"/>
        </w:rPr>
        <w:t>;</w:t>
      </w:r>
    </w:p>
    <w:p w14:paraId="479FC9A0" w14:textId="77777777" w:rsidR="00534ADF" w:rsidRPr="00540347" w:rsidRDefault="009B557B" w:rsidP="0014564D">
      <w:pPr>
        <w:pStyle w:val="ListParagraph"/>
        <w:numPr>
          <w:ilvl w:val="0"/>
          <w:numId w:val="31"/>
        </w:numPr>
        <w:spacing w:after="0"/>
        <w:jc w:val="both"/>
        <w:rPr>
          <w:rFonts w:ascii="Times New Roman" w:hAnsi="Times New Roman"/>
          <w:sz w:val="24"/>
          <w:szCs w:val="24"/>
        </w:rPr>
      </w:pPr>
      <w:r w:rsidRPr="00540347">
        <w:rPr>
          <w:rFonts w:ascii="Times New Roman" w:hAnsi="Times New Roman"/>
          <w:sz w:val="24"/>
          <w:szCs w:val="24"/>
        </w:rPr>
        <w:t>Divu interaktīvu digitālo piedzīvojumu izstrādāšana –</w:t>
      </w:r>
      <w:r w:rsidRPr="00540347">
        <w:rPr>
          <w:rFonts w:ascii="Times New Roman" w:hAnsi="Times New Roman"/>
          <w:sz w:val="24"/>
        </w:rPr>
        <w:t xml:space="preserve"> kājāmgājējiem Talsu pilsētā un </w:t>
      </w:r>
      <w:r w:rsidRPr="00540347">
        <w:rPr>
          <w:rFonts w:ascii="Times New Roman" w:hAnsi="Times New Roman"/>
          <w:sz w:val="24"/>
          <w:szCs w:val="24"/>
        </w:rPr>
        <w:t xml:space="preserve"> autobraucējiem Talsu novada teritorijā</w:t>
      </w:r>
      <w:r w:rsidR="00FB0EC2" w:rsidRPr="00540347">
        <w:rPr>
          <w:rFonts w:ascii="Times New Roman" w:hAnsi="Times New Roman"/>
          <w:sz w:val="24"/>
        </w:rPr>
        <w:t>;</w:t>
      </w:r>
    </w:p>
    <w:p w14:paraId="5806C841" w14:textId="77777777" w:rsidR="00534ADF" w:rsidRPr="00540347" w:rsidRDefault="009B557B" w:rsidP="0014564D">
      <w:pPr>
        <w:pStyle w:val="ListParagraph"/>
        <w:numPr>
          <w:ilvl w:val="0"/>
          <w:numId w:val="31"/>
        </w:numPr>
        <w:spacing w:after="0"/>
        <w:jc w:val="both"/>
        <w:rPr>
          <w:rFonts w:ascii="Times New Roman" w:hAnsi="Times New Roman"/>
          <w:sz w:val="24"/>
          <w:szCs w:val="24"/>
        </w:rPr>
      </w:pPr>
      <w:r w:rsidRPr="00540347">
        <w:rPr>
          <w:rFonts w:ascii="Times New Roman" w:hAnsi="Times New Roman"/>
          <w:sz w:val="24"/>
        </w:rPr>
        <w:t>Tīmekļvietnes</w:t>
      </w:r>
      <w:r w:rsidRPr="00540347">
        <w:rPr>
          <w:rFonts w:ascii="Times New Roman" w:hAnsi="Times New Roman"/>
          <w:sz w:val="24"/>
          <w:szCs w:val="24"/>
        </w:rPr>
        <w:t xml:space="preserve"> </w:t>
      </w:r>
      <w:hyperlink r:id="rId36" w:history="1">
        <w:r w:rsidRPr="00540347">
          <w:rPr>
            <w:rStyle w:val="Hyperlink"/>
            <w:rFonts w:ascii="Times New Roman" w:hAnsi="Times New Roman"/>
            <w:sz w:val="24"/>
            <w:szCs w:val="24"/>
          </w:rPr>
          <w:t>www.visittalsi.com</w:t>
        </w:r>
      </w:hyperlink>
      <w:r w:rsidRPr="00540347">
        <w:rPr>
          <w:rFonts w:ascii="Times New Roman" w:hAnsi="Times New Roman"/>
          <w:sz w:val="24"/>
        </w:rPr>
        <w:t xml:space="preserve"> iespēju attīstīšana, t.sk. mobilā versijas pieejamība</w:t>
      </w:r>
      <w:r w:rsidR="00FB0EC2" w:rsidRPr="00540347">
        <w:rPr>
          <w:rFonts w:ascii="Times New Roman" w:hAnsi="Times New Roman"/>
          <w:sz w:val="24"/>
        </w:rPr>
        <w:t>;</w:t>
      </w:r>
    </w:p>
    <w:p w14:paraId="173D4A3F" w14:textId="77777777" w:rsidR="00534ADF" w:rsidRPr="00540347" w:rsidRDefault="009B557B" w:rsidP="0014564D">
      <w:pPr>
        <w:pStyle w:val="ListParagraph"/>
        <w:numPr>
          <w:ilvl w:val="0"/>
          <w:numId w:val="31"/>
        </w:numPr>
        <w:spacing w:after="0"/>
        <w:jc w:val="both"/>
        <w:rPr>
          <w:rFonts w:ascii="Times New Roman" w:hAnsi="Times New Roman"/>
          <w:sz w:val="24"/>
        </w:rPr>
      </w:pPr>
      <w:r w:rsidRPr="00540347">
        <w:rPr>
          <w:rFonts w:ascii="Times New Roman" w:hAnsi="Times New Roman"/>
          <w:sz w:val="24"/>
        </w:rPr>
        <w:t>J</w:t>
      </w:r>
      <w:r w:rsidRPr="00540347">
        <w:rPr>
          <w:rFonts w:ascii="Times New Roman" w:hAnsi="Times New Roman"/>
          <w:sz w:val="24"/>
          <w:szCs w:val="24"/>
        </w:rPr>
        <w:t xml:space="preserve">aunu tūrisma </w:t>
      </w:r>
      <w:r w:rsidRPr="00540347">
        <w:rPr>
          <w:rFonts w:ascii="Times New Roman" w:hAnsi="Times New Roman"/>
          <w:sz w:val="24"/>
        </w:rPr>
        <w:t>informācijas bukletu</w:t>
      </w:r>
      <w:r w:rsidRPr="00540347">
        <w:rPr>
          <w:rFonts w:ascii="Times New Roman" w:hAnsi="Times New Roman"/>
          <w:sz w:val="24"/>
          <w:szCs w:val="24"/>
        </w:rPr>
        <w:t xml:space="preserve"> un suvenīru</w:t>
      </w:r>
      <w:r w:rsidRPr="00540347">
        <w:rPr>
          <w:rFonts w:ascii="Times New Roman" w:hAnsi="Times New Roman"/>
          <w:sz w:val="24"/>
        </w:rPr>
        <w:t xml:space="preserve"> piedāvājuma izstrāde un iegāde</w:t>
      </w:r>
      <w:r w:rsidR="00FB0EC2" w:rsidRPr="00540347">
        <w:rPr>
          <w:rFonts w:ascii="Times New Roman" w:hAnsi="Times New Roman"/>
          <w:sz w:val="24"/>
        </w:rPr>
        <w:t>;</w:t>
      </w:r>
    </w:p>
    <w:p w14:paraId="25560431" w14:textId="77777777" w:rsidR="00534ADF" w:rsidRPr="00540347" w:rsidRDefault="009B557B" w:rsidP="0014564D">
      <w:pPr>
        <w:pStyle w:val="ListParagraph"/>
        <w:numPr>
          <w:ilvl w:val="0"/>
          <w:numId w:val="31"/>
        </w:numPr>
        <w:spacing w:after="0"/>
        <w:jc w:val="both"/>
        <w:rPr>
          <w:rFonts w:ascii="Times New Roman" w:hAnsi="Times New Roman"/>
          <w:sz w:val="24"/>
        </w:rPr>
      </w:pPr>
      <w:r w:rsidRPr="00540347">
        <w:rPr>
          <w:rFonts w:ascii="Times New Roman" w:hAnsi="Times New Roman"/>
          <w:sz w:val="24"/>
        </w:rPr>
        <w:t>R</w:t>
      </w:r>
      <w:r w:rsidRPr="00540347">
        <w:rPr>
          <w:rFonts w:ascii="Times New Roman" w:hAnsi="Times New Roman"/>
          <w:sz w:val="24"/>
          <w:szCs w:val="24"/>
        </w:rPr>
        <w:t>eklāmas u</w:t>
      </w:r>
      <w:r w:rsidRPr="00540347">
        <w:rPr>
          <w:rFonts w:ascii="Times New Roman" w:hAnsi="Times New Roman"/>
          <w:sz w:val="24"/>
        </w:rPr>
        <w:t>n mārketinga materiālu veidošana novada tūrisma piedāvājumam</w:t>
      </w:r>
      <w:r w:rsidR="00FB0EC2" w:rsidRPr="00540347">
        <w:rPr>
          <w:rFonts w:ascii="Times New Roman" w:hAnsi="Times New Roman"/>
          <w:sz w:val="24"/>
        </w:rPr>
        <w:t>;</w:t>
      </w:r>
    </w:p>
    <w:p w14:paraId="6FEB9334" w14:textId="77777777" w:rsidR="00534ADF" w:rsidRPr="00540347" w:rsidRDefault="009B557B" w:rsidP="0014564D">
      <w:pPr>
        <w:pStyle w:val="ListParagraph"/>
        <w:numPr>
          <w:ilvl w:val="0"/>
          <w:numId w:val="31"/>
        </w:numPr>
        <w:spacing w:after="0"/>
        <w:jc w:val="both"/>
        <w:rPr>
          <w:rFonts w:ascii="Times New Roman" w:hAnsi="Times New Roman"/>
          <w:sz w:val="24"/>
        </w:rPr>
      </w:pPr>
      <w:proofErr w:type="spellStart"/>
      <w:r w:rsidRPr="00540347">
        <w:rPr>
          <w:rFonts w:ascii="Times New Roman" w:hAnsi="Times New Roman"/>
          <w:sz w:val="24"/>
          <w:szCs w:val="24"/>
        </w:rPr>
        <w:t>Ziemeļkurzemes</w:t>
      </w:r>
      <w:proofErr w:type="spellEnd"/>
      <w:r w:rsidRPr="00540347">
        <w:rPr>
          <w:rFonts w:ascii="Times New Roman" w:hAnsi="Times New Roman"/>
          <w:sz w:val="24"/>
          <w:szCs w:val="24"/>
        </w:rPr>
        <w:t xml:space="preserve"> tūrisma rallijs septembrī</w:t>
      </w:r>
      <w:r w:rsidR="00FB0EC2" w:rsidRPr="00540347">
        <w:rPr>
          <w:rFonts w:ascii="Times New Roman" w:hAnsi="Times New Roman"/>
          <w:sz w:val="24"/>
        </w:rPr>
        <w:t>;</w:t>
      </w:r>
    </w:p>
    <w:p w14:paraId="3B7B3611" w14:textId="77777777" w:rsidR="00534ADF" w:rsidRPr="00540347" w:rsidRDefault="009B557B" w:rsidP="0014564D">
      <w:pPr>
        <w:pStyle w:val="ListParagraph"/>
        <w:numPr>
          <w:ilvl w:val="0"/>
          <w:numId w:val="31"/>
        </w:numPr>
        <w:spacing w:after="0"/>
        <w:jc w:val="both"/>
        <w:rPr>
          <w:rFonts w:ascii="Times New Roman" w:hAnsi="Times New Roman"/>
          <w:sz w:val="24"/>
          <w:szCs w:val="24"/>
        </w:rPr>
      </w:pPr>
      <w:r w:rsidRPr="00540347">
        <w:rPr>
          <w:rFonts w:ascii="Times New Roman" w:hAnsi="Times New Roman"/>
          <w:sz w:val="24"/>
        </w:rPr>
        <w:t>Tūrisma akcijas un piedāvājumi</w:t>
      </w:r>
      <w:r w:rsidRPr="00540347">
        <w:rPr>
          <w:rFonts w:ascii="Times New Roman" w:hAnsi="Times New Roman"/>
          <w:sz w:val="24"/>
          <w:szCs w:val="24"/>
        </w:rPr>
        <w:t xml:space="preserve"> visa gada garumā</w:t>
      </w:r>
      <w:r w:rsidRPr="00540347">
        <w:rPr>
          <w:rFonts w:ascii="Times New Roman" w:hAnsi="Times New Roman"/>
          <w:sz w:val="24"/>
        </w:rPr>
        <w:t>.</w:t>
      </w:r>
    </w:p>
    <w:p w14:paraId="00D5ED8A" w14:textId="77777777" w:rsidR="00154D80" w:rsidRPr="00540347" w:rsidRDefault="00154D80" w:rsidP="0014564D"/>
    <w:p w14:paraId="2A0685ED" w14:textId="77777777" w:rsidR="00EF1A89" w:rsidRPr="00540347" w:rsidRDefault="009B557B" w:rsidP="0014564D">
      <w:pPr>
        <w:rPr>
          <w:rFonts w:ascii="Times New Roman" w:hAnsi="Times New Roman"/>
          <w:b/>
          <w:color w:val="007565"/>
          <w:sz w:val="24"/>
          <w:szCs w:val="24"/>
          <w:u w:val="single"/>
        </w:rPr>
      </w:pPr>
      <w:r w:rsidRPr="00540347">
        <w:rPr>
          <w:rFonts w:ascii="Times New Roman" w:hAnsi="Times New Roman"/>
          <w:b/>
          <w:color w:val="007565"/>
          <w:sz w:val="24"/>
          <w:szCs w:val="24"/>
          <w:u w:val="single"/>
        </w:rPr>
        <w:t>Talsu Galvenās bibliotēkas un novadu bibliotēku darbība 2021.gadā</w:t>
      </w:r>
    </w:p>
    <w:p w14:paraId="574C90D1" w14:textId="77777777" w:rsidR="00EF1A89"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Talsu novadā kopumā darbojas reģiona galvenā bibliotēka </w:t>
      </w:r>
      <w:r w:rsidR="00333604" w:rsidRPr="00540347">
        <w:rPr>
          <w:rFonts w:ascii="Times New Roman" w:hAnsi="Times New Roman"/>
          <w:sz w:val="24"/>
          <w:szCs w:val="24"/>
        </w:rPr>
        <w:t>–</w:t>
      </w:r>
      <w:r w:rsidRPr="00540347">
        <w:rPr>
          <w:rFonts w:ascii="Times New Roman" w:hAnsi="Times New Roman"/>
          <w:sz w:val="24"/>
          <w:szCs w:val="24"/>
        </w:rPr>
        <w:t xml:space="preserve"> Talsu Galvenā bibliotēka </w:t>
      </w:r>
      <w:r w:rsidR="00F37146" w:rsidRPr="00540347">
        <w:rPr>
          <w:rFonts w:ascii="Times New Roman" w:hAnsi="Times New Roman"/>
          <w:sz w:val="24"/>
          <w:szCs w:val="24"/>
        </w:rPr>
        <w:t xml:space="preserve">– </w:t>
      </w:r>
      <w:r w:rsidRPr="00540347">
        <w:rPr>
          <w:rFonts w:ascii="Times New Roman" w:hAnsi="Times New Roman"/>
          <w:sz w:val="24"/>
          <w:szCs w:val="24"/>
        </w:rPr>
        <w:t xml:space="preserve">un vietējās nozīmes publiskās bibliotēkas. Pēc administratīvi teritoriālās reformas Talsu novadu papildinājušas Dundagas, Rojas un Mērsraga novada bibliotēkas, vietējo nozīmju bibliotēku skaitu sasniedzot 30 bibliotēkas </w:t>
      </w:r>
      <w:r w:rsidR="007555C7" w:rsidRPr="00540347">
        <w:rPr>
          <w:rFonts w:ascii="Times New Roman" w:hAnsi="Times New Roman"/>
          <w:sz w:val="24"/>
        </w:rPr>
        <w:t xml:space="preserve">– </w:t>
      </w:r>
      <w:r w:rsidRPr="00540347">
        <w:rPr>
          <w:rFonts w:ascii="Times New Roman" w:hAnsi="Times New Roman"/>
          <w:sz w:val="24"/>
          <w:szCs w:val="24"/>
        </w:rPr>
        <w:t xml:space="preserve"> Sabiles, Stendes, Valdemārpils pilsētas bibliotēkas, Abavas, Ausekļu, Balgales, Dundagas, Kaļķu, Vīdāles, Kolkas, Mazirbes, Pastendes, Spāres, </w:t>
      </w:r>
      <w:proofErr w:type="spellStart"/>
      <w:r w:rsidRPr="00540347">
        <w:rPr>
          <w:rFonts w:ascii="Times New Roman" w:hAnsi="Times New Roman"/>
          <w:sz w:val="24"/>
          <w:szCs w:val="24"/>
        </w:rPr>
        <w:t>Dižstendes</w:t>
      </w:r>
      <w:proofErr w:type="spellEnd"/>
      <w:r w:rsidRPr="00540347">
        <w:rPr>
          <w:rFonts w:ascii="Times New Roman" w:hAnsi="Times New Roman"/>
          <w:sz w:val="24"/>
          <w:szCs w:val="24"/>
        </w:rPr>
        <w:t>, Lībagu, Strazdes, Virbu, Rojas, Kaltenes, Vandzenes, Valdgales, Īves, Ķ</w:t>
      </w:r>
      <w:r w:rsidR="00F37146" w:rsidRPr="00540347">
        <w:rPr>
          <w:rFonts w:ascii="Times New Roman" w:hAnsi="Times New Roman"/>
          <w:sz w:val="24"/>
          <w:szCs w:val="24"/>
        </w:rPr>
        <w:t>ū</w:t>
      </w:r>
      <w:r w:rsidRPr="00540347">
        <w:rPr>
          <w:rFonts w:ascii="Times New Roman" w:hAnsi="Times New Roman"/>
          <w:sz w:val="24"/>
          <w:szCs w:val="24"/>
        </w:rPr>
        <w:t xml:space="preserve">ļciema, Laidzes, Laucienes, Lubes, Mērsraga, Nogales, Pļavu, </w:t>
      </w:r>
      <w:proofErr w:type="spellStart"/>
      <w:r w:rsidRPr="00540347">
        <w:rPr>
          <w:rFonts w:ascii="Times New Roman" w:hAnsi="Times New Roman"/>
          <w:sz w:val="24"/>
          <w:szCs w:val="24"/>
        </w:rPr>
        <w:t>Uguņu</w:t>
      </w:r>
      <w:proofErr w:type="spellEnd"/>
      <w:r w:rsidRPr="00540347">
        <w:rPr>
          <w:rFonts w:ascii="Times New Roman" w:hAnsi="Times New Roman"/>
          <w:sz w:val="24"/>
          <w:szCs w:val="24"/>
        </w:rPr>
        <w:t xml:space="preserve"> bibliotēkas. </w:t>
      </w:r>
    </w:p>
    <w:p w14:paraId="2F5C7E5A" w14:textId="77777777" w:rsidR="00EF1A89" w:rsidRPr="00540347" w:rsidRDefault="009B557B" w:rsidP="0014564D">
      <w:pPr>
        <w:jc w:val="both"/>
        <w:rPr>
          <w:rFonts w:ascii="Times New Roman" w:hAnsi="Times New Roman"/>
          <w:sz w:val="24"/>
          <w:szCs w:val="24"/>
        </w:rPr>
      </w:pPr>
      <w:r w:rsidRPr="00540347">
        <w:rPr>
          <w:rFonts w:ascii="Times New Roman" w:hAnsi="Times New Roman"/>
          <w:sz w:val="24"/>
          <w:szCs w:val="24"/>
        </w:rPr>
        <w:t>Atskatoties uz laiku, kad valstī bija izsludināta ārkārtējā situācija un darbs notika attālināti, savu ierasto darbu klātienē daļēji bija jāpārtrauc arī visā</w:t>
      </w:r>
      <w:r w:rsidR="00F37146" w:rsidRPr="00540347">
        <w:rPr>
          <w:rFonts w:ascii="Times New Roman" w:hAnsi="Times New Roman"/>
          <w:sz w:val="24"/>
          <w:szCs w:val="24"/>
        </w:rPr>
        <w:t>m</w:t>
      </w:r>
      <w:r w:rsidRPr="00540347">
        <w:rPr>
          <w:rFonts w:ascii="Times New Roman" w:hAnsi="Times New Roman"/>
          <w:sz w:val="24"/>
          <w:szCs w:val="24"/>
        </w:rPr>
        <w:t xml:space="preserve"> Talsu novada bibliotēkās. Īsā laikā bibliotēkas darbinieki apguva prasmes izmantot attālinātās iespējas un aktualizēja iedzīvotājiem izmantot tādus bibliotēkas elektroniskos resursus kā 3TD e-grāmatu bibliotēku, datubāzi </w:t>
      </w:r>
      <w:proofErr w:type="spellStart"/>
      <w:r w:rsidRPr="00540347">
        <w:rPr>
          <w:rFonts w:ascii="Times New Roman" w:hAnsi="Times New Roman"/>
          <w:i/>
          <w:sz w:val="24"/>
          <w:szCs w:val="24"/>
        </w:rPr>
        <w:t>Britannica</w:t>
      </w:r>
      <w:proofErr w:type="spellEnd"/>
      <w:r w:rsidRPr="00540347">
        <w:rPr>
          <w:rFonts w:ascii="Times New Roman" w:hAnsi="Times New Roman"/>
          <w:sz w:val="24"/>
          <w:szCs w:val="24"/>
        </w:rPr>
        <w:t>, uzziņu un tulkošanas sistēmu Letoniku, laikrakstu datubāzi News.lv, Talsu Galvenās bibliotēkas veidoto digitālo bibliogrāfisko vārdnīcu “</w:t>
      </w:r>
      <w:proofErr w:type="spellStart"/>
      <w:r w:rsidRPr="00540347">
        <w:rPr>
          <w:rFonts w:ascii="Times New Roman" w:hAnsi="Times New Roman"/>
          <w:sz w:val="24"/>
          <w:szCs w:val="24"/>
        </w:rPr>
        <w:t>Dižļaudis</w:t>
      </w:r>
      <w:proofErr w:type="spellEnd"/>
      <w:r w:rsidRPr="00540347">
        <w:rPr>
          <w:rFonts w:ascii="Times New Roman" w:hAnsi="Times New Roman"/>
          <w:sz w:val="24"/>
          <w:szCs w:val="24"/>
        </w:rPr>
        <w:t>”,</w:t>
      </w:r>
      <w:r w:rsidR="00F37146" w:rsidRPr="00540347">
        <w:rPr>
          <w:rFonts w:ascii="Times New Roman" w:hAnsi="Times New Roman"/>
          <w:sz w:val="24"/>
          <w:szCs w:val="24"/>
        </w:rPr>
        <w:t xml:space="preserve"> </w:t>
      </w:r>
      <w:r w:rsidRPr="00540347">
        <w:rPr>
          <w:rFonts w:ascii="Times New Roman" w:hAnsi="Times New Roman"/>
          <w:sz w:val="24"/>
          <w:szCs w:val="24"/>
        </w:rPr>
        <w:t xml:space="preserve">rezervēt un pasūtīt grāmatas elektroniskajā bibliotēkas </w:t>
      </w:r>
      <w:proofErr w:type="spellStart"/>
      <w:r w:rsidRPr="00540347">
        <w:rPr>
          <w:rFonts w:ascii="Times New Roman" w:hAnsi="Times New Roman"/>
          <w:sz w:val="24"/>
          <w:szCs w:val="24"/>
        </w:rPr>
        <w:t>Kopkatalogā</w:t>
      </w:r>
      <w:proofErr w:type="spellEnd"/>
      <w:r w:rsidRPr="00540347">
        <w:rPr>
          <w:rFonts w:ascii="Times New Roman" w:hAnsi="Times New Roman"/>
          <w:sz w:val="24"/>
          <w:szCs w:val="24"/>
        </w:rPr>
        <w:t xml:space="preserve"> ALISE, kā arī saņemt izdevumus </w:t>
      </w:r>
      <w:proofErr w:type="spellStart"/>
      <w:r w:rsidRPr="00540347">
        <w:rPr>
          <w:rFonts w:ascii="Times New Roman" w:hAnsi="Times New Roman"/>
          <w:sz w:val="24"/>
          <w:szCs w:val="24"/>
        </w:rPr>
        <w:t>bezkontaktu</w:t>
      </w:r>
      <w:proofErr w:type="spellEnd"/>
      <w:r w:rsidRPr="00540347">
        <w:rPr>
          <w:rFonts w:ascii="Times New Roman" w:hAnsi="Times New Roman"/>
          <w:sz w:val="24"/>
          <w:szCs w:val="24"/>
        </w:rPr>
        <w:t xml:space="preserve"> režīmā.</w:t>
      </w:r>
    </w:p>
    <w:p w14:paraId="0A680B61" w14:textId="77777777" w:rsidR="00EF1A89" w:rsidRPr="00540347" w:rsidRDefault="009B557B" w:rsidP="0014564D">
      <w:pPr>
        <w:jc w:val="both"/>
        <w:rPr>
          <w:rFonts w:ascii="Times New Roman" w:hAnsi="Times New Roman"/>
          <w:sz w:val="24"/>
          <w:szCs w:val="24"/>
        </w:rPr>
      </w:pPr>
      <w:r w:rsidRPr="00540347">
        <w:rPr>
          <w:rFonts w:ascii="Times New Roman" w:hAnsi="Times New Roman"/>
          <w:sz w:val="24"/>
          <w:szCs w:val="24"/>
        </w:rPr>
        <w:t>Talsu Galvenajā bibliotēkā ieviesti virkne jauninājumi</w:t>
      </w:r>
      <w:r w:rsidR="00F37146" w:rsidRPr="00540347">
        <w:rPr>
          <w:rFonts w:ascii="Times New Roman" w:hAnsi="Times New Roman"/>
          <w:sz w:val="24"/>
          <w:szCs w:val="24"/>
        </w:rPr>
        <w:t>,</w:t>
      </w:r>
      <w:r w:rsidRPr="00540347">
        <w:rPr>
          <w:rFonts w:ascii="Times New Roman" w:hAnsi="Times New Roman"/>
          <w:sz w:val="24"/>
          <w:szCs w:val="24"/>
        </w:rPr>
        <w:t xml:space="preserve"> nodrošinot jaunu pakalpojumus iedzīvotājiem: e-grāmatu lasītāju izsniegšana, ierīce cilvēkiem ar redzes traucējumiem, grāmatu soliņi </w:t>
      </w:r>
      <w:r w:rsidR="00F37146" w:rsidRPr="00540347">
        <w:rPr>
          <w:rFonts w:ascii="Times New Roman" w:hAnsi="Times New Roman"/>
          <w:sz w:val="24"/>
          <w:szCs w:val="24"/>
        </w:rPr>
        <w:t>“</w:t>
      </w:r>
      <w:r w:rsidRPr="00540347">
        <w:rPr>
          <w:rFonts w:ascii="Times New Roman" w:hAnsi="Times New Roman"/>
          <w:sz w:val="24"/>
          <w:szCs w:val="24"/>
        </w:rPr>
        <w:t xml:space="preserve">Grāmatas Tev” iekštelpās rudens/ziemas mēnešos, iespēju klausīties  mūzikas plates un kompaktdiskus uz vietas bibliotēkā, iespēja darboties ar 3 D printeri un pildspalvām. </w:t>
      </w:r>
    </w:p>
    <w:p w14:paraId="5489430E" w14:textId="77777777" w:rsidR="00EF1A89"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Veidotas </w:t>
      </w:r>
      <w:proofErr w:type="spellStart"/>
      <w:r w:rsidRPr="00540347">
        <w:rPr>
          <w:rFonts w:ascii="Times New Roman" w:hAnsi="Times New Roman"/>
          <w:sz w:val="24"/>
          <w:szCs w:val="24"/>
        </w:rPr>
        <w:t>videoinstrukcijas</w:t>
      </w:r>
      <w:proofErr w:type="spellEnd"/>
      <w:r w:rsidRPr="00540347">
        <w:rPr>
          <w:rFonts w:ascii="Times New Roman" w:hAnsi="Times New Roman"/>
          <w:sz w:val="24"/>
          <w:szCs w:val="24"/>
        </w:rPr>
        <w:t xml:space="preserve"> un pamācības, kas palīdz lasītājiem orientēties</w:t>
      </w:r>
      <w:r w:rsidRPr="00540347">
        <w:rPr>
          <w:rFonts w:ascii="Times New Roman" w:hAnsi="Times New Roman"/>
          <w:sz w:val="24"/>
          <w:szCs w:val="24"/>
        </w:rPr>
        <w:br/>
        <w:t>jaunajos pakalpojumos un dažādu bibliotēkas piedāvāto ierīču un tehnoloģiju</w:t>
      </w:r>
      <w:r w:rsidRPr="00540347">
        <w:rPr>
          <w:rFonts w:ascii="Times New Roman" w:hAnsi="Times New Roman"/>
          <w:sz w:val="24"/>
          <w:szCs w:val="24"/>
        </w:rPr>
        <w:br/>
        <w:t xml:space="preserve">lietošanā. Instrukcijas pievienotas bibliotēkas tīmekļa vietnes pakalpojumu sadaļā.  </w:t>
      </w:r>
    </w:p>
    <w:p w14:paraId="30DE607B" w14:textId="77777777" w:rsidR="00EF1A89"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2021.gadā Talsu Galvenajai bibliotēkai tika izveidots sociālās platformas </w:t>
      </w:r>
      <w:proofErr w:type="spellStart"/>
      <w:r w:rsidRPr="00540347">
        <w:rPr>
          <w:rFonts w:ascii="Times New Roman" w:hAnsi="Times New Roman"/>
          <w:i/>
          <w:sz w:val="24"/>
          <w:szCs w:val="24"/>
        </w:rPr>
        <w:t>TikTok</w:t>
      </w:r>
      <w:proofErr w:type="spellEnd"/>
      <w:r w:rsidRPr="00540347">
        <w:rPr>
          <w:rFonts w:ascii="Times New Roman" w:hAnsi="Times New Roman"/>
          <w:sz w:val="24"/>
          <w:szCs w:val="24"/>
        </w:rPr>
        <w:br/>
        <w:t>konts. Ieviestas arī dažādas jaunas aktivitātes,</w:t>
      </w:r>
      <w:r w:rsidR="007555C7" w:rsidRPr="00540347">
        <w:rPr>
          <w:rFonts w:ascii="Times New Roman" w:hAnsi="Times New Roman"/>
          <w:sz w:val="24"/>
          <w:szCs w:val="24"/>
        </w:rPr>
        <w:t xml:space="preserve"> </w:t>
      </w:r>
      <w:r w:rsidRPr="00540347">
        <w:rPr>
          <w:rFonts w:ascii="Times New Roman" w:hAnsi="Times New Roman"/>
          <w:sz w:val="24"/>
          <w:szCs w:val="24"/>
        </w:rPr>
        <w:t>piemēram, dažād</w:t>
      </w:r>
      <w:r w:rsidR="00F37146" w:rsidRPr="00540347">
        <w:rPr>
          <w:rFonts w:ascii="Times New Roman" w:hAnsi="Times New Roman"/>
          <w:sz w:val="24"/>
          <w:szCs w:val="24"/>
        </w:rPr>
        <w:t>i</w:t>
      </w:r>
      <w:r w:rsidRPr="00540347">
        <w:rPr>
          <w:rFonts w:ascii="Times New Roman" w:hAnsi="Times New Roman"/>
          <w:sz w:val="24"/>
          <w:szCs w:val="24"/>
        </w:rPr>
        <w:t xml:space="preserve"> konkurs</w:t>
      </w:r>
      <w:r w:rsidR="00F37146" w:rsidRPr="00540347">
        <w:rPr>
          <w:rFonts w:ascii="Times New Roman" w:hAnsi="Times New Roman"/>
          <w:sz w:val="24"/>
          <w:szCs w:val="24"/>
        </w:rPr>
        <w:t xml:space="preserve">i </w:t>
      </w:r>
      <w:r w:rsidRPr="00540347">
        <w:rPr>
          <w:rFonts w:ascii="Times New Roman" w:hAnsi="Times New Roman"/>
          <w:sz w:val="24"/>
          <w:szCs w:val="24"/>
        </w:rPr>
        <w:t>– dzejas, foto u.c., kas norisinājās sociālajā</w:t>
      </w:r>
      <w:r w:rsidR="007555C7" w:rsidRPr="00540347">
        <w:rPr>
          <w:rFonts w:ascii="Times New Roman" w:hAnsi="Times New Roman"/>
          <w:sz w:val="24"/>
          <w:szCs w:val="24"/>
        </w:rPr>
        <w:t xml:space="preserve"> </w:t>
      </w:r>
      <w:r w:rsidRPr="00540347">
        <w:rPr>
          <w:rFonts w:ascii="Times New Roman" w:hAnsi="Times New Roman"/>
          <w:sz w:val="24"/>
          <w:szCs w:val="24"/>
        </w:rPr>
        <w:t>vietnē Facebook</w:t>
      </w:r>
      <w:r w:rsidR="00F37146" w:rsidRPr="00540347">
        <w:rPr>
          <w:rFonts w:ascii="Times New Roman" w:hAnsi="Times New Roman"/>
          <w:sz w:val="24"/>
          <w:szCs w:val="24"/>
        </w:rPr>
        <w:t>.com</w:t>
      </w:r>
      <w:r w:rsidRPr="00540347">
        <w:rPr>
          <w:rFonts w:ascii="Times New Roman" w:hAnsi="Times New Roman"/>
          <w:sz w:val="24"/>
          <w:szCs w:val="24"/>
        </w:rPr>
        <w:t>. Šajā sociālajā vietnē tika veidoti arī regulāri ieraksti</w:t>
      </w:r>
      <w:r w:rsidRPr="00540347">
        <w:rPr>
          <w:rFonts w:ascii="Times New Roman" w:hAnsi="Times New Roman"/>
          <w:sz w:val="24"/>
          <w:szCs w:val="24"/>
        </w:rPr>
        <w:br/>
      </w:r>
      <w:r w:rsidR="007555C7" w:rsidRPr="00540347">
        <w:rPr>
          <w:rFonts w:ascii="Times New Roman" w:hAnsi="Times New Roman"/>
          <w:sz w:val="24"/>
          <w:szCs w:val="24"/>
        </w:rPr>
        <w:t>“</w:t>
      </w:r>
      <w:r w:rsidRPr="00540347">
        <w:rPr>
          <w:rFonts w:ascii="Times New Roman" w:hAnsi="Times New Roman"/>
          <w:sz w:val="24"/>
          <w:szCs w:val="24"/>
        </w:rPr>
        <w:t>Bibliotekārs iesaka</w:t>
      </w:r>
      <w:r w:rsidR="007555C7" w:rsidRPr="00540347">
        <w:rPr>
          <w:rFonts w:ascii="Times New Roman" w:hAnsi="Times New Roman"/>
          <w:sz w:val="24"/>
          <w:szCs w:val="24"/>
        </w:rPr>
        <w:t>”</w:t>
      </w:r>
      <w:r w:rsidRPr="00540347">
        <w:rPr>
          <w:rFonts w:ascii="Times New Roman" w:hAnsi="Times New Roman"/>
          <w:sz w:val="24"/>
          <w:szCs w:val="24"/>
        </w:rPr>
        <w:t xml:space="preserve"> </w:t>
      </w:r>
      <w:r w:rsidR="007555C7" w:rsidRPr="00540347">
        <w:rPr>
          <w:rFonts w:ascii="Times New Roman" w:hAnsi="Times New Roman"/>
          <w:sz w:val="24"/>
        </w:rPr>
        <w:t xml:space="preserve">– </w:t>
      </w:r>
      <w:r w:rsidRPr="00540347">
        <w:rPr>
          <w:rFonts w:ascii="Times New Roman" w:hAnsi="Times New Roman"/>
          <w:sz w:val="24"/>
          <w:szCs w:val="24"/>
        </w:rPr>
        <w:t xml:space="preserve"> vizuāli uzskatāmā formā veidoti ieteikumi lasītājiem, gatavoja tematiskās izstādes</w:t>
      </w:r>
      <w:r w:rsidR="00F37146" w:rsidRPr="00540347">
        <w:rPr>
          <w:rFonts w:ascii="Times New Roman" w:hAnsi="Times New Roman"/>
          <w:sz w:val="24"/>
          <w:szCs w:val="24"/>
        </w:rPr>
        <w:t>.</w:t>
      </w:r>
    </w:p>
    <w:p w14:paraId="5E2813D7" w14:textId="77777777" w:rsidR="00F37146" w:rsidRPr="00540347" w:rsidRDefault="00F37146" w:rsidP="0014564D">
      <w:pPr>
        <w:jc w:val="both"/>
        <w:rPr>
          <w:rFonts w:ascii="Times New Roman" w:hAnsi="Times New Roman"/>
          <w:sz w:val="24"/>
          <w:szCs w:val="24"/>
        </w:rPr>
      </w:pPr>
    </w:p>
    <w:p w14:paraId="428E120C" w14:textId="77777777" w:rsidR="00F37146" w:rsidRPr="00540347" w:rsidRDefault="00F37146" w:rsidP="0014564D">
      <w:pPr>
        <w:jc w:val="both"/>
        <w:rPr>
          <w:rFonts w:ascii="Times New Roman" w:hAnsi="Times New Roman"/>
          <w:sz w:val="24"/>
          <w:szCs w:val="24"/>
        </w:rPr>
      </w:pPr>
    </w:p>
    <w:p w14:paraId="5F572243" w14:textId="77777777" w:rsidR="00F37146" w:rsidRPr="00540347" w:rsidRDefault="00F37146" w:rsidP="0014564D">
      <w:pPr>
        <w:jc w:val="both"/>
        <w:rPr>
          <w:rFonts w:ascii="Times New Roman" w:hAnsi="Times New Roman"/>
          <w:sz w:val="24"/>
          <w:szCs w:val="24"/>
        </w:rPr>
      </w:pPr>
    </w:p>
    <w:p w14:paraId="2CCA3E41" w14:textId="77777777" w:rsidR="00EF1A89" w:rsidRPr="00540347" w:rsidRDefault="009B557B" w:rsidP="0014564D">
      <w:pPr>
        <w:jc w:val="both"/>
        <w:rPr>
          <w:rFonts w:ascii="Times New Roman" w:hAnsi="Times New Roman"/>
          <w:sz w:val="24"/>
          <w:szCs w:val="24"/>
        </w:rPr>
      </w:pPr>
      <w:r w:rsidRPr="00540347">
        <w:rPr>
          <w:rFonts w:ascii="Times New Roman" w:hAnsi="Times New Roman"/>
          <w:sz w:val="24"/>
          <w:szCs w:val="24"/>
        </w:rPr>
        <w:t>Bibliotēkā pirmo reizi tika rīkotas arī radošās darbnīcas ar 3D printeri un 3D pildspalvām. Tika veiktas izmaiņas Tehnoloģiju telpā un tā padarīta bibliotēkas apmeklētājiem</w:t>
      </w:r>
      <w:r w:rsidRPr="00540347">
        <w:rPr>
          <w:rFonts w:ascii="Times New Roman" w:hAnsi="Times New Roman"/>
          <w:sz w:val="24"/>
          <w:szCs w:val="24"/>
        </w:rPr>
        <w:br/>
        <w:t xml:space="preserve">ērtāka. </w:t>
      </w:r>
    </w:p>
    <w:p w14:paraId="65C31C40" w14:textId="77777777" w:rsidR="00EF1A89" w:rsidRPr="00540347" w:rsidRDefault="009B557B" w:rsidP="0014564D">
      <w:pPr>
        <w:jc w:val="both"/>
        <w:rPr>
          <w:rFonts w:ascii="Times New Roman" w:hAnsi="Times New Roman"/>
          <w:sz w:val="24"/>
          <w:szCs w:val="24"/>
        </w:rPr>
      </w:pPr>
      <w:r w:rsidRPr="00540347">
        <w:rPr>
          <w:rFonts w:ascii="Times New Roman" w:hAnsi="Times New Roman"/>
          <w:sz w:val="24"/>
          <w:szCs w:val="24"/>
        </w:rPr>
        <w:t>Talsu Galvenā bibliotēka 2021.gadā izveidoja aptaujas anketu ar mērķi</w:t>
      </w:r>
      <w:r w:rsidRPr="00540347">
        <w:rPr>
          <w:rFonts w:ascii="Times New Roman" w:hAnsi="Times New Roman"/>
          <w:sz w:val="24"/>
          <w:szCs w:val="24"/>
        </w:rPr>
        <w:br/>
        <w:t>noskaidrot, kādus pakalpojumus, pasākumus, aktivitātes bibliotēkas</w:t>
      </w:r>
      <w:r w:rsidRPr="00540347">
        <w:rPr>
          <w:rFonts w:ascii="Times New Roman" w:hAnsi="Times New Roman"/>
          <w:sz w:val="24"/>
          <w:szCs w:val="24"/>
        </w:rPr>
        <w:br/>
        <w:t>apmeklētāji vēlētos, lai bibliotēka ievieš un organizē. Ar aptaujas rezultātiem tika iepazīstināti visi Talsu novada bibliotēk</w:t>
      </w:r>
      <w:r w:rsidR="00DF62A0" w:rsidRPr="00540347">
        <w:rPr>
          <w:rFonts w:ascii="Times New Roman" w:hAnsi="Times New Roman"/>
          <w:sz w:val="24"/>
          <w:szCs w:val="24"/>
        </w:rPr>
        <w:t>u</w:t>
      </w:r>
      <w:r w:rsidRPr="00540347">
        <w:rPr>
          <w:rFonts w:ascii="Times New Roman" w:hAnsi="Times New Roman"/>
          <w:sz w:val="24"/>
          <w:szCs w:val="24"/>
        </w:rPr>
        <w:t xml:space="preserve"> darbinieki, lai kolēģi ņemtu vērā aptaujā iegūtos rezultātus, plānojot aktivitātes, veidojot krājumu u.c.</w:t>
      </w:r>
    </w:p>
    <w:p w14:paraId="091FBEE3" w14:textId="77777777" w:rsidR="00EF1A89"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Talsu Galvenā bibliotēka aizsāk organizēt </w:t>
      </w:r>
      <w:proofErr w:type="spellStart"/>
      <w:r w:rsidRPr="00540347">
        <w:rPr>
          <w:rFonts w:ascii="Times New Roman" w:hAnsi="Times New Roman"/>
          <w:sz w:val="24"/>
          <w:szCs w:val="24"/>
        </w:rPr>
        <w:t>hibrīdpasākumus</w:t>
      </w:r>
      <w:proofErr w:type="spellEnd"/>
      <w:r w:rsidRPr="00540347">
        <w:rPr>
          <w:rFonts w:ascii="Times New Roman" w:hAnsi="Times New Roman"/>
          <w:sz w:val="24"/>
          <w:szCs w:val="24"/>
        </w:rPr>
        <w:t xml:space="preserve"> – iespēju pasākumu apmeklēt</w:t>
      </w:r>
      <w:r w:rsidRPr="00540347">
        <w:rPr>
          <w:rFonts w:ascii="Times New Roman" w:hAnsi="Times New Roman"/>
          <w:sz w:val="24"/>
          <w:szCs w:val="24"/>
        </w:rPr>
        <w:br/>
        <w:t>klātienē vai skatīties tiešraidē bibliotēkas Faceboo</w:t>
      </w:r>
      <w:r w:rsidR="00DF62A0" w:rsidRPr="00540347">
        <w:rPr>
          <w:rFonts w:ascii="Times New Roman" w:hAnsi="Times New Roman"/>
          <w:sz w:val="24"/>
          <w:szCs w:val="24"/>
        </w:rPr>
        <w:t>k.com</w:t>
      </w:r>
      <w:r w:rsidRPr="00540347">
        <w:rPr>
          <w:rFonts w:ascii="Times New Roman" w:hAnsi="Times New Roman"/>
          <w:sz w:val="24"/>
          <w:szCs w:val="24"/>
        </w:rPr>
        <w:t xml:space="preserve"> lapā. </w:t>
      </w:r>
    </w:p>
    <w:p w14:paraId="21EAB2B4" w14:textId="77777777" w:rsidR="00EF1A89" w:rsidRPr="00540347" w:rsidRDefault="009B557B" w:rsidP="00DF62A0">
      <w:pPr>
        <w:spacing w:after="0"/>
        <w:rPr>
          <w:rFonts w:ascii="Times New Roman" w:hAnsi="Times New Roman"/>
          <w:sz w:val="24"/>
          <w:szCs w:val="24"/>
        </w:rPr>
      </w:pPr>
      <w:r w:rsidRPr="00540347">
        <w:rPr>
          <w:rFonts w:ascii="Times New Roman" w:hAnsi="Times New Roman"/>
          <w:sz w:val="24"/>
          <w:szCs w:val="24"/>
        </w:rPr>
        <w:t>Veiksmīgākie īstenoti lasīt veicināšanas pasākumi Talsu novadā:</w:t>
      </w:r>
    </w:p>
    <w:p w14:paraId="43D66B9F" w14:textId="77777777" w:rsidR="00333604" w:rsidRPr="00540347" w:rsidRDefault="009B557B" w:rsidP="00DF62A0">
      <w:pPr>
        <w:pStyle w:val="ListParagraph"/>
        <w:numPr>
          <w:ilvl w:val="0"/>
          <w:numId w:val="32"/>
        </w:numPr>
        <w:spacing w:after="0"/>
        <w:contextualSpacing w:val="0"/>
        <w:rPr>
          <w:rFonts w:ascii="Times New Roman" w:hAnsi="Times New Roman"/>
          <w:sz w:val="24"/>
          <w:szCs w:val="24"/>
        </w:rPr>
      </w:pPr>
      <w:r w:rsidRPr="00540347">
        <w:rPr>
          <w:rFonts w:ascii="Times New Roman" w:hAnsi="Times New Roman"/>
          <w:sz w:val="24"/>
          <w:szCs w:val="24"/>
        </w:rPr>
        <w:t>Aleksandra Pelēča literārās balvas pasniegšana</w:t>
      </w:r>
      <w:r w:rsidR="007555C7" w:rsidRPr="00540347">
        <w:rPr>
          <w:rFonts w:ascii="Times New Roman" w:hAnsi="Times New Roman"/>
          <w:sz w:val="24"/>
          <w:szCs w:val="24"/>
        </w:rPr>
        <w:t>;</w:t>
      </w:r>
    </w:p>
    <w:p w14:paraId="13EB9080" w14:textId="77777777" w:rsidR="00333604"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Skaļās lasīšanas sacensība</w:t>
      </w:r>
      <w:r w:rsidR="007555C7" w:rsidRPr="00540347">
        <w:rPr>
          <w:rFonts w:ascii="Times New Roman" w:hAnsi="Times New Roman"/>
          <w:sz w:val="24"/>
          <w:szCs w:val="24"/>
        </w:rPr>
        <w:t>;</w:t>
      </w:r>
    </w:p>
    <w:p w14:paraId="4F133AE4" w14:textId="77777777" w:rsidR="00333604"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Grāmatu svētki 2021</w:t>
      </w:r>
      <w:r w:rsidR="007555C7" w:rsidRPr="00540347">
        <w:rPr>
          <w:rFonts w:ascii="Times New Roman" w:hAnsi="Times New Roman"/>
          <w:sz w:val="24"/>
          <w:szCs w:val="24"/>
        </w:rPr>
        <w:t>;</w:t>
      </w:r>
    </w:p>
    <w:p w14:paraId="2FC7261B" w14:textId="77777777" w:rsidR="00333604"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Ziemeļvalstu literatūras nedēļa</w:t>
      </w:r>
      <w:r w:rsidR="007555C7" w:rsidRPr="00540347">
        <w:rPr>
          <w:rFonts w:ascii="Times New Roman" w:hAnsi="Times New Roman"/>
          <w:sz w:val="24"/>
          <w:szCs w:val="24"/>
        </w:rPr>
        <w:t>;</w:t>
      </w:r>
    </w:p>
    <w:p w14:paraId="060D9528" w14:textId="77777777" w:rsidR="00EF1A89"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Bērnu, jauniešu un vecāku žūrija</w:t>
      </w:r>
      <w:r w:rsidR="007555C7" w:rsidRPr="00540347">
        <w:rPr>
          <w:rFonts w:ascii="Times New Roman" w:hAnsi="Times New Roman"/>
          <w:sz w:val="24"/>
          <w:szCs w:val="24"/>
        </w:rPr>
        <w:t>;</w:t>
      </w:r>
    </w:p>
    <w:p w14:paraId="521FCD9D" w14:textId="77777777" w:rsidR="00333604"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Grāmatu starts</w:t>
      </w:r>
      <w:r w:rsidR="007555C7" w:rsidRPr="00540347">
        <w:rPr>
          <w:rFonts w:ascii="Times New Roman" w:hAnsi="Times New Roman"/>
          <w:sz w:val="24"/>
          <w:szCs w:val="24"/>
        </w:rPr>
        <w:t>;</w:t>
      </w:r>
    </w:p>
    <w:p w14:paraId="291FCEB6" w14:textId="77777777" w:rsidR="00333604"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Aktivitāte “Paņem grāmatu, saņem dāvanu”</w:t>
      </w:r>
      <w:r w:rsidR="007555C7" w:rsidRPr="00540347">
        <w:rPr>
          <w:rFonts w:ascii="Times New Roman" w:hAnsi="Times New Roman"/>
          <w:sz w:val="24"/>
          <w:szCs w:val="24"/>
        </w:rPr>
        <w:t>;</w:t>
      </w:r>
    </w:p>
    <w:p w14:paraId="4449EB51" w14:textId="77777777" w:rsidR="00333604"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3D printera un 3D pildspalvu radošās darbnīcas</w:t>
      </w:r>
      <w:r w:rsidR="007555C7" w:rsidRPr="00540347">
        <w:rPr>
          <w:rFonts w:ascii="Times New Roman" w:hAnsi="Times New Roman"/>
          <w:sz w:val="24"/>
          <w:szCs w:val="24"/>
        </w:rPr>
        <w:t>;</w:t>
      </w:r>
    </w:p>
    <w:p w14:paraId="62D55C0A" w14:textId="77777777" w:rsidR="00EF1A89"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 xml:space="preserve">Ziemassvētku eglīte ģimenēm </w:t>
      </w:r>
      <w:r w:rsidR="007555C7" w:rsidRPr="00540347">
        <w:rPr>
          <w:rFonts w:ascii="Times New Roman" w:hAnsi="Times New Roman"/>
          <w:sz w:val="24"/>
          <w:szCs w:val="24"/>
        </w:rPr>
        <w:t>;</w:t>
      </w:r>
    </w:p>
    <w:p w14:paraId="2E38CEC4" w14:textId="77777777" w:rsidR="00333604"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 xml:space="preserve">Novadpētniecības Ikmēneša tikšanās sarunu ciklā “Mazpilsētas </w:t>
      </w:r>
      <w:proofErr w:type="spellStart"/>
      <w:r w:rsidRPr="00540347">
        <w:rPr>
          <w:rFonts w:ascii="Times New Roman" w:hAnsi="Times New Roman"/>
          <w:sz w:val="24"/>
          <w:szCs w:val="24"/>
        </w:rPr>
        <w:t>stāstnīca</w:t>
      </w:r>
      <w:proofErr w:type="spellEnd"/>
      <w:r w:rsidRPr="00540347">
        <w:rPr>
          <w:rFonts w:ascii="Times New Roman" w:hAnsi="Times New Roman"/>
          <w:sz w:val="24"/>
          <w:szCs w:val="24"/>
        </w:rPr>
        <w:t>”</w:t>
      </w:r>
      <w:r w:rsidR="007555C7" w:rsidRPr="00540347">
        <w:rPr>
          <w:rFonts w:ascii="Times New Roman" w:hAnsi="Times New Roman"/>
          <w:sz w:val="24"/>
          <w:szCs w:val="24"/>
        </w:rPr>
        <w:t>;</w:t>
      </w:r>
    </w:p>
    <w:p w14:paraId="5460F497" w14:textId="77777777" w:rsidR="00EF1A89"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“Sabiles radio” Imanta Ziedoņa Lāča Andreja pasakas lasījumi frekvencē FM123</w:t>
      </w:r>
      <w:r w:rsidRPr="00540347">
        <w:rPr>
          <w:rFonts w:ascii="Times New Roman" w:hAnsi="Times New Roman"/>
          <w:sz w:val="24"/>
          <w:szCs w:val="24"/>
        </w:rPr>
        <w:br/>
        <w:t>pasākuma tiešraidei “No visas sirds!”</w:t>
      </w:r>
      <w:r w:rsidR="007555C7" w:rsidRPr="00540347">
        <w:rPr>
          <w:rFonts w:ascii="Times New Roman" w:hAnsi="Times New Roman"/>
          <w:sz w:val="24"/>
          <w:szCs w:val="24"/>
        </w:rPr>
        <w:t>;</w:t>
      </w:r>
    </w:p>
    <w:p w14:paraId="26943852" w14:textId="77777777" w:rsidR="00333604" w:rsidRPr="00540347" w:rsidRDefault="009B557B" w:rsidP="0014564D">
      <w:pPr>
        <w:pStyle w:val="ListParagraph"/>
        <w:numPr>
          <w:ilvl w:val="0"/>
          <w:numId w:val="32"/>
        </w:numPr>
        <w:rPr>
          <w:rFonts w:ascii="Times New Roman" w:hAnsi="Times New Roman"/>
          <w:sz w:val="24"/>
          <w:szCs w:val="24"/>
        </w:rPr>
      </w:pPr>
      <w:proofErr w:type="spellStart"/>
      <w:r w:rsidRPr="00540347">
        <w:rPr>
          <w:rFonts w:ascii="Times New Roman" w:hAnsi="Times New Roman"/>
          <w:sz w:val="24"/>
          <w:szCs w:val="24"/>
        </w:rPr>
        <w:t>Slēpņošanas</w:t>
      </w:r>
      <w:proofErr w:type="spellEnd"/>
      <w:r w:rsidRPr="00540347">
        <w:rPr>
          <w:rFonts w:ascii="Times New Roman" w:hAnsi="Times New Roman"/>
          <w:sz w:val="24"/>
          <w:szCs w:val="24"/>
        </w:rPr>
        <w:t xml:space="preserve"> un iepazīšanās ar bibliotēku</w:t>
      </w:r>
      <w:r w:rsidR="007555C7" w:rsidRPr="00540347">
        <w:rPr>
          <w:rFonts w:ascii="Times New Roman" w:hAnsi="Times New Roman"/>
          <w:sz w:val="24"/>
          <w:szCs w:val="24"/>
        </w:rPr>
        <w:t>;</w:t>
      </w:r>
    </w:p>
    <w:p w14:paraId="1F41781C" w14:textId="77777777" w:rsidR="00EF1A89"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Dzejas dienas</w:t>
      </w:r>
      <w:r w:rsidR="007555C7" w:rsidRPr="00540347">
        <w:rPr>
          <w:rFonts w:ascii="Times New Roman" w:hAnsi="Times New Roman"/>
          <w:sz w:val="24"/>
          <w:szCs w:val="24"/>
        </w:rPr>
        <w:t>;</w:t>
      </w:r>
    </w:p>
    <w:p w14:paraId="2DA9873D" w14:textId="77777777" w:rsidR="00EF1A89"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 xml:space="preserve">Tematiskās nodarbības </w:t>
      </w:r>
      <w:r w:rsidR="007555C7" w:rsidRPr="00540347">
        <w:rPr>
          <w:rFonts w:ascii="Times New Roman" w:hAnsi="Times New Roman"/>
          <w:sz w:val="24"/>
          <w:szCs w:val="24"/>
        </w:rPr>
        <w:t>;</w:t>
      </w:r>
    </w:p>
    <w:p w14:paraId="5BB60A6C" w14:textId="77777777" w:rsidR="00333604"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Tikšanās ar autoriem, aktieriem, dzejniekiem</w:t>
      </w:r>
      <w:r w:rsidR="007555C7" w:rsidRPr="00540347">
        <w:rPr>
          <w:rFonts w:ascii="Times New Roman" w:hAnsi="Times New Roman"/>
          <w:sz w:val="24"/>
          <w:szCs w:val="24"/>
        </w:rPr>
        <w:t>;</w:t>
      </w:r>
    </w:p>
    <w:p w14:paraId="71BAB436" w14:textId="77777777" w:rsidR="00333604"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Eiropas Sociālā fonda projekts “Esi vesels</w:t>
      </w:r>
      <w:r w:rsidR="007555C7" w:rsidRPr="00540347">
        <w:rPr>
          <w:rFonts w:ascii="Times New Roman" w:hAnsi="Times New Roman"/>
          <w:sz w:val="24"/>
          <w:szCs w:val="24"/>
        </w:rPr>
        <w:t xml:space="preserve"> </w:t>
      </w:r>
      <w:r w:rsidR="007555C7" w:rsidRPr="00540347">
        <w:rPr>
          <w:rFonts w:ascii="Times New Roman" w:hAnsi="Times New Roman"/>
          <w:sz w:val="24"/>
        </w:rPr>
        <w:t xml:space="preserve">– </w:t>
      </w:r>
      <w:r w:rsidRPr="00540347">
        <w:rPr>
          <w:rFonts w:ascii="Times New Roman" w:hAnsi="Times New Roman"/>
          <w:sz w:val="24"/>
          <w:szCs w:val="24"/>
        </w:rPr>
        <w:t xml:space="preserve"> ieguldījums Tavai nākotnei”</w:t>
      </w:r>
      <w:r w:rsidR="007555C7" w:rsidRPr="00540347">
        <w:rPr>
          <w:rFonts w:ascii="Times New Roman" w:hAnsi="Times New Roman"/>
          <w:sz w:val="24"/>
          <w:szCs w:val="24"/>
        </w:rPr>
        <w:t>;</w:t>
      </w:r>
    </w:p>
    <w:p w14:paraId="22A079CC" w14:textId="77777777" w:rsidR="00EF1A89"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Nometne spirgts un vesels</w:t>
      </w:r>
      <w:r w:rsidR="007555C7" w:rsidRPr="00540347">
        <w:rPr>
          <w:rFonts w:ascii="Times New Roman" w:hAnsi="Times New Roman"/>
          <w:sz w:val="24"/>
          <w:szCs w:val="24"/>
        </w:rPr>
        <w:t>;</w:t>
      </w:r>
    </w:p>
    <w:p w14:paraId="016D5C75" w14:textId="77777777" w:rsidR="00EF1A89"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Akustiskais Ziemassvētku koncerts ar novadnieci Baibu Biti</w:t>
      </w:r>
      <w:r w:rsidR="007555C7" w:rsidRPr="00540347">
        <w:rPr>
          <w:rFonts w:ascii="Times New Roman" w:hAnsi="Times New Roman"/>
          <w:sz w:val="24"/>
          <w:szCs w:val="24"/>
        </w:rPr>
        <w:t>;</w:t>
      </w:r>
    </w:p>
    <w:p w14:paraId="5B80A3B5" w14:textId="77777777" w:rsidR="00EF1A89" w:rsidRPr="00540347" w:rsidRDefault="009B557B" w:rsidP="0014564D">
      <w:pPr>
        <w:pStyle w:val="ListParagraph"/>
        <w:numPr>
          <w:ilvl w:val="0"/>
          <w:numId w:val="32"/>
        </w:numPr>
        <w:rPr>
          <w:rFonts w:ascii="Times New Roman" w:hAnsi="Times New Roman"/>
          <w:sz w:val="24"/>
          <w:szCs w:val="24"/>
        </w:rPr>
      </w:pPr>
      <w:r w:rsidRPr="00540347">
        <w:rPr>
          <w:rFonts w:ascii="Times New Roman" w:hAnsi="Times New Roman"/>
          <w:sz w:val="24"/>
          <w:szCs w:val="24"/>
        </w:rPr>
        <w:t xml:space="preserve">Organizētas izstādes </w:t>
      </w:r>
      <w:r w:rsidR="007555C7" w:rsidRPr="00540347">
        <w:rPr>
          <w:rFonts w:ascii="Times New Roman" w:hAnsi="Times New Roman"/>
          <w:sz w:val="24"/>
          <w:szCs w:val="24"/>
        </w:rPr>
        <w:t>.</w:t>
      </w:r>
    </w:p>
    <w:p w14:paraId="7115413A" w14:textId="77777777" w:rsidR="00EF1A89"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Krājums visām Talsu novada bibliotēkām papildināts par 25 607 vienībām, kas satur grāmatas, </w:t>
      </w:r>
      <w:proofErr w:type="spellStart"/>
      <w:r w:rsidRPr="00540347">
        <w:rPr>
          <w:rFonts w:ascii="Times New Roman" w:hAnsi="Times New Roman"/>
          <w:sz w:val="24"/>
          <w:szCs w:val="24"/>
        </w:rPr>
        <w:t>seriālizdevumus</w:t>
      </w:r>
      <w:proofErr w:type="spellEnd"/>
      <w:r w:rsidRPr="00540347">
        <w:rPr>
          <w:rFonts w:ascii="Times New Roman" w:hAnsi="Times New Roman"/>
          <w:sz w:val="24"/>
          <w:szCs w:val="24"/>
        </w:rPr>
        <w:t xml:space="preserve">, audiovizuālos un elektroniskos resursus, izmantojot  Talsu novada pašvaldības piešķirtos līdzekļus 82 773  </w:t>
      </w:r>
      <w:proofErr w:type="spellStart"/>
      <w:r w:rsidR="00333604" w:rsidRPr="00540347">
        <w:rPr>
          <w:rFonts w:ascii="Times New Roman" w:hAnsi="Times New Roman"/>
          <w:i/>
          <w:sz w:val="24"/>
          <w:szCs w:val="24"/>
        </w:rPr>
        <w:t>euro</w:t>
      </w:r>
      <w:proofErr w:type="spellEnd"/>
      <w:r w:rsidRPr="00540347">
        <w:rPr>
          <w:rFonts w:ascii="Times New Roman" w:hAnsi="Times New Roman"/>
          <w:sz w:val="24"/>
          <w:szCs w:val="24"/>
        </w:rPr>
        <w:t xml:space="preserve"> apmērā. Talsu Galvenā bibliotēka 2021.gadā realizēja LNB projektu “Grāmatu iepirkuma programmu publiskajām bibliotēkām”. Saņemti 1335 grāmatu eksemplāri par summu 12 402,70 </w:t>
      </w:r>
      <w:proofErr w:type="spellStart"/>
      <w:r w:rsidR="00333604" w:rsidRPr="00540347">
        <w:rPr>
          <w:rFonts w:ascii="Times New Roman" w:hAnsi="Times New Roman"/>
          <w:i/>
          <w:sz w:val="24"/>
          <w:szCs w:val="24"/>
        </w:rPr>
        <w:t>e</w:t>
      </w:r>
      <w:r w:rsidRPr="00540347">
        <w:rPr>
          <w:rFonts w:ascii="Times New Roman" w:hAnsi="Times New Roman"/>
          <w:i/>
          <w:sz w:val="24"/>
          <w:szCs w:val="24"/>
        </w:rPr>
        <w:t>ur</w:t>
      </w:r>
      <w:r w:rsidR="00333604" w:rsidRPr="00540347">
        <w:rPr>
          <w:rFonts w:ascii="Times New Roman" w:hAnsi="Times New Roman"/>
          <w:i/>
          <w:sz w:val="24"/>
          <w:szCs w:val="24"/>
        </w:rPr>
        <w:t>o</w:t>
      </w:r>
      <w:proofErr w:type="spellEnd"/>
      <w:r w:rsidRPr="00540347">
        <w:rPr>
          <w:rFonts w:ascii="Times New Roman" w:hAnsi="Times New Roman"/>
          <w:sz w:val="24"/>
          <w:szCs w:val="24"/>
        </w:rPr>
        <w:t>, kas novirzīti Talsu novadu bibliotēku krājumu papildināšanai.</w:t>
      </w:r>
    </w:p>
    <w:p w14:paraId="577437A5" w14:textId="77777777" w:rsidR="000E5549" w:rsidRPr="00540347" w:rsidRDefault="000E5549" w:rsidP="0014564D">
      <w:pPr>
        <w:pStyle w:val="Subtitle"/>
        <w:jc w:val="left"/>
        <w:rPr>
          <w:rFonts w:ascii="Times New Roman" w:hAnsi="Times New Roman"/>
          <w:b/>
          <w:color w:val="007565"/>
        </w:rPr>
      </w:pPr>
    </w:p>
    <w:p w14:paraId="20878C3C" w14:textId="77777777" w:rsidR="0065506C" w:rsidRPr="00540347" w:rsidRDefault="0065506C" w:rsidP="0065506C"/>
    <w:p w14:paraId="0B1BA4BB" w14:textId="77777777" w:rsidR="0065506C" w:rsidRPr="00540347" w:rsidRDefault="0065506C" w:rsidP="0065506C"/>
    <w:p w14:paraId="3E8B3F9F" w14:textId="77777777" w:rsidR="00534ADF" w:rsidRPr="00540347" w:rsidRDefault="009B557B" w:rsidP="0014564D">
      <w:pPr>
        <w:pStyle w:val="Subtitle"/>
        <w:jc w:val="left"/>
        <w:rPr>
          <w:rFonts w:ascii="Times New Roman" w:hAnsi="Times New Roman"/>
          <w:b/>
          <w:color w:val="007565"/>
        </w:rPr>
      </w:pPr>
      <w:bookmarkStart w:id="32" w:name="_Toc108040158"/>
      <w:r w:rsidRPr="00540347">
        <w:rPr>
          <w:rFonts w:ascii="Times New Roman" w:hAnsi="Times New Roman"/>
          <w:b/>
          <w:color w:val="007565"/>
        </w:rPr>
        <w:t>4</w:t>
      </w:r>
      <w:r w:rsidR="003300FF" w:rsidRPr="00540347">
        <w:rPr>
          <w:rFonts w:ascii="Times New Roman" w:hAnsi="Times New Roman"/>
          <w:b/>
          <w:color w:val="007565"/>
        </w:rPr>
        <w:t>.</w:t>
      </w:r>
      <w:r w:rsidRPr="00540347">
        <w:rPr>
          <w:rFonts w:ascii="Times New Roman" w:hAnsi="Times New Roman"/>
          <w:b/>
          <w:color w:val="007565"/>
        </w:rPr>
        <w:t>6</w:t>
      </w:r>
      <w:r w:rsidR="003300FF" w:rsidRPr="00540347">
        <w:rPr>
          <w:rFonts w:ascii="Times New Roman" w:hAnsi="Times New Roman"/>
          <w:b/>
          <w:color w:val="007565"/>
        </w:rPr>
        <w:t>.</w:t>
      </w:r>
      <w:r w:rsidR="00EB767B" w:rsidRPr="00540347">
        <w:rPr>
          <w:rFonts w:ascii="Times New Roman" w:hAnsi="Times New Roman"/>
          <w:b/>
          <w:color w:val="007565"/>
        </w:rPr>
        <w:t xml:space="preserve"> </w:t>
      </w:r>
      <w:r w:rsidR="003300FF" w:rsidRPr="00540347">
        <w:rPr>
          <w:rFonts w:ascii="Times New Roman" w:hAnsi="Times New Roman"/>
          <w:b/>
          <w:color w:val="007565"/>
        </w:rPr>
        <w:t>Sabiedriskās kārtības nodrošināšan</w:t>
      </w:r>
      <w:r w:rsidRPr="00540347">
        <w:rPr>
          <w:rFonts w:ascii="Times New Roman" w:hAnsi="Times New Roman"/>
          <w:b/>
          <w:color w:val="007565"/>
        </w:rPr>
        <w:t>a</w:t>
      </w:r>
      <w:bookmarkEnd w:id="32"/>
    </w:p>
    <w:p w14:paraId="7F149E9C" w14:textId="77777777" w:rsidR="00D43146"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Talsu novada pašvaldības policijas struktūra: priekšnieks, priekšnieka vietnieks, vecākie inspektori, inspektori, lietvede un apkopēja. Pašvaldības policijas darba uzdevumi: sabiedriskās kārtības nodrošināšana – regulāra patrulēšana, operatīva apkalpošana izsaukumiem Talsu novada teritorijā, administratīvo pārkāpumu profilakse, saistošo noteikumu un citu normatīvo aktu kontrole, sabiedriskās kārtības uzraudzīšana pasākumos, sadarbība ar citām pašvaldības iestādēm, Valsts policiju, Valsts drošības dienestu un uzņēmumiem. </w:t>
      </w:r>
    </w:p>
    <w:p w14:paraId="5515BD6F" w14:textId="77777777" w:rsidR="00D43146" w:rsidRPr="00540347" w:rsidRDefault="00D43146" w:rsidP="0014564D">
      <w:pPr>
        <w:spacing w:after="0"/>
        <w:jc w:val="both"/>
        <w:rPr>
          <w:rFonts w:ascii="Times New Roman" w:hAnsi="Times New Roman"/>
          <w:sz w:val="24"/>
          <w:szCs w:val="24"/>
        </w:rPr>
      </w:pPr>
    </w:p>
    <w:p w14:paraId="3E11216B"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2021. gadā Talsu novada pašvaldības policija piedalījās vairāku normatīvo aktu aktualizēšanā un tika veiktas kontroles, pamatojoties uz Ministru kabineta noteikumiem Nr.662 “Epidemioloģiskās drošības pasākumi Covid-19 infekcijas izplatības ierobežošanai”, Ministru kabineta rīkojumu Nr.655 “Par ārkārtējās situācijas izsludināšanu“ un likumu “Covid-19 infekcijas izplatības pārvaldības likums“. Publiskajos pasākumos veikta kontrole, kā tiek ievērota sabiedriskā kārtība un drošība, un Talsu novadā norisinājās vairāki nozīmīgi pasākumi, kur Talsu novada pašvaldības policija nodrošināja sabiedrisko kārtību, kā arī piedalījās pie satiksmes organizēšanas, lai droši noritētu pasākumi. Talsu novada pašvaldības policija regulāri organizēja profilaktiskos reidus Talsu novadā. 2021. gadā Talsu novadam pievienojās Dundagas novads, Rojas novads un Mērsraga novads, kuru rezultātā tika izveidots viens liels Talsu novads, līdz ar to ar 2021. gadā Talsu novada pašvaldības policija sabiedrisko kārtību nodrošināja arī Dundagas pagastā, Kolkas pagastā, Rojas pagastā un Mērsraga pagastā. </w:t>
      </w:r>
    </w:p>
    <w:p w14:paraId="323BD466" w14:textId="77777777" w:rsidR="00194C5F" w:rsidRPr="00540347" w:rsidRDefault="00194C5F" w:rsidP="0014564D">
      <w:pPr>
        <w:spacing w:after="0"/>
        <w:jc w:val="both"/>
        <w:rPr>
          <w:rFonts w:ascii="Times New Roman" w:hAnsi="Times New Roman"/>
          <w:sz w:val="24"/>
          <w:szCs w:val="24"/>
        </w:rPr>
      </w:pPr>
    </w:p>
    <w:p w14:paraId="3C500E51"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Talsu novada pašvaldības policijas attīstības stratēģija 2020. un 2021. gadā bija galvenokārt virzīta uz videosistēmas attīstīšanu Talsu novadā un tika uzstādītas vairākas jaunas videonovērošanas kameras. Pašvaldības policijas darbiniekiem organizēti kursi un apmācības, lai pilnveidotu savas zināšanas un darba pienākumi tiktu veikti profesionālāk un kvalitatīvāk, kā arī tika pilnveidots darbinieku nepieciešamais ekipējums. </w:t>
      </w:r>
    </w:p>
    <w:p w14:paraId="66421B48" w14:textId="77777777" w:rsidR="00534ADF" w:rsidRPr="00540347" w:rsidRDefault="00534ADF" w:rsidP="0014564D">
      <w:pPr>
        <w:spacing w:after="0"/>
        <w:jc w:val="both"/>
        <w:rPr>
          <w:rFonts w:ascii="Times New Roman" w:hAnsi="Times New Roman"/>
          <w:sz w:val="24"/>
          <w:szCs w:val="24"/>
        </w:rPr>
      </w:pPr>
    </w:p>
    <w:p w14:paraId="111D7B8A"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noProof/>
          <w:sz w:val="24"/>
          <w:szCs w:val="24"/>
          <w:lang w:eastAsia="lv-LV"/>
        </w:rPr>
        <w:drawing>
          <wp:inline distT="0" distB="0" distL="0" distR="0" wp14:anchorId="013A324E" wp14:editId="30A87982">
            <wp:extent cx="5486400" cy="3200400"/>
            <wp:effectExtent l="0" t="0" r="0" b="0"/>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3192391" w14:textId="77777777" w:rsidR="007555C7" w:rsidRPr="00540347" w:rsidRDefault="009B557B" w:rsidP="007555C7">
      <w:pPr>
        <w:pStyle w:val="NoSpacing"/>
        <w:spacing w:line="276" w:lineRule="auto"/>
        <w:jc w:val="right"/>
        <w:rPr>
          <w:rFonts w:ascii="Times New Roman" w:hAnsi="Times New Roman"/>
          <w:b/>
          <w:sz w:val="24"/>
          <w:szCs w:val="24"/>
        </w:rPr>
      </w:pPr>
      <w:r w:rsidRPr="00540347">
        <w:rPr>
          <w:rFonts w:ascii="Times New Roman" w:hAnsi="Times New Roman"/>
          <w:i/>
          <w:sz w:val="20"/>
          <w:szCs w:val="20"/>
        </w:rPr>
        <w:t xml:space="preserve">17.attēls </w:t>
      </w:r>
      <w:r w:rsidRPr="00540347">
        <w:rPr>
          <w:rFonts w:ascii="Times New Roman" w:hAnsi="Times New Roman"/>
          <w:sz w:val="20"/>
          <w:szCs w:val="20"/>
        </w:rPr>
        <w:t>Pašvaldības policijas darba statistika</w:t>
      </w:r>
    </w:p>
    <w:p w14:paraId="6676419F" w14:textId="77777777" w:rsidR="00534ADF" w:rsidRPr="00540347" w:rsidRDefault="00534ADF" w:rsidP="0014564D">
      <w:pPr>
        <w:spacing w:after="0"/>
        <w:jc w:val="both"/>
        <w:rPr>
          <w:rFonts w:ascii="Times New Roman" w:hAnsi="Times New Roman"/>
          <w:sz w:val="24"/>
          <w:szCs w:val="24"/>
        </w:rPr>
      </w:pPr>
    </w:p>
    <w:p w14:paraId="61C069B2" w14:textId="77777777" w:rsidR="00194C5F" w:rsidRPr="00540347" w:rsidRDefault="00194C5F" w:rsidP="0014564D">
      <w:pPr>
        <w:spacing w:after="0"/>
        <w:jc w:val="both"/>
        <w:rPr>
          <w:rFonts w:ascii="Times New Roman" w:hAnsi="Times New Roman"/>
          <w:sz w:val="24"/>
          <w:szCs w:val="24"/>
        </w:rPr>
      </w:pPr>
    </w:p>
    <w:p w14:paraId="2DA3B1F3" w14:textId="77777777" w:rsidR="00534ADF" w:rsidRPr="00540347" w:rsidRDefault="009B557B" w:rsidP="0014564D">
      <w:pPr>
        <w:spacing w:after="0"/>
        <w:jc w:val="both"/>
        <w:rPr>
          <w:rFonts w:ascii="Times New Roman" w:hAnsi="Times New Roman"/>
          <w:sz w:val="24"/>
          <w:szCs w:val="24"/>
        </w:rPr>
      </w:pPr>
      <w:r w:rsidRPr="00540347">
        <w:rPr>
          <w:rFonts w:ascii="Times New Roman" w:hAnsi="Times New Roman"/>
          <w:noProof/>
          <w:sz w:val="24"/>
          <w:szCs w:val="24"/>
          <w:lang w:eastAsia="lv-LV"/>
        </w:rPr>
        <w:drawing>
          <wp:inline distT="0" distB="0" distL="0" distR="0" wp14:anchorId="4A4A3948" wp14:editId="1C846852">
            <wp:extent cx="5486400" cy="3200400"/>
            <wp:effectExtent l="0" t="0" r="0" b="0"/>
            <wp:docPr id="22"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BEE7A69" w14:textId="77777777" w:rsidR="007555C7" w:rsidRPr="00540347" w:rsidRDefault="009B557B" w:rsidP="007555C7">
      <w:pPr>
        <w:pStyle w:val="NoSpacing"/>
        <w:spacing w:line="276" w:lineRule="auto"/>
        <w:jc w:val="right"/>
        <w:rPr>
          <w:rFonts w:ascii="Times New Roman" w:hAnsi="Times New Roman"/>
          <w:b/>
          <w:sz w:val="24"/>
          <w:szCs w:val="24"/>
        </w:rPr>
      </w:pPr>
      <w:r w:rsidRPr="00540347">
        <w:rPr>
          <w:rFonts w:ascii="Times New Roman" w:hAnsi="Times New Roman"/>
          <w:i/>
          <w:sz w:val="20"/>
          <w:szCs w:val="20"/>
        </w:rPr>
        <w:t xml:space="preserve">18.attēls </w:t>
      </w:r>
      <w:r w:rsidRPr="00540347">
        <w:rPr>
          <w:rFonts w:ascii="Times New Roman" w:hAnsi="Times New Roman"/>
          <w:sz w:val="20"/>
          <w:szCs w:val="20"/>
        </w:rPr>
        <w:t>Izsaukumu skaits</w:t>
      </w:r>
      <w:r w:rsidR="00B11DED" w:rsidRPr="00540347">
        <w:rPr>
          <w:rFonts w:ascii="Times New Roman" w:hAnsi="Times New Roman"/>
          <w:sz w:val="20"/>
          <w:szCs w:val="20"/>
        </w:rPr>
        <w:tab/>
      </w:r>
      <w:r w:rsidR="00B11DED" w:rsidRPr="00540347">
        <w:rPr>
          <w:rFonts w:ascii="Times New Roman" w:hAnsi="Times New Roman"/>
          <w:sz w:val="20"/>
          <w:szCs w:val="20"/>
        </w:rPr>
        <w:tab/>
      </w:r>
    </w:p>
    <w:p w14:paraId="06DB04C3" w14:textId="77777777" w:rsidR="008725BD" w:rsidRPr="00540347" w:rsidRDefault="008725BD" w:rsidP="0014564D">
      <w:pPr>
        <w:spacing w:after="0"/>
        <w:jc w:val="both"/>
        <w:rPr>
          <w:rFonts w:ascii="Times New Roman" w:hAnsi="Times New Roman"/>
          <w:sz w:val="20"/>
          <w:szCs w:val="20"/>
        </w:rPr>
      </w:pPr>
    </w:p>
    <w:p w14:paraId="1B524EA3" w14:textId="77777777" w:rsidR="00B60994" w:rsidRPr="00540347" w:rsidRDefault="00B60994" w:rsidP="0014564D">
      <w:pPr>
        <w:jc w:val="right"/>
        <w:rPr>
          <w:rFonts w:ascii="Times New Roman" w:hAnsi="Times New Roman"/>
          <w:sz w:val="20"/>
          <w:szCs w:val="20"/>
        </w:rPr>
      </w:pPr>
    </w:p>
    <w:p w14:paraId="3F9F739E" w14:textId="77777777" w:rsidR="003300FF" w:rsidRPr="00540347" w:rsidRDefault="009B557B" w:rsidP="0014564D">
      <w:pPr>
        <w:pStyle w:val="Subtitle"/>
        <w:jc w:val="left"/>
        <w:rPr>
          <w:rFonts w:ascii="Times New Roman" w:hAnsi="Times New Roman"/>
          <w:b/>
          <w:color w:val="007565"/>
        </w:rPr>
      </w:pPr>
      <w:bookmarkStart w:id="33" w:name="_Toc108040159"/>
      <w:r w:rsidRPr="00540347">
        <w:rPr>
          <w:rFonts w:ascii="Times New Roman" w:hAnsi="Times New Roman"/>
          <w:b/>
          <w:color w:val="007565"/>
        </w:rPr>
        <w:t>4.7.</w:t>
      </w:r>
      <w:r w:rsidR="00654BB0" w:rsidRPr="00540347">
        <w:rPr>
          <w:rFonts w:ascii="Times New Roman" w:hAnsi="Times New Roman"/>
          <w:b/>
          <w:color w:val="007565"/>
        </w:rPr>
        <w:t xml:space="preserve"> </w:t>
      </w:r>
      <w:r w:rsidRPr="00540347">
        <w:rPr>
          <w:rFonts w:ascii="Times New Roman" w:hAnsi="Times New Roman"/>
          <w:b/>
          <w:color w:val="007565"/>
        </w:rPr>
        <w:t>Būvniecības procesa tiesiskuma nodrošināšana</w:t>
      </w:r>
      <w:bookmarkEnd w:id="33"/>
    </w:p>
    <w:p w14:paraId="63235B46" w14:textId="77777777" w:rsidR="00534ADF" w:rsidRPr="00540347" w:rsidRDefault="009B557B" w:rsidP="0014564D">
      <w:pPr>
        <w:jc w:val="both"/>
        <w:rPr>
          <w:rFonts w:ascii="Times New Roman" w:hAnsi="Times New Roman"/>
          <w:sz w:val="24"/>
          <w:szCs w:val="24"/>
        </w:rPr>
      </w:pPr>
      <w:r w:rsidRPr="00540347">
        <w:rPr>
          <w:rFonts w:ascii="Times New Roman" w:hAnsi="Times New Roman"/>
          <w:sz w:val="24"/>
          <w:szCs w:val="24"/>
        </w:rPr>
        <w:t>Būvniecības likuma 7. pants – likuma izpildei vietējā pašvaldība nodrošina būvniecības procesa tiesiskumu, tai skaitā izveidojot būvvaldi savā teritorijā un pieņemot lēmumus par apstrīdētajiem pašvaldības būvvaldes administratīvajiem aktiem, faktisko rīcību un lēmumiem, kas apstrīdami saskaņā ar normatīvajiem aktiem.</w:t>
      </w:r>
    </w:p>
    <w:p w14:paraId="5E717554" w14:textId="77777777" w:rsidR="00534ADF" w:rsidRPr="00540347" w:rsidRDefault="009B557B" w:rsidP="00125A8D">
      <w:pPr>
        <w:pStyle w:val="NoSpacing"/>
        <w:spacing w:line="276" w:lineRule="auto"/>
        <w:jc w:val="both"/>
        <w:rPr>
          <w:rFonts w:ascii="Times New Roman" w:hAnsi="Times New Roman"/>
          <w:sz w:val="24"/>
          <w:szCs w:val="24"/>
        </w:rPr>
      </w:pPr>
      <w:r w:rsidRPr="00540347">
        <w:rPr>
          <w:rFonts w:ascii="Times New Roman" w:hAnsi="Times New Roman"/>
          <w:sz w:val="24"/>
          <w:szCs w:val="24"/>
        </w:rPr>
        <w:t>Būvvaldes funkcijas:</w:t>
      </w:r>
    </w:p>
    <w:p w14:paraId="41AEFCBE" w14:textId="77777777" w:rsidR="00534ADF" w:rsidRPr="00540347" w:rsidRDefault="009B557B" w:rsidP="00125A8D">
      <w:pPr>
        <w:pStyle w:val="NoSpacing"/>
        <w:spacing w:line="276" w:lineRule="auto"/>
        <w:jc w:val="both"/>
        <w:rPr>
          <w:rFonts w:ascii="Times New Roman" w:hAnsi="Times New Roman"/>
          <w:sz w:val="24"/>
          <w:szCs w:val="24"/>
        </w:rPr>
      </w:pPr>
      <w:r w:rsidRPr="00540347">
        <w:rPr>
          <w:rFonts w:ascii="Times New Roman" w:hAnsi="Times New Roman"/>
          <w:sz w:val="24"/>
          <w:szCs w:val="24"/>
        </w:rPr>
        <w:t xml:space="preserve">1. nodrošināt būvniecības procesa tiesiskumu, vides arhitektonisko un ainavisko kvalitāti, vides pieejamību, dabas resursu racionālu izmantošanu un līdzsvarotas vides veidošanu Pašvaldības administratīvajā teritorijā; </w:t>
      </w:r>
    </w:p>
    <w:p w14:paraId="7122EE12" w14:textId="77777777" w:rsidR="00125A8D" w:rsidRPr="00540347" w:rsidRDefault="009B557B" w:rsidP="00125A8D">
      <w:pPr>
        <w:jc w:val="both"/>
        <w:rPr>
          <w:rFonts w:ascii="Times New Roman" w:hAnsi="Times New Roman"/>
          <w:sz w:val="24"/>
          <w:szCs w:val="24"/>
        </w:rPr>
      </w:pPr>
      <w:r w:rsidRPr="00540347">
        <w:rPr>
          <w:rFonts w:ascii="Times New Roman" w:hAnsi="Times New Roman"/>
          <w:sz w:val="24"/>
          <w:szCs w:val="24"/>
        </w:rPr>
        <w:t xml:space="preserve">2. nodrošināt būvniecības kontroli Pašvaldības teritorijā, atbilstoši tās teritorijas plānojumam, teritorijas izmantošanas un apbūves noteikumiem, Būvniecības likumam un citiem normatīvajiem aktiem. </w:t>
      </w:r>
    </w:p>
    <w:p w14:paraId="64141BB4" w14:textId="77777777" w:rsidR="00534ADF" w:rsidRPr="00540347" w:rsidRDefault="009B557B" w:rsidP="00125A8D">
      <w:pPr>
        <w:jc w:val="both"/>
        <w:rPr>
          <w:rFonts w:ascii="Times New Roman" w:hAnsi="Times New Roman"/>
          <w:sz w:val="24"/>
          <w:szCs w:val="24"/>
        </w:rPr>
      </w:pPr>
      <w:r w:rsidRPr="00540347">
        <w:rPr>
          <w:rFonts w:ascii="Times New Roman" w:hAnsi="Times New Roman"/>
          <w:sz w:val="24"/>
          <w:szCs w:val="24"/>
        </w:rPr>
        <w:t>Talsu novada būvvalde 2020. gadā kopā pieņēmusi ekspluatācijā 101 būvobjektu, no tiem 15 ir Talsu novada pašvaldības finansētie būvobjekti, kas tabulā Nr. 14 nav iekļauti.</w:t>
      </w:r>
    </w:p>
    <w:tbl>
      <w:tblPr>
        <w:tblStyle w:val="TableGrid"/>
        <w:tblW w:w="0" w:type="auto"/>
        <w:tblLook w:val="04A0" w:firstRow="1" w:lastRow="0" w:firstColumn="1" w:lastColumn="0" w:noHBand="0" w:noVBand="1"/>
      </w:tblPr>
      <w:tblGrid>
        <w:gridCol w:w="2765"/>
        <w:gridCol w:w="2765"/>
        <w:gridCol w:w="2766"/>
      </w:tblGrid>
      <w:tr w:rsidR="00696494" w:rsidRPr="00540347" w14:paraId="39E7F1E3" w14:textId="77777777" w:rsidTr="00534ADF">
        <w:tc>
          <w:tcPr>
            <w:tcW w:w="2765" w:type="dxa"/>
          </w:tcPr>
          <w:p w14:paraId="7277A945" w14:textId="77777777" w:rsidR="00534ADF" w:rsidRPr="00540347" w:rsidRDefault="009B557B" w:rsidP="0014564D">
            <w:pPr>
              <w:spacing w:line="276" w:lineRule="auto"/>
              <w:jc w:val="center"/>
              <w:rPr>
                <w:rFonts w:ascii="Times New Roman" w:hAnsi="Times New Roman"/>
                <w:b/>
                <w:sz w:val="24"/>
                <w:szCs w:val="24"/>
              </w:rPr>
            </w:pPr>
            <w:r w:rsidRPr="00540347">
              <w:rPr>
                <w:rFonts w:ascii="Times New Roman" w:hAnsi="Times New Roman"/>
                <w:b/>
                <w:sz w:val="24"/>
                <w:szCs w:val="24"/>
              </w:rPr>
              <w:t xml:space="preserve">Juridiskās personas, (objektu pieņemšana ekspluatācijā), </w:t>
            </w:r>
            <w:proofErr w:type="spellStart"/>
            <w:r w:rsidRPr="00540347">
              <w:rPr>
                <w:rFonts w:ascii="Times New Roman" w:hAnsi="Times New Roman"/>
                <w:b/>
                <w:i/>
                <w:sz w:val="24"/>
                <w:szCs w:val="24"/>
              </w:rPr>
              <w:t>euro</w:t>
            </w:r>
            <w:proofErr w:type="spellEnd"/>
            <w:r w:rsidRPr="00540347">
              <w:rPr>
                <w:rFonts w:ascii="Times New Roman" w:hAnsi="Times New Roman"/>
                <w:b/>
                <w:i/>
                <w:sz w:val="24"/>
                <w:szCs w:val="24"/>
              </w:rPr>
              <w:t>,</w:t>
            </w:r>
            <w:r w:rsidRPr="00540347">
              <w:rPr>
                <w:rFonts w:ascii="Times New Roman" w:hAnsi="Times New Roman"/>
                <w:b/>
                <w:sz w:val="24"/>
                <w:szCs w:val="24"/>
              </w:rPr>
              <w:t xml:space="preserve"> kopā </w:t>
            </w:r>
          </w:p>
        </w:tc>
        <w:tc>
          <w:tcPr>
            <w:tcW w:w="2765" w:type="dxa"/>
          </w:tcPr>
          <w:p w14:paraId="73A5B6F2" w14:textId="77777777" w:rsidR="00534ADF" w:rsidRPr="00540347" w:rsidRDefault="009B557B" w:rsidP="0014564D">
            <w:pPr>
              <w:tabs>
                <w:tab w:val="left" w:pos="645"/>
              </w:tabs>
              <w:spacing w:line="276" w:lineRule="auto"/>
              <w:jc w:val="center"/>
              <w:rPr>
                <w:rFonts w:ascii="Times New Roman" w:hAnsi="Times New Roman"/>
                <w:b/>
                <w:sz w:val="24"/>
                <w:szCs w:val="24"/>
              </w:rPr>
            </w:pPr>
            <w:r w:rsidRPr="00540347">
              <w:rPr>
                <w:rFonts w:ascii="Times New Roman" w:hAnsi="Times New Roman"/>
                <w:b/>
                <w:sz w:val="24"/>
                <w:szCs w:val="24"/>
              </w:rPr>
              <w:t xml:space="preserve">Privātpersonas, (objektu pieņemšana ekspluatācijā), </w:t>
            </w:r>
            <w:proofErr w:type="spellStart"/>
            <w:r w:rsidRPr="00540347">
              <w:rPr>
                <w:rFonts w:ascii="Times New Roman" w:hAnsi="Times New Roman"/>
                <w:b/>
                <w:i/>
                <w:sz w:val="24"/>
                <w:szCs w:val="24"/>
              </w:rPr>
              <w:t>euro</w:t>
            </w:r>
            <w:proofErr w:type="spellEnd"/>
            <w:r w:rsidRPr="00540347">
              <w:rPr>
                <w:rFonts w:ascii="Times New Roman" w:hAnsi="Times New Roman"/>
                <w:b/>
                <w:sz w:val="24"/>
                <w:szCs w:val="24"/>
              </w:rPr>
              <w:t>, kopā</w:t>
            </w:r>
          </w:p>
        </w:tc>
        <w:tc>
          <w:tcPr>
            <w:tcW w:w="2766" w:type="dxa"/>
          </w:tcPr>
          <w:p w14:paraId="37685DEC" w14:textId="77777777" w:rsidR="00534ADF" w:rsidRPr="00540347" w:rsidRDefault="009B557B" w:rsidP="0014564D">
            <w:pPr>
              <w:spacing w:line="276" w:lineRule="auto"/>
              <w:jc w:val="center"/>
              <w:rPr>
                <w:rFonts w:ascii="Times New Roman" w:hAnsi="Times New Roman"/>
                <w:b/>
                <w:sz w:val="24"/>
                <w:szCs w:val="24"/>
              </w:rPr>
            </w:pPr>
            <w:r w:rsidRPr="00540347">
              <w:rPr>
                <w:rFonts w:ascii="Times New Roman" w:hAnsi="Times New Roman"/>
                <w:b/>
                <w:sz w:val="24"/>
                <w:szCs w:val="24"/>
              </w:rPr>
              <w:t xml:space="preserve">Kopā gadā pieņemts ekspluatācijā (bez pašvaldības objektiem), </w:t>
            </w:r>
            <w:proofErr w:type="spellStart"/>
            <w:r w:rsidRPr="00540347">
              <w:rPr>
                <w:rFonts w:ascii="Times New Roman" w:hAnsi="Times New Roman"/>
                <w:b/>
                <w:i/>
                <w:sz w:val="24"/>
                <w:szCs w:val="24"/>
              </w:rPr>
              <w:t>euro</w:t>
            </w:r>
            <w:proofErr w:type="spellEnd"/>
            <w:r w:rsidRPr="00540347">
              <w:rPr>
                <w:rFonts w:ascii="Times New Roman" w:hAnsi="Times New Roman"/>
                <w:b/>
                <w:sz w:val="24"/>
                <w:szCs w:val="24"/>
              </w:rPr>
              <w:t>, kopā</w:t>
            </w:r>
          </w:p>
        </w:tc>
      </w:tr>
      <w:tr w:rsidR="00696494" w:rsidRPr="00540347" w14:paraId="4FB30763" w14:textId="77777777" w:rsidTr="00534ADF">
        <w:tc>
          <w:tcPr>
            <w:tcW w:w="2765" w:type="dxa"/>
          </w:tcPr>
          <w:p w14:paraId="1237726D" w14:textId="77777777" w:rsidR="00534AD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12 120 314,90</w:t>
            </w:r>
          </w:p>
        </w:tc>
        <w:tc>
          <w:tcPr>
            <w:tcW w:w="2765" w:type="dxa"/>
          </w:tcPr>
          <w:p w14:paraId="742D74B8" w14:textId="77777777" w:rsidR="00534AD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1 250</w:t>
            </w:r>
            <w:r w:rsidR="000E5549" w:rsidRPr="00540347">
              <w:rPr>
                <w:rFonts w:ascii="Times New Roman" w:hAnsi="Times New Roman"/>
                <w:sz w:val="24"/>
                <w:szCs w:val="24"/>
              </w:rPr>
              <w:t> </w:t>
            </w:r>
            <w:r w:rsidRPr="00540347">
              <w:rPr>
                <w:rFonts w:ascii="Times New Roman" w:hAnsi="Times New Roman"/>
                <w:sz w:val="24"/>
                <w:szCs w:val="24"/>
              </w:rPr>
              <w:t>119</w:t>
            </w:r>
            <w:r w:rsidR="000E5549" w:rsidRPr="00540347">
              <w:rPr>
                <w:rFonts w:ascii="Times New Roman" w:hAnsi="Times New Roman"/>
                <w:sz w:val="24"/>
                <w:szCs w:val="24"/>
              </w:rPr>
              <w:t>,</w:t>
            </w:r>
            <w:r w:rsidRPr="00540347">
              <w:rPr>
                <w:rFonts w:ascii="Times New Roman" w:hAnsi="Times New Roman"/>
                <w:sz w:val="24"/>
                <w:szCs w:val="24"/>
              </w:rPr>
              <w:t>87</w:t>
            </w:r>
          </w:p>
        </w:tc>
        <w:tc>
          <w:tcPr>
            <w:tcW w:w="2766" w:type="dxa"/>
          </w:tcPr>
          <w:p w14:paraId="0EE3AEBB" w14:textId="77777777" w:rsidR="00534ADF"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13 370</w:t>
            </w:r>
            <w:r w:rsidR="000E5549" w:rsidRPr="00540347">
              <w:rPr>
                <w:rFonts w:ascii="Times New Roman" w:hAnsi="Times New Roman"/>
                <w:sz w:val="24"/>
                <w:szCs w:val="24"/>
              </w:rPr>
              <w:t> </w:t>
            </w:r>
            <w:r w:rsidRPr="00540347">
              <w:rPr>
                <w:rFonts w:ascii="Times New Roman" w:hAnsi="Times New Roman"/>
                <w:sz w:val="24"/>
                <w:szCs w:val="24"/>
              </w:rPr>
              <w:t>434</w:t>
            </w:r>
            <w:r w:rsidR="000E5549" w:rsidRPr="00540347">
              <w:rPr>
                <w:rFonts w:ascii="Times New Roman" w:hAnsi="Times New Roman"/>
                <w:sz w:val="24"/>
                <w:szCs w:val="24"/>
              </w:rPr>
              <w:t>,</w:t>
            </w:r>
            <w:r w:rsidRPr="00540347">
              <w:rPr>
                <w:rFonts w:ascii="Times New Roman" w:hAnsi="Times New Roman"/>
                <w:sz w:val="24"/>
                <w:szCs w:val="24"/>
              </w:rPr>
              <w:t>77</w:t>
            </w:r>
          </w:p>
        </w:tc>
      </w:tr>
    </w:tbl>
    <w:p w14:paraId="222F376F" w14:textId="77777777" w:rsidR="00125A8D" w:rsidRPr="00540347" w:rsidRDefault="009B557B" w:rsidP="00125A8D">
      <w:pPr>
        <w:pStyle w:val="NoSpacing"/>
        <w:spacing w:line="276" w:lineRule="auto"/>
        <w:jc w:val="right"/>
        <w:rPr>
          <w:rFonts w:ascii="Times New Roman" w:hAnsi="Times New Roman"/>
          <w:b/>
          <w:sz w:val="24"/>
          <w:szCs w:val="24"/>
        </w:rPr>
      </w:pPr>
      <w:r w:rsidRPr="00540347">
        <w:rPr>
          <w:rFonts w:ascii="Times New Roman" w:hAnsi="Times New Roman"/>
          <w:i/>
          <w:sz w:val="20"/>
          <w:szCs w:val="20"/>
        </w:rPr>
        <w:t>1</w:t>
      </w:r>
      <w:r w:rsidR="008045F6" w:rsidRPr="00540347">
        <w:rPr>
          <w:rFonts w:ascii="Times New Roman" w:hAnsi="Times New Roman"/>
          <w:i/>
          <w:sz w:val="20"/>
          <w:szCs w:val="20"/>
        </w:rPr>
        <w:t>6</w:t>
      </w:r>
      <w:r w:rsidRPr="00540347">
        <w:rPr>
          <w:rFonts w:ascii="Times New Roman" w:hAnsi="Times New Roman"/>
          <w:i/>
          <w:sz w:val="20"/>
          <w:szCs w:val="20"/>
        </w:rPr>
        <w:t xml:space="preserve">.tabula  </w:t>
      </w:r>
      <w:r w:rsidRPr="00540347">
        <w:rPr>
          <w:rFonts w:ascii="Times New Roman" w:hAnsi="Times New Roman"/>
          <w:sz w:val="20"/>
          <w:szCs w:val="20"/>
        </w:rPr>
        <w:t>Ekspluatācijā pieņemtie būvobjekti 2020.gadā</w:t>
      </w:r>
    </w:p>
    <w:p w14:paraId="086E6855" w14:textId="77777777" w:rsidR="00125A8D" w:rsidRPr="00540347" w:rsidRDefault="00125A8D" w:rsidP="00125A8D">
      <w:pPr>
        <w:jc w:val="both"/>
        <w:rPr>
          <w:rFonts w:ascii="Times New Roman" w:hAnsi="Times New Roman"/>
          <w:sz w:val="24"/>
          <w:szCs w:val="24"/>
        </w:rPr>
      </w:pPr>
    </w:p>
    <w:p w14:paraId="0EA5318A" w14:textId="77777777" w:rsidR="008045F6" w:rsidRPr="00540347" w:rsidRDefault="008045F6" w:rsidP="00125A8D">
      <w:pPr>
        <w:jc w:val="both"/>
        <w:rPr>
          <w:rFonts w:ascii="Times New Roman" w:hAnsi="Times New Roman"/>
          <w:sz w:val="24"/>
          <w:szCs w:val="24"/>
        </w:rPr>
      </w:pPr>
    </w:p>
    <w:p w14:paraId="726A387F" w14:textId="77777777" w:rsidR="00534ADF" w:rsidRPr="00540347" w:rsidRDefault="009B557B" w:rsidP="00125A8D">
      <w:pPr>
        <w:jc w:val="both"/>
        <w:rPr>
          <w:rFonts w:ascii="Times New Roman" w:hAnsi="Times New Roman"/>
          <w:sz w:val="24"/>
          <w:szCs w:val="24"/>
        </w:rPr>
      </w:pPr>
      <w:r w:rsidRPr="00540347">
        <w:rPr>
          <w:rFonts w:ascii="Times New Roman" w:hAnsi="Times New Roman"/>
          <w:sz w:val="24"/>
          <w:szCs w:val="24"/>
        </w:rPr>
        <w:t xml:space="preserve">Talsu novada būvvalde 2021. gadā kopā pieņēmusi ekspluatācijā 70 būvobjektu, no tiem 6 ir Talsu novada pašvaldības finansētie būvobjekti, kas tabulā Nr. 2 nav iekļauti. </w:t>
      </w:r>
    </w:p>
    <w:tbl>
      <w:tblPr>
        <w:tblStyle w:val="TableGrid"/>
        <w:tblW w:w="0" w:type="auto"/>
        <w:tblLook w:val="04A0" w:firstRow="1" w:lastRow="0" w:firstColumn="1" w:lastColumn="0" w:noHBand="0" w:noVBand="1"/>
      </w:tblPr>
      <w:tblGrid>
        <w:gridCol w:w="2765"/>
        <w:gridCol w:w="2765"/>
        <w:gridCol w:w="2766"/>
      </w:tblGrid>
      <w:tr w:rsidR="00696494" w:rsidRPr="00540347" w14:paraId="4AC3E06B" w14:textId="77777777" w:rsidTr="00534ADF">
        <w:trPr>
          <w:trHeight w:val="1145"/>
        </w:trPr>
        <w:tc>
          <w:tcPr>
            <w:tcW w:w="2765" w:type="dxa"/>
          </w:tcPr>
          <w:p w14:paraId="70065745" w14:textId="77777777" w:rsidR="00534ADF" w:rsidRPr="00540347" w:rsidRDefault="009B557B" w:rsidP="0014564D">
            <w:pPr>
              <w:spacing w:line="276" w:lineRule="auto"/>
              <w:jc w:val="center"/>
              <w:rPr>
                <w:rFonts w:ascii="Times New Roman" w:hAnsi="Times New Roman"/>
                <w:b/>
                <w:sz w:val="24"/>
                <w:szCs w:val="24"/>
              </w:rPr>
            </w:pPr>
            <w:r w:rsidRPr="00540347">
              <w:rPr>
                <w:rFonts w:ascii="Times New Roman" w:hAnsi="Times New Roman"/>
                <w:b/>
                <w:sz w:val="24"/>
                <w:szCs w:val="24"/>
              </w:rPr>
              <w:t xml:space="preserve">Juridiskās personas, (objektu pieņemšana ekspluatācijā), </w:t>
            </w:r>
            <w:proofErr w:type="spellStart"/>
            <w:r w:rsidRPr="00540347">
              <w:rPr>
                <w:rFonts w:ascii="Times New Roman" w:hAnsi="Times New Roman"/>
                <w:b/>
                <w:i/>
                <w:sz w:val="24"/>
                <w:szCs w:val="24"/>
              </w:rPr>
              <w:t>euro</w:t>
            </w:r>
            <w:proofErr w:type="spellEnd"/>
            <w:r w:rsidRPr="00540347">
              <w:rPr>
                <w:rFonts w:ascii="Times New Roman" w:hAnsi="Times New Roman"/>
                <w:b/>
                <w:i/>
                <w:sz w:val="24"/>
                <w:szCs w:val="24"/>
              </w:rPr>
              <w:t>,</w:t>
            </w:r>
            <w:r w:rsidRPr="00540347">
              <w:rPr>
                <w:rFonts w:ascii="Times New Roman" w:hAnsi="Times New Roman"/>
                <w:b/>
                <w:sz w:val="24"/>
                <w:szCs w:val="24"/>
              </w:rPr>
              <w:t xml:space="preserve"> kopā </w:t>
            </w:r>
          </w:p>
        </w:tc>
        <w:tc>
          <w:tcPr>
            <w:tcW w:w="2765" w:type="dxa"/>
          </w:tcPr>
          <w:p w14:paraId="3E4EEB13" w14:textId="77777777" w:rsidR="00534ADF" w:rsidRPr="00540347" w:rsidRDefault="009B557B" w:rsidP="0014564D">
            <w:pPr>
              <w:tabs>
                <w:tab w:val="left" w:pos="645"/>
              </w:tabs>
              <w:spacing w:line="276" w:lineRule="auto"/>
              <w:jc w:val="center"/>
              <w:rPr>
                <w:rFonts w:ascii="Times New Roman" w:hAnsi="Times New Roman"/>
                <w:b/>
                <w:sz w:val="24"/>
                <w:szCs w:val="24"/>
              </w:rPr>
            </w:pPr>
            <w:r w:rsidRPr="00540347">
              <w:rPr>
                <w:rFonts w:ascii="Times New Roman" w:hAnsi="Times New Roman"/>
                <w:b/>
                <w:sz w:val="24"/>
                <w:szCs w:val="24"/>
              </w:rPr>
              <w:t xml:space="preserve">Privātpersonas, (objektu pieņemšana ekspluatācijā), </w:t>
            </w:r>
            <w:proofErr w:type="spellStart"/>
            <w:r w:rsidRPr="00540347">
              <w:rPr>
                <w:rFonts w:ascii="Times New Roman" w:hAnsi="Times New Roman"/>
                <w:b/>
                <w:i/>
                <w:sz w:val="24"/>
                <w:szCs w:val="24"/>
              </w:rPr>
              <w:t>euro</w:t>
            </w:r>
            <w:proofErr w:type="spellEnd"/>
            <w:r w:rsidRPr="00540347">
              <w:rPr>
                <w:rFonts w:ascii="Times New Roman" w:hAnsi="Times New Roman"/>
                <w:b/>
                <w:sz w:val="24"/>
                <w:szCs w:val="24"/>
              </w:rPr>
              <w:t>, kopā</w:t>
            </w:r>
          </w:p>
        </w:tc>
        <w:tc>
          <w:tcPr>
            <w:tcW w:w="2766" w:type="dxa"/>
          </w:tcPr>
          <w:p w14:paraId="749D1F3A" w14:textId="77777777" w:rsidR="00534ADF" w:rsidRPr="00540347" w:rsidRDefault="009B557B" w:rsidP="0014564D">
            <w:pPr>
              <w:spacing w:line="276" w:lineRule="auto"/>
              <w:jc w:val="center"/>
              <w:rPr>
                <w:rFonts w:ascii="Times New Roman" w:hAnsi="Times New Roman"/>
                <w:b/>
                <w:sz w:val="24"/>
                <w:szCs w:val="24"/>
              </w:rPr>
            </w:pPr>
            <w:r w:rsidRPr="00540347">
              <w:rPr>
                <w:rFonts w:ascii="Times New Roman" w:hAnsi="Times New Roman"/>
                <w:b/>
                <w:sz w:val="24"/>
                <w:szCs w:val="24"/>
              </w:rPr>
              <w:t xml:space="preserve">Kopā gadā pieņemts ekspluatācijā (bez pašvaldības objektiem), </w:t>
            </w:r>
            <w:proofErr w:type="spellStart"/>
            <w:r w:rsidRPr="00540347">
              <w:rPr>
                <w:rFonts w:ascii="Times New Roman" w:hAnsi="Times New Roman"/>
                <w:b/>
                <w:i/>
                <w:sz w:val="24"/>
                <w:szCs w:val="24"/>
              </w:rPr>
              <w:t>euro</w:t>
            </w:r>
            <w:proofErr w:type="spellEnd"/>
            <w:r w:rsidRPr="00540347">
              <w:rPr>
                <w:rFonts w:ascii="Times New Roman" w:hAnsi="Times New Roman"/>
                <w:b/>
                <w:sz w:val="24"/>
                <w:szCs w:val="24"/>
              </w:rPr>
              <w:t>, kopā</w:t>
            </w:r>
          </w:p>
        </w:tc>
      </w:tr>
      <w:tr w:rsidR="00696494" w:rsidRPr="00540347" w14:paraId="67709577" w14:textId="77777777" w:rsidTr="00534ADF">
        <w:tc>
          <w:tcPr>
            <w:tcW w:w="2765" w:type="dxa"/>
          </w:tcPr>
          <w:p w14:paraId="57853586" w14:textId="77777777" w:rsidR="00534ADF"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4 641 577,43</w:t>
            </w:r>
          </w:p>
        </w:tc>
        <w:tc>
          <w:tcPr>
            <w:tcW w:w="2765" w:type="dxa"/>
          </w:tcPr>
          <w:p w14:paraId="2C63288D" w14:textId="77777777" w:rsidR="00534ADF"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954 580,45</w:t>
            </w:r>
          </w:p>
        </w:tc>
        <w:tc>
          <w:tcPr>
            <w:tcW w:w="2766" w:type="dxa"/>
          </w:tcPr>
          <w:p w14:paraId="73177F03" w14:textId="77777777" w:rsidR="00534ADF"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5 596 157,88</w:t>
            </w:r>
          </w:p>
        </w:tc>
      </w:tr>
    </w:tbl>
    <w:p w14:paraId="6522EE57" w14:textId="77777777" w:rsidR="00125A8D" w:rsidRPr="00540347" w:rsidRDefault="009B557B" w:rsidP="00125A8D">
      <w:pPr>
        <w:pStyle w:val="NoSpacing"/>
        <w:spacing w:line="276" w:lineRule="auto"/>
        <w:jc w:val="right"/>
        <w:rPr>
          <w:rFonts w:ascii="Times New Roman" w:hAnsi="Times New Roman"/>
          <w:b/>
          <w:sz w:val="24"/>
          <w:szCs w:val="24"/>
        </w:rPr>
      </w:pPr>
      <w:r w:rsidRPr="00540347">
        <w:rPr>
          <w:rFonts w:ascii="Times New Roman" w:hAnsi="Times New Roman"/>
          <w:i/>
          <w:sz w:val="20"/>
          <w:szCs w:val="20"/>
        </w:rPr>
        <w:t>1</w:t>
      </w:r>
      <w:r w:rsidR="008045F6" w:rsidRPr="00540347">
        <w:rPr>
          <w:rFonts w:ascii="Times New Roman" w:hAnsi="Times New Roman"/>
          <w:i/>
          <w:sz w:val="20"/>
          <w:szCs w:val="20"/>
        </w:rPr>
        <w:t>7</w:t>
      </w:r>
      <w:r w:rsidRPr="00540347">
        <w:rPr>
          <w:rFonts w:ascii="Times New Roman" w:hAnsi="Times New Roman"/>
          <w:i/>
          <w:sz w:val="20"/>
          <w:szCs w:val="20"/>
        </w:rPr>
        <w:t xml:space="preserve">.tabula  </w:t>
      </w:r>
      <w:r w:rsidRPr="00540347">
        <w:rPr>
          <w:rFonts w:ascii="Times New Roman" w:hAnsi="Times New Roman"/>
          <w:sz w:val="20"/>
          <w:szCs w:val="20"/>
        </w:rPr>
        <w:t>Ekspluatācijā pieņemtie būvobjekti 2021.gadā</w:t>
      </w:r>
    </w:p>
    <w:p w14:paraId="081E5FF8" w14:textId="77777777" w:rsidR="001B1DF1" w:rsidRPr="00540347" w:rsidRDefault="001B1DF1" w:rsidP="00125A8D">
      <w:pPr>
        <w:rPr>
          <w:rFonts w:ascii="Times New Roman" w:hAnsi="Times New Roman"/>
          <w:sz w:val="20"/>
          <w:szCs w:val="20"/>
        </w:rPr>
      </w:pPr>
    </w:p>
    <w:tbl>
      <w:tblPr>
        <w:tblStyle w:val="TableGrid"/>
        <w:tblW w:w="0" w:type="auto"/>
        <w:tblLook w:val="04A0" w:firstRow="1" w:lastRow="0" w:firstColumn="1" w:lastColumn="0" w:noHBand="0" w:noVBand="1"/>
      </w:tblPr>
      <w:tblGrid>
        <w:gridCol w:w="3964"/>
        <w:gridCol w:w="2410"/>
        <w:gridCol w:w="1922"/>
      </w:tblGrid>
      <w:tr w:rsidR="00696494" w:rsidRPr="00540347" w14:paraId="43BDB1D1" w14:textId="77777777" w:rsidTr="00273194">
        <w:trPr>
          <w:trHeight w:val="683"/>
        </w:trPr>
        <w:tc>
          <w:tcPr>
            <w:tcW w:w="3964" w:type="dxa"/>
          </w:tcPr>
          <w:p w14:paraId="105450D6" w14:textId="77777777" w:rsidR="001B1DF1" w:rsidRPr="00540347" w:rsidRDefault="009B557B" w:rsidP="0014564D">
            <w:pPr>
              <w:spacing w:line="276" w:lineRule="auto"/>
              <w:jc w:val="center"/>
              <w:rPr>
                <w:rFonts w:ascii="Times New Roman" w:hAnsi="Times New Roman"/>
                <w:b/>
                <w:sz w:val="24"/>
                <w:szCs w:val="24"/>
              </w:rPr>
            </w:pPr>
            <w:r w:rsidRPr="00540347">
              <w:rPr>
                <w:rFonts w:ascii="Times New Roman" w:hAnsi="Times New Roman"/>
                <w:b/>
                <w:sz w:val="24"/>
                <w:szCs w:val="24"/>
              </w:rPr>
              <w:t>Būvvaldes pamatdarbības rādītāji</w:t>
            </w:r>
          </w:p>
          <w:p w14:paraId="0DADEDDF" w14:textId="77777777" w:rsidR="001B1DF1" w:rsidRPr="00540347" w:rsidRDefault="001B1DF1" w:rsidP="0014564D">
            <w:pPr>
              <w:spacing w:line="276" w:lineRule="auto"/>
              <w:jc w:val="center"/>
              <w:rPr>
                <w:rFonts w:ascii="Times New Roman" w:hAnsi="Times New Roman"/>
                <w:b/>
                <w:sz w:val="24"/>
                <w:szCs w:val="24"/>
              </w:rPr>
            </w:pPr>
          </w:p>
          <w:p w14:paraId="648B4C77" w14:textId="77777777" w:rsidR="001B1DF1" w:rsidRPr="00540347" w:rsidRDefault="001B1DF1" w:rsidP="0014564D">
            <w:pPr>
              <w:spacing w:line="276" w:lineRule="auto"/>
              <w:rPr>
                <w:rFonts w:ascii="Times New Roman" w:hAnsi="Times New Roman"/>
                <w:b/>
                <w:sz w:val="24"/>
                <w:szCs w:val="24"/>
              </w:rPr>
            </w:pPr>
          </w:p>
        </w:tc>
        <w:tc>
          <w:tcPr>
            <w:tcW w:w="2410" w:type="dxa"/>
          </w:tcPr>
          <w:p w14:paraId="4F0163DF" w14:textId="77777777" w:rsidR="001B1DF1" w:rsidRPr="00540347" w:rsidRDefault="009B557B" w:rsidP="0014564D">
            <w:pPr>
              <w:spacing w:line="276" w:lineRule="auto"/>
              <w:jc w:val="center"/>
              <w:rPr>
                <w:rFonts w:ascii="Times New Roman" w:hAnsi="Times New Roman"/>
                <w:b/>
                <w:sz w:val="24"/>
                <w:szCs w:val="24"/>
              </w:rPr>
            </w:pPr>
            <w:r w:rsidRPr="00540347">
              <w:rPr>
                <w:rFonts w:ascii="Times New Roman" w:hAnsi="Times New Roman"/>
                <w:b/>
                <w:sz w:val="24"/>
                <w:szCs w:val="24"/>
              </w:rPr>
              <w:t>2020. gads</w:t>
            </w:r>
          </w:p>
        </w:tc>
        <w:tc>
          <w:tcPr>
            <w:tcW w:w="1922" w:type="dxa"/>
          </w:tcPr>
          <w:p w14:paraId="03613868" w14:textId="77777777" w:rsidR="001B1DF1" w:rsidRPr="00540347" w:rsidRDefault="009B557B" w:rsidP="0014564D">
            <w:pPr>
              <w:spacing w:line="276" w:lineRule="auto"/>
              <w:jc w:val="center"/>
              <w:rPr>
                <w:rFonts w:ascii="Times New Roman" w:hAnsi="Times New Roman"/>
                <w:b/>
                <w:color w:val="FF0000"/>
                <w:sz w:val="24"/>
                <w:szCs w:val="24"/>
              </w:rPr>
            </w:pPr>
            <w:r w:rsidRPr="00540347">
              <w:rPr>
                <w:rFonts w:ascii="Times New Roman" w:hAnsi="Times New Roman"/>
                <w:b/>
                <w:sz w:val="24"/>
                <w:szCs w:val="24"/>
              </w:rPr>
              <w:t>2021. gads</w:t>
            </w:r>
          </w:p>
        </w:tc>
      </w:tr>
      <w:tr w:rsidR="00696494" w:rsidRPr="00540347" w14:paraId="6C207020" w14:textId="77777777" w:rsidTr="00273194">
        <w:trPr>
          <w:trHeight w:val="325"/>
        </w:trPr>
        <w:tc>
          <w:tcPr>
            <w:tcW w:w="3964" w:type="dxa"/>
          </w:tcPr>
          <w:p w14:paraId="5F5B7611" w14:textId="77777777" w:rsidR="001B1DF1" w:rsidRPr="00540347" w:rsidRDefault="009B557B" w:rsidP="00125A8D">
            <w:pPr>
              <w:spacing w:line="276" w:lineRule="auto"/>
              <w:rPr>
                <w:rFonts w:ascii="Times New Roman" w:hAnsi="Times New Roman"/>
                <w:sz w:val="24"/>
                <w:szCs w:val="24"/>
              </w:rPr>
            </w:pPr>
            <w:bookmarkStart w:id="34" w:name="_Hlk69484743"/>
            <w:r w:rsidRPr="00540347">
              <w:rPr>
                <w:rFonts w:ascii="Times New Roman" w:hAnsi="Times New Roman"/>
                <w:sz w:val="24"/>
                <w:szCs w:val="24"/>
              </w:rPr>
              <w:t>Saņemtās būvniecības ieceres</w:t>
            </w:r>
          </w:p>
        </w:tc>
        <w:tc>
          <w:tcPr>
            <w:tcW w:w="2410" w:type="dxa"/>
          </w:tcPr>
          <w:p w14:paraId="52CD4D88"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344</w:t>
            </w:r>
          </w:p>
        </w:tc>
        <w:tc>
          <w:tcPr>
            <w:tcW w:w="1922" w:type="dxa"/>
          </w:tcPr>
          <w:p w14:paraId="29242EB4"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382</w:t>
            </w:r>
          </w:p>
        </w:tc>
      </w:tr>
      <w:tr w:rsidR="00696494" w:rsidRPr="00540347" w14:paraId="0CC7AA4C" w14:textId="77777777" w:rsidTr="00273194">
        <w:tc>
          <w:tcPr>
            <w:tcW w:w="3964" w:type="dxa"/>
          </w:tcPr>
          <w:p w14:paraId="337A796E"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Saskaņota būvprojektu dokumentācija</w:t>
            </w:r>
          </w:p>
        </w:tc>
        <w:tc>
          <w:tcPr>
            <w:tcW w:w="2410" w:type="dxa"/>
          </w:tcPr>
          <w:p w14:paraId="7C9149E6"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170</w:t>
            </w:r>
          </w:p>
        </w:tc>
        <w:tc>
          <w:tcPr>
            <w:tcW w:w="1922" w:type="dxa"/>
          </w:tcPr>
          <w:p w14:paraId="6CCCEDB2"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152</w:t>
            </w:r>
          </w:p>
        </w:tc>
      </w:tr>
      <w:tr w:rsidR="00696494" w:rsidRPr="00540347" w14:paraId="66DFE35A" w14:textId="77777777" w:rsidTr="00273194">
        <w:tc>
          <w:tcPr>
            <w:tcW w:w="3964" w:type="dxa"/>
          </w:tcPr>
          <w:p w14:paraId="62DCD6FC"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Akceptēta būvprojektu dokumentācija</w:t>
            </w:r>
          </w:p>
        </w:tc>
        <w:tc>
          <w:tcPr>
            <w:tcW w:w="2410" w:type="dxa"/>
          </w:tcPr>
          <w:p w14:paraId="4D307649"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367</w:t>
            </w:r>
          </w:p>
        </w:tc>
        <w:tc>
          <w:tcPr>
            <w:tcW w:w="1922" w:type="dxa"/>
          </w:tcPr>
          <w:p w14:paraId="5736A835"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369</w:t>
            </w:r>
          </w:p>
        </w:tc>
      </w:tr>
      <w:tr w:rsidR="00696494" w:rsidRPr="00540347" w14:paraId="7854DC5C" w14:textId="77777777" w:rsidTr="00273194">
        <w:tc>
          <w:tcPr>
            <w:tcW w:w="3964" w:type="dxa"/>
          </w:tcPr>
          <w:p w14:paraId="3621D554"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Sēžu protokoli</w:t>
            </w:r>
          </w:p>
        </w:tc>
        <w:tc>
          <w:tcPr>
            <w:tcW w:w="2410" w:type="dxa"/>
          </w:tcPr>
          <w:p w14:paraId="4B01C4FE"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43</w:t>
            </w:r>
          </w:p>
        </w:tc>
        <w:tc>
          <w:tcPr>
            <w:tcW w:w="1922" w:type="dxa"/>
          </w:tcPr>
          <w:p w14:paraId="1DEF1712"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50</w:t>
            </w:r>
          </w:p>
        </w:tc>
      </w:tr>
      <w:tr w:rsidR="00696494" w:rsidRPr="00540347" w14:paraId="5B47FA89" w14:textId="77777777" w:rsidTr="00273194">
        <w:tc>
          <w:tcPr>
            <w:tcW w:w="3964" w:type="dxa"/>
          </w:tcPr>
          <w:p w14:paraId="6A96B8EB"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Izsniegtas būvatļaujas</w:t>
            </w:r>
          </w:p>
        </w:tc>
        <w:tc>
          <w:tcPr>
            <w:tcW w:w="2410" w:type="dxa"/>
          </w:tcPr>
          <w:p w14:paraId="3341072F"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157</w:t>
            </w:r>
          </w:p>
        </w:tc>
        <w:tc>
          <w:tcPr>
            <w:tcW w:w="1922" w:type="dxa"/>
          </w:tcPr>
          <w:p w14:paraId="60BD5A8F"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140</w:t>
            </w:r>
          </w:p>
        </w:tc>
      </w:tr>
      <w:tr w:rsidR="00696494" w:rsidRPr="00540347" w14:paraId="6C22CC2C" w14:textId="77777777" w:rsidTr="00273194">
        <w:tc>
          <w:tcPr>
            <w:tcW w:w="3964" w:type="dxa"/>
          </w:tcPr>
          <w:p w14:paraId="73634AC2"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Pieņemtas būves ekspluatācijā, akti</w:t>
            </w:r>
          </w:p>
        </w:tc>
        <w:tc>
          <w:tcPr>
            <w:tcW w:w="2410" w:type="dxa"/>
          </w:tcPr>
          <w:p w14:paraId="4337F162"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101</w:t>
            </w:r>
          </w:p>
        </w:tc>
        <w:tc>
          <w:tcPr>
            <w:tcW w:w="1922" w:type="dxa"/>
          </w:tcPr>
          <w:p w14:paraId="54340EA6"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70</w:t>
            </w:r>
          </w:p>
        </w:tc>
      </w:tr>
      <w:tr w:rsidR="00696494" w:rsidRPr="00540347" w14:paraId="0898F33E" w14:textId="77777777" w:rsidTr="00273194">
        <w:tc>
          <w:tcPr>
            <w:tcW w:w="3964" w:type="dxa"/>
          </w:tcPr>
          <w:p w14:paraId="0DFF93F9"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Rakšanas darbu atļaujas</w:t>
            </w:r>
          </w:p>
        </w:tc>
        <w:tc>
          <w:tcPr>
            <w:tcW w:w="2410" w:type="dxa"/>
          </w:tcPr>
          <w:p w14:paraId="20DC5ECC"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104</w:t>
            </w:r>
          </w:p>
        </w:tc>
        <w:tc>
          <w:tcPr>
            <w:tcW w:w="1922" w:type="dxa"/>
          </w:tcPr>
          <w:p w14:paraId="412D7972"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115</w:t>
            </w:r>
          </w:p>
        </w:tc>
      </w:tr>
      <w:tr w:rsidR="00696494" w:rsidRPr="00540347" w14:paraId="1747F070" w14:textId="77777777" w:rsidTr="00273194">
        <w:tc>
          <w:tcPr>
            <w:tcW w:w="3964" w:type="dxa"/>
          </w:tcPr>
          <w:p w14:paraId="6EB8496B"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No iestādēm, organizācijām saņemtie un apstrādātie dokumenti</w:t>
            </w:r>
          </w:p>
        </w:tc>
        <w:tc>
          <w:tcPr>
            <w:tcW w:w="2410" w:type="dxa"/>
          </w:tcPr>
          <w:p w14:paraId="2EE57B0B"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147</w:t>
            </w:r>
          </w:p>
        </w:tc>
        <w:tc>
          <w:tcPr>
            <w:tcW w:w="1922" w:type="dxa"/>
          </w:tcPr>
          <w:p w14:paraId="34AE2180"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159</w:t>
            </w:r>
          </w:p>
        </w:tc>
      </w:tr>
      <w:tr w:rsidR="00696494" w:rsidRPr="00540347" w14:paraId="615BF3C6" w14:textId="77777777" w:rsidTr="00273194">
        <w:tc>
          <w:tcPr>
            <w:tcW w:w="3964" w:type="dxa"/>
          </w:tcPr>
          <w:p w14:paraId="3DDFB05C"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No fiziskām personām saņemtie un apstrādātie dokumenti</w:t>
            </w:r>
          </w:p>
        </w:tc>
        <w:tc>
          <w:tcPr>
            <w:tcW w:w="2410" w:type="dxa"/>
          </w:tcPr>
          <w:p w14:paraId="497D91B0"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52</w:t>
            </w:r>
          </w:p>
        </w:tc>
        <w:tc>
          <w:tcPr>
            <w:tcW w:w="1922" w:type="dxa"/>
          </w:tcPr>
          <w:p w14:paraId="714AE5BA"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64</w:t>
            </w:r>
          </w:p>
        </w:tc>
      </w:tr>
      <w:tr w:rsidR="00696494" w:rsidRPr="00540347" w14:paraId="2DD8169F" w14:textId="77777777" w:rsidTr="00273194">
        <w:tc>
          <w:tcPr>
            <w:tcW w:w="3964" w:type="dxa"/>
          </w:tcPr>
          <w:p w14:paraId="1FA3DFA7"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Izejošie dokumenti, t.sk. izziņas</w:t>
            </w:r>
          </w:p>
        </w:tc>
        <w:tc>
          <w:tcPr>
            <w:tcW w:w="2410" w:type="dxa"/>
          </w:tcPr>
          <w:p w14:paraId="6CC7D2A5"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132</w:t>
            </w:r>
          </w:p>
        </w:tc>
        <w:tc>
          <w:tcPr>
            <w:tcW w:w="1922" w:type="dxa"/>
          </w:tcPr>
          <w:p w14:paraId="48E900FF"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143</w:t>
            </w:r>
          </w:p>
        </w:tc>
      </w:tr>
      <w:tr w:rsidR="00696494" w:rsidRPr="00540347" w14:paraId="581FD48E" w14:textId="77777777" w:rsidTr="00273194">
        <w:tc>
          <w:tcPr>
            <w:tcW w:w="3964" w:type="dxa"/>
          </w:tcPr>
          <w:p w14:paraId="55E89F63"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Saņemtie būvprojekti</w:t>
            </w:r>
          </w:p>
        </w:tc>
        <w:tc>
          <w:tcPr>
            <w:tcW w:w="2410" w:type="dxa"/>
          </w:tcPr>
          <w:p w14:paraId="583779B2"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119</w:t>
            </w:r>
          </w:p>
        </w:tc>
        <w:tc>
          <w:tcPr>
            <w:tcW w:w="1922" w:type="dxa"/>
          </w:tcPr>
          <w:p w14:paraId="63448E9C"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137</w:t>
            </w:r>
          </w:p>
        </w:tc>
      </w:tr>
      <w:tr w:rsidR="00696494" w:rsidRPr="00540347" w14:paraId="5EFFAC92" w14:textId="77777777" w:rsidTr="00273194">
        <w:tc>
          <w:tcPr>
            <w:tcW w:w="3964" w:type="dxa"/>
          </w:tcPr>
          <w:p w14:paraId="582A3C47" w14:textId="77777777" w:rsidR="001B1DF1" w:rsidRPr="00540347" w:rsidRDefault="009B557B" w:rsidP="00125A8D">
            <w:pPr>
              <w:spacing w:line="276" w:lineRule="auto"/>
              <w:rPr>
                <w:rFonts w:ascii="Times New Roman" w:hAnsi="Times New Roman"/>
                <w:sz w:val="24"/>
                <w:szCs w:val="24"/>
              </w:rPr>
            </w:pPr>
            <w:r w:rsidRPr="00540347">
              <w:rPr>
                <w:rFonts w:ascii="Times New Roman" w:hAnsi="Times New Roman"/>
                <w:sz w:val="24"/>
                <w:szCs w:val="24"/>
              </w:rPr>
              <w:t>Saņemtās apliecinājuma kartes un paskaidrojuma raksti</w:t>
            </w:r>
          </w:p>
        </w:tc>
        <w:tc>
          <w:tcPr>
            <w:tcW w:w="2410" w:type="dxa"/>
          </w:tcPr>
          <w:p w14:paraId="675750D3"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225</w:t>
            </w:r>
          </w:p>
        </w:tc>
        <w:tc>
          <w:tcPr>
            <w:tcW w:w="1922" w:type="dxa"/>
          </w:tcPr>
          <w:p w14:paraId="1BC4911C" w14:textId="77777777" w:rsidR="001B1DF1" w:rsidRPr="00540347" w:rsidRDefault="009B557B" w:rsidP="0014564D">
            <w:pPr>
              <w:spacing w:line="276" w:lineRule="auto"/>
              <w:jc w:val="center"/>
              <w:rPr>
                <w:rFonts w:ascii="Times New Roman" w:hAnsi="Times New Roman"/>
                <w:color w:val="FF0000"/>
                <w:sz w:val="24"/>
                <w:szCs w:val="24"/>
              </w:rPr>
            </w:pPr>
            <w:r w:rsidRPr="00540347">
              <w:rPr>
                <w:rFonts w:ascii="Times New Roman" w:hAnsi="Times New Roman"/>
                <w:sz w:val="24"/>
                <w:szCs w:val="24"/>
              </w:rPr>
              <w:t>245</w:t>
            </w:r>
          </w:p>
        </w:tc>
      </w:tr>
    </w:tbl>
    <w:bookmarkEnd w:id="34"/>
    <w:p w14:paraId="118C4F3C" w14:textId="77777777" w:rsidR="001B1DF1" w:rsidRPr="00540347" w:rsidRDefault="009B557B" w:rsidP="00125A8D">
      <w:pPr>
        <w:pStyle w:val="NoSpacing"/>
        <w:spacing w:line="276" w:lineRule="auto"/>
        <w:jc w:val="right"/>
        <w:rPr>
          <w:rFonts w:ascii="Times New Roman" w:hAnsi="Times New Roman"/>
          <w:b/>
          <w:sz w:val="24"/>
          <w:szCs w:val="24"/>
        </w:rPr>
      </w:pPr>
      <w:r w:rsidRPr="00540347">
        <w:rPr>
          <w:rFonts w:ascii="Times New Roman" w:hAnsi="Times New Roman"/>
          <w:i/>
          <w:sz w:val="20"/>
          <w:szCs w:val="20"/>
        </w:rPr>
        <w:t>1</w:t>
      </w:r>
      <w:r w:rsidR="008045F6" w:rsidRPr="00540347">
        <w:rPr>
          <w:rFonts w:ascii="Times New Roman" w:hAnsi="Times New Roman"/>
          <w:i/>
          <w:sz w:val="20"/>
          <w:szCs w:val="20"/>
        </w:rPr>
        <w:t>8</w:t>
      </w:r>
      <w:r w:rsidRPr="00540347">
        <w:rPr>
          <w:rFonts w:ascii="Times New Roman" w:hAnsi="Times New Roman"/>
          <w:i/>
          <w:sz w:val="20"/>
          <w:szCs w:val="20"/>
        </w:rPr>
        <w:t xml:space="preserve">.tabula  </w:t>
      </w:r>
      <w:r w:rsidRPr="00540347">
        <w:rPr>
          <w:rFonts w:ascii="Times New Roman" w:hAnsi="Times New Roman"/>
          <w:sz w:val="20"/>
          <w:szCs w:val="20"/>
        </w:rPr>
        <w:t>Būvvaldes pamatdarbības rādītāji</w:t>
      </w:r>
    </w:p>
    <w:p w14:paraId="4EC85D61" w14:textId="77777777" w:rsidR="003300FF" w:rsidRPr="00540347" w:rsidRDefault="003300FF" w:rsidP="0014564D">
      <w:pPr>
        <w:spacing w:after="0"/>
        <w:jc w:val="both"/>
        <w:rPr>
          <w:rFonts w:ascii="Times New Roman" w:hAnsi="Times New Roman"/>
          <w:b/>
          <w:color w:val="000000" w:themeColor="text1"/>
        </w:rPr>
      </w:pPr>
    </w:p>
    <w:p w14:paraId="77B32EFF" w14:textId="77777777" w:rsidR="002F356C" w:rsidRPr="00540347" w:rsidRDefault="009B557B" w:rsidP="0014564D">
      <w:pPr>
        <w:pStyle w:val="Subtitle"/>
        <w:jc w:val="left"/>
        <w:rPr>
          <w:rFonts w:ascii="Times New Roman" w:hAnsi="Times New Roman"/>
          <w:b/>
          <w:color w:val="007565"/>
        </w:rPr>
      </w:pPr>
      <w:bookmarkStart w:id="35" w:name="_Toc108040160"/>
      <w:r w:rsidRPr="00540347">
        <w:rPr>
          <w:rFonts w:ascii="Times New Roman" w:hAnsi="Times New Roman"/>
          <w:b/>
          <w:color w:val="007565"/>
        </w:rPr>
        <w:t>4</w:t>
      </w:r>
      <w:r w:rsidR="003300FF" w:rsidRPr="00540347">
        <w:rPr>
          <w:rFonts w:ascii="Times New Roman" w:hAnsi="Times New Roman"/>
          <w:b/>
          <w:color w:val="007565"/>
        </w:rPr>
        <w:t>.</w:t>
      </w:r>
      <w:r w:rsidRPr="00540347">
        <w:rPr>
          <w:rFonts w:ascii="Times New Roman" w:hAnsi="Times New Roman"/>
          <w:b/>
          <w:color w:val="007565"/>
        </w:rPr>
        <w:t>8</w:t>
      </w:r>
      <w:r w:rsidR="003300FF" w:rsidRPr="00540347">
        <w:rPr>
          <w:rFonts w:ascii="Times New Roman" w:hAnsi="Times New Roman"/>
          <w:b/>
          <w:color w:val="007565"/>
        </w:rPr>
        <w:t>.</w:t>
      </w:r>
      <w:r w:rsidR="00654BB0" w:rsidRPr="00540347">
        <w:rPr>
          <w:rFonts w:ascii="Times New Roman" w:hAnsi="Times New Roman"/>
          <w:b/>
          <w:color w:val="007565"/>
        </w:rPr>
        <w:t xml:space="preserve"> </w:t>
      </w:r>
      <w:r w:rsidR="003300FF" w:rsidRPr="00540347">
        <w:rPr>
          <w:rFonts w:ascii="Times New Roman" w:hAnsi="Times New Roman"/>
          <w:b/>
          <w:color w:val="007565"/>
        </w:rPr>
        <w:t>Civilstāvokļa aktu reģistrācija Talsu novadā</w:t>
      </w:r>
      <w:bookmarkEnd w:id="35"/>
    </w:p>
    <w:p w14:paraId="301EE7E5" w14:textId="77777777" w:rsidR="001B1DF1" w:rsidRPr="00540347" w:rsidRDefault="009B557B" w:rsidP="0014564D">
      <w:pPr>
        <w:jc w:val="both"/>
        <w:rPr>
          <w:rFonts w:ascii="Times New Roman" w:hAnsi="Times New Roman"/>
          <w:sz w:val="24"/>
          <w:szCs w:val="24"/>
        </w:rPr>
      </w:pPr>
      <w:r w:rsidRPr="00540347">
        <w:rPr>
          <w:sz w:val="24"/>
          <w:szCs w:val="24"/>
        </w:rPr>
        <w:t xml:space="preserve"> </w:t>
      </w:r>
      <w:r w:rsidRPr="00540347">
        <w:rPr>
          <w:rFonts w:ascii="Times New Roman" w:hAnsi="Times New Roman"/>
          <w:sz w:val="24"/>
          <w:szCs w:val="24"/>
        </w:rPr>
        <w:t>Aizvadītais gads dzimtsarakstu nodaļām Latvijas Republikā bija jubilejas gads. 1921.gada 18.februārī Latvijas Satversmes sapulcē tika pieņemts likums par civilstāvokļa aktu reģistrāciju. Tas nozīmēja, ka tika dibinātas laicīgas iestādes – dzimtsarakstu nodaļas, kurām valsts uzticēja dzimšanas un miršanas faktu un laulību reģistrāciju. Diemžēl neizdevās sagaidīt iecerēto un jau uzrakstīto grāmatu par dzimtsarakstu nodaļām 100 gados</w:t>
      </w:r>
      <w:r w:rsidR="00125A8D" w:rsidRPr="00540347">
        <w:rPr>
          <w:rFonts w:ascii="Times New Roman" w:hAnsi="Times New Roman"/>
          <w:sz w:val="24"/>
          <w:szCs w:val="24"/>
        </w:rPr>
        <w:t>. I</w:t>
      </w:r>
      <w:r w:rsidRPr="00540347">
        <w:rPr>
          <w:rFonts w:ascii="Times New Roman" w:hAnsi="Times New Roman"/>
          <w:sz w:val="24"/>
          <w:szCs w:val="24"/>
        </w:rPr>
        <w:t>r cerība, ka Tieslietu ministrija ieplānos finanses grāmatas izdošanai 2022. gadā.</w:t>
      </w:r>
    </w:p>
    <w:p w14:paraId="2CB30E64" w14:textId="77777777" w:rsidR="001B1DF1"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 2021. gadā bijušajā Talsu novadā reģistrēti 263 jaundzimušie, 142 zēni un 121 meitene. Salīdzinot ar iepriekšējo gadu, tas ir par 22 bērniem vairāk. Izvērtējot pēdējo desmitgadi, visvairāk jaundzimušie ir 2015. un 2018. gadā. Visvairāk piedzimuši otrie bērni ģimenē, bet ir arī ceturtie un piektie bērni, piedzimuši divi dvīņu pāri. Vidējais vecums jaunajām māmiņām ir 29 gadi, bet ir arī nepilngadīgas māmiņas. Talsu pilsētā tika deklarēti 75 jaundzimušie. Lielākais jaundzimušo </w:t>
      </w:r>
      <w:r w:rsidRPr="00540347">
        <w:rPr>
          <w:rFonts w:ascii="Times New Roman" w:hAnsi="Times New Roman"/>
          <w:sz w:val="24"/>
          <w:szCs w:val="24"/>
        </w:rPr>
        <w:lastRenderedPageBreak/>
        <w:t xml:space="preserve">skaits pagastos ir Lībagu pagastā </w:t>
      </w:r>
      <w:r w:rsidR="00125A8D" w:rsidRPr="00540347">
        <w:rPr>
          <w:rFonts w:ascii="Times New Roman" w:hAnsi="Times New Roman"/>
          <w:sz w:val="24"/>
          <w:szCs w:val="24"/>
        </w:rPr>
        <w:t xml:space="preserve">– </w:t>
      </w:r>
      <w:r w:rsidRPr="00540347">
        <w:rPr>
          <w:rFonts w:ascii="Times New Roman" w:hAnsi="Times New Roman"/>
          <w:sz w:val="24"/>
          <w:szCs w:val="24"/>
        </w:rPr>
        <w:t>30 bērni, Ģibuļu pagastā</w:t>
      </w:r>
      <w:r w:rsidR="00125A8D" w:rsidRPr="00540347">
        <w:rPr>
          <w:rFonts w:ascii="Times New Roman" w:hAnsi="Times New Roman"/>
          <w:sz w:val="24"/>
          <w:szCs w:val="24"/>
        </w:rPr>
        <w:t xml:space="preserve"> –</w:t>
      </w:r>
      <w:r w:rsidRPr="00540347">
        <w:rPr>
          <w:rFonts w:ascii="Times New Roman" w:hAnsi="Times New Roman"/>
          <w:sz w:val="24"/>
          <w:szCs w:val="24"/>
        </w:rPr>
        <w:t xml:space="preserve"> 23 bērni un Stendes pilsētā </w:t>
      </w:r>
      <w:r w:rsidR="00125A8D" w:rsidRPr="00540347">
        <w:rPr>
          <w:rFonts w:ascii="Times New Roman" w:hAnsi="Times New Roman"/>
          <w:sz w:val="24"/>
          <w:szCs w:val="24"/>
        </w:rPr>
        <w:t xml:space="preserve">– </w:t>
      </w:r>
      <w:r w:rsidRPr="00540347">
        <w:rPr>
          <w:rFonts w:ascii="Times New Roman" w:hAnsi="Times New Roman"/>
          <w:sz w:val="24"/>
          <w:szCs w:val="24"/>
        </w:rPr>
        <w:t>16 bērni. Diemžēl pēdējos gados ir samazinājies jaundzimušo skaits Virbu pagastā</w:t>
      </w:r>
      <w:r w:rsidR="00125A8D" w:rsidRPr="00540347">
        <w:rPr>
          <w:rFonts w:ascii="Times New Roman" w:hAnsi="Times New Roman"/>
          <w:sz w:val="24"/>
          <w:szCs w:val="24"/>
        </w:rPr>
        <w:t xml:space="preserve">. </w:t>
      </w:r>
      <w:r w:rsidRPr="00540347">
        <w:rPr>
          <w:rFonts w:ascii="Times New Roman" w:hAnsi="Times New Roman"/>
          <w:sz w:val="24"/>
          <w:szCs w:val="24"/>
        </w:rPr>
        <w:t xml:space="preserve">2021. gadā Virbu pagastā deklarēti tikai </w:t>
      </w:r>
      <w:r w:rsidR="00125A8D" w:rsidRPr="00540347">
        <w:rPr>
          <w:rFonts w:ascii="Times New Roman" w:hAnsi="Times New Roman"/>
          <w:sz w:val="24"/>
          <w:szCs w:val="24"/>
        </w:rPr>
        <w:t>pieci</w:t>
      </w:r>
      <w:r w:rsidRPr="00540347">
        <w:rPr>
          <w:rFonts w:ascii="Times New Roman" w:hAnsi="Times New Roman"/>
          <w:sz w:val="24"/>
          <w:szCs w:val="24"/>
        </w:rPr>
        <w:t xml:space="preserve"> bērni, Ķūļciema pagastā </w:t>
      </w:r>
      <w:r w:rsidR="00125A8D" w:rsidRPr="00540347">
        <w:rPr>
          <w:rFonts w:ascii="Times New Roman" w:hAnsi="Times New Roman"/>
          <w:sz w:val="24"/>
          <w:szCs w:val="24"/>
        </w:rPr>
        <w:t>viens</w:t>
      </w:r>
      <w:r w:rsidRPr="00540347">
        <w:rPr>
          <w:rFonts w:ascii="Times New Roman" w:hAnsi="Times New Roman"/>
          <w:sz w:val="24"/>
          <w:szCs w:val="24"/>
        </w:rPr>
        <w:t xml:space="preserve"> bērns un Strazdes pagastā </w:t>
      </w:r>
      <w:r w:rsidR="00125A8D" w:rsidRPr="00540347">
        <w:rPr>
          <w:rFonts w:ascii="Times New Roman" w:hAnsi="Times New Roman"/>
          <w:sz w:val="24"/>
          <w:szCs w:val="24"/>
        </w:rPr>
        <w:t xml:space="preserve">trīs </w:t>
      </w:r>
      <w:r w:rsidRPr="00540347">
        <w:rPr>
          <w:rFonts w:ascii="Times New Roman" w:hAnsi="Times New Roman"/>
          <w:sz w:val="24"/>
          <w:szCs w:val="24"/>
        </w:rPr>
        <w:t xml:space="preserve">bērni. Visvairāk jaundzimušie ir reģistrēti septembra un marta mēnešos. Populārākais vārds meitenēm – Estere, kā arī Marta, Hanna, Evelīna, bet zēniem – Olivers , Lūkass un Patriks. Iepriecina, ka ir arī divas Līgas  un trīs Jāņi. Neparasto vārdu bērniem ir daudz. Meitenēm – </w:t>
      </w:r>
      <w:proofErr w:type="spellStart"/>
      <w:r w:rsidRPr="00540347">
        <w:rPr>
          <w:rFonts w:ascii="Times New Roman" w:hAnsi="Times New Roman"/>
          <w:sz w:val="24"/>
          <w:szCs w:val="24"/>
        </w:rPr>
        <w:t>Mia</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Lea</w:t>
      </w:r>
      <w:proofErr w:type="spellEnd"/>
      <w:r w:rsidRPr="00540347">
        <w:rPr>
          <w:rFonts w:ascii="Times New Roman" w:hAnsi="Times New Roman"/>
          <w:sz w:val="24"/>
          <w:szCs w:val="24"/>
        </w:rPr>
        <w:t xml:space="preserve">, Mila, </w:t>
      </w:r>
      <w:proofErr w:type="spellStart"/>
      <w:r w:rsidRPr="00540347">
        <w:rPr>
          <w:rFonts w:ascii="Times New Roman" w:hAnsi="Times New Roman"/>
          <w:sz w:val="24"/>
          <w:szCs w:val="24"/>
        </w:rPr>
        <w:t>Arsēnija</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Emanuēlija</w:t>
      </w:r>
      <w:proofErr w:type="spellEnd"/>
      <w:r w:rsidRPr="00540347">
        <w:rPr>
          <w:rFonts w:ascii="Times New Roman" w:hAnsi="Times New Roman"/>
          <w:sz w:val="24"/>
          <w:szCs w:val="24"/>
        </w:rPr>
        <w:t xml:space="preserve"> un zēniem – </w:t>
      </w:r>
      <w:proofErr w:type="spellStart"/>
      <w:r w:rsidRPr="00540347">
        <w:rPr>
          <w:rFonts w:ascii="Times New Roman" w:hAnsi="Times New Roman"/>
          <w:sz w:val="24"/>
          <w:szCs w:val="24"/>
        </w:rPr>
        <w:t>Leino</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Mateo</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Darens</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Karens</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Demians</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Arslans</w:t>
      </w:r>
      <w:proofErr w:type="spellEnd"/>
      <w:r w:rsidRPr="00540347">
        <w:rPr>
          <w:rFonts w:ascii="Times New Roman" w:hAnsi="Times New Roman"/>
          <w:sz w:val="24"/>
          <w:szCs w:val="24"/>
        </w:rPr>
        <w:t xml:space="preserve">, </w:t>
      </w:r>
      <w:proofErr w:type="spellStart"/>
      <w:r w:rsidRPr="00540347">
        <w:rPr>
          <w:rFonts w:ascii="Times New Roman" w:hAnsi="Times New Roman"/>
          <w:sz w:val="24"/>
          <w:szCs w:val="24"/>
        </w:rPr>
        <w:t>Neitans</w:t>
      </w:r>
      <w:proofErr w:type="spellEnd"/>
      <w:r w:rsidRPr="00540347">
        <w:rPr>
          <w:rFonts w:ascii="Times New Roman" w:hAnsi="Times New Roman"/>
          <w:sz w:val="24"/>
          <w:szCs w:val="24"/>
        </w:rPr>
        <w:t xml:space="preserve">. 51 % gadījumos tēva ieraksts dzimšanas apliecībā izdarīts, pamatojoties uz vecāku labprātīgu paternitātes atzīšanas iesniegumu. Nodaļā ir saņemti </w:t>
      </w:r>
      <w:r w:rsidR="00125A8D" w:rsidRPr="00540347">
        <w:rPr>
          <w:rFonts w:ascii="Times New Roman" w:hAnsi="Times New Roman"/>
          <w:sz w:val="24"/>
          <w:szCs w:val="24"/>
        </w:rPr>
        <w:t>seši</w:t>
      </w:r>
      <w:r w:rsidRPr="00540347">
        <w:rPr>
          <w:rFonts w:ascii="Times New Roman" w:hAnsi="Times New Roman"/>
          <w:sz w:val="24"/>
          <w:szCs w:val="24"/>
        </w:rPr>
        <w:t xml:space="preserve"> tiesu spriedumi par paternitātes fakta noteikšanu tiesā un 19 tiesu spriedumi par aizgādības tiesību atņemšanu vecākiem. </w:t>
      </w:r>
    </w:p>
    <w:p w14:paraId="6C3BCFC4" w14:textId="77777777" w:rsidR="001B1DF1" w:rsidRPr="00540347" w:rsidRDefault="009B557B" w:rsidP="0014564D">
      <w:pPr>
        <w:jc w:val="both"/>
        <w:rPr>
          <w:rFonts w:ascii="Times New Roman" w:hAnsi="Times New Roman"/>
          <w:sz w:val="24"/>
          <w:szCs w:val="24"/>
        </w:rPr>
      </w:pPr>
      <w:r w:rsidRPr="00540347">
        <w:rPr>
          <w:rFonts w:ascii="Times New Roman" w:hAnsi="Times New Roman"/>
          <w:sz w:val="24"/>
          <w:szCs w:val="24"/>
        </w:rPr>
        <w:t>Neskatoties uz ārkārtas situāciju valstī un ierobežojumiem laulību ceremonijām, aizvadītajā gadā Talsu novadā “Jā</w:t>
      </w:r>
      <w:r w:rsidR="00125A8D" w:rsidRPr="00540347">
        <w:rPr>
          <w:rFonts w:ascii="Times New Roman" w:hAnsi="Times New Roman"/>
          <w:sz w:val="24"/>
          <w:szCs w:val="24"/>
        </w:rPr>
        <w:t xml:space="preserve">!” </w:t>
      </w:r>
      <w:r w:rsidRPr="00540347">
        <w:rPr>
          <w:rFonts w:ascii="Times New Roman" w:hAnsi="Times New Roman"/>
          <w:sz w:val="24"/>
          <w:szCs w:val="24"/>
        </w:rPr>
        <w:t xml:space="preserve">vārds ir teikts 142 laulību ceremonijās. Ārpus nodaļas telpām ir notikušas 16 ceremonijas. Talsu novada baznīcās notikušas 17 laulību ceremonijas. Nemainīgi jūlijs un augusts ir pieprasītākie kāzu mēneši Latvijā. Samazinājies ir laulību skaits, kurās līgavainis vai līgava ir ārzemnieki. Iemesls varētu būt valstī noteiktā ārkārtas situācija un ceļošanas ierobežojumi. </w:t>
      </w:r>
    </w:p>
    <w:p w14:paraId="4D9E904F" w14:textId="77777777" w:rsidR="001B1DF1"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 Dzimtsarakstu nodaļa saņem arī paziņojumus par laulību šķiršanu pie zvērināta notāra vai tiesās. Šādu paziņojumu skaits pēdējos divos gados ir samazinājies un 2021. gadā nodaļa ir saņēmusi 54 paziņojumus.</w:t>
      </w:r>
    </w:p>
    <w:p w14:paraId="5712F526" w14:textId="77777777" w:rsidR="00115E59" w:rsidRPr="00540347" w:rsidRDefault="009B557B" w:rsidP="0014564D">
      <w:pPr>
        <w:jc w:val="both"/>
        <w:rPr>
          <w:rFonts w:ascii="Times New Roman" w:hAnsi="Times New Roman"/>
          <w:sz w:val="24"/>
          <w:szCs w:val="24"/>
        </w:rPr>
      </w:pPr>
      <w:r w:rsidRPr="00540347">
        <w:rPr>
          <w:rFonts w:ascii="Times New Roman" w:hAnsi="Times New Roman"/>
          <w:sz w:val="24"/>
          <w:szCs w:val="24"/>
        </w:rPr>
        <w:t xml:space="preserve">2021. gadā ir reģistrētas 524 mirušas personas, salīdzinot ar iepriekšējo gadu par 108 personām vairāk. </w:t>
      </w:r>
      <w:r w:rsidR="00125A8D" w:rsidRPr="00540347">
        <w:rPr>
          <w:rFonts w:ascii="Times New Roman" w:hAnsi="Times New Roman"/>
          <w:sz w:val="24"/>
          <w:szCs w:val="24"/>
        </w:rPr>
        <w:t>N</w:t>
      </w:r>
      <w:r w:rsidRPr="00540347">
        <w:rPr>
          <w:rFonts w:ascii="Times New Roman" w:hAnsi="Times New Roman"/>
          <w:sz w:val="24"/>
          <w:szCs w:val="24"/>
        </w:rPr>
        <w:t>odaļā ir reģistrēti 87 miršanas fakti, kuros personu dzīves vieta nav bijušais  Talsu novads. Kā zināms Talsu novadā atrodas pansionāti, Sarkanā krusta aprūpes iestādes un to darbinieki Talsu novada Dzimtsarakstu nodaļā reģistrē arī Ventspils novadā mirušās personas.</w:t>
      </w:r>
    </w:p>
    <w:p w14:paraId="0D539377" w14:textId="77777777" w:rsidR="00495E19" w:rsidRPr="00540347" w:rsidRDefault="009B557B" w:rsidP="00125A8D">
      <w:pPr>
        <w:rPr>
          <w:rFonts w:ascii="Times New Roman" w:hAnsi="Times New Roman"/>
          <w:color w:val="007565"/>
          <w:sz w:val="24"/>
          <w:szCs w:val="24"/>
        </w:rPr>
      </w:pPr>
      <w:r w:rsidRPr="00540347">
        <w:rPr>
          <w:rFonts w:ascii="Times New Roman" w:hAnsi="Times New Roman"/>
          <w:b/>
          <w:color w:val="007565"/>
          <w:sz w:val="24"/>
          <w:szCs w:val="24"/>
        </w:rPr>
        <w:t>Dzimtsarakstu nodaļas statistika 202</w:t>
      </w:r>
      <w:r w:rsidR="008045F6" w:rsidRPr="00540347">
        <w:rPr>
          <w:rFonts w:ascii="Times New Roman" w:hAnsi="Times New Roman"/>
          <w:b/>
          <w:color w:val="007565"/>
          <w:sz w:val="24"/>
          <w:szCs w:val="24"/>
        </w:rPr>
        <w:t>1</w:t>
      </w:r>
      <w:r w:rsidR="005B34FF" w:rsidRPr="00540347">
        <w:rPr>
          <w:rFonts w:ascii="Times New Roman" w:hAnsi="Times New Roman"/>
          <w:b/>
          <w:color w:val="007565"/>
          <w:sz w:val="24"/>
          <w:szCs w:val="24"/>
        </w:rPr>
        <w:t>.gadā</w:t>
      </w:r>
    </w:p>
    <w:tbl>
      <w:tblPr>
        <w:tblStyle w:val="TableGrid"/>
        <w:tblW w:w="0" w:type="auto"/>
        <w:tblLook w:val="04A0" w:firstRow="1" w:lastRow="0" w:firstColumn="1" w:lastColumn="0" w:noHBand="0" w:noVBand="1"/>
      </w:tblPr>
      <w:tblGrid>
        <w:gridCol w:w="6799"/>
        <w:gridCol w:w="1497"/>
      </w:tblGrid>
      <w:tr w:rsidR="00696494" w:rsidRPr="00540347" w14:paraId="32CF6547" w14:textId="77777777" w:rsidTr="00273194">
        <w:tc>
          <w:tcPr>
            <w:tcW w:w="6799" w:type="dxa"/>
          </w:tcPr>
          <w:p w14:paraId="5A4CFBD8"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Pakalpojuma veids</w:t>
            </w:r>
          </w:p>
        </w:tc>
        <w:tc>
          <w:tcPr>
            <w:tcW w:w="1497" w:type="dxa"/>
          </w:tcPr>
          <w:p w14:paraId="56666F79"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Kopā</w:t>
            </w:r>
          </w:p>
        </w:tc>
      </w:tr>
      <w:tr w:rsidR="00696494" w:rsidRPr="00540347" w14:paraId="295B226B" w14:textId="77777777" w:rsidTr="00273194">
        <w:tc>
          <w:tcPr>
            <w:tcW w:w="6799" w:type="dxa"/>
          </w:tcPr>
          <w:p w14:paraId="596D12FB"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Dzimšanas fakta reģistrācija</w:t>
            </w:r>
          </w:p>
        </w:tc>
        <w:tc>
          <w:tcPr>
            <w:tcW w:w="1497" w:type="dxa"/>
          </w:tcPr>
          <w:p w14:paraId="487E1E3F"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263</w:t>
            </w:r>
          </w:p>
        </w:tc>
      </w:tr>
      <w:tr w:rsidR="00696494" w:rsidRPr="00540347" w14:paraId="4E64A881" w14:textId="77777777" w:rsidTr="00273194">
        <w:tc>
          <w:tcPr>
            <w:tcW w:w="6799" w:type="dxa"/>
          </w:tcPr>
          <w:p w14:paraId="284419F2"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Atkārtotas dzimšanas apliecības</w:t>
            </w:r>
          </w:p>
        </w:tc>
        <w:tc>
          <w:tcPr>
            <w:tcW w:w="1497" w:type="dxa"/>
          </w:tcPr>
          <w:p w14:paraId="57A41FCC"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133</w:t>
            </w:r>
          </w:p>
        </w:tc>
      </w:tr>
      <w:tr w:rsidR="00696494" w:rsidRPr="00540347" w14:paraId="01788CEA" w14:textId="77777777" w:rsidTr="00273194">
        <w:tc>
          <w:tcPr>
            <w:tcW w:w="6799" w:type="dxa"/>
          </w:tcPr>
          <w:p w14:paraId="06A13D13"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Paternitātes un trīspusējās paternitātes atzīšanas iesniegumi</w:t>
            </w:r>
          </w:p>
        </w:tc>
        <w:tc>
          <w:tcPr>
            <w:tcW w:w="1497" w:type="dxa"/>
          </w:tcPr>
          <w:p w14:paraId="72B0BE11"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134</w:t>
            </w:r>
          </w:p>
        </w:tc>
      </w:tr>
      <w:tr w:rsidR="00696494" w:rsidRPr="00540347" w14:paraId="2DA0DFFA" w14:textId="77777777" w:rsidTr="00273194">
        <w:tc>
          <w:tcPr>
            <w:tcW w:w="6799" w:type="dxa"/>
          </w:tcPr>
          <w:p w14:paraId="08C28E81"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Tiesas spriedumi par paternitātes noteikšanu</w:t>
            </w:r>
          </w:p>
        </w:tc>
        <w:tc>
          <w:tcPr>
            <w:tcW w:w="1497" w:type="dxa"/>
          </w:tcPr>
          <w:p w14:paraId="2AE1A5C2"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6</w:t>
            </w:r>
          </w:p>
        </w:tc>
      </w:tr>
      <w:tr w:rsidR="00696494" w:rsidRPr="00540347" w14:paraId="5210F561" w14:textId="77777777" w:rsidTr="00273194">
        <w:tc>
          <w:tcPr>
            <w:tcW w:w="6799" w:type="dxa"/>
          </w:tcPr>
          <w:p w14:paraId="0FBD4983"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Tiesas spriedumi par aizgādības tiesību atņemšanu</w:t>
            </w:r>
          </w:p>
        </w:tc>
        <w:tc>
          <w:tcPr>
            <w:tcW w:w="1497" w:type="dxa"/>
          </w:tcPr>
          <w:p w14:paraId="6BB9CD96"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19</w:t>
            </w:r>
          </w:p>
        </w:tc>
      </w:tr>
      <w:tr w:rsidR="00696494" w:rsidRPr="00540347" w14:paraId="23F34FBC" w14:textId="77777777" w:rsidTr="00273194">
        <w:tc>
          <w:tcPr>
            <w:tcW w:w="6799" w:type="dxa"/>
          </w:tcPr>
          <w:p w14:paraId="6FA27276"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Laulību reģistrācija</w:t>
            </w:r>
          </w:p>
        </w:tc>
        <w:tc>
          <w:tcPr>
            <w:tcW w:w="1497" w:type="dxa"/>
          </w:tcPr>
          <w:p w14:paraId="460E0C1B"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142</w:t>
            </w:r>
          </w:p>
        </w:tc>
      </w:tr>
      <w:tr w:rsidR="00696494" w:rsidRPr="00540347" w14:paraId="651419F6" w14:textId="77777777" w:rsidTr="00273194">
        <w:tc>
          <w:tcPr>
            <w:tcW w:w="6799" w:type="dxa"/>
          </w:tcPr>
          <w:p w14:paraId="4846B6AA"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Izziņas par laulības noslēgšanai nepieciešamo dokumentu pārbaudi</w:t>
            </w:r>
          </w:p>
        </w:tc>
        <w:tc>
          <w:tcPr>
            <w:tcW w:w="1497" w:type="dxa"/>
          </w:tcPr>
          <w:p w14:paraId="5BDA69A7"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21</w:t>
            </w:r>
          </w:p>
        </w:tc>
      </w:tr>
      <w:tr w:rsidR="00696494" w:rsidRPr="00540347" w14:paraId="1A666E7F" w14:textId="77777777" w:rsidTr="00273194">
        <w:tc>
          <w:tcPr>
            <w:tcW w:w="6799" w:type="dxa"/>
          </w:tcPr>
          <w:p w14:paraId="4F34DA98"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Atkārtotas laulību apliecības</w:t>
            </w:r>
          </w:p>
        </w:tc>
        <w:tc>
          <w:tcPr>
            <w:tcW w:w="1497" w:type="dxa"/>
          </w:tcPr>
          <w:p w14:paraId="39B2C619"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29</w:t>
            </w:r>
          </w:p>
        </w:tc>
      </w:tr>
      <w:tr w:rsidR="00696494" w:rsidRPr="00540347" w14:paraId="04EC1C1D" w14:textId="77777777" w:rsidTr="00273194">
        <w:tc>
          <w:tcPr>
            <w:tcW w:w="6799" w:type="dxa"/>
          </w:tcPr>
          <w:p w14:paraId="66A9C790"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Atzīmes par laulību šķiršanu</w:t>
            </w:r>
          </w:p>
        </w:tc>
        <w:tc>
          <w:tcPr>
            <w:tcW w:w="1497" w:type="dxa"/>
          </w:tcPr>
          <w:p w14:paraId="1A59DFD1"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54</w:t>
            </w:r>
          </w:p>
        </w:tc>
      </w:tr>
      <w:tr w:rsidR="00696494" w:rsidRPr="00540347" w14:paraId="79A542F0" w14:textId="77777777" w:rsidTr="00273194">
        <w:tc>
          <w:tcPr>
            <w:tcW w:w="6799" w:type="dxa"/>
          </w:tcPr>
          <w:p w14:paraId="70FF2713"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Miršanas fakta reģistrācija</w:t>
            </w:r>
          </w:p>
        </w:tc>
        <w:tc>
          <w:tcPr>
            <w:tcW w:w="1497" w:type="dxa"/>
          </w:tcPr>
          <w:p w14:paraId="078AF9FE"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524</w:t>
            </w:r>
          </w:p>
        </w:tc>
      </w:tr>
      <w:tr w:rsidR="00696494" w:rsidRPr="00540347" w14:paraId="518DB2AB" w14:textId="77777777" w:rsidTr="00273194">
        <w:tc>
          <w:tcPr>
            <w:tcW w:w="6799" w:type="dxa"/>
          </w:tcPr>
          <w:p w14:paraId="5405DDD5"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Atkārtotas miršanas apliecības</w:t>
            </w:r>
          </w:p>
        </w:tc>
        <w:tc>
          <w:tcPr>
            <w:tcW w:w="1497" w:type="dxa"/>
          </w:tcPr>
          <w:p w14:paraId="001C1CE8"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22</w:t>
            </w:r>
          </w:p>
        </w:tc>
      </w:tr>
      <w:tr w:rsidR="00696494" w:rsidRPr="00540347" w14:paraId="39413DE9" w14:textId="77777777" w:rsidTr="00273194">
        <w:tc>
          <w:tcPr>
            <w:tcW w:w="6799" w:type="dxa"/>
          </w:tcPr>
          <w:p w14:paraId="440C216A"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Izziņas no civilstāvokļa aktu reģistriem</w:t>
            </w:r>
          </w:p>
        </w:tc>
        <w:tc>
          <w:tcPr>
            <w:tcW w:w="1497" w:type="dxa"/>
          </w:tcPr>
          <w:p w14:paraId="206AB8D3"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136</w:t>
            </w:r>
          </w:p>
        </w:tc>
      </w:tr>
      <w:tr w:rsidR="00696494" w:rsidRPr="00540347" w14:paraId="09428BC7" w14:textId="77777777" w:rsidTr="00273194">
        <w:tc>
          <w:tcPr>
            <w:tcW w:w="6799" w:type="dxa"/>
          </w:tcPr>
          <w:p w14:paraId="16F0E385"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Reģistri ievadīti CARIS pēc citu dzimtsarakstu nodaļu pieprasījuma</w:t>
            </w:r>
          </w:p>
        </w:tc>
        <w:tc>
          <w:tcPr>
            <w:tcW w:w="1497" w:type="dxa"/>
          </w:tcPr>
          <w:p w14:paraId="325530EC"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223</w:t>
            </w:r>
          </w:p>
        </w:tc>
      </w:tr>
      <w:tr w:rsidR="00696494" w:rsidRPr="00540347" w14:paraId="51F61E3E" w14:textId="77777777" w:rsidTr="00273194">
        <w:tc>
          <w:tcPr>
            <w:tcW w:w="6799" w:type="dxa"/>
          </w:tcPr>
          <w:p w14:paraId="58F9140E"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Reģistru ierakstu papildinājuma vai labojuma lietas (ar atzinumu)</w:t>
            </w:r>
          </w:p>
        </w:tc>
        <w:tc>
          <w:tcPr>
            <w:tcW w:w="1497" w:type="dxa"/>
          </w:tcPr>
          <w:p w14:paraId="668330DB"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w:t>
            </w:r>
          </w:p>
        </w:tc>
      </w:tr>
      <w:tr w:rsidR="00696494" w:rsidRPr="00540347" w14:paraId="0FC95C4D" w14:textId="77777777" w:rsidTr="00273194">
        <w:tc>
          <w:tcPr>
            <w:tcW w:w="6799" w:type="dxa"/>
          </w:tcPr>
          <w:p w14:paraId="69F324CF"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Vārda, uzvārda vai tautības ieraksta maiņas lietas</w:t>
            </w:r>
          </w:p>
        </w:tc>
        <w:tc>
          <w:tcPr>
            <w:tcW w:w="1497" w:type="dxa"/>
          </w:tcPr>
          <w:p w14:paraId="2FD815CE"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12</w:t>
            </w:r>
          </w:p>
        </w:tc>
      </w:tr>
      <w:tr w:rsidR="00696494" w:rsidRPr="00540347" w14:paraId="6C311B13" w14:textId="77777777" w:rsidTr="00273194">
        <w:tc>
          <w:tcPr>
            <w:tcW w:w="6799" w:type="dxa"/>
          </w:tcPr>
          <w:p w14:paraId="3AE6AEFE"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Dokumentu pieprasīšana vai nosūtīšana ārvalstīm</w:t>
            </w:r>
          </w:p>
        </w:tc>
        <w:tc>
          <w:tcPr>
            <w:tcW w:w="1497" w:type="dxa"/>
          </w:tcPr>
          <w:p w14:paraId="3ED428E1"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w:t>
            </w:r>
          </w:p>
        </w:tc>
      </w:tr>
      <w:tr w:rsidR="00696494" w:rsidRPr="00540347" w14:paraId="16165F4A" w14:textId="77777777" w:rsidTr="00273194">
        <w:tc>
          <w:tcPr>
            <w:tcW w:w="6799" w:type="dxa"/>
          </w:tcPr>
          <w:p w14:paraId="32E891DA" w14:textId="77777777" w:rsidR="001B1DF1" w:rsidRPr="00540347" w:rsidRDefault="009B557B" w:rsidP="0014564D">
            <w:pPr>
              <w:spacing w:line="276" w:lineRule="auto"/>
              <w:jc w:val="both"/>
              <w:rPr>
                <w:rFonts w:ascii="Times New Roman" w:hAnsi="Times New Roman"/>
                <w:sz w:val="24"/>
                <w:szCs w:val="24"/>
              </w:rPr>
            </w:pPr>
            <w:r w:rsidRPr="00540347">
              <w:rPr>
                <w:rFonts w:ascii="Times New Roman" w:hAnsi="Times New Roman"/>
                <w:sz w:val="24"/>
                <w:szCs w:val="24"/>
              </w:rPr>
              <w:t>Kāzu jubileju ceremonijas</w:t>
            </w:r>
          </w:p>
        </w:tc>
        <w:tc>
          <w:tcPr>
            <w:tcW w:w="1497" w:type="dxa"/>
          </w:tcPr>
          <w:p w14:paraId="1F302C0B" w14:textId="77777777" w:rsidR="001B1DF1"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w:t>
            </w:r>
          </w:p>
        </w:tc>
      </w:tr>
    </w:tbl>
    <w:p w14:paraId="735263AF" w14:textId="77777777" w:rsidR="00125A8D" w:rsidRPr="00540347" w:rsidRDefault="009B557B" w:rsidP="00125A8D">
      <w:pPr>
        <w:pStyle w:val="NoSpacing"/>
        <w:spacing w:line="276" w:lineRule="auto"/>
        <w:jc w:val="right"/>
        <w:rPr>
          <w:rFonts w:ascii="Times New Roman" w:hAnsi="Times New Roman"/>
          <w:b/>
          <w:sz w:val="24"/>
          <w:szCs w:val="24"/>
        </w:rPr>
      </w:pPr>
      <w:r w:rsidRPr="00540347">
        <w:rPr>
          <w:rFonts w:ascii="Times New Roman" w:hAnsi="Times New Roman"/>
          <w:i/>
          <w:sz w:val="20"/>
          <w:szCs w:val="20"/>
        </w:rPr>
        <w:t>1</w:t>
      </w:r>
      <w:r w:rsidR="00E455D2" w:rsidRPr="00540347">
        <w:rPr>
          <w:rFonts w:ascii="Times New Roman" w:hAnsi="Times New Roman"/>
          <w:i/>
          <w:sz w:val="20"/>
          <w:szCs w:val="20"/>
        </w:rPr>
        <w:t>9</w:t>
      </w:r>
      <w:r w:rsidRPr="00540347">
        <w:rPr>
          <w:rFonts w:ascii="Times New Roman" w:hAnsi="Times New Roman"/>
          <w:i/>
          <w:sz w:val="20"/>
          <w:szCs w:val="20"/>
        </w:rPr>
        <w:t xml:space="preserve">.tabula  </w:t>
      </w:r>
      <w:r w:rsidRPr="00540347">
        <w:rPr>
          <w:rFonts w:ascii="Times New Roman" w:hAnsi="Times New Roman"/>
          <w:sz w:val="20"/>
          <w:szCs w:val="20"/>
        </w:rPr>
        <w:t>Dzimtsarakstu nodaļas statistika</w:t>
      </w:r>
    </w:p>
    <w:p w14:paraId="3AC72D8E" w14:textId="77777777" w:rsidR="00B25208" w:rsidRPr="00540347" w:rsidRDefault="00B25208" w:rsidP="0014564D">
      <w:pPr>
        <w:rPr>
          <w:rFonts w:ascii="Times New Roman" w:hAnsi="Times New Roman"/>
          <w:b/>
          <w:sz w:val="24"/>
          <w:szCs w:val="24"/>
          <w:u w:val="single"/>
        </w:rPr>
      </w:pPr>
    </w:p>
    <w:p w14:paraId="062B7988" w14:textId="77777777" w:rsidR="00EF1A89" w:rsidRPr="00540347" w:rsidRDefault="009B557B" w:rsidP="006D1D28">
      <w:pPr>
        <w:spacing w:after="0"/>
        <w:rPr>
          <w:rFonts w:ascii="Times New Roman" w:hAnsi="Times New Roman"/>
          <w:b/>
          <w:color w:val="007565"/>
          <w:sz w:val="24"/>
          <w:szCs w:val="24"/>
        </w:rPr>
      </w:pPr>
      <w:bookmarkStart w:id="36" w:name="_Hlk106627078"/>
      <w:r w:rsidRPr="00540347">
        <w:rPr>
          <w:rFonts w:ascii="Times New Roman" w:hAnsi="Times New Roman"/>
          <w:b/>
          <w:color w:val="007565"/>
          <w:sz w:val="24"/>
          <w:szCs w:val="24"/>
        </w:rPr>
        <w:t xml:space="preserve">Reģistrētie dzimšanas un miršanas fakti </w:t>
      </w:r>
      <w:bookmarkEnd w:id="36"/>
      <w:r w:rsidRPr="00540347">
        <w:rPr>
          <w:rFonts w:ascii="Times New Roman" w:hAnsi="Times New Roman"/>
          <w:b/>
          <w:color w:val="007565"/>
          <w:sz w:val="24"/>
          <w:szCs w:val="24"/>
        </w:rPr>
        <w:t>Talsu novada dzimtsarakstu nodaļā (2020.-2021.gadā)</w:t>
      </w:r>
      <w:r w:rsidR="00423DC8" w:rsidRPr="00540347">
        <w:rPr>
          <w:rFonts w:ascii="Times New Roman" w:hAnsi="Times New Roman"/>
          <w:sz w:val="24"/>
          <w:szCs w:val="24"/>
        </w:rPr>
        <w:t xml:space="preserve"> (pēc deklarētajām dzīvesvietām)</w:t>
      </w:r>
    </w:p>
    <w:tbl>
      <w:tblPr>
        <w:tblStyle w:val="TableGrid"/>
        <w:tblW w:w="0" w:type="auto"/>
        <w:tblLook w:val="04A0" w:firstRow="1" w:lastRow="0" w:firstColumn="1" w:lastColumn="0" w:noHBand="0" w:noVBand="1"/>
      </w:tblPr>
      <w:tblGrid>
        <w:gridCol w:w="2765"/>
        <w:gridCol w:w="1296"/>
        <w:gridCol w:w="1469"/>
        <w:gridCol w:w="1356"/>
        <w:gridCol w:w="1410"/>
      </w:tblGrid>
      <w:tr w:rsidR="00696494" w:rsidRPr="00540347" w14:paraId="4B328B09" w14:textId="77777777" w:rsidTr="00273194">
        <w:trPr>
          <w:trHeight w:val="456"/>
        </w:trPr>
        <w:tc>
          <w:tcPr>
            <w:tcW w:w="2765" w:type="dxa"/>
            <w:vMerge w:val="restart"/>
          </w:tcPr>
          <w:p w14:paraId="4CE1FAD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 xml:space="preserve">Teritoriālā </w:t>
            </w:r>
          </w:p>
          <w:p w14:paraId="14602EC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vienība</w:t>
            </w:r>
          </w:p>
          <w:p w14:paraId="48EF054C" w14:textId="77777777" w:rsidR="00EF1A89" w:rsidRPr="00540347" w:rsidRDefault="00EF1A89" w:rsidP="0014564D">
            <w:pPr>
              <w:spacing w:line="276" w:lineRule="auto"/>
              <w:jc w:val="center"/>
              <w:rPr>
                <w:rFonts w:ascii="Times New Roman" w:hAnsi="Times New Roman"/>
                <w:sz w:val="24"/>
                <w:szCs w:val="24"/>
              </w:rPr>
            </w:pPr>
          </w:p>
        </w:tc>
        <w:tc>
          <w:tcPr>
            <w:tcW w:w="2765" w:type="dxa"/>
            <w:gridSpan w:val="2"/>
          </w:tcPr>
          <w:p w14:paraId="14AB0443"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Dzimšanas fakti</w:t>
            </w:r>
          </w:p>
        </w:tc>
        <w:tc>
          <w:tcPr>
            <w:tcW w:w="2766" w:type="dxa"/>
            <w:gridSpan w:val="2"/>
          </w:tcPr>
          <w:p w14:paraId="7FCF3509"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Miršanas fakti</w:t>
            </w:r>
          </w:p>
        </w:tc>
      </w:tr>
      <w:tr w:rsidR="00696494" w:rsidRPr="00540347" w14:paraId="0BD7113B" w14:textId="77777777" w:rsidTr="00273194">
        <w:trPr>
          <w:trHeight w:val="372"/>
        </w:trPr>
        <w:tc>
          <w:tcPr>
            <w:tcW w:w="2765" w:type="dxa"/>
            <w:vMerge/>
          </w:tcPr>
          <w:p w14:paraId="6D0CC058" w14:textId="77777777" w:rsidR="00EF1A89" w:rsidRPr="00540347" w:rsidRDefault="00EF1A89" w:rsidP="0014564D">
            <w:pPr>
              <w:spacing w:line="276" w:lineRule="auto"/>
              <w:jc w:val="center"/>
              <w:rPr>
                <w:rFonts w:ascii="Times New Roman" w:hAnsi="Times New Roman"/>
                <w:sz w:val="24"/>
                <w:szCs w:val="24"/>
              </w:rPr>
            </w:pPr>
          </w:p>
        </w:tc>
        <w:tc>
          <w:tcPr>
            <w:tcW w:w="1296" w:type="dxa"/>
          </w:tcPr>
          <w:p w14:paraId="1D3BD546"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2020.</w:t>
            </w:r>
          </w:p>
        </w:tc>
        <w:tc>
          <w:tcPr>
            <w:tcW w:w="1469" w:type="dxa"/>
          </w:tcPr>
          <w:p w14:paraId="1B71A816"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2021.</w:t>
            </w:r>
          </w:p>
        </w:tc>
        <w:tc>
          <w:tcPr>
            <w:tcW w:w="1356" w:type="dxa"/>
          </w:tcPr>
          <w:p w14:paraId="724A1CAB"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2020.</w:t>
            </w:r>
          </w:p>
        </w:tc>
        <w:tc>
          <w:tcPr>
            <w:tcW w:w="1410" w:type="dxa"/>
          </w:tcPr>
          <w:p w14:paraId="203AD3AB"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2021.</w:t>
            </w:r>
          </w:p>
        </w:tc>
      </w:tr>
      <w:tr w:rsidR="00696494" w:rsidRPr="00540347" w14:paraId="4F657FD5" w14:textId="77777777" w:rsidTr="00273194">
        <w:trPr>
          <w:trHeight w:val="372"/>
        </w:trPr>
        <w:tc>
          <w:tcPr>
            <w:tcW w:w="2765" w:type="dxa"/>
          </w:tcPr>
          <w:p w14:paraId="54BCAA3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Talsi</w:t>
            </w:r>
          </w:p>
        </w:tc>
        <w:tc>
          <w:tcPr>
            <w:tcW w:w="1296" w:type="dxa"/>
          </w:tcPr>
          <w:p w14:paraId="64DA2EFB"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73</w:t>
            </w:r>
          </w:p>
        </w:tc>
        <w:tc>
          <w:tcPr>
            <w:tcW w:w="1469" w:type="dxa"/>
          </w:tcPr>
          <w:p w14:paraId="214945D3"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75</w:t>
            </w:r>
          </w:p>
        </w:tc>
        <w:tc>
          <w:tcPr>
            <w:tcW w:w="1356" w:type="dxa"/>
          </w:tcPr>
          <w:p w14:paraId="1308860C"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103</w:t>
            </w:r>
          </w:p>
        </w:tc>
        <w:tc>
          <w:tcPr>
            <w:tcW w:w="1410" w:type="dxa"/>
          </w:tcPr>
          <w:p w14:paraId="490B3E6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138</w:t>
            </w:r>
          </w:p>
        </w:tc>
      </w:tr>
      <w:tr w:rsidR="00696494" w:rsidRPr="00540347" w14:paraId="488841F7" w14:textId="77777777" w:rsidTr="00273194">
        <w:trPr>
          <w:trHeight w:val="372"/>
        </w:trPr>
        <w:tc>
          <w:tcPr>
            <w:tcW w:w="2765" w:type="dxa"/>
          </w:tcPr>
          <w:p w14:paraId="03E5F1BD"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Sabile</w:t>
            </w:r>
          </w:p>
        </w:tc>
        <w:tc>
          <w:tcPr>
            <w:tcW w:w="1296" w:type="dxa"/>
          </w:tcPr>
          <w:p w14:paraId="27778D98"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w:t>
            </w:r>
          </w:p>
        </w:tc>
        <w:tc>
          <w:tcPr>
            <w:tcW w:w="1469" w:type="dxa"/>
          </w:tcPr>
          <w:p w14:paraId="307FC0F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11</w:t>
            </w:r>
          </w:p>
        </w:tc>
        <w:tc>
          <w:tcPr>
            <w:tcW w:w="1356" w:type="dxa"/>
          </w:tcPr>
          <w:p w14:paraId="301A4E7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18</w:t>
            </w:r>
          </w:p>
        </w:tc>
        <w:tc>
          <w:tcPr>
            <w:tcW w:w="1410" w:type="dxa"/>
          </w:tcPr>
          <w:p w14:paraId="7C404447"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16</w:t>
            </w:r>
          </w:p>
        </w:tc>
      </w:tr>
      <w:tr w:rsidR="00696494" w:rsidRPr="00540347" w14:paraId="50F5CF89" w14:textId="77777777" w:rsidTr="00273194">
        <w:trPr>
          <w:trHeight w:val="372"/>
        </w:trPr>
        <w:tc>
          <w:tcPr>
            <w:tcW w:w="2765" w:type="dxa"/>
          </w:tcPr>
          <w:p w14:paraId="2E578968"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Stende</w:t>
            </w:r>
          </w:p>
        </w:tc>
        <w:tc>
          <w:tcPr>
            <w:tcW w:w="1296" w:type="dxa"/>
          </w:tcPr>
          <w:p w14:paraId="6F3F2B1A"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9</w:t>
            </w:r>
          </w:p>
        </w:tc>
        <w:tc>
          <w:tcPr>
            <w:tcW w:w="1469" w:type="dxa"/>
          </w:tcPr>
          <w:p w14:paraId="656579DB"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16</w:t>
            </w:r>
          </w:p>
        </w:tc>
        <w:tc>
          <w:tcPr>
            <w:tcW w:w="1356" w:type="dxa"/>
          </w:tcPr>
          <w:p w14:paraId="0100B8AE"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25</w:t>
            </w:r>
          </w:p>
        </w:tc>
        <w:tc>
          <w:tcPr>
            <w:tcW w:w="1410" w:type="dxa"/>
          </w:tcPr>
          <w:p w14:paraId="13B990D4"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23</w:t>
            </w:r>
          </w:p>
        </w:tc>
      </w:tr>
      <w:tr w:rsidR="00696494" w:rsidRPr="00540347" w14:paraId="57E766AA" w14:textId="77777777" w:rsidTr="00273194">
        <w:trPr>
          <w:trHeight w:val="372"/>
        </w:trPr>
        <w:tc>
          <w:tcPr>
            <w:tcW w:w="2765" w:type="dxa"/>
          </w:tcPr>
          <w:p w14:paraId="01279ACB"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Valdemārpils</w:t>
            </w:r>
          </w:p>
        </w:tc>
        <w:tc>
          <w:tcPr>
            <w:tcW w:w="1296" w:type="dxa"/>
          </w:tcPr>
          <w:p w14:paraId="676A1BA3"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w:t>
            </w:r>
          </w:p>
        </w:tc>
        <w:tc>
          <w:tcPr>
            <w:tcW w:w="1469" w:type="dxa"/>
          </w:tcPr>
          <w:p w14:paraId="6CB31767"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9</w:t>
            </w:r>
          </w:p>
        </w:tc>
        <w:tc>
          <w:tcPr>
            <w:tcW w:w="1356" w:type="dxa"/>
          </w:tcPr>
          <w:p w14:paraId="2D95B1E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16</w:t>
            </w:r>
          </w:p>
        </w:tc>
        <w:tc>
          <w:tcPr>
            <w:tcW w:w="1410" w:type="dxa"/>
          </w:tcPr>
          <w:p w14:paraId="62D6722F"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24</w:t>
            </w:r>
          </w:p>
        </w:tc>
      </w:tr>
      <w:tr w:rsidR="00696494" w:rsidRPr="00540347" w14:paraId="11CBCE23" w14:textId="77777777" w:rsidTr="00273194">
        <w:trPr>
          <w:trHeight w:val="372"/>
        </w:trPr>
        <w:tc>
          <w:tcPr>
            <w:tcW w:w="2765" w:type="dxa"/>
          </w:tcPr>
          <w:p w14:paraId="635A6FAE"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Abava</w:t>
            </w:r>
          </w:p>
        </w:tc>
        <w:tc>
          <w:tcPr>
            <w:tcW w:w="1296" w:type="dxa"/>
          </w:tcPr>
          <w:p w14:paraId="1F7B63F1"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9</w:t>
            </w:r>
          </w:p>
        </w:tc>
        <w:tc>
          <w:tcPr>
            <w:tcW w:w="1469" w:type="dxa"/>
          </w:tcPr>
          <w:p w14:paraId="5BB5E67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8</w:t>
            </w:r>
          </w:p>
        </w:tc>
        <w:tc>
          <w:tcPr>
            <w:tcW w:w="1356" w:type="dxa"/>
          </w:tcPr>
          <w:p w14:paraId="6C5691B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5</w:t>
            </w:r>
          </w:p>
        </w:tc>
        <w:tc>
          <w:tcPr>
            <w:tcW w:w="1410" w:type="dxa"/>
          </w:tcPr>
          <w:p w14:paraId="5020B4FA"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12</w:t>
            </w:r>
          </w:p>
        </w:tc>
      </w:tr>
      <w:tr w:rsidR="00696494" w:rsidRPr="00540347" w14:paraId="6ADD3143" w14:textId="77777777" w:rsidTr="00273194">
        <w:trPr>
          <w:trHeight w:val="372"/>
        </w:trPr>
        <w:tc>
          <w:tcPr>
            <w:tcW w:w="2765" w:type="dxa"/>
          </w:tcPr>
          <w:p w14:paraId="52AFDD18" w14:textId="77777777" w:rsidR="00EF1A89" w:rsidRPr="00540347" w:rsidRDefault="009B557B" w:rsidP="0014564D">
            <w:pPr>
              <w:spacing w:line="276" w:lineRule="auto"/>
              <w:jc w:val="center"/>
              <w:rPr>
                <w:rFonts w:ascii="Times New Roman" w:hAnsi="Times New Roman"/>
                <w:sz w:val="24"/>
                <w:szCs w:val="24"/>
              </w:rPr>
            </w:pPr>
            <w:proofErr w:type="spellStart"/>
            <w:r w:rsidRPr="00540347">
              <w:rPr>
                <w:rFonts w:ascii="Times New Roman" w:hAnsi="Times New Roman"/>
                <w:sz w:val="24"/>
                <w:szCs w:val="24"/>
              </w:rPr>
              <w:t>Ārlava</w:t>
            </w:r>
            <w:proofErr w:type="spellEnd"/>
          </w:p>
        </w:tc>
        <w:tc>
          <w:tcPr>
            <w:tcW w:w="1296" w:type="dxa"/>
          </w:tcPr>
          <w:p w14:paraId="3FC1CD64"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w:t>
            </w:r>
          </w:p>
        </w:tc>
        <w:tc>
          <w:tcPr>
            <w:tcW w:w="1469" w:type="dxa"/>
          </w:tcPr>
          <w:p w14:paraId="08F14FD8"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w:t>
            </w:r>
          </w:p>
        </w:tc>
        <w:tc>
          <w:tcPr>
            <w:tcW w:w="1356" w:type="dxa"/>
          </w:tcPr>
          <w:p w14:paraId="2C90D521"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8</w:t>
            </w:r>
          </w:p>
        </w:tc>
        <w:tc>
          <w:tcPr>
            <w:tcW w:w="1410" w:type="dxa"/>
          </w:tcPr>
          <w:p w14:paraId="4B4D2DA7"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w:t>
            </w:r>
          </w:p>
        </w:tc>
      </w:tr>
      <w:tr w:rsidR="00696494" w:rsidRPr="00540347" w14:paraId="6FC6B4F3" w14:textId="77777777" w:rsidTr="00273194">
        <w:trPr>
          <w:trHeight w:val="372"/>
        </w:trPr>
        <w:tc>
          <w:tcPr>
            <w:tcW w:w="2765" w:type="dxa"/>
          </w:tcPr>
          <w:p w14:paraId="42B7D020"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Balgale</w:t>
            </w:r>
          </w:p>
        </w:tc>
        <w:tc>
          <w:tcPr>
            <w:tcW w:w="1296" w:type="dxa"/>
          </w:tcPr>
          <w:p w14:paraId="20B82DF9"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5</w:t>
            </w:r>
          </w:p>
        </w:tc>
        <w:tc>
          <w:tcPr>
            <w:tcW w:w="1469" w:type="dxa"/>
          </w:tcPr>
          <w:p w14:paraId="54C874D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8</w:t>
            </w:r>
          </w:p>
        </w:tc>
        <w:tc>
          <w:tcPr>
            <w:tcW w:w="1356" w:type="dxa"/>
          </w:tcPr>
          <w:p w14:paraId="2937053E"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w:t>
            </w:r>
          </w:p>
        </w:tc>
        <w:tc>
          <w:tcPr>
            <w:tcW w:w="1410" w:type="dxa"/>
          </w:tcPr>
          <w:p w14:paraId="3ED0EAA6"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11</w:t>
            </w:r>
          </w:p>
        </w:tc>
      </w:tr>
      <w:tr w:rsidR="00696494" w:rsidRPr="00540347" w14:paraId="2FCC17C5" w14:textId="77777777" w:rsidTr="00273194">
        <w:trPr>
          <w:trHeight w:val="372"/>
        </w:trPr>
        <w:tc>
          <w:tcPr>
            <w:tcW w:w="2765" w:type="dxa"/>
          </w:tcPr>
          <w:p w14:paraId="3518B588"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Ģibuļi</w:t>
            </w:r>
          </w:p>
        </w:tc>
        <w:tc>
          <w:tcPr>
            <w:tcW w:w="1296" w:type="dxa"/>
          </w:tcPr>
          <w:p w14:paraId="0FF8E193"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23</w:t>
            </w:r>
          </w:p>
        </w:tc>
        <w:tc>
          <w:tcPr>
            <w:tcW w:w="1469" w:type="dxa"/>
          </w:tcPr>
          <w:p w14:paraId="59F27C99"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23</w:t>
            </w:r>
          </w:p>
        </w:tc>
        <w:tc>
          <w:tcPr>
            <w:tcW w:w="1356" w:type="dxa"/>
          </w:tcPr>
          <w:p w14:paraId="46A2DC43"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24</w:t>
            </w:r>
          </w:p>
        </w:tc>
        <w:tc>
          <w:tcPr>
            <w:tcW w:w="1410" w:type="dxa"/>
          </w:tcPr>
          <w:p w14:paraId="70E8D8A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24</w:t>
            </w:r>
          </w:p>
        </w:tc>
      </w:tr>
      <w:tr w:rsidR="00696494" w:rsidRPr="00540347" w14:paraId="54990A65" w14:textId="77777777" w:rsidTr="00273194">
        <w:trPr>
          <w:trHeight w:val="372"/>
        </w:trPr>
        <w:tc>
          <w:tcPr>
            <w:tcW w:w="2765" w:type="dxa"/>
          </w:tcPr>
          <w:p w14:paraId="43B8B4B6"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Īve</w:t>
            </w:r>
          </w:p>
        </w:tc>
        <w:tc>
          <w:tcPr>
            <w:tcW w:w="1296" w:type="dxa"/>
          </w:tcPr>
          <w:p w14:paraId="1FF98349"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w:t>
            </w:r>
          </w:p>
        </w:tc>
        <w:tc>
          <w:tcPr>
            <w:tcW w:w="1469" w:type="dxa"/>
          </w:tcPr>
          <w:p w14:paraId="422E40D7"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w:t>
            </w:r>
          </w:p>
        </w:tc>
        <w:tc>
          <w:tcPr>
            <w:tcW w:w="1356" w:type="dxa"/>
          </w:tcPr>
          <w:p w14:paraId="037A503A"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w:t>
            </w:r>
          </w:p>
        </w:tc>
        <w:tc>
          <w:tcPr>
            <w:tcW w:w="1410" w:type="dxa"/>
          </w:tcPr>
          <w:p w14:paraId="06646590"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6</w:t>
            </w:r>
          </w:p>
        </w:tc>
      </w:tr>
      <w:tr w:rsidR="00696494" w:rsidRPr="00540347" w14:paraId="5C2C4229" w14:textId="77777777" w:rsidTr="00273194">
        <w:trPr>
          <w:trHeight w:val="372"/>
        </w:trPr>
        <w:tc>
          <w:tcPr>
            <w:tcW w:w="2765" w:type="dxa"/>
          </w:tcPr>
          <w:p w14:paraId="0E30B0AB"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Ķūļciems</w:t>
            </w:r>
          </w:p>
        </w:tc>
        <w:tc>
          <w:tcPr>
            <w:tcW w:w="1296" w:type="dxa"/>
          </w:tcPr>
          <w:p w14:paraId="7CF639C7"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w:t>
            </w:r>
          </w:p>
        </w:tc>
        <w:tc>
          <w:tcPr>
            <w:tcW w:w="1469" w:type="dxa"/>
          </w:tcPr>
          <w:p w14:paraId="0D138733"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w:t>
            </w:r>
          </w:p>
        </w:tc>
        <w:tc>
          <w:tcPr>
            <w:tcW w:w="1356" w:type="dxa"/>
          </w:tcPr>
          <w:p w14:paraId="41366567"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6</w:t>
            </w:r>
          </w:p>
        </w:tc>
        <w:tc>
          <w:tcPr>
            <w:tcW w:w="1410" w:type="dxa"/>
          </w:tcPr>
          <w:p w14:paraId="5EDCEAE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w:t>
            </w:r>
          </w:p>
        </w:tc>
      </w:tr>
      <w:tr w:rsidR="00696494" w:rsidRPr="00540347" w14:paraId="6ABD9995" w14:textId="77777777" w:rsidTr="00273194">
        <w:trPr>
          <w:trHeight w:val="372"/>
        </w:trPr>
        <w:tc>
          <w:tcPr>
            <w:tcW w:w="2765" w:type="dxa"/>
          </w:tcPr>
          <w:p w14:paraId="28F2F91C"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Laidze</w:t>
            </w:r>
          </w:p>
        </w:tc>
        <w:tc>
          <w:tcPr>
            <w:tcW w:w="1296" w:type="dxa"/>
          </w:tcPr>
          <w:p w14:paraId="0C4B7553"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w:t>
            </w:r>
          </w:p>
        </w:tc>
        <w:tc>
          <w:tcPr>
            <w:tcW w:w="1469" w:type="dxa"/>
          </w:tcPr>
          <w:p w14:paraId="45E0B5F0"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13</w:t>
            </w:r>
          </w:p>
        </w:tc>
        <w:tc>
          <w:tcPr>
            <w:tcW w:w="1356" w:type="dxa"/>
          </w:tcPr>
          <w:p w14:paraId="58B08849"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25</w:t>
            </w:r>
          </w:p>
        </w:tc>
        <w:tc>
          <w:tcPr>
            <w:tcW w:w="1410" w:type="dxa"/>
          </w:tcPr>
          <w:p w14:paraId="07693908"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43</w:t>
            </w:r>
          </w:p>
        </w:tc>
      </w:tr>
      <w:tr w:rsidR="00696494" w:rsidRPr="00540347" w14:paraId="6E8ED11B" w14:textId="77777777" w:rsidTr="00273194">
        <w:trPr>
          <w:trHeight w:val="372"/>
        </w:trPr>
        <w:tc>
          <w:tcPr>
            <w:tcW w:w="2765" w:type="dxa"/>
          </w:tcPr>
          <w:p w14:paraId="06B9D36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Lauciene</w:t>
            </w:r>
          </w:p>
        </w:tc>
        <w:tc>
          <w:tcPr>
            <w:tcW w:w="1296" w:type="dxa"/>
          </w:tcPr>
          <w:p w14:paraId="21EEF97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16</w:t>
            </w:r>
          </w:p>
        </w:tc>
        <w:tc>
          <w:tcPr>
            <w:tcW w:w="1469" w:type="dxa"/>
          </w:tcPr>
          <w:p w14:paraId="67E44FA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12</w:t>
            </w:r>
          </w:p>
        </w:tc>
        <w:tc>
          <w:tcPr>
            <w:tcW w:w="1356" w:type="dxa"/>
          </w:tcPr>
          <w:p w14:paraId="3CD066DA"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38</w:t>
            </w:r>
          </w:p>
        </w:tc>
        <w:tc>
          <w:tcPr>
            <w:tcW w:w="1410" w:type="dxa"/>
          </w:tcPr>
          <w:p w14:paraId="220680FB"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42</w:t>
            </w:r>
          </w:p>
        </w:tc>
      </w:tr>
      <w:tr w:rsidR="00696494" w:rsidRPr="00540347" w14:paraId="7AE489E0" w14:textId="77777777" w:rsidTr="00273194">
        <w:trPr>
          <w:trHeight w:val="372"/>
        </w:trPr>
        <w:tc>
          <w:tcPr>
            <w:tcW w:w="2765" w:type="dxa"/>
          </w:tcPr>
          <w:p w14:paraId="77F8F44A"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Lībagi</w:t>
            </w:r>
          </w:p>
        </w:tc>
        <w:tc>
          <w:tcPr>
            <w:tcW w:w="1296" w:type="dxa"/>
          </w:tcPr>
          <w:p w14:paraId="24C0A1E9"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12</w:t>
            </w:r>
          </w:p>
        </w:tc>
        <w:tc>
          <w:tcPr>
            <w:tcW w:w="1469" w:type="dxa"/>
          </w:tcPr>
          <w:p w14:paraId="0D10383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30</w:t>
            </w:r>
          </w:p>
        </w:tc>
        <w:tc>
          <w:tcPr>
            <w:tcW w:w="1356" w:type="dxa"/>
          </w:tcPr>
          <w:p w14:paraId="424893C1"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20</w:t>
            </w:r>
          </w:p>
        </w:tc>
        <w:tc>
          <w:tcPr>
            <w:tcW w:w="1410" w:type="dxa"/>
          </w:tcPr>
          <w:p w14:paraId="755938CA"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19</w:t>
            </w:r>
          </w:p>
        </w:tc>
      </w:tr>
      <w:tr w:rsidR="00696494" w:rsidRPr="00540347" w14:paraId="676DBAA4" w14:textId="77777777" w:rsidTr="00273194">
        <w:trPr>
          <w:trHeight w:val="372"/>
        </w:trPr>
        <w:tc>
          <w:tcPr>
            <w:tcW w:w="2765" w:type="dxa"/>
          </w:tcPr>
          <w:p w14:paraId="2C8A572E"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Lube</w:t>
            </w:r>
          </w:p>
        </w:tc>
        <w:tc>
          <w:tcPr>
            <w:tcW w:w="1296" w:type="dxa"/>
          </w:tcPr>
          <w:p w14:paraId="523F3C7A"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6</w:t>
            </w:r>
          </w:p>
        </w:tc>
        <w:tc>
          <w:tcPr>
            <w:tcW w:w="1469" w:type="dxa"/>
          </w:tcPr>
          <w:p w14:paraId="5EFFFA1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6</w:t>
            </w:r>
          </w:p>
        </w:tc>
        <w:tc>
          <w:tcPr>
            <w:tcW w:w="1356" w:type="dxa"/>
          </w:tcPr>
          <w:p w14:paraId="1D29780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5</w:t>
            </w:r>
          </w:p>
        </w:tc>
        <w:tc>
          <w:tcPr>
            <w:tcW w:w="1410" w:type="dxa"/>
          </w:tcPr>
          <w:p w14:paraId="5AED94AE"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w:t>
            </w:r>
          </w:p>
        </w:tc>
      </w:tr>
      <w:tr w:rsidR="00696494" w:rsidRPr="00540347" w14:paraId="4AD1467D" w14:textId="77777777" w:rsidTr="00273194">
        <w:trPr>
          <w:trHeight w:val="372"/>
        </w:trPr>
        <w:tc>
          <w:tcPr>
            <w:tcW w:w="2765" w:type="dxa"/>
          </w:tcPr>
          <w:p w14:paraId="779E00D6"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Strazde</w:t>
            </w:r>
          </w:p>
        </w:tc>
        <w:tc>
          <w:tcPr>
            <w:tcW w:w="1296" w:type="dxa"/>
          </w:tcPr>
          <w:p w14:paraId="03931B17"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w:t>
            </w:r>
          </w:p>
        </w:tc>
        <w:tc>
          <w:tcPr>
            <w:tcW w:w="1469" w:type="dxa"/>
          </w:tcPr>
          <w:p w14:paraId="3D82F2E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w:t>
            </w:r>
          </w:p>
        </w:tc>
        <w:tc>
          <w:tcPr>
            <w:tcW w:w="1356" w:type="dxa"/>
          </w:tcPr>
          <w:p w14:paraId="63ACA469"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6</w:t>
            </w:r>
          </w:p>
        </w:tc>
        <w:tc>
          <w:tcPr>
            <w:tcW w:w="1410" w:type="dxa"/>
          </w:tcPr>
          <w:p w14:paraId="712C47F4"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w:t>
            </w:r>
          </w:p>
        </w:tc>
      </w:tr>
      <w:tr w:rsidR="00696494" w:rsidRPr="00540347" w14:paraId="76CF1A21" w14:textId="77777777" w:rsidTr="00273194">
        <w:trPr>
          <w:trHeight w:val="372"/>
        </w:trPr>
        <w:tc>
          <w:tcPr>
            <w:tcW w:w="2765" w:type="dxa"/>
          </w:tcPr>
          <w:p w14:paraId="598A0426"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Valdgale</w:t>
            </w:r>
          </w:p>
        </w:tc>
        <w:tc>
          <w:tcPr>
            <w:tcW w:w="1296" w:type="dxa"/>
          </w:tcPr>
          <w:p w14:paraId="1ECDFE5F"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8</w:t>
            </w:r>
          </w:p>
        </w:tc>
        <w:tc>
          <w:tcPr>
            <w:tcW w:w="1469" w:type="dxa"/>
          </w:tcPr>
          <w:p w14:paraId="5FA450CF"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12</w:t>
            </w:r>
          </w:p>
        </w:tc>
        <w:tc>
          <w:tcPr>
            <w:tcW w:w="1356" w:type="dxa"/>
          </w:tcPr>
          <w:p w14:paraId="3DBD0E49"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12</w:t>
            </w:r>
          </w:p>
        </w:tc>
        <w:tc>
          <w:tcPr>
            <w:tcW w:w="1410" w:type="dxa"/>
          </w:tcPr>
          <w:p w14:paraId="18D9CE61"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16</w:t>
            </w:r>
          </w:p>
        </w:tc>
      </w:tr>
      <w:tr w:rsidR="00696494" w:rsidRPr="00540347" w14:paraId="706BAF35" w14:textId="77777777" w:rsidTr="00273194">
        <w:trPr>
          <w:trHeight w:val="372"/>
        </w:trPr>
        <w:tc>
          <w:tcPr>
            <w:tcW w:w="2765" w:type="dxa"/>
          </w:tcPr>
          <w:p w14:paraId="022A5B5A"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Vandzene</w:t>
            </w:r>
          </w:p>
        </w:tc>
        <w:tc>
          <w:tcPr>
            <w:tcW w:w="1296" w:type="dxa"/>
          </w:tcPr>
          <w:p w14:paraId="2DFF4CCF"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10</w:t>
            </w:r>
          </w:p>
        </w:tc>
        <w:tc>
          <w:tcPr>
            <w:tcW w:w="1469" w:type="dxa"/>
          </w:tcPr>
          <w:p w14:paraId="3632751F"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8</w:t>
            </w:r>
          </w:p>
        </w:tc>
        <w:tc>
          <w:tcPr>
            <w:tcW w:w="1356" w:type="dxa"/>
          </w:tcPr>
          <w:p w14:paraId="48C40186"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22</w:t>
            </w:r>
          </w:p>
        </w:tc>
        <w:tc>
          <w:tcPr>
            <w:tcW w:w="1410" w:type="dxa"/>
          </w:tcPr>
          <w:p w14:paraId="227B54A9"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17</w:t>
            </w:r>
          </w:p>
        </w:tc>
      </w:tr>
      <w:tr w:rsidR="00696494" w:rsidRPr="00540347" w14:paraId="1940FA82" w14:textId="77777777" w:rsidTr="00273194">
        <w:trPr>
          <w:trHeight w:val="372"/>
        </w:trPr>
        <w:tc>
          <w:tcPr>
            <w:tcW w:w="2765" w:type="dxa"/>
          </w:tcPr>
          <w:p w14:paraId="6E2D7FF5"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Virbi</w:t>
            </w:r>
          </w:p>
        </w:tc>
        <w:tc>
          <w:tcPr>
            <w:tcW w:w="1296" w:type="dxa"/>
          </w:tcPr>
          <w:p w14:paraId="6292D602"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w:t>
            </w:r>
          </w:p>
        </w:tc>
        <w:tc>
          <w:tcPr>
            <w:tcW w:w="1469" w:type="dxa"/>
          </w:tcPr>
          <w:p w14:paraId="3628FC3E"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5</w:t>
            </w:r>
          </w:p>
        </w:tc>
        <w:tc>
          <w:tcPr>
            <w:tcW w:w="1356" w:type="dxa"/>
          </w:tcPr>
          <w:p w14:paraId="5D61B77B"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w:t>
            </w:r>
          </w:p>
        </w:tc>
        <w:tc>
          <w:tcPr>
            <w:tcW w:w="1410" w:type="dxa"/>
          </w:tcPr>
          <w:p w14:paraId="08C8C52D" w14:textId="77777777" w:rsidR="00EF1A8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19</w:t>
            </w:r>
          </w:p>
        </w:tc>
      </w:tr>
      <w:tr w:rsidR="00696494" w:rsidRPr="00540347" w14:paraId="39B00E1D" w14:textId="77777777" w:rsidTr="00273194">
        <w:trPr>
          <w:trHeight w:val="372"/>
        </w:trPr>
        <w:tc>
          <w:tcPr>
            <w:tcW w:w="2765" w:type="dxa"/>
          </w:tcPr>
          <w:p w14:paraId="6CD718AD"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Roja</w:t>
            </w:r>
          </w:p>
        </w:tc>
        <w:tc>
          <w:tcPr>
            <w:tcW w:w="1296" w:type="dxa"/>
          </w:tcPr>
          <w:p w14:paraId="12DAA1AE"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20</w:t>
            </w:r>
          </w:p>
        </w:tc>
        <w:tc>
          <w:tcPr>
            <w:tcW w:w="1469" w:type="dxa"/>
          </w:tcPr>
          <w:p w14:paraId="68795B5D"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20</w:t>
            </w:r>
          </w:p>
        </w:tc>
        <w:tc>
          <w:tcPr>
            <w:tcW w:w="1356" w:type="dxa"/>
          </w:tcPr>
          <w:p w14:paraId="12B2DFBF"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39</w:t>
            </w:r>
          </w:p>
        </w:tc>
        <w:tc>
          <w:tcPr>
            <w:tcW w:w="1410" w:type="dxa"/>
          </w:tcPr>
          <w:p w14:paraId="733E5782"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51</w:t>
            </w:r>
          </w:p>
        </w:tc>
      </w:tr>
      <w:tr w:rsidR="00696494" w:rsidRPr="00540347" w14:paraId="516547D8" w14:textId="77777777" w:rsidTr="00273194">
        <w:trPr>
          <w:trHeight w:val="372"/>
        </w:trPr>
        <w:tc>
          <w:tcPr>
            <w:tcW w:w="2765" w:type="dxa"/>
          </w:tcPr>
          <w:p w14:paraId="321A39FD"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Mērsrags</w:t>
            </w:r>
          </w:p>
        </w:tc>
        <w:tc>
          <w:tcPr>
            <w:tcW w:w="1296" w:type="dxa"/>
          </w:tcPr>
          <w:p w14:paraId="332F7561"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7</w:t>
            </w:r>
          </w:p>
        </w:tc>
        <w:tc>
          <w:tcPr>
            <w:tcW w:w="1469" w:type="dxa"/>
          </w:tcPr>
          <w:p w14:paraId="3EB6D53E"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w:t>
            </w:r>
          </w:p>
        </w:tc>
        <w:tc>
          <w:tcPr>
            <w:tcW w:w="1356" w:type="dxa"/>
          </w:tcPr>
          <w:p w14:paraId="071F7E8C"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9</w:t>
            </w:r>
          </w:p>
        </w:tc>
        <w:tc>
          <w:tcPr>
            <w:tcW w:w="1410" w:type="dxa"/>
          </w:tcPr>
          <w:p w14:paraId="5E467E39"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20</w:t>
            </w:r>
          </w:p>
        </w:tc>
      </w:tr>
      <w:tr w:rsidR="00696494" w:rsidRPr="00540347" w14:paraId="78B36C4F" w14:textId="77777777" w:rsidTr="00273194">
        <w:trPr>
          <w:trHeight w:val="372"/>
        </w:trPr>
        <w:tc>
          <w:tcPr>
            <w:tcW w:w="2765" w:type="dxa"/>
          </w:tcPr>
          <w:p w14:paraId="3581FBF7"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Dundaga</w:t>
            </w:r>
          </w:p>
        </w:tc>
        <w:tc>
          <w:tcPr>
            <w:tcW w:w="1296" w:type="dxa"/>
          </w:tcPr>
          <w:p w14:paraId="56AC0C0B"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26</w:t>
            </w:r>
          </w:p>
        </w:tc>
        <w:tc>
          <w:tcPr>
            <w:tcW w:w="1469" w:type="dxa"/>
          </w:tcPr>
          <w:p w14:paraId="2156EF9E"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34</w:t>
            </w:r>
          </w:p>
        </w:tc>
        <w:tc>
          <w:tcPr>
            <w:tcW w:w="1356" w:type="dxa"/>
          </w:tcPr>
          <w:p w14:paraId="1F335046"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48</w:t>
            </w:r>
          </w:p>
        </w:tc>
        <w:tc>
          <w:tcPr>
            <w:tcW w:w="1410" w:type="dxa"/>
          </w:tcPr>
          <w:p w14:paraId="0E9B5909" w14:textId="77777777" w:rsidR="000E5549" w:rsidRPr="00540347" w:rsidRDefault="009B557B" w:rsidP="0014564D">
            <w:pPr>
              <w:spacing w:line="276" w:lineRule="auto"/>
              <w:jc w:val="center"/>
              <w:rPr>
                <w:rFonts w:ascii="Times New Roman" w:hAnsi="Times New Roman"/>
                <w:sz w:val="24"/>
                <w:szCs w:val="24"/>
              </w:rPr>
            </w:pPr>
            <w:r w:rsidRPr="00540347">
              <w:rPr>
                <w:rFonts w:ascii="Times New Roman" w:hAnsi="Times New Roman"/>
                <w:sz w:val="24"/>
                <w:szCs w:val="24"/>
              </w:rPr>
              <w:t>51</w:t>
            </w:r>
          </w:p>
        </w:tc>
      </w:tr>
    </w:tbl>
    <w:p w14:paraId="164EFBD4" w14:textId="77777777" w:rsidR="00423DC8" w:rsidRPr="00540347" w:rsidRDefault="009B557B" w:rsidP="00423DC8">
      <w:pPr>
        <w:pStyle w:val="NoSpacing"/>
        <w:spacing w:line="276" w:lineRule="auto"/>
        <w:jc w:val="right"/>
        <w:rPr>
          <w:rFonts w:ascii="Times New Roman" w:hAnsi="Times New Roman"/>
          <w:sz w:val="20"/>
          <w:szCs w:val="20"/>
        </w:rPr>
      </w:pPr>
      <w:r w:rsidRPr="00540347">
        <w:rPr>
          <w:rFonts w:ascii="Times New Roman" w:hAnsi="Times New Roman"/>
          <w:i/>
          <w:sz w:val="20"/>
          <w:szCs w:val="20"/>
        </w:rPr>
        <w:t xml:space="preserve">20.tabula  </w:t>
      </w:r>
      <w:r w:rsidRPr="00540347">
        <w:rPr>
          <w:rFonts w:ascii="Times New Roman" w:hAnsi="Times New Roman"/>
          <w:sz w:val="20"/>
          <w:szCs w:val="20"/>
        </w:rPr>
        <w:t>Reģistrētie dzimšanas un miršanas fakti</w:t>
      </w:r>
    </w:p>
    <w:p w14:paraId="6F1FA17F" w14:textId="77777777" w:rsidR="00EB581B" w:rsidRPr="00540347" w:rsidRDefault="00EB581B" w:rsidP="00423DC8">
      <w:pPr>
        <w:pStyle w:val="NoSpacing"/>
        <w:spacing w:line="276" w:lineRule="auto"/>
        <w:jc w:val="right"/>
        <w:rPr>
          <w:rFonts w:ascii="Times New Roman" w:hAnsi="Times New Roman"/>
          <w:b/>
          <w:sz w:val="24"/>
          <w:szCs w:val="24"/>
        </w:rPr>
      </w:pPr>
    </w:p>
    <w:p w14:paraId="2B8368CB" w14:textId="77777777" w:rsidR="00EB581B" w:rsidRPr="00540347" w:rsidRDefault="009B557B" w:rsidP="008055DB">
      <w:pPr>
        <w:pStyle w:val="Subtitle"/>
        <w:jc w:val="left"/>
        <w:rPr>
          <w:rStyle w:val="Strong"/>
          <w:rFonts w:ascii="Times New Roman" w:hAnsi="Times New Roman"/>
          <w:bCs w:val="0"/>
          <w:color w:val="007565"/>
        </w:rPr>
      </w:pPr>
      <w:bookmarkStart w:id="37" w:name="_Toc108040161"/>
      <w:r w:rsidRPr="00540347">
        <w:rPr>
          <w:rFonts w:ascii="Times New Roman" w:hAnsi="Times New Roman"/>
          <w:b/>
          <w:color w:val="007565"/>
        </w:rPr>
        <w:t>4</w:t>
      </w:r>
      <w:r w:rsidR="003300FF" w:rsidRPr="00540347">
        <w:rPr>
          <w:rFonts w:ascii="Times New Roman" w:hAnsi="Times New Roman"/>
          <w:b/>
          <w:color w:val="007565"/>
        </w:rPr>
        <w:t>.</w:t>
      </w:r>
      <w:r w:rsidRPr="00540347">
        <w:rPr>
          <w:rFonts w:ascii="Times New Roman" w:hAnsi="Times New Roman"/>
          <w:b/>
          <w:color w:val="007565"/>
        </w:rPr>
        <w:t>9</w:t>
      </w:r>
      <w:r w:rsidR="003300FF" w:rsidRPr="00540347">
        <w:rPr>
          <w:rFonts w:ascii="Times New Roman" w:hAnsi="Times New Roman"/>
          <w:b/>
          <w:color w:val="007565"/>
        </w:rPr>
        <w:t>.</w:t>
      </w:r>
      <w:r w:rsidR="008F525A" w:rsidRPr="00540347">
        <w:rPr>
          <w:rFonts w:ascii="Times New Roman" w:hAnsi="Times New Roman"/>
          <w:b/>
          <w:color w:val="007565"/>
        </w:rPr>
        <w:t xml:space="preserve"> </w:t>
      </w:r>
      <w:r w:rsidR="003300FF" w:rsidRPr="00540347">
        <w:rPr>
          <w:rFonts w:ascii="Times New Roman" w:hAnsi="Times New Roman"/>
          <w:b/>
          <w:color w:val="007565"/>
        </w:rPr>
        <w:t>Uzņēmējdarbības veicināšana</w:t>
      </w:r>
      <w:bookmarkEnd w:id="37"/>
    </w:p>
    <w:p w14:paraId="6B57FDB3" w14:textId="77777777" w:rsidR="00194C5F" w:rsidRPr="00540347" w:rsidRDefault="009B557B" w:rsidP="00EB581B">
      <w:pPr>
        <w:spacing w:after="0"/>
        <w:jc w:val="both"/>
        <w:rPr>
          <w:rFonts w:ascii="Times New Roman" w:hAnsi="Times New Roman"/>
          <w:sz w:val="24"/>
          <w:szCs w:val="24"/>
        </w:rPr>
      </w:pPr>
      <w:r w:rsidRPr="00540347">
        <w:rPr>
          <w:rStyle w:val="Strong"/>
          <w:rFonts w:ascii="Times New Roman" w:hAnsi="Times New Roman"/>
          <w:b w:val="0"/>
          <w:sz w:val="24"/>
          <w:szCs w:val="24"/>
          <w:shd w:val="clear" w:color="auto" w:fill="FFFFFF"/>
        </w:rPr>
        <w:t xml:space="preserve">11.03.2021. spēkā stājušies jauni saistošie noteikumi </w:t>
      </w:r>
      <w:r w:rsidRPr="00540347">
        <w:rPr>
          <w:rFonts w:ascii="Times New Roman" w:hAnsi="Times New Roman"/>
          <w:sz w:val="24"/>
          <w:szCs w:val="24"/>
          <w:shd w:val="clear" w:color="auto" w:fill="FFFFFF"/>
        </w:rPr>
        <w:t>Nr.</w:t>
      </w:r>
      <w:r w:rsidR="008055DB" w:rsidRPr="00540347">
        <w:rPr>
          <w:rFonts w:ascii="Times New Roman" w:hAnsi="Times New Roman"/>
          <w:sz w:val="24"/>
          <w:szCs w:val="24"/>
          <w:shd w:val="clear" w:color="auto" w:fill="FFFFFF"/>
        </w:rPr>
        <w:t> </w:t>
      </w:r>
      <w:r w:rsidRPr="00540347">
        <w:rPr>
          <w:rFonts w:ascii="Times New Roman" w:hAnsi="Times New Roman"/>
          <w:sz w:val="24"/>
          <w:szCs w:val="24"/>
          <w:shd w:val="clear" w:color="auto" w:fill="FFFFFF"/>
        </w:rPr>
        <w:t>8 “</w:t>
      </w:r>
      <w:r w:rsidRPr="00540347">
        <w:rPr>
          <w:rFonts w:ascii="Times New Roman" w:hAnsi="Times New Roman"/>
          <w:sz w:val="24"/>
          <w:szCs w:val="24"/>
          <w:bdr w:val="none" w:sz="0" w:space="0" w:color="auto" w:frame="1"/>
          <w:shd w:val="clear" w:color="auto" w:fill="FFFFFF"/>
        </w:rPr>
        <w:t>Par nekustamā īpašuma nodokļa atvieglojumu piešķiršanu Talsu novadā</w:t>
      </w:r>
      <w:r w:rsidRPr="00540347">
        <w:rPr>
          <w:rFonts w:ascii="Times New Roman" w:hAnsi="Times New Roman"/>
          <w:sz w:val="24"/>
          <w:szCs w:val="24"/>
          <w:shd w:val="clear" w:color="auto" w:fill="FFFFFF"/>
        </w:rPr>
        <w:t>”, paredzot</w:t>
      </w:r>
      <w:r w:rsidRPr="00540347">
        <w:rPr>
          <w:rStyle w:val="Strong"/>
          <w:rFonts w:ascii="Times New Roman" w:hAnsi="Times New Roman"/>
          <w:b w:val="0"/>
          <w:sz w:val="24"/>
          <w:szCs w:val="24"/>
          <w:shd w:val="clear" w:color="auto" w:fill="FFFFFF"/>
        </w:rPr>
        <w:t xml:space="preserve"> paplašināt fizisko un juridisko personu pretendentu loku, kas var saņemt nekustamā īpašuma nodokļa (NĪN) atvieglojumus par nekustamo īpašumu (zaudēja spēku 01.01.2022.).</w:t>
      </w:r>
    </w:p>
    <w:p w14:paraId="29ACA095" w14:textId="77777777" w:rsidR="00EB581B" w:rsidRPr="00540347" w:rsidRDefault="00EB581B" w:rsidP="00EB581B">
      <w:pPr>
        <w:spacing w:after="0"/>
        <w:jc w:val="both"/>
        <w:rPr>
          <w:rFonts w:ascii="Times New Roman" w:hAnsi="Times New Roman"/>
          <w:sz w:val="24"/>
          <w:szCs w:val="24"/>
        </w:rPr>
      </w:pPr>
    </w:p>
    <w:p w14:paraId="5E9944FA" w14:textId="77777777" w:rsidR="00194C5F" w:rsidRPr="00540347" w:rsidRDefault="009B557B" w:rsidP="00EB581B">
      <w:pPr>
        <w:spacing w:after="0"/>
        <w:jc w:val="both"/>
        <w:rPr>
          <w:rFonts w:ascii="Times New Roman" w:hAnsi="Times New Roman"/>
          <w:sz w:val="24"/>
          <w:szCs w:val="24"/>
        </w:rPr>
      </w:pPr>
      <w:r w:rsidRPr="00540347">
        <w:rPr>
          <w:rFonts w:ascii="Times New Roman" w:hAnsi="Times New Roman"/>
          <w:sz w:val="24"/>
          <w:szCs w:val="24"/>
        </w:rPr>
        <w:t xml:space="preserve">Latvijas Tirdzniecības un rūpniecības kameras organizētajā pasākumā, iespēju festivālā “Uzņēmēju dienas Kurzemē 2021”, kas norisinājās tiešsaistē 8., 9.aprīlī. Biznesa foruma “RŪPNIECĪBA UN INOVĀCIJAS KURZEMES ATTĪSTĪBAI” sesijā “Rūpniecība kā ekonomikas balsts Kurzemes reģionā” kā paneļdiskusijas dalībnieks piedalījās Andis </w:t>
      </w:r>
      <w:proofErr w:type="spellStart"/>
      <w:r w:rsidRPr="00540347">
        <w:rPr>
          <w:rFonts w:ascii="Times New Roman" w:hAnsi="Times New Roman"/>
          <w:sz w:val="24"/>
          <w:szCs w:val="24"/>
        </w:rPr>
        <w:t>Araks</w:t>
      </w:r>
      <w:proofErr w:type="spellEnd"/>
      <w:r w:rsidRPr="00540347">
        <w:rPr>
          <w:rFonts w:ascii="Times New Roman" w:hAnsi="Times New Roman"/>
          <w:sz w:val="24"/>
          <w:szCs w:val="24"/>
        </w:rPr>
        <w:t>, mežizstrādes uzņēmuma “</w:t>
      </w:r>
      <w:proofErr w:type="spellStart"/>
      <w:r w:rsidRPr="00540347">
        <w:rPr>
          <w:rFonts w:ascii="Times New Roman" w:hAnsi="Times New Roman"/>
          <w:sz w:val="24"/>
          <w:szCs w:val="24"/>
        </w:rPr>
        <w:t>Krauzers</w:t>
      </w:r>
      <w:proofErr w:type="spellEnd"/>
      <w:r w:rsidRPr="00540347">
        <w:rPr>
          <w:rFonts w:ascii="Times New Roman" w:hAnsi="Times New Roman"/>
          <w:sz w:val="24"/>
          <w:szCs w:val="24"/>
        </w:rPr>
        <w:t>” līdzīpašnieks.</w:t>
      </w:r>
    </w:p>
    <w:p w14:paraId="38F80449" w14:textId="77777777" w:rsidR="00EB581B" w:rsidRPr="00540347" w:rsidRDefault="009B557B" w:rsidP="00EB581B">
      <w:pPr>
        <w:pStyle w:val="NormalWeb"/>
        <w:shd w:val="clear" w:color="auto" w:fill="FFFFFF"/>
        <w:spacing w:before="0" w:beforeAutospacing="0" w:after="0" w:afterAutospacing="0" w:line="276" w:lineRule="auto"/>
        <w:jc w:val="both"/>
      </w:pPr>
      <w:r w:rsidRPr="00540347">
        <w:rPr>
          <w:noProof/>
        </w:rPr>
        <w:lastRenderedPageBreak/>
        <w:drawing>
          <wp:anchor distT="0" distB="0" distL="114300" distR="114300" simplePos="0" relativeHeight="251667456" behindDoc="1" locked="0" layoutInCell="1" allowOverlap="1" wp14:anchorId="1EA2D5D4" wp14:editId="67F1D6CB">
            <wp:simplePos x="0" y="0"/>
            <wp:positionH relativeFrom="column">
              <wp:posOffset>-13335</wp:posOffset>
            </wp:positionH>
            <wp:positionV relativeFrom="paragraph">
              <wp:posOffset>153670</wp:posOffset>
            </wp:positionV>
            <wp:extent cx="3451860" cy="2305685"/>
            <wp:effectExtent l="0" t="0" r="0" b="0"/>
            <wp:wrapTight wrapText="bothSides">
              <wp:wrapPolygon edited="0">
                <wp:start x="0" y="0"/>
                <wp:lineTo x="0" y="21416"/>
                <wp:lineTo x="21457" y="21416"/>
                <wp:lineTo x="21457" y="0"/>
                <wp:lineTo x="0" y="0"/>
              </wp:wrapPolygon>
            </wp:wrapTight>
            <wp:docPr id="31" name="Attēls 31" descr="https://talsunovads.lv/wp-content/uploads/2021/04/150-1024x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1" descr="https://talsunovads.lv/wp-content/uploads/2021/04/150-1024x684.jpg"/>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3451860" cy="2305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C939B7" w14:textId="77777777" w:rsidR="00194C5F" w:rsidRPr="00540347" w:rsidRDefault="009B557B" w:rsidP="00EB581B">
      <w:pPr>
        <w:pStyle w:val="NormalWeb"/>
        <w:shd w:val="clear" w:color="auto" w:fill="FFFFFF"/>
        <w:spacing w:before="0" w:beforeAutospacing="0" w:after="0" w:afterAutospacing="0" w:line="276" w:lineRule="auto"/>
        <w:jc w:val="both"/>
      </w:pPr>
      <w:r w:rsidRPr="00540347">
        <w:rPr>
          <w:noProof/>
        </w:rPr>
        <mc:AlternateContent>
          <mc:Choice Requires="wps">
            <w:drawing>
              <wp:anchor distT="0" distB="0" distL="114300" distR="114300" simplePos="0" relativeHeight="251668480" behindDoc="0" locked="0" layoutInCell="1" allowOverlap="1" wp14:anchorId="43CA0D1A" wp14:editId="396572BE">
                <wp:simplePos x="0" y="0"/>
                <wp:positionH relativeFrom="column">
                  <wp:posOffset>2293182</wp:posOffset>
                </wp:positionH>
                <wp:positionV relativeFrom="paragraph">
                  <wp:posOffset>1653496</wp:posOffset>
                </wp:positionV>
                <wp:extent cx="1240220" cy="735724"/>
                <wp:effectExtent l="0" t="0" r="0" b="7620"/>
                <wp:wrapNone/>
                <wp:docPr id="33" name="Tekstlodziņš 33"/>
                <wp:cNvGraphicFramePr/>
                <a:graphic xmlns:a="http://schemas.openxmlformats.org/drawingml/2006/main">
                  <a:graphicData uri="http://schemas.microsoft.com/office/word/2010/wordprocessingShape">
                    <wps:wsp>
                      <wps:cNvSpPr txBox="1"/>
                      <wps:spPr>
                        <a:xfrm>
                          <a:off x="0" y="0"/>
                          <a:ext cx="1240220" cy="735724"/>
                        </a:xfrm>
                        <a:prstGeom prst="rect">
                          <a:avLst/>
                        </a:prstGeom>
                        <a:noFill/>
                        <a:ln w="6350">
                          <a:noFill/>
                        </a:ln>
                      </wps:spPr>
                      <wps:txbx>
                        <w:txbxContent>
                          <w:p w14:paraId="587497D1" w14:textId="77777777" w:rsidR="006B72C4" w:rsidRPr="002725AC" w:rsidRDefault="006B72C4" w:rsidP="000D137D">
                            <w:r w:rsidRPr="000D137D">
                              <w:t>Uzņēmēju gada balva (Foto: Raitis</w:t>
                            </w:r>
                            <w:r w:rsidRPr="002725AC">
                              <w:t xml:space="preserve"> Strautmanis)</w:t>
                            </w:r>
                          </w:p>
                          <w:p w14:paraId="0BF105CB" w14:textId="77777777" w:rsidR="006B72C4" w:rsidRPr="002725AC" w:rsidRDefault="006B72C4">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33" o:spid="_x0000_s1028" type="#_x0000_t202" style="position:absolute;left:0;text-align:left;margin-left:180.55pt;margin-top:130.2pt;width:97.65pt;height:5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" filled="f" stroked="f" strokeweight=".5pt">
                <v:textbox>
                  <w:txbxContent>
                    <w:p w:rsidR="006B72C4" w:rsidRPr="002725AC" w:rsidRDefault="006B72C4" w:rsidP="000D137D">
                      <w:r w:rsidRPr="000D137D">
                        <w:t>Uzņēmēju gada balva (Foto: Raitis</w:t>
                      </w:r>
                      <w:r w:rsidRPr="002725AC">
                        <w:t xml:space="preserve"> Strautmanis)</w:t>
                      </w:r>
                    </w:p>
                    <w:p w:rsidR="006B72C4" w:rsidRPr="002725AC" w:rsidRDefault="006B72C4">
                      <w:pPr>
                        <w:rPr>
                          <w:sz w:val="20"/>
                          <w:szCs w:val="20"/>
                        </w:rPr>
                      </w:pPr>
                    </w:p>
                  </w:txbxContent>
                </v:textbox>
              </v:shape>
            </w:pict>
          </mc:Fallback>
        </mc:AlternateContent>
      </w:r>
      <w:r w:rsidR="00194C5F" w:rsidRPr="00540347">
        <w:t xml:space="preserve">16.04.2021. norisinājās konkursa “Talsu novada uzņēmēju Gada balva” apbalvošanas ceremonija. </w:t>
      </w:r>
      <w:r w:rsidR="00194C5F" w:rsidRPr="00540347">
        <w:rPr>
          <w:rStyle w:val="Strong"/>
          <w:b w:val="0"/>
        </w:rPr>
        <w:t xml:space="preserve">Lai novērtētu un izceltu Talsu novada uzņēmēju ieguldījumu, Talsu novada pašvaldība 2020. gada nogalē jau otro gadu organizēja konkursu „Talsu novada uzņēmēju Gada balva”. </w:t>
      </w:r>
      <w:r w:rsidR="00194C5F" w:rsidRPr="00540347">
        <w:t xml:space="preserve">Talsu novada pašvaldība par uzņēmēju 2020. gada darbu un panākumiem piešķīra apbalvojumus deviņās nominācijās. Savukārt simpātiju balvu pasniedza Talsu Komersantu klubs un biznesa augstskola „Turība”. Konkursā bija pieteikti 29 uzņēmumi. Vērtēšanas komisijā darbojās Talsu novada pašvaldības, Lauku atbalsta dienesta </w:t>
      </w:r>
      <w:proofErr w:type="spellStart"/>
      <w:r w:rsidR="00194C5F" w:rsidRPr="00540347">
        <w:t>Ziemeļkurzemes</w:t>
      </w:r>
      <w:proofErr w:type="spellEnd"/>
      <w:r w:rsidR="00194C5F" w:rsidRPr="00540347">
        <w:t xml:space="preserve"> reģionālās lauksaimniecības pārvaldes, Latvijas Investīciju un attīstības aģentūras Talsu Biznesa inkubatora, Talsu Komersantu kluba, Talsu novada fonda, Talsu rajona partnerības, Latvijas Lauku konsultāciju un izglītības centra, Latvijas Rūpniecības un tirdzniecības kameras un valsts finanšu institūcijas “</w:t>
      </w:r>
      <w:proofErr w:type="spellStart"/>
      <w:r w:rsidR="00194C5F" w:rsidRPr="00540347">
        <w:t>Altum</w:t>
      </w:r>
      <w:proofErr w:type="spellEnd"/>
      <w:r w:rsidR="00194C5F" w:rsidRPr="00540347">
        <w:t>” pārstāvji.</w:t>
      </w:r>
    </w:p>
    <w:p w14:paraId="4BB7E91D" w14:textId="77777777" w:rsidR="00EB581B" w:rsidRPr="00540347" w:rsidRDefault="00EB581B" w:rsidP="00EB581B">
      <w:pPr>
        <w:spacing w:after="0"/>
        <w:jc w:val="both"/>
        <w:rPr>
          <w:rFonts w:ascii="Times New Roman" w:hAnsi="Times New Roman"/>
          <w:sz w:val="24"/>
          <w:szCs w:val="24"/>
        </w:rPr>
      </w:pPr>
    </w:p>
    <w:p w14:paraId="6976C9E3" w14:textId="77777777" w:rsidR="00194C5F" w:rsidRPr="00540347" w:rsidRDefault="009B557B" w:rsidP="00EB581B">
      <w:pPr>
        <w:spacing w:after="0"/>
        <w:jc w:val="both"/>
        <w:rPr>
          <w:rFonts w:ascii="Times New Roman" w:hAnsi="Times New Roman"/>
          <w:sz w:val="24"/>
          <w:szCs w:val="24"/>
        </w:rPr>
      </w:pPr>
      <w:r w:rsidRPr="00540347">
        <w:rPr>
          <w:rFonts w:ascii="Times New Roman" w:hAnsi="Times New Roman"/>
          <w:sz w:val="24"/>
          <w:szCs w:val="24"/>
        </w:rPr>
        <w:t>Izsludināts konkurss “Dari Talsu novadam”, tika saņemti 22 pieteikumi, no kuriem atbalsts piešķirts 14 pretendentiem, to atbalstam nepieciešamais līdzfinansējums bija 29612,78 EUR.</w:t>
      </w:r>
    </w:p>
    <w:p w14:paraId="0D2BE6D4" w14:textId="77777777" w:rsidR="00EB581B" w:rsidRPr="00540347" w:rsidRDefault="00EB581B" w:rsidP="00EB581B">
      <w:pPr>
        <w:spacing w:after="0"/>
        <w:jc w:val="both"/>
        <w:rPr>
          <w:rFonts w:ascii="Times New Roman" w:hAnsi="Times New Roman"/>
          <w:sz w:val="24"/>
          <w:szCs w:val="24"/>
        </w:rPr>
      </w:pPr>
    </w:p>
    <w:p w14:paraId="684312ED" w14:textId="77777777" w:rsidR="00194C5F" w:rsidRPr="00540347" w:rsidRDefault="009B557B" w:rsidP="00EB581B">
      <w:pPr>
        <w:spacing w:after="0"/>
        <w:jc w:val="both"/>
        <w:rPr>
          <w:rFonts w:ascii="Times New Roman" w:hAnsi="Times New Roman"/>
          <w:sz w:val="24"/>
          <w:szCs w:val="24"/>
        </w:rPr>
      </w:pPr>
      <w:r w:rsidRPr="00540347">
        <w:rPr>
          <w:rFonts w:ascii="Times New Roman" w:hAnsi="Times New Roman"/>
          <w:sz w:val="24"/>
          <w:szCs w:val="24"/>
        </w:rPr>
        <w:t>Latvijas Tirdzniecības un rūpniecības kamera sadarbībā ar Talsu novada pašvaldību organizēja divus uzņēmēju biznesa kluba pasākumus Talsos, 5.maijā par tēmu “</w:t>
      </w:r>
      <w:r w:rsidRPr="00540347">
        <w:rPr>
          <w:rStyle w:val="Strong"/>
          <w:rFonts w:ascii="Times New Roman" w:hAnsi="Times New Roman"/>
          <w:b w:val="0"/>
          <w:sz w:val="24"/>
          <w:szCs w:val="24"/>
          <w:shd w:val="clear" w:color="auto" w:fill="FFFFFF"/>
        </w:rPr>
        <w:t>Ekonomikas atveseļošanās un biznesa attīstība novadiem</w:t>
      </w:r>
      <w:r w:rsidRPr="00540347">
        <w:rPr>
          <w:rFonts w:ascii="Times New Roman" w:hAnsi="Times New Roman"/>
          <w:sz w:val="24"/>
          <w:szCs w:val="24"/>
        </w:rPr>
        <w:t>” un 3.novembrī par tēmu “Zaļais Kurss”.</w:t>
      </w:r>
    </w:p>
    <w:p w14:paraId="703A0BF9" w14:textId="77777777" w:rsidR="00EB581B" w:rsidRPr="00540347" w:rsidRDefault="00EB581B" w:rsidP="00EB581B">
      <w:pPr>
        <w:spacing w:after="0"/>
        <w:jc w:val="both"/>
        <w:rPr>
          <w:rStyle w:val="Strong"/>
          <w:rFonts w:ascii="Times New Roman" w:hAnsi="Times New Roman"/>
          <w:b w:val="0"/>
          <w:sz w:val="24"/>
          <w:szCs w:val="24"/>
          <w:shd w:val="clear" w:color="auto" w:fill="FFFFFF"/>
        </w:rPr>
      </w:pPr>
    </w:p>
    <w:p w14:paraId="7DEA55A6" w14:textId="77777777" w:rsidR="00194C5F" w:rsidRPr="00540347" w:rsidRDefault="009B557B" w:rsidP="00EB581B">
      <w:pPr>
        <w:spacing w:after="0"/>
        <w:jc w:val="both"/>
        <w:rPr>
          <w:rStyle w:val="Strong"/>
          <w:rFonts w:ascii="Times New Roman" w:hAnsi="Times New Roman"/>
          <w:b w:val="0"/>
          <w:bCs w:val="0"/>
          <w:sz w:val="24"/>
          <w:szCs w:val="24"/>
        </w:rPr>
      </w:pPr>
      <w:r w:rsidRPr="00540347">
        <w:rPr>
          <w:rStyle w:val="Strong"/>
          <w:rFonts w:ascii="Times New Roman" w:hAnsi="Times New Roman"/>
          <w:b w:val="0"/>
          <w:sz w:val="24"/>
          <w:szCs w:val="24"/>
          <w:shd w:val="clear" w:color="auto" w:fill="FFFFFF"/>
        </w:rPr>
        <w:t xml:space="preserve">04.08.2021. Latvijas lielākās uzņēmēju biedrības Latvijas Tirdzniecības un rūpniecības kameras Kurzemes reģiona nodaļa partnerībā ar kompāniju </w:t>
      </w:r>
      <w:r w:rsidR="008055DB" w:rsidRPr="00540347">
        <w:rPr>
          <w:rStyle w:val="Strong"/>
          <w:rFonts w:ascii="Times New Roman" w:hAnsi="Times New Roman"/>
          <w:b w:val="0"/>
          <w:i/>
          <w:sz w:val="24"/>
          <w:szCs w:val="24"/>
          <w:shd w:val="clear" w:color="auto" w:fill="FFFFFF"/>
        </w:rPr>
        <w:t>“</w:t>
      </w:r>
      <w:proofErr w:type="spellStart"/>
      <w:r w:rsidR="008055DB" w:rsidRPr="00540347">
        <w:rPr>
          <w:rStyle w:val="Strong"/>
          <w:rFonts w:ascii="Times New Roman" w:hAnsi="Times New Roman"/>
          <w:b w:val="0"/>
          <w:i/>
          <w:sz w:val="24"/>
          <w:szCs w:val="24"/>
          <w:shd w:val="clear" w:color="auto" w:fill="FFFFFF"/>
        </w:rPr>
        <w:t>P</w:t>
      </w:r>
      <w:r w:rsidRPr="00540347">
        <w:rPr>
          <w:rStyle w:val="Strong"/>
          <w:rFonts w:ascii="Times New Roman" w:hAnsi="Times New Roman"/>
          <w:b w:val="0"/>
          <w:i/>
          <w:sz w:val="24"/>
          <w:szCs w:val="24"/>
          <w:shd w:val="clear" w:color="auto" w:fill="FFFFFF"/>
        </w:rPr>
        <w:t>ricewaterhouseCoopers</w:t>
      </w:r>
      <w:proofErr w:type="spellEnd"/>
      <w:r w:rsidRPr="00540347">
        <w:rPr>
          <w:rStyle w:val="Strong"/>
          <w:rFonts w:ascii="Times New Roman" w:hAnsi="Times New Roman"/>
          <w:b w:val="0"/>
          <w:i/>
          <w:sz w:val="24"/>
          <w:szCs w:val="24"/>
          <w:shd w:val="clear" w:color="auto" w:fill="FFFFFF"/>
        </w:rPr>
        <w:t>”</w:t>
      </w:r>
      <w:r w:rsidRPr="00540347">
        <w:rPr>
          <w:rStyle w:val="Strong"/>
          <w:rFonts w:ascii="Times New Roman" w:hAnsi="Times New Roman"/>
          <w:b w:val="0"/>
          <w:sz w:val="24"/>
          <w:szCs w:val="24"/>
          <w:shd w:val="clear" w:color="auto" w:fill="FFFFFF"/>
        </w:rPr>
        <w:t xml:space="preserve"> organizēja LTRK Kurzemes biznesa kluba tiešsaistes pasākumu, kurā notika diskusija par ekonomikas atveseļošanos pēc Covid-19 pandēmijas negatīvās ietekmes.</w:t>
      </w:r>
    </w:p>
    <w:p w14:paraId="21E4CDCC" w14:textId="77777777" w:rsidR="00EB581B" w:rsidRPr="00540347" w:rsidRDefault="00EB581B" w:rsidP="00EB581B">
      <w:pPr>
        <w:spacing w:after="0"/>
        <w:jc w:val="both"/>
        <w:rPr>
          <w:rStyle w:val="Strong"/>
          <w:rFonts w:ascii="Times New Roman" w:hAnsi="Times New Roman"/>
          <w:b w:val="0"/>
          <w:sz w:val="24"/>
          <w:szCs w:val="24"/>
          <w:shd w:val="clear" w:color="auto" w:fill="FFFFFF"/>
        </w:rPr>
      </w:pPr>
    </w:p>
    <w:p w14:paraId="61B7D4C3" w14:textId="77777777" w:rsidR="00194C5F" w:rsidRPr="00540347" w:rsidRDefault="009B557B" w:rsidP="00EB581B">
      <w:pPr>
        <w:spacing w:after="0"/>
        <w:jc w:val="both"/>
        <w:rPr>
          <w:rFonts w:ascii="Times New Roman" w:hAnsi="Times New Roman"/>
          <w:sz w:val="24"/>
          <w:szCs w:val="24"/>
        </w:rPr>
      </w:pPr>
      <w:r w:rsidRPr="00540347">
        <w:rPr>
          <w:rStyle w:val="Strong"/>
          <w:rFonts w:ascii="Times New Roman" w:hAnsi="Times New Roman"/>
          <w:b w:val="0"/>
          <w:sz w:val="24"/>
          <w:szCs w:val="24"/>
          <w:shd w:val="clear" w:color="auto" w:fill="FFFFFF"/>
        </w:rPr>
        <w:t xml:space="preserve">06.08.2021. ekonomikas ministrs Jānis </w:t>
      </w:r>
      <w:proofErr w:type="spellStart"/>
      <w:r w:rsidRPr="00540347">
        <w:rPr>
          <w:rStyle w:val="Strong"/>
          <w:rFonts w:ascii="Times New Roman" w:hAnsi="Times New Roman"/>
          <w:b w:val="0"/>
          <w:sz w:val="24"/>
          <w:szCs w:val="24"/>
          <w:shd w:val="clear" w:color="auto" w:fill="FFFFFF"/>
        </w:rPr>
        <w:t>Vitenbergs</w:t>
      </w:r>
      <w:proofErr w:type="spellEnd"/>
      <w:r w:rsidRPr="00540347">
        <w:rPr>
          <w:rStyle w:val="Strong"/>
          <w:rFonts w:ascii="Times New Roman" w:hAnsi="Times New Roman"/>
          <w:b w:val="0"/>
          <w:sz w:val="24"/>
          <w:szCs w:val="24"/>
          <w:shd w:val="clear" w:color="auto" w:fill="FFFFFF"/>
        </w:rPr>
        <w:t xml:space="preserve"> reģionālajā vizītē </w:t>
      </w:r>
      <w:r w:rsidRPr="00540347">
        <w:rPr>
          <w:rFonts w:ascii="Times New Roman" w:hAnsi="Times New Roman"/>
          <w:sz w:val="24"/>
          <w:szCs w:val="24"/>
          <w:shd w:val="clear" w:color="auto" w:fill="FFFFFF"/>
        </w:rPr>
        <w:t xml:space="preserve">tikās ar </w:t>
      </w:r>
      <w:r w:rsidR="008055DB" w:rsidRPr="00540347">
        <w:rPr>
          <w:rFonts w:ascii="Times New Roman" w:hAnsi="Times New Roman"/>
          <w:sz w:val="24"/>
          <w:szCs w:val="24"/>
          <w:shd w:val="clear" w:color="auto" w:fill="FFFFFF"/>
        </w:rPr>
        <w:t>D</w:t>
      </w:r>
      <w:r w:rsidRPr="00540347">
        <w:rPr>
          <w:rFonts w:ascii="Times New Roman" w:hAnsi="Times New Roman"/>
          <w:sz w:val="24"/>
          <w:szCs w:val="24"/>
          <w:shd w:val="clear" w:color="auto" w:fill="FFFFFF"/>
        </w:rPr>
        <w:t xml:space="preserve">omes priekšsēdētāju Sandru Pētersoni un priekšsēdētājas vietniekiem – Andi </w:t>
      </w:r>
      <w:proofErr w:type="spellStart"/>
      <w:r w:rsidRPr="00540347">
        <w:rPr>
          <w:rFonts w:ascii="Times New Roman" w:hAnsi="Times New Roman"/>
          <w:sz w:val="24"/>
          <w:szCs w:val="24"/>
          <w:shd w:val="clear" w:color="auto" w:fill="FFFFFF"/>
        </w:rPr>
        <w:t>Astrātovu</w:t>
      </w:r>
      <w:proofErr w:type="spellEnd"/>
      <w:r w:rsidRPr="00540347">
        <w:rPr>
          <w:rFonts w:ascii="Times New Roman" w:hAnsi="Times New Roman"/>
          <w:sz w:val="24"/>
          <w:szCs w:val="24"/>
          <w:shd w:val="clear" w:color="auto" w:fill="FFFFFF"/>
        </w:rPr>
        <w:t xml:space="preserve"> un Aldi </w:t>
      </w:r>
      <w:proofErr w:type="spellStart"/>
      <w:r w:rsidRPr="00540347">
        <w:rPr>
          <w:rFonts w:ascii="Times New Roman" w:hAnsi="Times New Roman"/>
          <w:sz w:val="24"/>
          <w:szCs w:val="24"/>
          <w:shd w:val="clear" w:color="auto" w:fill="FFFFFF"/>
        </w:rPr>
        <w:t>Pinkenu</w:t>
      </w:r>
      <w:proofErr w:type="spellEnd"/>
      <w:r w:rsidRPr="00540347">
        <w:rPr>
          <w:rFonts w:ascii="Times New Roman" w:hAnsi="Times New Roman"/>
          <w:sz w:val="24"/>
          <w:szCs w:val="24"/>
          <w:shd w:val="clear" w:color="auto" w:fill="FFFFFF"/>
        </w:rPr>
        <w:t xml:space="preserve">, lai klātienē apzinātu esošo situāciju un </w:t>
      </w:r>
      <w:proofErr w:type="spellStart"/>
      <w:r w:rsidRPr="00540347">
        <w:rPr>
          <w:rFonts w:ascii="Times New Roman" w:hAnsi="Times New Roman"/>
          <w:sz w:val="24"/>
          <w:szCs w:val="24"/>
          <w:shd w:val="clear" w:color="auto" w:fill="FFFFFF"/>
        </w:rPr>
        <w:t>problēmjautājumus</w:t>
      </w:r>
      <w:proofErr w:type="spellEnd"/>
      <w:r w:rsidRPr="00540347">
        <w:rPr>
          <w:rFonts w:ascii="Times New Roman" w:hAnsi="Times New Roman"/>
          <w:sz w:val="24"/>
          <w:szCs w:val="24"/>
          <w:shd w:val="clear" w:color="auto" w:fill="FFFFFF"/>
        </w:rPr>
        <w:t xml:space="preserve">, ar ko saskaras uzņēmēji, kā arī lai noskaidrotu </w:t>
      </w:r>
      <w:r w:rsidR="008055DB" w:rsidRPr="00540347">
        <w:rPr>
          <w:rFonts w:ascii="Times New Roman" w:hAnsi="Times New Roman"/>
          <w:sz w:val="24"/>
          <w:szCs w:val="24"/>
          <w:shd w:val="clear" w:color="auto" w:fill="FFFFFF"/>
        </w:rPr>
        <w:t>D</w:t>
      </w:r>
      <w:r w:rsidRPr="00540347">
        <w:rPr>
          <w:rFonts w:ascii="Times New Roman" w:hAnsi="Times New Roman"/>
          <w:sz w:val="24"/>
          <w:szCs w:val="24"/>
          <w:shd w:val="clear" w:color="auto" w:fill="FFFFFF"/>
        </w:rPr>
        <w:t xml:space="preserve">omes un </w:t>
      </w:r>
      <w:r w:rsidR="008055DB" w:rsidRPr="00540347">
        <w:rPr>
          <w:rFonts w:ascii="Times New Roman" w:hAnsi="Times New Roman"/>
          <w:sz w:val="24"/>
          <w:szCs w:val="24"/>
          <w:shd w:val="clear" w:color="auto" w:fill="FFFFFF"/>
        </w:rPr>
        <w:t>P</w:t>
      </w:r>
      <w:r w:rsidRPr="00540347">
        <w:rPr>
          <w:rFonts w:ascii="Times New Roman" w:hAnsi="Times New Roman"/>
          <w:sz w:val="24"/>
          <w:szCs w:val="24"/>
          <w:shd w:val="clear" w:color="auto" w:fill="FFFFFF"/>
        </w:rPr>
        <w:t xml:space="preserve">ašvaldības pārstāvju viedokļus par nepieciešamo valsts atbalstu. Vizītes laikā ministrs apmeklēja arī Talsu novadā esošo uzņēmumu SIA </w:t>
      </w:r>
      <w:r w:rsidR="008055DB" w:rsidRPr="00540347">
        <w:rPr>
          <w:rFonts w:ascii="Times New Roman" w:hAnsi="Times New Roman"/>
          <w:sz w:val="24"/>
          <w:szCs w:val="24"/>
          <w:shd w:val="clear" w:color="auto" w:fill="FFFFFF"/>
        </w:rPr>
        <w:t>“</w:t>
      </w:r>
      <w:proofErr w:type="spellStart"/>
      <w:r w:rsidRPr="00540347">
        <w:rPr>
          <w:rFonts w:ascii="Times New Roman" w:hAnsi="Times New Roman"/>
          <w:sz w:val="24"/>
          <w:szCs w:val="24"/>
          <w:shd w:val="clear" w:color="auto" w:fill="FFFFFF"/>
        </w:rPr>
        <w:t>Brabantia</w:t>
      </w:r>
      <w:proofErr w:type="spellEnd"/>
      <w:r w:rsidRPr="00540347">
        <w:rPr>
          <w:rFonts w:ascii="Times New Roman" w:hAnsi="Times New Roman"/>
          <w:sz w:val="24"/>
          <w:szCs w:val="24"/>
          <w:shd w:val="clear" w:color="auto" w:fill="FFFFFF"/>
        </w:rPr>
        <w:t xml:space="preserve"> Latvia”, kas darbību Latvijā uzsāka 2008. gadā.</w:t>
      </w:r>
    </w:p>
    <w:p w14:paraId="646A2BE2" w14:textId="77777777" w:rsidR="00EB581B" w:rsidRPr="00540347" w:rsidRDefault="00EB581B" w:rsidP="00EB581B">
      <w:pPr>
        <w:spacing w:after="0"/>
        <w:jc w:val="both"/>
        <w:rPr>
          <w:rStyle w:val="Strong"/>
          <w:rFonts w:ascii="Times New Roman" w:hAnsi="Times New Roman"/>
          <w:b w:val="0"/>
          <w:sz w:val="24"/>
          <w:szCs w:val="24"/>
          <w:shd w:val="clear" w:color="auto" w:fill="FFFFFF"/>
        </w:rPr>
      </w:pPr>
    </w:p>
    <w:p w14:paraId="58225E48" w14:textId="77777777" w:rsidR="00194C5F" w:rsidRPr="00540347" w:rsidRDefault="009B557B" w:rsidP="00EB581B">
      <w:pPr>
        <w:spacing w:after="0"/>
        <w:jc w:val="both"/>
        <w:rPr>
          <w:rStyle w:val="Strong"/>
          <w:rFonts w:ascii="Times New Roman" w:hAnsi="Times New Roman"/>
          <w:b w:val="0"/>
          <w:bCs w:val="0"/>
          <w:sz w:val="24"/>
          <w:szCs w:val="24"/>
        </w:rPr>
      </w:pPr>
      <w:r w:rsidRPr="00540347">
        <w:rPr>
          <w:rStyle w:val="Strong"/>
          <w:rFonts w:ascii="Times New Roman" w:hAnsi="Times New Roman"/>
          <w:b w:val="0"/>
          <w:sz w:val="24"/>
          <w:szCs w:val="24"/>
          <w:shd w:val="clear" w:color="auto" w:fill="FFFFFF"/>
        </w:rPr>
        <w:t>20.08.2021. LIAA Talsu biznesa inkubators piedzīvoja pārmaiņas, tas apvienojās ar LIAA Kuldīgas biznesa inkubatoru, tādējādi kļūstot par tā atbalsta vienību Talsos.</w:t>
      </w:r>
    </w:p>
    <w:p w14:paraId="3987E08D" w14:textId="77777777" w:rsidR="00EB581B" w:rsidRPr="00540347" w:rsidRDefault="00EB581B" w:rsidP="00EB581B">
      <w:pPr>
        <w:spacing w:after="0"/>
        <w:jc w:val="both"/>
        <w:rPr>
          <w:rFonts w:ascii="Times New Roman" w:hAnsi="Times New Roman"/>
          <w:sz w:val="24"/>
          <w:szCs w:val="24"/>
        </w:rPr>
      </w:pPr>
    </w:p>
    <w:p w14:paraId="2CBE4662" w14:textId="77777777" w:rsidR="00EB581B" w:rsidRPr="00540347" w:rsidRDefault="009B557B" w:rsidP="00EB581B">
      <w:pPr>
        <w:spacing w:after="0"/>
        <w:jc w:val="both"/>
        <w:rPr>
          <w:rFonts w:ascii="Times New Roman" w:hAnsi="Times New Roman"/>
          <w:sz w:val="24"/>
          <w:szCs w:val="24"/>
        </w:rPr>
      </w:pPr>
      <w:r w:rsidRPr="00540347">
        <w:rPr>
          <w:rFonts w:ascii="Times New Roman" w:hAnsi="Times New Roman"/>
          <w:sz w:val="24"/>
          <w:szCs w:val="24"/>
        </w:rPr>
        <w:t>Aktualizēts konkursa “Talsu novada uzņēmēju Gada balva” nolikums (paplašināts nomināciju skaits no 9 uz 10).</w:t>
      </w:r>
    </w:p>
    <w:p w14:paraId="1A9EEA2E" w14:textId="77777777" w:rsidR="00EB581B" w:rsidRPr="00540347" w:rsidRDefault="00EB581B" w:rsidP="00EB581B">
      <w:pPr>
        <w:spacing w:after="0"/>
        <w:jc w:val="both"/>
        <w:rPr>
          <w:rFonts w:ascii="Times New Roman" w:hAnsi="Times New Roman"/>
          <w:sz w:val="24"/>
          <w:szCs w:val="24"/>
        </w:rPr>
      </w:pPr>
    </w:p>
    <w:p w14:paraId="5D8AB29D" w14:textId="77777777" w:rsidR="008055DB" w:rsidRPr="00540347" w:rsidRDefault="008055DB" w:rsidP="00EB581B">
      <w:pPr>
        <w:spacing w:after="0"/>
        <w:jc w:val="both"/>
        <w:rPr>
          <w:rFonts w:ascii="Times New Roman" w:hAnsi="Times New Roman"/>
          <w:sz w:val="24"/>
          <w:szCs w:val="24"/>
        </w:rPr>
      </w:pPr>
    </w:p>
    <w:p w14:paraId="2CF30AF3" w14:textId="77777777" w:rsidR="00194C5F" w:rsidRPr="00540347" w:rsidRDefault="009B557B" w:rsidP="00EB581B">
      <w:pPr>
        <w:spacing w:after="0"/>
        <w:jc w:val="both"/>
        <w:rPr>
          <w:rFonts w:ascii="Times New Roman" w:hAnsi="Times New Roman"/>
          <w:sz w:val="24"/>
          <w:szCs w:val="24"/>
        </w:rPr>
      </w:pPr>
      <w:r w:rsidRPr="00540347">
        <w:rPr>
          <w:rFonts w:ascii="Times New Roman" w:hAnsi="Times New Roman"/>
          <w:sz w:val="24"/>
          <w:szCs w:val="24"/>
        </w:rPr>
        <w:t xml:space="preserve">Uzņēmējdarbības koordinatora dalība </w:t>
      </w:r>
      <w:proofErr w:type="spellStart"/>
      <w:r w:rsidRPr="00540347">
        <w:rPr>
          <w:rFonts w:ascii="Times New Roman" w:hAnsi="Times New Roman"/>
          <w:sz w:val="24"/>
          <w:szCs w:val="24"/>
        </w:rPr>
        <w:t>Ziemeļkurzemes</w:t>
      </w:r>
      <w:proofErr w:type="spellEnd"/>
      <w:r w:rsidRPr="00540347">
        <w:rPr>
          <w:rFonts w:ascii="Times New Roman" w:hAnsi="Times New Roman"/>
          <w:sz w:val="24"/>
          <w:szCs w:val="24"/>
        </w:rPr>
        <w:t xml:space="preserve"> biznesa asociācijas rīkotajā Talsu un Ventspils pašvaldību pārstāvju un piekrastes tūrisma uzņēmēju tikšanās reizē Mazirbē (par kopīgo vajadzību ierosinājumiem </w:t>
      </w:r>
      <w:proofErr w:type="spellStart"/>
      <w:r w:rsidRPr="00540347">
        <w:rPr>
          <w:rFonts w:ascii="Times New Roman" w:hAnsi="Times New Roman"/>
          <w:sz w:val="24"/>
          <w:szCs w:val="24"/>
        </w:rPr>
        <w:t>Dižjūras</w:t>
      </w:r>
      <w:proofErr w:type="spellEnd"/>
      <w:r w:rsidRPr="00540347">
        <w:rPr>
          <w:rFonts w:ascii="Times New Roman" w:hAnsi="Times New Roman"/>
          <w:sz w:val="24"/>
          <w:szCs w:val="24"/>
        </w:rPr>
        <w:t xml:space="preserve"> lībiešu ciemos no Vaides līdz </w:t>
      </w:r>
      <w:proofErr w:type="spellStart"/>
      <w:r w:rsidRPr="00540347">
        <w:rPr>
          <w:rFonts w:ascii="Times New Roman" w:hAnsi="Times New Roman"/>
          <w:sz w:val="24"/>
          <w:szCs w:val="24"/>
        </w:rPr>
        <w:t>Ovīšiem</w:t>
      </w:r>
      <w:proofErr w:type="spellEnd"/>
      <w:r w:rsidRPr="00540347">
        <w:rPr>
          <w:rFonts w:ascii="Times New Roman" w:hAnsi="Times New Roman"/>
          <w:sz w:val="24"/>
          <w:szCs w:val="24"/>
        </w:rPr>
        <w:t>).</w:t>
      </w:r>
    </w:p>
    <w:p w14:paraId="02F7E4EC" w14:textId="77777777" w:rsidR="00EB581B" w:rsidRPr="00540347" w:rsidRDefault="00EB581B" w:rsidP="00EB581B">
      <w:pPr>
        <w:spacing w:after="0"/>
        <w:jc w:val="both"/>
        <w:rPr>
          <w:rFonts w:ascii="Times New Roman" w:hAnsi="Times New Roman"/>
          <w:sz w:val="24"/>
          <w:szCs w:val="24"/>
        </w:rPr>
      </w:pPr>
    </w:p>
    <w:p w14:paraId="7B15E0A3" w14:textId="77777777" w:rsidR="00194C5F" w:rsidRPr="00540347" w:rsidRDefault="009B557B" w:rsidP="00EB581B">
      <w:pPr>
        <w:spacing w:after="0"/>
        <w:jc w:val="both"/>
        <w:rPr>
          <w:rFonts w:ascii="Times New Roman" w:hAnsi="Times New Roman"/>
          <w:sz w:val="24"/>
          <w:szCs w:val="24"/>
        </w:rPr>
      </w:pPr>
      <w:r w:rsidRPr="00540347">
        <w:rPr>
          <w:rFonts w:ascii="Times New Roman" w:hAnsi="Times New Roman"/>
          <w:sz w:val="24"/>
          <w:szCs w:val="24"/>
        </w:rPr>
        <w:t xml:space="preserve">Pieteikuma anketas sagatavošana par atbalstu </w:t>
      </w:r>
      <w:proofErr w:type="spellStart"/>
      <w:r w:rsidRPr="00540347">
        <w:rPr>
          <w:rFonts w:ascii="Times New Roman" w:hAnsi="Times New Roman"/>
          <w:sz w:val="24"/>
          <w:szCs w:val="24"/>
        </w:rPr>
        <w:t>r</w:t>
      </w:r>
      <w:r w:rsidR="00EB581B" w:rsidRPr="00540347">
        <w:rPr>
          <w:rFonts w:ascii="Times New Roman" w:hAnsi="Times New Roman"/>
          <w:sz w:val="24"/>
          <w:szCs w:val="24"/>
        </w:rPr>
        <w:t>e</w:t>
      </w:r>
      <w:r w:rsidRPr="00540347">
        <w:rPr>
          <w:rFonts w:ascii="Times New Roman" w:hAnsi="Times New Roman"/>
          <w:sz w:val="24"/>
          <w:szCs w:val="24"/>
        </w:rPr>
        <w:t>emigrācijas</w:t>
      </w:r>
      <w:proofErr w:type="spellEnd"/>
      <w:r w:rsidRPr="00540347">
        <w:rPr>
          <w:rFonts w:ascii="Times New Roman" w:hAnsi="Times New Roman"/>
          <w:sz w:val="24"/>
          <w:szCs w:val="24"/>
        </w:rPr>
        <w:t xml:space="preserve"> aktivitāšu ieviešanai pašvaldībās.</w:t>
      </w:r>
    </w:p>
    <w:p w14:paraId="1157C22F" w14:textId="77777777" w:rsidR="00EB581B" w:rsidRPr="00540347" w:rsidRDefault="00EB581B" w:rsidP="00EB581B">
      <w:pPr>
        <w:spacing w:after="0"/>
        <w:jc w:val="both"/>
        <w:rPr>
          <w:rFonts w:ascii="Times New Roman" w:hAnsi="Times New Roman"/>
          <w:sz w:val="24"/>
          <w:szCs w:val="24"/>
        </w:rPr>
      </w:pPr>
    </w:p>
    <w:p w14:paraId="6EC13DF1" w14:textId="77777777" w:rsidR="00194C5F" w:rsidRPr="00540347" w:rsidRDefault="009B557B" w:rsidP="00EB581B">
      <w:pPr>
        <w:spacing w:after="0"/>
        <w:jc w:val="both"/>
        <w:rPr>
          <w:rFonts w:ascii="Times New Roman" w:hAnsi="Times New Roman"/>
          <w:sz w:val="24"/>
          <w:szCs w:val="24"/>
        </w:rPr>
      </w:pPr>
      <w:r w:rsidRPr="00540347">
        <w:rPr>
          <w:rFonts w:ascii="Times New Roman" w:hAnsi="Times New Roman"/>
          <w:sz w:val="24"/>
          <w:szCs w:val="24"/>
        </w:rPr>
        <w:t xml:space="preserve">Uzņēmējdarbības koordinatora tikšanās ar Kurzemes reģiona </w:t>
      </w:r>
      <w:proofErr w:type="spellStart"/>
      <w:r w:rsidRPr="00540347">
        <w:rPr>
          <w:rFonts w:ascii="Times New Roman" w:hAnsi="Times New Roman"/>
          <w:sz w:val="24"/>
          <w:szCs w:val="24"/>
        </w:rPr>
        <w:t>re</w:t>
      </w:r>
      <w:r w:rsidR="00EB581B" w:rsidRPr="00540347">
        <w:rPr>
          <w:rFonts w:ascii="Times New Roman" w:hAnsi="Times New Roman"/>
          <w:sz w:val="24"/>
          <w:szCs w:val="24"/>
        </w:rPr>
        <w:t>e</w:t>
      </w:r>
      <w:r w:rsidRPr="00540347">
        <w:rPr>
          <w:rFonts w:ascii="Times New Roman" w:hAnsi="Times New Roman"/>
          <w:sz w:val="24"/>
          <w:szCs w:val="24"/>
        </w:rPr>
        <w:t>migrācijas</w:t>
      </w:r>
      <w:proofErr w:type="spellEnd"/>
      <w:r w:rsidRPr="00540347">
        <w:rPr>
          <w:rFonts w:ascii="Times New Roman" w:hAnsi="Times New Roman"/>
          <w:sz w:val="24"/>
          <w:szCs w:val="24"/>
        </w:rPr>
        <w:t xml:space="preserve"> koordinatoriem par aktuālajiem jautājumiem un sadarbības veicināšanu.</w:t>
      </w:r>
    </w:p>
    <w:p w14:paraId="06724196" w14:textId="77777777" w:rsidR="00EB581B" w:rsidRPr="00540347" w:rsidRDefault="00EB581B" w:rsidP="00EB581B">
      <w:pPr>
        <w:spacing w:after="0"/>
        <w:jc w:val="both"/>
        <w:rPr>
          <w:rFonts w:ascii="Times New Roman" w:hAnsi="Times New Roman"/>
          <w:sz w:val="24"/>
          <w:szCs w:val="24"/>
        </w:rPr>
      </w:pPr>
    </w:p>
    <w:p w14:paraId="684AD4DB" w14:textId="77777777" w:rsidR="00194C5F" w:rsidRPr="00540347" w:rsidRDefault="009B557B" w:rsidP="00EB581B">
      <w:pPr>
        <w:spacing w:after="0"/>
        <w:jc w:val="both"/>
        <w:rPr>
          <w:rFonts w:ascii="Times New Roman" w:hAnsi="Times New Roman"/>
          <w:sz w:val="24"/>
          <w:szCs w:val="24"/>
        </w:rPr>
      </w:pPr>
      <w:r w:rsidRPr="00540347">
        <w:rPr>
          <w:rFonts w:ascii="Times New Roman" w:hAnsi="Times New Roman"/>
          <w:sz w:val="24"/>
          <w:szCs w:val="24"/>
        </w:rPr>
        <w:t>Uzņēmējdarbības koordinatora sadarbība ar biedrību “Talsu Komersantu Klubs” uzņēmējiem aktuālo jautājumu risināšanā (mājokļi, infrastruktūras projekti, reklāmu izvietošanas noteikumu projekts</w:t>
      </w:r>
      <w:r w:rsidR="00D31A6A" w:rsidRPr="00540347">
        <w:rPr>
          <w:rFonts w:ascii="Times New Roman" w:hAnsi="Times New Roman"/>
          <w:sz w:val="24"/>
          <w:szCs w:val="24"/>
        </w:rPr>
        <w:t>)</w:t>
      </w:r>
      <w:r w:rsidRPr="00540347">
        <w:rPr>
          <w:rFonts w:ascii="Times New Roman" w:hAnsi="Times New Roman"/>
          <w:sz w:val="24"/>
          <w:szCs w:val="24"/>
        </w:rPr>
        <w:t>.</w:t>
      </w:r>
    </w:p>
    <w:p w14:paraId="19D4CCB2" w14:textId="77777777" w:rsidR="00194C5F" w:rsidRPr="00540347" w:rsidRDefault="00194C5F" w:rsidP="0014564D">
      <w:pPr>
        <w:pStyle w:val="ListParagraph"/>
        <w:spacing w:after="0"/>
        <w:jc w:val="both"/>
        <w:rPr>
          <w:rFonts w:ascii="Times New Roman" w:hAnsi="Times New Roman"/>
          <w:sz w:val="24"/>
          <w:szCs w:val="24"/>
        </w:rPr>
      </w:pPr>
    </w:p>
    <w:p w14:paraId="13BD9B2A" w14:textId="77777777" w:rsidR="00AD507F" w:rsidRPr="00540347" w:rsidRDefault="009B557B">
      <w:pPr>
        <w:rPr>
          <w:rFonts w:ascii="Times New Roman" w:hAnsi="Times New Roman"/>
          <w:sz w:val="24"/>
          <w:szCs w:val="24"/>
        </w:rPr>
      </w:pPr>
      <w:r w:rsidRPr="00540347">
        <w:rPr>
          <w:rFonts w:ascii="Times New Roman" w:hAnsi="Times New Roman"/>
          <w:sz w:val="24"/>
          <w:szCs w:val="24"/>
        </w:rPr>
        <w:br w:type="page"/>
      </w:r>
    </w:p>
    <w:p w14:paraId="6BF64D35" w14:textId="77777777" w:rsidR="00EB581B" w:rsidRPr="00540347" w:rsidRDefault="00EB581B" w:rsidP="0014564D">
      <w:pPr>
        <w:pStyle w:val="ListParagraph"/>
        <w:spacing w:after="0"/>
        <w:jc w:val="both"/>
        <w:rPr>
          <w:rFonts w:ascii="Times New Roman" w:hAnsi="Times New Roman"/>
          <w:sz w:val="24"/>
          <w:szCs w:val="24"/>
        </w:rPr>
      </w:pPr>
    </w:p>
    <w:p w14:paraId="62FCD7DF" w14:textId="77777777" w:rsidR="003300FF" w:rsidRPr="00540347" w:rsidRDefault="009B557B" w:rsidP="0014564D">
      <w:pPr>
        <w:pStyle w:val="Heading1"/>
        <w:spacing w:before="0" w:beforeAutospacing="0" w:after="120" w:afterAutospacing="0" w:line="276" w:lineRule="auto"/>
        <w:rPr>
          <w:color w:val="007565"/>
          <w:sz w:val="28"/>
          <w:szCs w:val="28"/>
        </w:rPr>
      </w:pPr>
      <w:bookmarkStart w:id="38" w:name="_Toc108040162"/>
      <w:r w:rsidRPr="00540347">
        <w:rPr>
          <w:color w:val="007565"/>
          <w:sz w:val="28"/>
          <w:szCs w:val="28"/>
        </w:rPr>
        <w:t>5</w:t>
      </w:r>
      <w:r w:rsidR="00FC3E1C" w:rsidRPr="00540347">
        <w:rPr>
          <w:color w:val="007565"/>
          <w:sz w:val="28"/>
          <w:szCs w:val="28"/>
        </w:rPr>
        <w:t xml:space="preserve">. </w:t>
      </w:r>
      <w:r w:rsidR="003678EB" w:rsidRPr="00540347">
        <w:rPr>
          <w:color w:val="007565"/>
          <w:sz w:val="28"/>
          <w:szCs w:val="28"/>
        </w:rPr>
        <w:t>TALSU NOVADA PAŠVALDĪBAS 20</w:t>
      </w:r>
      <w:r w:rsidR="00194C5F" w:rsidRPr="00540347">
        <w:rPr>
          <w:color w:val="007565"/>
          <w:sz w:val="28"/>
          <w:szCs w:val="28"/>
        </w:rPr>
        <w:t>20.</w:t>
      </w:r>
      <w:r w:rsidR="003678EB" w:rsidRPr="00540347">
        <w:rPr>
          <w:color w:val="007565"/>
          <w:sz w:val="28"/>
          <w:szCs w:val="28"/>
        </w:rPr>
        <w:t xml:space="preserve"> UN 20</w:t>
      </w:r>
      <w:r w:rsidR="0090253C" w:rsidRPr="00540347">
        <w:rPr>
          <w:color w:val="007565"/>
          <w:sz w:val="28"/>
          <w:szCs w:val="28"/>
        </w:rPr>
        <w:t>2</w:t>
      </w:r>
      <w:r w:rsidR="00194C5F" w:rsidRPr="00540347">
        <w:rPr>
          <w:color w:val="007565"/>
          <w:sz w:val="28"/>
          <w:szCs w:val="28"/>
        </w:rPr>
        <w:t>1</w:t>
      </w:r>
      <w:r w:rsidRPr="00540347">
        <w:rPr>
          <w:color w:val="007565"/>
          <w:sz w:val="28"/>
          <w:szCs w:val="28"/>
        </w:rPr>
        <w:t>.GADĀ VEIKTIE PASĀKUMI TERITORIJAS ATTĪSTĪBAS PLĀNOŠANĀ</w:t>
      </w:r>
      <w:bookmarkEnd w:id="38"/>
    </w:p>
    <w:p w14:paraId="18F27C54" w14:textId="77777777" w:rsidR="004300FE" w:rsidRPr="00540347" w:rsidRDefault="009B557B" w:rsidP="0014564D">
      <w:pPr>
        <w:pStyle w:val="Subtitle"/>
        <w:spacing w:after="120"/>
        <w:jc w:val="left"/>
        <w:rPr>
          <w:rFonts w:ascii="Times New Roman" w:hAnsi="Times New Roman"/>
          <w:b/>
          <w:color w:val="007565"/>
        </w:rPr>
      </w:pPr>
      <w:bookmarkStart w:id="39" w:name="_Toc108040163"/>
      <w:r w:rsidRPr="00540347">
        <w:rPr>
          <w:rFonts w:ascii="Times New Roman" w:hAnsi="Times New Roman"/>
          <w:b/>
          <w:color w:val="007565"/>
        </w:rPr>
        <w:t>5</w:t>
      </w:r>
      <w:r w:rsidR="003300FF" w:rsidRPr="00540347">
        <w:rPr>
          <w:rFonts w:ascii="Times New Roman" w:hAnsi="Times New Roman"/>
          <w:b/>
          <w:color w:val="007565"/>
        </w:rPr>
        <w:t>.1.</w:t>
      </w:r>
      <w:r w:rsidR="00FC3E1C" w:rsidRPr="00540347">
        <w:rPr>
          <w:rFonts w:ascii="Times New Roman" w:hAnsi="Times New Roman"/>
          <w:b/>
          <w:color w:val="007565"/>
        </w:rPr>
        <w:t xml:space="preserve"> </w:t>
      </w:r>
      <w:r w:rsidR="003300FF" w:rsidRPr="00540347">
        <w:rPr>
          <w:rFonts w:ascii="Times New Roman" w:hAnsi="Times New Roman"/>
          <w:b/>
          <w:color w:val="007565"/>
        </w:rPr>
        <w:t>Attīstības plānošanas dokumenti, iedzīvotāju un juridisko personu līdzdalība attīstības plānošanas procesā</w:t>
      </w:r>
      <w:bookmarkEnd w:id="39"/>
    </w:p>
    <w:p w14:paraId="29984EBA" w14:textId="77777777" w:rsidR="004300FE"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Pamatojoties uz </w:t>
      </w:r>
      <w:r w:rsidR="00543359" w:rsidRPr="00540347">
        <w:rPr>
          <w:rFonts w:ascii="Times New Roman" w:hAnsi="Times New Roman"/>
          <w:sz w:val="24"/>
          <w:szCs w:val="24"/>
        </w:rPr>
        <w:t>D</w:t>
      </w:r>
      <w:r w:rsidRPr="00540347">
        <w:rPr>
          <w:rFonts w:ascii="Times New Roman" w:hAnsi="Times New Roman"/>
          <w:sz w:val="24"/>
          <w:szCs w:val="24"/>
        </w:rPr>
        <w:t>omes 2021.</w:t>
      </w:r>
      <w:r w:rsidR="001E0955" w:rsidRPr="00540347">
        <w:rPr>
          <w:rFonts w:ascii="Times New Roman" w:hAnsi="Times New Roman"/>
          <w:sz w:val="24"/>
          <w:szCs w:val="24"/>
        </w:rPr>
        <w:t> </w:t>
      </w:r>
      <w:r w:rsidRPr="00540347">
        <w:rPr>
          <w:rFonts w:ascii="Times New Roman" w:hAnsi="Times New Roman"/>
          <w:sz w:val="24"/>
          <w:szCs w:val="24"/>
        </w:rPr>
        <w:t>gada 29.</w:t>
      </w:r>
      <w:r w:rsidR="001E0955" w:rsidRPr="00540347">
        <w:rPr>
          <w:rFonts w:ascii="Times New Roman" w:hAnsi="Times New Roman"/>
          <w:sz w:val="24"/>
          <w:szCs w:val="24"/>
        </w:rPr>
        <w:t> </w:t>
      </w:r>
      <w:r w:rsidRPr="00540347">
        <w:rPr>
          <w:rFonts w:ascii="Times New Roman" w:hAnsi="Times New Roman"/>
          <w:sz w:val="24"/>
          <w:szCs w:val="24"/>
        </w:rPr>
        <w:t xml:space="preserve">aprīļa lēmumu Nr. 129 “Par Talsu novada Attīstības programmas 2014. </w:t>
      </w:r>
      <w:r w:rsidR="00EB581B" w:rsidRPr="00540347">
        <w:rPr>
          <w:rFonts w:ascii="Times New Roman" w:hAnsi="Times New Roman"/>
          <w:sz w:val="24"/>
          <w:szCs w:val="24"/>
        </w:rPr>
        <w:t xml:space="preserve">– </w:t>
      </w:r>
      <w:r w:rsidRPr="00540347">
        <w:rPr>
          <w:rFonts w:ascii="Times New Roman" w:hAnsi="Times New Roman"/>
          <w:sz w:val="24"/>
          <w:szCs w:val="24"/>
        </w:rPr>
        <w:t xml:space="preserve"> 2020. gadam 3. pielikuma “Investīciju plāns 2021. – 2023. gadam” grozījumiem” un </w:t>
      </w:r>
      <w:r w:rsidR="00543359" w:rsidRPr="00540347">
        <w:rPr>
          <w:rFonts w:ascii="Times New Roman" w:hAnsi="Times New Roman"/>
          <w:sz w:val="24"/>
          <w:szCs w:val="24"/>
        </w:rPr>
        <w:t>D</w:t>
      </w:r>
      <w:r w:rsidRPr="00540347">
        <w:rPr>
          <w:rFonts w:ascii="Times New Roman" w:hAnsi="Times New Roman"/>
          <w:sz w:val="24"/>
          <w:szCs w:val="24"/>
        </w:rPr>
        <w:t xml:space="preserve">omes 2021. gada 25. novembra lēmumu Nr. 340 “Par Talsu novada Attīstības programmas 2014. </w:t>
      </w:r>
      <w:r w:rsidR="00EB581B" w:rsidRPr="00540347">
        <w:rPr>
          <w:rFonts w:ascii="Times New Roman" w:hAnsi="Times New Roman"/>
          <w:sz w:val="24"/>
          <w:szCs w:val="24"/>
        </w:rPr>
        <w:t xml:space="preserve">– </w:t>
      </w:r>
      <w:r w:rsidRPr="00540347">
        <w:rPr>
          <w:rFonts w:ascii="Times New Roman" w:hAnsi="Times New Roman"/>
          <w:sz w:val="24"/>
          <w:szCs w:val="24"/>
        </w:rPr>
        <w:t xml:space="preserve">2020. gadam 3. pielikuma “Investīciju plāns 2021. – 2023. gadam” grozījumiem” veikti grozījumi un precizēts Talsu novada attīstības programmas 2014. </w:t>
      </w:r>
      <w:r w:rsidR="00EB581B" w:rsidRPr="00540347">
        <w:rPr>
          <w:rFonts w:ascii="Times New Roman" w:hAnsi="Times New Roman"/>
          <w:sz w:val="24"/>
          <w:szCs w:val="24"/>
        </w:rPr>
        <w:t xml:space="preserve">–  </w:t>
      </w:r>
      <w:r w:rsidRPr="00540347">
        <w:rPr>
          <w:rFonts w:ascii="Times New Roman" w:hAnsi="Times New Roman"/>
          <w:sz w:val="24"/>
          <w:szCs w:val="24"/>
        </w:rPr>
        <w:t xml:space="preserve">2020. gadam aktualizētais 3. pielikums “Investīciju plāns 2021. </w:t>
      </w:r>
      <w:r w:rsidR="00EB581B" w:rsidRPr="00540347">
        <w:rPr>
          <w:rFonts w:ascii="Times New Roman" w:hAnsi="Times New Roman"/>
          <w:sz w:val="24"/>
          <w:szCs w:val="24"/>
        </w:rPr>
        <w:t xml:space="preserve">– </w:t>
      </w:r>
      <w:r w:rsidRPr="00540347">
        <w:rPr>
          <w:rFonts w:ascii="Times New Roman" w:hAnsi="Times New Roman"/>
          <w:sz w:val="24"/>
          <w:szCs w:val="24"/>
        </w:rPr>
        <w:t xml:space="preserve"> 2023. gadam”. </w:t>
      </w:r>
    </w:p>
    <w:p w14:paraId="5310EF7D" w14:textId="77777777" w:rsidR="00937199" w:rsidRPr="00540347" w:rsidRDefault="00937199" w:rsidP="0014564D">
      <w:pPr>
        <w:spacing w:after="0"/>
        <w:jc w:val="both"/>
        <w:rPr>
          <w:rFonts w:ascii="Times New Roman" w:hAnsi="Times New Roman"/>
          <w:sz w:val="24"/>
          <w:szCs w:val="24"/>
        </w:rPr>
      </w:pPr>
    </w:p>
    <w:p w14:paraId="4BC077E9" w14:textId="77777777" w:rsidR="004300FE"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Saskaņā ar </w:t>
      </w:r>
      <w:r w:rsidR="00543359" w:rsidRPr="00540347">
        <w:rPr>
          <w:rFonts w:ascii="Times New Roman" w:hAnsi="Times New Roman"/>
          <w:sz w:val="24"/>
          <w:szCs w:val="24"/>
        </w:rPr>
        <w:t>D</w:t>
      </w:r>
      <w:r w:rsidRPr="00540347">
        <w:rPr>
          <w:rFonts w:ascii="Times New Roman" w:hAnsi="Times New Roman"/>
          <w:sz w:val="24"/>
          <w:szCs w:val="24"/>
        </w:rPr>
        <w:t xml:space="preserve">omes 2020. gada 24. septembra lēmumiem tika uzsākta Talsu novada Ilgtspējīgas attīstības stratēģijas 2022. – 2040. gadam un Talsu novada Attīstības programmas 2021. – 2028. gadam izstrāde. </w:t>
      </w:r>
      <w:r w:rsidRPr="00540347">
        <w:rPr>
          <w:rFonts w:ascii="Times New Roman" w:hAnsi="Times New Roman"/>
          <w:bCs/>
          <w:sz w:val="24"/>
          <w:szCs w:val="24"/>
        </w:rPr>
        <w:t xml:space="preserve">Izstrādes procesā tika īstenots sabiedriskās domas izpētes process un veiktas divas aptaujas. Iedzīvotāju aptaujā piedalījās 598 respondenti, bet uzņēmēju aptaujā – 55 respondenti (kopā 635 respondenti). Laika posmā no 2021. gada 9. jūlija līdz 2021. gada 28. jūlijam attālinātu </w:t>
      </w:r>
      <w:proofErr w:type="spellStart"/>
      <w:r w:rsidRPr="00540347">
        <w:rPr>
          <w:rFonts w:ascii="Times New Roman" w:hAnsi="Times New Roman"/>
          <w:bCs/>
          <w:sz w:val="24"/>
          <w:szCs w:val="24"/>
        </w:rPr>
        <w:t>koprades</w:t>
      </w:r>
      <w:proofErr w:type="spellEnd"/>
      <w:r w:rsidRPr="00540347">
        <w:rPr>
          <w:rFonts w:ascii="Times New Roman" w:hAnsi="Times New Roman"/>
          <w:bCs/>
          <w:sz w:val="24"/>
          <w:szCs w:val="24"/>
        </w:rPr>
        <w:t xml:space="preserve"> darbnīcu formātā tika organizētas </w:t>
      </w:r>
      <w:r w:rsidR="00EB581B" w:rsidRPr="00540347">
        <w:rPr>
          <w:rFonts w:ascii="Times New Roman" w:hAnsi="Times New Roman"/>
          <w:bCs/>
          <w:sz w:val="24"/>
          <w:szCs w:val="24"/>
        </w:rPr>
        <w:t>sešas</w:t>
      </w:r>
      <w:r w:rsidRPr="00540347">
        <w:rPr>
          <w:rFonts w:ascii="Times New Roman" w:hAnsi="Times New Roman"/>
          <w:bCs/>
          <w:sz w:val="24"/>
          <w:szCs w:val="24"/>
        </w:rPr>
        <w:t xml:space="preserve"> tematiskās darba grupas </w:t>
      </w:r>
      <w:r w:rsidR="00EB581B" w:rsidRPr="00540347">
        <w:rPr>
          <w:rFonts w:ascii="Times New Roman" w:hAnsi="Times New Roman"/>
          <w:sz w:val="24"/>
          <w:szCs w:val="24"/>
        </w:rPr>
        <w:t xml:space="preserve">– </w:t>
      </w:r>
      <w:r w:rsidRPr="00540347">
        <w:rPr>
          <w:rFonts w:ascii="Times New Roman" w:hAnsi="Times New Roman"/>
          <w:bCs/>
          <w:sz w:val="24"/>
          <w:szCs w:val="24"/>
        </w:rPr>
        <w:t xml:space="preserve">  </w:t>
      </w:r>
      <w:r w:rsidRPr="00540347">
        <w:rPr>
          <w:rFonts w:ascii="Times New Roman" w:hAnsi="Times New Roman"/>
          <w:sz w:val="24"/>
          <w:szCs w:val="24"/>
        </w:rPr>
        <w:t xml:space="preserve">“Uzņēmējdarbības vide”, “Izglītība, sports, kultūra”, “Sociālie pakalpojumi, palīdzība, veselība, drošība”, “Vietējā kopiena un pārvaldība”, “Infrastruktūra un mobilitāte” un “Vide un publiskā </w:t>
      </w:r>
      <w:proofErr w:type="spellStart"/>
      <w:r w:rsidRPr="00540347">
        <w:rPr>
          <w:rFonts w:ascii="Times New Roman" w:hAnsi="Times New Roman"/>
          <w:sz w:val="24"/>
          <w:szCs w:val="24"/>
        </w:rPr>
        <w:t>ārtelpa</w:t>
      </w:r>
      <w:proofErr w:type="spellEnd"/>
      <w:r w:rsidRPr="00540347">
        <w:rPr>
          <w:rFonts w:ascii="Times New Roman" w:hAnsi="Times New Roman"/>
          <w:sz w:val="24"/>
          <w:szCs w:val="24"/>
        </w:rPr>
        <w:t xml:space="preserve">”. </w:t>
      </w:r>
      <w:r w:rsidRPr="00540347">
        <w:rPr>
          <w:rFonts w:ascii="Times New Roman" w:hAnsi="Times New Roman"/>
          <w:bCs/>
          <w:sz w:val="24"/>
          <w:szCs w:val="24"/>
        </w:rPr>
        <w:t>Rezultāti tika analizēti un apkopoti atsevišķā materiālā, kas tika izmantots abu dokumentu izstrādes procesā.</w:t>
      </w:r>
    </w:p>
    <w:p w14:paraId="31C4F5E5" w14:textId="77777777" w:rsidR="00937199" w:rsidRPr="00540347" w:rsidRDefault="00937199" w:rsidP="0014564D">
      <w:pPr>
        <w:spacing w:after="0"/>
        <w:jc w:val="both"/>
        <w:rPr>
          <w:rFonts w:ascii="Times New Roman" w:hAnsi="Times New Roman"/>
          <w:sz w:val="24"/>
          <w:szCs w:val="24"/>
        </w:rPr>
      </w:pPr>
    </w:p>
    <w:p w14:paraId="6C1A1A45" w14:textId="77777777" w:rsidR="004300FE"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Ar </w:t>
      </w:r>
      <w:r w:rsidR="00543359" w:rsidRPr="00540347">
        <w:rPr>
          <w:rFonts w:ascii="Times New Roman" w:hAnsi="Times New Roman"/>
          <w:sz w:val="24"/>
          <w:szCs w:val="24"/>
        </w:rPr>
        <w:t>D</w:t>
      </w:r>
      <w:r w:rsidRPr="00540347">
        <w:rPr>
          <w:rFonts w:ascii="Times New Roman" w:hAnsi="Times New Roman"/>
          <w:sz w:val="24"/>
          <w:szCs w:val="24"/>
        </w:rPr>
        <w:t xml:space="preserve">omes 2021. gada 28. oktobra lēmumu Nr.289 “Par Talsu novada ilgtspējīgas attīstības stratēģijas 2022. – 2040. gadam projekta un Talsu novada Attīstības programmas 2021. </w:t>
      </w:r>
      <w:r w:rsidR="00EB581B" w:rsidRPr="00540347">
        <w:rPr>
          <w:rFonts w:ascii="Times New Roman" w:hAnsi="Times New Roman"/>
          <w:sz w:val="24"/>
          <w:szCs w:val="24"/>
        </w:rPr>
        <w:t> </w:t>
      </w:r>
      <w:r w:rsidRPr="00540347">
        <w:rPr>
          <w:rFonts w:ascii="Times New Roman" w:hAnsi="Times New Roman"/>
          <w:sz w:val="24"/>
          <w:szCs w:val="24"/>
        </w:rPr>
        <w:t xml:space="preserve">– 2027. gadam projekta nodošanu publiskajai apspriešanai” Talsu novada Ilgtspējīgas attīstības stratēģijas un Attīstības programmas projekti tika nodoti publiskajai apspriešanai. Publiskā apspriešana ilga no 2021. gada 8. novembra līdz 2021. gada 5. decembrim, publiskās apspriešanas sanāksme tika organizēta 2021. gada 23. novembrī </w:t>
      </w:r>
      <w:proofErr w:type="spellStart"/>
      <w:r w:rsidRPr="00540347">
        <w:rPr>
          <w:rFonts w:ascii="Times New Roman" w:hAnsi="Times New Roman"/>
          <w:sz w:val="24"/>
          <w:szCs w:val="24"/>
        </w:rPr>
        <w:t>Z</w:t>
      </w:r>
      <w:r w:rsidR="00543359" w:rsidRPr="00540347">
        <w:rPr>
          <w:rFonts w:ascii="Times New Roman" w:hAnsi="Times New Roman"/>
          <w:sz w:val="24"/>
          <w:szCs w:val="24"/>
        </w:rPr>
        <w:t>oom</w:t>
      </w:r>
      <w:proofErr w:type="spellEnd"/>
      <w:r w:rsidRPr="00540347">
        <w:rPr>
          <w:rFonts w:ascii="Times New Roman" w:hAnsi="Times New Roman"/>
          <w:sz w:val="24"/>
          <w:szCs w:val="24"/>
        </w:rPr>
        <w:t xml:space="preserve"> platformā, kā arī translēta </w:t>
      </w:r>
      <w:r w:rsidR="00543359" w:rsidRPr="00540347">
        <w:rPr>
          <w:rFonts w:ascii="Times New Roman" w:hAnsi="Times New Roman"/>
          <w:sz w:val="24"/>
          <w:szCs w:val="24"/>
        </w:rPr>
        <w:t>P</w:t>
      </w:r>
      <w:r w:rsidRPr="00540347">
        <w:rPr>
          <w:rFonts w:ascii="Times New Roman" w:hAnsi="Times New Roman"/>
          <w:sz w:val="24"/>
          <w:szCs w:val="24"/>
        </w:rPr>
        <w:t>ašvaldības Youtube</w:t>
      </w:r>
      <w:r w:rsidR="00543359" w:rsidRPr="00540347">
        <w:rPr>
          <w:rFonts w:ascii="Times New Roman" w:hAnsi="Times New Roman"/>
          <w:sz w:val="24"/>
          <w:szCs w:val="24"/>
        </w:rPr>
        <w:t>.com</w:t>
      </w:r>
      <w:r w:rsidRPr="00540347">
        <w:rPr>
          <w:rFonts w:ascii="Times New Roman" w:hAnsi="Times New Roman"/>
          <w:sz w:val="24"/>
          <w:szCs w:val="24"/>
        </w:rPr>
        <w:t xml:space="preserve"> kontā. </w:t>
      </w:r>
    </w:p>
    <w:p w14:paraId="406EBF3B" w14:textId="77777777" w:rsidR="00937199" w:rsidRPr="00540347" w:rsidRDefault="00937199" w:rsidP="0014564D">
      <w:pPr>
        <w:spacing w:after="0"/>
        <w:jc w:val="both"/>
        <w:rPr>
          <w:rFonts w:ascii="Times New Roman" w:hAnsi="Times New Roman"/>
          <w:sz w:val="24"/>
          <w:szCs w:val="24"/>
        </w:rPr>
      </w:pPr>
    </w:p>
    <w:p w14:paraId="73AAFF24" w14:textId="77777777" w:rsidR="00937199"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Paziņojumi par  Talsu novada Ilgtspējīgas attīstības stratēģijas 2022. – 2040. gadam un Talsu novada Attīstības programmas 2021. – 2028. gadam publisko apspriešanu publicēti laikrakstā “Talsu Vēstis”, </w:t>
      </w:r>
      <w:r w:rsidR="00543359" w:rsidRPr="00540347">
        <w:rPr>
          <w:rFonts w:ascii="Times New Roman" w:hAnsi="Times New Roman"/>
          <w:sz w:val="24"/>
          <w:szCs w:val="24"/>
        </w:rPr>
        <w:t>P</w:t>
      </w:r>
      <w:r w:rsidRPr="00540347">
        <w:rPr>
          <w:rFonts w:ascii="Times New Roman" w:hAnsi="Times New Roman"/>
          <w:sz w:val="24"/>
          <w:szCs w:val="24"/>
        </w:rPr>
        <w:t xml:space="preserve">ašvaldības tīmekļa vietnēs </w:t>
      </w:r>
      <w:hyperlink r:id="rId40" w:history="1">
        <w:r w:rsidRPr="00540347">
          <w:rPr>
            <w:rStyle w:val="Hyperlink"/>
            <w:rFonts w:ascii="Times New Roman" w:hAnsi="Times New Roman"/>
            <w:sz w:val="24"/>
            <w:szCs w:val="24"/>
          </w:rPr>
          <w:t>www.talsunovads.lv</w:t>
        </w:r>
      </w:hyperlink>
      <w:r w:rsidRPr="00540347">
        <w:rPr>
          <w:rFonts w:ascii="Times New Roman" w:hAnsi="Times New Roman"/>
          <w:sz w:val="24"/>
          <w:szCs w:val="24"/>
        </w:rPr>
        <w:t xml:space="preserve">, </w:t>
      </w:r>
      <w:hyperlink r:id="rId41" w:history="1">
        <w:r w:rsidRPr="00540347">
          <w:rPr>
            <w:rStyle w:val="Hyperlink"/>
            <w:rFonts w:ascii="Times New Roman" w:hAnsi="Times New Roman"/>
            <w:sz w:val="24"/>
            <w:szCs w:val="24"/>
          </w:rPr>
          <w:t>www.dundaga.lv</w:t>
        </w:r>
      </w:hyperlink>
      <w:r w:rsidRPr="00540347">
        <w:rPr>
          <w:rFonts w:ascii="Times New Roman" w:hAnsi="Times New Roman"/>
          <w:sz w:val="24"/>
          <w:szCs w:val="24"/>
        </w:rPr>
        <w:t xml:space="preserve">, </w:t>
      </w:r>
      <w:hyperlink r:id="rId42" w:history="1">
        <w:r w:rsidRPr="00540347">
          <w:rPr>
            <w:rStyle w:val="Hyperlink"/>
            <w:rFonts w:ascii="Times New Roman" w:hAnsi="Times New Roman"/>
            <w:sz w:val="24"/>
            <w:szCs w:val="24"/>
          </w:rPr>
          <w:t>www.mersrags.lv</w:t>
        </w:r>
      </w:hyperlink>
      <w:r w:rsidRPr="00540347">
        <w:rPr>
          <w:rFonts w:ascii="Times New Roman" w:hAnsi="Times New Roman"/>
          <w:sz w:val="24"/>
          <w:szCs w:val="24"/>
        </w:rPr>
        <w:t>, informatīvajos izdevumos “Talsu Novada ziņas”, “Mērsraga Avīze”, “</w:t>
      </w:r>
      <w:proofErr w:type="spellStart"/>
      <w:r w:rsidRPr="00540347">
        <w:rPr>
          <w:rFonts w:ascii="Times New Roman" w:hAnsi="Times New Roman"/>
          <w:sz w:val="24"/>
          <w:szCs w:val="24"/>
        </w:rPr>
        <w:t>Dundadznieks</w:t>
      </w:r>
      <w:proofErr w:type="spellEnd"/>
      <w:r w:rsidRPr="00540347">
        <w:rPr>
          <w:rFonts w:ascii="Times New Roman" w:hAnsi="Times New Roman"/>
          <w:sz w:val="24"/>
          <w:szCs w:val="24"/>
        </w:rPr>
        <w:t>”, kā arī Talsu novada pašvaldības Facebook</w:t>
      </w:r>
      <w:r w:rsidR="00543359" w:rsidRPr="00540347">
        <w:rPr>
          <w:rFonts w:ascii="Times New Roman" w:hAnsi="Times New Roman"/>
          <w:sz w:val="24"/>
          <w:szCs w:val="24"/>
        </w:rPr>
        <w:t xml:space="preserve">.com </w:t>
      </w:r>
      <w:r w:rsidRPr="00540347">
        <w:rPr>
          <w:rFonts w:ascii="Times New Roman" w:hAnsi="Times New Roman"/>
          <w:sz w:val="24"/>
          <w:szCs w:val="24"/>
        </w:rPr>
        <w:t xml:space="preserve">profilā. </w:t>
      </w:r>
    </w:p>
    <w:p w14:paraId="020AF793" w14:textId="77777777" w:rsidR="00937199" w:rsidRPr="00540347" w:rsidRDefault="00937199" w:rsidP="0014564D">
      <w:pPr>
        <w:spacing w:after="0"/>
        <w:jc w:val="both"/>
        <w:rPr>
          <w:rFonts w:ascii="Times New Roman" w:hAnsi="Times New Roman"/>
          <w:sz w:val="24"/>
          <w:szCs w:val="24"/>
        </w:rPr>
      </w:pPr>
    </w:p>
    <w:p w14:paraId="79C880AA" w14:textId="77777777" w:rsidR="004300FE"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2019. gada 12. decembrī tika pieņemts lēmums Nr.713 “Par Talsu novada teritorijas plānojuma grozījumu uzsākšanu”. Ar Talsu novada domes 2021. gada 26. augusta lēmumu Nr.67 “Par Talsu novada </w:t>
      </w:r>
      <w:r w:rsidRPr="00540347">
        <w:rPr>
          <w:rFonts w:ascii="Times New Roman" w:eastAsia="MS Mincho" w:hAnsi="Times New Roman"/>
          <w:bCs/>
          <w:sz w:val="24"/>
          <w:szCs w:val="24"/>
          <w:lang w:eastAsia="lv-LV"/>
        </w:rPr>
        <w:t xml:space="preserve">(administratīvā teritorija līdz 01.07.2021.) </w:t>
      </w:r>
      <w:r w:rsidRPr="00540347">
        <w:rPr>
          <w:rFonts w:ascii="Times New Roman" w:hAnsi="Times New Roman"/>
          <w:sz w:val="24"/>
          <w:szCs w:val="24"/>
        </w:rPr>
        <w:t>pašvaldības Teritorijas plānojuma grozījumu 1.redakcijas un Vides pārskata nodošanu publiskajai apspriešanai un institūciju atzinumu saņemšanai” Teritorijas plānojuma 1.0 redakcija un Vides pārskata projekts tika nodoti publiskajai apspriešanai un institūciju atzinumu saņemšanai. Publiskā apspriešana ilga no 2021.</w:t>
      </w:r>
      <w:r w:rsidR="00543359" w:rsidRPr="00540347">
        <w:rPr>
          <w:rFonts w:ascii="Times New Roman" w:hAnsi="Times New Roman"/>
          <w:sz w:val="24"/>
          <w:szCs w:val="24"/>
        </w:rPr>
        <w:t> </w:t>
      </w:r>
      <w:r w:rsidRPr="00540347">
        <w:rPr>
          <w:rFonts w:ascii="Times New Roman" w:hAnsi="Times New Roman"/>
          <w:sz w:val="24"/>
          <w:szCs w:val="24"/>
        </w:rPr>
        <w:t>gada 13.</w:t>
      </w:r>
      <w:r w:rsidR="00543359" w:rsidRPr="00540347">
        <w:rPr>
          <w:rFonts w:ascii="Times New Roman" w:hAnsi="Times New Roman"/>
          <w:sz w:val="24"/>
          <w:szCs w:val="24"/>
        </w:rPr>
        <w:t> </w:t>
      </w:r>
      <w:r w:rsidRPr="00540347">
        <w:rPr>
          <w:rFonts w:ascii="Times New Roman" w:hAnsi="Times New Roman"/>
          <w:sz w:val="24"/>
          <w:szCs w:val="24"/>
        </w:rPr>
        <w:t>septembra līdz 2021. gada 11. oktobrim, laikā posmā no 2021. gada 20. septembra līdz 2021.</w:t>
      </w:r>
      <w:r w:rsidR="00543359" w:rsidRPr="00540347">
        <w:rPr>
          <w:rFonts w:ascii="Times New Roman" w:hAnsi="Times New Roman"/>
          <w:sz w:val="24"/>
          <w:szCs w:val="24"/>
        </w:rPr>
        <w:t> </w:t>
      </w:r>
      <w:r w:rsidRPr="00540347">
        <w:rPr>
          <w:rFonts w:ascii="Times New Roman" w:hAnsi="Times New Roman"/>
          <w:sz w:val="24"/>
          <w:szCs w:val="24"/>
        </w:rPr>
        <w:t xml:space="preserve">gada 27. septembrim visos Talsu novada pagastos un pilsētās tika organizētas 16 publiskās </w:t>
      </w:r>
      <w:r w:rsidRPr="00540347">
        <w:rPr>
          <w:rFonts w:ascii="Times New Roman" w:hAnsi="Times New Roman"/>
          <w:sz w:val="24"/>
          <w:szCs w:val="24"/>
        </w:rPr>
        <w:lastRenderedPageBreak/>
        <w:t>apspriešanas sanāksmes.</w:t>
      </w:r>
      <w:r w:rsidR="00EB581B" w:rsidRPr="00540347">
        <w:rPr>
          <w:rFonts w:ascii="Times New Roman" w:hAnsi="Times New Roman"/>
          <w:sz w:val="24"/>
          <w:szCs w:val="24"/>
        </w:rPr>
        <w:t xml:space="preserve"> </w:t>
      </w:r>
      <w:r w:rsidRPr="00540347">
        <w:rPr>
          <w:rFonts w:ascii="Times New Roman" w:hAnsi="Times New Roman"/>
          <w:sz w:val="24"/>
          <w:szCs w:val="24"/>
        </w:rPr>
        <w:t xml:space="preserve">Ņemot vērā Teritorijas plānojuma grozījumu 1.0 redakcijas un Vides pārskata publiskās apspriešanas laikā saņemtos priekšlikumus, institūciju atzinumus, kā arī juridisko un fizisko personu iesniegumus, </w:t>
      </w:r>
      <w:r w:rsidR="00543359" w:rsidRPr="00540347">
        <w:rPr>
          <w:rFonts w:ascii="Times New Roman" w:hAnsi="Times New Roman"/>
          <w:sz w:val="24"/>
          <w:szCs w:val="24"/>
        </w:rPr>
        <w:t>D</w:t>
      </w:r>
      <w:r w:rsidRPr="00540347">
        <w:rPr>
          <w:rFonts w:ascii="Times New Roman" w:hAnsi="Times New Roman"/>
          <w:sz w:val="24"/>
          <w:szCs w:val="24"/>
        </w:rPr>
        <w:t xml:space="preserve">ome 2021. gada 15. oktobrī pieņēma lēmumu Nr.243 “Par Talsu novada </w:t>
      </w:r>
      <w:r w:rsidRPr="00540347">
        <w:rPr>
          <w:rFonts w:ascii="Times New Roman" w:eastAsia="MS Mincho" w:hAnsi="Times New Roman"/>
          <w:bCs/>
          <w:sz w:val="24"/>
          <w:szCs w:val="24"/>
          <w:lang w:eastAsia="lv-LV"/>
        </w:rPr>
        <w:t>(administratīvā teritorija līdz 01.07.2021.) t</w:t>
      </w:r>
      <w:r w:rsidRPr="00540347">
        <w:rPr>
          <w:rFonts w:ascii="Times New Roman" w:hAnsi="Times New Roman"/>
          <w:sz w:val="24"/>
          <w:szCs w:val="24"/>
        </w:rPr>
        <w:t>eritorijas plānojuma grozījumu 1.0 redakcijas un Vides pārskata pilnveidošanu”.</w:t>
      </w:r>
    </w:p>
    <w:p w14:paraId="1BFCF7CB" w14:textId="77777777" w:rsidR="00937199" w:rsidRPr="00540347" w:rsidRDefault="00937199" w:rsidP="0014564D">
      <w:pPr>
        <w:spacing w:after="0"/>
        <w:jc w:val="both"/>
        <w:rPr>
          <w:rFonts w:ascii="Times New Roman" w:hAnsi="Times New Roman"/>
          <w:sz w:val="24"/>
          <w:szCs w:val="24"/>
        </w:rPr>
      </w:pPr>
    </w:p>
    <w:p w14:paraId="52BADEDE" w14:textId="77777777" w:rsidR="004300FE"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Ar </w:t>
      </w:r>
      <w:r w:rsidR="00543359" w:rsidRPr="00540347">
        <w:rPr>
          <w:rFonts w:ascii="Times New Roman" w:hAnsi="Times New Roman"/>
          <w:sz w:val="24"/>
          <w:szCs w:val="24"/>
        </w:rPr>
        <w:t>D</w:t>
      </w:r>
      <w:r w:rsidRPr="00540347">
        <w:rPr>
          <w:rFonts w:ascii="Times New Roman" w:hAnsi="Times New Roman"/>
          <w:sz w:val="24"/>
          <w:szCs w:val="24"/>
        </w:rPr>
        <w:t xml:space="preserve">omes 2021. gada 25. novembra lēmumu Nr.339 “Par Talsu novada </w:t>
      </w:r>
      <w:r w:rsidRPr="00540347">
        <w:rPr>
          <w:rFonts w:ascii="Times New Roman" w:eastAsia="MS Mincho" w:hAnsi="Times New Roman"/>
          <w:bCs/>
          <w:sz w:val="24"/>
          <w:szCs w:val="24"/>
          <w:lang w:eastAsia="lv-LV"/>
        </w:rPr>
        <w:t xml:space="preserve">(administratīvā teritorija līdz 01.07.2021.) </w:t>
      </w:r>
      <w:r w:rsidRPr="00540347">
        <w:rPr>
          <w:rFonts w:ascii="Times New Roman" w:hAnsi="Times New Roman"/>
          <w:sz w:val="24"/>
          <w:szCs w:val="24"/>
        </w:rPr>
        <w:t>pašvaldības Teritorijas plānojuma grozījumu 2.0 redakcijas nodošanu publiskajai apspriešanai un institūciju atzinumu saņemšanai” Teritorijas plānojuma 2.0 redakcija tika nodota publiskajai apspriešanai un institūciju atzinumu saņemšanai. Publiskā apspriešana ilga no 2021.</w:t>
      </w:r>
      <w:r w:rsidR="00543359" w:rsidRPr="00540347">
        <w:rPr>
          <w:rFonts w:ascii="Times New Roman" w:hAnsi="Times New Roman"/>
          <w:sz w:val="24"/>
          <w:szCs w:val="24"/>
        </w:rPr>
        <w:t> </w:t>
      </w:r>
      <w:r w:rsidRPr="00540347">
        <w:rPr>
          <w:rFonts w:ascii="Times New Roman" w:hAnsi="Times New Roman"/>
          <w:sz w:val="24"/>
          <w:szCs w:val="24"/>
        </w:rPr>
        <w:t xml:space="preserve">gada 15. decembra līdz 2022. gada 5. janvārim, publiskās apspriešanas sanāksme tika organizēta 2021. gada 21. decembrī Talsu tautas namā. Paziņojumi par  Teritorijas plānojuma publiskajām apspriešanām publicēti laikrakstā “Talsu Vēstis”, </w:t>
      </w:r>
      <w:r w:rsidR="00543359" w:rsidRPr="00540347">
        <w:rPr>
          <w:rFonts w:ascii="Times New Roman" w:hAnsi="Times New Roman"/>
          <w:sz w:val="24"/>
          <w:szCs w:val="24"/>
        </w:rPr>
        <w:t>P</w:t>
      </w:r>
      <w:r w:rsidRPr="00540347">
        <w:rPr>
          <w:rFonts w:ascii="Times New Roman" w:hAnsi="Times New Roman"/>
          <w:sz w:val="24"/>
          <w:szCs w:val="24"/>
        </w:rPr>
        <w:t xml:space="preserve">ašvaldības tīmekļa vietnē </w:t>
      </w:r>
      <w:hyperlink r:id="rId43" w:history="1">
        <w:r w:rsidRPr="00540347">
          <w:rPr>
            <w:rStyle w:val="Hyperlink"/>
            <w:rFonts w:ascii="Times New Roman" w:hAnsi="Times New Roman"/>
            <w:sz w:val="24"/>
            <w:szCs w:val="24"/>
          </w:rPr>
          <w:t>www.talsunovads.lv</w:t>
        </w:r>
      </w:hyperlink>
      <w:r w:rsidRPr="00540347">
        <w:rPr>
          <w:rFonts w:ascii="Times New Roman" w:hAnsi="Times New Roman"/>
          <w:sz w:val="24"/>
          <w:szCs w:val="24"/>
        </w:rPr>
        <w:t xml:space="preserve">, informatīvajā izdevumā “Talsu Novada ziņas”. </w:t>
      </w:r>
    </w:p>
    <w:p w14:paraId="6604C65C" w14:textId="77777777" w:rsidR="00937199" w:rsidRPr="00540347" w:rsidRDefault="00937199" w:rsidP="0014564D">
      <w:pPr>
        <w:spacing w:after="0"/>
        <w:jc w:val="both"/>
        <w:rPr>
          <w:rFonts w:ascii="Times New Roman" w:hAnsi="Times New Roman"/>
          <w:sz w:val="24"/>
          <w:szCs w:val="24"/>
        </w:rPr>
      </w:pPr>
    </w:p>
    <w:p w14:paraId="603A9DD9" w14:textId="77777777" w:rsidR="004300FE"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Saskaņā ar Rojas novada domes 2021. gada 20. aprīļa lēmumu Nr.61 “Par zemes gabalu Dārzu ielā 8 un Plūdoņa ielā 13, Rojā, </w:t>
      </w:r>
      <w:proofErr w:type="spellStart"/>
      <w:r w:rsidRPr="00540347">
        <w:rPr>
          <w:rFonts w:ascii="Times New Roman" w:hAnsi="Times New Roman"/>
          <w:sz w:val="24"/>
          <w:szCs w:val="24"/>
        </w:rPr>
        <w:t>lokālplānojuma</w:t>
      </w:r>
      <w:proofErr w:type="spellEnd"/>
      <w:r w:rsidRPr="00540347">
        <w:rPr>
          <w:rFonts w:ascii="Times New Roman" w:hAnsi="Times New Roman"/>
          <w:sz w:val="24"/>
          <w:szCs w:val="24"/>
        </w:rPr>
        <w:t xml:space="preserve"> kā Rojas novada teritorijas plānojuma 2011. – 2023. gadam grozījumu izstrādes uzsākšanu” tika uzsākta </w:t>
      </w:r>
      <w:proofErr w:type="spellStart"/>
      <w:r w:rsidRPr="00540347">
        <w:rPr>
          <w:rFonts w:ascii="Times New Roman" w:hAnsi="Times New Roman"/>
          <w:sz w:val="24"/>
          <w:szCs w:val="24"/>
        </w:rPr>
        <w:t>lokālplānojuma</w:t>
      </w:r>
      <w:proofErr w:type="spellEnd"/>
      <w:r w:rsidRPr="00540347">
        <w:rPr>
          <w:rFonts w:ascii="Times New Roman" w:hAnsi="Times New Roman"/>
          <w:sz w:val="24"/>
          <w:szCs w:val="24"/>
        </w:rPr>
        <w:t xml:space="preserve"> izstrāde.</w:t>
      </w:r>
    </w:p>
    <w:p w14:paraId="43C67349" w14:textId="77777777" w:rsidR="00937199" w:rsidRPr="00540347" w:rsidRDefault="00937199" w:rsidP="0014564D">
      <w:pPr>
        <w:spacing w:after="0"/>
        <w:jc w:val="both"/>
        <w:rPr>
          <w:rFonts w:ascii="Times New Roman" w:hAnsi="Times New Roman"/>
          <w:sz w:val="24"/>
          <w:szCs w:val="24"/>
        </w:rPr>
      </w:pPr>
    </w:p>
    <w:p w14:paraId="2F418F1D" w14:textId="77777777" w:rsidR="004300FE"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Ar Talsu novada domes 2021. gada 25. novembra lēmumu Nr.341 “Par </w:t>
      </w:r>
      <w:proofErr w:type="spellStart"/>
      <w:r w:rsidRPr="00540347">
        <w:rPr>
          <w:rFonts w:ascii="Times New Roman" w:hAnsi="Times New Roman"/>
          <w:sz w:val="24"/>
          <w:szCs w:val="24"/>
        </w:rPr>
        <w:t>lokālplānojuma</w:t>
      </w:r>
      <w:proofErr w:type="spellEnd"/>
      <w:r w:rsidRPr="00540347">
        <w:rPr>
          <w:rFonts w:ascii="Times New Roman" w:hAnsi="Times New Roman"/>
          <w:sz w:val="24"/>
          <w:szCs w:val="24"/>
        </w:rPr>
        <w:t xml:space="preserve"> Dārza ielā 8 un Plūdoņa ielā 13, Rojā, Rojas pagastā, Talsu novadā redakcijas nodošanu publiskajai apspriešanai” </w:t>
      </w:r>
      <w:proofErr w:type="spellStart"/>
      <w:r w:rsidRPr="00540347">
        <w:rPr>
          <w:rFonts w:ascii="Times New Roman" w:hAnsi="Times New Roman"/>
          <w:sz w:val="24"/>
          <w:szCs w:val="24"/>
        </w:rPr>
        <w:t>lokālplānojuma</w:t>
      </w:r>
      <w:proofErr w:type="spellEnd"/>
      <w:r w:rsidRPr="00540347">
        <w:rPr>
          <w:rFonts w:ascii="Times New Roman" w:hAnsi="Times New Roman"/>
          <w:sz w:val="24"/>
          <w:szCs w:val="24"/>
        </w:rPr>
        <w:t xml:space="preserve"> redakcija un Vides pārskata projekts tika nodoti publiskajai apspriešanai un institūciju atzinumu saņemšanai. Publiskā apspriešana ilga no 2021. gada 13.</w:t>
      </w:r>
      <w:r w:rsidR="00BC54E4" w:rsidRPr="00540347">
        <w:rPr>
          <w:rFonts w:ascii="Times New Roman" w:hAnsi="Times New Roman"/>
          <w:sz w:val="24"/>
          <w:szCs w:val="24"/>
        </w:rPr>
        <w:t> </w:t>
      </w:r>
      <w:r w:rsidRPr="00540347">
        <w:rPr>
          <w:rFonts w:ascii="Times New Roman" w:hAnsi="Times New Roman"/>
          <w:sz w:val="24"/>
          <w:szCs w:val="24"/>
        </w:rPr>
        <w:t>decembra līdz 2022. gada 12. janvārim, publiskās apspriešanas sanāksme tika organizēta 2022.</w:t>
      </w:r>
      <w:r w:rsidR="00BC54E4" w:rsidRPr="00540347">
        <w:rPr>
          <w:rFonts w:ascii="Times New Roman" w:hAnsi="Times New Roman"/>
          <w:sz w:val="24"/>
          <w:szCs w:val="24"/>
        </w:rPr>
        <w:t> </w:t>
      </w:r>
      <w:r w:rsidRPr="00540347">
        <w:rPr>
          <w:rFonts w:ascii="Times New Roman" w:hAnsi="Times New Roman"/>
          <w:sz w:val="24"/>
          <w:szCs w:val="24"/>
        </w:rPr>
        <w:t xml:space="preserve">gada 5. janvārī </w:t>
      </w:r>
      <w:proofErr w:type="spellStart"/>
      <w:r w:rsidRPr="00540347">
        <w:rPr>
          <w:rFonts w:ascii="Times New Roman" w:hAnsi="Times New Roman"/>
          <w:sz w:val="24"/>
          <w:szCs w:val="24"/>
        </w:rPr>
        <w:t>Z</w:t>
      </w:r>
      <w:r w:rsidR="00BC54E4" w:rsidRPr="00540347">
        <w:rPr>
          <w:rFonts w:ascii="Times New Roman" w:hAnsi="Times New Roman"/>
          <w:sz w:val="24"/>
          <w:szCs w:val="24"/>
        </w:rPr>
        <w:t>oom</w:t>
      </w:r>
      <w:proofErr w:type="spellEnd"/>
      <w:r w:rsidRPr="00540347">
        <w:rPr>
          <w:rFonts w:ascii="Times New Roman" w:hAnsi="Times New Roman"/>
          <w:sz w:val="24"/>
          <w:szCs w:val="24"/>
        </w:rPr>
        <w:t xml:space="preserve"> platformā. Paziņojumi par  </w:t>
      </w:r>
      <w:proofErr w:type="spellStart"/>
      <w:r w:rsidRPr="00540347">
        <w:rPr>
          <w:rFonts w:ascii="Times New Roman" w:hAnsi="Times New Roman"/>
          <w:sz w:val="24"/>
          <w:szCs w:val="24"/>
        </w:rPr>
        <w:t>lokālplānojuma</w:t>
      </w:r>
      <w:proofErr w:type="spellEnd"/>
      <w:r w:rsidRPr="00540347">
        <w:rPr>
          <w:rFonts w:ascii="Times New Roman" w:hAnsi="Times New Roman"/>
          <w:sz w:val="24"/>
          <w:szCs w:val="24"/>
        </w:rPr>
        <w:t xml:space="preserve"> publisko apspriešanu publicēti </w:t>
      </w:r>
      <w:r w:rsidR="00BC54E4" w:rsidRPr="00540347">
        <w:rPr>
          <w:rFonts w:ascii="Times New Roman" w:hAnsi="Times New Roman"/>
          <w:sz w:val="24"/>
          <w:szCs w:val="24"/>
        </w:rPr>
        <w:t>Pa</w:t>
      </w:r>
      <w:r w:rsidRPr="00540347">
        <w:rPr>
          <w:rFonts w:ascii="Times New Roman" w:hAnsi="Times New Roman"/>
          <w:sz w:val="24"/>
          <w:szCs w:val="24"/>
        </w:rPr>
        <w:t xml:space="preserve">švaldības tīmekļa vietnēs </w:t>
      </w:r>
      <w:hyperlink r:id="rId44" w:history="1">
        <w:r w:rsidRPr="00540347">
          <w:rPr>
            <w:rStyle w:val="Hyperlink"/>
            <w:rFonts w:ascii="Times New Roman" w:hAnsi="Times New Roman"/>
            <w:sz w:val="24"/>
            <w:szCs w:val="24"/>
          </w:rPr>
          <w:t>www.talsunovads.lv</w:t>
        </w:r>
      </w:hyperlink>
      <w:r w:rsidRPr="00540347">
        <w:rPr>
          <w:rFonts w:ascii="Times New Roman" w:hAnsi="Times New Roman"/>
          <w:sz w:val="24"/>
          <w:szCs w:val="24"/>
        </w:rPr>
        <w:t xml:space="preserve">, </w:t>
      </w:r>
      <w:hyperlink r:id="rId45" w:history="1">
        <w:r w:rsidRPr="00540347">
          <w:rPr>
            <w:rStyle w:val="Hyperlink"/>
            <w:rFonts w:ascii="Times New Roman" w:hAnsi="Times New Roman"/>
            <w:sz w:val="24"/>
            <w:szCs w:val="24"/>
          </w:rPr>
          <w:t>www.roja.lv</w:t>
        </w:r>
      </w:hyperlink>
      <w:r w:rsidRPr="00540347">
        <w:rPr>
          <w:rFonts w:ascii="Times New Roman" w:hAnsi="Times New Roman"/>
          <w:sz w:val="24"/>
          <w:szCs w:val="24"/>
        </w:rPr>
        <w:t xml:space="preserve">, informatīvajos izdevumos “Talsu Novada ziņas”, “Banga”. </w:t>
      </w:r>
    </w:p>
    <w:p w14:paraId="011C0BFA" w14:textId="77777777" w:rsidR="00937199" w:rsidRPr="00540347" w:rsidRDefault="00937199" w:rsidP="0014564D">
      <w:pPr>
        <w:spacing w:after="0"/>
        <w:jc w:val="both"/>
        <w:rPr>
          <w:rFonts w:ascii="Times New Roman" w:hAnsi="Times New Roman"/>
          <w:sz w:val="24"/>
          <w:szCs w:val="24"/>
        </w:rPr>
      </w:pPr>
    </w:p>
    <w:p w14:paraId="2C043164" w14:textId="77777777" w:rsidR="004300FE"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Ar </w:t>
      </w:r>
      <w:r w:rsidR="000306DF" w:rsidRPr="00540347">
        <w:rPr>
          <w:rFonts w:ascii="Times New Roman" w:hAnsi="Times New Roman"/>
          <w:sz w:val="24"/>
          <w:szCs w:val="24"/>
        </w:rPr>
        <w:t>D</w:t>
      </w:r>
      <w:r w:rsidRPr="00540347">
        <w:rPr>
          <w:rFonts w:ascii="Times New Roman" w:hAnsi="Times New Roman"/>
          <w:sz w:val="24"/>
          <w:szCs w:val="24"/>
        </w:rPr>
        <w:t xml:space="preserve">omes 2021. gada 29. decembra lēmumu Nr.392 “Par </w:t>
      </w:r>
      <w:proofErr w:type="spellStart"/>
      <w:r w:rsidRPr="00540347">
        <w:rPr>
          <w:rFonts w:ascii="Times New Roman" w:hAnsi="Times New Roman"/>
          <w:sz w:val="24"/>
          <w:szCs w:val="24"/>
        </w:rPr>
        <w:t>lokālplānojuma</w:t>
      </w:r>
      <w:proofErr w:type="spellEnd"/>
      <w:r w:rsidRPr="00540347">
        <w:rPr>
          <w:rFonts w:ascii="Times New Roman" w:hAnsi="Times New Roman"/>
          <w:sz w:val="24"/>
          <w:szCs w:val="24"/>
        </w:rPr>
        <w:t xml:space="preserve"> izstrādes uzsākšanu Kolkas pagasta teritorijas plānojuma grozījumiem nekustamajā īpašumā “Anneles”, kadastra Nr.8862 002 0229” tika uzsākta </w:t>
      </w:r>
      <w:proofErr w:type="spellStart"/>
      <w:r w:rsidRPr="00540347">
        <w:rPr>
          <w:rFonts w:ascii="Times New Roman" w:hAnsi="Times New Roman"/>
          <w:sz w:val="24"/>
          <w:szCs w:val="24"/>
        </w:rPr>
        <w:t>lokļplānojuma</w:t>
      </w:r>
      <w:proofErr w:type="spellEnd"/>
      <w:r w:rsidRPr="00540347">
        <w:rPr>
          <w:rFonts w:ascii="Times New Roman" w:hAnsi="Times New Roman"/>
          <w:sz w:val="24"/>
          <w:szCs w:val="24"/>
        </w:rPr>
        <w:t xml:space="preserve"> izstrāde. Paziņojums par </w:t>
      </w:r>
      <w:proofErr w:type="spellStart"/>
      <w:r w:rsidRPr="00540347">
        <w:rPr>
          <w:rFonts w:ascii="Times New Roman" w:hAnsi="Times New Roman"/>
          <w:sz w:val="24"/>
          <w:szCs w:val="24"/>
        </w:rPr>
        <w:t>lokālplānojuma</w:t>
      </w:r>
      <w:proofErr w:type="spellEnd"/>
      <w:r w:rsidRPr="00540347">
        <w:rPr>
          <w:rFonts w:ascii="Times New Roman" w:hAnsi="Times New Roman"/>
          <w:sz w:val="24"/>
          <w:szCs w:val="24"/>
        </w:rPr>
        <w:t xml:space="preserve"> izstrādes uzsākšanu publicēts </w:t>
      </w:r>
      <w:r w:rsidR="000306DF" w:rsidRPr="00540347">
        <w:rPr>
          <w:rFonts w:ascii="Times New Roman" w:hAnsi="Times New Roman"/>
          <w:sz w:val="24"/>
          <w:szCs w:val="24"/>
        </w:rPr>
        <w:t>P</w:t>
      </w:r>
      <w:r w:rsidRPr="00540347">
        <w:rPr>
          <w:rFonts w:ascii="Times New Roman" w:hAnsi="Times New Roman"/>
          <w:sz w:val="24"/>
          <w:szCs w:val="24"/>
        </w:rPr>
        <w:t xml:space="preserve">ašvaldības tīmekļa vietnē </w:t>
      </w:r>
      <w:hyperlink r:id="rId46" w:history="1">
        <w:r w:rsidRPr="00540347">
          <w:rPr>
            <w:rStyle w:val="Hyperlink"/>
            <w:rFonts w:ascii="Times New Roman" w:hAnsi="Times New Roman"/>
            <w:sz w:val="24"/>
            <w:szCs w:val="24"/>
          </w:rPr>
          <w:t>www.talsunovads.lv</w:t>
        </w:r>
      </w:hyperlink>
      <w:r w:rsidRPr="00540347">
        <w:rPr>
          <w:rFonts w:ascii="Times New Roman" w:hAnsi="Times New Roman"/>
          <w:sz w:val="24"/>
          <w:szCs w:val="24"/>
        </w:rPr>
        <w:t xml:space="preserve">, informatīvajā izdevumā “Talsu Novada </w:t>
      </w:r>
      <w:r w:rsidR="00937199" w:rsidRPr="00540347">
        <w:rPr>
          <w:rFonts w:ascii="Times New Roman" w:hAnsi="Times New Roman"/>
          <w:sz w:val="24"/>
          <w:szCs w:val="24"/>
        </w:rPr>
        <w:t>Z</w:t>
      </w:r>
      <w:r w:rsidRPr="00540347">
        <w:rPr>
          <w:rFonts w:ascii="Times New Roman" w:hAnsi="Times New Roman"/>
          <w:sz w:val="24"/>
          <w:szCs w:val="24"/>
        </w:rPr>
        <w:t xml:space="preserve">iņas”. </w:t>
      </w:r>
    </w:p>
    <w:p w14:paraId="37E78C51" w14:textId="77777777" w:rsidR="00937199" w:rsidRPr="00540347" w:rsidRDefault="00937199" w:rsidP="0014564D">
      <w:pPr>
        <w:spacing w:after="0"/>
        <w:jc w:val="both"/>
        <w:rPr>
          <w:rFonts w:ascii="Times New Roman" w:hAnsi="Times New Roman"/>
          <w:sz w:val="24"/>
          <w:szCs w:val="24"/>
        </w:rPr>
      </w:pPr>
    </w:p>
    <w:p w14:paraId="48FECD3D" w14:textId="77777777" w:rsidR="004300FE" w:rsidRPr="00540347" w:rsidRDefault="009B557B" w:rsidP="0014564D">
      <w:pPr>
        <w:spacing w:after="0"/>
        <w:jc w:val="both"/>
        <w:rPr>
          <w:rFonts w:ascii="Times New Roman" w:hAnsi="Times New Roman"/>
          <w:sz w:val="24"/>
          <w:szCs w:val="24"/>
        </w:rPr>
      </w:pPr>
      <w:r w:rsidRPr="00540347">
        <w:rPr>
          <w:rFonts w:ascii="Times New Roman" w:hAnsi="Times New Roman"/>
          <w:sz w:val="24"/>
          <w:szCs w:val="24"/>
        </w:rPr>
        <w:t xml:space="preserve">Saskaņā ar </w:t>
      </w:r>
      <w:r w:rsidR="000306DF" w:rsidRPr="00540347">
        <w:rPr>
          <w:rFonts w:ascii="Times New Roman" w:hAnsi="Times New Roman"/>
          <w:sz w:val="24"/>
          <w:szCs w:val="24"/>
        </w:rPr>
        <w:t>D</w:t>
      </w:r>
      <w:r w:rsidRPr="00540347">
        <w:rPr>
          <w:rFonts w:ascii="Times New Roman" w:hAnsi="Times New Roman"/>
          <w:sz w:val="24"/>
          <w:szCs w:val="24"/>
        </w:rPr>
        <w:t xml:space="preserve">omes 2021. gada 29. decembra lēmumu Nr.393 “Par Dundagas novada teritorijas plānojuma izstrādes izbeigšanu” izbeigta Dundagas novada teritorijas plānojuma izstrāde. Paziņojums publicēts </w:t>
      </w:r>
      <w:r w:rsidR="000306DF" w:rsidRPr="00540347">
        <w:rPr>
          <w:rFonts w:ascii="Times New Roman" w:hAnsi="Times New Roman"/>
          <w:sz w:val="24"/>
          <w:szCs w:val="24"/>
        </w:rPr>
        <w:t>P</w:t>
      </w:r>
      <w:r w:rsidRPr="00540347">
        <w:rPr>
          <w:rFonts w:ascii="Times New Roman" w:hAnsi="Times New Roman"/>
          <w:sz w:val="24"/>
          <w:szCs w:val="24"/>
        </w:rPr>
        <w:t xml:space="preserve">ašvaldības tīmekļa vietnē </w:t>
      </w:r>
      <w:hyperlink r:id="rId47" w:history="1">
        <w:r w:rsidRPr="00540347">
          <w:rPr>
            <w:rStyle w:val="Hyperlink"/>
            <w:rFonts w:ascii="Times New Roman" w:hAnsi="Times New Roman"/>
            <w:sz w:val="24"/>
            <w:szCs w:val="24"/>
          </w:rPr>
          <w:t>www.talsunovads.lv</w:t>
        </w:r>
      </w:hyperlink>
      <w:r w:rsidRPr="00540347">
        <w:rPr>
          <w:rFonts w:ascii="Times New Roman" w:hAnsi="Times New Roman"/>
          <w:sz w:val="24"/>
          <w:szCs w:val="24"/>
        </w:rPr>
        <w:t xml:space="preserve">, informatīvajā izdevumā “Talsu Novada ziņas”. </w:t>
      </w:r>
    </w:p>
    <w:p w14:paraId="72147C2B" w14:textId="77777777" w:rsidR="00937199" w:rsidRPr="00540347" w:rsidRDefault="00937199" w:rsidP="0014564D">
      <w:pPr>
        <w:spacing w:after="0"/>
        <w:jc w:val="both"/>
        <w:rPr>
          <w:rFonts w:ascii="Times New Roman" w:hAnsi="Times New Roman"/>
          <w:sz w:val="24"/>
          <w:szCs w:val="24"/>
        </w:rPr>
      </w:pPr>
    </w:p>
    <w:p w14:paraId="16EC63C0" w14:textId="77777777" w:rsidR="004300FE" w:rsidRPr="00540347" w:rsidRDefault="009B557B" w:rsidP="0014564D">
      <w:pPr>
        <w:spacing w:after="0"/>
        <w:jc w:val="both"/>
        <w:rPr>
          <w:rStyle w:val="Hyperlink"/>
          <w:rFonts w:ascii="Times New Roman" w:hAnsi="Times New Roman"/>
          <w:color w:val="auto"/>
          <w:sz w:val="24"/>
          <w:szCs w:val="24"/>
          <w:u w:val="none"/>
        </w:rPr>
      </w:pPr>
      <w:r w:rsidRPr="00540347">
        <w:rPr>
          <w:rFonts w:ascii="Times New Roman" w:hAnsi="Times New Roman"/>
          <w:sz w:val="24"/>
          <w:szCs w:val="24"/>
        </w:rPr>
        <w:t xml:space="preserve">Ar </w:t>
      </w:r>
      <w:r w:rsidR="000306DF" w:rsidRPr="00540347">
        <w:rPr>
          <w:rFonts w:ascii="Times New Roman" w:hAnsi="Times New Roman"/>
          <w:sz w:val="24"/>
          <w:szCs w:val="24"/>
        </w:rPr>
        <w:t>D</w:t>
      </w:r>
      <w:r w:rsidRPr="00540347">
        <w:rPr>
          <w:rFonts w:ascii="Times New Roman" w:hAnsi="Times New Roman"/>
          <w:sz w:val="24"/>
          <w:szCs w:val="24"/>
        </w:rPr>
        <w:t xml:space="preserve">omes lēmumiem apstiprināti divi detālplānojumi un saistošie noteikumi par viena detālplānojuma atzīšanu par spēku zaudējušu. Visi Talsu novada domes, Rojas novada domes un Dundagas novada domes lēmumi par attīstības plānošanas dokumentu izstrādi – uzsākšanu, nodošanu publiskajai apspriešanai un apstiprināšanu publicēti </w:t>
      </w:r>
      <w:r w:rsidRPr="00540347">
        <w:rPr>
          <w:rFonts w:ascii="Times New Roman" w:hAnsi="Times New Roman"/>
          <w:sz w:val="24"/>
          <w:szCs w:val="24"/>
          <w:lang w:eastAsia="lv-LV"/>
        </w:rPr>
        <w:t xml:space="preserve">Valsts vienotajā ģeotelpiskās informācijas portālā </w:t>
      </w:r>
      <w:hyperlink r:id="rId48" w:history="1">
        <w:r w:rsidRPr="00540347">
          <w:rPr>
            <w:rStyle w:val="Hyperlink"/>
            <w:rFonts w:ascii="Times New Roman" w:hAnsi="Times New Roman"/>
            <w:sz w:val="24"/>
            <w:szCs w:val="24"/>
          </w:rPr>
          <w:t>www.geolatvija.lv</w:t>
        </w:r>
      </w:hyperlink>
      <w:r w:rsidRPr="00540347">
        <w:rPr>
          <w:rStyle w:val="Hyperlink"/>
          <w:rFonts w:ascii="Times New Roman" w:hAnsi="Times New Roman"/>
          <w:sz w:val="24"/>
          <w:szCs w:val="24"/>
        </w:rPr>
        <w:t xml:space="preserve"> </w:t>
      </w:r>
      <w:r w:rsidRPr="00540347">
        <w:rPr>
          <w:rStyle w:val="Hyperlink"/>
          <w:rFonts w:ascii="Times New Roman" w:hAnsi="Times New Roman"/>
          <w:color w:val="auto"/>
          <w:sz w:val="24"/>
          <w:szCs w:val="24"/>
          <w:u w:val="none"/>
        </w:rPr>
        <w:t>un</w:t>
      </w:r>
      <w:r w:rsidRPr="00540347">
        <w:rPr>
          <w:rFonts w:ascii="Times New Roman" w:hAnsi="Times New Roman"/>
          <w:sz w:val="24"/>
          <w:szCs w:val="24"/>
        </w:rPr>
        <w:t xml:space="preserve"> </w:t>
      </w:r>
      <w:r w:rsidR="000306DF" w:rsidRPr="00540347">
        <w:rPr>
          <w:rFonts w:ascii="Times New Roman" w:hAnsi="Times New Roman"/>
          <w:sz w:val="24"/>
          <w:szCs w:val="24"/>
        </w:rPr>
        <w:t>P</w:t>
      </w:r>
      <w:r w:rsidRPr="00540347">
        <w:rPr>
          <w:rFonts w:ascii="Times New Roman" w:hAnsi="Times New Roman"/>
          <w:sz w:val="24"/>
          <w:szCs w:val="24"/>
        </w:rPr>
        <w:t xml:space="preserve">ašvaldības </w:t>
      </w:r>
      <w:r w:rsidR="000306DF" w:rsidRPr="00540347">
        <w:rPr>
          <w:rFonts w:ascii="Times New Roman" w:hAnsi="Times New Roman"/>
          <w:sz w:val="24"/>
          <w:szCs w:val="24"/>
        </w:rPr>
        <w:t>tīmekļa vietnē</w:t>
      </w:r>
      <w:r w:rsidRPr="00540347">
        <w:rPr>
          <w:rFonts w:ascii="Times New Roman" w:hAnsi="Times New Roman"/>
          <w:sz w:val="24"/>
          <w:szCs w:val="24"/>
        </w:rPr>
        <w:t xml:space="preserve"> </w:t>
      </w:r>
      <w:hyperlink r:id="rId49" w:history="1">
        <w:r w:rsidRPr="00540347">
          <w:rPr>
            <w:rStyle w:val="Hyperlink"/>
            <w:rFonts w:ascii="Times New Roman" w:hAnsi="Times New Roman"/>
            <w:sz w:val="24"/>
            <w:szCs w:val="24"/>
          </w:rPr>
          <w:t>www.talsunovads.lv</w:t>
        </w:r>
      </w:hyperlink>
      <w:r w:rsidRPr="00540347">
        <w:rPr>
          <w:rStyle w:val="Hyperlink"/>
          <w:rFonts w:ascii="Times New Roman" w:hAnsi="Times New Roman"/>
          <w:sz w:val="24"/>
          <w:szCs w:val="24"/>
        </w:rPr>
        <w:t xml:space="preserve"> .  </w:t>
      </w:r>
    </w:p>
    <w:p w14:paraId="05BB8669" w14:textId="77777777" w:rsidR="004300FE" w:rsidRPr="00540347" w:rsidRDefault="004300FE" w:rsidP="0014564D">
      <w:pPr>
        <w:spacing w:after="0"/>
        <w:ind w:firstLine="567"/>
        <w:jc w:val="both"/>
        <w:rPr>
          <w:rStyle w:val="Hyperlink"/>
          <w:sz w:val="24"/>
          <w:szCs w:val="24"/>
        </w:rPr>
      </w:pPr>
    </w:p>
    <w:p w14:paraId="06200C77" w14:textId="77777777" w:rsidR="00241C9D" w:rsidRPr="00540347" w:rsidRDefault="00241C9D" w:rsidP="0014564D">
      <w:pPr>
        <w:spacing w:after="0"/>
        <w:jc w:val="both"/>
        <w:rPr>
          <w:rFonts w:ascii="Times New Roman" w:hAnsi="Times New Roman"/>
          <w:sz w:val="24"/>
          <w:szCs w:val="24"/>
        </w:rPr>
      </w:pPr>
    </w:p>
    <w:p w14:paraId="168AEC0D" w14:textId="77777777" w:rsidR="00B454DD" w:rsidRPr="00540347" w:rsidRDefault="009B557B" w:rsidP="0014564D">
      <w:pPr>
        <w:pStyle w:val="Subtitle"/>
        <w:jc w:val="left"/>
        <w:rPr>
          <w:rFonts w:ascii="Times New Roman" w:hAnsi="Times New Roman"/>
          <w:b/>
          <w:color w:val="007565"/>
        </w:rPr>
      </w:pPr>
      <w:bookmarkStart w:id="40" w:name="_Toc108040164"/>
      <w:r w:rsidRPr="00540347">
        <w:rPr>
          <w:rFonts w:ascii="Times New Roman" w:hAnsi="Times New Roman"/>
          <w:b/>
          <w:color w:val="007565"/>
        </w:rPr>
        <w:t>5</w:t>
      </w:r>
      <w:r w:rsidR="008A0525" w:rsidRPr="00540347">
        <w:rPr>
          <w:rFonts w:ascii="Times New Roman" w:hAnsi="Times New Roman"/>
          <w:b/>
          <w:color w:val="007565"/>
        </w:rPr>
        <w:t xml:space="preserve">.2. </w:t>
      </w:r>
      <w:bookmarkStart w:id="41" w:name="_Hlk106627582"/>
      <w:r w:rsidR="008A0525" w:rsidRPr="00540347">
        <w:rPr>
          <w:rFonts w:ascii="Times New Roman" w:hAnsi="Times New Roman"/>
          <w:b/>
          <w:color w:val="007565"/>
        </w:rPr>
        <w:t>Īstenotie projekti 20</w:t>
      </w:r>
      <w:r w:rsidR="00470203" w:rsidRPr="00540347">
        <w:rPr>
          <w:rFonts w:ascii="Times New Roman" w:hAnsi="Times New Roman"/>
          <w:b/>
          <w:color w:val="007565"/>
        </w:rPr>
        <w:t>2</w:t>
      </w:r>
      <w:r w:rsidR="00241C9D" w:rsidRPr="00540347">
        <w:rPr>
          <w:rFonts w:ascii="Times New Roman" w:hAnsi="Times New Roman"/>
          <w:b/>
          <w:color w:val="007565"/>
        </w:rPr>
        <w:t>1</w:t>
      </w:r>
      <w:r w:rsidR="008A0525" w:rsidRPr="00540347">
        <w:rPr>
          <w:rFonts w:ascii="Times New Roman" w:hAnsi="Times New Roman"/>
          <w:b/>
          <w:color w:val="007565"/>
        </w:rPr>
        <w:t>.gadā un plānotie projekti 202</w:t>
      </w:r>
      <w:r w:rsidR="00241C9D" w:rsidRPr="00540347">
        <w:rPr>
          <w:rFonts w:ascii="Times New Roman" w:hAnsi="Times New Roman"/>
          <w:b/>
          <w:color w:val="007565"/>
        </w:rPr>
        <w:t>2</w:t>
      </w:r>
      <w:r w:rsidR="008A0525" w:rsidRPr="00540347">
        <w:rPr>
          <w:rFonts w:ascii="Times New Roman" w:hAnsi="Times New Roman"/>
          <w:b/>
          <w:color w:val="007565"/>
        </w:rPr>
        <w:t>.</w:t>
      </w:r>
      <w:r w:rsidR="00EB767B" w:rsidRPr="00540347">
        <w:rPr>
          <w:rFonts w:ascii="Times New Roman" w:hAnsi="Times New Roman"/>
          <w:b/>
          <w:color w:val="007565"/>
        </w:rPr>
        <w:t>gadā</w:t>
      </w:r>
      <w:bookmarkEnd w:id="40"/>
      <w:bookmarkEnd w:id="41"/>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2484"/>
        <w:gridCol w:w="1843"/>
        <w:gridCol w:w="1659"/>
        <w:gridCol w:w="1809"/>
      </w:tblGrid>
      <w:tr w:rsidR="00696494" w:rsidRPr="00540347" w14:paraId="41BDD0D7" w14:textId="77777777" w:rsidTr="00EB581B">
        <w:tc>
          <w:tcPr>
            <w:tcW w:w="874" w:type="dxa"/>
            <w:shd w:val="clear" w:color="auto" w:fill="auto"/>
          </w:tcPr>
          <w:p w14:paraId="6A8E78C0" w14:textId="77777777" w:rsidR="00B454DD" w:rsidRPr="00540347" w:rsidRDefault="009B557B" w:rsidP="0014564D">
            <w:pPr>
              <w:jc w:val="both"/>
              <w:rPr>
                <w:rFonts w:ascii="Times New Roman" w:hAnsi="Times New Roman"/>
                <w:b/>
                <w:sz w:val="24"/>
                <w:szCs w:val="24"/>
              </w:rPr>
            </w:pPr>
            <w:proofErr w:type="spellStart"/>
            <w:r w:rsidRPr="00540347">
              <w:rPr>
                <w:rFonts w:ascii="Times New Roman" w:hAnsi="Times New Roman"/>
                <w:b/>
                <w:sz w:val="24"/>
                <w:szCs w:val="24"/>
              </w:rPr>
              <w:t>N.p.k</w:t>
            </w:r>
            <w:proofErr w:type="spellEnd"/>
            <w:r w:rsidRPr="00540347">
              <w:rPr>
                <w:rFonts w:ascii="Times New Roman" w:hAnsi="Times New Roman"/>
                <w:b/>
                <w:sz w:val="24"/>
                <w:szCs w:val="24"/>
              </w:rPr>
              <w:t>.</w:t>
            </w:r>
          </w:p>
        </w:tc>
        <w:tc>
          <w:tcPr>
            <w:tcW w:w="2484" w:type="dxa"/>
            <w:shd w:val="clear" w:color="auto" w:fill="auto"/>
          </w:tcPr>
          <w:p w14:paraId="76BB4945" w14:textId="77777777" w:rsidR="00B454DD" w:rsidRPr="00540347" w:rsidRDefault="009B557B" w:rsidP="0014564D">
            <w:pPr>
              <w:jc w:val="both"/>
              <w:rPr>
                <w:rFonts w:ascii="Times New Roman" w:hAnsi="Times New Roman"/>
                <w:b/>
                <w:sz w:val="24"/>
                <w:szCs w:val="24"/>
              </w:rPr>
            </w:pPr>
            <w:r w:rsidRPr="00540347">
              <w:rPr>
                <w:rFonts w:ascii="Times New Roman" w:hAnsi="Times New Roman"/>
                <w:b/>
                <w:sz w:val="24"/>
                <w:szCs w:val="24"/>
              </w:rPr>
              <w:t>Projekta nosaukums</w:t>
            </w:r>
          </w:p>
        </w:tc>
        <w:tc>
          <w:tcPr>
            <w:tcW w:w="1843" w:type="dxa"/>
            <w:shd w:val="clear" w:color="auto" w:fill="auto"/>
          </w:tcPr>
          <w:p w14:paraId="09F6CF03" w14:textId="77777777" w:rsidR="00B454DD" w:rsidRPr="00540347" w:rsidRDefault="009B557B" w:rsidP="0014564D">
            <w:pPr>
              <w:jc w:val="both"/>
              <w:rPr>
                <w:rFonts w:ascii="Times New Roman" w:hAnsi="Times New Roman"/>
                <w:b/>
                <w:sz w:val="24"/>
                <w:szCs w:val="24"/>
              </w:rPr>
            </w:pPr>
            <w:r w:rsidRPr="00540347">
              <w:rPr>
                <w:rFonts w:ascii="Times New Roman" w:hAnsi="Times New Roman"/>
                <w:b/>
                <w:sz w:val="24"/>
                <w:szCs w:val="24"/>
              </w:rPr>
              <w:t>Īstenošanas periods</w:t>
            </w:r>
          </w:p>
        </w:tc>
        <w:tc>
          <w:tcPr>
            <w:tcW w:w="1659" w:type="dxa"/>
            <w:shd w:val="clear" w:color="auto" w:fill="auto"/>
          </w:tcPr>
          <w:p w14:paraId="5C704BC7" w14:textId="77777777" w:rsidR="00B454DD" w:rsidRPr="00540347" w:rsidRDefault="009B557B" w:rsidP="0014564D">
            <w:pPr>
              <w:jc w:val="both"/>
              <w:rPr>
                <w:rFonts w:ascii="Times New Roman" w:hAnsi="Times New Roman"/>
                <w:b/>
                <w:sz w:val="24"/>
                <w:szCs w:val="24"/>
              </w:rPr>
            </w:pPr>
            <w:r w:rsidRPr="00540347">
              <w:rPr>
                <w:rFonts w:ascii="Times New Roman" w:hAnsi="Times New Roman"/>
                <w:b/>
                <w:sz w:val="24"/>
                <w:szCs w:val="24"/>
              </w:rPr>
              <w:t xml:space="preserve">Kopējās izmaksas, </w:t>
            </w:r>
            <w:proofErr w:type="spellStart"/>
            <w:r w:rsidRPr="00540347">
              <w:rPr>
                <w:rFonts w:ascii="Times New Roman" w:hAnsi="Times New Roman"/>
                <w:b/>
                <w:i/>
                <w:sz w:val="24"/>
                <w:szCs w:val="24"/>
              </w:rPr>
              <w:t>Euro</w:t>
            </w:r>
            <w:proofErr w:type="spellEnd"/>
          </w:p>
        </w:tc>
        <w:tc>
          <w:tcPr>
            <w:tcW w:w="1809" w:type="dxa"/>
            <w:shd w:val="clear" w:color="auto" w:fill="auto"/>
          </w:tcPr>
          <w:p w14:paraId="5B17F924" w14:textId="77777777" w:rsidR="00B454DD" w:rsidRPr="00540347" w:rsidRDefault="009B557B" w:rsidP="0014564D">
            <w:pPr>
              <w:jc w:val="both"/>
              <w:rPr>
                <w:rFonts w:ascii="Times New Roman" w:hAnsi="Times New Roman"/>
                <w:b/>
                <w:sz w:val="24"/>
                <w:szCs w:val="24"/>
              </w:rPr>
            </w:pPr>
            <w:r w:rsidRPr="00540347">
              <w:rPr>
                <w:rFonts w:ascii="Times New Roman" w:hAnsi="Times New Roman"/>
                <w:b/>
                <w:sz w:val="24"/>
                <w:szCs w:val="24"/>
              </w:rPr>
              <w:t>Piesaistītais ES fonds</w:t>
            </w:r>
          </w:p>
        </w:tc>
      </w:tr>
      <w:tr w:rsidR="00696494" w:rsidRPr="00540347" w14:paraId="1B1BF92F" w14:textId="77777777" w:rsidTr="00A756AF">
        <w:tc>
          <w:tcPr>
            <w:tcW w:w="8669" w:type="dxa"/>
            <w:gridSpan w:val="5"/>
            <w:shd w:val="clear" w:color="auto" w:fill="auto"/>
          </w:tcPr>
          <w:p w14:paraId="2A019E20" w14:textId="77777777" w:rsidR="00EB581B" w:rsidRPr="00540347" w:rsidRDefault="009B557B" w:rsidP="0014564D">
            <w:pPr>
              <w:jc w:val="both"/>
              <w:rPr>
                <w:rFonts w:ascii="Times New Roman" w:hAnsi="Times New Roman"/>
                <w:sz w:val="24"/>
                <w:szCs w:val="24"/>
              </w:rPr>
            </w:pPr>
            <w:r w:rsidRPr="00540347">
              <w:rPr>
                <w:rFonts w:ascii="Times New Roman" w:hAnsi="Times New Roman"/>
                <w:sz w:val="24"/>
                <w:szCs w:val="24"/>
              </w:rPr>
              <w:t>Īstenotie projekti 2021</w:t>
            </w:r>
          </w:p>
        </w:tc>
      </w:tr>
      <w:tr w:rsidR="00696494" w:rsidRPr="00540347" w14:paraId="512E5B98" w14:textId="77777777" w:rsidTr="00EB581B">
        <w:tc>
          <w:tcPr>
            <w:tcW w:w="874" w:type="dxa"/>
            <w:shd w:val="clear" w:color="auto" w:fill="auto"/>
          </w:tcPr>
          <w:p w14:paraId="1B334576"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1.</w:t>
            </w:r>
          </w:p>
        </w:tc>
        <w:tc>
          <w:tcPr>
            <w:tcW w:w="2484" w:type="dxa"/>
            <w:shd w:val="clear" w:color="auto" w:fill="auto"/>
          </w:tcPr>
          <w:p w14:paraId="18FC7AFD" w14:textId="77777777" w:rsidR="00B454DD" w:rsidRPr="00540347" w:rsidRDefault="009B557B" w:rsidP="0014564D">
            <w:pPr>
              <w:rPr>
                <w:rFonts w:ascii="Times New Roman" w:eastAsia="Times New Roman" w:hAnsi="Times New Roman"/>
                <w:bCs/>
                <w:color w:val="000000"/>
                <w:sz w:val="24"/>
                <w:szCs w:val="24"/>
                <w:lang w:eastAsia="lv-LV"/>
              </w:rPr>
            </w:pPr>
            <w:r w:rsidRPr="00540347">
              <w:rPr>
                <w:rFonts w:ascii="Times New Roman" w:hAnsi="Times New Roman"/>
                <w:bCs/>
                <w:color w:val="000000"/>
                <w:sz w:val="24"/>
                <w:szCs w:val="24"/>
              </w:rPr>
              <w:t xml:space="preserve">Mūžībā aizsaukto zvejnieku un </w:t>
            </w:r>
            <w:r w:rsidRPr="00540347">
              <w:rPr>
                <w:rFonts w:ascii="Times New Roman" w:hAnsi="Times New Roman"/>
                <w:bCs/>
                <w:color w:val="000000"/>
                <w:sz w:val="24"/>
                <w:szCs w:val="24"/>
              </w:rPr>
              <w:br/>
              <w:t xml:space="preserve">jūrnieku piemiņas vietas atjaunošana </w:t>
            </w:r>
          </w:p>
          <w:p w14:paraId="2906FB73" w14:textId="77777777" w:rsidR="00B454DD" w:rsidRPr="00540347" w:rsidRDefault="00B454DD" w:rsidP="0014564D">
            <w:pPr>
              <w:ind w:left="-1300" w:firstLine="1329"/>
              <w:rPr>
                <w:rFonts w:ascii="Times New Roman" w:hAnsi="Times New Roman"/>
                <w:sz w:val="24"/>
                <w:szCs w:val="24"/>
              </w:rPr>
            </w:pPr>
          </w:p>
        </w:tc>
        <w:tc>
          <w:tcPr>
            <w:tcW w:w="1843" w:type="dxa"/>
            <w:shd w:val="clear" w:color="auto" w:fill="auto"/>
          </w:tcPr>
          <w:p w14:paraId="0BE945D2"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t>05.05.2020.-30.10.2021.</w:t>
            </w:r>
          </w:p>
        </w:tc>
        <w:tc>
          <w:tcPr>
            <w:tcW w:w="1659" w:type="dxa"/>
            <w:shd w:val="clear" w:color="auto" w:fill="auto"/>
          </w:tcPr>
          <w:p w14:paraId="0F283101" w14:textId="77777777" w:rsidR="00B454DD" w:rsidRPr="00540347" w:rsidRDefault="009B557B" w:rsidP="0014564D">
            <w:pPr>
              <w:jc w:val="center"/>
              <w:rPr>
                <w:rFonts w:ascii="Times New Roman" w:eastAsia="Times New Roman" w:hAnsi="Times New Roman"/>
                <w:sz w:val="24"/>
                <w:szCs w:val="24"/>
                <w:lang w:eastAsia="lv-LV"/>
              </w:rPr>
            </w:pPr>
            <w:r w:rsidRPr="00540347">
              <w:rPr>
                <w:rFonts w:ascii="Times New Roman" w:hAnsi="Times New Roman"/>
                <w:sz w:val="24"/>
                <w:szCs w:val="24"/>
              </w:rPr>
              <w:t>166508,77</w:t>
            </w:r>
          </w:p>
          <w:p w14:paraId="13ECB12F" w14:textId="77777777" w:rsidR="00B454DD" w:rsidRPr="00540347" w:rsidRDefault="00B454DD" w:rsidP="0014564D">
            <w:pPr>
              <w:jc w:val="center"/>
              <w:rPr>
                <w:rFonts w:ascii="Times New Roman" w:hAnsi="Times New Roman"/>
                <w:sz w:val="24"/>
                <w:szCs w:val="24"/>
              </w:rPr>
            </w:pPr>
          </w:p>
        </w:tc>
        <w:tc>
          <w:tcPr>
            <w:tcW w:w="1809" w:type="dxa"/>
            <w:shd w:val="clear" w:color="auto" w:fill="auto"/>
          </w:tcPr>
          <w:p w14:paraId="7A5605ED"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EJZF</w:t>
            </w:r>
          </w:p>
        </w:tc>
      </w:tr>
      <w:tr w:rsidR="00696494" w:rsidRPr="00540347" w14:paraId="6943FB9A" w14:textId="77777777" w:rsidTr="00EB581B">
        <w:tc>
          <w:tcPr>
            <w:tcW w:w="874" w:type="dxa"/>
            <w:shd w:val="clear" w:color="auto" w:fill="auto"/>
          </w:tcPr>
          <w:p w14:paraId="7A7CB1DA"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2.</w:t>
            </w:r>
          </w:p>
        </w:tc>
        <w:tc>
          <w:tcPr>
            <w:tcW w:w="2484" w:type="dxa"/>
            <w:shd w:val="clear" w:color="auto" w:fill="auto"/>
          </w:tcPr>
          <w:p w14:paraId="1CBFFE05" w14:textId="77777777" w:rsidR="00B454DD" w:rsidRPr="00540347" w:rsidRDefault="009B557B" w:rsidP="0014564D">
            <w:pPr>
              <w:jc w:val="both"/>
              <w:rPr>
                <w:rFonts w:ascii="Times New Roman" w:eastAsia="Times New Roman" w:hAnsi="Times New Roman"/>
                <w:bCs/>
                <w:color w:val="000000"/>
                <w:sz w:val="24"/>
                <w:szCs w:val="24"/>
                <w:lang w:eastAsia="lv-LV"/>
              </w:rPr>
            </w:pPr>
            <w:r w:rsidRPr="00540347">
              <w:rPr>
                <w:rFonts w:ascii="Times New Roman" w:hAnsi="Times New Roman"/>
                <w:bCs/>
                <w:color w:val="000000"/>
                <w:sz w:val="24"/>
                <w:szCs w:val="24"/>
              </w:rPr>
              <w:t>Cilvēki pie jūras</w:t>
            </w:r>
          </w:p>
          <w:p w14:paraId="0C80C92E" w14:textId="77777777" w:rsidR="00B454DD" w:rsidRPr="00540347" w:rsidRDefault="00B454DD" w:rsidP="0014564D">
            <w:pPr>
              <w:ind w:left="-1300" w:firstLine="1300"/>
              <w:jc w:val="both"/>
              <w:rPr>
                <w:rFonts w:ascii="Times New Roman" w:hAnsi="Times New Roman"/>
                <w:sz w:val="24"/>
                <w:szCs w:val="24"/>
              </w:rPr>
            </w:pPr>
          </w:p>
        </w:tc>
        <w:tc>
          <w:tcPr>
            <w:tcW w:w="1843" w:type="dxa"/>
            <w:shd w:val="clear" w:color="auto" w:fill="auto"/>
          </w:tcPr>
          <w:p w14:paraId="43B2A880"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t>26.11.2019.-21.11.2021.</w:t>
            </w:r>
          </w:p>
        </w:tc>
        <w:tc>
          <w:tcPr>
            <w:tcW w:w="1659" w:type="dxa"/>
            <w:shd w:val="clear" w:color="auto" w:fill="auto"/>
          </w:tcPr>
          <w:p w14:paraId="37F71895" w14:textId="77777777" w:rsidR="00B454DD" w:rsidRPr="00540347" w:rsidRDefault="009B557B" w:rsidP="0014564D">
            <w:pPr>
              <w:jc w:val="center"/>
              <w:rPr>
                <w:rFonts w:ascii="Times New Roman" w:eastAsia="Times New Roman" w:hAnsi="Times New Roman"/>
                <w:color w:val="000000"/>
                <w:sz w:val="24"/>
                <w:szCs w:val="24"/>
                <w:lang w:eastAsia="lv-LV"/>
              </w:rPr>
            </w:pPr>
            <w:r w:rsidRPr="00540347">
              <w:rPr>
                <w:rFonts w:ascii="Times New Roman" w:hAnsi="Times New Roman"/>
                <w:color w:val="000000"/>
                <w:sz w:val="24"/>
                <w:szCs w:val="24"/>
              </w:rPr>
              <w:t>225 828,34</w:t>
            </w:r>
          </w:p>
          <w:p w14:paraId="1D76DD0E" w14:textId="77777777" w:rsidR="00B454DD" w:rsidRPr="00540347" w:rsidRDefault="00B454DD" w:rsidP="0014564D">
            <w:pPr>
              <w:jc w:val="center"/>
              <w:rPr>
                <w:rFonts w:ascii="Times New Roman" w:hAnsi="Times New Roman"/>
                <w:sz w:val="24"/>
                <w:szCs w:val="24"/>
              </w:rPr>
            </w:pPr>
          </w:p>
        </w:tc>
        <w:tc>
          <w:tcPr>
            <w:tcW w:w="1809" w:type="dxa"/>
            <w:shd w:val="clear" w:color="auto" w:fill="auto"/>
          </w:tcPr>
          <w:p w14:paraId="740B1C27"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EJZF</w:t>
            </w:r>
          </w:p>
        </w:tc>
      </w:tr>
      <w:tr w:rsidR="00696494" w:rsidRPr="00540347" w14:paraId="19ECAD22" w14:textId="77777777" w:rsidTr="00EB581B">
        <w:tc>
          <w:tcPr>
            <w:tcW w:w="874" w:type="dxa"/>
            <w:shd w:val="clear" w:color="auto" w:fill="auto"/>
          </w:tcPr>
          <w:p w14:paraId="70183176"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3.</w:t>
            </w:r>
          </w:p>
        </w:tc>
        <w:tc>
          <w:tcPr>
            <w:tcW w:w="2484" w:type="dxa"/>
            <w:shd w:val="clear" w:color="auto" w:fill="auto"/>
          </w:tcPr>
          <w:p w14:paraId="6B2E78FF" w14:textId="77777777" w:rsidR="00B454DD" w:rsidRPr="00540347" w:rsidRDefault="009B557B" w:rsidP="0014564D">
            <w:pPr>
              <w:jc w:val="both"/>
              <w:rPr>
                <w:rFonts w:ascii="Times New Roman" w:eastAsia="Times New Roman" w:hAnsi="Times New Roman"/>
                <w:bCs/>
                <w:sz w:val="24"/>
                <w:szCs w:val="24"/>
                <w:lang w:eastAsia="lv-LV"/>
              </w:rPr>
            </w:pPr>
            <w:r w:rsidRPr="00540347">
              <w:rPr>
                <w:rFonts w:ascii="Times New Roman" w:hAnsi="Times New Roman"/>
                <w:bCs/>
                <w:sz w:val="24"/>
                <w:szCs w:val="24"/>
              </w:rPr>
              <w:t>Vai tu mīli jūru</w:t>
            </w:r>
          </w:p>
          <w:p w14:paraId="70E4B5A9" w14:textId="77777777" w:rsidR="00B454DD" w:rsidRPr="00540347" w:rsidRDefault="00B454DD" w:rsidP="0014564D">
            <w:pPr>
              <w:ind w:left="-1300" w:firstLine="1300"/>
              <w:jc w:val="both"/>
              <w:rPr>
                <w:rFonts w:ascii="Times New Roman" w:hAnsi="Times New Roman"/>
                <w:sz w:val="24"/>
                <w:szCs w:val="24"/>
              </w:rPr>
            </w:pPr>
          </w:p>
        </w:tc>
        <w:tc>
          <w:tcPr>
            <w:tcW w:w="1843" w:type="dxa"/>
            <w:shd w:val="clear" w:color="auto" w:fill="auto"/>
          </w:tcPr>
          <w:p w14:paraId="111A0B4F"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t>05.05.2020.-29.11.2021.</w:t>
            </w:r>
          </w:p>
        </w:tc>
        <w:tc>
          <w:tcPr>
            <w:tcW w:w="1659" w:type="dxa"/>
            <w:shd w:val="clear" w:color="auto" w:fill="auto"/>
          </w:tcPr>
          <w:p w14:paraId="2F30935E" w14:textId="77777777" w:rsidR="00B454DD" w:rsidRPr="00540347" w:rsidRDefault="009B557B" w:rsidP="0014564D">
            <w:pPr>
              <w:jc w:val="center"/>
              <w:rPr>
                <w:rFonts w:ascii="Times New Roman" w:eastAsia="Times New Roman" w:hAnsi="Times New Roman"/>
                <w:color w:val="000000"/>
                <w:sz w:val="24"/>
                <w:szCs w:val="24"/>
                <w:lang w:eastAsia="lv-LV"/>
              </w:rPr>
            </w:pPr>
            <w:r w:rsidRPr="00540347">
              <w:rPr>
                <w:rFonts w:ascii="Times New Roman" w:hAnsi="Times New Roman"/>
                <w:color w:val="000000"/>
                <w:sz w:val="24"/>
                <w:szCs w:val="24"/>
              </w:rPr>
              <w:t>100 693,75</w:t>
            </w:r>
          </w:p>
          <w:p w14:paraId="7592436E" w14:textId="77777777" w:rsidR="00B454DD" w:rsidRPr="00540347" w:rsidRDefault="00B454DD" w:rsidP="0014564D">
            <w:pPr>
              <w:jc w:val="center"/>
              <w:rPr>
                <w:rFonts w:ascii="Times New Roman" w:hAnsi="Times New Roman"/>
                <w:sz w:val="24"/>
                <w:szCs w:val="24"/>
              </w:rPr>
            </w:pPr>
          </w:p>
        </w:tc>
        <w:tc>
          <w:tcPr>
            <w:tcW w:w="1809" w:type="dxa"/>
            <w:shd w:val="clear" w:color="auto" w:fill="auto"/>
          </w:tcPr>
          <w:p w14:paraId="0731BB57"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EJZF</w:t>
            </w:r>
          </w:p>
        </w:tc>
      </w:tr>
      <w:tr w:rsidR="00696494" w:rsidRPr="00540347" w14:paraId="62CD6B79" w14:textId="77777777" w:rsidTr="00EB581B">
        <w:tc>
          <w:tcPr>
            <w:tcW w:w="874" w:type="dxa"/>
            <w:shd w:val="clear" w:color="auto" w:fill="auto"/>
          </w:tcPr>
          <w:p w14:paraId="27BAB17E"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4</w:t>
            </w:r>
            <w:r w:rsidR="005D18F2" w:rsidRPr="00540347">
              <w:rPr>
                <w:rFonts w:ascii="Times New Roman" w:hAnsi="Times New Roman"/>
                <w:sz w:val="24"/>
                <w:szCs w:val="24"/>
              </w:rPr>
              <w:t>.</w:t>
            </w:r>
          </w:p>
        </w:tc>
        <w:tc>
          <w:tcPr>
            <w:tcW w:w="2484" w:type="dxa"/>
            <w:shd w:val="clear" w:color="auto" w:fill="auto"/>
          </w:tcPr>
          <w:p w14:paraId="4037F4D5" w14:textId="77777777" w:rsidR="00B454DD" w:rsidRPr="00540347" w:rsidRDefault="009B557B" w:rsidP="00EA27F4">
            <w:pPr>
              <w:rPr>
                <w:rFonts w:ascii="Times New Roman" w:eastAsia="Times New Roman" w:hAnsi="Times New Roman"/>
                <w:color w:val="000000"/>
                <w:sz w:val="24"/>
                <w:szCs w:val="24"/>
                <w:lang w:eastAsia="lv-LV"/>
              </w:rPr>
            </w:pPr>
            <w:r w:rsidRPr="00540347">
              <w:rPr>
                <w:rFonts w:ascii="Times New Roman" w:hAnsi="Times New Roman"/>
                <w:color w:val="000000"/>
                <w:sz w:val="24"/>
                <w:szCs w:val="24"/>
              </w:rPr>
              <w:t>Laidzes ezera krastmalas labiekārtošana</w:t>
            </w:r>
          </w:p>
          <w:p w14:paraId="3DB862D9" w14:textId="77777777" w:rsidR="00B454DD" w:rsidRPr="00540347" w:rsidRDefault="00B454DD" w:rsidP="0014564D">
            <w:pPr>
              <w:jc w:val="both"/>
              <w:rPr>
                <w:rFonts w:ascii="Times New Roman" w:hAnsi="Times New Roman"/>
                <w:sz w:val="24"/>
                <w:szCs w:val="24"/>
              </w:rPr>
            </w:pPr>
          </w:p>
        </w:tc>
        <w:tc>
          <w:tcPr>
            <w:tcW w:w="1843" w:type="dxa"/>
            <w:shd w:val="clear" w:color="auto" w:fill="auto"/>
          </w:tcPr>
          <w:p w14:paraId="65B50602" w14:textId="77777777" w:rsidR="00B454DD" w:rsidRPr="00540347" w:rsidRDefault="009B557B" w:rsidP="0014564D">
            <w:pPr>
              <w:jc w:val="center"/>
              <w:rPr>
                <w:rFonts w:ascii="Times New Roman" w:eastAsia="Times New Roman" w:hAnsi="Times New Roman"/>
                <w:color w:val="000000"/>
                <w:sz w:val="24"/>
                <w:szCs w:val="24"/>
                <w:lang w:eastAsia="lv-LV"/>
              </w:rPr>
            </w:pPr>
            <w:r w:rsidRPr="00540347">
              <w:rPr>
                <w:rFonts w:ascii="Times New Roman" w:hAnsi="Times New Roman"/>
                <w:color w:val="000000"/>
                <w:sz w:val="24"/>
                <w:szCs w:val="24"/>
              </w:rPr>
              <w:t>26.11.2019.-25.11.2021</w:t>
            </w:r>
          </w:p>
          <w:p w14:paraId="6CB45922" w14:textId="77777777" w:rsidR="00B454DD" w:rsidRPr="00540347" w:rsidRDefault="00B454DD" w:rsidP="0014564D">
            <w:pPr>
              <w:jc w:val="center"/>
              <w:rPr>
                <w:rFonts w:ascii="Times New Roman" w:hAnsi="Times New Roman"/>
                <w:sz w:val="24"/>
                <w:szCs w:val="24"/>
              </w:rPr>
            </w:pPr>
          </w:p>
        </w:tc>
        <w:tc>
          <w:tcPr>
            <w:tcW w:w="1659" w:type="dxa"/>
            <w:shd w:val="clear" w:color="auto" w:fill="auto"/>
          </w:tcPr>
          <w:p w14:paraId="5DCC6875" w14:textId="77777777" w:rsidR="00B454DD" w:rsidRPr="00540347" w:rsidRDefault="009B557B" w:rsidP="0014564D">
            <w:pPr>
              <w:jc w:val="center"/>
              <w:rPr>
                <w:rFonts w:ascii="Times New Roman" w:eastAsia="Times New Roman" w:hAnsi="Times New Roman"/>
                <w:sz w:val="24"/>
                <w:szCs w:val="24"/>
                <w:lang w:eastAsia="lv-LV"/>
              </w:rPr>
            </w:pPr>
            <w:r w:rsidRPr="00540347">
              <w:rPr>
                <w:rFonts w:ascii="Times New Roman" w:hAnsi="Times New Roman"/>
                <w:sz w:val="24"/>
                <w:szCs w:val="24"/>
              </w:rPr>
              <w:t>68075,63</w:t>
            </w:r>
          </w:p>
          <w:p w14:paraId="05D03B21" w14:textId="77777777" w:rsidR="00B454DD" w:rsidRPr="00540347" w:rsidRDefault="00B454DD" w:rsidP="0014564D">
            <w:pPr>
              <w:jc w:val="center"/>
              <w:rPr>
                <w:rFonts w:ascii="Times New Roman" w:hAnsi="Times New Roman"/>
                <w:sz w:val="24"/>
                <w:szCs w:val="24"/>
              </w:rPr>
            </w:pPr>
          </w:p>
        </w:tc>
        <w:tc>
          <w:tcPr>
            <w:tcW w:w="1809" w:type="dxa"/>
            <w:shd w:val="clear" w:color="auto" w:fill="auto"/>
          </w:tcPr>
          <w:p w14:paraId="207926AD"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ELFLA</w:t>
            </w:r>
          </w:p>
        </w:tc>
      </w:tr>
      <w:tr w:rsidR="00696494" w:rsidRPr="00540347" w14:paraId="30A30382" w14:textId="77777777" w:rsidTr="00EB581B">
        <w:tc>
          <w:tcPr>
            <w:tcW w:w="874" w:type="dxa"/>
            <w:shd w:val="clear" w:color="auto" w:fill="auto"/>
          </w:tcPr>
          <w:p w14:paraId="7DA0FCBC"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5</w:t>
            </w:r>
            <w:r w:rsidR="005D18F2" w:rsidRPr="00540347">
              <w:rPr>
                <w:rFonts w:ascii="Times New Roman" w:hAnsi="Times New Roman"/>
                <w:sz w:val="24"/>
                <w:szCs w:val="24"/>
              </w:rPr>
              <w:t>.</w:t>
            </w:r>
          </w:p>
        </w:tc>
        <w:tc>
          <w:tcPr>
            <w:tcW w:w="2484" w:type="dxa"/>
            <w:tcBorders>
              <w:top w:val="nil"/>
              <w:left w:val="single" w:sz="4" w:space="0" w:color="auto"/>
              <w:bottom w:val="single" w:sz="4" w:space="0" w:color="auto"/>
              <w:right w:val="single" w:sz="4" w:space="0" w:color="auto"/>
            </w:tcBorders>
            <w:shd w:val="clear" w:color="auto" w:fill="auto"/>
            <w:vAlign w:val="bottom"/>
          </w:tcPr>
          <w:p w14:paraId="240CBB33" w14:textId="77777777" w:rsidR="00B454DD" w:rsidRPr="00540347" w:rsidRDefault="009B557B" w:rsidP="0014564D">
            <w:pPr>
              <w:rPr>
                <w:rFonts w:ascii="Times New Roman" w:hAnsi="Times New Roman"/>
                <w:color w:val="000000"/>
                <w:sz w:val="24"/>
                <w:szCs w:val="24"/>
              </w:rPr>
            </w:pPr>
            <w:r w:rsidRPr="00540347">
              <w:rPr>
                <w:rFonts w:ascii="Times New Roman" w:hAnsi="Times New Roman"/>
                <w:color w:val="000000"/>
                <w:sz w:val="24"/>
                <w:szCs w:val="24"/>
              </w:rPr>
              <w:t>Sporta laukuma labiekārtošana Vandzenē</w:t>
            </w:r>
          </w:p>
        </w:tc>
        <w:tc>
          <w:tcPr>
            <w:tcW w:w="1843" w:type="dxa"/>
            <w:tcBorders>
              <w:top w:val="nil"/>
              <w:left w:val="single" w:sz="4" w:space="0" w:color="auto"/>
              <w:bottom w:val="single" w:sz="4" w:space="0" w:color="auto"/>
              <w:right w:val="single" w:sz="4" w:space="0" w:color="auto"/>
            </w:tcBorders>
            <w:shd w:val="clear" w:color="auto" w:fill="auto"/>
            <w:vAlign w:val="center"/>
          </w:tcPr>
          <w:p w14:paraId="17765398" w14:textId="77777777" w:rsidR="00B454DD" w:rsidRPr="00540347" w:rsidRDefault="009B557B" w:rsidP="0014564D">
            <w:pPr>
              <w:jc w:val="center"/>
              <w:rPr>
                <w:rFonts w:ascii="Times New Roman" w:hAnsi="Times New Roman"/>
                <w:color w:val="000000"/>
                <w:sz w:val="24"/>
                <w:szCs w:val="24"/>
              </w:rPr>
            </w:pPr>
            <w:r w:rsidRPr="00540347">
              <w:rPr>
                <w:rFonts w:ascii="Times New Roman" w:hAnsi="Times New Roman"/>
                <w:color w:val="000000"/>
                <w:sz w:val="24"/>
                <w:szCs w:val="24"/>
              </w:rPr>
              <w:t>02.06.2021.-02.09.2021.</w:t>
            </w:r>
          </w:p>
        </w:tc>
        <w:tc>
          <w:tcPr>
            <w:tcW w:w="1659" w:type="dxa"/>
            <w:shd w:val="clear" w:color="auto" w:fill="auto"/>
          </w:tcPr>
          <w:p w14:paraId="3171AD4F" w14:textId="77777777" w:rsidR="00B454DD" w:rsidRPr="00540347" w:rsidRDefault="009B557B" w:rsidP="0014564D">
            <w:pPr>
              <w:jc w:val="center"/>
              <w:rPr>
                <w:rFonts w:ascii="Times New Roman" w:eastAsia="Times New Roman" w:hAnsi="Times New Roman"/>
                <w:sz w:val="24"/>
                <w:szCs w:val="24"/>
                <w:lang w:eastAsia="lv-LV"/>
              </w:rPr>
            </w:pPr>
            <w:r w:rsidRPr="00540347">
              <w:rPr>
                <w:rFonts w:ascii="Times New Roman" w:hAnsi="Times New Roman"/>
                <w:sz w:val="24"/>
                <w:szCs w:val="24"/>
              </w:rPr>
              <w:t>22305,73</w:t>
            </w:r>
          </w:p>
          <w:p w14:paraId="7112874A" w14:textId="77777777" w:rsidR="00B454DD" w:rsidRPr="00540347" w:rsidRDefault="00B454DD" w:rsidP="0014564D">
            <w:pPr>
              <w:jc w:val="center"/>
              <w:rPr>
                <w:rFonts w:ascii="Times New Roman" w:hAnsi="Times New Roman"/>
                <w:sz w:val="24"/>
                <w:szCs w:val="24"/>
              </w:rPr>
            </w:pPr>
          </w:p>
        </w:tc>
        <w:tc>
          <w:tcPr>
            <w:tcW w:w="1809" w:type="dxa"/>
            <w:shd w:val="clear" w:color="auto" w:fill="auto"/>
          </w:tcPr>
          <w:p w14:paraId="6EDD08AF"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ELFLA</w:t>
            </w:r>
          </w:p>
        </w:tc>
      </w:tr>
      <w:tr w:rsidR="00696494" w:rsidRPr="00540347" w14:paraId="04D7E5B1" w14:textId="77777777" w:rsidTr="00EB581B">
        <w:trPr>
          <w:trHeight w:val="697"/>
        </w:trPr>
        <w:tc>
          <w:tcPr>
            <w:tcW w:w="874" w:type="dxa"/>
            <w:shd w:val="clear" w:color="auto" w:fill="auto"/>
          </w:tcPr>
          <w:p w14:paraId="78CA5549"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6</w:t>
            </w:r>
            <w:r w:rsidR="005D18F2" w:rsidRPr="00540347">
              <w:rPr>
                <w:rFonts w:ascii="Times New Roman" w:hAnsi="Times New Roman"/>
                <w:sz w:val="24"/>
                <w:szCs w:val="24"/>
              </w:rPr>
              <w:t>.</w:t>
            </w:r>
          </w:p>
        </w:tc>
        <w:tc>
          <w:tcPr>
            <w:tcW w:w="2484" w:type="dxa"/>
            <w:tcBorders>
              <w:top w:val="nil"/>
              <w:left w:val="single" w:sz="4" w:space="0" w:color="auto"/>
              <w:bottom w:val="single" w:sz="4" w:space="0" w:color="auto"/>
              <w:right w:val="single" w:sz="4" w:space="0" w:color="auto"/>
            </w:tcBorders>
            <w:shd w:val="clear" w:color="auto" w:fill="auto"/>
            <w:vAlign w:val="bottom"/>
          </w:tcPr>
          <w:p w14:paraId="0536C12B" w14:textId="77777777" w:rsidR="00B454DD" w:rsidRPr="00540347" w:rsidRDefault="009B557B" w:rsidP="0014564D">
            <w:pPr>
              <w:rPr>
                <w:rFonts w:ascii="Times New Roman" w:hAnsi="Times New Roman"/>
                <w:color w:val="000000"/>
                <w:sz w:val="24"/>
                <w:szCs w:val="24"/>
              </w:rPr>
            </w:pPr>
            <w:r w:rsidRPr="00540347">
              <w:rPr>
                <w:rFonts w:ascii="Times New Roman" w:hAnsi="Times New Roman"/>
                <w:color w:val="000000"/>
                <w:sz w:val="24"/>
                <w:szCs w:val="24"/>
              </w:rPr>
              <w:t>Bērnu aktīvās atpūtas stūrītis Strazdes muižas parkā</w:t>
            </w:r>
          </w:p>
        </w:tc>
        <w:tc>
          <w:tcPr>
            <w:tcW w:w="1843" w:type="dxa"/>
            <w:tcBorders>
              <w:top w:val="nil"/>
              <w:left w:val="single" w:sz="4" w:space="0" w:color="auto"/>
              <w:bottom w:val="single" w:sz="4" w:space="0" w:color="auto"/>
              <w:right w:val="single" w:sz="4" w:space="0" w:color="auto"/>
            </w:tcBorders>
            <w:shd w:val="clear" w:color="auto" w:fill="auto"/>
            <w:vAlign w:val="center"/>
          </w:tcPr>
          <w:p w14:paraId="209D349D" w14:textId="77777777" w:rsidR="00B454DD" w:rsidRPr="00540347" w:rsidRDefault="009B557B" w:rsidP="0014564D">
            <w:pPr>
              <w:jc w:val="center"/>
              <w:rPr>
                <w:rFonts w:ascii="Times New Roman" w:hAnsi="Times New Roman"/>
                <w:color w:val="000000"/>
                <w:sz w:val="24"/>
                <w:szCs w:val="24"/>
              </w:rPr>
            </w:pPr>
            <w:r w:rsidRPr="00540347">
              <w:rPr>
                <w:rFonts w:ascii="Times New Roman" w:hAnsi="Times New Roman"/>
                <w:color w:val="000000"/>
                <w:sz w:val="24"/>
                <w:szCs w:val="24"/>
              </w:rPr>
              <w:t>28.08.2020.-31.10.2021</w:t>
            </w:r>
          </w:p>
        </w:tc>
        <w:tc>
          <w:tcPr>
            <w:tcW w:w="1659" w:type="dxa"/>
            <w:shd w:val="clear" w:color="auto" w:fill="auto"/>
          </w:tcPr>
          <w:p w14:paraId="49F82208" w14:textId="77777777" w:rsidR="00B454DD" w:rsidRPr="00540347" w:rsidRDefault="009B557B" w:rsidP="0014564D">
            <w:pPr>
              <w:jc w:val="center"/>
              <w:rPr>
                <w:rFonts w:ascii="Times New Roman" w:eastAsia="Times New Roman" w:hAnsi="Times New Roman"/>
                <w:sz w:val="24"/>
                <w:szCs w:val="24"/>
                <w:lang w:eastAsia="lv-LV"/>
              </w:rPr>
            </w:pPr>
            <w:r w:rsidRPr="00540347">
              <w:rPr>
                <w:rFonts w:ascii="Times New Roman" w:hAnsi="Times New Roman"/>
                <w:sz w:val="24"/>
                <w:szCs w:val="24"/>
              </w:rPr>
              <w:t>19727,5</w:t>
            </w:r>
          </w:p>
          <w:p w14:paraId="4F3E732F" w14:textId="77777777" w:rsidR="00B454DD" w:rsidRPr="00540347" w:rsidRDefault="00B454DD" w:rsidP="0014564D">
            <w:pPr>
              <w:jc w:val="center"/>
              <w:rPr>
                <w:rFonts w:ascii="Times New Roman" w:hAnsi="Times New Roman"/>
                <w:sz w:val="24"/>
                <w:szCs w:val="24"/>
              </w:rPr>
            </w:pPr>
          </w:p>
        </w:tc>
        <w:tc>
          <w:tcPr>
            <w:tcW w:w="1809" w:type="dxa"/>
            <w:shd w:val="clear" w:color="auto" w:fill="auto"/>
          </w:tcPr>
          <w:p w14:paraId="29D5A998"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ELFLA</w:t>
            </w:r>
          </w:p>
        </w:tc>
      </w:tr>
      <w:tr w:rsidR="00696494" w:rsidRPr="00540347" w14:paraId="109E8CFD" w14:textId="77777777" w:rsidTr="00EB581B">
        <w:tc>
          <w:tcPr>
            <w:tcW w:w="874" w:type="dxa"/>
            <w:shd w:val="clear" w:color="auto" w:fill="auto"/>
          </w:tcPr>
          <w:p w14:paraId="699376FD"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7</w:t>
            </w:r>
            <w:r w:rsidR="005D18F2" w:rsidRPr="00540347">
              <w:rPr>
                <w:rFonts w:ascii="Times New Roman" w:hAnsi="Times New Roman"/>
                <w:sz w:val="24"/>
                <w:szCs w:val="24"/>
              </w:rPr>
              <w:t>.</w:t>
            </w:r>
          </w:p>
        </w:tc>
        <w:tc>
          <w:tcPr>
            <w:tcW w:w="2484" w:type="dxa"/>
            <w:tcBorders>
              <w:top w:val="nil"/>
              <w:left w:val="single" w:sz="4" w:space="0" w:color="auto"/>
              <w:bottom w:val="single" w:sz="4" w:space="0" w:color="auto"/>
              <w:right w:val="single" w:sz="4" w:space="0" w:color="auto"/>
            </w:tcBorders>
            <w:shd w:val="clear" w:color="auto" w:fill="auto"/>
            <w:vAlign w:val="bottom"/>
          </w:tcPr>
          <w:p w14:paraId="5948B0E2" w14:textId="77777777" w:rsidR="00B454DD" w:rsidRPr="00540347" w:rsidRDefault="009B557B" w:rsidP="0014564D">
            <w:pPr>
              <w:rPr>
                <w:rFonts w:ascii="Times New Roman" w:hAnsi="Times New Roman"/>
                <w:color w:val="000000"/>
                <w:sz w:val="24"/>
                <w:szCs w:val="24"/>
              </w:rPr>
            </w:pPr>
            <w:r w:rsidRPr="00540347">
              <w:rPr>
                <w:rFonts w:ascii="Times New Roman" w:hAnsi="Times New Roman"/>
                <w:color w:val="000000"/>
                <w:sz w:val="24"/>
                <w:szCs w:val="24"/>
              </w:rPr>
              <w:t xml:space="preserve">Bērnu rotaļu laukuma </w:t>
            </w:r>
            <w:r w:rsidR="00EA27F4" w:rsidRPr="00540347">
              <w:rPr>
                <w:rFonts w:ascii="Times New Roman" w:hAnsi="Times New Roman"/>
                <w:color w:val="000000"/>
                <w:sz w:val="24"/>
                <w:szCs w:val="24"/>
              </w:rPr>
              <w:t>“</w:t>
            </w:r>
            <w:r w:rsidRPr="00540347">
              <w:rPr>
                <w:rFonts w:ascii="Times New Roman" w:hAnsi="Times New Roman"/>
                <w:color w:val="000000"/>
                <w:sz w:val="24"/>
                <w:szCs w:val="24"/>
              </w:rPr>
              <w:t>Dzintariņš</w:t>
            </w:r>
            <w:r w:rsidR="00EA27F4" w:rsidRPr="00540347">
              <w:rPr>
                <w:rFonts w:ascii="Times New Roman" w:hAnsi="Times New Roman"/>
                <w:color w:val="000000"/>
                <w:sz w:val="24"/>
                <w:szCs w:val="24"/>
              </w:rPr>
              <w:t xml:space="preserve">” </w:t>
            </w:r>
            <w:r w:rsidRPr="00540347">
              <w:rPr>
                <w:rFonts w:ascii="Times New Roman" w:hAnsi="Times New Roman"/>
                <w:color w:val="000000"/>
                <w:sz w:val="24"/>
                <w:szCs w:val="24"/>
              </w:rPr>
              <w:t xml:space="preserve">izveidošana Mērsragā </w:t>
            </w:r>
          </w:p>
        </w:tc>
        <w:tc>
          <w:tcPr>
            <w:tcW w:w="1843" w:type="dxa"/>
            <w:tcBorders>
              <w:top w:val="nil"/>
              <w:left w:val="single" w:sz="4" w:space="0" w:color="auto"/>
              <w:bottom w:val="single" w:sz="4" w:space="0" w:color="auto"/>
              <w:right w:val="single" w:sz="4" w:space="0" w:color="auto"/>
            </w:tcBorders>
            <w:shd w:val="clear" w:color="auto" w:fill="auto"/>
            <w:vAlign w:val="center"/>
          </w:tcPr>
          <w:p w14:paraId="54B6BA4C" w14:textId="77777777" w:rsidR="00B454DD" w:rsidRPr="00540347" w:rsidRDefault="009B557B" w:rsidP="0014564D">
            <w:pPr>
              <w:jc w:val="center"/>
              <w:rPr>
                <w:rFonts w:ascii="Times New Roman" w:hAnsi="Times New Roman"/>
                <w:color w:val="000000"/>
                <w:sz w:val="24"/>
                <w:szCs w:val="24"/>
              </w:rPr>
            </w:pPr>
            <w:r w:rsidRPr="00540347">
              <w:rPr>
                <w:rFonts w:ascii="Times New Roman" w:hAnsi="Times New Roman"/>
                <w:color w:val="000000"/>
                <w:sz w:val="24"/>
                <w:szCs w:val="24"/>
              </w:rPr>
              <w:t>05.05.2020.-30.06.2021</w:t>
            </w:r>
          </w:p>
        </w:tc>
        <w:tc>
          <w:tcPr>
            <w:tcW w:w="1659" w:type="dxa"/>
            <w:shd w:val="clear" w:color="auto" w:fill="auto"/>
          </w:tcPr>
          <w:p w14:paraId="0115DA8B" w14:textId="77777777" w:rsidR="00B454DD" w:rsidRPr="00540347" w:rsidRDefault="009B557B" w:rsidP="0014564D">
            <w:pPr>
              <w:jc w:val="center"/>
              <w:rPr>
                <w:rFonts w:ascii="Times New Roman" w:hAnsi="Times New Roman"/>
                <w:sz w:val="24"/>
                <w:szCs w:val="24"/>
              </w:rPr>
            </w:pPr>
            <w:r w:rsidRPr="00540347">
              <w:rPr>
                <w:rFonts w:ascii="Times New Roman" w:hAnsi="Times New Roman"/>
                <w:color w:val="383838"/>
                <w:sz w:val="24"/>
                <w:szCs w:val="24"/>
                <w:shd w:val="clear" w:color="auto" w:fill="FFFFFF"/>
              </w:rPr>
              <w:t>17 515,96</w:t>
            </w:r>
          </w:p>
        </w:tc>
        <w:tc>
          <w:tcPr>
            <w:tcW w:w="1809" w:type="dxa"/>
            <w:shd w:val="clear" w:color="auto" w:fill="auto"/>
          </w:tcPr>
          <w:p w14:paraId="3E6DAD4F"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ELFLA</w:t>
            </w:r>
          </w:p>
        </w:tc>
      </w:tr>
      <w:tr w:rsidR="00696494" w:rsidRPr="00540347" w14:paraId="6A991A83" w14:textId="77777777" w:rsidTr="00EB581B">
        <w:tc>
          <w:tcPr>
            <w:tcW w:w="874" w:type="dxa"/>
            <w:shd w:val="clear" w:color="auto" w:fill="auto"/>
          </w:tcPr>
          <w:p w14:paraId="2D938A52"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8</w:t>
            </w:r>
            <w:r w:rsidR="005D18F2" w:rsidRPr="00540347">
              <w:rPr>
                <w:rFonts w:ascii="Times New Roman" w:hAnsi="Times New Roman"/>
                <w:sz w:val="24"/>
                <w:szCs w:val="24"/>
              </w:rPr>
              <w:t>.</w:t>
            </w:r>
          </w:p>
        </w:tc>
        <w:tc>
          <w:tcPr>
            <w:tcW w:w="2484" w:type="dxa"/>
            <w:tcBorders>
              <w:top w:val="nil"/>
              <w:left w:val="single" w:sz="4" w:space="0" w:color="auto"/>
              <w:bottom w:val="single" w:sz="4" w:space="0" w:color="auto"/>
              <w:right w:val="single" w:sz="4" w:space="0" w:color="auto"/>
            </w:tcBorders>
            <w:shd w:val="clear" w:color="auto" w:fill="auto"/>
            <w:vAlign w:val="bottom"/>
          </w:tcPr>
          <w:p w14:paraId="102E3F6A" w14:textId="77777777" w:rsidR="00B454DD" w:rsidRPr="00540347" w:rsidRDefault="009B557B" w:rsidP="0014564D">
            <w:pPr>
              <w:rPr>
                <w:rFonts w:ascii="Times New Roman" w:hAnsi="Times New Roman"/>
                <w:color w:val="000000"/>
                <w:sz w:val="24"/>
                <w:szCs w:val="24"/>
              </w:rPr>
            </w:pPr>
            <w:r w:rsidRPr="00540347">
              <w:rPr>
                <w:rFonts w:ascii="Times New Roman" w:hAnsi="Times New Roman"/>
                <w:color w:val="000000"/>
                <w:sz w:val="24"/>
                <w:szCs w:val="24"/>
              </w:rPr>
              <w:t>Pastāvīgās ekspozīcijas izveide Kolkas Lībiešu saieta namā</w:t>
            </w:r>
          </w:p>
        </w:tc>
        <w:tc>
          <w:tcPr>
            <w:tcW w:w="1843" w:type="dxa"/>
            <w:tcBorders>
              <w:top w:val="nil"/>
              <w:left w:val="single" w:sz="4" w:space="0" w:color="auto"/>
              <w:bottom w:val="single" w:sz="4" w:space="0" w:color="auto"/>
              <w:right w:val="single" w:sz="4" w:space="0" w:color="auto"/>
            </w:tcBorders>
            <w:shd w:val="clear" w:color="auto" w:fill="auto"/>
            <w:vAlign w:val="center"/>
          </w:tcPr>
          <w:p w14:paraId="59436DE5" w14:textId="77777777" w:rsidR="00B454DD" w:rsidRPr="00540347" w:rsidRDefault="009B557B" w:rsidP="0014564D">
            <w:pPr>
              <w:jc w:val="center"/>
              <w:rPr>
                <w:rFonts w:ascii="Times New Roman" w:hAnsi="Times New Roman"/>
                <w:color w:val="000000"/>
                <w:sz w:val="24"/>
                <w:szCs w:val="24"/>
              </w:rPr>
            </w:pPr>
            <w:r w:rsidRPr="00540347">
              <w:rPr>
                <w:rFonts w:ascii="Times New Roman" w:hAnsi="Times New Roman"/>
                <w:color w:val="000000"/>
                <w:sz w:val="24"/>
                <w:szCs w:val="24"/>
              </w:rPr>
              <w:t>01.08.2020.- 01.08.2021</w:t>
            </w:r>
          </w:p>
        </w:tc>
        <w:tc>
          <w:tcPr>
            <w:tcW w:w="1659" w:type="dxa"/>
            <w:shd w:val="clear" w:color="auto" w:fill="auto"/>
          </w:tcPr>
          <w:p w14:paraId="0ADBC05D"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shd w:val="clear" w:color="auto" w:fill="FFFFFF"/>
              </w:rPr>
              <w:t>55 123,97</w:t>
            </w:r>
          </w:p>
        </w:tc>
        <w:tc>
          <w:tcPr>
            <w:tcW w:w="1809" w:type="dxa"/>
            <w:shd w:val="clear" w:color="auto" w:fill="auto"/>
          </w:tcPr>
          <w:p w14:paraId="2B6F5EEB"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EJZF</w:t>
            </w:r>
          </w:p>
        </w:tc>
      </w:tr>
      <w:tr w:rsidR="00696494" w:rsidRPr="00540347" w14:paraId="760F8A93" w14:textId="77777777" w:rsidTr="00EB581B">
        <w:tc>
          <w:tcPr>
            <w:tcW w:w="874" w:type="dxa"/>
            <w:shd w:val="clear" w:color="auto" w:fill="auto"/>
          </w:tcPr>
          <w:p w14:paraId="0E9AF5D3"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9</w:t>
            </w:r>
            <w:r w:rsidR="005D18F2" w:rsidRPr="00540347">
              <w:rPr>
                <w:rFonts w:ascii="Times New Roman" w:hAnsi="Times New Roman"/>
                <w:sz w:val="24"/>
                <w:szCs w:val="24"/>
              </w:rPr>
              <w:t>.</w:t>
            </w:r>
          </w:p>
        </w:tc>
        <w:tc>
          <w:tcPr>
            <w:tcW w:w="2484" w:type="dxa"/>
            <w:shd w:val="clear" w:color="auto" w:fill="auto"/>
          </w:tcPr>
          <w:p w14:paraId="69D55825" w14:textId="77777777" w:rsidR="00B454DD" w:rsidRPr="00540347" w:rsidRDefault="009B557B" w:rsidP="0014564D">
            <w:pPr>
              <w:jc w:val="both"/>
              <w:rPr>
                <w:rFonts w:ascii="Times New Roman" w:eastAsia="Times New Roman" w:hAnsi="Times New Roman"/>
                <w:color w:val="000000"/>
                <w:sz w:val="24"/>
                <w:szCs w:val="24"/>
                <w:lang w:eastAsia="lv-LV"/>
              </w:rPr>
            </w:pPr>
            <w:r w:rsidRPr="00540347">
              <w:rPr>
                <w:rFonts w:ascii="Times New Roman" w:hAnsi="Times New Roman"/>
                <w:color w:val="000000"/>
                <w:sz w:val="24"/>
                <w:szCs w:val="24"/>
              </w:rPr>
              <w:t>Grants ceļu pārbūve Talsu novadā, 7.kārta (</w:t>
            </w:r>
            <w:proofErr w:type="spellStart"/>
            <w:r w:rsidRPr="00540347">
              <w:rPr>
                <w:rFonts w:ascii="Times New Roman" w:hAnsi="Times New Roman"/>
                <w:color w:val="000000"/>
                <w:sz w:val="24"/>
                <w:szCs w:val="24"/>
              </w:rPr>
              <w:t>Ķurbes</w:t>
            </w:r>
            <w:proofErr w:type="spellEnd"/>
            <w:r w:rsidRPr="00540347">
              <w:rPr>
                <w:rFonts w:ascii="Times New Roman" w:hAnsi="Times New Roman"/>
                <w:color w:val="000000"/>
                <w:sz w:val="24"/>
                <w:szCs w:val="24"/>
              </w:rPr>
              <w:t>-Vīksnas-</w:t>
            </w:r>
            <w:proofErr w:type="spellStart"/>
            <w:r w:rsidRPr="00540347">
              <w:rPr>
                <w:rFonts w:ascii="Times New Roman" w:hAnsi="Times New Roman"/>
                <w:color w:val="000000"/>
                <w:sz w:val="24"/>
                <w:szCs w:val="24"/>
              </w:rPr>
              <w:t>Antes</w:t>
            </w:r>
            <w:proofErr w:type="spellEnd"/>
            <w:r w:rsidRPr="00540347">
              <w:rPr>
                <w:rFonts w:ascii="Times New Roman" w:hAnsi="Times New Roman"/>
                <w:color w:val="000000"/>
                <w:sz w:val="24"/>
                <w:szCs w:val="24"/>
              </w:rPr>
              <w:t xml:space="preserve"> Īves pag., Dzedru tilts- </w:t>
            </w:r>
            <w:r w:rsidRPr="00540347">
              <w:rPr>
                <w:rFonts w:ascii="Times New Roman" w:hAnsi="Times New Roman"/>
                <w:color w:val="000000"/>
                <w:sz w:val="24"/>
                <w:szCs w:val="24"/>
              </w:rPr>
              <w:lastRenderedPageBreak/>
              <w:t>Jaunpļavas Ķūļciema pag.)</w:t>
            </w:r>
          </w:p>
          <w:p w14:paraId="38A381FF" w14:textId="77777777" w:rsidR="00B454DD" w:rsidRPr="00540347" w:rsidRDefault="00B454DD" w:rsidP="0014564D">
            <w:pPr>
              <w:jc w:val="both"/>
              <w:rPr>
                <w:rFonts w:ascii="Times New Roman" w:hAnsi="Times New Roman"/>
                <w:color w:val="000000"/>
                <w:sz w:val="24"/>
                <w:szCs w:val="24"/>
              </w:rPr>
            </w:pPr>
          </w:p>
        </w:tc>
        <w:tc>
          <w:tcPr>
            <w:tcW w:w="1843" w:type="dxa"/>
            <w:shd w:val="clear" w:color="auto" w:fill="auto"/>
          </w:tcPr>
          <w:p w14:paraId="73BEE575"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lastRenderedPageBreak/>
              <w:t>05.07.2019.-10.05.2021.</w:t>
            </w:r>
          </w:p>
        </w:tc>
        <w:tc>
          <w:tcPr>
            <w:tcW w:w="1659" w:type="dxa"/>
            <w:shd w:val="clear" w:color="auto" w:fill="auto"/>
          </w:tcPr>
          <w:p w14:paraId="7D75A0D4" w14:textId="77777777" w:rsidR="00B454DD" w:rsidRPr="00540347" w:rsidRDefault="009B557B" w:rsidP="0014564D">
            <w:pPr>
              <w:jc w:val="center"/>
              <w:rPr>
                <w:rFonts w:ascii="Times New Roman" w:eastAsia="Times New Roman" w:hAnsi="Times New Roman"/>
                <w:bCs/>
                <w:color w:val="000000"/>
                <w:sz w:val="24"/>
                <w:szCs w:val="24"/>
                <w:lang w:eastAsia="lv-LV"/>
              </w:rPr>
            </w:pPr>
            <w:r w:rsidRPr="00540347">
              <w:rPr>
                <w:rFonts w:ascii="Times New Roman" w:hAnsi="Times New Roman"/>
                <w:bCs/>
                <w:color w:val="000000"/>
                <w:sz w:val="24"/>
                <w:szCs w:val="24"/>
              </w:rPr>
              <w:t>324 979,36</w:t>
            </w:r>
          </w:p>
          <w:p w14:paraId="24A7D170" w14:textId="77777777" w:rsidR="00B454DD" w:rsidRPr="00540347" w:rsidRDefault="00B454DD" w:rsidP="0014564D">
            <w:pPr>
              <w:jc w:val="center"/>
              <w:rPr>
                <w:rFonts w:ascii="Times New Roman" w:hAnsi="Times New Roman"/>
                <w:sz w:val="24"/>
                <w:szCs w:val="24"/>
              </w:rPr>
            </w:pPr>
          </w:p>
        </w:tc>
        <w:tc>
          <w:tcPr>
            <w:tcW w:w="1809" w:type="dxa"/>
            <w:shd w:val="clear" w:color="auto" w:fill="auto"/>
          </w:tcPr>
          <w:p w14:paraId="551A893B"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ELFLA</w:t>
            </w:r>
          </w:p>
        </w:tc>
      </w:tr>
      <w:tr w:rsidR="00696494" w:rsidRPr="00540347" w14:paraId="1A9D8A05" w14:textId="77777777" w:rsidTr="00EB581B">
        <w:tc>
          <w:tcPr>
            <w:tcW w:w="874" w:type="dxa"/>
            <w:shd w:val="clear" w:color="auto" w:fill="auto"/>
          </w:tcPr>
          <w:p w14:paraId="4D442A0E" w14:textId="77777777" w:rsidR="005D18F2" w:rsidRPr="00540347" w:rsidRDefault="009B557B" w:rsidP="0014564D">
            <w:pPr>
              <w:jc w:val="both"/>
              <w:rPr>
                <w:rFonts w:ascii="Times New Roman" w:hAnsi="Times New Roman"/>
                <w:sz w:val="24"/>
                <w:szCs w:val="24"/>
              </w:rPr>
            </w:pPr>
            <w:r w:rsidRPr="00540347">
              <w:rPr>
                <w:rFonts w:ascii="Times New Roman" w:hAnsi="Times New Roman"/>
                <w:sz w:val="24"/>
                <w:szCs w:val="24"/>
              </w:rPr>
              <w:t>10.</w:t>
            </w:r>
          </w:p>
        </w:tc>
        <w:tc>
          <w:tcPr>
            <w:tcW w:w="2484" w:type="dxa"/>
            <w:shd w:val="clear" w:color="auto" w:fill="auto"/>
          </w:tcPr>
          <w:p w14:paraId="4B0E3047" w14:textId="77777777" w:rsidR="00B454DD" w:rsidRPr="00540347" w:rsidRDefault="009B557B" w:rsidP="0014564D">
            <w:pPr>
              <w:jc w:val="both"/>
              <w:rPr>
                <w:rFonts w:ascii="Times New Roman" w:eastAsia="Times New Roman" w:hAnsi="Times New Roman"/>
                <w:color w:val="000000"/>
                <w:sz w:val="24"/>
                <w:szCs w:val="24"/>
                <w:lang w:eastAsia="lv-LV"/>
              </w:rPr>
            </w:pPr>
            <w:r w:rsidRPr="00540347">
              <w:rPr>
                <w:rFonts w:ascii="Times New Roman" w:hAnsi="Times New Roman"/>
                <w:color w:val="000000"/>
                <w:sz w:val="24"/>
                <w:szCs w:val="24"/>
              </w:rPr>
              <w:t xml:space="preserve">Grants ceļu pārbūve Talsu novadā, 10.kārta,Pumpuri- </w:t>
            </w:r>
            <w:proofErr w:type="spellStart"/>
            <w:r w:rsidRPr="00540347">
              <w:rPr>
                <w:rFonts w:ascii="Times New Roman" w:hAnsi="Times New Roman"/>
                <w:color w:val="000000"/>
                <w:sz w:val="24"/>
                <w:szCs w:val="24"/>
              </w:rPr>
              <w:t>Iliņi</w:t>
            </w:r>
            <w:proofErr w:type="spellEnd"/>
            <w:r w:rsidRPr="00540347">
              <w:rPr>
                <w:rFonts w:ascii="Times New Roman" w:hAnsi="Times New Roman"/>
                <w:color w:val="000000"/>
                <w:sz w:val="24"/>
                <w:szCs w:val="24"/>
              </w:rPr>
              <w:t xml:space="preserve"> Ģibuļu pag.</w:t>
            </w:r>
          </w:p>
          <w:p w14:paraId="7A5F01C9" w14:textId="77777777" w:rsidR="00B454DD" w:rsidRPr="00540347" w:rsidRDefault="00B454DD" w:rsidP="0014564D">
            <w:pPr>
              <w:jc w:val="both"/>
              <w:rPr>
                <w:rFonts w:ascii="Times New Roman" w:hAnsi="Times New Roman"/>
                <w:color w:val="000000"/>
                <w:sz w:val="24"/>
                <w:szCs w:val="24"/>
              </w:rPr>
            </w:pPr>
          </w:p>
        </w:tc>
        <w:tc>
          <w:tcPr>
            <w:tcW w:w="1843" w:type="dxa"/>
            <w:shd w:val="clear" w:color="auto" w:fill="auto"/>
          </w:tcPr>
          <w:p w14:paraId="29D46EBD"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t>29.11.2019.-14.10.2021.</w:t>
            </w:r>
          </w:p>
        </w:tc>
        <w:tc>
          <w:tcPr>
            <w:tcW w:w="1659" w:type="dxa"/>
            <w:shd w:val="clear" w:color="auto" w:fill="auto"/>
          </w:tcPr>
          <w:p w14:paraId="55A8FFBB" w14:textId="77777777" w:rsidR="00B454DD" w:rsidRPr="00540347" w:rsidRDefault="009B557B" w:rsidP="0014564D">
            <w:pPr>
              <w:jc w:val="center"/>
              <w:rPr>
                <w:rFonts w:ascii="Times New Roman" w:eastAsia="Times New Roman" w:hAnsi="Times New Roman"/>
                <w:color w:val="000000"/>
                <w:sz w:val="24"/>
                <w:szCs w:val="24"/>
                <w:lang w:eastAsia="lv-LV"/>
              </w:rPr>
            </w:pPr>
            <w:r w:rsidRPr="00540347">
              <w:rPr>
                <w:rFonts w:ascii="Times New Roman" w:hAnsi="Times New Roman"/>
                <w:color w:val="000000"/>
                <w:sz w:val="24"/>
                <w:szCs w:val="24"/>
              </w:rPr>
              <w:t>77048,00</w:t>
            </w:r>
          </w:p>
          <w:p w14:paraId="4F67962E" w14:textId="77777777" w:rsidR="00B454DD" w:rsidRPr="00540347" w:rsidRDefault="00B454DD" w:rsidP="0014564D">
            <w:pPr>
              <w:jc w:val="center"/>
              <w:rPr>
                <w:rFonts w:ascii="Times New Roman" w:hAnsi="Times New Roman"/>
                <w:bCs/>
                <w:color w:val="000000"/>
                <w:sz w:val="24"/>
                <w:szCs w:val="24"/>
              </w:rPr>
            </w:pPr>
          </w:p>
        </w:tc>
        <w:tc>
          <w:tcPr>
            <w:tcW w:w="1809" w:type="dxa"/>
            <w:shd w:val="clear" w:color="auto" w:fill="auto"/>
          </w:tcPr>
          <w:p w14:paraId="53F9361B" w14:textId="77777777" w:rsidR="00B454DD" w:rsidRPr="00540347" w:rsidRDefault="009B557B" w:rsidP="0014564D">
            <w:pPr>
              <w:jc w:val="both"/>
              <w:rPr>
                <w:rFonts w:ascii="Times New Roman" w:hAnsi="Times New Roman"/>
                <w:bCs/>
                <w:color w:val="000000"/>
                <w:sz w:val="24"/>
                <w:szCs w:val="24"/>
              </w:rPr>
            </w:pPr>
            <w:r w:rsidRPr="00540347">
              <w:rPr>
                <w:rFonts w:ascii="Times New Roman" w:hAnsi="Times New Roman"/>
                <w:bCs/>
                <w:color w:val="000000"/>
                <w:sz w:val="24"/>
                <w:szCs w:val="24"/>
              </w:rPr>
              <w:t>ELFLA</w:t>
            </w:r>
          </w:p>
        </w:tc>
      </w:tr>
      <w:tr w:rsidR="00696494" w:rsidRPr="00540347" w14:paraId="07BCECA4" w14:textId="77777777" w:rsidTr="00EB581B">
        <w:tc>
          <w:tcPr>
            <w:tcW w:w="874" w:type="dxa"/>
            <w:shd w:val="clear" w:color="auto" w:fill="auto"/>
          </w:tcPr>
          <w:p w14:paraId="28C49DFC"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11</w:t>
            </w:r>
            <w:r w:rsidR="005D18F2" w:rsidRPr="00540347">
              <w:rPr>
                <w:rFonts w:ascii="Times New Roman" w:hAnsi="Times New Roman"/>
                <w:sz w:val="24"/>
                <w:szCs w:val="24"/>
              </w:rPr>
              <w:t>.</w:t>
            </w:r>
          </w:p>
        </w:tc>
        <w:tc>
          <w:tcPr>
            <w:tcW w:w="2484" w:type="dxa"/>
            <w:shd w:val="clear" w:color="auto" w:fill="auto"/>
          </w:tcPr>
          <w:p w14:paraId="19EDA0EB" w14:textId="77777777" w:rsidR="00B454DD" w:rsidRPr="00540347" w:rsidRDefault="009B557B" w:rsidP="0014564D">
            <w:pPr>
              <w:jc w:val="both"/>
              <w:rPr>
                <w:rFonts w:ascii="Times New Roman" w:eastAsia="Times New Roman" w:hAnsi="Times New Roman"/>
                <w:color w:val="000000"/>
                <w:sz w:val="24"/>
                <w:szCs w:val="24"/>
                <w:lang w:eastAsia="lv-LV"/>
              </w:rPr>
            </w:pPr>
            <w:r w:rsidRPr="00540347">
              <w:rPr>
                <w:rFonts w:ascii="Times New Roman" w:hAnsi="Times New Roman"/>
                <w:color w:val="000000"/>
                <w:sz w:val="24"/>
                <w:szCs w:val="24"/>
              </w:rPr>
              <w:t>Veselības aprūpes infrastruktūras attīstība Talsu novadā</w:t>
            </w:r>
          </w:p>
          <w:p w14:paraId="4C431F14" w14:textId="77777777" w:rsidR="00B454DD" w:rsidRPr="00540347" w:rsidRDefault="00B454DD" w:rsidP="0014564D">
            <w:pPr>
              <w:jc w:val="both"/>
              <w:rPr>
                <w:rFonts w:ascii="Times New Roman" w:hAnsi="Times New Roman"/>
                <w:color w:val="000000"/>
                <w:sz w:val="24"/>
                <w:szCs w:val="24"/>
              </w:rPr>
            </w:pPr>
          </w:p>
        </w:tc>
        <w:tc>
          <w:tcPr>
            <w:tcW w:w="1843" w:type="dxa"/>
            <w:shd w:val="clear" w:color="auto" w:fill="auto"/>
          </w:tcPr>
          <w:p w14:paraId="460C1596"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t>22.11.2019.-21.02.2021.</w:t>
            </w:r>
          </w:p>
        </w:tc>
        <w:tc>
          <w:tcPr>
            <w:tcW w:w="1659" w:type="dxa"/>
            <w:shd w:val="clear" w:color="auto" w:fill="auto"/>
          </w:tcPr>
          <w:p w14:paraId="58A4F4BB" w14:textId="77777777" w:rsidR="00B454DD" w:rsidRPr="00540347" w:rsidRDefault="009B557B" w:rsidP="0014564D">
            <w:pPr>
              <w:jc w:val="center"/>
              <w:rPr>
                <w:rFonts w:ascii="Times New Roman" w:eastAsia="Times New Roman" w:hAnsi="Times New Roman"/>
                <w:color w:val="000000"/>
                <w:sz w:val="24"/>
                <w:szCs w:val="24"/>
                <w:lang w:eastAsia="lv-LV"/>
              </w:rPr>
            </w:pPr>
            <w:r w:rsidRPr="00540347">
              <w:rPr>
                <w:rFonts w:ascii="Times New Roman" w:hAnsi="Times New Roman"/>
                <w:color w:val="000000"/>
                <w:sz w:val="24"/>
                <w:szCs w:val="24"/>
              </w:rPr>
              <w:t>19998,99</w:t>
            </w:r>
          </w:p>
          <w:p w14:paraId="4B4D9096" w14:textId="77777777" w:rsidR="00B454DD" w:rsidRPr="00540347" w:rsidRDefault="00B454DD" w:rsidP="0014564D">
            <w:pPr>
              <w:jc w:val="center"/>
              <w:rPr>
                <w:rFonts w:ascii="Times New Roman" w:hAnsi="Times New Roman"/>
                <w:color w:val="000000"/>
                <w:sz w:val="24"/>
                <w:szCs w:val="24"/>
              </w:rPr>
            </w:pPr>
          </w:p>
        </w:tc>
        <w:tc>
          <w:tcPr>
            <w:tcW w:w="1809" w:type="dxa"/>
            <w:shd w:val="clear" w:color="auto" w:fill="auto"/>
          </w:tcPr>
          <w:p w14:paraId="79B09E7C" w14:textId="77777777" w:rsidR="00B454DD" w:rsidRPr="00540347" w:rsidRDefault="009B557B" w:rsidP="0014564D">
            <w:pPr>
              <w:jc w:val="both"/>
              <w:rPr>
                <w:rFonts w:ascii="Times New Roman" w:hAnsi="Times New Roman"/>
                <w:color w:val="000000"/>
                <w:sz w:val="24"/>
                <w:szCs w:val="24"/>
              </w:rPr>
            </w:pPr>
            <w:r w:rsidRPr="00540347">
              <w:rPr>
                <w:rFonts w:ascii="Times New Roman" w:hAnsi="Times New Roman"/>
                <w:color w:val="000000"/>
                <w:sz w:val="24"/>
                <w:szCs w:val="24"/>
              </w:rPr>
              <w:t>ERAF</w:t>
            </w:r>
          </w:p>
        </w:tc>
      </w:tr>
      <w:tr w:rsidR="00696494" w:rsidRPr="00540347" w14:paraId="4775D3DB" w14:textId="77777777" w:rsidTr="00EB581B">
        <w:tc>
          <w:tcPr>
            <w:tcW w:w="874" w:type="dxa"/>
            <w:shd w:val="clear" w:color="auto" w:fill="auto"/>
          </w:tcPr>
          <w:p w14:paraId="75CF1123"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1</w:t>
            </w:r>
            <w:r w:rsidR="005D18F2" w:rsidRPr="00540347">
              <w:rPr>
                <w:rFonts w:ascii="Times New Roman" w:hAnsi="Times New Roman"/>
                <w:sz w:val="24"/>
                <w:szCs w:val="24"/>
              </w:rPr>
              <w:t>2.</w:t>
            </w:r>
          </w:p>
        </w:tc>
        <w:tc>
          <w:tcPr>
            <w:tcW w:w="2484" w:type="dxa"/>
            <w:shd w:val="clear" w:color="auto" w:fill="auto"/>
          </w:tcPr>
          <w:p w14:paraId="23D16972" w14:textId="77777777" w:rsidR="00B454DD" w:rsidRPr="00540347" w:rsidRDefault="009B557B" w:rsidP="0014564D">
            <w:pPr>
              <w:jc w:val="both"/>
              <w:rPr>
                <w:rFonts w:ascii="Times New Roman" w:hAnsi="Times New Roman"/>
                <w:color w:val="000000"/>
                <w:sz w:val="24"/>
                <w:szCs w:val="24"/>
              </w:rPr>
            </w:pPr>
            <w:r w:rsidRPr="00540347">
              <w:rPr>
                <w:rFonts w:ascii="Times New Roman" w:hAnsi="Times New Roman"/>
                <w:color w:val="000000"/>
                <w:sz w:val="24"/>
                <w:szCs w:val="24"/>
              </w:rPr>
              <w:t>Transporta infrastruktūras attīstība Talsu pilsētā</w:t>
            </w:r>
          </w:p>
        </w:tc>
        <w:tc>
          <w:tcPr>
            <w:tcW w:w="1843" w:type="dxa"/>
            <w:shd w:val="clear" w:color="auto" w:fill="auto"/>
          </w:tcPr>
          <w:p w14:paraId="33C70C76" w14:textId="77777777" w:rsidR="00B454DD" w:rsidRPr="00540347" w:rsidRDefault="009B557B" w:rsidP="0014564D">
            <w:pPr>
              <w:rPr>
                <w:rFonts w:ascii="Times New Roman" w:hAnsi="Times New Roman"/>
                <w:sz w:val="24"/>
                <w:szCs w:val="24"/>
              </w:rPr>
            </w:pPr>
            <w:r w:rsidRPr="00540347">
              <w:rPr>
                <w:rFonts w:ascii="Times New Roman" w:hAnsi="Times New Roman"/>
                <w:sz w:val="24"/>
                <w:szCs w:val="24"/>
              </w:rPr>
              <w:t>02.08.2018.-01.08.2020.</w:t>
            </w:r>
          </w:p>
        </w:tc>
        <w:tc>
          <w:tcPr>
            <w:tcW w:w="1659" w:type="dxa"/>
            <w:shd w:val="clear" w:color="auto" w:fill="auto"/>
          </w:tcPr>
          <w:p w14:paraId="7635E0BB" w14:textId="77777777" w:rsidR="00B454DD" w:rsidRPr="00540347" w:rsidRDefault="009B557B" w:rsidP="0014564D">
            <w:pPr>
              <w:jc w:val="center"/>
              <w:rPr>
                <w:rFonts w:ascii="Times New Roman" w:hAnsi="Times New Roman"/>
                <w:color w:val="000000"/>
                <w:sz w:val="24"/>
                <w:szCs w:val="24"/>
              </w:rPr>
            </w:pPr>
            <w:r w:rsidRPr="00540347">
              <w:rPr>
                <w:rFonts w:ascii="Times New Roman" w:hAnsi="Times New Roman"/>
                <w:color w:val="000000"/>
                <w:sz w:val="24"/>
                <w:szCs w:val="24"/>
              </w:rPr>
              <w:t>2 463 453,09</w:t>
            </w:r>
          </w:p>
        </w:tc>
        <w:tc>
          <w:tcPr>
            <w:tcW w:w="1809" w:type="dxa"/>
            <w:shd w:val="clear" w:color="auto" w:fill="auto"/>
          </w:tcPr>
          <w:p w14:paraId="0BFB6C49" w14:textId="77777777" w:rsidR="00B454DD" w:rsidRPr="00540347" w:rsidRDefault="009B557B" w:rsidP="0014564D">
            <w:pPr>
              <w:jc w:val="both"/>
              <w:rPr>
                <w:rFonts w:ascii="Times New Roman" w:hAnsi="Times New Roman"/>
                <w:color w:val="000000"/>
                <w:sz w:val="24"/>
                <w:szCs w:val="24"/>
              </w:rPr>
            </w:pPr>
            <w:r w:rsidRPr="00540347">
              <w:rPr>
                <w:rFonts w:ascii="Times New Roman" w:hAnsi="Times New Roman"/>
                <w:color w:val="000000"/>
                <w:sz w:val="24"/>
                <w:szCs w:val="24"/>
              </w:rPr>
              <w:t>ERAF</w:t>
            </w:r>
          </w:p>
        </w:tc>
      </w:tr>
      <w:tr w:rsidR="00696494" w:rsidRPr="00540347" w14:paraId="1CAE7F21" w14:textId="77777777" w:rsidTr="00EB581B">
        <w:tc>
          <w:tcPr>
            <w:tcW w:w="874" w:type="dxa"/>
            <w:shd w:val="clear" w:color="auto" w:fill="auto"/>
          </w:tcPr>
          <w:p w14:paraId="0E4D6043"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1</w:t>
            </w:r>
            <w:r w:rsidR="005D18F2" w:rsidRPr="00540347">
              <w:rPr>
                <w:rFonts w:ascii="Times New Roman" w:hAnsi="Times New Roman"/>
                <w:sz w:val="24"/>
                <w:szCs w:val="24"/>
              </w:rPr>
              <w:t>3.</w:t>
            </w:r>
          </w:p>
        </w:tc>
        <w:tc>
          <w:tcPr>
            <w:tcW w:w="2484" w:type="dxa"/>
            <w:shd w:val="clear" w:color="auto" w:fill="auto"/>
          </w:tcPr>
          <w:p w14:paraId="4972ACCD" w14:textId="77777777" w:rsidR="00B454DD" w:rsidRPr="00540347" w:rsidRDefault="009B557B" w:rsidP="0014564D">
            <w:pPr>
              <w:jc w:val="both"/>
              <w:rPr>
                <w:rFonts w:ascii="Times New Roman" w:hAnsi="Times New Roman"/>
                <w:color w:val="000000"/>
                <w:sz w:val="24"/>
                <w:szCs w:val="24"/>
              </w:rPr>
            </w:pPr>
            <w:r w:rsidRPr="00540347">
              <w:rPr>
                <w:rFonts w:ascii="Times New Roman" w:hAnsi="Times New Roman"/>
                <w:color w:val="000000"/>
                <w:sz w:val="24"/>
                <w:szCs w:val="24"/>
              </w:rPr>
              <w:t>Publiskās infrastruktūras attīstība Talsos rūpnieciskās teritorijas darbības nodrošināšanai</w:t>
            </w:r>
          </w:p>
        </w:tc>
        <w:tc>
          <w:tcPr>
            <w:tcW w:w="1843" w:type="dxa"/>
            <w:shd w:val="clear" w:color="auto" w:fill="auto"/>
          </w:tcPr>
          <w:p w14:paraId="4F5C12BB"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t>05.09.2018.-04.03.2021.</w:t>
            </w:r>
          </w:p>
        </w:tc>
        <w:tc>
          <w:tcPr>
            <w:tcW w:w="1659" w:type="dxa"/>
            <w:shd w:val="clear" w:color="auto" w:fill="auto"/>
          </w:tcPr>
          <w:p w14:paraId="1A477D1B" w14:textId="77777777" w:rsidR="00B454DD" w:rsidRPr="00540347" w:rsidRDefault="009B557B" w:rsidP="0014564D">
            <w:pPr>
              <w:jc w:val="center"/>
              <w:rPr>
                <w:rFonts w:ascii="Times New Roman" w:hAnsi="Times New Roman"/>
                <w:color w:val="000000"/>
                <w:sz w:val="24"/>
                <w:szCs w:val="24"/>
              </w:rPr>
            </w:pPr>
            <w:r w:rsidRPr="00540347">
              <w:rPr>
                <w:rFonts w:ascii="Times New Roman" w:hAnsi="Times New Roman"/>
                <w:color w:val="000000"/>
                <w:sz w:val="24"/>
                <w:szCs w:val="24"/>
              </w:rPr>
              <w:t>1 872 778,86</w:t>
            </w:r>
          </w:p>
        </w:tc>
        <w:tc>
          <w:tcPr>
            <w:tcW w:w="1809" w:type="dxa"/>
            <w:shd w:val="clear" w:color="auto" w:fill="auto"/>
          </w:tcPr>
          <w:p w14:paraId="4397413C" w14:textId="77777777" w:rsidR="00B454DD" w:rsidRPr="00540347" w:rsidRDefault="009B557B" w:rsidP="0014564D">
            <w:pPr>
              <w:jc w:val="both"/>
              <w:rPr>
                <w:rFonts w:ascii="Times New Roman" w:hAnsi="Times New Roman"/>
                <w:color w:val="000000"/>
                <w:sz w:val="24"/>
                <w:szCs w:val="24"/>
              </w:rPr>
            </w:pPr>
            <w:r w:rsidRPr="00540347">
              <w:rPr>
                <w:rFonts w:ascii="Times New Roman" w:hAnsi="Times New Roman"/>
                <w:color w:val="000000"/>
                <w:sz w:val="24"/>
                <w:szCs w:val="24"/>
              </w:rPr>
              <w:t>ERAF</w:t>
            </w:r>
          </w:p>
        </w:tc>
      </w:tr>
      <w:tr w:rsidR="00696494" w:rsidRPr="00540347" w14:paraId="06F541FE" w14:textId="77777777" w:rsidTr="00EB581B">
        <w:tc>
          <w:tcPr>
            <w:tcW w:w="874" w:type="dxa"/>
            <w:shd w:val="clear" w:color="auto" w:fill="auto"/>
          </w:tcPr>
          <w:p w14:paraId="6D4FD0C7"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1</w:t>
            </w:r>
            <w:r w:rsidR="005D18F2" w:rsidRPr="00540347">
              <w:rPr>
                <w:rFonts w:ascii="Times New Roman" w:hAnsi="Times New Roman"/>
                <w:sz w:val="24"/>
                <w:szCs w:val="24"/>
              </w:rPr>
              <w:t>4.</w:t>
            </w:r>
          </w:p>
        </w:tc>
        <w:tc>
          <w:tcPr>
            <w:tcW w:w="2484" w:type="dxa"/>
            <w:shd w:val="clear" w:color="auto" w:fill="auto"/>
          </w:tcPr>
          <w:p w14:paraId="2A09608C" w14:textId="77777777" w:rsidR="00B454DD" w:rsidRPr="00540347" w:rsidRDefault="009B557B" w:rsidP="0014564D">
            <w:pPr>
              <w:jc w:val="both"/>
              <w:rPr>
                <w:rFonts w:ascii="Times New Roman" w:hAnsi="Times New Roman"/>
                <w:color w:val="000000"/>
                <w:sz w:val="24"/>
                <w:szCs w:val="24"/>
              </w:rPr>
            </w:pPr>
            <w:proofErr w:type="spellStart"/>
            <w:r w:rsidRPr="00540347">
              <w:rPr>
                <w:rFonts w:ascii="Times New Roman" w:hAnsi="Times New Roman"/>
                <w:color w:val="000000"/>
                <w:sz w:val="24"/>
                <w:szCs w:val="24"/>
              </w:rPr>
              <w:t>Ziemeļkurzemes</w:t>
            </w:r>
            <w:proofErr w:type="spellEnd"/>
            <w:r w:rsidRPr="00540347">
              <w:rPr>
                <w:rFonts w:ascii="Times New Roman" w:hAnsi="Times New Roman"/>
                <w:color w:val="000000"/>
                <w:sz w:val="24"/>
                <w:szCs w:val="24"/>
              </w:rPr>
              <w:t xml:space="preserve"> kultūrvēsturiskā un dabas mantojuma saglabāšana, eksponēšana un tūrisma piedāvājuma attīstība</w:t>
            </w:r>
          </w:p>
        </w:tc>
        <w:tc>
          <w:tcPr>
            <w:tcW w:w="1843" w:type="dxa"/>
            <w:shd w:val="clear" w:color="auto" w:fill="auto"/>
          </w:tcPr>
          <w:p w14:paraId="44C9B73F"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t>17.01.2018.-1206.05.2021.</w:t>
            </w:r>
          </w:p>
        </w:tc>
        <w:tc>
          <w:tcPr>
            <w:tcW w:w="1659" w:type="dxa"/>
            <w:shd w:val="clear" w:color="auto" w:fill="auto"/>
          </w:tcPr>
          <w:p w14:paraId="0987C44E" w14:textId="77777777" w:rsidR="00B454DD" w:rsidRPr="00540347" w:rsidRDefault="009B557B" w:rsidP="0014564D">
            <w:pPr>
              <w:jc w:val="center"/>
              <w:rPr>
                <w:rFonts w:ascii="Times New Roman" w:hAnsi="Times New Roman"/>
                <w:color w:val="000000"/>
                <w:sz w:val="24"/>
                <w:szCs w:val="24"/>
              </w:rPr>
            </w:pPr>
            <w:r w:rsidRPr="00540347">
              <w:rPr>
                <w:rFonts w:ascii="Times New Roman" w:hAnsi="Times New Roman"/>
                <w:color w:val="000000"/>
                <w:sz w:val="24"/>
                <w:szCs w:val="24"/>
              </w:rPr>
              <w:t>870 240,51</w:t>
            </w:r>
          </w:p>
        </w:tc>
        <w:tc>
          <w:tcPr>
            <w:tcW w:w="1809" w:type="dxa"/>
            <w:shd w:val="clear" w:color="auto" w:fill="auto"/>
          </w:tcPr>
          <w:p w14:paraId="3882A4B3" w14:textId="77777777" w:rsidR="00B454DD" w:rsidRPr="00540347" w:rsidRDefault="009B557B" w:rsidP="0014564D">
            <w:pPr>
              <w:jc w:val="both"/>
              <w:rPr>
                <w:rFonts w:ascii="Times New Roman" w:hAnsi="Times New Roman"/>
                <w:color w:val="000000"/>
                <w:sz w:val="24"/>
                <w:szCs w:val="24"/>
              </w:rPr>
            </w:pPr>
            <w:r w:rsidRPr="00540347">
              <w:rPr>
                <w:rFonts w:ascii="Times New Roman" w:hAnsi="Times New Roman"/>
                <w:color w:val="000000"/>
                <w:sz w:val="24"/>
                <w:szCs w:val="24"/>
              </w:rPr>
              <w:t>ERAF</w:t>
            </w:r>
          </w:p>
        </w:tc>
      </w:tr>
      <w:tr w:rsidR="00696494" w:rsidRPr="00540347" w14:paraId="0F0A958B" w14:textId="77777777" w:rsidTr="00A756AF">
        <w:tc>
          <w:tcPr>
            <w:tcW w:w="8669" w:type="dxa"/>
            <w:gridSpan w:val="5"/>
            <w:shd w:val="clear" w:color="auto" w:fill="auto"/>
          </w:tcPr>
          <w:p w14:paraId="09F17462" w14:textId="77777777" w:rsidR="00EA27F4" w:rsidRPr="00540347" w:rsidRDefault="009B557B" w:rsidP="0014564D">
            <w:pPr>
              <w:jc w:val="both"/>
              <w:rPr>
                <w:rFonts w:ascii="Times New Roman" w:hAnsi="Times New Roman"/>
                <w:sz w:val="24"/>
                <w:szCs w:val="24"/>
              </w:rPr>
            </w:pPr>
            <w:r w:rsidRPr="00540347">
              <w:rPr>
                <w:rFonts w:ascii="Times New Roman" w:hAnsi="Times New Roman"/>
                <w:b/>
                <w:sz w:val="24"/>
                <w:szCs w:val="24"/>
              </w:rPr>
              <w:t>Plānotie projekti 2022.g.</w:t>
            </w:r>
          </w:p>
        </w:tc>
      </w:tr>
      <w:tr w:rsidR="00696494" w:rsidRPr="00540347" w14:paraId="19A35716" w14:textId="77777777" w:rsidTr="00EB581B">
        <w:tc>
          <w:tcPr>
            <w:tcW w:w="874" w:type="dxa"/>
            <w:shd w:val="clear" w:color="auto" w:fill="auto"/>
          </w:tcPr>
          <w:p w14:paraId="2417A2FB"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1</w:t>
            </w:r>
            <w:r w:rsidR="005D18F2" w:rsidRPr="00540347">
              <w:rPr>
                <w:rFonts w:ascii="Times New Roman" w:hAnsi="Times New Roman"/>
                <w:sz w:val="24"/>
                <w:szCs w:val="24"/>
              </w:rPr>
              <w:t>.</w:t>
            </w:r>
          </w:p>
        </w:tc>
        <w:tc>
          <w:tcPr>
            <w:tcW w:w="2484" w:type="dxa"/>
            <w:shd w:val="clear" w:color="auto" w:fill="auto"/>
          </w:tcPr>
          <w:p w14:paraId="39D4347A"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Pastaigu laipas atjaunošana Rojas publiskajā pludmalē</w:t>
            </w:r>
          </w:p>
        </w:tc>
        <w:tc>
          <w:tcPr>
            <w:tcW w:w="1843" w:type="dxa"/>
            <w:shd w:val="clear" w:color="auto" w:fill="auto"/>
          </w:tcPr>
          <w:p w14:paraId="1CEDF621"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2022.-2023.</w:t>
            </w:r>
          </w:p>
        </w:tc>
        <w:tc>
          <w:tcPr>
            <w:tcW w:w="1659" w:type="dxa"/>
            <w:shd w:val="clear" w:color="auto" w:fill="auto"/>
          </w:tcPr>
          <w:p w14:paraId="7008003D"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t>70000</w:t>
            </w:r>
          </w:p>
        </w:tc>
        <w:tc>
          <w:tcPr>
            <w:tcW w:w="1809" w:type="dxa"/>
            <w:shd w:val="clear" w:color="auto" w:fill="auto"/>
          </w:tcPr>
          <w:p w14:paraId="7DFE2376"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EJZF</w:t>
            </w:r>
          </w:p>
        </w:tc>
      </w:tr>
      <w:tr w:rsidR="00696494" w:rsidRPr="00540347" w14:paraId="5D872DE8" w14:textId="77777777" w:rsidTr="00EB581B">
        <w:tc>
          <w:tcPr>
            <w:tcW w:w="874" w:type="dxa"/>
            <w:shd w:val="clear" w:color="auto" w:fill="auto"/>
          </w:tcPr>
          <w:p w14:paraId="2A50AC27"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2</w:t>
            </w:r>
            <w:r w:rsidR="005D18F2" w:rsidRPr="00540347">
              <w:rPr>
                <w:rFonts w:ascii="Times New Roman" w:hAnsi="Times New Roman"/>
                <w:sz w:val="24"/>
                <w:szCs w:val="24"/>
              </w:rPr>
              <w:t>.</w:t>
            </w:r>
          </w:p>
        </w:tc>
        <w:tc>
          <w:tcPr>
            <w:tcW w:w="2484" w:type="dxa"/>
            <w:shd w:val="clear" w:color="auto" w:fill="auto"/>
          </w:tcPr>
          <w:p w14:paraId="73E920BE"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Antropogēno slodzi mazinošas infrastruktūras izbūve dabas parkā “Abavas senleja”</w:t>
            </w:r>
          </w:p>
        </w:tc>
        <w:tc>
          <w:tcPr>
            <w:tcW w:w="1843" w:type="dxa"/>
            <w:shd w:val="clear" w:color="auto" w:fill="auto"/>
          </w:tcPr>
          <w:p w14:paraId="519A0B4A"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2022.-2023.</w:t>
            </w:r>
          </w:p>
        </w:tc>
        <w:tc>
          <w:tcPr>
            <w:tcW w:w="1659" w:type="dxa"/>
            <w:shd w:val="clear" w:color="auto" w:fill="auto"/>
          </w:tcPr>
          <w:p w14:paraId="1DAFEFE0" w14:textId="77777777" w:rsidR="00B454DD" w:rsidRPr="00540347" w:rsidRDefault="009B557B" w:rsidP="0014564D">
            <w:pPr>
              <w:jc w:val="center"/>
              <w:rPr>
                <w:rFonts w:ascii="Times New Roman" w:hAnsi="Times New Roman"/>
                <w:sz w:val="24"/>
                <w:szCs w:val="24"/>
              </w:rPr>
            </w:pPr>
            <w:r w:rsidRPr="00540347">
              <w:rPr>
                <w:rFonts w:ascii="Times New Roman" w:hAnsi="Times New Roman"/>
                <w:sz w:val="24"/>
                <w:szCs w:val="24"/>
              </w:rPr>
              <w:t>1000000</w:t>
            </w:r>
          </w:p>
        </w:tc>
        <w:tc>
          <w:tcPr>
            <w:tcW w:w="1809" w:type="dxa"/>
            <w:shd w:val="clear" w:color="auto" w:fill="auto"/>
          </w:tcPr>
          <w:p w14:paraId="01921DA0" w14:textId="77777777" w:rsidR="00B454DD" w:rsidRPr="00540347" w:rsidRDefault="009B557B" w:rsidP="0014564D">
            <w:pPr>
              <w:jc w:val="both"/>
              <w:rPr>
                <w:rFonts w:ascii="Times New Roman" w:hAnsi="Times New Roman"/>
                <w:sz w:val="24"/>
                <w:szCs w:val="24"/>
              </w:rPr>
            </w:pPr>
            <w:r w:rsidRPr="00540347">
              <w:rPr>
                <w:rFonts w:ascii="Times New Roman" w:hAnsi="Times New Roman"/>
                <w:sz w:val="24"/>
                <w:szCs w:val="24"/>
              </w:rPr>
              <w:t>ERAF</w:t>
            </w:r>
          </w:p>
        </w:tc>
      </w:tr>
    </w:tbl>
    <w:p w14:paraId="25F9129F" w14:textId="77777777" w:rsidR="00EB581B" w:rsidRPr="00540347" w:rsidRDefault="009B557B" w:rsidP="00EB581B">
      <w:pPr>
        <w:pStyle w:val="NoSpacing"/>
        <w:spacing w:line="276" w:lineRule="auto"/>
        <w:jc w:val="right"/>
        <w:rPr>
          <w:rFonts w:ascii="Times New Roman" w:hAnsi="Times New Roman"/>
          <w:sz w:val="20"/>
          <w:szCs w:val="20"/>
        </w:rPr>
      </w:pPr>
      <w:r w:rsidRPr="00540347">
        <w:rPr>
          <w:rFonts w:ascii="Times New Roman" w:hAnsi="Times New Roman"/>
          <w:i/>
          <w:sz w:val="20"/>
          <w:szCs w:val="20"/>
        </w:rPr>
        <w:t>2</w:t>
      </w:r>
      <w:r w:rsidR="00A0025E" w:rsidRPr="00540347">
        <w:rPr>
          <w:rFonts w:ascii="Times New Roman" w:hAnsi="Times New Roman"/>
          <w:i/>
          <w:sz w:val="20"/>
          <w:szCs w:val="20"/>
        </w:rPr>
        <w:t>1</w:t>
      </w:r>
      <w:r w:rsidRPr="00540347">
        <w:rPr>
          <w:rFonts w:ascii="Times New Roman" w:hAnsi="Times New Roman"/>
          <w:i/>
          <w:sz w:val="20"/>
          <w:szCs w:val="20"/>
        </w:rPr>
        <w:t xml:space="preserve">.tabula  </w:t>
      </w:r>
      <w:r w:rsidRPr="00540347">
        <w:rPr>
          <w:rFonts w:ascii="Times New Roman" w:hAnsi="Times New Roman"/>
          <w:sz w:val="20"/>
          <w:szCs w:val="20"/>
        </w:rPr>
        <w:t>Īstenotie projekti 2021.gadā un plānotie projekti 2022.gadā</w:t>
      </w:r>
    </w:p>
    <w:p w14:paraId="5F4C2DEF" w14:textId="77777777" w:rsidR="00586E87" w:rsidRPr="00540347" w:rsidRDefault="009B557B" w:rsidP="00586E87">
      <w:pPr>
        <w:ind w:firstLine="708"/>
        <w:jc w:val="right"/>
        <w:rPr>
          <w:rFonts w:ascii="Times New Roman" w:hAnsi="Times New Roman"/>
          <w:i/>
          <w:sz w:val="20"/>
          <w:szCs w:val="20"/>
        </w:rPr>
      </w:pPr>
      <w:r w:rsidRPr="00540347">
        <w:rPr>
          <w:rFonts w:ascii="Times New Roman" w:hAnsi="Times New Roman"/>
          <w:i/>
          <w:sz w:val="20"/>
          <w:szCs w:val="20"/>
        </w:rPr>
        <w:t>(Uzrādīti projektus, kuri pabeigti 2021. gadā un plānoti sākt 2022. gadā.)</w:t>
      </w:r>
    </w:p>
    <w:p w14:paraId="088B114E" w14:textId="77777777" w:rsidR="00054BA1" w:rsidRPr="00540347" w:rsidRDefault="00054BA1" w:rsidP="0014564D">
      <w:pPr>
        <w:pStyle w:val="Subtitle"/>
        <w:jc w:val="left"/>
        <w:rPr>
          <w:rFonts w:ascii="Times New Roman" w:hAnsi="Times New Roman"/>
          <w:b/>
          <w:color w:val="007565"/>
        </w:rPr>
      </w:pPr>
    </w:p>
    <w:p w14:paraId="5A238AE4" w14:textId="77777777" w:rsidR="003B4F7E" w:rsidRPr="00540347" w:rsidRDefault="009B557B" w:rsidP="0014564D">
      <w:pPr>
        <w:pStyle w:val="Subtitle"/>
        <w:jc w:val="left"/>
        <w:rPr>
          <w:rStyle w:val="Heading3Char"/>
          <w:rFonts w:ascii="Times New Roman" w:eastAsiaTheme="minorHAnsi" w:hAnsi="Times New Roman" w:cs="Times New Roman"/>
          <w:b w:val="0"/>
          <w:bCs w:val="0"/>
          <w:color w:val="007565"/>
        </w:rPr>
      </w:pPr>
      <w:bookmarkStart w:id="42" w:name="_Toc108040165"/>
      <w:r w:rsidRPr="00540347">
        <w:rPr>
          <w:rFonts w:ascii="Times New Roman" w:hAnsi="Times New Roman"/>
          <w:b/>
          <w:color w:val="007565"/>
        </w:rPr>
        <w:t>5</w:t>
      </w:r>
      <w:r w:rsidR="00EB767B" w:rsidRPr="00540347">
        <w:rPr>
          <w:rFonts w:ascii="Times New Roman" w:hAnsi="Times New Roman"/>
          <w:b/>
          <w:color w:val="007565"/>
        </w:rPr>
        <w:t>.3</w:t>
      </w:r>
      <w:r w:rsidR="00DC3ACA" w:rsidRPr="00540347">
        <w:rPr>
          <w:rFonts w:ascii="Times New Roman" w:hAnsi="Times New Roman"/>
          <w:b/>
          <w:color w:val="007565"/>
        </w:rPr>
        <w:t xml:space="preserve">. </w:t>
      </w:r>
      <w:r w:rsidRPr="00540347">
        <w:rPr>
          <w:rFonts w:ascii="Times New Roman" w:hAnsi="Times New Roman"/>
          <w:b/>
          <w:color w:val="007565"/>
        </w:rPr>
        <w:t>Pašvaldības sasniegto rezultātu 20</w:t>
      </w:r>
      <w:r w:rsidR="003521E7" w:rsidRPr="00540347">
        <w:rPr>
          <w:rFonts w:ascii="Times New Roman" w:hAnsi="Times New Roman"/>
          <w:b/>
          <w:color w:val="007565"/>
        </w:rPr>
        <w:t>2</w:t>
      </w:r>
      <w:r w:rsidR="00241C9D" w:rsidRPr="00540347">
        <w:rPr>
          <w:rFonts w:ascii="Times New Roman" w:hAnsi="Times New Roman"/>
          <w:b/>
          <w:color w:val="007565"/>
        </w:rPr>
        <w:t>1</w:t>
      </w:r>
      <w:r w:rsidRPr="00540347">
        <w:rPr>
          <w:rFonts w:ascii="Times New Roman" w:hAnsi="Times New Roman"/>
          <w:b/>
          <w:color w:val="007565"/>
        </w:rPr>
        <w:t>.gadā salīdzinājums ar attīstības plānošanas dokumentos noteiktajiem uzdevumiem un plānotajiem rezultātiem</w:t>
      </w:r>
      <w:bookmarkEnd w:id="42"/>
    </w:p>
    <w:p w14:paraId="20943774" w14:textId="77777777" w:rsidR="003A6F24" w:rsidRPr="006E5D06" w:rsidRDefault="009B557B" w:rsidP="0024769B">
      <w:pPr>
        <w:jc w:val="both"/>
        <w:rPr>
          <w:rFonts w:ascii="Times New Roman" w:eastAsia="TimesNewRoman,Bold" w:hAnsi="Times New Roman"/>
          <w:sz w:val="24"/>
          <w:szCs w:val="24"/>
        </w:rPr>
      </w:pPr>
      <w:bookmarkStart w:id="43" w:name="_Toc106637263"/>
      <w:r w:rsidRPr="006E5D06">
        <w:rPr>
          <w:rFonts w:ascii="Times New Roman" w:hAnsi="Times New Roman"/>
          <w:sz w:val="24"/>
          <w:szCs w:val="24"/>
        </w:rPr>
        <w:t>Talsu novada attīstības programmas 2014.</w:t>
      </w:r>
      <w:r w:rsidR="00EA27F4" w:rsidRPr="006E5D06">
        <w:rPr>
          <w:rFonts w:ascii="Times New Roman" w:hAnsi="Times New Roman"/>
          <w:sz w:val="24"/>
          <w:szCs w:val="24"/>
        </w:rPr>
        <w:t xml:space="preserve">– </w:t>
      </w:r>
      <w:r w:rsidRPr="006E5D06">
        <w:rPr>
          <w:rFonts w:ascii="Times New Roman" w:hAnsi="Times New Roman"/>
          <w:sz w:val="24"/>
          <w:szCs w:val="24"/>
        </w:rPr>
        <w:t>2020. gadam (turpmāk – Attīstības programma) 3.pielikums “Investīciju plāns 2021.– 2023. gadam” apstiprināts ar Talsu novada domes 2020.gada 29. decembra lēmumu Nr.584 (turpmāk – Investīciju plāns), savukārt grozījumi tajā izdarīti</w:t>
      </w:r>
      <w:r w:rsidRPr="006E5D06">
        <w:rPr>
          <w:rStyle w:val="Heading3Char"/>
          <w:rFonts w:ascii="Times New Roman" w:eastAsia="Calibri" w:hAnsi="Times New Roman" w:cs="Times New Roman"/>
          <w:b w:val="0"/>
          <w:sz w:val="24"/>
          <w:szCs w:val="24"/>
        </w:rPr>
        <w:t xml:space="preserve"> </w:t>
      </w:r>
      <w:r w:rsidRPr="006E5D06">
        <w:rPr>
          <w:rFonts w:ascii="Times New Roman" w:hAnsi="Times New Roman"/>
          <w:sz w:val="24"/>
          <w:szCs w:val="24"/>
        </w:rPr>
        <w:t>saskaņā ar</w:t>
      </w:r>
      <w:bookmarkEnd w:id="43"/>
      <w:r w:rsidRPr="006E5D06">
        <w:rPr>
          <w:rFonts w:ascii="Times New Roman" w:hAnsi="Times New Roman"/>
          <w:sz w:val="24"/>
          <w:szCs w:val="24"/>
        </w:rPr>
        <w:t xml:space="preserve"> Talsu</w:t>
      </w:r>
      <w:r w:rsidRPr="006E5D06">
        <w:rPr>
          <w:rFonts w:ascii="Times New Roman" w:eastAsia="TimesNewRoman,Bold" w:hAnsi="Times New Roman"/>
          <w:sz w:val="24"/>
          <w:szCs w:val="24"/>
        </w:rPr>
        <w:t xml:space="preserve"> novada domes 2021. gada 29. aprīļa lēmumu Nr.129 “</w:t>
      </w:r>
      <w:r w:rsidRPr="006E5D06">
        <w:rPr>
          <w:rFonts w:ascii="Times New Roman" w:hAnsi="Times New Roman"/>
          <w:sz w:val="24"/>
          <w:szCs w:val="24"/>
        </w:rPr>
        <w:t>Par Talsu novada Attīstības programmas 2014.</w:t>
      </w:r>
      <w:r w:rsidR="00014982" w:rsidRPr="006E5D06">
        <w:rPr>
          <w:rStyle w:val="Heading3Char"/>
          <w:rFonts w:ascii="Times New Roman" w:eastAsia="Calibri" w:hAnsi="Times New Roman" w:cs="Times New Roman"/>
          <w:b w:val="0"/>
          <w:sz w:val="24"/>
          <w:szCs w:val="24"/>
        </w:rPr>
        <w:t xml:space="preserve"> – </w:t>
      </w:r>
      <w:r w:rsidRPr="006E5D06">
        <w:rPr>
          <w:rFonts w:ascii="Times New Roman" w:hAnsi="Times New Roman"/>
          <w:sz w:val="24"/>
          <w:szCs w:val="24"/>
        </w:rPr>
        <w:t xml:space="preserve">2020. gadam 3.pielikuma “Investīciju plāns 2021.–2023. gadam” </w:t>
      </w:r>
      <w:r w:rsidRPr="006E5D06">
        <w:rPr>
          <w:rFonts w:ascii="Times New Roman" w:hAnsi="Times New Roman"/>
          <w:sz w:val="24"/>
          <w:szCs w:val="24"/>
          <w:lang w:eastAsia="lv-LV"/>
        </w:rPr>
        <w:t>grozījumiem</w:t>
      </w:r>
      <w:r w:rsidRPr="006E5D06">
        <w:rPr>
          <w:rFonts w:ascii="Times New Roman" w:eastAsia="TimesNewRoman,Bold" w:hAnsi="Times New Roman"/>
          <w:sz w:val="24"/>
          <w:szCs w:val="24"/>
        </w:rPr>
        <w:t>” un 2021. gada 25. novembra lēmumu Nr.340 “</w:t>
      </w:r>
      <w:r w:rsidRPr="006E5D06">
        <w:rPr>
          <w:rFonts w:ascii="Times New Roman" w:hAnsi="Times New Roman"/>
          <w:sz w:val="24"/>
          <w:szCs w:val="24"/>
        </w:rPr>
        <w:t>Par Talsu novada Attīstības programmas 2014.</w:t>
      </w:r>
      <w:r w:rsidR="00014982" w:rsidRPr="006E5D06">
        <w:rPr>
          <w:rStyle w:val="Heading3Char"/>
          <w:rFonts w:ascii="Times New Roman" w:eastAsia="Calibri" w:hAnsi="Times New Roman" w:cs="Times New Roman"/>
          <w:b w:val="0"/>
          <w:sz w:val="24"/>
          <w:szCs w:val="24"/>
        </w:rPr>
        <w:t xml:space="preserve"> – </w:t>
      </w:r>
      <w:r w:rsidRPr="006E5D06">
        <w:rPr>
          <w:rFonts w:ascii="Times New Roman" w:hAnsi="Times New Roman"/>
          <w:sz w:val="24"/>
          <w:szCs w:val="24"/>
        </w:rPr>
        <w:t xml:space="preserve">2020. gadam 3.pielikuma “Investīciju plāns 2021.–2023. gadam” </w:t>
      </w:r>
      <w:r w:rsidRPr="006E5D06">
        <w:rPr>
          <w:rFonts w:ascii="Times New Roman" w:hAnsi="Times New Roman"/>
          <w:sz w:val="24"/>
          <w:szCs w:val="24"/>
          <w:lang w:eastAsia="lv-LV"/>
        </w:rPr>
        <w:t>grozījumiem</w:t>
      </w:r>
      <w:r w:rsidRPr="006E5D06">
        <w:rPr>
          <w:rFonts w:ascii="Times New Roman" w:eastAsia="TimesNewRoman,Bold" w:hAnsi="Times New Roman"/>
          <w:sz w:val="24"/>
          <w:szCs w:val="24"/>
        </w:rPr>
        <w:t>”.</w:t>
      </w:r>
    </w:p>
    <w:p w14:paraId="712022D2" w14:textId="77777777" w:rsidR="003A6F24" w:rsidRPr="00540347" w:rsidRDefault="009B557B" w:rsidP="0024769B">
      <w:pPr>
        <w:jc w:val="both"/>
        <w:rPr>
          <w:rStyle w:val="Heading3Char"/>
          <w:rFonts w:ascii="Times New Roman" w:eastAsia="Calibri" w:hAnsi="Times New Roman" w:cs="Times New Roman"/>
          <w:b w:val="0"/>
          <w:sz w:val="24"/>
          <w:szCs w:val="24"/>
        </w:rPr>
      </w:pPr>
      <w:bookmarkStart w:id="44" w:name="_Toc106637264"/>
      <w:r w:rsidRPr="006E5D06">
        <w:rPr>
          <w:rFonts w:ascii="Times New Roman" w:hAnsi="Times New Roman"/>
          <w:sz w:val="24"/>
          <w:szCs w:val="24"/>
        </w:rPr>
        <w:t>Ņemot vērā, ka atsevišķus, pēc nosaukuma vienādus pasākumus īsteno vairākās iestādēs (izglītības iestāžu atjaunošana vai to teritoriju labiekārtošana), kā arī teritorijās (ceļu atjaunošana), kopumā Investīciju plānā ir noteikti 274 pasākumi.</w:t>
      </w:r>
      <w:bookmarkEnd w:id="44"/>
      <w:r w:rsidRPr="006E5D06">
        <w:rPr>
          <w:rFonts w:ascii="Times New Roman" w:hAnsi="Times New Roman"/>
          <w:sz w:val="24"/>
          <w:szCs w:val="24"/>
        </w:rPr>
        <w:t xml:space="preserve"> Saskaņā ar Investīciju plānā noteikto, Investīcija ir ieguldījums fiziskajā (ceļi, ūdens saimniecība utt.) vai sociālajā (veselība, izglītība utt.) infrastruktūrā, kas primāri nav saistīts ar peļņas gūšanu, bet paredzēts, lai uzlabotu pašvaldības sniegto pakalpojumu kvalitāti</w:t>
      </w:r>
      <w:r w:rsidRPr="00540347">
        <w:rPr>
          <w:rFonts w:ascii="Times New Roman" w:hAnsi="Times New Roman"/>
          <w:sz w:val="24"/>
          <w:szCs w:val="24"/>
        </w:rPr>
        <w:t>.</w:t>
      </w:r>
    </w:p>
    <w:p w14:paraId="78E4CFA4" w14:textId="77777777" w:rsidR="003A6F24" w:rsidRPr="00540347" w:rsidRDefault="009B557B" w:rsidP="0024769B">
      <w:pPr>
        <w:jc w:val="both"/>
        <w:rPr>
          <w:rFonts w:ascii="Times New Roman" w:hAnsi="Times New Roman"/>
          <w:sz w:val="24"/>
          <w:szCs w:val="24"/>
        </w:rPr>
      </w:pPr>
      <w:r w:rsidRPr="00540347">
        <w:rPr>
          <w:rFonts w:ascii="Times New Roman" w:hAnsi="Times New Roman"/>
          <w:sz w:val="24"/>
          <w:szCs w:val="24"/>
        </w:rPr>
        <w:t>Kopējais pārskats par visiem Investīciju plānā iekļautajiem pasākumiem un to īstenošanas rezultātiem 2021. gada beigās dots</w:t>
      </w:r>
      <w:r w:rsidR="00014982" w:rsidRPr="00540347">
        <w:rPr>
          <w:rFonts w:ascii="Times New Roman" w:hAnsi="Times New Roman"/>
          <w:sz w:val="24"/>
          <w:szCs w:val="24"/>
        </w:rPr>
        <w:t xml:space="preserve"> 2</w:t>
      </w:r>
      <w:r w:rsidR="003F17D5" w:rsidRPr="00540347">
        <w:rPr>
          <w:rFonts w:ascii="Times New Roman" w:hAnsi="Times New Roman"/>
          <w:sz w:val="24"/>
          <w:szCs w:val="24"/>
        </w:rPr>
        <w:t>2</w:t>
      </w:r>
      <w:r w:rsidRPr="00540347">
        <w:rPr>
          <w:rFonts w:ascii="Times New Roman" w:hAnsi="Times New Roman"/>
          <w:sz w:val="24"/>
          <w:szCs w:val="24"/>
        </w:rPr>
        <w:t>. tabulā.</w:t>
      </w:r>
      <w:bookmarkStart w:id="45" w:name="_Hlk106627758"/>
    </w:p>
    <w:tbl>
      <w:tblPr>
        <w:tblW w:w="9738" w:type="dxa"/>
        <w:jc w:val="center"/>
        <w:tblLook w:val="04A0" w:firstRow="1" w:lastRow="0" w:firstColumn="1" w:lastColumn="0" w:noHBand="0" w:noVBand="1"/>
      </w:tblPr>
      <w:tblGrid>
        <w:gridCol w:w="3169"/>
        <w:gridCol w:w="1701"/>
        <w:gridCol w:w="1559"/>
        <w:gridCol w:w="1701"/>
        <w:gridCol w:w="1608"/>
      </w:tblGrid>
      <w:tr w:rsidR="007657FF" w:rsidRPr="007657FF" w14:paraId="35E6DB29" w14:textId="77777777" w:rsidTr="006B72C4">
        <w:trPr>
          <w:trHeight w:val="267"/>
          <w:jc w:val="center"/>
        </w:trPr>
        <w:tc>
          <w:tcPr>
            <w:tcW w:w="3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EC26E" w14:textId="77777777" w:rsidR="007657FF" w:rsidRPr="007657FF" w:rsidRDefault="007657FF" w:rsidP="007657FF">
            <w:pPr>
              <w:spacing w:after="160" w:line="259" w:lineRule="auto"/>
              <w:rPr>
                <w:rFonts w:ascii="Times New Roman" w:hAnsi="Times New Roman"/>
                <w:sz w:val="24"/>
                <w:lang w:eastAsia="lv-LV"/>
              </w:rPr>
            </w:pPr>
            <w:r w:rsidRPr="007657FF">
              <w:rPr>
                <w:rFonts w:ascii="Times New Roman" w:hAnsi="Times New Roman"/>
                <w:sz w:val="24"/>
                <w:lang w:eastAsia="lv-LV"/>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475FFE7" w14:textId="77777777" w:rsidR="007657FF" w:rsidRPr="007657FF" w:rsidRDefault="007657FF" w:rsidP="007657FF">
            <w:pPr>
              <w:spacing w:after="160" w:line="259" w:lineRule="auto"/>
              <w:rPr>
                <w:rFonts w:ascii="Times New Roman" w:hAnsi="Times New Roman"/>
                <w:sz w:val="24"/>
                <w:lang w:eastAsia="lv-LV"/>
              </w:rPr>
            </w:pPr>
            <w:r w:rsidRPr="007657FF">
              <w:rPr>
                <w:rFonts w:ascii="Times New Roman" w:hAnsi="Times New Roman"/>
                <w:sz w:val="24"/>
                <w:lang w:eastAsia="lv-LV"/>
              </w:rPr>
              <w:t>2021.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DE72A31" w14:textId="77777777" w:rsidR="007657FF" w:rsidRPr="007657FF" w:rsidRDefault="007657FF" w:rsidP="007657FF">
            <w:pPr>
              <w:spacing w:after="160" w:line="259" w:lineRule="auto"/>
              <w:rPr>
                <w:rFonts w:ascii="Times New Roman" w:hAnsi="Times New Roman"/>
                <w:sz w:val="24"/>
                <w:lang w:eastAsia="lv-LV"/>
              </w:rPr>
            </w:pPr>
            <w:r w:rsidRPr="007657FF">
              <w:rPr>
                <w:rFonts w:ascii="Times New Roman" w:hAnsi="Times New Roman"/>
                <w:sz w:val="24"/>
                <w:lang w:eastAsia="lv-LV"/>
              </w:rPr>
              <w:t>2022.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84A7B82" w14:textId="77777777" w:rsidR="007657FF" w:rsidRPr="007657FF" w:rsidRDefault="007657FF" w:rsidP="007657FF">
            <w:pPr>
              <w:spacing w:after="160" w:line="259" w:lineRule="auto"/>
              <w:rPr>
                <w:rFonts w:ascii="Times New Roman" w:hAnsi="Times New Roman"/>
                <w:sz w:val="24"/>
                <w:lang w:eastAsia="lv-LV"/>
              </w:rPr>
            </w:pPr>
            <w:r w:rsidRPr="007657FF">
              <w:rPr>
                <w:rFonts w:ascii="Times New Roman" w:hAnsi="Times New Roman"/>
                <w:sz w:val="24"/>
                <w:lang w:eastAsia="lv-LV"/>
              </w:rPr>
              <w:t>2023.</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1C70FEAC" w14:textId="77777777" w:rsidR="007657FF" w:rsidRPr="007657FF" w:rsidRDefault="007657FF" w:rsidP="007657FF">
            <w:pPr>
              <w:spacing w:after="160" w:line="259" w:lineRule="auto"/>
              <w:rPr>
                <w:rFonts w:ascii="Times New Roman" w:hAnsi="Times New Roman"/>
                <w:sz w:val="24"/>
                <w:lang w:eastAsia="lv-LV"/>
              </w:rPr>
            </w:pPr>
            <w:r w:rsidRPr="007657FF">
              <w:rPr>
                <w:rFonts w:ascii="Times New Roman" w:hAnsi="Times New Roman"/>
                <w:sz w:val="24"/>
                <w:lang w:eastAsia="lv-LV"/>
              </w:rPr>
              <w:t>Kopā</w:t>
            </w:r>
          </w:p>
        </w:tc>
      </w:tr>
      <w:tr w:rsidR="007657FF" w:rsidRPr="007657FF" w14:paraId="348E1F57" w14:textId="77777777" w:rsidTr="006B72C4">
        <w:trPr>
          <w:trHeight w:val="246"/>
          <w:jc w:val="center"/>
        </w:trPr>
        <w:tc>
          <w:tcPr>
            <w:tcW w:w="3169" w:type="dxa"/>
            <w:tcBorders>
              <w:top w:val="nil"/>
              <w:left w:val="single" w:sz="4" w:space="0" w:color="auto"/>
              <w:bottom w:val="single" w:sz="4" w:space="0" w:color="auto"/>
              <w:right w:val="single" w:sz="4" w:space="0" w:color="auto"/>
            </w:tcBorders>
            <w:shd w:val="clear" w:color="auto" w:fill="auto"/>
            <w:noWrap/>
            <w:vAlign w:val="bottom"/>
            <w:hideMark/>
          </w:tcPr>
          <w:p w14:paraId="74728317" w14:textId="77777777" w:rsidR="007657FF" w:rsidRPr="007657FF" w:rsidRDefault="007657FF" w:rsidP="007657FF">
            <w:pPr>
              <w:spacing w:after="160" w:line="259" w:lineRule="auto"/>
              <w:rPr>
                <w:rFonts w:ascii="Times New Roman" w:hAnsi="Times New Roman"/>
                <w:b/>
                <w:sz w:val="24"/>
                <w:lang w:eastAsia="lv-LV"/>
              </w:rPr>
            </w:pPr>
            <w:r w:rsidRPr="007657FF">
              <w:rPr>
                <w:rFonts w:ascii="Times New Roman" w:hAnsi="Times New Roman"/>
                <w:b/>
                <w:sz w:val="24"/>
                <w:lang w:eastAsia="lv-LV"/>
              </w:rPr>
              <w:t>Kopā</w:t>
            </w:r>
          </w:p>
        </w:tc>
        <w:tc>
          <w:tcPr>
            <w:tcW w:w="1701" w:type="dxa"/>
            <w:tcBorders>
              <w:top w:val="nil"/>
              <w:left w:val="nil"/>
              <w:bottom w:val="single" w:sz="4" w:space="0" w:color="auto"/>
              <w:right w:val="single" w:sz="4" w:space="0" w:color="auto"/>
            </w:tcBorders>
            <w:shd w:val="clear" w:color="auto" w:fill="auto"/>
            <w:noWrap/>
            <w:hideMark/>
          </w:tcPr>
          <w:p w14:paraId="681C0955" w14:textId="77777777" w:rsidR="007657FF" w:rsidRPr="007657FF" w:rsidRDefault="007657FF" w:rsidP="007657FF">
            <w:pPr>
              <w:spacing w:after="160" w:line="259" w:lineRule="auto"/>
              <w:rPr>
                <w:rFonts w:ascii="Times New Roman" w:hAnsi="Times New Roman"/>
                <w:b/>
                <w:bCs/>
                <w:sz w:val="24"/>
                <w:lang w:eastAsia="lv-LV"/>
              </w:rPr>
            </w:pPr>
            <w:r w:rsidRPr="007657FF">
              <w:rPr>
                <w:rFonts w:ascii="Times New Roman" w:hAnsi="Times New Roman"/>
                <w:b/>
                <w:bCs/>
                <w:sz w:val="24"/>
                <w:lang w:eastAsia="lv-LV"/>
              </w:rPr>
              <w:t>121</w:t>
            </w:r>
          </w:p>
        </w:tc>
        <w:tc>
          <w:tcPr>
            <w:tcW w:w="1559" w:type="dxa"/>
            <w:tcBorders>
              <w:top w:val="nil"/>
              <w:left w:val="nil"/>
              <w:bottom w:val="single" w:sz="4" w:space="0" w:color="auto"/>
              <w:right w:val="single" w:sz="4" w:space="0" w:color="auto"/>
            </w:tcBorders>
            <w:shd w:val="clear" w:color="auto" w:fill="auto"/>
            <w:noWrap/>
            <w:hideMark/>
          </w:tcPr>
          <w:p w14:paraId="169EE503" w14:textId="77777777" w:rsidR="007657FF" w:rsidRPr="007657FF" w:rsidRDefault="007657FF" w:rsidP="007657FF">
            <w:pPr>
              <w:spacing w:after="160" w:line="259" w:lineRule="auto"/>
              <w:rPr>
                <w:rFonts w:ascii="Times New Roman" w:hAnsi="Times New Roman"/>
                <w:b/>
                <w:bCs/>
                <w:sz w:val="24"/>
                <w:lang w:eastAsia="lv-LV"/>
              </w:rPr>
            </w:pPr>
            <w:r w:rsidRPr="007657FF">
              <w:rPr>
                <w:rFonts w:ascii="Times New Roman" w:hAnsi="Times New Roman"/>
                <w:b/>
                <w:bCs/>
                <w:sz w:val="24"/>
                <w:lang w:eastAsia="lv-LV"/>
              </w:rPr>
              <w:t>110</w:t>
            </w:r>
          </w:p>
        </w:tc>
        <w:tc>
          <w:tcPr>
            <w:tcW w:w="1701" w:type="dxa"/>
            <w:tcBorders>
              <w:top w:val="nil"/>
              <w:left w:val="nil"/>
              <w:bottom w:val="single" w:sz="4" w:space="0" w:color="auto"/>
              <w:right w:val="single" w:sz="4" w:space="0" w:color="auto"/>
            </w:tcBorders>
            <w:shd w:val="clear" w:color="auto" w:fill="auto"/>
            <w:noWrap/>
            <w:hideMark/>
          </w:tcPr>
          <w:p w14:paraId="68C4637A" w14:textId="77777777" w:rsidR="007657FF" w:rsidRPr="007657FF" w:rsidRDefault="007657FF" w:rsidP="007657FF">
            <w:pPr>
              <w:spacing w:after="160" w:line="259" w:lineRule="auto"/>
              <w:rPr>
                <w:rFonts w:ascii="Times New Roman" w:hAnsi="Times New Roman"/>
                <w:b/>
                <w:bCs/>
                <w:sz w:val="24"/>
                <w:lang w:eastAsia="lv-LV"/>
              </w:rPr>
            </w:pPr>
            <w:r w:rsidRPr="007657FF">
              <w:rPr>
                <w:rFonts w:ascii="Times New Roman" w:hAnsi="Times New Roman"/>
                <w:b/>
                <w:bCs/>
                <w:sz w:val="24"/>
                <w:lang w:eastAsia="lv-LV"/>
              </w:rPr>
              <w:t>43</w:t>
            </w:r>
          </w:p>
        </w:tc>
        <w:tc>
          <w:tcPr>
            <w:tcW w:w="1608" w:type="dxa"/>
            <w:tcBorders>
              <w:top w:val="nil"/>
              <w:left w:val="nil"/>
              <w:bottom w:val="single" w:sz="4" w:space="0" w:color="auto"/>
              <w:right w:val="single" w:sz="4" w:space="0" w:color="auto"/>
            </w:tcBorders>
            <w:shd w:val="clear" w:color="auto" w:fill="auto"/>
            <w:noWrap/>
            <w:hideMark/>
          </w:tcPr>
          <w:p w14:paraId="512932C9" w14:textId="77777777" w:rsidR="007657FF" w:rsidRPr="007657FF" w:rsidRDefault="007657FF" w:rsidP="007657FF">
            <w:pPr>
              <w:spacing w:after="160" w:line="259" w:lineRule="auto"/>
              <w:rPr>
                <w:rFonts w:ascii="Times New Roman" w:hAnsi="Times New Roman"/>
                <w:b/>
                <w:bCs/>
                <w:sz w:val="24"/>
                <w:lang w:eastAsia="lv-LV"/>
              </w:rPr>
            </w:pPr>
            <w:r w:rsidRPr="007657FF">
              <w:rPr>
                <w:rFonts w:ascii="Times New Roman" w:hAnsi="Times New Roman"/>
                <w:b/>
                <w:bCs/>
                <w:sz w:val="24"/>
                <w:lang w:eastAsia="lv-LV"/>
              </w:rPr>
              <w:t>274</w:t>
            </w:r>
          </w:p>
        </w:tc>
      </w:tr>
      <w:tr w:rsidR="007657FF" w:rsidRPr="007657FF" w14:paraId="1D83E879" w14:textId="77777777" w:rsidTr="006B72C4">
        <w:trPr>
          <w:trHeight w:val="267"/>
          <w:jc w:val="center"/>
        </w:trPr>
        <w:tc>
          <w:tcPr>
            <w:tcW w:w="3169" w:type="dxa"/>
            <w:tcBorders>
              <w:top w:val="nil"/>
              <w:left w:val="single" w:sz="4" w:space="0" w:color="auto"/>
              <w:bottom w:val="single" w:sz="4" w:space="0" w:color="auto"/>
              <w:right w:val="single" w:sz="4" w:space="0" w:color="auto"/>
            </w:tcBorders>
            <w:shd w:val="clear" w:color="auto" w:fill="auto"/>
            <w:vAlign w:val="center"/>
            <w:hideMark/>
          </w:tcPr>
          <w:p w14:paraId="4B5509AC" w14:textId="77777777" w:rsidR="007657FF" w:rsidRPr="007657FF" w:rsidRDefault="007657FF" w:rsidP="007657FF">
            <w:pPr>
              <w:spacing w:after="160" w:line="259" w:lineRule="auto"/>
              <w:rPr>
                <w:rFonts w:ascii="Times New Roman" w:hAnsi="Times New Roman"/>
                <w:b/>
                <w:sz w:val="24"/>
                <w:lang w:eastAsia="lv-LV"/>
              </w:rPr>
            </w:pPr>
            <w:r w:rsidRPr="007657FF">
              <w:rPr>
                <w:rFonts w:ascii="Times New Roman" w:hAnsi="Times New Roman"/>
                <w:b/>
                <w:sz w:val="24"/>
                <w:lang w:eastAsia="lv-LV"/>
              </w:rPr>
              <w:t>Pabeigti</w:t>
            </w:r>
          </w:p>
        </w:tc>
        <w:tc>
          <w:tcPr>
            <w:tcW w:w="1701" w:type="dxa"/>
            <w:tcBorders>
              <w:top w:val="nil"/>
              <w:left w:val="nil"/>
              <w:bottom w:val="single" w:sz="4" w:space="0" w:color="auto"/>
              <w:right w:val="single" w:sz="4" w:space="0" w:color="auto"/>
            </w:tcBorders>
            <w:shd w:val="clear" w:color="auto" w:fill="auto"/>
            <w:noWrap/>
            <w:vAlign w:val="bottom"/>
            <w:hideMark/>
          </w:tcPr>
          <w:p w14:paraId="1860E6C0" w14:textId="77777777" w:rsidR="007657FF" w:rsidRPr="007657FF" w:rsidRDefault="007657FF" w:rsidP="007657FF">
            <w:pPr>
              <w:spacing w:after="160" w:line="259" w:lineRule="auto"/>
              <w:rPr>
                <w:rFonts w:ascii="Times New Roman" w:hAnsi="Times New Roman"/>
                <w:sz w:val="24"/>
                <w:lang w:eastAsia="lv-LV"/>
              </w:rPr>
            </w:pPr>
            <w:r w:rsidRPr="007657FF">
              <w:rPr>
                <w:rFonts w:ascii="Times New Roman" w:hAnsi="Times New Roman"/>
                <w:sz w:val="24"/>
                <w:lang w:eastAsia="lv-LV"/>
              </w:rPr>
              <w:t>40 (33%)</w:t>
            </w:r>
          </w:p>
        </w:tc>
        <w:tc>
          <w:tcPr>
            <w:tcW w:w="1559" w:type="dxa"/>
            <w:tcBorders>
              <w:top w:val="nil"/>
              <w:left w:val="nil"/>
              <w:bottom w:val="single" w:sz="4" w:space="0" w:color="auto"/>
              <w:right w:val="single" w:sz="4" w:space="0" w:color="auto"/>
            </w:tcBorders>
            <w:shd w:val="clear" w:color="auto" w:fill="auto"/>
            <w:noWrap/>
            <w:hideMark/>
          </w:tcPr>
          <w:p w14:paraId="5881105E" w14:textId="77777777" w:rsidR="007657FF" w:rsidRPr="007657FF" w:rsidRDefault="007657FF" w:rsidP="007657FF">
            <w:pPr>
              <w:spacing w:after="160" w:line="259" w:lineRule="auto"/>
              <w:rPr>
                <w:rFonts w:ascii="Times New Roman" w:hAnsi="Times New Roman"/>
                <w:sz w:val="24"/>
              </w:rPr>
            </w:pPr>
            <w:r w:rsidRPr="007657FF">
              <w:rPr>
                <w:rFonts w:ascii="Times New Roman" w:hAnsi="Times New Roman"/>
                <w:sz w:val="24"/>
                <w:lang w:eastAsia="lv-LV"/>
              </w:rPr>
              <w:t>12 (11%)</w:t>
            </w:r>
          </w:p>
        </w:tc>
        <w:tc>
          <w:tcPr>
            <w:tcW w:w="1701" w:type="dxa"/>
            <w:tcBorders>
              <w:top w:val="nil"/>
              <w:left w:val="nil"/>
              <w:bottom w:val="single" w:sz="4" w:space="0" w:color="auto"/>
              <w:right w:val="single" w:sz="4" w:space="0" w:color="auto"/>
            </w:tcBorders>
            <w:shd w:val="clear" w:color="auto" w:fill="auto"/>
            <w:noWrap/>
            <w:hideMark/>
          </w:tcPr>
          <w:p w14:paraId="6A5DBDF6" w14:textId="77777777" w:rsidR="007657FF" w:rsidRPr="007657FF" w:rsidRDefault="007657FF" w:rsidP="007657FF">
            <w:pPr>
              <w:spacing w:after="160" w:line="259" w:lineRule="auto"/>
              <w:rPr>
                <w:rFonts w:ascii="Times New Roman" w:hAnsi="Times New Roman"/>
                <w:sz w:val="24"/>
              </w:rPr>
            </w:pPr>
            <w:r w:rsidRPr="007657FF">
              <w:rPr>
                <w:rFonts w:ascii="Times New Roman" w:hAnsi="Times New Roman"/>
                <w:sz w:val="24"/>
                <w:lang w:eastAsia="lv-LV"/>
              </w:rPr>
              <w:t>0 (0%)</w:t>
            </w:r>
          </w:p>
        </w:tc>
        <w:tc>
          <w:tcPr>
            <w:tcW w:w="1608" w:type="dxa"/>
            <w:tcBorders>
              <w:top w:val="nil"/>
              <w:left w:val="nil"/>
              <w:bottom w:val="single" w:sz="4" w:space="0" w:color="auto"/>
              <w:right w:val="single" w:sz="4" w:space="0" w:color="auto"/>
            </w:tcBorders>
            <w:shd w:val="clear" w:color="auto" w:fill="auto"/>
            <w:noWrap/>
            <w:hideMark/>
          </w:tcPr>
          <w:p w14:paraId="294D8213" w14:textId="77777777" w:rsidR="007657FF" w:rsidRPr="007657FF" w:rsidRDefault="007657FF" w:rsidP="007657FF">
            <w:pPr>
              <w:spacing w:after="160" w:line="259" w:lineRule="auto"/>
              <w:rPr>
                <w:rFonts w:ascii="Times New Roman" w:hAnsi="Times New Roman"/>
                <w:sz w:val="24"/>
              </w:rPr>
            </w:pPr>
            <w:r w:rsidRPr="007657FF">
              <w:rPr>
                <w:rFonts w:ascii="Times New Roman" w:hAnsi="Times New Roman"/>
                <w:sz w:val="24"/>
                <w:lang w:eastAsia="lv-LV"/>
              </w:rPr>
              <w:t>52 (19%)</w:t>
            </w:r>
          </w:p>
        </w:tc>
      </w:tr>
      <w:tr w:rsidR="007657FF" w:rsidRPr="007657FF" w14:paraId="3D26BDFF" w14:textId="77777777" w:rsidTr="006B72C4">
        <w:trPr>
          <w:trHeight w:val="267"/>
          <w:jc w:val="center"/>
        </w:trPr>
        <w:tc>
          <w:tcPr>
            <w:tcW w:w="3169" w:type="dxa"/>
            <w:tcBorders>
              <w:top w:val="nil"/>
              <w:left w:val="single" w:sz="4" w:space="0" w:color="auto"/>
              <w:bottom w:val="single" w:sz="4" w:space="0" w:color="auto"/>
              <w:right w:val="single" w:sz="4" w:space="0" w:color="auto"/>
            </w:tcBorders>
            <w:shd w:val="clear" w:color="auto" w:fill="auto"/>
            <w:vAlign w:val="center"/>
            <w:hideMark/>
          </w:tcPr>
          <w:p w14:paraId="687A2E11" w14:textId="77777777" w:rsidR="007657FF" w:rsidRPr="007657FF" w:rsidRDefault="007657FF" w:rsidP="007657FF">
            <w:pPr>
              <w:spacing w:after="160" w:line="259" w:lineRule="auto"/>
              <w:rPr>
                <w:rFonts w:ascii="Times New Roman" w:hAnsi="Times New Roman"/>
                <w:b/>
                <w:sz w:val="24"/>
                <w:lang w:eastAsia="lv-LV"/>
              </w:rPr>
            </w:pPr>
            <w:r w:rsidRPr="007657FF">
              <w:rPr>
                <w:rFonts w:ascii="Times New Roman" w:hAnsi="Times New Roman"/>
                <w:b/>
                <w:sz w:val="24"/>
                <w:lang w:eastAsia="lv-LV"/>
              </w:rPr>
              <w:t>Uzsākti/daļēji īstenoti</w:t>
            </w:r>
          </w:p>
        </w:tc>
        <w:tc>
          <w:tcPr>
            <w:tcW w:w="1701" w:type="dxa"/>
            <w:tcBorders>
              <w:top w:val="nil"/>
              <w:left w:val="nil"/>
              <w:bottom w:val="single" w:sz="4" w:space="0" w:color="auto"/>
              <w:right w:val="single" w:sz="4" w:space="0" w:color="auto"/>
            </w:tcBorders>
            <w:shd w:val="clear" w:color="auto" w:fill="auto"/>
            <w:noWrap/>
            <w:vAlign w:val="bottom"/>
            <w:hideMark/>
          </w:tcPr>
          <w:p w14:paraId="32462049" w14:textId="77777777" w:rsidR="007657FF" w:rsidRPr="007657FF" w:rsidRDefault="007657FF" w:rsidP="007657FF">
            <w:pPr>
              <w:spacing w:after="160" w:line="259" w:lineRule="auto"/>
              <w:rPr>
                <w:rFonts w:ascii="Times New Roman" w:hAnsi="Times New Roman"/>
                <w:sz w:val="24"/>
                <w:lang w:eastAsia="lv-LV"/>
              </w:rPr>
            </w:pPr>
            <w:r w:rsidRPr="007657FF">
              <w:rPr>
                <w:rFonts w:ascii="Times New Roman" w:hAnsi="Times New Roman"/>
                <w:sz w:val="24"/>
                <w:lang w:eastAsia="lv-LV"/>
              </w:rPr>
              <w:t>47 (39%)</w:t>
            </w:r>
          </w:p>
        </w:tc>
        <w:tc>
          <w:tcPr>
            <w:tcW w:w="1559" w:type="dxa"/>
            <w:tcBorders>
              <w:top w:val="nil"/>
              <w:left w:val="nil"/>
              <w:bottom w:val="single" w:sz="4" w:space="0" w:color="auto"/>
              <w:right w:val="single" w:sz="4" w:space="0" w:color="auto"/>
            </w:tcBorders>
            <w:shd w:val="clear" w:color="auto" w:fill="auto"/>
            <w:noWrap/>
            <w:hideMark/>
          </w:tcPr>
          <w:p w14:paraId="47516FC1" w14:textId="77777777" w:rsidR="007657FF" w:rsidRPr="007657FF" w:rsidRDefault="007657FF" w:rsidP="007657FF">
            <w:pPr>
              <w:spacing w:after="160" w:line="259" w:lineRule="auto"/>
              <w:rPr>
                <w:rFonts w:ascii="Times New Roman" w:hAnsi="Times New Roman"/>
                <w:sz w:val="24"/>
              </w:rPr>
            </w:pPr>
            <w:r w:rsidRPr="007657FF">
              <w:rPr>
                <w:rFonts w:ascii="Times New Roman" w:hAnsi="Times New Roman"/>
                <w:sz w:val="24"/>
                <w:lang w:eastAsia="lv-LV"/>
              </w:rPr>
              <w:t>47 (43%)</w:t>
            </w:r>
          </w:p>
        </w:tc>
        <w:tc>
          <w:tcPr>
            <w:tcW w:w="1701" w:type="dxa"/>
            <w:tcBorders>
              <w:top w:val="nil"/>
              <w:left w:val="nil"/>
              <w:bottom w:val="single" w:sz="4" w:space="0" w:color="auto"/>
              <w:right w:val="single" w:sz="4" w:space="0" w:color="auto"/>
            </w:tcBorders>
            <w:shd w:val="clear" w:color="auto" w:fill="auto"/>
            <w:noWrap/>
            <w:hideMark/>
          </w:tcPr>
          <w:p w14:paraId="1A3913C9" w14:textId="77777777" w:rsidR="007657FF" w:rsidRPr="007657FF" w:rsidRDefault="007657FF" w:rsidP="007657FF">
            <w:pPr>
              <w:spacing w:after="160" w:line="259" w:lineRule="auto"/>
              <w:rPr>
                <w:rFonts w:ascii="Times New Roman" w:hAnsi="Times New Roman"/>
                <w:sz w:val="24"/>
              </w:rPr>
            </w:pPr>
            <w:r w:rsidRPr="007657FF">
              <w:rPr>
                <w:rFonts w:ascii="Times New Roman" w:hAnsi="Times New Roman"/>
                <w:sz w:val="24"/>
                <w:lang w:eastAsia="lv-LV"/>
              </w:rPr>
              <w:t>16 (37%)</w:t>
            </w:r>
          </w:p>
        </w:tc>
        <w:tc>
          <w:tcPr>
            <w:tcW w:w="1608" w:type="dxa"/>
            <w:tcBorders>
              <w:top w:val="nil"/>
              <w:left w:val="nil"/>
              <w:bottom w:val="single" w:sz="4" w:space="0" w:color="auto"/>
              <w:right w:val="single" w:sz="4" w:space="0" w:color="auto"/>
            </w:tcBorders>
            <w:shd w:val="clear" w:color="auto" w:fill="auto"/>
            <w:noWrap/>
            <w:hideMark/>
          </w:tcPr>
          <w:p w14:paraId="1AB8C33D" w14:textId="77777777" w:rsidR="007657FF" w:rsidRPr="007657FF" w:rsidRDefault="007657FF" w:rsidP="007657FF">
            <w:pPr>
              <w:spacing w:after="160" w:line="259" w:lineRule="auto"/>
              <w:rPr>
                <w:rFonts w:ascii="Times New Roman" w:hAnsi="Times New Roman"/>
                <w:sz w:val="24"/>
              </w:rPr>
            </w:pPr>
            <w:r w:rsidRPr="007657FF">
              <w:rPr>
                <w:rFonts w:ascii="Times New Roman" w:hAnsi="Times New Roman"/>
                <w:sz w:val="24"/>
                <w:lang w:eastAsia="lv-LV"/>
              </w:rPr>
              <w:t>110 (40%)</w:t>
            </w:r>
          </w:p>
        </w:tc>
      </w:tr>
      <w:tr w:rsidR="007657FF" w:rsidRPr="007657FF" w14:paraId="40CB65D4" w14:textId="77777777" w:rsidTr="006B72C4">
        <w:trPr>
          <w:trHeight w:val="267"/>
          <w:jc w:val="center"/>
        </w:trPr>
        <w:tc>
          <w:tcPr>
            <w:tcW w:w="3169" w:type="dxa"/>
            <w:tcBorders>
              <w:top w:val="nil"/>
              <w:left w:val="single" w:sz="4" w:space="0" w:color="auto"/>
              <w:bottom w:val="single" w:sz="4" w:space="0" w:color="auto"/>
              <w:right w:val="single" w:sz="4" w:space="0" w:color="auto"/>
            </w:tcBorders>
            <w:shd w:val="clear" w:color="auto" w:fill="auto"/>
            <w:vAlign w:val="center"/>
            <w:hideMark/>
          </w:tcPr>
          <w:p w14:paraId="1253BA61" w14:textId="77777777" w:rsidR="007657FF" w:rsidRPr="007657FF" w:rsidRDefault="007657FF" w:rsidP="007657FF">
            <w:pPr>
              <w:spacing w:after="160" w:line="259" w:lineRule="auto"/>
              <w:rPr>
                <w:rFonts w:ascii="Times New Roman" w:hAnsi="Times New Roman"/>
                <w:b/>
                <w:sz w:val="24"/>
                <w:lang w:eastAsia="lv-LV"/>
              </w:rPr>
            </w:pPr>
            <w:r w:rsidRPr="007657FF">
              <w:rPr>
                <w:rFonts w:ascii="Times New Roman" w:hAnsi="Times New Roman"/>
                <w:b/>
                <w:sz w:val="24"/>
                <w:lang w:eastAsia="lv-LV"/>
              </w:rPr>
              <w:t>Īstenošana nav uzsākta</w:t>
            </w:r>
          </w:p>
        </w:tc>
        <w:tc>
          <w:tcPr>
            <w:tcW w:w="1701" w:type="dxa"/>
            <w:tcBorders>
              <w:top w:val="nil"/>
              <w:left w:val="nil"/>
              <w:bottom w:val="single" w:sz="4" w:space="0" w:color="auto"/>
              <w:right w:val="single" w:sz="4" w:space="0" w:color="auto"/>
            </w:tcBorders>
            <w:shd w:val="clear" w:color="auto" w:fill="auto"/>
            <w:noWrap/>
            <w:vAlign w:val="bottom"/>
            <w:hideMark/>
          </w:tcPr>
          <w:p w14:paraId="3121CD71" w14:textId="77777777" w:rsidR="007657FF" w:rsidRPr="007657FF" w:rsidRDefault="007657FF" w:rsidP="007657FF">
            <w:pPr>
              <w:spacing w:after="160" w:line="259" w:lineRule="auto"/>
              <w:rPr>
                <w:rFonts w:ascii="Times New Roman" w:hAnsi="Times New Roman"/>
                <w:sz w:val="24"/>
                <w:lang w:eastAsia="lv-LV"/>
              </w:rPr>
            </w:pPr>
            <w:r w:rsidRPr="007657FF">
              <w:rPr>
                <w:rFonts w:ascii="Times New Roman" w:hAnsi="Times New Roman"/>
                <w:sz w:val="24"/>
                <w:lang w:eastAsia="lv-LV"/>
              </w:rPr>
              <w:t>34 (28%)</w:t>
            </w:r>
          </w:p>
        </w:tc>
        <w:tc>
          <w:tcPr>
            <w:tcW w:w="1559" w:type="dxa"/>
            <w:tcBorders>
              <w:top w:val="nil"/>
              <w:left w:val="nil"/>
              <w:bottom w:val="single" w:sz="4" w:space="0" w:color="auto"/>
              <w:right w:val="single" w:sz="4" w:space="0" w:color="auto"/>
            </w:tcBorders>
            <w:shd w:val="clear" w:color="auto" w:fill="auto"/>
            <w:noWrap/>
            <w:hideMark/>
          </w:tcPr>
          <w:p w14:paraId="78D33659" w14:textId="77777777" w:rsidR="007657FF" w:rsidRPr="007657FF" w:rsidRDefault="007657FF" w:rsidP="007657FF">
            <w:pPr>
              <w:spacing w:after="160" w:line="259" w:lineRule="auto"/>
              <w:rPr>
                <w:rFonts w:ascii="Times New Roman" w:hAnsi="Times New Roman"/>
                <w:sz w:val="24"/>
              </w:rPr>
            </w:pPr>
            <w:r w:rsidRPr="007657FF">
              <w:rPr>
                <w:rFonts w:ascii="Times New Roman" w:hAnsi="Times New Roman"/>
                <w:sz w:val="24"/>
                <w:lang w:eastAsia="lv-LV"/>
              </w:rPr>
              <w:t>51 (46%)</w:t>
            </w:r>
          </w:p>
        </w:tc>
        <w:tc>
          <w:tcPr>
            <w:tcW w:w="1701" w:type="dxa"/>
            <w:tcBorders>
              <w:top w:val="nil"/>
              <w:left w:val="nil"/>
              <w:bottom w:val="single" w:sz="4" w:space="0" w:color="auto"/>
              <w:right w:val="single" w:sz="4" w:space="0" w:color="auto"/>
            </w:tcBorders>
            <w:shd w:val="clear" w:color="auto" w:fill="auto"/>
            <w:noWrap/>
            <w:hideMark/>
          </w:tcPr>
          <w:p w14:paraId="59D8ED6A" w14:textId="77777777" w:rsidR="007657FF" w:rsidRPr="007657FF" w:rsidRDefault="007657FF" w:rsidP="007657FF">
            <w:pPr>
              <w:spacing w:after="160" w:line="259" w:lineRule="auto"/>
              <w:rPr>
                <w:rFonts w:ascii="Times New Roman" w:hAnsi="Times New Roman"/>
                <w:sz w:val="24"/>
              </w:rPr>
            </w:pPr>
            <w:r w:rsidRPr="007657FF">
              <w:rPr>
                <w:rFonts w:ascii="Times New Roman" w:hAnsi="Times New Roman"/>
                <w:sz w:val="24"/>
                <w:lang w:eastAsia="lv-LV"/>
              </w:rPr>
              <w:t>27 (63%)</w:t>
            </w:r>
          </w:p>
        </w:tc>
        <w:tc>
          <w:tcPr>
            <w:tcW w:w="1608" w:type="dxa"/>
            <w:tcBorders>
              <w:top w:val="nil"/>
              <w:left w:val="nil"/>
              <w:bottom w:val="single" w:sz="4" w:space="0" w:color="auto"/>
              <w:right w:val="single" w:sz="4" w:space="0" w:color="auto"/>
            </w:tcBorders>
            <w:shd w:val="clear" w:color="auto" w:fill="auto"/>
            <w:noWrap/>
            <w:hideMark/>
          </w:tcPr>
          <w:p w14:paraId="7218E9B9" w14:textId="77777777" w:rsidR="007657FF" w:rsidRPr="007657FF" w:rsidRDefault="007657FF" w:rsidP="007657FF">
            <w:pPr>
              <w:spacing w:after="160" w:line="259" w:lineRule="auto"/>
              <w:rPr>
                <w:rFonts w:ascii="Times New Roman" w:hAnsi="Times New Roman"/>
                <w:sz w:val="24"/>
              </w:rPr>
            </w:pPr>
            <w:r w:rsidRPr="007657FF">
              <w:rPr>
                <w:rFonts w:ascii="Times New Roman" w:hAnsi="Times New Roman"/>
                <w:sz w:val="24"/>
                <w:lang w:eastAsia="lv-LV"/>
              </w:rPr>
              <w:t>112 (41%)</w:t>
            </w:r>
          </w:p>
        </w:tc>
      </w:tr>
    </w:tbl>
    <w:p w14:paraId="560E4729" w14:textId="77777777" w:rsidR="003A6F24" w:rsidRPr="00540347" w:rsidRDefault="009B557B" w:rsidP="00094294">
      <w:pPr>
        <w:jc w:val="right"/>
        <w:rPr>
          <w:rFonts w:ascii="Times New Roman" w:hAnsi="Times New Roman"/>
          <w:sz w:val="20"/>
          <w:szCs w:val="20"/>
          <w:lang w:eastAsia="lv-LV"/>
        </w:rPr>
      </w:pPr>
      <w:bookmarkStart w:id="46" w:name="_Hlk106627808"/>
      <w:bookmarkEnd w:id="45"/>
      <w:r w:rsidRPr="00540347">
        <w:rPr>
          <w:rFonts w:ascii="Times New Roman" w:hAnsi="Times New Roman"/>
          <w:i/>
          <w:sz w:val="20"/>
          <w:szCs w:val="20"/>
        </w:rPr>
        <w:t>2</w:t>
      </w:r>
      <w:r w:rsidR="00A0025E" w:rsidRPr="00540347">
        <w:rPr>
          <w:rFonts w:ascii="Times New Roman" w:hAnsi="Times New Roman"/>
          <w:i/>
          <w:sz w:val="20"/>
          <w:szCs w:val="20"/>
        </w:rPr>
        <w:t>2</w:t>
      </w:r>
      <w:r w:rsidRPr="00540347">
        <w:rPr>
          <w:rFonts w:ascii="Times New Roman" w:hAnsi="Times New Roman"/>
          <w:i/>
          <w:sz w:val="20"/>
          <w:szCs w:val="20"/>
        </w:rPr>
        <w:t xml:space="preserve">.tabula  </w:t>
      </w:r>
      <w:r w:rsidRPr="00540347">
        <w:rPr>
          <w:rFonts w:ascii="Times New Roman" w:hAnsi="Times New Roman"/>
          <w:sz w:val="20"/>
          <w:szCs w:val="20"/>
        </w:rPr>
        <w:t>Visu Investīciju plānā iekļauto pasākumu izpilde 2021. gada beigās</w:t>
      </w:r>
    </w:p>
    <w:bookmarkEnd w:id="46"/>
    <w:p w14:paraId="7CCCE53B" w14:textId="77777777" w:rsidR="003A6F24" w:rsidRPr="00540347" w:rsidRDefault="009B557B" w:rsidP="00094294">
      <w:pPr>
        <w:jc w:val="both"/>
        <w:rPr>
          <w:rStyle w:val="Heading3Char"/>
          <w:rFonts w:ascii="Times New Roman" w:eastAsia="Calibri" w:hAnsi="Times New Roman" w:cs="Times New Roman"/>
          <w:b w:val="0"/>
          <w:sz w:val="24"/>
          <w:szCs w:val="24"/>
        </w:rPr>
      </w:pPr>
      <w:r w:rsidRPr="00540347">
        <w:rPr>
          <w:rFonts w:ascii="Times New Roman" w:hAnsi="Times New Roman"/>
          <w:sz w:val="24"/>
          <w:szCs w:val="24"/>
          <w:lang w:eastAsia="lv-LV"/>
        </w:rPr>
        <w:t>2021. gadā kopumā ir pabeigti 33% no gadā plānotajiem pasākumiem, savukārt no 2022. gadā īstenot paredzētajiem projektiem ir īstenoti 11%. Katra pasākuma apjoms finanšu un veicamo darbu ziņā ir atšķirīgs.</w:t>
      </w:r>
    </w:p>
    <w:p w14:paraId="5B82F381" w14:textId="77777777" w:rsidR="003A6F24" w:rsidRPr="00E1436D" w:rsidRDefault="009B557B" w:rsidP="00E1436D">
      <w:pPr>
        <w:jc w:val="both"/>
        <w:rPr>
          <w:rStyle w:val="Heading3Char"/>
          <w:rFonts w:ascii="Times New Roman" w:eastAsia="Calibri" w:hAnsi="Times New Roman" w:cs="Times New Roman"/>
          <w:b w:val="0"/>
          <w:sz w:val="24"/>
          <w:szCs w:val="24"/>
        </w:rPr>
      </w:pPr>
      <w:bookmarkStart w:id="47" w:name="_Toc106637269"/>
      <w:r w:rsidRPr="00E1436D">
        <w:rPr>
          <w:rFonts w:ascii="Times New Roman" w:hAnsi="Times New Roman"/>
          <w:sz w:val="24"/>
          <w:szCs w:val="24"/>
        </w:rPr>
        <w:t>Kopsavilkums par Investīciju plānā noteikto pasākumu procentuālo izpildi (uz 2021. gada beigām) dots</w:t>
      </w:r>
      <w:r w:rsidR="00014982" w:rsidRPr="00E1436D">
        <w:rPr>
          <w:rFonts w:ascii="Times New Roman" w:hAnsi="Times New Roman"/>
          <w:sz w:val="24"/>
          <w:szCs w:val="24"/>
        </w:rPr>
        <w:t xml:space="preserve"> 19</w:t>
      </w:r>
      <w:r w:rsidRPr="00E1436D">
        <w:rPr>
          <w:rFonts w:ascii="Times New Roman" w:hAnsi="Times New Roman"/>
          <w:sz w:val="24"/>
          <w:szCs w:val="24"/>
        </w:rPr>
        <w:t>.attēlā.</w:t>
      </w:r>
      <w:bookmarkEnd w:id="47"/>
    </w:p>
    <w:p w14:paraId="49C48B6E" w14:textId="77777777" w:rsidR="003A6F24" w:rsidRPr="00540347" w:rsidRDefault="009B557B" w:rsidP="0014564D">
      <w:pPr>
        <w:spacing w:before="120" w:after="120"/>
        <w:jc w:val="center"/>
        <w:rPr>
          <w:rFonts w:ascii="Times New Roman" w:hAnsi="Times New Roman"/>
          <w:noProof/>
          <w:color w:val="FF0000"/>
          <w:sz w:val="24"/>
          <w:szCs w:val="24"/>
        </w:rPr>
      </w:pPr>
      <w:r w:rsidRPr="00540347">
        <w:rPr>
          <w:rFonts w:ascii="Times New Roman" w:hAnsi="Times New Roman"/>
          <w:noProof/>
          <w:sz w:val="24"/>
          <w:szCs w:val="24"/>
          <w:lang w:eastAsia="lv-LV"/>
        </w:rPr>
        <w:lastRenderedPageBreak/>
        <w:drawing>
          <wp:inline distT="0" distB="0" distL="0" distR="0" wp14:anchorId="03EFA3C4" wp14:editId="1B6A4749">
            <wp:extent cx="6120765" cy="2312894"/>
            <wp:effectExtent l="0" t="0" r="0" b="0"/>
            <wp:docPr id="9" name="Diagramma 9">
              <a:extLst xmlns:a="http://schemas.openxmlformats.org/drawingml/2006/main">
                <a:ext uri="{FF2B5EF4-FFF2-40B4-BE49-F238E27FC236}">
                  <a16:creationId xmlns:a16="http://schemas.microsoft.com/office/drawing/2014/main" id="{89B80343-2188-4BBC-ADEF-E870D0CA9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425E690" w14:textId="77777777" w:rsidR="00014982" w:rsidRPr="00540347" w:rsidRDefault="009B557B" w:rsidP="00014982">
      <w:pPr>
        <w:pStyle w:val="NoSpacing"/>
        <w:spacing w:line="276" w:lineRule="auto"/>
        <w:jc w:val="right"/>
        <w:rPr>
          <w:rFonts w:ascii="Times New Roman" w:hAnsi="Times New Roman"/>
          <w:sz w:val="20"/>
          <w:szCs w:val="20"/>
        </w:rPr>
      </w:pPr>
      <w:r w:rsidRPr="00540347">
        <w:rPr>
          <w:rFonts w:ascii="Times New Roman" w:hAnsi="Times New Roman"/>
          <w:i/>
          <w:sz w:val="20"/>
          <w:szCs w:val="20"/>
        </w:rPr>
        <w:t xml:space="preserve">19.attēls </w:t>
      </w:r>
      <w:r w:rsidRPr="00540347">
        <w:rPr>
          <w:rFonts w:ascii="Times New Roman" w:hAnsi="Times New Roman"/>
          <w:sz w:val="20"/>
          <w:szCs w:val="20"/>
        </w:rPr>
        <w:t>Visu Investīciju plānā iekļauto pasākumu procentuālā izpilde 2021. gada beigās</w:t>
      </w:r>
    </w:p>
    <w:p w14:paraId="0D0ACF7F" w14:textId="77777777" w:rsidR="00BB1BD7" w:rsidRPr="00540347" w:rsidRDefault="00BB1BD7" w:rsidP="00014982">
      <w:pPr>
        <w:pStyle w:val="NoSpacing"/>
        <w:spacing w:line="276" w:lineRule="auto"/>
        <w:jc w:val="right"/>
        <w:rPr>
          <w:rFonts w:ascii="Times New Roman" w:hAnsi="Times New Roman"/>
          <w:sz w:val="20"/>
          <w:szCs w:val="20"/>
        </w:rPr>
      </w:pPr>
    </w:p>
    <w:p w14:paraId="72C702EA" w14:textId="77777777" w:rsidR="003A6F24" w:rsidRPr="00E1436D" w:rsidRDefault="009B557B" w:rsidP="00E1436D">
      <w:pPr>
        <w:jc w:val="both"/>
        <w:rPr>
          <w:rStyle w:val="Heading3Char"/>
          <w:rFonts w:ascii="Times New Roman" w:eastAsia="Calibri" w:hAnsi="Times New Roman" w:cs="Times New Roman"/>
          <w:b w:val="0"/>
          <w:sz w:val="24"/>
          <w:szCs w:val="24"/>
        </w:rPr>
      </w:pPr>
      <w:bookmarkStart w:id="48" w:name="_Toc106637270"/>
      <w:r w:rsidRPr="00E1436D">
        <w:rPr>
          <w:rFonts w:ascii="Times New Roman" w:hAnsi="Times New Roman"/>
          <w:sz w:val="24"/>
          <w:szCs w:val="24"/>
        </w:rPr>
        <w:t xml:space="preserve">Pārskatā par Investīciju plāna realizāciju ir dots ne tikai 2021. gadā plānoto pasākumu </w:t>
      </w:r>
      <w:proofErr w:type="spellStart"/>
      <w:r w:rsidRPr="00E1436D">
        <w:rPr>
          <w:rFonts w:ascii="Times New Roman" w:hAnsi="Times New Roman"/>
          <w:sz w:val="24"/>
          <w:szCs w:val="24"/>
        </w:rPr>
        <w:t>izvērtējums</w:t>
      </w:r>
      <w:proofErr w:type="spellEnd"/>
      <w:r w:rsidRPr="00E1436D">
        <w:rPr>
          <w:rFonts w:ascii="Times New Roman" w:hAnsi="Times New Roman"/>
          <w:sz w:val="24"/>
          <w:szCs w:val="24"/>
        </w:rPr>
        <w:t>, bet tajā iekļauti arī tie pasākumi, kurus iepriekš bija plānots īstenot nākamajos gados. Savukārt par pasākumu izpildi, sīkāks paskaidrojums dots tikai tiem pasākumiem, kuru īstenošana nav uzsākta vai arī to īstenošana ir uzsākta un īstenota daļēji.</w:t>
      </w:r>
      <w:bookmarkEnd w:id="48"/>
    </w:p>
    <w:p w14:paraId="57C7CBA9" w14:textId="77777777" w:rsidR="003A6F24" w:rsidRPr="00E1436D" w:rsidRDefault="009B557B" w:rsidP="0024769B">
      <w:pPr>
        <w:jc w:val="both"/>
        <w:rPr>
          <w:rFonts w:ascii="Times New Roman" w:hAnsi="Times New Roman"/>
          <w:sz w:val="24"/>
          <w:szCs w:val="24"/>
          <w:lang w:eastAsia="lv-LV"/>
        </w:rPr>
      </w:pPr>
      <w:bookmarkStart w:id="49" w:name="_Toc106637271"/>
      <w:r w:rsidRPr="00E1436D">
        <w:rPr>
          <w:rFonts w:ascii="Times New Roman" w:hAnsi="Times New Roman"/>
          <w:sz w:val="24"/>
          <w:szCs w:val="24"/>
        </w:rPr>
        <w:t>Kopumā</w:t>
      </w:r>
      <w:bookmarkEnd w:id="49"/>
      <w:r w:rsidRPr="00E1436D">
        <w:rPr>
          <w:rFonts w:ascii="Times New Roman" w:hAnsi="Times New Roman"/>
          <w:sz w:val="24"/>
          <w:szCs w:val="24"/>
        </w:rPr>
        <w:t xml:space="preserve"> </w:t>
      </w:r>
      <w:r w:rsidRPr="00E1436D">
        <w:rPr>
          <w:rFonts w:ascii="Times New Roman" w:hAnsi="Times New Roman"/>
          <w:sz w:val="24"/>
          <w:szCs w:val="24"/>
          <w:lang w:eastAsia="lv-LV"/>
        </w:rPr>
        <w:t>Investīciju plānā ir iekļaut</w:t>
      </w:r>
      <w:r w:rsidR="00014982" w:rsidRPr="00E1436D">
        <w:rPr>
          <w:rFonts w:ascii="Times New Roman" w:hAnsi="Times New Roman"/>
          <w:sz w:val="24"/>
          <w:szCs w:val="24"/>
          <w:lang w:eastAsia="lv-LV"/>
        </w:rPr>
        <w:t xml:space="preserve">s </w:t>
      </w:r>
      <w:r w:rsidRPr="00E1436D">
        <w:rPr>
          <w:rFonts w:ascii="Times New Roman" w:hAnsi="Times New Roman"/>
          <w:sz w:val="24"/>
          <w:szCs w:val="24"/>
          <w:lang w:eastAsia="lv-LV"/>
        </w:rPr>
        <w:t>121 pasākum</w:t>
      </w:r>
      <w:r w:rsidR="00014982" w:rsidRPr="00E1436D">
        <w:rPr>
          <w:rFonts w:ascii="Times New Roman" w:hAnsi="Times New Roman"/>
          <w:sz w:val="24"/>
          <w:szCs w:val="24"/>
          <w:lang w:eastAsia="lv-LV"/>
        </w:rPr>
        <w:t>s</w:t>
      </w:r>
      <w:r w:rsidRPr="00E1436D">
        <w:rPr>
          <w:rFonts w:ascii="Times New Roman" w:hAnsi="Times New Roman"/>
          <w:sz w:val="24"/>
          <w:szCs w:val="24"/>
          <w:lang w:eastAsia="lv-LV"/>
        </w:rPr>
        <w:t xml:space="preserve">, kuru realizācija bija paredzēta 2021. gadā. No Attīstības programmā noteiktajām 15 ilgtermiņa prioritātēm, 2020. gadā pasākumus bija paredzēts īstenot </w:t>
      </w:r>
      <w:r w:rsidR="00014982" w:rsidRPr="00E1436D">
        <w:rPr>
          <w:rFonts w:ascii="Times New Roman" w:hAnsi="Times New Roman"/>
          <w:sz w:val="24"/>
          <w:szCs w:val="24"/>
          <w:lang w:eastAsia="lv-LV"/>
        </w:rPr>
        <w:t>deviņās</w:t>
      </w:r>
      <w:r w:rsidRPr="00E1436D">
        <w:rPr>
          <w:rFonts w:ascii="Times New Roman" w:hAnsi="Times New Roman"/>
          <w:sz w:val="24"/>
          <w:szCs w:val="24"/>
          <w:lang w:eastAsia="lv-LV"/>
        </w:rPr>
        <w:t xml:space="preserve"> prioritātēs. Skaitliski visvairāk no pasākumiem ir saistīti ar izglītību, mobilitāti, kā arī  vidi un publisko </w:t>
      </w:r>
      <w:proofErr w:type="spellStart"/>
      <w:r w:rsidRPr="00E1436D">
        <w:rPr>
          <w:rFonts w:ascii="Times New Roman" w:hAnsi="Times New Roman"/>
          <w:sz w:val="24"/>
          <w:szCs w:val="24"/>
          <w:lang w:eastAsia="lv-LV"/>
        </w:rPr>
        <w:t>ārtelpu</w:t>
      </w:r>
      <w:proofErr w:type="spellEnd"/>
      <w:r w:rsidRPr="00E1436D">
        <w:rPr>
          <w:rFonts w:ascii="Times New Roman" w:hAnsi="Times New Roman"/>
          <w:sz w:val="24"/>
          <w:szCs w:val="24"/>
          <w:lang w:eastAsia="lv-LV"/>
        </w:rPr>
        <w:t xml:space="preserve"> (pasākumu skaits sastāda 65% no kopējo pasākumu skaita). Izvērstāks pārskats par pasākumu izpildi 2021. gadā pēc to sadalījuma pa ilgtermiņa prioritātēm dots </w:t>
      </w:r>
      <w:r w:rsidR="00014982" w:rsidRPr="00E1436D">
        <w:rPr>
          <w:rFonts w:ascii="Times New Roman" w:hAnsi="Times New Roman"/>
          <w:sz w:val="24"/>
          <w:szCs w:val="24"/>
          <w:lang w:eastAsia="lv-LV"/>
        </w:rPr>
        <w:t>2</w:t>
      </w:r>
      <w:r w:rsidR="00D65ACF" w:rsidRPr="00E1436D">
        <w:rPr>
          <w:rFonts w:ascii="Times New Roman" w:hAnsi="Times New Roman"/>
          <w:sz w:val="24"/>
          <w:szCs w:val="24"/>
          <w:lang w:eastAsia="lv-LV"/>
        </w:rPr>
        <w:t>3</w:t>
      </w:r>
      <w:r w:rsidRPr="00E1436D">
        <w:rPr>
          <w:rFonts w:ascii="Times New Roman" w:hAnsi="Times New Roman"/>
          <w:sz w:val="24"/>
          <w:szCs w:val="24"/>
          <w:lang w:eastAsia="lv-LV"/>
        </w:rPr>
        <w:t>.tabulā.</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6"/>
        <w:gridCol w:w="1531"/>
        <w:gridCol w:w="1481"/>
        <w:gridCol w:w="1583"/>
        <w:gridCol w:w="1532"/>
      </w:tblGrid>
      <w:tr w:rsidR="00FF5ED9" w:rsidRPr="00FF5ED9" w14:paraId="5962845A" w14:textId="77777777" w:rsidTr="006B72C4">
        <w:trPr>
          <w:jc w:val="center"/>
        </w:trPr>
        <w:tc>
          <w:tcPr>
            <w:tcW w:w="3506" w:type="dxa"/>
            <w:shd w:val="clear" w:color="auto" w:fill="auto"/>
          </w:tcPr>
          <w:p w14:paraId="26DCE797" w14:textId="77777777" w:rsidR="00FF5ED9" w:rsidRPr="00FF5ED9" w:rsidRDefault="00FF5ED9" w:rsidP="00E1436D">
            <w:pPr>
              <w:spacing w:after="0" w:line="240" w:lineRule="auto"/>
              <w:rPr>
                <w:rFonts w:ascii="Times New Roman" w:hAnsi="Times New Roman"/>
                <w:b/>
                <w:sz w:val="24"/>
                <w:lang w:eastAsia="lv-LV"/>
              </w:rPr>
            </w:pPr>
            <w:bookmarkStart w:id="50" w:name="_Toc106637272"/>
            <w:r w:rsidRPr="00FF5ED9">
              <w:rPr>
                <w:rFonts w:ascii="Times New Roman" w:hAnsi="Times New Roman"/>
                <w:b/>
                <w:sz w:val="24"/>
                <w:lang w:eastAsia="lv-LV"/>
              </w:rPr>
              <w:t>Ilgtermiņa prioritāte</w:t>
            </w:r>
            <w:bookmarkEnd w:id="50"/>
          </w:p>
        </w:tc>
        <w:tc>
          <w:tcPr>
            <w:tcW w:w="1531" w:type="dxa"/>
            <w:shd w:val="clear" w:color="auto" w:fill="auto"/>
          </w:tcPr>
          <w:p w14:paraId="03AD537E" w14:textId="77777777" w:rsidR="00FF5ED9" w:rsidRPr="00FF5ED9" w:rsidRDefault="00FF5ED9" w:rsidP="00E1436D">
            <w:pPr>
              <w:spacing w:after="0" w:line="240" w:lineRule="auto"/>
              <w:rPr>
                <w:rFonts w:ascii="Times New Roman" w:hAnsi="Times New Roman"/>
                <w:b/>
                <w:sz w:val="24"/>
                <w:lang w:eastAsia="lv-LV"/>
              </w:rPr>
            </w:pPr>
            <w:bookmarkStart w:id="51" w:name="_Toc106637273"/>
            <w:r w:rsidRPr="00FF5ED9">
              <w:rPr>
                <w:rFonts w:ascii="Times New Roman" w:hAnsi="Times New Roman"/>
                <w:b/>
                <w:sz w:val="24"/>
                <w:lang w:eastAsia="lv-LV"/>
              </w:rPr>
              <w:t>Pasākumu skaits (kopā)</w:t>
            </w:r>
            <w:bookmarkEnd w:id="51"/>
          </w:p>
        </w:tc>
        <w:tc>
          <w:tcPr>
            <w:tcW w:w="1481" w:type="dxa"/>
            <w:shd w:val="clear" w:color="auto" w:fill="auto"/>
          </w:tcPr>
          <w:p w14:paraId="2B68AEC3" w14:textId="77777777" w:rsidR="00FF5ED9" w:rsidRPr="00FF5ED9" w:rsidRDefault="00FF5ED9" w:rsidP="00E1436D">
            <w:pPr>
              <w:spacing w:after="0" w:line="240" w:lineRule="auto"/>
              <w:rPr>
                <w:rFonts w:ascii="Times New Roman" w:hAnsi="Times New Roman"/>
                <w:b/>
                <w:sz w:val="24"/>
                <w:lang w:eastAsia="lv-LV"/>
              </w:rPr>
            </w:pPr>
            <w:bookmarkStart w:id="52" w:name="_Toc106637274"/>
            <w:r w:rsidRPr="00FF5ED9">
              <w:rPr>
                <w:rFonts w:ascii="Times New Roman" w:hAnsi="Times New Roman"/>
                <w:b/>
                <w:sz w:val="24"/>
                <w:lang w:eastAsia="lv-LV"/>
              </w:rPr>
              <w:t>Pabeigti</w:t>
            </w:r>
            <w:bookmarkEnd w:id="52"/>
          </w:p>
        </w:tc>
        <w:tc>
          <w:tcPr>
            <w:tcW w:w="1583" w:type="dxa"/>
            <w:shd w:val="clear" w:color="auto" w:fill="auto"/>
          </w:tcPr>
          <w:p w14:paraId="6A054C33" w14:textId="77777777" w:rsidR="00FF5ED9" w:rsidRPr="00FF5ED9" w:rsidRDefault="00FF5ED9" w:rsidP="00E1436D">
            <w:pPr>
              <w:spacing w:after="0" w:line="240" w:lineRule="auto"/>
              <w:rPr>
                <w:rFonts w:ascii="Times New Roman" w:hAnsi="Times New Roman"/>
                <w:b/>
                <w:sz w:val="24"/>
                <w:lang w:eastAsia="lv-LV"/>
              </w:rPr>
            </w:pPr>
            <w:bookmarkStart w:id="53" w:name="_Toc106637275"/>
            <w:r w:rsidRPr="00FF5ED9">
              <w:rPr>
                <w:rFonts w:ascii="Times New Roman" w:hAnsi="Times New Roman"/>
                <w:b/>
                <w:sz w:val="24"/>
                <w:lang w:eastAsia="lv-LV"/>
              </w:rPr>
              <w:t>Uzsākti/daļēji īstenoti</w:t>
            </w:r>
            <w:bookmarkEnd w:id="53"/>
          </w:p>
        </w:tc>
        <w:tc>
          <w:tcPr>
            <w:tcW w:w="1532" w:type="dxa"/>
            <w:shd w:val="clear" w:color="auto" w:fill="auto"/>
          </w:tcPr>
          <w:p w14:paraId="684926CD" w14:textId="77777777" w:rsidR="00FF5ED9" w:rsidRPr="00FF5ED9" w:rsidRDefault="00FF5ED9" w:rsidP="00E1436D">
            <w:pPr>
              <w:spacing w:after="0" w:line="240" w:lineRule="auto"/>
              <w:rPr>
                <w:rFonts w:ascii="Times New Roman" w:hAnsi="Times New Roman"/>
                <w:b/>
                <w:sz w:val="24"/>
                <w:lang w:eastAsia="lv-LV"/>
              </w:rPr>
            </w:pPr>
            <w:bookmarkStart w:id="54" w:name="_Toc106637276"/>
            <w:r w:rsidRPr="00FF5ED9">
              <w:rPr>
                <w:rFonts w:ascii="Times New Roman" w:hAnsi="Times New Roman"/>
                <w:b/>
                <w:sz w:val="24"/>
                <w:lang w:eastAsia="lv-LV"/>
              </w:rPr>
              <w:t>Īstenošana nav uzsākta</w:t>
            </w:r>
            <w:bookmarkEnd w:id="54"/>
          </w:p>
        </w:tc>
      </w:tr>
      <w:tr w:rsidR="00FF5ED9" w:rsidRPr="00FF5ED9" w14:paraId="603C7A5A" w14:textId="77777777" w:rsidTr="006B72C4">
        <w:trPr>
          <w:jc w:val="center"/>
        </w:trPr>
        <w:tc>
          <w:tcPr>
            <w:tcW w:w="3506" w:type="dxa"/>
            <w:shd w:val="clear" w:color="auto" w:fill="auto"/>
          </w:tcPr>
          <w:p w14:paraId="337C5088" w14:textId="77777777" w:rsidR="00FF5ED9" w:rsidRPr="00FF5ED9" w:rsidRDefault="00FF5ED9" w:rsidP="00E1436D">
            <w:pPr>
              <w:spacing w:after="0" w:line="240" w:lineRule="auto"/>
              <w:rPr>
                <w:rFonts w:ascii="Times New Roman" w:hAnsi="Times New Roman"/>
                <w:b/>
                <w:sz w:val="24"/>
                <w:lang w:eastAsia="lv-LV"/>
              </w:rPr>
            </w:pPr>
            <w:bookmarkStart w:id="55" w:name="_Toc106637277"/>
            <w:r w:rsidRPr="00FF5ED9">
              <w:rPr>
                <w:rFonts w:ascii="Times New Roman" w:hAnsi="Times New Roman"/>
                <w:b/>
                <w:sz w:val="24"/>
                <w:lang w:eastAsia="lv-LV"/>
              </w:rPr>
              <w:t>i-1 Mobilitāte</w:t>
            </w:r>
            <w:bookmarkEnd w:id="55"/>
          </w:p>
        </w:tc>
        <w:tc>
          <w:tcPr>
            <w:tcW w:w="1531" w:type="dxa"/>
            <w:shd w:val="clear" w:color="auto" w:fill="auto"/>
            <w:vAlign w:val="center"/>
          </w:tcPr>
          <w:p w14:paraId="432A3118"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22</w:t>
            </w:r>
          </w:p>
        </w:tc>
        <w:tc>
          <w:tcPr>
            <w:tcW w:w="1481" w:type="dxa"/>
            <w:shd w:val="clear" w:color="auto" w:fill="auto"/>
            <w:vAlign w:val="center"/>
          </w:tcPr>
          <w:p w14:paraId="44AA4EB1"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6</w:t>
            </w:r>
          </w:p>
        </w:tc>
        <w:tc>
          <w:tcPr>
            <w:tcW w:w="1583" w:type="dxa"/>
            <w:shd w:val="clear" w:color="auto" w:fill="auto"/>
            <w:vAlign w:val="center"/>
          </w:tcPr>
          <w:p w14:paraId="5499C87F"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12</w:t>
            </w:r>
          </w:p>
        </w:tc>
        <w:tc>
          <w:tcPr>
            <w:tcW w:w="1532" w:type="dxa"/>
            <w:shd w:val="clear" w:color="auto" w:fill="auto"/>
            <w:vAlign w:val="center"/>
          </w:tcPr>
          <w:p w14:paraId="2AAD9511"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4</w:t>
            </w:r>
          </w:p>
        </w:tc>
      </w:tr>
      <w:tr w:rsidR="00FF5ED9" w:rsidRPr="00FF5ED9" w14:paraId="53D09D9B" w14:textId="77777777" w:rsidTr="006B72C4">
        <w:trPr>
          <w:jc w:val="center"/>
        </w:trPr>
        <w:tc>
          <w:tcPr>
            <w:tcW w:w="3506" w:type="dxa"/>
            <w:shd w:val="clear" w:color="auto" w:fill="auto"/>
          </w:tcPr>
          <w:p w14:paraId="0B2EABFC" w14:textId="77777777" w:rsidR="00FF5ED9" w:rsidRPr="00FF5ED9" w:rsidRDefault="00FF5ED9" w:rsidP="00E1436D">
            <w:pPr>
              <w:spacing w:after="0" w:line="240" w:lineRule="auto"/>
              <w:rPr>
                <w:rFonts w:ascii="Times New Roman" w:hAnsi="Times New Roman"/>
                <w:b/>
                <w:sz w:val="24"/>
                <w:lang w:eastAsia="lv-LV"/>
              </w:rPr>
            </w:pPr>
            <w:bookmarkStart w:id="56" w:name="_Toc106637278"/>
            <w:r w:rsidRPr="00FF5ED9">
              <w:rPr>
                <w:rFonts w:ascii="Times New Roman" w:hAnsi="Times New Roman"/>
                <w:b/>
                <w:sz w:val="24"/>
                <w:lang w:eastAsia="lv-LV"/>
              </w:rPr>
              <w:t>i-2 Izglītība</w:t>
            </w:r>
            <w:bookmarkEnd w:id="56"/>
          </w:p>
        </w:tc>
        <w:tc>
          <w:tcPr>
            <w:tcW w:w="1531" w:type="dxa"/>
            <w:shd w:val="clear" w:color="auto" w:fill="auto"/>
            <w:vAlign w:val="center"/>
          </w:tcPr>
          <w:p w14:paraId="18889B7F"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37</w:t>
            </w:r>
          </w:p>
        </w:tc>
        <w:tc>
          <w:tcPr>
            <w:tcW w:w="1481" w:type="dxa"/>
            <w:shd w:val="clear" w:color="auto" w:fill="auto"/>
            <w:vAlign w:val="center"/>
          </w:tcPr>
          <w:p w14:paraId="4BC20C69"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13</w:t>
            </w:r>
          </w:p>
        </w:tc>
        <w:tc>
          <w:tcPr>
            <w:tcW w:w="1583" w:type="dxa"/>
            <w:shd w:val="clear" w:color="auto" w:fill="auto"/>
            <w:vAlign w:val="center"/>
          </w:tcPr>
          <w:p w14:paraId="6E62F79A"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12</w:t>
            </w:r>
          </w:p>
        </w:tc>
        <w:tc>
          <w:tcPr>
            <w:tcW w:w="1532" w:type="dxa"/>
            <w:shd w:val="clear" w:color="auto" w:fill="auto"/>
            <w:vAlign w:val="center"/>
          </w:tcPr>
          <w:p w14:paraId="65C1B884"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12</w:t>
            </w:r>
          </w:p>
        </w:tc>
      </w:tr>
      <w:tr w:rsidR="00FF5ED9" w:rsidRPr="00FF5ED9" w14:paraId="1959A6E7" w14:textId="77777777" w:rsidTr="006B72C4">
        <w:trPr>
          <w:jc w:val="center"/>
        </w:trPr>
        <w:tc>
          <w:tcPr>
            <w:tcW w:w="3506" w:type="dxa"/>
            <w:shd w:val="clear" w:color="auto" w:fill="auto"/>
          </w:tcPr>
          <w:p w14:paraId="053B349B" w14:textId="77777777" w:rsidR="00FF5ED9" w:rsidRPr="00FF5ED9" w:rsidRDefault="00FF5ED9" w:rsidP="00E1436D">
            <w:pPr>
              <w:spacing w:after="0" w:line="240" w:lineRule="auto"/>
              <w:rPr>
                <w:rFonts w:ascii="Times New Roman" w:hAnsi="Times New Roman"/>
                <w:b/>
                <w:sz w:val="24"/>
                <w:lang w:eastAsia="lv-LV"/>
              </w:rPr>
            </w:pPr>
            <w:bookmarkStart w:id="57" w:name="_Toc106637279"/>
            <w:r w:rsidRPr="00FF5ED9">
              <w:rPr>
                <w:rFonts w:ascii="Times New Roman" w:hAnsi="Times New Roman"/>
                <w:b/>
                <w:sz w:val="24"/>
                <w:lang w:eastAsia="lv-LV"/>
              </w:rPr>
              <w:t>i-3 Brīvā laika pavadīšana</w:t>
            </w:r>
            <w:bookmarkEnd w:id="57"/>
          </w:p>
        </w:tc>
        <w:tc>
          <w:tcPr>
            <w:tcW w:w="1531" w:type="dxa"/>
            <w:shd w:val="clear" w:color="auto" w:fill="auto"/>
            <w:vAlign w:val="center"/>
          </w:tcPr>
          <w:p w14:paraId="4B5DC3FF"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13</w:t>
            </w:r>
          </w:p>
        </w:tc>
        <w:tc>
          <w:tcPr>
            <w:tcW w:w="1481" w:type="dxa"/>
            <w:shd w:val="clear" w:color="auto" w:fill="auto"/>
            <w:vAlign w:val="center"/>
          </w:tcPr>
          <w:p w14:paraId="6734F57C"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9</w:t>
            </w:r>
          </w:p>
        </w:tc>
        <w:tc>
          <w:tcPr>
            <w:tcW w:w="1583" w:type="dxa"/>
            <w:shd w:val="clear" w:color="auto" w:fill="auto"/>
            <w:vAlign w:val="center"/>
          </w:tcPr>
          <w:p w14:paraId="75BA8CCE"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4</w:t>
            </w:r>
          </w:p>
        </w:tc>
        <w:tc>
          <w:tcPr>
            <w:tcW w:w="1532" w:type="dxa"/>
            <w:shd w:val="clear" w:color="auto" w:fill="auto"/>
            <w:vAlign w:val="center"/>
          </w:tcPr>
          <w:p w14:paraId="10B8B738" w14:textId="77777777" w:rsidR="00FF5ED9" w:rsidRPr="00FF5ED9" w:rsidRDefault="00FF5ED9" w:rsidP="00E1436D">
            <w:pPr>
              <w:spacing w:after="0" w:line="240" w:lineRule="auto"/>
              <w:rPr>
                <w:rFonts w:ascii="Times New Roman" w:hAnsi="Times New Roman"/>
                <w:sz w:val="24"/>
                <w:lang w:eastAsia="lv-LV"/>
              </w:rPr>
            </w:pPr>
          </w:p>
        </w:tc>
      </w:tr>
      <w:tr w:rsidR="00FF5ED9" w:rsidRPr="00FF5ED9" w14:paraId="65B02825" w14:textId="77777777" w:rsidTr="006B72C4">
        <w:trPr>
          <w:jc w:val="center"/>
        </w:trPr>
        <w:tc>
          <w:tcPr>
            <w:tcW w:w="3506" w:type="dxa"/>
            <w:shd w:val="clear" w:color="auto" w:fill="auto"/>
          </w:tcPr>
          <w:p w14:paraId="1F64B14E" w14:textId="77777777" w:rsidR="00FF5ED9" w:rsidRPr="00FF5ED9" w:rsidRDefault="00FF5ED9" w:rsidP="00E1436D">
            <w:pPr>
              <w:spacing w:after="0" w:line="240" w:lineRule="auto"/>
              <w:rPr>
                <w:rFonts w:ascii="Times New Roman" w:hAnsi="Times New Roman"/>
                <w:b/>
                <w:sz w:val="24"/>
                <w:lang w:eastAsia="lv-LV"/>
              </w:rPr>
            </w:pPr>
            <w:bookmarkStart w:id="58" w:name="_Toc106637280"/>
            <w:r w:rsidRPr="00FF5ED9">
              <w:rPr>
                <w:rFonts w:ascii="Times New Roman" w:hAnsi="Times New Roman"/>
                <w:b/>
                <w:sz w:val="24"/>
                <w:lang w:eastAsia="lv-LV"/>
              </w:rPr>
              <w:t>i-5 Sociālais atbalsts</w:t>
            </w:r>
            <w:bookmarkEnd w:id="58"/>
          </w:p>
        </w:tc>
        <w:tc>
          <w:tcPr>
            <w:tcW w:w="1531" w:type="dxa"/>
            <w:shd w:val="clear" w:color="auto" w:fill="auto"/>
            <w:vAlign w:val="center"/>
          </w:tcPr>
          <w:p w14:paraId="74F2B874"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3</w:t>
            </w:r>
          </w:p>
        </w:tc>
        <w:tc>
          <w:tcPr>
            <w:tcW w:w="1481" w:type="dxa"/>
            <w:shd w:val="clear" w:color="auto" w:fill="auto"/>
            <w:vAlign w:val="center"/>
          </w:tcPr>
          <w:p w14:paraId="1E9B200C" w14:textId="77777777" w:rsidR="00FF5ED9" w:rsidRPr="00FF5ED9" w:rsidRDefault="00FF5ED9" w:rsidP="00E1436D">
            <w:pPr>
              <w:spacing w:after="0" w:line="240" w:lineRule="auto"/>
              <w:rPr>
                <w:rFonts w:ascii="Times New Roman" w:hAnsi="Times New Roman"/>
                <w:sz w:val="24"/>
                <w:lang w:eastAsia="lv-LV"/>
              </w:rPr>
            </w:pPr>
          </w:p>
        </w:tc>
        <w:tc>
          <w:tcPr>
            <w:tcW w:w="1583" w:type="dxa"/>
            <w:shd w:val="clear" w:color="auto" w:fill="auto"/>
            <w:vAlign w:val="center"/>
          </w:tcPr>
          <w:p w14:paraId="40292109"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w:t>
            </w:r>
          </w:p>
        </w:tc>
        <w:tc>
          <w:tcPr>
            <w:tcW w:w="1532" w:type="dxa"/>
            <w:shd w:val="clear" w:color="auto" w:fill="auto"/>
            <w:vAlign w:val="center"/>
          </w:tcPr>
          <w:p w14:paraId="04E52459"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2</w:t>
            </w:r>
          </w:p>
        </w:tc>
      </w:tr>
      <w:tr w:rsidR="00FF5ED9" w:rsidRPr="00FF5ED9" w14:paraId="58886A6D" w14:textId="77777777" w:rsidTr="006B72C4">
        <w:trPr>
          <w:jc w:val="center"/>
        </w:trPr>
        <w:tc>
          <w:tcPr>
            <w:tcW w:w="3506" w:type="dxa"/>
            <w:shd w:val="clear" w:color="auto" w:fill="auto"/>
          </w:tcPr>
          <w:p w14:paraId="32010E06" w14:textId="77777777" w:rsidR="00FF5ED9" w:rsidRPr="00FF5ED9" w:rsidRDefault="00FF5ED9" w:rsidP="00E1436D">
            <w:pPr>
              <w:spacing w:after="0" w:line="240" w:lineRule="auto"/>
              <w:rPr>
                <w:rFonts w:ascii="Times New Roman" w:hAnsi="Times New Roman"/>
                <w:b/>
                <w:sz w:val="24"/>
                <w:lang w:eastAsia="lv-LV"/>
              </w:rPr>
            </w:pPr>
            <w:bookmarkStart w:id="59" w:name="_Toc106637281"/>
            <w:r w:rsidRPr="00FF5ED9">
              <w:rPr>
                <w:rFonts w:ascii="Times New Roman" w:hAnsi="Times New Roman"/>
                <w:b/>
                <w:sz w:val="24"/>
                <w:lang w:eastAsia="lv-LV"/>
              </w:rPr>
              <w:t>i-7 Ūdenssaimniecība</w:t>
            </w:r>
            <w:bookmarkEnd w:id="59"/>
          </w:p>
        </w:tc>
        <w:tc>
          <w:tcPr>
            <w:tcW w:w="1531" w:type="dxa"/>
            <w:shd w:val="clear" w:color="auto" w:fill="auto"/>
            <w:vAlign w:val="center"/>
          </w:tcPr>
          <w:p w14:paraId="6D83DC4F"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2</w:t>
            </w:r>
          </w:p>
        </w:tc>
        <w:tc>
          <w:tcPr>
            <w:tcW w:w="1481" w:type="dxa"/>
            <w:shd w:val="clear" w:color="auto" w:fill="auto"/>
            <w:vAlign w:val="center"/>
          </w:tcPr>
          <w:p w14:paraId="76A7C49F" w14:textId="77777777" w:rsidR="00FF5ED9" w:rsidRPr="00FF5ED9" w:rsidRDefault="00FF5ED9" w:rsidP="00E1436D">
            <w:pPr>
              <w:spacing w:after="0" w:line="240" w:lineRule="auto"/>
              <w:rPr>
                <w:rFonts w:ascii="Times New Roman" w:hAnsi="Times New Roman"/>
                <w:sz w:val="24"/>
                <w:lang w:eastAsia="lv-LV"/>
              </w:rPr>
            </w:pPr>
          </w:p>
        </w:tc>
        <w:tc>
          <w:tcPr>
            <w:tcW w:w="1583" w:type="dxa"/>
            <w:shd w:val="clear" w:color="auto" w:fill="auto"/>
            <w:vAlign w:val="center"/>
          </w:tcPr>
          <w:p w14:paraId="1D2F06C5"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2</w:t>
            </w:r>
          </w:p>
        </w:tc>
        <w:tc>
          <w:tcPr>
            <w:tcW w:w="1532" w:type="dxa"/>
            <w:shd w:val="clear" w:color="auto" w:fill="auto"/>
            <w:vAlign w:val="center"/>
          </w:tcPr>
          <w:p w14:paraId="3023628C" w14:textId="77777777" w:rsidR="00FF5ED9" w:rsidRPr="00FF5ED9" w:rsidRDefault="00FF5ED9" w:rsidP="00E1436D">
            <w:pPr>
              <w:spacing w:after="0" w:line="240" w:lineRule="auto"/>
              <w:rPr>
                <w:rFonts w:ascii="Times New Roman" w:hAnsi="Times New Roman"/>
                <w:sz w:val="24"/>
                <w:lang w:eastAsia="lv-LV"/>
              </w:rPr>
            </w:pPr>
          </w:p>
        </w:tc>
      </w:tr>
      <w:tr w:rsidR="00FF5ED9" w:rsidRPr="00FF5ED9" w14:paraId="6A777EEB" w14:textId="77777777" w:rsidTr="006B72C4">
        <w:trPr>
          <w:jc w:val="center"/>
        </w:trPr>
        <w:tc>
          <w:tcPr>
            <w:tcW w:w="3506" w:type="dxa"/>
            <w:shd w:val="clear" w:color="auto" w:fill="auto"/>
          </w:tcPr>
          <w:p w14:paraId="0467C213" w14:textId="77777777" w:rsidR="00FF5ED9" w:rsidRPr="00FF5ED9" w:rsidRDefault="00FF5ED9" w:rsidP="00E1436D">
            <w:pPr>
              <w:spacing w:after="0" w:line="240" w:lineRule="auto"/>
              <w:rPr>
                <w:rFonts w:ascii="Times New Roman" w:hAnsi="Times New Roman"/>
                <w:b/>
                <w:sz w:val="24"/>
                <w:lang w:eastAsia="lv-LV"/>
              </w:rPr>
            </w:pPr>
            <w:bookmarkStart w:id="60" w:name="_Toc106637282"/>
            <w:r w:rsidRPr="00FF5ED9">
              <w:rPr>
                <w:rFonts w:ascii="Times New Roman" w:hAnsi="Times New Roman"/>
                <w:b/>
                <w:sz w:val="24"/>
                <w:lang w:eastAsia="lv-LV"/>
              </w:rPr>
              <w:t xml:space="preserve">i-9 Vide un publiskā </w:t>
            </w:r>
            <w:proofErr w:type="spellStart"/>
            <w:r w:rsidRPr="00FF5ED9">
              <w:rPr>
                <w:rFonts w:ascii="Times New Roman" w:hAnsi="Times New Roman"/>
                <w:b/>
                <w:sz w:val="24"/>
                <w:lang w:eastAsia="lv-LV"/>
              </w:rPr>
              <w:t>ārtelpa</w:t>
            </w:r>
            <w:bookmarkEnd w:id="60"/>
            <w:proofErr w:type="spellEnd"/>
          </w:p>
        </w:tc>
        <w:tc>
          <w:tcPr>
            <w:tcW w:w="1531" w:type="dxa"/>
            <w:shd w:val="clear" w:color="auto" w:fill="auto"/>
            <w:vAlign w:val="center"/>
          </w:tcPr>
          <w:p w14:paraId="1B8D0AA7"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19</w:t>
            </w:r>
          </w:p>
        </w:tc>
        <w:tc>
          <w:tcPr>
            <w:tcW w:w="1481" w:type="dxa"/>
            <w:shd w:val="clear" w:color="auto" w:fill="auto"/>
            <w:vAlign w:val="center"/>
          </w:tcPr>
          <w:p w14:paraId="0CDE618B"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3</w:t>
            </w:r>
          </w:p>
        </w:tc>
        <w:tc>
          <w:tcPr>
            <w:tcW w:w="1583" w:type="dxa"/>
            <w:shd w:val="clear" w:color="auto" w:fill="auto"/>
            <w:vAlign w:val="center"/>
          </w:tcPr>
          <w:p w14:paraId="4A50BFCD"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10</w:t>
            </w:r>
          </w:p>
        </w:tc>
        <w:tc>
          <w:tcPr>
            <w:tcW w:w="1532" w:type="dxa"/>
            <w:shd w:val="clear" w:color="auto" w:fill="auto"/>
            <w:vAlign w:val="center"/>
          </w:tcPr>
          <w:p w14:paraId="16DAFF0E"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6</w:t>
            </w:r>
          </w:p>
        </w:tc>
      </w:tr>
      <w:tr w:rsidR="00FF5ED9" w:rsidRPr="00FF5ED9" w14:paraId="4FD636DD" w14:textId="77777777" w:rsidTr="006B72C4">
        <w:trPr>
          <w:jc w:val="center"/>
        </w:trPr>
        <w:tc>
          <w:tcPr>
            <w:tcW w:w="3506" w:type="dxa"/>
            <w:shd w:val="clear" w:color="auto" w:fill="auto"/>
          </w:tcPr>
          <w:p w14:paraId="054CFE7A" w14:textId="77777777" w:rsidR="00FF5ED9" w:rsidRPr="00FF5ED9" w:rsidRDefault="00FF5ED9" w:rsidP="00E1436D">
            <w:pPr>
              <w:spacing w:after="0" w:line="240" w:lineRule="auto"/>
              <w:rPr>
                <w:rFonts w:ascii="Times New Roman" w:hAnsi="Times New Roman"/>
                <w:b/>
                <w:sz w:val="24"/>
                <w:lang w:eastAsia="lv-LV"/>
              </w:rPr>
            </w:pPr>
            <w:bookmarkStart w:id="61" w:name="_Toc106637283"/>
            <w:r w:rsidRPr="00FF5ED9">
              <w:rPr>
                <w:rFonts w:ascii="Times New Roman" w:hAnsi="Times New Roman"/>
                <w:b/>
                <w:sz w:val="24"/>
                <w:lang w:eastAsia="lv-LV"/>
              </w:rPr>
              <w:t xml:space="preserve">u-1 Talsi – </w:t>
            </w:r>
            <w:proofErr w:type="spellStart"/>
            <w:r w:rsidRPr="00FF5ED9">
              <w:rPr>
                <w:rFonts w:ascii="Times New Roman" w:hAnsi="Times New Roman"/>
                <w:b/>
                <w:sz w:val="24"/>
                <w:lang w:eastAsia="lv-LV"/>
              </w:rPr>
              <w:t>Ziemeļkurzemes</w:t>
            </w:r>
            <w:proofErr w:type="spellEnd"/>
            <w:r w:rsidRPr="00FF5ED9">
              <w:rPr>
                <w:rFonts w:ascii="Times New Roman" w:hAnsi="Times New Roman"/>
                <w:b/>
                <w:sz w:val="24"/>
                <w:lang w:eastAsia="lv-LV"/>
              </w:rPr>
              <w:t xml:space="preserve"> pakalpojumu un ekonomiskās izaugsmes centrs</w:t>
            </w:r>
            <w:bookmarkEnd w:id="61"/>
          </w:p>
        </w:tc>
        <w:tc>
          <w:tcPr>
            <w:tcW w:w="1531" w:type="dxa"/>
            <w:shd w:val="clear" w:color="auto" w:fill="auto"/>
            <w:vAlign w:val="center"/>
          </w:tcPr>
          <w:p w14:paraId="75CB4085"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14</w:t>
            </w:r>
          </w:p>
        </w:tc>
        <w:tc>
          <w:tcPr>
            <w:tcW w:w="1481" w:type="dxa"/>
            <w:shd w:val="clear" w:color="auto" w:fill="auto"/>
            <w:vAlign w:val="center"/>
          </w:tcPr>
          <w:p w14:paraId="117722FC"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5</w:t>
            </w:r>
          </w:p>
        </w:tc>
        <w:tc>
          <w:tcPr>
            <w:tcW w:w="1583" w:type="dxa"/>
            <w:shd w:val="clear" w:color="auto" w:fill="auto"/>
            <w:vAlign w:val="center"/>
          </w:tcPr>
          <w:p w14:paraId="2285C9FB"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2</w:t>
            </w:r>
          </w:p>
        </w:tc>
        <w:tc>
          <w:tcPr>
            <w:tcW w:w="1532" w:type="dxa"/>
            <w:shd w:val="clear" w:color="auto" w:fill="auto"/>
            <w:vAlign w:val="center"/>
          </w:tcPr>
          <w:p w14:paraId="01A27103"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7</w:t>
            </w:r>
          </w:p>
        </w:tc>
      </w:tr>
      <w:tr w:rsidR="00FF5ED9" w:rsidRPr="00FF5ED9" w14:paraId="63F1098C" w14:textId="77777777" w:rsidTr="006B72C4">
        <w:trPr>
          <w:jc w:val="center"/>
        </w:trPr>
        <w:tc>
          <w:tcPr>
            <w:tcW w:w="3506" w:type="dxa"/>
            <w:shd w:val="clear" w:color="auto" w:fill="auto"/>
          </w:tcPr>
          <w:p w14:paraId="68038DA8" w14:textId="77777777" w:rsidR="00FF5ED9" w:rsidRPr="00FF5ED9" w:rsidRDefault="00FF5ED9" w:rsidP="00E1436D">
            <w:pPr>
              <w:spacing w:after="0" w:line="240" w:lineRule="auto"/>
              <w:rPr>
                <w:rFonts w:ascii="Times New Roman" w:hAnsi="Times New Roman"/>
                <w:b/>
                <w:sz w:val="24"/>
                <w:lang w:eastAsia="lv-LV"/>
              </w:rPr>
            </w:pPr>
            <w:bookmarkStart w:id="62" w:name="_Toc106637284"/>
            <w:r w:rsidRPr="00FF5ED9">
              <w:rPr>
                <w:rFonts w:ascii="Times New Roman" w:hAnsi="Times New Roman"/>
                <w:b/>
                <w:sz w:val="24"/>
                <w:lang w:eastAsia="lv-LV"/>
              </w:rPr>
              <w:t>u-2 Kultūrvides uzturēšana un attīstība</w:t>
            </w:r>
            <w:bookmarkEnd w:id="62"/>
          </w:p>
        </w:tc>
        <w:tc>
          <w:tcPr>
            <w:tcW w:w="1531" w:type="dxa"/>
            <w:shd w:val="clear" w:color="auto" w:fill="auto"/>
            <w:vAlign w:val="center"/>
          </w:tcPr>
          <w:p w14:paraId="6B5E555F"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2</w:t>
            </w:r>
          </w:p>
        </w:tc>
        <w:tc>
          <w:tcPr>
            <w:tcW w:w="1481" w:type="dxa"/>
            <w:shd w:val="clear" w:color="auto" w:fill="auto"/>
            <w:vAlign w:val="center"/>
          </w:tcPr>
          <w:p w14:paraId="1CFE1A92" w14:textId="77777777" w:rsidR="00FF5ED9" w:rsidRPr="00FF5ED9" w:rsidRDefault="00FF5ED9" w:rsidP="00E1436D">
            <w:pPr>
              <w:spacing w:after="0" w:line="240" w:lineRule="auto"/>
              <w:rPr>
                <w:rFonts w:ascii="Times New Roman" w:hAnsi="Times New Roman"/>
                <w:sz w:val="24"/>
                <w:lang w:eastAsia="lv-LV"/>
              </w:rPr>
            </w:pPr>
          </w:p>
        </w:tc>
        <w:tc>
          <w:tcPr>
            <w:tcW w:w="1583" w:type="dxa"/>
            <w:shd w:val="clear" w:color="auto" w:fill="auto"/>
            <w:vAlign w:val="center"/>
          </w:tcPr>
          <w:p w14:paraId="5B4E0CA8"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w:t>
            </w:r>
          </w:p>
        </w:tc>
        <w:tc>
          <w:tcPr>
            <w:tcW w:w="1532" w:type="dxa"/>
            <w:shd w:val="clear" w:color="auto" w:fill="auto"/>
            <w:vAlign w:val="center"/>
          </w:tcPr>
          <w:p w14:paraId="5C487D05"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w:t>
            </w:r>
          </w:p>
        </w:tc>
      </w:tr>
      <w:tr w:rsidR="00FF5ED9" w:rsidRPr="00FF5ED9" w14:paraId="3D41D903" w14:textId="77777777" w:rsidTr="006B72C4">
        <w:trPr>
          <w:jc w:val="center"/>
        </w:trPr>
        <w:tc>
          <w:tcPr>
            <w:tcW w:w="3506" w:type="dxa"/>
            <w:shd w:val="clear" w:color="auto" w:fill="auto"/>
          </w:tcPr>
          <w:p w14:paraId="31082CCE" w14:textId="77777777" w:rsidR="00FF5ED9" w:rsidRPr="00FF5ED9" w:rsidRDefault="00FF5ED9" w:rsidP="00E1436D">
            <w:pPr>
              <w:spacing w:after="0" w:line="240" w:lineRule="auto"/>
              <w:rPr>
                <w:rFonts w:ascii="Times New Roman" w:hAnsi="Times New Roman"/>
                <w:b/>
                <w:sz w:val="24"/>
                <w:lang w:eastAsia="lv-LV"/>
              </w:rPr>
            </w:pPr>
            <w:bookmarkStart w:id="63" w:name="_Toc106637285"/>
            <w:r w:rsidRPr="00FF5ED9">
              <w:rPr>
                <w:rFonts w:ascii="Times New Roman" w:hAnsi="Times New Roman"/>
                <w:b/>
                <w:sz w:val="24"/>
                <w:lang w:eastAsia="lv-LV"/>
              </w:rPr>
              <w:t>p-2 Moderna pašvaldība</w:t>
            </w:r>
            <w:bookmarkEnd w:id="63"/>
          </w:p>
        </w:tc>
        <w:tc>
          <w:tcPr>
            <w:tcW w:w="1531" w:type="dxa"/>
            <w:shd w:val="clear" w:color="auto" w:fill="auto"/>
            <w:vAlign w:val="center"/>
          </w:tcPr>
          <w:p w14:paraId="21ABB8B9"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9</w:t>
            </w:r>
          </w:p>
        </w:tc>
        <w:tc>
          <w:tcPr>
            <w:tcW w:w="1481" w:type="dxa"/>
            <w:shd w:val="clear" w:color="auto" w:fill="auto"/>
            <w:vAlign w:val="center"/>
          </w:tcPr>
          <w:p w14:paraId="53DA5B89"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4</w:t>
            </w:r>
          </w:p>
        </w:tc>
        <w:tc>
          <w:tcPr>
            <w:tcW w:w="1583" w:type="dxa"/>
            <w:shd w:val="clear" w:color="auto" w:fill="auto"/>
            <w:vAlign w:val="center"/>
          </w:tcPr>
          <w:p w14:paraId="7AF677CC"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3</w:t>
            </w:r>
          </w:p>
        </w:tc>
        <w:tc>
          <w:tcPr>
            <w:tcW w:w="1532" w:type="dxa"/>
            <w:shd w:val="clear" w:color="auto" w:fill="auto"/>
            <w:vAlign w:val="center"/>
          </w:tcPr>
          <w:p w14:paraId="5C5ED5ED"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2</w:t>
            </w:r>
          </w:p>
        </w:tc>
      </w:tr>
      <w:tr w:rsidR="00FF5ED9" w:rsidRPr="00FF5ED9" w14:paraId="5546EEF9" w14:textId="77777777" w:rsidTr="006B72C4">
        <w:trPr>
          <w:jc w:val="center"/>
        </w:trPr>
        <w:tc>
          <w:tcPr>
            <w:tcW w:w="3506" w:type="dxa"/>
            <w:shd w:val="clear" w:color="auto" w:fill="auto"/>
          </w:tcPr>
          <w:p w14:paraId="222F21DB" w14:textId="77777777" w:rsidR="00FF5ED9" w:rsidRPr="00FF5ED9" w:rsidRDefault="00FF5ED9" w:rsidP="00E1436D">
            <w:pPr>
              <w:spacing w:after="0" w:line="240" w:lineRule="auto"/>
              <w:rPr>
                <w:rFonts w:ascii="Times New Roman" w:hAnsi="Times New Roman"/>
                <w:b/>
                <w:sz w:val="24"/>
                <w:lang w:eastAsia="lv-LV"/>
              </w:rPr>
            </w:pPr>
            <w:bookmarkStart w:id="64" w:name="_Toc106637286"/>
            <w:r w:rsidRPr="00FF5ED9">
              <w:rPr>
                <w:rFonts w:ascii="Times New Roman" w:hAnsi="Times New Roman"/>
                <w:b/>
                <w:sz w:val="24"/>
                <w:lang w:eastAsia="lv-LV"/>
              </w:rPr>
              <w:t>Kopā</w:t>
            </w:r>
            <w:bookmarkEnd w:id="64"/>
          </w:p>
        </w:tc>
        <w:tc>
          <w:tcPr>
            <w:tcW w:w="1531" w:type="dxa"/>
            <w:shd w:val="clear" w:color="auto" w:fill="auto"/>
            <w:vAlign w:val="center"/>
          </w:tcPr>
          <w:p w14:paraId="05329944"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121</w:t>
            </w:r>
          </w:p>
        </w:tc>
        <w:tc>
          <w:tcPr>
            <w:tcW w:w="1481" w:type="dxa"/>
            <w:shd w:val="clear" w:color="auto" w:fill="auto"/>
            <w:vAlign w:val="center"/>
          </w:tcPr>
          <w:p w14:paraId="012E7CDB"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40</w:t>
            </w:r>
          </w:p>
        </w:tc>
        <w:tc>
          <w:tcPr>
            <w:tcW w:w="1583" w:type="dxa"/>
            <w:shd w:val="clear" w:color="auto" w:fill="auto"/>
            <w:vAlign w:val="center"/>
          </w:tcPr>
          <w:p w14:paraId="6F78850B"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47</w:t>
            </w:r>
          </w:p>
        </w:tc>
        <w:tc>
          <w:tcPr>
            <w:tcW w:w="1532" w:type="dxa"/>
            <w:shd w:val="clear" w:color="auto" w:fill="auto"/>
            <w:vAlign w:val="center"/>
          </w:tcPr>
          <w:p w14:paraId="7D94ECA2" w14:textId="77777777" w:rsidR="00FF5ED9" w:rsidRPr="00FF5ED9" w:rsidRDefault="00FF5ED9" w:rsidP="00E1436D">
            <w:pPr>
              <w:spacing w:after="0" w:line="240" w:lineRule="auto"/>
              <w:rPr>
                <w:rFonts w:ascii="Times New Roman" w:hAnsi="Times New Roman"/>
                <w:sz w:val="24"/>
                <w:lang w:eastAsia="lv-LV"/>
              </w:rPr>
            </w:pPr>
            <w:r w:rsidRPr="00FF5ED9">
              <w:rPr>
                <w:rFonts w:ascii="Times New Roman" w:hAnsi="Times New Roman"/>
                <w:sz w:val="24"/>
                <w:lang w:eastAsia="lv-LV"/>
              </w:rPr>
              <w:t>34</w:t>
            </w:r>
          </w:p>
        </w:tc>
      </w:tr>
    </w:tbl>
    <w:p w14:paraId="1D4AA47F" w14:textId="77777777" w:rsidR="003A6F24" w:rsidRPr="00540347" w:rsidRDefault="009B557B" w:rsidP="00014982">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2</w:t>
      </w:r>
      <w:r w:rsidR="00D65ACF" w:rsidRPr="00540347">
        <w:rPr>
          <w:rFonts w:ascii="Times New Roman" w:hAnsi="Times New Roman"/>
          <w:i/>
          <w:sz w:val="20"/>
          <w:szCs w:val="20"/>
        </w:rPr>
        <w:t>3</w:t>
      </w:r>
      <w:r w:rsidRPr="00540347">
        <w:rPr>
          <w:rFonts w:ascii="Times New Roman" w:hAnsi="Times New Roman"/>
          <w:i/>
          <w:sz w:val="20"/>
          <w:szCs w:val="20"/>
        </w:rPr>
        <w:t xml:space="preserve">.tabula  </w:t>
      </w:r>
      <w:r w:rsidRPr="00540347">
        <w:rPr>
          <w:rFonts w:ascii="Times New Roman" w:hAnsi="Times New Roman"/>
          <w:sz w:val="20"/>
          <w:szCs w:val="20"/>
        </w:rPr>
        <w:t>Investīciju plānā iekļauto 2021. gada pasākumu izpilde 2021. gada beigās</w:t>
      </w:r>
    </w:p>
    <w:p w14:paraId="53954E0A" w14:textId="77777777" w:rsidR="00D65ACF" w:rsidRPr="00540347" w:rsidRDefault="00D65ACF" w:rsidP="000657DD">
      <w:pPr>
        <w:spacing w:before="120" w:after="120"/>
        <w:jc w:val="both"/>
        <w:rPr>
          <w:rStyle w:val="Heading3Char"/>
          <w:rFonts w:ascii="Times New Roman" w:eastAsia="Calibri" w:hAnsi="Times New Roman" w:cs="Times New Roman"/>
          <w:b w:val="0"/>
          <w:sz w:val="24"/>
          <w:szCs w:val="24"/>
        </w:rPr>
      </w:pPr>
      <w:bookmarkStart w:id="65" w:name="_Toc106637287"/>
    </w:p>
    <w:p w14:paraId="21DFAE6D" w14:textId="77777777" w:rsidR="003A6F24" w:rsidRPr="00E1436D" w:rsidRDefault="009B557B" w:rsidP="0024769B">
      <w:pPr>
        <w:jc w:val="both"/>
        <w:rPr>
          <w:rStyle w:val="Heading3Char"/>
          <w:rFonts w:ascii="Times New Roman" w:eastAsia="Calibri" w:hAnsi="Times New Roman" w:cs="Times New Roman"/>
          <w:b w:val="0"/>
          <w:sz w:val="24"/>
          <w:szCs w:val="24"/>
        </w:rPr>
      </w:pPr>
      <w:r w:rsidRPr="00E1436D">
        <w:rPr>
          <w:rFonts w:ascii="Times New Roman" w:hAnsi="Times New Roman"/>
          <w:sz w:val="24"/>
          <w:szCs w:val="24"/>
        </w:rPr>
        <w:t xml:space="preserve">Procentuālā pasākumu izpilde 2021. gadā, sadalījumā pēc ilgtermiņa prioritātes, attēlota </w:t>
      </w:r>
      <w:r w:rsidR="000657DD" w:rsidRPr="00E1436D">
        <w:rPr>
          <w:rFonts w:ascii="Times New Roman" w:hAnsi="Times New Roman"/>
          <w:sz w:val="24"/>
          <w:szCs w:val="24"/>
        </w:rPr>
        <w:t>20</w:t>
      </w:r>
      <w:r w:rsidRPr="00E1436D">
        <w:rPr>
          <w:rFonts w:ascii="Times New Roman" w:hAnsi="Times New Roman"/>
          <w:sz w:val="24"/>
          <w:szCs w:val="24"/>
        </w:rPr>
        <w:t>. attēlā.</w:t>
      </w:r>
      <w:bookmarkEnd w:id="65"/>
    </w:p>
    <w:p w14:paraId="1D334871" w14:textId="77777777" w:rsidR="003A6F24" w:rsidRPr="00540347" w:rsidRDefault="009B557B" w:rsidP="0014564D">
      <w:pPr>
        <w:spacing w:before="120" w:after="120"/>
        <w:jc w:val="center"/>
        <w:rPr>
          <w:rFonts w:ascii="Times New Roman" w:hAnsi="Times New Roman"/>
          <w:noProof/>
          <w:color w:val="FF0000"/>
          <w:sz w:val="24"/>
          <w:szCs w:val="24"/>
          <w:lang w:eastAsia="lv-LV"/>
        </w:rPr>
      </w:pPr>
      <w:r w:rsidRPr="00540347">
        <w:rPr>
          <w:rFonts w:ascii="Times New Roman" w:hAnsi="Times New Roman"/>
          <w:noProof/>
          <w:sz w:val="24"/>
          <w:szCs w:val="24"/>
          <w:lang w:eastAsia="lv-LV"/>
        </w:rPr>
        <w:lastRenderedPageBreak/>
        <w:drawing>
          <wp:inline distT="0" distB="0" distL="0" distR="0" wp14:anchorId="573D6E05" wp14:editId="6AB29FFD">
            <wp:extent cx="6120765" cy="3021106"/>
            <wp:effectExtent l="0" t="0" r="0" b="8255"/>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36EDD68" w14:textId="77777777" w:rsidR="000657DD" w:rsidRPr="00540347" w:rsidRDefault="009B557B" w:rsidP="000657DD">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 xml:space="preserve">20.attēls </w:t>
      </w:r>
      <w:r w:rsidRPr="00540347">
        <w:rPr>
          <w:rFonts w:ascii="Times New Roman" w:hAnsi="Times New Roman"/>
          <w:sz w:val="20"/>
          <w:szCs w:val="20"/>
        </w:rPr>
        <w:t>Investīciju plānā iekļauto 2021. gada pasākumu procentuālā izpilde 2021. gada beigās</w:t>
      </w:r>
    </w:p>
    <w:p w14:paraId="5F30CE20" w14:textId="77777777" w:rsidR="000657DD" w:rsidRPr="00540347" w:rsidRDefault="000657DD" w:rsidP="0014564D">
      <w:pPr>
        <w:spacing w:before="120" w:after="120"/>
        <w:rPr>
          <w:rFonts w:ascii="Times New Roman" w:hAnsi="Times New Roman"/>
          <w:b/>
          <w:color w:val="007565"/>
          <w:sz w:val="24"/>
          <w:szCs w:val="24"/>
          <w:lang w:eastAsia="lv-LV"/>
        </w:rPr>
      </w:pPr>
    </w:p>
    <w:p w14:paraId="6E607851" w14:textId="77777777" w:rsidR="003A6F24" w:rsidRPr="00516410" w:rsidRDefault="009B557B" w:rsidP="00E1436D">
      <w:pPr>
        <w:jc w:val="both"/>
        <w:rPr>
          <w:rFonts w:ascii="Times New Roman" w:hAnsi="Times New Roman"/>
          <w:color w:val="007565"/>
          <w:sz w:val="24"/>
          <w:szCs w:val="24"/>
          <w:lang w:eastAsia="lv-LV"/>
        </w:rPr>
      </w:pPr>
      <w:r w:rsidRPr="00516410">
        <w:rPr>
          <w:rFonts w:ascii="Times New Roman" w:hAnsi="Times New Roman"/>
          <w:color w:val="007565"/>
          <w:sz w:val="24"/>
          <w:szCs w:val="24"/>
          <w:lang w:eastAsia="lv-LV"/>
        </w:rPr>
        <w:t>Ilgtermiņa prioritāte “i-1 Mobilitāte”</w:t>
      </w:r>
    </w:p>
    <w:p w14:paraId="05F49B56" w14:textId="77777777" w:rsidR="003A6F24" w:rsidRPr="00540347" w:rsidRDefault="009B557B" w:rsidP="00E1436D">
      <w:pPr>
        <w:jc w:val="both"/>
        <w:rPr>
          <w:rFonts w:ascii="Times New Roman" w:hAnsi="Times New Roman"/>
          <w:sz w:val="24"/>
          <w:szCs w:val="24"/>
          <w:lang w:eastAsia="lv-LV"/>
        </w:rPr>
      </w:pPr>
      <w:r w:rsidRPr="00540347">
        <w:rPr>
          <w:rFonts w:ascii="Times New Roman" w:hAnsi="Times New Roman"/>
          <w:sz w:val="24"/>
          <w:szCs w:val="24"/>
          <w:lang w:eastAsia="lv-LV"/>
        </w:rPr>
        <w:t xml:space="preserve">Kopumā 2021. gadā bija paredzēts realizēt 22 pasākumus. No plānotajiem pasākumiem pabeigti ir </w:t>
      </w:r>
      <w:r w:rsidR="00000D1A" w:rsidRPr="00540347">
        <w:rPr>
          <w:rFonts w:ascii="Times New Roman" w:hAnsi="Times New Roman"/>
          <w:sz w:val="24"/>
          <w:szCs w:val="24"/>
          <w:lang w:eastAsia="lv-LV"/>
        </w:rPr>
        <w:t>seši</w:t>
      </w:r>
      <w:r w:rsidRPr="00540347">
        <w:rPr>
          <w:rFonts w:ascii="Times New Roman" w:hAnsi="Times New Roman"/>
          <w:sz w:val="24"/>
          <w:szCs w:val="24"/>
          <w:lang w:eastAsia="lv-LV"/>
        </w:rPr>
        <w:t>, bet 12 ir uzsākti vai daļēji realizēti. Šajā ilgtermiņa prioritātē paredzēta, galvenokārt, pašvaldības ceļu, ielu un laukumu infrastruktūras atjaunošana un pārbūve. Daļēja uzdevumu izpilde ir saistīta ar to, ka ceļu uzturēšana ir ikgadējs pasākums, kas prasa regulārus ieguldījumus, bet nepietiekamu līdzekļu dēļ ieguldījumi bieži tiek veikti tikai atsevišķiem ceļu posmiem vai finansējuma nepietiekamības dēļ īstenošana nav uzsākta.</w:t>
      </w:r>
    </w:p>
    <w:p w14:paraId="13F7F8E7" w14:textId="77777777" w:rsidR="003A6F24" w:rsidRPr="00516410" w:rsidRDefault="009B557B" w:rsidP="00E1436D">
      <w:pPr>
        <w:jc w:val="both"/>
        <w:rPr>
          <w:rFonts w:ascii="Times New Roman" w:hAnsi="Times New Roman"/>
          <w:color w:val="007565"/>
          <w:sz w:val="24"/>
          <w:szCs w:val="24"/>
          <w:lang w:eastAsia="lv-LV"/>
        </w:rPr>
      </w:pPr>
      <w:r w:rsidRPr="00516410">
        <w:rPr>
          <w:rFonts w:ascii="Times New Roman" w:hAnsi="Times New Roman"/>
          <w:color w:val="007565"/>
          <w:sz w:val="24"/>
          <w:szCs w:val="24"/>
          <w:lang w:eastAsia="lv-LV"/>
        </w:rPr>
        <w:t>Ilgtermiņa prioritāte “i-2 Izglītība”</w:t>
      </w:r>
    </w:p>
    <w:p w14:paraId="2B147469" w14:textId="77777777" w:rsidR="003A6F24" w:rsidRPr="00540347" w:rsidRDefault="009B557B" w:rsidP="00E1436D">
      <w:pPr>
        <w:jc w:val="both"/>
        <w:rPr>
          <w:rFonts w:ascii="Times New Roman" w:hAnsi="Times New Roman"/>
          <w:sz w:val="24"/>
          <w:szCs w:val="24"/>
          <w:lang w:eastAsia="lv-LV"/>
        </w:rPr>
      </w:pPr>
      <w:r w:rsidRPr="00540347">
        <w:rPr>
          <w:rFonts w:ascii="Times New Roman" w:hAnsi="Times New Roman"/>
          <w:sz w:val="24"/>
          <w:szCs w:val="24"/>
          <w:lang w:eastAsia="lv-LV"/>
        </w:rPr>
        <w:t xml:space="preserve">Kopumā 2021. gadā bija paredzēts realizēt 37 pasākumus, no kuriem īstenoti 13, bet uzsākti vai daļēji realizēti ir 12. No 24 pasākumiem, kas saistīti ar rīcības virzienu “Pirmsskolas izglītība” īstenoti </w:t>
      </w:r>
      <w:r w:rsidR="00000D1A" w:rsidRPr="00540347">
        <w:rPr>
          <w:rFonts w:ascii="Times New Roman" w:hAnsi="Times New Roman"/>
          <w:sz w:val="24"/>
          <w:szCs w:val="24"/>
          <w:lang w:eastAsia="lv-LV"/>
        </w:rPr>
        <w:t>astoņi</w:t>
      </w:r>
      <w:r w:rsidRPr="00540347">
        <w:rPr>
          <w:rFonts w:ascii="Times New Roman" w:hAnsi="Times New Roman"/>
          <w:sz w:val="24"/>
          <w:szCs w:val="24"/>
          <w:lang w:eastAsia="lv-LV"/>
        </w:rPr>
        <w:t xml:space="preserve"> pasākumi, </w:t>
      </w:r>
      <w:r w:rsidR="00000D1A" w:rsidRPr="00540347">
        <w:rPr>
          <w:rFonts w:ascii="Times New Roman" w:hAnsi="Times New Roman"/>
          <w:sz w:val="24"/>
          <w:szCs w:val="24"/>
          <w:lang w:eastAsia="lv-LV"/>
        </w:rPr>
        <w:t>astoņi</w:t>
      </w:r>
      <w:r w:rsidRPr="00540347">
        <w:rPr>
          <w:rFonts w:ascii="Times New Roman" w:hAnsi="Times New Roman"/>
          <w:sz w:val="24"/>
          <w:szCs w:val="24"/>
          <w:lang w:eastAsia="lv-LV"/>
        </w:rPr>
        <w:t xml:space="preserve"> pabeigti daļēji, bet </w:t>
      </w:r>
      <w:r w:rsidR="00000D1A" w:rsidRPr="00540347">
        <w:rPr>
          <w:rFonts w:ascii="Times New Roman" w:hAnsi="Times New Roman"/>
          <w:sz w:val="24"/>
          <w:szCs w:val="24"/>
          <w:lang w:eastAsia="lv-LV"/>
        </w:rPr>
        <w:t>astoņu</w:t>
      </w:r>
      <w:r w:rsidRPr="00540347">
        <w:rPr>
          <w:rFonts w:ascii="Times New Roman" w:hAnsi="Times New Roman"/>
          <w:sz w:val="24"/>
          <w:szCs w:val="24"/>
          <w:lang w:eastAsia="lv-LV"/>
        </w:rPr>
        <w:t xml:space="preserve"> īstenošana nav uzsākta. Ar rīcības virzienu “Vispārējā izglītība” bija saistīti 10 pasākumi, no tiem </w:t>
      </w:r>
      <w:r w:rsidR="00000D1A" w:rsidRPr="00540347">
        <w:rPr>
          <w:rFonts w:ascii="Times New Roman" w:hAnsi="Times New Roman"/>
          <w:sz w:val="24"/>
          <w:szCs w:val="24"/>
          <w:lang w:eastAsia="lv-LV"/>
        </w:rPr>
        <w:t>trīs</w:t>
      </w:r>
      <w:r w:rsidRPr="00540347">
        <w:rPr>
          <w:rFonts w:ascii="Times New Roman" w:hAnsi="Times New Roman"/>
          <w:sz w:val="24"/>
          <w:szCs w:val="24"/>
          <w:lang w:eastAsia="lv-LV"/>
        </w:rPr>
        <w:t xml:space="preserve"> īstenoti, </w:t>
      </w:r>
      <w:r w:rsidR="00000D1A" w:rsidRPr="00540347">
        <w:rPr>
          <w:rFonts w:ascii="Times New Roman" w:hAnsi="Times New Roman"/>
          <w:sz w:val="24"/>
          <w:szCs w:val="24"/>
          <w:lang w:eastAsia="lv-LV"/>
        </w:rPr>
        <w:t>trīs</w:t>
      </w:r>
      <w:r w:rsidRPr="00540347">
        <w:rPr>
          <w:rFonts w:ascii="Times New Roman" w:hAnsi="Times New Roman"/>
          <w:sz w:val="24"/>
          <w:szCs w:val="24"/>
          <w:lang w:eastAsia="lv-LV"/>
        </w:rPr>
        <w:t xml:space="preserve"> pabeigti daļēji, </w:t>
      </w:r>
      <w:r w:rsidR="00000D1A" w:rsidRPr="00540347">
        <w:rPr>
          <w:rFonts w:ascii="Times New Roman" w:hAnsi="Times New Roman"/>
          <w:sz w:val="24"/>
          <w:szCs w:val="24"/>
          <w:lang w:eastAsia="lv-LV"/>
        </w:rPr>
        <w:t>četru</w:t>
      </w:r>
      <w:r w:rsidRPr="00540347">
        <w:rPr>
          <w:rFonts w:ascii="Times New Roman" w:hAnsi="Times New Roman"/>
          <w:sz w:val="24"/>
          <w:szCs w:val="24"/>
          <w:lang w:eastAsia="lv-LV"/>
        </w:rPr>
        <w:t xml:space="preserve"> īstenošana nav uzsākta. No rīcības virziena “Profesionālās ievirzes izglītība” </w:t>
      </w:r>
      <w:r w:rsidR="00000D1A" w:rsidRPr="00540347">
        <w:rPr>
          <w:rFonts w:ascii="Times New Roman" w:hAnsi="Times New Roman"/>
          <w:sz w:val="24"/>
          <w:szCs w:val="24"/>
          <w:lang w:eastAsia="lv-LV"/>
        </w:rPr>
        <w:t xml:space="preserve">trīs </w:t>
      </w:r>
      <w:r w:rsidRPr="00540347">
        <w:rPr>
          <w:rFonts w:ascii="Times New Roman" w:hAnsi="Times New Roman"/>
          <w:sz w:val="24"/>
          <w:szCs w:val="24"/>
          <w:lang w:eastAsia="lv-LV"/>
        </w:rPr>
        <w:t xml:space="preserve">pasākumiem </w:t>
      </w:r>
      <w:r w:rsidR="00000D1A" w:rsidRPr="00540347">
        <w:rPr>
          <w:rFonts w:ascii="Times New Roman" w:hAnsi="Times New Roman"/>
          <w:sz w:val="24"/>
          <w:szCs w:val="24"/>
          <w:lang w:eastAsia="lv-LV"/>
        </w:rPr>
        <w:t>divi</w:t>
      </w:r>
      <w:r w:rsidRPr="00540347">
        <w:rPr>
          <w:rFonts w:ascii="Times New Roman" w:hAnsi="Times New Roman"/>
          <w:sz w:val="24"/>
          <w:szCs w:val="24"/>
          <w:lang w:eastAsia="lv-LV"/>
        </w:rPr>
        <w:t xml:space="preserve"> ir pabeigti, </w:t>
      </w:r>
      <w:r w:rsidR="00000D1A" w:rsidRPr="00540347">
        <w:rPr>
          <w:rFonts w:ascii="Times New Roman" w:hAnsi="Times New Roman"/>
          <w:sz w:val="24"/>
          <w:szCs w:val="24"/>
          <w:lang w:eastAsia="lv-LV"/>
        </w:rPr>
        <w:t>viens</w:t>
      </w:r>
      <w:r w:rsidRPr="00540347">
        <w:rPr>
          <w:rFonts w:ascii="Times New Roman" w:hAnsi="Times New Roman"/>
          <w:sz w:val="24"/>
          <w:szCs w:val="24"/>
          <w:lang w:eastAsia="lv-LV"/>
        </w:rPr>
        <w:t xml:space="preserve"> īstenots daļēji. </w:t>
      </w:r>
    </w:p>
    <w:p w14:paraId="4AC2A65A" w14:textId="77777777" w:rsidR="003A6F24" w:rsidRPr="00516410" w:rsidRDefault="009B557B" w:rsidP="00387F2A">
      <w:pPr>
        <w:rPr>
          <w:rFonts w:ascii="Times New Roman" w:hAnsi="Times New Roman"/>
          <w:color w:val="007565"/>
          <w:sz w:val="24"/>
          <w:szCs w:val="24"/>
          <w:lang w:eastAsia="lv-LV"/>
        </w:rPr>
      </w:pPr>
      <w:r w:rsidRPr="00516410">
        <w:rPr>
          <w:rFonts w:ascii="Times New Roman" w:hAnsi="Times New Roman"/>
          <w:color w:val="007565"/>
          <w:sz w:val="24"/>
          <w:szCs w:val="24"/>
          <w:lang w:eastAsia="lv-LV"/>
        </w:rPr>
        <w:t>Ilgtermiņa prioritāte “i-3 Brīvā laika pavadīšana”</w:t>
      </w:r>
    </w:p>
    <w:p w14:paraId="2874AC1B" w14:textId="77777777" w:rsidR="003A6F24" w:rsidRPr="00540347" w:rsidRDefault="009B557B" w:rsidP="00387F2A">
      <w:pPr>
        <w:rPr>
          <w:rFonts w:ascii="Times New Roman" w:hAnsi="Times New Roman"/>
          <w:sz w:val="24"/>
          <w:szCs w:val="24"/>
        </w:rPr>
      </w:pPr>
      <w:r w:rsidRPr="00540347">
        <w:rPr>
          <w:rFonts w:ascii="Times New Roman" w:hAnsi="Times New Roman"/>
          <w:sz w:val="24"/>
          <w:szCs w:val="24"/>
          <w:lang w:eastAsia="lv-LV"/>
        </w:rPr>
        <w:t xml:space="preserve">Kopumā 2021. gadā bija paredzēts realizēt 13 pasākumus, no kuriem </w:t>
      </w:r>
      <w:r w:rsidR="00000D1A" w:rsidRPr="00540347">
        <w:rPr>
          <w:rFonts w:ascii="Times New Roman" w:hAnsi="Times New Roman"/>
          <w:sz w:val="24"/>
          <w:szCs w:val="24"/>
          <w:lang w:eastAsia="lv-LV"/>
        </w:rPr>
        <w:t>deviņi</w:t>
      </w:r>
      <w:r w:rsidRPr="00540347">
        <w:rPr>
          <w:rFonts w:ascii="Times New Roman" w:hAnsi="Times New Roman"/>
          <w:sz w:val="24"/>
          <w:szCs w:val="24"/>
          <w:lang w:eastAsia="lv-LV"/>
        </w:rPr>
        <w:t xml:space="preserve"> pabeigti. Īstenotie pasākumi saistāmi gan ar ēkas tehniskā stāvokļa uzlabošanu, gan ar aprīkojuma iegādi. </w:t>
      </w:r>
    </w:p>
    <w:p w14:paraId="1EFB4062" w14:textId="77777777" w:rsidR="003A6F24" w:rsidRPr="00516410" w:rsidRDefault="009B557B" w:rsidP="00387F2A">
      <w:pPr>
        <w:rPr>
          <w:rFonts w:ascii="Times New Roman" w:hAnsi="Times New Roman"/>
          <w:color w:val="007565"/>
          <w:sz w:val="24"/>
          <w:szCs w:val="24"/>
          <w:lang w:eastAsia="lv-LV"/>
        </w:rPr>
      </w:pPr>
      <w:r w:rsidRPr="00516410">
        <w:rPr>
          <w:rFonts w:ascii="Times New Roman" w:hAnsi="Times New Roman"/>
          <w:color w:val="007565"/>
          <w:sz w:val="24"/>
          <w:szCs w:val="24"/>
          <w:lang w:eastAsia="lv-LV"/>
        </w:rPr>
        <w:t>Ilgtermiņa prioritāte “i-5 Sociālais atbalsts”</w:t>
      </w:r>
    </w:p>
    <w:p w14:paraId="27E1A866" w14:textId="77777777" w:rsidR="003A6F24" w:rsidRPr="00540347" w:rsidRDefault="009B557B" w:rsidP="00387F2A">
      <w:pPr>
        <w:rPr>
          <w:rFonts w:ascii="Times New Roman" w:hAnsi="Times New Roman"/>
          <w:sz w:val="24"/>
          <w:szCs w:val="24"/>
          <w:lang w:eastAsia="lv-LV"/>
        </w:rPr>
      </w:pPr>
      <w:r w:rsidRPr="00540347">
        <w:rPr>
          <w:rFonts w:ascii="Times New Roman" w:hAnsi="Times New Roman"/>
          <w:sz w:val="24"/>
          <w:szCs w:val="24"/>
          <w:lang w:eastAsia="lv-LV"/>
        </w:rPr>
        <w:t xml:space="preserve">Kopumā 2021. gadā bija paredzēts realizēt </w:t>
      </w:r>
      <w:r w:rsidR="00000D1A" w:rsidRPr="00540347">
        <w:rPr>
          <w:rFonts w:ascii="Times New Roman" w:hAnsi="Times New Roman"/>
          <w:sz w:val="24"/>
          <w:szCs w:val="24"/>
          <w:lang w:eastAsia="lv-LV"/>
        </w:rPr>
        <w:t>trīs</w:t>
      </w:r>
      <w:r w:rsidRPr="00540347">
        <w:rPr>
          <w:rFonts w:ascii="Times New Roman" w:hAnsi="Times New Roman"/>
          <w:sz w:val="24"/>
          <w:szCs w:val="24"/>
          <w:lang w:eastAsia="lv-LV"/>
        </w:rPr>
        <w:t xml:space="preserve"> pasākumus, no kuriem daļēji īstenots </w:t>
      </w:r>
      <w:r w:rsidR="00000D1A" w:rsidRPr="00540347">
        <w:rPr>
          <w:rFonts w:ascii="Times New Roman" w:hAnsi="Times New Roman"/>
          <w:sz w:val="24"/>
          <w:szCs w:val="24"/>
          <w:lang w:eastAsia="lv-LV"/>
        </w:rPr>
        <w:t>viens</w:t>
      </w:r>
      <w:r w:rsidRPr="00540347">
        <w:rPr>
          <w:rFonts w:ascii="Times New Roman" w:hAnsi="Times New Roman"/>
          <w:sz w:val="24"/>
          <w:szCs w:val="24"/>
          <w:lang w:eastAsia="lv-LV"/>
        </w:rPr>
        <w:t xml:space="preserve"> pasākums, bet </w:t>
      </w:r>
      <w:r w:rsidR="00000D1A" w:rsidRPr="00540347">
        <w:rPr>
          <w:rFonts w:ascii="Times New Roman" w:hAnsi="Times New Roman"/>
          <w:sz w:val="24"/>
          <w:szCs w:val="24"/>
          <w:lang w:eastAsia="lv-LV"/>
        </w:rPr>
        <w:t>divu</w:t>
      </w:r>
      <w:r w:rsidRPr="00540347">
        <w:rPr>
          <w:rFonts w:ascii="Times New Roman" w:hAnsi="Times New Roman"/>
          <w:sz w:val="24"/>
          <w:szCs w:val="24"/>
          <w:lang w:eastAsia="lv-LV"/>
        </w:rPr>
        <w:t xml:space="preserve"> īstenošana nav uzsākta finansējuma trūkuma dēļ.</w:t>
      </w:r>
    </w:p>
    <w:p w14:paraId="17061EC2" w14:textId="77777777" w:rsidR="003A6F24" w:rsidRPr="00540347" w:rsidRDefault="003A6F24" w:rsidP="00387F2A">
      <w:pPr>
        <w:rPr>
          <w:rFonts w:ascii="Times New Roman" w:hAnsi="Times New Roman"/>
          <w:sz w:val="24"/>
          <w:szCs w:val="24"/>
          <w:lang w:eastAsia="lv-LV"/>
        </w:rPr>
      </w:pPr>
    </w:p>
    <w:p w14:paraId="60D6B9D0" w14:textId="77777777" w:rsidR="003A6F24" w:rsidRPr="00516410" w:rsidRDefault="009B557B" w:rsidP="00387F2A">
      <w:pPr>
        <w:rPr>
          <w:rFonts w:ascii="Times New Roman" w:hAnsi="Times New Roman"/>
          <w:color w:val="007565"/>
          <w:sz w:val="24"/>
          <w:szCs w:val="24"/>
          <w:lang w:eastAsia="lv-LV"/>
        </w:rPr>
      </w:pPr>
      <w:r w:rsidRPr="00516410">
        <w:rPr>
          <w:rFonts w:ascii="Times New Roman" w:hAnsi="Times New Roman"/>
          <w:color w:val="007565"/>
          <w:sz w:val="24"/>
          <w:szCs w:val="24"/>
          <w:lang w:eastAsia="lv-LV"/>
        </w:rPr>
        <w:lastRenderedPageBreak/>
        <w:t>Ilgtermiņa prioritāte “i-7 Ūdenssaimniecība”</w:t>
      </w:r>
    </w:p>
    <w:p w14:paraId="28A34964" w14:textId="77777777" w:rsidR="003A6F24" w:rsidRPr="00540347" w:rsidRDefault="009B557B" w:rsidP="00387F2A">
      <w:pPr>
        <w:rPr>
          <w:rFonts w:ascii="Times New Roman" w:hAnsi="Times New Roman"/>
          <w:sz w:val="24"/>
          <w:szCs w:val="24"/>
          <w:lang w:eastAsia="lv-LV"/>
        </w:rPr>
      </w:pPr>
      <w:r w:rsidRPr="00540347">
        <w:rPr>
          <w:rFonts w:ascii="Times New Roman" w:hAnsi="Times New Roman"/>
          <w:sz w:val="24"/>
          <w:szCs w:val="24"/>
          <w:lang w:eastAsia="lv-LV"/>
        </w:rPr>
        <w:t xml:space="preserve">Kopumā 2021. gadā bija paredzēts realizēt </w:t>
      </w:r>
      <w:r w:rsidR="001107A6" w:rsidRPr="00540347">
        <w:rPr>
          <w:rFonts w:ascii="Times New Roman" w:hAnsi="Times New Roman"/>
          <w:sz w:val="24"/>
          <w:szCs w:val="24"/>
          <w:lang w:eastAsia="lv-LV"/>
        </w:rPr>
        <w:t>divus</w:t>
      </w:r>
      <w:r w:rsidRPr="00540347">
        <w:rPr>
          <w:rFonts w:ascii="Times New Roman" w:hAnsi="Times New Roman"/>
          <w:sz w:val="24"/>
          <w:szCs w:val="24"/>
          <w:lang w:eastAsia="lv-LV"/>
        </w:rPr>
        <w:t xml:space="preserve"> pasākumus – atjaunot notekūdeņu attīrīšanas iekārtas “Stūrīši” un “Skola” Laidzes pagastā. Abi pasākumi ir īstenoti, bet objekti vēl nav nodoti ekspluatācijā.</w:t>
      </w:r>
    </w:p>
    <w:p w14:paraId="1B43393A" w14:textId="77777777" w:rsidR="003A6F24" w:rsidRPr="00516410" w:rsidRDefault="009B557B" w:rsidP="00387F2A">
      <w:pPr>
        <w:rPr>
          <w:rFonts w:ascii="Times New Roman" w:hAnsi="Times New Roman"/>
          <w:color w:val="007565"/>
          <w:sz w:val="24"/>
          <w:szCs w:val="24"/>
          <w:lang w:eastAsia="lv-LV"/>
        </w:rPr>
      </w:pPr>
      <w:r w:rsidRPr="00516410">
        <w:rPr>
          <w:rFonts w:ascii="Times New Roman" w:hAnsi="Times New Roman"/>
          <w:color w:val="007565"/>
          <w:sz w:val="24"/>
          <w:szCs w:val="24"/>
          <w:lang w:eastAsia="lv-LV"/>
        </w:rPr>
        <w:t xml:space="preserve">Ilgtermiņa prioritāte “i-9 Vide un publiskā </w:t>
      </w:r>
      <w:proofErr w:type="spellStart"/>
      <w:r w:rsidRPr="00516410">
        <w:rPr>
          <w:rFonts w:ascii="Times New Roman" w:hAnsi="Times New Roman"/>
          <w:color w:val="007565"/>
          <w:sz w:val="24"/>
          <w:szCs w:val="24"/>
          <w:lang w:eastAsia="lv-LV"/>
        </w:rPr>
        <w:t>ārtelpa</w:t>
      </w:r>
      <w:proofErr w:type="spellEnd"/>
      <w:r w:rsidRPr="00516410">
        <w:rPr>
          <w:rFonts w:ascii="Times New Roman" w:hAnsi="Times New Roman"/>
          <w:color w:val="007565"/>
          <w:sz w:val="24"/>
          <w:szCs w:val="24"/>
          <w:lang w:eastAsia="lv-LV"/>
        </w:rPr>
        <w:t>”</w:t>
      </w:r>
    </w:p>
    <w:p w14:paraId="7CF72CE0" w14:textId="77777777" w:rsidR="003A6F24" w:rsidRPr="00540347" w:rsidRDefault="009B557B" w:rsidP="00387F2A">
      <w:pPr>
        <w:rPr>
          <w:rFonts w:ascii="Times New Roman" w:hAnsi="Times New Roman"/>
          <w:sz w:val="24"/>
          <w:szCs w:val="24"/>
          <w:lang w:eastAsia="lv-LV"/>
        </w:rPr>
      </w:pPr>
      <w:r w:rsidRPr="00540347">
        <w:rPr>
          <w:rFonts w:ascii="Times New Roman" w:hAnsi="Times New Roman"/>
          <w:sz w:val="24"/>
          <w:szCs w:val="24"/>
          <w:lang w:eastAsia="lv-LV"/>
        </w:rPr>
        <w:t xml:space="preserve">Kopumā 2021. gadā bija paredzēts īstenot 19 pasākumus, no kuriem pabeigti </w:t>
      </w:r>
      <w:r w:rsidR="001107A6" w:rsidRPr="00540347">
        <w:rPr>
          <w:rFonts w:ascii="Times New Roman" w:hAnsi="Times New Roman"/>
          <w:sz w:val="24"/>
          <w:szCs w:val="24"/>
          <w:lang w:eastAsia="lv-LV"/>
        </w:rPr>
        <w:t>trīs</w:t>
      </w:r>
      <w:r w:rsidRPr="00540347">
        <w:rPr>
          <w:rFonts w:ascii="Times New Roman" w:hAnsi="Times New Roman"/>
          <w:sz w:val="24"/>
          <w:szCs w:val="24"/>
          <w:lang w:eastAsia="lv-LV"/>
        </w:rPr>
        <w:t xml:space="preserve">, 10 īstenoti daļēji un </w:t>
      </w:r>
      <w:r w:rsidR="001107A6" w:rsidRPr="00540347">
        <w:rPr>
          <w:rFonts w:ascii="Times New Roman" w:hAnsi="Times New Roman"/>
          <w:sz w:val="24"/>
          <w:szCs w:val="24"/>
          <w:lang w:eastAsia="lv-LV"/>
        </w:rPr>
        <w:t>sešu</w:t>
      </w:r>
      <w:r w:rsidRPr="00540347">
        <w:rPr>
          <w:rFonts w:ascii="Times New Roman" w:hAnsi="Times New Roman"/>
          <w:sz w:val="24"/>
          <w:szCs w:val="24"/>
          <w:lang w:eastAsia="lv-LV"/>
        </w:rPr>
        <w:t xml:space="preserve"> īstenošana nav uzsākta. Prioritātes pasākumi galvenokārt saistīti ar </w:t>
      </w:r>
      <w:r w:rsidRPr="00540347">
        <w:rPr>
          <w:rFonts w:ascii="Times New Roman" w:hAnsi="Times New Roman"/>
          <w:sz w:val="24"/>
          <w:szCs w:val="24"/>
        </w:rPr>
        <w:t xml:space="preserve">publisko teritoriju labiekārtošanu. </w:t>
      </w:r>
    </w:p>
    <w:p w14:paraId="3181802B" w14:textId="77777777" w:rsidR="003A6F24" w:rsidRPr="00516410" w:rsidRDefault="009B557B" w:rsidP="00387F2A">
      <w:pPr>
        <w:rPr>
          <w:rFonts w:ascii="Times New Roman" w:hAnsi="Times New Roman"/>
          <w:color w:val="007565"/>
          <w:sz w:val="24"/>
          <w:szCs w:val="24"/>
          <w:lang w:eastAsia="lv-LV"/>
        </w:rPr>
      </w:pPr>
      <w:r w:rsidRPr="00516410">
        <w:rPr>
          <w:rFonts w:ascii="Times New Roman" w:hAnsi="Times New Roman"/>
          <w:color w:val="007565"/>
          <w:sz w:val="24"/>
          <w:szCs w:val="24"/>
          <w:lang w:eastAsia="lv-LV"/>
        </w:rPr>
        <w:t>Ilgtermiņa prioritāte “u-1 Talsi –</w:t>
      </w:r>
      <w:proofErr w:type="spellStart"/>
      <w:r w:rsidRPr="00516410">
        <w:rPr>
          <w:rFonts w:ascii="Times New Roman" w:hAnsi="Times New Roman"/>
          <w:color w:val="007565"/>
          <w:sz w:val="24"/>
          <w:szCs w:val="24"/>
          <w:lang w:eastAsia="lv-LV"/>
        </w:rPr>
        <w:t>Ziemeļkurzemes</w:t>
      </w:r>
      <w:proofErr w:type="spellEnd"/>
      <w:r w:rsidRPr="00516410">
        <w:rPr>
          <w:rFonts w:ascii="Times New Roman" w:hAnsi="Times New Roman"/>
          <w:color w:val="007565"/>
          <w:sz w:val="24"/>
          <w:szCs w:val="24"/>
          <w:lang w:eastAsia="lv-LV"/>
        </w:rPr>
        <w:t xml:space="preserve"> pakalpojumu un ekonomiskās izaugsmes centrs”</w:t>
      </w:r>
    </w:p>
    <w:p w14:paraId="501EAF96" w14:textId="77777777" w:rsidR="003A6F24" w:rsidRPr="00540347" w:rsidRDefault="009B557B" w:rsidP="00387F2A">
      <w:pPr>
        <w:rPr>
          <w:rFonts w:ascii="Times New Roman" w:hAnsi="Times New Roman"/>
          <w:sz w:val="24"/>
          <w:szCs w:val="24"/>
          <w:lang w:eastAsia="lv-LV"/>
        </w:rPr>
      </w:pPr>
      <w:r w:rsidRPr="00540347">
        <w:rPr>
          <w:rFonts w:ascii="Times New Roman" w:hAnsi="Times New Roman"/>
          <w:sz w:val="24"/>
          <w:szCs w:val="24"/>
          <w:lang w:eastAsia="lv-LV"/>
        </w:rPr>
        <w:t xml:space="preserve">2021. gadā bija paredzēts realizēt 14 pasākumus, no kuriem pabeigti </w:t>
      </w:r>
      <w:r w:rsidR="001107A6" w:rsidRPr="00540347">
        <w:rPr>
          <w:rFonts w:ascii="Times New Roman" w:hAnsi="Times New Roman"/>
          <w:sz w:val="24"/>
          <w:szCs w:val="24"/>
          <w:lang w:eastAsia="lv-LV"/>
        </w:rPr>
        <w:t>pieci</w:t>
      </w:r>
      <w:r w:rsidRPr="00540347">
        <w:rPr>
          <w:rFonts w:ascii="Times New Roman" w:hAnsi="Times New Roman"/>
          <w:sz w:val="24"/>
          <w:szCs w:val="24"/>
          <w:lang w:eastAsia="lv-LV"/>
        </w:rPr>
        <w:t xml:space="preserve">, </w:t>
      </w:r>
      <w:r w:rsidR="001107A6" w:rsidRPr="00540347">
        <w:rPr>
          <w:rFonts w:ascii="Times New Roman" w:hAnsi="Times New Roman"/>
          <w:sz w:val="24"/>
          <w:szCs w:val="24"/>
          <w:lang w:eastAsia="lv-LV"/>
        </w:rPr>
        <w:t>divi</w:t>
      </w:r>
      <w:r w:rsidRPr="00540347">
        <w:rPr>
          <w:rFonts w:ascii="Times New Roman" w:hAnsi="Times New Roman"/>
          <w:sz w:val="24"/>
          <w:szCs w:val="24"/>
          <w:lang w:eastAsia="lv-LV"/>
        </w:rPr>
        <w:t xml:space="preserve"> īstenoti daļēji un </w:t>
      </w:r>
      <w:r w:rsidR="001107A6" w:rsidRPr="00540347">
        <w:rPr>
          <w:rFonts w:ascii="Times New Roman" w:hAnsi="Times New Roman"/>
          <w:sz w:val="24"/>
          <w:szCs w:val="24"/>
          <w:lang w:eastAsia="lv-LV"/>
        </w:rPr>
        <w:t xml:space="preserve">septiņiem </w:t>
      </w:r>
      <w:r w:rsidRPr="00540347">
        <w:rPr>
          <w:rFonts w:ascii="Times New Roman" w:hAnsi="Times New Roman"/>
          <w:sz w:val="24"/>
          <w:szCs w:val="24"/>
          <w:lang w:eastAsia="lv-LV"/>
        </w:rPr>
        <w:t>īstenošana nav uzsākta.</w:t>
      </w:r>
    </w:p>
    <w:p w14:paraId="4442EFA6" w14:textId="77777777" w:rsidR="003A6F24" w:rsidRPr="00516410" w:rsidRDefault="009B557B" w:rsidP="00387F2A">
      <w:pPr>
        <w:rPr>
          <w:rFonts w:ascii="Times New Roman" w:hAnsi="Times New Roman"/>
          <w:color w:val="007565"/>
          <w:sz w:val="24"/>
          <w:szCs w:val="24"/>
          <w:lang w:eastAsia="lv-LV"/>
        </w:rPr>
      </w:pPr>
      <w:r w:rsidRPr="00516410">
        <w:rPr>
          <w:rFonts w:ascii="Times New Roman" w:hAnsi="Times New Roman"/>
          <w:color w:val="007565"/>
          <w:sz w:val="24"/>
          <w:szCs w:val="24"/>
          <w:lang w:eastAsia="lv-LV"/>
        </w:rPr>
        <w:t>Ilgtermiņa prioritāte “u-2 Kultūrvides uzturēšana un attīstība”</w:t>
      </w:r>
    </w:p>
    <w:p w14:paraId="56F08B32" w14:textId="77777777" w:rsidR="003A6F24" w:rsidRPr="00540347" w:rsidRDefault="009B557B" w:rsidP="00387F2A">
      <w:pPr>
        <w:rPr>
          <w:rFonts w:ascii="Times New Roman" w:hAnsi="Times New Roman"/>
          <w:sz w:val="24"/>
          <w:szCs w:val="24"/>
          <w:lang w:eastAsia="lv-LV"/>
        </w:rPr>
      </w:pPr>
      <w:r w:rsidRPr="00540347">
        <w:rPr>
          <w:rFonts w:ascii="Times New Roman" w:hAnsi="Times New Roman"/>
          <w:sz w:val="24"/>
          <w:szCs w:val="24"/>
          <w:lang w:eastAsia="lv-LV"/>
        </w:rPr>
        <w:t xml:space="preserve">Kopumā 2021. gadā bija paredzēts realizēt </w:t>
      </w:r>
      <w:r w:rsidR="00B840DC" w:rsidRPr="00540347">
        <w:rPr>
          <w:rFonts w:ascii="Times New Roman" w:hAnsi="Times New Roman"/>
          <w:sz w:val="24"/>
          <w:szCs w:val="24"/>
          <w:lang w:eastAsia="lv-LV"/>
        </w:rPr>
        <w:t>divus</w:t>
      </w:r>
      <w:r w:rsidRPr="00540347">
        <w:rPr>
          <w:rFonts w:ascii="Times New Roman" w:hAnsi="Times New Roman"/>
          <w:sz w:val="24"/>
          <w:szCs w:val="24"/>
          <w:lang w:eastAsia="lv-LV"/>
        </w:rPr>
        <w:t xml:space="preserve"> pasākumus, no kuriem daļēji īstenots </w:t>
      </w:r>
      <w:r w:rsidR="00B840DC" w:rsidRPr="00540347">
        <w:rPr>
          <w:rFonts w:ascii="Times New Roman" w:hAnsi="Times New Roman"/>
          <w:sz w:val="24"/>
          <w:szCs w:val="24"/>
          <w:lang w:eastAsia="lv-LV"/>
        </w:rPr>
        <w:t>viens</w:t>
      </w:r>
      <w:r w:rsidRPr="00540347">
        <w:rPr>
          <w:rFonts w:ascii="Times New Roman" w:hAnsi="Times New Roman"/>
          <w:sz w:val="24"/>
          <w:szCs w:val="24"/>
          <w:lang w:eastAsia="lv-LV"/>
        </w:rPr>
        <w:t xml:space="preserve"> pasākums, bet</w:t>
      </w:r>
      <w:r w:rsidR="00B840DC" w:rsidRPr="00540347">
        <w:rPr>
          <w:rFonts w:ascii="Times New Roman" w:hAnsi="Times New Roman"/>
          <w:sz w:val="24"/>
          <w:szCs w:val="24"/>
          <w:lang w:eastAsia="lv-LV"/>
        </w:rPr>
        <w:t xml:space="preserve"> vienam</w:t>
      </w:r>
      <w:r w:rsidRPr="00540347">
        <w:rPr>
          <w:rFonts w:ascii="Times New Roman" w:hAnsi="Times New Roman"/>
          <w:sz w:val="24"/>
          <w:szCs w:val="24"/>
          <w:lang w:eastAsia="lv-LV"/>
        </w:rPr>
        <w:t xml:space="preserve"> īstenošana nav uzsākta.</w:t>
      </w:r>
    </w:p>
    <w:p w14:paraId="6518D979" w14:textId="77777777" w:rsidR="003A6F24" w:rsidRPr="00516410" w:rsidRDefault="009B557B" w:rsidP="00387F2A">
      <w:pPr>
        <w:rPr>
          <w:rFonts w:ascii="Times New Roman" w:hAnsi="Times New Roman"/>
          <w:color w:val="007565"/>
          <w:sz w:val="24"/>
          <w:szCs w:val="24"/>
          <w:lang w:eastAsia="lv-LV"/>
        </w:rPr>
      </w:pPr>
      <w:r w:rsidRPr="00516410">
        <w:rPr>
          <w:rFonts w:ascii="Times New Roman" w:hAnsi="Times New Roman"/>
          <w:color w:val="007565"/>
          <w:sz w:val="24"/>
          <w:szCs w:val="24"/>
          <w:lang w:eastAsia="lv-LV"/>
        </w:rPr>
        <w:t>Ilgtermiņa prioritāte “p-2 Moderna pašvaldība”</w:t>
      </w:r>
    </w:p>
    <w:p w14:paraId="055BEEC5" w14:textId="77777777" w:rsidR="000C312C" w:rsidRPr="00540347" w:rsidRDefault="009B557B" w:rsidP="00387F2A">
      <w:pPr>
        <w:rPr>
          <w:rFonts w:ascii="Times New Roman" w:hAnsi="Times New Roman"/>
          <w:sz w:val="24"/>
          <w:szCs w:val="24"/>
          <w:lang w:eastAsia="lv-LV"/>
        </w:rPr>
      </w:pPr>
      <w:r w:rsidRPr="00540347">
        <w:rPr>
          <w:rFonts w:ascii="Times New Roman" w:hAnsi="Times New Roman"/>
          <w:sz w:val="24"/>
          <w:szCs w:val="24"/>
          <w:lang w:eastAsia="lv-LV"/>
        </w:rPr>
        <w:t xml:space="preserve">Kopumā 2021. gadā bija paredzēts īstenot </w:t>
      </w:r>
      <w:r w:rsidR="00B840DC" w:rsidRPr="00540347">
        <w:rPr>
          <w:rFonts w:ascii="Times New Roman" w:hAnsi="Times New Roman"/>
          <w:sz w:val="24"/>
          <w:szCs w:val="24"/>
          <w:lang w:eastAsia="lv-LV"/>
        </w:rPr>
        <w:t xml:space="preserve">deviņus </w:t>
      </w:r>
      <w:r w:rsidRPr="00540347">
        <w:rPr>
          <w:rFonts w:ascii="Times New Roman" w:hAnsi="Times New Roman"/>
          <w:sz w:val="24"/>
          <w:szCs w:val="24"/>
          <w:lang w:eastAsia="lv-LV"/>
        </w:rPr>
        <w:t xml:space="preserve">pasākumus. Pabeigti </w:t>
      </w:r>
      <w:r w:rsidR="00B840DC" w:rsidRPr="00540347">
        <w:rPr>
          <w:rFonts w:ascii="Times New Roman" w:hAnsi="Times New Roman"/>
          <w:sz w:val="24"/>
          <w:szCs w:val="24"/>
          <w:lang w:eastAsia="lv-LV"/>
        </w:rPr>
        <w:t>četri</w:t>
      </w:r>
      <w:r w:rsidRPr="00540347">
        <w:rPr>
          <w:rFonts w:ascii="Times New Roman" w:hAnsi="Times New Roman"/>
          <w:sz w:val="24"/>
          <w:szCs w:val="24"/>
          <w:lang w:eastAsia="lv-LV"/>
        </w:rPr>
        <w:t xml:space="preserve"> pasākumi, daļēji īstenoti </w:t>
      </w:r>
      <w:r w:rsidR="00B840DC" w:rsidRPr="00540347">
        <w:rPr>
          <w:rFonts w:ascii="Times New Roman" w:hAnsi="Times New Roman"/>
          <w:sz w:val="24"/>
          <w:szCs w:val="24"/>
          <w:lang w:eastAsia="lv-LV"/>
        </w:rPr>
        <w:t>trīs</w:t>
      </w:r>
      <w:r w:rsidRPr="00540347">
        <w:rPr>
          <w:rFonts w:ascii="Times New Roman" w:hAnsi="Times New Roman"/>
          <w:sz w:val="24"/>
          <w:szCs w:val="24"/>
          <w:lang w:eastAsia="lv-LV"/>
        </w:rPr>
        <w:t xml:space="preserve"> pasākumi, bet </w:t>
      </w:r>
      <w:r w:rsidR="00B840DC" w:rsidRPr="00540347">
        <w:rPr>
          <w:rFonts w:ascii="Times New Roman" w:hAnsi="Times New Roman"/>
          <w:sz w:val="24"/>
          <w:szCs w:val="24"/>
          <w:lang w:eastAsia="lv-LV"/>
        </w:rPr>
        <w:t xml:space="preserve">diviem </w:t>
      </w:r>
      <w:r w:rsidRPr="00540347">
        <w:rPr>
          <w:rFonts w:ascii="Times New Roman" w:hAnsi="Times New Roman"/>
          <w:sz w:val="24"/>
          <w:szCs w:val="24"/>
          <w:lang w:eastAsia="lv-LV"/>
        </w:rPr>
        <w:t>īstenošana nav uzsākta.</w:t>
      </w:r>
    </w:p>
    <w:p w14:paraId="32E3C00D" w14:textId="77777777" w:rsidR="00237EB3" w:rsidRPr="00540347" w:rsidRDefault="00237EB3" w:rsidP="00237EB3">
      <w:pPr>
        <w:spacing w:before="120" w:after="120"/>
        <w:rPr>
          <w:rFonts w:ascii="Times New Roman" w:eastAsia="Arial Bold" w:hAnsi="Times New Roman"/>
          <w:noProof/>
          <w:sz w:val="20"/>
          <w:szCs w:val="24"/>
        </w:rPr>
      </w:pPr>
    </w:p>
    <w:p w14:paraId="664B8D4F" w14:textId="77777777" w:rsidR="00D65ACF" w:rsidRPr="00540347" w:rsidRDefault="00D65ACF" w:rsidP="00237EB3">
      <w:pPr>
        <w:spacing w:before="120" w:after="120"/>
        <w:rPr>
          <w:rFonts w:ascii="Times New Roman" w:eastAsia="Arial Bold" w:hAnsi="Times New Roman"/>
          <w:noProof/>
          <w:sz w:val="20"/>
          <w:szCs w:val="24"/>
        </w:rPr>
      </w:pPr>
    </w:p>
    <w:p w14:paraId="7B7900B0" w14:textId="77777777" w:rsidR="00776A9E" w:rsidRPr="00540347" w:rsidRDefault="009B557B" w:rsidP="0014564D">
      <w:pPr>
        <w:pStyle w:val="Subtitle"/>
        <w:jc w:val="left"/>
        <w:rPr>
          <w:rFonts w:ascii="Times New Roman" w:hAnsi="Times New Roman"/>
          <w:b/>
          <w:color w:val="007565"/>
        </w:rPr>
      </w:pPr>
      <w:bookmarkStart w:id="66" w:name="_Toc108040166"/>
      <w:r w:rsidRPr="00540347">
        <w:rPr>
          <w:rFonts w:ascii="Times New Roman" w:hAnsi="Times New Roman"/>
          <w:b/>
          <w:color w:val="007565"/>
        </w:rPr>
        <w:t>5</w:t>
      </w:r>
      <w:r w:rsidR="003300FF" w:rsidRPr="00540347">
        <w:rPr>
          <w:rFonts w:ascii="Times New Roman" w:hAnsi="Times New Roman"/>
          <w:b/>
          <w:color w:val="007565"/>
        </w:rPr>
        <w:t>.4</w:t>
      </w:r>
      <w:r w:rsidR="00515FBD" w:rsidRPr="00540347">
        <w:rPr>
          <w:rFonts w:ascii="Times New Roman" w:hAnsi="Times New Roman"/>
          <w:b/>
          <w:color w:val="007565"/>
        </w:rPr>
        <w:t>.</w:t>
      </w:r>
      <w:r w:rsidR="003300FF" w:rsidRPr="00540347">
        <w:rPr>
          <w:rFonts w:ascii="Times New Roman" w:hAnsi="Times New Roman"/>
          <w:b/>
          <w:color w:val="007565"/>
        </w:rPr>
        <w:t xml:space="preserve"> Publiskās investīcijas Talsu novada pašvaldības administratīvajā teritorijā</w:t>
      </w:r>
      <w:bookmarkEnd w:id="66"/>
    </w:p>
    <w:p w14:paraId="6C1C5CD7" w14:textId="77777777" w:rsidR="00EB5D81" w:rsidRPr="00540347" w:rsidRDefault="009B557B" w:rsidP="0014564D">
      <w:pPr>
        <w:autoSpaceDE w:val="0"/>
        <w:autoSpaceDN w:val="0"/>
        <w:adjustRightInd w:val="0"/>
        <w:spacing w:after="0"/>
        <w:rPr>
          <w:rFonts w:ascii="Times New Roman" w:hAnsi="Times New Roman"/>
          <w:b/>
          <w:color w:val="007565"/>
          <w:sz w:val="24"/>
          <w:u w:val="single"/>
        </w:rPr>
      </w:pPr>
      <w:bookmarkStart w:id="67" w:name="_Hlk106628875"/>
      <w:r w:rsidRPr="00540347">
        <w:rPr>
          <w:rFonts w:ascii="Times New Roman" w:hAnsi="Times New Roman"/>
          <w:b/>
          <w:color w:val="007565"/>
          <w:sz w:val="24"/>
          <w:u w:val="single"/>
        </w:rPr>
        <w:t>Sabiles pilsētas un Abavas pagasta pārvalde</w:t>
      </w:r>
    </w:p>
    <w:bookmarkEnd w:id="67"/>
    <w:p w14:paraId="17229C85" w14:textId="77777777" w:rsidR="005F4FC7" w:rsidRPr="00540347" w:rsidRDefault="005F4FC7" w:rsidP="0014564D">
      <w:pPr>
        <w:autoSpaceDE w:val="0"/>
        <w:autoSpaceDN w:val="0"/>
        <w:adjustRightInd w:val="0"/>
        <w:spacing w:after="0"/>
        <w:rPr>
          <w:rFonts w:ascii="Times New Roman" w:hAnsi="Times New Roman"/>
          <w:b/>
          <w:color w:val="000000" w:themeColor="text1"/>
          <w:u w:val="single"/>
        </w:rPr>
      </w:pPr>
    </w:p>
    <w:p w14:paraId="25DB49E6" w14:textId="77777777" w:rsidR="00EB5D81" w:rsidRPr="00540347" w:rsidRDefault="009B557B" w:rsidP="0014564D">
      <w:pPr>
        <w:autoSpaceDE w:val="0"/>
        <w:autoSpaceDN w:val="0"/>
        <w:adjustRightInd w:val="0"/>
        <w:spacing w:after="0"/>
        <w:jc w:val="center"/>
        <w:rPr>
          <w:rFonts w:ascii="Times New Roman" w:hAnsi="Times New Roman"/>
          <w:b/>
          <w:color w:val="007565"/>
        </w:rPr>
      </w:pPr>
      <w:bookmarkStart w:id="68" w:name="_Hlk106628867"/>
      <w:r w:rsidRPr="00540347">
        <w:rPr>
          <w:rFonts w:ascii="Times New Roman" w:hAnsi="Times New Roman"/>
          <w:b/>
          <w:color w:val="007565"/>
        </w:rPr>
        <w:t>Publiskās investīcijas</w:t>
      </w:r>
      <w:bookmarkEnd w:id="68"/>
      <w:r w:rsidRPr="00540347">
        <w:rPr>
          <w:rFonts w:ascii="Times New Roman" w:hAnsi="Times New Roman"/>
          <w:b/>
          <w:color w:val="007565"/>
        </w:rPr>
        <w:t>,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5F0D0E05" w14:textId="77777777" w:rsidTr="00442FA5">
        <w:tc>
          <w:tcPr>
            <w:tcW w:w="4022" w:type="dxa"/>
            <w:shd w:val="clear" w:color="auto" w:fill="auto"/>
          </w:tcPr>
          <w:p w14:paraId="68AEBD24" w14:textId="77777777" w:rsidR="004936ED" w:rsidRPr="00540347" w:rsidRDefault="009B557B" w:rsidP="00442FA5">
            <w:pPr>
              <w:autoSpaceDE w:val="0"/>
              <w:autoSpaceDN w:val="0"/>
              <w:adjustRightInd w:val="0"/>
              <w:spacing w:after="0" w:line="240" w:lineRule="auto"/>
              <w:jc w:val="center"/>
              <w:rPr>
                <w:rFonts w:ascii="Times New Roman" w:hAnsi="Times New Roman"/>
                <w:color w:val="000000" w:themeColor="text1"/>
              </w:rPr>
            </w:pPr>
            <w:bookmarkStart w:id="69" w:name="_Hlk106628919"/>
            <w:r w:rsidRPr="00540347">
              <w:rPr>
                <w:rFonts w:ascii="Times New Roman" w:hAnsi="Times New Roman"/>
                <w:color w:val="000000" w:themeColor="text1"/>
              </w:rPr>
              <w:t>2020.</w:t>
            </w:r>
          </w:p>
        </w:tc>
        <w:tc>
          <w:tcPr>
            <w:tcW w:w="4306" w:type="dxa"/>
            <w:shd w:val="clear" w:color="auto" w:fill="auto"/>
          </w:tcPr>
          <w:p w14:paraId="129AFDF3" w14:textId="77777777" w:rsidR="004936ED" w:rsidRPr="00540347" w:rsidRDefault="009B557B" w:rsidP="00442FA5">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2021.</w:t>
            </w:r>
          </w:p>
        </w:tc>
      </w:tr>
      <w:tr w:rsidR="00696494" w:rsidRPr="00540347" w14:paraId="3BB2890A" w14:textId="77777777" w:rsidTr="00442FA5">
        <w:tc>
          <w:tcPr>
            <w:tcW w:w="4022" w:type="dxa"/>
            <w:shd w:val="clear" w:color="auto" w:fill="auto"/>
          </w:tcPr>
          <w:p w14:paraId="12DFBF3E" w14:textId="77777777" w:rsidR="004936ED" w:rsidRPr="00540347" w:rsidRDefault="009B557B" w:rsidP="00442FA5">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rPr>
              <w:t>101 809,27</w:t>
            </w:r>
          </w:p>
        </w:tc>
        <w:tc>
          <w:tcPr>
            <w:tcW w:w="4306" w:type="dxa"/>
            <w:shd w:val="clear" w:color="auto" w:fill="auto"/>
          </w:tcPr>
          <w:p w14:paraId="2CB876CE" w14:textId="77777777" w:rsidR="004936ED" w:rsidRPr="00540347" w:rsidRDefault="009B557B" w:rsidP="00442FA5">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rPr>
              <w:t>48 452,00</w:t>
            </w:r>
          </w:p>
        </w:tc>
      </w:tr>
    </w:tbl>
    <w:p w14:paraId="4B40140E" w14:textId="77777777" w:rsidR="0069251D" w:rsidRPr="00540347" w:rsidRDefault="009B557B" w:rsidP="0069251D">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2</w:t>
      </w:r>
      <w:r w:rsidR="00D65ACF" w:rsidRPr="00540347">
        <w:rPr>
          <w:rFonts w:ascii="Times New Roman" w:hAnsi="Times New Roman"/>
          <w:i/>
          <w:sz w:val="20"/>
          <w:szCs w:val="20"/>
        </w:rPr>
        <w:t>4</w:t>
      </w:r>
      <w:r w:rsidRPr="00540347">
        <w:rPr>
          <w:rFonts w:ascii="Times New Roman" w:hAnsi="Times New Roman"/>
          <w:i/>
          <w:sz w:val="20"/>
          <w:szCs w:val="20"/>
        </w:rPr>
        <w:t xml:space="preserve">.tabula  </w:t>
      </w:r>
      <w:r w:rsidR="00477EE5" w:rsidRPr="00540347">
        <w:rPr>
          <w:rFonts w:ascii="Times New Roman" w:hAnsi="Times New Roman"/>
          <w:sz w:val="20"/>
          <w:szCs w:val="20"/>
        </w:rPr>
        <w:t>Publiskās investīcijas</w:t>
      </w:r>
      <w:r w:rsidR="00477EE5" w:rsidRPr="00540347">
        <w:t xml:space="preserve"> </w:t>
      </w:r>
      <w:r w:rsidR="00477EE5" w:rsidRPr="00540347">
        <w:rPr>
          <w:rFonts w:ascii="Times New Roman" w:hAnsi="Times New Roman"/>
          <w:sz w:val="20"/>
          <w:szCs w:val="20"/>
        </w:rPr>
        <w:t>Sabiles pilsētas un Abavas pagasta pārvaldē</w:t>
      </w:r>
    </w:p>
    <w:bookmarkEnd w:id="69"/>
    <w:p w14:paraId="744E4B9A" w14:textId="77777777" w:rsidR="00ED10D1" w:rsidRPr="00540347" w:rsidRDefault="00ED10D1" w:rsidP="0014564D">
      <w:pPr>
        <w:autoSpaceDE w:val="0"/>
        <w:autoSpaceDN w:val="0"/>
        <w:adjustRightInd w:val="0"/>
        <w:spacing w:after="0"/>
        <w:jc w:val="both"/>
        <w:rPr>
          <w:rFonts w:ascii="Times New Roman" w:hAnsi="Times New Roman"/>
          <w:b/>
          <w:color w:val="000000" w:themeColor="text1"/>
        </w:rPr>
      </w:pPr>
    </w:p>
    <w:p w14:paraId="7AB75013" w14:textId="77777777" w:rsidR="005E68A5" w:rsidRPr="00540347" w:rsidRDefault="005E68A5" w:rsidP="0014564D">
      <w:pPr>
        <w:autoSpaceDE w:val="0"/>
        <w:autoSpaceDN w:val="0"/>
        <w:adjustRightInd w:val="0"/>
        <w:spacing w:after="0"/>
        <w:jc w:val="center"/>
        <w:rPr>
          <w:rFonts w:ascii="Times New Roman" w:hAnsi="Times New Roman"/>
          <w:b/>
          <w:color w:val="007565"/>
        </w:rPr>
      </w:pPr>
      <w:bookmarkStart w:id="70" w:name="_Hlk106628908"/>
    </w:p>
    <w:p w14:paraId="6587CFED" w14:textId="77777777" w:rsidR="00776A9E" w:rsidRPr="00540347" w:rsidRDefault="009B557B" w:rsidP="0014564D">
      <w:pPr>
        <w:autoSpaceDE w:val="0"/>
        <w:autoSpaceDN w:val="0"/>
        <w:adjustRightInd w:val="0"/>
        <w:spacing w:after="0"/>
        <w:jc w:val="center"/>
        <w:rPr>
          <w:rFonts w:ascii="Times New Roman" w:hAnsi="Times New Roman"/>
          <w:b/>
          <w:color w:val="007565"/>
        </w:rPr>
      </w:pPr>
      <w:r w:rsidRPr="00540347">
        <w:rPr>
          <w:rFonts w:ascii="Times New Roman" w:hAnsi="Times New Roman"/>
          <w:b/>
          <w:color w:val="007565"/>
        </w:rPr>
        <w:t xml:space="preserve">Nozīmīgākie objekti, darbi, </w:t>
      </w:r>
      <w:bookmarkEnd w:id="70"/>
      <w:r w:rsidRPr="00540347">
        <w:rPr>
          <w:rFonts w:ascii="Times New Roman" w:hAnsi="Times New Roman"/>
          <w:b/>
          <w:color w:val="007565"/>
        </w:rPr>
        <w:t>kas īstenoti 202</w:t>
      </w:r>
      <w:r w:rsidR="003C1D01" w:rsidRPr="00540347">
        <w:rPr>
          <w:rFonts w:ascii="Times New Roman" w:hAnsi="Times New Roman"/>
          <w:b/>
          <w:color w:val="007565"/>
        </w:rPr>
        <w:t>1</w:t>
      </w:r>
      <w:r w:rsidRPr="00540347">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3C251EF6" w14:textId="77777777" w:rsidTr="00442FA5">
        <w:tc>
          <w:tcPr>
            <w:tcW w:w="845" w:type="dxa"/>
            <w:tcBorders>
              <w:top w:val="single" w:sz="4" w:space="0" w:color="000000"/>
              <w:left w:val="single" w:sz="4" w:space="0" w:color="000000"/>
              <w:bottom w:val="single" w:sz="4" w:space="0" w:color="000000"/>
              <w:right w:val="single" w:sz="4" w:space="0" w:color="000000"/>
            </w:tcBorders>
          </w:tcPr>
          <w:p w14:paraId="2640AE03" w14:textId="77777777" w:rsidR="005E68A5" w:rsidRPr="00540347" w:rsidRDefault="009B557B" w:rsidP="00442FA5">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1A6066AF" w14:textId="77777777" w:rsidR="005E68A5" w:rsidRPr="00540347" w:rsidRDefault="009B557B" w:rsidP="00442FA5">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7F5006E3" w14:textId="77777777" w:rsidR="005E68A5" w:rsidRPr="00540347" w:rsidRDefault="009B557B" w:rsidP="00442FA5">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15BDF700"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77219DCD" w14:textId="77777777" w:rsidR="005E68A5" w:rsidRPr="00540347" w:rsidRDefault="009B557B" w:rsidP="00442FA5">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5FAFCAE4" w14:textId="77777777" w:rsidR="005E68A5" w:rsidRPr="00540347" w:rsidRDefault="009B557B" w:rsidP="00442FA5">
            <w:pPr>
              <w:spacing w:after="0" w:line="240" w:lineRule="auto"/>
              <w:jc w:val="both"/>
              <w:rPr>
                <w:rFonts w:ascii="Times New Roman" w:hAnsi="Times New Roman"/>
                <w:color w:val="000000" w:themeColor="text1"/>
              </w:rPr>
            </w:pPr>
            <w:r w:rsidRPr="00540347">
              <w:rPr>
                <w:rFonts w:ascii="Times New Roman" w:hAnsi="Times New Roman"/>
              </w:rPr>
              <w:t>Sabiles pamatskolas ugunsdrošo durvju uzstādīšana</w:t>
            </w:r>
          </w:p>
        </w:tc>
        <w:tc>
          <w:tcPr>
            <w:tcW w:w="4252" w:type="dxa"/>
            <w:tcBorders>
              <w:top w:val="single" w:sz="4" w:space="0" w:color="000000"/>
              <w:left w:val="single" w:sz="4" w:space="0" w:color="000000"/>
              <w:bottom w:val="single" w:sz="4" w:space="0" w:color="000000"/>
              <w:right w:val="single" w:sz="4" w:space="0" w:color="000000"/>
            </w:tcBorders>
          </w:tcPr>
          <w:p w14:paraId="76076BC2" w14:textId="77777777" w:rsidR="005E68A5" w:rsidRPr="00540347" w:rsidRDefault="009B557B" w:rsidP="00442FA5">
            <w:pPr>
              <w:spacing w:after="0" w:line="240" w:lineRule="auto"/>
              <w:ind w:firstLine="993"/>
              <w:rPr>
                <w:rFonts w:ascii="Times New Roman" w:hAnsi="Times New Roman"/>
                <w:color w:val="000000" w:themeColor="text1"/>
              </w:rPr>
            </w:pPr>
            <w:r w:rsidRPr="00540347">
              <w:rPr>
                <w:rFonts w:ascii="Times New Roman" w:hAnsi="Times New Roman"/>
              </w:rPr>
              <w:t>33 759,00</w:t>
            </w:r>
          </w:p>
        </w:tc>
      </w:tr>
      <w:tr w:rsidR="00696494" w:rsidRPr="00540347" w14:paraId="0697FB6F"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33B988DA" w14:textId="77777777" w:rsidR="005E68A5" w:rsidRPr="00540347" w:rsidRDefault="009B557B" w:rsidP="00442FA5">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6FC3E278" w14:textId="77777777" w:rsidR="005E68A5" w:rsidRPr="00540347" w:rsidRDefault="009B557B" w:rsidP="00442FA5">
            <w:pPr>
              <w:spacing w:after="0" w:line="240" w:lineRule="auto"/>
              <w:rPr>
                <w:rFonts w:ascii="Times New Roman" w:hAnsi="Times New Roman"/>
                <w:color w:val="000000" w:themeColor="text1"/>
              </w:rPr>
            </w:pPr>
            <w:r w:rsidRPr="00540347">
              <w:rPr>
                <w:rFonts w:ascii="Times New Roman" w:hAnsi="Times New Roman"/>
              </w:rPr>
              <w:t>Sabiles Meža kapu paplašināšana</w:t>
            </w:r>
          </w:p>
        </w:tc>
        <w:tc>
          <w:tcPr>
            <w:tcW w:w="4252" w:type="dxa"/>
            <w:tcBorders>
              <w:top w:val="single" w:sz="4" w:space="0" w:color="000000"/>
              <w:left w:val="single" w:sz="4" w:space="0" w:color="000000"/>
              <w:bottom w:val="single" w:sz="4" w:space="0" w:color="000000"/>
              <w:right w:val="single" w:sz="4" w:space="0" w:color="000000"/>
            </w:tcBorders>
          </w:tcPr>
          <w:p w14:paraId="48D3F62D" w14:textId="77777777" w:rsidR="005E68A5" w:rsidRPr="00540347" w:rsidRDefault="009B557B" w:rsidP="00442FA5">
            <w:pPr>
              <w:spacing w:after="0" w:line="240" w:lineRule="auto"/>
              <w:ind w:firstLine="993"/>
              <w:jc w:val="both"/>
              <w:rPr>
                <w:rFonts w:ascii="Times New Roman" w:hAnsi="Times New Roman"/>
                <w:color w:val="000000" w:themeColor="text1"/>
              </w:rPr>
            </w:pPr>
            <w:r w:rsidRPr="00540347">
              <w:rPr>
                <w:rFonts w:ascii="Times New Roman" w:hAnsi="Times New Roman"/>
              </w:rPr>
              <w:t>4 363,00</w:t>
            </w:r>
          </w:p>
        </w:tc>
      </w:tr>
      <w:tr w:rsidR="00696494" w:rsidRPr="00540347" w14:paraId="546C7FDD"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0F95980F" w14:textId="77777777" w:rsidR="005E68A5" w:rsidRPr="00540347" w:rsidRDefault="009B557B" w:rsidP="00442FA5">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78F73CE8" w14:textId="77777777" w:rsidR="005E68A5" w:rsidRPr="00540347" w:rsidRDefault="009B557B" w:rsidP="00442FA5">
            <w:pPr>
              <w:spacing w:after="0" w:line="240" w:lineRule="auto"/>
              <w:rPr>
                <w:rFonts w:ascii="Times New Roman" w:hAnsi="Times New Roman"/>
                <w:color w:val="000000" w:themeColor="text1"/>
              </w:rPr>
            </w:pPr>
            <w:r w:rsidRPr="00540347">
              <w:rPr>
                <w:rFonts w:ascii="Times New Roman" w:hAnsi="Times New Roman"/>
              </w:rPr>
              <w:t>Sabiles kultūras nama energoefektivitātes novērtējums</w:t>
            </w:r>
          </w:p>
        </w:tc>
        <w:tc>
          <w:tcPr>
            <w:tcW w:w="4252" w:type="dxa"/>
            <w:tcBorders>
              <w:top w:val="single" w:sz="4" w:space="0" w:color="000000"/>
              <w:left w:val="single" w:sz="4" w:space="0" w:color="000000"/>
              <w:bottom w:val="single" w:sz="4" w:space="0" w:color="000000"/>
              <w:right w:val="single" w:sz="4" w:space="0" w:color="000000"/>
            </w:tcBorders>
          </w:tcPr>
          <w:p w14:paraId="3FE878BB" w14:textId="77777777" w:rsidR="005E68A5" w:rsidRPr="00540347" w:rsidRDefault="009B557B" w:rsidP="00442FA5">
            <w:pPr>
              <w:spacing w:after="0" w:line="240" w:lineRule="auto"/>
              <w:ind w:firstLine="993"/>
              <w:rPr>
                <w:rFonts w:ascii="Times New Roman" w:hAnsi="Times New Roman"/>
                <w:color w:val="000000" w:themeColor="text1"/>
              </w:rPr>
            </w:pPr>
            <w:r w:rsidRPr="00540347">
              <w:rPr>
                <w:rFonts w:ascii="Times New Roman" w:hAnsi="Times New Roman"/>
              </w:rPr>
              <w:t>2 904,00</w:t>
            </w:r>
          </w:p>
        </w:tc>
      </w:tr>
      <w:tr w:rsidR="00696494" w:rsidRPr="00540347" w14:paraId="68AD9D32"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61722AA2" w14:textId="77777777" w:rsidR="005E68A5" w:rsidRPr="00540347" w:rsidRDefault="009B557B" w:rsidP="00442FA5">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4.</w:t>
            </w:r>
          </w:p>
        </w:tc>
        <w:tc>
          <w:tcPr>
            <w:tcW w:w="3225" w:type="dxa"/>
            <w:tcBorders>
              <w:top w:val="single" w:sz="4" w:space="0" w:color="000000"/>
              <w:left w:val="single" w:sz="4" w:space="0" w:color="000000"/>
              <w:bottom w:val="single" w:sz="4" w:space="0" w:color="000000"/>
              <w:right w:val="single" w:sz="4" w:space="0" w:color="000000"/>
            </w:tcBorders>
          </w:tcPr>
          <w:p w14:paraId="73DA7186" w14:textId="77777777" w:rsidR="005E68A5" w:rsidRPr="00540347" w:rsidRDefault="009B557B" w:rsidP="00442FA5">
            <w:pPr>
              <w:spacing w:after="0" w:line="240" w:lineRule="auto"/>
              <w:rPr>
                <w:rFonts w:ascii="Times New Roman" w:hAnsi="Times New Roman"/>
                <w:color w:val="000000" w:themeColor="text1"/>
              </w:rPr>
            </w:pPr>
            <w:r w:rsidRPr="00540347">
              <w:rPr>
                <w:rFonts w:ascii="Times New Roman" w:hAnsi="Times New Roman"/>
              </w:rPr>
              <w:t>LED lampiņu virteņu uzstādīšana Sabiles pilsētā</w:t>
            </w:r>
          </w:p>
        </w:tc>
        <w:tc>
          <w:tcPr>
            <w:tcW w:w="4252" w:type="dxa"/>
            <w:tcBorders>
              <w:top w:val="single" w:sz="4" w:space="0" w:color="000000"/>
              <w:left w:val="single" w:sz="4" w:space="0" w:color="000000"/>
              <w:bottom w:val="single" w:sz="4" w:space="0" w:color="000000"/>
              <w:right w:val="single" w:sz="4" w:space="0" w:color="000000"/>
            </w:tcBorders>
          </w:tcPr>
          <w:p w14:paraId="1E42185E" w14:textId="77777777" w:rsidR="005E68A5" w:rsidRPr="00540347" w:rsidRDefault="009B557B" w:rsidP="00442FA5">
            <w:pPr>
              <w:spacing w:after="0" w:line="240" w:lineRule="auto"/>
              <w:ind w:firstLine="993"/>
              <w:rPr>
                <w:rFonts w:ascii="Times New Roman" w:hAnsi="Times New Roman"/>
                <w:color w:val="000000" w:themeColor="text1"/>
              </w:rPr>
            </w:pPr>
            <w:r w:rsidRPr="00540347">
              <w:rPr>
                <w:rFonts w:ascii="Times New Roman" w:hAnsi="Times New Roman"/>
              </w:rPr>
              <w:t>2 529,00</w:t>
            </w:r>
          </w:p>
        </w:tc>
      </w:tr>
    </w:tbl>
    <w:p w14:paraId="67747934" w14:textId="77777777" w:rsidR="00477EE5" w:rsidRPr="00540347" w:rsidRDefault="009B557B" w:rsidP="00477EE5">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2</w:t>
      </w:r>
      <w:r w:rsidR="00D65ACF" w:rsidRPr="00540347">
        <w:rPr>
          <w:rFonts w:ascii="Times New Roman" w:hAnsi="Times New Roman"/>
          <w:i/>
          <w:sz w:val="20"/>
          <w:szCs w:val="20"/>
        </w:rPr>
        <w:t>5</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Sabiles pilsētas un Abavas pagasta pārvaldē</w:t>
      </w:r>
    </w:p>
    <w:p w14:paraId="7A5AAB42" w14:textId="77777777" w:rsidR="00ED10D1" w:rsidRPr="00540347" w:rsidRDefault="00ED10D1" w:rsidP="0014564D">
      <w:pPr>
        <w:spacing w:after="0"/>
        <w:jc w:val="both"/>
        <w:rPr>
          <w:rFonts w:ascii="Times New Roman" w:hAnsi="Times New Roman"/>
          <w:b/>
          <w:color w:val="FF0000"/>
          <w:u w:val="single"/>
        </w:rPr>
      </w:pPr>
    </w:p>
    <w:p w14:paraId="03690E59" w14:textId="77777777" w:rsidR="00E1436D" w:rsidRDefault="00E1436D" w:rsidP="008D0E18">
      <w:pPr>
        <w:spacing w:after="0" w:line="240" w:lineRule="auto"/>
        <w:jc w:val="both"/>
        <w:rPr>
          <w:rFonts w:ascii="Times New Roman" w:hAnsi="Times New Roman"/>
          <w:b/>
          <w:color w:val="007565"/>
          <w:sz w:val="24"/>
          <w:szCs w:val="24"/>
          <w:u w:val="single"/>
        </w:rPr>
      </w:pPr>
    </w:p>
    <w:p w14:paraId="70581A1C" w14:textId="77777777" w:rsidR="008D0E18" w:rsidRPr="00540347" w:rsidRDefault="009B557B" w:rsidP="008D0E18">
      <w:pPr>
        <w:spacing w:after="0" w:line="240" w:lineRule="auto"/>
        <w:jc w:val="both"/>
        <w:rPr>
          <w:rFonts w:ascii="Times New Roman" w:hAnsi="Times New Roman"/>
          <w:b/>
          <w:color w:val="007565"/>
          <w:sz w:val="24"/>
          <w:szCs w:val="24"/>
          <w:u w:val="single"/>
        </w:rPr>
      </w:pPr>
      <w:r w:rsidRPr="00540347">
        <w:rPr>
          <w:rFonts w:ascii="Times New Roman" w:hAnsi="Times New Roman"/>
          <w:b/>
          <w:color w:val="007565"/>
          <w:sz w:val="24"/>
          <w:szCs w:val="24"/>
          <w:u w:val="single"/>
        </w:rPr>
        <w:lastRenderedPageBreak/>
        <w:t>Stendes pilsētas un Virbu pagasta apvienības pārvalde</w:t>
      </w:r>
    </w:p>
    <w:p w14:paraId="7EEEA3B2" w14:textId="77777777" w:rsidR="008D0E18" w:rsidRPr="00540347" w:rsidRDefault="009B557B" w:rsidP="008D0E18">
      <w:pPr>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2883"/>
        <w:gridCol w:w="2932"/>
      </w:tblGrid>
      <w:tr w:rsidR="00696494" w:rsidRPr="00540347" w14:paraId="3A82990C" w14:textId="77777777" w:rsidTr="00442FA5">
        <w:trPr>
          <w:trHeight w:val="444"/>
        </w:trPr>
        <w:tc>
          <w:tcPr>
            <w:tcW w:w="2570" w:type="dxa"/>
          </w:tcPr>
          <w:p w14:paraId="240AE9DD" w14:textId="77777777" w:rsidR="008D0E18" w:rsidRPr="00540347" w:rsidRDefault="008D0E18" w:rsidP="008D0E18">
            <w:pPr>
              <w:autoSpaceDE w:val="0"/>
              <w:autoSpaceDN w:val="0"/>
              <w:adjustRightInd w:val="0"/>
              <w:spacing w:after="0" w:line="240" w:lineRule="auto"/>
              <w:jc w:val="center"/>
              <w:rPr>
                <w:rFonts w:ascii="Times New Roman" w:hAnsi="Times New Roman"/>
                <w:color w:val="000000" w:themeColor="text1"/>
              </w:rPr>
            </w:pPr>
          </w:p>
        </w:tc>
        <w:tc>
          <w:tcPr>
            <w:tcW w:w="2883" w:type="dxa"/>
            <w:shd w:val="clear" w:color="auto" w:fill="auto"/>
          </w:tcPr>
          <w:p w14:paraId="51BA830C"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2020.</w:t>
            </w:r>
          </w:p>
        </w:tc>
        <w:tc>
          <w:tcPr>
            <w:tcW w:w="2932" w:type="dxa"/>
            <w:shd w:val="clear" w:color="auto" w:fill="auto"/>
          </w:tcPr>
          <w:p w14:paraId="7B42534D"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2021.</w:t>
            </w:r>
          </w:p>
        </w:tc>
      </w:tr>
      <w:tr w:rsidR="00696494" w:rsidRPr="00540347" w14:paraId="1B6D7AD3" w14:textId="77777777" w:rsidTr="00442FA5">
        <w:tc>
          <w:tcPr>
            <w:tcW w:w="2570" w:type="dxa"/>
          </w:tcPr>
          <w:p w14:paraId="3F3646BD"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Stendes pilsēta</w:t>
            </w:r>
          </w:p>
        </w:tc>
        <w:tc>
          <w:tcPr>
            <w:tcW w:w="2883" w:type="dxa"/>
            <w:shd w:val="clear" w:color="auto" w:fill="auto"/>
          </w:tcPr>
          <w:p w14:paraId="20449149"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rPr>
              <w:t>40873,69</w:t>
            </w:r>
          </w:p>
        </w:tc>
        <w:tc>
          <w:tcPr>
            <w:tcW w:w="2932" w:type="dxa"/>
            <w:shd w:val="clear" w:color="auto" w:fill="auto"/>
          </w:tcPr>
          <w:p w14:paraId="01866215"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8 383,92</w:t>
            </w:r>
          </w:p>
        </w:tc>
      </w:tr>
      <w:tr w:rsidR="00696494" w:rsidRPr="00540347" w14:paraId="50CCDA2E" w14:textId="77777777" w:rsidTr="00442FA5">
        <w:tc>
          <w:tcPr>
            <w:tcW w:w="2570" w:type="dxa"/>
          </w:tcPr>
          <w:p w14:paraId="520DB72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Virbu pagasts</w:t>
            </w:r>
          </w:p>
        </w:tc>
        <w:tc>
          <w:tcPr>
            <w:tcW w:w="2883" w:type="dxa"/>
            <w:shd w:val="clear" w:color="auto" w:fill="auto"/>
          </w:tcPr>
          <w:p w14:paraId="7338824F"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iCs/>
              </w:rPr>
              <w:t>66 317,77</w:t>
            </w:r>
          </w:p>
        </w:tc>
        <w:tc>
          <w:tcPr>
            <w:tcW w:w="2932" w:type="dxa"/>
            <w:shd w:val="clear" w:color="auto" w:fill="auto"/>
          </w:tcPr>
          <w:p w14:paraId="59EC141F"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iCs/>
              </w:rPr>
              <w:t>3 848,28</w:t>
            </w:r>
          </w:p>
        </w:tc>
      </w:tr>
    </w:tbl>
    <w:p w14:paraId="5DDAE649" w14:textId="77777777" w:rsidR="008D0E18" w:rsidRPr="00540347" w:rsidRDefault="009B557B" w:rsidP="00F725A3">
      <w:pPr>
        <w:autoSpaceDE w:val="0"/>
        <w:autoSpaceDN w:val="0"/>
        <w:adjustRightInd w:val="0"/>
        <w:spacing w:after="0" w:line="240" w:lineRule="auto"/>
        <w:jc w:val="right"/>
        <w:rPr>
          <w:rFonts w:ascii="Times New Roman" w:hAnsi="Times New Roman"/>
          <w:b/>
          <w:color w:val="000000" w:themeColor="text1"/>
        </w:rPr>
      </w:pPr>
      <w:r w:rsidRPr="00540347">
        <w:rPr>
          <w:rFonts w:ascii="Times New Roman" w:hAnsi="Times New Roman"/>
          <w:i/>
          <w:sz w:val="20"/>
          <w:szCs w:val="20"/>
        </w:rPr>
        <w:t>2</w:t>
      </w:r>
      <w:r w:rsidR="00D65ACF" w:rsidRPr="00540347">
        <w:rPr>
          <w:rFonts w:ascii="Times New Roman" w:hAnsi="Times New Roman"/>
          <w:i/>
          <w:sz w:val="20"/>
          <w:szCs w:val="20"/>
        </w:rPr>
        <w:t>6</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Stendes pilsētas un Virbu pagasta apvienības pārvaldē</w:t>
      </w:r>
    </w:p>
    <w:p w14:paraId="31C1549D" w14:textId="77777777" w:rsidR="008D0E18" w:rsidRPr="00540347" w:rsidRDefault="008D0E18" w:rsidP="008D0E18">
      <w:pPr>
        <w:autoSpaceDE w:val="0"/>
        <w:autoSpaceDN w:val="0"/>
        <w:adjustRightInd w:val="0"/>
        <w:spacing w:after="0" w:line="240" w:lineRule="auto"/>
        <w:jc w:val="both"/>
        <w:rPr>
          <w:rFonts w:ascii="Times New Roman" w:hAnsi="Times New Roman"/>
          <w:b/>
          <w:color w:val="000000" w:themeColor="text1"/>
        </w:rPr>
      </w:pPr>
    </w:p>
    <w:p w14:paraId="60D7D98F" w14:textId="77777777" w:rsidR="008D0E18" w:rsidRPr="00540347" w:rsidRDefault="008D0E18" w:rsidP="008D0E18">
      <w:pPr>
        <w:autoSpaceDE w:val="0"/>
        <w:autoSpaceDN w:val="0"/>
        <w:adjustRightInd w:val="0"/>
        <w:spacing w:after="0" w:line="240" w:lineRule="auto"/>
        <w:jc w:val="both"/>
        <w:rPr>
          <w:rFonts w:ascii="Times New Roman" w:hAnsi="Times New Roman"/>
          <w:b/>
          <w:color w:val="000000" w:themeColor="text1"/>
        </w:rPr>
      </w:pPr>
    </w:p>
    <w:p w14:paraId="53C22A93"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4D3DE182" w14:textId="77777777" w:rsidTr="00442FA5">
        <w:tc>
          <w:tcPr>
            <w:tcW w:w="845" w:type="dxa"/>
            <w:tcBorders>
              <w:top w:val="single" w:sz="4" w:space="0" w:color="000000"/>
              <w:left w:val="single" w:sz="4" w:space="0" w:color="000000"/>
              <w:bottom w:val="single" w:sz="4" w:space="0" w:color="000000"/>
              <w:right w:val="single" w:sz="4" w:space="0" w:color="000000"/>
            </w:tcBorders>
          </w:tcPr>
          <w:p w14:paraId="5AE82B42"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17D0655C"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30CD40DB"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5E687A43"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5A010ACC"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75081464"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Gaismas iekārta Virbu kultūras namā</w:t>
            </w:r>
          </w:p>
        </w:tc>
        <w:tc>
          <w:tcPr>
            <w:tcW w:w="4252" w:type="dxa"/>
            <w:tcBorders>
              <w:top w:val="single" w:sz="4" w:space="0" w:color="000000"/>
              <w:left w:val="single" w:sz="4" w:space="0" w:color="000000"/>
              <w:bottom w:val="single" w:sz="4" w:space="0" w:color="000000"/>
              <w:right w:val="single" w:sz="4" w:space="0" w:color="000000"/>
            </w:tcBorders>
          </w:tcPr>
          <w:p w14:paraId="520329D4"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3 848,28</w:t>
            </w:r>
          </w:p>
        </w:tc>
      </w:tr>
      <w:tr w:rsidR="00696494" w:rsidRPr="00540347" w14:paraId="61296242"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69274AC8"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236CD0D2"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color w:val="000000" w:themeColor="text1"/>
              </w:rPr>
              <w:t xml:space="preserve">Drošības zonas </w:t>
            </w:r>
            <w:proofErr w:type="spellStart"/>
            <w:r w:rsidRPr="00540347">
              <w:rPr>
                <w:rFonts w:ascii="Times New Roman" w:hAnsi="Times New Roman"/>
                <w:color w:val="000000" w:themeColor="text1"/>
              </w:rPr>
              <w:t>mulčas</w:t>
            </w:r>
            <w:proofErr w:type="spellEnd"/>
            <w:r w:rsidRPr="00540347">
              <w:rPr>
                <w:rFonts w:ascii="Times New Roman" w:hAnsi="Times New Roman"/>
                <w:color w:val="000000" w:themeColor="text1"/>
              </w:rPr>
              <w:t xml:space="preserve"> seguma ierīkošana bērnu laukumā Robežu ielā 17, Stendē</w:t>
            </w:r>
          </w:p>
        </w:tc>
        <w:tc>
          <w:tcPr>
            <w:tcW w:w="4252" w:type="dxa"/>
            <w:tcBorders>
              <w:top w:val="single" w:sz="4" w:space="0" w:color="000000"/>
              <w:left w:val="single" w:sz="4" w:space="0" w:color="000000"/>
              <w:bottom w:val="single" w:sz="4" w:space="0" w:color="000000"/>
              <w:right w:val="single" w:sz="4" w:space="0" w:color="000000"/>
            </w:tcBorders>
          </w:tcPr>
          <w:p w14:paraId="2093CCED"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3 473,60</w:t>
            </w:r>
          </w:p>
        </w:tc>
      </w:tr>
      <w:tr w:rsidR="00696494" w:rsidRPr="00540347" w14:paraId="2AB69309"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0BAB66BB"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4990C4DD"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color w:val="000000" w:themeColor="text1"/>
              </w:rPr>
              <w:t>Automātiskās ugunsgrēka atklāšanas un trauksmes sistēmas ierīkošana Stendes pilsētas pārvaldes ēkas pagrabstāva telpās</w:t>
            </w:r>
          </w:p>
        </w:tc>
        <w:tc>
          <w:tcPr>
            <w:tcW w:w="4252" w:type="dxa"/>
            <w:tcBorders>
              <w:top w:val="single" w:sz="4" w:space="0" w:color="000000"/>
              <w:left w:val="single" w:sz="4" w:space="0" w:color="000000"/>
              <w:bottom w:val="single" w:sz="4" w:space="0" w:color="000000"/>
              <w:right w:val="single" w:sz="4" w:space="0" w:color="000000"/>
            </w:tcBorders>
          </w:tcPr>
          <w:p w14:paraId="51DD1D36"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color w:val="000000" w:themeColor="text1"/>
              </w:rPr>
              <w:t>2 823,32</w:t>
            </w:r>
          </w:p>
        </w:tc>
      </w:tr>
      <w:tr w:rsidR="00696494" w:rsidRPr="00540347" w14:paraId="69C74C3F"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393381C2"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4.</w:t>
            </w:r>
          </w:p>
        </w:tc>
        <w:tc>
          <w:tcPr>
            <w:tcW w:w="3225" w:type="dxa"/>
            <w:tcBorders>
              <w:top w:val="single" w:sz="4" w:space="0" w:color="000000"/>
              <w:left w:val="single" w:sz="4" w:space="0" w:color="000000"/>
              <w:bottom w:val="single" w:sz="4" w:space="0" w:color="000000"/>
              <w:right w:val="single" w:sz="4" w:space="0" w:color="000000"/>
            </w:tcBorders>
          </w:tcPr>
          <w:p w14:paraId="0805BFE1"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color w:val="000000" w:themeColor="text1"/>
              </w:rPr>
              <w:t>Stendes tautas nama skatuves apgaismojuma izbūves (1.kārta)</w:t>
            </w:r>
          </w:p>
        </w:tc>
        <w:tc>
          <w:tcPr>
            <w:tcW w:w="4252" w:type="dxa"/>
            <w:tcBorders>
              <w:top w:val="single" w:sz="4" w:space="0" w:color="000000"/>
              <w:left w:val="single" w:sz="4" w:space="0" w:color="000000"/>
              <w:bottom w:val="single" w:sz="4" w:space="0" w:color="000000"/>
              <w:right w:val="single" w:sz="4" w:space="0" w:color="000000"/>
            </w:tcBorders>
          </w:tcPr>
          <w:p w14:paraId="5F9ECA64"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color w:val="000000" w:themeColor="text1"/>
              </w:rPr>
              <w:t>2 087,00</w:t>
            </w:r>
          </w:p>
        </w:tc>
      </w:tr>
    </w:tbl>
    <w:p w14:paraId="1DC4F8A3" w14:textId="77777777" w:rsidR="00F725A3" w:rsidRPr="00540347" w:rsidRDefault="009B557B" w:rsidP="00F725A3">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2</w:t>
      </w:r>
      <w:r w:rsidR="00D65ACF" w:rsidRPr="00540347">
        <w:rPr>
          <w:rFonts w:ascii="Times New Roman" w:hAnsi="Times New Roman"/>
          <w:i/>
          <w:sz w:val="20"/>
          <w:szCs w:val="20"/>
        </w:rPr>
        <w:t>7</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Stendes pilsētas un Virbu pagasta apvienības pārvaldē</w:t>
      </w:r>
    </w:p>
    <w:p w14:paraId="28834056" w14:textId="77777777" w:rsidR="008D0E18" w:rsidRPr="00540347" w:rsidRDefault="008D0E18" w:rsidP="008D0E18">
      <w:pPr>
        <w:spacing w:after="0" w:line="240" w:lineRule="auto"/>
        <w:rPr>
          <w:rFonts w:ascii="Times New Roman" w:hAnsi="Times New Roman"/>
          <w:b/>
          <w:color w:val="FF0000"/>
          <w:sz w:val="24"/>
          <w:szCs w:val="24"/>
        </w:rPr>
      </w:pPr>
    </w:p>
    <w:p w14:paraId="4E47E2C8" w14:textId="77777777" w:rsidR="008D0E18" w:rsidRPr="00540347" w:rsidRDefault="008D0E18" w:rsidP="008D0E18">
      <w:pPr>
        <w:spacing w:after="0" w:line="240" w:lineRule="auto"/>
        <w:rPr>
          <w:rFonts w:ascii="Times New Roman" w:hAnsi="Times New Roman"/>
          <w:b/>
          <w:color w:val="FF0000"/>
          <w:sz w:val="24"/>
          <w:szCs w:val="24"/>
        </w:rPr>
      </w:pPr>
    </w:p>
    <w:p w14:paraId="36D3EDB2" w14:textId="77777777" w:rsidR="008D0E18" w:rsidRPr="00540347" w:rsidRDefault="009B557B" w:rsidP="008D0E18">
      <w:pPr>
        <w:spacing w:after="0" w:line="240" w:lineRule="auto"/>
        <w:jc w:val="both"/>
        <w:rPr>
          <w:rFonts w:ascii="Times New Roman" w:hAnsi="Times New Roman"/>
          <w:b/>
          <w:color w:val="007565"/>
          <w:sz w:val="24"/>
          <w:szCs w:val="24"/>
          <w:u w:val="single"/>
        </w:rPr>
      </w:pPr>
      <w:r w:rsidRPr="00540347">
        <w:rPr>
          <w:rFonts w:ascii="Times New Roman" w:hAnsi="Times New Roman"/>
          <w:b/>
          <w:color w:val="007565"/>
          <w:sz w:val="24"/>
          <w:szCs w:val="24"/>
          <w:u w:val="single"/>
        </w:rPr>
        <w:t>Talsu pilsētas pārvalde</w:t>
      </w:r>
    </w:p>
    <w:p w14:paraId="7B5293BC" w14:textId="77777777" w:rsidR="008D0E18" w:rsidRPr="00540347" w:rsidRDefault="009B557B" w:rsidP="008D0E18">
      <w:pPr>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48EFD128" w14:textId="77777777" w:rsidTr="00442FA5">
        <w:tc>
          <w:tcPr>
            <w:tcW w:w="4022" w:type="dxa"/>
            <w:shd w:val="clear" w:color="auto" w:fill="auto"/>
          </w:tcPr>
          <w:p w14:paraId="29FA9DD7"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2020.</w:t>
            </w:r>
          </w:p>
        </w:tc>
        <w:tc>
          <w:tcPr>
            <w:tcW w:w="4306" w:type="dxa"/>
            <w:shd w:val="clear" w:color="auto" w:fill="auto"/>
          </w:tcPr>
          <w:p w14:paraId="0E861567"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2021.</w:t>
            </w:r>
          </w:p>
        </w:tc>
      </w:tr>
      <w:tr w:rsidR="00696494" w:rsidRPr="00540347" w14:paraId="0D696AF7" w14:textId="77777777" w:rsidTr="00442FA5">
        <w:tc>
          <w:tcPr>
            <w:tcW w:w="4022" w:type="dxa"/>
            <w:shd w:val="clear" w:color="auto" w:fill="auto"/>
          </w:tcPr>
          <w:p w14:paraId="3337C2F9"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rPr>
              <w:t>224 953,70</w:t>
            </w:r>
          </w:p>
        </w:tc>
        <w:tc>
          <w:tcPr>
            <w:tcW w:w="4306" w:type="dxa"/>
            <w:shd w:val="clear" w:color="auto" w:fill="auto"/>
          </w:tcPr>
          <w:p w14:paraId="7D3FA352"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rPr>
              <w:t>2 435 650,00</w:t>
            </w:r>
          </w:p>
        </w:tc>
      </w:tr>
    </w:tbl>
    <w:p w14:paraId="2039480B" w14:textId="77777777" w:rsidR="00442FA5" w:rsidRPr="00540347" w:rsidRDefault="009B557B" w:rsidP="00442FA5">
      <w:pPr>
        <w:autoSpaceDE w:val="0"/>
        <w:autoSpaceDN w:val="0"/>
        <w:adjustRightInd w:val="0"/>
        <w:spacing w:after="0" w:line="240" w:lineRule="auto"/>
        <w:jc w:val="right"/>
        <w:rPr>
          <w:rFonts w:ascii="Times New Roman" w:hAnsi="Times New Roman"/>
          <w:b/>
          <w:color w:val="000000" w:themeColor="text1"/>
        </w:rPr>
      </w:pPr>
      <w:bookmarkStart w:id="71" w:name="_Hlk106634463"/>
      <w:r w:rsidRPr="00540347">
        <w:rPr>
          <w:rFonts w:ascii="Times New Roman" w:hAnsi="Times New Roman"/>
          <w:i/>
          <w:sz w:val="20"/>
          <w:szCs w:val="20"/>
        </w:rPr>
        <w:t>2</w:t>
      </w:r>
      <w:r w:rsidR="00D65ACF" w:rsidRPr="00540347">
        <w:rPr>
          <w:rFonts w:ascii="Times New Roman" w:hAnsi="Times New Roman"/>
          <w:i/>
          <w:sz w:val="20"/>
          <w:szCs w:val="20"/>
        </w:rPr>
        <w:t>8</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Talsu pilsētas pārvaldē</w:t>
      </w:r>
    </w:p>
    <w:bookmarkEnd w:id="71"/>
    <w:p w14:paraId="508D9E52" w14:textId="77777777" w:rsidR="00442FA5" w:rsidRPr="00540347" w:rsidRDefault="00442FA5" w:rsidP="00D65ACF">
      <w:pPr>
        <w:spacing w:after="0" w:line="240" w:lineRule="auto"/>
        <w:rPr>
          <w:rFonts w:ascii="Times New Roman" w:hAnsi="Times New Roman"/>
          <w:b/>
          <w:color w:val="000000" w:themeColor="text1"/>
        </w:rPr>
      </w:pPr>
    </w:p>
    <w:p w14:paraId="63FF7ED6"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767A4D00" w14:textId="77777777" w:rsidTr="00442FA5">
        <w:tc>
          <w:tcPr>
            <w:tcW w:w="845" w:type="dxa"/>
            <w:tcBorders>
              <w:top w:val="single" w:sz="4" w:space="0" w:color="000000"/>
              <w:left w:val="single" w:sz="4" w:space="0" w:color="000000"/>
              <w:bottom w:val="single" w:sz="4" w:space="0" w:color="000000"/>
              <w:right w:val="single" w:sz="4" w:space="0" w:color="000000"/>
            </w:tcBorders>
          </w:tcPr>
          <w:p w14:paraId="5BB1C9C8"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4E96E907"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0E76968D"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6E24BB92"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4CE8F887"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209332E1"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Publiskās infrastruktūras attīstība Talsos rūpnieciskās teritorijas darbības nodrošināšanai 2.kārta</w:t>
            </w:r>
          </w:p>
        </w:tc>
        <w:tc>
          <w:tcPr>
            <w:tcW w:w="4252" w:type="dxa"/>
            <w:tcBorders>
              <w:top w:val="single" w:sz="4" w:space="0" w:color="000000"/>
              <w:left w:val="single" w:sz="4" w:space="0" w:color="000000"/>
              <w:bottom w:val="single" w:sz="4" w:space="0" w:color="000000"/>
              <w:right w:val="single" w:sz="4" w:space="0" w:color="000000"/>
            </w:tcBorders>
          </w:tcPr>
          <w:p w14:paraId="4A13A16D"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color w:val="000000"/>
              </w:rPr>
              <w:t>1 430 392,00</w:t>
            </w:r>
          </w:p>
        </w:tc>
      </w:tr>
      <w:tr w:rsidR="00696494" w:rsidRPr="00540347" w14:paraId="4E9016AC"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123CBC3D"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3F0E2EBA" w14:textId="77777777" w:rsidR="008D0E18" w:rsidRPr="00540347" w:rsidRDefault="009B557B" w:rsidP="008D0E18">
            <w:pPr>
              <w:spacing w:after="0" w:line="240" w:lineRule="auto"/>
              <w:rPr>
                <w:rFonts w:ascii="Times New Roman" w:hAnsi="Times New Roman"/>
                <w:color w:val="000000" w:themeColor="text1"/>
              </w:rPr>
            </w:pPr>
            <w:proofErr w:type="spellStart"/>
            <w:r w:rsidRPr="00540347">
              <w:rPr>
                <w:rFonts w:ascii="Times New Roman" w:hAnsi="Times New Roman"/>
              </w:rPr>
              <w:t>Ķēņiņkalna</w:t>
            </w:r>
            <w:proofErr w:type="spellEnd"/>
            <w:r w:rsidRPr="00540347">
              <w:rPr>
                <w:rFonts w:ascii="Times New Roman" w:hAnsi="Times New Roman"/>
              </w:rPr>
              <w:t xml:space="preserve"> un pieminekļa “Koklētājs” apkārtnes labiekārtošana Talsu pilsētā</w:t>
            </w:r>
          </w:p>
        </w:tc>
        <w:tc>
          <w:tcPr>
            <w:tcW w:w="4252" w:type="dxa"/>
            <w:tcBorders>
              <w:top w:val="single" w:sz="4" w:space="0" w:color="000000"/>
              <w:left w:val="single" w:sz="4" w:space="0" w:color="000000"/>
              <w:bottom w:val="single" w:sz="4" w:space="0" w:color="000000"/>
              <w:right w:val="single" w:sz="4" w:space="0" w:color="000000"/>
            </w:tcBorders>
          </w:tcPr>
          <w:p w14:paraId="1E2362C0"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rPr>
              <w:t>658 000,00</w:t>
            </w:r>
          </w:p>
        </w:tc>
      </w:tr>
      <w:tr w:rsidR="00696494" w:rsidRPr="00540347" w14:paraId="60D70A06"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08C2A3CC"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2E127E63"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Gājēju un velosipēdistu ceļa pārbūve un ielas seguma virskārtas atjaunošana Rīgas ielā, Talsu pilsētā</w:t>
            </w:r>
          </w:p>
        </w:tc>
        <w:tc>
          <w:tcPr>
            <w:tcW w:w="4252" w:type="dxa"/>
            <w:tcBorders>
              <w:top w:val="single" w:sz="4" w:space="0" w:color="000000"/>
              <w:left w:val="single" w:sz="4" w:space="0" w:color="000000"/>
              <w:bottom w:val="single" w:sz="4" w:space="0" w:color="000000"/>
              <w:right w:val="single" w:sz="4" w:space="0" w:color="000000"/>
            </w:tcBorders>
          </w:tcPr>
          <w:p w14:paraId="16875510"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color w:val="000000"/>
              </w:rPr>
              <w:t>347 258,00</w:t>
            </w:r>
          </w:p>
        </w:tc>
      </w:tr>
    </w:tbl>
    <w:p w14:paraId="34A85F66" w14:textId="77777777" w:rsidR="00442FA5" w:rsidRPr="00540347" w:rsidRDefault="009B557B" w:rsidP="00442FA5">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2</w:t>
      </w:r>
      <w:r w:rsidR="00D65ACF" w:rsidRPr="00540347">
        <w:rPr>
          <w:rFonts w:ascii="Times New Roman" w:hAnsi="Times New Roman"/>
          <w:i/>
          <w:sz w:val="20"/>
          <w:szCs w:val="20"/>
        </w:rPr>
        <w:t>9</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Talsu pilsētas pārvaldē</w:t>
      </w:r>
    </w:p>
    <w:p w14:paraId="3A609004" w14:textId="77777777" w:rsidR="008D0E18" w:rsidRPr="00540347" w:rsidRDefault="008D0E18" w:rsidP="008D0E18">
      <w:pPr>
        <w:spacing w:after="0" w:line="240" w:lineRule="auto"/>
        <w:jc w:val="both"/>
        <w:rPr>
          <w:rFonts w:ascii="Times New Roman" w:hAnsi="Times New Roman"/>
          <w:b/>
          <w:color w:val="000000" w:themeColor="text1"/>
          <w:u w:val="single"/>
        </w:rPr>
      </w:pPr>
    </w:p>
    <w:p w14:paraId="2581B9A1" w14:textId="77777777" w:rsidR="008D0E18" w:rsidRPr="00540347" w:rsidRDefault="008D0E18" w:rsidP="008D0E18">
      <w:pPr>
        <w:spacing w:after="0" w:line="240" w:lineRule="auto"/>
        <w:jc w:val="both"/>
        <w:rPr>
          <w:rFonts w:ascii="Times New Roman" w:hAnsi="Times New Roman"/>
          <w:b/>
          <w:color w:val="000000" w:themeColor="text1"/>
          <w:u w:val="single"/>
        </w:rPr>
      </w:pPr>
    </w:p>
    <w:p w14:paraId="7CBB1699"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 xml:space="preserve">Valdemārpils pilsētas un </w:t>
      </w:r>
      <w:proofErr w:type="spellStart"/>
      <w:r w:rsidRPr="00540347">
        <w:rPr>
          <w:rFonts w:ascii="Times New Roman" w:hAnsi="Times New Roman"/>
          <w:b/>
          <w:color w:val="007565"/>
          <w:u w:val="single"/>
        </w:rPr>
        <w:t>Ārlavas</w:t>
      </w:r>
      <w:proofErr w:type="spellEnd"/>
      <w:r w:rsidRPr="00540347">
        <w:rPr>
          <w:rFonts w:ascii="Times New Roman" w:hAnsi="Times New Roman"/>
          <w:b/>
          <w:color w:val="007565"/>
          <w:u w:val="single"/>
        </w:rPr>
        <w:t xml:space="preserve"> pagasta pārvalde</w:t>
      </w:r>
    </w:p>
    <w:p w14:paraId="305EE5DE" w14:textId="77777777" w:rsidR="008D0E18" w:rsidRPr="00540347" w:rsidRDefault="008D0E18" w:rsidP="008D0E18">
      <w:pPr>
        <w:spacing w:after="0" w:line="240" w:lineRule="auto"/>
        <w:jc w:val="both"/>
        <w:rPr>
          <w:rFonts w:ascii="Times New Roman" w:hAnsi="Times New Roman"/>
          <w:b/>
          <w:u w:val="single"/>
        </w:rPr>
      </w:pPr>
    </w:p>
    <w:p w14:paraId="43A539E9"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78AE36A4" w14:textId="77777777" w:rsidTr="00442FA5">
        <w:tc>
          <w:tcPr>
            <w:tcW w:w="4022" w:type="dxa"/>
            <w:shd w:val="clear" w:color="auto" w:fill="auto"/>
          </w:tcPr>
          <w:p w14:paraId="34AB6554"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2020.</w:t>
            </w:r>
          </w:p>
        </w:tc>
        <w:tc>
          <w:tcPr>
            <w:tcW w:w="4306" w:type="dxa"/>
            <w:shd w:val="clear" w:color="auto" w:fill="auto"/>
          </w:tcPr>
          <w:p w14:paraId="2E5B1E82"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2021.</w:t>
            </w:r>
          </w:p>
        </w:tc>
      </w:tr>
      <w:tr w:rsidR="00696494" w:rsidRPr="00540347" w14:paraId="08290ED8" w14:textId="77777777" w:rsidTr="00442FA5">
        <w:tc>
          <w:tcPr>
            <w:tcW w:w="4022" w:type="dxa"/>
            <w:tcBorders>
              <w:top w:val="single" w:sz="4" w:space="0" w:color="auto"/>
              <w:left w:val="single" w:sz="4" w:space="0" w:color="auto"/>
              <w:bottom w:val="single" w:sz="4" w:space="0" w:color="auto"/>
              <w:right w:val="single" w:sz="4" w:space="0" w:color="auto"/>
            </w:tcBorders>
            <w:shd w:val="clear" w:color="auto" w:fill="auto"/>
          </w:tcPr>
          <w:p w14:paraId="4E73347A"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rPr>
              <w:t>31 536,00</w:t>
            </w:r>
          </w:p>
        </w:tc>
        <w:tc>
          <w:tcPr>
            <w:tcW w:w="4306" w:type="dxa"/>
            <w:tcBorders>
              <w:top w:val="single" w:sz="4" w:space="0" w:color="auto"/>
              <w:left w:val="single" w:sz="4" w:space="0" w:color="auto"/>
              <w:bottom w:val="single" w:sz="4" w:space="0" w:color="auto"/>
              <w:right w:val="single" w:sz="4" w:space="0" w:color="auto"/>
            </w:tcBorders>
            <w:shd w:val="clear" w:color="auto" w:fill="auto"/>
          </w:tcPr>
          <w:p w14:paraId="34B112C0"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rPr>
              <w:t>11 739,00</w:t>
            </w:r>
          </w:p>
        </w:tc>
      </w:tr>
    </w:tbl>
    <w:p w14:paraId="2A2B25B3" w14:textId="77777777" w:rsidR="008D0E18" w:rsidRPr="00540347" w:rsidRDefault="009B557B" w:rsidP="00442FA5">
      <w:pPr>
        <w:autoSpaceDE w:val="0"/>
        <w:autoSpaceDN w:val="0"/>
        <w:adjustRightInd w:val="0"/>
        <w:spacing w:after="0" w:line="240" w:lineRule="auto"/>
        <w:jc w:val="right"/>
        <w:rPr>
          <w:rFonts w:ascii="Times New Roman" w:hAnsi="Times New Roman"/>
          <w:sz w:val="20"/>
          <w:szCs w:val="20"/>
        </w:rPr>
      </w:pPr>
      <w:bookmarkStart w:id="72" w:name="_Hlk106634497"/>
      <w:r w:rsidRPr="00540347">
        <w:rPr>
          <w:rFonts w:ascii="Times New Roman" w:hAnsi="Times New Roman"/>
          <w:i/>
          <w:sz w:val="20"/>
          <w:szCs w:val="20"/>
        </w:rPr>
        <w:t>30</w:t>
      </w:r>
      <w:r w:rsidR="00442FA5" w:rsidRPr="00540347">
        <w:rPr>
          <w:rFonts w:ascii="Times New Roman" w:hAnsi="Times New Roman"/>
          <w:i/>
          <w:sz w:val="20"/>
          <w:szCs w:val="20"/>
        </w:rPr>
        <w:t xml:space="preserve">.tabula  </w:t>
      </w:r>
      <w:r w:rsidR="00442FA5" w:rsidRPr="00540347">
        <w:rPr>
          <w:rFonts w:ascii="Times New Roman" w:hAnsi="Times New Roman"/>
          <w:sz w:val="20"/>
          <w:szCs w:val="20"/>
        </w:rPr>
        <w:t>Publiskās investīcijas</w:t>
      </w:r>
      <w:r w:rsidR="00442FA5" w:rsidRPr="00540347">
        <w:t xml:space="preserve"> </w:t>
      </w:r>
      <w:r w:rsidR="00442FA5" w:rsidRPr="00540347">
        <w:rPr>
          <w:rFonts w:ascii="Times New Roman" w:hAnsi="Times New Roman"/>
          <w:sz w:val="20"/>
          <w:szCs w:val="20"/>
        </w:rPr>
        <w:t xml:space="preserve">Valdemārpils pilsētas un </w:t>
      </w:r>
      <w:proofErr w:type="spellStart"/>
      <w:r w:rsidR="00442FA5" w:rsidRPr="00540347">
        <w:rPr>
          <w:rFonts w:ascii="Times New Roman" w:hAnsi="Times New Roman"/>
          <w:sz w:val="20"/>
          <w:szCs w:val="20"/>
        </w:rPr>
        <w:t>Ārlavas</w:t>
      </w:r>
      <w:proofErr w:type="spellEnd"/>
      <w:r w:rsidR="00442FA5" w:rsidRPr="00540347">
        <w:rPr>
          <w:rFonts w:ascii="Times New Roman" w:hAnsi="Times New Roman"/>
          <w:sz w:val="20"/>
          <w:szCs w:val="20"/>
        </w:rPr>
        <w:t xml:space="preserve"> pagasta pārvaldē</w:t>
      </w:r>
    </w:p>
    <w:bookmarkEnd w:id="72"/>
    <w:p w14:paraId="54520477" w14:textId="77777777" w:rsidR="00442FA5" w:rsidRPr="00540347" w:rsidRDefault="00442FA5" w:rsidP="00442FA5">
      <w:pPr>
        <w:autoSpaceDE w:val="0"/>
        <w:autoSpaceDN w:val="0"/>
        <w:adjustRightInd w:val="0"/>
        <w:spacing w:after="0" w:line="240" w:lineRule="auto"/>
        <w:jc w:val="right"/>
        <w:rPr>
          <w:rFonts w:ascii="Times New Roman" w:hAnsi="Times New Roman"/>
          <w:b/>
          <w:color w:val="000000" w:themeColor="text1"/>
        </w:rPr>
      </w:pPr>
    </w:p>
    <w:p w14:paraId="69822B29" w14:textId="77777777" w:rsidR="00442FA5" w:rsidRPr="00540347" w:rsidRDefault="00442FA5" w:rsidP="008D0E18">
      <w:pPr>
        <w:autoSpaceDE w:val="0"/>
        <w:autoSpaceDN w:val="0"/>
        <w:adjustRightInd w:val="0"/>
        <w:spacing w:after="0" w:line="240" w:lineRule="auto"/>
        <w:jc w:val="both"/>
        <w:rPr>
          <w:rFonts w:ascii="Times New Roman" w:hAnsi="Times New Roman"/>
          <w:b/>
          <w:color w:val="000000" w:themeColor="text1"/>
        </w:rPr>
      </w:pPr>
    </w:p>
    <w:p w14:paraId="41BEAD3E"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0FF7DE91" w14:textId="77777777" w:rsidTr="00442FA5">
        <w:tc>
          <w:tcPr>
            <w:tcW w:w="845" w:type="dxa"/>
            <w:tcBorders>
              <w:top w:val="single" w:sz="4" w:space="0" w:color="000000"/>
              <w:left w:val="single" w:sz="4" w:space="0" w:color="000000"/>
              <w:bottom w:val="single" w:sz="4" w:space="0" w:color="000000"/>
              <w:right w:val="single" w:sz="4" w:space="0" w:color="000000"/>
            </w:tcBorders>
          </w:tcPr>
          <w:p w14:paraId="4B090C33"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3525D0DA"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06CA0A40"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697C67CF"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332225B0"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lastRenderedPageBreak/>
              <w:t>1.</w:t>
            </w:r>
          </w:p>
        </w:tc>
        <w:tc>
          <w:tcPr>
            <w:tcW w:w="3225" w:type="dxa"/>
            <w:tcBorders>
              <w:top w:val="single" w:sz="4" w:space="0" w:color="000000"/>
              <w:left w:val="single" w:sz="4" w:space="0" w:color="000000"/>
              <w:bottom w:val="single" w:sz="4" w:space="0" w:color="000000"/>
              <w:right w:val="single" w:sz="4" w:space="0" w:color="000000"/>
            </w:tcBorders>
          </w:tcPr>
          <w:p w14:paraId="400C8F94"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Valdemārpils vidusskolas jumta seguma atjaunošanas dokumentācijas sagatavošana</w:t>
            </w:r>
          </w:p>
        </w:tc>
        <w:tc>
          <w:tcPr>
            <w:tcW w:w="4252" w:type="dxa"/>
            <w:tcBorders>
              <w:top w:val="single" w:sz="4" w:space="0" w:color="000000"/>
              <w:left w:val="single" w:sz="4" w:space="0" w:color="000000"/>
              <w:bottom w:val="single" w:sz="4" w:space="0" w:color="000000"/>
              <w:right w:val="single" w:sz="4" w:space="0" w:color="000000"/>
            </w:tcBorders>
          </w:tcPr>
          <w:p w14:paraId="3CECF4E9"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4 500,00</w:t>
            </w:r>
          </w:p>
        </w:tc>
      </w:tr>
      <w:tr w:rsidR="00696494" w:rsidRPr="00540347" w14:paraId="7EC7ED9C"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64A74FE1"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01B06939"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Valdemārpils vidusskolas aktu zāles grīdas seguma atjaunošana</w:t>
            </w:r>
          </w:p>
        </w:tc>
        <w:tc>
          <w:tcPr>
            <w:tcW w:w="4252" w:type="dxa"/>
            <w:tcBorders>
              <w:top w:val="single" w:sz="4" w:space="0" w:color="000000"/>
              <w:left w:val="single" w:sz="4" w:space="0" w:color="000000"/>
              <w:bottom w:val="single" w:sz="4" w:space="0" w:color="000000"/>
              <w:right w:val="single" w:sz="4" w:space="0" w:color="000000"/>
            </w:tcBorders>
          </w:tcPr>
          <w:p w14:paraId="67C15432"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4 000,00</w:t>
            </w:r>
          </w:p>
        </w:tc>
      </w:tr>
      <w:tr w:rsidR="00696494" w:rsidRPr="00540347" w14:paraId="2DCD347B"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56F37CA5"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5601B343"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Jauniešu iniciatīvu centra “Sava vieta” logu nomaiņa</w:t>
            </w:r>
          </w:p>
        </w:tc>
        <w:tc>
          <w:tcPr>
            <w:tcW w:w="4252" w:type="dxa"/>
            <w:tcBorders>
              <w:top w:val="single" w:sz="4" w:space="0" w:color="000000"/>
              <w:left w:val="single" w:sz="4" w:space="0" w:color="000000"/>
              <w:bottom w:val="single" w:sz="4" w:space="0" w:color="000000"/>
              <w:right w:val="single" w:sz="4" w:space="0" w:color="000000"/>
            </w:tcBorders>
          </w:tcPr>
          <w:p w14:paraId="1A46EBB5"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1 117,00</w:t>
            </w:r>
          </w:p>
        </w:tc>
      </w:tr>
    </w:tbl>
    <w:p w14:paraId="34630F3A" w14:textId="77777777" w:rsidR="00442FA5" w:rsidRPr="00540347" w:rsidRDefault="009B557B" w:rsidP="00442FA5">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3</w:t>
      </w:r>
      <w:r w:rsidR="00D65ACF" w:rsidRPr="00540347">
        <w:rPr>
          <w:rFonts w:ascii="Times New Roman" w:hAnsi="Times New Roman"/>
          <w:i/>
          <w:sz w:val="20"/>
          <w:szCs w:val="20"/>
        </w:rPr>
        <w:t>1</w:t>
      </w:r>
      <w:r w:rsidRPr="00540347">
        <w:rPr>
          <w:rFonts w:ascii="Times New Roman" w:hAnsi="Times New Roman"/>
          <w:i/>
          <w:sz w:val="20"/>
          <w:szCs w:val="20"/>
        </w:rPr>
        <w:t xml:space="preserve">.tabula  </w:t>
      </w:r>
      <w:r w:rsidRPr="00540347">
        <w:rPr>
          <w:rFonts w:ascii="Times New Roman" w:hAnsi="Times New Roman"/>
          <w:sz w:val="20"/>
          <w:szCs w:val="20"/>
        </w:rPr>
        <w:t xml:space="preserve">Nozīmīgākie objekti, darbi Valdemārpils pilsētas un </w:t>
      </w:r>
      <w:proofErr w:type="spellStart"/>
      <w:r w:rsidRPr="00540347">
        <w:rPr>
          <w:rFonts w:ascii="Times New Roman" w:hAnsi="Times New Roman"/>
          <w:sz w:val="20"/>
          <w:szCs w:val="20"/>
        </w:rPr>
        <w:t>Ārlavas</w:t>
      </w:r>
      <w:proofErr w:type="spellEnd"/>
      <w:r w:rsidRPr="00540347">
        <w:rPr>
          <w:rFonts w:ascii="Times New Roman" w:hAnsi="Times New Roman"/>
          <w:sz w:val="20"/>
          <w:szCs w:val="20"/>
        </w:rPr>
        <w:t xml:space="preserve"> pagasta pārvaldē</w:t>
      </w:r>
    </w:p>
    <w:p w14:paraId="574BF4EB" w14:textId="77777777" w:rsidR="008D0E18" w:rsidRPr="00540347" w:rsidRDefault="008D0E18" w:rsidP="008D0E18">
      <w:pPr>
        <w:spacing w:after="0" w:line="240" w:lineRule="auto"/>
        <w:jc w:val="both"/>
        <w:rPr>
          <w:rFonts w:ascii="Times New Roman" w:hAnsi="Times New Roman"/>
          <w:b/>
          <w:color w:val="007565"/>
          <w:u w:val="single"/>
        </w:rPr>
      </w:pPr>
    </w:p>
    <w:p w14:paraId="17FFB4D7" w14:textId="77777777" w:rsidR="008D0E18" w:rsidRPr="00540347" w:rsidRDefault="008D0E18" w:rsidP="008D0E18">
      <w:pPr>
        <w:spacing w:after="0" w:line="240" w:lineRule="auto"/>
        <w:jc w:val="both"/>
        <w:rPr>
          <w:rFonts w:ascii="Times New Roman" w:hAnsi="Times New Roman"/>
          <w:b/>
          <w:color w:val="007565"/>
          <w:u w:val="single"/>
        </w:rPr>
      </w:pPr>
    </w:p>
    <w:p w14:paraId="47C94AEF"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Balgales pagasta pārvalde</w:t>
      </w:r>
    </w:p>
    <w:p w14:paraId="104CA0D2"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54DF1177" w14:textId="77777777" w:rsidTr="00442FA5">
        <w:tc>
          <w:tcPr>
            <w:tcW w:w="4022" w:type="dxa"/>
            <w:shd w:val="clear" w:color="auto" w:fill="auto"/>
          </w:tcPr>
          <w:p w14:paraId="66C264A4"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4A9BC4F0"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56B6CE65" w14:textId="77777777" w:rsidTr="00442FA5">
        <w:tc>
          <w:tcPr>
            <w:tcW w:w="4022" w:type="dxa"/>
            <w:shd w:val="clear" w:color="auto" w:fill="auto"/>
          </w:tcPr>
          <w:p w14:paraId="0CADD9C0"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231 39,00</w:t>
            </w:r>
          </w:p>
        </w:tc>
        <w:tc>
          <w:tcPr>
            <w:tcW w:w="4306" w:type="dxa"/>
            <w:shd w:val="clear" w:color="auto" w:fill="auto"/>
          </w:tcPr>
          <w:p w14:paraId="0487543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w:t>
            </w:r>
          </w:p>
        </w:tc>
      </w:tr>
    </w:tbl>
    <w:p w14:paraId="3E18E1AB" w14:textId="77777777" w:rsidR="00442FA5" w:rsidRPr="00540347" w:rsidRDefault="009B557B" w:rsidP="00442FA5">
      <w:pPr>
        <w:autoSpaceDE w:val="0"/>
        <w:autoSpaceDN w:val="0"/>
        <w:adjustRightInd w:val="0"/>
        <w:spacing w:after="0" w:line="240" w:lineRule="auto"/>
        <w:jc w:val="right"/>
        <w:rPr>
          <w:rFonts w:ascii="Times New Roman" w:hAnsi="Times New Roman"/>
          <w:sz w:val="20"/>
          <w:szCs w:val="20"/>
        </w:rPr>
      </w:pPr>
      <w:r w:rsidRPr="00540347">
        <w:rPr>
          <w:rFonts w:ascii="Times New Roman" w:hAnsi="Times New Roman"/>
          <w:i/>
          <w:sz w:val="20"/>
          <w:szCs w:val="20"/>
        </w:rPr>
        <w:t>3</w:t>
      </w:r>
      <w:r w:rsidR="00D65ACF" w:rsidRPr="00540347">
        <w:rPr>
          <w:rFonts w:ascii="Times New Roman" w:hAnsi="Times New Roman"/>
          <w:i/>
          <w:sz w:val="20"/>
          <w:szCs w:val="20"/>
        </w:rPr>
        <w:t>2</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Balgales pagasta pārvaldē</w:t>
      </w:r>
    </w:p>
    <w:p w14:paraId="5B9622F4" w14:textId="77777777" w:rsidR="008D0E18" w:rsidRPr="00540347" w:rsidRDefault="008D0E18" w:rsidP="008D0E18">
      <w:pPr>
        <w:autoSpaceDE w:val="0"/>
        <w:autoSpaceDN w:val="0"/>
        <w:adjustRightInd w:val="0"/>
        <w:spacing w:after="0" w:line="240" w:lineRule="auto"/>
        <w:rPr>
          <w:rFonts w:ascii="Times New Roman" w:hAnsi="Times New Roman"/>
          <w:b/>
        </w:rPr>
      </w:pPr>
    </w:p>
    <w:p w14:paraId="29C7CF92" w14:textId="77777777" w:rsidR="008D0E18" w:rsidRPr="00540347" w:rsidRDefault="008D0E18" w:rsidP="008D0E18">
      <w:pPr>
        <w:autoSpaceDE w:val="0"/>
        <w:autoSpaceDN w:val="0"/>
        <w:adjustRightInd w:val="0"/>
        <w:spacing w:after="0" w:line="240" w:lineRule="auto"/>
        <w:jc w:val="center"/>
        <w:rPr>
          <w:rFonts w:ascii="Times New Roman" w:hAnsi="Times New Roman"/>
          <w:b/>
        </w:rPr>
      </w:pPr>
    </w:p>
    <w:p w14:paraId="7172E136"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4F9646EB" w14:textId="77777777" w:rsidTr="00442FA5">
        <w:tc>
          <w:tcPr>
            <w:tcW w:w="845" w:type="dxa"/>
            <w:tcBorders>
              <w:top w:val="single" w:sz="4" w:space="0" w:color="000000"/>
              <w:left w:val="single" w:sz="4" w:space="0" w:color="000000"/>
              <w:bottom w:val="single" w:sz="4" w:space="0" w:color="000000"/>
              <w:right w:val="single" w:sz="4" w:space="0" w:color="000000"/>
            </w:tcBorders>
          </w:tcPr>
          <w:p w14:paraId="5F36D844"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56138816"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46589699"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18024341"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532B8F52"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4926107C"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Ielu apgaismošanas sakārtošana</w:t>
            </w:r>
          </w:p>
        </w:tc>
        <w:tc>
          <w:tcPr>
            <w:tcW w:w="4252" w:type="dxa"/>
            <w:tcBorders>
              <w:top w:val="single" w:sz="4" w:space="0" w:color="000000"/>
              <w:left w:val="single" w:sz="4" w:space="0" w:color="000000"/>
              <w:bottom w:val="single" w:sz="4" w:space="0" w:color="000000"/>
              <w:right w:val="single" w:sz="4" w:space="0" w:color="000000"/>
            </w:tcBorders>
          </w:tcPr>
          <w:p w14:paraId="54533AC4"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6048,79</w:t>
            </w:r>
          </w:p>
        </w:tc>
      </w:tr>
      <w:tr w:rsidR="00696494" w:rsidRPr="00540347" w14:paraId="63ED814D"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29DAC41F"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48A292E2"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Dursupes skolas teritorijas labiekārtošana – bruģēšana</w:t>
            </w:r>
          </w:p>
        </w:tc>
        <w:tc>
          <w:tcPr>
            <w:tcW w:w="4252" w:type="dxa"/>
            <w:tcBorders>
              <w:top w:val="single" w:sz="4" w:space="0" w:color="000000"/>
              <w:left w:val="single" w:sz="4" w:space="0" w:color="000000"/>
              <w:bottom w:val="single" w:sz="4" w:space="0" w:color="000000"/>
              <w:right w:val="single" w:sz="4" w:space="0" w:color="000000"/>
            </w:tcBorders>
          </w:tcPr>
          <w:p w14:paraId="1FE9B5BB"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1089,00</w:t>
            </w:r>
          </w:p>
        </w:tc>
      </w:tr>
      <w:tr w:rsidR="00696494" w:rsidRPr="00540347" w14:paraId="7CE2E35D"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298653EC"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214E3C42"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Apkures katla nomaiņa Balgales pagasta pārvaldē “Grantiņos”</w:t>
            </w:r>
          </w:p>
        </w:tc>
        <w:tc>
          <w:tcPr>
            <w:tcW w:w="4252" w:type="dxa"/>
            <w:tcBorders>
              <w:top w:val="single" w:sz="4" w:space="0" w:color="000000"/>
              <w:left w:val="single" w:sz="4" w:space="0" w:color="000000"/>
              <w:bottom w:val="single" w:sz="4" w:space="0" w:color="000000"/>
              <w:right w:val="single" w:sz="4" w:space="0" w:color="000000"/>
            </w:tcBorders>
          </w:tcPr>
          <w:p w14:paraId="516A7A4E"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10574,21</w:t>
            </w:r>
          </w:p>
        </w:tc>
      </w:tr>
    </w:tbl>
    <w:p w14:paraId="27396F9B" w14:textId="77777777" w:rsidR="00442FA5" w:rsidRPr="00540347" w:rsidRDefault="009B557B" w:rsidP="00442FA5">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3</w:t>
      </w:r>
      <w:r w:rsidR="00D65ACF" w:rsidRPr="00540347">
        <w:rPr>
          <w:rFonts w:ascii="Times New Roman" w:hAnsi="Times New Roman"/>
          <w:i/>
          <w:sz w:val="20"/>
          <w:szCs w:val="20"/>
        </w:rPr>
        <w:t>3</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Balgales pagasta pārvaldē</w:t>
      </w:r>
    </w:p>
    <w:p w14:paraId="617B5ADC" w14:textId="77777777" w:rsidR="008D0E18" w:rsidRPr="00540347" w:rsidRDefault="008D0E18" w:rsidP="008D0E18">
      <w:pPr>
        <w:spacing w:after="0" w:line="240" w:lineRule="auto"/>
        <w:jc w:val="both"/>
        <w:rPr>
          <w:rFonts w:ascii="Times New Roman" w:hAnsi="Times New Roman"/>
          <w:b/>
          <w:color w:val="FF0000"/>
          <w:u w:val="single"/>
        </w:rPr>
      </w:pPr>
    </w:p>
    <w:p w14:paraId="545983AF"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Dundagas pagasta pārvalde</w:t>
      </w:r>
    </w:p>
    <w:p w14:paraId="091DC1A5" w14:textId="77777777" w:rsidR="008D0E18" w:rsidRPr="00540347" w:rsidRDefault="008D0E18" w:rsidP="008D0E18">
      <w:pPr>
        <w:spacing w:after="0" w:line="240" w:lineRule="auto"/>
        <w:jc w:val="both"/>
        <w:rPr>
          <w:rFonts w:ascii="Times New Roman" w:hAnsi="Times New Roman"/>
          <w:b/>
          <w:u w:val="single"/>
        </w:rPr>
      </w:pPr>
    </w:p>
    <w:p w14:paraId="559A8E16"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7A21E19F" w14:textId="77777777" w:rsidTr="00442FA5">
        <w:tc>
          <w:tcPr>
            <w:tcW w:w="4022" w:type="dxa"/>
            <w:shd w:val="clear" w:color="auto" w:fill="auto"/>
          </w:tcPr>
          <w:p w14:paraId="2549D635"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2020.</w:t>
            </w:r>
          </w:p>
        </w:tc>
        <w:tc>
          <w:tcPr>
            <w:tcW w:w="4306" w:type="dxa"/>
            <w:shd w:val="clear" w:color="auto" w:fill="auto"/>
          </w:tcPr>
          <w:p w14:paraId="1CAB7E88"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2021.</w:t>
            </w:r>
          </w:p>
        </w:tc>
      </w:tr>
      <w:tr w:rsidR="00696494" w:rsidRPr="00540347" w14:paraId="54F14443" w14:textId="77777777" w:rsidTr="00442FA5">
        <w:tc>
          <w:tcPr>
            <w:tcW w:w="4022" w:type="dxa"/>
            <w:tcBorders>
              <w:top w:val="single" w:sz="4" w:space="0" w:color="auto"/>
              <w:left w:val="single" w:sz="4" w:space="0" w:color="auto"/>
              <w:bottom w:val="single" w:sz="4" w:space="0" w:color="auto"/>
              <w:right w:val="single" w:sz="4" w:space="0" w:color="auto"/>
            </w:tcBorders>
            <w:shd w:val="clear" w:color="auto" w:fill="auto"/>
          </w:tcPr>
          <w:p w14:paraId="00D99623"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w:t>
            </w:r>
          </w:p>
        </w:tc>
        <w:tc>
          <w:tcPr>
            <w:tcW w:w="4306" w:type="dxa"/>
            <w:tcBorders>
              <w:top w:val="single" w:sz="4" w:space="0" w:color="auto"/>
              <w:left w:val="single" w:sz="4" w:space="0" w:color="auto"/>
              <w:bottom w:val="single" w:sz="4" w:space="0" w:color="auto"/>
              <w:right w:val="single" w:sz="4" w:space="0" w:color="auto"/>
            </w:tcBorders>
            <w:shd w:val="clear" w:color="auto" w:fill="auto"/>
          </w:tcPr>
          <w:p w14:paraId="36617C7B" w14:textId="77777777" w:rsidR="008D0E18" w:rsidRPr="00540347" w:rsidRDefault="009B557B" w:rsidP="008D0E18">
            <w:pPr>
              <w:autoSpaceDE w:val="0"/>
              <w:autoSpaceDN w:val="0"/>
              <w:adjustRightInd w:val="0"/>
              <w:spacing w:after="0" w:line="240" w:lineRule="auto"/>
              <w:jc w:val="center"/>
              <w:rPr>
                <w:rFonts w:ascii="Times New Roman" w:hAnsi="Times New Roman"/>
                <w:color w:val="000000" w:themeColor="text1"/>
              </w:rPr>
            </w:pPr>
            <w:r w:rsidRPr="00540347">
              <w:rPr>
                <w:rFonts w:ascii="Times New Roman" w:hAnsi="Times New Roman"/>
                <w:color w:val="000000" w:themeColor="text1"/>
              </w:rPr>
              <w:t>-</w:t>
            </w:r>
          </w:p>
        </w:tc>
      </w:tr>
    </w:tbl>
    <w:p w14:paraId="46D4B1E1" w14:textId="77777777" w:rsidR="00442FA5" w:rsidRPr="00540347" w:rsidRDefault="009B557B" w:rsidP="00442FA5">
      <w:pPr>
        <w:autoSpaceDE w:val="0"/>
        <w:autoSpaceDN w:val="0"/>
        <w:adjustRightInd w:val="0"/>
        <w:spacing w:after="0" w:line="240" w:lineRule="auto"/>
        <w:jc w:val="right"/>
        <w:rPr>
          <w:rFonts w:ascii="Times New Roman" w:hAnsi="Times New Roman"/>
          <w:sz w:val="20"/>
          <w:szCs w:val="20"/>
        </w:rPr>
      </w:pPr>
      <w:r w:rsidRPr="00540347">
        <w:rPr>
          <w:rFonts w:ascii="Times New Roman" w:hAnsi="Times New Roman"/>
          <w:i/>
          <w:sz w:val="20"/>
          <w:szCs w:val="20"/>
        </w:rPr>
        <w:t>3</w:t>
      </w:r>
      <w:r w:rsidR="00D65ACF" w:rsidRPr="00540347">
        <w:rPr>
          <w:rFonts w:ascii="Times New Roman" w:hAnsi="Times New Roman"/>
          <w:i/>
          <w:sz w:val="20"/>
          <w:szCs w:val="20"/>
        </w:rPr>
        <w:t>4</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Dundagas pagasta pārvaldē</w:t>
      </w:r>
    </w:p>
    <w:p w14:paraId="68B8E206" w14:textId="77777777" w:rsidR="00442FA5" w:rsidRPr="00540347" w:rsidRDefault="00442FA5" w:rsidP="00442FA5">
      <w:pPr>
        <w:autoSpaceDE w:val="0"/>
        <w:autoSpaceDN w:val="0"/>
        <w:adjustRightInd w:val="0"/>
        <w:spacing w:after="0" w:line="240" w:lineRule="auto"/>
        <w:jc w:val="right"/>
        <w:rPr>
          <w:rFonts w:ascii="Times New Roman" w:hAnsi="Times New Roman"/>
          <w:sz w:val="20"/>
          <w:szCs w:val="20"/>
        </w:rPr>
      </w:pPr>
    </w:p>
    <w:p w14:paraId="17C3DF7E" w14:textId="77777777" w:rsidR="008D0E18" w:rsidRPr="00540347" w:rsidRDefault="008D0E18" w:rsidP="008D0E18">
      <w:pPr>
        <w:autoSpaceDE w:val="0"/>
        <w:autoSpaceDN w:val="0"/>
        <w:adjustRightInd w:val="0"/>
        <w:spacing w:after="0" w:line="240" w:lineRule="auto"/>
        <w:jc w:val="both"/>
        <w:rPr>
          <w:rFonts w:ascii="Times New Roman" w:hAnsi="Times New Roman"/>
          <w:b/>
          <w:color w:val="000000" w:themeColor="text1"/>
        </w:rPr>
      </w:pPr>
    </w:p>
    <w:p w14:paraId="50619A0C"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4B578BCE" w14:textId="77777777" w:rsidTr="00442FA5">
        <w:tc>
          <w:tcPr>
            <w:tcW w:w="845" w:type="dxa"/>
            <w:tcBorders>
              <w:top w:val="single" w:sz="4" w:space="0" w:color="000000"/>
              <w:left w:val="single" w:sz="4" w:space="0" w:color="000000"/>
              <w:bottom w:val="single" w:sz="4" w:space="0" w:color="000000"/>
              <w:right w:val="single" w:sz="4" w:space="0" w:color="000000"/>
            </w:tcBorders>
          </w:tcPr>
          <w:p w14:paraId="4B5F9DD1"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2E364480"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72EEB9B7"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4E291FD7"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789B2E15"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7443CA12"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Tilta Pils ielā rekonstrukcija, (aizņēmums)</w:t>
            </w:r>
          </w:p>
        </w:tc>
        <w:tc>
          <w:tcPr>
            <w:tcW w:w="4252" w:type="dxa"/>
            <w:tcBorders>
              <w:top w:val="single" w:sz="4" w:space="0" w:color="000000"/>
              <w:left w:val="single" w:sz="4" w:space="0" w:color="000000"/>
              <w:bottom w:val="single" w:sz="4" w:space="0" w:color="000000"/>
              <w:right w:val="single" w:sz="4" w:space="0" w:color="000000"/>
            </w:tcBorders>
          </w:tcPr>
          <w:p w14:paraId="67AC0AD9"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332 200,00</w:t>
            </w:r>
          </w:p>
        </w:tc>
      </w:tr>
      <w:tr w:rsidR="00696494" w:rsidRPr="00540347" w14:paraId="3FF1089F"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1AB7625C"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08452271"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Tualetes uzstādīšana pie Tautas nama (Pils iela 9, Dundaga)</w:t>
            </w:r>
          </w:p>
        </w:tc>
        <w:tc>
          <w:tcPr>
            <w:tcW w:w="4252" w:type="dxa"/>
            <w:tcBorders>
              <w:top w:val="single" w:sz="4" w:space="0" w:color="000000"/>
              <w:left w:val="single" w:sz="4" w:space="0" w:color="000000"/>
              <w:bottom w:val="single" w:sz="4" w:space="0" w:color="000000"/>
              <w:right w:val="single" w:sz="4" w:space="0" w:color="000000"/>
            </w:tcBorders>
          </w:tcPr>
          <w:p w14:paraId="5F46F34F"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22 352,00</w:t>
            </w:r>
          </w:p>
        </w:tc>
      </w:tr>
      <w:tr w:rsidR="00696494" w:rsidRPr="00540347" w14:paraId="5526BC7E"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1CE49D52"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0974194D"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Tirgus laukuma labiekārtošanas pabeigšana (Pils iela “Tirgus”)</w:t>
            </w:r>
          </w:p>
        </w:tc>
        <w:tc>
          <w:tcPr>
            <w:tcW w:w="4252" w:type="dxa"/>
            <w:tcBorders>
              <w:top w:val="single" w:sz="4" w:space="0" w:color="000000"/>
              <w:left w:val="single" w:sz="4" w:space="0" w:color="000000"/>
              <w:bottom w:val="single" w:sz="4" w:space="0" w:color="000000"/>
              <w:right w:val="single" w:sz="4" w:space="0" w:color="000000"/>
            </w:tcBorders>
          </w:tcPr>
          <w:p w14:paraId="45FB4F87"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3 889,00</w:t>
            </w:r>
          </w:p>
        </w:tc>
      </w:tr>
    </w:tbl>
    <w:p w14:paraId="4A1A0E6E" w14:textId="77777777" w:rsidR="00442FA5" w:rsidRPr="00540347" w:rsidRDefault="009B557B" w:rsidP="00442FA5">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3</w:t>
      </w:r>
      <w:r w:rsidR="00D65ACF" w:rsidRPr="00540347">
        <w:rPr>
          <w:rFonts w:ascii="Times New Roman" w:hAnsi="Times New Roman"/>
          <w:i/>
          <w:sz w:val="20"/>
          <w:szCs w:val="20"/>
        </w:rPr>
        <w:t>5</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Dundagas pagasta pārvaldē</w:t>
      </w:r>
    </w:p>
    <w:p w14:paraId="64A877F0" w14:textId="77777777" w:rsidR="008D0E18" w:rsidRPr="00540347" w:rsidRDefault="008D0E18" w:rsidP="008D0E18">
      <w:pPr>
        <w:spacing w:after="0" w:line="240" w:lineRule="auto"/>
        <w:jc w:val="both"/>
        <w:rPr>
          <w:rFonts w:ascii="Times New Roman" w:hAnsi="Times New Roman"/>
          <w:b/>
          <w:color w:val="FF0000"/>
          <w:u w:val="single"/>
        </w:rPr>
      </w:pPr>
    </w:p>
    <w:p w14:paraId="2E0E1432"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Ģibuļu pagasta pārvalde</w:t>
      </w:r>
    </w:p>
    <w:p w14:paraId="6D298C1E"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5F846473" w14:textId="77777777" w:rsidTr="00442FA5">
        <w:tc>
          <w:tcPr>
            <w:tcW w:w="4022" w:type="dxa"/>
            <w:shd w:val="clear" w:color="auto" w:fill="auto"/>
          </w:tcPr>
          <w:p w14:paraId="6DF13F73"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5B1C15FD"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1F87F29E" w14:textId="77777777" w:rsidTr="00442FA5">
        <w:tc>
          <w:tcPr>
            <w:tcW w:w="4022" w:type="dxa"/>
            <w:shd w:val="clear" w:color="auto" w:fill="auto"/>
          </w:tcPr>
          <w:p w14:paraId="750E6BF0"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139 434,00</w:t>
            </w:r>
          </w:p>
        </w:tc>
        <w:tc>
          <w:tcPr>
            <w:tcW w:w="4306" w:type="dxa"/>
            <w:shd w:val="clear" w:color="auto" w:fill="auto"/>
          </w:tcPr>
          <w:p w14:paraId="454FC010"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113 458,70</w:t>
            </w:r>
          </w:p>
        </w:tc>
      </w:tr>
    </w:tbl>
    <w:p w14:paraId="3D7351D8" w14:textId="77777777" w:rsidR="00442FA5" w:rsidRPr="00540347" w:rsidRDefault="009B557B" w:rsidP="00442FA5">
      <w:pPr>
        <w:autoSpaceDE w:val="0"/>
        <w:autoSpaceDN w:val="0"/>
        <w:adjustRightInd w:val="0"/>
        <w:spacing w:after="0" w:line="240" w:lineRule="auto"/>
        <w:jc w:val="right"/>
        <w:rPr>
          <w:rFonts w:ascii="Times New Roman" w:hAnsi="Times New Roman"/>
          <w:sz w:val="20"/>
          <w:szCs w:val="20"/>
        </w:rPr>
      </w:pPr>
      <w:r w:rsidRPr="00540347">
        <w:rPr>
          <w:rFonts w:ascii="Times New Roman" w:hAnsi="Times New Roman"/>
          <w:i/>
          <w:sz w:val="20"/>
          <w:szCs w:val="20"/>
        </w:rPr>
        <w:t>3</w:t>
      </w:r>
      <w:r w:rsidR="00D65ACF" w:rsidRPr="00540347">
        <w:rPr>
          <w:rFonts w:ascii="Times New Roman" w:hAnsi="Times New Roman"/>
          <w:i/>
          <w:sz w:val="20"/>
          <w:szCs w:val="20"/>
        </w:rPr>
        <w:t>6</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Ģibuļu pagasta pārvaldē</w:t>
      </w:r>
    </w:p>
    <w:p w14:paraId="0C179906" w14:textId="77777777" w:rsidR="008D0E18" w:rsidRPr="00540347" w:rsidRDefault="008D0E18" w:rsidP="008D0E18">
      <w:pPr>
        <w:spacing w:after="0" w:line="240" w:lineRule="auto"/>
        <w:jc w:val="center"/>
        <w:rPr>
          <w:rFonts w:ascii="Times New Roman" w:hAnsi="Times New Roman"/>
          <w:b/>
        </w:rPr>
      </w:pPr>
    </w:p>
    <w:p w14:paraId="00562E96"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77FC83B5" w14:textId="77777777" w:rsidTr="00442FA5">
        <w:tc>
          <w:tcPr>
            <w:tcW w:w="845" w:type="dxa"/>
            <w:tcBorders>
              <w:top w:val="single" w:sz="4" w:space="0" w:color="000000"/>
              <w:left w:val="single" w:sz="4" w:space="0" w:color="000000"/>
              <w:bottom w:val="single" w:sz="4" w:space="0" w:color="000000"/>
              <w:right w:val="single" w:sz="4" w:space="0" w:color="000000"/>
            </w:tcBorders>
          </w:tcPr>
          <w:p w14:paraId="0545D4D6"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6302CCE4"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7D7B230C"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673F1017"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2D55BCCD"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4D38DCAA"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Bruģa ieklāšana PII “</w:t>
            </w:r>
            <w:proofErr w:type="spellStart"/>
            <w:r w:rsidRPr="00540347">
              <w:rPr>
                <w:rFonts w:ascii="Times New Roman" w:hAnsi="Times New Roman"/>
              </w:rPr>
              <w:t>Kipars</w:t>
            </w:r>
            <w:proofErr w:type="spellEnd"/>
            <w:r w:rsidRPr="00540347">
              <w:rPr>
                <w:rFonts w:ascii="Times New Roman" w:hAnsi="Times New Roman"/>
              </w:rPr>
              <w:t>” daļai teritorijas</w:t>
            </w:r>
          </w:p>
        </w:tc>
        <w:tc>
          <w:tcPr>
            <w:tcW w:w="4252" w:type="dxa"/>
            <w:tcBorders>
              <w:top w:val="single" w:sz="4" w:space="0" w:color="000000"/>
              <w:left w:val="single" w:sz="4" w:space="0" w:color="000000"/>
              <w:bottom w:val="single" w:sz="4" w:space="0" w:color="000000"/>
              <w:right w:val="single" w:sz="4" w:space="0" w:color="000000"/>
            </w:tcBorders>
          </w:tcPr>
          <w:p w14:paraId="19763795"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 xml:space="preserve">40 918,75 </w:t>
            </w:r>
          </w:p>
        </w:tc>
      </w:tr>
      <w:tr w:rsidR="00696494" w:rsidRPr="00540347" w14:paraId="16CC1A9C"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79592EB3"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lastRenderedPageBreak/>
              <w:t>2.</w:t>
            </w:r>
          </w:p>
        </w:tc>
        <w:tc>
          <w:tcPr>
            <w:tcW w:w="3225" w:type="dxa"/>
            <w:tcBorders>
              <w:top w:val="single" w:sz="4" w:space="0" w:color="000000"/>
              <w:left w:val="single" w:sz="4" w:space="0" w:color="000000"/>
              <w:bottom w:val="single" w:sz="4" w:space="0" w:color="000000"/>
              <w:right w:val="single" w:sz="4" w:space="0" w:color="000000"/>
            </w:tcBorders>
          </w:tcPr>
          <w:p w14:paraId="6D617BE4"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Spāres muižas parka apgaismojuma izbūve (2. kārta)</w:t>
            </w:r>
          </w:p>
        </w:tc>
        <w:tc>
          <w:tcPr>
            <w:tcW w:w="4252" w:type="dxa"/>
            <w:tcBorders>
              <w:top w:val="single" w:sz="4" w:space="0" w:color="000000"/>
              <w:left w:val="single" w:sz="4" w:space="0" w:color="000000"/>
              <w:bottom w:val="single" w:sz="4" w:space="0" w:color="000000"/>
              <w:right w:val="single" w:sz="4" w:space="0" w:color="000000"/>
            </w:tcBorders>
          </w:tcPr>
          <w:p w14:paraId="4FDAC533"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 xml:space="preserve">18 246,18 </w:t>
            </w:r>
          </w:p>
        </w:tc>
      </w:tr>
      <w:tr w:rsidR="00696494" w:rsidRPr="00540347" w14:paraId="2419DDCB"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2F25876C"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4DC90F47"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Elektroinstalācijas atjaunošanas darbi Pastendes pamatskolā (1.kārta)</w:t>
            </w:r>
          </w:p>
        </w:tc>
        <w:tc>
          <w:tcPr>
            <w:tcW w:w="4252" w:type="dxa"/>
            <w:tcBorders>
              <w:top w:val="single" w:sz="4" w:space="0" w:color="000000"/>
              <w:left w:val="single" w:sz="4" w:space="0" w:color="000000"/>
              <w:bottom w:val="single" w:sz="4" w:space="0" w:color="000000"/>
              <w:right w:val="single" w:sz="4" w:space="0" w:color="000000"/>
            </w:tcBorders>
          </w:tcPr>
          <w:p w14:paraId="355BF6DA"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 xml:space="preserve">18 218,57 </w:t>
            </w:r>
          </w:p>
        </w:tc>
      </w:tr>
      <w:tr w:rsidR="00696494" w:rsidRPr="00540347" w14:paraId="71746437"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0F5E6AFF"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4.</w:t>
            </w:r>
          </w:p>
        </w:tc>
        <w:tc>
          <w:tcPr>
            <w:tcW w:w="3225" w:type="dxa"/>
            <w:tcBorders>
              <w:top w:val="single" w:sz="4" w:space="0" w:color="000000"/>
              <w:left w:val="single" w:sz="4" w:space="0" w:color="000000"/>
              <w:bottom w:val="single" w:sz="4" w:space="0" w:color="000000"/>
              <w:right w:val="single" w:sz="4" w:space="0" w:color="000000"/>
            </w:tcBorders>
          </w:tcPr>
          <w:p w14:paraId="343B7F98"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 xml:space="preserve">Spāres muižas kāpņu margu restaurācija </w:t>
            </w:r>
          </w:p>
        </w:tc>
        <w:tc>
          <w:tcPr>
            <w:tcW w:w="4252" w:type="dxa"/>
            <w:tcBorders>
              <w:top w:val="single" w:sz="4" w:space="0" w:color="000000"/>
              <w:left w:val="single" w:sz="4" w:space="0" w:color="000000"/>
              <w:bottom w:val="single" w:sz="4" w:space="0" w:color="000000"/>
              <w:right w:val="single" w:sz="4" w:space="0" w:color="000000"/>
            </w:tcBorders>
          </w:tcPr>
          <w:p w14:paraId="699AC494"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 xml:space="preserve">13 089,29 </w:t>
            </w:r>
          </w:p>
        </w:tc>
      </w:tr>
      <w:tr w:rsidR="00696494" w:rsidRPr="00540347" w14:paraId="559C4F3C"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193574E3"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5.</w:t>
            </w:r>
          </w:p>
        </w:tc>
        <w:tc>
          <w:tcPr>
            <w:tcW w:w="3225" w:type="dxa"/>
            <w:tcBorders>
              <w:top w:val="single" w:sz="4" w:space="0" w:color="000000"/>
              <w:left w:val="single" w:sz="4" w:space="0" w:color="000000"/>
              <w:bottom w:val="single" w:sz="4" w:space="0" w:color="000000"/>
              <w:right w:val="single" w:sz="4" w:space="0" w:color="000000"/>
            </w:tcBorders>
          </w:tcPr>
          <w:p w14:paraId="32D1F950"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Aktivitāšu centru izveide PII “Ķipars”</w:t>
            </w:r>
          </w:p>
        </w:tc>
        <w:tc>
          <w:tcPr>
            <w:tcW w:w="4252" w:type="dxa"/>
            <w:tcBorders>
              <w:top w:val="single" w:sz="4" w:space="0" w:color="000000"/>
              <w:left w:val="single" w:sz="4" w:space="0" w:color="000000"/>
              <w:bottom w:val="single" w:sz="4" w:space="0" w:color="000000"/>
              <w:right w:val="single" w:sz="4" w:space="0" w:color="000000"/>
            </w:tcBorders>
          </w:tcPr>
          <w:p w14:paraId="3C564B87"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 xml:space="preserve">7 138,00 </w:t>
            </w:r>
          </w:p>
        </w:tc>
      </w:tr>
      <w:tr w:rsidR="00696494" w:rsidRPr="00540347" w14:paraId="6D008F53"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68989ECA"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6.</w:t>
            </w:r>
          </w:p>
        </w:tc>
        <w:tc>
          <w:tcPr>
            <w:tcW w:w="3225" w:type="dxa"/>
            <w:tcBorders>
              <w:top w:val="single" w:sz="4" w:space="0" w:color="000000"/>
              <w:left w:val="single" w:sz="4" w:space="0" w:color="000000"/>
              <w:bottom w:val="single" w:sz="4" w:space="0" w:color="000000"/>
              <w:right w:val="single" w:sz="4" w:space="0" w:color="000000"/>
            </w:tcBorders>
          </w:tcPr>
          <w:p w14:paraId="42109E19"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Evakuācijas kāpņu atjaunošana PII “Ķipars”</w:t>
            </w:r>
          </w:p>
        </w:tc>
        <w:tc>
          <w:tcPr>
            <w:tcW w:w="4252" w:type="dxa"/>
            <w:tcBorders>
              <w:top w:val="single" w:sz="4" w:space="0" w:color="000000"/>
              <w:left w:val="single" w:sz="4" w:space="0" w:color="000000"/>
              <w:bottom w:val="single" w:sz="4" w:space="0" w:color="000000"/>
              <w:right w:val="single" w:sz="4" w:space="0" w:color="000000"/>
            </w:tcBorders>
          </w:tcPr>
          <w:p w14:paraId="128E0272"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 xml:space="preserve">6 897,75 </w:t>
            </w:r>
          </w:p>
        </w:tc>
      </w:tr>
      <w:tr w:rsidR="00696494" w:rsidRPr="00540347" w14:paraId="4D348E17"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49876108"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7.</w:t>
            </w:r>
          </w:p>
        </w:tc>
        <w:tc>
          <w:tcPr>
            <w:tcW w:w="3225" w:type="dxa"/>
            <w:tcBorders>
              <w:top w:val="single" w:sz="4" w:space="0" w:color="000000"/>
              <w:left w:val="single" w:sz="4" w:space="0" w:color="000000"/>
              <w:bottom w:val="single" w:sz="4" w:space="0" w:color="000000"/>
              <w:right w:val="single" w:sz="4" w:space="0" w:color="000000"/>
            </w:tcBorders>
          </w:tcPr>
          <w:p w14:paraId="69A24FBD"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Skatuves gaismas un skaņas aparatūras iegāde Pastendes kultūras namam</w:t>
            </w:r>
          </w:p>
        </w:tc>
        <w:tc>
          <w:tcPr>
            <w:tcW w:w="4252" w:type="dxa"/>
            <w:tcBorders>
              <w:top w:val="single" w:sz="4" w:space="0" w:color="000000"/>
              <w:left w:val="single" w:sz="4" w:space="0" w:color="000000"/>
              <w:bottom w:val="single" w:sz="4" w:space="0" w:color="000000"/>
              <w:right w:val="single" w:sz="4" w:space="0" w:color="000000"/>
            </w:tcBorders>
          </w:tcPr>
          <w:p w14:paraId="12D9EBB7"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 xml:space="preserve">4 966,40 </w:t>
            </w:r>
          </w:p>
        </w:tc>
      </w:tr>
      <w:tr w:rsidR="00696494" w:rsidRPr="00540347" w14:paraId="53515820"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743BF48D"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8.</w:t>
            </w:r>
          </w:p>
        </w:tc>
        <w:tc>
          <w:tcPr>
            <w:tcW w:w="3225" w:type="dxa"/>
            <w:tcBorders>
              <w:top w:val="single" w:sz="4" w:space="0" w:color="000000"/>
              <w:left w:val="single" w:sz="4" w:space="0" w:color="000000"/>
              <w:bottom w:val="single" w:sz="4" w:space="0" w:color="000000"/>
              <w:right w:val="single" w:sz="4" w:space="0" w:color="000000"/>
            </w:tcBorders>
          </w:tcPr>
          <w:p w14:paraId="3B21AA27"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Ģibuļu pagasta pārvaldes administratīvās ēkas savienojošā koridora pārseguma jumta atjaunošana</w:t>
            </w:r>
          </w:p>
        </w:tc>
        <w:tc>
          <w:tcPr>
            <w:tcW w:w="4252" w:type="dxa"/>
            <w:tcBorders>
              <w:top w:val="single" w:sz="4" w:space="0" w:color="000000"/>
              <w:left w:val="single" w:sz="4" w:space="0" w:color="000000"/>
              <w:bottom w:val="single" w:sz="4" w:space="0" w:color="000000"/>
              <w:right w:val="single" w:sz="4" w:space="0" w:color="000000"/>
            </w:tcBorders>
          </w:tcPr>
          <w:p w14:paraId="1589676C"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 xml:space="preserve">3 983,71 </w:t>
            </w:r>
          </w:p>
        </w:tc>
      </w:tr>
    </w:tbl>
    <w:p w14:paraId="72AE9ECF" w14:textId="77777777" w:rsidR="00442FA5" w:rsidRPr="00540347" w:rsidRDefault="009B557B" w:rsidP="00442FA5">
      <w:pPr>
        <w:pStyle w:val="NoSpacing"/>
        <w:spacing w:line="276" w:lineRule="auto"/>
        <w:jc w:val="right"/>
        <w:rPr>
          <w:rStyle w:val="Heading3Char"/>
          <w:rFonts w:ascii="Times New Roman" w:eastAsia="Calibri" w:hAnsi="Times New Roman" w:cs="Times New Roman"/>
          <w:b w:val="0"/>
          <w:sz w:val="24"/>
          <w:szCs w:val="24"/>
        </w:rPr>
      </w:pPr>
      <w:r w:rsidRPr="00540347">
        <w:rPr>
          <w:rFonts w:ascii="Times New Roman" w:hAnsi="Times New Roman"/>
          <w:i/>
          <w:sz w:val="20"/>
          <w:szCs w:val="20"/>
        </w:rPr>
        <w:t>3</w:t>
      </w:r>
      <w:r w:rsidR="00D65ACF" w:rsidRPr="00540347">
        <w:rPr>
          <w:rFonts w:ascii="Times New Roman" w:hAnsi="Times New Roman"/>
          <w:i/>
          <w:sz w:val="20"/>
          <w:szCs w:val="20"/>
        </w:rPr>
        <w:t>7</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Ģibuļu pagasta pārvaldē</w:t>
      </w:r>
    </w:p>
    <w:p w14:paraId="300F6D93" w14:textId="77777777" w:rsidR="008D0E18" w:rsidRPr="00540347" w:rsidRDefault="008D0E18" w:rsidP="008D0E18">
      <w:pPr>
        <w:spacing w:line="240" w:lineRule="auto"/>
        <w:rPr>
          <w:rFonts w:ascii="Times New Roman" w:hAnsi="Times New Roman"/>
          <w:b/>
          <w:sz w:val="24"/>
          <w:szCs w:val="24"/>
        </w:rPr>
      </w:pPr>
    </w:p>
    <w:p w14:paraId="5AEB7C57"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Īves pagasta pārvalde</w:t>
      </w:r>
    </w:p>
    <w:p w14:paraId="170DEA94"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09199BA7" w14:textId="77777777" w:rsidTr="00442FA5">
        <w:tc>
          <w:tcPr>
            <w:tcW w:w="4022" w:type="dxa"/>
            <w:shd w:val="clear" w:color="auto" w:fill="auto"/>
          </w:tcPr>
          <w:p w14:paraId="0BECE27F"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19B9D47E"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3CB14057" w14:textId="77777777" w:rsidTr="00442FA5">
        <w:tc>
          <w:tcPr>
            <w:tcW w:w="4022" w:type="dxa"/>
            <w:shd w:val="clear" w:color="auto" w:fill="auto"/>
          </w:tcPr>
          <w:p w14:paraId="3674F9C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11 544,00</w:t>
            </w:r>
          </w:p>
        </w:tc>
        <w:tc>
          <w:tcPr>
            <w:tcW w:w="4306" w:type="dxa"/>
            <w:shd w:val="clear" w:color="auto" w:fill="auto"/>
          </w:tcPr>
          <w:p w14:paraId="409F5CA0"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8 344,00</w:t>
            </w:r>
          </w:p>
        </w:tc>
      </w:tr>
    </w:tbl>
    <w:p w14:paraId="76FE17C1" w14:textId="77777777" w:rsidR="008D0E18" w:rsidRPr="00540347" w:rsidRDefault="009B557B" w:rsidP="00442FA5">
      <w:pPr>
        <w:spacing w:after="0" w:line="240" w:lineRule="auto"/>
        <w:jc w:val="right"/>
        <w:rPr>
          <w:rFonts w:ascii="Times New Roman" w:hAnsi="Times New Roman"/>
          <w:sz w:val="20"/>
          <w:szCs w:val="20"/>
        </w:rPr>
      </w:pPr>
      <w:r w:rsidRPr="00540347">
        <w:rPr>
          <w:rFonts w:ascii="Times New Roman" w:hAnsi="Times New Roman"/>
          <w:i/>
          <w:sz w:val="20"/>
          <w:szCs w:val="20"/>
        </w:rPr>
        <w:t>3</w:t>
      </w:r>
      <w:r w:rsidR="00D65ACF" w:rsidRPr="00540347">
        <w:rPr>
          <w:rFonts w:ascii="Times New Roman" w:hAnsi="Times New Roman"/>
          <w:i/>
          <w:sz w:val="20"/>
          <w:szCs w:val="20"/>
        </w:rPr>
        <w:t>8</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Īves pagasta pārvaldē</w:t>
      </w:r>
    </w:p>
    <w:p w14:paraId="0CE23244" w14:textId="77777777" w:rsidR="00442FA5" w:rsidRPr="00540347" w:rsidRDefault="00442FA5" w:rsidP="00442FA5">
      <w:pPr>
        <w:spacing w:after="0" w:line="240" w:lineRule="auto"/>
        <w:jc w:val="right"/>
        <w:rPr>
          <w:rFonts w:ascii="Times New Roman" w:hAnsi="Times New Roman"/>
          <w:sz w:val="20"/>
          <w:szCs w:val="20"/>
        </w:rPr>
      </w:pPr>
    </w:p>
    <w:p w14:paraId="5CAF0496" w14:textId="77777777" w:rsidR="00442FA5" w:rsidRPr="00540347" w:rsidRDefault="00442FA5" w:rsidP="008D0E18">
      <w:pPr>
        <w:spacing w:after="0" w:line="240" w:lineRule="auto"/>
        <w:jc w:val="center"/>
        <w:rPr>
          <w:rFonts w:ascii="Times New Roman" w:hAnsi="Times New Roman"/>
          <w:b/>
        </w:rPr>
      </w:pPr>
    </w:p>
    <w:p w14:paraId="414FDCF0"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57F86991" w14:textId="77777777" w:rsidTr="00442FA5">
        <w:tc>
          <w:tcPr>
            <w:tcW w:w="845" w:type="dxa"/>
            <w:tcBorders>
              <w:top w:val="single" w:sz="4" w:space="0" w:color="000000"/>
              <w:left w:val="single" w:sz="4" w:space="0" w:color="000000"/>
              <w:bottom w:val="single" w:sz="4" w:space="0" w:color="000000"/>
              <w:right w:val="single" w:sz="4" w:space="0" w:color="000000"/>
            </w:tcBorders>
          </w:tcPr>
          <w:p w14:paraId="2FDBB2FD"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1A6E588C"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1647B506"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6E975448"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6FF6B6F7"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66D61305"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Grīdas seguma atjaunošana “Tiņģeres muižas” telpā</w:t>
            </w:r>
          </w:p>
        </w:tc>
        <w:tc>
          <w:tcPr>
            <w:tcW w:w="4252" w:type="dxa"/>
            <w:tcBorders>
              <w:top w:val="single" w:sz="4" w:space="0" w:color="000000"/>
              <w:left w:val="single" w:sz="4" w:space="0" w:color="000000"/>
              <w:bottom w:val="single" w:sz="4" w:space="0" w:color="000000"/>
              <w:right w:val="single" w:sz="4" w:space="0" w:color="000000"/>
            </w:tcBorders>
          </w:tcPr>
          <w:p w14:paraId="3DA4993B"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1400,00</w:t>
            </w:r>
          </w:p>
        </w:tc>
      </w:tr>
      <w:tr w:rsidR="00696494" w:rsidRPr="00540347" w14:paraId="089E93BE"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3E8944EB"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3325C177"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Apkures katla nomaiņa “Bērnudārzs ” Tiņģere</w:t>
            </w:r>
          </w:p>
        </w:tc>
        <w:tc>
          <w:tcPr>
            <w:tcW w:w="4252" w:type="dxa"/>
            <w:tcBorders>
              <w:top w:val="single" w:sz="4" w:space="0" w:color="000000"/>
              <w:left w:val="single" w:sz="4" w:space="0" w:color="000000"/>
              <w:bottom w:val="single" w:sz="4" w:space="0" w:color="000000"/>
              <w:right w:val="single" w:sz="4" w:space="0" w:color="000000"/>
            </w:tcBorders>
          </w:tcPr>
          <w:p w14:paraId="4A7BC0C1"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6944,00</w:t>
            </w:r>
          </w:p>
        </w:tc>
      </w:tr>
    </w:tbl>
    <w:p w14:paraId="46969B84" w14:textId="77777777" w:rsidR="008D0E18" w:rsidRPr="00540347" w:rsidRDefault="009B557B" w:rsidP="00442FA5">
      <w:pPr>
        <w:pStyle w:val="NoSpacing"/>
        <w:spacing w:line="276" w:lineRule="auto"/>
        <w:jc w:val="right"/>
        <w:rPr>
          <w:rFonts w:ascii="Times New Roman" w:hAnsi="Times New Roman"/>
          <w:bCs/>
          <w:sz w:val="24"/>
          <w:szCs w:val="24"/>
          <w:lang w:eastAsia="lv-LV"/>
        </w:rPr>
      </w:pPr>
      <w:r w:rsidRPr="00540347">
        <w:rPr>
          <w:rFonts w:ascii="Times New Roman" w:hAnsi="Times New Roman"/>
          <w:i/>
          <w:sz w:val="20"/>
          <w:szCs w:val="20"/>
        </w:rPr>
        <w:t>3</w:t>
      </w:r>
      <w:r w:rsidR="00D65ACF" w:rsidRPr="00540347">
        <w:rPr>
          <w:rFonts w:ascii="Times New Roman" w:hAnsi="Times New Roman"/>
          <w:i/>
          <w:sz w:val="20"/>
          <w:szCs w:val="20"/>
        </w:rPr>
        <w:t>9</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Īves pagasta pārvaldē</w:t>
      </w:r>
    </w:p>
    <w:p w14:paraId="1AD8F956" w14:textId="77777777" w:rsidR="008D0E18" w:rsidRPr="00540347" w:rsidRDefault="008D0E18" w:rsidP="008D0E18">
      <w:pPr>
        <w:spacing w:after="0" w:line="240" w:lineRule="auto"/>
        <w:jc w:val="both"/>
        <w:rPr>
          <w:rFonts w:ascii="Times New Roman" w:hAnsi="Times New Roman"/>
          <w:b/>
          <w:u w:val="single"/>
        </w:rPr>
      </w:pPr>
    </w:p>
    <w:p w14:paraId="10E21EAE"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Ķūļciema pagasta pārvalde</w:t>
      </w:r>
    </w:p>
    <w:p w14:paraId="4DBFA2CC"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7B8BC045" w14:textId="77777777" w:rsidTr="00442FA5">
        <w:tc>
          <w:tcPr>
            <w:tcW w:w="4022" w:type="dxa"/>
            <w:shd w:val="clear" w:color="auto" w:fill="auto"/>
          </w:tcPr>
          <w:p w14:paraId="4BD53EAE"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4ED2797E"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0099B0EB" w14:textId="77777777" w:rsidTr="00442FA5">
        <w:tc>
          <w:tcPr>
            <w:tcW w:w="4022" w:type="dxa"/>
            <w:shd w:val="clear" w:color="auto" w:fill="auto"/>
          </w:tcPr>
          <w:p w14:paraId="3B5C0DAE"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234 552,00</w:t>
            </w:r>
          </w:p>
        </w:tc>
        <w:tc>
          <w:tcPr>
            <w:tcW w:w="4306" w:type="dxa"/>
            <w:shd w:val="clear" w:color="auto" w:fill="auto"/>
          </w:tcPr>
          <w:p w14:paraId="5585945E"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w:t>
            </w:r>
          </w:p>
        </w:tc>
      </w:tr>
    </w:tbl>
    <w:p w14:paraId="2324E7E3" w14:textId="77777777" w:rsidR="008D0E18" w:rsidRPr="00540347" w:rsidRDefault="009B557B" w:rsidP="00442FA5">
      <w:pPr>
        <w:autoSpaceDE w:val="0"/>
        <w:autoSpaceDN w:val="0"/>
        <w:adjustRightInd w:val="0"/>
        <w:spacing w:after="0" w:line="240" w:lineRule="auto"/>
        <w:jc w:val="right"/>
        <w:rPr>
          <w:rFonts w:ascii="Times New Roman" w:hAnsi="Times New Roman"/>
          <w:sz w:val="20"/>
          <w:szCs w:val="20"/>
        </w:rPr>
      </w:pPr>
      <w:r w:rsidRPr="00540347">
        <w:rPr>
          <w:rFonts w:ascii="Times New Roman" w:hAnsi="Times New Roman"/>
          <w:i/>
          <w:sz w:val="20"/>
          <w:szCs w:val="20"/>
        </w:rPr>
        <w:t>40</w:t>
      </w:r>
      <w:r w:rsidR="00442FA5" w:rsidRPr="00540347">
        <w:rPr>
          <w:rFonts w:ascii="Times New Roman" w:hAnsi="Times New Roman"/>
          <w:i/>
          <w:sz w:val="20"/>
          <w:szCs w:val="20"/>
        </w:rPr>
        <w:t xml:space="preserve">.tabula  </w:t>
      </w:r>
      <w:r w:rsidR="00442FA5" w:rsidRPr="00540347">
        <w:rPr>
          <w:rFonts w:ascii="Times New Roman" w:hAnsi="Times New Roman"/>
          <w:sz w:val="20"/>
          <w:szCs w:val="20"/>
        </w:rPr>
        <w:t>Publiskās investīcijas</w:t>
      </w:r>
      <w:r w:rsidR="00442FA5" w:rsidRPr="00540347">
        <w:t xml:space="preserve"> </w:t>
      </w:r>
      <w:r w:rsidR="00442FA5" w:rsidRPr="00540347">
        <w:rPr>
          <w:rFonts w:ascii="Times New Roman" w:hAnsi="Times New Roman"/>
          <w:sz w:val="20"/>
          <w:szCs w:val="20"/>
        </w:rPr>
        <w:t>Ķūļciema pagasta pārvaldē</w:t>
      </w:r>
    </w:p>
    <w:p w14:paraId="59E0B200" w14:textId="77777777" w:rsidR="00442FA5" w:rsidRPr="00540347" w:rsidRDefault="00442FA5" w:rsidP="00442FA5">
      <w:pPr>
        <w:autoSpaceDE w:val="0"/>
        <w:autoSpaceDN w:val="0"/>
        <w:adjustRightInd w:val="0"/>
        <w:spacing w:after="0" w:line="240" w:lineRule="auto"/>
        <w:jc w:val="right"/>
        <w:rPr>
          <w:rFonts w:ascii="Times New Roman" w:hAnsi="Times New Roman"/>
          <w:b/>
        </w:rPr>
      </w:pPr>
    </w:p>
    <w:p w14:paraId="1C199ABB" w14:textId="77777777" w:rsidR="00D65ACF" w:rsidRPr="00540347" w:rsidRDefault="00D65ACF" w:rsidP="00442FA5">
      <w:pPr>
        <w:autoSpaceDE w:val="0"/>
        <w:autoSpaceDN w:val="0"/>
        <w:adjustRightInd w:val="0"/>
        <w:spacing w:after="0" w:line="240" w:lineRule="auto"/>
        <w:jc w:val="right"/>
        <w:rPr>
          <w:rFonts w:ascii="Times New Roman" w:hAnsi="Times New Roman"/>
          <w:b/>
        </w:rPr>
      </w:pPr>
    </w:p>
    <w:p w14:paraId="1D51C94F"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3A482ABA" w14:textId="77777777" w:rsidTr="00442FA5">
        <w:tc>
          <w:tcPr>
            <w:tcW w:w="845" w:type="dxa"/>
            <w:tcBorders>
              <w:top w:val="single" w:sz="4" w:space="0" w:color="000000"/>
              <w:left w:val="single" w:sz="4" w:space="0" w:color="000000"/>
              <w:bottom w:val="single" w:sz="4" w:space="0" w:color="000000"/>
              <w:right w:val="single" w:sz="4" w:space="0" w:color="000000"/>
            </w:tcBorders>
          </w:tcPr>
          <w:p w14:paraId="65A49937"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7696B1B0"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0E2B9D8F"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14F70A09"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7D9BE8C0"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613CFD04"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Teritorijas labiekārtošanas darbi Ķūļciema brīvā laika pavadīšanas centrā</w:t>
            </w:r>
          </w:p>
        </w:tc>
        <w:tc>
          <w:tcPr>
            <w:tcW w:w="4252" w:type="dxa"/>
            <w:tcBorders>
              <w:top w:val="single" w:sz="4" w:space="0" w:color="000000"/>
              <w:left w:val="single" w:sz="4" w:space="0" w:color="000000"/>
              <w:bottom w:val="single" w:sz="4" w:space="0" w:color="000000"/>
              <w:right w:val="single" w:sz="4" w:space="0" w:color="000000"/>
            </w:tcBorders>
          </w:tcPr>
          <w:p w14:paraId="7BC3789D"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24365,71</w:t>
            </w:r>
          </w:p>
        </w:tc>
      </w:tr>
      <w:tr w:rsidR="00696494" w:rsidRPr="00540347" w14:paraId="15F84513"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6448BD6E"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55980DB6"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Apgaismojuma tīklu uzturēšana un remonts Ķūļciema pagastā</w:t>
            </w:r>
          </w:p>
        </w:tc>
        <w:tc>
          <w:tcPr>
            <w:tcW w:w="4252" w:type="dxa"/>
            <w:tcBorders>
              <w:top w:val="single" w:sz="4" w:space="0" w:color="000000"/>
              <w:left w:val="single" w:sz="4" w:space="0" w:color="000000"/>
              <w:bottom w:val="single" w:sz="4" w:space="0" w:color="000000"/>
              <w:right w:val="single" w:sz="4" w:space="0" w:color="000000"/>
            </w:tcBorders>
          </w:tcPr>
          <w:p w14:paraId="4552D669"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2562,27</w:t>
            </w:r>
          </w:p>
        </w:tc>
      </w:tr>
      <w:tr w:rsidR="00696494" w:rsidRPr="00540347" w14:paraId="705998BE"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707EB5F4"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4817397E"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Autoceļa Dzedru skola-Lācīši- Engures ezers remonts</w:t>
            </w:r>
          </w:p>
        </w:tc>
        <w:tc>
          <w:tcPr>
            <w:tcW w:w="4252" w:type="dxa"/>
            <w:tcBorders>
              <w:top w:val="single" w:sz="4" w:space="0" w:color="000000"/>
              <w:left w:val="single" w:sz="4" w:space="0" w:color="000000"/>
              <w:bottom w:val="single" w:sz="4" w:space="0" w:color="000000"/>
              <w:right w:val="single" w:sz="4" w:space="0" w:color="000000"/>
            </w:tcBorders>
          </w:tcPr>
          <w:p w14:paraId="3E056752"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2215,75</w:t>
            </w:r>
          </w:p>
        </w:tc>
      </w:tr>
    </w:tbl>
    <w:p w14:paraId="384596B4" w14:textId="77777777" w:rsidR="00442FA5" w:rsidRPr="00540347" w:rsidRDefault="009B557B" w:rsidP="00442FA5">
      <w:pPr>
        <w:pStyle w:val="NoSpacing"/>
        <w:spacing w:line="276" w:lineRule="auto"/>
        <w:jc w:val="right"/>
        <w:rPr>
          <w:rFonts w:ascii="Times New Roman" w:hAnsi="Times New Roman"/>
          <w:bCs/>
          <w:sz w:val="24"/>
          <w:szCs w:val="24"/>
          <w:lang w:eastAsia="lv-LV"/>
        </w:rPr>
      </w:pPr>
      <w:r w:rsidRPr="00540347">
        <w:rPr>
          <w:rFonts w:ascii="Times New Roman" w:hAnsi="Times New Roman"/>
          <w:i/>
          <w:sz w:val="20"/>
          <w:szCs w:val="20"/>
        </w:rPr>
        <w:t>4</w:t>
      </w:r>
      <w:r w:rsidR="00D65ACF" w:rsidRPr="00540347">
        <w:rPr>
          <w:rFonts w:ascii="Times New Roman" w:hAnsi="Times New Roman"/>
          <w:i/>
          <w:sz w:val="20"/>
          <w:szCs w:val="20"/>
        </w:rPr>
        <w:t>1</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Ķūļciema pagasta pārvaldē</w:t>
      </w:r>
    </w:p>
    <w:p w14:paraId="60B33D99" w14:textId="77777777" w:rsidR="008D0E18" w:rsidRPr="00540347" w:rsidRDefault="008D0E18" w:rsidP="008D0E18">
      <w:pPr>
        <w:spacing w:after="0" w:line="240" w:lineRule="auto"/>
        <w:jc w:val="both"/>
        <w:rPr>
          <w:rFonts w:ascii="Times New Roman" w:hAnsi="Times New Roman"/>
          <w:b/>
          <w:u w:val="single"/>
        </w:rPr>
      </w:pPr>
    </w:p>
    <w:p w14:paraId="574EF7FD" w14:textId="77777777" w:rsidR="008D0E18" w:rsidRPr="00540347" w:rsidRDefault="008D0E18" w:rsidP="008D0E18">
      <w:pPr>
        <w:spacing w:after="0" w:line="240" w:lineRule="auto"/>
        <w:jc w:val="both"/>
        <w:rPr>
          <w:rFonts w:ascii="Times New Roman" w:hAnsi="Times New Roman"/>
          <w:b/>
          <w:color w:val="FF0000"/>
          <w:u w:val="single"/>
        </w:rPr>
      </w:pPr>
    </w:p>
    <w:p w14:paraId="0B8C83D9" w14:textId="77777777" w:rsidR="00E1436D" w:rsidRDefault="00E1436D" w:rsidP="008D0E18">
      <w:pPr>
        <w:spacing w:after="0" w:line="240" w:lineRule="auto"/>
        <w:jc w:val="both"/>
        <w:rPr>
          <w:rFonts w:ascii="Times New Roman" w:hAnsi="Times New Roman"/>
          <w:b/>
          <w:color w:val="007565"/>
          <w:u w:val="single"/>
        </w:rPr>
      </w:pPr>
    </w:p>
    <w:p w14:paraId="28AAD4A1"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lastRenderedPageBreak/>
        <w:t>Laidzes  pagasta pārvalde</w:t>
      </w:r>
    </w:p>
    <w:p w14:paraId="3CABF230"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5D2C1264" w14:textId="77777777" w:rsidTr="00442FA5">
        <w:tc>
          <w:tcPr>
            <w:tcW w:w="4022" w:type="dxa"/>
            <w:shd w:val="clear" w:color="auto" w:fill="auto"/>
          </w:tcPr>
          <w:p w14:paraId="2B770324"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0FC03E8B"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05C5856E" w14:textId="77777777" w:rsidTr="00442FA5">
        <w:tc>
          <w:tcPr>
            <w:tcW w:w="4022" w:type="dxa"/>
            <w:shd w:val="clear" w:color="auto" w:fill="auto"/>
          </w:tcPr>
          <w:p w14:paraId="7ECA737F"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23 839,03</w:t>
            </w:r>
          </w:p>
        </w:tc>
        <w:tc>
          <w:tcPr>
            <w:tcW w:w="4306" w:type="dxa"/>
            <w:shd w:val="clear" w:color="auto" w:fill="auto"/>
          </w:tcPr>
          <w:p w14:paraId="37BDC1ED"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cs="Arial"/>
                <w:iCs/>
              </w:rPr>
              <w:t>63</w:t>
            </w:r>
            <w:r w:rsidR="00E27A0F" w:rsidRPr="00540347">
              <w:rPr>
                <w:rFonts w:ascii="Times New Roman" w:hAnsi="Times New Roman" w:cs="Arial"/>
                <w:iCs/>
              </w:rPr>
              <w:t> </w:t>
            </w:r>
            <w:r w:rsidRPr="00540347">
              <w:rPr>
                <w:rFonts w:ascii="Times New Roman" w:hAnsi="Times New Roman" w:cs="Arial"/>
                <w:iCs/>
              </w:rPr>
              <w:t>420,95</w:t>
            </w:r>
          </w:p>
        </w:tc>
      </w:tr>
    </w:tbl>
    <w:p w14:paraId="059C88C2" w14:textId="77777777" w:rsidR="00EB4B14" w:rsidRPr="00540347" w:rsidRDefault="009B557B" w:rsidP="00EB4B14">
      <w:pPr>
        <w:spacing w:after="0" w:line="240" w:lineRule="auto"/>
        <w:jc w:val="right"/>
        <w:rPr>
          <w:rFonts w:ascii="Times New Roman" w:hAnsi="Times New Roman"/>
          <w:sz w:val="20"/>
          <w:szCs w:val="20"/>
        </w:rPr>
      </w:pPr>
      <w:r w:rsidRPr="00540347">
        <w:rPr>
          <w:rFonts w:ascii="Times New Roman" w:hAnsi="Times New Roman"/>
          <w:i/>
          <w:sz w:val="20"/>
          <w:szCs w:val="20"/>
        </w:rPr>
        <w:t>4</w:t>
      </w:r>
      <w:r w:rsidR="00D65ACF" w:rsidRPr="00540347">
        <w:rPr>
          <w:rFonts w:ascii="Times New Roman" w:hAnsi="Times New Roman"/>
          <w:i/>
          <w:sz w:val="20"/>
          <w:szCs w:val="20"/>
        </w:rPr>
        <w:t>2</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Laidzes pagasta pārvaldē</w:t>
      </w:r>
    </w:p>
    <w:p w14:paraId="61372C01" w14:textId="77777777" w:rsidR="008D0E18" w:rsidRPr="00540347" w:rsidRDefault="008D0E18" w:rsidP="008D0E18">
      <w:pPr>
        <w:spacing w:after="0" w:line="240" w:lineRule="auto"/>
        <w:jc w:val="center"/>
        <w:rPr>
          <w:rFonts w:ascii="Times New Roman" w:hAnsi="Times New Roman"/>
          <w:b/>
        </w:rPr>
      </w:pPr>
    </w:p>
    <w:p w14:paraId="1C9FFEAD"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38A5E454" w14:textId="77777777" w:rsidTr="00442FA5">
        <w:tc>
          <w:tcPr>
            <w:tcW w:w="845" w:type="dxa"/>
            <w:tcBorders>
              <w:top w:val="single" w:sz="4" w:space="0" w:color="000000"/>
              <w:left w:val="single" w:sz="4" w:space="0" w:color="000000"/>
              <w:bottom w:val="single" w:sz="4" w:space="0" w:color="000000"/>
              <w:right w:val="single" w:sz="4" w:space="0" w:color="000000"/>
            </w:tcBorders>
          </w:tcPr>
          <w:p w14:paraId="40FA044C"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52839C18"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1E081F4F"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0981E076"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4F35410F"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490DAE6C"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s="Arial"/>
              </w:rPr>
              <w:t>Laidzes ezera krastmalas un piegulošās teritorijas sakārtošana un labiekārtošana 2.kārta</w:t>
            </w:r>
          </w:p>
        </w:tc>
        <w:tc>
          <w:tcPr>
            <w:tcW w:w="4252" w:type="dxa"/>
            <w:tcBorders>
              <w:top w:val="single" w:sz="4" w:space="0" w:color="000000"/>
              <w:left w:val="single" w:sz="4" w:space="0" w:color="000000"/>
              <w:bottom w:val="single" w:sz="4" w:space="0" w:color="000000"/>
              <w:right w:val="single" w:sz="4" w:space="0" w:color="000000"/>
            </w:tcBorders>
          </w:tcPr>
          <w:p w14:paraId="2CE93423"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cs="Arial"/>
              </w:rPr>
              <w:t>46 271,46</w:t>
            </w:r>
          </w:p>
        </w:tc>
      </w:tr>
      <w:tr w:rsidR="00696494" w:rsidRPr="00540347" w14:paraId="23352555"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568CB5C1"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6F25915D"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cs="Arial"/>
              </w:rPr>
              <w:t>Laidzes PII “Papardīte” bērnu un rotaļu laukumu un piegulošās teritorijas atjaunošana</w:t>
            </w:r>
          </w:p>
        </w:tc>
        <w:tc>
          <w:tcPr>
            <w:tcW w:w="4252" w:type="dxa"/>
            <w:tcBorders>
              <w:top w:val="single" w:sz="4" w:space="0" w:color="000000"/>
              <w:left w:val="single" w:sz="4" w:space="0" w:color="000000"/>
              <w:bottom w:val="single" w:sz="4" w:space="0" w:color="000000"/>
              <w:right w:val="single" w:sz="4" w:space="0" w:color="000000"/>
            </w:tcBorders>
          </w:tcPr>
          <w:p w14:paraId="0F469E57"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s="Arial"/>
              </w:rPr>
              <w:t>11 011,00</w:t>
            </w:r>
          </w:p>
        </w:tc>
      </w:tr>
      <w:tr w:rsidR="00696494" w:rsidRPr="00540347" w14:paraId="6BCCA2E9"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48E5EA6C"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375F0215"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cs="Arial"/>
              </w:rPr>
              <w:t>Autoceļa Laidzes ceļi  (Kalmes-Dīķi) remontdarbi</w:t>
            </w:r>
          </w:p>
        </w:tc>
        <w:tc>
          <w:tcPr>
            <w:tcW w:w="4252" w:type="dxa"/>
            <w:tcBorders>
              <w:top w:val="single" w:sz="4" w:space="0" w:color="000000"/>
              <w:left w:val="single" w:sz="4" w:space="0" w:color="000000"/>
              <w:bottom w:val="single" w:sz="4" w:space="0" w:color="000000"/>
              <w:right w:val="single" w:sz="4" w:space="0" w:color="000000"/>
            </w:tcBorders>
          </w:tcPr>
          <w:p w14:paraId="52DFB918"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cs="Arial"/>
              </w:rPr>
              <w:t>6 138,49</w:t>
            </w:r>
          </w:p>
        </w:tc>
      </w:tr>
    </w:tbl>
    <w:p w14:paraId="2492B2A4" w14:textId="77777777" w:rsidR="00442FA5" w:rsidRPr="00540347" w:rsidRDefault="009B557B" w:rsidP="00442FA5">
      <w:pPr>
        <w:pStyle w:val="NoSpacing"/>
        <w:spacing w:line="276" w:lineRule="auto"/>
        <w:jc w:val="right"/>
        <w:rPr>
          <w:rFonts w:ascii="Times New Roman" w:hAnsi="Times New Roman"/>
          <w:bCs/>
          <w:sz w:val="24"/>
          <w:szCs w:val="24"/>
          <w:lang w:eastAsia="lv-LV"/>
        </w:rPr>
      </w:pPr>
      <w:r w:rsidRPr="00540347">
        <w:rPr>
          <w:rFonts w:ascii="Times New Roman" w:hAnsi="Times New Roman"/>
          <w:i/>
          <w:sz w:val="20"/>
          <w:szCs w:val="20"/>
        </w:rPr>
        <w:t>4</w:t>
      </w:r>
      <w:r w:rsidR="00D65ACF" w:rsidRPr="00540347">
        <w:rPr>
          <w:rFonts w:ascii="Times New Roman" w:hAnsi="Times New Roman"/>
          <w:i/>
          <w:sz w:val="20"/>
          <w:szCs w:val="20"/>
        </w:rPr>
        <w:t>3</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Laidzes pagasta pārvaldē</w:t>
      </w:r>
    </w:p>
    <w:p w14:paraId="2ADC09EF" w14:textId="77777777" w:rsidR="008D0E18" w:rsidRPr="00540347" w:rsidRDefault="008D0E18" w:rsidP="008D0E18">
      <w:pPr>
        <w:rPr>
          <w:rFonts w:ascii="Times New Roman" w:hAnsi="Times New Roman"/>
          <w:b/>
          <w:color w:val="FF0000"/>
          <w:sz w:val="24"/>
          <w:szCs w:val="24"/>
        </w:rPr>
      </w:pPr>
    </w:p>
    <w:p w14:paraId="5675CCD2"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Laucienes pagasta pārvalde</w:t>
      </w:r>
    </w:p>
    <w:p w14:paraId="003F7A92"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5A233A4A" w14:textId="77777777" w:rsidTr="00442FA5">
        <w:tc>
          <w:tcPr>
            <w:tcW w:w="4022" w:type="dxa"/>
            <w:shd w:val="clear" w:color="auto" w:fill="auto"/>
          </w:tcPr>
          <w:p w14:paraId="1E4DE432"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2D380BA3"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07555A0B" w14:textId="77777777" w:rsidTr="00442FA5">
        <w:tc>
          <w:tcPr>
            <w:tcW w:w="4022" w:type="dxa"/>
            <w:shd w:val="clear" w:color="auto" w:fill="auto"/>
          </w:tcPr>
          <w:p w14:paraId="14800D11"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197 599,00</w:t>
            </w:r>
          </w:p>
        </w:tc>
        <w:tc>
          <w:tcPr>
            <w:tcW w:w="4306" w:type="dxa"/>
            <w:shd w:val="clear" w:color="auto" w:fill="auto"/>
          </w:tcPr>
          <w:p w14:paraId="0F81F30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136 106,00</w:t>
            </w:r>
          </w:p>
        </w:tc>
      </w:tr>
    </w:tbl>
    <w:p w14:paraId="706C0D31" w14:textId="77777777" w:rsidR="00EB4B14" w:rsidRPr="00540347" w:rsidRDefault="009B557B" w:rsidP="00EB4B14">
      <w:pPr>
        <w:spacing w:after="0" w:line="240" w:lineRule="auto"/>
        <w:jc w:val="right"/>
        <w:rPr>
          <w:rFonts w:ascii="Times New Roman" w:hAnsi="Times New Roman"/>
          <w:sz w:val="20"/>
          <w:szCs w:val="20"/>
        </w:rPr>
      </w:pPr>
      <w:r w:rsidRPr="00540347">
        <w:rPr>
          <w:rFonts w:ascii="Times New Roman" w:hAnsi="Times New Roman"/>
          <w:i/>
          <w:sz w:val="20"/>
          <w:szCs w:val="20"/>
        </w:rPr>
        <w:t>4</w:t>
      </w:r>
      <w:r w:rsidR="00D65ACF" w:rsidRPr="00540347">
        <w:rPr>
          <w:rFonts w:ascii="Times New Roman" w:hAnsi="Times New Roman"/>
          <w:i/>
          <w:sz w:val="20"/>
          <w:szCs w:val="20"/>
        </w:rPr>
        <w:t>4</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Laucienes pagasta pārvaldē</w:t>
      </w:r>
    </w:p>
    <w:p w14:paraId="7C430FA7" w14:textId="77777777" w:rsidR="008D0E18" w:rsidRPr="00540347" w:rsidRDefault="008D0E18" w:rsidP="008D0E18">
      <w:pPr>
        <w:spacing w:after="0" w:line="240" w:lineRule="auto"/>
        <w:jc w:val="center"/>
        <w:rPr>
          <w:rFonts w:ascii="Times New Roman" w:hAnsi="Times New Roman"/>
          <w:b/>
        </w:rPr>
      </w:pPr>
    </w:p>
    <w:p w14:paraId="33BC6770"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6A59E242" w14:textId="77777777" w:rsidTr="00442FA5">
        <w:tc>
          <w:tcPr>
            <w:tcW w:w="845" w:type="dxa"/>
            <w:tcBorders>
              <w:top w:val="single" w:sz="4" w:space="0" w:color="000000"/>
              <w:left w:val="single" w:sz="4" w:space="0" w:color="000000"/>
              <w:bottom w:val="single" w:sz="4" w:space="0" w:color="000000"/>
              <w:right w:val="single" w:sz="4" w:space="0" w:color="000000"/>
            </w:tcBorders>
          </w:tcPr>
          <w:p w14:paraId="5DD91192"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6B83FEBB"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41D02CF7"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465A43B2"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1549F8B6"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51D725D3"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 xml:space="preserve">Būvprojekta izstrāde un īstenošana objektam “Elektroapgādes tīklu izbūve atpūtas bāzei pie Pļavu ezera, Laucienes pagastā, Talsu novadā” </w:t>
            </w:r>
          </w:p>
        </w:tc>
        <w:tc>
          <w:tcPr>
            <w:tcW w:w="4252" w:type="dxa"/>
            <w:tcBorders>
              <w:top w:val="single" w:sz="4" w:space="0" w:color="000000"/>
              <w:left w:val="single" w:sz="4" w:space="0" w:color="000000"/>
              <w:bottom w:val="single" w:sz="4" w:space="0" w:color="000000"/>
              <w:right w:val="single" w:sz="4" w:space="0" w:color="000000"/>
            </w:tcBorders>
          </w:tcPr>
          <w:p w14:paraId="45D2E2F9"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21 828,92</w:t>
            </w:r>
          </w:p>
        </w:tc>
      </w:tr>
      <w:tr w:rsidR="00696494" w:rsidRPr="00540347" w14:paraId="7BF9E9CA"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0FE3EA52"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35A0F96C"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Pļavu ezera sporta bāzes automašīnu stāvlaukuma izbūve (saskaņā ar iepirkuma procedūru)</w:t>
            </w:r>
          </w:p>
        </w:tc>
        <w:tc>
          <w:tcPr>
            <w:tcW w:w="4252" w:type="dxa"/>
            <w:tcBorders>
              <w:top w:val="single" w:sz="4" w:space="0" w:color="000000"/>
              <w:left w:val="single" w:sz="4" w:space="0" w:color="000000"/>
              <w:bottom w:val="single" w:sz="4" w:space="0" w:color="000000"/>
              <w:right w:val="single" w:sz="4" w:space="0" w:color="000000"/>
            </w:tcBorders>
          </w:tcPr>
          <w:p w14:paraId="7B8D6F76"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 xml:space="preserve">15 405,07 </w:t>
            </w:r>
          </w:p>
        </w:tc>
      </w:tr>
      <w:tr w:rsidR="00696494" w:rsidRPr="00540347" w14:paraId="778763EE"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3D8AE830"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14FA5261"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Zāles krēslu piegāde un uzstādīšana Laucienes kultūras namā</w:t>
            </w:r>
          </w:p>
        </w:tc>
        <w:tc>
          <w:tcPr>
            <w:tcW w:w="4252" w:type="dxa"/>
            <w:tcBorders>
              <w:top w:val="single" w:sz="4" w:space="0" w:color="000000"/>
              <w:left w:val="single" w:sz="4" w:space="0" w:color="000000"/>
              <w:bottom w:val="single" w:sz="4" w:space="0" w:color="000000"/>
              <w:right w:val="single" w:sz="4" w:space="0" w:color="000000"/>
            </w:tcBorders>
          </w:tcPr>
          <w:p w14:paraId="62371E04"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10 032,11</w:t>
            </w:r>
          </w:p>
        </w:tc>
      </w:tr>
    </w:tbl>
    <w:p w14:paraId="2011918E" w14:textId="77777777" w:rsidR="00442FA5" w:rsidRPr="00540347" w:rsidRDefault="009B557B" w:rsidP="00442FA5">
      <w:pPr>
        <w:pStyle w:val="NoSpacing"/>
        <w:spacing w:line="276" w:lineRule="auto"/>
        <w:jc w:val="right"/>
        <w:rPr>
          <w:rFonts w:ascii="Times New Roman" w:hAnsi="Times New Roman"/>
          <w:bCs/>
          <w:sz w:val="24"/>
          <w:szCs w:val="24"/>
          <w:lang w:eastAsia="lv-LV"/>
        </w:rPr>
      </w:pPr>
      <w:r w:rsidRPr="00540347">
        <w:rPr>
          <w:rFonts w:ascii="Times New Roman" w:hAnsi="Times New Roman"/>
          <w:i/>
          <w:sz w:val="20"/>
          <w:szCs w:val="20"/>
        </w:rPr>
        <w:t>4</w:t>
      </w:r>
      <w:r w:rsidR="00D65ACF" w:rsidRPr="00540347">
        <w:rPr>
          <w:rFonts w:ascii="Times New Roman" w:hAnsi="Times New Roman"/>
          <w:i/>
          <w:sz w:val="20"/>
          <w:szCs w:val="20"/>
        </w:rPr>
        <w:t>5</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Laucienes pagasta pārvaldē</w:t>
      </w:r>
    </w:p>
    <w:p w14:paraId="5D09C43C" w14:textId="77777777" w:rsidR="008D0E18" w:rsidRPr="00540347" w:rsidRDefault="008D0E18" w:rsidP="008D0E18">
      <w:pPr>
        <w:spacing w:after="0" w:line="240" w:lineRule="auto"/>
        <w:jc w:val="both"/>
        <w:rPr>
          <w:rFonts w:ascii="Times New Roman" w:hAnsi="Times New Roman"/>
          <w:b/>
          <w:color w:val="FF0000"/>
          <w:u w:val="single"/>
        </w:rPr>
      </w:pPr>
    </w:p>
    <w:p w14:paraId="5ABA0EDB"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Lībagu  pagasta un Strazdes pagasta apvienības pārvalde</w:t>
      </w:r>
    </w:p>
    <w:p w14:paraId="2ED8D854" w14:textId="77777777" w:rsidR="008D0E18" w:rsidRPr="00540347" w:rsidRDefault="008D0E18" w:rsidP="008D0E18">
      <w:pPr>
        <w:spacing w:after="0" w:line="240" w:lineRule="auto"/>
        <w:jc w:val="both"/>
        <w:rPr>
          <w:rFonts w:ascii="Times New Roman" w:hAnsi="Times New Roman"/>
          <w:b/>
          <w:color w:val="007565"/>
          <w:u w:val="single"/>
        </w:rPr>
      </w:pPr>
    </w:p>
    <w:p w14:paraId="4FEFD027"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711BABE2" w14:textId="77777777" w:rsidTr="00442FA5">
        <w:tc>
          <w:tcPr>
            <w:tcW w:w="4022" w:type="dxa"/>
            <w:shd w:val="clear" w:color="auto" w:fill="auto"/>
          </w:tcPr>
          <w:p w14:paraId="3E114681"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37CA90A4"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5723373E" w14:textId="77777777" w:rsidTr="00442FA5">
        <w:tc>
          <w:tcPr>
            <w:tcW w:w="4022" w:type="dxa"/>
            <w:shd w:val="clear" w:color="auto" w:fill="auto"/>
          </w:tcPr>
          <w:p w14:paraId="4D9DE1CE"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77940,34</w:t>
            </w:r>
          </w:p>
        </w:tc>
        <w:tc>
          <w:tcPr>
            <w:tcW w:w="4306" w:type="dxa"/>
            <w:shd w:val="clear" w:color="auto" w:fill="auto"/>
          </w:tcPr>
          <w:p w14:paraId="3CEC7A7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17911,26</w:t>
            </w:r>
          </w:p>
        </w:tc>
      </w:tr>
    </w:tbl>
    <w:p w14:paraId="7D0B23B4" w14:textId="77777777" w:rsidR="00EB4B14" w:rsidRPr="00540347" w:rsidRDefault="009B557B" w:rsidP="00EB4B14">
      <w:pPr>
        <w:spacing w:after="0" w:line="240" w:lineRule="auto"/>
        <w:jc w:val="right"/>
        <w:rPr>
          <w:rFonts w:ascii="Times New Roman" w:hAnsi="Times New Roman"/>
          <w:sz w:val="20"/>
          <w:szCs w:val="20"/>
        </w:rPr>
      </w:pPr>
      <w:r w:rsidRPr="00540347">
        <w:rPr>
          <w:rFonts w:ascii="Times New Roman" w:hAnsi="Times New Roman"/>
          <w:i/>
          <w:sz w:val="20"/>
          <w:szCs w:val="20"/>
        </w:rPr>
        <w:t>4</w:t>
      </w:r>
      <w:r w:rsidR="00D65ACF" w:rsidRPr="00540347">
        <w:rPr>
          <w:rFonts w:ascii="Times New Roman" w:hAnsi="Times New Roman"/>
          <w:i/>
          <w:sz w:val="20"/>
          <w:szCs w:val="20"/>
        </w:rPr>
        <w:t>6</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Lībagu pagasta un Strazdes pagasta apvienības pārvaldē</w:t>
      </w:r>
    </w:p>
    <w:p w14:paraId="2F65BCF5" w14:textId="77777777" w:rsidR="008D0E18" w:rsidRPr="00540347" w:rsidRDefault="008D0E18" w:rsidP="008D0E18">
      <w:pPr>
        <w:autoSpaceDE w:val="0"/>
        <w:autoSpaceDN w:val="0"/>
        <w:adjustRightInd w:val="0"/>
        <w:spacing w:after="0" w:line="240" w:lineRule="auto"/>
        <w:jc w:val="both"/>
        <w:rPr>
          <w:rFonts w:ascii="Times New Roman" w:hAnsi="Times New Roman"/>
          <w:b/>
        </w:rPr>
      </w:pPr>
    </w:p>
    <w:p w14:paraId="6D0ED38D"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11F8E4F2" w14:textId="77777777" w:rsidTr="00442FA5">
        <w:tc>
          <w:tcPr>
            <w:tcW w:w="845" w:type="dxa"/>
            <w:tcBorders>
              <w:top w:val="single" w:sz="4" w:space="0" w:color="000000"/>
              <w:left w:val="single" w:sz="4" w:space="0" w:color="000000"/>
              <w:bottom w:val="single" w:sz="4" w:space="0" w:color="000000"/>
              <w:right w:val="single" w:sz="4" w:space="0" w:color="000000"/>
            </w:tcBorders>
          </w:tcPr>
          <w:p w14:paraId="6CD6AC2D"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0298202E"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2117327F"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63E68ACD"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1473C1E0"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37E17D6D"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Daļēja vienkāršotā jumta atjaunošana un pažobeles un lietus notekas sistēmas izbūve Aptiekas mājai Strazdē</w:t>
            </w:r>
          </w:p>
        </w:tc>
        <w:tc>
          <w:tcPr>
            <w:tcW w:w="4252" w:type="dxa"/>
            <w:tcBorders>
              <w:top w:val="single" w:sz="4" w:space="0" w:color="000000"/>
              <w:left w:val="single" w:sz="4" w:space="0" w:color="000000"/>
              <w:bottom w:val="single" w:sz="4" w:space="0" w:color="000000"/>
              <w:right w:val="single" w:sz="4" w:space="0" w:color="000000"/>
            </w:tcBorders>
          </w:tcPr>
          <w:p w14:paraId="60958A46"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6744,36</w:t>
            </w:r>
          </w:p>
        </w:tc>
      </w:tr>
      <w:tr w:rsidR="00696494" w:rsidRPr="00540347" w14:paraId="3C6CEF60"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1E67BF7A"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0D297F78"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Ieejas durvju nomaiņa Lībagu pagasta pārvaldē</w:t>
            </w:r>
          </w:p>
        </w:tc>
        <w:tc>
          <w:tcPr>
            <w:tcW w:w="4252" w:type="dxa"/>
            <w:tcBorders>
              <w:top w:val="single" w:sz="4" w:space="0" w:color="000000"/>
              <w:left w:val="single" w:sz="4" w:space="0" w:color="000000"/>
              <w:bottom w:val="single" w:sz="4" w:space="0" w:color="000000"/>
              <w:right w:val="single" w:sz="4" w:space="0" w:color="000000"/>
            </w:tcBorders>
          </w:tcPr>
          <w:p w14:paraId="0C0BD166"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4242,96</w:t>
            </w:r>
          </w:p>
        </w:tc>
      </w:tr>
      <w:tr w:rsidR="00696494" w:rsidRPr="00540347" w14:paraId="01364D84"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3A280DFE"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lastRenderedPageBreak/>
              <w:t>3.</w:t>
            </w:r>
          </w:p>
        </w:tc>
        <w:tc>
          <w:tcPr>
            <w:tcW w:w="3225" w:type="dxa"/>
            <w:tcBorders>
              <w:top w:val="single" w:sz="4" w:space="0" w:color="000000"/>
              <w:left w:val="single" w:sz="4" w:space="0" w:color="000000"/>
              <w:bottom w:val="single" w:sz="4" w:space="0" w:color="000000"/>
              <w:right w:val="single" w:sz="4" w:space="0" w:color="000000"/>
            </w:tcBorders>
          </w:tcPr>
          <w:p w14:paraId="2DAD9421"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Autobusa pieturas platformas atjaunošana Strazdē</w:t>
            </w:r>
          </w:p>
        </w:tc>
        <w:tc>
          <w:tcPr>
            <w:tcW w:w="4252" w:type="dxa"/>
            <w:tcBorders>
              <w:top w:val="single" w:sz="4" w:space="0" w:color="000000"/>
              <w:left w:val="single" w:sz="4" w:space="0" w:color="000000"/>
              <w:bottom w:val="single" w:sz="4" w:space="0" w:color="000000"/>
              <w:right w:val="single" w:sz="4" w:space="0" w:color="000000"/>
            </w:tcBorders>
          </w:tcPr>
          <w:p w14:paraId="77187B12"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2299,00</w:t>
            </w:r>
          </w:p>
        </w:tc>
      </w:tr>
    </w:tbl>
    <w:p w14:paraId="1B486AB1" w14:textId="77777777" w:rsidR="00442FA5" w:rsidRPr="00540347" w:rsidRDefault="009B557B" w:rsidP="00442FA5">
      <w:pPr>
        <w:pStyle w:val="NoSpacing"/>
        <w:spacing w:line="276" w:lineRule="auto"/>
        <w:jc w:val="right"/>
        <w:rPr>
          <w:rFonts w:ascii="Times New Roman" w:hAnsi="Times New Roman"/>
          <w:sz w:val="20"/>
          <w:szCs w:val="20"/>
        </w:rPr>
      </w:pPr>
      <w:r w:rsidRPr="00540347">
        <w:rPr>
          <w:rFonts w:ascii="Times New Roman" w:hAnsi="Times New Roman"/>
          <w:i/>
          <w:sz w:val="20"/>
          <w:szCs w:val="20"/>
        </w:rPr>
        <w:t>4</w:t>
      </w:r>
      <w:r w:rsidR="00D65ACF" w:rsidRPr="00540347">
        <w:rPr>
          <w:rFonts w:ascii="Times New Roman" w:hAnsi="Times New Roman"/>
          <w:i/>
          <w:sz w:val="20"/>
          <w:szCs w:val="20"/>
        </w:rPr>
        <w:t>7</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Lībagu pagasta un Strazdes pagasta apvienības pārvaldē</w:t>
      </w:r>
    </w:p>
    <w:p w14:paraId="4431C272" w14:textId="77777777" w:rsidR="00EB4B14" w:rsidRPr="00540347" w:rsidRDefault="00EB4B14" w:rsidP="00442FA5">
      <w:pPr>
        <w:pStyle w:val="NoSpacing"/>
        <w:spacing w:line="276" w:lineRule="auto"/>
        <w:jc w:val="right"/>
        <w:rPr>
          <w:rFonts w:ascii="Times New Roman" w:hAnsi="Times New Roman"/>
          <w:bCs/>
          <w:sz w:val="24"/>
          <w:szCs w:val="24"/>
          <w:lang w:eastAsia="lv-LV"/>
        </w:rPr>
      </w:pPr>
    </w:p>
    <w:p w14:paraId="43FD72F5" w14:textId="77777777" w:rsidR="008D0E18" w:rsidRPr="00540347" w:rsidRDefault="008D0E18" w:rsidP="008D0E18">
      <w:pPr>
        <w:spacing w:after="0" w:line="240" w:lineRule="auto"/>
        <w:jc w:val="both"/>
        <w:rPr>
          <w:rFonts w:ascii="Times New Roman" w:hAnsi="Times New Roman"/>
          <w:b/>
          <w:color w:val="FF0000"/>
          <w:u w:val="single"/>
        </w:rPr>
      </w:pPr>
    </w:p>
    <w:p w14:paraId="6D2FF393"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Lubes  pagasta pārvalde</w:t>
      </w:r>
    </w:p>
    <w:p w14:paraId="63A02EAF"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04C1D025" w14:textId="77777777" w:rsidTr="00442FA5">
        <w:tc>
          <w:tcPr>
            <w:tcW w:w="4022" w:type="dxa"/>
            <w:shd w:val="clear" w:color="auto" w:fill="auto"/>
          </w:tcPr>
          <w:p w14:paraId="132BD927"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14365E06"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78BE267D" w14:textId="77777777" w:rsidTr="00442FA5">
        <w:tc>
          <w:tcPr>
            <w:tcW w:w="4022" w:type="dxa"/>
            <w:shd w:val="clear" w:color="auto" w:fill="auto"/>
          </w:tcPr>
          <w:p w14:paraId="1A5AC541"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w:t>
            </w:r>
          </w:p>
        </w:tc>
        <w:tc>
          <w:tcPr>
            <w:tcW w:w="4306" w:type="dxa"/>
            <w:shd w:val="clear" w:color="auto" w:fill="auto"/>
          </w:tcPr>
          <w:p w14:paraId="274E0FBA"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w:t>
            </w:r>
          </w:p>
        </w:tc>
      </w:tr>
    </w:tbl>
    <w:p w14:paraId="31D77409" w14:textId="77777777" w:rsidR="00EB4B14" w:rsidRPr="00540347" w:rsidRDefault="009B557B" w:rsidP="00EB4B14">
      <w:pPr>
        <w:spacing w:after="0" w:line="240" w:lineRule="auto"/>
        <w:jc w:val="right"/>
        <w:rPr>
          <w:rFonts w:ascii="Times New Roman" w:hAnsi="Times New Roman"/>
          <w:sz w:val="20"/>
          <w:szCs w:val="20"/>
        </w:rPr>
      </w:pPr>
      <w:r w:rsidRPr="00540347">
        <w:rPr>
          <w:rFonts w:ascii="Times New Roman" w:hAnsi="Times New Roman"/>
          <w:i/>
          <w:sz w:val="20"/>
          <w:szCs w:val="20"/>
        </w:rPr>
        <w:t>4</w:t>
      </w:r>
      <w:r w:rsidR="00D65ACF" w:rsidRPr="00540347">
        <w:rPr>
          <w:rFonts w:ascii="Times New Roman" w:hAnsi="Times New Roman"/>
          <w:i/>
          <w:sz w:val="20"/>
          <w:szCs w:val="20"/>
        </w:rPr>
        <w:t>8</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Lubes pagasta pārvaldē</w:t>
      </w:r>
    </w:p>
    <w:p w14:paraId="318B4307" w14:textId="77777777" w:rsidR="008D0E18" w:rsidRPr="00540347" w:rsidRDefault="008D0E18" w:rsidP="008D0E18">
      <w:pPr>
        <w:spacing w:after="0" w:line="240" w:lineRule="auto"/>
        <w:jc w:val="center"/>
        <w:rPr>
          <w:rFonts w:ascii="Times New Roman" w:hAnsi="Times New Roman"/>
          <w:b/>
        </w:rPr>
      </w:pPr>
    </w:p>
    <w:p w14:paraId="46974181" w14:textId="77777777" w:rsidR="00EB4B14" w:rsidRPr="00540347" w:rsidRDefault="00EB4B14" w:rsidP="008D0E18">
      <w:pPr>
        <w:spacing w:after="0" w:line="240" w:lineRule="auto"/>
        <w:jc w:val="center"/>
        <w:rPr>
          <w:rFonts w:ascii="Times New Roman" w:hAnsi="Times New Roman"/>
          <w:b/>
        </w:rPr>
      </w:pPr>
    </w:p>
    <w:p w14:paraId="33B8C329"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71082095" w14:textId="77777777" w:rsidTr="00442FA5">
        <w:tc>
          <w:tcPr>
            <w:tcW w:w="845" w:type="dxa"/>
            <w:tcBorders>
              <w:top w:val="single" w:sz="4" w:space="0" w:color="000000"/>
              <w:left w:val="single" w:sz="4" w:space="0" w:color="000000"/>
              <w:bottom w:val="single" w:sz="4" w:space="0" w:color="000000"/>
              <w:right w:val="single" w:sz="4" w:space="0" w:color="000000"/>
            </w:tcBorders>
          </w:tcPr>
          <w:p w14:paraId="5223D8CE"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444139AB"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154E1F01"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25586BAD"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5FD6EF4F"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53A79B37"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Daudzfunkcionālās ēkas “Sniedzes” jumta seguma nomaiņa</w:t>
            </w:r>
          </w:p>
        </w:tc>
        <w:tc>
          <w:tcPr>
            <w:tcW w:w="4252" w:type="dxa"/>
            <w:tcBorders>
              <w:top w:val="single" w:sz="4" w:space="0" w:color="000000"/>
              <w:left w:val="single" w:sz="4" w:space="0" w:color="000000"/>
              <w:bottom w:val="single" w:sz="4" w:space="0" w:color="000000"/>
              <w:right w:val="single" w:sz="4" w:space="0" w:color="000000"/>
            </w:tcBorders>
          </w:tcPr>
          <w:p w14:paraId="5FFA6DF0"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46205,85</w:t>
            </w:r>
          </w:p>
        </w:tc>
      </w:tr>
      <w:tr w:rsidR="00696494" w:rsidRPr="00540347" w14:paraId="2E5E3188"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4C279D5F"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26CD10F7"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Kultūras nama iekštelpu atjaunošana</w:t>
            </w:r>
          </w:p>
        </w:tc>
        <w:tc>
          <w:tcPr>
            <w:tcW w:w="4252" w:type="dxa"/>
            <w:tcBorders>
              <w:top w:val="single" w:sz="4" w:space="0" w:color="000000"/>
              <w:left w:val="single" w:sz="4" w:space="0" w:color="000000"/>
              <w:bottom w:val="single" w:sz="4" w:space="0" w:color="000000"/>
              <w:right w:val="single" w:sz="4" w:space="0" w:color="000000"/>
            </w:tcBorders>
          </w:tcPr>
          <w:p w14:paraId="2410AA33"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5435,65</w:t>
            </w:r>
          </w:p>
        </w:tc>
      </w:tr>
      <w:tr w:rsidR="00696494" w:rsidRPr="00540347" w14:paraId="5188FA40"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6E9F016D"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65069653"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Mēbeļu iegāde kultūras namam</w:t>
            </w:r>
          </w:p>
        </w:tc>
        <w:tc>
          <w:tcPr>
            <w:tcW w:w="4252" w:type="dxa"/>
            <w:tcBorders>
              <w:top w:val="single" w:sz="4" w:space="0" w:color="000000"/>
              <w:left w:val="single" w:sz="4" w:space="0" w:color="000000"/>
              <w:bottom w:val="single" w:sz="4" w:space="0" w:color="000000"/>
              <w:right w:val="single" w:sz="4" w:space="0" w:color="000000"/>
            </w:tcBorders>
          </w:tcPr>
          <w:p w14:paraId="48C1E55D"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2000,00</w:t>
            </w:r>
          </w:p>
        </w:tc>
      </w:tr>
    </w:tbl>
    <w:p w14:paraId="0EF53E72" w14:textId="77777777" w:rsidR="00442FA5" w:rsidRPr="00540347" w:rsidRDefault="009B557B" w:rsidP="00442FA5">
      <w:pPr>
        <w:pStyle w:val="NoSpacing"/>
        <w:spacing w:line="276" w:lineRule="auto"/>
        <w:jc w:val="right"/>
        <w:rPr>
          <w:rFonts w:ascii="Times New Roman" w:hAnsi="Times New Roman"/>
          <w:bCs/>
          <w:sz w:val="24"/>
          <w:szCs w:val="24"/>
          <w:lang w:eastAsia="lv-LV"/>
        </w:rPr>
      </w:pPr>
      <w:r w:rsidRPr="00540347">
        <w:rPr>
          <w:rFonts w:ascii="Times New Roman" w:hAnsi="Times New Roman"/>
          <w:i/>
          <w:sz w:val="20"/>
          <w:szCs w:val="20"/>
        </w:rPr>
        <w:t>4</w:t>
      </w:r>
      <w:r w:rsidR="00E07055" w:rsidRPr="00540347">
        <w:rPr>
          <w:rFonts w:ascii="Times New Roman" w:hAnsi="Times New Roman"/>
          <w:i/>
          <w:sz w:val="20"/>
          <w:szCs w:val="20"/>
        </w:rPr>
        <w:t>9</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Lubes pagasta pārvaldē</w:t>
      </w:r>
    </w:p>
    <w:p w14:paraId="7169630B" w14:textId="77777777" w:rsidR="008D0E18" w:rsidRPr="00540347" w:rsidRDefault="008D0E18" w:rsidP="008D0E18">
      <w:pPr>
        <w:spacing w:after="0" w:line="240" w:lineRule="auto"/>
        <w:jc w:val="both"/>
        <w:rPr>
          <w:rFonts w:ascii="Times New Roman" w:hAnsi="Times New Roman"/>
          <w:b/>
          <w:color w:val="007565"/>
          <w:u w:val="single"/>
        </w:rPr>
      </w:pPr>
    </w:p>
    <w:p w14:paraId="73098FB5" w14:textId="77777777" w:rsidR="00BB0A42" w:rsidRPr="00540347" w:rsidRDefault="00BB0A42" w:rsidP="008D0E18">
      <w:pPr>
        <w:spacing w:after="0" w:line="240" w:lineRule="auto"/>
        <w:jc w:val="both"/>
        <w:rPr>
          <w:rFonts w:ascii="Times New Roman" w:hAnsi="Times New Roman"/>
          <w:b/>
          <w:color w:val="007565"/>
          <w:u w:val="single"/>
        </w:rPr>
      </w:pPr>
    </w:p>
    <w:p w14:paraId="50DB168D"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Mērsraga pagasta pārvalde</w:t>
      </w:r>
    </w:p>
    <w:p w14:paraId="7FFD0C8A"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5A69CD5F" w14:textId="77777777" w:rsidTr="00442FA5">
        <w:trPr>
          <w:trHeight w:val="293"/>
        </w:trPr>
        <w:tc>
          <w:tcPr>
            <w:tcW w:w="4022" w:type="dxa"/>
            <w:shd w:val="clear" w:color="auto" w:fill="auto"/>
          </w:tcPr>
          <w:p w14:paraId="29D70ADC"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39C8762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698931B4" w14:textId="77777777" w:rsidTr="00442FA5">
        <w:tc>
          <w:tcPr>
            <w:tcW w:w="4022" w:type="dxa"/>
            <w:shd w:val="clear" w:color="auto" w:fill="auto"/>
          </w:tcPr>
          <w:p w14:paraId="27F8A47B"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w:t>
            </w:r>
          </w:p>
        </w:tc>
        <w:tc>
          <w:tcPr>
            <w:tcW w:w="4306" w:type="dxa"/>
            <w:shd w:val="clear" w:color="auto" w:fill="auto"/>
          </w:tcPr>
          <w:p w14:paraId="08CADCE7"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w:t>
            </w:r>
          </w:p>
        </w:tc>
      </w:tr>
    </w:tbl>
    <w:p w14:paraId="4F44B18A" w14:textId="77777777" w:rsidR="00EB4B14" w:rsidRPr="00540347" w:rsidRDefault="009B557B" w:rsidP="00EB4B14">
      <w:pPr>
        <w:spacing w:after="0" w:line="240" w:lineRule="auto"/>
        <w:jc w:val="right"/>
        <w:rPr>
          <w:rFonts w:ascii="Times New Roman" w:hAnsi="Times New Roman"/>
          <w:sz w:val="20"/>
          <w:szCs w:val="20"/>
        </w:rPr>
      </w:pPr>
      <w:r w:rsidRPr="00540347">
        <w:rPr>
          <w:rFonts w:ascii="Times New Roman" w:hAnsi="Times New Roman"/>
          <w:i/>
          <w:sz w:val="20"/>
          <w:szCs w:val="20"/>
        </w:rPr>
        <w:t xml:space="preserve">50.tabula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Mērsraga pagasta pārvaldē</w:t>
      </w:r>
    </w:p>
    <w:p w14:paraId="195BCB3C" w14:textId="77777777" w:rsidR="008D0E18" w:rsidRPr="00540347" w:rsidRDefault="008D0E18" w:rsidP="008D0E18">
      <w:pPr>
        <w:spacing w:after="0" w:line="240" w:lineRule="auto"/>
        <w:jc w:val="center"/>
        <w:rPr>
          <w:rFonts w:ascii="Times New Roman" w:hAnsi="Times New Roman"/>
          <w:b/>
        </w:rPr>
      </w:pPr>
    </w:p>
    <w:p w14:paraId="719076F0" w14:textId="77777777" w:rsidR="00EB4B14" w:rsidRPr="00540347" w:rsidRDefault="00EB4B14" w:rsidP="008D0E18">
      <w:pPr>
        <w:spacing w:after="0" w:line="240" w:lineRule="auto"/>
        <w:jc w:val="center"/>
        <w:rPr>
          <w:rFonts w:ascii="Times New Roman" w:hAnsi="Times New Roman"/>
          <w:b/>
        </w:rPr>
      </w:pPr>
    </w:p>
    <w:p w14:paraId="4E2FD397"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56F4E0AF" w14:textId="77777777" w:rsidTr="00442FA5">
        <w:tc>
          <w:tcPr>
            <w:tcW w:w="845" w:type="dxa"/>
            <w:tcBorders>
              <w:top w:val="single" w:sz="4" w:space="0" w:color="000000"/>
              <w:left w:val="single" w:sz="4" w:space="0" w:color="000000"/>
              <w:bottom w:val="single" w:sz="4" w:space="0" w:color="000000"/>
              <w:right w:val="single" w:sz="4" w:space="0" w:color="000000"/>
            </w:tcBorders>
          </w:tcPr>
          <w:p w14:paraId="1BD5322E"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5CF2DEE2"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6C5D6B93"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444A7A2A"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0B5C8433"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77485E35" w14:textId="77777777" w:rsidR="008D0E18" w:rsidRPr="00540347" w:rsidRDefault="009B557B" w:rsidP="00BB0A42">
            <w:pPr>
              <w:spacing w:after="0" w:line="240" w:lineRule="auto"/>
              <w:jc w:val="center"/>
              <w:rPr>
                <w:rFonts w:ascii="Times New Roman" w:hAnsi="Times New Roman"/>
                <w:color w:val="000000" w:themeColor="text1"/>
              </w:rPr>
            </w:pPr>
            <w:r w:rsidRPr="00540347">
              <w:rPr>
                <w:rFonts w:ascii="Times New Roman" w:hAnsi="Times New Roman"/>
                <w:color w:val="000000" w:themeColor="text1"/>
              </w:rPr>
              <w:t>-</w:t>
            </w:r>
          </w:p>
        </w:tc>
        <w:tc>
          <w:tcPr>
            <w:tcW w:w="4252" w:type="dxa"/>
            <w:tcBorders>
              <w:top w:val="single" w:sz="4" w:space="0" w:color="000000"/>
              <w:left w:val="single" w:sz="4" w:space="0" w:color="000000"/>
              <w:bottom w:val="single" w:sz="4" w:space="0" w:color="000000"/>
              <w:right w:val="single" w:sz="4" w:space="0" w:color="000000"/>
            </w:tcBorders>
          </w:tcPr>
          <w:p w14:paraId="2E53149C"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color w:val="000000" w:themeColor="text1"/>
              </w:rPr>
              <w:t>-</w:t>
            </w:r>
          </w:p>
        </w:tc>
      </w:tr>
    </w:tbl>
    <w:p w14:paraId="783D80C2" w14:textId="77777777" w:rsidR="00442FA5" w:rsidRPr="00540347" w:rsidRDefault="009B557B" w:rsidP="00442FA5">
      <w:pPr>
        <w:pStyle w:val="NoSpacing"/>
        <w:spacing w:line="276" w:lineRule="auto"/>
        <w:jc w:val="right"/>
        <w:rPr>
          <w:rFonts w:ascii="Times New Roman" w:hAnsi="Times New Roman"/>
          <w:bCs/>
          <w:sz w:val="24"/>
          <w:szCs w:val="24"/>
          <w:lang w:eastAsia="lv-LV"/>
        </w:rPr>
      </w:pPr>
      <w:r w:rsidRPr="00540347">
        <w:rPr>
          <w:rFonts w:ascii="Times New Roman" w:hAnsi="Times New Roman"/>
          <w:i/>
          <w:sz w:val="20"/>
          <w:szCs w:val="20"/>
        </w:rPr>
        <w:t>5</w:t>
      </w:r>
      <w:r w:rsidR="00BB0A42" w:rsidRPr="00540347">
        <w:rPr>
          <w:rFonts w:ascii="Times New Roman" w:hAnsi="Times New Roman"/>
          <w:i/>
          <w:sz w:val="20"/>
          <w:szCs w:val="20"/>
        </w:rPr>
        <w:t>1</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Mērsraga pagasta pārvaldē</w:t>
      </w:r>
    </w:p>
    <w:p w14:paraId="6A819B12" w14:textId="77777777" w:rsidR="002104CD" w:rsidRPr="00540347" w:rsidRDefault="002104CD" w:rsidP="008D0E18">
      <w:pPr>
        <w:spacing w:after="0" w:line="240" w:lineRule="auto"/>
        <w:jc w:val="both"/>
        <w:rPr>
          <w:rFonts w:ascii="Times New Roman" w:hAnsi="Times New Roman"/>
          <w:b/>
          <w:color w:val="007565"/>
          <w:u w:val="single"/>
        </w:rPr>
      </w:pPr>
    </w:p>
    <w:p w14:paraId="0926E07A" w14:textId="77777777" w:rsidR="002104CD" w:rsidRPr="00540347" w:rsidRDefault="002104CD" w:rsidP="008D0E18">
      <w:pPr>
        <w:spacing w:after="0" w:line="240" w:lineRule="auto"/>
        <w:jc w:val="both"/>
        <w:rPr>
          <w:rFonts w:ascii="Times New Roman" w:hAnsi="Times New Roman"/>
          <w:b/>
          <w:color w:val="007565"/>
          <w:u w:val="single"/>
        </w:rPr>
      </w:pPr>
    </w:p>
    <w:p w14:paraId="337E611E"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Rojas pagasta pārvalde</w:t>
      </w:r>
    </w:p>
    <w:p w14:paraId="1260899A"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57880F71" w14:textId="77777777" w:rsidTr="00442FA5">
        <w:trPr>
          <w:trHeight w:val="293"/>
        </w:trPr>
        <w:tc>
          <w:tcPr>
            <w:tcW w:w="4022" w:type="dxa"/>
            <w:shd w:val="clear" w:color="auto" w:fill="auto"/>
          </w:tcPr>
          <w:p w14:paraId="1C8B9A4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32AAA4FB"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74FA9EAD" w14:textId="77777777" w:rsidTr="00442FA5">
        <w:tc>
          <w:tcPr>
            <w:tcW w:w="4022" w:type="dxa"/>
            <w:shd w:val="clear" w:color="auto" w:fill="auto"/>
          </w:tcPr>
          <w:p w14:paraId="19C54F3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33 849,67</w:t>
            </w:r>
          </w:p>
        </w:tc>
        <w:tc>
          <w:tcPr>
            <w:tcW w:w="4306" w:type="dxa"/>
            <w:shd w:val="clear" w:color="auto" w:fill="auto"/>
          </w:tcPr>
          <w:p w14:paraId="417D0A22"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33 278,66</w:t>
            </w:r>
          </w:p>
        </w:tc>
      </w:tr>
    </w:tbl>
    <w:p w14:paraId="4DA65B5E" w14:textId="77777777" w:rsidR="00BB0A42" w:rsidRPr="00540347" w:rsidRDefault="009B557B" w:rsidP="002104CD">
      <w:pPr>
        <w:spacing w:after="0" w:line="240" w:lineRule="auto"/>
        <w:jc w:val="right"/>
        <w:rPr>
          <w:rFonts w:ascii="Times New Roman" w:hAnsi="Times New Roman"/>
          <w:sz w:val="20"/>
          <w:szCs w:val="20"/>
        </w:rPr>
      </w:pPr>
      <w:r w:rsidRPr="00540347">
        <w:rPr>
          <w:rFonts w:ascii="Times New Roman" w:hAnsi="Times New Roman"/>
          <w:i/>
          <w:sz w:val="20"/>
          <w:szCs w:val="20"/>
        </w:rPr>
        <w:t xml:space="preserve">52.tabula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Rojas pagasta pārvaldē</w:t>
      </w:r>
    </w:p>
    <w:p w14:paraId="020BFD31" w14:textId="77777777" w:rsidR="00BB0A42" w:rsidRPr="00540347" w:rsidRDefault="00BB0A42" w:rsidP="008D0E18">
      <w:pPr>
        <w:spacing w:after="0" w:line="240" w:lineRule="auto"/>
        <w:jc w:val="center"/>
        <w:rPr>
          <w:rFonts w:ascii="Times New Roman" w:hAnsi="Times New Roman"/>
          <w:b/>
        </w:rPr>
      </w:pPr>
    </w:p>
    <w:p w14:paraId="20FD04B0" w14:textId="77777777" w:rsidR="00EB4B14" w:rsidRPr="00540347" w:rsidRDefault="00EB4B14" w:rsidP="008D0E18">
      <w:pPr>
        <w:spacing w:after="0" w:line="240" w:lineRule="auto"/>
        <w:jc w:val="center"/>
        <w:rPr>
          <w:rFonts w:ascii="Times New Roman" w:hAnsi="Times New Roman"/>
          <w:b/>
        </w:rPr>
      </w:pPr>
    </w:p>
    <w:p w14:paraId="25A99D26"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1E35693D" w14:textId="77777777" w:rsidTr="00442FA5">
        <w:tc>
          <w:tcPr>
            <w:tcW w:w="845" w:type="dxa"/>
            <w:tcBorders>
              <w:top w:val="single" w:sz="4" w:space="0" w:color="000000"/>
              <w:left w:val="single" w:sz="4" w:space="0" w:color="000000"/>
              <w:bottom w:val="single" w:sz="4" w:space="0" w:color="000000"/>
              <w:right w:val="single" w:sz="4" w:space="0" w:color="000000"/>
            </w:tcBorders>
          </w:tcPr>
          <w:p w14:paraId="76FE70AD"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1A358DB1"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1389880F"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3F99ABAB"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02130F13"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3035EB13"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 xml:space="preserve">Hokeja laukuma  un </w:t>
            </w:r>
            <w:proofErr w:type="spellStart"/>
            <w:r w:rsidRPr="00540347">
              <w:rPr>
                <w:rFonts w:ascii="Times New Roman" w:hAnsi="Times New Roman"/>
              </w:rPr>
              <w:t>skeitparka</w:t>
            </w:r>
            <w:proofErr w:type="spellEnd"/>
            <w:r w:rsidRPr="00540347">
              <w:rPr>
                <w:rFonts w:ascii="Times New Roman" w:hAnsi="Times New Roman"/>
              </w:rPr>
              <w:t xml:space="preserve"> remonts un grīdas seguma atjaunošana sporta zālē</w:t>
            </w:r>
          </w:p>
        </w:tc>
        <w:tc>
          <w:tcPr>
            <w:tcW w:w="4252" w:type="dxa"/>
            <w:tcBorders>
              <w:top w:val="single" w:sz="4" w:space="0" w:color="000000"/>
              <w:left w:val="single" w:sz="4" w:space="0" w:color="000000"/>
              <w:bottom w:val="single" w:sz="4" w:space="0" w:color="000000"/>
              <w:right w:val="single" w:sz="4" w:space="0" w:color="000000"/>
            </w:tcBorders>
          </w:tcPr>
          <w:p w14:paraId="1F8800F6"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6040,57</w:t>
            </w:r>
          </w:p>
        </w:tc>
      </w:tr>
      <w:tr w:rsidR="00696494" w:rsidRPr="00540347" w14:paraId="61E7A524"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055B91D9"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24F6D354"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Ielu apgaismojuma izbūve</w:t>
            </w:r>
          </w:p>
        </w:tc>
        <w:tc>
          <w:tcPr>
            <w:tcW w:w="4252" w:type="dxa"/>
            <w:tcBorders>
              <w:top w:val="single" w:sz="4" w:space="0" w:color="000000"/>
              <w:left w:val="single" w:sz="4" w:space="0" w:color="000000"/>
              <w:bottom w:val="single" w:sz="4" w:space="0" w:color="000000"/>
              <w:right w:val="single" w:sz="4" w:space="0" w:color="000000"/>
            </w:tcBorders>
          </w:tcPr>
          <w:p w14:paraId="2C15F869"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17 346,42</w:t>
            </w:r>
          </w:p>
        </w:tc>
      </w:tr>
      <w:tr w:rsidR="00696494" w:rsidRPr="00540347" w14:paraId="14D677E5"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0EB73D7C"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26BE64A3"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Video novērošanas sistēmas montāža stadionā</w:t>
            </w:r>
          </w:p>
        </w:tc>
        <w:tc>
          <w:tcPr>
            <w:tcW w:w="4252" w:type="dxa"/>
            <w:tcBorders>
              <w:top w:val="single" w:sz="4" w:space="0" w:color="000000"/>
              <w:left w:val="single" w:sz="4" w:space="0" w:color="000000"/>
              <w:bottom w:val="single" w:sz="4" w:space="0" w:color="000000"/>
              <w:right w:val="single" w:sz="4" w:space="0" w:color="000000"/>
            </w:tcBorders>
          </w:tcPr>
          <w:p w14:paraId="71278998"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1384,24</w:t>
            </w:r>
          </w:p>
        </w:tc>
      </w:tr>
    </w:tbl>
    <w:p w14:paraId="02C2406C" w14:textId="77777777" w:rsidR="00442FA5" w:rsidRPr="00540347" w:rsidRDefault="009B557B" w:rsidP="00442FA5">
      <w:pPr>
        <w:pStyle w:val="NoSpacing"/>
        <w:spacing w:line="276" w:lineRule="auto"/>
        <w:jc w:val="right"/>
        <w:rPr>
          <w:rFonts w:ascii="Times New Roman" w:hAnsi="Times New Roman"/>
          <w:bCs/>
          <w:sz w:val="24"/>
          <w:szCs w:val="24"/>
          <w:lang w:eastAsia="lv-LV"/>
        </w:rPr>
      </w:pPr>
      <w:r w:rsidRPr="00540347">
        <w:rPr>
          <w:rFonts w:ascii="Times New Roman" w:hAnsi="Times New Roman"/>
          <w:i/>
          <w:sz w:val="20"/>
          <w:szCs w:val="20"/>
        </w:rPr>
        <w:t>5</w:t>
      </w:r>
      <w:r w:rsidR="00BB0A42" w:rsidRPr="00540347">
        <w:rPr>
          <w:rFonts w:ascii="Times New Roman" w:hAnsi="Times New Roman"/>
          <w:i/>
          <w:sz w:val="20"/>
          <w:szCs w:val="20"/>
        </w:rPr>
        <w:t>3</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Rojas pagasta pārvaldē</w:t>
      </w:r>
    </w:p>
    <w:p w14:paraId="712E137F" w14:textId="77777777" w:rsidR="008D0E18" w:rsidRPr="00540347" w:rsidRDefault="008D0E18" w:rsidP="008D0E18">
      <w:pPr>
        <w:spacing w:after="0" w:line="240" w:lineRule="auto"/>
        <w:jc w:val="both"/>
        <w:rPr>
          <w:rFonts w:ascii="Times New Roman" w:hAnsi="Times New Roman"/>
          <w:b/>
          <w:u w:val="single"/>
        </w:rPr>
      </w:pPr>
    </w:p>
    <w:p w14:paraId="0FAEEC0C" w14:textId="77777777" w:rsidR="008D0E18" w:rsidRPr="00540347" w:rsidRDefault="008D0E18" w:rsidP="008D0E18">
      <w:pPr>
        <w:spacing w:after="0" w:line="240" w:lineRule="auto"/>
        <w:jc w:val="both"/>
        <w:rPr>
          <w:rFonts w:ascii="Times New Roman" w:hAnsi="Times New Roman"/>
          <w:b/>
          <w:color w:val="007565"/>
          <w:u w:val="single"/>
        </w:rPr>
      </w:pPr>
    </w:p>
    <w:p w14:paraId="44A24AF8"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lastRenderedPageBreak/>
        <w:t>Valdgales pagasta pārvalde</w:t>
      </w:r>
    </w:p>
    <w:p w14:paraId="2122F84B"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1F8432F3" w14:textId="77777777" w:rsidTr="00442FA5">
        <w:tc>
          <w:tcPr>
            <w:tcW w:w="4022" w:type="dxa"/>
            <w:shd w:val="clear" w:color="auto" w:fill="auto"/>
          </w:tcPr>
          <w:p w14:paraId="559C13CF"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5FB0DFBD"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7714926D" w14:textId="77777777" w:rsidTr="00442FA5">
        <w:tc>
          <w:tcPr>
            <w:tcW w:w="4022" w:type="dxa"/>
            <w:shd w:val="clear" w:color="auto" w:fill="auto"/>
          </w:tcPr>
          <w:p w14:paraId="2DA34D3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56 365,98</w:t>
            </w:r>
          </w:p>
        </w:tc>
        <w:tc>
          <w:tcPr>
            <w:tcW w:w="4306" w:type="dxa"/>
            <w:shd w:val="clear" w:color="auto" w:fill="auto"/>
          </w:tcPr>
          <w:p w14:paraId="6CD65F58"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54 864,43</w:t>
            </w:r>
          </w:p>
        </w:tc>
      </w:tr>
    </w:tbl>
    <w:p w14:paraId="6B424952" w14:textId="77777777" w:rsidR="00EB4B14" w:rsidRPr="00540347" w:rsidRDefault="009B557B" w:rsidP="00EB4B14">
      <w:pPr>
        <w:spacing w:after="0" w:line="240" w:lineRule="auto"/>
        <w:jc w:val="right"/>
        <w:rPr>
          <w:rFonts w:ascii="Times New Roman" w:hAnsi="Times New Roman"/>
          <w:sz w:val="20"/>
          <w:szCs w:val="20"/>
        </w:rPr>
      </w:pPr>
      <w:r w:rsidRPr="00540347">
        <w:rPr>
          <w:rFonts w:ascii="Times New Roman" w:hAnsi="Times New Roman"/>
          <w:i/>
          <w:sz w:val="20"/>
          <w:szCs w:val="20"/>
        </w:rPr>
        <w:t>5</w:t>
      </w:r>
      <w:r w:rsidR="00BB0A42" w:rsidRPr="00540347">
        <w:rPr>
          <w:rFonts w:ascii="Times New Roman" w:hAnsi="Times New Roman"/>
          <w:i/>
          <w:sz w:val="20"/>
          <w:szCs w:val="20"/>
        </w:rPr>
        <w:t>4</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Pr="00540347">
        <w:rPr>
          <w:rFonts w:ascii="Times New Roman" w:hAnsi="Times New Roman"/>
          <w:sz w:val="20"/>
          <w:szCs w:val="20"/>
        </w:rPr>
        <w:t>Valdgales pagasta pārvaldē</w:t>
      </w:r>
    </w:p>
    <w:p w14:paraId="6903B404" w14:textId="77777777" w:rsidR="008D0E18" w:rsidRPr="00540347" w:rsidRDefault="008D0E18" w:rsidP="008D0E18">
      <w:pPr>
        <w:autoSpaceDE w:val="0"/>
        <w:autoSpaceDN w:val="0"/>
        <w:adjustRightInd w:val="0"/>
        <w:spacing w:after="0" w:line="240" w:lineRule="auto"/>
        <w:jc w:val="both"/>
        <w:rPr>
          <w:rFonts w:ascii="Times New Roman" w:hAnsi="Times New Roman"/>
          <w:b/>
        </w:rPr>
      </w:pPr>
    </w:p>
    <w:p w14:paraId="4E1DE694" w14:textId="77777777" w:rsidR="00EB4B14" w:rsidRPr="00540347" w:rsidRDefault="00EB4B14" w:rsidP="008D0E18">
      <w:pPr>
        <w:autoSpaceDE w:val="0"/>
        <w:autoSpaceDN w:val="0"/>
        <w:adjustRightInd w:val="0"/>
        <w:spacing w:after="0" w:line="240" w:lineRule="auto"/>
        <w:jc w:val="both"/>
        <w:rPr>
          <w:rFonts w:ascii="Times New Roman" w:hAnsi="Times New Roman"/>
          <w:b/>
        </w:rPr>
      </w:pPr>
    </w:p>
    <w:p w14:paraId="6C238F88"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18D5143F" w14:textId="77777777" w:rsidTr="00442FA5">
        <w:tc>
          <w:tcPr>
            <w:tcW w:w="845" w:type="dxa"/>
            <w:tcBorders>
              <w:top w:val="single" w:sz="4" w:space="0" w:color="000000"/>
              <w:left w:val="single" w:sz="4" w:space="0" w:color="000000"/>
              <w:bottom w:val="single" w:sz="4" w:space="0" w:color="000000"/>
              <w:right w:val="single" w:sz="4" w:space="0" w:color="000000"/>
            </w:tcBorders>
          </w:tcPr>
          <w:p w14:paraId="2B465775"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4495F181"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475EBF13"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0439AD70"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41766E48"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77719F3D"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Valdgales PII “Kamenīte” gājēju celiņa seguma maiņa</w:t>
            </w:r>
          </w:p>
        </w:tc>
        <w:tc>
          <w:tcPr>
            <w:tcW w:w="4252" w:type="dxa"/>
            <w:tcBorders>
              <w:top w:val="single" w:sz="4" w:space="0" w:color="000000"/>
              <w:left w:val="single" w:sz="4" w:space="0" w:color="000000"/>
              <w:bottom w:val="single" w:sz="4" w:space="0" w:color="000000"/>
              <w:right w:val="single" w:sz="4" w:space="0" w:color="000000"/>
            </w:tcBorders>
          </w:tcPr>
          <w:p w14:paraId="5CF6D441"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40 996,35</w:t>
            </w:r>
          </w:p>
        </w:tc>
      </w:tr>
      <w:tr w:rsidR="00696494" w:rsidRPr="00540347" w14:paraId="0031CCF7"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33BF63C6"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506384B6"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Būvuzraudzības pakalpojums Valdgales PII “Kamenīte” gājēju celiņa seguma maiņa</w:t>
            </w:r>
          </w:p>
        </w:tc>
        <w:tc>
          <w:tcPr>
            <w:tcW w:w="4252" w:type="dxa"/>
            <w:tcBorders>
              <w:top w:val="single" w:sz="4" w:space="0" w:color="000000"/>
              <w:left w:val="single" w:sz="4" w:space="0" w:color="000000"/>
              <w:bottom w:val="single" w:sz="4" w:space="0" w:color="000000"/>
              <w:right w:val="single" w:sz="4" w:space="0" w:color="000000"/>
            </w:tcBorders>
          </w:tcPr>
          <w:p w14:paraId="14E71588"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1 452,00</w:t>
            </w:r>
          </w:p>
        </w:tc>
      </w:tr>
      <w:tr w:rsidR="00696494" w:rsidRPr="00540347" w14:paraId="22020727"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1190C8F2"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7A799BA4"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Pūņu pamatskolas saimniecības ēkas nojaukšanas darbs</w:t>
            </w:r>
          </w:p>
        </w:tc>
        <w:tc>
          <w:tcPr>
            <w:tcW w:w="4252" w:type="dxa"/>
            <w:tcBorders>
              <w:top w:val="single" w:sz="4" w:space="0" w:color="000000"/>
              <w:left w:val="single" w:sz="4" w:space="0" w:color="000000"/>
              <w:bottom w:val="single" w:sz="4" w:space="0" w:color="000000"/>
              <w:right w:val="single" w:sz="4" w:space="0" w:color="000000"/>
            </w:tcBorders>
          </w:tcPr>
          <w:p w14:paraId="2654E5D6"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10 117,08</w:t>
            </w:r>
          </w:p>
        </w:tc>
      </w:tr>
      <w:tr w:rsidR="00696494" w:rsidRPr="00540347" w14:paraId="2AFCFBD0"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42D936CA"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4.</w:t>
            </w:r>
          </w:p>
        </w:tc>
        <w:tc>
          <w:tcPr>
            <w:tcW w:w="3225" w:type="dxa"/>
            <w:tcBorders>
              <w:top w:val="single" w:sz="4" w:space="0" w:color="000000"/>
              <w:left w:val="single" w:sz="4" w:space="0" w:color="000000"/>
              <w:bottom w:val="single" w:sz="4" w:space="0" w:color="000000"/>
              <w:right w:val="single" w:sz="4" w:space="0" w:color="000000"/>
            </w:tcBorders>
          </w:tcPr>
          <w:p w14:paraId="2217B222"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 xml:space="preserve">Rotaļu iekārtu iegāde </w:t>
            </w:r>
          </w:p>
        </w:tc>
        <w:tc>
          <w:tcPr>
            <w:tcW w:w="4252" w:type="dxa"/>
            <w:tcBorders>
              <w:top w:val="single" w:sz="4" w:space="0" w:color="000000"/>
              <w:left w:val="single" w:sz="4" w:space="0" w:color="000000"/>
              <w:bottom w:val="single" w:sz="4" w:space="0" w:color="000000"/>
              <w:right w:val="single" w:sz="4" w:space="0" w:color="000000"/>
            </w:tcBorders>
          </w:tcPr>
          <w:p w14:paraId="02199886"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2 299,00</w:t>
            </w:r>
          </w:p>
        </w:tc>
      </w:tr>
    </w:tbl>
    <w:p w14:paraId="465517B5" w14:textId="77777777" w:rsidR="00442FA5" w:rsidRPr="00540347" w:rsidRDefault="009B557B" w:rsidP="00442FA5">
      <w:pPr>
        <w:pStyle w:val="NoSpacing"/>
        <w:spacing w:line="276" w:lineRule="auto"/>
        <w:jc w:val="right"/>
        <w:rPr>
          <w:rFonts w:ascii="Times New Roman" w:hAnsi="Times New Roman"/>
          <w:bCs/>
          <w:sz w:val="24"/>
          <w:szCs w:val="24"/>
          <w:lang w:eastAsia="lv-LV"/>
        </w:rPr>
      </w:pPr>
      <w:r w:rsidRPr="00540347">
        <w:rPr>
          <w:rFonts w:ascii="Times New Roman" w:hAnsi="Times New Roman"/>
          <w:i/>
          <w:sz w:val="20"/>
          <w:szCs w:val="20"/>
        </w:rPr>
        <w:t>5</w:t>
      </w:r>
      <w:r w:rsidR="00BB0A42" w:rsidRPr="00540347">
        <w:rPr>
          <w:rFonts w:ascii="Times New Roman" w:hAnsi="Times New Roman"/>
          <w:i/>
          <w:sz w:val="20"/>
          <w:szCs w:val="20"/>
        </w:rPr>
        <w:t>5</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Valdgales pagasta pārvaldē</w:t>
      </w:r>
    </w:p>
    <w:p w14:paraId="497B4DA0" w14:textId="77777777" w:rsidR="008D0E18" w:rsidRPr="00540347" w:rsidRDefault="008D0E18" w:rsidP="008D0E18">
      <w:pPr>
        <w:spacing w:after="0" w:line="240" w:lineRule="auto"/>
        <w:jc w:val="both"/>
        <w:rPr>
          <w:rFonts w:ascii="Times New Roman" w:hAnsi="Times New Roman"/>
          <w:b/>
          <w:color w:val="007565"/>
          <w:u w:val="single"/>
        </w:rPr>
      </w:pPr>
    </w:p>
    <w:p w14:paraId="1A5DC8EC" w14:textId="77777777" w:rsidR="008D0E18" w:rsidRPr="00540347" w:rsidRDefault="008D0E18" w:rsidP="008D0E18">
      <w:pPr>
        <w:spacing w:after="0" w:line="240" w:lineRule="auto"/>
        <w:jc w:val="both"/>
        <w:rPr>
          <w:rFonts w:ascii="Times New Roman" w:hAnsi="Times New Roman"/>
          <w:b/>
          <w:color w:val="007565"/>
          <w:u w:val="single"/>
        </w:rPr>
      </w:pPr>
    </w:p>
    <w:p w14:paraId="1AF1B863" w14:textId="77777777" w:rsidR="008D0E18" w:rsidRPr="00540347" w:rsidRDefault="009B557B" w:rsidP="008D0E18">
      <w:pPr>
        <w:spacing w:after="0" w:line="240" w:lineRule="auto"/>
        <w:jc w:val="both"/>
        <w:rPr>
          <w:rFonts w:ascii="Times New Roman" w:hAnsi="Times New Roman"/>
          <w:b/>
          <w:color w:val="007565"/>
          <w:u w:val="single"/>
        </w:rPr>
      </w:pPr>
      <w:r w:rsidRPr="00540347">
        <w:rPr>
          <w:rFonts w:ascii="Times New Roman" w:hAnsi="Times New Roman"/>
          <w:b/>
          <w:color w:val="007565"/>
          <w:u w:val="single"/>
        </w:rPr>
        <w:t>Vandzenes  pagasta pārvalde</w:t>
      </w:r>
    </w:p>
    <w:p w14:paraId="463B7FB6"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696494" w:rsidRPr="00540347" w14:paraId="6A07FCCC" w14:textId="77777777" w:rsidTr="00442FA5">
        <w:tc>
          <w:tcPr>
            <w:tcW w:w="4022" w:type="dxa"/>
            <w:shd w:val="clear" w:color="auto" w:fill="auto"/>
          </w:tcPr>
          <w:p w14:paraId="739F4979"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2020.</w:t>
            </w:r>
          </w:p>
        </w:tc>
        <w:tc>
          <w:tcPr>
            <w:tcW w:w="4306" w:type="dxa"/>
            <w:shd w:val="clear" w:color="auto" w:fill="auto"/>
          </w:tcPr>
          <w:p w14:paraId="40D2976D"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2021.</w:t>
            </w:r>
          </w:p>
        </w:tc>
      </w:tr>
      <w:tr w:rsidR="00696494" w:rsidRPr="00540347" w14:paraId="328BEAE3" w14:textId="77777777" w:rsidTr="00442FA5">
        <w:tc>
          <w:tcPr>
            <w:tcW w:w="4022" w:type="dxa"/>
            <w:shd w:val="clear" w:color="auto" w:fill="auto"/>
          </w:tcPr>
          <w:p w14:paraId="4F7A13E5"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29 547,62</w:t>
            </w:r>
          </w:p>
        </w:tc>
        <w:tc>
          <w:tcPr>
            <w:tcW w:w="4306" w:type="dxa"/>
            <w:shd w:val="clear" w:color="auto" w:fill="auto"/>
          </w:tcPr>
          <w:p w14:paraId="195A26B7" w14:textId="77777777" w:rsidR="008D0E18" w:rsidRPr="00540347" w:rsidRDefault="009B557B" w:rsidP="008D0E18">
            <w:pPr>
              <w:autoSpaceDE w:val="0"/>
              <w:autoSpaceDN w:val="0"/>
              <w:adjustRightInd w:val="0"/>
              <w:spacing w:after="0" w:line="240" w:lineRule="auto"/>
              <w:jc w:val="center"/>
              <w:rPr>
                <w:rFonts w:ascii="Times New Roman" w:hAnsi="Times New Roman"/>
              </w:rPr>
            </w:pPr>
            <w:r w:rsidRPr="00540347">
              <w:rPr>
                <w:rFonts w:ascii="Times New Roman" w:hAnsi="Times New Roman"/>
              </w:rPr>
              <w:t>42 538,00</w:t>
            </w:r>
          </w:p>
        </w:tc>
      </w:tr>
    </w:tbl>
    <w:p w14:paraId="3CBEC6FB" w14:textId="77777777" w:rsidR="00EB4B14" w:rsidRPr="00540347" w:rsidRDefault="009B557B" w:rsidP="00EB4B14">
      <w:pPr>
        <w:spacing w:after="0" w:line="240" w:lineRule="auto"/>
        <w:jc w:val="right"/>
        <w:rPr>
          <w:rFonts w:ascii="Times New Roman" w:hAnsi="Times New Roman"/>
          <w:sz w:val="20"/>
          <w:szCs w:val="20"/>
        </w:rPr>
      </w:pPr>
      <w:r w:rsidRPr="00540347">
        <w:rPr>
          <w:rFonts w:ascii="Times New Roman" w:hAnsi="Times New Roman"/>
          <w:i/>
          <w:sz w:val="20"/>
          <w:szCs w:val="20"/>
        </w:rPr>
        <w:t>5</w:t>
      </w:r>
      <w:r w:rsidR="00BB0A42" w:rsidRPr="00540347">
        <w:rPr>
          <w:rFonts w:ascii="Times New Roman" w:hAnsi="Times New Roman"/>
          <w:i/>
          <w:sz w:val="20"/>
          <w:szCs w:val="20"/>
        </w:rPr>
        <w:t>6</w:t>
      </w:r>
      <w:r w:rsidRPr="00540347">
        <w:rPr>
          <w:rFonts w:ascii="Times New Roman" w:hAnsi="Times New Roman"/>
          <w:i/>
          <w:sz w:val="20"/>
          <w:szCs w:val="20"/>
        </w:rPr>
        <w:t xml:space="preserve">.tabula  </w:t>
      </w:r>
      <w:r w:rsidRPr="00540347">
        <w:rPr>
          <w:rFonts w:ascii="Times New Roman" w:hAnsi="Times New Roman"/>
          <w:sz w:val="20"/>
          <w:szCs w:val="20"/>
        </w:rPr>
        <w:t>Publiskās investīcijas</w:t>
      </w:r>
      <w:r w:rsidRPr="00540347">
        <w:t xml:space="preserve"> </w:t>
      </w:r>
      <w:r w:rsidR="00BB0A42" w:rsidRPr="00540347">
        <w:rPr>
          <w:rFonts w:ascii="Times New Roman" w:hAnsi="Times New Roman"/>
          <w:sz w:val="20"/>
          <w:szCs w:val="20"/>
        </w:rPr>
        <w:t>Vandzenes</w:t>
      </w:r>
      <w:r w:rsidRPr="00540347">
        <w:rPr>
          <w:rFonts w:ascii="Times New Roman" w:hAnsi="Times New Roman"/>
          <w:sz w:val="20"/>
          <w:szCs w:val="20"/>
        </w:rPr>
        <w:t xml:space="preserve"> pagasta pārvaldē</w:t>
      </w:r>
    </w:p>
    <w:p w14:paraId="7DE44DB7" w14:textId="77777777" w:rsidR="008D0E18" w:rsidRPr="00540347" w:rsidRDefault="008D0E18" w:rsidP="008D0E18">
      <w:pPr>
        <w:spacing w:after="0" w:line="240" w:lineRule="auto"/>
        <w:rPr>
          <w:rFonts w:ascii="Times New Roman" w:hAnsi="Times New Roman"/>
          <w:b/>
        </w:rPr>
      </w:pPr>
    </w:p>
    <w:p w14:paraId="3A867113" w14:textId="77777777" w:rsidR="00466C78" w:rsidRPr="00540347" w:rsidRDefault="00466C78" w:rsidP="008D0E18">
      <w:pPr>
        <w:spacing w:after="0" w:line="240" w:lineRule="auto"/>
        <w:rPr>
          <w:rFonts w:ascii="Times New Roman" w:hAnsi="Times New Roman"/>
          <w:b/>
        </w:rPr>
      </w:pPr>
    </w:p>
    <w:p w14:paraId="52ACA8AA" w14:textId="77777777" w:rsidR="008D0E18" w:rsidRPr="00540347" w:rsidRDefault="009B557B" w:rsidP="008D0E18">
      <w:pPr>
        <w:autoSpaceDE w:val="0"/>
        <w:autoSpaceDN w:val="0"/>
        <w:adjustRightInd w:val="0"/>
        <w:spacing w:after="0" w:line="240" w:lineRule="auto"/>
        <w:jc w:val="center"/>
        <w:rPr>
          <w:rFonts w:ascii="Times New Roman" w:hAnsi="Times New Roman"/>
          <w:b/>
          <w:color w:val="007565"/>
        </w:rPr>
      </w:pPr>
      <w:r w:rsidRPr="00540347">
        <w:rPr>
          <w:rFonts w:ascii="Times New Roman" w:hAnsi="Times New Roman"/>
          <w:b/>
          <w:color w:val="007565"/>
        </w:rPr>
        <w:t>Nozīmīgākie objekti, darbi, kas īstenoti 2021.gadā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696494" w:rsidRPr="00540347" w14:paraId="4DBF2D2A" w14:textId="77777777" w:rsidTr="00442FA5">
        <w:tc>
          <w:tcPr>
            <w:tcW w:w="845" w:type="dxa"/>
            <w:tcBorders>
              <w:top w:val="single" w:sz="4" w:space="0" w:color="000000"/>
              <w:left w:val="single" w:sz="4" w:space="0" w:color="000000"/>
              <w:bottom w:val="single" w:sz="4" w:space="0" w:color="000000"/>
              <w:right w:val="single" w:sz="4" w:space="0" w:color="000000"/>
            </w:tcBorders>
          </w:tcPr>
          <w:p w14:paraId="44CF5587" w14:textId="77777777" w:rsidR="008D0E18" w:rsidRPr="00540347" w:rsidRDefault="009B557B" w:rsidP="008D0E18">
            <w:pPr>
              <w:spacing w:after="0" w:line="240" w:lineRule="auto"/>
              <w:jc w:val="both"/>
              <w:rPr>
                <w:rFonts w:ascii="Times New Roman" w:hAnsi="Times New Roman"/>
                <w:color w:val="000000" w:themeColor="text1"/>
              </w:rPr>
            </w:pPr>
            <w:proofErr w:type="spellStart"/>
            <w:r w:rsidRPr="00540347">
              <w:rPr>
                <w:rFonts w:ascii="Times New Roman" w:hAnsi="Times New Roman"/>
                <w:color w:val="000000" w:themeColor="text1"/>
              </w:rPr>
              <w:t>Nr.p.k</w:t>
            </w:r>
            <w:proofErr w:type="spellEnd"/>
            <w:r w:rsidRPr="00540347">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6110F8BA"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6322EBDB"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color w:val="000000" w:themeColor="text1"/>
              </w:rPr>
              <w:t>Summa, EUR</w:t>
            </w:r>
          </w:p>
        </w:tc>
      </w:tr>
      <w:tr w:rsidR="00696494" w:rsidRPr="00540347" w14:paraId="09C13130"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3A3480B8"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0B3AF23B"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rPr>
              <w:t>Sporta laukuma labiekārtošana</w:t>
            </w:r>
          </w:p>
        </w:tc>
        <w:tc>
          <w:tcPr>
            <w:tcW w:w="4252" w:type="dxa"/>
            <w:tcBorders>
              <w:top w:val="single" w:sz="4" w:space="0" w:color="000000"/>
              <w:left w:val="single" w:sz="4" w:space="0" w:color="000000"/>
              <w:bottom w:val="single" w:sz="4" w:space="0" w:color="000000"/>
              <w:right w:val="single" w:sz="4" w:space="0" w:color="000000"/>
            </w:tcBorders>
          </w:tcPr>
          <w:p w14:paraId="6F6B7DAC" w14:textId="77777777" w:rsidR="008D0E18" w:rsidRPr="00540347" w:rsidRDefault="009B557B" w:rsidP="008D0E18">
            <w:pPr>
              <w:spacing w:after="0" w:line="240" w:lineRule="auto"/>
              <w:ind w:firstLine="993"/>
              <w:rPr>
                <w:rFonts w:ascii="Times New Roman" w:hAnsi="Times New Roman"/>
                <w:color w:val="000000" w:themeColor="text1"/>
              </w:rPr>
            </w:pPr>
            <w:r w:rsidRPr="00540347">
              <w:rPr>
                <w:rFonts w:ascii="Times New Roman" w:hAnsi="Times New Roman"/>
              </w:rPr>
              <w:t>34 038,00</w:t>
            </w:r>
          </w:p>
        </w:tc>
      </w:tr>
      <w:tr w:rsidR="00696494" w:rsidRPr="00540347" w14:paraId="271930F8" w14:textId="77777777" w:rsidTr="00442FA5">
        <w:trPr>
          <w:trHeight w:val="345"/>
        </w:trPr>
        <w:tc>
          <w:tcPr>
            <w:tcW w:w="845" w:type="dxa"/>
            <w:tcBorders>
              <w:top w:val="single" w:sz="4" w:space="0" w:color="000000"/>
              <w:left w:val="single" w:sz="4" w:space="0" w:color="000000"/>
              <w:bottom w:val="single" w:sz="4" w:space="0" w:color="000000"/>
              <w:right w:val="single" w:sz="4" w:space="0" w:color="000000"/>
            </w:tcBorders>
          </w:tcPr>
          <w:p w14:paraId="5388C219" w14:textId="77777777" w:rsidR="008D0E18" w:rsidRPr="00540347" w:rsidRDefault="009B557B" w:rsidP="008D0E18">
            <w:pPr>
              <w:spacing w:after="0" w:line="240" w:lineRule="auto"/>
              <w:jc w:val="both"/>
              <w:rPr>
                <w:rFonts w:ascii="Times New Roman" w:hAnsi="Times New Roman"/>
                <w:color w:val="000000" w:themeColor="text1"/>
              </w:rPr>
            </w:pPr>
            <w:r w:rsidRPr="00540347">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408B13BF" w14:textId="77777777" w:rsidR="008D0E18" w:rsidRPr="00540347" w:rsidRDefault="009B557B" w:rsidP="008D0E18">
            <w:pPr>
              <w:spacing w:after="0" w:line="240" w:lineRule="auto"/>
              <w:rPr>
                <w:rFonts w:ascii="Times New Roman" w:hAnsi="Times New Roman"/>
                <w:color w:val="000000" w:themeColor="text1"/>
              </w:rPr>
            </w:pPr>
            <w:r w:rsidRPr="00540347">
              <w:rPr>
                <w:rFonts w:ascii="Times New Roman" w:hAnsi="Times New Roman"/>
              </w:rPr>
              <w:t>Pašvaldības autoceļa  Aivari-Birzes atjaunošana</w:t>
            </w:r>
          </w:p>
        </w:tc>
        <w:tc>
          <w:tcPr>
            <w:tcW w:w="4252" w:type="dxa"/>
            <w:tcBorders>
              <w:top w:val="single" w:sz="4" w:space="0" w:color="000000"/>
              <w:left w:val="single" w:sz="4" w:space="0" w:color="000000"/>
              <w:bottom w:val="single" w:sz="4" w:space="0" w:color="000000"/>
              <w:right w:val="single" w:sz="4" w:space="0" w:color="000000"/>
            </w:tcBorders>
          </w:tcPr>
          <w:p w14:paraId="328157FC" w14:textId="77777777" w:rsidR="008D0E18" w:rsidRPr="00540347" w:rsidRDefault="009B557B" w:rsidP="008D0E18">
            <w:pPr>
              <w:spacing w:after="0" w:line="240" w:lineRule="auto"/>
              <w:ind w:firstLine="993"/>
              <w:jc w:val="both"/>
              <w:rPr>
                <w:rFonts w:ascii="Times New Roman" w:hAnsi="Times New Roman"/>
                <w:color w:val="000000" w:themeColor="text1"/>
              </w:rPr>
            </w:pPr>
            <w:r w:rsidRPr="00540347">
              <w:rPr>
                <w:rFonts w:ascii="Times New Roman" w:hAnsi="Times New Roman"/>
              </w:rPr>
              <w:t>8500,00</w:t>
            </w:r>
          </w:p>
        </w:tc>
      </w:tr>
    </w:tbl>
    <w:p w14:paraId="0C786C72" w14:textId="77777777" w:rsidR="00442FA5" w:rsidRPr="00540347" w:rsidRDefault="009B557B" w:rsidP="00442FA5">
      <w:pPr>
        <w:pStyle w:val="NoSpacing"/>
        <w:spacing w:line="276" w:lineRule="auto"/>
        <w:jc w:val="right"/>
        <w:rPr>
          <w:rFonts w:ascii="Times New Roman" w:hAnsi="Times New Roman"/>
          <w:bCs/>
          <w:sz w:val="24"/>
          <w:szCs w:val="24"/>
          <w:lang w:eastAsia="lv-LV"/>
        </w:rPr>
      </w:pPr>
      <w:r w:rsidRPr="00540347">
        <w:rPr>
          <w:rFonts w:ascii="Times New Roman" w:hAnsi="Times New Roman"/>
          <w:i/>
          <w:sz w:val="20"/>
          <w:szCs w:val="20"/>
        </w:rPr>
        <w:t>5</w:t>
      </w:r>
      <w:r w:rsidR="00BB0A42" w:rsidRPr="00540347">
        <w:rPr>
          <w:rFonts w:ascii="Times New Roman" w:hAnsi="Times New Roman"/>
          <w:i/>
          <w:sz w:val="20"/>
          <w:szCs w:val="20"/>
        </w:rPr>
        <w:t>7</w:t>
      </w:r>
      <w:r w:rsidRPr="00540347">
        <w:rPr>
          <w:rFonts w:ascii="Times New Roman" w:hAnsi="Times New Roman"/>
          <w:i/>
          <w:sz w:val="20"/>
          <w:szCs w:val="20"/>
        </w:rPr>
        <w:t xml:space="preserve">.tabula  </w:t>
      </w:r>
      <w:r w:rsidRPr="00540347">
        <w:rPr>
          <w:rFonts w:ascii="Times New Roman" w:hAnsi="Times New Roman"/>
          <w:sz w:val="20"/>
          <w:szCs w:val="20"/>
        </w:rPr>
        <w:t>Nozīmīgākie objekti, darbi Vandzenes pagasta pārvaldē</w:t>
      </w:r>
    </w:p>
    <w:p w14:paraId="02E4F66F" w14:textId="77777777" w:rsidR="008D0E18" w:rsidRPr="00540347" w:rsidRDefault="008D0E18" w:rsidP="008D0E18">
      <w:pPr>
        <w:spacing w:after="0" w:line="240" w:lineRule="auto"/>
        <w:jc w:val="both"/>
        <w:rPr>
          <w:rFonts w:ascii="Times New Roman" w:hAnsi="Times New Roman"/>
          <w:b/>
          <w:color w:val="007565"/>
          <w:u w:val="single"/>
        </w:rPr>
      </w:pPr>
    </w:p>
    <w:p w14:paraId="24CEA976" w14:textId="77777777" w:rsidR="00170379" w:rsidRPr="00540347" w:rsidRDefault="00170379" w:rsidP="0014564D">
      <w:pPr>
        <w:spacing w:after="0"/>
        <w:rPr>
          <w:rFonts w:ascii="Times New Roman" w:eastAsia="Times New Roman" w:hAnsi="Times New Roman"/>
          <w:b/>
          <w:lang w:eastAsia="lv-LV"/>
        </w:rPr>
      </w:pPr>
    </w:p>
    <w:p w14:paraId="2747E2FF" w14:textId="77777777" w:rsidR="002104CD" w:rsidRPr="00540347" w:rsidRDefault="002104CD" w:rsidP="0014564D">
      <w:pPr>
        <w:spacing w:after="0"/>
        <w:rPr>
          <w:rFonts w:ascii="Times New Roman" w:eastAsia="Times New Roman" w:hAnsi="Times New Roman"/>
          <w:b/>
          <w:lang w:eastAsia="lv-LV"/>
        </w:rPr>
      </w:pPr>
    </w:p>
    <w:p w14:paraId="0BDC13ED" w14:textId="77777777" w:rsidR="00E1436D" w:rsidRDefault="00E1436D">
      <w:pPr>
        <w:rPr>
          <w:rFonts w:ascii="Times New Roman" w:eastAsia="Times New Roman" w:hAnsi="Times New Roman"/>
          <w:b/>
          <w:bCs/>
          <w:color w:val="007565"/>
          <w:kern w:val="36"/>
          <w:sz w:val="28"/>
          <w:szCs w:val="28"/>
          <w:lang w:eastAsia="lv-LV"/>
        </w:rPr>
      </w:pPr>
      <w:r>
        <w:rPr>
          <w:color w:val="007565"/>
          <w:sz w:val="28"/>
          <w:szCs w:val="28"/>
        </w:rPr>
        <w:br w:type="page"/>
      </w:r>
    </w:p>
    <w:p w14:paraId="14F522EC" w14:textId="77777777" w:rsidR="00242CB4" w:rsidRPr="00540347" w:rsidRDefault="009B557B" w:rsidP="0014564D">
      <w:pPr>
        <w:pStyle w:val="Heading1"/>
        <w:spacing w:line="276" w:lineRule="auto"/>
        <w:rPr>
          <w:color w:val="007565"/>
          <w:sz w:val="28"/>
          <w:szCs w:val="28"/>
        </w:rPr>
      </w:pPr>
      <w:bookmarkStart w:id="73" w:name="_Toc108040167"/>
      <w:r w:rsidRPr="00540347">
        <w:rPr>
          <w:color w:val="007565"/>
          <w:sz w:val="28"/>
          <w:szCs w:val="28"/>
        </w:rPr>
        <w:lastRenderedPageBreak/>
        <w:t>6</w:t>
      </w:r>
      <w:r w:rsidR="003300FF" w:rsidRPr="00540347">
        <w:rPr>
          <w:color w:val="007565"/>
          <w:sz w:val="28"/>
          <w:szCs w:val="28"/>
        </w:rPr>
        <w:t>. TALSU NOVADA PAŠVALDĪBAS KOMUNIKĀCIJA AR  SABIEDRĪBU</w:t>
      </w:r>
      <w:bookmarkEnd w:id="73"/>
      <w:r w:rsidR="003300FF" w:rsidRPr="00540347">
        <w:rPr>
          <w:color w:val="007565"/>
          <w:sz w:val="28"/>
          <w:szCs w:val="28"/>
        </w:rPr>
        <w:t xml:space="preserve"> </w:t>
      </w:r>
    </w:p>
    <w:p w14:paraId="1B497793" w14:textId="77777777" w:rsidR="00380B6B" w:rsidRPr="00540347" w:rsidRDefault="009B557B" w:rsidP="0014564D">
      <w:pPr>
        <w:spacing w:after="120"/>
        <w:jc w:val="both"/>
        <w:rPr>
          <w:rStyle w:val="markedcontent"/>
          <w:rFonts w:ascii="Times New Roman" w:hAnsi="Times New Roman"/>
          <w:sz w:val="24"/>
          <w:szCs w:val="24"/>
        </w:rPr>
      </w:pPr>
      <w:r w:rsidRPr="00540347">
        <w:rPr>
          <w:rStyle w:val="markedcontent"/>
          <w:rFonts w:ascii="Times New Roman" w:hAnsi="Times New Roman"/>
          <w:sz w:val="24"/>
          <w:szCs w:val="24"/>
        </w:rPr>
        <w:t>Sabiedrisko attiecību un mārketinga nodaļas pamatfunkcija ir nodrošināt informācijas nepārtrauktību un tās pieejamību pēc iespējas plašākai sabiedrības daļai par</w:t>
      </w:r>
      <w:r w:rsidRPr="00540347">
        <w:rPr>
          <w:rFonts w:ascii="Times New Roman" w:hAnsi="Times New Roman"/>
          <w:sz w:val="24"/>
          <w:szCs w:val="24"/>
        </w:rPr>
        <w:t xml:space="preserve"> Talsu novada domes pieņemtajiem lēmumiem, to izpildi un Talsu novada p</w:t>
      </w:r>
      <w:r w:rsidRPr="00540347">
        <w:rPr>
          <w:rStyle w:val="markedcontent"/>
          <w:rFonts w:ascii="Times New Roman" w:hAnsi="Times New Roman"/>
          <w:sz w:val="24"/>
          <w:szCs w:val="24"/>
        </w:rPr>
        <w:t>ašvaldības sniegtajiem pakalpojumiem, darbības principiem, jaunākajiem un aktuālākajiem notikumiem. Lai to īstenotu, tiek izmantoti dažādi komunikācijas kanāli</w:t>
      </w:r>
    </w:p>
    <w:p w14:paraId="6C7D12F3" w14:textId="77777777" w:rsidR="004300FE" w:rsidRPr="00540347" w:rsidRDefault="009B557B" w:rsidP="0014564D">
      <w:pPr>
        <w:spacing w:after="120"/>
        <w:jc w:val="both"/>
        <w:rPr>
          <w:rFonts w:ascii="Times New Roman" w:hAnsi="Times New Roman"/>
          <w:sz w:val="24"/>
          <w:szCs w:val="24"/>
        </w:rPr>
      </w:pPr>
      <w:r w:rsidRPr="00540347">
        <w:rPr>
          <w:rFonts w:ascii="Times New Roman" w:hAnsi="Times New Roman"/>
          <w:sz w:val="24"/>
          <w:szCs w:val="24"/>
        </w:rPr>
        <w:br/>
      </w:r>
      <w:r w:rsidRPr="00540347">
        <w:rPr>
          <w:rStyle w:val="markedcontent"/>
          <w:rFonts w:ascii="Times New Roman" w:hAnsi="Times New Roman"/>
          <w:b/>
          <w:color w:val="007565"/>
          <w:sz w:val="24"/>
          <w:szCs w:val="24"/>
        </w:rPr>
        <w:t xml:space="preserve">Tīmekļvietne </w:t>
      </w:r>
      <w:hyperlink r:id="rId52" w:history="1">
        <w:r w:rsidRPr="00540347">
          <w:rPr>
            <w:rStyle w:val="Hyperlink"/>
            <w:rFonts w:ascii="Times New Roman" w:hAnsi="Times New Roman"/>
            <w:b/>
            <w:color w:val="007565"/>
            <w:sz w:val="24"/>
            <w:szCs w:val="24"/>
          </w:rPr>
          <w:t>www.talsunovads.lv</w:t>
        </w:r>
      </w:hyperlink>
      <w:r w:rsidRPr="00540347">
        <w:rPr>
          <w:rStyle w:val="markedcontent"/>
          <w:rFonts w:ascii="Times New Roman" w:hAnsi="Times New Roman"/>
          <w:sz w:val="24"/>
          <w:szCs w:val="24"/>
        </w:rPr>
        <w:t xml:space="preserve"> ir Talsu novada pašvaldības oficiālais, plašākais un daudzveidīgākais informācijas kanāls </w:t>
      </w:r>
      <w:proofErr w:type="spellStart"/>
      <w:r w:rsidRPr="00540347">
        <w:rPr>
          <w:rStyle w:val="markedcontent"/>
          <w:rFonts w:ascii="Times New Roman" w:hAnsi="Times New Roman"/>
          <w:sz w:val="24"/>
          <w:szCs w:val="24"/>
        </w:rPr>
        <w:t>internetvidē</w:t>
      </w:r>
      <w:proofErr w:type="spellEnd"/>
      <w:r w:rsidRPr="00540347">
        <w:rPr>
          <w:rStyle w:val="markedcontent"/>
          <w:rFonts w:ascii="Times New Roman" w:hAnsi="Times New Roman"/>
          <w:sz w:val="24"/>
          <w:szCs w:val="24"/>
        </w:rPr>
        <w:t>. Tajā tiek atspoguļotas ne tikai ziņas par aktuālākajiem notikumiem novadā, bet arī informācija par pašvaldības un domes darbu, pieņemtajiem lēmumiem, normatīvo aktu regulējumu u.c.</w:t>
      </w:r>
      <w:r w:rsidRPr="00540347">
        <w:rPr>
          <w:rFonts w:ascii="Times New Roman" w:eastAsia="Times New Roman" w:hAnsi="Times New Roman"/>
          <w:sz w:val="24"/>
          <w:szCs w:val="24"/>
          <w:lang w:eastAsia="lv-LV"/>
        </w:rPr>
        <w:t xml:space="preserve"> </w:t>
      </w:r>
    </w:p>
    <w:p w14:paraId="154CD83C"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2021. gadā tīmekļvietnei bijuši 788 524 skatījumi. Maksimālais lietotāju skaits dienā bijuši 1229 lietotāji.</w:t>
      </w:r>
      <w:r w:rsidRPr="00540347">
        <w:rPr>
          <w:rStyle w:val="markedcontent"/>
          <w:rFonts w:ascii="Times New Roman" w:hAnsi="Times New Roman"/>
          <w:sz w:val="24"/>
          <w:szCs w:val="24"/>
        </w:rPr>
        <w:t xml:space="preserve"> 2021. gadā tika pagarināts projekts, ko vada Valsts kanceleja, par valsts un pašvaldības iestāžu tīmekļvietņu vienoto platformu, kurā arī Talsu novada pašvaldība guva atbalstu. Projekta mērķis ir r</w:t>
      </w:r>
      <w:r w:rsidRPr="00540347">
        <w:rPr>
          <w:rFonts w:ascii="Times New Roman" w:eastAsia="Times New Roman" w:hAnsi="Times New Roman"/>
          <w:sz w:val="24"/>
          <w:szCs w:val="24"/>
          <w:lang w:eastAsia="lv-LV"/>
        </w:rPr>
        <w:t>adīt vienotu, centralizētu valsts pārvaldes iestāžu tīmekļvietņu pārvaldības platformu, kas sniedz priekšnoteikumus publiski radītas informācijas vienkāršākai un saprotamākai pieejamībai sabiedrībai.</w:t>
      </w:r>
      <w:r w:rsidRPr="00540347">
        <w:rPr>
          <w:rFonts w:ascii="Times New Roman" w:hAnsi="Times New Roman"/>
          <w:sz w:val="24"/>
          <w:szCs w:val="24"/>
        </w:rPr>
        <w:t xml:space="preserve"> Līdz ar to uzsākts darbs pie Talsu novada pašvaldības tīmekļvietnes sistematizēšanas un informācijas sakārtošanas, lai jau 2022. gadā tiktu īstenots projekts un pašvaldības tīmekļvietne tiktu pārveidota un pielāgota minētajiem nosacījumiem.</w:t>
      </w:r>
    </w:p>
    <w:p w14:paraId="40103543"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b/>
          <w:bCs/>
          <w:color w:val="007565"/>
          <w:sz w:val="24"/>
          <w:szCs w:val="24"/>
          <w:lang w:eastAsia="lv-LV"/>
        </w:rPr>
        <w:t>Informatīvais izdevums “Talsu Novada Ziņas”</w:t>
      </w:r>
      <w:r w:rsidRPr="00540347">
        <w:rPr>
          <w:rFonts w:ascii="Times New Roman" w:eastAsia="Times New Roman" w:hAnsi="Times New Roman"/>
          <w:color w:val="007565"/>
          <w:sz w:val="24"/>
          <w:szCs w:val="24"/>
          <w:lang w:eastAsia="lv-LV"/>
        </w:rPr>
        <w:t xml:space="preserve"> </w:t>
      </w:r>
      <w:r w:rsidRPr="00540347">
        <w:rPr>
          <w:rFonts w:ascii="Times New Roman" w:eastAsia="Times New Roman" w:hAnsi="Times New Roman"/>
          <w:sz w:val="24"/>
          <w:szCs w:val="24"/>
          <w:lang w:eastAsia="lv-LV"/>
        </w:rPr>
        <w:t xml:space="preserve">iznāk vienu reizi mēnesi tirāžā 13 550 eksemplāri. Tā kā aizvadītajā gadā tika īstenota administratīvi teritoriālā reforma, arī informatīvā izdevuma saturs mainījās – tajā pakāpeniski tika iekļauta informācija par Dundagas, Rojas, Mērsraga un Kolkas pagastiem. Šī iemesla dēļ jau 2021. gada nogalē tika strādāts pie izdevuma vizuālajām pārmaiņām, domājot arī par avīzes “galviņas” maiņu, izstrādājot jaunas piktogrammas Rojas, Dundagas, Mērsraga un Kolkas pagastam, kā arī plānojot palielināt lapaspušu skaitu no 16 uz 20. Apzinot iedzīvotāju viedokli ar aptaujas palīdzību, secināts, ka joprojām izdevums ir gaidīts daudzās mājās, it sevišķi to cilvēku vidū, kuri neizmanto vai ļoti maz izmanto </w:t>
      </w:r>
      <w:proofErr w:type="spellStart"/>
      <w:r w:rsidRPr="00540347">
        <w:rPr>
          <w:rFonts w:ascii="Times New Roman" w:eastAsia="Times New Roman" w:hAnsi="Times New Roman"/>
          <w:sz w:val="24"/>
          <w:szCs w:val="24"/>
          <w:lang w:eastAsia="lv-LV"/>
        </w:rPr>
        <w:t>internetvidi</w:t>
      </w:r>
      <w:proofErr w:type="spellEnd"/>
      <w:r w:rsidRPr="00540347">
        <w:rPr>
          <w:rFonts w:ascii="Times New Roman" w:eastAsia="Times New Roman" w:hAnsi="Times New Roman"/>
          <w:sz w:val="24"/>
          <w:szCs w:val="24"/>
          <w:lang w:eastAsia="lv-LV"/>
        </w:rPr>
        <w:t>, lai uzzinātu par aktuālāko pašvaldības darbā.</w:t>
      </w:r>
    </w:p>
    <w:p w14:paraId="48D81F69"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b/>
          <w:bCs/>
          <w:color w:val="007565"/>
          <w:sz w:val="24"/>
          <w:szCs w:val="24"/>
          <w:lang w:eastAsia="lv-LV"/>
        </w:rPr>
        <w:t xml:space="preserve">Sociālā tīkla konta </w:t>
      </w:r>
      <w:r w:rsidRPr="00540347">
        <w:rPr>
          <w:rFonts w:ascii="Times New Roman" w:eastAsia="Times New Roman" w:hAnsi="Times New Roman"/>
          <w:b/>
          <w:bCs/>
          <w:i/>
          <w:iCs/>
          <w:color w:val="007565"/>
          <w:sz w:val="24"/>
          <w:szCs w:val="24"/>
          <w:lang w:eastAsia="lv-LV"/>
        </w:rPr>
        <w:t>Facebook.com</w:t>
      </w:r>
      <w:r w:rsidRPr="00540347">
        <w:rPr>
          <w:rFonts w:ascii="Times New Roman" w:eastAsia="Times New Roman" w:hAnsi="Times New Roman"/>
          <w:b/>
          <w:bCs/>
          <w:color w:val="007565"/>
          <w:sz w:val="24"/>
          <w:szCs w:val="24"/>
          <w:lang w:eastAsia="lv-LV"/>
        </w:rPr>
        <w:t xml:space="preserve"> </w:t>
      </w:r>
      <w:r w:rsidRPr="00540347">
        <w:rPr>
          <w:rFonts w:ascii="Times New Roman" w:eastAsia="Times New Roman" w:hAnsi="Times New Roman"/>
          <w:sz w:val="24"/>
          <w:szCs w:val="24"/>
          <w:lang w:eastAsia="lv-LV"/>
        </w:rPr>
        <w:t xml:space="preserve">sekotāju skaits aizvadītajā gadā pieaudzis no 5000 līdz 7000, un sekotāju skaits turpina pieaugt. Šis sociālais tīkls ir būtisks komunikācijas instruments, lai sajustu atgriezenisko saiti no iedzīvotājiem, sniedzot atbildes uz neskaidrajiem jautājumiem, informējot par aktualitātēm dažādās jomās, noskaidrotu iedzīvotāju viedokli dažādos jautājumos. Kopš teritoriālās reformas šajā Talsu novada sociālo tīklu kontā tiek publicēta informācija arī par Dundagas, Kolkas, Rojas un Mērsraga pagastiem. Lapas sekotāji visvairāk atbalsta informāciju video formātā. </w:t>
      </w:r>
    </w:p>
    <w:p w14:paraId="2639D158" w14:textId="77777777" w:rsidR="004300FE" w:rsidRPr="00540347" w:rsidRDefault="009B557B" w:rsidP="0014564D">
      <w:pPr>
        <w:jc w:val="both"/>
        <w:rPr>
          <w:rFonts w:ascii="Times New Roman" w:eastAsia="Times New Roman" w:hAnsi="Times New Roman"/>
          <w:sz w:val="24"/>
          <w:szCs w:val="24"/>
          <w:lang w:eastAsia="lv-LV"/>
        </w:rPr>
      </w:pPr>
      <w:proofErr w:type="spellStart"/>
      <w:r w:rsidRPr="00540347">
        <w:rPr>
          <w:rFonts w:ascii="Times New Roman" w:eastAsia="Times New Roman" w:hAnsi="Times New Roman"/>
          <w:b/>
          <w:bCs/>
          <w:color w:val="007565"/>
          <w:sz w:val="24"/>
          <w:szCs w:val="24"/>
          <w:lang w:eastAsia="lv-LV"/>
        </w:rPr>
        <w:t>Mikroblogošanas</w:t>
      </w:r>
      <w:proofErr w:type="spellEnd"/>
      <w:r w:rsidRPr="00540347">
        <w:rPr>
          <w:rFonts w:ascii="Times New Roman" w:eastAsia="Times New Roman" w:hAnsi="Times New Roman"/>
          <w:b/>
          <w:bCs/>
          <w:color w:val="007565"/>
          <w:sz w:val="24"/>
          <w:szCs w:val="24"/>
          <w:lang w:eastAsia="lv-LV"/>
        </w:rPr>
        <w:t xml:space="preserve"> vietne twitter.com</w:t>
      </w:r>
      <w:r w:rsidRPr="00540347">
        <w:rPr>
          <w:rFonts w:ascii="Times New Roman" w:eastAsia="Times New Roman" w:hAnsi="Times New Roman"/>
          <w:color w:val="007565"/>
          <w:sz w:val="24"/>
          <w:szCs w:val="24"/>
          <w:lang w:eastAsia="lv-LV"/>
        </w:rPr>
        <w:t xml:space="preserve"> </w:t>
      </w:r>
      <w:r w:rsidRPr="00540347">
        <w:rPr>
          <w:rFonts w:ascii="Times New Roman" w:eastAsia="Times New Roman" w:hAnsi="Times New Roman"/>
          <w:sz w:val="24"/>
          <w:szCs w:val="24"/>
          <w:lang w:eastAsia="lv-LV"/>
        </w:rPr>
        <w:t>pašvaldībai ir sekundārs informācijas nodošanas veids, jo, salīdzinot ar Facebook.com, tam ir tikai 2300 sekotāju. Tajā tiek ievietota aktuālā informācija, norādot saiti uz pašvaldības tīmekļvietnē publicēto informāciju.</w:t>
      </w:r>
    </w:p>
    <w:p w14:paraId="1320DA6A"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Sociālā tīkla </w:t>
      </w:r>
      <w:proofErr w:type="spellStart"/>
      <w:r w:rsidRPr="00540347">
        <w:rPr>
          <w:rFonts w:ascii="Times New Roman" w:eastAsia="Times New Roman" w:hAnsi="Times New Roman"/>
          <w:sz w:val="24"/>
          <w:szCs w:val="24"/>
          <w:lang w:eastAsia="lv-LV"/>
        </w:rPr>
        <w:t>Instagram</w:t>
      </w:r>
      <w:proofErr w:type="spellEnd"/>
      <w:r w:rsidRPr="00540347">
        <w:rPr>
          <w:rFonts w:ascii="Times New Roman" w:eastAsia="Times New Roman" w:hAnsi="Times New Roman"/>
          <w:sz w:val="24"/>
          <w:szCs w:val="24"/>
          <w:lang w:eastAsia="lv-LV"/>
        </w:rPr>
        <w:t xml:space="preserve"> iespējas Talsu novada pašvaldība izmanto regulāri, šajā komunikācijas kanālā akcentējot tieši vizuāli pasniedzamu informāciju. </w:t>
      </w:r>
    </w:p>
    <w:p w14:paraId="6E67C5E2"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b/>
          <w:bCs/>
          <w:color w:val="007565"/>
          <w:sz w:val="24"/>
          <w:szCs w:val="24"/>
          <w:lang w:eastAsia="lv-LV"/>
        </w:rPr>
        <w:lastRenderedPageBreak/>
        <w:t>Sadarbīb</w:t>
      </w:r>
      <w:r w:rsidR="00170379" w:rsidRPr="00540347">
        <w:rPr>
          <w:rFonts w:ascii="Times New Roman" w:eastAsia="Times New Roman" w:hAnsi="Times New Roman"/>
          <w:b/>
          <w:bCs/>
          <w:color w:val="007565"/>
          <w:sz w:val="24"/>
          <w:szCs w:val="24"/>
          <w:lang w:eastAsia="lv-LV"/>
        </w:rPr>
        <w:t>a</w:t>
      </w:r>
      <w:r w:rsidRPr="00540347">
        <w:rPr>
          <w:rFonts w:ascii="Times New Roman" w:eastAsia="Times New Roman" w:hAnsi="Times New Roman"/>
          <w:b/>
          <w:bCs/>
          <w:color w:val="007565"/>
          <w:sz w:val="24"/>
          <w:szCs w:val="24"/>
          <w:lang w:eastAsia="lv-LV"/>
        </w:rPr>
        <w:t xml:space="preserve"> ar masu medijiem</w:t>
      </w:r>
      <w:r w:rsidR="00170379" w:rsidRPr="00540347">
        <w:rPr>
          <w:rFonts w:ascii="Times New Roman" w:eastAsia="Times New Roman" w:hAnsi="Times New Roman"/>
          <w:sz w:val="24"/>
          <w:szCs w:val="24"/>
          <w:lang w:eastAsia="lv-LV"/>
        </w:rPr>
        <w:t xml:space="preserve"> a</w:t>
      </w:r>
      <w:r w:rsidRPr="00540347">
        <w:rPr>
          <w:rFonts w:ascii="Times New Roman" w:eastAsia="Times New Roman" w:hAnsi="Times New Roman"/>
          <w:sz w:val="24"/>
          <w:szCs w:val="24"/>
          <w:lang w:eastAsia="lv-LV"/>
        </w:rPr>
        <w:t xml:space="preserve">izvadītajā gadā pašvaldība izmantoja </w:t>
      </w:r>
      <w:r w:rsidR="00466C78"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 xml:space="preserve">TV 9 pakalni” pakalpojumus, kas ir producentu grupa ar pieredzi darbā SIA </w:t>
      </w:r>
      <w:r w:rsidR="00466C78"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 xml:space="preserve">Talsu televīzija”. Pašvaldībai ir noslēgts sadarbības līgums ar </w:t>
      </w:r>
      <w:r w:rsidR="00466C78"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 xml:space="preserve">TV 9 pakalni”, kas nodrošina aktualitāšu atspoguļojumu video formātā, ziņu sižetu gatavošanu, kā arī sadarbībā ar </w:t>
      </w:r>
      <w:r w:rsidR="00466C78" w:rsidRPr="00540347">
        <w:rPr>
          <w:rFonts w:ascii="Times New Roman" w:eastAsia="Times New Roman" w:hAnsi="Times New Roman"/>
          <w:sz w:val="24"/>
          <w:szCs w:val="24"/>
          <w:lang w:eastAsia="lv-LV"/>
        </w:rPr>
        <w:t>“</w:t>
      </w:r>
      <w:proofErr w:type="spellStart"/>
      <w:r w:rsidRPr="00540347">
        <w:rPr>
          <w:rFonts w:ascii="Times New Roman" w:eastAsia="Times New Roman" w:hAnsi="Times New Roman"/>
          <w:sz w:val="24"/>
          <w:szCs w:val="24"/>
          <w:lang w:eastAsia="lv-LV"/>
        </w:rPr>
        <w:t>Re:TV</w:t>
      </w:r>
      <w:proofErr w:type="spellEnd"/>
      <w:r w:rsidRPr="00540347">
        <w:rPr>
          <w:rFonts w:ascii="Times New Roman" w:eastAsia="Times New Roman" w:hAnsi="Times New Roman"/>
          <w:sz w:val="24"/>
          <w:szCs w:val="24"/>
          <w:lang w:eastAsia="lv-LV"/>
        </w:rPr>
        <w:t xml:space="preserve">” sižeti ir skatāmi arī nacionālajā televīzijā </w:t>
      </w:r>
      <w:r w:rsidR="00466C78"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 xml:space="preserve">LTV1”. </w:t>
      </w:r>
    </w:p>
    <w:p w14:paraId="1E1F63D8"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Pašvaldībai ir ilgstoša sadarbība ar reģionālo laikrakstu </w:t>
      </w:r>
      <w:r w:rsidR="00466C78"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Talsu Vēstis”, kur tiek atspoguļotas novada aktualitātes, un pašvaldība ir nozīmīgs informācijas sniedzējs.</w:t>
      </w:r>
    </w:p>
    <w:p w14:paraId="354608F2"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Reizi nedēļa pašvaldība par aktualitātēm informē klausītājus radio </w:t>
      </w:r>
      <w:r w:rsidR="00466C78"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SWH” ēterā, sniedzot būtiskāko informāciju par novadā notiekošo. 2021. gadā radio ēterā pirms vasaras Saulgriežiem tika veidota tiešraide, kā laikā radio studija tika iekārtota Talsu Pilsētas laukumā un ar Talsu cienījamiem un zināmiem cilvēkiem tika veidotas saruna, tā popularizējot pilsētu un novadu Latvijā.</w:t>
      </w:r>
    </w:p>
    <w:p w14:paraId="5AD1FD96"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Aktualitātes par Talsu novadā notiekošo tiek regulāri sūtītas arī nacionālo ziņu aģentūrai </w:t>
      </w:r>
      <w:r w:rsidR="00466C78"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LETA”, tā nodrošinot pašvaldības atklātības principus ikdienas darbā.</w:t>
      </w:r>
    </w:p>
    <w:p w14:paraId="44FA3CE2"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b/>
          <w:bCs/>
          <w:noProof/>
          <w:color w:val="007565"/>
          <w:sz w:val="24"/>
          <w:szCs w:val="24"/>
          <w:lang w:eastAsia="lv-LV"/>
        </w:rPr>
        <mc:AlternateContent>
          <mc:Choice Requires="wps">
            <w:drawing>
              <wp:anchor distT="0" distB="0" distL="114300" distR="114300" simplePos="0" relativeHeight="251665408" behindDoc="0" locked="0" layoutInCell="1" allowOverlap="1" wp14:anchorId="61B09582" wp14:editId="4E648BF2">
                <wp:simplePos x="0" y="0"/>
                <wp:positionH relativeFrom="margin">
                  <wp:posOffset>3703320</wp:posOffset>
                </wp:positionH>
                <wp:positionV relativeFrom="paragraph">
                  <wp:posOffset>4445</wp:posOffset>
                </wp:positionV>
                <wp:extent cx="2484120" cy="495300"/>
                <wp:effectExtent l="0" t="0" r="0" b="0"/>
                <wp:wrapNone/>
                <wp:docPr id="30" name="Tekstlodziņš 30"/>
                <wp:cNvGraphicFramePr/>
                <a:graphic xmlns:a="http://schemas.openxmlformats.org/drawingml/2006/main">
                  <a:graphicData uri="http://schemas.microsoft.com/office/word/2010/wordprocessingShape">
                    <wps:wsp>
                      <wps:cNvSpPr txBox="1"/>
                      <wps:spPr>
                        <a:xfrm>
                          <a:off x="0" y="0"/>
                          <a:ext cx="2484120" cy="495300"/>
                        </a:xfrm>
                        <a:prstGeom prst="rect">
                          <a:avLst/>
                        </a:prstGeom>
                        <a:noFill/>
                        <a:ln w="6350">
                          <a:noFill/>
                        </a:ln>
                      </wps:spPr>
                      <wps:txbx>
                        <w:txbxContent>
                          <w:p w14:paraId="6EBA302F" w14:textId="77777777" w:rsidR="006B72C4" w:rsidRPr="001912F0" w:rsidRDefault="006B72C4">
                            <w:pPr>
                              <w:rPr>
                                <w:rFonts w:ascii="Times New Roman" w:hAnsi="Times New Roman"/>
                                <w:sz w:val="20"/>
                                <w:szCs w:val="20"/>
                              </w:rPr>
                            </w:pPr>
                            <w:r w:rsidRPr="001912F0">
                              <w:rPr>
                                <w:rFonts w:ascii="Times New Roman" w:hAnsi="Times New Roman"/>
                                <w:sz w:val="20"/>
                                <w:szCs w:val="20"/>
                              </w:rPr>
                              <w:t>Ābeļziedu stara veidošana Talsos (Foto: Marta Rake-Lasmane)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kstlodziņš 30" o:spid="_x0000_s1029" type="#_x0000_t202" style="position:absolute;left:0;text-align:left;margin-left:291.6pt;margin-top:.35pt;width:195.6pt;height:3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" filled="f" stroked="f" strokeweight=".5pt">
                <v:textbox>
                  <w:txbxContent>
                    <w:p w:rsidR="006B72C4" w:rsidRPr="001912F0" w:rsidRDefault="006B72C4">
                      <w:pPr>
                        <w:rPr>
                          <w:rFonts w:ascii="Times New Roman" w:hAnsi="Times New Roman"/>
                          <w:sz w:val="20"/>
                          <w:szCs w:val="20"/>
                        </w:rPr>
                      </w:pPr>
                      <w:r w:rsidRPr="001912F0">
                        <w:rPr>
                          <w:rFonts w:ascii="Times New Roman" w:hAnsi="Times New Roman"/>
                          <w:sz w:val="20"/>
                          <w:szCs w:val="20"/>
                        </w:rPr>
                        <w:t>Ābeļziedu stara veidošana Talsos (Foto: Marta Rake-Lasmane)</w:t>
                      </w:r>
                    </w:p>
                  </w:txbxContent>
                </v:textbox>
                <w10:wrap anchorx="margin"/>
              </v:shape>
            </w:pict>
          </mc:Fallback>
        </mc:AlternateContent>
      </w:r>
      <w:r w:rsidRPr="00540347">
        <w:rPr>
          <w:noProof/>
          <w:lang w:eastAsia="lv-LV"/>
        </w:rPr>
        <w:drawing>
          <wp:anchor distT="0" distB="0" distL="114300" distR="114300" simplePos="0" relativeHeight="251664384" behindDoc="1" locked="0" layoutInCell="1" allowOverlap="1" wp14:anchorId="02599617" wp14:editId="41DF954C">
            <wp:simplePos x="0" y="0"/>
            <wp:positionH relativeFrom="margin">
              <wp:align>right</wp:align>
            </wp:positionH>
            <wp:positionV relativeFrom="paragraph">
              <wp:posOffset>-6985</wp:posOffset>
            </wp:positionV>
            <wp:extent cx="3525520" cy="2644140"/>
            <wp:effectExtent l="0" t="0" r="0" b="3810"/>
            <wp:wrapTight wrapText="bothSides">
              <wp:wrapPolygon edited="0">
                <wp:start x="0" y="0"/>
                <wp:lineTo x="0" y="21476"/>
                <wp:lineTo x="21476" y="21476"/>
                <wp:lineTo x="21476" y="0"/>
                <wp:lineTo x="0" y="0"/>
              </wp:wrapPolygon>
            </wp:wrapTight>
            <wp:docPr id="29" name="Attēls 29" descr="https://talsunovads.lv/wp-content/uploads/2021/04/WhatsApp-Image-2021-04-26-at-10.22.46-1024x7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9" descr="https://talsunovads.lv/wp-content/uploads/2021/04/WhatsApp-Image-2021-04-26-at-10.22.46-1024x768.jpeg"/>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3525520" cy="264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00FE" w:rsidRPr="00540347">
        <w:rPr>
          <w:rFonts w:ascii="Times New Roman" w:eastAsia="Times New Roman" w:hAnsi="Times New Roman"/>
          <w:b/>
          <w:bCs/>
          <w:color w:val="007565"/>
          <w:sz w:val="24"/>
          <w:szCs w:val="24"/>
          <w:lang w:eastAsia="lv-LV"/>
        </w:rPr>
        <w:t xml:space="preserve">Sabiedrības iesaiste: </w:t>
      </w:r>
      <w:r w:rsidR="004300FE" w:rsidRPr="00540347">
        <w:rPr>
          <w:rFonts w:ascii="Times New Roman" w:eastAsia="Times New Roman" w:hAnsi="Times New Roman"/>
          <w:sz w:val="24"/>
          <w:szCs w:val="24"/>
          <w:lang w:eastAsia="lv-LV"/>
        </w:rPr>
        <w:t>2021. gadā tika veikta iedzīvotāju aptauja, lai iegūtu nepastarpinātu viedokli par Talsu novada iedzīvotāju apmierinātību ar pašvaldības darbu un īstenotajām aktivitātēm pakalpojumu un dzīves vides kvalitātes nodrošināšanā novadā. Pašvaldībai šādas aptaujas ir būtiskas, lai identificētu nepieciešamos uzlabojumus, novērtētu īstenoto aktivitāšu un projektu nozīmību, kā arī noteiktu pašvaldības darba prioritātes un tālākos mērķus. Aptauja bija pieejama gan elektroniskā, gan drukātā formā.</w:t>
      </w:r>
    </w:p>
    <w:p w14:paraId="4EFE7853"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 xml:space="preserve">Lai ieinteresētu un iesaistītu iedzīvotājus savu īpašumu labiekārtošanā, veicinātu novada sakoptību un pateiktos sabiedriski aktīviem iedzīvotajiem par ieguldījumu novada tēla veidošanā, ik gadu tiek organizēts konkurss </w:t>
      </w:r>
      <w:r w:rsidR="00466C78"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Radi Talsu novadā!”. Spītējot aizvadītā gada Covid-19 ierobežojumiem, Talsu novada pašvaldība nodrošināja konkursa nepārtrauktību, kas ir būtisks aspekts pašvaldības tradīciju stiprināšanā un turpināšanā.</w:t>
      </w:r>
    </w:p>
    <w:p w14:paraId="135AFA45" w14:textId="77777777" w:rsidR="004300FE" w:rsidRPr="00540347" w:rsidRDefault="009B557B" w:rsidP="0014564D">
      <w:pPr>
        <w:jc w:val="both"/>
        <w:rPr>
          <w:rStyle w:val="Strong"/>
          <w:rFonts w:ascii="Times New Roman" w:hAnsi="Times New Roman"/>
          <w:b w:val="0"/>
          <w:bCs w:val="0"/>
          <w:sz w:val="24"/>
          <w:szCs w:val="24"/>
        </w:rPr>
      </w:pPr>
      <w:r w:rsidRPr="00540347">
        <w:rPr>
          <w:rFonts w:ascii="Times New Roman" w:eastAsia="Times New Roman" w:hAnsi="Times New Roman"/>
          <w:sz w:val="24"/>
          <w:szCs w:val="24"/>
          <w:lang w:eastAsia="lv-LV"/>
        </w:rPr>
        <w:t xml:space="preserve">Jau 2020. gadā tika aizsākta iedzīvotāju iesaiste, aicinot Talsos Saules ielā stādīt dekoratīvās ābelītes, veidojot pilsētā ābeļziedu staru. Aktivitāte turpinājās arī 2021. gadā, kad </w:t>
      </w:r>
      <w:r w:rsidRPr="00540347">
        <w:rPr>
          <w:rStyle w:val="Strong"/>
          <w:rFonts w:ascii="Times New Roman" w:hAnsi="Times New Roman"/>
          <w:b w:val="0"/>
          <w:sz w:val="24"/>
          <w:szCs w:val="24"/>
        </w:rPr>
        <w:t xml:space="preserve">Lielās talkas dienā aktīvie </w:t>
      </w:r>
      <w:r w:rsidR="00170379" w:rsidRPr="00540347">
        <w:rPr>
          <w:rStyle w:val="Strong"/>
          <w:rFonts w:ascii="Times New Roman" w:hAnsi="Times New Roman"/>
          <w:b w:val="0"/>
          <w:sz w:val="24"/>
          <w:szCs w:val="24"/>
        </w:rPr>
        <w:t>talsinieki</w:t>
      </w:r>
      <w:r w:rsidRPr="00540347">
        <w:rPr>
          <w:rStyle w:val="Strong"/>
          <w:rFonts w:ascii="Times New Roman" w:hAnsi="Times New Roman"/>
          <w:b w:val="0"/>
          <w:sz w:val="24"/>
          <w:szCs w:val="24"/>
        </w:rPr>
        <w:t xml:space="preserve"> iesaistījās ābeļziedu stara veidošanā, stādot ābelītes Saules ielā esošajā </w:t>
      </w:r>
      <w:proofErr w:type="spellStart"/>
      <w:r w:rsidRPr="00540347">
        <w:rPr>
          <w:rStyle w:val="Strong"/>
          <w:rFonts w:ascii="Times New Roman" w:hAnsi="Times New Roman"/>
          <w:b w:val="0"/>
          <w:sz w:val="24"/>
          <w:szCs w:val="24"/>
        </w:rPr>
        <w:t>ieplakā</w:t>
      </w:r>
      <w:proofErr w:type="spellEnd"/>
      <w:r w:rsidRPr="00540347">
        <w:rPr>
          <w:rStyle w:val="Strong"/>
          <w:rFonts w:ascii="Times New Roman" w:hAnsi="Times New Roman"/>
          <w:b w:val="0"/>
          <w:sz w:val="24"/>
          <w:szCs w:val="24"/>
        </w:rPr>
        <w:t xml:space="preserve">. Tematiskais plānojums </w:t>
      </w:r>
      <w:r w:rsidR="00466C78" w:rsidRPr="00540347">
        <w:rPr>
          <w:rStyle w:val="Strong"/>
          <w:rFonts w:ascii="Times New Roman" w:hAnsi="Times New Roman"/>
          <w:b w:val="0"/>
          <w:sz w:val="24"/>
          <w:szCs w:val="24"/>
        </w:rPr>
        <w:t>“</w:t>
      </w:r>
      <w:r w:rsidRPr="00540347">
        <w:rPr>
          <w:rStyle w:val="Strong"/>
          <w:rFonts w:ascii="Times New Roman" w:hAnsi="Times New Roman"/>
          <w:b w:val="0"/>
          <w:sz w:val="24"/>
          <w:szCs w:val="24"/>
        </w:rPr>
        <w:t>Talsu pakalnu loka dzīvināšanas plāns 2019. – 2025. gadam” paredz  pilsētā attīstīt astoņu Talsu saulītes staru loku, un viens no tiem, Saules un Stendes ielā, ieguvis Talsu himnā apdziedāto ābeļziedu stara godu.</w:t>
      </w:r>
      <w:r w:rsidR="001912F0" w:rsidRPr="00540347">
        <w:rPr>
          <w:noProof/>
        </w:rPr>
        <w:t xml:space="preserve"> </w:t>
      </w:r>
    </w:p>
    <w:p w14:paraId="243FF50C"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lastRenderedPageBreak/>
        <w:t xml:space="preserve">Gatavojoties </w:t>
      </w:r>
      <w:r w:rsidR="00466C78" w:rsidRPr="00540347">
        <w:rPr>
          <w:rFonts w:ascii="Times New Roman" w:eastAsia="Times New Roman" w:hAnsi="Times New Roman"/>
          <w:sz w:val="24"/>
          <w:szCs w:val="24"/>
          <w:lang w:eastAsia="lv-LV"/>
        </w:rPr>
        <w:t>“</w:t>
      </w:r>
      <w:proofErr w:type="spellStart"/>
      <w:r w:rsidRPr="00540347">
        <w:rPr>
          <w:rFonts w:ascii="Times New Roman" w:eastAsia="Times New Roman" w:hAnsi="Times New Roman"/>
          <w:sz w:val="24"/>
          <w:szCs w:val="24"/>
          <w:lang w:eastAsia="lv-LV"/>
        </w:rPr>
        <w:t>Rally</w:t>
      </w:r>
      <w:proofErr w:type="spellEnd"/>
      <w:r w:rsidRPr="00540347">
        <w:rPr>
          <w:rFonts w:ascii="Times New Roman" w:eastAsia="Times New Roman" w:hAnsi="Times New Roman"/>
          <w:sz w:val="24"/>
          <w:szCs w:val="24"/>
          <w:lang w:eastAsia="lv-LV"/>
        </w:rPr>
        <w:t xml:space="preserve"> Liepāja” norisei un sacensību posmiem, kas norisinājās arī Talsu novada teritorijā, iedzīvotāju iesaiste bija jūtama dažādās aktivitātēs – iedzīvotāji bija aicināti ziedot mazās spēļu automašīnas, no kurām tika izveidota unikāla rallija fanu siena ar uzrakstu </w:t>
      </w:r>
      <w:r w:rsidR="00466C78" w:rsidRPr="00540347">
        <w:rPr>
          <w:rFonts w:ascii="Times New Roman" w:eastAsia="Times New Roman" w:hAnsi="Times New Roman"/>
          <w:sz w:val="24"/>
          <w:szCs w:val="24"/>
          <w:lang w:eastAsia="lv-LV"/>
        </w:rPr>
        <w:t>“</w:t>
      </w:r>
      <w:r w:rsidRPr="00540347">
        <w:rPr>
          <w:rFonts w:ascii="Times New Roman" w:eastAsia="Times New Roman" w:hAnsi="Times New Roman"/>
          <w:sz w:val="24"/>
          <w:szCs w:val="24"/>
          <w:lang w:eastAsia="lv-LV"/>
        </w:rPr>
        <w:t>Talsi” (no 787 auto modelīšiem), kā arī aicinot 1.–9. klašu skolēnus piedalīties zīmējumu konkursā, kā balvu saņemot braucienu ar rallija ekipāžu. Atsaucība no iedzīvotāju puses šādām aktivitātēm bija pozitīva.</w:t>
      </w:r>
    </w:p>
    <w:p w14:paraId="44A887E1" w14:textId="77777777" w:rsidR="004300FE" w:rsidRPr="00540347" w:rsidRDefault="009B557B" w:rsidP="0014564D">
      <w:pPr>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Lai Talsu svītrkods – bruncis – būtu brīvi pieejams un lietojams ikvienam, tika izveidota tīmekļvietne www.talsubruncis.lv, kur tas lejupielādei pieejams dažādos failu formātos. Talsu bruncim pieejamas divas versijas – 11 secīgu krāsu salikums ar taisnām līnijām un 11 secīgu krāsu salikums ar liektām līnijām, ļaujot piemērot izmantošanu dažādiem materiāliem un mērķiem. Tīmekļvietnē ir iespēja katram izveidot savu unikālo brunci, ievadot savus dzimšanas datus.</w:t>
      </w:r>
    </w:p>
    <w:p w14:paraId="10719743" w14:textId="77777777" w:rsidR="00B0387E" w:rsidRPr="00540347" w:rsidRDefault="009B557B" w:rsidP="00170379">
      <w:pPr>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Arī šajā gadā Talsu novada pašvaldība izdeva 2022. gada galda kalendāru. Šogad tam tika veidots atšķirīgs koncepts: iespēja atklāt Talsu novada vērtības, kas integrētas dabas ainavās.</w:t>
      </w:r>
    </w:p>
    <w:p w14:paraId="70C4949E" w14:textId="77777777" w:rsidR="002104CD" w:rsidRPr="00540347" w:rsidRDefault="002104CD" w:rsidP="0014564D">
      <w:pPr>
        <w:pStyle w:val="Heading1"/>
        <w:spacing w:before="0" w:beforeAutospacing="0" w:after="0" w:afterAutospacing="0" w:line="276" w:lineRule="auto"/>
        <w:rPr>
          <w:color w:val="007565"/>
          <w:sz w:val="24"/>
          <w:szCs w:val="24"/>
        </w:rPr>
      </w:pPr>
    </w:p>
    <w:p w14:paraId="408662D7" w14:textId="77777777" w:rsidR="003300FF" w:rsidRPr="00540347" w:rsidRDefault="009B557B" w:rsidP="0014564D">
      <w:pPr>
        <w:pStyle w:val="Heading1"/>
        <w:spacing w:before="0" w:beforeAutospacing="0" w:after="0" w:afterAutospacing="0" w:line="276" w:lineRule="auto"/>
        <w:rPr>
          <w:color w:val="007565"/>
          <w:sz w:val="24"/>
          <w:szCs w:val="24"/>
        </w:rPr>
      </w:pPr>
      <w:bookmarkStart w:id="74" w:name="_Toc108040168"/>
      <w:r w:rsidRPr="00540347">
        <w:rPr>
          <w:color w:val="007565"/>
          <w:sz w:val="24"/>
          <w:szCs w:val="24"/>
        </w:rPr>
        <w:t>Pašvaldības līdzdalība starptautiskos projektos un starptautiskā sadarbība</w:t>
      </w:r>
      <w:bookmarkEnd w:id="74"/>
    </w:p>
    <w:p w14:paraId="7E8AAC3E" w14:textId="77777777" w:rsidR="004300FE" w:rsidRPr="00540347" w:rsidRDefault="009B557B" w:rsidP="0014564D">
      <w:pPr>
        <w:spacing w:after="0"/>
        <w:jc w:val="both"/>
        <w:rPr>
          <w:rFonts w:ascii="Times New Roman" w:eastAsia="Times New Roman" w:hAnsi="Times New Roman"/>
          <w:sz w:val="24"/>
          <w:szCs w:val="24"/>
          <w:lang w:eastAsia="lv-LV"/>
        </w:rPr>
      </w:pPr>
      <w:r w:rsidRPr="00540347">
        <w:rPr>
          <w:rFonts w:ascii="Times New Roman" w:eastAsia="Times New Roman" w:hAnsi="Times New Roman"/>
          <w:sz w:val="24"/>
          <w:szCs w:val="24"/>
          <w:lang w:eastAsia="lv-LV"/>
        </w:rPr>
        <w:t>Līdzīgi kā 2020. gadā, kas Covid-19 ierobežojumu dēļ netika īstenota aktīva sadarbība un starptautiski projekti, tā arī 2021. gadā tie netika īstenoti.</w:t>
      </w:r>
      <w:r w:rsidR="00B0387E" w:rsidRPr="00540347">
        <w:rPr>
          <w:rFonts w:ascii="Times New Roman" w:eastAsia="Times New Roman" w:hAnsi="Times New Roman"/>
          <w:sz w:val="24"/>
          <w:szCs w:val="24"/>
          <w:lang w:eastAsia="lv-LV"/>
        </w:rPr>
        <w:t xml:space="preserve"> </w:t>
      </w:r>
      <w:r w:rsidRPr="00540347">
        <w:rPr>
          <w:rFonts w:ascii="Times New Roman" w:eastAsia="Times New Roman" w:hAnsi="Times New Roman"/>
          <w:sz w:val="24"/>
          <w:szCs w:val="24"/>
          <w:lang w:eastAsia="lv-LV"/>
        </w:rPr>
        <w:t xml:space="preserve">Pašvaldības starptautiskie sadarbības partneri 2021. gadā joprojām ir Kuresāres novads Igaunijā, </w:t>
      </w:r>
      <w:proofErr w:type="spellStart"/>
      <w:r w:rsidRPr="00540347">
        <w:rPr>
          <w:rFonts w:ascii="Times New Roman" w:eastAsia="Times New Roman" w:hAnsi="Times New Roman"/>
          <w:sz w:val="24"/>
          <w:szCs w:val="24"/>
          <w:lang w:eastAsia="lv-LV"/>
        </w:rPr>
        <w:t>Prieņu</w:t>
      </w:r>
      <w:proofErr w:type="spellEnd"/>
      <w:r w:rsidRPr="00540347">
        <w:rPr>
          <w:rFonts w:ascii="Times New Roman" w:eastAsia="Times New Roman" w:hAnsi="Times New Roman"/>
          <w:sz w:val="24"/>
          <w:szCs w:val="24"/>
          <w:lang w:eastAsia="lv-LV"/>
        </w:rPr>
        <w:t xml:space="preserve"> rajons Lietuvā, </w:t>
      </w:r>
      <w:proofErr w:type="spellStart"/>
      <w:r w:rsidRPr="00540347">
        <w:rPr>
          <w:rFonts w:ascii="Times New Roman" w:eastAsia="Times New Roman" w:hAnsi="Times New Roman"/>
          <w:sz w:val="24"/>
          <w:szCs w:val="24"/>
          <w:lang w:eastAsia="lv-LV"/>
        </w:rPr>
        <w:t>Alānijas</w:t>
      </w:r>
      <w:proofErr w:type="spellEnd"/>
      <w:r w:rsidRPr="00540347">
        <w:rPr>
          <w:rFonts w:ascii="Times New Roman" w:eastAsia="Times New Roman" w:hAnsi="Times New Roman"/>
          <w:sz w:val="24"/>
          <w:szCs w:val="24"/>
          <w:lang w:eastAsia="lv-LV"/>
        </w:rPr>
        <w:t xml:space="preserve"> pilsēta Turcijā, </w:t>
      </w:r>
      <w:proofErr w:type="spellStart"/>
      <w:r w:rsidRPr="00540347">
        <w:rPr>
          <w:rFonts w:ascii="Times New Roman" w:eastAsia="Times New Roman" w:hAnsi="Times New Roman"/>
          <w:sz w:val="24"/>
          <w:szCs w:val="24"/>
          <w:lang w:eastAsia="lv-LV"/>
        </w:rPr>
        <w:t>Lejres</w:t>
      </w:r>
      <w:proofErr w:type="spellEnd"/>
      <w:r w:rsidRPr="00540347">
        <w:rPr>
          <w:rFonts w:ascii="Times New Roman" w:eastAsia="Times New Roman" w:hAnsi="Times New Roman"/>
          <w:sz w:val="24"/>
          <w:szCs w:val="24"/>
          <w:lang w:eastAsia="lv-LV"/>
        </w:rPr>
        <w:t xml:space="preserve"> pašvaldība Dānijā, Telavi pašvaldība Gruzijā, </w:t>
      </w:r>
      <w:proofErr w:type="spellStart"/>
      <w:r w:rsidRPr="00540347">
        <w:rPr>
          <w:rFonts w:ascii="Times New Roman" w:eastAsia="Times New Roman" w:hAnsi="Times New Roman"/>
          <w:sz w:val="24"/>
          <w:szCs w:val="24"/>
          <w:lang w:eastAsia="lv-LV"/>
        </w:rPr>
        <w:t>Sederčepingas</w:t>
      </w:r>
      <w:proofErr w:type="spellEnd"/>
      <w:r w:rsidRPr="00540347">
        <w:rPr>
          <w:rFonts w:ascii="Times New Roman" w:eastAsia="Times New Roman" w:hAnsi="Times New Roman"/>
          <w:sz w:val="24"/>
          <w:szCs w:val="24"/>
          <w:lang w:eastAsia="lv-LV"/>
        </w:rPr>
        <w:t xml:space="preserve"> pašvaldība Zviedrijā, </w:t>
      </w:r>
      <w:proofErr w:type="spellStart"/>
      <w:r w:rsidRPr="00540347">
        <w:rPr>
          <w:rFonts w:ascii="Times New Roman" w:eastAsia="Times New Roman" w:hAnsi="Times New Roman"/>
          <w:sz w:val="24"/>
          <w:szCs w:val="24"/>
          <w:lang w:eastAsia="lv-LV"/>
        </w:rPr>
        <w:t>Orhejas</w:t>
      </w:r>
      <w:proofErr w:type="spellEnd"/>
      <w:r w:rsidRPr="00540347">
        <w:rPr>
          <w:rFonts w:ascii="Times New Roman" w:eastAsia="Times New Roman" w:hAnsi="Times New Roman"/>
          <w:sz w:val="24"/>
          <w:szCs w:val="24"/>
          <w:lang w:eastAsia="lv-LV"/>
        </w:rPr>
        <w:t xml:space="preserve"> pašvaldība Moldovā.</w:t>
      </w:r>
    </w:p>
    <w:p w14:paraId="28FEB412" w14:textId="77777777" w:rsidR="00B13A82" w:rsidRPr="00540347" w:rsidRDefault="00B13A82" w:rsidP="0014564D">
      <w:pPr>
        <w:spacing w:after="0"/>
        <w:ind w:firstLine="720"/>
        <w:jc w:val="both"/>
        <w:rPr>
          <w:rFonts w:ascii="Times New Roman" w:hAnsi="Times New Roman"/>
          <w:sz w:val="24"/>
          <w:szCs w:val="24"/>
        </w:rPr>
      </w:pPr>
    </w:p>
    <w:p w14:paraId="4E4EDF98" w14:textId="77777777" w:rsidR="007471A6" w:rsidRPr="00540347" w:rsidRDefault="007471A6" w:rsidP="0014564D">
      <w:pPr>
        <w:spacing w:after="0"/>
        <w:ind w:firstLine="720"/>
        <w:jc w:val="both"/>
        <w:rPr>
          <w:rFonts w:ascii="Times New Roman" w:hAnsi="Times New Roman"/>
          <w:sz w:val="24"/>
          <w:szCs w:val="24"/>
        </w:rPr>
      </w:pPr>
    </w:p>
    <w:p w14:paraId="42E4A7E1" w14:textId="77777777" w:rsidR="007471A6" w:rsidRPr="00540347" w:rsidRDefault="007471A6" w:rsidP="0014564D">
      <w:pPr>
        <w:spacing w:after="0"/>
        <w:ind w:firstLine="720"/>
        <w:jc w:val="both"/>
        <w:rPr>
          <w:rFonts w:ascii="Times New Roman" w:hAnsi="Times New Roman"/>
          <w:sz w:val="24"/>
          <w:szCs w:val="24"/>
        </w:rPr>
      </w:pPr>
    </w:p>
    <w:p w14:paraId="59093E86" w14:textId="77777777" w:rsidR="007471A6" w:rsidRPr="00540347" w:rsidRDefault="007471A6" w:rsidP="0014564D">
      <w:pPr>
        <w:spacing w:after="0"/>
        <w:ind w:firstLine="720"/>
        <w:jc w:val="both"/>
        <w:rPr>
          <w:rFonts w:ascii="Times New Roman" w:hAnsi="Times New Roman"/>
          <w:sz w:val="24"/>
          <w:szCs w:val="24"/>
        </w:rPr>
      </w:pPr>
    </w:p>
    <w:p w14:paraId="52B08813" w14:textId="77777777" w:rsidR="007471A6" w:rsidRPr="00540347" w:rsidRDefault="007471A6" w:rsidP="0014564D">
      <w:pPr>
        <w:spacing w:after="0"/>
        <w:ind w:firstLine="720"/>
        <w:jc w:val="both"/>
        <w:rPr>
          <w:rFonts w:ascii="Times New Roman" w:hAnsi="Times New Roman"/>
          <w:sz w:val="24"/>
          <w:szCs w:val="24"/>
        </w:rPr>
      </w:pPr>
    </w:p>
    <w:p w14:paraId="5961223C" w14:textId="77777777" w:rsidR="007471A6" w:rsidRPr="00540347" w:rsidRDefault="007471A6" w:rsidP="0014564D">
      <w:pPr>
        <w:spacing w:after="0"/>
        <w:ind w:firstLine="720"/>
        <w:jc w:val="both"/>
        <w:rPr>
          <w:rFonts w:ascii="Times New Roman" w:hAnsi="Times New Roman"/>
          <w:sz w:val="24"/>
          <w:szCs w:val="24"/>
        </w:rPr>
      </w:pPr>
    </w:p>
    <w:p w14:paraId="7E6B2FC2" w14:textId="77777777" w:rsidR="007471A6" w:rsidRPr="00540347" w:rsidRDefault="007471A6" w:rsidP="0014564D">
      <w:pPr>
        <w:spacing w:after="0"/>
        <w:ind w:firstLine="720"/>
        <w:jc w:val="both"/>
        <w:rPr>
          <w:rFonts w:ascii="Times New Roman" w:hAnsi="Times New Roman"/>
          <w:sz w:val="24"/>
          <w:szCs w:val="24"/>
        </w:rPr>
      </w:pPr>
    </w:p>
    <w:p w14:paraId="71142F1E" w14:textId="77777777" w:rsidR="00170379" w:rsidRPr="00540347" w:rsidRDefault="00170379" w:rsidP="0014564D">
      <w:pPr>
        <w:spacing w:after="0"/>
        <w:ind w:firstLine="720"/>
        <w:jc w:val="both"/>
        <w:rPr>
          <w:rFonts w:ascii="Times New Roman" w:hAnsi="Times New Roman"/>
          <w:sz w:val="24"/>
          <w:szCs w:val="24"/>
        </w:rPr>
      </w:pPr>
    </w:p>
    <w:p w14:paraId="2E6085AA" w14:textId="77777777" w:rsidR="00170379" w:rsidRPr="00540347" w:rsidRDefault="00170379" w:rsidP="0014564D">
      <w:pPr>
        <w:spacing w:after="0"/>
        <w:ind w:firstLine="720"/>
        <w:jc w:val="both"/>
        <w:rPr>
          <w:rFonts w:ascii="Times New Roman" w:hAnsi="Times New Roman"/>
          <w:sz w:val="24"/>
          <w:szCs w:val="24"/>
        </w:rPr>
      </w:pPr>
    </w:p>
    <w:p w14:paraId="47F496A9" w14:textId="77777777" w:rsidR="00170379" w:rsidRPr="00540347" w:rsidRDefault="00170379" w:rsidP="0014564D">
      <w:pPr>
        <w:spacing w:after="0"/>
        <w:ind w:firstLine="720"/>
        <w:jc w:val="both"/>
        <w:rPr>
          <w:rFonts w:ascii="Times New Roman" w:hAnsi="Times New Roman"/>
          <w:sz w:val="24"/>
          <w:szCs w:val="24"/>
        </w:rPr>
      </w:pPr>
    </w:p>
    <w:p w14:paraId="0D44AB50" w14:textId="77777777" w:rsidR="00170379" w:rsidRPr="00540347" w:rsidRDefault="00170379" w:rsidP="0014564D">
      <w:pPr>
        <w:spacing w:after="0"/>
        <w:ind w:firstLine="720"/>
        <w:jc w:val="both"/>
        <w:rPr>
          <w:rFonts w:ascii="Times New Roman" w:hAnsi="Times New Roman"/>
          <w:sz w:val="24"/>
          <w:szCs w:val="24"/>
        </w:rPr>
      </w:pPr>
    </w:p>
    <w:p w14:paraId="1E6CCE57" w14:textId="77777777" w:rsidR="00170379" w:rsidRPr="00540347" w:rsidRDefault="00170379" w:rsidP="0014564D">
      <w:pPr>
        <w:spacing w:after="0"/>
        <w:ind w:firstLine="720"/>
        <w:jc w:val="both"/>
        <w:rPr>
          <w:rFonts w:ascii="Times New Roman" w:hAnsi="Times New Roman"/>
          <w:sz w:val="24"/>
          <w:szCs w:val="24"/>
        </w:rPr>
      </w:pPr>
    </w:p>
    <w:p w14:paraId="4F34B4E0" w14:textId="77777777" w:rsidR="00170379" w:rsidRPr="00540347" w:rsidRDefault="00170379" w:rsidP="0014564D">
      <w:pPr>
        <w:spacing w:after="0"/>
        <w:ind w:firstLine="720"/>
        <w:jc w:val="both"/>
        <w:rPr>
          <w:rFonts w:ascii="Times New Roman" w:hAnsi="Times New Roman"/>
          <w:sz w:val="24"/>
          <w:szCs w:val="24"/>
        </w:rPr>
      </w:pPr>
    </w:p>
    <w:p w14:paraId="340BC3FA" w14:textId="77777777" w:rsidR="00170379" w:rsidRPr="00540347" w:rsidRDefault="00170379" w:rsidP="0014564D">
      <w:pPr>
        <w:spacing w:after="0"/>
        <w:ind w:firstLine="720"/>
        <w:jc w:val="both"/>
        <w:rPr>
          <w:rFonts w:ascii="Times New Roman" w:hAnsi="Times New Roman"/>
          <w:sz w:val="24"/>
          <w:szCs w:val="24"/>
        </w:rPr>
      </w:pPr>
    </w:p>
    <w:p w14:paraId="426A160D" w14:textId="77777777" w:rsidR="00170379" w:rsidRPr="00540347" w:rsidRDefault="00170379" w:rsidP="0014564D">
      <w:pPr>
        <w:spacing w:after="0"/>
        <w:ind w:firstLine="720"/>
        <w:jc w:val="both"/>
        <w:rPr>
          <w:rFonts w:ascii="Times New Roman" w:hAnsi="Times New Roman"/>
          <w:sz w:val="24"/>
          <w:szCs w:val="24"/>
        </w:rPr>
      </w:pPr>
    </w:p>
    <w:p w14:paraId="7ADCCE74" w14:textId="77777777" w:rsidR="00170379" w:rsidRPr="00540347" w:rsidRDefault="00170379" w:rsidP="0014564D">
      <w:pPr>
        <w:spacing w:after="0"/>
        <w:ind w:firstLine="720"/>
        <w:jc w:val="both"/>
        <w:rPr>
          <w:rFonts w:ascii="Times New Roman" w:hAnsi="Times New Roman"/>
          <w:sz w:val="24"/>
          <w:szCs w:val="24"/>
        </w:rPr>
      </w:pPr>
    </w:p>
    <w:p w14:paraId="03E94143" w14:textId="77777777" w:rsidR="00170379" w:rsidRPr="00540347" w:rsidRDefault="00170379" w:rsidP="0014564D">
      <w:pPr>
        <w:spacing w:after="0"/>
        <w:ind w:firstLine="720"/>
        <w:jc w:val="both"/>
        <w:rPr>
          <w:rFonts w:ascii="Times New Roman" w:hAnsi="Times New Roman"/>
          <w:sz w:val="24"/>
          <w:szCs w:val="24"/>
        </w:rPr>
      </w:pPr>
    </w:p>
    <w:p w14:paraId="26796A67" w14:textId="77777777" w:rsidR="00170379" w:rsidRPr="00540347" w:rsidRDefault="00170379" w:rsidP="0014564D">
      <w:pPr>
        <w:spacing w:after="0"/>
        <w:ind w:firstLine="720"/>
        <w:jc w:val="both"/>
        <w:rPr>
          <w:rFonts w:ascii="Times New Roman" w:hAnsi="Times New Roman"/>
          <w:sz w:val="24"/>
          <w:szCs w:val="24"/>
        </w:rPr>
      </w:pPr>
    </w:p>
    <w:p w14:paraId="1AF3BAB3" w14:textId="77777777" w:rsidR="00170379" w:rsidRPr="00540347" w:rsidRDefault="00170379" w:rsidP="0014564D">
      <w:pPr>
        <w:spacing w:after="0"/>
        <w:ind w:firstLine="720"/>
        <w:jc w:val="both"/>
        <w:rPr>
          <w:rFonts w:ascii="Times New Roman" w:hAnsi="Times New Roman"/>
          <w:sz w:val="24"/>
          <w:szCs w:val="24"/>
        </w:rPr>
      </w:pPr>
    </w:p>
    <w:p w14:paraId="134E313C" w14:textId="77777777" w:rsidR="00170379" w:rsidRPr="00540347" w:rsidRDefault="00170379" w:rsidP="0014564D">
      <w:pPr>
        <w:spacing w:after="0"/>
        <w:ind w:firstLine="720"/>
        <w:jc w:val="both"/>
        <w:rPr>
          <w:rFonts w:ascii="Times New Roman" w:hAnsi="Times New Roman"/>
          <w:sz w:val="24"/>
          <w:szCs w:val="24"/>
        </w:rPr>
      </w:pPr>
    </w:p>
    <w:p w14:paraId="39C373DC" w14:textId="77777777" w:rsidR="007471A6" w:rsidRPr="00540347" w:rsidRDefault="007471A6" w:rsidP="00A756AF">
      <w:pPr>
        <w:spacing w:after="0"/>
        <w:jc w:val="both"/>
        <w:rPr>
          <w:rFonts w:ascii="Times New Roman" w:hAnsi="Times New Roman"/>
          <w:sz w:val="24"/>
          <w:szCs w:val="24"/>
        </w:rPr>
      </w:pPr>
    </w:p>
    <w:p w14:paraId="1A408715" w14:textId="77777777" w:rsidR="002104CD" w:rsidRPr="00540347" w:rsidRDefault="002104CD" w:rsidP="00A756AF">
      <w:pPr>
        <w:spacing w:after="0"/>
        <w:jc w:val="both"/>
        <w:rPr>
          <w:rFonts w:ascii="Times New Roman" w:hAnsi="Times New Roman"/>
          <w:sz w:val="24"/>
          <w:szCs w:val="24"/>
        </w:rPr>
      </w:pPr>
    </w:p>
    <w:p w14:paraId="388AE109" w14:textId="77777777" w:rsidR="0086384B" w:rsidRPr="00540347" w:rsidRDefault="009B557B" w:rsidP="0014564D">
      <w:pPr>
        <w:pStyle w:val="Heading1"/>
        <w:spacing w:line="276" w:lineRule="auto"/>
        <w:rPr>
          <w:color w:val="007565"/>
          <w:sz w:val="28"/>
          <w:szCs w:val="28"/>
        </w:rPr>
      </w:pPr>
      <w:bookmarkStart w:id="75" w:name="_Toc108040169"/>
      <w:r w:rsidRPr="00540347">
        <w:rPr>
          <w:color w:val="007565"/>
          <w:sz w:val="28"/>
          <w:szCs w:val="28"/>
        </w:rPr>
        <w:lastRenderedPageBreak/>
        <w:t>7</w:t>
      </w:r>
      <w:r w:rsidR="00D07F2C" w:rsidRPr="00540347">
        <w:rPr>
          <w:color w:val="007565"/>
          <w:sz w:val="28"/>
          <w:szCs w:val="28"/>
        </w:rPr>
        <w:t xml:space="preserve">. </w:t>
      </w:r>
      <w:r w:rsidR="003B4F7E" w:rsidRPr="00540347">
        <w:rPr>
          <w:color w:val="007565"/>
          <w:sz w:val="28"/>
          <w:szCs w:val="28"/>
        </w:rPr>
        <w:t xml:space="preserve">INFORMĀCIJA PAR VALSTS KONTROLES ATZINUMIEM UN TALSU NOVADA PAŠVALDĪBAS PASĀKUMIEM ATKLĀTO TRŪKUMU NOVĒRŠANAI </w:t>
      </w:r>
      <w:r w:rsidR="00242CB4" w:rsidRPr="00540347">
        <w:rPr>
          <w:color w:val="007565"/>
          <w:sz w:val="28"/>
          <w:szCs w:val="28"/>
        </w:rPr>
        <w:t xml:space="preserve"> </w:t>
      </w:r>
      <w:r w:rsidR="003B4F7E" w:rsidRPr="00540347">
        <w:rPr>
          <w:color w:val="007565"/>
          <w:sz w:val="28"/>
          <w:szCs w:val="28"/>
        </w:rPr>
        <w:t>20</w:t>
      </w:r>
      <w:r w:rsidR="0072353E" w:rsidRPr="00540347">
        <w:rPr>
          <w:color w:val="007565"/>
          <w:sz w:val="28"/>
          <w:szCs w:val="28"/>
        </w:rPr>
        <w:t>2</w:t>
      </w:r>
      <w:r w:rsidR="004300FE" w:rsidRPr="00540347">
        <w:rPr>
          <w:color w:val="007565"/>
          <w:sz w:val="28"/>
          <w:szCs w:val="28"/>
        </w:rPr>
        <w:t>1</w:t>
      </w:r>
      <w:r w:rsidR="003B4F7E" w:rsidRPr="00540347">
        <w:rPr>
          <w:color w:val="007565"/>
          <w:sz w:val="28"/>
          <w:szCs w:val="28"/>
        </w:rPr>
        <w:t>. GADĀ</w:t>
      </w:r>
      <w:bookmarkEnd w:id="75"/>
    </w:p>
    <w:p w14:paraId="42E7D6C8" w14:textId="77777777" w:rsidR="00B0387E" w:rsidRPr="00540347" w:rsidRDefault="009B557B" w:rsidP="0014564D">
      <w:pPr>
        <w:jc w:val="both"/>
        <w:rPr>
          <w:rFonts w:ascii="Times New Roman" w:hAnsi="Times New Roman"/>
          <w:sz w:val="24"/>
        </w:rPr>
      </w:pPr>
      <w:r w:rsidRPr="00540347">
        <w:rPr>
          <w:rFonts w:ascii="Times New Roman" w:hAnsi="Times New Roman"/>
          <w:sz w:val="24"/>
        </w:rPr>
        <w:t xml:space="preserve">2021.gadā tika turpināts darbs pie  Valsts Kontroles lietderības revīzijas “Vai Talsu novada pašvaldība pārvalda kapitālsabiedrības, sekojot tiesiskuma un labākās prakses principiem?” sniegto ieteikumu ieviešanas , veicot šādus pasākumi: </w:t>
      </w:r>
    </w:p>
    <w:p w14:paraId="53279F8E" w14:textId="77777777" w:rsidR="00171413" w:rsidRPr="00540347" w:rsidRDefault="009B557B" w:rsidP="0014564D">
      <w:pPr>
        <w:pStyle w:val="ListParagraph"/>
        <w:numPr>
          <w:ilvl w:val="0"/>
          <w:numId w:val="33"/>
        </w:numPr>
        <w:jc w:val="both"/>
        <w:rPr>
          <w:rFonts w:ascii="Times New Roman" w:hAnsi="Times New Roman"/>
          <w:sz w:val="24"/>
        </w:rPr>
      </w:pPr>
      <w:r w:rsidRPr="00540347">
        <w:rPr>
          <w:rFonts w:ascii="Times New Roman" w:hAnsi="Times New Roman"/>
          <w:sz w:val="24"/>
        </w:rPr>
        <w:t>Kapitālsabiedrībās ir aktualizēti grāmatvedības organizācijas dokumenti, ņemot vērā kapitālsabiedrību saimniecisko darbību un nepieciešamību, nodrošinot, ka tiek iegūta operatīva informācija par sniegto pakalpojumu rentabilitāti, izmaksām un ekonomiskumu;</w:t>
      </w:r>
    </w:p>
    <w:p w14:paraId="3220EFD1" w14:textId="77777777" w:rsidR="00171413" w:rsidRPr="00540347" w:rsidRDefault="009B557B" w:rsidP="0014564D">
      <w:pPr>
        <w:pStyle w:val="ListParagraph"/>
        <w:numPr>
          <w:ilvl w:val="0"/>
          <w:numId w:val="33"/>
        </w:numPr>
        <w:spacing w:after="160"/>
        <w:jc w:val="both"/>
        <w:rPr>
          <w:rFonts w:ascii="Times New Roman" w:hAnsi="Times New Roman"/>
          <w:sz w:val="24"/>
        </w:rPr>
      </w:pPr>
      <w:r w:rsidRPr="00540347">
        <w:rPr>
          <w:rFonts w:ascii="Times New Roman" w:hAnsi="Times New Roman"/>
          <w:sz w:val="24"/>
        </w:rPr>
        <w:t>Kapitālsabiedrībās SIA “TALSU NAMSAIMNIEKS” un SIA “TALSU ŪDENS” ir pilnveidota grāmatvedības uzskaite,  lai nodrošinātu ekonomiski pamatotu cenu noteikšanu;</w:t>
      </w:r>
    </w:p>
    <w:p w14:paraId="349CE79D" w14:textId="77777777" w:rsidR="00171413" w:rsidRPr="00540347" w:rsidRDefault="009B557B" w:rsidP="0014564D">
      <w:pPr>
        <w:pStyle w:val="ListParagraph"/>
        <w:numPr>
          <w:ilvl w:val="0"/>
          <w:numId w:val="33"/>
        </w:numPr>
        <w:spacing w:after="160"/>
        <w:jc w:val="both"/>
        <w:rPr>
          <w:rFonts w:ascii="Times New Roman" w:hAnsi="Times New Roman"/>
          <w:sz w:val="24"/>
        </w:rPr>
      </w:pPr>
      <w:r w:rsidRPr="00540347">
        <w:rPr>
          <w:rFonts w:ascii="Times New Roman" w:hAnsi="Times New Roman"/>
          <w:sz w:val="24"/>
        </w:rPr>
        <w:t xml:space="preserve">2021.gadā veikti un domē apstiprināti kapitālsabiedrību SIA </w:t>
      </w:r>
      <w:r w:rsidR="00B0387E" w:rsidRPr="00540347">
        <w:rPr>
          <w:rFonts w:ascii="Times New Roman" w:hAnsi="Times New Roman"/>
          <w:sz w:val="24"/>
        </w:rPr>
        <w:t>“</w:t>
      </w:r>
      <w:r w:rsidRPr="00540347">
        <w:rPr>
          <w:rFonts w:ascii="Times New Roman" w:hAnsi="Times New Roman"/>
          <w:sz w:val="24"/>
        </w:rPr>
        <w:t xml:space="preserve">Talsu namsaimnieks” un SIA </w:t>
      </w:r>
      <w:r w:rsidR="00B0387E" w:rsidRPr="00540347">
        <w:rPr>
          <w:rFonts w:ascii="Times New Roman" w:hAnsi="Times New Roman"/>
          <w:sz w:val="24"/>
        </w:rPr>
        <w:t>“</w:t>
      </w:r>
      <w:r w:rsidRPr="00540347">
        <w:rPr>
          <w:rFonts w:ascii="Times New Roman" w:hAnsi="Times New Roman"/>
          <w:sz w:val="24"/>
        </w:rPr>
        <w:t xml:space="preserve">Talsu ūdens” līdzdalības </w:t>
      </w:r>
      <w:proofErr w:type="spellStart"/>
      <w:r w:rsidRPr="00540347">
        <w:rPr>
          <w:rFonts w:ascii="Times New Roman" w:hAnsi="Times New Roman"/>
          <w:sz w:val="24"/>
        </w:rPr>
        <w:t>izvērtējumi</w:t>
      </w:r>
      <w:proofErr w:type="spellEnd"/>
      <w:r w:rsidRPr="00540347">
        <w:rPr>
          <w:rFonts w:ascii="Times New Roman" w:hAnsi="Times New Roman"/>
          <w:sz w:val="24"/>
        </w:rPr>
        <w:t>, tai skaitā Pašvaldība ir izvērtējusi piemērotākos pakalpojumu iegādes modeļus, nodrošinot, ka Pašvaldībai iegādājoties pakalpojumus no savām kapitālsabiedrībām, Pašvaldības budžeta līdzekļi tiek izmantoti ekonomiskākajā veidā;</w:t>
      </w:r>
    </w:p>
    <w:p w14:paraId="026E3ED7" w14:textId="77777777" w:rsidR="003300FF" w:rsidRPr="00540347" w:rsidRDefault="009B557B" w:rsidP="0014564D">
      <w:pPr>
        <w:pStyle w:val="ListParagraph"/>
        <w:numPr>
          <w:ilvl w:val="0"/>
          <w:numId w:val="33"/>
        </w:numPr>
        <w:spacing w:after="160"/>
        <w:jc w:val="both"/>
        <w:rPr>
          <w:rFonts w:ascii="Times New Roman" w:hAnsi="Times New Roman"/>
          <w:sz w:val="24"/>
        </w:rPr>
      </w:pPr>
      <w:r w:rsidRPr="00540347">
        <w:rPr>
          <w:rFonts w:ascii="Times New Roman" w:hAnsi="Times New Roman"/>
          <w:sz w:val="24"/>
        </w:rPr>
        <w:t xml:space="preserve">28.01.2021. ar Talsu novada domes lēmumu Nr.6 </w:t>
      </w:r>
      <w:r w:rsidR="00B0387E" w:rsidRPr="00540347">
        <w:rPr>
          <w:rFonts w:ascii="Times New Roman" w:hAnsi="Times New Roman"/>
          <w:sz w:val="24"/>
        </w:rPr>
        <w:t>“</w:t>
      </w:r>
      <w:r w:rsidRPr="00540347">
        <w:rPr>
          <w:rFonts w:ascii="Times New Roman" w:hAnsi="Times New Roman"/>
          <w:sz w:val="24"/>
        </w:rPr>
        <w:t xml:space="preserve">Par sabiedrības ar ierobežotu atbildību </w:t>
      </w:r>
      <w:r w:rsidR="00B0387E" w:rsidRPr="00540347">
        <w:rPr>
          <w:rFonts w:ascii="Times New Roman" w:hAnsi="Times New Roman"/>
          <w:sz w:val="24"/>
        </w:rPr>
        <w:t>“</w:t>
      </w:r>
      <w:r w:rsidRPr="00540347">
        <w:rPr>
          <w:rFonts w:ascii="Times New Roman" w:hAnsi="Times New Roman"/>
          <w:sz w:val="24"/>
        </w:rPr>
        <w:t>Talsu televīzijas”</w:t>
      </w:r>
      <w:r w:rsidRPr="00540347">
        <w:rPr>
          <w:sz w:val="24"/>
        </w:rPr>
        <w:t xml:space="preserve"> </w:t>
      </w:r>
      <w:r w:rsidRPr="00540347">
        <w:rPr>
          <w:rFonts w:ascii="Times New Roman" w:hAnsi="Times New Roman"/>
          <w:sz w:val="24"/>
        </w:rPr>
        <w:t xml:space="preserve">darbības pārtraukšanu” pārtraukta līdzdalība SIA </w:t>
      </w:r>
      <w:r w:rsidR="00B0387E" w:rsidRPr="00540347">
        <w:rPr>
          <w:rFonts w:ascii="Times New Roman" w:hAnsi="Times New Roman"/>
          <w:sz w:val="24"/>
        </w:rPr>
        <w:t>“</w:t>
      </w:r>
      <w:r w:rsidRPr="00540347">
        <w:rPr>
          <w:rFonts w:ascii="Times New Roman" w:hAnsi="Times New Roman"/>
          <w:sz w:val="24"/>
        </w:rPr>
        <w:t xml:space="preserve">Talsu Televīzija”. 2021.gada 6.jūlijā kapitālsabiedrība tika likvidēta. Aprēķināts, ka  aptuvenais Pašvaldības budžeta ietaupījums trīs gadu periodā  būtu 118 902,39 </w:t>
      </w:r>
      <w:proofErr w:type="spellStart"/>
      <w:r w:rsidRPr="00540347">
        <w:rPr>
          <w:rFonts w:ascii="Times New Roman" w:hAnsi="Times New Roman"/>
          <w:i/>
          <w:sz w:val="24"/>
        </w:rPr>
        <w:t>euro</w:t>
      </w:r>
      <w:proofErr w:type="spellEnd"/>
      <w:r w:rsidRPr="00540347">
        <w:rPr>
          <w:rFonts w:ascii="Times New Roman" w:hAnsi="Times New Roman"/>
          <w:sz w:val="24"/>
        </w:rPr>
        <w:t>.</w:t>
      </w:r>
    </w:p>
    <w:p w14:paraId="5A6D788C" w14:textId="77777777" w:rsidR="003300FF" w:rsidRPr="00540347" w:rsidRDefault="003300FF" w:rsidP="0014564D">
      <w:pPr>
        <w:spacing w:after="0"/>
        <w:jc w:val="both"/>
        <w:rPr>
          <w:rFonts w:ascii="Times New Roman" w:hAnsi="Times New Roman"/>
          <w:color w:val="000000"/>
          <w:sz w:val="28"/>
          <w:szCs w:val="24"/>
        </w:rPr>
      </w:pPr>
    </w:p>
    <w:p w14:paraId="34B686C7" w14:textId="77777777" w:rsidR="003300FF" w:rsidRPr="00540347" w:rsidRDefault="003300FF" w:rsidP="0014564D">
      <w:pPr>
        <w:spacing w:after="0"/>
        <w:jc w:val="both"/>
        <w:rPr>
          <w:rFonts w:ascii="Times New Roman" w:hAnsi="Times New Roman"/>
        </w:rPr>
      </w:pPr>
    </w:p>
    <w:p w14:paraId="595D4AB2" w14:textId="77777777" w:rsidR="00FA5105" w:rsidRPr="00540347" w:rsidRDefault="009B557B" w:rsidP="0014564D">
      <w:pPr>
        <w:tabs>
          <w:tab w:val="right" w:pos="8931"/>
        </w:tabs>
        <w:jc w:val="center"/>
        <w:rPr>
          <w:rFonts w:ascii="Times New Roman" w:hAnsi="Times New Roman"/>
          <w:sz w:val="24"/>
          <w:szCs w:val="24"/>
        </w:rPr>
      </w:pPr>
      <w:r w:rsidRPr="00540347">
        <w:rPr>
          <w:rFonts w:ascii="Times New Roman" w:hAnsi="Times New Roman"/>
          <w:sz w:val="24"/>
          <w:szCs w:val="24"/>
        </w:rPr>
        <w:t>Domes priekšsēdētāja</w:t>
      </w:r>
      <w:r w:rsidRPr="00540347">
        <w:rPr>
          <w:rFonts w:ascii="Times New Roman" w:hAnsi="Times New Roman"/>
          <w:sz w:val="24"/>
          <w:szCs w:val="24"/>
        </w:rPr>
        <w:tab/>
      </w:r>
      <w:r w:rsidR="00BD3BE5">
        <w:rPr>
          <w:rFonts w:ascii="Times New Roman" w:hAnsi="Times New Roman"/>
          <w:sz w:val="24"/>
          <w:szCs w:val="24"/>
        </w:rPr>
        <w:t>S. Pētersone</w:t>
      </w:r>
    </w:p>
    <w:p w14:paraId="6B0776AA" w14:textId="77777777" w:rsidR="009F01C8" w:rsidRDefault="009F01C8" w:rsidP="0014564D">
      <w:pPr>
        <w:rPr>
          <w:rFonts w:ascii="Times New Roman" w:hAnsi="Times New Roman"/>
          <w:color w:val="FF0000"/>
        </w:rPr>
      </w:pPr>
    </w:p>
    <w:p w14:paraId="18603618" w14:textId="77777777" w:rsidR="009F01C8" w:rsidRDefault="009F01C8" w:rsidP="0014564D">
      <w:pPr>
        <w:rPr>
          <w:rFonts w:ascii="Times New Roman" w:hAnsi="Times New Roman"/>
          <w:color w:val="FF0000"/>
        </w:rPr>
      </w:pPr>
    </w:p>
    <w:p w14:paraId="3E080492" w14:textId="77777777" w:rsidR="009F01C8" w:rsidRDefault="009F01C8" w:rsidP="0014564D">
      <w:pPr>
        <w:rPr>
          <w:rFonts w:ascii="Times New Roman" w:hAnsi="Times New Roman"/>
          <w:color w:val="FF0000"/>
        </w:rPr>
      </w:pPr>
    </w:p>
    <w:p w14:paraId="54A42450" w14:textId="77777777" w:rsidR="009F01C8" w:rsidRDefault="009F01C8" w:rsidP="0014564D">
      <w:pPr>
        <w:rPr>
          <w:rFonts w:ascii="Times New Roman" w:hAnsi="Times New Roman"/>
          <w:color w:val="FF0000"/>
        </w:rPr>
      </w:pPr>
    </w:p>
    <w:p w14:paraId="3811F1A5" w14:textId="77777777" w:rsidR="009F01C8" w:rsidRDefault="009F01C8" w:rsidP="0014564D">
      <w:pPr>
        <w:rPr>
          <w:rFonts w:ascii="Times New Roman" w:hAnsi="Times New Roman"/>
          <w:color w:val="FF0000"/>
        </w:rPr>
      </w:pPr>
    </w:p>
    <w:p w14:paraId="237025F4" w14:textId="77777777" w:rsidR="009F01C8" w:rsidRDefault="009F01C8" w:rsidP="0014564D">
      <w:pPr>
        <w:rPr>
          <w:rFonts w:ascii="Times New Roman" w:hAnsi="Times New Roman"/>
          <w:color w:val="FF0000"/>
        </w:rPr>
      </w:pPr>
    </w:p>
    <w:p w14:paraId="206CC168" w14:textId="77777777" w:rsidR="009F01C8" w:rsidRDefault="009F01C8" w:rsidP="009F01C8">
      <w:pPr>
        <w:jc w:val="center"/>
        <w:rPr>
          <w:rFonts w:ascii="Times New Roman" w:hAnsi="Times New Roman"/>
          <w:sz w:val="24"/>
          <w:szCs w:val="24"/>
        </w:rPr>
      </w:pPr>
    </w:p>
    <w:p w14:paraId="07447C5D" w14:textId="77777777" w:rsidR="009F01C8" w:rsidRDefault="009F01C8" w:rsidP="009F01C8">
      <w:pPr>
        <w:jc w:val="center"/>
        <w:rPr>
          <w:rFonts w:ascii="Times New Roman" w:hAnsi="Times New Roman"/>
          <w:sz w:val="24"/>
          <w:szCs w:val="24"/>
        </w:rPr>
      </w:pPr>
    </w:p>
    <w:p w14:paraId="6963BD7F" w14:textId="77777777" w:rsidR="009F01C8" w:rsidRDefault="009F01C8" w:rsidP="009F01C8">
      <w:pPr>
        <w:jc w:val="center"/>
        <w:rPr>
          <w:rFonts w:ascii="Times New Roman" w:hAnsi="Times New Roman"/>
          <w:sz w:val="24"/>
          <w:szCs w:val="24"/>
        </w:rPr>
      </w:pPr>
    </w:p>
    <w:p w14:paraId="32699671" w14:textId="77777777" w:rsidR="009F01C8" w:rsidRDefault="009F01C8" w:rsidP="009F01C8">
      <w:pPr>
        <w:jc w:val="center"/>
        <w:rPr>
          <w:rFonts w:ascii="Times New Roman" w:hAnsi="Times New Roman"/>
          <w:sz w:val="24"/>
          <w:szCs w:val="24"/>
        </w:rPr>
      </w:pPr>
    </w:p>
    <w:p w14:paraId="17BD36B5" w14:textId="77777777" w:rsidR="005E515F" w:rsidRPr="009F01C8" w:rsidRDefault="009F01C8" w:rsidP="009F01C8">
      <w:pPr>
        <w:jc w:val="center"/>
        <w:rPr>
          <w:rFonts w:ascii="Times New Roman" w:hAnsi="Times New Roman"/>
          <w:color w:val="FF0000"/>
          <w:sz w:val="24"/>
          <w:szCs w:val="24"/>
        </w:rPr>
      </w:pPr>
      <w:r w:rsidRPr="009F01C8">
        <w:rPr>
          <w:rFonts w:ascii="Times New Roman" w:hAnsi="Times New Roman"/>
          <w:sz w:val="24"/>
          <w:szCs w:val="24"/>
        </w:rPr>
        <w:t>Šis dokuments ir parakstīts ar drošu elektronisko parakstu un satur laika zīmogu</w:t>
      </w:r>
      <w:r w:rsidRPr="009F01C8">
        <w:rPr>
          <w:rFonts w:ascii="Times New Roman" w:hAnsi="Times New Roman"/>
          <w:color w:val="FF0000"/>
          <w:sz w:val="24"/>
          <w:szCs w:val="24"/>
        </w:rPr>
        <w:t xml:space="preserve"> </w:t>
      </w:r>
      <w:r w:rsidR="009B557B" w:rsidRPr="009F01C8">
        <w:rPr>
          <w:rFonts w:ascii="Times New Roman" w:hAnsi="Times New Roman"/>
          <w:color w:val="FF0000"/>
          <w:sz w:val="24"/>
          <w:szCs w:val="24"/>
        </w:rPr>
        <w:br w:type="page"/>
      </w:r>
    </w:p>
    <w:p w14:paraId="50E8866F" w14:textId="77777777" w:rsidR="003300FF" w:rsidRPr="00540347" w:rsidRDefault="009B557B" w:rsidP="0014564D">
      <w:pPr>
        <w:pStyle w:val="Subtitle"/>
        <w:spacing w:after="0"/>
        <w:jc w:val="right"/>
        <w:rPr>
          <w:rFonts w:ascii="Times New Roman" w:hAnsi="Times New Roman"/>
        </w:rPr>
      </w:pPr>
      <w:bookmarkStart w:id="76" w:name="_Toc108040170"/>
      <w:r w:rsidRPr="00540347">
        <w:rPr>
          <w:rFonts w:ascii="Times New Roman" w:hAnsi="Times New Roman"/>
        </w:rPr>
        <w:lastRenderedPageBreak/>
        <w:t>1.pielikums</w:t>
      </w:r>
      <w:bookmarkEnd w:id="76"/>
    </w:p>
    <w:p w14:paraId="037A3183" w14:textId="77777777" w:rsidR="003300FF" w:rsidRPr="00540347" w:rsidRDefault="009B557B" w:rsidP="0014564D">
      <w:pPr>
        <w:jc w:val="right"/>
        <w:rPr>
          <w:rFonts w:ascii="Times New Roman" w:hAnsi="Times New Roman"/>
          <w:sz w:val="24"/>
          <w:szCs w:val="24"/>
        </w:rPr>
      </w:pPr>
      <w:r w:rsidRPr="00540347">
        <w:rPr>
          <w:rFonts w:ascii="Times New Roman" w:hAnsi="Times New Roman"/>
          <w:sz w:val="24"/>
          <w:szCs w:val="24"/>
        </w:rPr>
        <w:t>Talsu novada pašvaldības 20</w:t>
      </w:r>
      <w:r w:rsidR="007E1249" w:rsidRPr="00540347">
        <w:rPr>
          <w:rFonts w:ascii="Times New Roman" w:hAnsi="Times New Roman"/>
          <w:sz w:val="24"/>
          <w:szCs w:val="24"/>
        </w:rPr>
        <w:t>2</w:t>
      </w:r>
      <w:r w:rsidR="004300FE" w:rsidRPr="00540347">
        <w:rPr>
          <w:rFonts w:ascii="Times New Roman" w:hAnsi="Times New Roman"/>
          <w:sz w:val="24"/>
          <w:szCs w:val="24"/>
        </w:rPr>
        <w:t>1</w:t>
      </w:r>
      <w:r w:rsidRPr="00540347">
        <w:rPr>
          <w:rFonts w:ascii="Times New Roman" w:hAnsi="Times New Roman"/>
          <w:sz w:val="24"/>
          <w:szCs w:val="24"/>
        </w:rPr>
        <w:t>.gada publiskajam pārskatam</w:t>
      </w:r>
    </w:p>
    <w:p w14:paraId="01CA1243" w14:textId="77777777" w:rsidR="00466C78" w:rsidRPr="00540347" w:rsidRDefault="009B557B" w:rsidP="000B2126">
      <w:pPr>
        <w:spacing w:after="0" w:line="240" w:lineRule="auto"/>
        <w:jc w:val="center"/>
        <w:rPr>
          <w:rFonts w:ascii="Times New Roman" w:hAnsi="Times New Roman"/>
          <w:sz w:val="24"/>
          <w:szCs w:val="24"/>
          <w:u w:val="single"/>
        </w:rPr>
      </w:pPr>
      <w:r w:rsidRPr="00540347">
        <w:rPr>
          <w:rFonts w:ascii="Times New Roman" w:hAnsi="Times New Roman"/>
          <w:sz w:val="24"/>
          <w:szCs w:val="24"/>
        </w:rPr>
        <w:t>Talsu novada domes 26.05.2022. lēmum</w:t>
      </w:r>
      <w:r w:rsidR="00CD299F" w:rsidRPr="00540347">
        <w:rPr>
          <w:rFonts w:ascii="Times New Roman" w:hAnsi="Times New Roman"/>
          <w:sz w:val="24"/>
          <w:szCs w:val="24"/>
        </w:rPr>
        <w:t>s</w:t>
      </w:r>
      <w:r w:rsidRPr="00540347">
        <w:rPr>
          <w:rFonts w:ascii="Times New Roman" w:hAnsi="Times New Roman"/>
          <w:sz w:val="24"/>
          <w:szCs w:val="24"/>
        </w:rPr>
        <w:t xml:space="preserve"> Nr.204</w:t>
      </w:r>
    </w:p>
    <w:p w14:paraId="402B3323" w14:textId="77777777" w:rsidR="00466C78" w:rsidRPr="00540347" w:rsidRDefault="009B557B" w:rsidP="000B2126">
      <w:pPr>
        <w:spacing w:after="0" w:line="240" w:lineRule="auto"/>
        <w:jc w:val="center"/>
        <w:rPr>
          <w:rFonts w:ascii="Times New Roman" w:hAnsi="Times New Roman"/>
          <w:color w:val="000000"/>
          <w:sz w:val="24"/>
          <w:szCs w:val="24"/>
          <w:lang w:eastAsia="lv-LV"/>
        </w:rPr>
      </w:pPr>
      <w:r w:rsidRPr="00540347">
        <w:rPr>
          <w:rFonts w:ascii="Times New Roman" w:hAnsi="Times New Roman"/>
          <w:color w:val="000000"/>
          <w:sz w:val="24"/>
          <w:szCs w:val="24"/>
          <w:lang w:eastAsia="lv-LV"/>
        </w:rPr>
        <w:t>“Par Talsu novada pašvaldības 2021. gada budžeta izpildes un konsolidētā gada pārskata apstiprināšanu”</w:t>
      </w:r>
    </w:p>
    <w:p w14:paraId="5455924B" w14:textId="77777777" w:rsidR="000B2126" w:rsidRPr="00540347" w:rsidRDefault="000B2126" w:rsidP="00466C78">
      <w:pPr>
        <w:spacing w:after="0" w:line="240" w:lineRule="auto"/>
        <w:jc w:val="right"/>
        <w:rPr>
          <w:rFonts w:ascii="Times New Roman" w:hAnsi="Times New Roman"/>
          <w:color w:val="000000"/>
          <w:sz w:val="24"/>
          <w:szCs w:val="24"/>
          <w:lang w:eastAsia="lv-LV"/>
        </w:rPr>
      </w:pPr>
    </w:p>
    <w:p w14:paraId="71DA2A26" w14:textId="77777777" w:rsidR="000B2126" w:rsidRPr="00540347" w:rsidRDefault="009B557B" w:rsidP="000B2126">
      <w:pPr>
        <w:spacing w:after="0" w:line="240" w:lineRule="auto"/>
        <w:jc w:val="center"/>
        <w:rPr>
          <w:rFonts w:ascii="Times New Roman" w:hAnsi="Times New Roman"/>
          <w:color w:val="000000"/>
          <w:sz w:val="24"/>
          <w:szCs w:val="24"/>
          <w:lang w:eastAsia="lv-LV"/>
        </w:rPr>
      </w:pPr>
      <w:r w:rsidRPr="00540347">
        <w:rPr>
          <w:rFonts w:ascii="Times New Roman" w:hAnsi="Times New Roman"/>
          <w:noProof/>
          <w:color w:val="000000"/>
          <w:sz w:val="24"/>
          <w:szCs w:val="24"/>
          <w:lang w:eastAsia="lv-LV"/>
        </w:rPr>
        <w:drawing>
          <wp:inline distT="0" distB="0" distL="0" distR="0" wp14:anchorId="396F4D25" wp14:editId="7DEF4853">
            <wp:extent cx="4997843" cy="670560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54"/>
                    <a:stretch>
                      <a:fillRect/>
                    </a:stretch>
                  </pic:blipFill>
                  <pic:spPr>
                    <a:xfrm>
                      <a:off x="0" y="0"/>
                      <a:ext cx="5026358" cy="6743859"/>
                    </a:xfrm>
                    <a:prstGeom prst="rect">
                      <a:avLst/>
                    </a:prstGeom>
                  </pic:spPr>
                </pic:pic>
              </a:graphicData>
            </a:graphic>
          </wp:inline>
        </w:drawing>
      </w:r>
    </w:p>
    <w:p w14:paraId="598FEB04" w14:textId="77777777" w:rsidR="000B2126" w:rsidRPr="00540347" w:rsidRDefault="000B2126" w:rsidP="000B2126">
      <w:pPr>
        <w:spacing w:after="0" w:line="240" w:lineRule="auto"/>
        <w:jc w:val="center"/>
        <w:rPr>
          <w:rFonts w:ascii="Times New Roman" w:hAnsi="Times New Roman"/>
          <w:color w:val="000000"/>
          <w:sz w:val="24"/>
          <w:szCs w:val="24"/>
          <w:lang w:eastAsia="lv-LV"/>
        </w:rPr>
      </w:pPr>
    </w:p>
    <w:p w14:paraId="0137D1FF" w14:textId="77777777" w:rsidR="000B2126" w:rsidRPr="00540347" w:rsidRDefault="000B2126" w:rsidP="000B2126">
      <w:pPr>
        <w:spacing w:after="0" w:line="240" w:lineRule="auto"/>
        <w:jc w:val="center"/>
        <w:rPr>
          <w:rFonts w:ascii="Times New Roman" w:hAnsi="Times New Roman"/>
          <w:color w:val="000000"/>
          <w:sz w:val="24"/>
          <w:szCs w:val="24"/>
          <w:lang w:eastAsia="lv-LV"/>
        </w:rPr>
      </w:pPr>
    </w:p>
    <w:p w14:paraId="557FD96F" w14:textId="77777777" w:rsidR="000B2126" w:rsidRPr="00540347" w:rsidRDefault="000B2126" w:rsidP="000B2126">
      <w:pPr>
        <w:spacing w:after="0" w:line="240" w:lineRule="auto"/>
        <w:jc w:val="center"/>
        <w:rPr>
          <w:rFonts w:ascii="Times New Roman" w:hAnsi="Times New Roman"/>
          <w:color w:val="000000"/>
          <w:sz w:val="24"/>
          <w:szCs w:val="24"/>
          <w:lang w:eastAsia="lv-LV"/>
        </w:rPr>
      </w:pPr>
    </w:p>
    <w:p w14:paraId="24C56133" w14:textId="77777777" w:rsidR="000B2126" w:rsidRPr="00540347" w:rsidRDefault="000B2126" w:rsidP="000B2126">
      <w:pPr>
        <w:spacing w:after="0" w:line="240" w:lineRule="auto"/>
        <w:jc w:val="center"/>
        <w:rPr>
          <w:rFonts w:ascii="Times New Roman" w:hAnsi="Times New Roman"/>
          <w:color w:val="000000"/>
          <w:sz w:val="24"/>
          <w:szCs w:val="24"/>
          <w:lang w:eastAsia="lv-LV"/>
        </w:rPr>
      </w:pPr>
    </w:p>
    <w:p w14:paraId="432EB9B8" w14:textId="77777777" w:rsidR="000B2126" w:rsidRPr="00540347" w:rsidRDefault="000B2126" w:rsidP="000B2126">
      <w:pPr>
        <w:spacing w:after="0" w:line="240" w:lineRule="auto"/>
        <w:jc w:val="center"/>
        <w:rPr>
          <w:rFonts w:ascii="Times New Roman" w:hAnsi="Times New Roman"/>
          <w:color w:val="000000"/>
          <w:sz w:val="24"/>
          <w:szCs w:val="24"/>
          <w:lang w:eastAsia="lv-LV"/>
        </w:rPr>
      </w:pPr>
    </w:p>
    <w:p w14:paraId="729799AA" w14:textId="77777777" w:rsidR="000B2126" w:rsidRPr="00540347" w:rsidRDefault="000B2126" w:rsidP="000B2126">
      <w:pPr>
        <w:spacing w:after="0" w:line="240" w:lineRule="auto"/>
        <w:jc w:val="center"/>
        <w:rPr>
          <w:rFonts w:ascii="Times New Roman" w:hAnsi="Times New Roman"/>
          <w:color w:val="000000"/>
          <w:sz w:val="24"/>
          <w:szCs w:val="24"/>
          <w:lang w:eastAsia="lv-LV"/>
        </w:rPr>
      </w:pPr>
    </w:p>
    <w:p w14:paraId="3CEEF616" w14:textId="77777777" w:rsidR="000B2126" w:rsidRPr="00540347" w:rsidRDefault="000B2126" w:rsidP="000B2126">
      <w:pPr>
        <w:spacing w:after="0" w:line="240" w:lineRule="auto"/>
        <w:jc w:val="center"/>
        <w:rPr>
          <w:rFonts w:ascii="Times New Roman" w:hAnsi="Times New Roman"/>
          <w:color w:val="000000"/>
          <w:sz w:val="24"/>
          <w:szCs w:val="24"/>
          <w:lang w:eastAsia="lv-LV"/>
        </w:rPr>
      </w:pPr>
    </w:p>
    <w:p w14:paraId="3663700D" w14:textId="77777777" w:rsidR="000B2126" w:rsidRPr="00540347" w:rsidRDefault="009B557B" w:rsidP="000B2126">
      <w:pPr>
        <w:spacing w:after="0" w:line="240" w:lineRule="auto"/>
        <w:jc w:val="center"/>
        <w:rPr>
          <w:rFonts w:ascii="Times New Roman" w:hAnsi="Times New Roman"/>
          <w:color w:val="000000"/>
          <w:sz w:val="24"/>
          <w:szCs w:val="24"/>
          <w:lang w:eastAsia="lv-LV"/>
        </w:rPr>
      </w:pPr>
      <w:r w:rsidRPr="00540347">
        <w:rPr>
          <w:rFonts w:ascii="Times New Roman" w:hAnsi="Times New Roman"/>
          <w:noProof/>
          <w:color w:val="000000"/>
          <w:sz w:val="24"/>
          <w:szCs w:val="24"/>
          <w:lang w:eastAsia="lv-LV"/>
        </w:rPr>
        <w:lastRenderedPageBreak/>
        <w:drawing>
          <wp:inline distT="0" distB="0" distL="0" distR="0" wp14:anchorId="5FB687B8" wp14:editId="78818983">
            <wp:extent cx="6002785" cy="8394700"/>
            <wp:effectExtent l="0" t="0" r="0" b="635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55"/>
                    <a:stretch>
                      <a:fillRect/>
                    </a:stretch>
                  </pic:blipFill>
                  <pic:spPr>
                    <a:xfrm>
                      <a:off x="0" y="0"/>
                      <a:ext cx="6020477" cy="8419442"/>
                    </a:xfrm>
                    <a:prstGeom prst="rect">
                      <a:avLst/>
                    </a:prstGeom>
                  </pic:spPr>
                </pic:pic>
              </a:graphicData>
            </a:graphic>
          </wp:inline>
        </w:drawing>
      </w:r>
    </w:p>
    <w:p w14:paraId="1FCE7632" w14:textId="77777777" w:rsidR="00466C78" w:rsidRPr="00540347" w:rsidRDefault="00466C78" w:rsidP="0014564D">
      <w:pPr>
        <w:jc w:val="right"/>
        <w:rPr>
          <w:rFonts w:ascii="Times New Roman" w:hAnsi="Times New Roman"/>
          <w:sz w:val="24"/>
          <w:szCs w:val="24"/>
        </w:rPr>
      </w:pPr>
    </w:p>
    <w:p w14:paraId="4E991CFA" w14:textId="77777777" w:rsidR="000B2126" w:rsidRPr="00540347" w:rsidRDefault="000B2126" w:rsidP="0014564D">
      <w:pPr>
        <w:jc w:val="right"/>
        <w:rPr>
          <w:rFonts w:ascii="Times New Roman" w:hAnsi="Times New Roman"/>
          <w:sz w:val="24"/>
          <w:szCs w:val="24"/>
        </w:rPr>
      </w:pPr>
    </w:p>
    <w:p w14:paraId="62F9813A" w14:textId="77777777" w:rsidR="000B2126" w:rsidRPr="00540347" w:rsidRDefault="009B557B" w:rsidP="000B2126">
      <w:pPr>
        <w:jc w:val="center"/>
        <w:rPr>
          <w:rFonts w:ascii="Times New Roman" w:hAnsi="Times New Roman"/>
          <w:sz w:val="24"/>
          <w:szCs w:val="24"/>
        </w:rPr>
      </w:pPr>
      <w:r w:rsidRPr="00540347">
        <w:rPr>
          <w:rFonts w:ascii="Times New Roman" w:hAnsi="Times New Roman"/>
          <w:noProof/>
          <w:sz w:val="24"/>
          <w:szCs w:val="24"/>
          <w:lang w:eastAsia="lv-LV"/>
        </w:rPr>
        <w:lastRenderedPageBreak/>
        <w:drawing>
          <wp:inline distT="0" distB="0" distL="0" distR="0" wp14:anchorId="1C856778" wp14:editId="44DF2A41">
            <wp:extent cx="5928787" cy="6242050"/>
            <wp:effectExtent l="0" t="0" r="0" b="635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56"/>
                    <a:stretch>
                      <a:fillRect/>
                    </a:stretch>
                  </pic:blipFill>
                  <pic:spPr>
                    <a:xfrm>
                      <a:off x="0" y="0"/>
                      <a:ext cx="5950324" cy="6264724"/>
                    </a:xfrm>
                    <a:prstGeom prst="rect">
                      <a:avLst/>
                    </a:prstGeom>
                  </pic:spPr>
                </pic:pic>
              </a:graphicData>
            </a:graphic>
          </wp:inline>
        </w:drawing>
      </w:r>
    </w:p>
    <w:p w14:paraId="18DF892E" w14:textId="77777777" w:rsidR="00D55472" w:rsidRPr="00540347" w:rsidRDefault="009B557B">
      <w:pPr>
        <w:rPr>
          <w:rFonts w:ascii="Times New Roman" w:eastAsia="Times New Roman" w:hAnsi="Times New Roman"/>
          <w:sz w:val="24"/>
          <w:szCs w:val="24"/>
        </w:rPr>
      </w:pPr>
      <w:r w:rsidRPr="00540347">
        <w:rPr>
          <w:rFonts w:ascii="Times New Roman" w:hAnsi="Times New Roman"/>
        </w:rPr>
        <w:br w:type="page"/>
      </w:r>
    </w:p>
    <w:p w14:paraId="529E6DE5" w14:textId="77777777" w:rsidR="00D55472" w:rsidRPr="00540347" w:rsidRDefault="009B557B" w:rsidP="00D55472">
      <w:pPr>
        <w:pStyle w:val="Subtitle"/>
        <w:spacing w:after="0"/>
        <w:jc w:val="right"/>
        <w:rPr>
          <w:rFonts w:ascii="Times New Roman" w:hAnsi="Times New Roman"/>
        </w:rPr>
      </w:pPr>
      <w:bookmarkStart w:id="77" w:name="_Toc108040171"/>
      <w:r w:rsidRPr="00540347">
        <w:rPr>
          <w:rFonts w:ascii="Times New Roman" w:hAnsi="Times New Roman"/>
        </w:rPr>
        <w:lastRenderedPageBreak/>
        <w:t>2.pielikums</w:t>
      </w:r>
      <w:bookmarkEnd w:id="77"/>
    </w:p>
    <w:p w14:paraId="22EACF46" w14:textId="77777777" w:rsidR="00D55472" w:rsidRPr="00540347" w:rsidRDefault="009B557B" w:rsidP="00D55472">
      <w:pPr>
        <w:jc w:val="right"/>
        <w:rPr>
          <w:rFonts w:ascii="Times New Roman" w:hAnsi="Times New Roman"/>
          <w:sz w:val="24"/>
          <w:szCs w:val="24"/>
        </w:rPr>
      </w:pPr>
      <w:r w:rsidRPr="00540347">
        <w:rPr>
          <w:rFonts w:ascii="Times New Roman" w:hAnsi="Times New Roman"/>
          <w:sz w:val="24"/>
          <w:szCs w:val="24"/>
        </w:rPr>
        <w:t>Talsu novada pašvaldības 202</w:t>
      </w:r>
      <w:r w:rsidR="000B2126" w:rsidRPr="00540347">
        <w:rPr>
          <w:rFonts w:ascii="Times New Roman" w:hAnsi="Times New Roman"/>
          <w:sz w:val="24"/>
          <w:szCs w:val="24"/>
        </w:rPr>
        <w:t>1</w:t>
      </w:r>
      <w:r w:rsidRPr="00540347">
        <w:rPr>
          <w:rFonts w:ascii="Times New Roman" w:hAnsi="Times New Roman"/>
          <w:sz w:val="24"/>
          <w:szCs w:val="24"/>
        </w:rPr>
        <w:t>.</w:t>
      </w:r>
      <w:r w:rsidR="00237918" w:rsidRPr="00540347">
        <w:rPr>
          <w:rFonts w:ascii="Times New Roman" w:hAnsi="Times New Roman"/>
          <w:sz w:val="24"/>
          <w:szCs w:val="24"/>
        </w:rPr>
        <w:t> </w:t>
      </w:r>
      <w:r w:rsidRPr="00540347">
        <w:rPr>
          <w:rFonts w:ascii="Times New Roman" w:hAnsi="Times New Roman"/>
          <w:sz w:val="24"/>
          <w:szCs w:val="24"/>
        </w:rPr>
        <w:t>gada publiskajam pārskatam</w:t>
      </w:r>
    </w:p>
    <w:p w14:paraId="251E652E" w14:textId="77777777" w:rsidR="000B2126" w:rsidRPr="00540347" w:rsidRDefault="009B557B" w:rsidP="000B2126">
      <w:pPr>
        <w:jc w:val="center"/>
        <w:rPr>
          <w:rFonts w:ascii="Times New Roman" w:hAnsi="Times New Roman"/>
          <w:sz w:val="24"/>
          <w:szCs w:val="24"/>
        </w:rPr>
      </w:pPr>
      <w:r w:rsidRPr="00540347">
        <w:rPr>
          <w:rFonts w:ascii="Times New Roman" w:hAnsi="Times New Roman"/>
          <w:sz w:val="24"/>
          <w:szCs w:val="24"/>
        </w:rPr>
        <w:t>Neatkarīgu revidentu ziņojums</w:t>
      </w:r>
    </w:p>
    <w:p w14:paraId="1A1C6AC2" w14:textId="77777777" w:rsidR="000B2126" w:rsidRPr="00540347" w:rsidRDefault="009B557B" w:rsidP="000B2126">
      <w:pPr>
        <w:jc w:val="center"/>
        <w:rPr>
          <w:rFonts w:ascii="Times New Roman" w:hAnsi="Times New Roman"/>
          <w:sz w:val="24"/>
          <w:szCs w:val="24"/>
        </w:rPr>
      </w:pPr>
      <w:r w:rsidRPr="00540347">
        <w:rPr>
          <w:rFonts w:ascii="Times New Roman" w:hAnsi="Times New Roman"/>
          <w:noProof/>
          <w:sz w:val="24"/>
          <w:szCs w:val="24"/>
          <w:lang w:eastAsia="lv-LV"/>
        </w:rPr>
        <w:drawing>
          <wp:inline distT="0" distB="0" distL="0" distR="0" wp14:anchorId="4064DA47" wp14:editId="7816A763">
            <wp:extent cx="4958698" cy="7213600"/>
            <wp:effectExtent l="0" t="0" r="0" b="635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57"/>
                    <a:stretch>
                      <a:fillRect/>
                    </a:stretch>
                  </pic:blipFill>
                  <pic:spPr>
                    <a:xfrm>
                      <a:off x="0" y="0"/>
                      <a:ext cx="4980764" cy="7245700"/>
                    </a:xfrm>
                    <a:prstGeom prst="rect">
                      <a:avLst/>
                    </a:prstGeom>
                  </pic:spPr>
                </pic:pic>
              </a:graphicData>
            </a:graphic>
          </wp:inline>
        </w:drawing>
      </w:r>
    </w:p>
    <w:p w14:paraId="4F384E2C" w14:textId="77777777" w:rsidR="00237918" w:rsidRPr="00540347" w:rsidRDefault="00237918" w:rsidP="000B2126">
      <w:pPr>
        <w:jc w:val="center"/>
        <w:rPr>
          <w:rFonts w:ascii="Times New Roman" w:hAnsi="Times New Roman"/>
          <w:sz w:val="24"/>
          <w:szCs w:val="24"/>
        </w:rPr>
      </w:pPr>
    </w:p>
    <w:p w14:paraId="3E1BC294" w14:textId="77777777" w:rsidR="00237918" w:rsidRPr="00540347" w:rsidRDefault="00237918" w:rsidP="000B2126">
      <w:pPr>
        <w:jc w:val="center"/>
        <w:rPr>
          <w:rFonts w:ascii="Times New Roman" w:hAnsi="Times New Roman"/>
          <w:sz w:val="24"/>
          <w:szCs w:val="24"/>
        </w:rPr>
      </w:pPr>
    </w:p>
    <w:p w14:paraId="4A048460" w14:textId="77777777" w:rsidR="00237918" w:rsidRPr="00540347" w:rsidRDefault="00237918" w:rsidP="000B2126">
      <w:pPr>
        <w:jc w:val="center"/>
        <w:rPr>
          <w:rFonts w:ascii="Times New Roman" w:hAnsi="Times New Roman"/>
          <w:sz w:val="24"/>
          <w:szCs w:val="24"/>
        </w:rPr>
      </w:pPr>
    </w:p>
    <w:p w14:paraId="2A574432" w14:textId="77777777" w:rsidR="00237918" w:rsidRPr="00540347" w:rsidRDefault="009B557B" w:rsidP="000B2126">
      <w:pPr>
        <w:jc w:val="center"/>
        <w:rPr>
          <w:rFonts w:ascii="Times New Roman" w:hAnsi="Times New Roman"/>
          <w:sz w:val="24"/>
          <w:szCs w:val="24"/>
        </w:rPr>
      </w:pPr>
      <w:r w:rsidRPr="00540347">
        <w:rPr>
          <w:rFonts w:ascii="Times New Roman" w:hAnsi="Times New Roman"/>
          <w:noProof/>
          <w:sz w:val="24"/>
          <w:szCs w:val="24"/>
          <w:lang w:eastAsia="lv-LV"/>
        </w:rPr>
        <w:lastRenderedPageBreak/>
        <w:drawing>
          <wp:inline distT="0" distB="0" distL="0" distR="0" wp14:anchorId="182079C1" wp14:editId="30EB8D19">
            <wp:extent cx="5786088" cy="8629650"/>
            <wp:effectExtent l="0" t="0" r="571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5814689" cy="8672307"/>
                    </a:xfrm>
                    <a:prstGeom prst="rect">
                      <a:avLst/>
                    </a:prstGeom>
                    <a:noFill/>
                  </pic:spPr>
                </pic:pic>
              </a:graphicData>
            </a:graphic>
          </wp:inline>
        </w:drawing>
      </w:r>
    </w:p>
    <w:p w14:paraId="70E00C86" w14:textId="77777777" w:rsidR="00D55472" w:rsidRPr="00540347" w:rsidRDefault="00D55472" w:rsidP="0014564D">
      <w:pPr>
        <w:tabs>
          <w:tab w:val="right" w:pos="8931"/>
        </w:tabs>
        <w:jc w:val="center"/>
        <w:rPr>
          <w:rFonts w:ascii="Times New Roman" w:hAnsi="Times New Roman"/>
        </w:rPr>
      </w:pPr>
    </w:p>
    <w:p w14:paraId="5E4D7321" w14:textId="77777777" w:rsidR="00D55472" w:rsidRPr="00540347" w:rsidRDefault="009B557B" w:rsidP="00237918">
      <w:pPr>
        <w:tabs>
          <w:tab w:val="right" w:pos="8931"/>
        </w:tabs>
        <w:jc w:val="center"/>
        <w:rPr>
          <w:rFonts w:ascii="Times New Roman" w:hAnsi="Times New Roman"/>
        </w:rPr>
      </w:pPr>
      <w:r w:rsidRPr="00540347">
        <w:rPr>
          <w:rFonts w:ascii="Times New Roman" w:hAnsi="Times New Roman"/>
          <w:noProof/>
          <w:lang w:eastAsia="lv-LV"/>
        </w:rPr>
        <w:lastRenderedPageBreak/>
        <w:drawing>
          <wp:inline distT="0" distB="0" distL="0" distR="0" wp14:anchorId="5790C375" wp14:editId="67A7555D">
            <wp:extent cx="5203169" cy="794385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220403" cy="7970162"/>
                    </a:xfrm>
                    <a:prstGeom prst="rect">
                      <a:avLst/>
                    </a:prstGeom>
                    <a:noFill/>
                  </pic:spPr>
                </pic:pic>
              </a:graphicData>
            </a:graphic>
          </wp:inline>
        </w:drawing>
      </w:r>
    </w:p>
    <w:p w14:paraId="5C469BF8" w14:textId="77777777" w:rsidR="000B2F06" w:rsidRPr="00540347" w:rsidRDefault="000B2F06" w:rsidP="00AF72D1">
      <w:pPr>
        <w:tabs>
          <w:tab w:val="right" w:pos="8931"/>
        </w:tabs>
        <w:jc w:val="center"/>
        <w:rPr>
          <w:rFonts w:ascii="Times New Roman" w:hAnsi="Times New Roman"/>
          <w:sz w:val="24"/>
          <w:szCs w:val="24"/>
        </w:rPr>
      </w:pPr>
    </w:p>
    <w:p w14:paraId="1BDA50EA" w14:textId="77777777" w:rsidR="006B72C4" w:rsidRDefault="009B557B" w:rsidP="00AF72D1">
      <w:pPr>
        <w:tabs>
          <w:tab w:val="right" w:pos="8931"/>
        </w:tabs>
        <w:jc w:val="center"/>
        <w:rPr>
          <w:rFonts w:ascii="Times New Roman" w:hAnsi="Times New Roman"/>
          <w:sz w:val="24"/>
          <w:szCs w:val="24"/>
        </w:rPr>
      </w:pPr>
      <w:r w:rsidRPr="00540347">
        <w:rPr>
          <w:rFonts w:ascii="Times New Roman" w:hAnsi="Times New Roman"/>
          <w:sz w:val="24"/>
          <w:szCs w:val="24"/>
        </w:rPr>
        <w:t xml:space="preserve">Domes priekšsēdētāja </w:t>
      </w:r>
      <w:r w:rsidR="0051145C" w:rsidRPr="00540347">
        <w:rPr>
          <w:rFonts w:ascii="Times New Roman" w:hAnsi="Times New Roman"/>
          <w:sz w:val="24"/>
          <w:szCs w:val="24"/>
        </w:rPr>
        <w:t xml:space="preserve">                               </w:t>
      </w:r>
      <w:r w:rsidR="0051145C" w:rsidRPr="00540347">
        <w:rPr>
          <w:rFonts w:ascii="Times New Roman" w:hAnsi="Times New Roman"/>
          <w:sz w:val="24"/>
          <w:szCs w:val="24"/>
        </w:rPr>
        <w:tab/>
        <w:t>S. Pētersone</w:t>
      </w:r>
    </w:p>
    <w:p w14:paraId="215ECFFD" w14:textId="77777777" w:rsidR="00AF72D1" w:rsidRPr="009F01C8" w:rsidRDefault="006B72C4" w:rsidP="006B72C4">
      <w:pPr>
        <w:tabs>
          <w:tab w:val="left" w:pos="1065"/>
        </w:tabs>
        <w:rPr>
          <w:rFonts w:ascii="Times New Roman" w:hAnsi="Times New Roman"/>
          <w:sz w:val="24"/>
          <w:szCs w:val="24"/>
        </w:rPr>
      </w:pPr>
      <w:r>
        <w:rPr>
          <w:rFonts w:ascii="Times New Roman" w:hAnsi="Times New Roman"/>
          <w:sz w:val="24"/>
          <w:szCs w:val="24"/>
        </w:rPr>
        <w:tab/>
      </w:r>
      <w:r w:rsidR="009F01C8" w:rsidRPr="009F01C8">
        <w:rPr>
          <w:rFonts w:ascii="Times New Roman" w:hAnsi="Times New Roman"/>
          <w:sz w:val="24"/>
          <w:szCs w:val="24"/>
        </w:rPr>
        <w:t>Šis dokuments ir parakstīts ar drošu elektronisko parakstu un satur laika zīmogu</w:t>
      </w:r>
    </w:p>
    <w:sectPr w:rsidR="00AF72D1" w:rsidRPr="009F01C8" w:rsidSect="00C91408">
      <w:endnotePr>
        <w:numFmt w:val="decimal"/>
      </w:endnotePr>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D1BE7" w14:textId="77777777" w:rsidR="00AB2A98" w:rsidRDefault="00AB2A98">
      <w:pPr>
        <w:spacing w:after="0" w:line="240" w:lineRule="auto"/>
      </w:pPr>
      <w:r>
        <w:separator/>
      </w:r>
    </w:p>
  </w:endnote>
  <w:endnote w:type="continuationSeparator" w:id="0">
    <w:p w14:paraId="37796B09" w14:textId="77777777" w:rsidR="00AB2A98" w:rsidRDefault="00AB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Microsoft YaHei"/>
    <w:panose1 w:val="00000000000000000000"/>
    <w:charset w:val="86"/>
    <w:family w:val="auto"/>
    <w:notTrueType/>
    <w:pitch w:val="default"/>
    <w:sig w:usb0="00000001" w:usb1="080F0000" w:usb2="00000010" w:usb3="00000000" w:csb0="00060000"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71BB" w14:textId="77777777" w:rsidR="006B72C4" w:rsidRDefault="006B72C4">
    <w:pPr>
      <w:pStyle w:val="Footer"/>
      <w:jc w:val="center"/>
    </w:pPr>
    <w:r>
      <w:fldChar w:fldCharType="begin"/>
    </w:r>
    <w:r>
      <w:instrText xml:space="preserve"> PAGE   \* MERGEFORMAT </w:instrText>
    </w:r>
    <w:r>
      <w:fldChar w:fldCharType="separate"/>
    </w:r>
    <w:r>
      <w:rPr>
        <w:noProof/>
      </w:rPr>
      <w:t>4</w:t>
    </w:r>
    <w:r>
      <w:fldChar w:fldCharType="end"/>
    </w:r>
  </w:p>
  <w:p w14:paraId="75FBD28B" w14:textId="77777777" w:rsidR="006B72C4" w:rsidRDefault="006B72C4">
    <w:pPr>
      <w:pStyle w:val="Footer"/>
    </w:pPr>
    <w:r>
      <w:rPr>
        <w:noProof/>
        <w:lang w:eastAsia="lv-LV"/>
      </w:rPr>
      <mc:AlternateContent>
        <mc:Choice Requires="wps">
          <w:drawing>
            <wp:anchor distT="0" distB="0" distL="114300" distR="114300" simplePos="0" relativeHeight="251657216" behindDoc="0" locked="0" layoutInCell="1" allowOverlap="1" wp14:anchorId="6A13A9E5" wp14:editId="0F69B0ED">
              <wp:simplePos x="0" y="0"/>
              <wp:positionH relativeFrom="column">
                <wp:posOffset>-1108710</wp:posOffset>
              </wp:positionH>
              <wp:positionV relativeFrom="bottomMargin">
                <wp:posOffset>540385</wp:posOffset>
              </wp:positionV>
              <wp:extent cx="10753200" cy="244800"/>
              <wp:effectExtent l="0" t="0" r="0" b="3175"/>
              <wp:wrapNone/>
              <wp:docPr id="15" name="Taisnstūris 15"/>
              <wp:cNvGraphicFramePr/>
              <a:graphic xmlns:a="http://schemas.openxmlformats.org/drawingml/2006/main">
                <a:graphicData uri="http://schemas.microsoft.com/office/word/2010/wordprocessingShape">
                  <wps:wsp>
                    <wps:cNvSpPr/>
                    <wps:spPr>
                      <a:xfrm>
                        <a:off x="0" y="0"/>
                        <a:ext cx="10753200" cy="244800"/>
                      </a:xfrm>
                      <a:prstGeom prst="rect">
                        <a:avLst/>
                      </a:prstGeom>
                      <a:solidFill>
                        <a:srgbClr val="007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15" o:spid="_x0000_s2049" style="width:846.7pt;height:19.3pt;margin-top:42.55pt;margin-left:-87.3pt;mso-height-percent:0;mso-height-relative:margin;mso-position-vertical-relative:bottom-margin-area;mso-width-percent:0;mso-width-relative:margin;mso-wrap-distance-bottom:0;mso-wrap-distance-left:9pt;mso-wrap-distance-right:9pt;mso-wrap-distance-top:0;mso-wrap-style:square;position:absolute;v-text-anchor:middle;visibility:visible;z-index:251659264" fillcolor="#007565"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C170E" w14:textId="77777777" w:rsidR="006B72C4" w:rsidRDefault="006B72C4">
    <w:pPr>
      <w:pStyle w:val="Footer"/>
    </w:pPr>
    <w:r>
      <w:rPr>
        <w:noProof/>
        <w:lang w:eastAsia="lv-LV"/>
      </w:rPr>
      <mc:AlternateContent>
        <mc:Choice Requires="wps">
          <w:drawing>
            <wp:anchor distT="0" distB="0" distL="114300" distR="114300" simplePos="0" relativeHeight="251659264" behindDoc="0" locked="0" layoutInCell="1" allowOverlap="1" wp14:anchorId="5A38D4C5" wp14:editId="51477038">
              <wp:simplePos x="0" y="0"/>
              <wp:positionH relativeFrom="column">
                <wp:posOffset>-1110615</wp:posOffset>
              </wp:positionH>
              <wp:positionV relativeFrom="paragraph">
                <wp:posOffset>383540</wp:posOffset>
              </wp:positionV>
              <wp:extent cx="7620000" cy="243840"/>
              <wp:effectExtent l="0" t="0" r="0" b="3810"/>
              <wp:wrapNone/>
              <wp:docPr id="18" name="Taisnstūris 18"/>
              <wp:cNvGraphicFramePr/>
              <a:graphic xmlns:a="http://schemas.openxmlformats.org/drawingml/2006/main">
                <a:graphicData uri="http://schemas.microsoft.com/office/word/2010/wordprocessingShape">
                  <wps:wsp>
                    <wps:cNvSpPr/>
                    <wps:spPr>
                      <a:xfrm>
                        <a:off x="0" y="0"/>
                        <a:ext cx="7620000" cy="243840"/>
                      </a:xfrm>
                      <a:prstGeom prst="rect">
                        <a:avLst/>
                      </a:prstGeom>
                      <a:solidFill>
                        <a:srgbClr val="007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18" o:spid="_x0000_s2050" style="width:600pt;height:19.2pt;margin-top:30.2pt;margin-left:-87.45pt;mso-height-percent:0;mso-height-relative:margin;mso-width-percent:0;mso-width-relative:margin;mso-wrap-distance-bottom:0;mso-wrap-distance-left:9pt;mso-wrap-distance-right:9pt;mso-wrap-distance-top:0;mso-wrap-style:square;position:absolute;v-text-anchor:middle;visibility:visible;z-index:251661312" fillcolor="#007565"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42820" w14:textId="77777777" w:rsidR="00AB2A98" w:rsidRDefault="00AB2A98">
      <w:pPr>
        <w:spacing w:after="0" w:line="240" w:lineRule="auto"/>
      </w:pPr>
      <w:r>
        <w:separator/>
      </w:r>
    </w:p>
  </w:footnote>
  <w:footnote w:type="continuationSeparator" w:id="0">
    <w:p w14:paraId="7D5C285D" w14:textId="77777777" w:rsidR="00AB2A98" w:rsidRDefault="00AB2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4E74" w14:textId="77777777" w:rsidR="006B72C4" w:rsidRPr="000A6C07" w:rsidRDefault="006B72C4" w:rsidP="0052464C">
    <w:pPr>
      <w:pStyle w:val="Header"/>
      <w:rPr>
        <w:rFonts w:ascii="Times New Roman" w:hAnsi="Times New Roman"/>
        <w:color w:val="007565"/>
      </w:rPr>
    </w:pPr>
    <w:r>
      <w:rPr>
        <w:rFonts w:ascii="Times New Roman" w:hAnsi="Times New Roman"/>
        <w:noProof/>
        <w:color w:val="007565"/>
        <w:sz w:val="20"/>
        <w:szCs w:val="20"/>
        <w:lang w:eastAsia="lv-LV"/>
      </w:rPr>
      <w:drawing>
        <wp:anchor distT="0" distB="0" distL="114300" distR="114300" simplePos="0" relativeHeight="251656192" behindDoc="0" locked="0" layoutInCell="1" allowOverlap="1" wp14:anchorId="2D158FB6" wp14:editId="2F36F2F7">
          <wp:simplePos x="0" y="0"/>
          <wp:positionH relativeFrom="column">
            <wp:posOffset>17145</wp:posOffset>
          </wp:positionH>
          <wp:positionV relativeFrom="paragraph">
            <wp:posOffset>-226060</wp:posOffset>
          </wp:positionV>
          <wp:extent cx="1325880" cy="461645"/>
          <wp:effectExtent l="0" t="0" r="7620" b="0"/>
          <wp:wrapSquare wrapText="bothSides"/>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lsu_novada_logo_horizontals_bez_fon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5880" cy="4616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olor w:val="007565"/>
        <w:sz w:val="20"/>
        <w:szCs w:val="20"/>
      </w:rPr>
      <w:tab/>
    </w:r>
    <w:r>
      <w:rPr>
        <w:rFonts w:ascii="Times New Roman" w:hAnsi="Times New Roman"/>
        <w:color w:val="007565"/>
        <w:sz w:val="20"/>
        <w:szCs w:val="20"/>
      </w:rPr>
      <w:tab/>
    </w:r>
    <w:r w:rsidRPr="000A6C07">
      <w:rPr>
        <w:rFonts w:ascii="Times New Roman" w:hAnsi="Times New Roman"/>
        <w:color w:val="007565"/>
        <w:sz w:val="20"/>
        <w:szCs w:val="20"/>
      </w:rPr>
      <w:t>Talsu novada pašvaldības 20</w:t>
    </w:r>
    <w:r>
      <w:rPr>
        <w:rFonts w:ascii="Times New Roman" w:hAnsi="Times New Roman"/>
        <w:color w:val="007565"/>
        <w:sz w:val="20"/>
        <w:szCs w:val="20"/>
      </w:rPr>
      <w:t>21</w:t>
    </w:r>
    <w:r w:rsidRPr="000A6C07">
      <w:rPr>
        <w:rFonts w:ascii="Times New Roman" w:hAnsi="Times New Roman"/>
        <w:color w:val="007565"/>
        <w:sz w:val="20"/>
        <w:szCs w:val="20"/>
      </w:rPr>
      <w:t>.gada publiskais pārskats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4DC9A" w14:textId="77777777" w:rsidR="006B72C4" w:rsidRDefault="006B72C4">
    <w:pPr>
      <w:pStyle w:val="Header"/>
    </w:pPr>
    <w:r>
      <w:rPr>
        <w:rFonts w:ascii="Times New Roman" w:hAnsi="Times New Roman"/>
        <w:noProof/>
        <w:color w:val="007565"/>
        <w:sz w:val="20"/>
        <w:szCs w:val="20"/>
        <w:lang w:eastAsia="lv-LV"/>
      </w:rPr>
      <w:drawing>
        <wp:anchor distT="0" distB="0" distL="114300" distR="114300" simplePos="0" relativeHeight="251658240" behindDoc="0" locked="0" layoutInCell="1" allowOverlap="1" wp14:anchorId="64B53BCD" wp14:editId="17C42129">
          <wp:simplePos x="0" y="0"/>
          <wp:positionH relativeFrom="column">
            <wp:posOffset>169545</wp:posOffset>
          </wp:positionH>
          <wp:positionV relativeFrom="paragraph">
            <wp:posOffset>-73660</wp:posOffset>
          </wp:positionV>
          <wp:extent cx="1325880" cy="461645"/>
          <wp:effectExtent l="0" t="0" r="7620" b="0"/>
          <wp:wrapSquare wrapText="bothSides"/>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lsu_novada_logo_horizontals_bez_fon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5880" cy="461645"/>
                  </a:xfrm>
                  <a:prstGeom prst="rect">
                    <a:avLst/>
                  </a:prstGeom>
                </pic:spPr>
              </pic:pic>
            </a:graphicData>
          </a:graphic>
          <wp14:sizeRelH relativeFrom="page">
            <wp14:pctWidth>0</wp14:pctWidth>
          </wp14:sizeRelH>
          <wp14:sizeRelV relativeFrom="page">
            <wp14:pctHeight>0</wp14:pctHeight>
          </wp14:sizeRelV>
        </wp:anchor>
      </w:drawing>
    </w:r>
  </w:p>
  <w:p w14:paraId="61EFE47F" w14:textId="77777777" w:rsidR="006B72C4" w:rsidRPr="000A6C07" w:rsidRDefault="006B72C4" w:rsidP="000A6C07">
    <w:pPr>
      <w:pStyle w:val="Header"/>
      <w:jc w:val="right"/>
      <w:rPr>
        <w:rFonts w:ascii="Times New Roman" w:hAnsi="Times New Roman"/>
        <w:color w:val="00756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0E1A"/>
    <w:multiLevelType w:val="hybridMultilevel"/>
    <w:tmpl w:val="50764A0C"/>
    <w:lvl w:ilvl="0" w:tplc="E62004AC">
      <w:start w:val="1"/>
      <w:numFmt w:val="bullet"/>
      <w:lvlText w:val=""/>
      <w:lvlJc w:val="left"/>
      <w:pPr>
        <w:ind w:left="720" w:hanging="360"/>
      </w:pPr>
      <w:rPr>
        <w:rFonts w:ascii="Symbol" w:hAnsi="Symbol" w:hint="default"/>
        <w:color w:val="007565"/>
      </w:rPr>
    </w:lvl>
    <w:lvl w:ilvl="1" w:tplc="ABC08CAA" w:tentative="1">
      <w:start w:val="1"/>
      <w:numFmt w:val="bullet"/>
      <w:lvlText w:val="o"/>
      <w:lvlJc w:val="left"/>
      <w:pPr>
        <w:ind w:left="1440" w:hanging="360"/>
      </w:pPr>
      <w:rPr>
        <w:rFonts w:ascii="Courier New" w:hAnsi="Courier New" w:cs="Courier New" w:hint="default"/>
      </w:rPr>
    </w:lvl>
    <w:lvl w:ilvl="2" w:tplc="B91E5DD2" w:tentative="1">
      <w:start w:val="1"/>
      <w:numFmt w:val="bullet"/>
      <w:lvlText w:val=""/>
      <w:lvlJc w:val="left"/>
      <w:pPr>
        <w:ind w:left="2160" w:hanging="360"/>
      </w:pPr>
      <w:rPr>
        <w:rFonts w:ascii="Wingdings" w:hAnsi="Wingdings" w:hint="default"/>
      </w:rPr>
    </w:lvl>
    <w:lvl w:ilvl="3" w:tplc="D2CA4612" w:tentative="1">
      <w:start w:val="1"/>
      <w:numFmt w:val="bullet"/>
      <w:lvlText w:val=""/>
      <w:lvlJc w:val="left"/>
      <w:pPr>
        <w:ind w:left="2880" w:hanging="360"/>
      </w:pPr>
      <w:rPr>
        <w:rFonts w:ascii="Symbol" w:hAnsi="Symbol" w:hint="default"/>
      </w:rPr>
    </w:lvl>
    <w:lvl w:ilvl="4" w:tplc="9DAC80F0" w:tentative="1">
      <w:start w:val="1"/>
      <w:numFmt w:val="bullet"/>
      <w:lvlText w:val="o"/>
      <w:lvlJc w:val="left"/>
      <w:pPr>
        <w:ind w:left="3600" w:hanging="360"/>
      </w:pPr>
      <w:rPr>
        <w:rFonts w:ascii="Courier New" w:hAnsi="Courier New" w:cs="Courier New" w:hint="default"/>
      </w:rPr>
    </w:lvl>
    <w:lvl w:ilvl="5" w:tplc="1D909466" w:tentative="1">
      <w:start w:val="1"/>
      <w:numFmt w:val="bullet"/>
      <w:lvlText w:val=""/>
      <w:lvlJc w:val="left"/>
      <w:pPr>
        <w:ind w:left="4320" w:hanging="360"/>
      </w:pPr>
      <w:rPr>
        <w:rFonts w:ascii="Wingdings" w:hAnsi="Wingdings" w:hint="default"/>
      </w:rPr>
    </w:lvl>
    <w:lvl w:ilvl="6" w:tplc="8FA8BAD8" w:tentative="1">
      <w:start w:val="1"/>
      <w:numFmt w:val="bullet"/>
      <w:lvlText w:val=""/>
      <w:lvlJc w:val="left"/>
      <w:pPr>
        <w:ind w:left="5040" w:hanging="360"/>
      </w:pPr>
      <w:rPr>
        <w:rFonts w:ascii="Symbol" w:hAnsi="Symbol" w:hint="default"/>
      </w:rPr>
    </w:lvl>
    <w:lvl w:ilvl="7" w:tplc="8878C818" w:tentative="1">
      <w:start w:val="1"/>
      <w:numFmt w:val="bullet"/>
      <w:lvlText w:val="o"/>
      <w:lvlJc w:val="left"/>
      <w:pPr>
        <w:ind w:left="5760" w:hanging="360"/>
      </w:pPr>
      <w:rPr>
        <w:rFonts w:ascii="Courier New" w:hAnsi="Courier New" w:cs="Courier New" w:hint="default"/>
      </w:rPr>
    </w:lvl>
    <w:lvl w:ilvl="8" w:tplc="FCD06D32" w:tentative="1">
      <w:start w:val="1"/>
      <w:numFmt w:val="bullet"/>
      <w:lvlText w:val=""/>
      <w:lvlJc w:val="left"/>
      <w:pPr>
        <w:ind w:left="6480" w:hanging="360"/>
      </w:pPr>
      <w:rPr>
        <w:rFonts w:ascii="Wingdings" w:hAnsi="Wingdings" w:hint="default"/>
      </w:rPr>
    </w:lvl>
  </w:abstractNum>
  <w:abstractNum w:abstractNumId="1" w15:restartNumberingAfterBreak="0">
    <w:nsid w:val="071F7000"/>
    <w:multiLevelType w:val="hybridMultilevel"/>
    <w:tmpl w:val="E6C263C0"/>
    <w:lvl w:ilvl="0" w:tplc="21D2D99A">
      <w:start w:val="1"/>
      <w:numFmt w:val="bullet"/>
      <w:lvlText w:val=""/>
      <w:lvlJc w:val="left"/>
      <w:pPr>
        <w:ind w:left="720" w:hanging="360"/>
      </w:pPr>
      <w:rPr>
        <w:rFonts w:ascii="Symbol" w:hAnsi="Symbol" w:hint="default"/>
        <w:color w:val="007565"/>
      </w:rPr>
    </w:lvl>
    <w:lvl w:ilvl="1" w:tplc="879C0B20" w:tentative="1">
      <w:start w:val="1"/>
      <w:numFmt w:val="bullet"/>
      <w:lvlText w:val="o"/>
      <w:lvlJc w:val="left"/>
      <w:pPr>
        <w:ind w:left="1440" w:hanging="360"/>
      </w:pPr>
      <w:rPr>
        <w:rFonts w:ascii="Courier New" w:hAnsi="Courier New" w:cs="Courier New" w:hint="default"/>
      </w:rPr>
    </w:lvl>
    <w:lvl w:ilvl="2" w:tplc="4F1EA590" w:tentative="1">
      <w:start w:val="1"/>
      <w:numFmt w:val="bullet"/>
      <w:lvlText w:val=""/>
      <w:lvlJc w:val="left"/>
      <w:pPr>
        <w:ind w:left="2160" w:hanging="360"/>
      </w:pPr>
      <w:rPr>
        <w:rFonts w:ascii="Wingdings" w:hAnsi="Wingdings" w:hint="default"/>
      </w:rPr>
    </w:lvl>
    <w:lvl w:ilvl="3" w:tplc="18B2BB16" w:tentative="1">
      <w:start w:val="1"/>
      <w:numFmt w:val="bullet"/>
      <w:lvlText w:val=""/>
      <w:lvlJc w:val="left"/>
      <w:pPr>
        <w:ind w:left="2880" w:hanging="360"/>
      </w:pPr>
      <w:rPr>
        <w:rFonts w:ascii="Symbol" w:hAnsi="Symbol" w:hint="default"/>
      </w:rPr>
    </w:lvl>
    <w:lvl w:ilvl="4" w:tplc="B45822DC" w:tentative="1">
      <w:start w:val="1"/>
      <w:numFmt w:val="bullet"/>
      <w:lvlText w:val="o"/>
      <w:lvlJc w:val="left"/>
      <w:pPr>
        <w:ind w:left="3600" w:hanging="360"/>
      </w:pPr>
      <w:rPr>
        <w:rFonts w:ascii="Courier New" w:hAnsi="Courier New" w:cs="Courier New" w:hint="default"/>
      </w:rPr>
    </w:lvl>
    <w:lvl w:ilvl="5" w:tplc="A49ED9E8" w:tentative="1">
      <w:start w:val="1"/>
      <w:numFmt w:val="bullet"/>
      <w:lvlText w:val=""/>
      <w:lvlJc w:val="left"/>
      <w:pPr>
        <w:ind w:left="4320" w:hanging="360"/>
      </w:pPr>
      <w:rPr>
        <w:rFonts w:ascii="Wingdings" w:hAnsi="Wingdings" w:hint="default"/>
      </w:rPr>
    </w:lvl>
    <w:lvl w:ilvl="6" w:tplc="262A9DE2" w:tentative="1">
      <w:start w:val="1"/>
      <w:numFmt w:val="bullet"/>
      <w:lvlText w:val=""/>
      <w:lvlJc w:val="left"/>
      <w:pPr>
        <w:ind w:left="5040" w:hanging="360"/>
      </w:pPr>
      <w:rPr>
        <w:rFonts w:ascii="Symbol" w:hAnsi="Symbol" w:hint="default"/>
      </w:rPr>
    </w:lvl>
    <w:lvl w:ilvl="7" w:tplc="72D02858" w:tentative="1">
      <w:start w:val="1"/>
      <w:numFmt w:val="bullet"/>
      <w:lvlText w:val="o"/>
      <w:lvlJc w:val="left"/>
      <w:pPr>
        <w:ind w:left="5760" w:hanging="360"/>
      </w:pPr>
      <w:rPr>
        <w:rFonts w:ascii="Courier New" w:hAnsi="Courier New" w:cs="Courier New" w:hint="default"/>
      </w:rPr>
    </w:lvl>
    <w:lvl w:ilvl="8" w:tplc="FD203AA4" w:tentative="1">
      <w:start w:val="1"/>
      <w:numFmt w:val="bullet"/>
      <w:lvlText w:val=""/>
      <w:lvlJc w:val="left"/>
      <w:pPr>
        <w:ind w:left="6480" w:hanging="360"/>
      </w:pPr>
      <w:rPr>
        <w:rFonts w:ascii="Wingdings" w:hAnsi="Wingdings" w:hint="default"/>
      </w:rPr>
    </w:lvl>
  </w:abstractNum>
  <w:abstractNum w:abstractNumId="2" w15:restartNumberingAfterBreak="0">
    <w:nsid w:val="0A0D4BF7"/>
    <w:multiLevelType w:val="multilevel"/>
    <w:tmpl w:val="120CD6FE"/>
    <w:lvl w:ilvl="0">
      <w:start w:val="1"/>
      <w:numFmt w:val="bullet"/>
      <w:lvlText w:val=""/>
      <w:lvlJc w:val="left"/>
      <w:pPr>
        <w:ind w:left="720" w:hanging="360"/>
      </w:pPr>
      <w:rPr>
        <w:rFonts w:ascii="Symbol" w:hAnsi="Symbol" w:hint="default"/>
        <w:b w:val="0"/>
        <w:color w:val="007565"/>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03454F"/>
    <w:multiLevelType w:val="hybridMultilevel"/>
    <w:tmpl w:val="6848256C"/>
    <w:lvl w:ilvl="0" w:tplc="AE72E976">
      <w:start w:val="1"/>
      <w:numFmt w:val="bullet"/>
      <w:lvlText w:val=""/>
      <w:lvlJc w:val="left"/>
      <w:pPr>
        <w:ind w:left="720" w:hanging="360"/>
      </w:pPr>
      <w:rPr>
        <w:rFonts w:ascii="Symbol" w:hAnsi="Symbol" w:hint="default"/>
        <w:color w:val="007565"/>
      </w:rPr>
    </w:lvl>
    <w:lvl w:ilvl="1" w:tplc="DA7E9B18" w:tentative="1">
      <w:start w:val="1"/>
      <w:numFmt w:val="bullet"/>
      <w:lvlText w:val="o"/>
      <w:lvlJc w:val="left"/>
      <w:pPr>
        <w:ind w:left="1440" w:hanging="360"/>
      </w:pPr>
      <w:rPr>
        <w:rFonts w:ascii="Courier New" w:hAnsi="Courier New" w:cs="Courier New" w:hint="default"/>
      </w:rPr>
    </w:lvl>
    <w:lvl w:ilvl="2" w:tplc="53B2661E" w:tentative="1">
      <w:start w:val="1"/>
      <w:numFmt w:val="bullet"/>
      <w:lvlText w:val=""/>
      <w:lvlJc w:val="left"/>
      <w:pPr>
        <w:ind w:left="2160" w:hanging="360"/>
      </w:pPr>
      <w:rPr>
        <w:rFonts w:ascii="Wingdings" w:hAnsi="Wingdings" w:hint="default"/>
      </w:rPr>
    </w:lvl>
    <w:lvl w:ilvl="3" w:tplc="02084F72" w:tentative="1">
      <w:start w:val="1"/>
      <w:numFmt w:val="bullet"/>
      <w:lvlText w:val=""/>
      <w:lvlJc w:val="left"/>
      <w:pPr>
        <w:ind w:left="2880" w:hanging="360"/>
      </w:pPr>
      <w:rPr>
        <w:rFonts w:ascii="Symbol" w:hAnsi="Symbol" w:hint="default"/>
      </w:rPr>
    </w:lvl>
    <w:lvl w:ilvl="4" w:tplc="3A94BCDA" w:tentative="1">
      <w:start w:val="1"/>
      <w:numFmt w:val="bullet"/>
      <w:lvlText w:val="o"/>
      <w:lvlJc w:val="left"/>
      <w:pPr>
        <w:ind w:left="3600" w:hanging="360"/>
      </w:pPr>
      <w:rPr>
        <w:rFonts w:ascii="Courier New" w:hAnsi="Courier New" w:cs="Courier New" w:hint="default"/>
      </w:rPr>
    </w:lvl>
    <w:lvl w:ilvl="5" w:tplc="6F30017A" w:tentative="1">
      <w:start w:val="1"/>
      <w:numFmt w:val="bullet"/>
      <w:lvlText w:val=""/>
      <w:lvlJc w:val="left"/>
      <w:pPr>
        <w:ind w:left="4320" w:hanging="360"/>
      </w:pPr>
      <w:rPr>
        <w:rFonts w:ascii="Wingdings" w:hAnsi="Wingdings" w:hint="default"/>
      </w:rPr>
    </w:lvl>
    <w:lvl w:ilvl="6" w:tplc="DE1EC59A" w:tentative="1">
      <w:start w:val="1"/>
      <w:numFmt w:val="bullet"/>
      <w:lvlText w:val=""/>
      <w:lvlJc w:val="left"/>
      <w:pPr>
        <w:ind w:left="5040" w:hanging="360"/>
      </w:pPr>
      <w:rPr>
        <w:rFonts w:ascii="Symbol" w:hAnsi="Symbol" w:hint="default"/>
      </w:rPr>
    </w:lvl>
    <w:lvl w:ilvl="7" w:tplc="61045E1C" w:tentative="1">
      <w:start w:val="1"/>
      <w:numFmt w:val="bullet"/>
      <w:lvlText w:val="o"/>
      <w:lvlJc w:val="left"/>
      <w:pPr>
        <w:ind w:left="5760" w:hanging="360"/>
      </w:pPr>
      <w:rPr>
        <w:rFonts w:ascii="Courier New" w:hAnsi="Courier New" w:cs="Courier New" w:hint="default"/>
      </w:rPr>
    </w:lvl>
    <w:lvl w:ilvl="8" w:tplc="D41E2C30" w:tentative="1">
      <w:start w:val="1"/>
      <w:numFmt w:val="bullet"/>
      <w:lvlText w:val=""/>
      <w:lvlJc w:val="left"/>
      <w:pPr>
        <w:ind w:left="6480" w:hanging="360"/>
      </w:pPr>
      <w:rPr>
        <w:rFonts w:ascii="Wingdings" w:hAnsi="Wingdings" w:hint="default"/>
      </w:rPr>
    </w:lvl>
  </w:abstractNum>
  <w:abstractNum w:abstractNumId="4" w15:restartNumberingAfterBreak="0">
    <w:nsid w:val="109C575A"/>
    <w:multiLevelType w:val="hybridMultilevel"/>
    <w:tmpl w:val="08DA136E"/>
    <w:lvl w:ilvl="0" w:tplc="F4807122">
      <w:start w:val="1"/>
      <w:numFmt w:val="bullet"/>
      <w:lvlText w:val=""/>
      <w:lvlJc w:val="left"/>
      <w:pPr>
        <w:ind w:left="2580" w:hanging="360"/>
      </w:pPr>
      <w:rPr>
        <w:rFonts w:ascii="Symbol" w:hAnsi="Symbol" w:hint="default"/>
        <w:color w:val="007565"/>
      </w:rPr>
    </w:lvl>
    <w:lvl w:ilvl="1" w:tplc="C4B4A114" w:tentative="1">
      <w:start w:val="1"/>
      <w:numFmt w:val="bullet"/>
      <w:lvlText w:val="o"/>
      <w:lvlJc w:val="left"/>
      <w:pPr>
        <w:ind w:left="3300" w:hanging="360"/>
      </w:pPr>
      <w:rPr>
        <w:rFonts w:ascii="Courier New" w:hAnsi="Courier New" w:cs="Courier New" w:hint="default"/>
      </w:rPr>
    </w:lvl>
    <w:lvl w:ilvl="2" w:tplc="082CF26A" w:tentative="1">
      <w:start w:val="1"/>
      <w:numFmt w:val="bullet"/>
      <w:lvlText w:val=""/>
      <w:lvlJc w:val="left"/>
      <w:pPr>
        <w:ind w:left="4020" w:hanging="360"/>
      </w:pPr>
      <w:rPr>
        <w:rFonts w:ascii="Wingdings" w:hAnsi="Wingdings" w:hint="default"/>
      </w:rPr>
    </w:lvl>
    <w:lvl w:ilvl="3" w:tplc="944CB026" w:tentative="1">
      <w:start w:val="1"/>
      <w:numFmt w:val="bullet"/>
      <w:lvlText w:val=""/>
      <w:lvlJc w:val="left"/>
      <w:pPr>
        <w:ind w:left="4740" w:hanging="360"/>
      </w:pPr>
      <w:rPr>
        <w:rFonts w:ascii="Symbol" w:hAnsi="Symbol" w:hint="default"/>
      </w:rPr>
    </w:lvl>
    <w:lvl w:ilvl="4" w:tplc="43268B72" w:tentative="1">
      <w:start w:val="1"/>
      <w:numFmt w:val="bullet"/>
      <w:lvlText w:val="o"/>
      <w:lvlJc w:val="left"/>
      <w:pPr>
        <w:ind w:left="5460" w:hanging="360"/>
      </w:pPr>
      <w:rPr>
        <w:rFonts w:ascii="Courier New" w:hAnsi="Courier New" w:cs="Courier New" w:hint="default"/>
      </w:rPr>
    </w:lvl>
    <w:lvl w:ilvl="5" w:tplc="2C94B2C6" w:tentative="1">
      <w:start w:val="1"/>
      <w:numFmt w:val="bullet"/>
      <w:lvlText w:val=""/>
      <w:lvlJc w:val="left"/>
      <w:pPr>
        <w:ind w:left="6180" w:hanging="360"/>
      </w:pPr>
      <w:rPr>
        <w:rFonts w:ascii="Wingdings" w:hAnsi="Wingdings" w:hint="default"/>
      </w:rPr>
    </w:lvl>
    <w:lvl w:ilvl="6" w:tplc="D3564652" w:tentative="1">
      <w:start w:val="1"/>
      <w:numFmt w:val="bullet"/>
      <w:lvlText w:val=""/>
      <w:lvlJc w:val="left"/>
      <w:pPr>
        <w:ind w:left="6900" w:hanging="360"/>
      </w:pPr>
      <w:rPr>
        <w:rFonts w:ascii="Symbol" w:hAnsi="Symbol" w:hint="default"/>
      </w:rPr>
    </w:lvl>
    <w:lvl w:ilvl="7" w:tplc="3F921B42" w:tentative="1">
      <w:start w:val="1"/>
      <w:numFmt w:val="bullet"/>
      <w:lvlText w:val="o"/>
      <w:lvlJc w:val="left"/>
      <w:pPr>
        <w:ind w:left="7620" w:hanging="360"/>
      </w:pPr>
      <w:rPr>
        <w:rFonts w:ascii="Courier New" w:hAnsi="Courier New" w:cs="Courier New" w:hint="default"/>
      </w:rPr>
    </w:lvl>
    <w:lvl w:ilvl="8" w:tplc="32DCA196" w:tentative="1">
      <w:start w:val="1"/>
      <w:numFmt w:val="bullet"/>
      <w:lvlText w:val=""/>
      <w:lvlJc w:val="left"/>
      <w:pPr>
        <w:ind w:left="8340" w:hanging="360"/>
      </w:pPr>
      <w:rPr>
        <w:rFonts w:ascii="Wingdings" w:hAnsi="Wingdings" w:hint="default"/>
      </w:rPr>
    </w:lvl>
  </w:abstractNum>
  <w:abstractNum w:abstractNumId="5" w15:restartNumberingAfterBreak="0">
    <w:nsid w:val="1138364B"/>
    <w:multiLevelType w:val="hybridMultilevel"/>
    <w:tmpl w:val="5584152C"/>
    <w:lvl w:ilvl="0" w:tplc="6B726D10">
      <w:start w:val="1"/>
      <w:numFmt w:val="bullet"/>
      <w:lvlText w:val=""/>
      <w:lvlJc w:val="left"/>
      <w:pPr>
        <w:ind w:left="720" w:hanging="360"/>
      </w:pPr>
      <w:rPr>
        <w:rFonts w:ascii="Symbol" w:hAnsi="Symbol" w:hint="default"/>
        <w:color w:val="007565"/>
      </w:rPr>
    </w:lvl>
    <w:lvl w:ilvl="1" w:tplc="5F603918" w:tentative="1">
      <w:start w:val="1"/>
      <w:numFmt w:val="bullet"/>
      <w:lvlText w:val="o"/>
      <w:lvlJc w:val="left"/>
      <w:pPr>
        <w:ind w:left="1440" w:hanging="360"/>
      </w:pPr>
      <w:rPr>
        <w:rFonts w:ascii="Courier New" w:hAnsi="Courier New" w:cs="Courier New" w:hint="default"/>
      </w:rPr>
    </w:lvl>
    <w:lvl w:ilvl="2" w:tplc="ADE00A84" w:tentative="1">
      <w:start w:val="1"/>
      <w:numFmt w:val="bullet"/>
      <w:lvlText w:val=""/>
      <w:lvlJc w:val="left"/>
      <w:pPr>
        <w:ind w:left="2160" w:hanging="360"/>
      </w:pPr>
      <w:rPr>
        <w:rFonts w:ascii="Wingdings" w:hAnsi="Wingdings" w:hint="default"/>
      </w:rPr>
    </w:lvl>
    <w:lvl w:ilvl="3" w:tplc="B89258C4" w:tentative="1">
      <w:start w:val="1"/>
      <w:numFmt w:val="bullet"/>
      <w:lvlText w:val=""/>
      <w:lvlJc w:val="left"/>
      <w:pPr>
        <w:ind w:left="2880" w:hanging="360"/>
      </w:pPr>
      <w:rPr>
        <w:rFonts w:ascii="Symbol" w:hAnsi="Symbol" w:hint="default"/>
      </w:rPr>
    </w:lvl>
    <w:lvl w:ilvl="4" w:tplc="D54A23E2" w:tentative="1">
      <w:start w:val="1"/>
      <w:numFmt w:val="bullet"/>
      <w:lvlText w:val="o"/>
      <w:lvlJc w:val="left"/>
      <w:pPr>
        <w:ind w:left="3600" w:hanging="360"/>
      </w:pPr>
      <w:rPr>
        <w:rFonts w:ascii="Courier New" w:hAnsi="Courier New" w:cs="Courier New" w:hint="default"/>
      </w:rPr>
    </w:lvl>
    <w:lvl w:ilvl="5" w:tplc="DF8446E8" w:tentative="1">
      <w:start w:val="1"/>
      <w:numFmt w:val="bullet"/>
      <w:lvlText w:val=""/>
      <w:lvlJc w:val="left"/>
      <w:pPr>
        <w:ind w:left="4320" w:hanging="360"/>
      </w:pPr>
      <w:rPr>
        <w:rFonts w:ascii="Wingdings" w:hAnsi="Wingdings" w:hint="default"/>
      </w:rPr>
    </w:lvl>
    <w:lvl w:ilvl="6" w:tplc="A7F29C9E" w:tentative="1">
      <w:start w:val="1"/>
      <w:numFmt w:val="bullet"/>
      <w:lvlText w:val=""/>
      <w:lvlJc w:val="left"/>
      <w:pPr>
        <w:ind w:left="5040" w:hanging="360"/>
      </w:pPr>
      <w:rPr>
        <w:rFonts w:ascii="Symbol" w:hAnsi="Symbol" w:hint="default"/>
      </w:rPr>
    </w:lvl>
    <w:lvl w:ilvl="7" w:tplc="ED6C0D3C" w:tentative="1">
      <w:start w:val="1"/>
      <w:numFmt w:val="bullet"/>
      <w:lvlText w:val="o"/>
      <w:lvlJc w:val="left"/>
      <w:pPr>
        <w:ind w:left="5760" w:hanging="360"/>
      </w:pPr>
      <w:rPr>
        <w:rFonts w:ascii="Courier New" w:hAnsi="Courier New" w:cs="Courier New" w:hint="default"/>
      </w:rPr>
    </w:lvl>
    <w:lvl w:ilvl="8" w:tplc="FEBC1448" w:tentative="1">
      <w:start w:val="1"/>
      <w:numFmt w:val="bullet"/>
      <w:lvlText w:val=""/>
      <w:lvlJc w:val="left"/>
      <w:pPr>
        <w:ind w:left="6480" w:hanging="360"/>
      </w:pPr>
      <w:rPr>
        <w:rFonts w:ascii="Wingdings" w:hAnsi="Wingdings" w:hint="default"/>
      </w:rPr>
    </w:lvl>
  </w:abstractNum>
  <w:abstractNum w:abstractNumId="6" w15:restartNumberingAfterBreak="0">
    <w:nsid w:val="12A87CF1"/>
    <w:multiLevelType w:val="hybridMultilevel"/>
    <w:tmpl w:val="0F5A3704"/>
    <w:lvl w:ilvl="0" w:tplc="DBB439BA">
      <w:start w:val="1"/>
      <w:numFmt w:val="bullet"/>
      <w:lvlText w:val=""/>
      <w:lvlJc w:val="left"/>
      <w:pPr>
        <w:ind w:left="720" w:hanging="360"/>
      </w:pPr>
      <w:rPr>
        <w:rFonts w:ascii="Symbol" w:hAnsi="Symbol" w:hint="default"/>
        <w:color w:val="007565"/>
      </w:rPr>
    </w:lvl>
    <w:lvl w:ilvl="1" w:tplc="273A6328" w:tentative="1">
      <w:start w:val="1"/>
      <w:numFmt w:val="bullet"/>
      <w:lvlText w:val="o"/>
      <w:lvlJc w:val="left"/>
      <w:pPr>
        <w:ind w:left="1440" w:hanging="360"/>
      </w:pPr>
      <w:rPr>
        <w:rFonts w:ascii="Courier New" w:hAnsi="Courier New" w:cs="Courier New" w:hint="default"/>
      </w:rPr>
    </w:lvl>
    <w:lvl w:ilvl="2" w:tplc="4C34B6E4" w:tentative="1">
      <w:start w:val="1"/>
      <w:numFmt w:val="bullet"/>
      <w:lvlText w:val=""/>
      <w:lvlJc w:val="left"/>
      <w:pPr>
        <w:ind w:left="2160" w:hanging="360"/>
      </w:pPr>
      <w:rPr>
        <w:rFonts w:ascii="Wingdings" w:hAnsi="Wingdings" w:hint="default"/>
      </w:rPr>
    </w:lvl>
    <w:lvl w:ilvl="3" w:tplc="FA1C8A3C" w:tentative="1">
      <w:start w:val="1"/>
      <w:numFmt w:val="bullet"/>
      <w:lvlText w:val=""/>
      <w:lvlJc w:val="left"/>
      <w:pPr>
        <w:ind w:left="2880" w:hanging="360"/>
      </w:pPr>
      <w:rPr>
        <w:rFonts w:ascii="Symbol" w:hAnsi="Symbol" w:hint="default"/>
      </w:rPr>
    </w:lvl>
    <w:lvl w:ilvl="4" w:tplc="A622DF4C" w:tentative="1">
      <w:start w:val="1"/>
      <w:numFmt w:val="bullet"/>
      <w:lvlText w:val="o"/>
      <w:lvlJc w:val="left"/>
      <w:pPr>
        <w:ind w:left="3600" w:hanging="360"/>
      </w:pPr>
      <w:rPr>
        <w:rFonts w:ascii="Courier New" w:hAnsi="Courier New" w:cs="Courier New" w:hint="default"/>
      </w:rPr>
    </w:lvl>
    <w:lvl w:ilvl="5" w:tplc="1A50BBE6" w:tentative="1">
      <w:start w:val="1"/>
      <w:numFmt w:val="bullet"/>
      <w:lvlText w:val=""/>
      <w:lvlJc w:val="left"/>
      <w:pPr>
        <w:ind w:left="4320" w:hanging="360"/>
      </w:pPr>
      <w:rPr>
        <w:rFonts w:ascii="Wingdings" w:hAnsi="Wingdings" w:hint="default"/>
      </w:rPr>
    </w:lvl>
    <w:lvl w:ilvl="6" w:tplc="11A649E6" w:tentative="1">
      <w:start w:val="1"/>
      <w:numFmt w:val="bullet"/>
      <w:lvlText w:val=""/>
      <w:lvlJc w:val="left"/>
      <w:pPr>
        <w:ind w:left="5040" w:hanging="360"/>
      </w:pPr>
      <w:rPr>
        <w:rFonts w:ascii="Symbol" w:hAnsi="Symbol" w:hint="default"/>
      </w:rPr>
    </w:lvl>
    <w:lvl w:ilvl="7" w:tplc="841EF40A" w:tentative="1">
      <w:start w:val="1"/>
      <w:numFmt w:val="bullet"/>
      <w:lvlText w:val="o"/>
      <w:lvlJc w:val="left"/>
      <w:pPr>
        <w:ind w:left="5760" w:hanging="360"/>
      </w:pPr>
      <w:rPr>
        <w:rFonts w:ascii="Courier New" w:hAnsi="Courier New" w:cs="Courier New" w:hint="default"/>
      </w:rPr>
    </w:lvl>
    <w:lvl w:ilvl="8" w:tplc="ADDC4346" w:tentative="1">
      <w:start w:val="1"/>
      <w:numFmt w:val="bullet"/>
      <w:lvlText w:val=""/>
      <w:lvlJc w:val="left"/>
      <w:pPr>
        <w:ind w:left="6480" w:hanging="360"/>
      </w:pPr>
      <w:rPr>
        <w:rFonts w:ascii="Wingdings" w:hAnsi="Wingdings" w:hint="default"/>
      </w:rPr>
    </w:lvl>
  </w:abstractNum>
  <w:abstractNum w:abstractNumId="7" w15:restartNumberingAfterBreak="0">
    <w:nsid w:val="150D53AE"/>
    <w:multiLevelType w:val="hybridMultilevel"/>
    <w:tmpl w:val="65806744"/>
    <w:lvl w:ilvl="0" w:tplc="F89AEA30">
      <w:start w:val="1"/>
      <w:numFmt w:val="bullet"/>
      <w:lvlText w:val=""/>
      <w:lvlJc w:val="left"/>
      <w:pPr>
        <w:ind w:left="780" w:hanging="360"/>
      </w:pPr>
      <w:rPr>
        <w:rFonts w:ascii="Symbol" w:hAnsi="Symbol" w:hint="default"/>
        <w:color w:val="007565"/>
      </w:rPr>
    </w:lvl>
    <w:lvl w:ilvl="1" w:tplc="F3861CFE">
      <w:start w:val="1"/>
      <w:numFmt w:val="bullet"/>
      <w:lvlText w:val="o"/>
      <w:lvlJc w:val="left"/>
      <w:pPr>
        <w:ind w:left="1500" w:hanging="360"/>
      </w:pPr>
      <w:rPr>
        <w:rFonts w:ascii="Courier New" w:hAnsi="Courier New" w:cs="Courier New" w:hint="default"/>
      </w:rPr>
    </w:lvl>
    <w:lvl w:ilvl="2" w:tplc="BB6C9DEE" w:tentative="1">
      <w:start w:val="1"/>
      <w:numFmt w:val="bullet"/>
      <w:lvlText w:val=""/>
      <w:lvlJc w:val="left"/>
      <w:pPr>
        <w:ind w:left="2220" w:hanging="360"/>
      </w:pPr>
      <w:rPr>
        <w:rFonts w:ascii="Wingdings" w:hAnsi="Wingdings" w:hint="default"/>
      </w:rPr>
    </w:lvl>
    <w:lvl w:ilvl="3" w:tplc="2EB089F0" w:tentative="1">
      <w:start w:val="1"/>
      <w:numFmt w:val="bullet"/>
      <w:lvlText w:val=""/>
      <w:lvlJc w:val="left"/>
      <w:pPr>
        <w:ind w:left="2940" w:hanging="360"/>
      </w:pPr>
      <w:rPr>
        <w:rFonts w:ascii="Symbol" w:hAnsi="Symbol" w:hint="default"/>
      </w:rPr>
    </w:lvl>
    <w:lvl w:ilvl="4" w:tplc="5AEA2518" w:tentative="1">
      <w:start w:val="1"/>
      <w:numFmt w:val="bullet"/>
      <w:lvlText w:val="o"/>
      <w:lvlJc w:val="left"/>
      <w:pPr>
        <w:ind w:left="3660" w:hanging="360"/>
      </w:pPr>
      <w:rPr>
        <w:rFonts w:ascii="Courier New" w:hAnsi="Courier New" w:cs="Courier New" w:hint="default"/>
      </w:rPr>
    </w:lvl>
    <w:lvl w:ilvl="5" w:tplc="6D6433B0" w:tentative="1">
      <w:start w:val="1"/>
      <w:numFmt w:val="bullet"/>
      <w:lvlText w:val=""/>
      <w:lvlJc w:val="left"/>
      <w:pPr>
        <w:ind w:left="4380" w:hanging="360"/>
      </w:pPr>
      <w:rPr>
        <w:rFonts w:ascii="Wingdings" w:hAnsi="Wingdings" w:hint="default"/>
      </w:rPr>
    </w:lvl>
    <w:lvl w:ilvl="6" w:tplc="59660B96" w:tentative="1">
      <w:start w:val="1"/>
      <w:numFmt w:val="bullet"/>
      <w:lvlText w:val=""/>
      <w:lvlJc w:val="left"/>
      <w:pPr>
        <w:ind w:left="5100" w:hanging="360"/>
      </w:pPr>
      <w:rPr>
        <w:rFonts w:ascii="Symbol" w:hAnsi="Symbol" w:hint="default"/>
      </w:rPr>
    </w:lvl>
    <w:lvl w:ilvl="7" w:tplc="C89A7768" w:tentative="1">
      <w:start w:val="1"/>
      <w:numFmt w:val="bullet"/>
      <w:lvlText w:val="o"/>
      <w:lvlJc w:val="left"/>
      <w:pPr>
        <w:ind w:left="5820" w:hanging="360"/>
      </w:pPr>
      <w:rPr>
        <w:rFonts w:ascii="Courier New" w:hAnsi="Courier New" w:cs="Courier New" w:hint="default"/>
      </w:rPr>
    </w:lvl>
    <w:lvl w:ilvl="8" w:tplc="76423106" w:tentative="1">
      <w:start w:val="1"/>
      <w:numFmt w:val="bullet"/>
      <w:lvlText w:val=""/>
      <w:lvlJc w:val="left"/>
      <w:pPr>
        <w:ind w:left="6540" w:hanging="360"/>
      </w:pPr>
      <w:rPr>
        <w:rFonts w:ascii="Wingdings" w:hAnsi="Wingdings" w:hint="default"/>
      </w:rPr>
    </w:lvl>
  </w:abstractNum>
  <w:abstractNum w:abstractNumId="8" w15:restartNumberingAfterBreak="0">
    <w:nsid w:val="184F49C9"/>
    <w:multiLevelType w:val="hybridMultilevel"/>
    <w:tmpl w:val="F476EDBC"/>
    <w:lvl w:ilvl="0" w:tplc="190C5E32">
      <w:start w:val="1"/>
      <w:numFmt w:val="bullet"/>
      <w:lvlText w:val=""/>
      <w:lvlJc w:val="left"/>
      <w:pPr>
        <w:ind w:left="720" w:hanging="360"/>
      </w:pPr>
      <w:rPr>
        <w:rFonts w:ascii="Symbol" w:hAnsi="Symbol" w:hint="default"/>
        <w:color w:val="007565"/>
      </w:rPr>
    </w:lvl>
    <w:lvl w:ilvl="1" w:tplc="308AAB56" w:tentative="1">
      <w:start w:val="1"/>
      <w:numFmt w:val="bullet"/>
      <w:lvlText w:val="o"/>
      <w:lvlJc w:val="left"/>
      <w:pPr>
        <w:ind w:left="1440" w:hanging="360"/>
      </w:pPr>
      <w:rPr>
        <w:rFonts w:ascii="Courier New" w:hAnsi="Courier New" w:cs="Courier New" w:hint="default"/>
      </w:rPr>
    </w:lvl>
    <w:lvl w:ilvl="2" w:tplc="9740E06E" w:tentative="1">
      <w:start w:val="1"/>
      <w:numFmt w:val="bullet"/>
      <w:lvlText w:val=""/>
      <w:lvlJc w:val="left"/>
      <w:pPr>
        <w:ind w:left="2160" w:hanging="360"/>
      </w:pPr>
      <w:rPr>
        <w:rFonts w:ascii="Wingdings" w:hAnsi="Wingdings" w:hint="default"/>
      </w:rPr>
    </w:lvl>
    <w:lvl w:ilvl="3" w:tplc="8214BDE4" w:tentative="1">
      <w:start w:val="1"/>
      <w:numFmt w:val="bullet"/>
      <w:lvlText w:val=""/>
      <w:lvlJc w:val="left"/>
      <w:pPr>
        <w:ind w:left="2880" w:hanging="360"/>
      </w:pPr>
      <w:rPr>
        <w:rFonts w:ascii="Symbol" w:hAnsi="Symbol" w:hint="default"/>
      </w:rPr>
    </w:lvl>
    <w:lvl w:ilvl="4" w:tplc="4572ACAE" w:tentative="1">
      <w:start w:val="1"/>
      <w:numFmt w:val="bullet"/>
      <w:lvlText w:val="o"/>
      <w:lvlJc w:val="left"/>
      <w:pPr>
        <w:ind w:left="3600" w:hanging="360"/>
      </w:pPr>
      <w:rPr>
        <w:rFonts w:ascii="Courier New" w:hAnsi="Courier New" w:cs="Courier New" w:hint="default"/>
      </w:rPr>
    </w:lvl>
    <w:lvl w:ilvl="5" w:tplc="3C62FE22" w:tentative="1">
      <w:start w:val="1"/>
      <w:numFmt w:val="bullet"/>
      <w:lvlText w:val=""/>
      <w:lvlJc w:val="left"/>
      <w:pPr>
        <w:ind w:left="4320" w:hanging="360"/>
      </w:pPr>
      <w:rPr>
        <w:rFonts w:ascii="Wingdings" w:hAnsi="Wingdings" w:hint="default"/>
      </w:rPr>
    </w:lvl>
    <w:lvl w:ilvl="6" w:tplc="EAAA25CC" w:tentative="1">
      <w:start w:val="1"/>
      <w:numFmt w:val="bullet"/>
      <w:lvlText w:val=""/>
      <w:lvlJc w:val="left"/>
      <w:pPr>
        <w:ind w:left="5040" w:hanging="360"/>
      </w:pPr>
      <w:rPr>
        <w:rFonts w:ascii="Symbol" w:hAnsi="Symbol" w:hint="default"/>
      </w:rPr>
    </w:lvl>
    <w:lvl w:ilvl="7" w:tplc="6136D30A" w:tentative="1">
      <w:start w:val="1"/>
      <w:numFmt w:val="bullet"/>
      <w:lvlText w:val="o"/>
      <w:lvlJc w:val="left"/>
      <w:pPr>
        <w:ind w:left="5760" w:hanging="360"/>
      </w:pPr>
      <w:rPr>
        <w:rFonts w:ascii="Courier New" w:hAnsi="Courier New" w:cs="Courier New" w:hint="default"/>
      </w:rPr>
    </w:lvl>
    <w:lvl w:ilvl="8" w:tplc="C75C87F0" w:tentative="1">
      <w:start w:val="1"/>
      <w:numFmt w:val="bullet"/>
      <w:lvlText w:val=""/>
      <w:lvlJc w:val="left"/>
      <w:pPr>
        <w:ind w:left="6480" w:hanging="360"/>
      </w:pPr>
      <w:rPr>
        <w:rFonts w:ascii="Wingdings" w:hAnsi="Wingdings" w:hint="default"/>
      </w:rPr>
    </w:lvl>
  </w:abstractNum>
  <w:abstractNum w:abstractNumId="9" w15:restartNumberingAfterBreak="0">
    <w:nsid w:val="1B22221D"/>
    <w:multiLevelType w:val="hybridMultilevel"/>
    <w:tmpl w:val="F5C6650A"/>
    <w:lvl w:ilvl="0" w:tplc="BABC6FAE">
      <w:start w:val="1"/>
      <w:numFmt w:val="bullet"/>
      <w:lvlText w:val=""/>
      <w:lvlJc w:val="left"/>
      <w:pPr>
        <w:ind w:left="1440" w:hanging="360"/>
      </w:pPr>
      <w:rPr>
        <w:rFonts w:ascii="Symbol" w:hAnsi="Symbol" w:hint="default"/>
        <w:color w:val="007565"/>
      </w:rPr>
    </w:lvl>
    <w:lvl w:ilvl="1" w:tplc="D8A6F216" w:tentative="1">
      <w:start w:val="1"/>
      <w:numFmt w:val="bullet"/>
      <w:lvlText w:val="o"/>
      <w:lvlJc w:val="left"/>
      <w:pPr>
        <w:ind w:left="2160" w:hanging="360"/>
      </w:pPr>
      <w:rPr>
        <w:rFonts w:ascii="Courier New" w:hAnsi="Courier New" w:cs="Courier New" w:hint="default"/>
      </w:rPr>
    </w:lvl>
    <w:lvl w:ilvl="2" w:tplc="D63C51E2">
      <w:start w:val="1"/>
      <w:numFmt w:val="bullet"/>
      <w:lvlText w:val=""/>
      <w:lvlJc w:val="left"/>
      <w:pPr>
        <w:ind w:left="2880" w:hanging="360"/>
      </w:pPr>
      <w:rPr>
        <w:rFonts w:ascii="Wingdings" w:hAnsi="Wingdings" w:hint="default"/>
      </w:rPr>
    </w:lvl>
    <w:lvl w:ilvl="3" w:tplc="ADD089C4">
      <w:start w:val="1"/>
      <w:numFmt w:val="bullet"/>
      <w:lvlText w:val=""/>
      <w:lvlJc w:val="left"/>
      <w:pPr>
        <w:ind w:left="3600" w:hanging="360"/>
      </w:pPr>
      <w:rPr>
        <w:rFonts w:ascii="Symbol" w:hAnsi="Symbol" w:hint="default"/>
      </w:rPr>
    </w:lvl>
    <w:lvl w:ilvl="4" w:tplc="9F5AE77C" w:tentative="1">
      <w:start w:val="1"/>
      <w:numFmt w:val="bullet"/>
      <w:lvlText w:val="o"/>
      <w:lvlJc w:val="left"/>
      <w:pPr>
        <w:ind w:left="4320" w:hanging="360"/>
      </w:pPr>
      <w:rPr>
        <w:rFonts w:ascii="Courier New" w:hAnsi="Courier New" w:cs="Courier New" w:hint="default"/>
      </w:rPr>
    </w:lvl>
    <w:lvl w:ilvl="5" w:tplc="FFB2DDF2" w:tentative="1">
      <w:start w:val="1"/>
      <w:numFmt w:val="bullet"/>
      <w:lvlText w:val=""/>
      <w:lvlJc w:val="left"/>
      <w:pPr>
        <w:ind w:left="5040" w:hanging="360"/>
      </w:pPr>
      <w:rPr>
        <w:rFonts w:ascii="Wingdings" w:hAnsi="Wingdings" w:hint="default"/>
      </w:rPr>
    </w:lvl>
    <w:lvl w:ilvl="6" w:tplc="18224AAC" w:tentative="1">
      <w:start w:val="1"/>
      <w:numFmt w:val="bullet"/>
      <w:lvlText w:val=""/>
      <w:lvlJc w:val="left"/>
      <w:pPr>
        <w:ind w:left="5760" w:hanging="360"/>
      </w:pPr>
      <w:rPr>
        <w:rFonts w:ascii="Symbol" w:hAnsi="Symbol" w:hint="default"/>
      </w:rPr>
    </w:lvl>
    <w:lvl w:ilvl="7" w:tplc="FA2AA7D8" w:tentative="1">
      <w:start w:val="1"/>
      <w:numFmt w:val="bullet"/>
      <w:lvlText w:val="o"/>
      <w:lvlJc w:val="left"/>
      <w:pPr>
        <w:ind w:left="6480" w:hanging="360"/>
      </w:pPr>
      <w:rPr>
        <w:rFonts w:ascii="Courier New" w:hAnsi="Courier New" w:cs="Courier New" w:hint="default"/>
      </w:rPr>
    </w:lvl>
    <w:lvl w:ilvl="8" w:tplc="91F27B26" w:tentative="1">
      <w:start w:val="1"/>
      <w:numFmt w:val="bullet"/>
      <w:lvlText w:val=""/>
      <w:lvlJc w:val="left"/>
      <w:pPr>
        <w:ind w:left="7200" w:hanging="360"/>
      </w:pPr>
      <w:rPr>
        <w:rFonts w:ascii="Wingdings" w:hAnsi="Wingdings" w:hint="default"/>
      </w:rPr>
    </w:lvl>
  </w:abstractNum>
  <w:abstractNum w:abstractNumId="10" w15:restartNumberingAfterBreak="0">
    <w:nsid w:val="2ED26A37"/>
    <w:multiLevelType w:val="hybridMultilevel"/>
    <w:tmpl w:val="1FA2DD96"/>
    <w:lvl w:ilvl="0" w:tplc="EC785922">
      <w:start w:val="1"/>
      <w:numFmt w:val="bullet"/>
      <w:lvlText w:val=""/>
      <w:lvlJc w:val="left"/>
      <w:pPr>
        <w:ind w:left="720" w:hanging="360"/>
      </w:pPr>
      <w:rPr>
        <w:rFonts w:ascii="Symbol" w:hAnsi="Symbol" w:hint="default"/>
        <w:color w:val="007565"/>
      </w:rPr>
    </w:lvl>
    <w:lvl w:ilvl="1" w:tplc="02EEBD44" w:tentative="1">
      <w:start w:val="1"/>
      <w:numFmt w:val="bullet"/>
      <w:lvlText w:val="o"/>
      <w:lvlJc w:val="left"/>
      <w:pPr>
        <w:ind w:left="1440" w:hanging="360"/>
      </w:pPr>
      <w:rPr>
        <w:rFonts w:ascii="Courier New" w:hAnsi="Courier New" w:cs="Courier New" w:hint="default"/>
      </w:rPr>
    </w:lvl>
    <w:lvl w:ilvl="2" w:tplc="7E88A0B0" w:tentative="1">
      <w:start w:val="1"/>
      <w:numFmt w:val="bullet"/>
      <w:lvlText w:val=""/>
      <w:lvlJc w:val="left"/>
      <w:pPr>
        <w:ind w:left="2160" w:hanging="360"/>
      </w:pPr>
      <w:rPr>
        <w:rFonts w:ascii="Wingdings" w:hAnsi="Wingdings" w:hint="default"/>
      </w:rPr>
    </w:lvl>
    <w:lvl w:ilvl="3" w:tplc="1EBC7C18" w:tentative="1">
      <w:start w:val="1"/>
      <w:numFmt w:val="bullet"/>
      <w:lvlText w:val=""/>
      <w:lvlJc w:val="left"/>
      <w:pPr>
        <w:ind w:left="2880" w:hanging="360"/>
      </w:pPr>
      <w:rPr>
        <w:rFonts w:ascii="Symbol" w:hAnsi="Symbol" w:hint="default"/>
      </w:rPr>
    </w:lvl>
    <w:lvl w:ilvl="4" w:tplc="3B9C2E02" w:tentative="1">
      <w:start w:val="1"/>
      <w:numFmt w:val="bullet"/>
      <w:lvlText w:val="o"/>
      <w:lvlJc w:val="left"/>
      <w:pPr>
        <w:ind w:left="3600" w:hanging="360"/>
      </w:pPr>
      <w:rPr>
        <w:rFonts w:ascii="Courier New" w:hAnsi="Courier New" w:cs="Courier New" w:hint="default"/>
      </w:rPr>
    </w:lvl>
    <w:lvl w:ilvl="5" w:tplc="83C21D0E" w:tentative="1">
      <w:start w:val="1"/>
      <w:numFmt w:val="bullet"/>
      <w:lvlText w:val=""/>
      <w:lvlJc w:val="left"/>
      <w:pPr>
        <w:ind w:left="4320" w:hanging="360"/>
      </w:pPr>
      <w:rPr>
        <w:rFonts w:ascii="Wingdings" w:hAnsi="Wingdings" w:hint="default"/>
      </w:rPr>
    </w:lvl>
    <w:lvl w:ilvl="6" w:tplc="04FA33F4" w:tentative="1">
      <w:start w:val="1"/>
      <w:numFmt w:val="bullet"/>
      <w:lvlText w:val=""/>
      <w:lvlJc w:val="left"/>
      <w:pPr>
        <w:ind w:left="5040" w:hanging="360"/>
      </w:pPr>
      <w:rPr>
        <w:rFonts w:ascii="Symbol" w:hAnsi="Symbol" w:hint="default"/>
      </w:rPr>
    </w:lvl>
    <w:lvl w:ilvl="7" w:tplc="A82653FA" w:tentative="1">
      <w:start w:val="1"/>
      <w:numFmt w:val="bullet"/>
      <w:lvlText w:val="o"/>
      <w:lvlJc w:val="left"/>
      <w:pPr>
        <w:ind w:left="5760" w:hanging="360"/>
      </w:pPr>
      <w:rPr>
        <w:rFonts w:ascii="Courier New" w:hAnsi="Courier New" w:cs="Courier New" w:hint="default"/>
      </w:rPr>
    </w:lvl>
    <w:lvl w:ilvl="8" w:tplc="28FA8582" w:tentative="1">
      <w:start w:val="1"/>
      <w:numFmt w:val="bullet"/>
      <w:lvlText w:val=""/>
      <w:lvlJc w:val="left"/>
      <w:pPr>
        <w:ind w:left="6480" w:hanging="360"/>
      </w:pPr>
      <w:rPr>
        <w:rFonts w:ascii="Wingdings" w:hAnsi="Wingdings" w:hint="default"/>
      </w:rPr>
    </w:lvl>
  </w:abstractNum>
  <w:abstractNum w:abstractNumId="11" w15:restartNumberingAfterBreak="0">
    <w:nsid w:val="32FB154A"/>
    <w:multiLevelType w:val="hybridMultilevel"/>
    <w:tmpl w:val="71E016B8"/>
    <w:lvl w:ilvl="0" w:tplc="D33A0010">
      <w:start w:val="1"/>
      <w:numFmt w:val="bullet"/>
      <w:lvlText w:val=""/>
      <w:lvlJc w:val="left"/>
      <w:pPr>
        <w:ind w:left="720" w:hanging="360"/>
      </w:pPr>
      <w:rPr>
        <w:rFonts w:ascii="Symbol" w:hAnsi="Symbol" w:hint="default"/>
        <w:color w:val="007565"/>
      </w:rPr>
    </w:lvl>
    <w:lvl w:ilvl="1" w:tplc="B2A046F2" w:tentative="1">
      <w:start w:val="1"/>
      <w:numFmt w:val="bullet"/>
      <w:lvlText w:val="o"/>
      <w:lvlJc w:val="left"/>
      <w:pPr>
        <w:ind w:left="1440" w:hanging="360"/>
      </w:pPr>
      <w:rPr>
        <w:rFonts w:ascii="Courier New" w:hAnsi="Courier New" w:cs="Courier New" w:hint="default"/>
      </w:rPr>
    </w:lvl>
    <w:lvl w:ilvl="2" w:tplc="1DA0C386" w:tentative="1">
      <w:start w:val="1"/>
      <w:numFmt w:val="bullet"/>
      <w:lvlText w:val=""/>
      <w:lvlJc w:val="left"/>
      <w:pPr>
        <w:ind w:left="2160" w:hanging="360"/>
      </w:pPr>
      <w:rPr>
        <w:rFonts w:ascii="Wingdings" w:hAnsi="Wingdings" w:hint="default"/>
      </w:rPr>
    </w:lvl>
    <w:lvl w:ilvl="3" w:tplc="9CA00B38" w:tentative="1">
      <w:start w:val="1"/>
      <w:numFmt w:val="bullet"/>
      <w:lvlText w:val=""/>
      <w:lvlJc w:val="left"/>
      <w:pPr>
        <w:ind w:left="2880" w:hanging="360"/>
      </w:pPr>
      <w:rPr>
        <w:rFonts w:ascii="Symbol" w:hAnsi="Symbol" w:hint="default"/>
      </w:rPr>
    </w:lvl>
    <w:lvl w:ilvl="4" w:tplc="D3621886" w:tentative="1">
      <w:start w:val="1"/>
      <w:numFmt w:val="bullet"/>
      <w:lvlText w:val="o"/>
      <w:lvlJc w:val="left"/>
      <w:pPr>
        <w:ind w:left="3600" w:hanging="360"/>
      </w:pPr>
      <w:rPr>
        <w:rFonts w:ascii="Courier New" w:hAnsi="Courier New" w:cs="Courier New" w:hint="default"/>
      </w:rPr>
    </w:lvl>
    <w:lvl w:ilvl="5" w:tplc="4E7099A8" w:tentative="1">
      <w:start w:val="1"/>
      <w:numFmt w:val="bullet"/>
      <w:lvlText w:val=""/>
      <w:lvlJc w:val="left"/>
      <w:pPr>
        <w:ind w:left="4320" w:hanging="360"/>
      </w:pPr>
      <w:rPr>
        <w:rFonts w:ascii="Wingdings" w:hAnsi="Wingdings" w:hint="default"/>
      </w:rPr>
    </w:lvl>
    <w:lvl w:ilvl="6" w:tplc="33965E14" w:tentative="1">
      <w:start w:val="1"/>
      <w:numFmt w:val="bullet"/>
      <w:lvlText w:val=""/>
      <w:lvlJc w:val="left"/>
      <w:pPr>
        <w:ind w:left="5040" w:hanging="360"/>
      </w:pPr>
      <w:rPr>
        <w:rFonts w:ascii="Symbol" w:hAnsi="Symbol" w:hint="default"/>
      </w:rPr>
    </w:lvl>
    <w:lvl w:ilvl="7" w:tplc="A2262CBE" w:tentative="1">
      <w:start w:val="1"/>
      <w:numFmt w:val="bullet"/>
      <w:lvlText w:val="o"/>
      <w:lvlJc w:val="left"/>
      <w:pPr>
        <w:ind w:left="5760" w:hanging="360"/>
      </w:pPr>
      <w:rPr>
        <w:rFonts w:ascii="Courier New" w:hAnsi="Courier New" w:cs="Courier New" w:hint="default"/>
      </w:rPr>
    </w:lvl>
    <w:lvl w:ilvl="8" w:tplc="CD06F458" w:tentative="1">
      <w:start w:val="1"/>
      <w:numFmt w:val="bullet"/>
      <w:lvlText w:val=""/>
      <w:lvlJc w:val="left"/>
      <w:pPr>
        <w:ind w:left="6480" w:hanging="360"/>
      </w:pPr>
      <w:rPr>
        <w:rFonts w:ascii="Wingdings" w:hAnsi="Wingdings" w:hint="default"/>
      </w:rPr>
    </w:lvl>
  </w:abstractNum>
  <w:abstractNum w:abstractNumId="12" w15:restartNumberingAfterBreak="0">
    <w:nsid w:val="331906B0"/>
    <w:multiLevelType w:val="hybridMultilevel"/>
    <w:tmpl w:val="71E041E4"/>
    <w:lvl w:ilvl="0" w:tplc="E93C6496">
      <w:start w:val="1"/>
      <w:numFmt w:val="bullet"/>
      <w:lvlText w:val=""/>
      <w:lvlJc w:val="left"/>
      <w:pPr>
        <w:ind w:left="720" w:hanging="360"/>
      </w:pPr>
      <w:rPr>
        <w:rFonts w:ascii="Symbol" w:hAnsi="Symbol" w:hint="default"/>
      </w:rPr>
    </w:lvl>
    <w:lvl w:ilvl="1" w:tplc="51DA7AB4" w:tentative="1">
      <w:start w:val="1"/>
      <w:numFmt w:val="bullet"/>
      <w:lvlText w:val="o"/>
      <w:lvlJc w:val="left"/>
      <w:pPr>
        <w:ind w:left="1440" w:hanging="360"/>
      </w:pPr>
      <w:rPr>
        <w:rFonts w:ascii="Courier New" w:hAnsi="Courier New" w:cs="Courier New" w:hint="default"/>
      </w:rPr>
    </w:lvl>
    <w:lvl w:ilvl="2" w:tplc="E116B476" w:tentative="1">
      <w:start w:val="1"/>
      <w:numFmt w:val="bullet"/>
      <w:lvlText w:val=""/>
      <w:lvlJc w:val="left"/>
      <w:pPr>
        <w:ind w:left="2160" w:hanging="360"/>
      </w:pPr>
      <w:rPr>
        <w:rFonts w:ascii="Wingdings" w:hAnsi="Wingdings" w:hint="default"/>
      </w:rPr>
    </w:lvl>
    <w:lvl w:ilvl="3" w:tplc="B7BC2006" w:tentative="1">
      <w:start w:val="1"/>
      <w:numFmt w:val="bullet"/>
      <w:lvlText w:val=""/>
      <w:lvlJc w:val="left"/>
      <w:pPr>
        <w:ind w:left="2880" w:hanging="360"/>
      </w:pPr>
      <w:rPr>
        <w:rFonts w:ascii="Symbol" w:hAnsi="Symbol" w:hint="default"/>
      </w:rPr>
    </w:lvl>
    <w:lvl w:ilvl="4" w:tplc="DEFC1FB0" w:tentative="1">
      <w:start w:val="1"/>
      <w:numFmt w:val="bullet"/>
      <w:lvlText w:val="o"/>
      <w:lvlJc w:val="left"/>
      <w:pPr>
        <w:ind w:left="3600" w:hanging="360"/>
      </w:pPr>
      <w:rPr>
        <w:rFonts w:ascii="Courier New" w:hAnsi="Courier New" w:cs="Courier New" w:hint="default"/>
      </w:rPr>
    </w:lvl>
    <w:lvl w:ilvl="5" w:tplc="2E4C6190" w:tentative="1">
      <w:start w:val="1"/>
      <w:numFmt w:val="bullet"/>
      <w:lvlText w:val=""/>
      <w:lvlJc w:val="left"/>
      <w:pPr>
        <w:ind w:left="4320" w:hanging="360"/>
      </w:pPr>
      <w:rPr>
        <w:rFonts w:ascii="Wingdings" w:hAnsi="Wingdings" w:hint="default"/>
      </w:rPr>
    </w:lvl>
    <w:lvl w:ilvl="6" w:tplc="27F8B9B2" w:tentative="1">
      <w:start w:val="1"/>
      <w:numFmt w:val="bullet"/>
      <w:lvlText w:val=""/>
      <w:lvlJc w:val="left"/>
      <w:pPr>
        <w:ind w:left="5040" w:hanging="360"/>
      </w:pPr>
      <w:rPr>
        <w:rFonts w:ascii="Symbol" w:hAnsi="Symbol" w:hint="default"/>
      </w:rPr>
    </w:lvl>
    <w:lvl w:ilvl="7" w:tplc="6BB6A608" w:tentative="1">
      <w:start w:val="1"/>
      <w:numFmt w:val="bullet"/>
      <w:lvlText w:val="o"/>
      <w:lvlJc w:val="left"/>
      <w:pPr>
        <w:ind w:left="5760" w:hanging="360"/>
      </w:pPr>
      <w:rPr>
        <w:rFonts w:ascii="Courier New" w:hAnsi="Courier New" w:cs="Courier New" w:hint="default"/>
      </w:rPr>
    </w:lvl>
    <w:lvl w:ilvl="8" w:tplc="32880106" w:tentative="1">
      <w:start w:val="1"/>
      <w:numFmt w:val="bullet"/>
      <w:lvlText w:val=""/>
      <w:lvlJc w:val="left"/>
      <w:pPr>
        <w:ind w:left="6480" w:hanging="360"/>
      </w:pPr>
      <w:rPr>
        <w:rFonts w:ascii="Wingdings" w:hAnsi="Wingdings" w:hint="default"/>
      </w:rPr>
    </w:lvl>
  </w:abstractNum>
  <w:abstractNum w:abstractNumId="13" w15:restartNumberingAfterBreak="0">
    <w:nsid w:val="3ACD19AD"/>
    <w:multiLevelType w:val="hybridMultilevel"/>
    <w:tmpl w:val="83A86870"/>
    <w:lvl w:ilvl="0" w:tplc="EA460906">
      <w:start w:val="1"/>
      <w:numFmt w:val="bullet"/>
      <w:lvlText w:val=""/>
      <w:lvlJc w:val="left"/>
      <w:pPr>
        <w:ind w:left="408" w:hanging="360"/>
      </w:pPr>
      <w:rPr>
        <w:rFonts w:ascii="Symbol" w:hAnsi="Symbol" w:hint="default"/>
        <w:color w:val="007565"/>
      </w:rPr>
    </w:lvl>
    <w:lvl w:ilvl="1" w:tplc="912CA71A" w:tentative="1">
      <w:start w:val="1"/>
      <w:numFmt w:val="bullet"/>
      <w:lvlText w:val="o"/>
      <w:lvlJc w:val="left"/>
      <w:pPr>
        <w:ind w:left="1128" w:hanging="360"/>
      </w:pPr>
      <w:rPr>
        <w:rFonts w:ascii="Courier New" w:hAnsi="Courier New" w:cs="Courier New" w:hint="default"/>
      </w:rPr>
    </w:lvl>
    <w:lvl w:ilvl="2" w:tplc="3B42B778" w:tentative="1">
      <w:start w:val="1"/>
      <w:numFmt w:val="bullet"/>
      <w:lvlText w:val=""/>
      <w:lvlJc w:val="left"/>
      <w:pPr>
        <w:ind w:left="1848" w:hanging="360"/>
      </w:pPr>
      <w:rPr>
        <w:rFonts w:ascii="Wingdings" w:hAnsi="Wingdings" w:hint="default"/>
      </w:rPr>
    </w:lvl>
    <w:lvl w:ilvl="3" w:tplc="F3AA77D4" w:tentative="1">
      <w:start w:val="1"/>
      <w:numFmt w:val="bullet"/>
      <w:lvlText w:val=""/>
      <w:lvlJc w:val="left"/>
      <w:pPr>
        <w:ind w:left="2568" w:hanging="360"/>
      </w:pPr>
      <w:rPr>
        <w:rFonts w:ascii="Symbol" w:hAnsi="Symbol" w:hint="default"/>
      </w:rPr>
    </w:lvl>
    <w:lvl w:ilvl="4" w:tplc="5E045DDA" w:tentative="1">
      <w:start w:val="1"/>
      <w:numFmt w:val="bullet"/>
      <w:lvlText w:val="o"/>
      <w:lvlJc w:val="left"/>
      <w:pPr>
        <w:ind w:left="3288" w:hanging="360"/>
      </w:pPr>
      <w:rPr>
        <w:rFonts w:ascii="Courier New" w:hAnsi="Courier New" w:cs="Courier New" w:hint="default"/>
      </w:rPr>
    </w:lvl>
    <w:lvl w:ilvl="5" w:tplc="FF54F8BE" w:tentative="1">
      <w:start w:val="1"/>
      <w:numFmt w:val="bullet"/>
      <w:lvlText w:val=""/>
      <w:lvlJc w:val="left"/>
      <w:pPr>
        <w:ind w:left="4008" w:hanging="360"/>
      </w:pPr>
      <w:rPr>
        <w:rFonts w:ascii="Wingdings" w:hAnsi="Wingdings" w:hint="default"/>
      </w:rPr>
    </w:lvl>
    <w:lvl w:ilvl="6" w:tplc="174C428A" w:tentative="1">
      <w:start w:val="1"/>
      <w:numFmt w:val="bullet"/>
      <w:lvlText w:val=""/>
      <w:lvlJc w:val="left"/>
      <w:pPr>
        <w:ind w:left="4728" w:hanging="360"/>
      </w:pPr>
      <w:rPr>
        <w:rFonts w:ascii="Symbol" w:hAnsi="Symbol" w:hint="default"/>
      </w:rPr>
    </w:lvl>
    <w:lvl w:ilvl="7" w:tplc="13D07242" w:tentative="1">
      <w:start w:val="1"/>
      <w:numFmt w:val="bullet"/>
      <w:lvlText w:val="o"/>
      <w:lvlJc w:val="left"/>
      <w:pPr>
        <w:ind w:left="5448" w:hanging="360"/>
      </w:pPr>
      <w:rPr>
        <w:rFonts w:ascii="Courier New" w:hAnsi="Courier New" w:cs="Courier New" w:hint="default"/>
      </w:rPr>
    </w:lvl>
    <w:lvl w:ilvl="8" w:tplc="CB225F2E" w:tentative="1">
      <w:start w:val="1"/>
      <w:numFmt w:val="bullet"/>
      <w:lvlText w:val=""/>
      <w:lvlJc w:val="left"/>
      <w:pPr>
        <w:ind w:left="6168" w:hanging="360"/>
      </w:pPr>
      <w:rPr>
        <w:rFonts w:ascii="Wingdings" w:hAnsi="Wingdings" w:hint="default"/>
      </w:rPr>
    </w:lvl>
  </w:abstractNum>
  <w:abstractNum w:abstractNumId="14" w15:restartNumberingAfterBreak="0">
    <w:nsid w:val="3CDE5118"/>
    <w:multiLevelType w:val="multilevel"/>
    <w:tmpl w:val="7C7E76FE"/>
    <w:lvl w:ilvl="0">
      <w:start w:val="1"/>
      <w:numFmt w:val="bullet"/>
      <w:lvlText w:val=""/>
      <w:lvlJc w:val="left"/>
      <w:pPr>
        <w:ind w:left="720" w:hanging="360"/>
      </w:pPr>
      <w:rPr>
        <w:rFonts w:ascii="Symbol" w:hAnsi="Symbol" w:hint="default"/>
        <w:color w:val="00756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E60B9F"/>
    <w:multiLevelType w:val="hybridMultilevel"/>
    <w:tmpl w:val="F926BBF4"/>
    <w:lvl w:ilvl="0" w:tplc="51849E80">
      <w:start w:val="1"/>
      <w:numFmt w:val="bullet"/>
      <w:lvlText w:val=""/>
      <w:lvlJc w:val="left"/>
      <w:pPr>
        <w:ind w:left="720" w:hanging="360"/>
      </w:pPr>
      <w:rPr>
        <w:rFonts w:ascii="Symbol" w:hAnsi="Symbol" w:hint="default"/>
        <w:color w:val="007565"/>
      </w:rPr>
    </w:lvl>
    <w:lvl w:ilvl="1" w:tplc="1DCEEF66">
      <w:start w:val="1"/>
      <w:numFmt w:val="bullet"/>
      <w:lvlText w:val=""/>
      <w:lvlJc w:val="left"/>
      <w:pPr>
        <w:ind w:left="1440" w:hanging="360"/>
      </w:pPr>
      <w:rPr>
        <w:rFonts w:ascii="Symbol" w:hAnsi="Symbol" w:hint="default"/>
        <w:color w:val="007565"/>
      </w:rPr>
    </w:lvl>
    <w:lvl w:ilvl="2" w:tplc="C97421A6" w:tentative="1">
      <w:start w:val="1"/>
      <w:numFmt w:val="bullet"/>
      <w:lvlText w:val=""/>
      <w:lvlJc w:val="left"/>
      <w:pPr>
        <w:ind w:left="2160" w:hanging="360"/>
      </w:pPr>
      <w:rPr>
        <w:rFonts w:ascii="Wingdings" w:hAnsi="Wingdings" w:hint="default"/>
      </w:rPr>
    </w:lvl>
    <w:lvl w:ilvl="3" w:tplc="64C8D830" w:tentative="1">
      <w:start w:val="1"/>
      <w:numFmt w:val="bullet"/>
      <w:lvlText w:val=""/>
      <w:lvlJc w:val="left"/>
      <w:pPr>
        <w:ind w:left="2880" w:hanging="360"/>
      </w:pPr>
      <w:rPr>
        <w:rFonts w:ascii="Symbol" w:hAnsi="Symbol" w:hint="default"/>
      </w:rPr>
    </w:lvl>
    <w:lvl w:ilvl="4" w:tplc="20A8342C" w:tentative="1">
      <w:start w:val="1"/>
      <w:numFmt w:val="bullet"/>
      <w:lvlText w:val="o"/>
      <w:lvlJc w:val="left"/>
      <w:pPr>
        <w:ind w:left="3600" w:hanging="360"/>
      </w:pPr>
      <w:rPr>
        <w:rFonts w:ascii="Courier New" w:hAnsi="Courier New" w:cs="Courier New" w:hint="default"/>
      </w:rPr>
    </w:lvl>
    <w:lvl w:ilvl="5" w:tplc="C27A524A" w:tentative="1">
      <w:start w:val="1"/>
      <w:numFmt w:val="bullet"/>
      <w:lvlText w:val=""/>
      <w:lvlJc w:val="left"/>
      <w:pPr>
        <w:ind w:left="4320" w:hanging="360"/>
      </w:pPr>
      <w:rPr>
        <w:rFonts w:ascii="Wingdings" w:hAnsi="Wingdings" w:hint="default"/>
      </w:rPr>
    </w:lvl>
    <w:lvl w:ilvl="6" w:tplc="69AED80E" w:tentative="1">
      <w:start w:val="1"/>
      <w:numFmt w:val="bullet"/>
      <w:lvlText w:val=""/>
      <w:lvlJc w:val="left"/>
      <w:pPr>
        <w:ind w:left="5040" w:hanging="360"/>
      </w:pPr>
      <w:rPr>
        <w:rFonts w:ascii="Symbol" w:hAnsi="Symbol" w:hint="default"/>
      </w:rPr>
    </w:lvl>
    <w:lvl w:ilvl="7" w:tplc="0FF8DD16" w:tentative="1">
      <w:start w:val="1"/>
      <w:numFmt w:val="bullet"/>
      <w:lvlText w:val="o"/>
      <w:lvlJc w:val="left"/>
      <w:pPr>
        <w:ind w:left="5760" w:hanging="360"/>
      </w:pPr>
      <w:rPr>
        <w:rFonts w:ascii="Courier New" w:hAnsi="Courier New" w:cs="Courier New" w:hint="default"/>
      </w:rPr>
    </w:lvl>
    <w:lvl w:ilvl="8" w:tplc="22D230FE" w:tentative="1">
      <w:start w:val="1"/>
      <w:numFmt w:val="bullet"/>
      <w:lvlText w:val=""/>
      <w:lvlJc w:val="left"/>
      <w:pPr>
        <w:ind w:left="6480" w:hanging="360"/>
      </w:pPr>
      <w:rPr>
        <w:rFonts w:ascii="Wingdings" w:hAnsi="Wingdings" w:hint="default"/>
      </w:rPr>
    </w:lvl>
  </w:abstractNum>
  <w:abstractNum w:abstractNumId="16" w15:restartNumberingAfterBreak="0">
    <w:nsid w:val="40390021"/>
    <w:multiLevelType w:val="hybridMultilevel"/>
    <w:tmpl w:val="3E04B44A"/>
    <w:lvl w:ilvl="0" w:tplc="02C24C2A">
      <w:start w:val="1"/>
      <w:numFmt w:val="bullet"/>
      <w:lvlText w:val=""/>
      <w:lvlJc w:val="left"/>
      <w:pPr>
        <w:ind w:left="1494" w:hanging="360"/>
      </w:pPr>
      <w:rPr>
        <w:rFonts w:ascii="Symbol" w:hAnsi="Symbol" w:hint="default"/>
        <w:b w:val="0"/>
        <w:color w:val="007565"/>
      </w:rPr>
    </w:lvl>
    <w:lvl w:ilvl="1" w:tplc="6F8CB312" w:tentative="1">
      <w:start w:val="1"/>
      <w:numFmt w:val="bullet"/>
      <w:lvlText w:val="o"/>
      <w:lvlJc w:val="left"/>
      <w:pPr>
        <w:ind w:left="2214" w:hanging="360"/>
      </w:pPr>
      <w:rPr>
        <w:rFonts w:ascii="Courier New" w:hAnsi="Courier New" w:cs="Courier New" w:hint="default"/>
      </w:rPr>
    </w:lvl>
    <w:lvl w:ilvl="2" w:tplc="295AC7C6" w:tentative="1">
      <w:start w:val="1"/>
      <w:numFmt w:val="bullet"/>
      <w:lvlText w:val=""/>
      <w:lvlJc w:val="left"/>
      <w:pPr>
        <w:ind w:left="2934" w:hanging="360"/>
      </w:pPr>
      <w:rPr>
        <w:rFonts w:ascii="Wingdings" w:hAnsi="Wingdings" w:hint="default"/>
      </w:rPr>
    </w:lvl>
    <w:lvl w:ilvl="3" w:tplc="9EA80056" w:tentative="1">
      <w:start w:val="1"/>
      <w:numFmt w:val="bullet"/>
      <w:lvlText w:val=""/>
      <w:lvlJc w:val="left"/>
      <w:pPr>
        <w:ind w:left="3654" w:hanging="360"/>
      </w:pPr>
      <w:rPr>
        <w:rFonts w:ascii="Symbol" w:hAnsi="Symbol" w:hint="default"/>
      </w:rPr>
    </w:lvl>
    <w:lvl w:ilvl="4" w:tplc="22903952" w:tentative="1">
      <w:start w:val="1"/>
      <w:numFmt w:val="bullet"/>
      <w:lvlText w:val="o"/>
      <w:lvlJc w:val="left"/>
      <w:pPr>
        <w:ind w:left="4374" w:hanging="360"/>
      </w:pPr>
      <w:rPr>
        <w:rFonts w:ascii="Courier New" w:hAnsi="Courier New" w:cs="Courier New" w:hint="default"/>
      </w:rPr>
    </w:lvl>
    <w:lvl w:ilvl="5" w:tplc="75909458" w:tentative="1">
      <w:start w:val="1"/>
      <w:numFmt w:val="bullet"/>
      <w:lvlText w:val=""/>
      <w:lvlJc w:val="left"/>
      <w:pPr>
        <w:ind w:left="5094" w:hanging="360"/>
      </w:pPr>
      <w:rPr>
        <w:rFonts w:ascii="Wingdings" w:hAnsi="Wingdings" w:hint="default"/>
      </w:rPr>
    </w:lvl>
    <w:lvl w:ilvl="6" w:tplc="5748C5CA" w:tentative="1">
      <w:start w:val="1"/>
      <w:numFmt w:val="bullet"/>
      <w:lvlText w:val=""/>
      <w:lvlJc w:val="left"/>
      <w:pPr>
        <w:ind w:left="5814" w:hanging="360"/>
      </w:pPr>
      <w:rPr>
        <w:rFonts w:ascii="Symbol" w:hAnsi="Symbol" w:hint="default"/>
      </w:rPr>
    </w:lvl>
    <w:lvl w:ilvl="7" w:tplc="850243AE" w:tentative="1">
      <w:start w:val="1"/>
      <w:numFmt w:val="bullet"/>
      <w:lvlText w:val="o"/>
      <w:lvlJc w:val="left"/>
      <w:pPr>
        <w:ind w:left="6534" w:hanging="360"/>
      </w:pPr>
      <w:rPr>
        <w:rFonts w:ascii="Courier New" w:hAnsi="Courier New" w:cs="Courier New" w:hint="default"/>
      </w:rPr>
    </w:lvl>
    <w:lvl w:ilvl="8" w:tplc="F9D4C846" w:tentative="1">
      <w:start w:val="1"/>
      <w:numFmt w:val="bullet"/>
      <w:lvlText w:val=""/>
      <w:lvlJc w:val="left"/>
      <w:pPr>
        <w:ind w:left="7254" w:hanging="360"/>
      </w:pPr>
      <w:rPr>
        <w:rFonts w:ascii="Wingdings" w:hAnsi="Wingdings" w:hint="default"/>
      </w:rPr>
    </w:lvl>
  </w:abstractNum>
  <w:abstractNum w:abstractNumId="17" w15:restartNumberingAfterBreak="0">
    <w:nsid w:val="41872A3A"/>
    <w:multiLevelType w:val="hybridMultilevel"/>
    <w:tmpl w:val="48765390"/>
    <w:lvl w:ilvl="0" w:tplc="B150F3EC">
      <w:start w:val="1"/>
      <w:numFmt w:val="bullet"/>
      <w:lvlText w:val=""/>
      <w:lvlJc w:val="left"/>
      <w:pPr>
        <w:ind w:left="1440" w:hanging="360"/>
      </w:pPr>
      <w:rPr>
        <w:rFonts w:ascii="Symbol" w:hAnsi="Symbol" w:hint="default"/>
        <w:color w:val="007565"/>
      </w:rPr>
    </w:lvl>
    <w:lvl w:ilvl="1" w:tplc="2800F236" w:tentative="1">
      <w:start w:val="1"/>
      <w:numFmt w:val="bullet"/>
      <w:lvlText w:val="o"/>
      <w:lvlJc w:val="left"/>
      <w:pPr>
        <w:ind w:left="2160" w:hanging="360"/>
      </w:pPr>
      <w:rPr>
        <w:rFonts w:ascii="Courier New" w:hAnsi="Courier New" w:cs="Courier New" w:hint="default"/>
      </w:rPr>
    </w:lvl>
    <w:lvl w:ilvl="2" w:tplc="C0A8A138" w:tentative="1">
      <w:start w:val="1"/>
      <w:numFmt w:val="bullet"/>
      <w:lvlText w:val=""/>
      <w:lvlJc w:val="left"/>
      <w:pPr>
        <w:ind w:left="2880" w:hanging="360"/>
      </w:pPr>
      <w:rPr>
        <w:rFonts w:ascii="Wingdings" w:hAnsi="Wingdings" w:hint="default"/>
      </w:rPr>
    </w:lvl>
    <w:lvl w:ilvl="3" w:tplc="49C8E502" w:tentative="1">
      <w:start w:val="1"/>
      <w:numFmt w:val="bullet"/>
      <w:lvlText w:val=""/>
      <w:lvlJc w:val="left"/>
      <w:pPr>
        <w:ind w:left="3600" w:hanging="360"/>
      </w:pPr>
      <w:rPr>
        <w:rFonts w:ascii="Symbol" w:hAnsi="Symbol" w:hint="default"/>
      </w:rPr>
    </w:lvl>
    <w:lvl w:ilvl="4" w:tplc="2A209286" w:tentative="1">
      <w:start w:val="1"/>
      <w:numFmt w:val="bullet"/>
      <w:lvlText w:val="o"/>
      <w:lvlJc w:val="left"/>
      <w:pPr>
        <w:ind w:left="4320" w:hanging="360"/>
      </w:pPr>
      <w:rPr>
        <w:rFonts w:ascii="Courier New" w:hAnsi="Courier New" w:cs="Courier New" w:hint="default"/>
      </w:rPr>
    </w:lvl>
    <w:lvl w:ilvl="5" w:tplc="B0625550" w:tentative="1">
      <w:start w:val="1"/>
      <w:numFmt w:val="bullet"/>
      <w:lvlText w:val=""/>
      <w:lvlJc w:val="left"/>
      <w:pPr>
        <w:ind w:left="5040" w:hanging="360"/>
      </w:pPr>
      <w:rPr>
        <w:rFonts w:ascii="Wingdings" w:hAnsi="Wingdings" w:hint="default"/>
      </w:rPr>
    </w:lvl>
    <w:lvl w:ilvl="6" w:tplc="400EB316" w:tentative="1">
      <w:start w:val="1"/>
      <w:numFmt w:val="bullet"/>
      <w:lvlText w:val=""/>
      <w:lvlJc w:val="left"/>
      <w:pPr>
        <w:ind w:left="5760" w:hanging="360"/>
      </w:pPr>
      <w:rPr>
        <w:rFonts w:ascii="Symbol" w:hAnsi="Symbol" w:hint="default"/>
      </w:rPr>
    </w:lvl>
    <w:lvl w:ilvl="7" w:tplc="D8C45034" w:tentative="1">
      <w:start w:val="1"/>
      <w:numFmt w:val="bullet"/>
      <w:lvlText w:val="o"/>
      <w:lvlJc w:val="left"/>
      <w:pPr>
        <w:ind w:left="6480" w:hanging="360"/>
      </w:pPr>
      <w:rPr>
        <w:rFonts w:ascii="Courier New" w:hAnsi="Courier New" w:cs="Courier New" w:hint="default"/>
      </w:rPr>
    </w:lvl>
    <w:lvl w:ilvl="8" w:tplc="60367178" w:tentative="1">
      <w:start w:val="1"/>
      <w:numFmt w:val="bullet"/>
      <w:lvlText w:val=""/>
      <w:lvlJc w:val="left"/>
      <w:pPr>
        <w:ind w:left="7200" w:hanging="360"/>
      </w:pPr>
      <w:rPr>
        <w:rFonts w:ascii="Wingdings" w:hAnsi="Wingdings" w:hint="default"/>
      </w:rPr>
    </w:lvl>
  </w:abstractNum>
  <w:abstractNum w:abstractNumId="18" w15:restartNumberingAfterBreak="0">
    <w:nsid w:val="42492790"/>
    <w:multiLevelType w:val="hybridMultilevel"/>
    <w:tmpl w:val="13364C4C"/>
    <w:lvl w:ilvl="0" w:tplc="7DBAE53A">
      <w:start w:val="1"/>
      <w:numFmt w:val="bullet"/>
      <w:lvlText w:val=""/>
      <w:lvlJc w:val="left"/>
      <w:pPr>
        <w:ind w:left="2580" w:hanging="360"/>
      </w:pPr>
      <w:rPr>
        <w:rFonts w:ascii="Symbol" w:hAnsi="Symbol" w:hint="default"/>
      </w:rPr>
    </w:lvl>
    <w:lvl w:ilvl="1" w:tplc="6114CEFA" w:tentative="1">
      <w:start w:val="1"/>
      <w:numFmt w:val="bullet"/>
      <w:lvlText w:val="o"/>
      <w:lvlJc w:val="left"/>
      <w:pPr>
        <w:ind w:left="3300" w:hanging="360"/>
      </w:pPr>
      <w:rPr>
        <w:rFonts w:ascii="Courier New" w:hAnsi="Courier New" w:cs="Courier New" w:hint="default"/>
      </w:rPr>
    </w:lvl>
    <w:lvl w:ilvl="2" w:tplc="D2D23AE6" w:tentative="1">
      <w:start w:val="1"/>
      <w:numFmt w:val="bullet"/>
      <w:lvlText w:val=""/>
      <w:lvlJc w:val="left"/>
      <w:pPr>
        <w:ind w:left="4020" w:hanging="360"/>
      </w:pPr>
      <w:rPr>
        <w:rFonts w:ascii="Wingdings" w:hAnsi="Wingdings" w:hint="default"/>
      </w:rPr>
    </w:lvl>
    <w:lvl w:ilvl="3" w:tplc="0B6C784E" w:tentative="1">
      <w:start w:val="1"/>
      <w:numFmt w:val="bullet"/>
      <w:lvlText w:val=""/>
      <w:lvlJc w:val="left"/>
      <w:pPr>
        <w:ind w:left="4740" w:hanging="360"/>
      </w:pPr>
      <w:rPr>
        <w:rFonts w:ascii="Symbol" w:hAnsi="Symbol" w:hint="default"/>
      </w:rPr>
    </w:lvl>
    <w:lvl w:ilvl="4" w:tplc="BE926BDA" w:tentative="1">
      <w:start w:val="1"/>
      <w:numFmt w:val="bullet"/>
      <w:lvlText w:val="o"/>
      <w:lvlJc w:val="left"/>
      <w:pPr>
        <w:ind w:left="5460" w:hanging="360"/>
      </w:pPr>
      <w:rPr>
        <w:rFonts w:ascii="Courier New" w:hAnsi="Courier New" w:cs="Courier New" w:hint="default"/>
      </w:rPr>
    </w:lvl>
    <w:lvl w:ilvl="5" w:tplc="21DAF2A8" w:tentative="1">
      <w:start w:val="1"/>
      <w:numFmt w:val="bullet"/>
      <w:lvlText w:val=""/>
      <w:lvlJc w:val="left"/>
      <w:pPr>
        <w:ind w:left="6180" w:hanging="360"/>
      </w:pPr>
      <w:rPr>
        <w:rFonts w:ascii="Wingdings" w:hAnsi="Wingdings" w:hint="default"/>
      </w:rPr>
    </w:lvl>
    <w:lvl w:ilvl="6" w:tplc="C23863DA" w:tentative="1">
      <w:start w:val="1"/>
      <w:numFmt w:val="bullet"/>
      <w:lvlText w:val=""/>
      <w:lvlJc w:val="left"/>
      <w:pPr>
        <w:ind w:left="6900" w:hanging="360"/>
      </w:pPr>
      <w:rPr>
        <w:rFonts w:ascii="Symbol" w:hAnsi="Symbol" w:hint="default"/>
      </w:rPr>
    </w:lvl>
    <w:lvl w:ilvl="7" w:tplc="21F87EE2" w:tentative="1">
      <w:start w:val="1"/>
      <w:numFmt w:val="bullet"/>
      <w:lvlText w:val="o"/>
      <w:lvlJc w:val="left"/>
      <w:pPr>
        <w:ind w:left="7620" w:hanging="360"/>
      </w:pPr>
      <w:rPr>
        <w:rFonts w:ascii="Courier New" w:hAnsi="Courier New" w:cs="Courier New" w:hint="default"/>
      </w:rPr>
    </w:lvl>
    <w:lvl w:ilvl="8" w:tplc="1AF6CB9A" w:tentative="1">
      <w:start w:val="1"/>
      <w:numFmt w:val="bullet"/>
      <w:lvlText w:val=""/>
      <w:lvlJc w:val="left"/>
      <w:pPr>
        <w:ind w:left="8340" w:hanging="360"/>
      </w:pPr>
      <w:rPr>
        <w:rFonts w:ascii="Wingdings" w:hAnsi="Wingdings" w:hint="default"/>
      </w:rPr>
    </w:lvl>
  </w:abstractNum>
  <w:abstractNum w:abstractNumId="19" w15:restartNumberingAfterBreak="0">
    <w:nsid w:val="459819B2"/>
    <w:multiLevelType w:val="hybridMultilevel"/>
    <w:tmpl w:val="5E02E9EC"/>
    <w:lvl w:ilvl="0" w:tplc="A1AE3576">
      <w:start w:val="1"/>
      <w:numFmt w:val="bullet"/>
      <w:lvlText w:val=""/>
      <w:lvlJc w:val="left"/>
      <w:pPr>
        <w:ind w:left="720" w:hanging="360"/>
      </w:pPr>
      <w:rPr>
        <w:rFonts w:ascii="Symbol" w:hAnsi="Symbol" w:hint="default"/>
        <w:color w:val="007565"/>
      </w:rPr>
    </w:lvl>
    <w:lvl w:ilvl="1" w:tplc="3C74A71C" w:tentative="1">
      <w:start w:val="1"/>
      <w:numFmt w:val="bullet"/>
      <w:lvlText w:val="o"/>
      <w:lvlJc w:val="left"/>
      <w:pPr>
        <w:ind w:left="1440" w:hanging="360"/>
      </w:pPr>
      <w:rPr>
        <w:rFonts w:ascii="Courier New" w:hAnsi="Courier New" w:cs="Courier New" w:hint="default"/>
      </w:rPr>
    </w:lvl>
    <w:lvl w:ilvl="2" w:tplc="521C648C" w:tentative="1">
      <w:start w:val="1"/>
      <w:numFmt w:val="bullet"/>
      <w:lvlText w:val=""/>
      <w:lvlJc w:val="left"/>
      <w:pPr>
        <w:ind w:left="2160" w:hanging="360"/>
      </w:pPr>
      <w:rPr>
        <w:rFonts w:ascii="Wingdings" w:hAnsi="Wingdings" w:hint="default"/>
      </w:rPr>
    </w:lvl>
    <w:lvl w:ilvl="3" w:tplc="DF36DB02" w:tentative="1">
      <w:start w:val="1"/>
      <w:numFmt w:val="bullet"/>
      <w:lvlText w:val=""/>
      <w:lvlJc w:val="left"/>
      <w:pPr>
        <w:ind w:left="2880" w:hanging="360"/>
      </w:pPr>
      <w:rPr>
        <w:rFonts w:ascii="Symbol" w:hAnsi="Symbol" w:hint="default"/>
      </w:rPr>
    </w:lvl>
    <w:lvl w:ilvl="4" w:tplc="7F740C18" w:tentative="1">
      <w:start w:val="1"/>
      <w:numFmt w:val="bullet"/>
      <w:lvlText w:val="o"/>
      <w:lvlJc w:val="left"/>
      <w:pPr>
        <w:ind w:left="3600" w:hanging="360"/>
      </w:pPr>
      <w:rPr>
        <w:rFonts w:ascii="Courier New" w:hAnsi="Courier New" w:cs="Courier New" w:hint="default"/>
      </w:rPr>
    </w:lvl>
    <w:lvl w:ilvl="5" w:tplc="6E2E38DC" w:tentative="1">
      <w:start w:val="1"/>
      <w:numFmt w:val="bullet"/>
      <w:lvlText w:val=""/>
      <w:lvlJc w:val="left"/>
      <w:pPr>
        <w:ind w:left="4320" w:hanging="360"/>
      </w:pPr>
      <w:rPr>
        <w:rFonts w:ascii="Wingdings" w:hAnsi="Wingdings" w:hint="default"/>
      </w:rPr>
    </w:lvl>
    <w:lvl w:ilvl="6" w:tplc="B0A0561E" w:tentative="1">
      <w:start w:val="1"/>
      <w:numFmt w:val="bullet"/>
      <w:lvlText w:val=""/>
      <w:lvlJc w:val="left"/>
      <w:pPr>
        <w:ind w:left="5040" w:hanging="360"/>
      </w:pPr>
      <w:rPr>
        <w:rFonts w:ascii="Symbol" w:hAnsi="Symbol" w:hint="default"/>
      </w:rPr>
    </w:lvl>
    <w:lvl w:ilvl="7" w:tplc="26A28738" w:tentative="1">
      <w:start w:val="1"/>
      <w:numFmt w:val="bullet"/>
      <w:lvlText w:val="o"/>
      <w:lvlJc w:val="left"/>
      <w:pPr>
        <w:ind w:left="5760" w:hanging="360"/>
      </w:pPr>
      <w:rPr>
        <w:rFonts w:ascii="Courier New" w:hAnsi="Courier New" w:cs="Courier New" w:hint="default"/>
      </w:rPr>
    </w:lvl>
    <w:lvl w:ilvl="8" w:tplc="F462FD7A" w:tentative="1">
      <w:start w:val="1"/>
      <w:numFmt w:val="bullet"/>
      <w:lvlText w:val=""/>
      <w:lvlJc w:val="left"/>
      <w:pPr>
        <w:ind w:left="6480" w:hanging="360"/>
      </w:pPr>
      <w:rPr>
        <w:rFonts w:ascii="Wingdings" w:hAnsi="Wingdings" w:hint="default"/>
      </w:rPr>
    </w:lvl>
  </w:abstractNum>
  <w:abstractNum w:abstractNumId="20" w15:restartNumberingAfterBreak="0">
    <w:nsid w:val="497F5C2C"/>
    <w:multiLevelType w:val="hybridMultilevel"/>
    <w:tmpl w:val="7C124E94"/>
    <w:lvl w:ilvl="0" w:tplc="B8E80B7A">
      <w:start w:val="1"/>
      <w:numFmt w:val="bullet"/>
      <w:lvlText w:val=""/>
      <w:lvlJc w:val="left"/>
      <w:pPr>
        <w:ind w:left="780" w:hanging="360"/>
      </w:pPr>
      <w:rPr>
        <w:rFonts w:ascii="Symbol" w:hAnsi="Symbol" w:hint="default"/>
        <w:color w:val="007565"/>
      </w:rPr>
    </w:lvl>
    <w:lvl w:ilvl="1" w:tplc="B950C396" w:tentative="1">
      <w:start w:val="1"/>
      <w:numFmt w:val="bullet"/>
      <w:lvlText w:val="o"/>
      <w:lvlJc w:val="left"/>
      <w:pPr>
        <w:ind w:left="1500" w:hanging="360"/>
      </w:pPr>
      <w:rPr>
        <w:rFonts w:ascii="Courier New" w:hAnsi="Courier New" w:cs="Courier New" w:hint="default"/>
      </w:rPr>
    </w:lvl>
    <w:lvl w:ilvl="2" w:tplc="E3BC34E8" w:tentative="1">
      <w:start w:val="1"/>
      <w:numFmt w:val="bullet"/>
      <w:lvlText w:val=""/>
      <w:lvlJc w:val="left"/>
      <w:pPr>
        <w:ind w:left="2220" w:hanging="360"/>
      </w:pPr>
      <w:rPr>
        <w:rFonts w:ascii="Wingdings" w:hAnsi="Wingdings" w:hint="default"/>
      </w:rPr>
    </w:lvl>
    <w:lvl w:ilvl="3" w:tplc="2E3615B0" w:tentative="1">
      <w:start w:val="1"/>
      <w:numFmt w:val="bullet"/>
      <w:lvlText w:val=""/>
      <w:lvlJc w:val="left"/>
      <w:pPr>
        <w:ind w:left="2940" w:hanging="360"/>
      </w:pPr>
      <w:rPr>
        <w:rFonts w:ascii="Symbol" w:hAnsi="Symbol" w:hint="default"/>
      </w:rPr>
    </w:lvl>
    <w:lvl w:ilvl="4" w:tplc="5C827226" w:tentative="1">
      <w:start w:val="1"/>
      <w:numFmt w:val="bullet"/>
      <w:lvlText w:val="o"/>
      <w:lvlJc w:val="left"/>
      <w:pPr>
        <w:ind w:left="3660" w:hanging="360"/>
      </w:pPr>
      <w:rPr>
        <w:rFonts w:ascii="Courier New" w:hAnsi="Courier New" w:cs="Courier New" w:hint="default"/>
      </w:rPr>
    </w:lvl>
    <w:lvl w:ilvl="5" w:tplc="A4D89AF2" w:tentative="1">
      <w:start w:val="1"/>
      <w:numFmt w:val="bullet"/>
      <w:lvlText w:val=""/>
      <w:lvlJc w:val="left"/>
      <w:pPr>
        <w:ind w:left="4380" w:hanging="360"/>
      </w:pPr>
      <w:rPr>
        <w:rFonts w:ascii="Wingdings" w:hAnsi="Wingdings" w:hint="default"/>
      </w:rPr>
    </w:lvl>
    <w:lvl w:ilvl="6" w:tplc="AF0854E8" w:tentative="1">
      <w:start w:val="1"/>
      <w:numFmt w:val="bullet"/>
      <w:lvlText w:val=""/>
      <w:lvlJc w:val="left"/>
      <w:pPr>
        <w:ind w:left="5100" w:hanging="360"/>
      </w:pPr>
      <w:rPr>
        <w:rFonts w:ascii="Symbol" w:hAnsi="Symbol" w:hint="default"/>
      </w:rPr>
    </w:lvl>
    <w:lvl w:ilvl="7" w:tplc="B9D84070" w:tentative="1">
      <w:start w:val="1"/>
      <w:numFmt w:val="bullet"/>
      <w:lvlText w:val="o"/>
      <w:lvlJc w:val="left"/>
      <w:pPr>
        <w:ind w:left="5820" w:hanging="360"/>
      </w:pPr>
      <w:rPr>
        <w:rFonts w:ascii="Courier New" w:hAnsi="Courier New" w:cs="Courier New" w:hint="default"/>
      </w:rPr>
    </w:lvl>
    <w:lvl w:ilvl="8" w:tplc="82F20EFE" w:tentative="1">
      <w:start w:val="1"/>
      <w:numFmt w:val="bullet"/>
      <w:lvlText w:val=""/>
      <w:lvlJc w:val="left"/>
      <w:pPr>
        <w:ind w:left="6540" w:hanging="360"/>
      </w:pPr>
      <w:rPr>
        <w:rFonts w:ascii="Wingdings" w:hAnsi="Wingdings" w:hint="default"/>
      </w:rPr>
    </w:lvl>
  </w:abstractNum>
  <w:abstractNum w:abstractNumId="21" w15:restartNumberingAfterBreak="0">
    <w:nsid w:val="51AF799C"/>
    <w:multiLevelType w:val="hybridMultilevel"/>
    <w:tmpl w:val="66EE5996"/>
    <w:lvl w:ilvl="0" w:tplc="DCBCD8AC">
      <w:start w:val="1"/>
      <w:numFmt w:val="bullet"/>
      <w:lvlText w:val=""/>
      <w:lvlJc w:val="left"/>
      <w:pPr>
        <w:ind w:left="720" w:hanging="360"/>
      </w:pPr>
      <w:rPr>
        <w:rFonts w:ascii="Symbol" w:hAnsi="Symbol" w:hint="default"/>
      </w:rPr>
    </w:lvl>
    <w:lvl w:ilvl="1" w:tplc="ECE6FAA8" w:tentative="1">
      <w:start w:val="1"/>
      <w:numFmt w:val="bullet"/>
      <w:lvlText w:val="o"/>
      <w:lvlJc w:val="left"/>
      <w:pPr>
        <w:ind w:left="1440" w:hanging="360"/>
      </w:pPr>
      <w:rPr>
        <w:rFonts w:ascii="Courier New" w:hAnsi="Courier New" w:cs="Courier New" w:hint="default"/>
      </w:rPr>
    </w:lvl>
    <w:lvl w:ilvl="2" w:tplc="A9FE1F4E" w:tentative="1">
      <w:start w:val="1"/>
      <w:numFmt w:val="bullet"/>
      <w:lvlText w:val=""/>
      <w:lvlJc w:val="left"/>
      <w:pPr>
        <w:ind w:left="2160" w:hanging="360"/>
      </w:pPr>
      <w:rPr>
        <w:rFonts w:ascii="Wingdings" w:hAnsi="Wingdings" w:hint="default"/>
      </w:rPr>
    </w:lvl>
    <w:lvl w:ilvl="3" w:tplc="7B5019E6" w:tentative="1">
      <w:start w:val="1"/>
      <w:numFmt w:val="bullet"/>
      <w:lvlText w:val=""/>
      <w:lvlJc w:val="left"/>
      <w:pPr>
        <w:ind w:left="2880" w:hanging="360"/>
      </w:pPr>
      <w:rPr>
        <w:rFonts w:ascii="Symbol" w:hAnsi="Symbol" w:hint="default"/>
      </w:rPr>
    </w:lvl>
    <w:lvl w:ilvl="4" w:tplc="ED16F3E8" w:tentative="1">
      <w:start w:val="1"/>
      <w:numFmt w:val="bullet"/>
      <w:lvlText w:val="o"/>
      <w:lvlJc w:val="left"/>
      <w:pPr>
        <w:ind w:left="3600" w:hanging="360"/>
      </w:pPr>
      <w:rPr>
        <w:rFonts w:ascii="Courier New" w:hAnsi="Courier New" w:cs="Courier New" w:hint="default"/>
      </w:rPr>
    </w:lvl>
    <w:lvl w:ilvl="5" w:tplc="967C9C4C" w:tentative="1">
      <w:start w:val="1"/>
      <w:numFmt w:val="bullet"/>
      <w:lvlText w:val=""/>
      <w:lvlJc w:val="left"/>
      <w:pPr>
        <w:ind w:left="4320" w:hanging="360"/>
      </w:pPr>
      <w:rPr>
        <w:rFonts w:ascii="Wingdings" w:hAnsi="Wingdings" w:hint="default"/>
      </w:rPr>
    </w:lvl>
    <w:lvl w:ilvl="6" w:tplc="B6EAA256" w:tentative="1">
      <w:start w:val="1"/>
      <w:numFmt w:val="bullet"/>
      <w:lvlText w:val=""/>
      <w:lvlJc w:val="left"/>
      <w:pPr>
        <w:ind w:left="5040" w:hanging="360"/>
      </w:pPr>
      <w:rPr>
        <w:rFonts w:ascii="Symbol" w:hAnsi="Symbol" w:hint="default"/>
      </w:rPr>
    </w:lvl>
    <w:lvl w:ilvl="7" w:tplc="2826C06C" w:tentative="1">
      <w:start w:val="1"/>
      <w:numFmt w:val="bullet"/>
      <w:lvlText w:val="o"/>
      <w:lvlJc w:val="left"/>
      <w:pPr>
        <w:ind w:left="5760" w:hanging="360"/>
      </w:pPr>
      <w:rPr>
        <w:rFonts w:ascii="Courier New" w:hAnsi="Courier New" w:cs="Courier New" w:hint="default"/>
      </w:rPr>
    </w:lvl>
    <w:lvl w:ilvl="8" w:tplc="A5C40246" w:tentative="1">
      <w:start w:val="1"/>
      <w:numFmt w:val="bullet"/>
      <w:lvlText w:val=""/>
      <w:lvlJc w:val="left"/>
      <w:pPr>
        <w:ind w:left="6480" w:hanging="360"/>
      </w:pPr>
      <w:rPr>
        <w:rFonts w:ascii="Wingdings" w:hAnsi="Wingdings" w:hint="default"/>
      </w:rPr>
    </w:lvl>
  </w:abstractNum>
  <w:abstractNum w:abstractNumId="22" w15:restartNumberingAfterBreak="0">
    <w:nsid w:val="53CA29E2"/>
    <w:multiLevelType w:val="multilevel"/>
    <w:tmpl w:val="14ECF020"/>
    <w:lvl w:ilvl="0">
      <w:start w:val="1"/>
      <w:numFmt w:val="bullet"/>
      <w:lvlText w:val=""/>
      <w:lvlJc w:val="left"/>
      <w:pPr>
        <w:ind w:left="1487" w:hanging="360"/>
      </w:pPr>
      <w:rPr>
        <w:rFonts w:ascii="Symbol" w:hAnsi="Symbol" w:hint="default"/>
        <w:color w:val="007565"/>
      </w:rPr>
    </w:lvl>
    <w:lvl w:ilvl="1">
      <w:start w:val="1"/>
      <w:numFmt w:val="bullet"/>
      <w:lvlText w:val="o"/>
      <w:lvlJc w:val="left"/>
      <w:pPr>
        <w:ind w:left="2207" w:hanging="360"/>
      </w:pPr>
      <w:rPr>
        <w:rFonts w:ascii="Courier New" w:eastAsia="Courier New" w:hAnsi="Courier New" w:cs="Courier New"/>
      </w:rPr>
    </w:lvl>
    <w:lvl w:ilvl="2">
      <w:start w:val="1"/>
      <w:numFmt w:val="bullet"/>
      <w:lvlText w:val="▪"/>
      <w:lvlJc w:val="left"/>
      <w:pPr>
        <w:ind w:left="2927" w:hanging="360"/>
      </w:pPr>
      <w:rPr>
        <w:rFonts w:ascii="Noto Sans Symbols" w:eastAsia="Noto Sans Symbols" w:hAnsi="Noto Sans Symbols" w:cs="Noto Sans Symbols"/>
      </w:rPr>
    </w:lvl>
    <w:lvl w:ilvl="3">
      <w:start w:val="1"/>
      <w:numFmt w:val="bullet"/>
      <w:lvlText w:val="●"/>
      <w:lvlJc w:val="left"/>
      <w:pPr>
        <w:ind w:left="3647" w:hanging="360"/>
      </w:pPr>
      <w:rPr>
        <w:rFonts w:ascii="Noto Sans Symbols" w:eastAsia="Noto Sans Symbols" w:hAnsi="Noto Sans Symbols" w:cs="Noto Sans Symbols"/>
      </w:rPr>
    </w:lvl>
    <w:lvl w:ilvl="4">
      <w:start w:val="1"/>
      <w:numFmt w:val="bullet"/>
      <w:lvlText w:val="o"/>
      <w:lvlJc w:val="left"/>
      <w:pPr>
        <w:ind w:left="4367" w:hanging="360"/>
      </w:pPr>
      <w:rPr>
        <w:rFonts w:ascii="Courier New" w:eastAsia="Courier New" w:hAnsi="Courier New" w:cs="Courier New"/>
      </w:rPr>
    </w:lvl>
    <w:lvl w:ilvl="5">
      <w:start w:val="1"/>
      <w:numFmt w:val="bullet"/>
      <w:lvlText w:val="▪"/>
      <w:lvlJc w:val="left"/>
      <w:pPr>
        <w:ind w:left="5087" w:hanging="360"/>
      </w:pPr>
      <w:rPr>
        <w:rFonts w:ascii="Noto Sans Symbols" w:eastAsia="Noto Sans Symbols" w:hAnsi="Noto Sans Symbols" w:cs="Noto Sans Symbols"/>
      </w:rPr>
    </w:lvl>
    <w:lvl w:ilvl="6">
      <w:start w:val="1"/>
      <w:numFmt w:val="bullet"/>
      <w:lvlText w:val="●"/>
      <w:lvlJc w:val="left"/>
      <w:pPr>
        <w:ind w:left="5807" w:hanging="360"/>
      </w:pPr>
      <w:rPr>
        <w:rFonts w:ascii="Noto Sans Symbols" w:eastAsia="Noto Sans Symbols" w:hAnsi="Noto Sans Symbols" w:cs="Noto Sans Symbols"/>
      </w:rPr>
    </w:lvl>
    <w:lvl w:ilvl="7">
      <w:start w:val="1"/>
      <w:numFmt w:val="bullet"/>
      <w:lvlText w:val="o"/>
      <w:lvlJc w:val="left"/>
      <w:pPr>
        <w:ind w:left="6527" w:hanging="360"/>
      </w:pPr>
      <w:rPr>
        <w:rFonts w:ascii="Courier New" w:eastAsia="Courier New" w:hAnsi="Courier New" w:cs="Courier New"/>
      </w:rPr>
    </w:lvl>
    <w:lvl w:ilvl="8">
      <w:start w:val="1"/>
      <w:numFmt w:val="bullet"/>
      <w:lvlText w:val="▪"/>
      <w:lvlJc w:val="left"/>
      <w:pPr>
        <w:ind w:left="7247" w:hanging="360"/>
      </w:pPr>
      <w:rPr>
        <w:rFonts w:ascii="Noto Sans Symbols" w:eastAsia="Noto Sans Symbols" w:hAnsi="Noto Sans Symbols" w:cs="Noto Sans Symbols"/>
      </w:rPr>
    </w:lvl>
  </w:abstractNum>
  <w:abstractNum w:abstractNumId="23" w15:restartNumberingAfterBreak="0">
    <w:nsid w:val="53EE1CE1"/>
    <w:multiLevelType w:val="hybridMultilevel"/>
    <w:tmpl w:val="5306899A"/>
    <w:lvl w:ilvl="0" w:tplc="65D4D2F4">
      <w:start w:val="1"/>
      <w:numFmt w:val="bullet"/>
      <w:lvlText w:val=""/>
      <w:lvlJc w:val="left"/>
      <w:pPr>
        <w:ind w:left="2580" w:hanging="360"/>
      </w:pPr>
      <w:rPr>
        <w:rFonts w:ascii="Symbol" w:hAnsi="Symbol" w:hint="default"/>
      </w:rPr>
    </w:lvl>
    <w:lvl w:ilvl="1" w:tplc="92402FB6" w:tentative="1">
      <w:start w:val="1"/>
      <w:numFmt w:val="bullet"/>
      <w:lvlText w:val="o"/>
      <w:lvlJc w:val="left"/>
      <w:pPr>
        <w:ind w:left="3300" w:hanging="360"/>
      </w:pPr>
      <w:rPr>
        <w:rFonts w:ascii="Courier New" w:hAnsi="Courier New" w:cs="Courier New" w:hint="default"/>
      </w:rPr>
    </w:lvl>
    <w:lvl w:ilvl="2" w:tplc="A64AF7F0" w:tentative="1">
      <w:start w:val="1"/>
      <w:numFmt w:val="bullet"/>
      <w:lvlText w:val=""/>
      <w:lvlJc w:val="left"/>
      <w:pPr>
        <w:ind w:left="4020" w:hanging="360"/>
      </w:pPr>
      <w:rPr>
        <w:rFonts w:ascii="Wingdings" w:hAnsi="Wingdings" w:hint="default"/>
      </w:rPr>
    </w:lvl>
    <w:lvl w:ilvl="3" w:tplc="7AA0E63A" w:tentative="1">
      <w:start w:val="1"/>
      <w:numFmt w:val="bullet"/>
      <w:lvlText w:val=""/>
      <w:lvlJc w:val="left"/>
      <w:pPr>
        <w:ind w:left="4740" w:hanging="360"/>
      </w:pPr>
      <w:rPr>
        <w:rFonts w:ascii="Symbol" w:hAnsi="Symbol" w:hint="default"/>
      </w:rPr>
    </w:lvl>
    <w:lvl w:ilvl="4" w:tplc="FB0EE698" w:tentative="1">
      <w:start w:val="1"/>
      <w:numFmt w:val="bullet"/>
      <w:lvlText w:val="o"/>
      <w:lvlJc w:val="left"/>
      <w:pPr>
        <w:ind w:left="5460" w:hanging="360"/>
      </w:pPr>
      <w:rPr>
        <w:rFonts w:ascii="Courier New" w:hAnsi="Courier New" w:cs="Courier New" w:hint="default"/>
      </w:rPr>
    </w:lvl>
    <w:lvl w:ilvl="5" w:tplc="D8A4C1F8" w:tentative="1">
      <w:start w:val="1"/>
      <w:numFmt w:val="bullet"/>
      <w:lvlText w:val=""/>
      <w:lvlJc w:val="left"/>
      <w:pPr>
        <w:ind w:left="6180" w:hanging="360"/>
      </w:pPr>
      <w:rPr>
        <w:rFonts w:ascii="Wingdings" w:hAnsi="Wingdings" w:hint="default"/>
      </w:rPr>
    </w:lvl>
    <w:lvl w:ilvl="6" w:tplc="CDDC0558" w:tentative="1">
      <w:start w:val="1"/>
      <w:numFmt w:val="bullet"/>
      <w:lvlText w:val=""/>
      <w:lvlJc w:val="left"/>
      <w:pPr>
        <w:ind w:left="6900" w:hanging="360"/>
      </w:pPr>
      <w:rPr>
        <w:rFonts w:ascii="Symbol" w:hAnsi="Symbol" w:hint="default"/>
      </w:rPr>
    </w:lvl>
    <w:lvl w:ilvl="7" w:tplc="3DEE3AD2" w:tentative="1">
      <w:start w:val="1"/>
      <w:numFmt w:val="bullet"/>
      <w:lvlText w:val="o"/>
      <w:lvlJc w:val="left"/>
      <w:pPr>
        <w:ind w:left="7620" w:hanging="360"/>
      </w:pPr>
      <w:rPr>
        <w:rFonts w:ascii="Courier New" w:hAnsi="Courier New" w:cs="Courier New" w:hint="default"/>
      </w:rPr>
    </w:lvl>
    <w:lvl w:ilvl="8" w:tplc="D9C4E588" w:tentative="1">
      <w:start w:val="1"/>
      <w:numFmt w:val="bullet"/>
      <w:lvlText w:val=""/>
      <w:lvlJc w:val="left"/>
      <w:pPr>
        <w:ind w:left="8340" w:hanging="360"/>
      </w:pPr>
      <w:rPr>
        <w:rFonts w:ascii="Wingdings" w:hAnsi="Wingdings" w:hint="default"/>
      </w:rPr>
    </w:lvl>
  </w:abstractNum>
  <w:abstractNum w:abstractNumId="24" w15:restartNumberingAfterBreak="0">
    <w:nsid w:val="54A511F1"/>
    <w:multiLevelType w:val="hybridMultilevel"/>
    <w:tmpl w:val="EDDA802C"/>
    <w:lvl w:ilvl="0" w:tplc="EA14B1BC">
      <w:start w:val="1"/>
      <w:numFmt w:val="bullet"/>
      <w:lvlText w:val=""/>
      <w:lvlJc w:val="left"/>
      <w:pPr>
        <w:ind w:left="2580" w:hanging="360"/>
      </w:pPr>
      <w:rPr>
        <w:rFonts w:ascii="Symbol" w:hAnsi="Symbol" w:hint="default"/>
        <w:color w:val="007565"/>
      </w:rPr>
    </w:lvl>
    <w:lvl w:ilvl="1" w:tplc="EDFC8128" w:tentative="1">
      <w:start w:val="1"/>
      <w:numFmt w:val="bullet"/>
      <w:lvlText w:val="o"/>
      <w:lvlJc w:val="left"/>
      <w:pPr>
        <w:ind w:left="3300" w:hanging="360"/>
      </w:pPr>
      <w:rPr>
        <w:rFonts w:ascii="Courier New" w:hAnsi="Courier New" w:cs="Courier New" w:hint="default"/>
      </w:rPr>
    </w:lvl>
    <w:lvl w:ilvl="2" w:tplc="6C08F1CC" w:tentative="1">
      <w:start w:val="1"/>
      <w:numFmt w:val="bullet"/>
      <w:lvlText w:val=""/>
      <w:lvlJc w:val="left"/>
      <w:pPr>
        <w:ind w:left="4020" w:hanging="360"/>
      </w:pPr>
      <w:rPr>
        <w:rFonts w:ascii="Wingdings" w:hAnsi="Wingdings" w:hint="default"/>
      </w:rPr>
    </w:lvl>
    <w:lvl w:ilvl="3" w:tplc="E6783F36" w:tentative="1">
      <w:start w:val="1"/>
      <w:numFmt w:val="bullet"/>
      <w:lvlText w:val=""/>
      <w:lvlJc w:val="left"/>
      <w:pPr>
        <w:ind w:left="4740" w:hanging="360"/>
      </w:pPr>
      <w:rPr>
        <w:rFonts w:ascii="Symbol" w:hAnsi="Symbol" w:hint="default"/>
      </w:rPr>
    </w:lvl>
    <w:lvl w:ilvl="4" w:tplc="5BF657C4" w:tentative="1">
      <w:start w:val="1"/>
      <w:numFmt w:val="bullet"/>
      <w:lvlText w:val="o"/>
      <w:lvlJc w:val="left"/>
      <w:pPr>
        <w:ind w:left="5460" w:hanging="360"/>
      </w:pPr>
      <w:rPr>
        <w:rFonts w:ascii="Courier New" w:hAnsi="Courier New" w:cs="Courier New" w:hint="default"/>
      </w:rPr>
    </w:lvl>
    <w:lvl w:ilvl="5" w:tplc="927AFE82" w:tentative="1">
      <w:start w:val="1"/>
      <w:numFmt w:val="bullet"/>
      <w:lvlText w:val=""/>
      <w:lvlJc w:val="left"/>
      <w:pPr>
        <w:ind w:left="6180" w:hanging="360"/>
      </w:pPr>
      <w:rPr>
        <w:rFonts w:ascii="Wingdings" w:hAnsi="Wingdings" w:hint="default"/>
      </w:rPr>
    </w:lvl>
    <w:lvl w:ilvl="6" w:tplc="4BA8E8D4" w:tentative="1">
      <w:start w:val="1"/>
      <w:numFmt w:val="bullet"/>
      <w:lvlText w:val=""/>
      <w:lvlJc w:val="left"/>
      <w:pPr>
        <w:ind w:left="6900" w:hanging="360"/>
      </w:pPr>
      <w:rPr>
        <w:rFonts w:ascii="Symbol" w:hAnsi="Symbol" w:hint="default"/>
      </w:rPr>
    </w:lvl>
    <w:lvl w:ilvl="7" w:tplc="ACEEA582" w:tentative="1">
      <w:start w:val="1"/>
      <w:numFmt w:val="bullet"/>
      <w:lvlText w:val="o"/>
      <w:lvlJc w:val="left"/>
      <w:pPr>
        <w:ind w:left="7620" w:hanging="360"/>
      </w:pPr>
      <w:rPr>
        <w:rFonts w:ascii="Courier New" w:hAnsi="Courier New" w:cs="Courier New" w:hint="default"/>
      </w:rPr>
    </w:lvl>
    <w:lvl w:ilvl="8" w:tplc="EC74BA0A" w:tentative="1">
      <w:start w:val="1"/>
      <w:numFmt w:val="bullet"/>
      <w:lvlText w:val=""/>
      <w:lvlJc w:val="left"/>
      <w:pPr>
        <w:ind w:left="8340" w:hanging="360"/>
      </w:pPr>
      <w:rPr>
        <w:rFonts w:ascii="Wingdings" w:hAnsi="Wingdings" w:hint="default"/>
      </w:rPr>
    </w:lvl>
  </w:abstractNum>
  <w:abstractNum w:abstractNumId="25" w15:restartNumberingAfterBreak="0">
    <w:nsid w:val="55100E47"/>
    <w:multiLevelType w:val="multilevel"/>
    <w:tmpl w:val="C0B6A7DC"/>
    <w:lvl w:ilvl="0">
      <w:start w:val="1"/>
      <w:numFmt w:val="bullet"/>
      <w:lvlText w:val=""/>
      <w:lvlJc w:val="left"/>
      <w:pPr>
        <w:ind w:left="720" w:hanging="360"/>
      </w:pPr>
      <w:rPr>
        <w:rFonts w:ascii="Symbol" w:hAnsi="Symbol" w:hint="default"/>
        <w:color w:val="007565"/>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5E0B13F4"/>
    <w:multiLevelType w:val="hybridMultilevel"/>
    <w:tmpl w:val="5DBEB6E6"/>
    <w:lvl w:ilvl="0" w:tplc="1A6E5852">
      <w:start w:val="1"/>
      <w:numFmt w:val="bullet"/>
      <w:lvlText w:val=""/>
      <w:lvlJc w:val="left"/>
      <w:pPr>
        <w:ind w:left="1069" w:hanging="360"/>
      </w:pPr>
      <w:rPr>
        <w:rFonts w:ascii="Symbol" w:hAnsi="Symbol" w:hint="default"/>
        <w:color w:val="007565"/>
      </w:rPr>
    </w:lvl>
    <w:lvl w:ilvl="1" w:tplc="AD203948" w:tentative="1">
      <w:start w:val="1"/>
      <w:numFmt w:val="bullet"/>
      <w:lvlText w:val="o"/>
      <w:lvlJc w:val="left"/>
      <w:pPr>
        <w:ind w:left="1789" w:hanging="360"/>
      </w:pPr>
      <w:rPr>
        <w:rFonts w:ascii="Courier New" w:hAnsi="Courier New" w:cs="Courier New" w:hint="default"/>
      </w:rPr>
    </w:lvl>
    <w:lvl w:ilvl="2" w:tplc="0FAEEAE8" w:tentative="1">
      <w:start w:val="1"/>
      <w:numFmt w:val="bullet"/>
      <w:lvlText w:val=""/>
      <w:lvlJc w:val="left"/>
      <w:pPr>
        <w:ind w:left="2509" w:hanging="360"/>
      </w:pPr>
      <w:rPr>
        <w:rFonts w:ascii="Wingdings" w:hAnsi="Wingdings" w:hint="default"/>
      </w:rPr>
    </w:lvl>
    <w:lvl w:ilvl="3" w:tplc="5DCCE478" w:tentative="1">
      <w:start w:val="1"/>
      <w:numFmt w:val="bullet"/>
      <w:lvlText w:val=""/>
      <w:lvlJc w:val="left"/>
      <w:pPr>
        <w:ind w:left="3229" w:hanging="360"/>
      </w:pPr>
      <w:rPr>
        <w:rFonts w:ascii="Symbol" w:hAnsi="Symbol" w:hint="default"/>
      </w:rPr>
    </w:lvl>
    <w:lvl w:ilvl="4" w:tplc="736209C8" w:tentative="1">
      <w:start w:val="1"/>
      <w:numFmt w:val="bullet"/>
      <w:lvlText w:val="o"/>
      <w:lvlJc w:val="left"/>
      <w:pPr>
        <w:ind w:left="3949" w:hanging="360"/>
      </w:pPr>
      <w:rPr>
        <w:rFonts w:ascii="Courier New" w:hAnsi="Courier New" w:cs="Courier New" w:hint="default"/>
      </w:rPr>
    </w:lvl>
    <w:lvl w:ilvl="5" w:tplc="80D292F2" w:tentative="1">
      <w:start w:val="1"/>
      <w:numFmt w:val="bullet"/>
      <w:lvlText w:val=""/>
      <w:lvlJc w:val="left"/>
      <w:pPr>
        <w:ind w:left="4669" w:hanging="360"/>
      </w:pPr>
      <w:rPr>
        <w:rFonts w:ascii="Wingdings" w:hAnsi="Wingdings" w:hint="default"/>
      </w:rPr>
    </w:lvl>
    <w:lvl w:ilvl="6" w:tplc="B2EEFF4C" w:tentative="1">
      <w:start w:val="1"/>
      <w:numFmt w:val="bullet"/>
      <w:lvlText w:val=""/>
      <w:lvlJc w:val="left"/>
      <w:pPr>
        <w:ind w:left="5389" w:hanging="360"/>
      </w:pPr>
      <w:rPr>
        <w:rFonts w:ascii="Symbol" w:hAnsi="Symbol" w:hint="default"/>
      </w:rPr>
    </w:lvl>
    <w:lvl w:ilvl="7" w:tplc="9D5E848A" w:tentative="1">
      <w:start w:val="1"/>
      <w:numFmt w:val="bullet"/>
      <w:lvlText w:val="o"/>
      <w:lvlJc w:val="left"/>
      <w:pPr>
        <w:ind w:left="6109" w:hanging="360"/>
      </w:pPr>
      <w:rPr>
        <w:rFonts w:ascii="Courier New" w:hAnsi="Courier New" w:cs="Courier New" w:hint="default"/>
      </w:rPr>
    </w:lvl>
    <w:lvl w:ilvl="8" w:tplc="31446676" w:tentative="1">
      <w:start w:val="1"/>
      <w:numFmt w:val="bullet"/>
      <w:lvlText w:val=""/>
      <w:lvlJc w:val="left"/>
      <w:pPr>
        <w:ind w:left="6829" w:hanging="360"/>
      </w:pPr>
      <w:rPr>
        <w:rFonts w:ascii="Wingdings" w:hAnsi="Wingdings" w:hint="default"/>
      </w:rPr>
    </w:lvl>
  </w:abstractNum>
  <w:abstractNum w:abstractNumId="27" w15:restartNumberingAfterBreak="0">
    <w:nsid w:val="683D2C04"/>
    <w:multiLevelType w:val="hybridMultilevel"/>
    <w:tmpl w:val="972CE7B8"/>
    <w:lvl w:ilvl="0" w:tplc="94029176">
      <w:start w:val="1"/>
      <w:numFmt w:val="bullet"/>
      <w:lvlText w:val=""/>
      <w:lvlJc w:val="left"/>
      <w:pPr>
        <w:ind w:left="720" w:hanging="360"/>
      </w:pPr>
      <w:rPr>
        <w:rFonts w:ascii="Symbol" w:hAnsi="Symbol" w:hint="default"/>
        <w:color w:val="007565"/>
      </w:rPr>
    </w:lvl>
    <w:lvl w:ilvl="1" w:tplc="F8D8287E" w:tentative="1">
      <w:start w:val="1"/>
      <w:numFmt w:val="bullet"/>
      <w:lvlText w:val="o"/>
      <w:lvlJc w:val="left"/>
      <w:pPr>
        <w:ind w:left="1440" w:hanging="360"/>
      </w:pPr>
      <w:rPr>
        <w:rFonts w:ascii="Courier New" w:hAnsi="Courier New" w:cs="Courier New" w:hint="default"/>
      </w:rPr>
    </w:lvl>
    <w:lvl w:ilvl="2" w:tplc="B66A793A" w:tentative="1">
      <w:start w:val="1"/>
      <w:numFmt w:val="bullet"/>
      <w:lvlText w:val=""/>
      <w:lvlJc w:val="left"/>
      <w:pPr>
        <w:ind w:left="2160" w:hanging="360"/>
      </w:pPr>
      <w:rPr>
        <w:rFonts w:ascii="Wingdings" w:hAnsi="Wingdings" w:hint="default"/>
      </w:rPr>
    </w:lvl>
    <w:lvl w:ilvl="3" w:tplc="0B90F82E" w:tentative="1">
      <w:start w:val="1"/>
      <w:numFmt w:val="bullet"/>
      <w:lvlText w:val=""/>
      <w:lvlJc w:val="left"/>
      <w:pPr>
        <w:ind w:left="2880" w:hanging="360"/>
      </w:pPr>
      <w:rPr>
        <w:rFonts w:ascii="Symbol" w:hAnsi="Symbol" w:hint="default"/>
      </w:rPr>
    </w:lvl>
    <w:lvl w:ilvl="4" w:tplc="9FFE40E6" w:tentative="1">
      <w:start w:val="1"/>
      <w:numFmt w:val="bullet"/>
      <w:lvlText w:val="o"/>
      <w:lvlJc w:val="left"/>
      <w:pPr>
        <w:ind w:left="3600" w:hanging="360"/>
      </w:pPr>
      <w:rPr>
        <w:rFonts w:ascii="Courier New" w:hAnsi="Courier New" w:cs="Courier New" w:hint="default"/>
      </w:rPr>
    </w:lvl>
    <w:lvl w:ilvl="5" w:tplc="4078C62C" w:tentative="1">
      <w:start w:val="1"/>
      <w:numFmt w:val="bullet"/>
      <w:lvlText w:val=""/>
      <w:lvlJc w:val="left"/>
      <w:pPr>
        <w:ind w:left="4320" w:hanging="360"/>
      </w:pPr>
      <w:rPr>
        <w:rFonts w:ascii="Wingdings" w:hAnsi="Wingdings" w:hint="default"/>
      </w:rPr>
    </w:lvl>
    <w:lvl w:ilvl="6" w:tplc="F8768860" w:tentative="1">
      <w:start w:val="1"/>
      <w:numFmt w:val="bullet"/>
      <w:lvlText w:val=""/>
      <w:lvlJc w:val="left"/>
      <w:pPr>
        <w:ind w:left="5040" w:hanging="360"/>
      </w:pPr>
      <w:rPr>
        <w:rFonts w:ascii="Symbol" w:hAnsi="Symbol" w:hint="default"/>
      </w:rPr>
    </w:lvl>
    <w:lvl w:ilvl="7" w:tplc="694E6044" w:tentative="1">
      <w:start w:val="1"/>
      <w:numFmt w:val="bullet"/>
      <w:lvlText w:val="o"/>
      <w:lvlJc w:val="left"/>
      <w:pPr>
        <w:ind w:left="5760" w:hanging="360"/>
      </w:pPr>
      <w:rPr>
        <w:rFonts w:ascii="Courier New" w:hAnsi="Courier New" w:cs="Courier New" w:hint="default"/>
      </w:rPr>
    </w:lvl>
    <w:lvl w:ilvl="8" w:tplc="815894AE" w:tentative="1">
      <w:start w:val="1"/>
      <w:numFmt w:val="bullet"/>
      <w:lvlText w:val=""/>
      <w:lvlJc w:val="left"/>
      <w:pPr>
        <w:ind w:left="6480" w:hanging="360"/>
      </w:pPr>
      <w:rPr>
        <w:rFonts w:ascii="Wingdings" w:hAnsi="Wingdings" w:hint="default"/>
      </w:rPr>
    </w:lvl>
  </w:abstractNum>
  <w:abstractNum w:abstractNumId="28" w15:restartNumberingAfterBreak="0">
    <w:nsid w:val="6A94758B"/>
    <w:multiLevelType w:val="hybridMultilevel"/>
    <w:tmpl w:val="49B87046"/>
    <w:lvl w:ilvl="0" w:tplc="9F3EB6E6">
      <w:start w:val="1"/>
      <w:numFmt w:val="bullet"/>
      <w:lvlText w:val=""/>
      <w:lvlJc w:val="left"/>
      <w:pPr>
        <w:ind w:left="720" w:hanging="360"/>
      </w:pPr>
      <w:rPr>
        <w:rFonts w:ascii="Symbol" w:hAnsi="Symbol" w:hint="default"/>
        <w:color w:val="007565"/>
      </w:rPr>
    </w:lvl>
    <w:lvl w:ilvl="1" w:tplc="0898E99E" w:tentative="1">
      <w:start w:val="1"/>
      <w:numFmt w:val="bullet"/>
      <w:lvlText w:val="o"/>
      <w:lvlJc w:val="left"/>
      <w:pPr>
        <w:ind w:left="1440" w:hanging="360"/>
      </w:pPr>
      <w:rPr>
        <w:rFonts w:ascii="Courier New" w:hAnsi="Courier New" w:cs="Courier New" w:hint="default"/>
      </w:rPr>
    </w:lvl>
    <w:lvl w:ilvl="2" w:tplc="0EF42300" w:tentative="1">
      <w:start w:val="1"/>
      <w:numFmt w:val="bullet"/>
      <w:lvlText w:val=""/>
      <w:lvlJc w:val="left"/>
      <w:pPr>
        <w:ind w:left="2160" w:hanging="360"/>
      </w:pPr>
      <w:rPr>
        <w:rFonts w:ascii="Wingdings" w:hAnsi="Wingdings" w:hint="default"/>
      </w:rPr>
    </w:lvl>
    <w:lvl w:ilvl="3" w:tplc="0C0A280E" w:tentative="1">
      <w:start w:val="1"/>
      <w:numFmt w:val="bullet"/>
      <w:lvlText w:val=""/>
      <w:lvlJc w:val="left"/>
      <w:pPr>
        <w:ind w:left="2880" w:hanging="360"/>
      </w:pPr>
      <w:rPr>
        <w:rFonts w:ascii="Symbol" w:hAnsi="Symbol" w:hint="default"/>
      </w:rPr>
    </w:lvl>
    <w:lvl w:ilvl="4" w:tplc="274CF5F6" w:tentative="1">
      <w:start w:val="1"/>
      <w:numFmt w:val="bullet"/>
      <w:lvlText w:val="o"/>
      <w:lvlJc w:val="left"/>
      <w:pPr>
        <w:ind w:left="3600" w:hanging="360"/>
      </w:pPr>
      <w:rPr>
        <w:rFonts w:ascii="Courier New" w:hAnsi="Courier New" w:cs="Courier New" w:hint="default"/>
      </w:rPr>
    </w:lvl>
    <w:lvl w:ilvl="5" w:tplc="9C8E59CA" w:tentative="1">
      <w:start w:val="1"/>
      <w:numFmt w:val="bullet"/>
      <w:lvlText w:val=""/>
      <w:lvlJc w:val="left"/>
      <w:pPr>
        <w:ind w:left="4320" w:hanging="360"/>
      </w:pPr>
      <w:rPr>
        <w:rFonts w:ascii="Wingdings" w:hAnsi="Wingdings" w:hint="default"/>
      </w:rPr>
    </w:lvl>
    <w:lvl w:ilvl="6" w:tplc="0D585BB8" w:tentative="1">
      <w:start w:val="1"/>
      <w:numFmt w:val="bullet"/>
      <w:lvlText w:val=""/>
      <w:lvlJc w:val="left"/>
      <w:pPr>
        <w:ind w:left="5040" w:hanging="360"/>
      </w:pPr>
      <w:rPr>
        <w:rFonts w:ascii="Symbol" w:hAnsi="Symbol" w:hint="default"/>
      </w:rPr>
    </w:lvl>
    <w:lvl w:ilvl="7" w:tplc="1AB02B50" w:tentative="1">
      <w:start w:val="1"/>
      <w:numFmt w:val="bullet"/>
      <w:lvlText w:val="o"/>
      <w:lvlJc w:val="left"/>
      <w:pPr>
        <w:ind w:left="5760" w:hanging="360"/>
      </w:pPr>
      <w:rPr>
        <w:rFonts w:ascii="Courier New" w:hAnsi="Courier New" w:cs="Courier New" w:hint="default"/>
      </w:rPr>
    </w:lvl>
    <w:lvl w:ilvl="8" w:tplc="F9C49876" w:tentative="1">
      <w:start w:val="1"/>
      <w:numFmt w:val="bullet"/>
      <w:lvlText w:val=""/>
      <w:lvlJc w:val="left"/>
      <w:pPr>
        <w:ind w:left="6480" w:hanging="360"/>
      </w:pPr>
      <w:rPr>
        <w:rFonts w:ascii="Wingdings" w:hAnsi="Wingdings" w:hint="default"/>
      </w:rPr>
    </w:lvl>
  </w:abstractNum>
  <w:abstractNum w:abstractNumId="29" w15:restartNumberingAfterBreak="0">
    <w:nsid w:val="6AA8072D"/>
    <w:multiLevelType w:val="hybridMultilevel"/>
    <w:tmpl w:val="B5787368"/>
    <w:lvl w:ilvl="0" w:tplc="6228170C">
      <w:start w:val="1"/>
      <w:numFmt w:val="decimal"/>
      <w:lvlText w:val="%1)"/>
      <w:lvlJc w:val="left"/>
      <w:pPr>
        <w:ind w:left="720" w:hanging="360"/>
      </w:pPr>
      <w:rPr>
        <w:rFonts w:hint="default"/>
      </w:rPr>
    </w:lvl>
    <w:lvl w:ilvl="1" w:tplc="A21A6440">
      <w:start w:val="1"/>
      <w:numFmt w:val="lowerLetter"/>
      <w:lvlText w:val="%2."/>
      <w:lvlJc w:val="left"/>
      <w:pPr>
        <w:ind w:left="1440" w:hanging="360"/>
      </w:pPr>
    </w:lvl>
    <w:lvl w:ilvl="2" w:tplc="835C0430">
      <w:start w:val="1"/>
      <w:numFmt w:val="lowerRoman"/>
      <w:lvlText w:val="%3."/>
      <w:lvlJc w:val="right"/>
      <w:pPr>
        <w:ind w:left="2160" w:hanging="180"/>
      </w:pPr>
    </w:lvl>
    <w:lvl w:ilvl="3" w:tplc="DE329DE8" w:tentative="1">
      <w:start w:val="1"/>
      <w:numFmt w:val="decimal"/>
      <w:lvlText w:val="%4."/>
      <w:lvlJc w:val="left"/>
      <w:pPr>
        <w:ind w:left="2880" w:hanging="360"/>
      </w:pPr>
    </w:lvl>
    <w:lvl w:ilvl="4" w:tplc="76AAF2E8" w:tentative="1">
      <w:start w:val="1"/>
      <w:numFmt w:val="lowerLetter"/>
      <w:lvlText w:val="%5."/>
      <w:lvlJc w:val="left"/>
      <w:pPr>
        <w:ind w:left="3600" w:hanging="360"/>
      </w:pPr>
    </w:lvl>
    <w:lvl w:ilvl="5" w:tplc="35266DC2" w:tentative="1">
      <w:start w:val="1"/>
      <w:numFmt w:val="lowerRoman"/>
      <w:lvlText w:val="%6."/>
      <w:lvlJc w:val="right"/>
      <w:pPr>
        <w:ind w:left="4320" w:hanging="180"/>
      </w:pPr>
    </w:lvl>
    <w:lvl w:ilvl="6" w:tplc="2C5AD3EC" w:tentative="1">
      <w:start w:val="1"/>
      <w:numFmt w:val="decimal"/>
      <w:lvlText w:val="%7."/>
      <w:lvlJc w:val="left"/>
      <w:pPr>
        <w:ind w:left="5040" w:hanging="360"/>
      </w:pPr>
    </w:lvl>
    <w:lvl w:ilvl="7" w:tplc="B986E60C" w:tentative="1">
      <w:start w:val="1"/>
      <w:numFmt w:val="lowerLetter"/>
      <w:lvlText w:val="%8."/>
      <w:lvlJc w:val="left"/>
      <w:pPr>
        <w:ind w:left="5760" w:hanging="360"/>
      </w:pPr>
    </w:lvl>
    <w:lvl w:ilvl="8" w:tplc="12AA6C1E" w:tentative="1">
      <w:start w:val="1"/>
      <w:numFmt w:val="lowerRoman"/>
      <w:lvlText w:val="%9."/>
      <w:lvlJc w:val="right"/>
      <w:pPr>
        <w:ind w:left="6480" w:hanging="180"/>
      </w:pPr>
    </w:lvl>
  </w:abstractNum>
  <w:abstractNum w:abstractNumId="30" w15:restartNumberingAfterBreak="0">
    <w:nsid w:val="6B6439F1"/>
    <w:multiLevelType w:val="hybridMultilevel"/>
    <w:tmpl w:val="FE465090"/>
    <w:lvl w:ilvl="0" w:tplc="1F823CD8">
      <w:start w:val="1"/>
      <w:numFmt w:val="bullet"/>
      <w:lvlText w:val=""/>
      <w:lvlJc w:val="left"/>
      <w:pPr>
        <w:ind w:left="720" w:hanging="360"/>
      </w:pPr>
      <w:rPr>
        <w:rFonts w:ascii="Symbol" w:hAnsi="Symbol" w:hint="default"/>
        <w:color w:val="007565"/>
      </w:rPr>
    </w:lvl>
    <w:lvl w:ilvl="1" w:tplc="AE385122" w:tentative="1">
      <w:start w:val="1"/>
      <w:numFmt w:val="bullet"/>
      <w:lvlText w:val="o"/>
      <w:lvlJc w:val="left"/>
      <w:pPr>
        <w:ind w:left="1440" w:hanging="360"/>
      </w:pPr>
      <w:rPr>
        <w:rFonts w:ascii="Courier New" w:hAnsi="Courier New" w:cs="Courier New" w:hint="default"/>
      </w:rPr>
    </w:lvl>
    <w:lvl w:ilvl="2" w:tplc="15A23050" w:tentative="1">
      <w:start w:val="1"/>
      <w:numFmt w:val="bullet"/>
      <w:lvlText w:val=""/>
      <w:lvlJc w:val="left"/>
      <w:pPr>
        <w:ind w:left="2160" w:hanging="360"/>
      </w:pPr>
      <w:rPr>
        <w:rFonts w:ascii="Wingdings" w:hAnsi="Wingdings" w:hint="default"/>
      </w:rPr>
    </w:lvl>
    <w:lvl w:ilvl="3" w:tplc="E90AA3C2" w:tentative="1">
      <w:start w:val="1"/>
      <w:numFmt w:val="bullet"/>
      <w:lvlText w:val=""/>
      <w:lvlJc w:val="left"/>
      <w:pPr>
        <w:ind w:left="2880" w:hanging="360"/>
      </w:pPr>
      <w:rPr>
        <w:rFonts w:ascii="Symbol" w:hAnsi="Symbol" w:hint="default"/>
      </w:rPr>
    </w:lvl>
    <w:lvl w:ilvl="4" w:tplc="E2C40F7A" w:tentative="1">
      <w:start w:val="1"/>
      <w:numFmt w:val="bullet"/>
      <w:lvlText w:val="o"/>
      <w:lvlJc w:val="left"/>
      <w:pPr>
        <w:ind w:left="3600" w:hanging="360"/>
      </w:pPr>
      <w:rPr>
        <w:rFonts w:ascii="Courier New" w:hAnsi="Courier New" w:cs="Courier New" w:hint="default"/>
      </w:rPr>
    </w:lvl>
    <w:lvl w:ilvl="5" w:tplc="14EE593E" w:tentative="1">
      <w:start w:val="1"/>
      <w:numFmt w:val="bullet"/>
      <w:lvlText w:val=""/>
      <w:lvlJc w:val="left"/>
      <w:pPr>
        <w:ind w:left="4320" w:hanging="360"/>
      </w:pPr>
      <w:rPr>
        <w:rFonts w:ascii="Wingdings" w:hAnsi="Wingdings" w:hint="default"/>
      </w:rPr>
    </w:lvl>
    <w:lvl w:ilvl="6" w:tplc="11648652" w:tentative="1">
      <w:start w:val="1"/>
      <w:numFmt w:val="bullet"/>
      <w:lvlText w:val=""/>
      <w:lvlJc w:val="left"/>
      <w:pPr>
        <w:ind w:left="5040" w:hanging="360"/>
      </w:pPr>
      <w:rPr>
        <w:rFonts w:ascii="Symbol" w:hAnsi="Symbol" w:hint="default"/>
      </w:rPr>
    </w:lvl>
    <w:lvl w:ilvl="7" w:tplc="5DBEBDAE" w:tentative="1">
      <w:start w:val="1"/>
      <w:numFmt w:val="bullet"/>
      <w:lvlText w:val="o"/>
      <w:lvlJc w:val="left"/>
      <w:pPr>
        <w:ind w:left="5760" w:hanging="360"/>
      </w:pPr>
      <w:rPr>
        <w:rFonts w:ascii="Courier New" w:hAnsi="Courier New" w:cs="Courier New" w:hint="default"/>
      </w:rPr>
    </w:lvl>
    <w:lvl w:ilvl="8" w:tplc="31BEB78C" w:tentative="1">
      <w:start w:val="1"/>
      <w:numFmt w:val="bullet"/>
      <w:lvlText w:val=""/>
      <w:lvlJc w:val="left"/>
      <w:pPr>
        <w:ind w:left="6480" w:hanging="360"/>
      </w:pPr>
      <w:rPr>
        <w:rFonts w:ascii="Wingdings" w:hAnsi="Wingdings" w:hint="default"/>
      </w:rPr>
    </w:lvl>
  </w:abstractNum>
  <w:abstractNum w:abstractNumId="31" w15:restartNumberingAfterBreak="0">
    <w:nsid w:val="6D3A0F09"/>
    <w:multiLevelType w:val="hybridMultilevel"/>
    <w:tmpl w:val="DAB88442"/>
    <w:lvl w:ilvl="0" w:tplc="E42E4DD4">
      <w:start w:val="1"/>
      <w:numFmt w:val="bullet"/>
      <w:lvlText w:val=""/>
      <w:lvlJc w:val="left"/>
      <w:pPr>
        <w:ind w:left="720" w:hanging="360"/>
      </w:pPr>
      <w:rPr>
        <w:rFonts w:ascii="Symbol" w:hAnsi="Symbol" w:hint="default"/>
        <w:color w:val="007565"/>
      </w:rPr>
    </w:lvl>
    <w:lvl w:ilvl="1" w:tplc="3F52B020">
      <w:numFmt w:val="bullet"/>
      <w:lvlText w:val="-"/>
      <w:lvlJc w:val="left"/>
      <w:pPr>
        <w:ind w:left="1440" w:hanging="360"/>
      </w:pPr>
      <w:rPr>
        <w:rFonts w:ascii="Times New Roman" w:eastAsia="Calibri" w:hAnsi="Times New Roman" w:cs="Times New Roman" w:hint="default"/>
      </w:rPr>
    </w:lvl>
    <w:lvl w:ilvl="2" w:tplc="608AEED4" w:tentative="1">
      <w:start w:val="1"/>
      <w:numFmt w:val="bullet"/>
      <w:lvlText w:val=""/>
      <w:lvlJc w:val="left"/>
      <w:pPr>
        <w:ind w:left="2160" w:hanging="360"/>
      </w:pPr>
      <w:rPr>
        <w:rFonts w:ascii="Wingdings" w:hAnsi="Wingdings" w:hint="default"/>
      </w:rPr>
    </w:lvl>
    <w:lvl w:ilvl="3" w:tplc="01E29F98" w:tentative="1">
      <w:start w:val="1"/>
      <w:numFmt w:val="bullet"/>
      <w:lvlText w:val=""/>
      <w:lvlJc w:val="left"/>
      <w:pPr>
        <w:ind w:left="2880" w:hanging="360"/>
      </w:pPr>
      <w:rPr>
        <w:rFonts w:ascii="Symbol" w:hAnsi="Symbol" w:hint="default"/>
      </w:rPr>
    </w:lvl>
    <w:lvl w:ilvl="4" w:tplc="29E8F4AA" w:tentative="1">
      <w:start w:val="1"/>
      <w:numFmt w:val="bullet"/>
      <w:lvlText w:val="o"/>
      <w:lvlJc w:val="left"/>
      <w:pPr>
        <w:ind w:left="3600" w:hanging="360"/>
      </w:pPr>
      <w:rPr>
        <w:rFonts w:ascii="Courier New" w:hAnsi="Courier New" w:cs="Courier New" w:hint="default"/>
      </w:rPr>
    </w:lvl>
    <w:lvl w:ilvl="5" w:tplc="9ED25C86" w:tentative="1">
      <w:start w:val="1"/>
      <w:numFmt w:val="bullet"/>
      <w:lvlText w:val=""/>
      <w:lvlJc w:val="left"/>
      <w:pPr>
        <w:ind w:left="4320" w:hanging="360"/>
      </w:pPr>
      <w:rPr>
        <w:rFonts w:ascii="Wingdings" w:hAnsi="Wingdings" w:hint="default"/>
      </w:rPr>
    </w:lvl>
    <w:lvl w:ilvl="6" w:tplc="F554347E" w:tentative="1">
      <w:start w:val="1"/>
      <w:numFmt w:val="bullet"/>
      <w:lvlText w:val=""/>
      <w:lvlJc w:val="left"/>
      <w:pPr>
        <w:ind w:left="5040" w:hanging="360"/>
      </w:pPr>
      <w:rPr>
        <w:rFonts w:ascii="Symbol" w:hAnsi="Symbol" w:hint="default"/>
      </w:rPr>
    </w:lvl>
    <w:lvl w:ilvl="7" w:tplc="3D78B924" w:tentative="1">
      <w:start w:val="1"/>
      <w:numFmt w:val="bullet"/>
      <w:lvlText w:val="o"/>
      <w:lvlJc w:val="left"/>
      <w:pPr>
        <w:ind w:left="5760" w:hanging="360"/>
      </w:pPr>
      <w:rPr>
        <w:rFonts w:ascii="Courier New" w:hAnsi="Courier New" w:cs="Courier New" w:hint="default"/>
      </w:rPr>
    </w:lvl>
    <w:lvl w:ilvl="8" w:tplc="45AC36D0" w:tentative="1">
      <w:start w:val="1"/>
      <w:numFmt w:val="bullet"/>
      <w:lvlText w:val=""/>
      <w:lvlJc w:val="left"/>
      <w:pPr>
        <w:ind w:left="6480" w:hanging="360"/>
      </w:pPr>
      <w:rPr>
        <w:rFonts w:ascii="Wingdings" w:hAnsi="Wingdings" w:hint="default"/>
      </w:rPr>
    </w:lvl>
  </w:abstractNum>
  <w:abstractNum w:abstractNumId="32" w15:restartNumberingAfterBreak="0">
    <w:nsid w:val="6D650EBE"/>
    <w:multiLevelType w:val="hybridMultilevel"/>
    <w:tmpl w:val="91DAF654"/>
    <w:lvl w:ilvl="0" w:tplc="D8D62700">
      <w:start w:val="1"/>
      <w:numFmt w:val="bullet"/>
      <w:lvlText w:val=""/>
      <w:lvlJc w:val="left"/>
      <w:pPr>
        <w:ind w:left="720" w:hanging="360"/>
      </w:pPr>
      <w:rPr>
        <w:rFonts w:ascii="Symbol" w:hAnsi="Symbol" w:hint="default"/>
        <w:color w:val="007565"/>
      </w:rPr>
    </w:lvl>
    <w:lvl w:ilvl="1" w:tplc="AAC4BA26" w:tentative="1">
      <w:start w:val="1"/>
      <w:numFmt w:val="bullet"/>
      <w:lvlText w:val="o"/>
      <w:lvlJc w:val="left"/>
      <w:pPr>
        <w:ind w:left="1440" w:hanging="360"/>
      </w:pPr>
      <w:rPr>
        <w:rFonts w:ascii="Courier New" w:hAnsi="Courier New" w:cs="Courier New" w:hint="default"/>
      </w:rPr>
    </w:lvl>
    <w:lvl w:ilvl="2" w:tplc="EB642296" w:tentative="1">
      <w:start w:val="1"/>
      <w:numFmt w:val="bullet"/>
      <w:lvlText w:val=""/>
      <w:lvlJc w:val="left"/>
      <w:pPr>
        <w:ind w:left="2160" w:hanging="360"/>
      </w:pPr>
      <w:rPr>
        <w:rFonts w:ascii="Wingdings" w:hAnsi="Wingdings" w:hint="default"/>
      </w:rPr>
    </w:lvl>
    <w:lvl w:ilvl="3" w:tplc="47285682" w:tentative="1">
      <w:start w:val="1"/>
      <w:numFmt w:val="bullet"/>
      <w:lvlText w:val=""/>
      <w:lvlJc w:val="left"/>
      <w:pPr>
        <w:ind w:left="2880" w:hanging="360"/>
      </w:pPr>
      <w:rPr>
        <w:rFonts w:ascii="Symbol" w:hAnsi="Symbol" w:hint="default"/>
      </w:rPr>
    </w:lvl>
    <w:lvl w:ilvl="4" w:tplc="2850FF48" w:tentative="1">
      <w:start w:val="1"/>
      <w:numFmt w:val="bullet"/>
      <w:lvlText w:val="o"/>
      <w:lvlJc w:val="left"/>
      <w:pPr>
        <w:ind w:left="3600" w:hanging="360"/>
      </w:pPr>
      <w:rPr>
        <w:rFonts w:ascii="Courier New" w:hAnsi="Courier New" w:cs="Courier New" w:hint="default"/>
      </w:rPr>
    </w:lvl>
    <w:lvl w:ilvl="5" w:tplc="103E7D58" w:tentative="1">
      <w:start w:val="1"/>
      <w:numFmt w:val="bullet"/>
      <w:lvlText w:val=""/>
      <w:lvlJc w:val="left"/>
      <w:pPr>
        <w:ind w:left="4320" w:hanging="360"/>
      </w:pPr>
      <w:rPr>
        <w:rFonts w:ascii="Wingdings" w:hAnsi="Wingdings" w:hint="default"/>
      </w:rPr>
    </w:lvl>
    <w:lvl w:ilvl="6" w:tplc="4008CD68" w:tentative="1">
      <w:start w:val="1"/>
      <w:numFmt w:val="bullet"/>
      <w:lvlText w:val=""/>
      <w:lvlJc w:val="left"/>
      <w:pPr>
        <w:ind w:left="5040" w:hanging="360"/>
      </w:pPr>
      <w:rPr>
        <w:rFonts w:ascii="Symbol" w:hAnsi="Symbol" w:hint="default"/>
      </w:rPr>
    </w:lvl>
    <w:lvl w:ilvl="7" w:tplc="A4FCCA28" w:tentative="1">
      <w:start w:val="1"/>
      <w:numFmt w:val="bullet"/>
      <w:lvlText w:val="o"/>
      <w:lvlJc w:val="left"/>
      <w:pPr>
        <w:ind w:left="5760" w:hanging="360"/>
      </w:pPr>
      <w:rPr>
        <w:rFonts w:ascii="Courier New" w:hAnsi="Courier New" w:cs="Courier New" w:hint="default"/>
      </w:rPr>
    </w:lvl>
    <w:lvl w:ilvl="8" w:tplc="EF7C005E" w:tentative="1">
      <w:start w:val="1"/>
      <w:numFmt w:val="bullet"/>
      <w:lvlText w:val=""/>
      <w:lvlJc w:val="left"/>
      <w:pPr>
        <w:ind w:left="6480" w:hanging="360"/>
      </w:pPr>
      <w:rPr>
        <w:rFonts w:ascii="Wingdings" w:hAnsi="Wingdings" w:hint="default"/>
      </w:rPr>
    </w:lvl>
  </w:abstractNum>
  <w:abstractNum w:abstractNumId="33" w15:restartNumberingAfterBreak="0">
    <w:nsid w:val="73B9434A"/>
    <w:multiLevelType w:val="hybridMultilevel"/>
    <w:tmpl w:val="41BE9AAA"/>
    <w:lvl w:ilvl="0" w:tplc="5946286E">
      <w:start w:val="1"/>
      <w:numFmt w:val="bullet"/>
      <w:lvlText w:val=""/>
      <w:lvlJc w:val="left"/>
      <w:pPr>
        <w:ind w:left="1860" w:hanging="360"/>
      </w:pPr>
      <w:rPr>
        <w:rFonts w:ascii="Symbol" w:hAnsi="Symbol" w:hint="default"/>
        <w:color w:val="007565"/>
      </w:rPr>
    </w:lvl>
    <w:lvl w:ilvl="1" w:tplc="5BCC0FFC" w:tentative="1">
      <w:start w:val="1"/>
      <w:numFmt w:val="bullet"/>
      <w:lvlText w:val="o"/>
      <w:lvlJc w:val="left"/>
      <w:pPr>
        <w:ind w:left="2580" w:hanging="360"/>
      </w:pPr>
      <w:rPr>
        <w:rFonts w:ascii="Courier New" w:hAnsi="Courier New" w:cs="Courier New" w:hint="default"/>
      </w:rPr>
    </w:lvl>
    <w:lvl w:ilvl="2" w:tplc="A5402A42" w:tentative="1">
      <w:start w:val="1"/>
      <w:numFmt w:val="bullet"/>
      <w:lvlText w:val=""/>
      <w:lvlJc w:val="left"/>
      <w:pPr>
        <w:ind w:left="3300" w:hanging="360"/>
      </w:pPr>
      <w:rPr>
        <w:rFonts w:ascii="Wingdings" w:hAnsi="Wingdings" w:hint="default"/>
      </w:rPr>
    </w:lvl>
    <w:lvl w:ilvl="3" w:tplc="76E00098" w:tentative="1">
      <w:start w:val="1"/>
      <w:numFmt w:val="bullet"/>
      <w:lvlText w:val=""/>
      <w:lvlJc w:val="left"/>
      <w:pPr>
        <w:ind w:left="4020" w:hanging="360"/>
      </w:pPr>
      <w:rPr>
        <w:rFonts w:ascii="Symbol" w:hAnsi="Symbol" w:hint="default"/>
      </w:rPr>
    </w:lvl>
    <w:lvl w:ilvl="4" w:tplc="08C49F98" w:tentative="1">
      <w:start w:val="1"/>
      <w:numFmt w:val="bullet"/>
      <w:lvlText w:val="o"/>
      <w:lvlJc w:val="left"/>
      <w:pPr>
        <w:ind w:left="4740" w:hanging="360"/>
      </w:pPr>
      <w:rPr>
        <w:rFonts w:ascii="Courier New" w:hAnsi="Courier New" w:cs="Courier New" w:hint="default"/>
      </w:rPr>
    </w:lvl>
    <w:lvl w:ilvl="5" w:tplc="FA7E3DA4" w:tentative="1">
      <w:start w:val="1"/>
      <w:numFmt w:val="bullet"/>
      <w:lvlText w:val=""/>
      <w:lvlJc w:val="left"/>
      <w:pPr>
        <w:ind w:left="5460" w:hanging="360"/>
      </w:pPr>
      <w:rPr>
        <w:rFonts w:ascii="Wingdings" w:hAnsi="Wingdings" w:hint="default"/>
      </w:rPr>
    </w:lvl>
    <w:lvl w:ilvl="6" w:tplc="26BAFC40" w:tentative="1">
      <w:start w:val="1"/>
      <w:numFmt w:val="bullet"/>
      <w:lvlText w:val=""/>
      <w:lvlJc w:val="left"/>
      <w:pPr>
        <w:ind w:left="6180" w:hanging="360"/>
      </w:pPr>
      <w:rPr>
        <w:rFonts w:ascii="Symbol" w:hAnsi="Symbol" w:hint="default"/>
      </w:rPr>
    </w:lvl>
    <w:lvl w:ilvl="7" w:tplc="F12CC1FA" w:tentative="1">
      <w:start w:val="1"/>
      <w:numFmt w:val="bullet"/>
      <w:lvlText w:val="o"/>
      <w:lvlJc w:val="left"/>
      <w:pPr>
        <w:ind w:left="6900" w:hanging="360"/>
      </w:pPr>
      <w:rPr>
        <w:rFonts w:ascii="Courier New" w:hAnsi="Courier New" w:cs="Courier New" w:hint="default"/>
      </w:rPr>
    </w:lvl>
    <w:lvl w:ilvl="8" w:tplc="2C3C6CC0" w:tentative="1">
      <w:start w:val="1"/>
      <w:numFmt w:val="bullet"/>
      <w:lvlText w:val=""/>
      <w:lvlJc w:val="left"/>
      <w:pPr>
        <w:ind w:left="7620" w:hanging="360"/>
      </w:pPr>
      <w:rPr>
        <w:rFonts w:ascii="Wingdings" w:hAnsi="Wingdings" w:hint="default"/>
      </w:rPr>
    </w:lvl>
  </w:abstractNum>
  <w:abstractNum w:abstractNumId="34" w15:restartNumberingAfterBreak="0">
    <w:nsid w:val="7FB05FEC"/>
    <w:multiLevelType w:val="hybridMultilevel"/>
    <w:tmpl w:val="67688EEC"/>
    <w:lvl w:ilvl="0" w:tplc="4BDA6060">
      <w:start w:val="1"/>
      <w:numFmt w:val="bullet"/>
      <w:lvlText w:val=""/>
      <w:lvlJc w:val="left"/>
      <w:pPr>
        <w:ind w:left="720" w:hanging="360"/>
      </w:pPr>
      <w:rPr>
        <w:rFonts w:ascii="Symbol" w:hAnsi="Symbol" w:hint="default"/>
        <w:color w:val="007565"/>
      </w:rPr>
    </w:lvl>
    <w:lvl w:ilvl="1" w:tplc="DEEA400C" w:tentative="1">
      <w:start w:val="1"/>
      <w:numFmt w:val="bullet"/>
      <w:lvlText w:val="o"/>
      <w:lvlJc w:val="left"/>
      <w:pPr>
        <w:ind w:left="1440" w:hanging="360"/>
      </w:pPr>
      <w:rPr>
        <w:rFonts w:ascii="Courier New" w:hAnsi="Courier New" w:cs="Courier New" w:hint="default"/>
      </w:rPr>
    </w:lvl>
    <w:lvl w:ilvl="2" w:tplc="65C481FA" w:tentative="1">
      <w:start w:val="1"/>
      <w:numFmt w:val="bullet"/>
      <w:lvlText w:val=""/>
      <w:lvlJc w:val="left"/>
      <w:pPr>
        <w:ind w:left="2160" w:hanging="360"/>
      </w:pPr>
      <w:rPr>
        <w:rFonts w:ascii="Wingdings" w:hAnsi="Wingdings" w:hint="default"/>
      </w:rPr>
    </w:lvl>
    <w:lvl w:ilvl="3" w:tplc="FCCE141A" w:tentative="1">
      <w:start w:val="1"/>
      <w:numFmt w:val="bullet"/>
      <w:lvlText w:val=""/>
      <w:lvlJc w:val="left"/>
      <w:pPr>
        <w:ind w:left="2880" w:hanging="360"/>
      </w:pPr>
      <w:rPr>
        <w:rFonts w:ascii="Symbol" w:hAnsi="Symbol" w:hint="default"/>
      </w:rPr>
    </w:lvl>
    <w:lvl w:ilvl="4" w:tplc="AD1A5BD2" w:tentative="1">
      <w:start w:val="1"/>
      <w:numFmt w:val="bullet"/>
      <w:lvlText w:val="o"/>
      <w:lvlJc w:val="left"/>
      <w:pPr>
        <w:ind w:left="3600" w:hanging="360"/>
      </w:pPr>
      <w:rPr>
        <w:rFonts w:ascii="Courier New" w:hAnsi="Courier New" w:cs="Courier New" w:hint="default"/>
      </w:rPr>
    </w:lvl>
    <w:lvl w:ilvl="5" w:tplc="FD60EACA" w:tentative="1">
      <w:start w:val="1"/>
      <w:numFmt w:val="bullet"/>
      <w:lvlText w:val=""/>
      <w:lvlJc w:val="left"/>
      <w:pPr>
        <w:ind w:left="4320" w:hanging="360"/>
      </w:pPr>
      <w:rPr>
        <w:rFonts w:ascii="Wingdings" w:hAnsi="Wingdings" w:hint="default"/>
      </w:rPr>
    </w:lvl>
    <w:lvl w:ilvl="6" w:tplc="F87A1E0C" w:tentative="1">
      <w:start w:val="1"/>
      <w:numFmt w:val="bullet"/>
      <w:lvlText w:val=""/>
      <w:lvlJc w:val="left"/>
      <w:pPr>
        <w:ind w:left="5040" w:hanging="360"/>
      </w:pPr>
      <w:rPr>
        <w:rFonts w:ascii="Symbol" w:hAnsi="Symbol" w:hint="default"/>
      </w:rPr>
    </w:lvl>
    <w:lvl w:ilvl="7" w:tplc="F92CB2F8" w:tentative="1">
      <w:start w:val="1"/>
      <w:numFmt w:val="bullet"/>
      <w:lvlText w:val="o"/>
      <w:lvlJc w:val="left"/>
      <w:pPr>
        <w:ind w:left="5760" w:hanging="360"/>
      </w:pPr>
      <w:rPr>
        <w:rFonts w:ascii="Courier New" w:hAnsi="Courier New" w:cs="Courier New" w:hint="default"/>
      </w:rPr>
    </w:lvl>
    <w:lvl w:ilvl="8" w:tplc="65A28A34" w:tentative="1">
      <w:start w:val="1"/>
      <w:numFmt w:val="bullet"/>
      <w:lvlText w:val=""/>
      <w:lvlJc w:val="left"/>
      <w:pPr>
        <w:ind w:left="6480" w:hanging="360"/>
      </w:pPr>
      <w:rPr>
        <w:rFonts w:ascii="Wingdings" w:hAnsi="Wingdings" w:hint="default"/>
      </w:rPr>
    </w:lvl>
  </w:abstractNum>
  <w:num w:numId="1" w16cid:durableId="577788431">
    <w:abstractNumId w:val="19"/>
  </w:num>
  <w:num w:numId="2" w16cid:durableId="295334976">
    <w:abstractNumId w:val="7"/>
  </w:num>
  <w:num w:numId="3" w16cid:durableId="180507425">
    <w:abstractNumId w:val="0"/>
  </w:num>
  <w:num w:numId="4" w16cid:durableId="1350134132">
    <w:abstractNumId w:val="33"/>
  </w:num>
  <w:num w:numId="5" w16cid:durableId="1890263292">
    <w:abstractNumId w:val="4"/>
  </w:num>
  <w:num w:numId="6" w16cid:durableId="314531491">
    <w:abstractNumId w:val="24"/>
  </w:num>
  <w:num w:numId="7" w16cid:durableId="1902713274">
    <w:abstractNumId w:val="31"/>
  </w:num>
  <w:num w:numId="8" w16cid:durableId="146484342">
    <w:abstractNumId w:val="11"/>
  </w:num>
  <w:num w:numId="9" w16cid:durableId="754594659">
    <w:abstractNumId w:val="29"/>
  </w:num>
  <w:num w:numId="10" w16cid:durableId="325404789">
    <w:abstractNumId w:val="18"/>
  </w:num>
  <w:num w:numId="11" w16cid:durableId="163209439">
    <w:abstractNumId w:val="23"/>
  </w:num>
  <w:num w:numId="12" w16cid:durableId="1110200596">
    <w:abstractNumId w:val="12"/>
  </w:num>
  <w:num w:numId="13" w16cid:durableId="356128497">
    <w:abstractNumId w:val="28"/>
  </w:num>
  <w:num w:numId="14" w16cid:durableId="588003630">
    <w:abstractNumId w:val="6"/>
  </w:num>
  <w:num w:numId="15" w16cid:durableId="605618491">
    <w:abstractNumId w:val="30"/>
  </w:num>
  <w:num w:numId="16" w16cid:durableId="1986549232">
    <w:abstractNumId w:val="8"/>
  </w:num>
  <w:num w:numId="17" w16cid:durableId="669797855">
    <w:abstractNumId w:val="1"/>
  </w:num>
  <w:num w:numId="18" w16cid:durableId="40711866">
    <w:abstractNumId w:val="21"/>
  </w:num>
  <w:num w:numId="19" w16cid:durableId="1844053983">
    <w:abstractNumId w:val="34"/>
  </w:num>
  <w:num w:numId="20" w16cid:durableId="1492256603">
    <w:abstractNumId w:val="5"/>
  </w:num>
  <w:num w:numId="21" w16cid:durableId="1263034273">
    <w:abstractNumId w:val="22"/>
  </w:num>
  <w:num w:numId="22" w16cid:durableId="273758062">
    <w:abstractNumId w:val="14"/>
  </w:num>
  <w:num w:numId="23" w16cid:durableId="1367564846">
    <w:abstractNumId w:val="10"/>
  </w:num>
  <w:num w:numId="24" w16cid:durableId="714428872">
    <w:abstractNumId w:val="2"/>
  </w:num>
  <w:num w:numId="25" w16cid:durableId="1700011004">
    <w:abstractNumId w:val="25"/>
  </w:num>
  <w:num w:numId="26" w16cid:durableId="1169439499">
    <w:abstractNumId w:val="16"/>
  </w:num>
  <w:num w:numId="27" w16cid:durableId="2011829370">
    <w:abstractNumId w:val="9"/>
  </w:num>
  <w:num w:numId="28" w16cid:durableId="1852791096">
    <w:abstractNumId w:val="20"/>
  </w:num>
  <w:num w:numId="29" w16cid:durableId="2002194258">
    <w:abstractNumId w:val="15"/>
  </w:num>
  <w:num w:numId="30" w16cid:durableId="1287541818">
    <w:abstractNumId w:val="32"/>
  </w:num>
  <w:num w:numId="31" w16cid:durableId="2092458845">
    <w:abstractNumId w:val="13"/>
  </w:num>
  <w:num w:numId="32" w16cid:durableId="2032946517">
    <w:abstractNumId w:val="17"/>
  </w:num>
  <w:num w:numId="33" w16cid:durableId="752821075">
    <w:abstractNumId w:val="27"/>
  </w:num>
  <w:num w:numId="34" w16cid:durableId="437259051">
    <w:abstractNumId w:val="26"/>
  </w:num>
  <w:num w:numId="35" w16cid:durableId="1949004392">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77B"/>
    <w:rsid w:val="00000D1A"/>
    <w:rsid w:val="00001214"/>
    <w:rsid w:val="00001973"/>
    <w:rsid w:val="00005DA1"/>
    <w:rsid w:val="00005F03"/>
    <w:rsid w:val="000064CD"/>
    <w:rsid w:val="00007E1D"/>
    <w:rsid w:val="0001272B"/>
    <w:rsid w:val="000132D0"/>
    <w:rsid w:val="0001336F"/>
    <w:rsid w:val="00014982"/>
    <w:rsid w:val="00025922"/>
    <w:rsid w:val="00026C6D"/>
    <w:rsid w:val="000306DF"/>
    <w:rsid w:val="00030C70"/>
    <w:rsid w:val="00034602"/>
    <w:rsid w:val="0003477B"/>
    <w:rsid w:val="00040467"/>
    <w:rsid w:val="00043576"/>
    <w:rsid w:val="00044567"/>
    <w:rsid w:val="000511FC"/>
    <w:rsid w:val="0005272F"/>
    <w:rsid w:val="000528F1"/>
    <w:rsid w:val="00054BA1"/>
    <w:rsid w:val="00055B7C"/>
    <w:rsid w:val="00057D96"/>
    <w:rsid w:val="000645EE"/>
    <w:rsid w:val="00064E49"/>
    <w:rsid w:val="000657DD"/>
    <w:rsid w:val="000660BD"/>
    <w:rsid w:val="00066371"/>
    <w:rsid w:val="00071401"/>
    <w:rsid w:val="000716AB"/>
    <w:rsid w:val="0007238F"/>
    <w:rsid w:val="00073426"/>
    <w:rsid w:val="00074490"/>
    <w:rsid w:val="0007475A"/>
    <w:rsid w:val="000806B1"/>
    <w:rsid w:val="000854F6"/>
    <w:rsid w:val="0008591B"/>
    <w:rsid w:val="0009264D"/>
    <w:rsid w:val="0009291E"/>
    <w:rsid w:val="000933C9"/>
    <w:rsid w:val="00094294"/>
    <w:rsid w:val="000955FF"/>
    <w:rsid w:val="00096703"/>
    <w:rsid w:val="000A02C3"/>
    <w:rsid w:val="000A084D"/>
    <w:rsid w:val="000A21F0"/>
    <w:rsid w:val="000A2AB9"/>
    <w:rsid w:val="000A4E6D"/>
    <w:rsid w:val="000A6C07"/>
    <w:rsid w:val="000B045A"/>
    <w:rsid w:val="000B2126"/>
    <w:rsid w:val="000B2F06"/>
    <w:rsid w:val="000B5C1E"/>
    <w:rsid w:val="000B6728"/>
    <w:rsid w:val="000C09A8"/>
    <w:rsid w:val="000C312C"/>
    <w:rsid w:val="000C7992"/>
    <w:rsid w:val="000C7F48"/>
    <w:rsid w:val="000D093B"/>
    <w:rsid w:val="000D137D"/>
    <w:rsid w:val="000D5144"/>
    <w:rsid w:val="000E0273"/>
    <w:rsid w:val="000E5549"/>
    <w:rsid w:val="000E6B93"/>
    <w:rsid w:val="000E742B"/>
    <w:rsid w:val="000E7BE6"/>
    <w:rsid w:val="000E7DDD"/>
    <w:rsid w:val="000F3234"/>
    <w:rsid w:val="000F7F7D"/>
    <w:rsid w:val="001072B6"/>
    <w:rsid w:val="001107A6"/>
    <w:rsid w:val="001140E8"/>
    <w:rsid w:val="00114E76"/>
    <w:rsid w:val="00115E59"/>
    <w:rsid w:val="00123EB9"/>
    <w:rsid w:val="00124946"/>
    <w:rsid w:val="00125A8D"/>
    <w:rsid w:val="00130A8A"/>
    <w:rsid w:val="00133D9E"/>
    <w:rsid w:val="001343FB"/>
    <w:rsid w:val="001405B2"/>
    <w:rsid w:val="00142A2A"/>
    <w:rsid w:val="0014564D"/>
    <w:rsid w:val="00147C4D"/>
    <w:rsid w:val="00152BA6"/>
    <w:rsid w:val="00154D80"/>
    <w:rsid w:val="00156364"/>
    <w:rsid w:val="0015650B"/>
    <w:rsid w:val="00161531"/>
    <w:rsid w:val="00162086"/>
    <w:rsid w:val="0016282C"/>
    <w:rsid w:val="00162CA1"/>
    <w:rsid w:val="00164A42"/>
    <w:rsid w:val="00164AEA"/>
    <w:rsid w:val="00170379"/>
    <w:rsid w:val="00171413"/>
    <w:rsid w:val="00172E64"/>
    <w:rsid w:val="00174D39"/>
    <w:rsid w:val="00175343"/>
    <w:rsid w:val="00177C31"/>
    <w:rsid w:val="00180B65"/>
    <w:rsid w:val="0018262D"/>
    <w:rsid w:val="00182876"/>
    <w:rsid w:val="001829D9"/>
    <w:rsid w:val="00183683"/>
    <w:rsid w:val="001836E9"/>
    <w:rsid w:val="0019021A"/>
    <w:rsid w:val="001912F0"/>
    <w:rsid w:val="0019160E"/>
    <w:rsid w:val="00191B55"/>
    <w:rsid w:val="00191EF0"/>
    <w:rsid w:val="00194C5F"/>
    <w:rsid w:val="001A2045"/>
    <w:rsid w:val="001A302D"/>
    <w:rsid w:val="001A3BC8"/>
    <w:rsid w:val="001A5015"/>
    <w:rsid w:val="001B1DF1"/>
    <w:rsid w:val="001B4557"/>
    <w:rsid w:val="001B6A6D"/>
    <w:rsid w:val="001B718C"/>
    <w:rsid w:val="001C17EC"/>
    <w:rsid w:val="001C1DAB"/>
    <w:rsid w:val="001C491A"/>
    <w:rsid w:val="001C4F08"/>
    <w:rsid w:val="001C66C6"/>
    <w:rsid w:val="001D022C"/>
    <w:rsid w:val="001E0955"/>
    <w:rsid w:val="001E16CB"/>
    <w:rsid w:val="001E7248"/>
    <w:rsid w:val="001F1FBE"/>
    <w:rsid w:val="002019DA"/>
    <w:rsid w:val="002041AB"/>
    <w:rsid w:val="0021026E"/>
    <w:rsid w:val="002104CD"/>
    <w:rsid w:val="00211829"/>
    <w:rsid w:val="00214CED"/>
    <w:rsid w:val="00215FF8"/>
    <w:rsid w:val="00216342"/>
    <w:rsid w:val="00216822"/>
    <w:rsid w:val="00220BC6"/>
    <w:rsid w:val="002243BE"/>
    <w:rsid w:val="00226421"/>
    <w:rsid w:val="00227B24"/>
    <w:rsid w:val="00235AE8"/>
    <w:rsid w:val="00236CE1"/>
    <w:rsid w:val="002371D0"/>
    <w:rsid w:val="00237918"/>
    <w:rsid w:val="00237EB3"/>
    <w:rsid w:val="00241C9D"/>
    <w:rsid w:val="00242CB4"/>
    <w:rsid w:val="00243DE7"/>
    <w:rsid w:val="00244161"/>
    <w:rsid w:val="00246086"/>
    <w:rsid w:val="0024769B"/>
    <w:rsid w:val="0025261E"/>
    <w:rsid w:val="002546F7"/>
    <w:rsid w:val="00254AFA"/>
    <w:rsid w:val="0025632A"/>
    <w:rsid w:val="0025669B"/>
    <w:rsid w:val="002606C3"/>
    <w:rsid w:val="00261E3F"/>
    <w:rsid w:val="00271B7A"/>
    <w:rsid w:val="00271D86"/>
    <w:rsid w:val="002725AC"/>
    <w:rsid w:val="00273194"/>
    <w:rsid w:val="00274463"/>
    <w:rsid w:val="00277A7F"/>
    <w:rsid w:val="002806D3"/>
    <w:rsid w:val="00280DEF"/>
    <w:rsid w:val="00281059"/>
    <w:rsid w:val="002835FB"/>
    <w:rsid w:val="00293AA0"/>
    <w:rsid w:val="002A1E6F"/>
    <w:rsid w:val="002A2EEB"/>
    <w:rsid w:val="002A2F1E"/>
    <w:rsid w:val="002A5613"/>
    <w:rsid w:val="002A67CA"/>
    <w:rsid w:val="002A6A44"/>
    <w:rsid w:val="002B05AC"/>
    <w:rsid w:val="002B1BA4"/>
    <w:rsid w:val="002B4EDB"/>
    <w:rsid w:val="002C1897"/>
    <w:rsid w:val="002C1B6F"/>
    <w:rsid w:val="002C21BD"/>
    <w:rsid w:val="002C279B"/>
    <w:rsid w:val="002C2A3A"/>
    <w:rsid w:val="002C2C19"/>
    <w:rsid w:val="002C2EF1"/>
    <w:rsid w:val="002C37D8"/>
    <w:rsid w:val="002C4639"/>
    <w:rsid w:val="002C50FA"/>
    <w:rsid w:val="002D324E"/>
    <w:rsid w:val="002D348A"/>
    <w:rsid w:val="002D59DE"/>
    <w:rsid w:val="002D62C9"/>
    <w:rsid w:val="002D65EC"/>
    <w:rsid w:val="002D7AFC"/>
    <w:rsid w:val="002E01F1"/>
    <w:rsid w:val="002E06C9"/>
    <w:rsid w:val="002E0CF3"/>
    <w:rsid w:val="002E18B7"/>
    <w:rsid w:val="002E55ED"/>
    <w:rsid w:val="002E5BA0"/>
    <w:rsid w:val="002F29FE"/>
    <w:rsid w:val="002F356C"/>
    <w:rsid w:val="00300113"/>
    <w:rsid w:val="00301FA2"/>
    <w:rsid w:val="003020B6"/>
    <w:rsid w:val="00305E59"/>
    <w:rsid w:val="00306ECF"/>
    <w:rsid w:val="00307347"/>
    <w:rsid w:val="00314DEF"/>
    <w:rsid w:val="00317E1F"/>
    <w:rsid w:val="00322E08"/>
    <w:rsid w:val="00323887"/>
    <w:rsid w:val="003242C1"/>
    <w:rsid w:val="00326A48"/>
    <w:rsid w:val="003270F8"/>
    <w:rsid w:val="00327C47"/>
    <w:rsid w:val="00327C82"/>
    <w:rsid w:val="003300FF"/>
    <w:rsid w:val="003310F8"/>
    <w:rsid w:val="00331208"/>
    <w:rsid w:val="00333604"/>
    <w:rsid w:val="00344426"/>
    <w:rsid w:val="00344C3F"/>
    <w:rsid w:val="0034524E"/>
    <w:rsid w:val="003518B6"/>
    <w:rsid w:val="003521E7"/>
    <w:rsid w:val="0035716B"/>
    <w:rsid w:val="0036080B"/>
    <w:rsid w:val="003612A9"/>
    <w:rsid w:val="00362E94"/>
    <w:rsid w:val="00362EF7"/>
    <w:rsid w:val="003651CF"/>
    <w:rsid w:val="00365A34"/>
    <w:rsid w:val="003678EB"/>
    <w:rsid w:val="00371763"/>
    <w:rsid w:val="003728DF"/>
    <w:rsid w:val="00372E28"/>
    <w:rsid w:val="00375363"/>
    <w:rsid w:val="00380A29"/>
    <w:rsid w:val="00380B6B"/>
    <w:rsid w:val="0038339F"/>
    <w:rsid w:val="00384254"/>
    <w:rsid w:val="00386D58"/>
    <w:rsid w:val="00386E7F"/>
    <w:rsid w:val="00387F2A"/>
    <w:rsid w:val="00397099"/>
    <w:rsid w:val="00397483"/>
    <w:rsid w:val="003A283F"/>
    <w:rsid w:val="003A6F24"/>
    <w:rsid w:val="003A754F"/>
    <w:rsid w:val="003B3D02"/>
    <w:rsid w:val="003B4F7E"/>
    <w:rsid w:val="003B5358"/>
    <w:rsid w:val="003B7F55"/>
    <w:rsid w:val="003C09E0"/>
    <w:rsid w:val="003C1645"/>
    <w:rsid w:val="003C1D01"/>
    <w:rsid w:val="003C5422"/>
    <w:rsid w:val="003D21D8"/>
    <w:rsid w:val="003D32F5"/>
    <w:rsid w:val="003D5D15"/>
    <w:rsid w:val="003E4888"/>
    <w:rsid w:val="003E6DD3"/>
    <w:rsid w:val="003E73D5"/>
    <w:rsid w:val="003F17D5"/>
    <w:rsid w:val="003F1819"/>
    <w:rsid w:val="003F2607"/>
    <w:rsid w:val="003F49EF"/>
    <w:rsid w:val="003F5619"/>
    <w:rsid w:val="003F6C16"/>
    <w:rsid w:val="00401745"/>
    <w:rsid w:val="004038E2"/>
    <w:rsid w:val="00403AC1"/>
    <w:rsid w:val="00404825"/>
    <w:rsid w:val="00410355"/>
    <w:rsid w:val="0041038E"/>
    <w:rsid w:val="004114F2"/>
    <w:rsid w:val="0041170A"/>
    <w:rsid w:val="00411C4A"/>
    <w:rsid w:val="004121A6"/>
    <w:rsid w:val="00413BEB"/>
    <w:rsid w:val="00414962"/>
    <w:rsid w:val="004205DA"/>
    <w:rsid w:val="00421CAE"/>
    <w:rsid w:val="00423DC8"/>
    <w:rsid w:val="00424A99"/>
    <w:rsid w:val="00424F69"/>
    <w:rsid w:val="004300FE"/>
    <w:rsid w:val="004350F6"/>
    <w:rsid w:val="00437A1A"/>
    <w:rsid w:val="004410EB"/>
    <w:rsid w:val="00442FA5"/>
    <w:rsid w:val="00443B41"/>
    <w:rsid w:val="00447AEC"/>
    <w:rsid w:val="00450B7D"/>
    <w:rsid w:val="004527FB"/>
    <w:rsid w:val="00452DAF"/>
    <w:rsid w:val="00455983"/>
    <w:rsid w:val="0045720B"/>
    <w:rsid w:val="004617B3"/>
    <w:rsid w:val="00461C11"/>
    <w:rsid w:val="004622CD"/>
    <w:rsid w:val="0046258E"/>
    <w:rsid w:val="00464CA1"/>
    <w:rsid w:val="0046520D"/>
    <w:rsid w:val="0046554F"/>
    <w:rsid w:val="00465E41"/>
    <w:rsid w:val="0046643B"/>
    <w:rsid w:val="00466C78"/>
    <w:rsid w:val="00467178"/>
    <w:rsid w:val="00470203"/>
    <w:rsid w:val="0047433C"/>
    <w:rsid w:val="00477EE5"/>
    <w:rsid w:val="00483118"/>
    <w:rsid w:val="00483FEE"/>
    <w:rsid w:val="0048750C"/>
    <w:rsid w:val="004875BA"/>
    <w:rsid w:val="00490739"/>
    <w:rsid w:val="00491182"/>
    <w:rsid w:val="00492D64"/>
    <w:rsid w:val="004936ED"/>
    <w:rsid w:val="00495E19"/>
    <w:rsid w:val="00496D29"/>
    <w:rsid w:val="0049744B"/>
    <w:rsid w:val="004974B6"/>
    <w:rsid w:val="00497AF2"/>
    <w:rsid w:val="004A560B"/>
    <w:rsid w:val="004A679A"/>
    <w:rsid w:val="004A7BA5"/>
    <w:rsid w:val="004B0BA1"/>
    <w:rsid w:val="004B203F"/>
    <w:rsid w:val="004B4065"/>
    <w:rsid w:val="004B4DFE"/>
    <w:rsid w:val="004C025E"/>
    <w:rsid w:val="004C2872"/>
    <w:rsid w:val="004C31BB"/>
    <w:rsid w:val="004C45B1"/>
    <w:rsid w:val="004C5940"/>
    <w:rsid w:val="004C727B"/>
    <w:rsid w:val="004D0996"/>
    <w:rsid w:val="004D21EA"/>
    <w:rsid w:val="004D2EC2"/>
    <w:rsid w:val="004D614F"/>
    <w:rsid w:val="004D7BE9"/>
    <w:rsid w:val="004E05F9"/>
    <w:rsid w:val="004E1D40"/>
    <w:rsid w:val="004E4949"/>
    <w:rsid w:val="004E4D56"/>
    <w:rsid w:val="004E52CD"/>
    <w:rsid w:val="004F0676"/>
    <w:rsid w:val="004F40F7"/>
    <w:rsid w:val="004F7FE0"/>
    <w:rsid w:val="00501270"/>
    <w:rsid w:val="00502F29"/>
    <w:rsid w:val="005078E9"/>
    <w:rsid w:val="0051145C"/>
    <w:rsid w:val="00514746"/>
    <w:rsid w:val="00515FBD"/>
    <w:rsid w:val="00516260"/>
    <w:rsid w:val="00516410"/>
    <w:rsid w:val="0051773F"/>
    <w:rsid w:val="0052464C"/>
    <w:rsid w:val="00534ADF"/>
    <w:rsid w:val="00536179"/>
    <w:rsid w:val="00536411"/>
    <w:rsid w:val="005371E5"/>
    <w:rsid w:val="00540347"/>
    <w:rsid w:val="00540A01"/>
    <w:rsid w:val="005427F9"/>
    <w:rsid w:val="00543158"/>
    <w:rsid w:val="00543359"/>
    <w:rsid w:val="00545653"/>
    <w:rsid w:val="005462D7"/>
    <w:rsid w:val="00547DE2"/>
    <w:rsid w:val="00552171"/>
    <w:rsid w:val="00555C96"/>
    <w:rsid w:val="00556D61"/>
    <w:rsid w:val="005640DB"/>
    <w:rsid w:val="00564992"/>
    <w:rsid w:val="00566D10"/>
    <w:rsid w:val="00567721"/>
    <w:rsid w:val="00567CA6"/>
    <w:rsid w:val="0057465A"/>
    <w:rsid w:val="00575253"/>
    <w:rsid w:val="00575C13"/>
    <w:rsid w:val="00575EC3"/>
    <w:rsid w:val="00576E8F"/>
    <w:rsid w:val="005776F1"/>
    <w:rsid w:val="005867D7"/>
    <w:rsid w:val="00586E87"/>
    <w:rsid w:val="00587072"/>
    <w:rsid w:val="00594662"/>
    <w:rsid w:val="00595235"/>
    <w:rsid w:val="005A1EC3"/>
    <w:rsid w:val="005A7A66"/>
    <w:rsid w:val="005A7B2E"/>
    <w:rsid w:val="005B00B2"/>
    <w:rsid w:val="005B07F5"/>
    <w:rsid w:val="005B1CFE"/>
    <w:rsid w:val="005B2074"/>
    <w:rsid w:val="005B2E38"/>
    <w:rsid w:val="005B34FF"/>
    <w:rsid w:val="005B3B64"/>
    <w:rsid w:val="005B438B"/>
    <w:rsid w:val="005B468D"/>
    <w:rsid w:val="005B4691"/>
    <w:rsid w:val="005B646E"/>
    <w:rsid w:val="005B6607"/>
    <w:rsid w:val="005C40B9"/>
    <w:rsid w:val="005D18F2"/>
    <w:rsid w:val="005D1AD8"/>
    <w:rsid w:val="005D2828"/>
    <w:rsid w:val="005D53CC"/>
    <w:rsid w:val="005D7636"/>
    <w:rsid w:val="005E0FCD"/>
    <w:rsid w:val="005E515F"/>
    <w:rsid w:val="005E5615"/>
    <w:rsid w:val="005E5C06"/>
    <w:rsid w:val="005E6899"/>
    <w:rsid w:val="005E68A5"/>
    <w:rsid w:val="005F2A6C"/>
    <w:rsid w:val="005F4344"/>
    <w:rsid w:val="005F4FC7"/>
    <w:rsid w:val="005F6282"/>
    <w:rsid w:val="00601BAD"/>
    <w:rsid w:val="00604654"/>
    <w:rsid w:val="0061258C"/>
    <w:rsid w:val="00613879"/>
    <w:rsid w:val="00613BE6"/>
    <w:rsid w:val="0062512B"/>
    <w:rsid w:val="00627C1C"/>
    <w:rsid w:val="00630E6F"/>
    <w:rsid w:val="00632835"/>
    <w:rsid w:val="0063466C"/>
    <w:rsid w:val="00634738"/>
    <w:rsid w:val="00635AE5"/>
    <w:rsid w:val="00640A5A"/>
    <w:rsid w:val="00644324"/>
    <w:rsid w:val="00644C8D"/>
    <w:rsid w:val="006507A7"/>
    <w:rsid w:val="00654BB0"/>
    <w:rsid w:val="00654DD8"/>
    <w:rsid w:val="0065506C"/>
    <w:rsid w:val="00655CF8"/>
    <w:rsid w:val="00657021"/>
    <w:rsid w:val="00657969"/>
    <w:rsid w:val="0065798F"/>
    <w:rsid w:val="006616A9"/>
    <w:rsid w:val="00661771"/>
    <w:rsid w:val="00666AAC"/>
    <w:rsid w:val="00671601"/>
    <w:rsid w:val="00672413"/>
    <w:rsid w:val="006779CA"/>
    <w:rsid w:val="00681B08"/>
    <w:rsid w:val="006835FA"/>
    <w:rsid w:val="00686FC4"/>
    <w:rsid w:val="006876DA"/>
    <w:rsid w:val="0069251D"/>
    <w:rsid w:val="006960F5"/>
    <w:rsid w:val="00696494"/>
    <w:rsid w:val="006976E5"/>
    <w:rsid w:val="00697970"/>
    <w:rsid w:val="00697AB1"/>
    <w:rsid w:val="00697D9A"/>
    <w:rsid w:val="006A2B0F"/>
    <w:rsid w:val="006A42D0"/>
    <w:rsid w:val="006A494E"/>
    <w:rsid w:val="006A5215"/>
    <w:rsid w:val="006B0922"/>
    <w:rsid w:val="006B59B9"/>
    <w:rsid w:val="006B5E8B"/>
    <w:rsid w:val="006B72C4"/>
    <w:rsid w:val="006C4AAC"/>
    <w:rsid w:val="006D00EA"/>
    <w:rsid w:val="006D0566"/>
    <w:rsid w:val="006D1D28"/>
    <w:rsid w:val="006D2574"/>
    <w:rsid w:val="006D6333"/>
    <w:rsid w:val="006D67B0"/>
    <w:rsid w:val="006D6A61"/>
    <w:rsid w:val="006D7505"/>
    <w:rsid w:val="006E2290"/>
    <w:rsid w:val="006E4188"/>
    <w:rsid w:val="006E5D06"/>
    <w:rsid w:val="006E7944"/>
    <w:rsid w:val="006F117A"/>
    <w:rsid w:val="006F50E2"/>
    <w:rsid w:val="006F6353"/>
    <w:rsid w:val="00704933"/>
    <w:rsid w:val="007052D9"/>
    <w:rsid w:val="00705C10"/>
    <w:rsid w:val="007061D3"/>
    <w:rsid w:val="007078AF"/>
    <w:rsid w:val="00710D4D"/>
    <w:rsid w:val="00712C5D"/>
    <w:rsid w:val="00715BAB"/>
    <w:rsid w:val="00720A40"/>
    <w:rsid w:val="00721CFA"/>
    <w:rsid w:val="0072353E"/>
    <w:rsid w:val="00726515"/>
    <w:rsid w:val="00727BB7"/>
    <w:rsid w:val="0073075B"/>
    <w:rsid w:val="0073310A"/>
    <w:rsid w:val="00734F95"/>
    <w:rsid w:val="00742611"/>
    <w:rsid w:val="00743150"/>
    <w:rsid w:val="007471A6"/>
    <w:rsid w:val="00747BC6"/>
    <w:rsid w:val="0075140F"/>
    <w:rsid w:val="007555C7"/>
    <w:rsid w:val="00757CB3"/>
    <w:rsid w:val="00761754"/>
    <w:rsid w:val="00761E9F"/>
    <w:rsid w:val="00765152"/>
    <w:rsid w:val="0076563A"/>
    <w:rsid w:val="007657FF"/>
    <w:rsid w:val="00773011"/>
    <w:rsid w:val="00776A9E"/>
    <w:rsid w:val="007779D4"/>
    <w:rsid w:val="0078074B"/>
    <w:rsid w:val="00780B35"/>
    <w:rsid w:val="00780BBD"/>
    <w:rsid w:val="00781C94"/>
    <w:rsid w:val="007858B4"/>
    <w:rsid w:val="007923C8"/>
    <w:rsid w:val="0079241D"/>
    <w:rsid w:val="007956E9"/>
    <w:rsid w:val="007A3D8C"/>
    <w:rsid w:val="007A439B"/>
    <w:rsid w:val="007A7E74"/>
    <w:rsid w:val="007B11A7"/>
    <w:rsid w:val="007C1CF2"/>
    <w:rsid w:val="007C4B16"/>
    <w:rsid w:val="007C508C"/>
    <w:rsid w:val="007C6B68"/>
    <w:rsid w:val="007D03AE"/>
    <w:rsid w:val="007D1E43"/>
    <w:rsid w:val="007D23FD"/>
    <w:rsid w:val="007E1249"/>
    <w:rsid w:val="007E1A61"/>
    <w:rsid w:val="007E23ED"/>
    <w:rsid w:val="007E25A6"/>
    <w:rsid w:val="007E3B9D"/>
    <w:rsid w:val="007E4EA4"/>
    <w:rsid w:val="007E77B3"/>
    <w:rsid w:val="007F1134"/>
    <w:rsid w:val="007F2887"/>
    <w:rsid w:val="008045F6"/>
    <w:rsid w:val="008055DB"/>
    <w:rsid w:val="0081085C"/>
    <w:rsid w:val="008117B5"/>
    <w:rsid w:val="008152FE"/>
    <w:rsid w:val="0081557F"/>
    <w:rsid w:val="008168A7"/>
    <w:rsid w:val="00820F5B"/>
    <w:rsid w:val="00822E10"/>
    <w:rsid w:val="00825AE5"/>
    <w:rsid w:val="00827DCB"/>
    <w:rsid w:val="00835CDE"/>
    <w:rsid w:val="00836054"/>
    <w:rsid w:val="008361D2"/>
    <w:rsid w:val="00837863"/>
    <w:rsid w:val="00840F5D"/>
    <w:rsid w:val="00842DD3"/>
    <w:rsid w:val="00844DF8"/>
    <w:rsid w:val="008450D1"/>
    <w:rsid w:val="00845A66"/>
    <w:rsid w:val="00846BDF"/>
    <w:rsid w:val="008470E6"/>
    <w:rsid w:val="00847486"/>
    <w:rsid w:val="00850210"/>
    <w:rsid w:val="00851D9C"/>
    <w:rsid w:val="00854299"/>
    <w:rsid w:val="00856E96"/>
    <w:rsid w:val="00861B89"/>
    <w:rsid w:val="00861F41"/>
    <w:rsid w:val="0086384B"/>
    <w:rsid w:val="00864329"/>
    <w:rsid w:val="00865769"/>
    <w:rsid w:val="00866983"/>
    <w:rsid w:val="0086753A"/>
    <w:rsid w:val="008710F8"/>
    <w:rsid w:val="008725BD"/>
    <w:rsid w:val="008776C7"/>
    <w:rsid w:val="00880F04"/>
    <w:rsid w:val="00881D9B"/>
    <w:rsid w:val="00882361"/>
    <w:rsid w:val="00882E35"/>
    <w:rsid w:val="0088350D"/>
    <w:rsid w:val="00883B9C"/>
    <w:rsid w:val="00883EC0"/>
    <w:rsid w:val="00886BCB"/>
    <w:rsid w:val="00890081"/>
    <w:rsid w:val="008941AE"/>
    <w:rsid w:val="00896AFB"/>
    <w:rsid w:val="008A0525"/>
    <w:rsid w:val="008A2615"/>
    <w:rsid w:val="008A4179"/>
    <w:rsid w:val="008A4DA9"/>
    <w:rsid w:val="008A57CA"/>
    <w:rsid w:val="008A60A9"/>
    <w:rsid w:val="008B0FB4"/>
    <w:rsid w:val="008B622E"/>
    <w:rsid w:val="008B686D"/>
    <w:rsid w:val="008B7577"/>
    <w:rsid w:val="008C2530"/>
    <w:rsid w:val="008C2CEB"/>
    <w:rsid w:val="008C3BAD"/>
    <w:rsid w:val="008C6687"/>
    <w:rsid w:val="008C6F84"/>
    <w:rsid w:val="008D0020"/>
    <w:rsid w:val="008D0AA2"/>
    <w:rsid w:val="008D0CB4"/>
    <w:rsid w:val="008D0E18"/>
    <w:rsid w:val="008D255D"/>
    <w:rsid w:val="008D53C0"/>
    <w:rsid w:val="008E399F"/>
    <w:rsid w:val="008F27FF"/>
    <w:rsid w:val="008F2AD3"/>
    <w:rsid w:val="008F30B8"/>
    <w:rsid w:val="008F525A"/>
    <w:rsid w:val="009015AC"/>
    <w:rsid w:val="0090253C"/>
    <w:rsid w:val="00905489"/>
    <w:rsid w:val="00906B4F"/>
    <w:rsid w:val="00907C42"/>
    <w:rsid w:val="00910232"/>
    <w:rsid w:val="00914AAC"/>
    <w:rsid w:val="009150C3"/>
    <w:rsid w:val="009157D2"/>
    <w:rsid w:val="00915E9E"/>
    <w:rsid w:val="00920765"/>
    <w:rsid w:val="00924CC2"/>
    <w:rsid w:val="0092732F"/>
    <w:rsid w:val="00927F8B"/>
    <w:rsid w:val="00931E53"/>
    <w:rsid w:val="00935A10"/>
    <w:rsid w:val="00937199"/>
    <w:rsid w:val="00940E4F"/>
    <w:rsid w:val="00940E73"/>
    <w:rsid w:val="00941D27"/>
    <w:rsid w:val="00942881"/>
    <w:rsid w:val="00944383"/>
    <w:rsid w:val="00945BFB"/>
    <w:rsid w:val="00950A2B"/>
    <w:rsid w:val="00951972"/>
    <w:rsid w:val="009566E9"/>
    <w:rsid w:val="00956845"/>
    <w:rsid w:val="00956DDE"/>
    <w:rsid w:val="00957928"/>
    <w:rsid w:val="00961B04"/>
    <w:rsid w:val="00964BDC"/>
    <w:rsid w:val="009657F8"/>
    <w:rsid w:val="00970AD1"/>
    <w:rsid w:val="009715F3"/>
    <w:rsid w:val="00974454"/>
    <w:rsid w:val="00974F16"/>
    <w:rsid w:val="009759E6"/>
    <w:rsid w:val="00975EC3"/>
    <w:rsid w:val="00976A3C"/>
    <w:rsid w:val="009775C3"/>
    <w:rsid w:val="00980B4D"/>
    <w:rsid w:val="0098319C"/>
    <w:rsid w:val="0098369C"/>
    <w:rsid w:val="00983EC8"/>
    <w:rsid w:val="009871AF"/>
    <w:rsid w:val="009878BB"/>
    <w:rsid w:val="00990589"/>
    <w:rsid w:val="00991BE1"/>
    <w:rsid w:val="0099271C"/>
    <w:rsid w:val="009941FB"/>
    <w:rsid w:val="00994254"/>
    <w:rsid w:val="009955B9"/>
    <w:rsid w:val="00997353"/>
    <w:rsid w:val="009A1488"/>
    <w:rsid w:val="009A41B2"/>
    <w:rsid w:val="009A42CF"/>
    <w:rsid w:val="009A5C49"/>
    <w:rsid w:val="009A7B47"/>
    <w:rsid w:val="009B117F"/>
    <w:rsid w:val="009B2817"/>
    <w:rsid w:val="009B3250"/>
    <w:rsid w:val="009B3DE7"/>
    <w:rsid w:val="009B557B"/>
    <w:rsid w:val="009B593D"/>
    <w:rsid w:val="009C512F"/>
    <w:rsid w:val="009C5D45"/>
    <w:rsid w:val="009C7725"/>
    <w:rsid w:val="009D0AF1"/>
    <w:rsid w:val="009E164D"/>
    <w:rsid w:val="009E4CB1"/>
    <w:rsid w:val="009E50BA"/>
    <w:rsid w:val="009F01C8"/>
    <w:rsid w:val="009F4A78"/>
    <w:rsid w:val="00A0025E"/>
    <w:rsid w:val="00A065D2"/>
    <w:rsid w:val="00A077C9"/>
    <w:rsid w:val="00A10948"/>
    <w:rsid w:val="00A1577E"/>
    <w:rsid w:val="00A157C0"/>
    <w:rsid w:val="00A15FD9"/>
    <w:rsid w:val="00A16BAE"/>
    <w:rsid w:val="00A16C25"/>
    <w:rsid w:val="00A17A1E"/>
    <w:rsid w:val="00A2054A"/>
    <w:rsid w:val="00A2169A"/>
    <w:rsid w:val="00A21D1A"/>
    <w:rsid w:val="00A22851"/>
    <w:rsid w:val="00A24307"/>
    <w:rsid w:val="00A26F3C"/>
    <w:rsid w:val="00A26FA9"/>
    <w:rsid w:val="00A27501"/>
    <w:rsid w:val="00A276EE"/>
    <w:rsid w:val="00A31B5A"/>
    <w:rsid w:val="00A32057"/>
    <w:rsid w:val="00A32EBD"/>
    <w:rsid w:val="00A34350"/>
    <w:rsid w:val="00A34ADC"/>
    <w:rsid w:val="00A366A6"/>
    <w:rsid w:val="00A3710D"/>
    <w:rsid w:val="00A377C2"/>
    <w:rsid w:val="00A40D4A"/>
    <w:rsid w:val="00A42B1F"/>
    <w:rsid w:val="00A47B38"/>
    <w:rsid w:val="00A47BDB"/>
    <w:rsid w:val="00A51402"/>
    <w:rsid w:val="00A527CD"/>
    <w:rsid w:val="00A5405F"/>
    <w:rsid w:val="00A5454B"/>
    <w:rsid w:val="00A56C57"/>
    <w:rsid w:val="00A63285"/>
    <w:rsid w:val="00A65C1A"/>
    <w:rsid w:val="00A66E90"/>
    <w:rsid w:val="00A74193"/>
    <w:rsid w:val="00A756AF"/>
    <w:rsid w:val="00A838D2"/>
    <w:rsid w:val="00A83B7F"/>
    <w:rsid w:val="00A84356"/>
    <w:rsid w:val="00A9084C"/>
    <w:rsid w:val="00A90DCA"/>
    <w:rsid w:val="00A974B9"/>
    <w:rsid w:val="00AA0232"/>
    <w:rsid w:val="00AA3BFA"/>
    <w:rsid w:val="00AA7437"/>
    <w:rsid w:val="00AA792F"/>
    <w:rsid w:val="00AB2A98"/>
    <w:rsid w:val="00AB2C43"/>
    <w:rsid w:val="00AB43F6"/>
    <w:rsid w:val="00AB5BFE"/>
    <w:rsid w:val="00AC28A5"/>
    <w:rsid w:val="00AC3167"/>
    <w:rsid w:val="00AC55E0"/>
    <w:rsid w:val="00AC658E"/>
    <w:rsid w:val="00AC65ED"/>
    <w:rsid w:val="00AC67C3"/>
    <w:rsid w:val="00AC6E4B"/>
    <w:rsid w:val="00AC7046"/>
    <w:rsid w:val="00AC7F81"/>
    <w:rsid w:val="00AD03EA"/>
    <w:rsid w:val="00AD507F"/>
    <w:rsid w:val="00AD5C70"/>
    <w:rsid w:val="00AD73D2"/>
    <w:rsid w:val="00AD798C"/>
    <w:rsid w:val="00AD7A5D"/>
    <w:rsid w:val="00AD7EB6"/>
    <w:rsid w:val="00AE03BE"/>
    <w:rsid w:val="00AE41FE"/>
    <w:rsid w:val="00AE6888"/>
    <w:rsid w:val="00AE7572"/>
    <w:rsid w:val="00AF0499"/>
    <w:rsid w:val="00AF04F0"/>
    <w:rsid w:val="00AF0C4D"/>
    <w:rsid w:val="00AF21F0"/>
    <w:rsid w:val="00AF616A"/>
    <w:rsid w:val="00AF6608"/>
    <w:rsid w:val="00AF72D1"/>
    <w:rsid w:val="00B00095"/>
    <w:rsid w:val="00B01E78"/>
    <w:rsid w:val="00B0387E"/>
    <w:rsid w:val="00B0452D"/>
    <w:rsid w:val="00B04CF6"/>
    <w:rsid w:val="00B04D72"/>
    <w:rsid w:val="00B05C03"/>
    <w:rsid w:val="00B11DED"/>
    <w:rsid w:val="00B11EF6"/>
    <w:rsid w:val="00B12181"/>
    <w:rsid w:val="00B13A82"/>
    <w:rsid w:val="00B1513B"/>
    <w:rsid w:val="00B17AAC"/>
    <w:rsid w:val="00B2125A"/>
    <w:rsid w:val="00B217C3"/>
    <w:rsid w:val="00B21913"/>
    <w:rsid w:val="00B22F6C"/>
    <w:rsid w:val="00B235F1"/>
    <w:rsid w:val="00B25208"/>
    <w:rsid w:val="00B2582C"/>
    <w:rsid w:val="00B27449"/>
    <w:rsid w:val="00B27456"/>
    <w:rsid w:val="00B277AC"/>
    <w:rsid w:val="00B36D78"/>
    <w:rsid w:val="00B41460"/>
    <w:rsid w:val="00B421E2"/>
    <w:rsid w:val="00B4260F"/>
    <w:rsid w:val="00B42F6E"/>
    <w:rsid w:val="00B434DC"/>
    <w:rsid w:val="00B43A5B"/>
    <w:rsid w:val="00B45094"/>
    <w:rsid w:val="00B454DD"/>
    <w:rsid w:val="00B469BB"/>
    <w:rsid w:val="00B473CD"/>
    <w:rsid w:val="00B54A65"/>
    <w:rsid w:val="00B60730"/>
    <w:rsid w:val="00B60994"/>
    <w:rsid w:val="00B63778"/>
    <w:rsid w:val="00B63EA9"/>
    <w:rsid w:val="00B662BC"/>
    <w:rsid w:val="00B6701D"/>
    <w:rsid w:val="00B678F6"/>
    <w:rsid w:val="00B72019"/>
    <w:rsid w:val="00B73C72"/>
    <w:rsid w:val="00B75813"/>
    <w:rsid w:val="00B816CD"/>
    <w:rsid w:val="00B83A11"/>
    <w:rsid w:val="00B840DC"/>
    <w:rsid w:val="00B8766D"/>
    <w:rsid w:val="00B90712"/>
    <w:rsid w:val="00B90ADA"/>
    <w:rsid w:val="00B92803"/>
    <w:rsid w:val="00B93165"/>
    <w:rsid w:val="00B978C6"/>
    <w:rsid w:val="00BA0801"/>
    <w:rsid w:val="00BA0858"/>
    <w:rsid w:val="00BA1262"/>
    <w:rsid w:val="00BA1BD4"/>
    <w:rsid w:val="00BA4851"/>
    <w:rsid w:val="00BA4BBC"/>
    <w:rsid w:val="00BA4CDB"/>
    <w:rsid w:val="00BA5B33"/>
    <w:rsid w:val="00BA609D"/>
    <w:rsid w:val="00BB0A42"/>
    <w:rsid w:val="00BB1BD7"/>
    <w:rsid w:val="00BB260A"/>
    <w:rsid w:val="00BB28A3"/>
    <w:rsid w:val="00BB630A"/>
    <w:rsid w:val="00BB69E2"/>
    <w:rsid w:val="00BB797D"/>
    <w:rsid w:val="00BC15AC"/>
    <w:rsid w:val="00BC1E4B"/>
    <w:rsid w:val="00BC363A"/>
    <w:rsid w:val="00BC3C0C"/>
    <w:rsid w:val="00BC54E4"/>
    <w:rsid w:val="00BC552C"/>
    <w:rsid w:val="00BC5F17"/>
    <w:rsid w:val="00BD06DD"/>
    <w:rsid w:val="00BD0E04"/>
    <w:rsid w:val="00BD1B13"/>
    <w:rsid w:val="00BD3BE5"/>
    <w:rsid w:val="00BD4F1D"/>
    <w:rsid w:val="00BD5011"/>
    <w:rsid w:val="00BD5FCC"/>
    <w:rsid w:val="00BF0630"/>
    <w:rsid w:val="00BF10AD"/>
    <w:rsid w:val="00BF446F"/>
    <w:rsid w:val="00BF48A0"/>
    <w:rsid w:val="00BF63EC"/>
    <w:rsid w:val="00BF7DA2"/>
    <w:rsid w:val="00C00FA2"/>
    <w:rsid w:val="00C01DE4"/>
    <w:rsid w:val="00C02029"/>
    <w:rsid w:val="00C03C5D"/>
    <w:rsid w:val="00C04D86"/>
    <w:rsid w:val="00C06389"/>
    <w:rsid w:val="00C06C3C"/>
    <w:rsid w:val="00C072CF"/>
    <w:rsid w:val="00C11BF5"/>
    <w:rsid w:val="00C1382F"/>
    <w:rsid w:val="00C166E3"/>
    <w:rsid w:val="00C210A0"/>
    <w:rsid w:val="00C221E0"/>
    <w:rsid w:val="00C2436A"/>
    <w:rsid w:val="00C30A7A"/>
    <w:rsid w:val="00C34DCD"/>
    <w:rsid w:val="00C35607"/>
    <w:rsid w:val="00C35760"/>
    <w:rsid w:val="00C36818"/>
    <w:rsid w:val="00C3708B"/>
    <w:rsid w:val="00C37D85"/>
    <w:rsid w:val="00C42D3B"/>
    <w:rsid w:val="00C51EE3"/>
    <w:rsid w:val="00C56677"/>
    <w:rsid w:val="00C57FBE"/>
    <w:rsid w:val="00C62C41"/>
    <w:rsid w:val="00C63C3C"/>
    <w:rsid w:val="00C70F38"/>
    <w:rsid w:val="00C72522"/>
    <w:rsid w:val="00C74D4B"/>
    <w:rsid w:val="00C753A7"/>
    <w:rsid w:val="00C755E6"/>
    <w:rsid w:val="00C75807"/>
    <w:rsid w:val="00C82572"/>
    <w:rsid w:val="00C82A7E"/>
    <w:rsid w:val="00C9035E"/>
    <w:rsid w:val="00C91408"/>
    <w:rsid w:val="00C916A4"/>
    <w:rsid w:val="00C95B4D"/>
    <w:rsid w:val="00C9689C"/>
    <w:rsid w:val="00C977CB"/>
    <w:rsid w:val="00CA05F4"/>
    <w:rsid w:val="00CA0BFB"/>
    <w:rsid w:val="00CA33FD"/>
    <w:rsid w:val="00CA4C62"/>
    <w:rsid w:val="00CA5DB1"/>
    <w:rsid w:val="00CA6EBA"/>
    <w:rsid w:val="00CB0508"/>
    <w:rsid w:val="00CB07AB"/>
    <w:rsid w:val="00CB142A"/>
    <w:rsid w:val="00CB45E8"/>
    <w:rsid w:val="00CC14CA"/>
    <w:rsid w:val="00CC1C5F"/>
    <w:rsid w:val="00CC21C6"/>
    <w:rsid w:val="00CC4B96"/>
    <w:rsid w:val="00CC55ED"/>
    <w:rsid w:val="00CC64D5"/>
    <w:rsid w:val="00CC711C"/>
    <w:rsid w:val="00CD1F43"/>
    <w:rsid w:val="00CD299F"/>
    <w:rsid w:val="00CD4BA0"/>
    <w:rsid w:val="00CD6560"/>
    <w:rsid w:val="00CE2373"/>
    <w:rsid w:val="00CE31AA"/>
    <w:rsid w:val="00CE4702"/>
    <w:rsid w:val="00CE63B1"/>
    <w:rsid w:val="00CF126C"/>
    <w:rsid w:val="00CF75D2"/>
    <w:rsid w:val="00CF7C43"/>
    <w:rsid w:val="00D02024"/>
    <w:rsid w:val="00D02264"/>
    <w:rsid w:val="00D063AD"/>
    <w:rsid w:val="00D07F2C"/>
    <w:rsid w:val="00D1101A"/>
    <w:rsid w:val="00D14290"/>
    <w:rsid w:val="00D20DC5"/>
    <w:rsid w:val="00D219BC"/>
    <w:rsid w:val="00D22980"/>
    <w:rsid w:val="00D25DD9"/>
    <w:rsid w:val="00D26872"/>
    <w:rsid w:val="00D26884"/>
    <w:rsid w:val="00D27515"/>
    <w:rsid w:val="00D31663"/>
    <w:rsid w:val="00D31A6A"/>
    <w:rsid w:val="00D34321"/>
    <w:rsid w:val="00D366F1"/>
    <w:rsid w:val="00D37C33"/>
    <w:rsid w:val="00D407BE"/>
    <w:rsid w:val="00D43146"/>
    <w:rsid w:val="00D432A4"/>
    <w:rsid w:val="00D51C99"/>
    <w:rsid w:val="00D52380"/>
    <w:rsid w:val="00D5262B"/>
    <w:rsid w:val="00D5283E"/>
    <w:rsid w:val="00D532C4"/>
    <w:rsid w:val="00D53DA2"/>
    <w:rsid w:val="00D54786"/>
    <w:rsid w:val="00D55472"/>
    <w:rsid w:val="00D56858"/>
    <w:rsid w:val="00D56D34"/>
    <w:rsid w:val="00D5782B"/>
    <w:rsid w:val="00D6274E"/>
    <w:rsid w:val="00D63CC0"/>
    <w:rsid w:val="00D64818"/>
    <w:rsid w:val="00D65ACF"/>
    <w:rsid w:val="00D65E22"/>
    <w:rsid w:val="00D66380"/>
    <w:rsid w:val="00D676EB"/>
    <w:rsid w:val="00D7115B"/>
    <w:rsid w:val="00D72B09"/>
    <w:rsid w:val="00D7470A"/>
    <w:rsid w:val="00D7497E"/>
    <w:rsid w:val="00D753AF"/>
    <w:rsid w:val="00D764BC"/>
    <w:rsid w:val="00D7771D"/>
    <w:rsid w:val="00D77994"/>
    <w:rsid w:val="00D77D33"/>
    <w:rsid w:val="00D81BE3"/>
    <w:rsid w:val="00D82C57"/>
    <w:rsid w:val="00D85A7B"/>
    <w:rsid w:val="00D8760B"/>
    <w:rsid w:val="00D900CD"/>
    <w:rsid w:val="00D9029E"/>
    <w:rsid w:val="00D90DAC"/>
    <w:rsid w:val="00D914E5"/>
    <w:rsid w:val="00D93DC9"/>
    <w:rsid w:val="00DB037E"/>
    <w:rsid w:val="00DB091C"/>
    <w:rsid w:val="00DB0E2D"/>
    <w:rsid w:val="00DB2643"/>
    <w:rsid w:val="00DB378E"/>
    <w:rsid w:val="00DB3D02"/>
    <w:rsid w:val="00DB7019"/>
    <w:rsid w:val="00DB7C6A"/>
    <w:rsid w:val="00DC0BF6"/>
    <w:rsid w:val="00DC1418"/>
    <w:rsid w:val="00DC19B0"/>
    <w:rsid w:val="00DC2B9D"/>
    <w:rsid w:val="00DC3ACA"/>
    <w:rsid w:val="00DC4118"/>
    <w:rsid w:val="00DC4853"/>
    <w:rsid w:val="00DC4ADE"/>
    <w:rsid w:val="00DC62FD"/>
    <w:rsid w:val="00DC7127"/>
    <w:rsid w:val="00DC756D"/>
    <w:rsid w:val="00DD1EF1"/>
    <w:rsid w:val="00DD4621"/>
    <w:rsid w:val="00DE4D24"/>
    <w:rsid w:val="00DF3A78"/>
    <w:rsid w:val="00DF62A0"/>
    <w:rsid w:val="00E013C3"/>
    <w:rsid w:val="00E02762"/>
    <w:rsid w:val="00E05BF8"/>
    <w:rsid w:val="00E07055"/>
    <w:rsid w:val="00E07CAD"/>
    <w:rsid w:val="00E111C2"/>
    <w:rsid w:val="00E12262"/>
    <w:rsid w:val="00E1382B"/>
    <w:rsid w:val="00E13DE3"/>
    <w:rsid w:val="00E1436D"/>
    <w:rsid w:val="00E16BFD"/>
    <w:rsid w:val="00E21170"/>
    <w:rsid w:val="00E243B1"/>
    <w:rsid w:val="00E24B87"/>
    <w:rsid w:val="00E265AC"/>
    <w:rsid w:val="00E27A0F"/>
    <w:rsid w:val="00E333DD"/>
    <w:rsid w:val="00E34115"/>
    <w:rsid w:val="00E36F2A"/>
    <w:rsid w:val="00E40244"/>
    <w:rsid w:val="00E40843"/>
    <w:rsid w:val="00E455D2"/>
    <w:rsid w:val="00E4597A"/>
    <w:rsid w:val="00E47413"/>
    <w:rsid w:val="00E57436"/>
    <w:rsid w:val="00E648D4"/>
    <w:rsid w:val="00E66314"/>
    <w:rsid w:val="00E702C4"/>
    <w:rsid w:val="00E74A74"/>
    <w:rsid w:val="00E75E38"/>
    <w:rsid w:val="00E76C02"/>
    <w:rsid w:val="00E80B19"/>
    <w:rsid w:val="00E80FF4"/>
    <w:rsid w:val="00E8403B"/>
    <w:rsid w:val="00EA2770"/>
    <w:rsid w:val="00EA27F4"/>
    <w:rsid w:val="00EA38D9"/>
    <w:rsid w:val="00EA5228"/>
    <w:rsid w:val="00EA62B4"/>
    <w:rsid w:val="00EB0205"/>
    <w:rsid w:val="00EB10B3"/>
    <w:rsid w:val="00EB4B14"/>
    <w:rsid w:val="00EB581B"/>
    <w:rsid w:val="00EB5D81"/>
    <w:rsid w:val="00EB767B"/>
    <w:rsid w:val="00EC4EDC"/>
    <w:rsid w:val="00ED10D1"/>
    <w:rsid w:val="00ED434C"/>
    <w:rsid w:val="00ED5EE3"/>
    <w:rsid w:val="00ED785B"/>
    <w:rsid w:val="00EE5A12"/>
    <w:rsid w:val="00EE7A02"/>
    <w:rsid w:val="00EF167A"/>
    <w:rsid w:val="00EF1A89"/>
    <w:rsid w:val="00EF3732"/>
    <w:rsid w:val="00EF443B"/>
    <w:rsid w:val="00EF5A1A"/>
    <w:rsid w:val="00EF6C7F"/>
    <w:rsid w:val="00F00583"/>
    <w:rsid w:val="00F01228"/>
    <w:rsid w:val="00F019D9"/>
    <w:rsid w:val="00F021C9"/>
    <w:rsid w:val="00F02FE2"/>
    <w:rsid w:val="00F117F3"/>
    <w:rsid w:val="00F13219"/>
    <w:rsid w:val="00F13CE5"/>
    <w:rsid w:val="00F16D10"/>
    <w:rsid w:val="00F22166"/>
    <w:rsid w:val="00F23FD8"/>
    <w:rsid w:val="00F2680F"/>
    <w:rsid w:val="00F27E29"/>
    <w:rsid w:val="00F3270B"/>
    <w:rsid w:val="00F339F3"/>
    <w:rsid w:val="00F3500A"/>
    <w:rsid w:val="00F37146"/>
    <w:rsid w:val="00F43BCF"/>
    <w:rsid w:val="00F54423"/>
    <w:rsid w:val="00F545E7"/>
    <w:rsid w:val="00F5584F"/>
    <w:rsid w:val="00F576A5"/>
    <w:rsid w:val="00F613A7"/>
    <w:rsid w:val="00F725A3"/>
    <w:rsid w:val="00F75361"/>
    <w:rsid w:val="00F77ACD"/>
    <w:rsid w:val="00F804B3"/>
    <w:rsid w:val="00F807D0"/>
    <w:rsid w:val="00F816C4"/>
    <w:rsid w:val="00F82E4F"/>
    <w:rsid w:val="00F834A7"/>
    <w:rsid w:val="00F8702C"/>
    <w:rsid w:val="00F90EBF"/>
    <w:rsid w:val="00F91C6B"/>
    <w:rsid w:val="00F92023"/>
    <w:rsid w:val="00F92B52"/>
    <w:rsid w:val="00F94EA4"/>
    <w:rsid w:val="00F94EBF"/>
    <w:rsid w:val="00FA0F6D"/>
    <w:rsid w:val="00FA14DB"/>
    <w:rsid w:val="00FA1FF0"/>
    <w:rsid w:val="00FA5105"/>
    <w:rsid w:val="00FA53BE"/>
    <w:rsid w:val="00FA6C48"/>
    <w:rsid w:val="00FB059A"/>
    <w:rsid w:val="00FB0EC2"/>
    <w:rsid w:val="00FB1EBF"/>
    <w:rsid w:val="00FB2DF5"/>
    <w:rsid w:val="00FB3483"/>
    <w:rsid w:val="00FB7B3D"/>
    <w:rsid w:val="00FC0D43"/>
    <w:rsid w:val="00FC20B9"/>
    <w:rsid w:val="00FC3522"/>
    <w:rsid w:val="00FC3E1C"/>
    <w:rsid w:val="00FC5503"/>
    <w:rsid w:val="00FD1936"/>
    <w:rsid w:val="00FD2085"/>
    <w:rsid w:val="00FD2D2F"/>
    <w:rsid w:val="00FD653E"/>
    <w:rsid w:val="00FD735A"/>
    <w:rsid w:val="00FE0DE4"/>
    <w:rsid w:val="00FE0DEA"/>
    <w:rsid w:val="00FE19D6"/>
    <w:rsid w:val="00FE1BEA"/>
    <w:rsid w:val="00FE1DC1"/>
    <w:rsid w:val="00FE1EA0"/>
    <w:rsid w:val="00FF0044"/>
    <w:rsid w:val="00FF279F"/>
    <w:rsid w:val="00FF3803"/>
    <w:rsid w:val="00FF4085"/>
    <w:rsid w:val="00FF5ED9"/>
    <w:rsid w:val="00FF5F95"/>
    <w:rsid w:val="00FF7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2823"/>
  <w15:docId w15:val="{CC792BED-409C-4E57-B707-DC41F906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FD8"/>
    <w:rPr>
      <w:rFonts w:ascii="Calibri" w:eastAsia="Calibri" w:hAnsi="Calibri" w:cs="Times New Roman"/>
    </w:rPr>
  </w:style>
  <w:style w:type="paragraph" w:styleId="Heading1">
    <w:name w:val="heading 1"/>
    <w:basedOn w:val="Normal"/>
    <w:link w:val="Heading1Char"/>
    <w:qFormat/>
    <w:rsid w:val="003300FF"/>
    <w:pPr>
      <w:spacing w:before="100" w:beforeAutospacing="1" w:after="100" w:afterAutospacing="1" w:line="240" w:lineRule="auto"/>
      <w:outlineLvl w:val="0"/>
    </w:pPr>
    <w:rPr>
      <w:rFonts w:ascii="Times New Roman" w:eastAsia="Times New Roman" w:hAnsi="Times New Roman"/>
      <w:b/>
      <w:bCs/>
      <w:kern w:val="36"/>
      <w:sz w:val="48"/>
      <w:szCs w:val="48"/>
      <w:lang w:eastAsia="lv-LV"/>
    </w:rPr>
  </w:style>
  <w:style w:type="paragraph" w:styleId="Heading3">
    <w:name w:val="heading 3"/>
    <w:basedOn w:val="Normal"/>
    <w:next w:val="Normal"/>
    <w:link w:val="Heading3Char"/>
    <w:qFormat/>
    <w:rsid w:val="003300FF"/>
    <w:pPr>
      <w:keepNext/>
      <w:spacing w:before="240" w:after="60" w:line="240" w:lineRule="auto"/>
      <w:outlineLvl w:val="2"/>
    </w:pPr>
    <w:rPr>
      <w:rFonts w:ascii="Arial" w:eastAsia="Times New Roman" w:hAnsi="Arial" w:cs="Arial"/>
      <w:b/>
      <w:b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0FF"/>
    <w:rPr>
      <w:rFonts w:ascii="Times New Roman" w:eastAsia="Times New Roman" w:hAnsi="Times New Roman" w:cs="Times New Roman"/>
      <w:b/>
      <w:bCs/>
      <w:kern w:val="36"/>
      <w:sz w:val="48"/>
      <w:szCs w:val="48"/>
      <w:lang w:eastAsia="lv-LV"/>
    </w:rPr>
  </w:style>
  <w:style w:type="character" w:customStyle="1" w:styleId="Heading3Char">
    <w:name w:val="Heading 3 Char"/>
    <w:basedOn w:val="DefaultParagraphFont"/>
    <w:link w:val="Heading3"/>
    <w:rsid w:val="003300FF"/>
    <w:rPr>
      <w:rFonts w:ascii="Arial" w:eastAsia="Times New Roman" w:hAnsi="Arial" w:cs="Arial"/>
      <w:b/>
      <w:bCs/>
      <w:sz w:val="26"/>
      <w:szCs w:val="26"/>
      <w:lang w:eastAsia="lv-LV"/>
    </w:rPr>
  </w:style>
  <w:style w:type="paragraph" w:styleId="Header">
    <w:name w:val="header"/>
    <w:basedOn w:val="Normal"/>
    <w:link w:val="HeaderChar"/>
    <w:uiPriority w:val="99"/>
    <w:unhideWhenUsed/>
    <w:rsid w:val="003300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300FF"/>
    <w:rPr>
      <w:rFonts w:ascii="Calibri" w:eastAsia="Calibri" w:hAnsi="Calibri" w:cs="Times New Roman"/>
    </w:rPr>
  </w:style>
  <w:style w:type="paragraph" w:styleId="Footer">
    <w:name w:val="footer"/>
    <w:basedOn w:val="Normal"/>
    <w:link w:val="FooterChar"/>
    <w:unhideWhenUsed/>
    <w:rsid w:val="003300FF"/>
    <w:pPr>
      <w:tabs>
        <w:tab w:val="center" w:pos="4153"/>
        <w:tab w:val="right" w:pos="8306"/>
      </w:tabs>
      <w:spacing w:after="0" w:line="240" w:lineRule="auto"/>
    </w:pPr>
  </w:style>
  <w:style w:type="character" w:customStyle="1" w:styleId="FooterChar">
    <w:name w:val="Footer Char"/>
    <w:basedOn w:val="DefaultParagraphFont"/>
    <w:link w:val="Footer"/>
    <w:rsid w:val="003300FF"/>
    <w:rPr>
      <w:rFonts w:ascii="Calibri" w:eastAsia="Calibri" w:hAnsi="Calibri" w:cs="Times New Roman"/>
    </w:rPr>
  </w:style>
  <w:style w:type="paragraph" w:customStyle="1" w:styleId="Default">
    <w:name w:val="Default"/>
    <w:rsid w:val="003300F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3300FF"/>
    <w:rPr>
      <w:color w:val="0000FF"/>
      <w:u w:val="single"/>
    </w:rPr>
  </w:style>
  <w:style w:type="paragraph" w:customStyle="1" w:styleId="RakstzRakstz">
    <w:name w:val="Rakstz. Rakstz."/>
    <w:basedOn w:val="Normal"/>
    <w:rsid w:val="003300FF"/>
    <w:pPr>
      <w:spacing w:after="160" w:line="240" w:lineRule="exact"/>
    </w:pPr>
    <w:rPr>
      <w:rFonts w:ascii="Tahoma" w:eastAsia="Times New Roman" w:hAnsi="Tahoma" w:cs="Tahoma"/>
      <w:sz w:val="20"/>
      <w:szCs w:val="20"/>
      <w:lang w:val="en-US"/>
    </w:rPr>
  </w:style>
  <w:style w:type="paragraph" w:styleId="BodyText2">
    <w:name w:val="Body Text 2"/>
    <w:basedOn w:val="Normal"/>
    <w:link w:val="BodyText2Char"/>
    <w:rsid w:val="003300FF"/>
    <w:pPr>
      <w:spacing w:after="0" w:line="24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3300FF"/>
    <w:rPr>
      <w:rFonts w:ascii="Times New Roman" w:eastAsia="Times New Roman" w:hAnsi="Times New Roman" w:cs="Times New Roman"/>
      <w:sz w:val="24"/>
      <w:szCs w:val="20"/>
    </w:rPr>
  </w:style>
  <w:style w:type="paragraph" w:styleId="BodyText">
    <w:name w:val="Body Text"/>
    <w:basedOn w:val="Normal"/>
    <w:link w:val="BodyTextChar"/>
    <w:unhideWhenUsed/>
    <w:rsid w:val="003300FF"/>
    <w:pPr>
      <w:spacing w:after="120"/>
    </w:pPr>
  </w:style>
  <w:style w:type="character" w:customStyle="1" w:styleId="BodyTextChar">
    <w:name w:val="Body Text Char"/>
    <w:basedOn w:val="DefaultParagraphFont"/>
    <w:link w:val="BodyText"/>
    <w:rsid w:val="003300FF"/>
    <w:rPr>
      <w:rFonts w:ascii="Calibri" w:eastAsia="Calibri" w:hAnsi="Calibri" w:cs="Times New Roman"/>
    </w:rPr>
  </w:style>
  <w:style w:type="paragraph" w:customStyle="1" w:styleId="Rakstz">
    <w:name w:val="Rakstz."/>
    <w:basedOn w:val="Normal"/>
    <w:rsid w:val="003300FF"/>
    <w:pPr>
      <w:spacing w:after="160" w:line="240" w:lineRule="exact"/>
    </w:pPr>
    <w:rPr>
      <w:rFonts w:ascii="Tahoma" w:eastAsia="Times New Roman" w:hAnsi="Tahoma"/>
      <w:sz w:val="20"/>
      <w:szCs w:val="20"/>
      <w:lang w:val="en-US"/>
    </w:rPr>
  </w:style>
  <w:style w:type="paragraph" w:styleId="ListParagraph">
    <w:name w:val="List Paragraph"/>
    <w:aliases w:val="2,Bullet 1,Bullet Points,Dot pt,H&amp;P List Paragraph,IFCL - List Paragraph,Indicator Text,List Paragraph Char Char Char,List Paragraph12,MAIN CONTENT,No Spacing1,Numbered Para 1,OBC Bullet,Strip,virsraksts3"/>
    <w:basedOn w:val="Normal"/>
    <w:link w:val="ListParagraphChar"/>
    <w:uiPriority w:val="34"/>
    <w:qFormat/>
    <w:rsid w:val="003300FF"/>
    <w:pPr>
      <w:ind w:left="720"/>
      <w:contextualSpacing/>
    </w:pPr>
  </w:style>
  <w:style w:type="paragraph" w:styleId="NormalWeb">
    <w:name w:val="Normal (Web)"/>
    <w:basedOn w:val="Normal"/>
    <w:uiPriority w:val="99"/>
    <w:unhideWhenUsed/>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uiPriority w:val="1"/>
    <w:qFormat/>
    <w:rsid w:val="003300FF"/>
    <w:pPr>
      <w:spacing w:after="0" w:line="240" w:lineRule="auto"/>
    </w:pPr>
    <w:rPr>
      <w:rFonts w:ascii="Times New Roman" w:eastAsia="Times New Roman" w:hAnsi="Times New Roman" w:cs="Times New Roman"/>
      <w:sz w:val="20"/>
      <w:szCs w:val="20"/>
      <w:lang w:val="en-GB" w:eastAsia="lv-LV"/>
    </w:rPr>
  </w:style>
  <w:style w:type="paragraph" w:styleId="BalloonText">
    <w:name w:val="Balloon Text"/>
    <w:basedOn w:val="Normal"/>
    <w:link w:val="BalloonTextChar"/>
    <w:uiPriority w:val="99"/>
    <w:unhideWhenUsed/>
    <w:rsid w:val="003300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300FF"/>
    <w:rPr>
      <w:rFonts w:ascii="Tahoma" w:eastAsia="Calibri" w:hAnsi="Tahoma" w:cs="Tahoma"/>
      <w:sz w:val="16"/>
      <w:szCs w:val="16"/>
    </w:rPr>
  </w:style>
  <w:style w:type="paragraph" w:styleId="NoSpacing">
    <w:name w:val="No Spacing"/>
    <w:uiPriority w:val="1"/>
    <w:qFormat/>
    <w:rsid w:val="003300FF"/>
    <w:pPr>
      <w:spacing w:after="0" w:line="240" w:lineRule="auto"/>
    </w:pPr>
    <w:rPr>
      <w:rFonts w:ascii="Calibri" w:eastAsia="Calibri" w:hAnsi="Calibri" w:cs="Times New Roman"/>
    </w:rPr>
  </w:style>
  <w:style w:type="character" w:customStyle="1" w:styleId="object2">
    <w:name w:val="object2"/>
    <w:rsid w:val="003300FF"/>
    <w:rPr>
      <w:strike w:val="0"/>
      <w:dstrike w:val="0"/>
      <w:color w:val="00008B"/>
      <w:u w:val="none"/>
      <w:effect w:val="none"/>
    </w:rPr>
  </w:style>
  <w:style w:type="paragraph" w:styleId="BodyTextIndent">
    <w:name w:val="Body Text Indent"/>
    <w:basedOn w:val="Normal"/>
    <w:link w:val="BodyTextIndentChar"/>
    <w:unhideWhenUsed/>
    <w:rsid w:val="003300FF"/>
    <w:pPr>
      <w:spacing w:after="120"/>
      <w:ind w:left="283"/>
    </w:pPr>
  </w:style>
  <w:style w:type="character" w:customStyle="1" w:styleId="BodyTextIndentChar">
    <w:name w:val="Body Text Indent Char"/>
    <w:basedOn w:val="DefaultParagraphFont"/>
    <w:link w:val="BodyTextIndent"/>
    <w:rsid w:val="003300FF"/>
    <w:rPr>
      <w:rFonts w:ascii="Calibri" w:eastAsia="Calibri" w:hAnsi="Calibri" w:cs="Times New Roman"/>
    </w:rPr>
  </w:style>
  <w:style w:type="character" w:styleId="Emphasis">
    <w:name w:val="Emphasis"/>
    <w:uiPriority w:val="20"/>
    <w:qFormat/>
    <w:rsid w:val="003300FF"/>
    <w:rPr>
      <w:b/>
      <w:bCs/>
      <w:i w:val="0"/>
      <w:iCs w:val="0"/>
    </w:rPr>
  </w:style>
  <w:style w:type="character" w:customStyle="1" w:styleId="ft">
    <w:name w:val="ft"/>
    <w:basedOn w:val="DefaultParagraphFont"/>
    <w:rsid w:val="003300FF"/>
  </w:style>
  <w:style w:type="character" w:customStyle="1" w:styleId="searchhighlight">
    <w:name w:val="search_highlight"/>
    <w:basedOn w:val="DefaultParagraphFont"/>
    <w:rsid w:val="003300FF"/>
  </w:style>
  <w:style w:type="paragraph" w:styleId="BodyTextIndent2">
    <w:name w:val="Body Text Indent 2"/>
    <w:basedOn w:val="Normal"/>
    <w:link w:val="BodyTextIndent2Char"/>
    <w:rsid w:val="003300FF"/>
    <w:pPr>
      <w:spacing w:after="120" w:line="480" w:lineRule="auto"/>
      <w:ind w:left="283"/>
    </w:pPr>
  </w:style>
  <w:style w:type="character" w:customStyle="1" w:styleId="BodyTextIndent2Char">
    <w:name w:val="Body Text Indent 2 Char"/>
    <w:basedOn w:val="DefaultParagraphFont"/>
    <w:link w:val="BodyTextIndent2"/>
    <w:rsid w:val="003300FF"/>
    <w:rPr>
      <w:rFonts w:ascii="Calibri" w:eastAsia="Calibri" w:hAnsi="Calibri" w:cs="Times New Roman"/>
    </w:rPr>
  </w:style>
  <w:style w:type="paragraph" w:styleId="BodyTextIndent3">
    <w:name w:val="Body Text Indent 3"/>
    <w:basedOn w:val="Normal"/>
    <w:link w:val="BodyTextIndent3Char"/>
    <w:rsid w:val="003300FF"/>
    <w:pPr>
      <w:spacing w:after="120"/>
      <w:ind w:left="283"/>
    </w:pPr>
    <w:rPr>
      <w:sz w:val="16"/>
      <w:szCs w:val="16"/>
    </w:rPr>
  </w:style>
  <w:style w:type="character" w:customStyle="1" w:styleId="BodyTextIndent3Char">
    <w:name w:val="Body Text Indent 3 Char"/>
    <w:basedOn w:val="DefaultParagraphFont"/>
    <w:link w:val="BodyTextIndent3"/>
    <w:rsid w:val="003300FF"/>
    <w:rPr>
      <w:rFonts w:ascii="Calibri" w:eastAsia="Calibri" w:hAnsi="Calibri" w:cs="Times New Roman"/>
      <w:sz w:val="16"/>
      <w:szCs w:val="16"/>
    </w:rPr>
  </w:style>
  <w:style w:type="character" w:customStyle="1" w:styleId="style17">
    <w:name w:val="style17"/>
    <w:basedOn w:val="DefaultParagraphFont"/>
    <w:rsid w:val="003300FF"/>
  </w:style>
  <w:style w:type="character" w:customStyle="1" w:styleId="readtextarea">
    <w:name w:val="readtextarea"/>
    <w:basedOn w:val="DefaultParagraphFont"/>
    <w:rsid w:val="003300FF"/>
  </w:style>
  <w:style w:type="paragraph" w:customStyle="1" w:styleId="c3">
    <w:name w:val="c3"/>
    <w:basedOn w:val="Normal"/>
    <w:rsid w:val="003300F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1">
    <w:name w:val="c1"/>
    <w:rsid w:val="003300FF"/>
  </w:style>
  <w:style w:type="paragraph" w:customStyle="1" w:styleId="c7">
    <w:name w:val="c7"/>
    <w:basedOn w:val="Normal"/>
    <w:rsid w:val="003300FF"/>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3300FF"/>
    <w:rPr>
      <w:b/>
      <w:bCs/>
    </w:rPr>
  </w:style>
  <w:style w:type="character" w:customStyle="1" w:styleId="apple-converted-space">
    <w:name w:val="apple-converted-space"/>
    <w:rsid w:val="003300FF"/>
  </w:style>
  <w:style w:type="paragraph" w:customStyle="1" w:styleId="Sarakstarindkopa1">
    <w:name w:val="Saraksta rindkopa1"/>
    <w:basedOn w:val="Normal"/>
    <w:qFormat/>
    <w:rsid w:val="003300FF"/>
    <w:pPr>
      <w:ind w:left="720"/>
      <w:contextualSpacing/>
    </w:pPr>
  </w:style>
  <w:style w:type="paragraph" w:customStyle="1" w:styleId="ListParagraph1">
    <w:name w:val="List Paragraph1"/>
    <w:basedOn w:val="Normal"/>
    <w:qFormat/>
    <w:rsid w:val="003300FF"/>
    <w:pPr>
      <w:ind w:left="720"/>
      <w:contextualSpacing/>
    </w:pPr>
  </w:style>
  <w:style w:type="paragraph" w:customStyle="1" w:styleId="tv213limenis2">
    <w:name w:val="tv213 limenis2"/>
    <w:basedOn w:val="Normal"/>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yle8">
    <w:name w:val="Style8"/>
    <w:basedOn w:val="Normal"/>
    <w:rsid w:val="003300FF"/>
    <w:pPr>
      <w:widowControl w:val="0"/>
      <w:autoSpaceDE w:val="0"/>
      <w:autoSpaceDN w:val="0"/>
      <w:adjustRightInd w:val="0"/>
      <w:spacing w:after="0" w:line="278" w:lineRule="exact"/>
      <w:ind w:hanging="398"/>
    </w:pPr>
    <w:rPr>
      <w:rFonts w:ascii="Times New Roman" w:eastAsia="Times New Roman" w:hAnsi="Times New Roman"/>
      <w:sz w:val="24"/>
      <w:szCs w:val="24"/>
      <w:lang w:eastAsia="lv-LV"/>
    </w:rPr>
  </w:style>
  <w:style w:type="character" w:customStyle="1" w:styleId="FontStyle16">
    <w:name w:val="Font Style16"/>
    <w:rsid w:val="003300FF"/>
    <w:rPr>
      <w:rFonts w:ascii="Times New Roman" w:hAnsi="Times New Roman" w:cs="Times New Roman"/>
      <w:sz w:val="22"/>
      <w:szCs w:val="22"/>
    </w:rPr>
  </w:style>
  <w:style w:type="paragraph" w:customStyle="1" w:styleId="RakstzCharCharRakstzCharCharRakstz">
    <w:name w:val="Rakstz. Char Char Rakstz. Char Char Rakstz."/>
    <w:basedOn w:val="Normal"/>
    <w:rsid w:val="003300FF"/>
    <w:pPr>
      <w:spacing w:after="160" w:line="240" w:lineRule="exact"/>
    </w:pPr>
    <w:rPr>
      <w:rFonts w:ascii="Tahoma" w:eastAsia="Times New Roman" w:hAnsi="Tahoma"/>
      <w:sz w:val="20"/>
      <w:szCs w:val="20"/>
      <w:lang w:val="en-US"/>
    </w:rPr>
  </w:style>
  <w:style w:type="paragraph" w:customStyle="1" w:styleId="DecimalAligned">
    <w:name w:val="Decimal Aligned"/>
    <w:basedOn w:val="Normal"/>
    <w:uiPriority w:val="40"/>
    <w:qFormat/>
    <w:rsid w:val="003300FF"/>
    <w:pPr>
      <w:tabs>
        <w:tab w:val="decimal" w:pos="360"/>
      </w:tabs>
    </w:pPr>
    <w:rPr>
      <w:rFonts w:eastAsia="Times New Roman"/>
      <w:lang w:eastAsia="lv-LV"/>
    </w:rPr>
  </w:style>
  <w:style w:type="paragraph" w:styleId="FootnoteText">
    <w:name w:val="footnote text"/>
    <w:aliases w:val="1,Ch,Cha,Char,Char Rakstz. Rakstz. Rakstz.,Footnote,Footnote Text Char1 Char,Footnote Text Char1 Char Char Char,Footnote Text Char1 Char Char Char Rakstz. Rakstz.,Footnote Text Char2,Fußnote,Fußnote Char Char Char Char Char Char,Pamattekst"/>
    <w:basedOn w:val="Normal"/>
    <w:link w:val="FootnoteTextChar"/>
    <w:uiPriority w:val="99"/>
    <w:unhideWhenUsed/>
    <w:qFormat/>
    <w:rsid w:val="003300FF"/>
    <w:pPr>
      <w:spacing w:after="0" w:line="240" w:lineRule="auto"/>
    </w:pPr>
    <w:rPr>
      <w:rFonts w:eastAsia="Times New Roman"/>
      <w:sz w:val="20"/>
      <w:szCs w:val="20"/>
      <w:lang w:eastAsia="lv-LV"/>
    </w:rPr>
  </w:style>
  <w:style w:type="character" w:customStyle="1" w:styleId="FootnoteTextChar">
    <w:name w:val="Footnote Text Char"/>
    <w:aliases w:val="1 Char,Ch Char,Cha Char,Char Char,Char Rakstz. Rakstz. Rakstz. Char,Footnote Char,Footnote Text Char1 Char Char,Footnote Text Char1 Char Char Char Char,Footnote Text Char1 Char Char Char Rakstz. Rakstz. Char,Footnote Text Char2 Char"/>
    <w:basedOn w:val="DefaultParagraphFont"/>
    <w:link w:val="FootnoteText"/>
    <w:uiPriority w:val="99"/>
    <w:rsid w:val="003300FF"/>
    <w:rPr>
      <w:rFonts w:ascii="Calibri" w:eastAsia="Times New Roman" w:hAnsi="Calibri" w:cs="Times New Roman"/>
      <w:sz w:val="20"/>
      <w:szCs w:val="20"/>
      <w:lang w:eastAsia="lv-LV"/>
    </w:rPr>
  </w:style>
  <w:style w:type="character" w:styleId="SubtleEmphasis">
    <w:name w:val="Subtle Emphasis"/>
    <w:uiPriority w:val="19"/>
    <w:qFormat/>
    <w:rsid w:val="003300FF"/>
    <w:rPr>
      <w:i/>
      <w:iCs/>
    </w:rPr>
  </w:style>
  <w:style w:type="paragraph" w:styleId="EndnoteText">
    <w:name w:val="endnote text"/>
    <w:basedOn w:val="Normal"/>
    <w:link w:val="EndnoteTextChar"/>
    <w:rsid w:val="003300FF"/>
    <w:rPr>
      <w:sz w:val="20"/>
      <w:szCs w:val="20"/>
    </w:rPr>
  </w:style>
  <w:style w:type="character" w:customStyle="1" w:styleId="EndnoteTextChar">
    <w:name w:val="Endnote Text Char"/>
    <w:basedOn w:val="DefaultParagraphFont"/>
    <w:link w:val="EndnoteText"/>
    <w:rsid w:val="003300FF"/>
    <w:rPr>
      <w:rFonts w:ascii="Calibri" w:eastAsia="Calibri" w:hAnsi="Calibri" w:cs="Times New Roman"/>
      <w:sz w:val="20"/>
      <w:szCs w:val="20"/>
    </w:rPr>
  </w:style>
  <w:style w:type="character" w:styleId="EndnoteReference">
    <w:name w:val="endnote reference"/>
    <w:rsid w:val="003300FF"/>
    <w:rPr>
      <w:vertAlign w:val="superscript"/>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uiPriority w:val="99"/>
    <w:rsid w:val="003300FF"/>
    <w:rPr>
      <w:vertAlign w:val="superscript"/>
    </w:rPr>
  </w:style>
  <w:style w:type="character" w:styleId="FollowedHyperlink">
    <w:name w:val="FollowedHyperlink"/>
    <w:uiPriority w:val="99"/>
    <w:unhideWhenUsed/>
    <w:rsid w:val="003300FF"/>
    <w:rPr>
      <w:color w:val="954F72"/>
      <w:u w:val="single"/>
    </w:rPr>
  </w:style>
  <w:style w:type="paragraph" w:customStyle="1" w:styleId="xl69">
    <w:name w:val="xl69"/>
    <w:basedOn w:val="Normal"/>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0">
    <w:name w:val="xl70"/>
    <w:basedOn w:val="Normal"/>
    <w:rsid w:val="003300FF"/>
    <w:pP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1">
    <w:name w:val="xl71"/>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24"/>
      <w:szCs w:val="24"/>
      <w:lang w:eastAsia="lv-LV"/>
    </w:rPr>
  </w:style>
  <w:style w:type="paragraph" w:customStyle="1" w:styleId="xl72">
    <w:name w:val="xl72"/>
    <w:basedOn w:val="Normal"/>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3">
    <w:name w:val="xl73"/>
    <w:basedOn w:val="Normal"/>
    <w:rsid w:val="003300FF"/>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74">
    <w:name w:val="xl74"/>
    <w:basedOn w:val="Normal"/>
    <w:rsid w:val="003300FF"/>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5">
    <w:name w:val="xl75"/>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6">
    <w:name w:val="xl76"/>
    <w:basedOn w:val="Normal"/>
    <w:rsid w:val="003300FF"/>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7">
    <w:name w:val="xl77"/>
    <w:basedOn w:val="Normal"/>
    <w:rsid w:val="003300FF"/>
    <w:pP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8">
    <w:name w:val="xl78"/>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9">
    <w:name w:val="xl79"/>
    <w:basedOn w:val="Normal"/>
    <w:rsid w:val="003300FF"/>
    <w:pP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80">
    <w:name w:val="xl80"/>
    <w:basedOn w:val="Normal"/>
    <w:rsid w:val="003300FF"/>
    <w:pP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81">
    <w:name w:val="xl81"/>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82">
    <w:name w:val="xl82"/>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3">
    <w:name w:val="xl83"/>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4">
    <w:name w:val="xl84"/>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5">
    <w:name w:val="xl85"/>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24"/>
      <w:szCs w:val="24"/>
      <w:lang w:eastAsia="lv-LV"/>
    </w:rPr>
  </w:style>
  <w:style w:type="paragraph" w:customStyle="1" w:styleId="xl86">
    <w:name w:val="xl86"/>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87">
    <w:name w:val="xl87"/>
    <w:basedOn w:val="Normal"/>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Style1">
    <w:name w:val="Style1"/>
    <w:basedOn w:val="Normal"/>
    <w:rsid w:val="003300FF"/>
    <w:pPr>
      <w:widowControl w:val="0"/>
      <w:autoSpaceDE w:val="0"/>
      <w:autoSpaceDN w:val="0"/>
      <w:adjustRightInd w:val="0"/>
      <w:spacing w:after="0" w:line="560" w:lineRule="exact"/>
      <w:jc w:val="center"/>
    </w:pPr>
    <w:rPr>
      <w:rFonts w:eastAsia="Times New Roman"/>
      <w:sz w:val="24"/>
      <w:szCs w:val="24"/>
      <w:lang w:eastAsia="lv-LV"/>
    </w:rPr>
  </w:style>
  <w:style w:type="paragraph" w:customStyle="1" w:styleId="Style2">
    <w:name w:val="Style2"/>
    <w:basedOn w:val="Normal"/>
    <w:rsid w:val="003300FF"/>
    <w:pPr>
      <w:widowControl w:val="0"/>
      <w:autoSpaceDE w:val="0"/>
      <w:autoSpaceDN w:val="0"/>
      <w:adjustRightInd w:val="0"/>
      <w:spacing w:after="0" w:line="336" w:lineRule="exact"/>
      <w:jc w:val="right"/>
    </w:pPr>
    <w:rPr>
      <w:rFonts w:eastAsia="Times New Roman"/>
      <w:sz w:val="24"/>
      <w:szCs w:val="24"/>
      <w:lang w:eastAsia="lv-LV"/>
    </w:rPr>
  </w:style>
  <w:style w:type="paragraph" w:customStyle="1" w:styleId="Style3">
    <w:name w:val="Style3"/>
    <w:basedOn w:val="Normal"/>
    <w:rsid w:val="003300FF"/>
    <w:pPr>
      <w:widowControl w:val="0"/>
      <w:autoSpaceDE w:val="0"/>
      <w:autoSpaceDN w:val="0"/>
      <w:adjustRightInd w:val="0"/>
      <w:spacing w:after="0" w:line="337" w:lineRule="exact"/>
      <w:ind w:firstLine="204"/>
      <w:jc w:val="both"/>
    </w:pPr>
    <w:rPr>
      <w:rFonts w:eastAsia="Times New Roman"/>
      <w:sz w:val="24"/>
      <w:szCs w:val="24"/>
      <w:lang w:eastAsia="lv-LV"/>
    </w:rPr>
  </w:style>
  <w:style w:type="paragraph" w:customStyle="1" w:styleId="Style4">
    <w:name w:val="Style4"/>
    <w:basedOn w:val="Normal"/>
    <w:rsid w:val="003300FF"/>
    <w:pPr>
      <w:widowControl w:val="0"/>
      <w:autoSpaceDE w:val="0"/>
      <w:autoSpaceDN w:val="0"/>
      <w:adjustRightInd w:val="0"/>
      <w:spacing w:after="0" w:line="240" w:lineRule="auto"/>
    </w:pPr>
    <w:rPr>
      <w:rFonts w:eastAsia="Times New Roman"/>
      <w:sz w:val="24"/>
      <w:szCs w:val="24"/>
      <w:lang w:eastAsia="lv-LV"/>
    </w:rPr>
  </w:style>
  <w:style w:type="paragraph" w:customStyle="1" w:styleId="Style5">
    <w:name w:val="Style5"/>
    <w:basedOn w:val="Normal"/>
    <w:rsid w:val="003300FF"/>
    <w:pPr>
      <w:widowControl w:val="0"/>
      <w:autoSpaceDE w:val="0"/>
      <w:autoSpaceDN w:val="0"/>
      <w:adjustRightInd w:val="0"/>
      <w:spacing w:after="0" w:line="240" w:lineRule="auto"/>
    </w:pPr>
    <w:rPr>
      <w:rFonts w:eastAsia="Times New Roman"/>
      <w:sz w:val="24"/>
      <w:szCs w:val="24"/>
      <w:lang w:eastAsia="lv-LV"/>
    </w:rPr>
  </w:style>
  <w:style w:type="paragraph" w:customStyle="1" w:styleId="Style6">
    <w:name w:val="Style6"/>
    <w:basedOn w:val="Normal"/>
    <w:rsid w:val="003300FF"/>
    <w:pPr>
      <w:widowControl w:val="0"/>
      <w:autoSpaceDE w:val="0"/>
      <w:autoSpaceDN w:val="0"/>
      <w:adjustRightInd w:val="0"/>
      <w:spacing w:after="0" w:line="334" w:lineRule="exact"/>
      <w:ind w:hanging="358"/>
    </w:pPr>
    <w:rPr>
      <w:rFonts w:eastAsia="Times New Roman"/>
      <w:sz w:val="24"/>
      <w:szCs w:val="24"/>
      <w:lang w:eastAsia="lv-LV"/>
    </w:rPr>
  </w:style>
  <w:style w:type="paragraph" w:customStyle="1" w:styleId="Style7">
    <w:name w:val="Style7"/>
    <w:basedOn w:val="Normal"/>
    <w:rsid w:val="003300FF"/>
    <w:pPr>
      <w:widowControl w:val="0"/>
      <w:autoSpaceDE w:val="0"/>
      <w:autoSpaceDN w:val="0"/>
      <w:adjustRightInd w:val="0"/>
      <w:spacing w:after="0" w:line="240" w:lineRule="auto"/>
    </w:pPr>
    <w:rPr>
      <w:rFonts w:eastAsia="Times New Roman"/>
      <w:sz w:val="24"/>
      <w:szCs w:val="24"/>
      <w:lang w:eastAsia="lv-LV"/>
    </w:rPr>
  </w:style>
  <w:style w:type="character" w:customStyle="1" w:styleId="FontStyle11">
    <w:name w:val="Font Style11"/>
    <w:rsid w:val="003300FF"/>
    <w:rPr>
      <w:rFonts w:ascii="Calibri" w:hAnsi="Calibri" w:cs="Calibri"/>
      <w:b/>
      <w:bCs/>
      <w:sz w:val="26"/>
      <w:szCs w:val="26"/>
    </w:rPr>
  </w:style>
  <w:style w:type="character" w:customStyle="1" w:styleId="FontStyle12">
    <w:name w:val="Font Style12"/>
    <w:rsid w:val="003300FF"/>
    <w:rPr>
      <w:rFonts w:ascii="Calibri" w:hAnsi="Calibri" w:cs="Calibri"/>
      <w:sz w:val="24"/>
      <w:szCs w:val="24"/>
    </w:rPr>
  </w:style>
  <w:style w:type="character" w:customStyle="1" w:styleId="st">
    <w:name w:val="st"/>
    <w:rsid w:val="003300FF"/>
  </w:style>
  <w:style w:type="paragraph" w:customStyle="1" w:styleId="Bezatstarpm2">
    <w:name w:val="Bez atstarpēm2"/>
    <w:uiPriority w:val="1"/>
    <w:qFormat/>
    <w:rsid w:val="003300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paragraph" w:styleId="TOC2">
    <w:name w:val="toc 2"/>
    <w:basedOn w:val="Normal"/>
    <w:next w:val="Normal"/>
    <w:autoRedefine/>
    <w:uiPriority w:val="39"/>
    <w:rsid w:val="003300FF"/>
    <w:pPr>
      <w:ind w:left="220"/>
    </w:pPr>
  </w:style>
  <w:style w:type="paragraph" w:styleId="Subtitle">
    <w:name w:val="Subtitle"/>
    <w:basedOn w:val="Normal"/>
    <w:next w:val="Normal"/>
    <w:link w:val="SubtitleChar"/>
    <w:qFormat/>
    <w:rsid w:val="003300FF"/>
    <w:pPr>
      <w:spacing w:after="60"/>
      <w:jc w:val="center"/>
      <w:outlineLvl w:val="1"/>
    </w:pPr>
    <w:rPr>
      <w:rFonts w:ascii="Calibri Light" w:eastAsia="Times New Roman" w:hAnsi="Calibri Light"/>
      <w:sz w:val="24"/>
      <w:szCs w:val="24"/>
    </w:rPr>
  </w:style>
  <w:style w:type="character" w:customStyle="1" w:styleId="SubtitleChar">
    <w:name w:val="Subtitle Char"/>
    <w:basedOn w:val="DefaultParagraphFont"/>
    <w:link w:val="Subtitle"/>
    <w:rsid w:val="003300FF"/>
    <w:rPr>
      <w:rFonts w:ascii="Calibri Light" w:eastAsia="Times New Roman" w:hAnsi="Calibri Light" w:cs="Times New Roman"/>
      <w:sz w:val="24"/>
      <w:szCs w:val="24"/>
    </w:rPr>
  </w:style>
  <w:style w:type="paragraph" w:styleId="Title">
    <w:name w:val="Title"/>
    <w:basedOn w:val="Normal"/>
    <w:next w:val="Normal"/>
    <w:link w:val="TitleChar"/>
    <w:qFormat/>
    <w:rsid w:val="003300FF"/>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basedOn w:val="DefaultParagraphFont"/>
    <w:link w:val="Title"/>
    <w:rsid w:val="003300FF"/>
    <w:rPr>
      <w:rFonts w:ascii="Calibri Light" w:eastAsia="Times New Roman" w:hAnsi="Calibri Light" w:cs="Times New Roman"/>
      <w:b/>
      <w:bCs/>
      <w:kern w:val="28"/>
      <w:sz w:val="32"/>
      <w:szCs w:val="32"/>
    </w:rPr>
  </w:style>
  <w:style w:type="paragraph" w:customStyle="1" w:styleId="default0">
    <w:name w:val="default"/>
    <w:basedOn w:val="Normal"/>
    <w:rsid w:val="003300FF"/>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33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lubaspirmarinda">
    <w:name w:val="Talubas pirma rinda"/>
    <w:basedOn w:val="Normal"/>
    <w:next w:val="Normal"/>
    <w:rsid w:val="003300FF"/>
    <w:pPr>
      <w:spacing w:after="0" w:line="240" w:lineRule="auto"/>
      <w:jc w:val="center"/>
    </w:pPr>
    <w:rPr>
      <w:rFonts w:eastAsia="Times New Roman"/>
      <w:b/>
      <w:sz w:val="18"/>
      <w:szCs w:val="20"/>
    </w:rPr>
  </w:style>
  <w:style w:type="paragraph" w:customStyle="1" w:styleId="tv213">
    <w:name w:val="tv213"/>
    <w:basedOn w:val="Normal"/>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ody">
    <w:name w:val="Body"/>
    <w:rsid w:val="003300FF"/>
    <w:pPr>
      <w:spacing w:after="0" w:line="240" w:lineRule="auto"/>
    </w:pPr>
    <w:rPr>
      <w:rFonts w:ascii="Helvetica" w:eastAsia="Arial Unicode MS" w:hAnsi="Arial Unicode MS" w:cs="Arial Unicode MS"/>
      <w:color w:val="000000"/>
      <w:lang w:eastAsia="lv-LV"/>
    </w:rPr>
  </w:style>
  <w:style w:type="character" w:customStyle="1" w:styleId="Bodytext3">
    <w:name w:val="Body text (3)_"/>
    <w:basedOn w:val="DefaultParagraphFont"/>
    <w:rsid w:val="003300FF"/>
    <w:rPr>
      <w:rFonts w:ascii="Arial" w:eastAsia="Arial" w:hAnsi="Arial" w:cs="Arial"/>
      <w:b/>
      <w:bCs/>
      <w:i w:val="0"/>
      <w:iCs w:val="0"/>
      <w:smallCaps w:val="0"/>
      <w:strike w:val="0"/>
      <w:spacing w:val="30"/>
      <w:sz w:val="19"/>
      <w:szCs w:val="19"/>
      <w:u w:val="none"/>
    </w:rPr>
  </w:style>
  <w:style w:type="character" w:customStyle="1" w:styleId="Bodytext3Spacing0pt">
    <w:name w:val="Body text (3) + Spacing 0 pt"/>
    <w:basedOn w:val="Bodytext3"/>
    <w:rsid w:val="003300FF"/>
    <w:rPr>
      <w:rFonts w:ascii="Arial" w:eastAsia="Arial" w:hAnsi="Arial" w:cs="Arial"/>
      <w:b/>
      <w:bCs/>
      <w:i w:val="0"/>
      <w:iCs w:val="0"/>
      <w:smallCaps w:val="0"/>
      <w:strike w:val="0"/>
      <w:color w:val="000000"/>
      <w:spacing w:val="0"/>
      <w:w w:val="100"/>
      <w:position w:val="0"/>
      <w:sz w:val="19"/>
      <w:szCs w:val="19"/>
      <w:u w:val="none"/>
      <w:lang w:val="lv-LV" w:eastAsia="lv-LV" w:bidi="lv-LV"/>
    </w:rPr>
  </w:style>
  <w:style w:type="character" w:customStyle="1" w:styleId="Bodytext30">
    <w:name w:val="Body text (3)"/>
    <w:basedOn w:val="Bodytext3"/>
    <w:rsid w:val="003300FF"/>
    <w:rPr>
      <w:rFonts w:ascii="Arial" w:eastAsia="Arial" w:hAnsi="Arial" w:cs="Arial"/>
      <w:b/>
      <w:bCs/>
      <w:i w:val="0"/>
      <w:iCs w:val="0"/>
      <w:smallCaps w:val="0"/>
      <w:strike w:val="0"/>
      <w:color w:val="000000"/>
      <w:spacing w:val="30"/>
      <w:w w:val="100"/>
      <w:position w:val="0"/>
      <w:sz w:val="19"/>
      <w:szCs w:val="19"/>
      <w:u w:val="none"/>
      <w:lang w:val="lv-LV" w:eastAsia="lv-LV" w:bidi="lv-LV"/>
    </w:rPr>
  </w:style>
  <w:style w:type="character" w:customStyle="1" w:styleId="Bodytext4">
    <w:name w:val="Body text (4)_"/>
    <w:basedOn w:val="DefaultParagraphFont"/>
    <w:rsid w:val="003300FF"/>
    <w:rPr>
      <w:rFonts w:ascii="Arial" w:eastAsia="Arial" w:hAnsi="Arial" w:cs="Arial"/>
      <w:b w:val="0"/>
      <w:bCs w:val="0"/>
      <w:i w:val="0"/>
      <w:iCs w:val="0"/>
      <w:smallCaps w:val="0"/>
      <w:strike w:val="0"/>
      <w:sz w:val="14"/>
      <w:szCs w:val="14"/>
      <w:u w:val="none"/>
    </w:rPr>
  </w:style>
  <w:style w:type="character" w:customStyle="1" w:styleId="Bodytext40">
    <w:name w:val="Body text (4)"/>
    <w:basedOn w:val="Bodytext4"/>
    <w:rsid w:val="003300FF"/>
    <w:rPr>
      <w:rFonts w:ascii="Arial" w:eastAsia="Arial" w:hAnsi="Arial" w:cs="Arial"/>
      <w:b w:val="0"/>
      <w:bCs w:val="0"/>
      <w:i w:val="0"/>
      <w:iCs w:val="0"/>
      <w:smallCaps w:val="0"/>
      <w:strike w:val="0"/>
      <w:color w:val="000000"/>
      <w:spacing w:val="0"/>
      <w:w w:val="100"/>
      <w:position w:val="0"/>
      <w:sz w:val="14"/>
      <w:szCs w:val="14"/>
      <w:u w:val="none"/>
      <w:lang w:val="lv-LV" w:eastAsia="lv-LV" w:bidi="lv-LV"/>
    </w:rPr>
  </w:style>
  <w:style w:type="character" w:customStyle="1" w:styleId="Bodytext4SmallCaps">
    <w:name w:val="Body text (4) + Small Caps"/>
    <w:basedOn w:val="Bodytext4"/>
    <w:rsid w:val="003300FF"/>
    <w:rPr>
      <w:rFonts w:ascii="Arial" w:eastAsia="Arial" w:hAnsi="Arial" w:cs="Arial"/>
      <w:b w:val="0"/>
      <w:bCs w:val="0"/>
      <w:i w:val="0"/>
      <w:iCs w:val="0"/>
      <w:smallCaps/>
      <w:strike w:val="0"/>
      <w:color w:val="000000"/>
      <w:spacing w:val="0"/>
      <w:w w:val="100"/>
      <w:position w:val="0"/>
      <w:sz w:val="14"/>
      <w:szCs w:val="14"/>
      <w:u w:val="none"/>
      <w:lang w:val="lv-LV" w:eastAsia="lv-LV" w:bidi="lv-LV"/>
    </w:rPr>
  </w:style>
  <w:style w:type="character" w:customStyle="1" w:styleId="Bodytext5">
    <w:name w:val="Body text (5)_"/>
    <w:basedOn w:val="DefaultParagraphFont"/>
    <w:rsid w:val="003300FF"/>
    <w:rPr>
      <w:rFonts w:ascii="Times New Roman" w:eastAsia="Times New Roman" w:hAnsi="Times New Roman" w:cs="Times New Roman"/>
      <w:b/>
      <w:bCs/>
      <w:i w:val="0"/>
      <w:iCs w:val="0"/>
      <w:smallCaps w:val="0"/>
      <w:strike w:val="0"/>
      <w:u w:val="none"/>
    </w:rPr>
  </w:style>
  <w:style w:type="character" w:customStyle="1" w:styleId="Bodytext50">
    <w:name w:val="Body text (5)"/>
    <w:basedOn w:val="Bodytext5"/>
    <w:rsid w:val="003300FF"/>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10">
    <w:name w:val="Heading #1_"/>
    <w:basedOn w:val="DefaultParagraphFont"/>
    <w:link w:val="Heading11"/>
    <w:rsid w:val="003300FF"/>
    <w:rPr>
      <w:rFonts w:ascii="Times New Roman" w:eastAsia="Times New Roman" w:hAnsi="Times New Roman" w:cs="Times New Roman"/>
      <w:shd w:val="clear" w:color="auto" w:fill="FFFFFF"/>
    </w:rPr>
  </w:style>
  <w:style w:type="paragraph" w:customStyle="1" w:styleId="Heading11">
    <w:name w:val="Heading #1"/>
    <w:basedOn w:val="Normal"/>
    <w:link w:val="Heading10"/>
    <w:rsid w:val="003300FF"/>
    <w:pPr>
      <w:widowControl w:val="0"/>
      <w:shd w:val="clear" w:color="auto" w:fill="FFFFFF"/>
      <w:spacing w:before="180" w:after="300" w:line="0" w:lineRule="atLeast"/>
      <w:outlineLvl w:val="0"/>
    </w:pPr>
    <w:rPr>
      <w:rFonts w:ascii="Times New Roman" w:eastAsia="Times New Roman" w:hAnsi="Times New Roman"/>
    </w:rPr>
  </w:style>
  <w:style w:type="character" w:customStyle="1" w:styleId="Bodytext6">
    <w:name w:val="Body text (6)_"/>
    <w:basedOn w:val="DefaultParagraphFont"/>
    <w:link w:val="Bodytext60"/>
    <w:rsid w:val="003300FF"/>
    <w:rPr>
      <w:rFonts w:ascii="Times New Roman" w:eastAsia="Times New Roman" w:hAnsi="Times New Roman" w:cs="Times New Roman"/>
      <w:i/>
      <w:iCs/>
      <w:shd w:val="clear" w:color="auto" w:fill="FFFFFF"/>
    </w:rPr>
  </w:style>
  <w:style w:type="paragraph" w:customStyle="1" w:styleId="Bodytext60">
    <w:name w:val="Body text (6)"/>
    <w:basedOn w:val="Normal"/>
    <w:link w:val="Bodytext6"/>
    <w:rsid w:val="003300FF"/>
    <w:pPr>
      <w:widowControl w:val="0"/>
      <w:shd w:val="clear" w:color="auto" w:fill="FFFFFF"/>
      <w:spacing w:before="300" w:after="60" w:line="0" w:lineRule="atLeast"/>
      <w:jc w:val="both"/>
    </w:pPr>
    <w:rPr>
      <w:rFonts w:ascii="Times New Roman" w:eastAsia="Times New Roman" w:hAnsi="Times New Roman"/>
      <w:i/>
      <w:iCs/>
    </w:rPr>
  </w:style>
  <w:style w:type="character" w:customStyle="1" w:styleId="Bodytext6NotItalic">
    <w:name w:val="Body text (6) + Not Italic"/>
    <w:basedOn w:val="Bodytext6"/>
    <w:rsid w:val="003300FF"/>
    <w:rPr>
      <w:rFonts w:ascii="Times New Roman" w:eastAsia="Times New Roman" w:hAnsi="Times New Roman" w:cs="Times New Roman"/>
      <w:i/>
      <w:iCs/>
      <w:color w:val="000000"/>
      <w:spacing w:val="0"/>
      <w:w w:val="100"/>
      <w:position w:val="0"/>
      <w:sz w:val="24"/>
      <w:szCs w:val="24"/>
      <w:shd w:val="clear" w:color="auto" w:fill="FFFFFF"/>
      <w:lang w:val="lv-LV" w:eastAsia="lv-LV" w:bidi="lv-LV"/>
    </w:rPr>
  </w:style>
  <w:style w:type="character" w:customStyle="1" w:styleId="Bodytext6BoldNotItalic">
    <w:name w:val="Body text (6) + Bold;Not Italic"/>
    <w:basedOn w:val="Bodytext6"/>
    <w:rsid w:val="003300FF"/>
    <w:rPr>
      <w:rFonts w:ascii="Times New Roman" w:eastAsia="Times New Roman" w:hAnsi="Times New Roman" w:cs="Times New Roman"/>
      <w:b/>
      <w:bCs/>
      <w:i/>
      <w:iCs/>
      <w:color w:val="000000"/>
      <w:spacing w:val="0"/>
      <w:w w:val="100"/>
      <w:position w:val="0"/>
      <w:sz w:val="24"/>
      <w:szCs w:val="24"/>
      <w:shd w:val="clear" w:color="auto" w:fill="FFFFFF"/>
      <w:lang w:val="lv-LV" w:eastAsia="lv-LV" w:bidi="lv-LV"/>
    </w:rPr>
  </w:style>
  <w:style w:type="character" w:customStyle="1" w:styleId="Bodytext20">
    <w:name w:val="Body text (2)_"/>
    <w:basedOn w:val="DefaultParagraphFont"/>
    <w:rsid w:val="003300FF"/>
    <w:rPr>
      <w:rFonts w:ascii="Times New Roman" w:eastAsia="Times New Roman" w:hAnsi="Times New Roman" w:cs="Times New Roman"/>
      <w:b w:val="0"/>
      <w:bCs w:val="0"/>
      <w:i w:val="0"/>
      <w:iCs w:val="0"/>
      <w:smallCaps w:val="0"/>
      <w:strike w:val="0"/>
      <w:u w:val="none"/>
    </w:rPr>
  </w:style>
  <w:style w:type="character" w:customStyle="1" w:styleId="Bodytext2Italic">
    <w:name w:val="Body text (2) + Italic"/>
    <w:basedOn w:val="Bodytext20"/>
    <w:rsid w:val="003300FF"/>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1">
    <w:name w:val="Body text (2)"/>
    <w:basedOn w:val="Bodytext20"/>
    <w:rsid w:val="003300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table" w:customStyle="1" w:styleId="Reatabula1">
    <w:name w:val="Režģa tabula1"/>
    <w:basedOn w:val="TableNormal"/>
    <w:next w:val="TableGrid"/>
    <w:uiPriority w:val="39"/>
    <w:rsid w:val="00710D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A343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F0122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A6EB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CA6EBA"/>
    <w:pPr>
      <w:spacing w:after="100"/>
    </w:pPr>
  </w:style>
  <w:style w:type="paragraph" w:styleId="TOC3">
    <w:name w:val="toc 3"/>
    <w:basedOn w:val="Normal"/>
    <w:next w:val="Normal"/>
    <w:autoRedefine/>
    <w:uiPriority w:val="39"/>
    <w:unhideWhenUsed/>
    <w:rsid w:val="00CA6EBA"/>
    <w:pPr>
      <w:spacing w:after="100"/>
      <w:ind w:left="440"/>
    </w:pPr>
  </w:style>
  <w:style w:type="paragraph" w:styleId="TOC4">
    <w:name w:val="toc 4"/>
    <w:basedOn w:val="Normal"/>
    <w:next w:val="Normal"/>
    <w:autoRedefine/>
    <w:uiPriority w:val="39"/>
    <w:unhideWhenUsed/>
    <w:rsid w:val="00DB378E"/>
    <w:pPr>
      <w:spacing w:after="100"/>
      <w:ind w:left="660"/>
    </w:pPr>
    <w:rPr>
      <w:rFonts w:asciiTheme="minorHAnsi" w:eastAsiaTheme="minorEastAsia" w:hAnsiTheme="minorHAnsi" w:cstheme="minorBidi"/>
      <w:lang w:eastAsia="lv-LV"/>
    </w:rPr>
  </w:style>
  <w:style w:type="paragraph" w:styleId="TOC5">
    <w:name w:val="toc 5"/>
    <w:basedOn w:val="Normal"/>
    <w:next w:val="Normal"/>
    <w:autoRedefine/>
    <w:uiPriority w:val="39"/>
    <w:unhideWhenUsed/>
    <w:rsid w:val="00DB378E"/>
    <w:pPr>
      <w:spacing w:after="100"/>
      <w:ind w:left="880"/>
    </w:pPr>
    <w:rPr>
      <w:rFonts w:asciiTheme="minorHAnsi" w:eastAsiaTheme="minorEastAsia" w:hAnsiTheme="minorHAnsi" w:cstheme="minorBidi"/>
      <w:lang w:eastAsia="lv-LV"/>
    </w:rPr>
  </w:style>
  <w:style w:type="paragraph" w:styleId="TOC6">
    <w:name w:val="toc 6"/>
    <w:basedOn w:val="Normal"/>
    <w:next w:val="Normal"/>
    <w:autoRedefine/>
    <w:uiPriority w:val="39"/>
    <w:unhideWhenUsed/>
    <w:rsid w:val="00DB378E"/>
    <w:pPr>
      <w:spacing w:after="100"/>
      <w:ind w:left="1100"/>
    </w:pPr>
    <w:rPr>
      <w:rFonts w:asciiTheme="minorHAnsi" w:eastAsiaTheme="minorEastAsia" w:hAnsiTheme="minorHAnsi" w:cstheme="minorBidi"/>
      <w:lang w:eastAsia="lv-LV"/>
    </w:rPr>
  </w:style>
  <w:style w:type="paragraph" w:styleId="TOC7">
    <w:name w:val="toc 7"/>
    <w:basedOn w:val="Normal"/>
    <w:next w:val="Normal"/>
    <w:autoRedefine/>
    <w:uiPriority w:val="39"/>
    <w:unhideWhenUsed/>
    <w:rsid w:val="00DB378E"/>
    <w:pPr>
      <w:spacing w:after="100"/>
      <w:ind w:left="1320"/>
    </w:pPr>
    <w:rPr>
      <w:rFonts w:asciiTheme="minorHAnsi" w:eastAsiaTheme="minorEastAsia" w:hAnsiTheme="minorHAnsi" w:cstheme="minorBidi"/>
      <w:lang w:eastAsia="lv-LV"/>
    </w:rPr>
  </w:style>
  <w:style w:type="paragraph" w:styleId="TOC8">
    <w:name w:val="toc 8"/>
    <w:basedOn w:val="Normal"/>
    <w:next w:val="Normal"/>
    <w:autoRedefine/>
    <w:uiPriority w:val="39"/>
    <w:unhideWhenUsed/>
    <w:rsid w:val="00DB378E"/>
    <w:pPr>
      <w:spacing w:after="100"/>
      <w:ind w:left="1540"/>
    </w:pPr>
    <w:rPr>
      <w:rFonts w:asciiTheme="minorHAnsi" w:eastAsiaTheme="minorEastAsia" w:hAnsiTheme="minorHAnsi" w:cstheme="minorBidi"/>
      <w:lang w:eastAsia="lv-LV"/>
    </w:rPr>
  </w:style>
  <w:style w:type="paragraph" w:styleId="TOC9">
    <w:name w:val="toc 9"/>
    <w:basedOn w:val="Normal"/>
    <w:next w:val="Normal"/>
    <w:autoRedefine/>
    <w:uiPriority w:val="39"/>
    <w:unhideWhenUsed/>
    <w:rsid w:val="00DB378E"/>
    <w:pPr>
      <w:spacing w:after="100"/>
      <w:ind w:left="1760"/>
    </w:pPr>
    <w:rPr>
      <w:rFonts w:asciiTheme="minorHAnsi" w:eastAsiaTheme="minorEastAsia" w:hAnsiTheme="minorHAnsi" w:cstheme="minorBidi"/>
      <w:lang w:eastAsia="lv-LV"/>
    </w:rPr>
  </w:style>
  <w:style w:type="paragraph" w:styleId="Caption">
    <w:name w:val="caption"/>
    <w:basedOn w:val="Normal"/>
    <w:next w:val="Normal"/>
    <w:uiPriority w:val="35"/>
    <w:unhideWhenUsed/>
    <w:qFormat/>
    <w:rsid w:val="00D72B09"/>
    <w:pPr>
      <w:spacing w:line="240" w:lineRule="auto"/>
    </w:pPr>
    <w:rPr>
      <w:b/>
      <w:bCs/>
      <w:color w:val="4F81BD" w:themeColor="accent1"/>
      <w:sz w:val="18"/>
      <w:szCs w:val="18"/>
    </w:rPr>
  </w:style>
  <w:style w:type="table" w:customStyle="1" w:styleId="TableNormal0">
    <w:name w:val="Table Normal_0"/>
    <w:uiPriority w:val="2"/>
    <w:semiHidden/>
    <w:unhideWhenUsed/>
    <w:qFormat/>
    <w:rsid w:val="000929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9291E"/>
    <w:pPr>
      <w:widowControl w:val="0"/>
      <w:autoSpaceDE w:val="0"/>
      <w:autoSpaceDN w:val="0"/>
      <w:spacing w:after="0" w:line="240" w:lineRule="auto"/>
    </w:pPr>
    <w:rPr>
      <w:rFonts w:ascii="Times New Roman" w:eastAsia="Times New Roman" w:hAnsi="Times New Roman"/>
    </w:rPr>
  </w:style>
  <w:style w:type="character" w:customStyle="1" w:styleId="Neatrisintapieminana1">
    <w:name w:val="Neatrisināta pieminēšana1"/>
    <w:basedOn w:val="DefaultParagraphFont"/>
    <w:uiPriority w:val="99"/>
    <w:semiHidden/>
    <w:unhideWhenUsed/>
    <w:rsid w:val="00C51EE3"/>
    <w:rPr>
      <w:color w:val="605E5C"/>
      <w:shd w:val="clear" w:color="auto" w:fill="E1DFDD"/>
    </w:rPr>
  </w:style>
  <w:style w:type="paragraph" w:styleId="PlainText">
    <w:name w:val="Plain Text"/>
    <w:basedOn w:val="Normal"/>
    <w:link w:val="PlainTextChar"/>
    <w:uiPriority w:val="99"/>
    <w:semiHidden/>
    <w:unhideWhenUsed/>
    <w:rsid w:val="00A90DC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PlainTextChar">
    <w:name w:val="Plain Text Char"/>
    <w:basedOn w:val="DefaultParagraphFont"/>
    <w:link w:val="PlainText"/>
    <w:uiPriority w:val="99"/>
    <w:semiHidden/>
    <w:rsid w:val="00A90DCA"/>
    <w:rPr>
      <w:rFonts w:ascii="Times New Roman" w:eastAsia="Times New Roman" w:hAnsi="Times New Roman" w:cs="Times New Roman"/>
      <w:sz w:val="24"/>
      <w:szCs w:val="24"/>
      <w:lang w:eastAsia="lv-LV"/>
    </w:rPr>
  </w:style>
  <w:style w:type="character" w:customStyle="1" w:styleId="Neatrisintapieminana2">
    <w:name w:val="Neatrisināta pieminēšana2"/>
    <w:basedOn w:val="DefaultParagraphFont"/>
    <w:uiPriority w:val="99"/>
    <w:semiHidden/>
    <w:unhideWhenUsed/>
    <w:rsid w:val="0025632A"/>
    <w:rPr>
      <w:color w:val="605E5C"/>
      <w:shd w:val="clear" w:color="auto" w:fill="E1DFDD"/>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2 Char,MAIN CONTENT Char,No Spacing1 Char,OBC Bullet Char"/>
    <w:link w:val="ListParagraph"/>
    <w:uiPriority w:val="34"/>
    <w:qFormat/>
    <w:rsid w:val="00F82E4F"/>
    <w:rPr>
      <w:rFonts w:ascii="Calibri" w:eastAsia="Calibri" w:hAnsi="Calibri" w:cs="Times New Roman"/>
    </w:rPr>
  </w:style>
  <w:style w:type="table" w:customStyle="1" w:styleId="16">
    <w:name w:val="16"/>
    <w:basedOn w:val="TableNormal"/>
    <w:rsid w:val="00534ADF"/>
    <w:pPr>
      <w:spacing w:after="0" w:line="360" w:lineRule="auto"/>
      <w:ind w:firstLine="720"/>
      <w:jc w:val="both"/>
    </w:pPr>
    <w:rPr>
      <w:rFonts w:ascii="Times New Roman" w:eastAsia="Times New Roman" w:hAnsi="Times New Roman" w:cs="Times New Roman"/>
      <w:sz w:val="24"/>
      <w:szCs w:val="24"/>
      <w:lang w:eastAsia="lv-LV"/>
    </w:rPr>
    <w:tblPr>
      <w:tblStyleRowBandSize w:val="1"/>
      <w:tblStyleColBandSize w:val="1"/>
      <w:tblCellMar>
        <w:top w:w="100" w:type="dxa"/>
        <w:left w:w="100" w:type="dxa"/>
        <w:bottom w:w="100" w:type="dxa"/>
        <w:right w:w="100" w:type="dxa"/>
      </w:tblCellMar>
    </w:tblPr>
    <w:tcPr>
      <w:shd w:val="clear" w:color="auto" w:fill="FFFFFF"/>
    </w:tcPr>
  </w:style>
  <w:style w:type="character" w:customStyle="1" w:styleId="markedcontent">
    <w:name w:val="markedcontent"/>
    <w:basedOn w:val="DefaultParagraphFont"/>
    <w:rsid w:val="004300FE"/>
  </w:style>
  <w:style w:type="paragraph" w:customStyle="1" w:styleId="Prskatam">
    <w:name w:val="Pārskatam"/>
    <w:basedOn w:val="Normal"/>
    <w:link w:val="PrskatamRakstz"/>
    <w:qFormat/>
    <w:rsid w:val="00171413"/>
    <w:pPr>
      <w:keepNext/>
      <w:keepLines/>
      <w:tabs>
        <w:tab w:val="left" w:pos="720"/>
      </w:tabs>
      <w:spacing w:after="120" w:line="240" w:lineRule="auto"/>
    </w:pPr>
    <w:rPr>
      <w:rFonts w:ascii="Times New Roman" w:eastAsiaTheme="majorEastAsia" w:hAnsi="Times New Roman" w:cstheme="majorBidi"/>
      <w:b/>
      <w:sz w:val="28"/>
      <w:szCs w:val="32"/>
      <w:lang w:eastAsia="lv-LV"/>
    </w:rPr>
  </w:style>
  <w:style w:type="character" w:customStyle="1" w:styleId="PrskatamRakstz">
    <w:name w:val="Pārskatam Rakstz."/>
    <w:basedOn w:val="DefaultParagraphFont"/>
    <w:link w:val="Prskatam"/>
    <w:rsid w:val="00171413"/>
    <w:rPr>
      <w:rFonts w:ascii="Times New Roman" w:eastAsiaTheme="majorEastAsia" w:hAnsi="Times New Roman" w:cstheme="majorBidi"/>
      <w:b/>
      <w:sz w:val="28"/>
      <w:szCs w:val="32"/>
      <w:lang w:eastAsia="lv-LV"/>
    </w:rPr>
  </w:style>
  <w:style w:type="paragraph" w:customStyle="1" w:styleId="labojumupamats">
    <w:name w:val="labojumu_pamats"/>
    <w:basedOn w:val="Normal"/>
    <w:rsid w:val="0063473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ize2">
    <w:name w:val="fontsize2"/>
    <w:basedOn w:val="DefaultParagraphFont"/>
    <w:rsid w:val="00261E3F"/>
  </w:style>
  <w:style w:type="table" w:customStyle="1" w:styleId="6">
    <w:name w:val="6"/>
    <w:basedOn w:val="TableNormal0"/>
    <w:rsid w:val="00CD1F43"/>
    <w:pPr>
      <w:widowControl/>
      <w:autoSpaceDE/>
      <w:autoSpaceDN/>
      <w:spacing w:after="200" w:line="276" w:lineRule="auto"/>
    </w:pPr>
    <w:rPr>
      <w:rFonts w:ascii="Calibri" w:eastAsia="Calibri" w:hAnsi="Calibri" w:cs="Calibri"/>
      <w:lang w:val="lv-LV" w:eastAsia="lv-LV"/>
    </w:rPr>
    <w:tblPr>
      <w:tblStyleRowBandSize w:val="1"/>
      <w:tblStyleColBandSize w:val="1"/>
      <w:tblCellMar>
        <w:left w:w="115" w:type="dxa"/>
        <w:right w:w="115" w:type="dxa"/>
      </w:tblCellMar>
    </w:tblPr>
  </w:style>
  <w:style w:type="paragraph" w:customStyle="1" w:styleId="Rakstz0">
    <w:name w:val="Rakstz."/>
    <w:basedOn w:val="Normal"/>
    <w:rsid w:val="00C221E0"/>
    <w:pPr>
      <w:spacing w:after="160" w:line="240" w:lineRule="exact"/>
    </w:pPr>
    <w:rPr>
      <w:rFonts w:ascii="Tahoma" w:eastAsia="Times New Roman"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v2021.cvk.lv/pub/talsu-novads/kandidatu-saraksti/jauna-vienotiba" TargetMode="External"/><Relationship Id="rId18" Type="http://schemas.openxmlformats.org/officeDocument/2006/relationships/header" Target="header2.xml"/><Relationship Id="rId26" Type="http://schemas.openxmlformats.org/officeDocument/2006/relationships/image" Target="media/image9.png"/><Relationship Id="rId39" Type="http://schemas.openxmlformats.org/officeDocument/2006/relationships/image" Target="media/image17.jpeg"/><Relationship Id="rId21" Type="http://schemas.openxmlformats.org/officeDocument/2006/relationships/image" Target="media/image4.png"/><Relationship Id="rId34" Type="http://schemas.openxmlformats.org/officeDocument/2006/relationships/chart" Target="charts/chart3.xml"/><Relationship Id="rId42" Type="http://schemas.openxmlformats.org/officeDocument/2006/relationships/hyperlink" Target="http://www.mersrags.lv" TargetMode="External"/><Relationship Id="rId47" Type="http://schemas.openxmlformats.org/officeDocument/2006/relationships/hyperlink" Target="http://www.talsunovads.lv" TargetMode="External"/><Relationship Id="rId50" Type="http://schemas.openxmlformats.org/officeDocument/2006/relationships/chart" Target="charts/chart6.xml"/><Relationship Id="rId55"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2.png"/><Relationship Id="rId11" Type="http://schemas.openxmlformats.org/officeDocument/2006/relationships/hyperlink" Target="https://pv2021.cvk.lv/pub/talsu-novads/kandidatu-saraksti/talsu-novada-attistibai-latvijas-attistibai" TargetMode="External"/><Relationship Id="rId24" Type="http://schemas.openxmlformats.org/officeDocument/2006/relationships/image" Target="media/image7.png"/><Relationship Id="rId32" Type="http://schemas.openxmlformats.org/officeDocument/2006/relationships/image" Target="media/image15.emf"/><Relationship Id="rId37" Type="http://schemas.openxmlformats.org/officeDocument/2006/relationships/chart" Target="charts/chart4.xml"/><Relationship Id="rId40" Type="http://schemas.openxmlformats.org/officeDocument/2006/relationships/hyperlink" Target="http://www.talsunovads.lv" TargetMode="External"/><Relationship Id="rId45" Type="http://schemas.openxmlformats.org/officeDocument/2006/relationships/hyperlink" Target="http://www.roja.lv" TargetMode="External"/><Relationship Id="rId53" Type="http://schemas.openxmlformats.org/officeDocument/2006/relationships/image" Target="media/image18.jpeg"/><Relationship Id="rId58" Type="http://schemas.openxmlformats.org/officeDocument/2006/relationships/image" Target="media/image23.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footer" Target="footer2.xml"/><Relationship Id="rId14" Type="http://schemas.openxmlformats.org/officeDocument/2006/relationships/hyperlink" Target="https://pv2021.cvk.lv/pub/talsu-novads/kandidatu-saraksti/latvijas-zemnieku-savieniba"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6.jpeg"/><Relationship Id="rId43" Type="http://schemas.openxmlformats.org/officeDocument/2006/relationships/hyperlink" Target="http://www.talsunovads.lv" TargetMode="External"/><Relationship Id="rId48" Type="http://schemas.openxmlformats.org/officeDocument/2006/relationships/hyperlink" Target="http://www.geolatvija.lv" TargetMode="External"/><Relationship Id="rId56" Type="http://schemas.openxmlformats.org/officeDocument/2006/relationships/image" Target="media/image21.png"/><Relationship Id="rId8" Type="http://schemas.openxmlformats.org/officeDocument/2006/relationships/image" Target="media/image1.jpeg"/><Relationship Id="rId51" Type="http://schemas.openxmlformats.org/officeDocument/2006/relationships/chart" Target="charts/chart7.xml"/><Relationship Id="rId3" Type="http://schemas.openxmlformats.org/officeDocument/2006/relationships/styles" Target="styles.xml"/><Relationship Id="rId12" Type="http://schemas.openxmlformats.org/officeDocument/2006/relationships/hyperlink" Target="https://pv2021.cvk.lv/pub/talsu-novads/kandidatu-saraksti/nacionala-apvieniba-visu-latvijai-tevzemei-un-brivibai-lnnk" TargetMode="External"/><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chart" Target="charts/chart2.xml"/><Relationship Id="rId38" Type="http://schemas.openxmlformats.org/officeDocument/2006/relationships/chart" Target="charts/chart5.xml"/><Relationship Id="rId46" Type="http://schemas.openxmlformats.org/officeDocument/2006/relationships/hyperlink" Target="http://www.talsunovads.lv" TargetMode="External"/><Relationship Id="rId59" Type="http://schemas.openxmlformats.org/officeDocument/2006/relationships/image" Target="media/image24.png"/><Relationship Id="rId20" Type="http://schemas.openxmlformats.org/officeDocument/2006/relationships/chart" Target="charts/chart1.xml"/><Relationship Id="rId41" Type="http://schemas.openxmlformats.org/officeDocument/2006/relationships/hyperlink" Target="http://www.dundaga.lv" TargetMode="External"/><Relationship Id="rId54"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v2021.cvk.lv/pub/talsu-novads/kandidatu-saraksti/mes-talsiem-un-novadam"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www.visittalsi.com" TargetMode="External"/><Relationship Id="rId49" Type="http://schemas.openxmlformats.org/officeDocument/2006/relationships/hyperlink" Target="http://www.talsunovads.lv" TargetMode="External"/><Relationship Id="rId57" Type="http://schemas.openxmlformats.org/officeDocument/2006/relationships/image" Target="media/image22.png"/><Relationship Id="rId10" Type="http://schemas.openxmlformats.org/officeDocument/2006/relationships/hyperlink" Target="https://likumi.lv/ta/id/315654-administrativo-teritoriju-un-apdzivoto-vietu-likums" TargetMode="External"/><Relationship Id="rId31" Type="http://schemas.openxmlformats.org/officeDocument/2006/relationships/image" Target="media/image14.emf"/><Relationship Id="rId44" Type="http://schemas.openxmlformats.org/officeDocument/2006/relationships/hyperlink" Target="http://www.talsunovads.lv" TargetMode="External"/><Relationship Id="rId52" Type="http://schemas.openxmlformats.org/officeDocument/2006/relationships/hyperlink" Target="http://www.talsunovads.lv"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ietotajs\Desktop\Talsi\Invest&#299;cijas\2021\P&#257;rskats\Izpilde_202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ietotajs\Desktop\Talsi\Invest&#299;cijas\2021\P&#257;rskats\Izpilde_202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defRPr lang="lv-LV"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Calibri"/>
              </a:rPr>
              <a:t>Ieņēmumu procentuālais sadalījums</a:t>
            </a:r>
          </a:p>
        </c:rich>
      </c:tx>
      <c:overlay val="0"/>
      <c:spPr>
        <a:noFill/>
        <a:ln>
          <a:noFill/>
        </a:ln>
      </c:spPr>
    </c:title>
    <c:autoTitleDeleted val="0"/>
    <c:view3D>
      <c:rotX val="20"/>
      <c:rotY val="0"/>
      <c:rAngAx val="0"/>
    </c:view3D>
    <c:floor>
      <c:thickness val="0"/>
      <c:spPr>
        <a:noFill/>
        <a:ln>
          <a:noFill/>
        </a:ln>
      </c:spPr>
    </c:floor>
    <c:sideWall>
      <c:thickness val="0"/>
      <c:spPr>
        <a:noFill/>
        <a:ln>
          <a:noFill/>
        </a:ln>
      </c:spPr>
    </c:sideWall>
    <c:backWall>
      <c:thickness val="0"/>
      <c:spPr>
        <a:noFill/>
        <a:ln>
          <a:noFill/>
        </a:ln>
      </c:spPr>
    </c:backWall>
    <c:plotArea>
      <c:layout/>
      <c:pie3DChart>
        <c:varyColors val="1"/>
        <c:ser>
          <c:idx val="0"/>
          <c:order val="0"/>
          <c:tx>
            <c:v>Sērija1</c:v>
          </c:tx>
          <c:dPt>
            <c:idx val="0"/>
            <c:bubble3D val="0"/>
            <c:spPr>
              <a:solidFill>
                <a:srgbClr val="4472C4"/>
              </a:solidFill>
              <a:ln w="25402">
                <a:solidFill>
                  <a:srgbClr val="FFFFFF"/>
                </a:solidFill>
                <a:prstDash val="solid"/>
              </a:ln>
            </c:spPr>
            <c:extLst>
              <c:ext xmlns:c16="http://schemas.microsoft.com/office/drawing/2014/chart" uri="{C3380CC4-5D6E-409C-BE32-E72D297353CC}">
                <c16:uniqueId val="{00000001-BA0F-499C-96B7-1B08FABD7533}"/>
              </c:ext>
            </c:extLst>
          </c:dPt>
          <c:dPt>
            <c:idx val="1"/>
            <c:bubble3D val="0"/>
            <c:spPr>
              <a:solidFill>
                <a:srgbClr val="ED7D31"/>
              </a:solidFill>
              <a:ln w="25402">
                <a:solidFill>
                  <a:srgbClr val="FFFFFF"/>
                </a:solidFill>
                <a:prstDash val="solid"/>
              </a:ln>
            </c:spPr>
            <c:extLst>
              <c:ext xmlns:c16="http://schemas.microsoft.com/office/drawing/2014/chart" uri="{C3380CC4-5D6E-409C-BE32-E72D297353CC}">
                <c16:uniqueId val="{00000003-BA0F-499C-96B7-1B08FABD7533}"/>
              </c:ext>
            </c:extLst>
          </c:dPt>
          <c:dPt>
            <c:idx val="2"/>
            <c:bubble3D val="0"/>
            <c:spPr>
              <a:solidFill>
                <a:srgbClr val="A5A5A5"/>
              </a:solidFill>
              <a:ln w="25402">
                <a:solidFill>
                  <a:srgbClr val="FFFFFF"/>
                </a:solidFill>
                <a:prstDash val="solid"/>
              </a:ln>
            </c:spPr>
            <c:extLst>
              <c:ext xmlns:c16="http://schemas.microsoft.com/office/drawing/2014/chart" uri="{C3380CC4-5D6E-409C-BE32-E72D297353CC}">
                <c16:uniqueId val="{00000005-BA0F-499C-96B7-1B08FABD7533}"/>
              </c:ext>
            </c:extLst>
          </c:dPt>
          <c:dPt>
            <c:idx val="3"/>
            <c:bubble3D val="0"/>
            <c:spPr>
              <a:solidFill>
                <a:srgbClr val="FFC000"/>
              </a:solidFill>
              <a:ln w="25402">
                <a:solidFill>
                  <a:srgbClr val="FFFFFF"/>
                </a:solidFill>
                <a:prstDash val="solid"/>
              </a:ln>
            </c:spPr>
            <c:extLst>
              <c:ext xmlns:c16="http://schemas.microsoft.com/office/drawing/2014/chart" uri="{C3380CC4-5D6E-409C-BE32-E72D297353CC}">
                <c16:uniqueId val="{00000007-BA0F-499C-96B7-1B08FABD7533}"/>
              </c:ext>
            </c:extLst>
          </c:dPt>
          <c:dPt>
            <c:idx val="4"/>
            <c:bubble3D val="0"/>
            <c:spPr>
              <a:solidFill>
                <a:srgbClr val="5B9BD5"/>
              </a:solidFill>
              <a:ln w="25402">
                <a:solidFill>
                  <a:srgbClr val="FFFFFF"/>
                </a:solidFill>
                <a:prstDash val="solid"/>
              </a:ln>
            </c:spPr>
            <c:extLst>
              <c:ext xmlns:c16="http://schemas.microsoft.com/office/drawing/2014/chart" uri="{C3380CC4-5D6E-409C-BE32-E72D297353CC}">
                <c16:uniqueId val="{00000009-BA0F-499C-96B7-1B08FABD7533}"/>
              </c:ext>
            </c:extLst>
          </c:dPt>
          <c:dPt>
            <c:idx val="5"/>
            <c:bubble3D val="0"/>
            <c:spPr>
              <a:solidFill>
                <a:srgbClr val="70AD47"/>
              </a:solidFill>
              <a:ln w="25402">
                <a:solidFill>
                  <a:srgbClr val="FFFFFF"/>
                </a:solidFill>
                <a:prstDash val="solid"/>
              </a:ln>
            </c:spPr>
            <c:extLst>
              <c:ext xmlns:c16="http://schemas.microsoft.com/office/drawing/2014/chart" uri="{C3380CC4-5D6E-409C-BE32-E72D297353CC}">
                <c16:uniqueId val="{0000000B-BA0F-499C-96B7-1B08FABD7533}"/>
              </c:ext>
            </c:extLst>
          </c:dPt>
          <c:dLbls>
            <c:spPr>
              <a:noFill/>
              <a:ln>
                <a:noFill/>
              </a:ln>
              <a:effectLst/>
            </c:spPr>
            <c:txPr>
              <a:bodyPr lIns="0" tIns="0" rIns="0" bIns="0"/>
              <a:lstStyle/>
              <a:p>
                <a:pPr marL="0" marR="0" indent="0" algn="ctr" defTabSz="914400" fontAlgn="auto" hangingPunct="1">
                  <a:lnSpc>
                    <a:spcPct val="100000"/>
                  </a:lnSpc>
                  <a:defRPr lang="lv-LV" sz="900" b="0" i="0" u="none" strike="noStrike" kern="1200" baseline="0">
                    <a:solidFill>
                      <a:srgbClr val="404040"/>
                    </a:solidFill>
                    <a:latin typeface="Calibri"/>
                  </a:defRPr>
                </a:pPr>
                <a:endParaRPr lang="lv-LV"/>
              </a:p>
            </c:txPr>
            <c:showLegendKey val="0"/>
            <c:showVal val="1"/>
            <c:showCatName val="0"/>
            <c:showSerName val="0"/>
            <c:showPercent val="0"/>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Iedzīvotāju ienākuma nodoklis</c:v>
              </c:pt>
              <c:pt idx="1">
                <c:v>Nekustāmā īpašuma nodoklis</c:v>
              </c:pt>
              <c:pt idx="2">
                <c:v>Maksas pakalpojumi</c:v>
              </c:pt>
              <c:pt idx="3">
                <c:v>Dotācija no PFIF</c:v>
              </c:pt>
              <c:pt idx="4">
                <c:v>Transferti</c:v>
              </c:pt>
              <c:pt idx="5">
                <c:v>Pārējie ieņēmumi</c:v>
              </c:pt>
            </c:strLit>
          </c:cat>
          <c:val>
            <c:numLit>
              <c:formatCode>General</c:formatCode>
              <c:ptCount val="6"/>
              <c:pt idx="0">
                <c:v>0.37309999999999999</c:v>
              </c:pt>
              <c:pt idx="1">
                <c:v>5.4699999999999999E-2</c:v>
              </c:pt>
              <c:pt idx="2">
                <c:v>3.8699999999999998E-2</c:v>
              </c:pt>
              <c:pt idx="3">
                <c:v>0.1958</c:v>
              </c:pt>
              <c:pt idx="4">
                <c:v>0.31290000000000001</c:v>
              </c:pt>
              <c:pt idx="5">
                <c:v>2.4799999999999999E-2</c:v>
              </c:pt>
            </c:numLit>
          </c:val>
          <c:extLst>
            <c:ext xmlns:c16="http://schemas.microsoft.com/office/drawing/2014/chart" uri="{C3380CC4-5D6E-409C-BE32-E72D297353CC}">
              <c16:uniqueId val="{0000000C-BA0F-499C-96B7-1B08FABD7533}"/>
            </c:ext>
          </c:extLst>
        </c:ser>
        <c:dLbls>
          <c:showLegendKey val="0"/>
          <c:showVal val="0"/>
          <c:showCatName val="0"/>
          <c:showSerName val="0"/>
          <c:showPercent val="0"/>
          <c:showBubbleSize val="0"/>
          <c:showLeaderLines val="1"/>
        </c:dLbls>
      </c:pie3DChart>
      <c:spPr>
        <a:noFill/>
        <a:ln>
          <a:noFill/>
        </a:ln>
      </c:spPr>
    </c:plotArea>
    <c:legend>
      <c:legendPos val="b"/>
      <c:overlay val="0"/>
      <c:spPr>
        <a:noFill/>
        <a:ln>
          <a:noFill/>
        </a:ln>
      </c:spPr>
      <c:txPr>
        <a:bodyPr lIns="0" tIns="0" rIns="0" bIns="0"/>
        <a:lstStyle/>
        <a:p>
          <a:pPr marL="0" marR="0" indent="0" defTabSz="914400" fontAlgn="auto" hangingPunct="1">
            <a:lnSpc>
              <a:spcPct val="100000"/>
            </a:lnSpc>
            <a:defRPr lang="lv-LV"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w="9528">
      <a:solidFill>
        <a:srgbClr val="D9D9D9"/>
      </a:solidFill>
      <a:prstDash val="solid"/>
      <a:round/>
    </a:ln>
  </c:spPr>
  <c:txPr>
    <a:bodyPr lIns="0" tIns="0" rIns="0" bIns="0"/>
    <a:lstStyle/>
    <a:p>
      <a:pPr marL="0" marR="0" indent="0" defTabSz="914400" fontAlgn="auto" hangingPunct="1">
        <a:lnSpc>
          <a:spcPct val="100000"/>
        </a:lnSpc>
        <a:defRPr lang="lv-LV" sz="900" b="0" i="0" u="none" strike="noStrike" kern="1200" baseline="0">
          <a:solidFill>
            <a:srgbClr val="000000"/>
          </a:solidFill>
          <a:latin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Bāriņtiesas lietvedībā esošās administratīvās lietas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2020.gads</c:v>
                </c:pt>
              </c:strCache>
            </c:strRef>
          </c:tx>
          <c:spPr>
            <a:solidFill>
              <a:schemeClr val="accent1"/>
            </a:solidFill>
            <a:ln>
              <a:noFill/>
            </a:ln>
            <a:effectLst/>
          </c:spPr>
          <c:invertIfNegative val="0"/>
          <c:cat>
            <c:strRef>
              <c:f>Lapa1!$A$2:$A$13</c:f>
              <c:strCache>
                <c:ptCount val="12"/>
                <c:pt idx="0">
                  <c:v>Aizgādības tiesību lietas</c:v>
                </c:pt>
                <c:pt idx="1">
                  <c:v>Aizgādnības lietas</c:v>
                </c:pt>
                <c:pt idx="2">
                  <c:v>Bērna mantas pārvaldība</c:v>
                </c:pt>
                <c:pt idx="3">
                  <c:v>Lietas par atzinuma sniegšanu tiesā</c:v>
                </c:pt>
                <c:pt idx="4">
                  <c:v>Sociālo pabalstu lietas</c:v>
                </c:pt>
                <c:pt idx="5">
                  <c:v>Adopcijas lietas</c:v>
                </c:pt>
                <c:pt idx="6">
                  <c:v>Aizbildnības lietas</c:v>
                </c:pt>
                <c:pt idx="7">
                  <c:v>Ievietošana institūcijā</c:v>
                </c:pt>
                <c:pt idx="8">
                  <c:v>Bērna nodošana citas personas aprūpē</c:v>
                </c:pt>
                <c:pt idx="9">
                  <c:v>Audžuģimenes lietas (statuss,ievietošana)</c:v>
                </c:pt>
                <c:pt idx="10">
                  <c:v>Viesģimenes lietas</c:v>
                </c:pt>
                <c:pt idx="11">
                  <c:v>Vecāku domstarpības</c:v>
                </c:pt>
              </c:strCache>
            </c:strRef>
          </c:cat>
          <c:val>
            <c:numRef>
              <c:f>Lapa1!$B$2:$B$13</c:f>
              <c:numCache>
                <c:formatCode>General</c:formatCode>
                <c:ptCount val="12"/>
                <c:pt idx="0">
                  <c:v>36</c:v>
                </c:pt>
                <c:pt idx="1">
                  <c:v>151</c:v>
                </c:pt>
                <c:pt idx="2">
                  <c:v>0</c:v>
                </c:pt>
                <c:pt idx="3">
                  <c:v>11</c:v>
                </c:pt>
                <c:pt idx="4">
                  <c:v>0</c:v>
                </c:pt>
                <c:pt idx="5">
                  <c:v>2</c:v>
                </c:pt>
                <c:pt idx="6">
                  <c:v>73</c:v>
                </c:pt>
                <c:pt idx="7">
                  <c:v>1</c:v>
                </c:pt>
                <c:pt idx="8">
                  <c:v>3</c:v>
                </c:pt>
                <c:pt idx="9">
                  <c:v>36</c:v>
                </c:pt>
                <c:pt idx="10">
                  <c:v>0</c:v>
                </c:pt>
                <c:pt idx="11">
                  <c:v>0</c:v>
                </c:pt>
              </c:numCache>
            </c:numRef>
          </c:val>
          <c:extLst>
            <c:ext xmlns:c16="http://schemas.microsoft.com/office/drawing/2014/chart" uri="{C3380CC4-5D6E-409C-BE32-E72D297353CC}">
              <c16:uniqueId val="{00000000-2453-48F9-ADC5-01DB64A76079}"/>
            </c:ext>
          </c:extLst>
        </c:ser>
        <c:ser>
          <c:idx val="1"/>
          <c:order val="1"/>
          <c:tx>
            <c:strRef>
              <c:f>Lapa1!$C$1</c:f>
              <c:strCache>
                <c:ptCount val="1"/>
                <c:pt idx="0">
                  <c:v>2021.gads</c:v>
                </c:pt>
              </c:strCache>
            </c:strRef>
          </c:tx>
          <c:spPr>
            <a:solidFill>
              <a:schemeClr val="accent2"/>
            </a:solidFill>
            <a:ln>
              <a:noFill/>
            </a:ln>
            <a:effectLst/>
          </c:spPr>
          <c:invertIfNegative val="0"/>
          <c:cat>
            <c:strRef>
              <c:f>Lapa1!$A$2:$A$13</c:f>
              <c:strCache>
                <c:ptCount val="12"/>
                <c:pt idx="0">
                  <c:v>Aizgādības tiesību lietas</c:v>
                </c:pt>
                <c:pt idx="1">
                  <c:v>Aizgādnības lietas</c:v>
                </c:pt>
                <c:pt idx="2">
                  <c:v>Bērna mantas pārvaldība</c:v>
                </c:pt>
                <c:pt idx="3">
                  <c:v>Lietas par atzinuma sniegšanu tiesā</c:v>
                </c:pt>
                <c:pt idx="4">
                  <c:v>Sociālo pabalstu lietas</c:v>
                </c:pt>
                <c:pt idx="5">
                  <c:v>Adopcijas lietas</c:v>
                </c:pt>
                <c:pt idx="6">
                  <c:v>Aizbildnības lietas</c:v>
                </c:pt>
                <c:pt idx="7">
                  <c:v>Ievietošana institūcijā</c:v>
                </c:pt>
                <c:pt idx="8">
                  <c:v>Bērna nodošana citas personas aprūpē</c:v>
                </c:pt>
                <c:pt idx="9">
                  <c:v>Audžuģimenes lietas (statuss,ievietošana)</c:v>
                </c:pt>
                <c:pt idx="10">
                  <c:v>Viesģimenes lietas</c:v>
                </c:pt>
                <c:pt idx="11">
                  <c:v>Vecāku domstarpības</c:v>
                </c:pt>
              </c:strCache>
            </c:strRef>
          </c:cat>
          <c:val>
            <c:numRef>
              <c:f>Lapa1!$C$2:$C$13</c:f>
              <c:numCache>
                <c:formatCode>General</c:formatCode>
                <c:ptCount val="12"/>
                <c:pt idx="0">
                  <c:v>104</c:v>
                </c:pt>
                <c:pt idx="1">
                  <c:v>239</c:v>
                </c:pt>
                <c:pt idx="2">
                  <c:v>65</c:v>
                </c:pt>
                <c:pt idx="3">
                  <c:v>13</c:v>
                </c:pt>
                <c:pt idx="4">
                  <c:v>13</c:v>
                </c:pt>
                <c:pt idx="5">
                  <c:v>9</c:v>
                </c:pt>
                <c:pt idx="6">
                  <c:v>94</c:v>
                </c:pt>
                <c:pt idx="7">
                  <c:v>2</c:v>
                </c:pt>
                <c:pt idx="8">
                  <c:v>19</c:v>
                </c:pt>
                <c:pt idx="9">
                  <c:v>59</c:v>
                </c:pt>
                <c:pt idx="10">
                  <c:v>7</c:v>
                </c:pt>
                <c:pt idx="11">
                  <c:v>4</c:v>
                </c:pt>
              </c:numCache>
            </c:numRef>
          </c:val>
          <c:extLst>
            <c:ext xmlns:c16="http://schemas.microsoft.com/office/drawing/2014/chart" uri="{C3380CC4-5D6E-409C-BE32-E72D297353CC}">
              <c16:uniqueId val="{00000001-2453-48F9-ADC5-01DB64A76079}"/>
            </c:ext>
          </c:extLst>
        </c:ser>
        <c:dLbls>
          <c:showLegendKey val="0"/>
          <c:showVal val="0"/>
          <c:showCatName val="0"/>
          <c:showSerName val="0"/>
          <c:showPercent val="0"/>
          <c:showBubbleSize val="0"/>
        </c:dLbls>
        <c:gapWidth val="182"/>
        <c:axId val="396037064"/>
        <c:axId val="396034712"/>
      </c:barChart>
      <c:catAx>
        <c:axId val="39603706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6034712"/>
        <c:crosses val="autoZero"/>
        <c:auto val="1"/>
        <c:lblAlgn val="ctr"/>
        <c:lblOffset val="100"/>
        <c:noMultiLvlLbl val="0"/>
      </c:catAx>
      <c:valAx>
        <c:axId val="396034712"/>
        <c:scaling>
          <c:orientation val="minMax"/>
          <c:max val="250"/>
          <c:min val="0"/>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6037064"/>
        <c:crosses val="autoZero"/>
        <c:crossBetween val="between"/>
        <c:majorUnit val="20"/>
        <c:min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Notariālās darbības</c:v>
                </c:pt>
              </c:strCache>
            </c:strRef>
          </c:tx>
          <c:spPr>
            <a:solidFill>
              <a:schemeClr val="accent1"/>
            </a:solidFill>
            <a:ln>
              <a:noFill/>
            </a:ln>
            <a:effectLst/>
          </c:spPr>
          <c:invertIfNegative val="0"/>
          <c:cat>
            <c:strRef>
              <c:f>Lapa1!$A$2:$A$3</c:f>
              <c:strCache>
                <c:ptCount val="2"/>
                <c:pt idx="0">
                  <c:v>2020.gads</c:v>
                </c:pt>
                <c:pt idx="1">
                  <c:v>2021.gads</c:v>
                </c:pt>
              </c:strCache>
            </c:strRef>
          </c:cat>
          <c:val>
            <c:numRef>
              <c:f>Lapa1!$B$2:$B$3</c:f>
              <c:numCache>
                <c:formatCode>General</c:formatCode>
                <c:ptCount val="2"/>
                <c:pt idx="0">
                  <c:v>422</c:v>
                </c:pt>
                <c:pt idx="1">
                  <c:v>665</c:v>
                </c:pt>
              </c:numCache>
            </c:numRef>
          </c:val>
          <c:extLst>
            <c:ext xmlns:c16="http://schemas.microsoft.com/office/drawing/2014/chart" uri="{C3380CC4-5D6E-409C-BE32-E72D297353CC}">
              <c16:uniqueId val="{00000000-267F-4B47-9ABC-FD574E5C851E}"/>
            </c:ext>
          </c:extLst>
        </c:ser>
        <c:dLbls>
          <c:showLegendKey val="0"/>
          <c:showVal val="0"/>
          <c:showCatName val="0"/>
          <c:showSerName val="0"/>
          <c:showPercent val="0"/>
          <c:showBubbleSize val="0"/>
        </c:dLbls>
        <c:gapWidth val="182"/>
        <c:axId val="396033928"/>
        <c:axId val="396036280"/>
      </c:barChart>
      <c:catAx>
        <c:axId val="396033928"/>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6036280"/>
        <c:crosses val="autoZero"/>
        <c:auto val="1"/>
        <c:lblAlgn val="ctr"/>
        <c:lblOffset val="100"/>
        <c:noMultiLvlLbl val="0"/>
      </c:catAx>
      <c:valAx>
        <c:axId val="396036280"/>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6033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2020.</a:t>
            </a:r>
            <a:r>
              <a:rPr lang="lv-LV" b="1" baseline="0">
                <a:latin typeface="Times New Roman" panose="02020603050405020304" pitchFamily="18" charset="0"/>
                <a:cs typeface="Times New Roman" panose="02020603050405020304" pitchFamily="18" charset="0"/>
              </a:rPr>
              <a:t> un </a:t>
            </a:r>
            <a:r>
              <a:rPr lang="lv-LV"/>
              <a:t>2021. gads</a:t>
            </a:r>
            <a:endParaRPr lang="lv-LV"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Lapa1!$B$1</c:f>
              <c:strCache>
                <c:ptCount val="1"/>
                <c:pt idx="0">
                  <c:v>2020</c:v>
                </c:pt>
              </c:strCache>
            </c:strRef>
          </c:tx>
          <c:spPr>
            <a:gradFill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path path="circle">
                <a:fillToRect l="50000" t="50000" r="50000" b="50000"/>
              </a:path>
            </a:gradFill>
            <a:ln>
              <a:solidFill>
                <a:schemeClr val="tx1"/>
              </a:solidFill>
            </a:ln>
            <a:effectLst/>
          </c:spPr>
          <c:invertIfNegative val="0"/>
          <c:dPt>
            <c:idx val="0"/>
            <c:invertIfNegative val="0"/>
            <c:bubble3D val="0"/>
            <c:spPr>
              <a:gradFill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gradFill>
              <a:ln>
                <a:solidFill>
                  <a:schemeClr val="tx1"/>
                </a:solidFill>
              </a:ln>
              <a:effectLst/>
            </c:spPr>
            <c:extLst>
              <c:ext xmlns:c16="http://schemas.microsoft.com/office/drawing/2014/chart" uri="{C3380CC4-5D6E-409C-BE32-E72D297353CC}">
                <c16:uniqueId val="{00000001-ED5A-4D24-93A6-44BDE72E302F}"/>
              </c:ext>
            </c:extLst>
          </c:dPt>
          <c:dPt>
            <c:idx val="1"/>
            <c:invertIfNegative val="0"/>
            <c:bubble3D val="0"/>
            <c:spPr>
              <a:gradFill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gradFill>
              <a:ln>
                <a:solidFill>
                  <a:schemeClr val="tx1"/>
                </a:solidFill>
              </a:ln>
              <a:effectLst/>
            </c:spPr>
            <c:extLst>
              <c:ext xmlns:c16="http://schemas.microsoft.com/office/drawing/2014/chart" uri="{C3380CC4-5D6E-409C-BE32-E72D297353CC}">
                <c16:uniqueId val="{00000003-ED5A-4D24-93A6-44BDE72E302F}"/>
              </c:ext>
            </c:extLst>
          </c:dPt>
          <c:dPt>
            <c:idx val="2"/>
            <c:invertIfNegative val="0"/>
            <c:bubble3D val="0"/>
            <c:spPr>
              <a:gradFill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gradFill>
              <a:ln>
                <a:solidFill>
                  <a:schemeClr val="tx1"/>
                </a:solidFill>
              </a:ln>
              <a:effectLst/>
            </c:spPr>
            <c:extLst>
              <c:ext xmlns:c16="http://schemas.microsoft.com/office/drawing/2014/chart" uri="{C3380CC4-5D6E-409C-BE32-E72D297353CC}">
                <c16:uniqueId val="{00000005-ED5A-4D24-93A6-44BDE72E302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Lapa1!$A$2:$A$4</c:f>
              <c:strCache>
                <c:ptCount val="3"/>
                <c:pt idx="0">
                  <c:v>Saņemtie iesniegumi</c:v>
                </c:pt>
                <c:pt idx="1">
                  <c:v>Administratīvās lietas</c:v>
                </c:pt>
                <c:pt idx="2">
                  <c:v>Ceļu satiksmē sastādītie lēmumi</c:v>
                </c:pt>
              </c:strCache>
            </c:strRef>
          </c:cat>
          <c:val>
            <c:numRef>
              <c:f>Lapa1!$B$2:$B$4</c:f>
              <c:numCache>
                <c:formatCode>General</c:formatCode>
                <c:ptCount val="3"/>
                <c:pt idx="0">
                  <c:v>296</c:v>
                </c:pt>
                <c:pt idx="1">
                  <c:v>263</c:v>
                </c:pt>
                <c:pt idx="2">
                  <c:v>222</c:v>
                </c:pt>
              </c:numCache>
            </c:numRef>
          </c:val>
          <c:extLst>
            <c:ext xmlns:c16="http://schemas.microsoft.com/office/drawing/2014/chart" uri="{C3380CC4-5D6E-409C-BE32-E72D297353CC}">
              <c16:uniqueId val="{00000006-ED5A-4D24-93A6-44BDE72E302F}"/>
            </c:ext>
          </c:extLst>
        </c:ser>
        <c:ser>
          <c:idx val="1"/>
          <c:order val="1"/>
          <c:tx>
            <c:strRef>
              <c:f>Lapa1!$C$1</c:f>
              <c:strCache>
                <c:ptCount val="1"/>
                <c:pt idx="0">
                  <c:v>2021</c:v>
                </c:pt>
              </c:strCache>
            </c:strRef>
          </c:tx>
          <c:spPr>
            <a:gradFill rotWithShape="1">
              <a:gsLst>
                <a:gs pos="0">
                  <a:schemeClr val="accent5">
                    <a:lumMod val="75000"/>
                    <a:shade val="30000"/>
                    <a:satMod val="115000"/>
                  </a:schemeClr>
                </a:gs>
                <a:gs pos="50000">
                  <a:schemeClr val="accent5">
                    <a:lumMod val="75000"/>
                    <a:shade val="67500"/>
                    <a:satMod val="115000"/>
                  </a:schemeClr>
                </a:gs>
                <a:gs pos="100000">
                  <a:schemeClr val="accent5">
                    <a:lumMod val="75000"/>
                    <a:shade val="100000"/>
                    <a:satMod val="115000"/>
                  </a:schemeClr>
                </a:gs>
              </a:gsLst>
              <a:lin ang="16200000" scaled="1"/>
            </a:gra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Lapa1!$A$2:$A$4</c:f>
              <c:strCache>
                <c:ptCount val="3"/>
                <c:pt idx="0">
                  <c:v>Saņemtie iesniegumi</c:v>
                </c:pt>
                <c:pt idx="1">
                  <c:v>Administratīvās lietas</c:v>
                </c:pt>
                <c:pt idx="2">
                  <c:v>Ceļu satiksmē sastādītie lēmumi</c:v>
                </c:pt>
              </c:strCache>
            </c:strRef>
          </c:cat>
          <c:val>
            <c:numRef>
              <c:f>Lapa1!$C$2:$C$4</c:f>
              <c:numCache>
                <c:formatCode>General</c:formatCode>
                <c:ptCount val="3"/>
                <c:pt idx="0">
                  <c:v>413</c:v>
                </c:pt>
                <c:pt idx="1">
                  <c:v>236</c:v>
                </c:pt>
                <c:pt idx="2">
                  <c:v>281</c:v>
                </c:pt>
              </c:numCache>
            </c:numRef>
          </c:val>
          <c:extLst>
            <c:ext xmlns:c16="http://schemas.microsoft.com/office/drawing/2014/chart" uri="{C3380CC4-5D6E-409C-BE32-E72D297353CC}">
              <c16:uniqueId val="{00000007-ED5A-4D24-93A6-44BDE72E302F}"/>
            </c:ext>
          </c:extLst>
        </c:ser>
        <c:dLbls>
          <c:showLegendKey val="0"/>
          <c:showVal val="0"/>
          <c:showCatName val="0"/>
          <c:showSerName val="0"/>
          <c:showPercent val="0"/>
          <c:showBubbleSize val="0"/>
        </c:dLbls>
        <c:gapWidth val="219"/>
        <c:overlap val="-27"/>
        <c:axId val="345338728"/>
        <c:axId val="345337160"/>
      </c:barChart>
      <c:catAx>
        <c:axId val="34533872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45337160"/>
        <c:crosses val="autoZero"/>
        <c:auto val="1"/>
        <c:lblAlgn val="ctr"/>
        <c:lblOffset val="100"/>
        <c:noMultiLvlLbl val="0"/>
      </c:catAx>
      <c:valAx>
        <c:axId val="34533716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45338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2020.</a:t>
            </a:r>
            <a:r>
              <a:rPr lang="lv-LV" b="1" baseline="0">
                <a:latin typeface="Times New Roman" panose="02020603050405020304" pitchFamily="18" charset="0"/>
                <a:cs typeface="Times New Roman" panose="02020603050405020304" pitchFamily="18" charset="0"/>
              </a:rPr>
              <a:t> un 2021. gads</a:t>
            </a:r>
            <a:endParaRPr lang="lv-LV"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Lapa1!$B$1</c:f>
              <c:strCache>
                <c:ptCount val="1"/>
                <c:pt idx="0">
                  <c:v>2020</c:v>
                </c:pt>
              </c:strCache>
            </c:strRef>
          </c:tx>
          <c:spPr>
            <a:gradFill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path path="circle">
                <a:fillToRect l="50000" t="50000" r="50000" b="50000"/>
              </a:path>
            </a:gradFill>
            <a:ln>
              <a:solidFill>
                <a:schemeClr val="tx1"/>
              </a:solidFill>
            </a:ln>
            <a:effectLst/>
          </c:spPr>
          <c:invertIfNegative val="0"/>
          <c:dPt>
            <c:idx val="0"/>
            <c:invertIfNegative val="0"/>
            <c:bubble3D val="0"/>
            <c:spPr>
              <a:gradFill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gradFill>
              <a:ln>
                <a:solidFill>
                  <a:schemeClr val="tx1"/>
                </a:solidFill>
              </a:ln>
              <a:effectLst/>
            </c:spPr>
            <c:extLst>
              <c:ext xmlns:c16="http://schemas.microsoft.com/office/drawing/2014/chart" uri="{C3380CC4-5D6E-409C-BE32-E72D297353CC}">
                <c16:uniqueId val="{00000001-B1AB-4BCA-8E83-782A9516D597}"/>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c:f>
              <c:strCache>
                <c:ptCount val="1"/>
                <c:pt idx="0">
                  <c:v>Notikumu žurnālā reģistrētas informācijas (izsaukumi)</c:v>
                </c:pt>
              </c:strCache>
            </c:strRef>
          </c:cat>
          <c:val>
            <c:numRef>
              <c:f>Lapa1!$B$2</c:f>
              <c:numCache>
                <c:formatCode>General</c:formatCode>
                <c:ptCount val="1"/>
                <c:pt idx="0">
                  <c:v>1953</c:v>
                </c:pt>
              </c:numCache>
            </c:numRef>
          </c:val>
          <c:extLst>
            <c:ext xmlns:c16="http://schemas.microsoft.com/office/drawing/2014/chart" uri="{C3380CC4-5D6E-409C-BE32-E72D297353CC}">
              <c16:uniqueId val="{00000002-B1AB-4BCA-8E83-782A9516D597}"/>
            </c:ext>
          </c:extLst>
        </c:ser>
        <c:ser>
          <c:idx val="1"/>
          <c:order val="1"/>
          <c:tx>
            <c:strRef>
              <c:f>Lapa1!$C$1</c:f>
              <c:strCache>
                <c:ptCount val="1"/>
                <c:pt idx="0">
                  <c:v>2021</c:v>
                </c:pt>
              </c:strCache>
            </c:strRef>
          </c:tx>
          <c:spPr>
            <a:gradFill rotWithShape="1">
              <a:gsLst>
                <a:gs pos="0">
                  <a:schemeClr val="accent5">
                    <a:lumMod val="75000"/>
                    <a:shade val="30000"/>
                    <a:satMod val="115000"/>
                  </a:schemeClr>
                </a:gs>
                <a:gs pos="50000">
                  <a:schemeClr val="accent5">
                    <a:lumMod val="75000"/>
                    <a:shade val="67500"/>
                    <a:satMod val="115000"/>
                  </a:schemeClr>
                </a:gs>
                <a:gs pos="100000">
                  <a:schemeClr val="accent5">
                    <a:lumMod val="75000"/>
                    <a:shade val="100000"/>
                    <a:satMod val="115000"/>
                  </a:schemeClr>
                </a:gs>
              </a:gsLst>
              <a:lin ang="16200000" scaled="1"/>
            </a:gra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c:f>
              <c:strCache>
                <c:ptCount val="1"/>
                <c:pt idx="0">
                  <c:v>Notikumu žurnālā reģistrētas informācijas (izsaukumi)</c:v>
                </c:pt>
              </c:strCache>
            </c:strRef>
          </c:cat>
          <c:val>
            <c:numRef>
              <c:f>Lapa1!$C$2</c:f>
              <c:numCache>
                <c:formatCode>General</c:formatCode>
                <c:ptCount val="1"/>
                <c:pt idx="0">
                  <c:v>1538</c:v>
                </c:pt>
              </c:numCache>
            </c:numRef>
          </c:val>
          <c:extLst>
            <c:ext xmlns:c16="http://schemas.microsoft.com/office/drawing/2014/chart" uri="{C3380CC4-5D6E-409C-BE32-E72D297353CC}">
              <c16:uniqueId val="{00000003-B1AB-4BCA-8E83-782A9516D597}"/>
            </c:ext>
          </c:extLst>
        </c:ser>
        <c:dLbls>
          <c:showLegendKey val="0"/>
          <c:showVal val="0"/>
          <c:showCatName val="0"/>
          <c:showSerName val="0"/>
          <c:showPercent val="0"/>
          <c:showBubbleSize val="0"/>
        </c:dLbls>
        <c:gapWidth val="219"/>
        <c:overlap val="-27"/>
        <c:axId val="345339512"/>
        <c:axId val="345340688"/>
      </c:barChart>
      <c:catAx>
        <c:axId val="34533951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45340688"/>
        <c:crosses val="autoZero"/>
        <c:auto val="1"/>
        <c:lblAlgn val="ctr"/>
        <c:lblOffset val="100"/>
        <c:noMultiLvlLbl val="0"/>
      </c:catAx>
      <c:valAx>
        <c:axId val="34534068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45339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Lapa1!$A$19</c:f>
              <c:strCache>
                <c:ptCount val="1"/>
                <c:pt idx="0">
                  <c:v>Pabeigti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EAC8-4645-8C5E-8E444050D44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Lapa1!$B$17:$D$17</c:f>
              <c:strCache>
                <c:ptCount val="3"/>
                <c:pt idx="0">
                  <c:v>2021.</c:v>
                </c:pt>
                <c:pt idx="1">
                  <c:v>2022.</c:v>
                </c:pt>
                <c:pt idx="2">
                  <c:v>2023.</c:v>
                </c:pt>
              </c:strCache>
            </c:strRef>
          </c:cat>
          <c:val>
            <c:numRef>
              <c:f>Lapa1!$B$19:$D$19</c:f>
              <c:numCache>
                <c:formatCode>General</c:formatCode>
                <c:ptCount val="3"/>
                <c:pt idx="0">
                  <c:v>33</c:v>
                </c:pt>
                <c:pt idx="1">
                  <c:v>11</c:v>
                </c:pt>
                <c:pt idx="2">
                  <c:v>0</c:v>
                </c:pt>
              </c:numCache>
            </c:numRef>
          </c:val>
          <c:extLst>
            <c:ext xmlns:c16="http://schemas.microsoft.com/office/drawing/2014/chart" uri="{C3380CC4-5D6E-409C-BE32-E72D297353CC}">
              <c16:uniqueId val="{00000001-EAC8-4645-8C5E-8E444050D44C}"/>
            </c:ext>
          </c:extLst>
        </c:ser>
        <c:ser>
          <c:idx val="1"/>
          <c:order val="1"/>
          <c:tx>
            <c:strRef>
              <c:f>Lapa1!$A$20</c:f>
              <c:strCache>
                <c:ptCount val="1"/>
                <c:pt idx="0">
                  <c:v>Uzsākti/daļēji īstenoti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Lapa1!$B$17:$D$17</c:f>
              <c:strCache>
                <c:ptCount val="3"/>
                <c:pt idx="0">
                  <c:v>2021.</c:v>
                </c:pt>
                <c:pt idx="1">
                  <c:v>2022.</c:v>
                </c:pt>
                <c:pt idx="2">
                  <c:v>2023.</c:v>
                </c:pt>
              </c:strCache>
            </c:strRef>
          </c:cat>
          <c:val>
            <c:numRef>
              <c:f>Lapa1!$B$20:$D$20</c:f>
              <c:numCache>
                <c:formatCode>General</c:formatCode>
                <c:ptCount val="3"/>
                <c:pt idx="0">
                  <c:v>39</c:v>
                </c:pt>
                <c:pt idx="1">
                  <c:v>43</c:v>
                </c:pt>
                <c:pt idx="2">
                  <c:v>37</c:v>
                </c:pt>
              </c:numCache>
            </c:numRef>
          </c:val>
          <c:extLst>
            <c:ext xmlns:c16="http://schemas.microsoft.com/office/drawing/2014/chart" uri="{C3380CC4-5D6E-409C-BE32-E72D297353CC}">
              <c16:uniqueId val="{00000002-EAC8-4645-8C5E-8E444050D44C}"/>
            </c:ext>
          </c:extLst>
        </c:ser>
        <c:ser>
          <c:idx val="2"/>
          <c:order val="2"/>
          <c:tx>
            <c:strRef>
              <c:f>Lapa1!$A$21</c:f>
              <c:strCache>
                <c:ptCount val="1"/>
                <c:pt idx="0">
                  <c:v>Īstenošana nav uzsākta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Lapa1!$B$17:$D$17</c:f>
              <c:strCache>
                <c:ptCount val="3"/>
                <c:pt idx="0">
                  <c:v>2021.</c:v>
                </c:pt>
                <c:pt idx="1">
                  <c:v>2022.</c:v>
                </c:pt>
                <c:pt idx="2">
                  <c:v>2023.</c:v>
                </c:pt>
              </c:strCache>
            </c:strRef>
          </c:cat>
          <c:val>
            <c:numRef>
              <c:f>Lapa1!$B$21:$D$21</c:f>
              <c:numCache>
                <c:formatCode>General</c:formatCode>
                <c:ptCount val="3"/>
                <c:pt idx="0">
                  <c:v>28</c:v>
                </c:pt>
                <c:pt idx="1">
                  <c:v>46</c:v>
                </c:pt>
                <c:pt idx="2">
                  <c:v>35</c:v>
                </c:pt>
              </c:numCache>
            </c:numRef>
          </c:val>
          <c:extLst>
            <c:ext xmlns:c16="http://schemas.microsoft.com/office/drawing/2014/chart" uri="{C3380CC4-5D6E-409C-BE32-E72D297353CC}">
              <c16:uniqueId val="{00000003-EAC8-4645-8C5E-8E444050D44C}"/>
            </c:ext>
          </c:extLst>
        </c:ser>
        <c:dLbls>
          <c:showLegendKey val="0"/>
          <c:showVal val="0"/>
          <c:showCatName val="0"/>
          <c:showSerName val="0"/>
          <c:showPercent val="0"/>
          <c:showBubbleSize val="0"/>
        </c:dLbls>
        <c:gapWidth val="150"/>
        <c:overlap val="100"/>
        <c:axId val="355532224"/>
        <c:axId val="355532616"/>
      </c:barChart>
      <c:catAx>
        <c:axId val="355532224"/>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355532616"/>
        <c:crosses val="autoZero"/>
        <c:auto val="1"/>
        <c:lblAlgn val="ctr"/>
        <c:lblOffset val="100"/>
        <c:noMultiLvlLbl val="0"/>
      </c:catAx>
      <c:valAx>
        <c:axId val="355532616"/>
        <c:scaling>
          <c:orientation val="minMax"/>
        </c:scaling>
        <c:delete val="1"/>
        <c:axPos val="l"/>
        <c:numFmt formatCode="0%" sourceLinked="1"/>
        <c:majorTickMark val="none"/>
        <c:minorTickMark val="none"/>
        <c:tickLblPos val="nextTo"/>
        <c:crossAx val="35553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Lapa1!$C$3</c:f>
              <c:strCache>
                <c:ptCount val="1"/>
                <c:pt idx="0">
                  <c:v>Pabeigti</c:v>
                </c:pt>
              </c:strCache>
            </c:strRef>
          </c:tx>
          <c:spPr>
            <a:solidFill>
              <a:schemeClr val="accent1"/>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77B3-4AAA-8F57-D736F6C03894}"/>
                </c:ext>
              </c:extLst>
            </c:dLbl>
            <c:dLbl>
              <c:idx val="4"/>
              <c:delete val="1"/>
              <c:extLst>
                <c:ext xmlns:c15="http://schemas.microsoft.com/office/drawing/2012/chart" uri="{CE6537A1-D6FC-4f65-9D91-7224C49458BB}"/>
                <c:ext xmlns:c16="http://schemas.microsoft.com/office/drawing/2014/chart" uri="{C3380CC4-5D6E-409C-BE32-E72D297353CC}">
                  <c16:uniqueId val="{00000001-77B3-4AAA-8F57-D736F6C03894}"/>
                </c:ext>
              </c:extLst>
            </c:dLbl>
            <c:dLbl>
              <c:idx val="7"/>
              <c:delete val="1"/>
              <c:extLst>
                <c:ext xmlns:c15="http://schemas.microsoft.com/office/drawing/2012/chart" uri="{CE6537A1-D6FC-4f65-9D91-7224C49458BB}"/>
                <c:ext xmlns:c16="http://schemas.microsoft.com/office/drawing/2014/chart" uri="{C3380CC4-5D6E-409C-BE32-E72D297353CC}">
                  <c16:uniqueId val="{00000002-77B3-4AAA-8F57-D736F6C0389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Lapa1!$A$4:$A$12</c:f>
              <c:strCache>
                <c:ptCount val="9"/>
                <c:pt idx="0">
                  <c:v>Mobilitāte</c:v>
                </c:pt>
                <c:pt idx="1">
                  <c:v>Izglītība</c:v>
                </c:pt>
                <c:pt idx="2">
                  <c:v>Brīvā laika pavadīšana</c:v>
                </c:pt>
                <c:pt idx="3">
                  <c:v>Sociālais atbalsts</c:v>
                </c:pt>
                <c:pt idx="4">
                  <c:v>Ūdenssaimniecība</c:v>
                </c:pt>
                <c:pt idx="5">
                  <c:v>Vide un publiskā ārtelpa</c:v>
                </c:pt>
                <c:pt idx="6">
                  <c:v>Talsi – Ziemeļkurzemes pakalpojumu un ekonomiskās izaugsmes centrs</c:v>
                </c:pt>
                <c:pt idx="7">
                  <c:v>Kultūrvides uzturēšana un attīstība</c:v>
                </c:pt>
                <c:pt idx="8">
                  <c:v>Moderna pašvaldība</c:v>
                </c:pt>
              </c:strCache>
            </c:strRef>
          </c:cat>
          <c:val>
            <c:numRef>
              <c:f>Lapa1!$C$4:$C$12</c:f>
              <c:numCache>
                <c:formatCode>0</c:formatCode>
                <c:ptCount val="9"/>
                <c:pt idx="0">
                  <c:v>27.272727272727273</c:v>
                </c:pt>
                <c:pt idx="1">
                  <c:v>35.135135135135137</c:v>
                </c:pt>
                <c:pt idx="2">
                  <c:v>69.230769230769226</c:v>
                </c:pt>
                <c:pt idx="3">
                  <c:v>0</c:v>
                </c:pt>
                <c:pt idx="4">
                  <c:v>0</c:v>
                </c:pt>
                <c:pt idx="5">
                  <c:v>15.789473684210526</c:v>
                </c:pt>
                <c:pt idx="6">
                  <c:v>35.714285714285715</c:v>
                </c:pt>
                <c:pt idx="7">
                  <c:v>0</c:v>
                </c:pt>
                <c:pt idx="8">
                  <c:v>44.444444444444443</c:v>
                </c:pt>
              </c:numCache>
            </c:numRef>
          </c:val>
          <c:extLst>
            <c:ext xmlns:c16="http://schemas.microsoft.com/office/drawing/2014/chart" uri="{C3380CC4-5D6E-409C-BE32-E72D297353CC}">
              <c16:uniqueId val="{00000003-77B3-4AAA-8F57-D736F6C03894}"/>
            </c:ext>
          </c:extLst>
        </c:ser>
        <c:ser>
          <c:idx val="1"/>
          <c:order val="1"/>
          <c:tx>
            <c:strRef>
              <c:f>Lapa1!$E$3</c:f>
              <c:strCache>
                <c:ptCount val="1"/>
                <c:pt idx="0">
                  <c:v>Uzsākti/daļēji īstenoti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Lapa1!$A$4:$A$12</c:f>
              <c:strCache>
                <c:ptCount val="9"/>
                <c:pt idx="0">
                  <c:v>Mobilitāte</c:v>
                </c:pt>
                <c:pt idx="1">
                  <c:v>Izglītība</c:v>
                </c:pt>
                <c:pt idx="2">
                  <c:v>Brīvā laika pavadīšana</c:v>
                </c:pt>
                <c:pt idx="3">
                  <c:v>Sociālais atbalsts</c:v>
                </c:pt>
                <c:pt idx="4">
                  <c:v>Ūdenssaimniecība</c:v>
                </c:pt>
                <c:pt idx="5">
                  <c:v>Vide un publiskā ārtelpa</c:v>
                </c:pt>
                <c:pt idx="6">
                  <c:v>Talsi – Ziemeļkurzemes pakalpojumu un ekonomiskās izaugsmes centrs</c:v>
                </c:pt>
                <c:pt idx="7">
                  <c:v>Kultūrvides uzturēšana un attīstība</c:v>
                </c:pt>
                <c:pt idx="8">
                  <c:v>Moderna pašvaldība</c:v>
                </c:pt>
              </c:strCache>
            </c:strRef>
          </c:cat>
          <c:val>
            <c:numRef>
              <c:f>Lapa1!$E$4:$E$12</c:f>
              <c:numCache>
                <c:formatCode>0</c:formatCode>
                <c:ptCount val="9"/>
                <c:pt idx="0">
                  <c:v>54.545454545454547</c:v>
                </c:pt>
                <c:pt idx="1">
                  <c:v>32.432432432432435</c:v>
                </c:pt>
                <c:pt idx="2">
                  <c:v>30.76923076923077</c:v>
                </c:pt>
                <c:pt idx="3">
                  <c:v>33.333333333333336</c:v>
                </c:pt>
                <c:pt idx="4">
                  <c:v>100</c:v>
                </c:pt>
                <c:pt idx="5">
                  <c:v>52.631578947368418</c:v>
                </c:pt>
                <c:pt idx="6">
                  <c:v>14.285714285714286</c:v>
                </c:pt>
                <c:pt idx="7">
                  <c:v>50</c:v>
                </c:pt>
                <c:pt idx="8">
                  <c:v>33.333333333333336</c:v>
                </c:pt>
              </c:numCache>
            </c:numRef>
          </c:val>
          <c:extLst>
            <c:ext xmlns:c16="http://schemas.microsoft.com/office/drawing/2014/chart" uri="{C3380CC4-5D6E-409C-BE32-E72D297353CC}">
              <c16:uniqueId val="{00000005-77B3-4AAA-8F57-D736F6C03894}"/>
            </c:ext>
          </c:extLst>
        </c:ser>
        <c:ser>
          <c:idx val="2"/>
          <c:order val="2"/>
          <c:tx>
            <c:strRef>
              <c:f>Lapa1!$G$3</c:f>
              <c:strCache>
                <c:ptCount val="1"/>
                <c:pt idx="0">
                  <c:v>Īstenošana nav uzsākta</c:v>
                </c:pt>
              </c:strCache>
            </c:strRef>
          </c:tx>
          <c:spPr>
            <a:solidFill>
              <a:schemeClr val="accent3"/>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7-77B3-4AAA-8F57-D736F6C03894}"/>
                </c:ext>
              </c:extLst>
            </c:dLbl>
            <c:dLbl>
              <c:idx val="4"/>
              <c:delete val="1"/>
              <c:extLst>
                <c:ext xmlns:c15="http://schemas.microsoft.com/office/drawing/2012/chart" uri="{CE6537A1-D6FC-4f65-9D91-7224C49458BB}"/>
                <c:ext xmlns:c16="http://schemas.microsoft.com/office/drawing/2014/chart" uri="{C3380CC4-5D6E-409C-BE32-E72D297353CC}">
                  <c16:uniqueId val="{00000009-77B3-4AAA-8F57-D736F6C0389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Lapa1!$A$4:$A$12</c:f>
              <c:strCache>
                <c:ptCount val="9"/>
                <c:pt idx="0">
                  <c:v>Mobilitāte</c:v>
                </c:pt>
                <c:pt idx="1">
                  <c:v>Izglītība</c:v>
                </c:pt>
                <c:pt idx="2">
                  <c:v>Brīvā laika pavadīšana</c:v>
                </c:pt>
                <c:pt idx="3">
                  <c:v>Sociālais atbalsts</c:v>
                </c:pt>
                <c:pt idx="4">
                  <c:v>Ūdenssaimniecība</c:v>
                </c:pt>
                <c:pt idx="5">
                  <c:v>Vide un publiskā ārtelpa</c:v>
                </c:pt>
                <c:pt idx="6">
                  <c:v>Talsi – Ziemeļkurzemes pakalpojumu un ekonomiskās izaugsmes centrs</c:v>
                </c:pt>
                <c:pt idx="7">
                  <c:v>Kultūrvides uzturēšana un attīstība</c:v>
                </c:pt>
                <c:pt idx="8">
                  <c:v>Moderna pašvaldība</c:v>
                </c:pt>
              </c:strCache>
            </c:strRef>
          </c:cat>
          <c:val>
            <c:numRef>
              <c:f>Lapa1!$G$4:$G$12</c:f>
              <c:numCache>
                <c:formatCode>0</c:formatCode>
                <c:ptCount val="9"/>
                <c:pt idx="0">
                  <c:v>18.181818181818183</c:v>
                </c:pt>
                <c:pt idx="1">
                  <c:v>32.432432432432435</c:v>
                </c:pt>
                <c:pt idx="2">
                  <c:v>0</c:v>
                </c:pt>
                <c:pt idx="3">
                  <c:v>66.666666666666671</c:v>
                </c:pt>
                <c:pt idx="4">
                  <c:v>0</c:v>
                </c:pt>
                <c:pt idx="5">
                  <c:v>31.578947368421051</c:v>
                </c:pt>
                <c:pt idx="6">
                  <c:v>50</c:v>
                </c:pt>
                <c:pt idx="7">
                  <c:v>50</c:v>
                </c:pt>
                <c:pt idx="8">
                  <c:v>22.222222222222221</c:v>
                </c:pt>
              </c:numCache>
            </c:numRef>
          </c:val>
          <c:extLst>
            <c:ext xmlns:c16="http://schemas.microsoft.com/office/drawing/2014/chart" uri="{C3380CC4-5D6E-409C-BE32-E72D297353CC}">
              <c16:uniqueId val="{0000000C-77B3-4AAA-8F57-D736F6C03894}"/>
            </c:ext>
          </c:extLst>
        </c:ser>
        <c:dLbls>
          <c:dLblPos val="ctr"/>
          <c:showLegendKey val="0"/>
          <c:showVal val="1"/>
          <c:showCatName val="0"/>
          <c:showSerName val="0"/>
          <c:showPercent val="0"/>
          <c:showBubbleSize val="0"/>
        </c:dLbls>
        <c:gapWidth val="150"/>
        <c:overlap val="100"/>
        <c:axId val="355530264"/>
        <c:axId val="419316736"/>
      </c:barChart>
      <c:catAx>
        <c:axId val="35553026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419316736"/>
        <c:crosses val="autoZero"/>
        <c:auto val="1"/>
        <c:lblAlgn val="ctr"/>
        <c:lblOffset val="100"/>
        <c:noMultiLvlLbl val="0"/>
      </c:catAx>
      <c:valAx>
        <c:axId val="419316736"/>
        <c:scaling>
          <c:orientation val="minMax"/>
        </c:scaling>
        <c:delete val="1"/>
        <c:axPos val="l"/>
        <c:numFmt formatCode="0%" sourceLinked="1"/>
        <c:majorTickMark val="none"/>
        <c:minorTickMark val="none"/>
        <c:tickLblPos val="nextTo"/>
        <c:crossAx val="355530264"/>
        <c:crosses val="autoZero"/>
        <c:crossBetween val="between"/>
      </c:valAx>
      <c:spPr>
        <a:noFill/>
        <a:ln>
          <a:noFill/>
        </a:ln>
        <a:effectLst/>
      </c:spPr>
    </c:plotArea>
    <c:legend>
      <c:legendPos val="b"/>
      <c:layout>
        <c:manualLayout>
          <c:xMode val="edge"/>
          <c:yMode val="edge"/>
          <c:x val="1.5047302093774226E-2"/>
          <c:y val="0.91756731480669185"/>
          <c:w val="0.9187099978515757"/>
          <c:h val="4.84047793604481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A5233-5FBF-42C0-9AE4-956083A78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108171</Words>
  <Characters>61658</Characters>
  <Application>Microsoft Office Word</Application>
  <DocSecurity>0</DocSecurity>
  <Lines>513</Lines>
  <Paragraphs>338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Lita Trakina</cp:lastModifiedBy>
  <cp:revision>2</cp:revision>
  <cp:lastPrinted>2022-07-06T13:46:00Z</cp:lastPrinted>
  <dcterms:created xsi:type="dcterms:W3CDTF">2022-07-13T09:16:00Z</dcterms:created>
  <dcterms:modified xsi:type="dcterms:W3CDTF">2022-07-13T09:16:00Z</dcterms:modified>
</cp:coreProperties>
</file>