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42" w:rsidRPr="00D55642" w:rsidRDefault="00206495" w:rsidP="00D55642">
      <w:pPr>
        <w:pStyle w:val="Header"/>
        <w:tabs>
          <w:tab w:val="clear" w:pos="4320"/>
          <w:tab w:val="clear" w:pos="8640"/>
          <w:tab w:val="center" w:pos="4536"/>
          <w:tab w:val="right" w:pos="9071"/>
        </w:tabs>
        <w:jc w:val="center"/>
        <w:rPr>
          <w:rFonts w:ascii="Times New Roman" w:eastAsia="Times New Roman" w:hAnsi="Times New Roman"/>
          <w:color w:val="231F20"/>
          <w:sz w:val="14"/>
          <w:szCs w:val="17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1022985</wp:posOffset>
                </wp:positionV>
                <wp:extent cx="5039995" cy="0"/>
                <wp:effectExtent l="9525" t="12065" r="8255" b="6985"/>
                <wp:wrapSquare wrapText="bothSides"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9FC94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0;margin-top:80.55pt;width:396.85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" strokeweight=".25pt">
                <w10:wrap type="square"/>
              </v:shape>
            </w:pict>
          </mc:Fallback>
        </mc:AlternateContent>
      </w:r>
      <w:r>
        <w:rPr>
          <w:noProof/>
          <w:lang w:eastAsia="lv-LV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5403850" cy="972185"/>
            <wp:effectExtent l="0" t="0" r="0" b="0"/>
            <wp:wrapTopAndBottom/>
            <wp:docPr id="2" name="Picture 4" descr="vienkrasu_header_veidlapa_2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enkrasu_header_veidlapa_28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642" w:rsidRDefault="00D55642" w:rsidP="00D55642">
      <w:pPr>
        <w:spacing w:after="0" w:line="240" w:lineRule="auto"/>
        <w:ind w:left="20" w:right="-45"/>
        <w:jc w:val="center"/>
        <w:rPr>
          <w:rFonts w:ascii="Times New Roman" w:eastAsia="Times New Roman" w:hAnsi="Times New Roman"/>
          <w:sz w:val="17"/>
          <w:szCs w:val="17"/>
        </w:rPr>
      </w:pP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Čiekurkalna </w:t>
      </w:r>
      <w:r>
        <w:rPr>
          <w:rFonts w:ascii="Times New Roman" w:eastAsia="Times New Roman" w:hAnsi="Times New Roman"/>
          <w:color w:val="231F20"/>
          <w:sz w:val="17"/>
          <w:szCs w:val="17"/>
        </w:rPr>
        <w:t>1. līnija 1 k-2, Rīga, LV-1026; tālr. 67219263;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 e-pasts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: </w:t>
      </w:r>
      <w:r w:rsidR="008A45CC">
        <w:rPr>
          <w:rFonts w:ascii="Times New Roman" w:eastAsia="Times New Roman" w:hAnsi="Times New Roman"/>
          <w:color w:val="231F20"/>
          <w:sz w:val="17"/>
          <w:szCs w:val="17"/>
        </w:rPr>
        <w:t>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>@iem.gov.lv;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 www.iem.gov.lv</w:t>
      </w:r>
    </w:p>
    <w:p w:rsidR="00D55642" w:rsidRPr="006B01C5" w:rsidRDefault="00D55642" w:rsidP="00D55642">
      <w:pPr>
        <w:pStyle w:val="Header"/>
        <w:jc w:val="center"/>
        <w:rPr>
          <w:rFonts w:ascii="Times New Roman" w:hAnsi="Times New Roman"/>
        </w:rPr>
      </w:pPr>
    </w:p>
    <w:p w:rsidR="00D55642" w:rsidRPr="006B01C5" w:rsidRDefault="00D55642" w:rsidP="00D55642">
      <w:pPr>
        <w:spacing w:after="0" w:line="240" w:lineRule="auto"/>
        <w:jc w:val="center"/>
        <w:rPr>
          <w:rFonts w:ascii="Times New Roman" w:hAnsi="Times New Roman"/>
        </w:rPr>
      </w:pPr>
    </w:p>
    <w:p w:rsidR="00476810" w:rsidRPr="00476810" w:rsidRDefault="00B275AE" w:rsidP="00D556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PROTOKOLS</w:t>
      </w:r>
    </w:p>
    <w:p w:rsidR="00D55642" w:rsidRPr="001D69F2" w:rsidRDefault="00D55642" w:rsidP="00D556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9F2">
        <w:rPr>
          <w:rFonts w:ascii="Times New Roman" w:hAnsi="Times New Roman"/>
          <w:sz w:val="24"/>
          <w:szCs w:val="24"/>
        </w:rPr>
        <w:t>Rīgā</w:t>
      </w:r>
    </w:p>
    <w:p w:rsidR="00F05AE8" w:rsidRPr="006F1F22" w:rsidRDefault="00F05AE8" w:rsidP="00CF3A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7AE9" w:rsidRPr="00B57AE9" w:rsidRDefault="00B57AE9" w:rsidP="00B57A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7AE9">
        <w:rPr>
          <w:rFonts w:ascii="Times New Roman" w:hAnsi="Times New Roman"/>
          <w:sz w:val="24"/>
          <w:szCs w:val="24"/>
        </w:rPr>
        <w:t>«PIRMEPARDATUMS»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B57AE9">
        <w:rPr>
          <w:rFonts w:ascii="Times New Roman" w:hAnsi="Times New Roman"/>
          <w:sz w:val="24"/>
          <w:szCs w:val="24"/>
        </w:rPr>
        <w:t>Nr</w:t>
      </w:r>
      <w:proofErr w:type="spellEnd"/>
      <w:r w:rsidRPr="00B57AE9">
        <w:rPr>
          <w:rFonts w:ascii="Times New Roman" w:hAnsi="Times New Roman"/>
          <w:sz w:val="24"/>
          <w:szCs w:val="24"/>
        </w:rPr>
        <w:t>.«DOKREGNUMURS»</w:t>
      </w:r>
    </w:p>
    <w:p w:rsidR="00B57AE9" w:rsidRPr="00B57AE9" w:rsidRDefault="00B57AE9" w:rsidP="00B57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7AE9" w:rsidRPr="00B57AE9" w:rsidRDefault="00B57AE9" w:rsidP="00B57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6FA1" w:rsidRDefault="00086FA1" w:rsidP="008A586D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Iekšlietu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ministrijas un Latvijas Pašvaldību savienības sarunas </w:t>
      </w:r>
    </w:p>
    <w:p w:rsidR="008A586D" w:rsidRPr="008A586D" w:rsidRDefault="000E18AF" w:rsidP="008A58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(202</w:t>
      </w:r>
      <w:r w:rsidR="00E05E62">
        <w:rPr>
          <w:rFonts w:ascii="Times New Roman" w:hAnsi="Times New Roman"/>
          <w:b/>
          <w:sz w:val="28"/>
          <w:szCs w:val="28"/>
        </w:rPr>
        <w:t xml:space="preserve">2. gada </w:t>
      </w:r>
      <w:r w:rsidR="00086FA1">
        <w:rPr>
          <w:rFonts w:ascii="Times New Roman" w:hAnsi="Times New Roman"/>
          <w:b/>
          <w:sz w:val="28"/>
          <w:szCs w:val="28"/>
        </w:rPr>
        <w:t>8</w:t>
      </w:r>
      <w:r w:rsidR="00E05E62">
        <w:rPr>
          <w:rFonts w:ascii="Times New Roman" w:hAnsi="Times New Roman"/>
          <w:b/>
          <w:sz w:val="28"/>
          <w:szCs w:val="28"/>
        </w:rPr>
        <w:t>. </w:t>
      </w:r>
      <w:r w:rsidR="00A67D71">
        <w:rPr>
          <w:rFonts w:ascii="Times New Roman" w:hAnsi="Times New Roman"/>
          <w:b/>
          <w:sz w:val="28"/>
          <w:szCs w:val="28"/>
        </w:rPr>
        <w:t>jūnijā plkst.</w:t>
      </w:r>
      <w:r w:rsidR="00086FA1">
        <w:rPr>
          <w:rFonts w:ascii="Times New Roman" w:hAnsi="Times New Roman"/>
          <w:b/>
          <w:sz w:val="28"/>
          <w:szCs w:val="28"/>
        </w:rPr>
        <w:t>10</w:t>
      </w:r>
      <w:r w:rsidR="00F53720">
        <w:rPr>
          <w:rFonts w:ascii="Times New Roman" w:hAnsi="Times New Roman"/>
          <w:b/>
          <w:sz w:val="28"/>
          <w:szCs w:val="28"/>
        </w:rPr>
        <w:t>.00-</w:t>
      </w:r>
      <w:r w:rsidR="00A118E2">
        <w:rPr>
          <w:rFonts w:ascii="Times New Roman" w:hAnsi="Times New Roman"/>
          <w:b/>
          <w:sz w:val="28"/>
          <w:szCs w:val="28"/>
        </w:rPr>
        <w:t>12:</w:t>
      </w:r>
      <w:r w:rsidR="00B57AE9">
        <w:rPr>
          <w:rFonts w:ascii="Times New Roman" w:hAnsi="Times New Roman"/>
          <w:b/>
          <w:sz w:val="28"/>
          <w:szCs w:val="28"/>
        </w:rPr>
        <w:t>45</w:t>
      </w:r>
      <w:r w:rsidR="008A586D" w:rsidRPr="008A586D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3402"/>
      </w:tblGrid>
      <w:tr w:rsidR="00446332" w:rsidTr="00586A86">
        <w:tc>
          <w:tcPr>
            <w:tcW w:w="5070" w:type="dxa"/>
            <w:shd w:val="clear" w:color="auto" w:fill="auto"/>
          </w:tcPr>
          <w:p w:rsidR="008A586D" w:rsidRPr="008A586D" w:rsidRDefault="008A586D" w:rsidP="008A58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586D" w:rsidRPr="008A586D" w:rsidRDefault="008A586D" w:rsidP="008A586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586D" w:rsidRPr="008A586D" w:rsidRDefault="00086FA1" w:rsidP="008A586D">
      <w:pPr>
        <w:widowControl/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Sarunas vada </w:t>
      </w:r>
      <w:proofErr w:type="spellStart"/>
      <w:r w:rsidR="00DF5065">
        <w:rPr>
          <w:rFonts w:ascii="Times New Roman" w:hAnsi="Times New Roman"/>
          <w:sz w:val="28"/>
          <w:szCs w:val="28"/>
        </w:rPr>
        <w:t>iekšlietu</w:t>
      </w:r>
      <w:proofErr w:type="spellEnd"/>
      <w:r w:rsidR="00DF5065">
        <w:rPr>
          <w:rFonts w:ascii="Times New Roman" w:hAnsi="Times New Roman"/>
          <w:sz w:val="28"/>
          <w:szCs w:val="28"/>
        </w:rPr>
        <w:t xml:space="preserve"> ministrs K.</w:t>
      </w:r>
      <w:r w:rsidR="00DD38B4">
        <w:rPr>
          <w:rFonts w:ascii="Times New Roman" w:hAnsi="Times New Roman"/>
          <w:sz w:val="28"/>
          <w:szCs w:val="28"/>
        </w:rPr>
        <w:t> </w:t>
      </w:r>
      <w:proofErr w:type="spellStart"/>
      <w:r w:rsidR="00DF5065">
        <w:rPr>
          <w:rFonts w:ascii="Times New Roman" w:hAnsi="Times New Roman"/>
          <w:sz w:val="28"/>
          <w:szCs w:val="28"/>
        </w:rPr>
        <w:t>Eklons</w:t>
      </w:r>
      <w:proofErr w:type="spellEnd"/>
      <w:r w:rsidR="00DF5065">
        <w:rPr>
          <w:rFonts w:ascii="Times New Roman" w:hAnsi="Times New Roman"/>
          <w:sz w:val="28"/>
          <w:szCs w:val="28"/>
        </w:rPr>
        <w:t xml:space="preserve"> un </w:t>
      </w:r>
      <w:r>
        <w:rPr>
          <w:rFonts w:ascii="Times New Roman" w:hAnsi="Times New Roman"/>
          <w:sz w:val="28"/>
          <w:szCs w:val="28"/>
        </w:rPr>
        <w:t>LPS priekšsēdis G.</w:t>
      </w:r>
      <w:r w:rsidR="00DD38B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Kaminskis</w:t>
      </w:r>
      <w:r w:rsidR="008A586D" w:rsidRPr="008A586D">
        <w:rPr>
          <w:rFonts w:ascii="Times New Roman" w:hAnsi="Times New Roman"/>
          <w:sz w:val="28"/>
          <w:szCs w:val="28"/>
        </w:rPr>
        <w:t xml:space="preserve">. </w:t>
      </w:r>
    </w:p>
    <w:p w:rsidR="008A586D" w:rsidRPr="008A586D" w:rsidRDefault="008A586D" w:rsidP="008A586D">
      <w:pPr>
        <w:widowControl/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A586D">
        <w:rPr>
          <w:rFonts w:ascii="Times New Roman" w:hAnsi="Times New Roman"/>
          <w:sz w:val="28"/>
          <w:szCs w:val="28"/>
        </w:rPr>
        <w:t xml:space="preserve">Protokolē: </w:t>
      </w:r>
      <w:proofErr w:type="spellStart"/>
      <w:r w:rsidRPr="008A586D">
        <w:rPr>
          <w:rFonts w:ascii="Times New Roman" w:hAnsi="Times New Roman"/>
          <w:sz w:val="28"/>
          <w:szCs w:val="28"/>
        </w:rPr>
        <w:t>Iekšlietu</w:t>
      </w:r>
      <w:proofErr w:type="spellEnd"/>
      <w:r w:rsidRPr="008A586D">
        <w:rPr>
          <w:rFonts w:ascii="Times New Roman" w:hAnsi="Times New Roman"/>
          <w:sz w:val="28"/>
          <w:szCs w:val="28"/>
        </w:rPr>
        <w:t xml:space="preserve"> ministrijas Nozares politikas departamenta</w:t>
      </w:r>
      <w:r w:rsidR="00086FA1">
        <w:rPr>
          <w:rFonts w:ascii="Times New Roman" w:hAnsi="Times New Roman"/>
          <w:sz w:val="28"/>
          <w:szCs w:val="28"/>
        </w:rPr>
        <w:t xml:space="preserve"> direktors G.</w:t>
      </w:r>
      <w:r w:rsidR="00DD38B4">
        <w:rPr>
          <w:rFonts w:ascii="Times New Roman" w:hAnsi="Times New Roman"/>
          <w:sz w:val="28"/>
          <w:szCs w:val="28"/>
        </w:rPr>
        <w:t> </w:t>
      </w:r>
      <w:proofErr w:type="spellStart"/>
      <w:r w:rsidR="00086FA1">
        <w:rPr>
          <w:rFonts w:ascii="Times New Roman" w:hAnsi="Times New Roman"/>
          <w:sz w:val="28"/>
          <w:szCs w:val="28"/>
        </w:rPr>
        <w:t>Švika</w:t>
      </w:r>
      <w:proofErr w:type="spellEnd"/>
      <w:r w:rsidRPr="008A586D">
        <w:rPr>
          <w:rFonts w:ascii="Times New Roman" w:hAnsi="Times New Roman"/>
          <w:sz w:val="28"/>
          <w:szCs w:val="28"/>
        </w:rPr>
        <w:t>.</w:t>
      </w:r>
    </w:p>
    <w:p w:rsidR="008A586D" w:rsidRPr="008A586D" w:rsidRDefault="008A586D" w:rsidP="008A586D">
      <w:pPr>
        <w:widowControl/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E2187" w:rsidRDefault="00CE2187" w:rsidP="00CE2187">
      <w:pPr>
        <w:widowControl/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Piedalās:</w:t>
      </w:r>
    </w:p>
    <w:p w:rsidR="00086FA1" w:rsidRDefault="00086FA1" w:rsidP="00CE2187">
      <w:pPr>
        <w:widowControl/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 </w:t>
      </w:r>
      <w:proofErr w:type="spellStart"/>
      <w:r>
        <w:rPr>
          <w:rFonts w:ascii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hAnsi="Times New Roman"/>
          <w:sz w:val="28"/>
          <w:szCs w:val="28"/>
        </w:rPr>
        <w:t xml:space="preserve"> nozares puses</w:t>
      </w:r>
      <w:r w:rsidR="00B57AE9">
        <w:rPr>
          <w:rFonts w:ascii="Times New Roman" w:hAnsi="Times New Roman"/>
          <w:sz w:val="28"/>
          <w:szCs w:val="28"/>
        </w:rPr>
        <w:t xml:space="preserve">: </w:t>
      </w:r>
    </w:p>
    <w:p w:rsidR="00086FA1" w:rsidRDefault="00086FA1" w:rsidP="00DD38B4">
      <w:pPr>
        <w:widowControl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hAnsi="Times New Roman"/>
          <w:sz w:val="28"/>
          <w:szCs w:val="28"/>
        </w:rPr>
        <w:t xml:space="preserve"> ministrs K</w:t>
      </w:r>
      <w:r w:rsidR="00B57AE9">
        <w:rPr>
          <w:rFonts w:ascii="Times New Roman" w:hAnsi="Times New Roman"/>
          <w:sz w:val="28"/>
          <w:szCs w:val="28"/>
        </w:rPr>
        <w:t xml:space="preserve">ristaps </w:t>
      </w:r>
      <w:proofErr w:type="spellStart"/>
      <w:r>
        <w:rPr>
          <w:rFonts w:ascii="Times New Roman" w:hAnsi="Times New Roman"/>
          <w:sz w:val="28"/>
          <w:szCs w:val="28"/>
        </w:rPr>
        <w:t>Eklons</w:t>
      </w:r>
      <w:proofErr w:type="spellEnd"/>
      <w:r w:rsidR="00A118E2">
        <w:rPr>
          <w:rFonts w:ascii="Times New Roman" w:hAnsi="Times New Roman"/>
          <w:sz w:val="28"/>
          <w:szCs w:val="28"/>
        </w:rPr>
        <w:t>,</w:t>
      </w:r>
    </w:p>
    <w:p w:rsidR="00A118E2" w:rsidRPr="00A118E2" w:rsidRDefault="00A118E2" w:rsidP="00DD38B4">
      <w:pPr>
        <w:widowControl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18E2">
        <w:rPr>
          <w:rFonts w:ascii="Times New Roman" w:hAnsi="Times New Roman"/>
          <w:sz w:val="28"/>
          <w:szCs w:val="28"/>
        </w:rPr>
        <w:t>Iekšlietu</w:t>
      </w:r>
      <w:proofErr w:type="spellEnd"/>
      <w:r w:rsidRPr="00A118E2">
        <w:rPr>
          <w:rFonts w:ascii="Times New Roman" w:hAnsi="Times New Roman"/>
          <w:sz w:val="28"/>
          <w:szCs w:val="28"/>
        </w:rPr>
        <w:t xml:space="preserve"> ministra biroja vadītāja D</w:t>
      </w:r>
      <w:r w:rsidR="00B57AE9">
        <w:rPr>
          <w:rFonts w:ascii="Times New Roman" w:hAnsi="Times New Roman"/>
          <w:sz w:val="28"/>
          <w:szCs w:val="28"/>
        </w:rPr>
        <w:t>aiga</w:t>
      </w:r>
      <w:r w:rsidRPr="00A118E2">
        <w:rPr>
          <w:rFonts w:ascii="Times New Roman" w:hAnsi="Times New Roman"/>
          <w:sz w:val="28"/>
          <w:szCs w:val="28"/>
        </w:rPr>
        <w:t xml:space="preserve"> Holma</w:t>
      </w:r>
      <w:r>
        <w:rPr>
          <w:rFonts w:ascii="Times New Roman" w:hAnsi="Times New Roman"/>
          <w:sz w:val="28"/>
          <w:szCs w:val="28"/>
        </w:rPr>
        <w:t>,</w:t>
      </w:r>
    </w:p>
    <w:p w:rsidR="00086FA1" w:rsidRDefault="00086FA1" w:rsidP="00DD38B4">
      <w:pPr>
        <w:widowControl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IeM valsts sekretāra vietnieks J</w:t>
      </w:r>
      <w:r w:rsidR="00B57AE9">
        <w:rPr>
          <w:rFonts w:ascii="Times New Roman" w:hAnsi="Times New Roman"/>
          <w:sz w:val="28"/>
          <w:szCs w:val="28"/>
        </w:rPr>
        <w:t xml:space="preserve">ānis </w:t>
      </w:r>
      <w:r>
        <w:rPr>
          <w:rFonts w:ascii="Times New Roman" w:hAnsi="Times New Roman"/>
          <w:sz w:val="28"/>
          <w:szCs w:val="28"/>
        </w:rPr>
        <w:t>Bekmanis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A67D71" w:rsidRDefault="00A67D71" w:rsidP="00DD38B4">
      <w:pPr>
        <w:widowControl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67D71">
        <w:rPr>
          <w:rFonts w:ascii="Times New Roman" w:hAnsi="Times New Roman"/>
          <w:sz w:val="28"/>
          <w:szCs w:val="28"/>
        </w:rPr>
        <w:t>V</w:t>
      </w:r>
      <w:r w:rsidR="00086FA1">
        <w:rPr>
          <w:rFonts w:ascii="Times New Roman" w:hAnsi="Times New Roman"/>
          <w:sz w:val="28"/>
          <w:szCs w:val="28"/>
        </w:rPr>
        <w:t>P</w:t>
      </w:r>
      <w:r w:rsidRPr="00A67D71">
        <w:rPr>
          <w:rFonts w:ascii="Times New Roman" w:hAnsi="Times New Roman"/>
          <w:sz w:val="28"/>
          <w:szCs w:val="28"/>
        </w:rPr>
        <w:t xml:space="preserve"> GKPP priekšniek</w:t>
      </w:r>
      <w:r w:rsidR="00627116">
        <w:rPr>
          <w:rFonts w:ascii="Times New Roman" w:hAnsi="Times New Roman"/>
          <w:sz w:val="28"/>
          <w:szCs w:val="28"/>
        </w:rPr>
        <w:t>a vietnieks</w:t>
      </w:r>
      <w:r w:rsidRPr="00A67D71">
        <w:rPr>
          <w:rFonts w:ascii="Times New Roman" w:hAnsi="Times New Roman"/>
          <w:sz w:val="28"/>
          <w:szCs w:val="28"/>
        </w:rPr>
        <w:t xml:space="preserve"> A</w:t>
      </w:r>
      <w:r w:rsidR="00B57AE9">
        <w:rPr>
          <w:rFonts w:ascii="Times New Roman" w:hAnsi="Times New Roman"/>
          <w:sz w:val="28"/>
          <w:szCs w:val="28"/>
        </w:rPr>
        <w:t xml:space="preserve">nsis </w:t>
      </w:r>
      <w:r w:rsidR="00627116">
        <w:rPr>
          <w:rFonts w:ascii="Times New Roman" w:hAnsi="Times New Roman"/>
          <w:sz w:val="28"/>
          <w:szCs w:val="28"/>
        </w:rPr>
        <w:t>Pumpurs</w:t>
      </w:r>
      <w:r w:rsidRPr="00A67D71">
        <w:rPr>
          <w:rFonts w:ascii="Times New Roman" w:hAnsi="Times New Roman"/>
          <w:sz w:val="28"/>
          <w:szCs w:val="28"/>
        </w:rPr>
        <w:t>,</w:t>
      </w:r>
    </w:p>
    <w:p w:rsidR="00086FA1" w:rsidRPr="00A67D71" w:rsidRDefault="00086FA1" w:rsidP="00DD38B4">
      <w:pPr>
        <w:widowControl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VP GKPP PVN priekšnieks A</w:t>
      </w:r>
      <w:r w:rsidR="00B57AE9">
        <w:rPr>
          <w:rFonts w:ascii="Times New Roman" w:hAnsi="Times New Roman"/>
          <w:sz w:val="28"/>
          <w:szCs w:val="28"/>
        </w:rPr>
        <w:t xml:space="preserve">ndis </w:t>
      </w:r>
      <w:proofErr w:type="spellStart"/>
      <w:r>
        <w:rPr>
          <w:rFonts w:ascii="Times New Roman" w:hAnsi="Times New Roman"/>
          <w:sz w:val="28"/>
          <w:szCs w:val="28"/>
        </w:rPr>
        <w:t>Rinkevics</w:t>
      </w:r>
      <w:proofErr w:type="spellEnd"/>
      <w:r w:rsidR="00A118E2">
        <w:rPr>
          <w:rFonts w:ascii="Times New Roman" w:hAnsi="Times New Roman"/>
          <w:sz w:val="28"/>
          <w:szCs w:val="28"/>
        </w:rPr>
        <w:t>,</w:t>
      </w:r>
    </w:p>
    <w:p w:rsidR="00A67D71" w:rsidRPr="00A67D71" w:rsidRDefault="00A67D71" w:rsidP="00DD38B4">
      <w:pPr>
        <w:widowControl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67D71">
        <w:rPr>
          <w:rFonts w:ascii="Times New Roman" w:hAnsi="Times New Roman"/>
          <w:sz w:val="28"/>
          <w:szCs w:val="28"/>
        </w:rPr>
        <w:t>IeM NPD direktora vietnieks I</w:t>
      </w:r>
      <w:r w:rsidR="00B57AE9">
        <w:rPr>
          <w:rFonts w:ascii="Times New Roman" w:hAnsi="Times New Roman"/>
          <w:sz w:val="28"/>
          <w:szCs w:val="28"/>
        </w:rPr>
        <w:t xml:space="preserve">mants </w:t>
      </w:r>
      <w:r w:rsidRPr="00A67D71">
        <w:rPr>
          <w:rFonts w:ascii="Times New Roman" w:hAnsi="Times New Roman"/>
          <w:sz w:val="28"/>
          <w:szCs w:val="28"/>
        </w:rPr>
        <w:t>Zaķis,</w:t>
      </w:r>
    </w:p>
    <w:p w:rsidR="00086FA1" w:rsidRDefault="00086FA1" w:rsidP="00DD38B4">
      <w:pPr>
        <w:widowControl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67D71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MLP</w:t>
      </w:r>
      <w:r w:rsidRPr="00A67D71">
        <w:rPr>
          <w:rFonts w:ascii="Times New Roman" w:hAnsi="Times New Roman"/>
          <w:sz w:val="28"/>
          <w:szCs w:val="28"/>
        </w:rPr>
        <w:t xml:space="preserve"> priekšniece M</w:t>
      </w:r>
      <w:r w:rsidR="00B57AE9">
        <w:rPr>
          <w:rFonts w:ascii="Times New Roman" w:hAnsi="Times New Roman"/>
          <w:sz w:val="28"/>
          <w:szCs w:val="28"/>
        </w:rPr>
        <w:t xml:space="preserve">aira </w:t>
      </w:r>
      <w:r w:rsidRPr="00A67D71">
        <w:rPr>
          <w:rFonts w:ascii="Times New Roman" w:hAnsi="Times New Roman"/>
          <w:sz w:val="28"/>
          <w:szCs w:val="28"/>
        </w:rPr>
        <w:t>Roze,</w:t>
      </w:r>
    </w:p>
    <w:p w:rsidR="00086FA1" w:rsidRPr="00A67D71" w:rsidRDefault="00086FA1" w:rsidP="00DD38B4">
      <w:pPr>
        <w:widowControl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67D71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MLP</w:t>
      </w:r>
      <w:r w:rsidRPr="00A67D71">
        <w:rPr>
          <w:rFonts w:ascii="Times New Roman" w:hAnsi="Times New Roman"/>
          <w:sz w:val="28"/>
          <w:szCs w:val="28"/>
        </w:rPr>
        <w:t xml:space="preserve"> priekšnieka vietnieks </w:t>
      </w:r>
      <w:r w:rsidR="006C4BDB">
        <w:rPr>
          <w:rFonts w:ascii="Times New Roman" w:hAnsi="Times New Roman"/>
          <w:sz w:val="28"/>
          <w:szCs w:val="28"/>
        </w:rPr>
        <w:t>U</w:t>
      </w:r>
      <w:r w:rsidR="00B57AE9">
        <w:rPr>
          <w:rFonts w:ascii="Times New Roman" w:hAnsi="Times New Roman"/>
          <w:sz w:val="28"/>
          <w:szCs w:val="28"/>
        </w:rPr>
        <w:t xml:space="preserve">ldis </w:t>
      </w:r>
      <w:r w:rsidR="006C4BDB">
        <w:rPr>
          <w:rFonts w:ascii="Times New Roman" w:hAnsi="Times New Roman"/>
          <w:sz w:val="28"/>
          <w:szCs w:val="28"/>
        </w:rPr>
        <w:t>Apsītis</w:t>
      </w:r>
      <w:r w:rsidRPr="00A67D71">
        <w:rPr>
          <w:rFonts w:ascii="Times New Roman" w:hAnsi="Times New Roman"/>
          <w:sz w:val="28"/>
          <w:szCs w:val="28"/>
        </w:rPr>
        <w:t>,</w:t>
      </w:r>
    </w:p>
    <w:p w:rsidR="006C4BDB" w:rsidRDefault="006C4BDB" w:rsidP="00DD38B4">
      <w:pPr>
        <w:widowControl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VUGD priekšnieks O</w:t>
      </w:r>
      <w:r w:rsidR="00B57AE9">
        <w:rPr>
          <w:rFonts w:ascii="Times New Roman" w:hAnsi="Times New Roman"/>
          <w:sz w:val="28"/>
          <w:szCs w:val="28"/>
        </w:rPr>
        <w:t xml:space="preserve">skars </w:t>
      </w:r>
      <w:r>
        <w:rPr>
          <w:rFonts w:ascii="Times New Roman" w:hAnsi="Times New Roman"/>
          <w:sz w:val="28"/>
          <w:szCs w:val="28"/>
        </w:rPr>
        <w:t>Āboliņš,</w:t>
      </w:r>
    </w:p>
    <w:p w:rsidR="006C4BDB" w:rsidRPr="006C4BDB" w:rsidRDefault="006C4BDB" w:rsidP="00DD38B4">
      <w:pPr>
        <w:widowControl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VUGD priekšnieka vietnieks I</w:t>
      </w:r>
      <w:r w:rsidR="00B57AE9">
        <w:rPr>
          <w:rFonts w:ascii="Times New Roman" w:hAnsi="Times New Roman"/>
          <w:sz w:val="28"/>
          <w:szCs w:val="28"/>
        </w:rPr>
        <w:t xml:space="preserve">ntars </w:t>
      </w:r>
      <w:proofErr w:type="spellStart"/>
      <w:r>
        <w:rPr>
          <w:rFonts w:ascii="Times New Roman" w:hAnsi="Times New Roman"/>
          <w:sz w:val="28"/>
          <w:szCs w:val="28"/>
        </w:rPr>
        <w:t>Zitāns</w:t>
      </w:r>
      <w:proofErr w:type="spellEnd"/>
      <w:r w:rsidR="00A118E2">
        <w:rPr>
          <w:rFonts w:ascii="Times New Roman" w:hAnsi="Times New Roman"/>
          <w:sz w:val="28"/>
          <w:szCs w:val="28"/>
        </w:rPr>
        <w:t>,</w:t>
      </w:r>
    </w:p>
    <w:p w:rsidR="00A67D71" w:rsidRDefault="00A67D71" w:rsidP="00DD38B4">
      <w:pPr>
        <w:widowControl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67D71">
        <w:rPr>
          <w:rFonts w:ascii="Times New Roman" w:hAnsi="Times New Roman"/>
          <w:sz w:val="28"/>
          <w:szCs w:val="28"/>
        </w:rPr>
        <w:t>V</w:t>
      </w:r>
      <w:r w:rsidR="00086FA1">
        <w:rPr>
          <w:rFonts w:ascii="Times New Roman" w:hAnsi="Times New Roman"/>
          <w:sz w:val="28"/>
          <w:szCs w:val="28"/>
        </w:rPr>
        <w:t xml:space="preserve">UGD priekšnieka </w:t>
      </w:r>
      <w:r w:rsidRPr="00A67D71">
        <w:rPr>
          <w:rFonts w:ascii="Times New Roman" w:hAnsi="Times New Roman"/>
          <w:sz w:val="28"/>
          <w:szCs w:val="28"/>
        </w:rPr>
        <w:t>vietnieks M</w:t>
      </w:r>
      <w:r w:rsidR="00B57AE9">
        <w:rPr>
          <w:rFonts w:ascii="Times New Roman" w:hAnsi="Times New Roman"/>
          <w:sz w:val="28"/>
          <w:szCs w:val="28"/>
        </w:rPr>
        <w:t xml:space="preserve">ārtiņš </w:t>
      </w:r>
      <w:r w:rsidRPr="00A67D71">
        <w:rPr>
          <w:rFonts w:ascii="Times New Roman" w:hAnsi="Times New Roman"/>
          <w:sz w:val="28"/>
          <w:szCs w:val="28"/>
        </w:rPr>
        <w:t>Baltmanis,</w:t>
      </w:r>
    </w:p>
    <w:p w:rsidR="00086FA1" w:rsidRDefault="00086FA1" w:rsidP="00086FA1">
      <w:pPr>
        <w:widowControl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86FA1" w:rsidRDefault="00086FA1" w:rsidP="00077702">
      <w:pPr>
        <w:widowControl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 LPS puses</w:t>
      </w:r>
      <w:r w:rsidR="00B57AE9">
        <w:rPr>
          <w:rFonts w:ascii="Times New Roman" w:hAnsi="Times New Roman"/>
          <w:sz w:val="28"/>
          <w:szCs w:val="28"/>
        </w:rPr>
        <w:t xml:space="preserve">: </w:t>
      </w:r>
    </w:p>
    <w:p w:rsidR="00B57AE9" w:rsidRDefault="00B57AE9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Gins</w:t>
      </w:r>
      <w:proofErr w:type="spellEnd"/>
      <w:r>
        <w:rPr>
          <w:rFonts w:ascii="Times New Roman" w:hAnsi="Times New Roman"/>
          <w:sz w:val="28"/>
          <w:szCs w:val="28"/>
        </w:rPr>
        <w:t xml:space="preserve"> Kaminskis, LPS,</w:t>
      </w:r>
    </w:p>
    <w:p w:rsidR="00077702" w:rsidRDefault="00A6701F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Aino Salmiņš</w:t>
      </w:r>
      <w:r w:rsidR="00A118E2">
        <w:rPr>
          <w:rFonts w:ascii="Times New Roman" w:hAnsi="Times New Roman"/>
          <w:sz w:val="28"/>
          <w:szCs w:val="28"/>
        </w:rPr>
        <w:t>, LPS,</w:t>
      </w:r>
      <w:r w:rsidR="00077702" w:rsidRPr="00077702">
        <w:rPr>
          <w:rFonts w:ascii="Times New Roman" w:hAnsi="Times New Roman"/>
          <w:sz w:val="28"/>
          <w:szCs w:val="28"/>
        </w:rPr>
        <w:t xml:space="preserve"> </w:t>
      </w:r>
    </w:p>
    <w:p w:rsidR="00086FA1" w:rsidRDefault="00077702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Ella Pētersone, LPS</w:t>
      </w:r>
    </w:p>
    <w:p w:rsidR="008567DC" w:rsidRDefault="00A118E2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Andris Rāviņš, </w:t>
      </w:r>
      <w:r w:rsidR="008567DC">
        <w:rPr>
          <w:rFonts w:ascii="Times New Roman" w:hAnsi="Times New Roman"/>
          <w:sz w:val="28"/>
          <w:szCs w:val="28"/>
        </w:rPr>
        <w:t xml:space="preserve">Jelgavas </w:t>
      </w:r>
      <w:proofErr w:type="spellStart"/>
      <w:r w:rsidR="008567DC">
        <w:rPr>
          <w:rFonts w:ascii="Times New Roman" w:hAnsi="Times New Roman"/>
          <w:sz w:val="28"/>
          <w:szCs w:val="28"/>
        </w:rPr>
        <w:t>valstspilsētas</w:t>
      </w:r>
      <w:proofErr w:type="spellEnd"/>
      <w:r w:rsidR="008567DC">
        <w:rPr>
          <w:rFonts w:ascii="Times New Roman" w:hAnsi="Times New Roman"/>
          <w:sz w:val="28"/>
          <w:szCs w:val="28"/>
        </w:rPr>
        <w:t xml:space="preserve"> pašvaldība</w:t>
      </w:r>
      <w:r>
        <w:rPr>
          <w:rFonts w:ascii="Times New Roman" w:hAnsi="Times New Roman"/>
          <w:sz w:val="28"/>
          <w:szCs w:val="28"/>
        </w:rPr>
        <w:t>,</w:t>
      </w:r>
    </w:p>
    <w:p w:rsidR="00A6701F" w:rsidRDefault="00A6701F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Oskars Feldmanis</w:t>
      </w:r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Ādažu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A6701F" w:rsidRDefault="00A6701F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Gints </w:t>
      </w:r>
      <w:proofErr w:type="spellStart"/>
      <w:r>
        <w:rPr>
          <w:rFonts w:ascii="Times New Roman" w:hAnsi="Times New Roman"/>
          <w:sz w:val="28"/>
          <w:szCs w:val="28"/>
        </w:rPr>
        <w:t>Dzirkalis</w:t>
      </w:r>
      <w:proofErr w:type="spellEnd"/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Ādažu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A6701F" w:rsidRDefault="00A6701F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Aivars </w:t>
      </w:r>
      <w:proofErr w:type="spellStart"/>
      <w:r>
        <w:rPr>
          <w:rFonts w:ascii="Times New Roman" w:hAnsi="Times New Roman"/>
          <w:sz w:val="28"/>
          <w:szCs w:val="28"/>
        </w:rPr>
        <w:t>Okmanis</w:t>
      </w:r>
      <w:proofErr w:type="spellEnd"/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Bauskas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A6701F" w:rsidRDefault="00A6701F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Agris Vilks</w:t>
      </w:r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Dobeles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A6701F" w:rsidRDefault="00A6701F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Mārtiņš Didrihsons-Linards</w:t>
      </w:r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Gulbenes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A6701F" w:rsidRDefault="00A6701F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Monta Ķelle</w:t>
      </w:r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Gulbenes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A6701F" w:rsidRDefault="00A6701F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Inese </w:t>
      </w:r>
      <w:proofErr w:type="spellStart"/>
      <w:r>
        <w:rPr>
          <w:rFonts w:ascii="Times New Roman" w:hAnsi="Times New Roman"/>
          <w:sz w:val="28"/>
          <w:szCs w:val="28"/>
        </w:rPr>
        <w:t>Tarvida</w:t>
      </w:r>
      <w:proofErr w:type="spellEnd"/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Jelgavas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A6701F" w:rsidRDefault="00A6701F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Raivis Ragainis</w:t>
      </w:r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Jēkabpils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A6701F" w:rsidRDefault="00A6701F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Ineta Meiere</w:t>
      </w:r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Kuldīgas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A6701F" w:rsidRDefault="00A6701F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Kaspars </w:t>
      </w:r>
      <w:proofErr w:type="spellStart"/>
      <w:r>
        <w:rPr>
          <w:rFonts w:ascii="Times New Roman" w:hAnsi="Times New Roman"/>
          <w:sz w:val="28"/>
          <w:szCs w:val="28"/>
        </w:rPr>
        <w:t>Šabāns</w:t>
      </w:r>
      <w:proofErr w:type="spellEnd"/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Kuldīgas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A6701F" w:rsidRDefault="00A6701F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Daiga Kļaviņa</w:t>
      </w:r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Liepājas </w:t>
      </w:r>
      <w:proofErr w:type="spellStart"/>
      <w:r>
        <w:rPr>
          <w:rFonts w:ascii="Times New Roman" w:hAnsi="Times New Roman"/>
          <w:sz w:val="28"/>
          <w:szCs w:val="28"/>
        </w:rPr>
        <w:t>valstspilsētas</w:t>
      </w:r>
      <w:proofErr w:type="spellEnd"/>
      <w:r>
        <w:rPr>
          <w:rFonts w:ascii="Times New Roman" w:hAnsi="Times New Roman"/>
          <w:sz w:val="28"/>
          <w:szCs w:val="28"/>
        </w:rPr>
        <w:t xml:space="preserve">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A6701F" w:rsidRDefault="00A6701F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Atis Deksnis</w:t>
      </w:r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Liepājas </w:t>
      </w:r>
      <w:proofErr w:type="spellStart"/>
      <w:r>
        <w:rPr>
          <w:rFonts w:ascii="Times New Roman" w:hAnsi="Times New Roman"/>
          <w:sz w:val="28"/>
          <w:szCs w:val="28"/>
        </w:rPr>
        <w:t>valstspilsētas</w:t>
      </w:r>
      <w:proofErr w:type="spellEnd"/>
      <w:r>
        <w:rPr>
          <w:rFonts w:ascii="Times New Roman" w:hAnsi="Times New Roman"/>
          <w:sz w:val="28"/>
          <w:szCs w:val="28"/>
        </w:rPr>
        <w:t xml:space="preserve">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A6701F" w:rsidRDefault="00A6701F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Andris Vaivods</w:t>
      </w:r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Līvānu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A6701F" w:rsidRDefault="00A6701F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Ērika </w:t>
      </w:r>
      <w:proofErr w:type="spellStart"/>
      <w:r>
        <w:rPr>
          <w:rFonts w:ascii="Times New Roman" w:hAnsi="Times New Roman"/>
          <w:sz w:val="28"/>
          <w:szCs w:val="28"/>
        </w:rPr>
        <w:t>Teirumnieka</w:t>
      </w:r>
      <w:proofErr w:type="spellEnd"/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Rēzeknes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A6701F" w:rsidRDefault="008567DC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Jolanta </w:t>
      </w:r>
      <w:proofErr w:type="spellStart"/>
      <w:r>
        <w:rPr>
          <w:rFonts w:ascii="Times New Roman" w:hAnsi="Times New Roman"/>
          <w:sz w:val="28"/>
          <w:szCs w:val="28"/>
        </w:rPr>
        <w:t>Rimša</w:t>
      </w:r>
      <w:proofErr w:type="spellEnd"/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Rēzeknes </w:t>
      </w:r>
      <w:proofErr w:type="spellStart"/>
      <w:r>
        <w:rPr>
          <w:rFonts w:ascii="Times New Roman" w:hAnsi="Times New Roman"/>
          <w:sz w:val="28"/>
          <w:szCs w:val="28"/>
        </w:rPr>
        <w:t>valstspilsētas</w:t>
      </w:r>
      <w:proofErr w:type="spellEnd"/>
      <w:r>
        <w:rPr>
          <w:rFonts w:ascii="Times New Roman" w:hAnsi="Times New Roman"/>
          <w:sz w:val="28"/>
          <w:szCs w:val="28"/>
        </w:rPr>
        <w:t xml:space="preserve">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8567DC" w:rsidRDefault="008567DC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Juris Lūkass</w:t>
      </w:r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Rīgas </w:t>
      </w:r>
      <w:proofErr w:type="spellStart"/>
      <w:r>
        <w:rPr>
          <w:rFonts w:ascii="Times New Roman" w:hAnsi="Times New Roman"/>
          <w:sz w:val="28"/>
          <w:szCs w:val="28"/>
        </w:rPr>
        <w:t>valstspilsētas</w:t>
      </w:r>
      <w:proofErr w:type="spellEnd"/>
      <w:r>
        <w:rPr>
          <w:rFonts w:ascii="Times New Roman" w:hAnsi="Times New Roman"/>
          <w:sz w:val="28"/>
          <w:szCs w:val="28"/>
        </w:rPr>
        <w:t xml:space="preserve">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8567DC" w:rsidRDefault="008567DC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Ivonna Grīnvalde</w:t>
      </w:r>
      <w:r w:rsidR="00B57AE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Rīgas </w:t>
      </w:r>
      <w:proofErr w:type="spellStart"/>
      <w:r>
        <w:rPr>
          <w:rFonts w:ascii="Times New Roman" w:hAnsi="Times New Roman"/>
          <w:sz w:val="28"/>
          <w:szCs w:val="28"/>
        </w:rPr>
        <w:t>valstspilsētas</w:t>
      </w:r>
      <w:proofErr w:type="spellEnd"/>
      <w:r>
        <w:rPr>
          <w:rFonts w:ascii="Times New Roman" w:hAnsi="Times New Roman"/>
          <w:sz w:val="28"/>
          <w:szCs w:val="28"/>
        </w:rPr>
        <w:t xml:space="preserve"> pašvaldība</w:t>
      </w:r>
    </w:p>
    <w:p w:rsidR="008567DC" w:rsidRDefault="008567DC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Ivars </w:t>
      </w:r>
      <w:proofErr w:type="spellStart"/>
      <w:r>
        <w:rPr>
          <w:rFonts w:ascii="Times New Roman" w:hAnsi="Times New Roman"/>
          <w:sz w:val="28"/>
          <w:szCs w:val="28"/>
        </w:rPr>
        <w:t>Naumanis</w:t>
      </w:r>
      <w:proofErr w:type="spellEnd"/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Saldus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8567DC" w:rsidRDefault="008567DC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Māris Riekstiņš</w:t>
      </w:r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Siguldas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8567DC" w:rsidRDefault="008567DC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Armands </w:t>
      </w:r>
      <w:proofErr w:type="spellStart"/>
      <w:r>
        <w:rPr>
          <w:rFonts w:ascii="Times New Roman" w:hAnsi="Times New Roman"/>
          <w:sz w:val="28"/>
          <w:szCs w:val="28"/>
        </w:rPr>
        <w:t>Hohfelds</w:t>
      </w:r>
      <w:proofErr w:type="spellEnd"/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Tukuma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8567DC" w:rsidRDefault="008567DC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Imants </w:t>
      </w:r>
      <w:proofErr w:type="spellStart"/>
      <w:r>
        <w:rPr>
          <w:rFonts w:ascii="Times New Roman" w:hAnsi="Times New Roman"/>
          <w:sz w:val="28"/>
          <w:szCs w:val="28"/>
        </w:rPr>
        <w:t>Valers</w:t>
      </w:r>
      <w:proofErr w:type="spellEnd"/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Tukuma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8567DC" w:rsidRDefault="008567DC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Jānis </w:t>
      </w:r>
      <w:proofErr w:type="spellStart"/>
      <w:r>
        <w:rPr>
          <w:rFonts w:ascii="Times New Roman" w:hAnsi="Times New Roman"/>
          <w:sz w:val="28"/>
          <w:szCs w:val="28"/>
        </w:rPr>
        <w:t>Kaibe</w:t>
      </w:r>
      <w:proofErr w:type="spellEnd"/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Valmieras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8567DC" w:rsidRDefault="008567DC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Ojārs Rudzītis</w:t>
      </w:r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Ventspils </w:t>
      </w:r>
      <w:proofErr w:type="spellStart"/>
      <w:r>
        <w:rPr>
          <w:rFonts w:ascii="Times New Roman" w:hAnsi="Times New Roman"/>
          <w:sz w:val="28"/>
          <w:szCs w:val="28"/>
        </w:rPr>
        <w:t>valstspilsētas</w:t>
      </w:r>
      <w:proofErr w:type="spellEnd"/>
      <w:r>
        <w:rPr>
          <w:rFonts w:ascii="Times New Roman" w:hAnsi="Times New Roman"/>
          <w:sz w:val="28"/>
          <w:szCs w:val="28"/>
        </w:rPr>
        <w:t xml:space="preserve">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8567DC" w:rsidRPr="00A118E2" w:rsidRDefault="008567DC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A118E2">
        <w:rPr>
          <w:rFonts w:ascii="Times New Roman" w:hAnsi="Times New Roman"/>
          <w:sz w:val="28"/>
          <w:szCs w:val="28"/>
        </w:rPr>
        <w:t>Artūrs Čačka</w:t>
      </w:r>
      <w:r w:rsidR="00A118E2" w:rsidRPr="00A118E2">
        <w:rPr>
          <w:rFonts w:ascii="Times New Roman" w:hAnsi="Times New Roman"/>
          <w:sz w:val="28"/>
          <w:szCs w:val="28"/>
        </w:rPr>
        <w:t>,</w:t>
      </w:r>
      <w:r w:rsidRPr="00A118E2">
        <w:rPr>
          <w:rFonts w:ascii="Times New Roman" w:hAnsi="Times New Roman"/>
          <w:sz w:val="28"/>
          <w:szCs w:val="28"/>
        </w:rPr>
        <w:t xml:space="preserve"> Madonas novada pašvaldība</w:t>
      </w:r>
      <w:r w:rsidR="00A118E2" w:rsidRPr="00A118E2">
        <w:rPr>
          <w:rFonts w:ascii="Times New Roman" w:hAnsi="Times New Roman"/>
          <w:sz w:val="28"/>
          <w:szCs w:val="28"/>
        </w:rPr>
        <w:t>,</w:t>
      </w:r>
    </w:p>
    <w:p w:rsidR="008567DC" w:rsidRPr="00A118E2" w:rsidRDefault="008567DC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A118E2">
        <w:rPr>
          <w:rFonts w:ascii="Times New Roman" w:hAnsi="Times New Roman"/>
          <w:sz w:val="28"/>
          <w:szCs w:val="28"/>
        </w:rPr>
        <w:t xml:space="preserve">Aivars </w:t>
      </w:r>
      <w:proofErr w:type="spellStart"/>
      <w:r w:rsidRPr="00A118E2">
        <w:rPr>
          <w:rFonts w:ascii="Times New Roman" w:hAnsi="Times New Roman"/>
          <w:sz w:val="28"/>
          <w:szCs w:val="28"/>
        </w:rPr>
        <w:t>Priedols</w:t>
      </w:r>
      <w:proofErr w:type="spellEnd"/>
      <w:r w:rsidR="00A118E2">
        <w:rPr>
          <w:rFonts w:ascii="Times New Roman" w:hAnsi="Times New Roman"/>
          <w:sz w:val="28"/>
          <w:szCs w:val="28"/>
        </w:rPr>
        <w:t>,</w:t>
      </w:r>
      <w:r w:rsidRPr="00A118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8E2">
        <w:rPr>
          <w:rFonts w:ascii="Times New Roman" w:hAnsi="Times New Roman"/>
          <w:sz w:val="28"/>
          <w:szCs w:val="28"/>
        </w:rPr>
        <w:t>Dienvidkurzeme</w:t>
      </w:r>
      <w:r w:rsidR="00A118E2" w:rsidRPr="00A118E2">
        <w:rPr>
          <w:rFonts w:ascii="Times New Roman" w:hAnsi="Times New Roman"/>
          <w:sz w:val="28"/>
          <w:szCs w:val="28"/>
        </w:rPr>
        <w:t>s</w:t>
      </w:r>
      <w:proofErr w:type="spellEnd"/>
      <w:r w:rsidR="00A118E2" w:rsidRPr="00A118E2">
        <w:rPr>
          <w:rFonts w:ascii="Times New Roman" w:hAnsi="Times New Roman"/>
          <w:sz w:val="28"/>
          <w:szCs w:val="28"/>
        </w:rPr>
        <w:t xml:space="preserve"> novada pašvaldība,</w:t>
      </w:r>
    </w:p>
    <w:p w:rsidR="008567DC" w:rsidRDefault="008567DC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Signe Grūbe</w:t>
      </w:r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Rīgas </w:t>
      </w:r>
      <w:proofErr w:type="spellStart"/>
      <w:r>
        <w:rPr>
          <w:rFonts w:ascii="Times New Roman" w:hAnsi="Times New Roman"/>
          <w:sz w:val="28"/>
          <w:szCs w:val="28"/>
        </w:rPr>
        <w:t>valstspilsētas</w:t>
      </w:r>
      <w:proofErr w:type="spellEnd"/>
      <w:r>
        <w:rPr>
          <w:rFonts w:ascii="Times New Roman" w:hAnsi="Times New Roman"/>
          <w:sz w:val="28"/>
          <w:szCs w:val="28"/>
        </w:rPr>
        <w:t xml:space="preserve">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8567DC" w:rsidRDefault="008567DC" w:rsidP="00DD38B4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Rolands </w:t>
      </w:r>
      <w:proofErr w:type="spellStart"/>
      <w:r>
        <w:rPr>
          <w:rFonts w:ascii="Times New Roman" w:hAnsi="Times New Roman"/>
          <w:sz w:val="28"/>
          <w:szCs w:val="28"/>
        </w:rPr>
        <w:t>Marģelis</w:t>
      </w:r>
      <w:proofErr w:type="spellEnd"/>
      <w:r>
        <w:rPr>
          <w:rFonts w:ascii="Times New Roman" w:hAnsi="Times New Roman"/>
          <w:sz w:val="28"/>
          <w:szCs w:val="28"/>
        </w:rPr>
        <w:t xml:space="preserve"> – Saldus novada pašvaldība</w:t>
      </w:r>
      <w:r w:rsidR="00A118E2">
        <w:rPr>
          <w:rFonts w:ascii="Times New Roman" w:hAnsi="Times New Roman"/>
          <w:sz w:val="28"/>
          <w:szCs w:val="28"/>
        </w:rPr>
        <w:t>,</w:t>
      </w:r>
    </w:p>
    <w:p w:rsidR="008567DC" w:rsidRPr="00077702" w:rsidRDefault="008567DC" w:rsidP="00077702">
      <w:pPr>
        <w:widowControl/>
        <w:numPr>
          <w:ilvl w:val="0"/>
          <w:numId w:val="44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Viktors Vanags</w:t>
      </w:r>
      <w:r w:rsidR="00A11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Jelgavas </w:t>
      </w:r>
      <w:proofErr w:type="spellStart"/>
      <w:r>
        <w:rPr>
          <w:rFonts w:ascii="Times New Roman" w:hAnsi="Times New Roman"/>
          <w:sz w:val="28"/>
          <w:szCs w:val="28"/>
        </w:rPr>
        <w:t>valstspilsētas</w:t>
      </w:r>
      <w:proofErr w:type="spellEnd"/>
      <w:r>
        <w:rPr>
          <w:rFonts w:ascii="Times New Roman" w:hAnsi="Times New Roman"/>
          <w:sz w:val="28"/>
          <w:szCs w:val="28"/>
        </w:rPr>
        <w:t xml:space="preserve"> pašvaldība</w:t>
      </w:r>
      <w:r w:rsidR="00A118E2" w:rsidRPr="00077702">
        <w:rPr>
          <w:rFonts w:ascii="Times New Roman" w:hAnsi="Times New Roman"/>
          <w:sz w:val="28"/>
          <w:szCs w:val="28"/>
        </w:rPr>
        <w:t>.</w:t>
      </w:r>
    </w:p>
    <w:p w:rsidR="00890BE6" w:rsidRPr="005034A4" w:rsidRDefault="00890BE6" w:rsidP="00890BE6">
      <w:pPr>
        <w:widowControl/>
        <w:spacing w:after="160" w:line="259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8A586D" w:rsidRPr="005034A4" w:rsidRDefault="00B276F0" w:rsidP="00077702">
      <w:pPr>
        <w:widowControl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Sēdē</w:t>
      </w:r>
      <w:r w:rsidR="008A586D" w:rsidRPr="005034A4">
        <w:rPr>
          <w:rFonts w:ascii="Times New Roman" w:hAnsi="Times New Roman"/>
          <w:b/>
          <w:sz w:val="28"/>
          <w:szCs w:val="28"/>
        </w:rPr>
        <w:t xml:space="preserve"> tika izskatīti šādi jautājumi:</w:t>
      </w:r>
    </w:p>
    <w:p w:rsidR="00086FA1" w:rsidRDefault="00086FA1" w:rsidP="00502338">
      <w:pPr>
        <w:numPr>
          <w:ilvl w:val="0"/>
          <w:numId w:val="27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86FA1">
        <w:rPr>
          <w:rFonts w:ascii="Times New Roman" w:eastAsia="Times New Roman" w:hAnsi="Times New Roman"/>
          <w:sz w:val="28"/>
          <w:szCs w:val="28"/>
          <w:lang w:eastAsia="lv-LV"/>
        </w:rPr>
        <w:t xml:space="preserve">Par vienoto preventīvo modeli  dažādu likumpārkāpumu </w:t>
      </w:r>
      <w:r w:rsidR="00502338" w:rsidRPr="00086FA1">
        <w:rPr>
          <w:rFonts w:ascii="Times New Roman" w:eastAsia="Times New Roman" w:hAnsi="Times New Roman"/>
          <w:sz w:val="28"/>
          <w:szCs w:val="28"/>
          <w:lang w:eastAsia="lv-LV"/>
        </w:rPr>
        <w:t>nov</w:t>
      </w:r>
      <w:r w:rsidR="00502338">
        <w:rPr>
          <w:rFonts w:ascii="Times New Roman" w:eastAsia="Times New Roman" w:hAnsi="Times New Roman"/>
          <w:sz w:val="28"/>
          <w:szCs w:val="28"/>
          <w:lang w:eastAsia="lv-LV"/>
        </w:rPr>
        <w:t>ēršanai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un drošības uzlabošanai.</w:t>
      </w:r>
    </w:p>
    <w:p w:rsidR="00086FA1" w:rsidRPr="00086FA1" w:rsidRDefault="00086FA1" w:rsidP="00502338">
      <w:pPr>
        <w:numPr>
          <w:ilvl w:val="0"/>
          <w:numId w:val="27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86FA1">
        <w:rPr>
          <w:rFonts w:ascii="Times New Roman" w:eastAsia="Times New Roman" w:hAnsi="Times New Roman"/>
          <w:sz w:val="28"/>
          <w:szCs w:val="28"/>
          <w:lang w:eastAsia="lv-LV"/>
        </w:rPr>
        <w:t xml:space="preserve">Par </w:t>
      </w:r>
      <w:proofErr w:type="spellStart"/>
      <w:r w:rsidRPr="00086FA1">
        <w:rPr>
          <w:rFonts w:ascii="Times New Roman" w:eastAsia="Times New Roman" w:hAnsi="Times New Roman"/>
          <w:sz w:val="28"/>
          <w:szCs w:val="28"/>
          <w:lang w:eastAsia="lv-LV"/>
        </w:rPr>
        <w:t>Iekšlietu</w:t>
      </w:r>
      <w:proofErr w:type="spellEnd"/>
      <w:r w:rsidRPr="00086FA1">
        <w:rPr>
          <w:rFonts w:ascii="Times New Roman" w:eastAsia="Times New Roman" w:hAnsi="Times New Roman"/>
          <w:sz w:val="28"/>
          <w:szCs w:val="28"/>
          <w:lang w:eastAsia="lv-LV"/>
        </w:rPr>
        <w:t xml:space="preserve"> ministrijas prioritāriem pasākumiem 2023</w:t>
      </w:r>
      <w:r w:rsidR="00077702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Pr="00086FA1">
        <w:rPr>
          <w:rFonts w:ascii="Times New Roman" w:eastAsia="Times New Roman" w:hAnsi="Times New Roman"/>
          <w:sz w:val="28"/>
          <w:szCs w:val="28"/>
          <w:lang w:eastAsia="lv-LV"/>
        </w:rPr>
        <w:t>-2025</w:t>
      </w:r>
      <w:r w:rsidR="00077702">
        <w:rPr>
          <w:rFonts w:ascii="Times New Roman" w:eastAsia="Times New Roman" w:hAnsi="Times New Roman"/>
          <w:sz w:val="28"/>
          <w:szCs w:val="28"/>
          <w:lang w:eastAsia="lv-LV"/>
        </w:rPr>
        <w:t>. </w:t>
      </w:r>
      <w:r w:rsidRPr="00086FA1">
        <w:rPr>
          <w:rFonts w:ascii="Times New Roman" w:eastAsia="Times New Roman" w:hAnsi="Times New Roman"/>
          <w:sz w:val="28"/>
          <w:szCs w:val="28"/>
          <w:lang w:eastAsia="lv-LV"/>
        </w:rPr>
        <w:t>gadam iekšējās drošības nodrošināšanai.</w:t>
      </w:r>
    </w:p>
    <w:p w:rsidR="00086FA1" w:rsidRPr="00086FA1" w:rsidRDefault="00086FA1" w:rsidP="00502338">
      <w:pPr>
        <w:numPr>
          <w:ilvl w:val="0"/>
          <w:numId w:val="27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86FA1">
        <w:rPr>
          <w:rFonts w:ascii="Times New Roman" w:eastAsia="Times New Roman" w:hAnsi="Times New Roman"/>
          <w:sz w:val="28"/>
          <w:szCs w:val="28"/>
          <w:lang w:eastAsia="lv-LV"/>
        </w:rPr>
        <w:t xml:space="preserve">Pašvaldības policija perspektīvā pašvaldību autonomā funkcija, finansējuma avots, papildu uzdevumi. </w:t>
      </w:r>
    </w:p>
    <w:p w:rsidR="00086FA1" w:rsidRPr="00086FA1" w:rsidRDefault="00086FA1" w:rsidP="00502338">
      <w:pPr>
        <w:numPr>
          <w:ilvl w:val="0"/>
          <w:numId w:val="27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86FA1">
        <w:rPr>
          <w:rFonts w:ascii="Times New Roman" w:eastAsia="Times New Roman" w:hAnsi="Times New Roman"/>
          <w:sz w:val="28"/>
          <w:szCs w:val="28"/>
          <w:lang w:eastAsia="lv-LV"/>
        </w:rPr>
        <w:t xml:space="preserve">Par </w:t>
      </w:r>
      <w:proofErr w:type="spellStart"/>
      <w:r w:rsidRPr="00086FA1">
        <w:rPr>
          <w:rFonts w:ascii="Times New Roman" w:eastAsia="Times New Roman" w:hAnsi="Times New Roman"/>
          <w:sz w:val="28"/>
          <w:szCs w:val="28"/>
          <w:lang w:eastAsia="lv-LV"/>
        </w:rPr>
        <w:t>problēmjautājumiem</w:t>
      </w:r>
      <w:proofErr w:type="spellEnd"/>
      <w:r w:rsidRPr="00086FA1">
        <w:rPr>
          <w:rFonts w:ascii="Times New Roman" w:eastAsia="Times New Roman" w:hAnsi="Times New Roman"/>
          <w:sz w:val="28"/>
          <w:szCs w:val="28"/>
          <w:lang w:eastAsia="lv-LV"/>
        </w:rPr>
        <w:t xml:space="preserve"> Ukrainas civiliedzīvotāju izmitināšanas nodrošināšanā</w:t>
      </w:r>
      <w:r w:rsidR="00077702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:rsidR="00086FA1" w:rsidRDefault="00086FA1" w:rsidP="00502338">
      <w:pPr>
        <w:numPr>
          <w:ilvl w:val="0"/>
          <w:numId w:val="27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86FA1">
        <w:rPr>
          <w:rFonts w:ascii="Times New Roman" w:eastAsia="Times New Roman" w:hAnsi="Times New Roman"/>
          <w:sz w:val="28"/>
          <w:szCs w:val="28"/>
          <w:lang w:eastAsia="lv-LV"/>
        </w:rPr>
        <w:t>Par  P</w:t>
      </w:r>
      <w:r w:rsidR="00077702">
        <w:rPr>
          <w:rFonts w:ascii="Times New Roman" w:eastAsia="Times New Roman" w:hAnsi="Times New Roman"/>
          <w:sz w:val="28"/>
          <w:szCs w:val="28"/>
          <w:lang w:eastAsia="lv-LV"/>
        </w:rPr>
        <w:t xml:space="preserve">ilsonības un migrācijas lietu pārvaldes </w:t>
      </w:r>
      <w:r w:rsidRPr="00086FA1">
        <w:rPr>
          <w:rFonts w:ascii="Times New Roman" w:eastAsia="Times New Roman" w:hAnsi="Times New Roman"/>
          <w:sz w:val="28"/>
          <w:szCs w:val="28"/>
          <w:lang w:eastAsia="lv-LV"/>
        </w:rPr>
        <w:t>pakalpojumu pieejamības uzlabošanu reģionos</w:t>
      </w:r>
      <w:r w:rsidR="00077702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:rsidR="00086FA1" w:rsidRDefault="00086FA1" w:rsidP="00502338">
      <w:pPr>
        <w:numPr>
          <w:ilvl w:val="0"/>
          <w:numId w:val="27"/>
        </w:numPr>
        <w:spacing w:after="120" w:line="240" w:lineRule="auto"/>
        <w:ind w:left="714" w:hanging="357"/>
        <w:rPr>
          <w:rFonts w:ascii="Times New Roman" w:eastAsia="Times New Roman" w:hAnsi="Times New Roman"/>
          <w:sz w:val="28"/>
          <w:szCs w:val="28"/>
          <w:lang w:eastAsia="lv-LV"/>
        </w:rPr>
      </w:pPr>
      <w:r w:rsidRPr="00086FA1">
        <w:rPr>
          <w:rFonts w:ascii="Times New Roman" w:eastAsia="Times New Roman" w:hAnsi="Times New Roman"/>
          <w:sz w:val="28"/>
          <w:szCs w:val="28"/>
          <w:lang w:eastAsia="lv-LV"/>
        </w:rPr>
        <w:t xml:space="preserve">Par </w:t>
      </w:r>
      <w:r w:rsidR="00077702">
        <w:rPr>
          <w:rFonts w:ascii="Times New Roman" w:eastAsia="Times New Roman" w:hAnsi="Times New Roman"/>
          <w:sz w:val="28"/>
          <w:szCs w:val="28"/>
          <w:lang w:eastAsia="lv-LV"/>
        </w:rPr>
        <w:t>p</w:t>
      </w:r>
      <w:r w:rsidRPr="00086FA1">
        <w:rPr>
          <w:rFonts w:ascii="Times New Roman" w:eastAsia="Times New Roman" w:hAnsi="Times New Roman"/>
          <w:sz w:val="28"/>
          <w:szCs w:val="28"/>
          <w:lang w:eastAsia="lv-LV"/>
        </w:rPr>
        <w:t>ašvaldību civilās aizsardzības komisiju darbības pilnveides iespējām</w:t>
      </w:r>
      <w:r w:rsidR="00077702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:rsidR="00086FA1" w:rsidRDefault="00086FA1" w:rsidP="00502338">
      <w:pPr>
        <w:numPr>
          <w:ilvl w:val="0"/>
          <w:numId w:val="27"/>
        </w:numPr>
        <w:spacing w:after="120" w:line="240" w:lineRule="auto"/>
        <w:ind w:left="714" w:hanging="357"/>
        <w:rPr>
          <w:rFonts w:ascii="Times New Roman" w:eastAsia="Times New Roman" w:hAnsi="Times New Roman"/>
          <w:sz w:val="28"/>
          <w:szCs w:val="28"/>
          <w:lang w:eastAsia="lv-LV"/>
        </w:rPr>
      </w:pPr>
      <w:r w:rsidRPr="00086FA1">
        <w:rPr>
          <w:rFonts w:ascii="Times New Roman" w:eastAsia="Times New Roman" w:hAnsi="Times New Roman"/>
          <w:sz w:val="28"/>
          <w:szCs w:val="28"/>
          <w:lang w:eastAsia="lv-LV"/>
        </w:rPr>
        <w:t xml:space="preserve">Par Civilās aizsardzības  </w:t>
      </w:r>
      <w:r w:rsidR="00077702">
        <w:rPr>
          <w:rFonts w:ascii="Times New Roman" w:eastAsia="Times New Roman" w:hAnsi="Times New Roman"/>
          <w:sz w:val="28"/>
          <w:szCs w:val="28"/>
          <w:lang w:eastAsia="lv-LV"/>
        </w:rPr>
        <w:t>O</w:t>
      </w:r>
      <w:r w:rsidRPr="00086FA1">
        <w:rPr>
          <w:rFonts w:ascii="Times New Roman" w:eastAsia="Times New Roman" w:hAnsi="Times New Roman"/>
          <w:sz w:val="28"/>
          <w:szCs w:val="28"/>
          <w:lang w:eastAsia="lv-LV"/>
        </w:rPr>
        <w:t>peratīvā vadības centra izveidi un finansēšanu</w:t>
      </w:r>
      <w:r w:rsidR="00077702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:rsidR="001131E9" w:rsidRPr="00D56DE4" w:rsidRDefault="00B276F0" w:rsidP="00077702">
      <w:pPr>
        <w:widowControl/>
        <w:spacing w:after="16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Par sēdes</w:t>
      </w:r>
      <w:r w:rsidR="008A586D" w:rsidRPr="008A586D">
        <w:rPr>
          <w:rFonts w:ascii="Times New Roman" w:hAnsi="Times New Roman"/>
          <w:b/>
          <w:sz w:val="28"/>
          <w:szCs w:val="28"/>
        </w:rPr>
        <w:t xml:space="preserve"> darba kārtībā iekļautajiem jautājumiem tika nolemts:</w:t>
      </w:r>
    </w:p>
    <w:p w:rsidR="00EE2D70" w:rsidRDefault="00EE2D70" w:rsidP="00077702">
      <w:pPr>
        <w:widowControl/>
        <w:numPr>
          <w:ilvl w:val="0"/>
          <w:numId w:val="28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/>
          <w:iCs/>
          <w:sz w:val="28"/>
          <w:szCs w:val="28"/>
          <w:lang w:eastAsia="lv-LV"/>
        </w:rPr>
      </w:pPr>
      <w:r w:rsidRPr="00EE2D70">
        <w:rPr>
          <w:rFonts w:ascii="Times New Roman" w:eastAsia="Times New Roman" w:hAnsi="Times New Roman"/>
          <w:iCs/>
          <w:sz w:val="28"/>
          <w:szCs w:val="28"/>
          <w:lang w:eastAsia="lv-LV"/>
        </w:rPr>
        <w:t>VP izstrādāt un saskaņot ar LPS rīcības modeli, lai organizētu lokāla mēroga sabiedriskās kārtības un drošības sēdes un sanāksmes konkrētās administratīvajās teritorijās, veicinot pašvaldību iesaistīšanu noziedzības novēršanas pasākumu (</w:t>
      </w:r>
      <w:proofErr w:type="spellStart"/>
      <w:r w:rsidRPr="00EE2D70">
        <w:rPr>
          <w:rFonts w:ascii="Times New Roman" w:eastAsia="Times New Roman" w:hAnsi="Times New Roman"/>
          <w:iCs/>
          <w:sz w:val="28"/>
          <w:szCs w:val="28"/>
          <w:lang w:eastAsia="lv-LV"/>
        </w:rPr>
        <w:t>prevencijas</w:t>
      </w:r>
      <w:proofErr w:type="spellEnd"/>
      <w:r w:rsidRPr="00EE2D70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) plānošanā un ieviešanā. </w:t>
      </w:r>
    </w:p>
    <w:p w:rsidR="00F007F4" w:rsidRDefault="00F007F4" w:rsidP="00077702">
      <w:pPr>
        <w:widowControl/>
        <w:spacing w:after="120" w:line="240" w:lineRule="auto"/>
        <w:ind w:left="357"/>
        <w:jc w:val="both"/>
        <w:rPr>
          <w:rFonts w:ascii="Times New Roman" w:eastAsia="Times New Roman" w:hAnsi="Times New Roman"/>
          <w:iCs/>
          <w:sz w:val="28"/>
          <w:szCs w:val="28"/>
          <w:lang w:eastAsia="lv-LV"/>
        </w:rPr>
      </w:pPr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>Pašvaldīb</w:t>
      </w:r>
      <w:r w:rsidR="00A118E2">
        <w:rPr>
          <w:rFonts w:ascii="Times New Roman" w:eastAsia="Times New Roman" w:hAnsi="Times New Roman"/>
          <w:iCs/>
          <w:sz w:val="28"/>
          <w:szCs w:val="28"/>
          <w:lang w:eastAsia="lv-LV"/>
        </w:rPr>
        <w:t>ām</w:t>
      </w:r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</w:t>
      </w:r>
      <w:r w:rsidR="00A118E2">
        <w:rPr>
          <w:rFonts w:ascii="Times New Roman" w:eastAsia="Times New Roman" w:hAnsi="Times New Roman"/>
          <w:iCs/>
          <w:sz w:val="28"/>
          <w:szCs w:val="28"/>
          <w:lang w:eastAsia="lv-LV"/>
        </w:rPr>
        <w:t>nosūtīt</w:t>
      </w:r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priekšlikumus</w:t>
      </w:r>
      <w:r w:rsidR="00A118E2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un</w:t>
      </w:r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jautājumus</w:t>
      </w:r>
      <w:r w:rsidR="00A118E2">
        <w:rPr>
          <w:rFonts w:ascii="Times New Roman" w:eastAsia="Times New Roman" w:hAnsi="Times New Roman"/>
          <w:iCs/>
          <w:sz w:val="28"/>
          <w:szCs w:val="28"/>
          <w:lang w:eastAsia="lv-LV"/>
        </w:rPr>
        <w:t>,</w:t>
      </w:r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ja tādi ir</w:t>
      </w:r>
      <w:r w:rsidR="00A118E2">
        <w:rPr>
          <w:rFonts w:ascii="Times New Roman" w:eastAsia="Times New Roman" w:hAnsi="Times New Roman"/>
          <w:iCs/>
          <w:sz w:val="28"/>
          <w:szCs w:val="28"/>
          <w:lang w:eastAsia="lv-LV"/>
        </w:rPr>
        <w:t>,</w:t>
      </w:r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attiecībā uz sabiedrisko kārtību un jo īpaši uz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>prevenciju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Valsts policijai uz e</w:t>
      </w:r>
      <w:r w:rsidR="00077702">
        <w:rPr>
          <w:rFonts w:ascii="Times New Roman" w:eastAsia="Times New Roman" w:hAnsi="Times New Roman"/>
          <w:iCs/>
          <w:sz w:val="28"/>
          <w:szCs w:val="28"/>
          <w:lang w:eastAsia="lv-LV"/>
        </w:rPr>
        <w:t>-</w:t>
      </w:r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>pastu pvn@vp.gov.lv.</w:t>
      </w:r>
    </w:p>
    <w:p w:rsidR="00F007F4" w:rsidRPr="002F2563" w:rsidRDefault="00EE2D70" w:rsidP="00447AA7">
      <w:pPr>
        <w:widowControl/>
        <w:numPr>
          <w:ilvl w:val="0"/>
          <w:numId w:val="28"/>
        </w:numPr>
        <w:spacing w:after="120" w:line="240" w:lineRule="auto"/>
        <w:ind w:left="283" w:hanging="357"/>
        <w:jc w:val="both"/>
        <w:rPr>
          <w:rFonts w:ascii="Times New Roman" w:eastAsia="Times New Roman" w:hAnsi="Times New Roman"/>
          <w:iCs/>
          <w:sz w:val="28"/>
          <w:szCs w:val="28"/>
          <w:lang w:eastAsia="lv-LV"/>
        </w:rPr>
      </w:pPr>
      <w:r w:rsidRPr="002F2563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IeM </w:t>
      </w:r>
      <w:r w:rsidR="00A118E2" w:rsidRPr="002F2563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nosūtīt </w:t>
      </w:r>
      <w:r w:rsidRPr="002F2563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informāciju </w:t>
      </w:r>
      <w:r w:rsid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LPS </w:t>
      </w:r>
      <w:r w:rsidRPr="002F2563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par </w:t>
      </w:r>
      <w:proofErr w:type="spellStart"/>
      <w:r w:rsidRPr="002F2563">
        <w:rPr>
          <w:rFonts w:ascii="Times New Roman" w:eastAsia="Times New Roman" w:hAnsi="Times New Roman"/>
          <w:iCs/>
          <w:sz w:val="28"/>
          <w:szCs w:val="28"/>
          <w:lang w:eastAsia="lv-LV"/>
        </w:rPr>
        <w:t>Iekšlietu</w:t>
      </w:r>
      <w:proofErr w:type="spellEnd"/>
      <w:r w:rsidRPr="002F2563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ministrijas prioritār</w:t>
      </w:r>
      <w:r w:rsidR="00077702">
        <w:rPr>
          <w:rFonts w:ascii="Times New Roman" w:eastAsia="Times New Roman" w:hAnsi="Times New Roman"/>
          <w:iCs/>
          <w:sz w:val="28"/>
          <w:szCs w:val="28"/>
          <w:lang w:eastAsia="lv-LV"/>
        </w:rPr>
        <w:t>aj</w:t>
      </w:r>
      <w:r w:rsidRPr="002F2563">
        <w:rPr>
          <w:rFonts w:ascii="Times New Roman" w:eastAsia="Times New Roman" w:hAnsi="Times New Roman"/>
          <w:iCs/>
          <w:sz w:val="28"/>
          <w:szCs w:val="28"/>
          <w:lang w:eastAsia="lv-LV"/>
        </w:rPr>
        <w:t>iem pasākumiem 2023</w:t>
      </w:r>
      <w:r w:rsidR="00077702">
        <w:rPr>
          <w:rFonts w:ascii="Times New Roman" w:eastAsia="Times New Roman" w:hAnsi="Times New Roman"/>
          <w:iCs/>
          <w:sz w:val="28"/>
          <w:szCs w:val="28"/>
          <w:lang w:eastAsia="lv-LV"/>
        </w:rPr>
        <w:t>.</w:t>
      </w:r>
      <w:r w:rsidRPr="002F2563">
        <w:rPr>
          <w:rFonts w:ascii="Times New Roman" w:eastAsia="Times New Roman" w:hAnsi="Times New Roman"/>
          <w:iCs/>
          <w:sz w:val="28"/>
          <w:szCs w:val="28"/>
          <w:lang w:eastAsia="lv-LV"/>
        </w:rPr>
        <w:t>-2025</w:t>
      </w:r>
      <w:r w:rsidR="00077702">
        <w:rPr>
          <w:rFonts w:ascii="Times New Roman" w:eastAsia="Times New Roman" w:hAnsi="Times New Roman"/>
          <w:iCs/>
          <w:sz w:val="28"/>
          <w:szCs w:val="28"/>
          <w:lang w:eastAsia="lv-LV"/>
        </w:rPr>
        <w:t>. </w:t>
      </w:r>
      <w:r w:rsidRPr="002F2563">
        <w:rPr>
          <w:rFonts w:ascii="Times New Roman" w:eastAsia="Times New Roman" w:hAnsi="Times New Roman"/>
          <w:iCs/>
          <w:sz w:val="28"/>
          <w:szCs w:val="28"/>
          <w:lang w:eastAsia="lv-LV"/>
        </w:rPr>
        <w:t>gadam iekšējās drošības nodrošināšanai</w:t>
      </w:r>
      <w:r w:rsidR="00247D6B">
        <w:rPr>
          <w:rFonts w:ascii="Times New Roman" w:eastAsia="Times New Roman" w:hAnsi="Times New Roman"/>
          <w:iCs/>
          <w:sz w:val="28"/>
          <w:szCs w:val="28"/>
          <w:lang w:eastAsia="lv-LV"/>
        </w:rPr>
        <w:t>,</w:t>
      </w:r>
      <w:r w:rsidR="002F2563" w:rsidRPr="002F2563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</w:t>
      </w:r>
      <w:r w:rsidR="00F007F4" w:rsidRPr="002F2563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norādot </w:t>
      </w:r>
      <w:r w:rsidR="00247D6B">
        <w:rPr>
          <w:rFonts w:ascii="Times New Roman" w:eastAsia="Times New Roman" w:hAnsi="Times New Roman"/>
          <w:iCs/>
          <w:sz w:val="28"/>
          <w:szCs w:val="28"/>
          <w:lang w:eastAsia="lv-LV"/>
        </w:rPr>
        <w:t>kontaktpersonas</w:t>
      </w:r>
      <w:r w:rsidR="00247D6B" w:rsidRPr="002F2563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</w:t>
      </w:r>
      <w:r w:rsidR="00F007F4" w:rsidRPr="002F2563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par katru projektu, lai pašvaldības varētu sazināties un skaidrot nepieciešamo informāciju </w:t>
      </w:r>
      <w:r w:rsidR="00247D6B">
        <w:rPr>
          <w:rFonts w:ascii="Times New Roman" w:eastAsia="Times New Roman" w:hAnsi="Times New Roman"/>
          <w:iCs/>
          <w:sz w:val="28"/>
          <w:szCs w:val="28"/>
          <w:lang w:eastAsia="lv-LV"/>
        </w:rPr>
        <w:t>nepastarpināti</w:t>
      </w:r>
      <w:r w:rsidR="00F007F4" w:rsidRPr="002F2563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ar atbildīgajiem projektu ieviesējiem.</w:t>
      </w:r>
    </w:p>
    <w:p w:rsidR="00E40E69" w:rsidRDefault="00E40E69" w:rsidP="00077702">
      <w:pPr>
        <w:widowControl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Cs/>
          <w:sz w:val="28"/>
          <w:szCs w:val="28"/>
          <w:lang w:eastAsia="lv-LV"/>
        </w:rPr>
      </w:pPr>
    </w:p>
    <w:p w:rsidR="00D32038" w:rsidRDefault="00D32038" w:rsidP="00077702">
      <w:pPr>
        <w:widowControl/>
        <w:numPr>
          <w:ilvl w:val="1"/>
          <w:numId w:val="38"/>
        </w:numPr>
        <w:spacing w:after="12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lv-LV"/>
        </w:rPr>
      </w:pPr>
      <w:r w:rsidRPr="00D32038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Pieņemt zināšanai LPS nostāju, ka paredzot izveidot pašvaldības policiju  kā pašvaldības autonomo funkciju ir jāparedz finansējums šo formējumu izveidei, ekipējumam, nodrošinājumam ar tehnisko aprīkojumu. </w:t>
      </w:r>
    </w:p>
    <w:p w:rsidR="00D32038" w:rsidRDefault="00D32038" w:rsidP="00077702">
      <w:pPr>
        <w:widowControl/>
        <w:numPr>
          <w:ilvl w:val="1"/>
          <w:numId w:val="38"/>
        </w:numPr>
        <w:spacing w:after="12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lv-LV"/>
        </w:rPr>
      </w:pPr>
      <w:proofErr w:type="spellStart"/>
      <w:r w:rsidRPr="00D32038">
        <w:rPr>
          <w:rFonts w:ascii="Times New Roman" w:eastAsia="Times New Roman" w:hAnsi="Times New Roman"/>
          <w:iCs/>
          <w:sz w:val="28"/>
          <w:szCs w:val="28"/>
          <w:lang w:eastAsia="lv-LV"/>
        </w:rPr>
        <w:t>Iekšlietu</w:t>
      </w:r>
      <w:proofErr w:type="spellEnd"/>
      <w:r w:rsidRPr="00D32038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ministrijai sniegt atbalstu pašvaldībām šādu dienestu izveides potenciālo izmaksu apzināšanā un novērtēšanā kā arī kopējo resursu izmantošanas plānošanā. </w:t>
      </w:r>
    </w:p>
    <w:p w:rsidR="00D32038" w:rsidRDefault="005A2599" w:rsidP="00077702">
      <w:pPr>
        <w:widowControl/>
        <w:numPr>
          <w:ilvl w:val="1"/>
          <w:numId w:val="38"/>
        </w:numPr>
        <w:spacing w:after="12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lv-LV"/>
        </w:rPr>
      </w:pPr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>P</w:t>
      </w:r>
      <w:r w:rsidR="00D32038" w:rsidRPr="00D32038">
        <w:rPr>
          <w:rFonts w:ascii="Times New Roman" w:eastAsia="Times New Roman" w:hAnsi="Times New Roman"/>
          <w:iCs/>
          <w:sz w:val="28"/>
          <w:szCs w:val="28"/>
          <w:lang w:eastAsia="lv-LV"/>
        </w:rPr>
        <w:t>ašvaldības policijas izveide</w:t>
      </w:r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>i</w:t>
      </w:r>
      <w:r w:rsidR="00D32038" w:rsidRPr="00D32038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kā obligāta</w:t>
      </w:r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>i</w:t>
      </w:r>
      <w:r w:rsidR="00D32038" w:rsidRPr="00D32038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pašvaldības autonom</w:t>
      </w:r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>ai</w:t>
      </w:r>
      <w:r w:rsidR="00D32038" w:rsidRPr="00D32038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funkcija</w:t>
      </w:r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>i</w:t>
      </w:r>
      <w:r w:rsidR="00D32038" w:rsidRPr="00D32038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</w:t>
      </w:r>
      <w:r w:rsidR="00D32038">
        <w:rPr>
          <w:rFonts w:ascii="Times New Roman" w:eastAsia="Times New Roman" w:hAnsi="Times New Roman"/>
          <w:iCs/>
          <w:sz w:val="28"/>
          <w:szCs w:val="28"/>
          <w:lang w:eastAsia="lv-LV"/>
        </w:rPr>
        <w:t>būtu</w:t>
      </w:r>
      <w:r w:rsidR="00D32038" w:rsidRPr="00D32038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nosakām</w:t>
      </w:r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>s pārejas periods</w:t>
      </w:r>
      <w:r w:rsidR="00D32038" w:rsidRPr="00D32038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pēc likuma spēkā stāšanās. </w:t>
      </w:r>
    </w:p>
    <w:p w:rsidR="005A2599" w:rsidRDefault="00D32038" w:rsidP="00077702">
      <w:pPr>
        <w:widowControl/>
        <w:numPr>
          <w:ilvl w:val="1"/>
          <w:numId w:val="38"/>
        </w:numPr>
        <w:spacing w:after="12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lv-LV"/>
        </w:rPr>
      </w:pPr>
      <w:r w:rsidRPr="005B4CDB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LPS priekšlikums par iedzīvotāju ienākumu nodokļa proporciju starp valsti un pašvaldībām pārskatīšanu par labu pašvaldībām ir </w:t>
      </w:r>
      <w:r w:rsidR="00247D6B">
        <w:rPr>
          <w:rFonts w:ascii="Times New Roman" w:eastAsia="Times New Roman" w:hAnsi="Times New Roman"/>
          <w:iCs/>
          <w:sz w:val="28"/>
          <w:szCs w:val="28"/>
          <w:lang w:eastAsia="lv-LV"/>
        </w:rPr>
        <w:t>risināms</w:t>
      </w:r>
      <w:r w:rsidR="00247D6B" w:rsidRPr="005B4CDB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</w:t>
      </w:r>
      <w:r w:rsidRPr="005B4CDB">
        <w:rPr>
          <w:rFonts w:ascii="Times New Roman" w:eastAsia="Times New Roman" w:hAnsi="Times New Roman"/>
          <w:iCs/>
          <w:sz w:val="28"/>
          <w:szCs w:val="28"/>
          <w:lang w:eastAsia="lv-LV"/>
        </w:rPr>
        <w:t>diskusij</w:t>
      </w:r>
      <w:r w:rsidR="00247D6B">
        <w:rPr>
          <w:rFonts w:ascii="Times New Roman" w:eastAsia="Times New Roman" w:hAnsi="Times New Roman"/>
          <w:iCs/>
          <w:sz w:val="28"/>
          <w:szCs w:val="28"/>
          <w:lang w:eastAsia="lv-LV"/>
        </w:rPr>
        <w:t>ā</w:t>
      </w:r>
      <w:r w:rsidRPr="005B4CDB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ar kompetento ministriju (Finanšu ministriju) un </w:t>
      </w:r>
      <w:r w:rsidR="00077702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atbildīgo </w:t>
      </w:r>
      <w:r w:rsidRPr="005B4CDB">
        <w:rPr>
          <w:rFonts w:ascii="Times New Roman" w:eastAsia="Times New Roman" w:hAnsi="Times New Roman"/>
          <w:iCs/>
          <w:sz w:val="28"/>
          <w:szCs w:val="28"/>
          <w:lang w:eastAsia="lv-LV"/>
        </w:rPr>
        <w:t>Saeimas komisiju.</w:t>
      </w:r>
    </w:p>
    <w:p w:rsidR="005A2599" w:rsidRDefault="00E4394A" w:rsidP="00077702">
      <w:pPr>
        <w:widowControl/>
        <w:numPr>
          <w:ilvl w:val="1"/>
          <w:numId w:val="38"/>
        </w:numPr>
        <w:spacing w:after="12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lv-LV"/>
        </w:rPr>
      </w:pPr>
      <w:r w:rsidRPr="005A2599">
        <w:rPr>
          <w:rFonts w:ascii="Times New Roman" w:eastAsia="Times New Roman" w:hAnsi="Times New Roman"/>
          <w:iCs/>
          <w:sz w:val="28"/>
          <w:szCs w:val="28"/>
          <w:lang w:eastAsia="lv-LV"/>
        </w:rPr>
        <w:t>Nolūkā salāgot valsts un pašvaldības policiju resursu izmantošanu</w:t>
      </w:r>
      <w:r w:rsidR="00247D6B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sabiedriskās kārtības nodrošināšanā</w:t>
      </w:r>
      <w:r w:rsidRPr="005A2599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, paredzēt atsevišķu diskusiju </w:t>
      </w:r>
      <w:r w:rsidR="005A2599" w:rsidRPr="005A2599">
        <w:rPr>
          <w:rFonts w:ascii="Times New Roman" w:eastAsia="Times New Roman" w:hAnsi="Times New Roman"/>
          <w:iCs/>
          <w:sz w:val="28"/>
          <w:szCs w:val="28"/>
          <w:lang w:eastAsia="lv-LV"/>
        </w:rPr>
        <w:t>17.</w:t>
      </w:r>
      <w:r w:rsidR="00077702">
        <w:rPr>
          <w:rFonts w:ascii="Times New Roman" w:eastAsia="Times New Roman" w:hAnsi="Times New Roman"/>
          <w:iCs/>
          <w:sz w:val="28"/>
          <w:szCs w:val="28"/>
          <w:lang w:eastAsia="lv-LV"/>
        </w:rPr>
        <w:t> </w:t>
      </w:r>
      <w:r w:rsidR="005A2599" w:rsidRPr="005A2599">
        <w:rPr>
          <w:rFonts w:ascii="Times New Roman" w:eastAsia="Times New Roman" w:hAnsi="Times New Roman"/>
          <w:iCs/>
          <w:sz w:val="28"/>
          <w:szCs w:val="28"/>
          <w:lang w:eastAsia="lv-LV"/>
        </w:rPr>
        <w:t>augusta LPS komitejā.</w:t>
      </w:r>
    </w:p>
    <w:p w:rsidR="00B97854" w:rsidRDefault="00B97854" w:rsidP="00077702">
      <w:pPr>
        <w:widowControl/>
        <w:numPr>
          <w:ilvl w:val="0"/>
          <w:numId w:val="28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iCs/>
          <w:sz w:val="28"/>
          <w:szCs w:val="28"/>
          <w:lang w:eastAsia="lv-LV"/>
        </w:rPr>
      </w:pPr>
    </w:p>
    <w:p w:rsidR="00B97854" w:rsidRDefault="005A2599" w:rsidP="00077702">
      <w:pPr>
        <w:widowControl/>
        <w:numPr>
          <w:ilvl w:val="1"/>
          <w:numId w:val="40"/>
        </w:numPr>
        <w:spacing w:after="120" w:line="240" w:lineRule="auto"/>
        <w:ind w:left="1418"/>
        <w:jc w:val="both"/>
        <w:rPr>
          <w:rFonts w:ascii="Times New Roman" w:eastAsia="Times New Roman" w:hAnsi="Times New Roman"/>
          <w:iCs/>
          <w:sz w:val="28"/>
          <w:szCs w:val="28"/>
          <w:lang w:eastAsia="lv-LV"/>
        </w:rPr>
      </w:pPr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Pieņemt zināšanai </w:t>
      </w:r>
      <w:proofErr w:type="spellStart"/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>iekšlietu</w:t>
      </w:r>
      <w:proofErr w:type="spellEnd"/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ministra un IeM valsts sekretāra vietnieka sniegto informāciju par grozījumiem Ukrainas civiliedzīvotāju atbalsta likumā un grozījumiem </w:t>
      </w:r>
      <w:r w:rsidR="00247D6B">
        <w:rPr>
          <w:rFonts w:ascii="Times New Roman" w:eastAsia="Times New Roman" w:hAnsi="Times New Roman"/>
          <w:iCs/>
          <w:sz w:val="28"/>
          <w:szCs w:val="28"/>
          <w:lang w:eastAsia="lv-LV"/>
        </w:rPr>
        <w:t>Ministru kabineta n</w:t>
      </w:r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>oteikumos par primāri sniedzamā atbalsta nodrošināšanu Ukrainas civiliedzīvotājiem</w:t>
      </w:r>
      <w:r w:rsidR="005C5D04"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>.</w:t>
      </w:r>
    </w:p>
    <w:p w:rsidR="00B97854" w:rsidRDefault="005C5D04" w:rsidP="00077702">
      <w:pPr>
        <w:widowControl/>
        <w:numPr>
          <w:ilvl w:val="1"/>
          <w:numId w:val="40"/>
        </w:numPr>
        <w:spacing w:after="120" w:line="240" w:lineRule="auto"/>
        <w:ind w:left="1418"/>
        <w:jc w:val="both"/>
        <w:rPr>
          <w:rFonts w:ascii="Times New Roman" w:eastAsia="Times New Roman" w:hAnsi="Times New Roman"/>
          <w:iCs/>
          <w:sz w:val="28"/>
          <w:szCs w:val="28"/>
          <w:lang w:eastAsia="lv-LV"/>
        </w:rPr>
      </w:pPr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Attiecībā uz pašvaldību izvirzītajiem </w:t>
      </w:r>
      <w:r w:rsidR="00247D6B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papildu </w:t>
      </w:r>
      <w:proofErr w:type="spellStart"/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>problēmjautājumiem</w:t>
      </w:r>
      <w:proofErr w:type="spellEnd"/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</w:t>
      </w:r>
      <w:r w:rsidR="00247D6B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atbalsta sniegšanā </w:t>
      </w:r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>Ukrainas civiliedzīvotāj</w:t>
      </w:r>
      <w:r w:rsidR="00247D6B">
        <w:rPr>
          <w:rFonts w:ascii="Times New Roman" w:eastAsia="Times New Roman" w:hAnsi="Times New Roman"/>
          <w:iCs/>
          <w:sz w:val="28"/>
          <w:szCs w:val="28"/>
          <w:lang w:eastAsia="lv-LV"/>
        </w:rPr>
        <w:t>iem</w:t>
      </w:r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>, LPS iesniegt IeM šīs problemātikas aprakstu un konkrētus priekšlikumus līdz 9.</w:t>
      </w:r>
      <w:r w:rsidR="00206495">
        <w:rPr>
          <w:rFonts w:ascii="Times New Roman" w:eastAsia="Times New Roman" w:hAnsi="Times New Roman"/>
          <w:iCs/>
          <w:sz w:val="28"/>
          <w:szCs w:val="28"/>
          <w:lang w:eastAsia="lv-LV"/>
        </w:rPr>
        <w:t> </w:t>
      </w:r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>jūnija CA OVC sēdei.</w:t>
      </w:r>
    </w:p>
    <w:p w:rsidR="003B6A66" w:rsidRDefault="005C5D04" w:rsidP="00077702">
      <w:pPr>
        <w:widowControl/>
        <w:numPr>
          <w:ilvl w:val="1"/>
          <w:numId w:val="40"/>
        </w:numPr>
        <w:spacing w:after="120" w:line="240" w:lineRule="auto"/>
        <w:ind w:left="1418"/>
        <w:jc w:val="both"/>
        <w:rPr>
          <w:rFonts w:ascii="Times New Roman" w:eastAsia="Times New Roman" w:hAnsi="Times New Roman"/>
          <w:iCs/>
          <w:sz w:val="28"/>
          <w:szCs w:val="28"/>
          <w:lang w:eastAsia="lv-LV"/>
        </w:rPr>
      </w:pPr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lastRenderedPageBreak/>
        <w:t xml:space="preserve">VUGD rīkot atsevišķu sarunu par atbalsta sniegšanas problemātiku Ukrainas civiliedzīvotājiem ar </w:t>
      </w:r>
      <w:r w:rsidR="003B6A66"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>pierob</w:t>
      </w:r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>ežas pašvaldībām.</w:t>
      </w:r>
    </w:p>
    <w:p w:rsidR="004E74B0" w:rsidRPr="00B97854" w:rsidRDefault="004E74B0" w:rsidP="00206495">
      <w:pPr>
        <w:widowControl/>
        <w:numPr>
          <w:ilvl w:val="1"/>
          <w:numId w:val="40"/>
        </w:numPr>
        <w:spacing w:after="120" w:line="240" w:lineRule="auto"/>
        <w:ind w:left="1418"/>
        <w:jc w:val="both"/>
        <w:rPr>
          <w:rFonts w:ascii="Times New Roman" w:eastAsia="Times New Roman" w:hAnsi="Times New Roman"/>
          <w:iCs/>
          <w:sz w:val="28"/>
          <w:szCs w:val="28"/>
          <w:lang w:eastAsia="lv-LV"/>
        </w:rPr>
      </w:pPr>
      <w:r w:rsidRPr="004E74B0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Ukraiņu civiliedzīvotāju primārais atbalsts  (izmitināšana) jāturpina līdz brīdim, kad noteikta skaidra </w:t>
      </w:r>
      <w:r w:rsidR="00206495">
        <w:rPr>
          <w:rFonts w:ascii="Times New Roman" w:eastAsia="Times New Roman" w:hAnsi="Times New Roman"/>
          <w:iCs/>
          <w:sz w:val="28"/>
          <w:szCs w:val="28"/>
          <w:lang w:eastAsia="lv-LV"/>
        </w:rPr>
        <w:t>U</w:t>
      </w:r>
      <w:r w:rsidRPr="004E74B0">
        <w:rPr>
          <w:rFonts w:ascii="Times New Roman" w:eastAsia="Times New Roman" w:hAnsi="Times New Roman"/>
          <w:iCs/>
          <w:sz w:val="28"/>
          <w:szCs w:val="28"/>
          <w:lang w:eastAsia="lv-LV"/>
        </w:rPr>
        <w:t>krainas civiliedzīvotāju izmitināšanas politika valstī, paredzot tam atbilstošu finansējumu</w:t>
      </w:r>
      <w:r w:rsidR="00206495">
        <w:rPr>
          <w:rFonts w:ascii="Times New Roman" w:eastAsia="Times New Roman" w:hAnsi="Times New Roman"/>
          <w:iCs/>
          <w:sz w:val="28"/>
          <w:szCs w:val="28"/>
          <w:lang w:eastAsia="lv-LV"/>
        </w:rPr>
        <w:t>.</w:t>
      </w:r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</w:t>
      </w:r>
    </w:p>
    <w:p w:rsidR="005C5D04" w:rsidRPr="00B97854" w:rsidRDefault="005C5D04" w:rsidP="00206495">
      <w:pPr>
        <w:widowControl/>
        <w:numPr>
          <w:ilvl w:val="0"/>
          <w:numId w:val="2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/>
          <w:iCs/>
          <w:sz w:val="28"/>
          <w:szCs w:val="28"/>
          <w:lang w:eastAsia="lv-LV"/>
        </w:rPr>
      </w:pPr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>Pieņemt zināšanai PMLP priekšnieces sniegto informāciju par situāciju PMLP un risinājumiem pakalpojumu sniegšanas uzlabošanai.</w:t>
      </w:r>
      <w:r w:rsid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</w:t>
      </w:r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Atbalstīt nepieciešamību pēc papildu finansējuma PMLP kapacitātes paaugstināšanai. </w:t>
      </w:r>
    </w:p>
    <w:p w:rsidR="008567DC" w:rsidRPr="00B97854" w:rsidRDefault="00E4394A" w:rsidP="00206495">
      <w:pPr>
        <w:widowControl/>
        <w:numPr>
          <w:ilvl w:val="0"/>
          <w:numId w:val="2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/>
          <w:b/>
          <w:iCs/>
          <w:sz w:val="28"/>
          <w:szCs w:val="28"/>
          <w:lang w:eastAsia="lv-LV"/>
        </w:rPr>
      </w:pPr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Aicināt  </w:t>
      </w:r>
      <w:proofErr w:type="spellStart"/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>Iekšlietu</w:t>
      </w:r>
      <w:proofErr w:type="spellEnd"/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ministriju</w:t>
      </w:r>
      <w:r w:rsidR="005C5D04"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(VUGD)</w:t>
      </w:r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>, Aizsardzības ministriju  un VARAM kop</w:t>
      </w:r>
      <w:r w:rsidR="00206495">
        <w:rPr>
          <w:rFonts w:ascii="Times New Roman" w:eastAsia="Times New Roman" w:hAnsi="Times New Roman"/>
          <w:iCs/>
          <w:sz w:val="28"/>
          <w:szCs w:val="28"/>
          <w:lang w:eastAsia="lv-LV"/>
        </w:rPr>
        <w:t>īgi</w:t>
      </w:r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ar LPS organizēt </w:t>
      </w:r>
      <w:r w:rsidR="00206495"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>starpresoru</w:t>
      </w:r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sanāksmi par </w:t>
      </w:r>
      <w:r w:rsidR="005C5D04"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>civilās aizsardzības situāciju</w:t>
      </w:r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valstī, civilās aizsardzības komisiju un pašvaldību lomu operatīvās vadības un visaptverošas  valsts aizsardzības sistēmā</w:t>
      </w:r>
      <w:r w:rsid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>.</w:t>
      </w:r>
      <w:r w:rsidRPr="00B97854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</w:t>
      </w:r>
    </w:p>
    <w:p w:rsidR="008567DC" w:rsidRDefault="00B97854" w:rsidP="00206495">
      <w:pPr>
        <w:widowControl/>
        <w:numPr>
          <w:ilvl w:val="0"/>
          <w:numId w:val="2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/>
          <w:iCs/>
          <w:sz w:val="28"/>
          <w:szCs w:val="28"/>
          <w:lang w:eastAsia="lv-LV"/>
        </w:rPr>
      </w:pPr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Atbalstīt </w:t>
      </w:r>
      <w:r w:rsidR="00EE2D70" w:rsidRPr="00EE2D70">
        <w:rPr>
          <w:rFonts w:ascii="Times New Roman" w:eastAsia="Times New Roman" w:hAnsi="Times New Roman"/>
          <w:iCs/>
          <w:sz w:val="28"/>
          <w:szCs w:val="28"/>
          <w:lang w:eastAsia="lv-LV"/>
        </w:rPr>
        <w:t>Civilās aizsardzības operatīvā vadības centra izveidi un finansēšanu</w:t>
      </w:r>
      <w:r>
        <w:rPr>
          <w:rFonts w:ascii="Times New Roman" w:eastAsia="Times New Roman" w:hAnsi="Times New Roman"/>
          <w:iCs/>
          <w:sz w:val="28"/>
          <w:szCs w:val="28"/>
          <w:lang w:eastAsia="lv-LV"/>
        </w:rPr>
        <w:t>.</w:t>
      </w:r>
      <w:r w:rsidR="008567DC">
        <w:rPr>
          <w:rFonts w:ascii="Times New Roman" w:eastAsia="Times New Roman" w:hAnsi="Times New Roman"/>
          <w:iCs/>
          <w:sz w:val="28"/>
          <w:szCs w:val="28"/>
          <w:lang w:eastAsia="lv-LV"/>
        </w:rPr>
        <w:t xml:space="preserve"> </w:t>
      </w:r>
    </w:p>
    <w:p w:rsidR="00EE2D70" w:rsidRDefault="00EE2D70" w:rsidP="00077702">
      <w:pPr>
        <w:widowControl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lv-LV"/>
        </w:rPr>
      </w:pPr>
    </w:p>
    <w:p w:rsidR="001131E9" w:rsidRPr="001131E9" w:rsidRDefault="001131E9" w:rsidP="00077702">
      <w:pPr>
        <w:widowControl/>
        <w:spacing w:after="0" w:line="240" w:lineRule="auto"/>
        <w:jc w:val="both"/>
        <w:rPr>
          <w:rFonts w:ascii="Times New Roman" w:eastAsia="Times New Roman" w:hAnsi="Times New Roman"/>
          <w:iCs/>
          <w:color w:val="00B050"/>
          <w:sz w:val="28"/>
          <w:szCs w:val="28"/>
          <w:lang w:eastAsia="lv-LV"/>
        </w:rPr>
      </w:pPr>
    </w:p>
    <w:p w:rsidR="00FF3BA2" w:rsidRPr="00FF3BA2" w:rsidRDefault="00FF3BA2" w:rsidP="00077702">
      <w:pPr>
        <w:tabs>
          <w:tab w:val="center" w:pos="471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F803A3" w:rsidRPr="006852D2" w:rsidRDefault="00DF5065" w:rsidP="00077702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Iekšlietu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ministrs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K.</w:t>
      </w:r>
      <w:r w:rsidR="00206495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Eklons</w:t>
      </w:r>
      <w:proofErr w:type="spellEnd"/>
    </w:p>
    <w:p w:rsidR="00482856" w:rsidRDefault="00482856" w:rsidP="00077702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0F85" w:rsidRDefault="00D26930" w:rsidP="00077702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LPS priekšsēdis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G.</w:t>
      </w:r>
      <w:r w:rsidR="0020649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Kaminskis</w:t>
      </w:r>
    </w:p>
    <w:p w:rsidR="008A586D" w:rsidRDefault="008A586D" w:rsidP="00077702">
      <w:pPr>
        <w:tabs>
          <w:tab w:val="left" w:pos="426"/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86D" w:rsidRDefault="008A586D" w:rsidP="00077702">
      <w:pPr>
        <w:tabs>
          <w:tab w:val="left" w:pos="426"/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0F85" w:rsidRDefault="00460F85" w:rsidP="000777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2673" w:rsidRPr="009C2673" w:rsidRDefault="00460F85" w:rsidP="000777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DOKUMENTS PARAKSTĪTS AR DROŠU ELEKTRONISKO PARAKSTU UN SATUR LAIKA ZĪMOGU</w:t>
      </w:r>
    </w:p>
    <w:sectPr w:rsidR="009C2673" w:rsidRPr="009C2673" w:rsidSect="00206495">
      <w:headerReference w:type="default" r:id="rId9"/>
      <w:headerReference w:type="first" r:id="rId10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A12" w:rsidRDefault="001A7A12">
      <w:pPr>
        <w:spacing w:after="0" w:line="240" w:lineRule="auto"/>
      </w:pPr>
      <w:r>
        <w:separator/>
      </w:r>
    </w:p>
  </w:endnote>
  <w:endnote w:type="continuationSeparator" w:id="0">
    <w:p w:rsidR="001A7A12" w:rsidRDefault="001A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A12" w:rsidRDefault="001A7A12">
      <w:pPr>
        <w:spacing w:after="0" w:line="240" w:lineRule="auto"/>
      </w:pPr>
      <w:r>
        <w:separator/>
      </w:r>
    </w:p>
  </w:footnote>
  <w:footnote w:type="continuationSeparator" w:id="0">
    <w:p w:rsidR="001A7A12" w:rsidRDefault="001A7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702" w:rsidRDefault="0007770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6CA7">
      <w:rPr>
        <w:noProof/>
      </w:rPr>
      <w:t>2</w:t>
    </w:r>
    <w:r>
      <w:rPr>
        <w:noProof/>
      </w:rPr>
      <w:fldChar w:fldCharType="end"/>
    </w:r>
  </w:p>
  <w:p w:rsidR="00077702" w:rsidRDefault="000777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774" w:rsidRPr="00BD6774" w:rsidRDefault="00BD6774" w:rsidP="00BD6774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013641"/>
    <w:multiLevelType w:val="hybridMultilevel"/>
    <w:tmpl w:val="D00023B8"/>
    <w:lvl w:ilvl="0" w:tplc="D718478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837550"/>
    <w:multiLevelType w:val="hybridMultilevel"/>
    <w:tmpl w:val="26B2C5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D24624"/>
    <w:multiLevelType w:val="hybridMultilevel"/>
    <w:tmpl w:val="4FC8FB2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7A0171"/>
    <w:multiLevelType w:val="hybridMultilevel"/>
    <w:tmpl w:val="07A0D0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E21F0E"/>
    <w:multiLevelType w:val="hybridMultilevel"/>
    <w:tmpl w:val="8D72BB2C"/>
    <w:lvl w:ilvl="0" w:tplc="0F2E9F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1">
    <w:nsid w:val="182044C7"/>
    <w:multiLevelType w:val="hybridMultilevel"/>
    <w:tmpl w:val="72A6AAA4"/>
    <w:lvl w:ilvl="0" w:tplc="3BB022D2">
      <w:start w:val="1"/>
      <w:numFmt w:val="decimal"/>
      <w:lvlText w:val="%1."/>
      <w:lvlJc w:val="left"/>
      <w:pPr>
        <w:ind w:left="720" w:hanging="360"/>
      </w:pPr>
    </w:lvl>
    <w:lvl w:ilvl="1" w:tplc="21B8033C">
      <w:start w:val="1"/>
      <w:numFmt w:val="lowerLetter"/>
      <w:lvlText w:val="%2."/>
      <w:lvlJc w:val="left"/>
      <w:pPr>
        <w:ind w:left="1440" w:hanging="360"/>
      </w:pPr>
    </w:lvl>
    <w:lvl w:ilvl="2" w:tplc="6C10F92A" w:tentative="1">
      <w:start w:val="1"/>
      <w:numFmt w:val="lowerRoman"/>
      <w:lvlText w:val="%3."/>
      <w:lvlJc w:val="right"/>
      <w:pPr>
        <w:ind w:left="2160" w:hanging="180"/>
      </w:pPr>
    </w:lvl>
    <w:lvl w:ilvl="3" w:tplc="742644D2" w:tentative="1">
      <w:start w:val="1"/>
      <w:numFmt w:val="decimal"/>
      <w:lvlText w:val="%4."/>
      <w:lvlJc w:val="left"/>
      <w:pPr>
        <w:ind w:left="2880" w:hanging="360"/>
      </w:pPr>
    </w:lvl>
    <w:lvl w:ilvl="4" w:tplc="7BE0BC90" w:tentative="1">
      <w:start w:val="1"/>
      <w:numFmt w:val="lowerLetter"/>
      <w:lvlText w:val="%5."/>
      <w:lvlJc w:val="left"/>
      <w:pPr>
        <w:ind w:left="3600" w:hanging="360"/>
      </w:pPr>
    </w:lvl>
    <w:lvl w:ilvl="5" w:tplc="73948040" w:tentative="1">
      <w:start w:val="1"/>
      <w:numFmt w:val="lowerRoman"/>
      <w:lvlText w:val="%6."/>
      <w:lvlJc w:val="right"/>
      <w:pPr>
        <w:ind w:left="4320" w:hanging="180"/>
      </w:pPr>
    </w:lvl>
    <w:lvl w:ilvl="6" w:tplc="B2D64C24" w:tentative="1">
      <w:start w:val="1"/>
      <w:numFmt w:val="decimal"/>
      <w:lvlText w:val="%7."/>
      <w:lvlJc w:val="left"/>
      <w:pPr>
        <w:ind w:left="5040" w:hanging="360"/>
      </w:pPr>
    </w:lvl>
    <w:lvl w:ilvl="7" w:tplc="72D02910" w:tentative="1">
      <w:start w:val="1"/>
      <w:numFmt w:val="lowerLetter"/>
      <w:lvlText w:val="%8."/>
      <w:lvlJc w:val="left"/>
      <w:pPr>
        <w:ind w:left="5760" w:hanging="360"/>
      </w:pPr>
    </w:lvl>
    <w:lvl w:ilvl="8" w:tplc="B00E8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05B30"/>
    <w:multiLevelType w:val="hybridMultilevel"/>
    <w:tmpl w:val="F6140D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D770A"/>
    <w:multiLevelType w:val="hybridMultilevel"/>
    <w:tmpl w:val="01740B58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6B7A40"/>
    <w:multiLevelType w:val="hybridMultilevel"/>
    <w:tmpl w:val="32008B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705C1"/>
    <w:multiLevelType w:val="multilevel"/>
    <w:tmpl w:val="C6F09C7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1" w15:restartNumberingAfterBreak="1">
    <w:nsid w:val="2FB20A2A"/>
    <w:multiLevelType w:val="hybridMultilevel"/>
    <w:tmpl w:val="BCCC5C90"/>
    <w:lvl w:ilvl="0" w:tplc="7D664B9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21589D60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16845D6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89981F52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76EEE2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85720450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E1EA4E54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C32DA28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AE20B0BC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AD11441"/>
    <w:multiLevelType w:val="hybridMultilevel"/>
    <w:tmpl w:val="2A1490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63D15"/>
    <w:multiLevelType w:val="hybridMultilevel"/>
    <w:tmpl w:val="2D8A97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61557"/>
    <w:multiLevelType w:val="multilevel"/>
    <w:tmpl w:val="4D702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1">
    <w:nsid w:val="445247AB"/>
    <w:multiLevelType w:val="hybridMultilevel"/>
    <w:tmpl w:val="7DBC3172"/>
    <w:lvl w:ilvl="0" w:tplc="5414EAD4">
      <w:start w:val="1"/>
      <w:numFmt w:val="decimal"/>
      <w:lvlText w:val="%1)"/>
      <w:lvlJc w:val="left"/>
      <w:pPr>
        <w:ind w:left="360" w:hanging="360"/>
      </w:pPr>
    </w:lvl>
    <w:lvl w:ilvl="1" w:tplc="662E903A">
      <w:start w:val="1"/>
      <w:numFmt w:val="lowerLetter"/>
      <w:lvlText w:val="%2."/>
      <w:lvlJc w:val="left"/>
      <w:pPr>
        <w:ind w:left="1440" w:hanging="360"/>
      </w:pPr>
    </w:lvl>
    <w:lvl w:ilvl="2" w:tplc="6556F666" w:tentative="1">
      <w:start w:val="1"/>
      <w:numFmt w:val="lowerRoman"/>
      <w:lvlText w:val="%3."/>
      <w:lvlJc w:val="right"/>
      <w:pPr>
        <w:ind w:left="2160" w:hanging="180"/>
      </w:pPr>
    </w:lvl>
    <w:lvl w:ilvl="3" w:tplc="43FCA9CA" w:tentative="1">
      <w:start w:val="1"/>
      <w:numFmt w:val="decimal"/>
      <w:lvlText w:val="%4."/>
      <w:lvlJc w:val="left"/>
      <w:pPr>
        <w:ind w:left="2880" w:hanging="360"/>
      </w:pPr>
    </w:lvl>
    <w:lvl w:ilvl="4" w:tplc="4E5A582C" w:tentative="1">
      <w:start w:val="1"/>
      <w:numFmt w:val="lowerLetter"/>
      <w:lvlText w:val="%5."/>
      <w:lvlJc w:val="left"/>
      <w:pPr>
        <w:ind w:left="3600" w:hanging="360"/>
      </w:pPr>
    </w:lvl>
    <w:lvl w:ilvl="5" w:tplc="284AFE80" w:tentative="1">
      <w:start w:val="1"/>
      <w:numFmt w:val="lowerRoman"/>
      <w:lvlText w:val="%6."/>
      <w:lvlJc w:val="right"/>
      <w:pPr>
        <w:ind w:left="4320" w:hanging="180"/>
      </w:pPr>
    </w:lvl>
    <w:lvl w:ilvl="6" w:tplc="34225EF0" w:tentative="1">
      <w:start w:val="1"/>
      <w:numFmt w:val="decimal"/>
      <w:lvlText w:val="%7."/>
      <w:lvlJc w:val="left"/>
      <w:pPr>
        <w:ind w:left="5040" w:hanging="360"/>
      </w:pPr>
    </w:lvl>
    <w:lvl w:ilvl="7" w:tplc="91E69EB4" w:tentative="1">
      <w:start w:val="1"/>
      <w:numFmt w:val="lowerLetter"/>
      <w:lvlText w:val="%8."/>
      <w:lvlJc w:val="left"/>
      <w:pPr>
        <w:ind w:left="5760" w:hanging="360"/>
      </w:pPr>
    </w:lvl>
    <w:lvl w:ilvl="8" w:tplc="E862A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9240A"/>
    <w:multiLevelType w:val="hybridMultilevel"/>
    <w:tmpl w:val="86B09B3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1">
    <w:nsid w:val="49021D31"/>
    <w:multiLevelType w:val="hybridMultilevel"/>
    <w:tmpl w:val="375C4C9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B751CB7"/>
    <w:multiLevelType w:val="hybridMultilevel"/>
    <w:tmpl w:val="8DBAAB20"/>
    <w:lvl w:ilvl="0" w:tplc="AD74B856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6750F682" w:tentative="1">
      <w:start w:val="1"/>
      <w:numFmt w:val="lowerLetter"/>
      <w:lvlText w:val="%2."/>
      <w:lvlJc w:val="left"/>
      <w:pPr>
        <w:ind w:left="2574" w:hanging="360"/>
      </w:pPr>
    </w:lvl>
    <w:lvl w:ilvl="2" w:tplc="803035B6" w:tentative="1">
      <w:start w:val="1"/>
      <w:numFmt w:val="lowerRoman"/>
      <w:lvlText w:val="%3."/>
      <w:lvlJc w:val="right"/>
      <w:pPr>
        <w:ind w:left="3294" w:hanging="180"/>
      </w:pPr>
    </w:lvl>
    <w:lvl w:ilvl="3" w:tplc="D084D0C2" w:tentative="1">
      <w:start w:val="1"/>
      <w:numFmt w:val="decimal"/>
      <w:lvlText w:val="%4."/>
      <w:lvlJc w:val="left"/>
      <w:pPr>
        <w:ind w:left="4014" w:hanging="360"/>
      </w:pPr>
    </w:lvl>
    <w:lvl w:ilvl="4" w:tplc="4DDC8146" w:tentative="1">
      <w:start w:val="1"/>
      <w:numFmt w:val="lowerLetter"/>
      <w:lvlText w:val="%5."/>
      <w:lvlJc w:val="left"/>
      <w:pPr>
        <w:ind w:left="4734" w:hanging="360"/>
      </w:pPr>
    </w:lvl>
    <w:lvl w:ilvl="5" w:tplc="F57AD730" w:tentative="1">
      <w:start w:val="1"/>
      <w:numFmt w:val="lowerRoman"/>
      <w:lvlText w:val="%6."/>
      <w:lvlJc w:val="right"/>
      <w:pPr>
        <w:ind w:left="5454" w:hanging="180"/>
      </w:pPr>
    </w:lvl>
    <w:lvl w:ilvl="6" w:tplc="DCE83302" w:tentative="1">
      <w:start w:val="1"/>
      <w:numFmt w:val="decimal"/>
      <w:lvlText w:val="%7."/>
      <w:lvlJc w:val="left"/>
      <w:pPr>
        <w:ind w:left="6174" w:hanging="360"/>
      </w:pPr>
    </w:lvl>
    <w:lvl w:ilvl="7" w:tplc="5A803BE8" w:tentative="1">
      <w:start w:val="1"/>
      <w:numFmt w:val="lowerLetter"/>
      <w:lvlText w:val="%8."/>
      <w:lvlJc w:val="left"/>
      <w:pPr>
        <w:ind w:left="6894" w:hanging="360"/>
      </w:pPr>
    </w:lvl>
    <w:lvl w:ilvl="8" w:tplc="AE1E297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0DD652D"/>
    <w:multiLevelType w:val="hybridMultilevel"/>
    <w:tmpl w:val="D9AE8274"/>
    <w:lvl w:ilvl="0" w:tplc="C350659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E6590B"/>
    <w:multiLevelType w:val="hybridMultilevel"/>
    <w:tmpl w:val="76FC2AAE"/>
    <w:lvl w:ilvl="0" w:tplc="3D8C87E8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4D072DA"/>
    <w:multiLevelType w:val="hybridMultilevel"/>
    <w:tmpl w:val="7534CC7E"/>
    <w:lvl w:ilvl="0" w:tplc="15468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30E9D"/>
    <w:multiLevelType w:val="hybridMultilevel"/>
    <w:tmpl w:val="778A86C6"/>
    <w:lvl w:ilvl="0" w:tplc="F45AC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8805CB0"/>
    <w:multiLevelType w:val="hybridMultilevel"/>
    <w:tmpl w:val="39BEB9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06624"/>
    <w:multiLevelType w:val="multilevel"/>
    <w:tmpl w:val="B0589B18"/>
    <w:lvl w:ilvl="0">
      <w:start w:val="5"/>
      <w:numFmt w:val="decimal"/>
      <w:lvlText w:val="%1."/>
      <w:lvlJc w:val="left"/>
      <w:pPr>
        <w:ind w:left="864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23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  <w:color w:val="C00000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  <w:color w:val="C00000"/>
      </w:rPr>
    </w:lvl>
    <w:lvl w:ilvl="4">
      <w:start w:val="1"/>
      <w:numFmt w:val="decimal"/>
      <w:lvlText w:val="%1.%2.%3.%4.%5."/>
      <w:lvlJc w:val="left"/>
      <w:pPr>
        <w:ind w:left="5832" w:hanging="1080"/>
      </w:pPr>
      <w:rPr>
        <w:rFonts w:hint="default"/>
        <w:color w:val="C00000"/>
      </w:rPr>
    </w:lvl>
    <w:lvl w:ilvl="5">
      <w:start w:val="1"/>
      <w:numFmt w:val="decimal"/>
      <w:lvlText w:val="%1.%2.%3.%4.%5.%6."/>
      <w:lvlJc w:val="left"/>
      <w:pPr>
        <w:ind w:left="7272" w:hanging="1440"/>
      </w:pPr>
      <w:rPr>
        <w:rFonts w:hint="default"/>
        <w:color w:val="C00000"/>
      </w:rPr>
    </w:lvl>
    <w:lvl w:ilvl="6">
      <w:start w:val="1"/>
      <w:numFmt w:val="decimal"/>
      <w:lvlText w:val="%1.%2.%3.%4.%5.%6.%7."/>
      <w:lvlJc w:val="left"/>
      <w:pPr>
        <w:ind w:left="8712" w:hanging="1800"/>
      </w:pPr>
      <w:rPr>
        <w:rFonts w:hint="default"/>
        <w:color w:val="C00000"/>
      </w:rPr>
    </w:lvl>
    <w:lvl w:ilvl="7">
      <w:start w:val="1"/>
      <w:numFmt w:val="decimal"/>
      <w:lvlText w:val="%1.%2.%3.%4.%5.%6.%7.%8."/>
      <w:lvlJc w:val="left"/>
      <w:pPr>
        <w:ind w:left="9792" w:hanging="1800"/>
      </w:pPr>
      <w:rPr>
        <w:rFonts w:hint="default"/>
        <w:color w:val="C00000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color w:val="C00000"/>
      </w:rPr>
    </w:lvl>
  </w:abstractNum>
  <w:abstractNum w:abstractNumId="35" w15:restartNumberingAfterBreak="0">
    <w:nsid w:val="5B797C84"/>
    <w:multiLevelType w:val="multilevel"/>
    <w:tmpl w:val="750E3DE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i/>
        <w:color w:val="000000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i/>
        <w:color w:val="00000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i/>
        <w:color w:val="000000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i/>
        <w:color w:val="000000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i/>
        <w:color w:val="000000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  <w:i/>
        <w:color w:val="000000"/>
      </w:rPr>
    </w:lvl>
  </w:abstractNum>
  <w:abstractNum w:abstractNumId="36" w15:restartNumberingAfterBreak="0">
    <w:nsid w:val="5E691F74"/>
    <w:multiLevelType w:val="hybridMultilevel"/>
    <w:tmpl w:val="97643D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A1C88"/>
    <w:multiLevelType w:val="multilevel"/>
    <w:tmpl w:val="B45A94F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00B050"/>
      </w:rPr>
    </w:lvl>
  </w:abstractNum>
  <w:abstractNum w:abstractNumId="38" w15:restartNumberingAfterBreak="0">
    <w:nsid w:val="64056C2F"/>
    <w:multiLevelType w:val="hybridMultilevel"/>
    <w:tmpl w:val="3A2027E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B1D14E9"/>
    <w:multiLevelType w:val="hybridMultilevel"/>
    <w:tmpl w:val="A74E06CE"/>
    <w:lvl w:ilvl="0" w:tplc="2E62B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E27918" w:tentative="1">
      <w:start w:val="1"/>
      <w:numFmt w:val="lowerLetter"/>
      <w:lvlText w:val="%2."/>
      <w:lvlJc w:val="left"/>
      <w:pPr>
        <w:ind w:left="1440" w:hanging="360"/>
      </w:pPr>
    </w:lvl>
    <w:lvl w:ilvl="2" w:tplc="0E2C0E76" w:tentative="1">
      <w:start w:val="1"/>
      <w:numFmt w:val="lowerRoman"/>
      <w:lvlText w:val="%3."/>
      <w:lvlJc w:val="right"/>
      <w:pPr>
        <w:ind w:left="2160" w:hanging="180"/>
      </w:pPr>
    </w:lvl>
    <w:lvl w:ilvl="3" w:tplc="29EEF61A" w:tentative="1">
      <w:start w:val="1"/>
      <w:numFmt w:val="decimal"/>
      <w:lvlText w:val="%4."/>
      <w:lvlJc w:val="left"/>
      <w:pPr>
        <w:ind w:left="2880" w:hanging="360"/>
      </w:pPr>
    </w:lvl>
    <w:lvl w:ilvl="4" w:tplc="F1726CB4" w:tentative="1">
      <w:start w:val="1"/>
      <w:numFmt w:val="lowerLetter"/>
      <w:lvlText w:val="%5."/>
      <w:lvlJc w:val="left"/>
      <w:pPr>
        <w:ind w:left="3600" w:hanging="360"/>
      </w:pPr>
    </w:lvl>
    <w:lvl w:ilvl="5" w:tplc="C5F84950" w:tentative="1">
      <w:start w:val="1"/>
      <w:numFmt w:val="lowerRoman"/>
      <w:lvlText w:val="%6."/>
      <w:lvlJc w:val="right"/>
      <w:pPr>
        <w:ind w:left="4320" w:hanging="180"/>
      </w:pPr>
    </w:lvl>
    <w:lvl w:ilvl="6" w:tplc="E86632AE" w:tentative="1">
      <w:start w:val="1"/>
      <w:numFmt w:val="decimal"/>
      <w:lvlText w:val="%7."/>
      <w:lvlJc w:val="left"/>
      <w:pPr>
        <w:ind w:left="5040" w:hanging="360"/>
      </w:pPr>
    </w:lvl>
    <w:lvl w:ilvl="7" w:tplc="91EA4E5C" w:tentative="1">
      <w:start w:val="1"/>
      <w:numFmt w:val="lowerLetter"/>
      <w:lvlText w:val="%8."/>
      <w:lvlJc w:val="left"/>
      <w:pPr>
        <w:ind w:left="5760" w:hanging="360"/>
      </w:pPr>
    </w:lvl>
    <w:lvl w:ilvl="8" w:tplc="976A4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E12F1"/>
    <w:multiLevelType w:val="multilevel"/>
    <w:tmpl w:val="CA34D1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1" w15:restartNumberingAfterBreak="0">
    <w:nsid w:val="70221BDC"/>
    <w:multiLevelType w:val="hybridMultilevel"/>
    <w:tmpl w:val="075EE5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435B8"/>
    <w:multiLevelType w:val="hybridMultilevel"/>
    <w:tmpl w:val="FE98D1F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AE4F58"/>
    <w:multiLevelType w:val="multilevel"/>
    <w:tmpl w:val="3910A7D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39"/>
  </w:num>
  <w:num w:numId="14">
    <w:abstractNumId w:val="21"/>
  </w:num>
  <w:num w:numId="15">
    <w:abstractNumId w:val="25"/>
  </w:num>
  <w:num w:numId="16">
    <w:abstractNumId w:val="28"/>
  </w:num>
  <w:num w:numId="17">
    <w:abstractNumId w:val="27"/>
  </w:num>
  <w:num w:numId="18">
    <w:abstractNumId w:val="29"/>
  </w:num>
  <w:num w:numId="19">
    <w:abstractNumId w:val="15"/>
  </w:num>
  <w:num w:numId="20">
    <w:abstractNumId w:val="11"/>
  </w:num>
  <w:num w:numId="21">
    <w:abstractNumId w:val="20"/>
  </w:num>
  <w:num w:numId="22">
    <w:abstractNumId w:val="30"/>
  </w:num>
  <w:num w:numId="23">
    <w:abstractNumId w:val="35"/>
  </w:num>
  <w:num w:numId="24">
    <w:abstractNumId w:val="24"/>
  </w:num>
  <w:num w:numId="25">
    <w:abstractNumId w:val="32"/>
  </w:num>
  <w:num w:numId="26">
    <w:abstractNumId w:val="19"/>
  </w:num>
  <w:num w:numId="27">
    <w:abstractNumId w:val="33"/>
  </w:num>
  <w:num w:numId="28">
    <w:abstractNumId w:val="31"/>
  </w:num>
  <w:num w:numId="29">
    <w:abstractNumId w:val="37"/>
  </w:num>
  <w:num w:numId="30">
    <w:abstractNumId w:val="34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</w:num>
  <w:num w:numId="33">
    <w:abstractNumId w:val="23"/>
  </w:num>
  <w:num w:numId="34">
    <w:abstractNumId w:val="12"/>
  </w:num>
  <w:num w:numId="35">
    <w:abstractNumId w:val="13"/>
  </w:num>
  <w:num w:numId="36">
    <w:abstractNumId w:val="22"/>
  </w:num>
  <w:num w:numId="37">
    <w:abstractNumId w:val="36"/>
  </w:num>
  <w:num w:numId="38">
    <w:abstractNumId w:val="40"/>
  </w:num>
  <w:num w:numId="39">
    <w:abstractNumId w:val="17"/>
  </w:num>
  <w:num w:numId="40">
    <w:abstractNumId w:val="43"/>
  </w:num>
  <w:num w:numId="41">
    <w:abstractNumId w:val="14"/>
  </w:num>
  <w:num w:numId="42">
    <w:abstractNumId w:val="38"/>
  </w:num>
  <w:num w:numId="43">
    <w:abstractNumId w:val="18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69CE"/>
    <w:rsid w:val="00030349"/>
    <w:rsid w:val="00041994"/>
    <w:rsid w:val="00043F3F"/>
    <w:rsid w:val="00047E39"/>
    <w:rsid w:val="00051CFA"/>
    <w:rsid w:val="00067393"/>
    <w:rsid w:val="00077702"/>
    <w:rsid w:val="00086FA1"/>
    <w:rsid w:val="00092CB0"/>
    <w:rsid w:val="000B5C6B"/>
    <w:rsid w:val="000C43CF"/>
    <w:rsid w:val="000E18AF"/>
    <w:rsid w:val="000E4342"/>
    <w:rsid w:val="000F6810"/>
    <w:rsid w:val="00107BF3"/>
    <w:rsid w:val="001103A6"/>
    <w:rsid w:val="001131E9"/>
    <w:rsid w:val="001178FF"/>
    <w:rsid w:val="00124173"/>
    <w:rsid w:val="00156CA7"/>
    <w:rsid w:val="00175818"/>
    <w:rsid w:val="001A261E"/>
    <w:rsid w:val="001A7A12"/>
    <w:rsid w:val="001C1EDE"/>
    <w:rsid w:val="001D69F2"/>
    <w:rsid w:val="001F0153"/>
    <w:rsid w:val="002036D0"/>
    <w:rsid w:val="00206495"/>
    <w:rsid w:val="00217C7E"/>
    <w:rsid w:val="00235575"/>
    <w:rsid w:val="00240216"/>
    <w:rsid w:val="002448C4"/>
    <w:rsid w:val="00247D6B"/>
    <w:rsid w:val="002757D9"/>
    <w:rsid w:val="00275B9E"/>
    <w:rsid w:val="00291CCF"/>
    <w:rsid w:val="002A46F1"/>
    <w:rsid w:val="002A56E6"/>
    <w:rsid w:val="002B3077"/>
    <w:rsid w:val="002C61D1"/>
    <w:rsid w:val="002D475B"/>
    <w:rsid w:val="002E1474"/>
    <w:rsid w:val="002E3282"/>
    <w:rsid w:val="002E4741"/>
    <w:rsid w:val="002F2563"/>
    <w:rsid w:val="002F794E"/>
    <w:rsid w:val="00332C67"/>
    <w:rsid w:val="00335032"/>
    <w:rsid w:val="0035517E"/>
    <w:rsid w:val="00373D36"/>
    <w:rsid w:val="003B199A"/>
    <w:rsid w:val="003B2519"/>
    <w:rsid w:val="003B6A66"/>
    <w:rsid w:val="003E1F18"/>
    <w:rsid w:val="003F2B5A"/>
    <w:rsid w:val="00403598"/>
    <w:rsid w:val="00424294"/>
    <w:rsid w:val="00446332"/>
    <w:rsid w:val="00447AA7"/>
    <w:rsid w:val="00460F85"/>
    <w:rsid w:val="004648D0"/>
    <w:rsid w:val="00476810"/>
    <w:rsid w:val="00482856"/>
    <w:rsid w:val="00487D9E"/>
    <w:rsid w:val="00492679"/>
    <w:rsid w:val="00493308"/>
    <w:rsid w:val="004A0031"/>
    <w:rsid w:val="004B5E83"/>
    <w:rsid w:val="004C660E"/>
    <w:rsid w:val="004E2145"/>
    <w:rsid w:val="004E74B0"/>
    <w:rsid w:val="00502338"/>
    <w:rsid w:val="005034A4"/>
    <w:rsid w:val="0051400B"/>
    <w:rsid w:val="005173C8"/>
    <w:rsid w:val="00520A93"/>
    <w:rsid w:val="00535564"/>
    <w:rsid w:val="00586A86"/>
    <w:rsid w:val="005872D0"/>
    <w:rsid w:val="005A1BCB"/>
    <w:rsid w:val="005A2599"/>
    <w:rsid w:val="005B4CDB"/>
    <w:rsid w:val="005C346B"/>
    <w:rsid w:val="005C5D04"/>
    <w:rsid w:val="005D2B97"/>
    <w:rsid w:val="005F0B3D"/>
    <w:rsid w:val="00627116"/>
    <w:rsid w:val="006600AF"/>
    <w:rsid w:val="006616D2"/>
    <w:rsid w:val="00663C3A"/>
    <w:rsid w:val="00665C89"/>
    <w:rsid w:val="006669F3"/>
    <w:rsid w:val="006852D2"/>
    <w:rsid w:val="00697713"/>
    <w:rsid w:val="006A4099"/>
    <w:rsid w:val="006B01C5"/>
    <w:rsid w:val="006B7573"/>
    <w:rsid w:val="006C1639"/>
    <w:rsid w:val="006C43B0"/>
    <w:rsid w:val="006C4BDB"/>
    <w:rsid w:val="006C741B"/>
    <w:rsid w:val="006D7CB6"/>
    <w:rsid w:val="006D7F92"/>
    <w:rsid w:val="006F1F22"/>
    <w:rsid w:val="00711931"/>
    <w:rsid w:val="0071317C"/>
    <w:rsid w:val="00733E7C"/>
    <w:rsid w:val="00734B69"/>
    <w:rsid w:val="0074324D"/>
    <w:rsid w:val="0074522B"/>
    <w:rsid w:val="007704BD"/>
    <w:rsid w:val="007A47FD"/>
    <w:rsid w:val="007A481B"/>
    <w:rsid w:val="007B3BA5"/>
    <w:rsid w:val="007B48EC"/>
    <w:rsid w:val="007D15D3"/>
    <w:rsid w:val="007E2DE5"/>
    <w:rsid w:val="007E4D1F"/>
    <w:rsid w:val="007F29EE"/>
    <w:rsid w:val="0080207F"/>
    <w:rsid w:val="00803594"/>
    <w:rsid w:val="008151A6"/>
    <w:rsid w:val="00815277"/>
    <w:rsid w:val="00823016"/>
    <w:rsid w:val="008422C8"/>
    <w:rsid w:val="00845093"/>
    <w:rsid w:val="00846760"/>
    <w:rsid w:val="008567DC"/>
    <w:rsid w:val="00876177"/>
    <w:rsid w:val="00876C21"/>
    <w:rsid w:val="00882665"/>
    <w:rsid w:val="00883DE9"/>
    <w:rsid w:val="0088699D"/>
    <w:rsid w:val="00890BE6"/>
    <w:rsid w:val="00896479"/>
    <w:rsid w:val="008A45CC"/>
    <w:rsid w:val="008A586D"/>
    <w:rsid w:val="008B00BB"/>
    <w:rsid w:val="008D07AC"/>
    <w:rsid w:val="008D13B4"/>
    <w:rsid w:val="00901108"/>
    <w:rsid w:val="00902034"/>
    <w:rsid w:val="0090471D"/>
    <w:rsid w:val="0094243D"/>
    <w:rsid w:val="0094261F"/>
    <w:rsid w:val="0095403B"/>
    <w:rsid w:val="00954D5A"/>
    <w:rsid w:val="00965AE1"/>
    <w:rsid w:val="009960A0"/>
    <w:rsid w:val="009960A4"/>
    <w:rsid w:val="009A1EE7"/>
    <w:rsid w:val="009A50EF"/>
    <w:rsid w:val="009B0210"/>
    <w:rsid w:val="009B7E93"/>
    <w:rsid w:val="009C2673"/>
    <w:rsid w:val="009D524B"/>
    <w:rsid w:val="009F01EE"/>
    <w:rsid w:val="00A118E2"/>
    <w:rsid w:val="00A21F25"/>
    <w:rsid w:val="00A24C97"/>
    <w:rsid w:val="00A27A9F"/>
    <w:rsid w:val="00A44201"/>
    <w:rsid w:val="00A471B4"/>
    <w:rsid w:val="00A62927"/>
    <w:rsid w:val="00A6701F"/>
    <w:rsid w:val="00A67D71"/>
    <w:rsid w:val="00A7030E"/>
    <w:rsid w:val="00AA5489"/>
    <w:rsid w:val="00AA5C89"/>
    <w:rsid w:val="00AB067D"/>
    <w:rsid w:val="00AC2CF9"/>
    <w:rsid w:val="00AD25B7"/>
    <w:rsid w:val="00AD474F"/>
    <w:rsid w:val="00AD6A97"/>
    <w:rsid w:val="00AE702C"/>
    <w:rsid w:val="00B01236"/>
    <w:rsid w:val="00B15E3D"/>
    <w:rsid w:val="00B200DA"/>
    <w:rsid w:val="00B275AE"/>
    <w:rsid w:val="00B276F0"/>
    <w:rsid w:val="00B57AE9"/>
    <w:rsid w:val="00B63523"/>
    <w:rsid w:val="00B91CD1"/>
    <w:rsid w:val="00B97854"/>
    <w:rsid w:val="00BD1C55"/>
    <w:rsid w:val="00BD1FF3"/>
    <w:rsid w:val="00BD6774"/>
    <w:rsid w:val="00BE384F"/>
    <w:rsid w:val="00C10C99"/>
    <w:rsid w:val="00C246B1"/>
    <w:rsid w:val="00C30671"/>
    <w:rsid w:val="00C364AA"/>
    <w:rsid w:val="00C44112"/>
    <w:rsid w:val="00C47F57"/>
    <w:rsid w:val="00C52D65"/>
    <w:rsid w:val="00C6627D"/>
    <w:rsid w:val="00C709BD"/>
    <w:rsid w:val="00C75C31"/>
    <w:rsid w:val="00C8078A"/>
    <w:rsid w:val="00C80A36"/>
    <w:rsid w:val="00C858A9"/>
    <w:rsid w:val="00C9108F"/>
    <w:rsid w:val="00C95BBC"/>
    <w:rsid w:val="00CB0E9A"/>
    <w:rsid w:val="00CE0055"/>
    <w:rsid w:val="00CE17EE"/>
    <w:rsid w:val="00CE18F9"/>
    <w:rsid w:val="00CE2187"/>
    <w:rsid w:val="00CE3B3B"/>
    <w:rsid w:val="00CE607C"/>
    <w:rsid w:val="00CF3A42"/>
    <w:rsid w:val="00D15903"/>
    <w:rsid w:val="00D21FA6"/>
    <w:rsid w:val="00D26930"/>
    <w:rsid w:val="00D27C68"/>
    <w:rsid w:val="00D32038"/>
    <w:rsid w:val="00D442EB"/>
    <w:rsid w:val="00D476E4"/>
    <w:rsid w:val="00D54EB5"/>
    <w:rsid w:val="00D55642"/>
    <w:rsid w:val="00D55B4B"/>
    <w:rsid w:val="00D56DE4"/>
    <w:rsid w:val="00D82D4D"/>
    <w:rsid w:val="00D86E97"/>
    <w:rsid w:val="00DB76AE"/>
    <w:rsid w:val="00DC2F13"/>
    <w:rsid w:val="00DD38B4"/>
    <w:rsid w:val="00DE5817"/>
    <w:rsid w:val="00DE642D"/>
    <w:rsid w:val="00DF5065"/>
    <w:rsid w:val="00E05E62"/>
    <w:rsid w:val="00E14007"/>
    <w:rsid w:val="00E312AA"/>
    <w:rsid w:val="00E32956"/>
    <w:rsid w:val="00E365CE"/>
    <w:rsid w:val="00E40E69"/>
    <w:rsid w:val="00E436D8"/>
    <w:rsid w:val="00E4394A"/>
    <w:rsid w:val="00E86986"/>
    <w:rsid w:val="00EB3546"/>
    <w:rsid w:val="00EC506E"/>
    <w:rsid w:val="00EE1DAE"/>
    <w:rsid w:val="00EE2D70"/>
    <w:rsid w:val="00EE312C"/>
    <w:rsid w:val="00EE6903"/>
    <w:rsid w:val="00EF1761"/>
    <w:rsid w:val="00EF3368"/>
    <w:rsid w:val="00F007F4"/>
    <w:rsid w:val="00F02829"/>
    <w:rsid w:val="00F05AE8"/>
    <w:rsid w:val="00F149A0"/>
    <w:rsid w:val="00F236D8"/>
    <w:rsid w:val="00F53720"/>
    <w:rsid w:val="00F60586"/>
    <w:rsid w:val="00F6312D"/>
    <w:rsid w:val="00F70137"/>
    <w:rsid w:val="00F803A3"/>
    <w:rsid w:val="00F84056"/>
    <w:rsid w:val="00F97CA2"/>
    <w:rsid w:val="00FC4D81"/>
    <w:rsid w:val="00FC4DDC"/>
    <w:rsid w:val="00FC7DCB"/>
    <w:rsid w:val="00FD4001"/>
    <w:rsid w:val="00FD6C20"/>
    <w:rsid w:val="00FF3B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EA6339-EA07-4913-A5A6-C8854503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6D8"/>
    <w:pPr>
      <w:widowControl w:val="0"/>
    </w:pPr>
    <w:rPr>
      <w:sz w:val="22"/>
      <w:szCs w:val="22"/>
      <w:lang w:val="en-US" w:eastAsia="en-US"/>
    </w:rPr>
  </w:style>
  <w:style w:type="character" w:styleId="CommentReference">
    <w:name w:val="annotation reference"/>
    <w:unhideWhenUsed/>
    <w:rsid w:val="00CE21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E21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CE2187"/>
    <w:rPr>
      <w:lang w:eastAsia="en-US"/>
    </w:rPr>
  </w:style>
  <w:style w:type="paragraph" w:styleId="ListParagraph">
    <w:name w:val="List Paragraph"/>
    <w:aliases w:val="2,Akapit z listą BS,Numbered Para 1,Dot pt,No Spacing1,List Paragraph Char Char Char,Indicator Text,List Paragraph1,Bullet 1,Bullet Points,MAIN CONTENT,IFCL - List Paragraph,List Paragraph12,OBC Bullet,F5 List Paragraph,Strip,Bullet St"/>
    <w:basedOn w:val="Normal"/>
    <w:link w:val="ListParagraphChar"/>
    <w:uiPriority w:val="34"/>
    <w:qFormat/>
    <w:rsid w:val="00CE2187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nhideWhenUsed/>
    <w:rsid w:val="002E4741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2E4741"/>
    <w:rPr>
      <w:b/>
      <w:bCs/>
      <w:lang w:eastAsia="en-US"/>
    </w:rPr>
  </w:style>
  <w:style w:type="character" w:customStyle="1" w:styleId="ListParagraphChar">
    <w:name w:val="List Paragraph Char"/>
    <w:aliases w:val="2 Char,Akapit z listą BS Char,Numbered Para 1 Char,Dot pt Char,No Spacing1 Char,List Paragraph Char Char Char Char,Indicator Text Char,List Paragraph1 Char,Bullet 1 Char,Bullet Points Char,MAIN CONTENT Char,IFCL - List Paragraph Char"/>
    <w:link w:val="ListParagraph"/>
    <w:uiPriority w:val="34"/>
    <w:qFormat/>
    <w:locked/>
    <w:rsid w:val="001131E9"/>
    <w:rPr>
      <w:sz w:val="22"/>
      <w:szCs w:val="22"/>
      <w:lang w:eastAsia="en-US"/>
    </w:rPr>
  </w:style>
  <w:style w:type="numbering" w:customStyle="1" w:styleId="Bezsaraksta1">
    <w:name w:val="Bez saraksta1"/>
    <w:next w:val="NoList"/>
    <w:uiPriority w:val="99"/>
    <w:semiHidden/>
    <w:unhideWhenUsed/>
    <w:rsid w:val="00FF3BA2"/>
  </w:style>
  <w:style w:type="character" w:styleId="PageNumber">
    <w:name w:val="page number"/>
    <w:rsid w:val="00FF3BA2"/>
  </w:style>
  <w:style w:type="table" w:styleId="TableGrid">
    <w:name w:val="Table Grid"/>
    <w:basedOn w:val="TableNormal"/>
    <w:rsid w:val="00FF3B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FF3BA2"/>
    <w:rPr>
      <w:color w:val="605E5C"/>
      <w:shd w:val="clear" w:color="auto" w:fill="E1DFDD"/>
    </w:rPr>
  </w:style>
  <w:style w:type="numbering" w:customStyle="1" w:styleId="Bezsaraksta2">
    <w:name w:val="Bez saraksta2"/>
    <w:next w:val="NoList"/>
    <w:uiPriority w:val="99"/>
    <w:semiHidden/>
    <w:unhideWhenUsed/>
    <w:rsid w:val="00EE2D70"/>
  </w:style>
  <w:style w:type="table" w:customStyle="1" w:styleId="Reatabula1">
    <w:name w:val="Režģa tabula1"/>
    <w:basedOn w:val="TableNormal"/>
    <w:next w:val="TableGrid"/>
    <w:rsid w:val="00EE2D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EE2D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3F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CBD55-EA7F-4AE7-A3C9-4700F3EC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3943</Words>
  <Characters>2249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Rainiceca</dc:creator>
  <cp:keywords/>
  <cp:lastModifiedBy>Izanda Asja Puncule</cp:lastModifiedBy>
  <cp:revision>2</cp:revision>
  <cp:lastPrinted>2022-06-08T12:34:00Z</cp:lastPrinted>
  <dcterms:created xsi:type="dcterms:W3CDTF">2022-06-21T09:17:00Z</dcterms:created>
  <dcterms:modified xsi:type="dcterms:W3CDTF">2022-06-21T09:17:00Z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