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5A7BAC" w:rsidRDefault="00143FC6" w:rsidP="0063677C">
      <w:pPr>
        <w:jc w:val="center"/>
        <w:rPr>
          <w:b/>
          <w:sz w:val="28"/>
          <w:szCs w:val="28"/>
        </w:rPr>
      </w:pPr>
    </w:p>
    <w:p w14:paraId="4E4583D7"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2E0521BA" w14:textId="5F005ECA" w:rsidR="0063677C" w:rsidRPr="00336170" w:rsidRDefault="0095519E" w:rsidP="00336170">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15EBA062" w14:textId="77777777" w:rsidR="0095519E" w:rsidRPr="00934B3F" w:rsidRDefault="0063677C" w:rsidP="002D4A5B">
      <w:pPr>
        <w:jc w:val="center"/>
        <w:outlineLvl w:val="0"/>
      </w:pPr>
      <w:r w:rsidRPr="00934B3F">
        <w:t>PROTOKOLS</w:t>
      </w:r>
    </w:p>
    <w:p w14:paraId="0B7491D7" w14:textId="4CF095FF"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120BAE77" w14:textId="77777777" w:rsidR="00F01D0E" w:rsidRPr="00934B3F" w:rsidRDefault="00F01D0E" w:rsidP="002D4A5B">
      <w:pPr>
        <w:jc w:val="both"/>
      </w:pPr>
    </w:p>
    <w:p w14:paraId="6530B809" w14:textId="77777777" w:rsidR="0095519E" w:rsidRPr="00322FD7" w:rsidRDefault="0095519E" w:rsidP="002D4A5B">
      <w:pPr>
        <w:jc w:val="both"/>
        <w:rPr>
          <w:u w:val="single"/>
        </w:rPr>
      </w:pPr>
    </w:p>
    <w:p w14:paraId="191122F0" w14:textId="5FAF5B27" w:rsidR="00E15491" w:rsidRPr="003B3F7A" w:rsidRDefault="00AE4820" w:rsidP="002D4A5B">
      <w:pPr>
        <w:jc w:val="both"/>
        <w:rPr>
          <w:b/>
          <w:u w:val="single"/>
        </w:rPr>
      </w:pPr>
      <w:r w:rsidRPr="003B3F7A">
        <w:rPr>
          <w:b/>
          <w:u w:val="single"/>
        </w:rPr>
        <w:t>202</w:t>
      </w:r>
      <w:r w:rsidR="00A10EA9" w:rsidRPr="003B3F7A">
        <w:rPr>
          <w:b/>
          <w:u w:val="single"/>
        </w:rPr>
        <w:t>2</w:t>
      </w:r>
      <w:r w:rsidRPr="003B3F7A">
        <w:rPr>
          <w:b/>
          <w:u w:val="single"/>
        </w:rPr>
        <w:t>. gada</w:t>
      </w:r>
      <w:r w:rsidR="0095519E" w:rsidRPr="003B3F7A">
        <w:rPr>
          <w:b/>
          <w:u w:val="single"/>
        </w:rPr>
        <w:t xml:space="preserve"> </w:t>
      </w:r>
      <w:r w:rsidR="003B3F7A" w:rsidRPr="003B3F7A">
        <w:rPr>
          <w:b/>
          <w:u w:val="single"/>
        </w:rPr>
        <w:t>12</w:t>
      </w:r>
      <w:r w:rsidR="00B14F5C" w:rsidRPr="003B3F7A">
        <w:rPr>
          <w:b/>
          <w:u w:val="single"/>
        </w:rPr>
        <w:t>.</w:t>
      </w:r>
      <w:r w:rsidR="003B3F7A" w:rsidRPr="003B3F7A">
        <w:rPr>
          <w:b/>
          <w:u w:val="single"/>
        </w:rPr>
        <w:t>oktobris</w:t>
      </w:r>
    </w:p>
    <w:p w14:paraId="6548D6BC" w14:textId="3662D5E5" w:rsidR="003B3F7A" w:rsidRPr="003B3F7A" w:rsidRDefault="003B3F7A" w:rsidP="002D4A5B">
      <w:pPr>
        <w:jc w:val="both"/>
        <w:rPr>
          <w:b/>
          <w:u w:val="single"/>
        </w:rPr>
      </w:pPr>
    </w:p>
    <w:tbl>
      <w:tblPr>
        <w:tblW w:w="8908" w:type="dxa"/>
        <w:tblLook w:val="01E0" w:firstRow="1" w:lastRow="1" w:firstColumn="1" w:lastColumn="1" w:noHBand="0" w:noVBand="0"/>
      </w:tblPr>
      <w:tblGrid>
        <w:gridCol w:w="8908"/>
      </w:tblGrid>
      <w:tr w:rsidR="003B3F7A" w:rsidRPr="003B3F7A" w14:paraId="59CB9C57" w14:textId="77777777" w:rsidTr="00952992">
        <w:trPr>
          <w:trHeight w:val="5589"/>
        </w:trPr>
        <w:tc>
          <w:tcPr>
            <w:tcW w:w="8908" w:type="dxa"/>
          </w:tcPr>
          <w:p w14:paraId="525C1F3A" w14:textId="77777777" w:rsidR="003B3F7A" w:rsidRPr="003B3F7A" w:rsidRDefault="003B3F7A" w:rsidP="003B3F7A">
            <w:pPr>
              <w:jc w:val="both"/>
              <w:rPr>
                <w:b/>
                <w:bCs/>
                <w:u w:val="single"/>
              </w:rPr>
            </w:pPr>
            <w:r w:rsidRPr="003B3F7A">
              <w:rPr>
                <w:b/>
                <w:bCs/>
                <w:u w:val="single"/>
              </w:rPr>
              <w:t>15:05 -15:55</w:t>
            </w:r>
          </w:p>
          <w:p w14:paraId="3326E1FE" w14:textId="77777777" w:rsidR="003B3F7A" w:rsidRPr="003B3F7A" w:rsidRDefault="003B3F7A" w:rsidP="003B3F7A">
            <w:pPr>
              <w:jc w:val="both"/>
              <w:rPr>
                <w:b/>
                <w:bCs/>
                <w:color w:val="000000"/>
              </w:rPr>
            </w:pPr>
          </w:p>
          <w:p w14:paraId="75B892A7" w14:textId="77777777" w:rsidR="003B3F7A" w:rsidRPr="003B3F7A" w:rsidRDefault="003B3F7A" w:rsidP="003B3F7A">
            <w:pPr>
              <w:jc w:val="both"/>
              <w:rPr>
                <w:b/>
                <w:bCs/>
                <w:u w:val="single"/>
              </w:rPr>
            </w:pPr>
            <w:r w:rsidRPr="003B3F7A">
              <w:rPr>
                <w:b/>
                <w:bCs/>
                <w:color w:val="000000"/>
              </w:rPr>
              <w:t xml:space="preserve">Par Skultes sašķidrinātās gāzes (LNG) termināli, </w:t>
            </w:r>
            <w:r w:rsidRPr="003B3F7A">
              <w:rPr>
                <w:i/>
                <w:iCs/>
                <w:color w:val="000000"/>
              </w:rPr>
              <w:t>Skultes aktīvisti, Vides pārraudzības valsts biroja pārstāvji</w:t>
            </w:r>
          </w:p>
          <w:p w14:paraId="44DF1883" w14:textId="77777777" w:rsidR="003B3F7A" w:rsidRPr="003B3F7A" w:rsidRDefault="003B3F7A" w:rsidP="003B3F7A">
            <w:pPr>
              <w:spacing w:before="100" w:beforeAutospacing="1" w:after="100" w:afterAutospacing="1"/>
              <w:jc w:val="both"/>
              <w:rPr>
                <w:b/>
                <w:bCs/>
                <w:u w:val="single"/>
              </w:rPr>
            </w:pPr>
            <w:r w:rsidRPr="003B3F7A">
              <w:rPr>
                <w:b/>
                <w:bCs/>
                <w:u w:val="single"/>
              </w:rPr>
              <w:t>15:55 – 16:45</w:t>
            </w:r>
          </w:p>
          <w:p w14:paraId="3DBC3F91" w14:textId="518F44C1" w:rsidR="003B3F7A" w:rsidRPr="003B3F7A" w:rsidRDefault="003B3F7A" w:rsidP="003B3F7A">
            <w:pPr>
              <w:jc w:val="both"/>
              <w:rPr>
                <w:i/>
                <w:iCs/>
                <w:lang w:eastAsia="en-US"/>
              </w:rPr>
            </w:pPr>
            <w:r w:rsidRPr="003B3F7A">
              <w:rPr>
                <w:b/>
                <w:bCs/>
                <w:color w:val="000000"/>
              </w:rPr>
              <w:t xml:space="preserve">Latvijas Kopējās lauksaimniecības politikas Stratēģiskā plāna (KLP SP) pasākumiem no 2023. gada,  </w:t>
            </w:r>
            <w:r w:rsidRPr="003B3F7A">
              <w:rPr>
                <w:i/>
                <w:iCs/>
                <w:color w:val="000000"/>
              </w:rPr>
              <w:t>Zemkopības ministrijas pārstāvji</w:t>
            </w:r>
            <w:r w:rsidRPr="003B3F7A">
              <w:rPr>
                <w:i/>
                <w:iCs/>
                <w:lang w:eastAsia="en-US"/>
              </w:rPr>
              <w:t xml:space="preserve">, </w:t>
            </w:r>
            <w:r w:rsidR="0045659B">
              <w:rPr>
                <w:i/>
                <w:iCs/>
                <w:lang w:eastAsia="en-US"/>
              </w:rPr>
              <w:t xml:space="preserve">Pārsla </w:t>
            </w:r>
            <w:r w:rsidRPr="003B3F7A">
              <w:rPr>
                <w:i/>
                <w:iCs/>
                <w:lang w:eastAsia="en-US"/>
              </w:rPr>
              <w:t>Rigonda Krieviņa, Zigmārs Ķikāns, Liene Jansone un Ilona Kromāne</w:t>
            </w:r>
          </w:p>
          <w:p w14:paraId="79DF7FAE" w14:textId="77777777" w:rsidR="003B3F7A" w:rsidRPr="003B3F7A" w:rsidRDefault="003B3F7A" w:rsidP="003B3F7A">
            <w:pPr>
              <w:jc w:val="both"/>
              <w:rPr>
                <w:lang w:eastAsia="en-US"/>
              </w:rPr>
            </w:pPr>
          </w:p>
          <w:p w14:paraId="0E322688" w14:textId="77777777" w:rsidR="003B3F7A" w:rsidRPr="003B3F7A" w:rsidRDefault="003B3F7A" w:rsidP="003B3F7A">
            <w:pPr>
              <w:jc w:val="both"/>
              <w:rPr>
                <w:b/>
                <w:bCs/>
                <w:u w:val="single"/>
              </w:rPr>
            </w:pPr>
            <w:r w:rsidRPr="003B3F7A">
              <w:rPr>
                <w:b/>
                <w:bCs/>
                <w:u w:val="single"/>
              </w:rPr>
              <w:t>16:45 -17:10</w:t>
            </w:r>
          </w:p>
          <w:p w14:paraId="34FCEDAC" w14:textId="77777777" w:rsidR="003B3F7A" w:rsidRPr="003B3F7A" w:rsidRDefault="003B3F7A" w:rsidP="003B3F7A">
            <w:pPr>
              <w:jc w:val="both"/>
              <w:rPr>
                <w:b/>
                <w:bCs/>
              </w:rPr>
            </w:pPr>
            <w:r w:rsidRPr="003B3F7A">
              <w:rPr>
                <w:b/>
                <w:bCs/>
              </w:rPr>
              <w:t xml:space="preserve">Citi jautājumi </w:t>
            </w:r>
          </w:p>
          <w:p w14:paraId="6636B726" w14:textId="77777777" w:rsidR="003B3F7A" w:rsidRPr="003B3F7A" w:rsidRDefault="003B3F7A" w:rsidP="003B3F7A">
            <w:pPr>
              <w:numPr>
                <w:ilvl w:val="0"/>
                <w:numId w:val="6"/>
              </w:numPr>
              <w:spacing w:before="100" w:beforeAutospacing="1" w:after="100" w:afterAutospacing="1"/>
              <w:jc w:val="both"/>
              <w:rPr>
                <w:i/>
                <w:iCs/>
              </w:rPr>
            </w:pPr>
            <w:r w:rsidRPr="003B3F7A">
              <w:rPr>
                <w:i/>
                <w:iCs/>
              </w:rPr>
              <w:t xml:space="preserve">Par  jūras un piekrastes telpiskās plānošanas koordinācijas grupas izveidi, VKP </w:t>
            </w:r>
            <w:proofErr w:type="spellStart"/>
            <w:r w:rsidRPr="003B3F7A">
              <w:rPr>
                <w:i/>
                <w:iCs/>
              </w:rPr>
              <w:t>delēģējums</w:t>
            </w:r>
            <w:proofErr w:type="spellEnd"/>
            <w:r w:rsidRPr="003B3F7A">
              <w:rPr>
                <w:i/>
                <w:iCs/>
              </w:rPr>
              <w:t>;</w:t>
            </w:r>
          </w:p>
          <w:p w14:paraId="5C1D1A93" w14:textId="146E2866" w:rsidR="003B3F7A" w:rsidRPr="0045659B" w:rsidRDefault="003B3F7A" w:rsidP="003B3F7A">
            <w:pPr>
              <w:numPr>
                <w:ilvl w:val="0"/>
                <w:numId w:val="6"/>
              </w:numPr>
              <w:spacing w:before="100" w:beforeAutospacing="1" w:after="100" w:afterAutospacing="1"/>
              <w:jc w:val="both"/>
              <w:rPr>
                <w:i/>
                <w:iCs/>
              </w:rPr>
            </w:pPr>
            <w:bookmarkStart w:id="0" w:name="_Hlk117075872"/>
            <w:r w:rsidRPr="003B3F7A">
              <w:rPr>
                <w:i/>
                <w:iCs/>
                <w:color w:val="000000"/>
              </w:rPr>
              <w:t>Atziņas no konferences EUROPARC 2022 "</w:t>
            </w:r>
            <w:proofErr w:type="spellStart"/>
            <w:r w:rsidRPr="003B3F7A">
              <w:rPr>
                <w:i/>
                <w:iCs/>
                <w:color w:val="000000"/>
              </w:rPr>
              <w:t>Resilients</w:t>
            </w:r>
            <w:proofErr w:type="spellEnd"/>
            <w:r w:rsidRPr="003B3F7A">
              <w:rPr>
                <w:i/>
                <w:iCs/>
                <w:color w:val="000000"/>
              </w:rPr>
              <w:t xml:space="preserve"> parks &amp; </w:t>
            </w:r>
            <w:proofErr w:type="spellStart"/>
            <w:r w:rsidRPr="003B3F7A">
              <w:rPr>
                <w:i/>
                <w:iCs/>
                <w:color w:val="000000"/>
              </w:rPr>
              <w:t>climate</w:t>
            </w:r>
            <w:proofErr w:type="spellEnd"/>
            <w:r w:rsidRPr="003B3F7A">
              <w:rPr>
                <w:i/>
                <w:iCs/>
                <w:color w:val="000000"/>
              </w:rPr>
              <w:t xml:space="preserve"> </w:t>
            </w:r>
            <w:proofErr w:type="spellStart"/>
            <w:r w:rsidRPr="003B3F7A">
              <w:rPr>
                <w:i/>
                <w:iCs/>
                <w:color w:val="000000"/>
              </w:rPr>
              <w:t>change</w:t>
            </w:r>
            <w:proofErr w:type="spellEnd"/>
            <w:r w:rsidRPr="003B3F7A">
              <w:rPr>
                <w:i/>
                <w:iCs/>
                <w:color w:val="000000"/>
              </w:rPr>
              <w:t>"</w:t>
            </w:r>
          </w:p>
          <w:bookmarkEnd w:id="0"/>
          <w:p w14:paraId="63915736" w14:textId="77777777" w:rsidR="003B3F7A" w:rsidRPr="003B3F7A" w:rsidRDefault="003B3F7A" w:rsidP="0045659B">
            <w:pPr>
              <w:numPr>
                <w:ilvl w:val="0"/>
                <w:numId w:val="6"/>
              </w:numPr>
              <w:spacing w:before="100" w:beforeAutospacing="1" w:after="100" w:afterAutospacing="1"/>
              <w:jc w:val="both"/>
              <w:rPr>
                <w:i/>
                <w:iCs/>
              </w:rPr>
            </w:pPr>
            <w:r w:rsidRPr="003B3F7A">
              <w:rPr>
                <w:i/>
                <w:iCs/>
              </w:rPr>
              <w:t>Nākamā VKP sēde;</w:t>
            </w:r>
          </w:p>
        </w:tc>
      </w:tr>
    </w:tbl>
    <w:p w14:paraId="67386F4E" w14:textId="77777777" w:rsidR="006E64EF" w:rsidRDefault="006E64EF" w:rsidP="002D4A5B">
      <w:pPr>
        <w:jc w:val="both"/>
        <w:rPr>
          <w:b/>
          <w:u w:val="single"/>
        </w:rPr>
      </w:pPr>
    </w:p>
    <w:p w14:paraId="75061BDE" w14:textId="77777777" w:rsidR="00E93915" w:rsidRPr="00B27F99" w:rsidRDefault="00F27D26" w:rsidP="00894E42">
      <w:pPr>
        <w:jc w:val="both"/>
        <w:rPr>
          <w:u w:val="single"/>
        </w:rPr>
      </w:pPr>
      <w:r w:rsidRPr="00B27F99">
        <w:rPr>
          <w:b/>
          <w:u w:val="single"/>
        </w:rPr>
        <w:t>Sēdē piedalās</w:t>
      </w:r>
      <w:r w:rsidR="002B1A1C" w:rsidRPr="00B27F99">
        <w:rPr>
          <w:b/>
          <w:u w:val="single"/>
        </w:rPr>
        <w:t>:</w:t>
      </w:r>
    </w:p>
    <w:p w14:paraId="1B49944E" w14:textId="77777777" w:rsidR="00550D59" w:rsidRDefault="00550D59" w:rsidP="00E16EC5"/>
    <w:p w14:paraId="7B6348AF" w14:textId="77777777" w:rsidR="00CE10B9" w:rsidRDefault="00CE10B9" w:rsidP="003A0811">
      <w:r w:rsidRPr="003A0811">
        <w:rPr>
          <w:b/>
          <w:bCs/>
        </w:rPr>
        <w:t>Andis Liepa</w:t>
      </w:r>
      <w:r>
        <w:t>, nodibinājums “Ķemeru Nacionālā parka fonds”;</w:t>
      </w:r>
    </w:p>
    <w:p w14:paraId="53CF8867" w14:textId="77777777" w:rsidR="00550D59" w:rsidRDefault="00550D59" w:rsidP="003A0811">
      <w:bookmarkStart w:id="1" w:name="_Hlk85802566"/>
      <w:r w:rsidRPr="003A0811">
        <w:rPr>
          <w:b/>
        </w:rPr>
        <w:t xml:space="preserve">Jānis Rozītis </w:t>
      </w:r>
      <w:r w:rsidRPr="00052878">
        <w:t>nodibinājums „Pasaules Dabas fonds”;</w:t>
      </w:r>
      <w:bookmarkEnd w:id="1"/>
    </w:p>
    <w:p w14:paraId="5BB0A87D" w14:textId="77777777" w:rsidR="00550D59" w:rsidRPr="00052878" w:rsidRDefault="00550D59" w:rsidP="003A0811">
      <w:r w:rsidRPr="00052878">
        <w:rPr>
          <w:b/>
        </w:rPr>
        <w:t>Jānis Sprūds,</w:t>
      </w:r>
      <w:r w:rsidRPr="00052878">
        <w:t xml:space="preserve"> biedrība „Latvijas ezeri”;</w:t>
      </w:r>
    </w:p>
    <w:p w14:paraId="6A7D0E7C" w14:textId="77777777" w:rsidR="00550D59" w:rsidRDefault="00550D59" w:rsidP="003A0811">
      <w:r w:rsidRPr="00052878">
        <w:rPr>
          <w:b/>
        </w:rPr>
        <w:t xml:space="preserve">Juris Jātnieks, </w:t>
      </w:r>
      <w:r w:rsidRPr="00052878">
        <w:t>nodibinājums “Teiču dabas fonds”;</w:t>
      </w:r>
    </w:p>
    <w:p w14:paraId="5AA19A2A" w14:textId="5912A027" w:rsidR="00550D59" w:rsidRDefault="00550D59" w:rsidP="003A0811">
      <w:r w:rsidRPr="00052878">
        <w:rPr>
          <w:b/>
        </w:rPr>
        <w:t>Kristīna Veidemane,</w:t>
      </w:r>
      <w:r w:rsidRPr="00052878">
        <w:t xml:space="preserve"> biedrība „Baltijas Vides forums”;</w:t>
      </w:r>
    </w:p>
    <w:p w14:paraId="04A42569" w14:textId="77777777" w:rsidR="00550D59" w:rsidRDefault="00550D59" w:rsidP="003A0811">
      <w:r w:rsidRPr="003A0811">
        <w:rPr>
          <w:b/>
          <w:bCs/>
        </w:rPr>
        <w:t>Lelde Eņģele</w:t>
      </w:r>
      <w:r>
        <w:t>, nodibinājums „Latvijas Dabas fonds”;</w:t>
      </w:r>
    </w:p>
    <w:p w14:paraId="283BF30E" w14:textId="6C77878C" w:rsidR="00550D59" w:rsidRDefault="00550D59" w:rsidP="003A0811">
      <w:r w:rsidRPr="003A0811">
        <w:rPr>
          <w:b/>
          <w:bCs/>
        </w:rPr>
        <w:t xml:space="preserve">Līga Brūniņa,  </w:t>
      </w:r>
      <w:r w:rsidRPr="00860A42">
        <w:t>biedrība</w:t>
      </w:r>
      <w:r w:rsidRPr="003A0811">
        <w:rPr>
          <w:b/>
          <w:bCs/>
        </w:rPr>
        <w:t xml:space="preserve"> “</w:t>
      </w:r>
      <w:r w:rsidRPr="0056342D">
        <w:t>Baltijas krasti</w:t>
      </w:r>
      <w:r>
        <w:t>”</w:t>
      </w:r>
      <w:r w:rsidRPr="0056342D">
        <w:t>,</w:t>
      </w:r>
    </w:p>
    <w:p w14:paraId="409801F1" w14:textId="42366EC1" w:rsidR="00941CDC" w:rsidRDefault="00941CDC" w:rsidP="003A0811">
      <w:r w:rsidRPr="00941CDC">
        <w:rPr>
          <w:b/>
          <w:bCs/>
        </w:rPr>
        <w:t>Linda Zuze,</w:t>
      </w:r>
      <w:r>
        <w:t xml:space="preserve"> biedrība “Zaļā brīvība”</w:t>
      </w:r>
    </w:p>
    <w:p w14:paraId="7D96B00F" w14:textId="77777777" w:rsidR="00643B79" w:rsidRDefault="00F40D7C" w:rsidP="003A0811">
      <w:r w:rsidRPr="003A0811">
        <w:rPr>
          <w:b/>
          <w:bCs/>
        </w:rPr>
        <w:t xml:space="preserve">Zero </w:t>
      </w:r>
      <w:proofErr w:type="spellStart"/>
      <w:r w:rsidRPr="003A0811">
        <w:rPr>
          <w:b/>
          <w:bCs/>
        </w:rPr>
        <w:t>Waste</w:t>
      </w:r>
      <w:proofErr w:type="spellEnd"/>
      <w:r w:rsidRPr="003A0811">
        <w:rPr>
          <w:b/>
          <w:bCs/>
        </w:rPr>
        <w:t xml:space="preserve"> Latvija</w:t>
      </w:r>
      <w:r>
        <w:t xml:space="preserve">, Anna </w:t>
      </w:r>
      <w:proofErr w:type="spellStart"/>
      <w:r>
        <w:t>Doškina</w:t>
      </w:r>
      <w:proofErr w:type="spellEnd"/>
    </w:p>
    <w:p w14:paraId="72B3942C" w14:textId="77777777" w:rsidR="003B3F7A" w:rsidRDefault="00643B79" w:rsidP="003A0811">
      <w:r w:rsidRPr="003A0811">
        <w:rPr>
          <w:b/>
          <w:bCs/>
        </w:rPr>
        <w:t>Dace Āriņa,</w:t>
      </w:r>
      <w:r w:rsidRPr="00643B79">
        <w:t xml:space="preserve"> biedrība “Latvijas Atkritumu saimniecības asociācija”;</w:t>
      </w:r>
    </w:p>
    <w:p w14:paraId="6E485F7B" w14:textId="6DCA03CD" w:rsidR="003B3F7A" w:rsidRDefault="003B3F7A" w:rsidP="003B3F7A">
      <w:r w:rsidRPr="005A40F3">
        <w:rPr>
          <w:b/>
          <w:bCs/>
        </w:rPr>
        <w:t xml:space="preserve">Latvijas </w:t>
      </w:r>
      <w:proofErr w:type="spellStart"/>
      <w:r w:rsidRPr="005A40F3">
        <w:rPr>
          <w:b/>
          <w:bCs/>
        </w:rPr>
        <w:t>Permakultūras</w:t>
      </w:r>
      <w:proofErr w:type="spellEnd"/>
      <w:r w:rsidRPr="00E442DC">
        <w:t xml:space="preserve"> biedrība</w:t>
      </w:r>
      <w:r>
        <w:t xml:space="preserve">, Ilze </w:t>
      </w:r>
      <w:proofErr w:type="spellStart"/>
      <w:r>
        <w:t>Mežniece</w:t>
      </w:r>
      <w:proofErr w:type="spellEnd"/>
    </w:p>
    <w:p w14:paraId="0B6E3A22" w14:textId="603B87FD" w:rsidR="003B3F7A" w:rsidRDefault="003B3F7A" w:rsidP="003B3F7A">
      <w:r w:rsidRPr="00D40097">
        <w:rPr>
          <w:b/>
          <w:bCs/>
        </w:rPr>
        <w:t xml:space="preserve">Alvis </w:t>
      </w:r>
      <w:proofErr w:type="spellStart"/>
      <w:r w:rsidRPr="00D40097">
        <w:rPr>
          <w:b/>
          <w:bCs/>
        </w:rPr>
        <w:t>Birkovs</w:t>
      </w:r>
      <w:proofErr w:type="spellEnd"/>
      <w:r w:rsidRPr="00D40097">
        <w:rPr>
          <w:b/>
          <w:bCs/>
        </w:rPr>
        <w:t>,</w:t>
      </w:r>
      <w:r w:rsidRPr="00D40097">
        <w:t xml:space="preserve"> biedrība, „Latvijas Makšķernieku asociācija”;</w:t>
      </w:r>
    </w:p>
    <w:p w14:paraId="41BD78DC" w14:textId="47AE1D1E" w:rsidR="00952992" w:rsidRDefault="00952992" w:rsidP="00952992">
      <w:r w:rsidRPr="006E64EF">
        <w:rPr>
          <w:b/>
          <w:bCs/>
        </w:rPr>
        <w:t>Maija Medne,</w:t>
      </w:r>
      <w:r w:rsidRPr="00C567B6">
        <w:t xml:space="preserve"> biedrība „Latvijas Botāniķu biedrība</w:t>
      </w:r>
      <w:r>
        <w:t>”</w:t>
      </w:r>
    </w:p>
    <w:p w14:paraId="1BFA5896" w14:textId="77777777" w:rsidR="00952992" w:rsidRDefault="00952992" w:rsidP="00952992">
      <w:r w:rsidRPr="00CE10B9">
        <w:rPr>
          <w:b/>
          <w:bCs/>
        </w:rPr>
        <w:t>Elita Kalniņa,</w:t>
      </w:r>
      <w:r w:rsidRPr="00CE10B9">
        <w:t xml:space="preserve"> biedrība “Vides aizsardzības klubs”;</w:t>
      </w:r>
    </w:p>
    <w:p w14:paraId="66DCDAA9" w14:textId="54B53997" w:rsidR="00952992" w:rsidRDefault="00952992" w:rsidP="003B3F7A">
      <w:r w:rsidRPr="00D40097">
        <w:rPr>
          <w:b/>
          <w:bCs/>
        </w:rPr>
        <w:t xml:space="preserve">Andis </w:t>
      </w:r>
      <w:proofErr w:type="spellStart"/>
      <w:r w:rsidRPr="00D40097">
        <w:rPr>
          <w:b/>
          <w:bCs/>
        </w:rPr>
        <w:t>Mizišs</w:t>
      </w:r>
      <w:proofErr w:type="spellEnd"/>
      <w:r w:rsidRPr="00D40097">
        <w:rPr>
          <w:b/>
          <w:bCs/>
        </w:rPr>
        <w:t>,</w:t>
      </w:r>
      <w:r w:rsidRPr="00CE10B9">
        <w:t xml:space="preserve"> biedrība „Vides fakti</w:t>
      </w:r>
    </w:p>
    <w:p w14:paraId="6AC5582D" w14:textId="0B365EC0" w:rsidR="00952992" w:rsidRDefault="00952992" w:rsidP="00952992">
      <w:pPr>
        <w:rPr>
          <w:bCs/>
        </w:rPr>
      </w:pPr>
      <w:r w:rsidRPr="00D40097">
        <w:rPr>
          <w:b/>
        </w:rPr>
        <w:t>Jana Simanovska</w:t>
      </w:r>
      <w:r w:rsidRPr="00D40097">
        <w:rPr>
          <w:bCs/>
        </w:rPr>
        <w:t>, biedrība “Ekodizaina kompetences centrs”;</w:t>
      </w:r>
    </w:p>
    <w:p w14:paraId="35041C4D" w14:textId="77777777" w:rsidR="0075548C" w:rsidRDefault="0075548C" w:rsidP="0075548C">
      <w:r w:rsidRPr="003A0811">
        <w:rPr>
          <w:b/>
          <w:bCs/>
        </w:rPr>
        <w:t>Viesturs Ķerus</w:t>
      </w:r>
      <w:r w:rsidRPr="00FE4A61">
        <w:t>, biedrība „Latvijas Ornitoloģijas biedrība”;</w:t>
      </w:r>
    </w:p>
    <w:p w14:paraId="3FDDA4B2" w14:textId="77777777" w:rsidR="0075548C" w:rsidRPr="00D40097" w:rsidRDefault="0075548C" w:rsidP="00952992">
      <w:pPr>
        <w:rPr>
          <w:bCs/>
        </w:rPr>
      </w:pPr>
    </w:p>
    <w:p w14:paraId="0B066278" w14:textId="1CD2663E" w:rsidR="007265D0" w:rsidRDefault="00F40D7C" w:rsidP="00A8675D">
      <w:r>
        <w:tab/>
      </w:r>
    </w:p>
    <w:p w14:paraId="0EFC5D4E" w14:textId="5489C71B" w:rsidR="00323B2E" w:rsidRDefault="002203DE" w:rsidP="002203DE">
      <w:pPr>
        <w:rPr>
          <w:b/>
          <w:bCs/>
          <w:u w:val="single"/>
        </w:rPr>
      </w:pPr>
      <w:r w:rsidRPr="002203DE">
        <w:rPr>
          <w:b/>
          <w:bCs/>
          <w:u w:val="single"/>
        </w:rPr>
        <w:lastRenderedPageBreak/>
        <w:t>Nepiedalās:</w:t>
      </w:r>
    </w:p>
    <w:p w14:paraId="02AE2F68" w14:textId="2FD4A910" w:rsidR="00CE10B9" w:rsidRDefault="003B3F7A" w:rsidP="006D1B00">
      <w:r w:rsidRPr="003A0811">
        <w:rPr>
          <w:b/>
          <w:bCs/>
        </w:rPr>
        <w:t>Dace Helmane,</w:t>
      </w:r>
      <w:r>
        <w:t xml:space="preserve"> Korporatīvās ilgtspējas un atbildības institūts</w:t>
      </w:r>
    </w:p>
    <w:p w14:paraId="5059BDF8" w14:textId="140323D1" w:rsidR="00F3179B" w:rsidRDefault="00F3179B" w:rsidP="006D1B00">
      <w:r w:rsidRPr="00F3179B">
        <w:rPr>
          <w:b/>
          <w:bCs/>
        </w:rPr>
        <w:t>Jānis Ulme,</w:t>
      </w:r>
      <w:r w:rsidRPr="00F3179B">
        <w:t xml:space="preserve"> nodibinājums “Vides izglītības fonds”;</w:t>
      </w:r>
    </w:p>
    <w:p w14:paraId="691B81FE" w14:textId="77777777" w:rsidR="00941CDC" w:rsidRDefault="00941CDC" w:rsidP="00941CDC">
      <w:r w:rsidRPr="003A0811">
        <w:rPr>
          <w:b/>
          <w:bCs/>
        </w:rPr>
        <w:t>Olga Trasuna,</w:t>
      </w:r>
      <w:r>
        <w:t xml:space="preserve"> biedrība „Latvijas Vides pārvaldības asociācija”;</w:t>
      </w:r>
    </w:p>
    <w:p w14:paraId="63437F55" w14:textId="2F78D7C4" w:rsidR="00D40097" w:rsidRDefault="00D40097" w:rsidP="00D10869">
      <w:pPr>
        <w:rPr>
          <w:bCs/>
          <w:u w:val="single"/>
        </w:rPr>
      </w:pPr>
    </w:p>
    <w:p w14:paraId="71D23D80" w14:textId="5ED90095" w:rsidR="00D40097" w:rsidRPr="003D3558" w:rsidRDefault="003D3558" w:rsidP="00D10869">
      <w:pPr>
        <w:rPr>
          <w:b/>
          <w:u w:val="single"/>
        </w:rPr>
      </w:pPr>
      <w:r w:rsidRPr="003D3558">
        <w:rPr>
          <w:b/>
          <w:u w:val="single"/>
        </w:rPr>
        <w:t>Citi pārstāvji:</w:t>
      </w:r>
    </w:p>
    <w:p w14:paraId="45F85036" w14:textId="3DC99FED" w:rsidR="003D3558" w:rsidRDefault="003D3558" w:rsidP="00D10869">
      <w:pPr>
        <w:rPr>
          <w:b/>
        </w:rPr>
      </w:pPr>
      <w:r w:rsidRPr="003D3558">
        <w:rPr>
          <w:b/>
        </w:rPr>
        <w:t>Aiga Grasmane</w:t>
      </w:r>
    </w:p>
    <w:p w14:paraId="7B09231B" w14:textId="4D22B454" w:rsidR="0045659B" w:rsidRDefault="0045659B" w:rsidP="00D10869">
      <w:pPr>
        <w:rPr>
          <w:b/>
        </w:rPr>
      </w:pPr>
      <w:r>
        <w:rPr>
          <w:b/>
        </w:rPr>
        <w:t>Ingrīda Krīgere</w:t>
      </w:r>
    </w:p>
    <w:p w14:paraId="476CEA3C" w14:textId="15010EB9" w:rsidR="0045659B" w:rsidRDefault="0045659B" w:rsidP="00D10869">
      <w:pPr>
        <w:rPr>
          <w:b/>
        </w:rPr>
      </w:pPr>
      <w:r>
        <w:rPr>
          <w:b/>
        </w:rPr>
        <w:t>Dace Ozola</w:t>
      </w:r>
    </w:p>
    <w:p w14:paraId="649E89E0" w14:textId="2490A1A7" w:rsidR="001E29D6" w:rsidRDefault="001E29D6" w:rsidP="00D10869">
      <w:pPr>
        <w:rPr>
          <w:b/>
        </w:rPr>
      </w:pPr>
      <w:r>
        <w:rPr>
          <w:b/>
        </w:rPr>
        <w:t>Maija Timrota</w:t>
      </w:r>
    </w:p>
    <w:p w14:paraId="5B96514B" w14:textId="5E15AD98" w:rsidR="001E29D6" w:rsidRPr="003D3558" w:rsidRDefault="001E29D6" w:rsidP="00D10869">
      <w:pPr>
        <w:rPr>
          <w:b/>
        </w:rPr>
      </w:pPr>
      <w:r>
        <w:rPr>
          <w:b/>
        </w:rPr>
        <w:t>Dace Koļesņikova</w:t>
      </w:r>
    </w:p>
    <w:p w14:paraId="30A4212F" w14:textId="5F56E78E" w:rsidR="003D3558" w:rsidRDefault="003D3558" w:rsidP="00D10869">
      <w:pPr>
        <w:rPr>
          <w:bCs/>
          <w:u w:val="single"/>
        </w:rPr>
      </w:pPr>
    </w:p>
    <w:p w14:paraId="23FE1D36" w14:textId="2990C523" w:rsidR="00941CDC" w:rsidRPr="00941CDC" w:rsidRDefault="00941CDC" w:rsidP="00D10869">
      <w:pPr>
        <w:rPr>
          <w:b/>
          <w:u w:val="single"/>
        </w:rPr>
      </w:pPr>
      <w:r w:rsidRPr="00941CDC">
        <w:rPr>
          <w:b/>
          <w:u w:val="single"/>
        </w:rPr>
        <w:t>ZM pārstāvji</w:t>
      </w:r>
    </w:p>
    <w:p w14:paraId="31E79FBD" w14:textId="24C125D1" w:rsidR="00941CDC" w:rsidRPr="00941CDC" w:rsidRDefault="00941CDC" w:rsidP="00D10869">
      <w:pPr>
        <w:rPr>
          <w:b/>
        </w:rPr>
      </w:pPr>
      <w:r w:rsidRPr="00941CDC">
        <w:rPr>
          <w:b/>
        </w:rPr>
        <w:t>Pār</w:t>
      </w:r>
      <w:r>
        <w:rPr>
          <w:b/>
        </w:rPr>
        <w:t>s</w:t>
      </w:r>
      <w:r w:rsidRPr="00941CDC">
        <w:rPr>
          <w:b/>
        </w:rPr>
        <w:t>la Rigonda Krieviņa</w:t>
      </w:r>
    </w:p>
    <w:p w14:paraId="6723314B" w14:textId="494E07D5" w:rsidR="00941CDC" w:rsidRPr="00941CDC" w:rsidRDefault="00B23BDD" w:rsidP="00D10869">
      <w:pPr>
        <w:rPr>
          <w:b/>
        </w:rPr>
      </w:pPr>
      <w:r>
        <w:rPr>
          <w:b/>
        </w:rPr>
        <w:t>Liene</w:t>
      </w:r>
      <w:r w:rsidR="00941CDC" w:rsidRPr="00941CDC">
        <w:rPr>
          <w:b/>
        </w:rPr>
        <w:t xml:space="preserve"> Jansone</w:t>
      </w:r>
    </w:p>
    <w:p w14:paraId="75495C10" w14:textId="0284B45D" w:rsidR="00941CDC" w:rsidRPr="00941CDC" w:rsidRDefault="00941CDC" w:rsidP="00D10869">
      <w:pPr>
        <w:rPr>
          <w:b/>
        </w:rPr>
      </w:pPr>
      <w:r w:rsidRPr="00941CDC">
        <w:rPr>
          <w:b/>
        </w:rPr>
        <w:t>Zigmārs Ķikāns</w:t>
      </w:r>
    </w:p>
    <w:p w14:paraId="3807FB33" w14:textId="62F67A5D" w:rsidR="00941CDC" w:rsidRPr="00941CDC" w:rsidRDefault="00941CDC" w:rsidP="00D10869">
      <w:pPr>
        <w:rPr>
          <w:b/>
        </w:rPr>
      </w:pPr>
      <w:r w:rsidRPr="00941CDC">
        <w:rPr>
          <w:b/>
        </w:rPr>
        <w:t>Ilona Kromāne</w:t>
      </w:r>
    </w:p>
    <w:p w14:paraId="0B686EF8" w14:textId="77777777" w:rsidR="00941CDC" w:rsidRPr="00D10869" w:rsidRDefault="00941CDC" w:rsidP="00D10869">
      <w:pPr>
        <w:rPr>
          <w:bCs/>
          <w:u w:val="single"/>
        </w:rPr>
      </w:pPr>
    </w:p>
    <w:p w14:paraId="1C9D4F64" w14:textId="0C66A840" w:rsidR="007A4A83" w:rsidRDefault="000C03B9" w:rsidP="00D609AE">
      <w:pPr>
        <w:rPr>
          <w:bCs/>
          <w:u w:val="single"/>
        </w:rPr>
      </w:pPr>
      <w:r w:rsidRPr="00000A6B">
        <w:rPr>
          <w:b/>
          <w:u w:val="single"/>
        </w:rPr>
        <w:t>VARAM pārstāvji</w:t>
      </w:r>
      <w:r w:rsidRPr="000C03B9">
        <w:rPr>
          <w:bCs/>
          <w:u w:val="single"/>
        </w:rPr>
        <w:t>:</w:t>
      </w:r>
    </w:p>
    <w:p w14:paraId="5C486B56" w14:textId="4CA3C56D" w:rsidR="001E29D6" w:rsidRDefault="001E29D6" w:rsidP="00D609AE">
      <w:pPr>
        <w:rPr>
          <w:b/>
        </w:rPr>
      </w:pPr>
      <w:r>
        <w:rPr>
          <w:b/>
        </w:rPr>
        <w:t>Indra Kramzaka,</w:t>
      </w:r>
    </w:p>
    <w:p w14:paraId="41D9C83B" w14:textId="79221304" w:rsidR="001E29D6" w:rsidRDefault="001E29D6" w:rsidP="00D609AE">
      <w:pPr>
        <w:rPr>
          <w:b/>
        </w:rPr>
      </w:pPr>
      <w:r>
        <w:rPr>
          <w:b/>
        </w:rPr>
        <w:t>Vineta Maskava</w:t>
      </w:r>
    </w:p>
    <w:p w14:paraId="2B407FD5" w14:textId="6C5B3346" w:rsidR="001E29D6" w:rsidRPr="001E29D6" w:rsidRDefault="00000000" w:rsidP="001E29D6">
      <w:pPr>
        <w:shd w:val="clear" w:color="auto" w:fill="FFFFFF"/>
        <w:spacing w:after="60"/>
        <w:outlineLvl w:val="2"/>
        <w:rPr>
          <w:b/>
          <w:bCs/>
          <w:color w:val="1C1C1C"/>
        </w:rPr>
      </w:pPr>
      <w:hyperlink r:id="rId11" w:history="1">
        <w:r w:rsidR="001E29D6" w:rsidRPr="001E29D6">
          <w:rPr>
            <w:b/>
            <w:bCs/>
            <w:color w:val="1C1C1C"/>
          </w:rPr>
          <w:t>Daiga Avdejanova</w:t>
        </w:r>
      </w:hyperlink>
    </w:p>
    <w:p w14:paraId="64EFBEDF" w14:textId="01CAFECB" w:rsidR="001E29D6" w:rsidRPr="00952992" w:rsidRDefault="00952992" w:rsidP="00D609AE">
      <w:pPr>
        <w:rPr>
          <w:b/>
        </w:rPr>
      </w:pPr>
      <w:r w:rsidRPr="00952992">
        <w:rPr>
          <w:b/>
        </w:rPr>
        <w:t>Daiga Vilkaste</w:t>
      </w:r>
    </w:p>
    <w:p w14:paraId="00ED1E61" w14:textId="639D56AF" w:rsidR="00952992" w:rsidRDefault="00952992" w:rsidP="00D609AE">
      <w:pPr>
        <w:rPr>
          <w:b/>
        </w:rPr>
      </w:pPr>
      <w:r w:rsidRPr="00952992">
        <w:rPr>
          <w:b/>
        </w:rPr>
        <w:t>Ilze Opermane</w:t>
      </w:r>
    </w:p>
    <w:p w14:paraId="26136679" w14:textId="638F8439" w:rsidR="001E29D6" w:rsidRDefault="001E29D6" w:rsidP="00D609AE">
      <w:pPr>
        <w:rPr>
          <w:b/>
        </w:rPr>
      </w:pPr>
      <w:r>
        <w:rPr>
          <w:b/>
        </w:rPr>
        <w:t>Dagnija Daudzvārde</w:t>
      </w:r>
    </w:p>
    <w:p w14:paraId="13D0636A" w14:textId="140D8230" w:rsidR="001E29D6" w:rsidRPr="00952992" w:rsidRDefault="001E29D6" w:rsidP="00D609AE">
      <w:pPr>
        <w:rPr>
          <w:b/>
        </w:rPr>
      </w:pPr>
      <w:r>
        <w:rPr>
          <w:b/>
        </w:rPr>
        <w:t>Diāna Saulīte</w:t>
      </w:r>
    </w:p>
    <w:p w14:paraId="6CC4F498" w14:textId="77777777" w:rsidR="00952992" w:rsidRDefault="00952992" w:rsidP="00D609AE">
      <w:pPr>
        <w:rPr>
          <w:bCs/>
          <w:u w:val="single"/>
        </w:rPr>
      </w:pPr>
    </w:p>
    <w:p w14:paraId="234348B5" w14:textId="3369029E" w:rsidR="003E5427" w:rsidRDefault="003E5427" w:rsidP="009714C3">
      <w:pPr>
        <w:rPr>
          <w:b/>
          <w:u w:val="single"/>
        </w:rPr>
      </w:pPr>
    </w:p>
    <w:p w14:paraId="5E963E2A" w14:textId="3E69E7C0" w:rsidR="002C1271" w:rsidRDefault="002C1271" w:rsidP="009714C3">
      <w:pPr>
        <w:rPr>
          <w:b/>
          <w:u w:val="single"/>
        </w:rPr>
      </w:pPr>
      <w:r>
        <w:rPr>
          <w:b/>
          <w:u w:val="single"/>
        </w:rPr>
        <w:t>Citi pārstāvji:</w:t>
      </w:r>
    </w:p>
    <w:p w14:paraId="117E57F9" w14:textId="77777777" w:rsidR="002C1271" w:rsidRPr="007D24FB" w:rsidRDefault="002C1271" w:rsidP="009714C3">
      <w:pPr>
        <w:rPr>
          <w:b/>
          <w:u w:val="single"/>
        </w:rPr>
      </w:pPr>
    </w:p>
    <w:p w14:paraId="4B091838"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6F2EDA4"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093897E" w14:textId="77777777" w:rsidR="003D5F04" w:rsidRPr="00934B3F" w:rsidRDefault="003D5F04" w:rsidP="00D37F86">
      <w:pPr>
        <w:jc w:val="both"/>
        <w:rPr>
          <w:bCs/>
          <w:iCs/>
        </w:rPr>
      </w:pPr>
    </w:p>
    <w:p w14:paraId="5FFDCD08" w14:textId="77777777" w:rsidR="00D10787"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w:t>
      </w:r>
    </w:p>
    <w:p w14:paraId="1BF5EA4D" w14:textId="1FD87A87" w:rsidR="000877BF" w:rsidRDefault="000877BF" w:rsidP="00B12C0E">
      <w:pPr>
        <w:jc w:val="both"/>
        <w:rPr>
          <w:b/>
          <w:iCs/>
        </w:rPr>
      </w:pPr>
    </w:p>
    <w:p w14:paraId="5528F68E" w14:textId="1F878366" w:rsidR="003B3F7A" w:rsidRDefault="003B3F7A" w:rsidP="00B12C0E">
      <w:pPr>
        <w:jc w:val="both"/>
        <w:rPr>
          <w:b/>
          <w:iCs/>
        </w:rPr>
      </w:pPr>
    </w:p>
    <w:p w14:paraId="2CC8A36B" w14:textId="5BC927A8" w:rsidR="003B3F7A" w:rsidRPr="003B3F7A" w:rsidRDefault="003B3F7A" w:rsidP="003B3F7A">
      <w:pPr>
        <w:pStyle w:val="ListParagraph"/>
        <w:numPr>
          <w:ilvl w:val="0"/>
          <w:numId w:val="7"/>
        </w:numPr>
        <w:jc w:val="both"/>
        <w:rPr>
          <w:b/>
          <w:iCs/>
        </w:rPr>
      </w:pPr>
      <w:r w:rsidRPr="003B3F7A">
        <w:rPr>
          <w:b/>
          <w:bCs/>
          <w:color w:val="000000"/>
        </w:rPr>
        <w:t>Par Skultes sašķidrinātās gāzes (LNG) termināli</w:t>
      </w:r>
    </w:p>
    <w:p w14:paraId="55A2D2F5" w14:textId="5C4440E4" w:rsidR="003B3F7A" w:rsidRDefault="003B3F7A" w:rsidP="00B12C0E">
      <w:pPr>
        <w:jc w:val="both"/>
        <w:rPr>
          <w:b/>
          <w:iCs/>
        </w:rPr>
      </w:pPr>
    </w:p>
    <w:p w14:paraId="58F4824A" w14:textId="4D094363" w:rsidR="003B3F7A" w:rsidRPr="00952992" w:rsidRDefault="003B3F7A" w:rsidP="003B3F7A">
      <w:pPr>
        <w:jc w:val="both"/>
        <w:rPr>
          <w:color w:val="000000"/>
        </w:rPr>
      </w:pPr>
      <w:r w:rsidRPr="003B3F7A">
        <w:rPr>
          <w:bCs/>
          <w:iCs/>
        </w:rPr>
        <w:t xml:space="preserve">Marta Timrota pateicās par iespēju Piekrastes vides aizsardzības biedrībai </w:t>
      </w:r>
      <w:r w:rsidR="001E29D6">
        <w:rPr>
          <w:bCs/>
          <w:iCs/>
        </w:rPr>
        <w:t xml:space="preserve">piedalīties </w:t>
      </w:r>
      <w:r w:rsidRPr="003B3F7A">
        <w:rPr>
          <w:bCs/>
          <w:iCs/>
        </w:rPr>
        <w:t xml:space="preserve">šodienas sēdē sniegt nelielu prezentāciju </w:t>
      </w:r>
      <w:r w:rsidRPr="003B3F7A">
        <w:rPr>
          <w:color w:val="000000"/>
        </w:rPr>
        <w:t>Par Skultes sašķidrinātās gāzes (LNG) termināli un uzdot interesējošos jautājumus</w:t>
      </w:r>
      <w:r w:rsidR="001E29D6">
        <w:rPr>
          <w:color w:val="000000"/>
        </w:rPr>
        <w:t xml:space="preserve"> </w:t>
      </w:r>
      <w:r w:rsidR="003E55BE">
        <w:rPr>
          <w:color w:val="000000"/>
        </w:rPr>
        <w:t>Vides pārraudzības valsts biroja</w:t>
      </w:r>
      <w:r w:rsidR="001E29D6">
        <w:rPr>
          <w:color w:val="000000"/>
        </w:rPr>
        <w:t xml:space="preserve"> </w:t>
      </w:r>
      <w:r w:rsidR="005B5AA8">
        <w:rPr>
          <w:color w:val="000000"/>
        </w:rPr>
        <w:t xml:space="preserve">(VPVB) </w:t>
      </w:r>
      <w:r w:rsidRPr="003B3F7A">
        <w:rPr>
          <w:color w:val="000000"/>
        </w:rPr>
        <w:t>kolēģiem.</w:t>
      </w:r>
      <w:r>
        <w:rPr>
          <w:color w:val="000000"/>
        </w:rPr>
        <w:t xml:space="preserve"> </w:t>
      </w:r>
      <w:r w:rsidR="003E55BE">
        <w:rPr>
          <w:color w:val="000000"/>
        </w:rPr>
        <w:t>Š</w:t>
      </w:r>
      <w:r>
        <w:rPr>
          <w:color w:val="000000"/>
        </w:rPr>
        <w:t xml:space="preserve">ajā projektā ir daudz vairāk </w:t>
      </w:r>
      <w:r w:rsidR="003E55BE">
        <w:rPr>
          <w:color w:val="000000"/>
        </w:rPr>
        <w:t xml:space="preserve">jautājumu, </w:t>
      </w:r>
      <w:r>
        <w:rPr>
          <w:color w:val="000000"/>
        </w:rPr>
        <w:t xml:space="preserve">nekā skaidrības. Vēlētos informēt šajā sēdē par dažiem patiešām ļoti satraucošiem virzieniem šī projekta sakarā, ņemot vērā, ka šim ir piešķirts </w:t>
      </w:r>
      <w:r w:rsidR="003E55BE">
        <w:rPr>
          <w:color w:val="000000"/>
        </w:rPr>
        <w:t>n</w:t>
      </w:r>
      <w:r>
        <w:rPr>
          <w:color w:val="000000"/>
        </w:rPr>
        <w:t xml:space="preserve">acionālā objekta statuss, </w:t>
      </w:r>
      <w:r w:rsidR="003E55BE">
        <w:rPr>
          <w:color w:val="000000"/>
        </w:rPr>
        <w:t xml:space="preserve">tā </w:t>
      </w:r>
      <w:r>
        <w:rPr>
          <w:color w:val="000000"/>
        </w:rPr>
        <w:t>atrašanās vieta plānota ir kūrorta pilsēta</w:t>
      </w:r>
      <w:r w:rsidR="00952992">
        <w:rPr>
          <w:color w:val="000000"/>
        </w:rPr>
        <w:t>,</w:t>
      </w:r>
      <w:r>
        <w:rPr>
          <w:color w:val="000000"/>
        </w:rPr>
        <w:t xml:space="preserve"> kurā nav atbilstošas infrastruktūras</w:t>
      </w:r>
      <w:r w:rsidR="00952992">
        <w:rPr>
          <w:color w:val="000000"/>
        </w:rPr>
        <w:t xml:space="preserve"> šāda objekta izveidei. </w:t>
      </w:r>
    </w:p>
    <w:p w14:paraId="0549C9CE" w14:textId="60C2B511" w:rsidR="001E29D6" w:rsidRDefault="00952992" w:rsidP="003B3F7A">
      <w:pPr>
        <w:jc w:val="both"/>
        <w:rPr>
          <w:color w:val="000000"/>
        </w:rPr>
      </w:pPr>
      <w:r w:rsidRPr="00952992">
        <w:rPr>
          <w:color w:val="000000"/>
        </w:rPr>
        <w:t xml:space="preserve">Akciju sabiedrība “Skulte LNG Terminal” dibināta </w:t>
      </w:r>
      <w:r>
        <w:rPr>
          <w:color w:val="000000"/>
        </w:rPr>
        <w:t xml:space="preserve">2016. gadā. Ir bijis 6 gadi laika, lai nokārtotu jautājumu par </w:t>
      </w:r>
      <w:r w:rsidR="003E55BE">
        <w:rPr>
          <w:color w:val="000000"/>
        </w:rPr>
        <w:t>ietekmes uz vidi novērtējumu (</w:t>
      </w:r>
      <w:r>
        <w:rPr>
          <w:color w:val="000000"/>
        </w:rPr>
        <w:t>IVN</w:t>
      </w:r>
      <w:r w:rsidR="003E55BE">
        <w:rPr>
          <w:color w:val="000000"/>
        </w:rPr>
        <w:t>)</w:t>
      </w:r>
      <w:r>
        <w:rPr>
          <w:color w:val="000000"/>
        </w:rPr>
        <w:t>, gan citus saskaņojumus, ko nespēj izdarīt. Šobrīd tā kā izmantojot esošo situāciju ir iesmels apiet šķēršļus, kas līdz šim nav izdevies izdarīt, bet skatāmies, ka virzās uz</w:t>
      </w:r>
      <w:r w:rsidR="00FF42D6">
        <w:rPr>
          <w:color w:val="000000"/>
        </w:rPr>
        <w:t xml:space="preserve"> procesiem.</w:t>
      </w:r>
      <w:r>
        <w:rPr>
          <w:color w:val="000000"/>
        </w:rPr>
        <w:t xml:space="preserve"> </w:t>
      </w:r>
      <w:r w:rsidR="005B04AB">
        <w:rPr>
          <w:color w:val="000000"/>
        </w:rPr>
        <w:t xml:space="preserve">Ja runājam par valsts glābšanu un </w:t>
      </w:r>
      <w:proofErr w:type="spellStart"/>
      <w:r w:rsidR="005B04AB">
        <w:rPr>
          <w:color w:val="000000"/>
        </w:rPr>
        <w:t>energokrīzi</w:t>
      </w:r>
      <w:proofErr w:type="spellEnd"/>
      <w:r w:rsidR="005B04AB">
        <w:rPr>
          <w:color w:val="000000"/>
        </w:rPr>
        <w:t xml:space="preserve"> tieši izšķiroši ir tas, kuri cilvēki to veic.</w:t>
      </w:r>
    </w:p>
    <w:p w14:paraId="5C3BB098" w14:textId="78F2A091" w:rsidR="001E29D6" w:rsidRDefault="001E29D6" w:rsidP="003B3F7A">
      <w:pPr>
        <w:jc w:val="both"/>
        <w:rPr>
          <w:color w:val="000000"/>
        </w:rPr>
      </w:pPr>
    </w:p>
    <w:p w14:paraId="0F06C35B" w14:textId="77777777" w:rsidR="001E29D6" w:rsidRPr="005B04AB" w:rsidRDefault="001E29D6" w:rsidP="003B3F7A">
      <w:pPr>
        <w:jc w:val="both"/>
        <w:rPr>
          <w:color w:val="000000"/>
        </w:rPr>
      </w:pPr>
    </w:p>
    <w:p w14:paraId="4C20BD79" w14:textId="11812419" w:rsidR="003B3F7A" w:rsidRPr="001E29D6" w:rsidRDefault="005B04AB" w:rsidP="003B3F7A">
      <w:pPr>
        <w:jc w:val="both"/>
        <w:rPr>
          <w:color w:val="000000"/>
          <w:u w:val="single"/>
        </w:rPr>
      </w:pPr>
      <w:r w:rsidRPr="001E29D6">
        <w:rPr>
          <w:color w:val="000000"/>
          <w:u w:val="single"/>
        </w:rPr>
        <w:t>Argumenti: tuvu un lēti</w:t>
      </w:r>
      <w:r w:rsidR="001E29D6">
        <w:rPr>
          <w:color w:val="000000"/>
          <w:u w:val="single"/>
        </w:rPr>
        <w:t>:</w:t>
      </w:r>
    </w:p>
    <w:p w14:paraId="45F3BF68" w14:textId="28A92CB6" w:rsidR="005B04AB" w:rsidRPr="005B04AB" w:rsidRDefault="005B04AB" w:rsidP="005B04AB">
      <w:pPr>
        <w:jc w:val="both"/>
        <w:rPr>
          <w:bCs/>
          <w:iCs/>
        </w:rPr>
      </w:pPr>
      <w:r w:rsidRPr="005B04AB">
        <w:rPr>
          <w:bCs/>
          <w:iCs/>
        </w:rPr>
        <w:t xml:space="preserve">Tuvu Inčukalnam </w:t>
      </w:r>
      <w:r w:rsidR="003E55BE">
        <w:rPr>
          <w:bCs/>
          <w:iCs/>
        </w:rPr>
        <w:t xml:space="preserve">plānots </w:t>
      </w:r>
      <w:r w:rsidRPr="005B04AB">
        <w:rPr>
          <w:bCs/>
          <w:iCs/>
        </w:rPr>
        <w:t>40 km jaunu cauruļvadu, kam nepieciešama 90</w:t>
      </w:r>
      <w:r w:rsidR="003E55BE">
        <w:rPr>
          <w:bCs/>
          <w:iCs/>
        </w:rPr>
        <w:t xml:space="preserve"> </w:t>
      </w:r>
      <w:r w:rsidRPr="005B04AB">
        <w:rPr>
          <w:bCs/>
          <w:iCs/>
        </w:rPr>
        <w:t>m plata aizsargjosla un 100 zemes īpašumu šķērsošana.</w:t>
      </w:r>
    </w:p>
    <w:p w14:paraId="5CEFD00A" w14:textId="04ADC0FB" w:rsidR="003B3F7A" w:rsidRPr="005B04AB" w:rsidRDefault="005B04AB" w:rsidP="005B04AB">
      <w:pPr>
        <w:jc w:val="both"/>
        <w:rPr>
          <w:bCs/>
          <w:iCs/>
        </w:rPr>
      </w:pPr>
      <w:r w:rsidRPr="005B04AB">
        <w:rPr>
          <w:bCs/>
          <w:iCs/>
        </w:rPr>
        <w:t xml:space="preserve">Lēti = nestabilākais un noplūdes riskam visvairāk pakļautais </w:t>
      </w:r>
      <w:proofErr w:type="spellStart"/>
      <w:r w:rsidRPr="005B04AB">
        <w:rPr>
          <w:bCs/>
          <w:iCs/>
        </w:rPr>
        <w:t>regazifikācijas</w:t>
      </w:r>
      <w:proofErr w:type="spellEnd"/>
      <w:r w:rsidRPr="005B04AB">
        <w:rPr>
          <w:bCs/>
          <w:iCs/>
        </w:rPr>
        <w:t xml:space="preserve"> risinājums, kāda nav nekur citur Eiropā, turklāt 120 miljonos, kas paliek nemainīgi, par spīti dažādiem citiem mainīgiem lielumiem, nav iekļautas ar infrastruktūras izveidi saistītās izmaksas.</w:t>
      </w:r>
    </w:p>
    <w:p w14:paraId="417A48DD" w14:textId="7CA3FC15" w:rsidR="003B3F7A" w:rsidRPr="003B3F7A" w:rsidRDefault="003B3F7A" w:rsidP="00B12C0E">
      <w:pPr>
        <w:jc w:val="both"/>
        <w:rPr>
          <w:bCs/>
          <w:iCs/>
        </w:rPr>
      </w:pPr>
    </w:p>
    <w:p w14:paraId="3582E003" w14:textId="71043916" w:rsidR="003B3F7A" w:rsidRPr="005B04AB" w:rsidRDefault="005B04AB" w:rsidP="00B12C0E">
      <w:pPr>
        <w:jc w:val="both"/>
        <w:rPr>
          <w:b/>
          <w:iCs/>
          <w:u w:val="single"/>
        </w:rPr>
      </w:pPr>
      <w:r w:rsidRPr="005B04AB">
        <w:rPr>
          <w:b/>
          <w:iCs/>
        </w:rPr>
        <w:t>J</w:t>
      </w:r>
      <w:r w:rsidRPr="005B04AB">
        <w:rPr>
          <w:b/>
          <w:iCs/>
          <w:u w:val="single"/>
        </w:rPr>
        <w:t>autājumi kopš 2019. gada:</w:t>
      </w:r>
    </w:p>
    <w:p w14:paraId="63372404" w14:textId="483876CE" w:rsidR="005B04AB" w:rsidRPr="001E29D6" w:rsidRDefault="005B04AB" w:rsidP="005B04AB">
      <w:pPr>
        <w:pStyle w:val="ListParagraph"/>
        <w:numPr>
          <w:ilvl w:val="0"/>
          <w:numId w:val="6"/>
        </w:numPr>
        <w:jc w:val="both"/>
        <w:rPr>
          <w:bCs/>
          <w:iCs/>
        </w:rPr>
      </w:pPr>
      <w:r w:rsidRPr="005B04AB">
        <w:rPr>
          <w:bCs/>
          <w:iCs/>
        </w:rPr>
        <w:t>Ietekmes uz vidi novērtējums</w:t>
      </w:r>
      <w:r w:rsidR="00995293">
        <w:rPr>
          <w:bCs/>
          <w:iCs/>
        </w:rPr>
        <w:t xml:space="preserve"> (INV)</w:t>
      </w:r>
    </w:p>
    <w:p w14:paraId="6636D68E" w14:textId="3C6D4CC9" w:rsidR="005B04AB" w:rsidRPr="001E29D6" w:rsidRDefault="005B04AB" w:rsidP="005B04AB">
      <w:pPr>
        <w:pStyle w:val="ListParagraph"/>
        <w:numPr>
          <w:ilvl w:val="0"/>
          <w:numId w:val="6"/>
        </w:numPr>
        <w:jc w:val="both"/>
        <w:rPr>
          <w:bCs/>
          <w:iCs/>
        </w:rPr>
      </w:pPr>
      <w:r w:rsidRPr="005B04AB">
        <w:rPr>
          <w:bCs/>
          <w:iCs/>
        </w:rPr>
        <w:t xml:space="preserve">Tehniski ekonomiskais pamatojums un nākotnē prognozētās izmaksas; risku un ieguvumu analīze, ieskaitot sodus par Natura 2000 pārkāpumiem un objekta demontāžu Zaļā kursa ietvaros. </w:t>
      </w:r>
    </w:p>
    <w:p w14:paraId="6F949D56" w14:textId="3B2DE007" w:rsidR="005B04AB" w:rsidRPr="001E29D6" w:rsidRDefault="005B04AB" w:rsidP="005B04AB">
      <w:pPr>
        <w:pStyle w:val="ListParagraph"/>
        <w:numPr>
          <w:ilvl w:val="0"/>
          <w:numId w:val="6"/>
        </w:numPr>
        <w:jc w:val="both"/>
        <w:rPr>
          <w:bCs/>
          <w:iCs/>
        </w:rPr>
      </w:pPr>
      <w:r w:rsidRPr="005B04AB">
        <w:rPr>
          <w:bCs/>
          <w:iCs/>
        </w:rPr>
        <w:t>Ģeogrāfisko alternatīvu izvērtējums; konkrētās vietas izvēles plusi pret mīnusiem, ieskaitot faktu, ka Skultes osta nevar nodrošināt atbilstošu infrastruktūru.</w:t>
      </w:r>
    </w:p>
    <w:p w14:paraId="4A0EF55B" w14:textId="70C4C0A7" w:rsidR="005B04AB" w:rsidRPr="005B04AB" w:rsidRDefault="005B04AB" w:rsidP="005B04AB">
      <w:pPr>
        <w:pStyle w:val="ListParagraph"/>
        <w:numPr>
          <w:ilvl w:val="0"/>
          <w:numId w:val="6"/>
        </w:numPr>
        <w:jc w:val="both"/>
        <w:rPr>
          <w:b/>
          <w:iCs/>
        </w:rPr>
      </w:pPr>
      <w:r w:rsidRPr="005B04AB">
        <w:rPr>
          <w:bCs/>
          <w:iCs/>
        </w:rPr>
        <w:t xml:space="preserve">Detalizēta informācija par pašu projektu - specifikācija, plānotie risinājumi, nepieciešamā infrastruktūra </w:t>
      </w:r>
      <w:proofErr w:type="spellStart"/>
      <w:r w:rsidRPr="00185640">
        <w:rPr>
          <w:bCs/>
          <w:iCs/>
        </w:rPr>
        <w:t>utml</w:t>
      </w:r>
      <w:proofErr w:type="spellEnd"/>
      <w:r w:rsidRPr="00185640">
        <w:rPr>
          <w:bCs/>
          <w:iCs/>
        </w:rPr>
        <w:t>.</w:t>
      </w:r>
    </w:p>
    <w:p w14:paraId="27AF929C" w14:textId="4C41B8D5" w:rsidR="005B04AB" w:rsidRDefault="005B04AB" w:rsidP="00B12C0E">
      <w:pPr>
        <w:jc w:val="both"/>
        <w:rPr>
          <w:b/>
          <w:iCs/>
        </w:rPr>
      </w:pPr>
    </w:p>
    <w:p w14:paraId="0D3B8AC2" w14:textId="2E557E16" w:rsidR="005B04AB" w:rsidRPr="009C238C" w:rsidRDefault="00185640" w:rsidP="00B12C0E">
      <w:pPr>
        <w:jc w:val="both"/>
        <w:rPr>
          <w:bCs/>
          <w:iCs/>
        </w:rPr>
      </w:pPr>
      <w:r w:rsidRPr="00185640">
        <w:rPr>
          <w:bCs/>
          <w:iCs/>
        </w:rPr>
        <w:t xml:space="preserve">Dace Koļesņikova </w:t>
      </w:r>
      <w:r>
        <w:rPr>
          <w:bCs/>
          <w:iCs/>
        </w:rPr>
        <w:t xml:space="preserve">turpināja, ka termināļa paredzētā vieta ir mazs Zvejniekciems, Saulkrastu pilsētiņa ikdienā jau tā iet plašumā industrializācija. Saulkrasti un Skulte </w:t>
      </w:r>
      <w:r w:rsidR="001261E2">
        <w:rPr>
          <w:bCs/>
          <w:iCs/>
        </w:rPr>
        <w:t>ir piedzīvojusi lielu iedzīvotāju pieaugumu</w:t>
      </w:r>
      <w:r w:rsidR="009C238C">
        <w:rPr>
          <w:bCs/>
          <w:iCs/>
        </w:rPr>
        <w:t xml:space="preserve">, tādēļ akcentēja </w:t>
      </w:r>
      <w:r w:rsidR="009C238C">
        <w:rPr>
          <w:b/>
          <w:iCs/>
          <w:u w:val="single"/>
        </w:rPr>
        <w:t>t</w:t>
      </w:r>
      <w:r w:rsidRPr="00185640">
        <w:rPr>
          <w:b/>
          <w:iCs/>
          <w:u w:val="single"/>
        </w:rPr>
        <w:t>ermināļa atrašanās vieta</w:t>
      </w:r>
      <w:r w:rsidR="009C238C">
        <w:rPr>
          <w:b/>
          <w:iCs/>
          <w:u w:val="single"/>
        </w:rPr>
        <w:t>s</w:t>
      </w:r>
      <w:r w:rsidRPr="00185640">
        <w:rPr>
          <w:b/>
          <w:iCs/>
          <w:u w:val="single"/>
        </w:rPr>
        <w:t xml:space="preserve"> un ietekme</w:t>
      </w:r>
      <w:r w:rsidR="009C238C">
        <w:rPr>
          <w:b/>
          <w:iCs/>
          <w:u w:val="single"/>
        </w:rPr>
        <w:t>s</w:t>
      </w:r>
      <w:r w:rsidRPr="00185640">
        <w:rPr>
          <w:b/>
          <w:iCs/>
          <w:u w:val="single"/>
        </w:rPr>
        <w:t xml:space="preserve"> uz vidi</w:t>
      </w:r>
      <w:r w:rsidR="001261E2">
        <w:rPr>
          <w:b/>
          <w:iCs/>
          <w:u w:val="single"/>
        </w:rPr>
        <w:t>:</w:t>
      </w:r>
    </w:p>
    <w:p w14:paraId="7A9974AE" w14:textId="6C1E3BAF" w:rsidR="005B04AB" w:rsidRDefault="005B04AB" w:rsidP="00B12C0E">
      <w:pPr>
        <w:jc w:val="both"/>
        <w:rPr>
          <w:b/>
          <w:iCs/>
        </w:rPr>
      </w:pPr>
    </w:p>
    <w:p w14:paraId="7395E722" w14:textId="5DBFE8B3" w:rsidR="00185640" w:rsidRPr="00185640" w:rsidRDefault="00185640" w:rsidP="00185640">
      <w:pPr>
        <w:pStyle w:val="ListParagraph"/>
        <w:numPr>
          <w:ilvl w:val="0"/>
          <w:numId w:val="6"/>
        </w:numPr>
        <w:jc w:val="both"/>
        <w:rPr>
          <w:bCs/>
          <w:iCs/>
        </w:rPr>
      </w:pPr>
      <w:r w:rsidRPr="00185640">
        <w:rPr>
          <w:bCs/>
          <w:iCs/>
        </w:rPr>
        <w:t>Skultes ostā nav piemērotas infrastruktūras ķīmiska objekta apkalpošanai</w:t>
      </w:r>
      <w:r w:rsidR="006A2299">
        <w:rPr>
          <w:bCs/>
          <w:iCs/>
        </w:rPr>
        <w:t>;</w:t>
      </w:r>
    </w:p>
    <w:p w14:paraId="58D0FDDC" w14:textId="427E677F" w:rsidR="00185640" w:rsidRPr="00185640" w:rsidRDefault="00185640" w:rsidP="00185640">
      <w:pPr>
        <w:pStyle w:val="ListParagraph"/>
        <w:numPr>
          <w:ilvl w:val="0"/>
          <w:numId w:val="6"/>
        </w:numPr>
        <w:jc w:val="both"/>
        <w:rPr>
          <w:bCs/>
          <w:iCs/>
        </w:rPr>
      </w:pPr>
      <w:r w:rsidRPr="00185640">
        <w:rPr>
          <w:bCs/>
          <w:iCs/>
        </w:rPr>
        <w:t>Tiek ietekmēts jūras telpiskais plānojums un NATURA 2000, kas ir pretrunā ar Jūras vides aizsardzības un pārvaldības likumu</w:t>
      </w:r>
      <w:r w:rsidR="006A2299">
        <w:rPr>
          <w:bCs/>
          <w:iCs/>
        </w:rPr>
        <w:t>;</w:t>
      </w:r>
    </w:p>
    <w:p w14:paraId="64A7BA29" w14:textId="102693A0" w:rsidR="00185640" w:rsidRPr="00185640" w:rsidRDefault="00185640" w:rsidP="00185640">
      <w:pPr>
        <w:pStyle w:val="ListParagraph"/>
        <w:numPr>
          <w:ilvl w:val="0"/>
          <w:numId w:val="6"/>
        </w:numPr>
        <w:jc w:val="both"/>
        <w:rPr>
          <w:bCs/>
          <w:iCs/>
        </w:rPr>
      </w:pPr>
      <w:r w:rsidRPr="00185640">
        <w:rPr>
          <w:bCs/>
          <w:iCs/>
        </w:rPr>
        <w:t>Baltijas jūra ir sekla, kas nozīmē īpaši jūtīgu vidi</w:t>
      </w:r>
      <w:r w:rsidR="006A2299">
        <w:rPr>
          <w:bCs/>
          <w:iCs/>
        </w:rPr>
        <w:t>;</w:t>
      </w:r>
    </w:p>
    <w:p w14:paraId="119D9D8D" w14:textId="422864C2" w:rsidR="00185640" w:rsidRPr="00185640" w:rsidRDefault="00185640" w:rsidP="00185640">
      <w:pPr>
        <w:pStyle w:val="ListParagraph"/>
        <w:numPr>
          <w:ilvl w:val="0"/>
          <w:numId w:val="6"/>
        </w:numPr>
        <w:jc w:val="both"/>
        <w:rPr>
          <w:bCs/>
          <w:iCs/>
        </w:rPr>
      </w:pPr>
      <w:r w:rsidRPr="00185640">
        <w:rPr>
          <w:bCs/>
          <w:iCs/>
        </w:rPr>
        <w:t>Analogi termināļi atrodas ārpus līča</w:t>
      </w:r>
      <w:r w:rsidR="006A2299">
        <w:rPr>
          <w:bCs/>
          <w:iCs/>
        </w:rPr>
        <w:t>;</w:t>
      </w:r>
    </w:p>
    <w:p w14:paraId="66B1D7DA" w14:textId="115592B5" w:rsidR="00185640" w:rsidRPr="00185640" w:rsidRDefault="00185640" w:rsidP="00185640">
      <w:pPr>
        <w:pStyle w:val="ListParagraph"/>
        <w:numPr>
          <w:ilvl w:val="0"/>
          <w:numId w:val="6"/>
        </w:numPr>
        <w:jc w:val="both"/>
        <w:rPr>
          <w:bCs/>
          <w:iCs/>
        </w:rPr>
      </w:pPr>
      <w:r w:rsidRPr="00185640">
        <w:rPr>
          <w:bCs/>
          <w:iCs/>
        </w:rPr>
        <w:t>Nav izbūvēt</w:t>
      </w:r>
      <w:r w:rsidR="003E55BE">
        <w:rPr>
          <w:bCs/>
          <w:iCs/>
        </w:rPr>
        <w:t>s</w:t>
      </w:r>
      <w:r w:rsidRPr="00185640">
        <w:rPr>
          <w:bCs/>
          <w:iCs/>
        </w:rPr>
        <w:t xml:space="preserve"> gāzes vad</w:t>
      </w:r>
      <w:r w:rsidR="003E55BE">
        <w:rPr>
          <w:bCs/>
          <w:iCs/>
        </w:rPr>
        <w:t>s</w:t>
      </w:r>
      <w:r w:rsidR="006A2299">
        <w:rPr>
          <w:bCs/>
          <w:iCs/>
        </w:rPr>
        <w:t>;</w:t>
      </w:r>
    </w:p>
    <w:p w14:paraId="4FB2B7C9" w14:textId="4289B129" w:rsidR="00185640" w:rsidRPr="00185640" w:rsidRDefault="00185640" w:rsidP="00185640">
      <w:pPr>
        <w:pStyle w:val="ListParagraph"/>
        <w:numPr>
          <w:ilvl w:val="0"/>
          <w:numId w:val="6"/>
        </w:numPr>
        <w:jc w:val="both"/>
        <w:rPr>
          <w:bCs/>
          <w:iCs/>
        </w:rPr>
      </w:pPr>
      <w:r w:rsidRPr="00185640">
        <w:rPr>
          <w:bCs/>
          <w:iCs/>
        </w:rPr>
        <w:t>Piestātnei, lai pietauvotu kuģi ar 170</w:t>
      </w:r>
      <w:r w:rsidR="001261E2">
        <w:rPr>
          <w:bCs/>
          <w:iCs/>
        </w:rPr>
        <w:t> </w:t>
      </w:r>
      <w:r w:rsidRPr="00185640">
        <w:rPr>
          <w:bCs/>
          <w:iCs/>
        </w:rPr>
        <w:t>000</w:t>
      </w:r>
      <w:r w:rsidR="001261E2">
        <w:rPr>
          <w:bCs/>
          <w:iCs/>
        </w:rPr>
        <w:t xml:space="preserve"> </w:t>
      </w:r>
      <w:r w:rsidRPr="00185640">
        <w:rPr>
          <w:bCs/>
          <w:iCs/>
        </w:rPr>
        <w:t>m3 tilpumu, jābūt ap 200</w:t>
      </w:r>
      <w:r w:rsidR="00995293">
        <w:rPr>
          <w:bCs/>
          <w:iCs/>
        </w:rPr>
        <w:t xml:space="preserve"> </w:t>
      </w:r>
      <w:r w:rsidRPr="00185640">
        <w:rPr>
          <w:bCs/>
          <w:iCs/>
        </w:rPr>
        <w:t>m garai + 5 km cauruļvada valnis zem ūdens fundamentāli mainīs sanešu plūsmu jūrā, ietekmējot biotopus zem ūdens un radot krasta līnijas eroziju</w:t>
      </w:r>
      <w:r w:rsidR="006A2299">
        <w:rPr>
          <w:bCs/>
          <w:iCs/>
        </w:rPr>
        <w:t>;</w:t>
      </w:r>
    </w:p>
    <w:p w14:paraId="5EE487CE" w14:textId="1AE9EE2B" w:rsidR="005B04AB" w:rsidRPr="00185640" w:rsidRDefault="00185640" w:rsidP="00185640">
      <w:pPr>
        <w:pStyle w:val="ListParagraph"/>
        <w:numPr>
          <w:ilvl w:val="0"/>
          <w:numId w:val="6"/>
        </w:numPr>
        <w:jc w:val="both"/>
        <w:rPr>
          <w:bCs/>
          <w:iCs/>
        </w:rPr>
      </w:pPr>
      <w:r w:rsidRPr="00185640">
        <w:rPr>
          <w:bCs/>
          <w:iCs/>
        </w:rPr>
        <w:t>Uz projekta virzītāju minētā apjoma – 6 miljardiem m</w:t>
      </w:r>
      <w:r w:rsidRPr="000934F4">
        <w:rPr>
          <w:bCs/>
          <w:iCs/>
          <w:vertAlign w:val="superscript"/>
        </w:rPr>
        <w:t>3</w:t>
      </w:r>
      <w:r w:rsidRPr="00185640">
        <w:rPr>
          <w:bCs/>
          <w:iCs/>
        </w:rPr>
        <w:t xml:space="preserve"> gadā pēc mūsu speciālistu aprēķiniem nepieciešami 59 kuģi (katrs 170</w:t>
      </w:r>
      <w:r w:rsidR="00995293">
        <w:rPr>
          <w:bCs/>
          <w:iCs/>
        </w:rPr>
        <w:t> </w:t>
      </w:r>
      <w:r w:rsidRPr="00185640">
        <w:rPr>
          <w:bCs/>
          <w:iCs/>
        </w:rPr>
        <w:t>000</w:t>
      </w:r>
      <w:r w:rsidR="00995293">
        <w:rPr>
          <w:bCs/>
          <w:iCs/>
        </w:rPr>
        <w:t xml:space="preserve"> </w:t>
      </w:r>
      <w:r w:rsidRPr="00185640">
        <w:rPr>
          <w:bCs/>
          <w:iCs/>
        </w:rPr>
        <w:t>m</w:t>
      </w:r>
      <w:r w:rsidRPr="000934F4">
        <w:rPr>
          <w:bCs/>
          <w:iCs/>
          <w:vertAlign w:val="superscript"/>
        </w:rPr>
        <w:t>3</w:t>
      </w:r>
      <w:r w:rsidRPr="00185640">
        <w:rPr>
          <w:bCs/>
          <w:iCs/>
        </w:rPr>
        <w:t>), un katram jāparedz ~6 diennaktis</w:t>
      </w:r>
      <w:r w:rsidR="006A2299">
        <w:rPr>
          <w:bCs/>
          <w:iCs/>
        </w:rPr>
        <w:t>;</w:t>
      </w:r>
    </w:p>
    <w:p w14:paraId="7D08A7BB" w14:textId="5017A8F8" w:rsidR="00185640" w:rsidRDefault="00185640" w:rsidP="00B12C0E">
      <w:pPr>
        <w:jc w:val="both"/>
        <w:rPr>
          <w:b/>
          <w:iCs/>
        </w:rPr>
      </w:pPr>
    </w:p>
    <w:p w14:paraId="36BA0BA2" w14:textId="5A77B884" w:rsidR="00185640" w:rsidRPr="001261E2" w:rsidRDefault="00185640" w:rsidP="00B12C0E">
      <w:pPr>
        <w:jc w:val="both"/>
        <w:rPr>
          <w:b/>
          <w:iCs/>
          <w:u w:val="single"/>
        </w:rPr>
      </w:pPr>
      <w:r w:rsidRPr="001261E2">
        <w:rPr>
          <w:b/>
          <w:iCs/>
          <w:u w:val="single"/>
        </w:rPr>
        <w:t>Konkrēti jautājumi saistībā ar vidi</w:t>
      </w:r>
      <w:r w:rsidR="001261E2">
        <w:rPr>
          <w:b/>
          <w:iCs/>
          <w:u w:val="single"/>
        </w:rPr>
        <w:t>:</w:t>
      </w:r>
    </w:p>
    <w:p w14:paraId="01EEB6F8" w14:textId="77777777" w:rsidR="00185640" w:rsidRPr="00185640" w:rsidRDefault="00185640" w:rsidP="00B12C0E">
      <w:pPr>
        <w:jc w:val="both"/>
        <w:rPr>
          <w:bCs/>
          <w:iCs/>
        </w:rPr>
      </w:pPr>
    </w:p>
    <w:p w14:paraId="7A7E7140" w14:textId="307D42E7" w:rsidR="00185640" w:rsidRPr="00203993" w:rsidRDefault="00185640" w:rsidP="00203993">
      <w:pPr>
        <w:jc w:val="both"/>
        <w:rPr>
          <w:bCs/>
          <w:iCs/>
        </w:rPr>
      </w:pPr>
      <w:r w:rsidRPr="00203993">
        <w:rPr>
          <w:bCs/>
          <w:iCs/>
        </w:rPr>
        <w:t xml:space="preserve">Jaunais likumdošanas ietvars </w:t>
      </w:r>
      <w:r w:rsidRPr="00203993">
        <w:rPr>
          <w:b/>
          <w:iCs/>
        </w:rPr>
        <w:t>-</w:t>
      </w:r>
      <w:r w:rsidRPr="00203993">
        <w:rPr>
          <w:bCs/>
          <w:iCs/>
        </w:rPr>
        <w:t xml:space="preserve"> Par Skultes sašķidrinātās dabasgāzes termināli (Pieņemts: 29.09.2022).</w:t>
      </w:r>
      <w:r w:rsidR="00995293">
        <w:rPr>
          <w:bCs/>
          <w:iCs/>
        </w:rPr>
        <w:t xml:space="preserve"> </w:t>
      </w:r>
      <w:r w:rsidRPr="00203993">
        <w:rPr>
          <w:bCs/>
          <w:iCs/>
        </w:rPr>
        <w:t xml:space="preserve">Kādas normas attiecas uz konkrēto projektu </w:t>
      </w:r>
      <w:r w:rsidRPr="00203993">
        <w:rPr>
          <w:b/>
          <w:iCs/>
        </w:rPr>
        <w:t>-</w:t>
      </w:r>
      <w:r w:rsidRPr="00203993">
        <w:rPr>
          <w:bCs/>
          <w:iCs/>
        </w:rPr>
        <w:t xml:space="preserve"> vai IVN būs jāveic konkrētajam projektam </w:t>
      </w:r>
      <w:r w:rsidRPr="00203993">
        <w:rPr>
          <w:b/>
          <w:iCs/>
        </w:rPr>
        <w:t>-</w:t>
      </w:r>
      <w:r w:rsidRPr="00203993">
        <w:rPr>
          <w:bCs/>
          <w:iCs/>
        </w:rPr>
        <w:t xml:space="preserve"> terminālim? </w:t>
      </w:r>
    </w:p>
    <w:p w14:paraId="3B19C58B" w14:textId="77777777" w:rsidR="005B04AB" w:rsidRDefault="005B04AB" w:rsidP="00B12C0E">
      <w:pPr>
        <w:jc w:val="both"/>
        <w:rPr>
          <w:b/>
          <w:iCs/>
        </w:rPr>
      </w:pPr>
    </w:p>
    <w:p w14:paraId="2EDD13D3" w14:textId="5822CA42" w:rsidR="001261E2" w:rsidRPr="001261E2" w:rsidRDefault="001261E2" w:rsidP="00B12C0E">
      <w:pPr>
        <w:jc w:val="both"/>
        <w:rPr>
          <w:bCs/>
          <w:iCs/>
        </w:rPr>
      </w:pPr>
      <w:r w:rsidRPr="001261E2">
        <w:rPr>
          <w:bCs/>
          <w:iCs/>
        </w:rPr>
        <w:t xml:space="preserve">Indra Kramzaka komentēja, ka </w:t>
      </w:r>
      <w:r w:rsidR="005B5AA8">
        <w:rPr>
          <w:bCs/>
          <w:iCs/>
        </w:rPr>
        <w:t>VPVB</w:t>
      </w:r>
      <w:r>
        <w:rPr>
          <w:bCs/>
          <w:iCs/>
        </w:rPr>
        <w:t xml:space="preserve"> 2020. gadā ir izdevis programmu, bet nav saņemts IVN ziņojums no konkrētā projekta iesniedzēja.</w:t>
      </w:r>
      <w:r w:rsidR="00203993">
        <w:rPr>
          <w:bCs/>
          <w:iCs/>
        </w:rPr>
        <w:t xml:space="preserve"> </w:t>
      </w:r>
      <w:r>
        <w:rPr>
          <w:bCs/>
          <w:iCs/>
        </w:rPr>
        <w:t>Paredzētajai darbībai Skultes gāzes terminālim ir jāveic IVN</w:t>
      </w:r>
      <w:r w:rsidR="003E55BE">
        <w:rPr>
          <w:bCs/>
          <w:iCs/>
        </w:rPr>
        <w:t>,</w:t>
      </w:r>
      <w:r>
        <w:rPr>
          <w:bCs/>
          <w:iCs/>
        </w:rPr>
        <w:t xml:space="preserve"> un šim projektam ir izdots lēmums </w:t>
      </w:r>
      <w:r w:rsidR="007B2B32">
        <w:rPr>
          <w:bCs/>
          <w:iCs/>
        </w:rPr>
        <w:t>un arī programma</w:t>
      </w:r>
      <w:r w:rsidR="00995293">
        <w:rPr>
          <w:bCs/>
          <w:iCs/>
        </w:rPr>
        <w:t>,</w:t>
      </w:r>
      <w:r w:rsidR="007B2B32">
        <w:rPr>
          <w:bCs/>
          <w:iCs/>
        </w:rPr>
        <w:t xml:space="preserve"> un visa šī informācija ir pieejama VPVB mājaslapā, bet nekādas darbības nav veiktas, jo nav bijis ziņojums. </w:t>
      </w:r>
    </w:p>
    <w:p w14:paraId="03F0E766" w14:textId="4BE9D77F" w:rsidR="001261E2" w:rsidRDefault="001261E2" w:rsidP="00B12C0E">
      <w:pPr>
        <w:jc w:val="both"/>
        <w:rPr>
          <w:b/>
          <w:iCs/>
        </w:rPr>
      </w:pPr>
    </w:p>
    <w:p w14:paraId="64FCF9C0" w14:textId="49B6297B" w:rsidR="001261E2" w:rsidRPr="007B2B32" w:rsidRDefault="007B2B32" w:rsidP="00B12C0E">
      <w:pPr>
        <w:jc w:val="both"/>
        <w:rPr>
          <w:bCs/>
          <w:iCs/>
        </w:rPr>
      </w:pPr>
      <w:r w:rsidRPr="007B2B32">
        <w:rPr>
          <w:bCs/>
          <w:iCs/>
        </w:rPr>
        <w:t>Dace Koļesņikova</w:t>
      </w:r>
      <w:r>
        <w:rPr>
          <w:bCs/>
          <w:iCs/>
        </w:rPr>
        <w:t xml:space="preserve"> jautāja, </w:t>
      </w:r>
      <w:r w:rsidRPr="007B2B32">
        <w:rPr>
          <w:bCs/>
          <w:iCs/>
        </w:rPr>
        <w:t>vai paspēs divos gados ierakstīties un realizēt projektu</w:t>
      </w:r>
      <w:r>
        <w:rPr>
          <w:bCs/>
          <w:iCs/>
        </w:rPr>
        <w:t>?</w:t>
      </w:r>
    </w:p>
    <w:p w14:paraId="3A48381D" w14:textId="7F9D770A" w:rsidR="001261E2" w:rsidRDefault="001261E2" w:rsidP="00B12C0E">
      <w:pPr>
        <w:jc w:val="both"/>
        <w:rPr>
          <w:b/>
          <w:iCs/>
        </w:rPr>
      </w:pPr>
    </w:p>
    <w:p w14:paraId="7041615C" w14:textId="6C6235EA" w:rsidR="007B2B32" w:rsidRDefault="007B2B32" w:rsidP="00B12C0E">
      <w:pPr>
        <w:jc w:val="both"/>
        <w:rPr>
          <w:bCs/>
          <w:iCs/>
        </w:rPr>
      </w:pPr>
      <w:r w:rsidRPr="007B2B32">
        <w:rPr>
          <w:bCs/>
          <w:iCs/>
        </w:rPr>
        <w:t>Indra Kramzaka atbildēja, ka nevar sniegt atbildes par tām darbībām, kas ir jāsniedz pašam ierosinātājam</w:t>
      </w:r>
      <w:r w:rsidR="009052AB">
        <w:rPr>
          <w:bCs/>
          <w:iCs/>
        </w:rPr>
        <w:t xml:space="preserve">, </w:t>
      </w:r>
      <w:r>
        <w:rPr>
          <w:bCs/>
          <w:iCs/>
        </w:rPr>
        <w:t>nav iespējams izteikt jeb</w:t>
      </w:r>
      <w:r w:rsidR="009052AB">
        <w:rPr>
          <w:bCs/>
          <w:iCs/>
        </w:rPr>
        <w:t>kādas</w:t>
      </w:r>
      <w:r>
        <w:rPr>
          <w:bCs/>
          <w:iCs/>
        </w:rPr>
        <w:t xml:space="preserve"> prognozes. Šis ir jautājums vairāk pašiem ierosinātājiem.</w:t>
      </w:r>
    </w:p>
    <w:p w14:paraId="0D255B24" w14:textId="6D262C59" w:rsidR="007B2B32" w:rsidRDefault="007B2B32" w:rsidP="00B12C0E">
      <w:pPr>
        <w:jc w:val="both"/>
        <w:rPr>
          <w:bCs/>
          <w:iCs/>
        </w:rPr>
      </w:pPr>
    </w:p>
    <w:p w14:paraId="0D6427D9" w14:textId="0EBB30DF" w:rsidR="002E41E3" w:rsidRPr="002E41E3" w:rsidRDefault="002E41E3" w:rsidP="002E41E3">
      <w:pPr>
        <w:jc w:val="both"/>
        <w:rPr>
          <w:bCs/>
          <w:iCs/>
        </w:rPr>
      </w:pPr>
      <w:r w:rsidRPr="002E41E3">
        <w:rPr>
          <w:bCs/>
          <w:iCs/>
        </w:rPr>
        <w:lastRenderedPageBreak/>
        <w:t xml:space="preserve">Jautājums (3): Vai IVN būs jāveic arī gāzes </w:t>
      </w:r>
      <w:r w:rsidR="009052AB">
        <w:rPr>
          <w:bCs/>
          <w:iCs/>
        </w:rPr>
        <w:t>cauru</w:t>
      </w:r>
      <w:r w:rsidR="00995293">
        <w:rPr>
          <w:bCs/>
          <w:iCs/>
        </w:rPr>
        <w:t>ļvadie</w:t>
      </w:r>
      <w:r w:rsidR="009052AB">
        <w:rPr>
          <w:bCs/>
          <w:iCs/>
        </w:rPr>
        <w:t>m</w:t>
      </w:r>
      <w:r w:rsidRPr="002E41E3">
        <w:rPr>
          <w:bCs/>
          <w:iCs/>
        </w:rPr>
        <w:t xml:space="preserve">, kas tiks izvietotas gan jūrā, gan šķērsos vairāk </w:t>
      </w:r>
      <w:r w:rsidR="009052AB">
        <w:rPr>
          <w:bCs/>
          <w:iCs/>
        </w:rPr>
        <w:t>ne</w:t>
      </w:r>
      <w:r w:rsidRPr="002E41E3">
        <w:rPr>
          <w:bCs/>
          <w:iCs/>
        </w:rPr>
        <w:t>kā 100 īpašumus pa sauszemi līdz Inčukalnam?</w:t>
      </w:r>
    </w:p>
    <w:p w14:paraId="7760515D" w14:textId="77777777" w:rsidR="002E41E3" w:rsidRDefault="002E41E3" w:rsidP="002E41E3">
      <w:pPr>
        <w:pStyle w:val="ListParagraph"/>
        <w:jc w:val="both"/>
        <w:rPr>
          <w:bCs/>
          <w:iCs/>
        </w:rPr>
      </w:pPr>
    </w:p>
    <w:p w14:paraId="6C803BFB" w14:textId="781867FC" w:rsidR="007B2B32" w:rsidRDefault="002E41E3" w:rsidP="00B12C0E">
      <w:pPr>
        <w:jc w:val="both"/>
        <w:rPr>
          <w:bCs/>
          <w:iCs/>
        </w:rPr>
      </w:pPr>
      <w:r>
        <w:rPr>
          <w:bCs/>
          <w:iCs/>
        </w:rPr>
        <w:t xml:space="preserve">Indra Kramzaka atbildēja, ka </w:t>
      </w:r>
      <w:r w:rsidR="00995293">
        <w:rPr>
          <w:bCs/>
          <w:iCs/>
        </w:rPr>
        <w:t>l</w:t>
      </w:r>
      <w:r>
        <w:rPr>
          <w:bCs/>
          <w:iCs/>
        </w:rPr>
        <w:t>ikum</w:t>
      </w:r>
      <w:r w:rsidR="00995293">
        <w:rPr>
          <w:bCs/>
          <w:iCs/>
        </w:rPr>
        <w:t>s</w:t>
      </w:r>
      <w:r>
        <w:rPr>
          <w:bCs/>
          <w:iCs/>
        </w:rPr>
        <w:t xml:space="preserve"> </w:t>
      </w:r>
      <w:r w:rsidR="00995293">
        <w:rPr>
          <w:bCs/>
          <w:iCs/>
        </w:rPr>
        <w:t>“Par ietekmes uz vidi novērtējumu” (</w:t>
      </w:r>
      <w:r>
        <w:rPr>
          <w:bCs/>
          <w:iCs/>
        </w:rPr>
        <w:t xml:space="preserve">IVN </w:t>
      </w:r>
      <w:r w:rsidR="00995293">
        <w:rPr>
          <w:bCs/>
          <w:iCs/>
        </w:rPr>
        <w:t xml:space="preserve">likums) </w:t>
      </w:r>
      <w:r>
        <w:rPr>
          <w:bCs/>
          <w:iCs/>
        </w:rPr>
        <w:t>aizliedz sadalīt paredzēto darbību vairākās darbībās</w:t>
      </w:r>
      <w:r w:rsidR="009052AB">
        <w:rPr>
          <w:bCs/>
          <w:iCs/>
        </w:rPr>
        <w:t>,</w:t>
      </w:r>
      <w:r w:rsidR="00FD3345">
        <w:rPr>
          <w:bCs/>
          <w:iCs/>
        </w:rPr>
        <w:t xml:space="preserve"> tādējādi izvairoties no pilna IVN procesa veikšanas.</w:t>
      </w:r>
    </w:p>
    <w:p w14:paraId="5590F06F" w14:textId="77777777" w:rsidR="00626FF4" w:rsidRDefault="00626FF4" w:rsidP="00B12C0E">
      <w:pPr>
        <w:jc w:val="both"/>
        <w:rPr>
          <w:bCs/>
          <w:iCs/>
        </w:rPr>
      </w:pPr>
    </w:p>
    <w:p w14:paraId="12EA795E" w14:textId="6382A27A" w:rsidR="00FD3345" w:rsidRDefault="00AF3271" w:rsidP="00B12C0E">
      <w:pPr>
        <w:jc w:val="both"/>
        <w:rPr>
          <w:bCs/>
          <w:iCs/>
        </w:rPr>
      </w:pPr>
      <w:r w:rsidRPr="001261E2">
        <w:rPr>
          <w:bCs/>
          <w:iCs/>
        </w:rPr>
        <w:t>Kādas normas attiecas uz Natura 2000 teritoriju, ko skars terminālis?</w:t>
      </w:r>
    </w:p>
    <w:p w14:paraId="2B296608" w14:textId="77777777" w:rsidR="00FD3345" w:rsidRPr="007B2B32" w:rsidRDefault="00FD3345" w:rsidP="00B12C0E">
      <w:pPr>
        <w:jc w:val="both"/>
        <w:rPr>
          <w:bCs/>
          <w:iCs/>
        </w:rPr>
      </w:pPr>
    </w:p>
    <w:p w14:paraId="446DBBD4" w14:textId="2E2B3549" w:rsidR="006A2299" w:rsidRDefault="00AF3271" w:rsidP="00B12C0E">
      <w:pPr>
        <w:jc w:val="both"/>
        <w:rPr>
          <w:bCs/>
          <w:iCs/>
        </w:rPr>
      </w:pPr>
      <w:r w:rsidRPr="00AF3271">
        <w:rPr>
          <w:bCs/>
          <w:iCs/>
        </w:rPr>
        <w:t>Indra Kramzaka norādīja, ka par šo īsti komentāru nebūs</w:t>
      </w:r>
      <w:r>
        <w:rPr>
          <w:bCs/>
          <w:iCs/>
        </w:rPr>
        <w:t xml:space="preserve">, jo pēc </w:t>
      </w:r>
      <w:r w:rsidR="00995293">
        <w:rPr>
          <w:bCs/>
          <w:iCs/>
        </w:rPr>
        <w:t>VPVB</w:t>
      </w:r>
      <w:r>
        <w:rPr>
          <w:bCs/>
          <w:iCs/>
        </w:rPr>
        <w:t xml:space="preserve"> rīcībā esošās informācijas</w:t>
      </w:r>
      <w:r w:rsidR="009052AB">
        <w:rPr>
          <w:bCs/>
          <w:iCs/>
        </w:rPr>
        <w:t xml:space="preserve"> terminālis</w:t>
      </w:r>
      <w:r>
        <w:rPr>
          <w:bCs/>
          <w:iCs/>
        </w:rPr>
        <w:t xml:space="preserve"> atrodas tuvu NATURA 2000 teritorijai. Jebkurā gadījumā ir </w:t>
      </w:r>
      <w:r w:rsidR="009052AB">
        <w:rPr>
          <w:bCs/>
          <w:iCs/>
        </w:rPr>
        <w:t xml:space="preserve">jāveic </w:t>
      </w:r>
      <w:r>
        <w:rPr>
          <w:bCs/>
          <w:iCs/>
        </w:rPr>
        <w:t xml:space="preserve">konsultācijas ar Dabas aizsardzības pārvaldi, kas ir kompetentā iestāde, kas uzrauga ĪADT un arī tanī skaitā </w:t>
      </w:r>
      <w:r w:rsidR="006A2299">
        <w:rPr>
          <w:bCs/>
          <w:iCs/>
        </w:rPr>
        <w:t xml:space="preserve">arī par </w:t>
      </w:r>
      <w:r>
        <w:rPr>
          <w:bCs/>
          <w:iCs/>
        </w:rPr>
        <w:t>N</w:t>
      </w:r>
      <w:r w:rsidR="00626FF4">
        <w:rPr>
          <w:bCs/>
          <w:iCs/>
        </w:rPr>
        <w:t xml:space="preserve">ATURA </w:t>
      </w:r>
      <w:r>
        <w:rPr>
          <w:bCs/>
          <w:iCs/>
        </w:rPr>
        <w:t>2000</w:t>
      </w:r>
      <w:r w:rsidR="00B31A28">
        <w:rPr>
          <w:bCs/>
          <w:iCs/>
        </w:rPr>
        <w:t xml:space="preserve"> teritoriju.</w:t>
      </w:r>
      <w:r w:rsidR="00F21C9B">
        <w:rPr>
          <w:bCs/>
          <w:iCs/>
        </w:rPr>
        <w:t xml:space="preserve"> </w:t>
      </w:r>
      <w:r w:rsidR="009052AB">
        <w:rPr>
          <w:bCs/>
          <w:iCs/>
        </w:rPr>
        <w:t>Pašlaik</w:t>
      </w:r>
      <w:r w:rsidR="00B31A28">
        <w:rPr>
          <w:bCs/>
          <w:iCs/>
        </w:rPr>
        <w:t xml:space="preserve"> ir ļoti maz jautājumu</w:t>
      </w:r>
      <w:r w:rsidR="009052AB">
        <w:rPr>
          <w:bCs/>
          <w:iCs/>
        </w:rPr>
        <w:t>,</w:t>
      </w:r>
      <w:r w:rsidR="00B31A28">
        <w:rPr>
          <w:bCs/>
          <w:iCs/>
        </w:rPr>
        <w:t xml:space="preserve"> uz kuriem varam sniegt konkrētas atbildes, tiks vērtēts konkrēti iesniegtais.</w:t>
      </w:r>
    </w:p>
    <w:p w14:paraId="694EA546" w14:textId="09274AE5" w:rsidR="00B31A28" w:rsidRDefault="00B31A28" w:rsidP="00B12C0E">
      <w:pPr>
        <w:jc w:val="both"/>
        <w:rPr>
          <w:bCs/>
          <w:iCs/>
        </w:rPr>
      </w:pPr>
    </w:p>
    <w:p w14:paraId="4370EC36" w14:textId="4AA7FD92" w:rsidR="00B31A28" w:rsidRDefault="00B31A28" w:rsidP="00B12C0E">
      <w:pPr>
        <w:jc w:val="both"/>
        <w:rPr>
          <w:bCs/>
          <w:iCs/>
        </w:rPr>
      </w:pPr>
      <w:r>
        <w:rPr>
          <w:bCs/>
          <w:iCs/>
        </w:rPr>
        <w:t xml:space="preserve">Jānis Rozītis jautāja, vai ir pieejama šī informācija, kad no EM tika veikts pētījums </w:t>
      </w:r>
      <w:r w:rsidR="00F21C9B">
        <w:rPr>
          <w:bCs/>
          <w:iCs/>
        </w:rPr>
        <w:t xml:space="preserve">ar </w:t>
      </w:r>
      <w:r>
        <w:rPr>
          <w:bCs/>
          <w:iCs/>
        </w:rPr>
        <w:t>š</w:t>
      </w:r>
      <w:r w:rsidR="00F21C9B">
        <w:rPr>
          <w:bCs/>
          <w:iCs/>
        </w:rPr>
        <w:t xml:space="preserve">o konkrēto </w:t>
      </w:r>
      <w:r>
        <w:rPr>
          <w:bCs/>
          <w:iCs/>
        </w:rPr>
        <w:t>argumentācij</w:t>
      </w:r>
      <w:r w:rsidR="00F21C9B">
        <w:rPr>
          <w:bCs/>
          <w:iCs/>
        </w:rPr>
        <w:t>u</w:t>
      </w:r>
      <w:r>
        <w:rPr>
          <w:bCs/>
          <w:iCs/>
        </w:rPr>
        <w:t>, kādēļ tika izvēlēts Skultes variants</w:t>
      </w:r>
      <w:r w:rsidR="00046E49">
        <w:rPr>
          <w:bCs/>
          <w:iCs/>
        </w:rPr>
        <w:t>? Ir sagatavots EM informatīvais ziņojums, bet vai ir zināms, kas ir šajā konkrētajā ziņojumā</w:t>
      </w:r>
      <w:r w:rsidR="00F21C9B">
        <w:rPr>
          <w:bCs/>
          <w:iCs/>
        </w:rPr>
        <w:t>?</w:t>
      </w:r>
    </w:p>
    <w:p w14:paraId="307D86DC" w14:textId="5AAB67C8" w:rsidR="00B31A28" w:rsidRDefault="00B31A28" w:rsidP="00B12C0E">
      <w:pPr>
        <w:jc w:val="both"/>
        <w:rPr>
          <w:bCs/>
          <w:iCs/>
        </w:rPr>
      </w:pPr>
    </w:p>
    <w:p w14:paraId="10A7F6DD" w14:textId="0730483B" w:rsidR="00046E49" w:rsidRDefault="00046E49" w:rsidP="00B12C0E">
      <w:pPr>
        <w:jc w:val="both"/>
        <w:rPr>
          <w:bCs/>
          <w:iCs/>
        </w:rPr>
      </w:pPr>
      <w:r>
        <w:rPr>
          <w:bCs/>
          <w:iCs/>
        </w:rPr>
        <w:t>Marta Timrota atbildēja, ka ir vēlme izskatīt šo ziņojumu, esam vairākkārtīgi jautājuši EM šo ziņojumu atsūtīt. Ir veikts šis konkrētais pētījums, piesaistīta arī starptautiska auditoru kompānija</w:t>
      </w:r>
      <w:r w:rsidR="00995293">
        <w:rPr>
          <w:bCs/>
          <w:iCs/>
        </w:rPr>
        <w:t>,</w:t>
      </w:r>
      <w:r>
        <w:rPr>
          <w:bCs/>
          <w:iCs/>
        </w:rPr>
        <w:t xml:space="preserve"> un nav zināms rezultāts šai konkrētajai auditoru kompānijai. Uzdevumu var noformulēt dažādi</w:t>
      </w:r>
      <w:r w:rsidR="00541BB4">
        <w:rPr>
          <w:bCs/>
          <w:iCs/>
        </w:rPr>
        <w:t>. Un arī apgalvojums, ka šis varētu būt izdevīgākais variants</w:t>
      </w:r>
      <w:r w:rsidR="00995293">
        <w:rPr>
          <w:bCs/>
          <w:iCs/>
        </w:rPr>
        <w:t>,</w:t>
      </w:r>
      <w:r w:rsidR="00464DEA">
        <w:rPr>
          <w:bCs/>
          <w:iCs/>
        </w:rPr>
        <w:t xml:space="preserve"> ir apšaubāms.</w:t>
      </w:r>
    </w:p>
    <w:p w14:paraId="1A46775E" w14:textId="1C5E02D4" w:rsidR="006A2299" w:rsidRDefault="006A2299" w:rsidP="00B12C0E">
      <w:pPr>
        <w:jc w:val="both"/>
        <w:rPr>
          <w:bCs/>
          <w:iCs/>
        </w:rPr>
      </w:pPr>
    </w:p>
    <w:p w14:paraId="5D9F42E6" w14:textId="0F046269" w:rsidR="006A2299" w:rsidRDefault="005F6364" w:rsidP="00B12C0E">
      <w:pPr>
        <w:jc w:val="both"/>
        <w:rPr>
          <w:bCs/>
          <w:iCs/>
        </w:rPr>
      </w:pPr>
      <w:r>
        <w:rPr>
          <w:bCs/>
          <w:iCs/>
        </w:rPr>
        <w:t>Jānis Rozītis ierosināja, ka</w:t>
      </w:r>
      <w:r w:rsidR="00995293">
        <w:rPr>
          <w:bCs/>
          <w:iCs/>
        </w:rPr>
        <w:t>,</w:t>
      </w:r>
      <w:r>
        <w:rPr>
          <w:bCs/>
          <w:iCs/>
        </w:rPr>
        <w:t xml:space="preserve"> iespējams</w:t>
      </w:r>
      <w:r w:rsidR="00995293">
        <w:rPr>
          <w:bCs/>
          <w:iCs/>
        </w:rPr>
        <w:t>,</w:t>
      </w:r>
      <w:r>
        <w:rPr>
          <w:bCs/>
          <w:iCs/>
        </w:rPr>
        <w:t xml:space="preserve"> Vides konsultatīvā padome varētu lūgt EM šo informatīvo ziņojumu, lai mēs saprastu, kas ir šis pamats konkrētajām izvēlēm. Viens protams ir šī vides sadaļa, bet otra lieta ekonomiskais pamatojums. </w:t>
      </w:r>
    </w:p>
    <w:p w14:paraId="605D0656" w14:textId="6BC90D65" w:rsidR="005F6364" w:rsidRDefault="005F6364" w:rsidP="00B12C0E">
      <w:pPr>
        <w:jc w:val="both"/>
        <w:rPr>
          <w:bCs/>
          <w:iCs/>
        </w:rPr>
      </w:pPr>
    </w:p>
    <w:p w14:paraId="1B13DB12" w14:textId="16F739CA" w:rsidR="005F6364" w:rsidRDefault="003528F1" w:rsidP="00B12C0E">
      <w:pPr>
        <w:jc w:val="both"/>
        <w:rPr>
          <w:bCs/>
          <w:iCs/>
        </w:rPr>
      </w:pPr>
      <w:r>
        <w:rPr>
          <w:bCs/>
          <w:iCs/>
        </w:rPr>
        <w:t>Linda Zuze ierosināja, ka</w:t>
      </w:r>
      <w:r w:rsidR="00995293">
        <w:rPr>
          <w:bCs/>
          <w:iCs/>
        </w:rPr>
        <w:t>,</w:t>
      </w:r>
      <w:r>
        <w:rPr>
          <w:bCs/>
          <w:iCs/>
        </w:rPr>
        <w:t xml:space="preserve"> iespējams</w:t>
      </w:r>
      <w:r w:rsidR="00995293">
        <w:rPr>
          <w:bCs/>
          <w:iCs/>
        </w:rPr>
        <w:t>,</w:t>
      </w:r>
      <w:r>
        <w:rPr>
          <w:bCs/>
          <w:iCs/>
        </w:rPr>
        <w:t xml:space="preserve"> Vides konsultatīvā padome varētu veikt pieprasījumu</w:t>
      </w:r>
      <w:r w:rsidR="00995293">
        <w:rPr>
          <w:bCs/>
          <w:iCs/>
        </w:rPr>
        <w:t>,</w:t>
      </w:r>
      <w:r>
        <w:rPr>
          <w:bCs/>
          <w:iCs/>
        </w:rPr>
        <w:t xml:space="preserve"> kā šis projekts ir iespējams saskaņā ar ilgtermiņa mērķiem ne tikai Latvijai, bet arī ES, kas virzās uz klimata neitrālu nākotni</w:t>
      </w:r>
      <w:r w:rsidR="00DB1D05">
        <w:rPr>
          <w:bCs/>
          <w:iCs/>
        </w:rPr>
        <w:t>?</w:t>
      </w:r>
    </w:p>
    <w:p w14:paraId="5858CDDC" w14:textId="61DE4477" w:rsidR="006A2299" w:rsidRDefault="006A2299" w:rsidP="00B12C0E">
      <w:pPr>
        <w:jc w:val="both"/>
        <w:rPr>
          <w:bCs/>
          <w:iCs/>
        </w:rPr>
      </w:pPr>
    </w:p>
    <w:p w14:paraId="57C876DD" w14:textId="7F520486" w:rsidR="004C3296" w:rsidRDefault="003528F1" w:rsidP="00B12C0E">
      <w:pPr>
        <w:jc w:val="both"/>
        <w:rPr>
          <w:bCs/>
          <w:iCs/>
        </w:rPr>
      </w:pPr>
      <w:r>
        <w:rPr>
          <w:bCs/>
          <w:iCs/>
        </w:rPr>
        <w:t xml:space="preserve">Dagnis Dubrovskis komentēja, ka attiecībā no klimata politikas viedokļa šis jautājums par dabas gāzes izmantošanu ir īstermiņa un ilgtermiņa. Īstermiņa ir skaidrs, ka pārejas enerģijas avots un </w:t>
      </w:r>
      <w:r w:rsidR="00DB1D05">
        <w:rPr>
          <w:bCs/>
          <w:iCs/>
        </w:rPr>
        <w:t>k</w:t>
      </w:r>
      <w:r>
        <w:rPr>
          <w:bCs/>
          <w:iCs/>
        </w:rPr>
        <w:t xml:space="preserve">ā tas šobrīd tiek uzskatīts </w:t>
      </w:r>
      <w:r w:rsidR="004C3296">
        <w:rPr>
          <w:bCs/>
          <w:iCs/>
        </w:rPr>
        <w:t>un interpretēts no taksonomijas viedokļa. Acīmredzot šī projekta īstenošana ir atkarīg</w:t>
      </w:r>
      <w:r w:rsidR="00DB1D05">
        <w:rPr>
          <w:bCs/>
          <w:iCs/>
        </w:rPr>
        <w:t>a</w:t>
      </w:r>
      <w:r w:rsidR="004C3296">
        <w:rPr>
          <w:bCs/>
          <w:iCs/>
        </w:rPr>
        <w:t xml:space="preserve"> no tā, cik ilgs būs šis pārejas periods. Un tas ir pašu investoru biznesa mode</w:t>
      </w:r>
      <w:r w:rsidR="00DB1D05">
        <w:rPr>
          <w:bCs/>
          <w:iCs/>
        </w:rPr>
        <w:t>lis</w:t>
      </w:r>
      <w:r w:rsidR="004C3296">
        <w:rPr>
          <w:bCs/>
          <w:iCs/>
        </w:rPr>
        <w:t>, un vai šīs investīcijas atmaksāsies ne pārāk garā laika periodā.</w:t>
      </w:r>
    </w:p>
    <w:p w14:paraId="00EC6AA3" w14:textId="08C3B0B5" w:rsidR="004C3296" w:rsidRDefault="004C3296" w:rsidP="00B12C0E">
      <w:pPr>
        <w:jc w:val="both"/>
        <w:rPr>
          <w:bCs/>
          <w:iCs/>
        </w:rPr>
      </w:pPr>
    </w:p>
    <w:p w14:paraId="565EB9CA" w14:textId="1740FC93" w:rsidR="004C3296" w:rsidRDefault="00F05801" w:rsidP="00B12C0E">
      <w:pPr>
        <w:jc w:val="both"/>
        <w:rPr>
          <w:bCs/>
          <w:iCs/>
        </w:rPr>
      </w:pPr>
      <w:r w:rsidRPr="00F05801">
        <w:rPr>
          <w:bCs/>
          <w:iCs/>
        </w:rPr>
        <w:t xml:space="preserve">Elita Kalniņa </w:t>
      </w:r>
      <w:r w:rsidR="000B236A">
        <w:rPr>
          <w:bCs/>
          <w:iCs/>
        </w:rPr>
        <w:t xml:space="preserve">jautāja, kad sabiedrība varētu iepazīties ar šo </w:t>
      </w:r>
      <w:r w:rsidR="00DB1D05">
        <w:rPr>
          <w:bCs/>
          <w:iCs/>
        </w:rPr>
        <w:t>izstrādāto</w:t>
      </w:r>
      <w:r w:rsidR="000B236A">
        <w:rPr>
          <w:bCs/>
          <w:iCs/>
        </w:rPr>
        <w:t xml:space="preserve"> IVN ziņojumu?</w:t>
      </w:r>
    </w:p>
    <w:p w14:paraId="741D824D" w14:textId="2B1CC6B9" w:rsidR="000B236A" w:rsidRDefault="000B236A" w:rsidP="00B12C0E">
      <w:pPr>
        <w:jc w:val="both"/>
        <w:rPr>
          <w:bCs/>
          <w:iCs/>
        </w:rPr>
      </w:pPr>
    </w:p>
    <w:p w14:paraId="0A007FB3" w14:textId="6E4DF264" w:rsidR="000B236A" w:rsidRDefault="00ED04B4" w:rsidP="00B12C0E">
      <w:pPr>
        <w:jc w:val="both"/>
        <w:rPr>
          <w:bCs/>
          <w:iCs/>
        </w:rPr>
      </w:pPr>
      <w:r>
        <w:rPr>
          <w:bCs/>
          <w:iCs/>
        </w:rPr>
        <w:t xml:space="preserve">Indra Kramzaka informēja, ka atzinums </w:t>
      </w:r>
      <w:r w:rsidR="009052AB">
        <w:rPr>
          <w:bCs/>
          <w:iCs/>
        </w:rPr>
        <w:t xml:space="preserve">par </w:t>
      </w:r>
      <w:r>
        <w:rPr>
          <w:bCs/>
          <w:iCs/>
        </w:rPr>
        <w:t>IVN tiks sniegts 4</w:t>
      </w:r>
      <w:r w:rsidR="009052AB">
        <w:rPr>
          <w:bCs/>
          <w:iCs/>
        </w:rPr>
        <w:t>5</w:t>
      </w:r>
      <w:r>
        <w:rPr>
          <w:bCs/>
          <w:iCs/>
        </w:rPr>
        <w:t xml:space="preserve"> dienu laikā</w:t>
      </w:r>
      <w:r w:rsidR="00E15569">
        <w:rPr>
          <w:bCs/>
          <w:iCs/>
        </w:rPr>
        <w:t>.</w:t>
      </w:r>
    </w:p>
    <w:p w14:paraId="54C88332" w14:textId="2B5DF5AC" w:rsidR="00E15569" w:rsidRDefault="00E15569" w:rsidP="00B12C0E">
      <w:pPr>
        <w:jc w:val="both"/>
        <w:rPr>
          <w:bCs/>
          <w:iCs/>
        </w:rPr>
      </w:pPr>
    </w:p>
    <w:p w14:paraId="73DE18C7" w14:textId="4BF6362D" w:rsidR="00BD112B" w:rsidRDefault="00E15569" w:rsidP="00B12C0E">
      <w:pPr>
        <w:jc w:val="both"/>
        <w:rPr>
          <w:bCs/>
          <w:iCs/>
        </w:rPr>
      </w:pPr>
      <w:r>
        <w:rPr>
          <w:bCs/>
          <w:iCs/>
        </w:rPr>
        <w:t>Vineta Maskava turpināja, ka ziņojuma sabiedriskā apspriešana nav atcelta</w:t>
      </w:r>
      <w:r w:rsidR="00EE06F9">
        <w:rPr>
          <w:bCs/>
          <w:iCs/>
        </w:rPr>
        <w:t xml:space="preserve">, jo procedūra notiek pēc </w:t>
      </w:r>
      <w:r w:rsidR="00995293">
        <w:rPr>
          <w:bCs/>
          <w:iCs/>
        </w:rPr>
        <w:t>IVN</w:t>
      </w:r>
      <w:r w:rsidR="00EE06F9">
        <w:rPr>
          <w:bCs/>
          <w:iCs/>
        </w:rPr>
        <w:t xml:space="preserve"> likuma </w:t>
      </w:r>
      <w:r w:rsidR="00BD112B">
        <w:rPr>
          <w:bCs/>
          <w:iCs/>
        </w:rPr>
        <w:t>un tam pakārtotajiem noteikumiem.</w:t>
      </w:r>
      <w:r w:rsidR="00DB1D05">
        <w:rPr>
          <w:bCs/>
          <w:iCs/>
        </w:rPr>
        <w:t xml:space="preserve"> </w:t>
      </w:r>
      <w:r w:rsidR="00FD52BB">
        <w:rPr>
          <w:bCs/>
          <w:iCs/>
        </w:rPr>
        <w:t>Vispirms ir jānotiek šī ziņojuma sabiedriskajai apspriešanai</w:t>
      </w:r>
      <w:r w:rsidR="00995293">
        <w:rPr>
          <w:bCs/>
          <w:iCs/>
        </w:rPr>
        <w:t>,</w:t>
      </w:r>
      <w:r w:rsidR="002437F8">
        <w:rPr>
          <w:bCs/>
          <w:iCs/>
        </w:rPr>
        <w:t xml:space="preserve"> un tikai pēc tam tas tiks iesniegts </w:t>
      </w:r>
      <w:r w:rsidR="00995293">
        <w:rPr>
          <w:bCs/>
          <w:iCs/>
        </w:rPr>
        <w:t>VPVB</w:t>
      </w:r>
      <w:r w:rsidR="002437F8">
        <w:rPr>
          <w:bCs/>
          <w:iCs/>
        </w:rPr>
        <w:t xml:space="preserve"> uz atzinuma sniegšanu.</w:t>
      </w:r>
    </w:p>
    <w:p w14:paraId="2C550E82" w14:textId="77777777" w:rsidR="00BD112B" w:rsidRPr="00F05801" w:rsidRDefault="00BD112B" w:rsidP="00B12C0E">
      <w:pPr>
        <w:jc w:val="both"/>
        <w:rPr>
          <w:bCs/>
          <w:iCs/>
        </w:rPr>
      </w:pPr>
    </w:p>
    <w:p w14:paraId="2A042205" w14:textId="3F893E5B" w:rsidR="001261E2" w:rsidRPr="00DB1D05" w:rsidRDefault="003D3FC7" w:rsidP="00B12C0E">
      <w:pPr>
        <w:jc w:val="both"/>
        <w:rPr>
          <w:bCs/>
          <w:iCs/>
        </w:rPr>
      </w:pPr>
      <w:r>
        <w:rPr>
          <w:bCs/>
          <w:iCs/>
        </w:rPr>
        <w:t xml:space="preserve">Jānis Sprūds ierosināja, ka tomēr būtu jāmēģina </w:t>
      </w:r>
      <w:r w:rsidR="00395E7D">
        <w:rPr>
          <w:bCs/>
          <w:iCs/>
        </w:rPr>
        <w:t>šo procesu no pamatiem skatīt</w:t>
      </w:r>
      <w:r w:rsidR="00995293">
        <w:rPr>
          <w:bCs/>
          <w:iCs/>
        </w:rPr>
        <w:t>,</w:t>
      </w:r>
      <w:r w:rsidR="00395E7D">
        <w:rPr>
          <w:bCs/>
          <w:iCs/>
        </w:rPr>
        <w:t xml:space="preserve"> nevis kā citādāk</w:t>
      </w:r>
      <w:r w:rsidR="00605B7A">
        <w:rPr>
          <w:bCs/>
          <w:iCs/>
        </w:rPr>
        <w:t>. Ir jāskatās kopumā</w:t>
      </w:r>
      <w:r w:rsidR="00995293">
        <w:rPr>
          <w:bCs/>
          <w:iCs/>
        </w:rPr>
        <w:t>,</w:t>
      </w:r>
      <w:r w:rsidR="00605B7A">
        <w:rPr>
          <w:bCs/>
          <w:iCs/>
        </w:rPr>
        <w:t xml:space="preserve"> vai šāds terminālis ir vispār</w:t>
      </w:r>
      <w:r w:rsidR="00416C85">
        <w:rPr>
          <w:bCs/>
          <w:iCs/>
        </w:rPr>
        <w:t xml:space="preserve"> nepieciešam</w:t>
      </w:r>
      <w:r w:rsidR="00DB1D05">
        <w:rPr>
          <w:bCs/>
          <w:iCs/>
        </w:rPr>
        <w:t>s</w:t>
      </w:r>
      <w:r w:rsidR="00416C85">
        <w:rPr>
          <w:bCs/>
          <w:iCs/>
        </w:rPr>
        <w:t xml:space="preserve"> dabas gāze</w:t>
      </w:r>
      <w:r w:rsidR="00DB1D05">
        <w:rPr>
          <w:bCs/>
          <w:iCs/>
        </w:rPr>
        <w:t>s</w:t>
      </w:r>
      <w:r w:rsidR="00416C85">
        <w:rPr>
          <w:bCs/>
          <w:iCs/>
        </w:rPr>
        <w:t xml:space="preserve"> attīstībā, vai tomēr saglabāt esošajā līmenī kādā tā bijusi līdz šim.</w:t>
      </w:r>
      <w:r w:rsidR="00257592">
        <w:rPr>
          <w:bCs/>
          <w:iCs/>
        </w:rPr>
        <w:t xml:space="preserve"> </w:t>
      </w:r>
      <w:r w:rsidR="00DB1D05">
        <w:rPr>
          <w:bCs/>
          <w:iCs/>
        </w:rPr>
        <w:t>B</w:t>
      </w:r>
      <w:r w:rsidR="00257592">
        <w:rPr>
          <w:bCs/>
          <w:iCs/>
        </w:rPr>
        <w:t>ūtu nepieciešams skatīt argumentāciju</w:t>
      </w:r>
      <w:r w:rsidR="00542CF4">
        <w:rPr>
          <w:bCs/>
          <w:iCs/>
        </w:rPr>
        <w:t xml:space="preserve">, infrastruktūras nepietiekamību, atrašanās vietu </w:t>
      </w:r>
      <w:r w:rsidR="009C0ECE">
        <w:rPr>
          <w:bCs/>
          <w:iCs/>
        </w:rPr>
        <w:t>utt.</w:t>
      </w:r>
    </w:p>
    <w:p w14:paraId="59C3EC9F" w14:textId="4C596F25" w:rsidR="001261E2" w:rsidRDefault="001261E2" w:rsidP="00B12C0E">
      <w:pPr>
        <w:jc w:val="both"/>
        <w:rPr>
          <w:b/>
          <w:iCs/>
        </w:rPr>
      </w:pPr>
    </w:p>
    <w:p w14:paraId="358E9455" w14:textId="50851C80" w:rsidR="009F16DA" w:rsidRDefault="009D0B2F" w:rsidP="00B12C0E">
      <w:pPr>
        <w:jc w:val="both"/>
        <w:rPr>
          <w:bCs/>
          <w:iCs/>
        </w:rPr>
      </w:pPr>
      <w:r w:rsidRPr="009D0B2F">
        <w:rPr>
          <w:bCs/>
          <w:iCs/>
        </w:rPr>
        <w:lastRenderedPageBreak/>
        <w:t>Juris Jātnieks jautāja</w:t>
      </w:r>
      <w:r w:rsidR="003E55BE">
        <w:rPr>
          <w:bCs/>
          <w:iCs/>
        </w:rPr>
        <w:t>,</w:t>
      </w:r>
      <w:r w:rsidRPr="009D0B2F">
        <w:rPr>
          <w:bCs/>
          <w:iCs/>
        </w:rPr>
        <w:t xml:space="preserve"> vai ir zināms kaut kas vairāk par šī termināļa novietojumu un vides riskiem</w:t>
      </w:r>
      <w:r w:rsidR="009932D3">
        <w:rPr>
          <w:bCs/>
          <w:iCs/>
        </w:rPr>
        <w:t>, jo diskusijās šis nav atklājies un nekas sīkāk nav dzirdēts</w:t>
      </w:r>
      <w:r w:rsidR="00DB1D05">
        <w:rPr>
          <w:bCs/>
          <w:iCs/>
        </w:rPr>
        <w:t>?</w:t>
      </w:r>
    </w:p>
    <w:p w14:paraId="28B8E055" w14:textId="77777777" w:rsidR="007B70BD" w:rsidRPr="009932D3" w:rsidRDefault="007B70BD" w:rsidP="00B12C0E">
      <w:pPr>
        <w:jc w:val="both"/>
        <w:rPr>
          <w:bCs/>
          <w:iCs/>
        </w:rPr>
      </w:pPr>
    </w:p>
    <w:p w14:paraId="36C7D55A" w14:textId="25970FF7" w:rsidR="0031793B" w:rsidRPr="0025432E" w:rsidRDefault="0025432E" w:rsidP="00B12C0E">
      <w:pPr>
        <w:jc w:val="both"/>
        <w:rPr>
          <w:bCs/>
          <w:iCs/>
        </w:rPr>
      </w:pPr>
      <w:r w:rsidRPr="0025432E">
        <w:rPr>
          <w:bCs/>
          <w:iCs/>
        </w:rPr>
        <w:t xml:space="preserve">Indra Kramzaka atbildēja, ka </w:t>
      </w:r>
      <w:r w:rsidR="003E55BE">
        <w:rPr>
          <w:bCs/>
          <w:iCs/>
        </w:rPr>
        <w:t>pašlaik</w:t>
      </w:r>
      <w:r w:rsidR="00604BF0">
        <w:rPr>
          <w:bCs/>
          <w:iCs/>
        </w:rPr>
        <w:t xml:space="preserve"> būtu novērtēts neesošs projekts</w:t>
      </w:r>
      <w:r w:rsidR="0031793B">
        <w:rPr>
          <w:bCs/>
          <w:iCs/>
        </w:rPr>
        <w:t>. Nav skaidrības vēl par daudziem no jautājumiem</w:t>
      </w:r>
      <w:r w:rsidR="003D41EB">
        <w:rPr>
          <w:bCs/>
          <w:iCs/>
        </w:rPr>
        <w:t xml:space="preserve">. Lai šos riskus apzinātu un identificētu to būtiskumu, </w:t>
      </w:r>
      <w:r w:rsidR="00995293">
        <w:rPr>
          <w:bCs/>
          <w:iCs/>
        </w:rPr>
        <w:t>VPVB</w:t>
      </w:r>
      <w:r w:rsidR="003D41EB">
        <w:rPr>
          <w:bCs/>
          <w:iCs/>
        </w:rPr>
        <w:t xml:space="preserve"> ir izdevis programmu </w:t>
      </w:r>
      <w:r w:rsidR="00057026">
        <w:rPr>
          <w:bCs/>
          <w:iCs/>
        </w:rPr>
        <w:t>par jomām</w:t>
      </w:r>
      <w:r w:rsidR="003E55BE">
        <w:rPr>
          <w:bCs/>
          <w:iCs/>
        </w:rPr>
        <w:t>,</w:t>
      </w:r>
      <w:r w:rsidR="00057026">
        <w:rPr>
          <w:bCs/>
          <w:iCs/>
        </w:rPr>
        <w:t xml:space="preserve"> un kādā detalizācijas pakāpē tās būtu </w:t>
      </w:r>
      <w:r w:rsidR="00F20191">
        <w:rPr>
          <w:bCs/>
          <w:iCs/>
        </w:rPr>
        <w:t>nepieciešams atspoguļot.</w:t>
      </w:r>
      <w:r w:rsidR="009E2AB9">
        <w:rPr>
          <w:bCs/>
          <w:iCs/>
        </w:rPr>
        <w:t xml:space="preserve"> Pašam projekta īstenotājam ir jāizvērtē šie tehnoloģiskie </w:t>
      </w:r>
      <w:r w:rsidR="009E14D4">
        <w:rPr>
          <w:bCs/>
          <w:iCs/>
        </w:rPr>
        <w:t xml:space="preserve">un organizatoriskie </w:t>
      </w:r>
      <w:r w:rsidR="009E2AB9">
        <w:rPr>
          <w:bCs/>
          <w:iCs/>
        </w:rPr>
        <w:t xml:space="preserve">riski </w:t>
      </w:r>
      <w:r w:rsidR="009E14D4">
        <w:rPr>
          <w:bCs/>
          <w:iCs/>
        </w:rPr>
        <w:t>un viss pārējais.</w:t>
      </w:r>
    </w:p>
    <w:p w14:paraId="249F3780" w14:textId="77777777" w:rsidR="009F16DA" w:rsidRDefault="009F16DA" w:rsidP="00B12C0E">
      <w:pPr>
        <w:jc w:val="both"/>
        <w:rPr>
          <w:b/>
          <w:iCs/>
        </w:rPr>
      </w:pPr>
    </w:p>
    <w:p w14:paraId="34E60550" w14:textId="77777777" w:rsidR="00B560E0" w:rsidRDefault="000212DA" w:rsidP="00B12C0E">
      <w:pPr>
        <w:jc w:val="both"/>
        <w:rPr>
          <w:bCs/>
          <w:iCs/>
        </w:rPr>
      </w:pPr>
      <w:r w:rsidRPr="00BA7E30">
        <w:rPr>
          <w:bCs/>
          <w:iCs/>
        </w:rPr>
        <w:t xml:space="preserve">Jānis Sprūds ierosināja, ka visu šo jautājumu sakarā būtu </w:t>
      </w:r>
      <w:r w:rsidR="005A1E77" w:rsidRPr="00BA7E30">
        <w:rPr>
          <w:bCs/>
          <w:iCs/>
        </w:rPr>
        <w:t>nepieciešams aicināt pārstrādāt Enerģētikas un klimata plānu</w:t>
      </w:r>
      <w:r w:rsidR="004A1A71">
        <w:rPr>
          <w:bCs/>
          <w:iCs/>
        </w:rPr>
        <w:t xml:space="preserve">, jo tur pašreizējā situācijā ļoti daudz kas neatbilst </w:t>
      </w:r>
      <w:r w:rsidR="00B560E0">
        <w:rPr>
          <w:bCs/>
          <w:iCs/>
        </w:rPr>
        <w:t>pēc rādītājiem.</w:t>
      </w:r>
    </w:p>
    <w:p w14:paraId="3977ACC1" w14:textId="77777777" w:rsidR="00B560E0" w:rsidRDefault="00B560E0" w:rsidP="00B12C0E">
      <w:pPr>
        <w:jc w:val="both"/>
        <w:rPr>
          <w:bCs/>
          <w:iCs/>
        </w:rPr>
      </w:pPr>
    </w:p>
    <w:p w14:paraId="2580BB1F" w14:textId="57B6FA31" w:rsidR="00B560E0" w:rsidRPr="00BA7E30" w:rsidRDefault="00882934" w:rsidP="00B12C0E">
      <w:pPr>
        <w:jc w:val="both"/>
        <w:rPr>
          <w:bCs/>
          <w:iCs/>
        </w:rPr>
      </w:pPr>
      <w:r>
        <w:rPr>
          <w:bCs/>
          <w:iCs/>
        </w:rPr>
        <w:t xml:space="preserve">Juris Jātnieks norādīja, ka no šī jautājuma diskusijas </w:t>
      </w:r>
      <w:r w:rsidR="0090611A">
        <w:rPr>
          <w:bCs/>
          <w:iCs/>
        </w:rPr>
        <w:t xml:space="preserve">aicinām EM </w:t>
      </w:r>
      <w:r w:rsidR="00763331">
        <w:rPr>
          <w:bCs/>
          <w:iCs/>
        </w:rPr>
        <w:t>atsūtīt</w:t>
      </w:r>
      <w:r w:rsidR="0090611A">
        <w:rPr>
          <w:bCs/>
          <w:iCs/>
        </w:rPr>
        <w:t xml:space="preserve"> </w:t>
      </w:r>
      <w:r w:rsidR="0036757A">
        <w:rPr>
          <w:bCs/>
          <w:iCs/>
        </w:rPr>
        <w:t>a</w:t>
      </w:r>
      <w:r w:rsidR="0090611A">
        <w:rPr>
          <w:bCs/>
          <w:iCs/>
        </w:rPr>
        <w:t xml:space="preserve">udita ziņojumu, tiklīdz tas ir </w:t>
      </w:r>
      <w:r w:rsidR="001C2D17">
        <w:rPr>
          <w:bCs/>
          <w:iCs/>
        </w:rPr>
        <w:t>saņemts un sagatavots</w:t>
      </w:r>
      <w:r w:rsidR="00DB1D05">
        <w:rPr>
          <w:bCs/>
          <w:iCs/>
        </w:rPr>
        <w:t>.</w:t>
      </w:r>
    </w:p>
    <w:p w14:paraId="399EA1D8" w14:textId="5A4A792A" w:rsidR="00AF3271" w:rsidRDefault="00AF3271" w:rsidP="00B12C0E">
      <w:pPr>
        <w:jc w:val="both"/>
        <w:rPr>
          <w:b/>
          <w:iCs/>
        </w:rPr>
      </w:pPr>
    </w:p>
    <w:p w14:paraId="76172C4D" w14:textId="21A917DF" w:rsidR="00FB5DE8" w:rsidRPr="001677FD" w:rsidRDefault="001F6CA0" w:rsidP="00B12C0E">
      <w:pPr>
        <w:jc w:val="both"/>
        <w:rPr>
          <w:bCs/>
          <w:iCs/>
        </w:rPr>
      </w:pPr>
      <w:r w:rsidRPr="001677FD">
        <w:rPr>
          <w:bCs/>
          <w:iCs/>
        </w:rPr>
        <w:t xml:space="preserve">Dagnis Dubrovskis atbildēja, ka ņemot vērā to, kas notiek Eiropā ar </w:t>
      </w:r>
      <w:r w:rsidR="00DB1D05">
        <w:rPr>
          <w:bCs/>
          <w:iCs/>
        </w:rPr>
        <w:t>“</w:t>
      </w:r>
      <w:r w:rsidRPr="001677FD">
        <w:rPr>
          <w:bCs/>
          <w:iCs/>
        </w:rPr>
        <w:t xml:space="preserve">FIT </w:t>
      </w:r>
      <w:proofErr w:type="spellStart"/>
      <w:r w:rsidRPr="001677FD">
        <w:rPr>
          <w:bCs/>
          <w:iCs/>
        </w:rPr>
        <w:t>for</w:t>
      </w:r>
      <w:proofErr w:type="spellEnd"/>
      <w:r w:rsidRPr="001677FD">
        <w:rPr>
          <w:bCs/>
          <w:iCs/>
        </w:rPr>
        <w:t xml:space="preserve"> 55</w:t>
      </w:r>
      <w:r w:rsidR="00DB1D05">
        <w:rPr>
          <w:bCs/>
          <w:iCs/>
        </w:rPr>
        <w:t>”</w:t>
      </w:r>
      <w:r w:rsidRPr="001677FD">
        <w:rPr>
          <w:bCs/>
          <w:iCs/>
        </w:rPr>
        <w:t xml:space="preserve"> </w:t>
      </w:r>
      <w:proofErr w:type="spellStart"/>
      <w:r w:rsidR="001677FD" w:rsidRPr="001677FD">
        <w:rPr>
          <w:bCs/>
          <w:iCs/>
        </w:rPr>
        <w:t>pakotni</w:t>
      </w:r>
      <w:proofErr w:type="spellEnd"/>
      <w:r w:rsidR="001677FD" w:rsidRPr="001677FD">
        <w:rPr>
          <w:bCs/>
          <w:iCs/>
        </w:rPr>
        <w:t xml:space="preserve">, kur šie normatīvi tiek izstrādāti </w:t>
      </w:r>
      <w:r w:rsidR="00F643B1">
        <w:rPr>
          <w:bCs/>
          <w:iCs/>
        </w:rPr>
        <w:t xml:space="preserve">un mērķi </w:t>
      </w:r>
      <w:r w:rsidR="00DB1D05">
        <w:rPr>
          <w:bCs/>
          <w:iCs/>
        </w:rPr>
        <w:t>no</w:t>
      </w:r>
      <w:r w:rsidR="00F643B1">
        <w:rPr>
          <w:bCs/>
          <w:iCs/>
        </w:rPr>
        <w:t>sprausti</w:t>
      </w:r>
      <w:r w:rsidR="00DB1D05">
        <w:rPr>
          <w:bCs/>
          <w:iCs/>
        </w:rPr>
        <w:t xml:space="preserve">. </w:t>
      </w:r>
      <w:r w:rsidR="00F643B1">
        <w:rPr>
          <w:bCs/>
          <w:iCs/>
        </w:rPr>
        <w:t>Klimata un enerģētikas plān</w:t>
      </w:r>
      <w:r w:rsidR="005F2048">
        <w:rPr>
          <w:bCs/>
          <w:iCs/>
        </w:rPr>
        <w:t xml:space="preserve">s ir saistīts ar daudz dažādām nozarēm. Ir skaidrs, ka šis plāns </w:t>
      </w:r>
      <w:r w:rsidR="00E42D37">
        <w:rPr>
          <w:bCs/>
          <w:iCs/>
        </w:rPr>
        <w:t>tuvākajā laikā tiks pārskatīts.</w:t>
      </w:r>
      <w:r w:rsidR="00A93743">
        <w:rPr>
          <w:bCs/>
          <w:iCs/>
        </w:rPr>
        <w:t xml:space="preserve"> Ļ</w:t>
      </w:r>
      <w:r w:rsidR="00AE2879">
        <w:rPr>
          <w:bCs/>
          <w:iCs/>
        </w:rPr>
        <w:t xml:space="preserve">oti daudz kas būs aprakstīts </w:t>
      </w:r>
      <w:r w:rsidR="00A93743">
        <w:rPr>
          <w:bCs/>
          <w:iCs/>
        </w:rPr>
        <w:t>jaunajā Klimata likumā</w:t>
      </w:r>
      <w:r w:rsidR="00ED47EF">
        <w:rPr>
          <w:bCs/>
          <w:iCs/>
        </w:rPr>
        <w:t xml:space="preserve">, kas šobrīd </w:t>
      </w:r>
      <w:r w:rsidR="00DB1D05">
        <w:rPr>
          <w:bCs/>
          <w:iCs/>
        </w:rPr>
        <w:t xml:space="preserve">ir </w:t>
      </w:r>
      <w:r w:rsidR="00ED47EF">
        <w:rPr>
          <w:bCs/>
          <w:iCs/>
        </w:rPr>
        <w:t xml:space="preserve">izstrādē, kur noteikt būs arī </w:t>
      </w:r>
      <w:r w:rsidR="00DB1D05">
        <w:rPr>
          <w:bCs/>
          <w:iCs/>
        </w:rPr>
        <w:t xml:space="preserve">konkrētā </w:t>
      </w:r>
      <w:r w:rsidR="00ED47EF">
        <w:rPr>
          <w:bCs/>
          <w:iCs/>
        </w:rPr>
        <w:t>atbildības sfēra.</w:t>
      </w:r>
    </w:p>
    <w:p w14:paraId="3EBA0302" w14:textId="77777777" w:rsidR="00FB5DE8" w:rsidRPr="006D4707" w:rsidRDefault="00FB5DE8" w:rsidP="00B12C0E">
      <w:pPr>
        <w:jc w:val="both"/>
        <w:rPr>
          <w:bCs/>
          <w:iCs/>
        </w:rPr>
      </w:pPr>
    </w:p>
    <w:p w14:paraId="2BFFD533" w14:textId="21A607AB" w:rsidR="00AF3271" w:rsidRDefault="006D4707" w:rsidP="00B12C0E">
      <w:pPr>
        <w:jc w:val="both"/>
        <w:rPr>
          <w:bCs/>
          <w:iCs/>
        </w:rPr>
      </w:pPr>
      <w:r w:rsidRPr="006D4707">
        <w:rPr>
          <w:bCs/>
          <w:iCs/>
        </w:rPr>
        <w:t>Jānis Rozītis piebils</w:t>
      </w:r>
      <w:r>
        <w:rPr>
          <w:bCs/>
          <w:iCs/>
        </w:rPr>
        <w:t>t</w:t>
      </w:r>
      <w:r w:rsidRPr="006D4707">
        <w:rPr>
          <w:bCs/>
          <w:iCs/>
        </w:rPr>
        <w:t>, ka šim audita ziņojumam būtu jābūt gatavam, jo ir pieņemts lēmums par labu Skultei</w:t>
      </w:r>
      <w:r w:rsidR="0036757A">
        <w:rPr>
          <w:bCs/>
          <w:iCs/>
        </w:rPr>
        <w:t>,</w:t>
      </w:r>
      <w:r w:rsidRPr="006D4707">
        <w:rPr>
          <w:bCs/>
          <w:iCs/>
        </w:rPr>
        <w:t xml:space="preserve"> </w:t>
      </w:r>
      <w:r w:rsidR="003F3376">
        <w:rPr>
          <w:bCs/>
          <w:iCs/>
        </w:rPr>
        <w:t xml:space="preserve">un šī jaunā politikas dokumentu izstrāde </w:t>
      </w:r>
      <w:r w:rsidR="0053413F">
        <w:rPr>
          <w:bCs/>
          <w:iCs/>
        </w:rPr>
        <w:t>noteikti ievilksies uz vēl kādu laika periodu</w:t>
      </w:r>
      <w:r w:rsidR="003532B4">
        <w:rPr>
          <w:bCs/>
          <w:iCs/>
        </w:rPr>
        <w:t>. Domāju, ka būtu jāprasa pozīcija ministru prezidentam</w:t>
      </w:r>
      <w:r w:rsidR="0036757A">
        <w:rPr>
          <w:bCs/>
          <w:iCs/>
        </w:rPr>
        <w:t>,</w:t>
      </w:r>
      <w:r w:rsidR="003532B4">
        <w:rPr>
          <w:bCs/>
          <w:iCs/>
        </w:rPr>
        <w:t xml:space="preserve"> </w:t>
      </w:r>
      <w:r w:rsidR="007A2C4F">
        <w:rPr>
          <w:bCs/>
          <w:iCs/>
        </w:rPr>
        <w:t>kā pašreiz potenciālā Skultes termināļa projekt</w:t>
      </w:r>
      <w:r w:rsidR="00874C29">
        <w:rPr>
          <w:bCs/>
          <w:iCs/>
        </w:rPr>
        <w:t xml:space="preserve">s </w:t>
      </w:r>
      <w:r w:rsidR="00166E24">
        <w:rPr>
          <w:bCs/>
          <w:iCs/>
        </w:rPr>
        <w:t>piederas tieši kādā</w:t>
      </w:r>
      <w:r w:rsidR="00874C29">
        <w:rPr>
          <w:bCs/>
          <w:iCs/>
        </w:rPr>
        <w:t xml:space="preserve"> stratēģiskā skatījumā</w:t>
      </w:r>
      <w:r w:rsidR="00166E24">
        <w:rPr>
          <w:bCs/>
          <w:iCs/>
        </w:rPr>
        <w:t>?</w:t>
      </w:r>
    </w:p>
    <w:p w14:paraId="73DB4FB2" w14:textId="3F8D4EA2" w:rsidR="00166E24" w:rsidRDefault="00166E24" w:rsidP="00B12C0E">
      <w:pPr>
        <w:jc w:val="both"/>
        <w:rPr>
          <w:bCs/>
          <w:iCs/>
        </w:rPr>
      </w:pPr>
    </w:p>
    <w:p w14:paraId="2B0E7724" w14:textId="77777777" w:rsidR="00166E24" w:rsidRPr="006D4707" w:rsidRDefault="00166E24" w:rsidP="00B12C0E">
      <w:pPr>
        <w:jc w:val="both"/>
        <w:rPr>
          <w:bCs/>
          <w:iCs/>
        </w:rPr>
      </w:pPr>
    </w:p>
    <w:p w14:paraId="4EF35DC6" w14:textId="23334C6B" w:rsidR="00AF3271" w:rsidRPr="00DB1D05" w:rsidRDefault="00AA0CDC" w:rsidP="00DB1D05">
      <w:pPr>
        <w:pStyle w:val="ListParagraph"/>
        <w:numPr>
          <w:ilvl w:val="0"/>
          <w:numId w:val="7"/>
        </w:numPr>
        <w:jc w:val="both"/>
        <w:rPr>
          <w:b/>
          <w:iCs/>
        </w:rPr>
      </w:pPr>
      <w:r w:rsidRPr="00DB1D05">
        <w:rPr>
          <w:b/>
          <w:bCs/>
          <w:color w:val="000000"/>
        </w:rPr>
        <w:t xml:space="preserve">Latvijas Kopējās lauksaimniecības politikas </w:t>
      </w:r>
      <w:bookmarkStart w:id="2" w:name="_Hlk117057054"/>
      <w:r w:rsidRPr="00DB1D05">
        <w:rPr>
          <w:b/>
          <w:bCs/>
          <w:color w:val="000000"/>
        </w:rPr>
        <w:t>Stratēģiskā plāna (KLP SP</w:t>
      </w:r>
      <w:bookmarkEnd w:id="2"/>
      <w:r w:rsidRPr="00DB1D05">
        <w:rPr>
          <w:b/>
          <w:bCs/>
          <w:color w:val="000000"/>
        </w:rPr>
        <w:t>) pasākumiem no 2023. gada</w:t>
      </w:r>
    </w:p>
    <w:p w14:paraId="56E3988C" w14:textId="387A074C" w:rsidR="00AF3271" w:rsidRDefault="00AF3271" w:rsidP="00B12C0E">
      <w:pPr>
        <w:jc w:val="both"/>
        <w:rPr>
          <w:b/>
          <w:iCs/>
        </w:rPr>
      </w:pPr>
    </w:p>
    <w:p w14:paraId="484F83D9" w14:textId="77777777" w:rsidR="00B23BDD" w:rsidRDefault="00B23BDD" w:rsidP="00B23BDD">
      <w:pPr>
        <w:jc w:val="both"/>
        <w:rPr>
          <w:bCs/>
          <w:iCs/>
        </w:rPr>
      </w:pPr>
      <w:r w:rsidRPr="001D0C70">
        <w:rPr>
          <w:bCs/>
          <w:iCs/>
        </w:rPr>
        <w:t xml:space="preserve">Pārsla Rigonda Krieviņa informēja, ka </w:t>
      </w:r>
      <w:r>
        <w:rPr>
          <w:bCs/>
          <w:iCs/>
        </w:rPr>
        <w:t xml:space="preserve">pēc Eiropas Komisijas saņemtajiem apsvērumiem par </w:t>
      </w:r>
      <w:r w:rsidRPr="001B721E">
        <w:rPr>
          <w:bCs/>
          <w:iCs/>
        </w:rPr>
        <w:t>Latvijas Kopējās lauksaimniecības politikas Stratēģiskā plān</w:t>
      </w:r>
      <w:r>
        <w:rPr>
          <w:bCs/>
          <w:iCs/>
        </w:rPr>
        <w:t>u</w:t>
      </w:r>
      <w:r w:rsidRPr="001B721E">
        <w:rPr>
          <w:bCs/>
          <w:iCs/>
        </w:rPr>
        <w:t xml:space="preserve"> </w:t>
      </w:r>
      <w:r w:rsidRPr="001C1626">
        <w:rPr>
          <w:bCs/>
          <w:color w:val="000000"/>
        </w:rPr>
        <w:t xml:space="preserve">(KLP SP) </w:t>
      </w:r>
      <w:r>
        <w:rPr>
          <w:bCs/>
          <w:iCs/>
        </w:rPr>
        <w:t xml:space="preserve">vides un klimata ambīcijas būtiski palielinās. Tikai un vienīgi pastiprināšanas virzienā esam pilnveidojuši savus pasākumus. EK ir sniegtas atbildes uz pilnīgi visiem apsvērumiem un ir noslēgušās visas sarunas, </w:t>
      </w:r>
      <w:r w:rsidRPr="001C1626">
        <w:rPr>
          <w:bCs/>
          <w:color w:val="000000"/>
        </w:rPr>
        <w:t>KLP SP</w:t>
      </w:r>
      <w:r>
        <w:rPr>
          <w:bCs/>
          <w:color w:val="000000"/>
        </w:rPr>
        <w:t xml:space="preserve"> </w:t>
      </w:r>
      <w:r w:rsidRPr="00F71FA0">
        <w:rPr>
          <w:color w:val="000000"/>
        </w:rPr>
        <w:t>ir iesniegts</w:t>
      </w:r>
      <w:r>
        <w:rPr>
          <w:b/>
          <w:bCs/>
          <w:color w:val="000000"/>
        </w:rPr>
        <w:t xml:space="preserve"> </w:t>
      </w:r>
      <w:r w:rsidRPr="00F71FA0">
        <w:rPr>
          <w:color w:val="000000"/>
        </w:rPr>
        <w:t>EK.</w:t>
      </w:r>
      <w:r>
        <w:rPr>
          <w:bCs/>
          <w:iCs/>
        </w:rPr>
        <w:t xml:space="preserve"> </w:t>
      </w:r>
      <w:r w:rsidRPr="00841925">
        <w:rPr>
          <w:bCs/>
          <w:iCs/>
        </w:rPr>
        <w:t>Visas Latvijas atbildes</w:t>
      </w:r>
      <w:r>
        <w:rPr>
          <w:bCs/>
          <w:iCs/>
        </w:rPr>
        <w:t xml:space="preserve">, kas sniegtas EK ir publicētas ZM mājas lapā, šis viss process bija detalizēts, bija arī daudz sarunu ar EK. Un šajā procesā ir daļa apsvērumu par kuriem ir runāts un notikušas konsultācijas ar vides organizācijām - ar VARAM ir runāts par NATURA 2000 teritoriju pilnveidošanu, ar DAP runāts par zālāju biotopiem, par meliorācijas jautājumiem. Kā arī sarunas bijušas ar Latvijas Biškopības biedrību, Latvijas Universitāti un mežu organizāciju pārstāvjiem. </w:t>
      </w:r>
      <w:r w:rsidRPr="007E4EC1">
        <w:rPr>
          <w:bCs/>
          <w:iCs/>
        </w:rPr>
        <w:t>Ar lauksaimniekiem sarunas notika konsultatīvās padomes sēd</w:t>
      </w:r>
      <w:r>
        <w:rPr>
          <w:bCs/>
          <w:iCs/>
        </w:rPr>
        <w:t>ēs</w:t>
      </w:r>
      <w:r w:rsidRPr="007E4EC1">
        <w:rPr>
          <w:bCs/>
          <w:iCs/>
        </w:rPr>
        <w:t xml:space="preserve">, kur tika pārrunāti </w:t>
      </w:r>
      <w:r>
        <w:rPr>
          <w:bCs/>
          <w:iCs/>
        </w:rPr>
        <w:t xml:space="preserve">lemjamie jautājumi par apsvērumiem, kur bija nepieciešamas izmaiņas nosacījumos. Vides un klimata ambīcijas bija būtiski jāpastiprina, lai ņemtu vērā EK apsvērumus. Uzraudzības komiteja tiks veidota trīs mēnešu laikā no dienas, kas EK būs informējusi dalībvalsti par tās </w:t>
      </w:r>
      <w:r w:rsidRPr="001C1626">
        <w:rPr>
          <w:bCs/>
          <w:color w:val="000000"/>
        </w:rPr>
        <w:t>KLP SP</w:t>
      </w:r>
      <w:r>
        <w:rPr>
          <w:bCs/>
          <w:color w:val="000000"/>
        </w:rPr>
        <w:t xml:space="preserve"> </w:t>
      </w:r>
      <w:r>
        <w:rPr>
          <w:bCs/>
          <w:iCs/>
        </w:rPr>
        <w:t xml:space="preserve">apstiprināšanu. </w:t>
      </w:r>
      <w:r w:rsidRPr="001C1626">
        <w:rPr>
          <w:bCs/>
          <w:iCs/>
        </w:rPr>
        <w:t xml:space="preserve">Nākamajiem 5 gadiem </w:t>
      </w:r>
      <w:r w:rsidRPr="001C1626">
        <w:rPr>
          <w:bCs/>
          <w:color w:val="000000"/>
        </w:rPr>
        <w:t>KLP SP iezīmētais finansējums ir 2</w:t>
      </w:r>
      <w:r>
        <w:rPr>
          <w:bCs/>
          <w:color w:val="000000"/>
        </w:rPr>
        <w:t>,5</w:t>
      </w:r>
      <w:r w:rsidRPr="001C1626">
        <w:rPr>
          <w:bCs/>
          <w:color w:val="000000"/>
        </w:rPr>
        <w:t xml:space="preserve"> miljardi </w:t>
      </w:r>
      <w:proofErr w:type="spellStart"/>
      <w:r w:rsidRPr="001C1626">
        <w:rPr>
          <w:bCs/>
          <w:color w:val="000000"/>
        </w:rPr>
        <w:t>euro</w:t>
      </w:r>
      <w:proofErr w:type="spellEnd"/>
      <w:r w:rsidRPr="001C1626">
        <w:rPr>
          <w:bCs/>
          <w:color w:val="000000"/>
        </w:rPr>
        <w:t>.</w:t>
      </w:r>
      <w:r>
        <w:rPr>
          <w:bCs/>
          <w:iCs/>
        </w:rPr>
        <w:t xml:space="preserve"> </w:t>
      </w:r>
      <w:r w:rsidRPr="001C1626">
        <w:rPr>
          <w:bCs/>
          <w:iCs/>
        </w:rPr>
        <w:t xml:space="preserve">Lielākais finansējums paredzēts </w:t>
      </w:r>
      <w:proofErr w:type="spellStart"/>
      <w:r w:rsidRPr="001C1626">
        <w:rPr>
          <w:bCs/>
          <w:iCs/>
        </w:rPr>
        <w:t>tiešmaksājumiem</w:t>
      </w:r>
      <w:proofErr w:type="spellEnd"/>
      <w:r>
        <w:rPr>
          <w:bCs/>
          <w:iCs/>
        </w:rPr>
        <w:t>, mazāk – lauku attīstībai. Kopumā ir izveidoti 67 pasākumi un KLP SP finansējuma procentuālais sadalījums paredz, ka  48% ir ieplānoti pasākumiem, kas izpildīs vides un klimata mērķus, 46% ir ekonomiskajiem mērķiem un 6 % sociālajiem mērķiem, kas ir lauku telpa.</w:t>
      </w:r>
    </w:p>
    <w:p w14:paraId="2D81F586" w14:textId="77777777" w:rsidR="00B23BDD" w:rsidRDefault="00B23BDD" w:rsidP="00B23BDD">
      <w:pPr>
        <w:jc w:val="both"/>
        <w:rPr>
          <w:bCs/>
          <w:iCs/>
        </w:rPr>
      </w:pPr>
    </w:p>
    <w:p w14:paraId="6DB4D96A" w14:textId="77777777" w:rsidR="00B23BDD" w:rsidRDefault="00B23BDD" w:rsidP="00B23BDD">
      <w:pPr>
        <w:jc w:val="both"/>
        <w:rPr>
          <w:bCs/>
          <w:iCs/>
        </w:rPr>
      </w:pPr>
      <w:r>
        <w:rPr>
          <w:bCs/>
          <w:iCs/>
        </w:rPr>
        <w:t xml:space="preserve">Galvenās izmaiņas vides un klimata pasākumos – nosacījumu sistēmā pārskatīti un pastiprināti laba lauksaimniecības un vides stāvokļa nosacījumi, </w:t>
      </w:r>
      <w:proofErr w:type="spellStart"/>
      <w:r>
        <w:rPr>
          <w:bCs/>
          <w:iCs/>
        </w:rPr>
        <w:t>ekoshēmās</w:t>
      </w:r>
      <w:proofErr w:type="spellEnd"/>
      <w:r>
        <w:rPr>
          <w:bCs/>
          <w:iCs/>
        </w:rPr>
        <w:t xml:space="preserve"> mainīti nosacījumi, </w:t>
      </w:r>
      <w:proofErr w:type="spellStart"/>
      <w:r>
        <w:rPr>
          <w:bCs/>
          <w:iCs/>
        </w:rPr>
        <w:t>agrovides</w:t>
      </w:r>
      <w:proofErr w:type="spellEnd"/>
      <w:r>
        <w:rPr>
          <w:bCs/>
          <w:iCs/>
        </w:rPr>
        <w:t xml:space="preserve"> </w:t>
      </w:r>
      <w:r>
        <w:rPr>
          <w:bCs/>
          <w:iCs/>
        </w:rPr>
        <w:lastRenderedPageBreak/>
        <w:t>pasākumos tika precizēti atbalsta nosacījumi, bioloģiskajai lauksaimniecībai ir atbalsts abos pīlāros, zaļajās investīcijās sadalīti mērķētāki pasākumi, kā arī atbalsts mežsaimniecībai, nodalot investīciju daļu.</w:t>
      </w:r>
    </w:p>
    <w:p w14:paraId="4E059924" w14:textId="77777777" w:rsidR="00B23BDD" w:rsidRDefault="00B23BDD" w:rsidP="00B23BDD">
      <w:pPr>
        <w:jc w:val="both"/>
        <w:rPr>
          <w:bCs/>
          <w:iCs/>
        </w:rPr>
      </w:pPr>
    </w:p>
    <w:p w14:paraId="47D0C7A1" w14:textId="77777777" w:rsidR="00B23BDD" w:rsidRDefault="00B23BDD" w:rsidP="00B23BDD">
      <w:pPr>
        <w:jc w:val="both"/>
        <w:rPr>
          <w:bCs/>
          <w:iCs/>
        </w:rPr>
      </w:pPr>
      <w:r>
        <w:rPr>
          <w:bCs/>
          <w:iCs/>
        </w:rPr>
        <w:t>Jana Simanovska pateicās par prezentāciju, un turpināja, ka Latvija salīdzinot ar citām Eiropas valstīm ir bijusi bioloģiskās lauksaimniecības avangardā un tādēļ jautāja,  kādēļ mērķi attiecībā uz bioloģisko platību palielināšanu ir tik pieticīgi, it īpaši skatoties uz Eiropas Zaļā kursa mērķiem?</w:t>
      </w:r>
    </w:p>
    <w:p w14:paraId="2F874541" w14:textId="77777777" w:rsidR="00B23BDD" w:rsidRDefault="00B23BDD" w:rsidP="00B23BDD">
      <w:pPr>
        <w:jc w:val="both"/>
        <w:rPr>
          <w:bCs/>
          <w:iCs/>
        </w:rPr>
      </w:pPr>
    </w:p>
    <w:p w14:paraId="73789950" w14:textId="77777777" w:rsidR="00B23BDD" w:rsidRDefault="00B23BDD" w:rsidP="00B23BDD">
      <w:pPr>
        <w:jc w:val="both"/>
        <w:rPr>
          <w:bCs/>
          <w:iCs/>
        </w:rPr>
      </w:pPr>
      <w:r w:rsidRPr="001D0C70">
        <w:rPr>
          <w:bCs/>
          <w:iCs/>
        </w:rPr>
        <w:t>Pārsla Rigonda Krieviņa</w:t>
      </w:r>
      <w:r>
        <w:rPr>
          <w:bCs/>
          <w:iCs/>
        </w:rPr>
        <w:t xml:space="preserve"> norādīja, ka īsti nesaprot, ko bija domājusi minot pieticīgus mērķus, dalībvalstīm nav pateikts neviens konkrēts mērķis  un mums ir viena no lielākajām bioloģiskās lauksaimniecības platībām ES un plānots līdz 2027. gadam to palielināt un pieaudzēt līdz 20%. Zaļā kursa mērķi ir jāsasniedz 2030. gadā, tie nav 2027. gada mērķi un tie ir ES līmeņa mērķi.</w:t>
      </w:r>
    </w:p>
    <w:p w14:paraId="749E95EF" w14:textId="77777777" w:rsidR="00B23BDD" w:rsidRDefault="00B23BDD" w:rsidP="00B23BDD">
      <w:pPr>
        <w:jc w:val="both"/>
        <w:rPr>
          <w:bCs/>
          <w:iCs/>
        </w:rPr>
      </w:pPr>
    </w:p>
    <w:p w14:paraId="02EAE60B" w14:textId="77777777" w:rsidR="00B23BDD" w:rsidRDefault="00B23BDD" w:rsidP="00B23BDD">
      <w:pPr>
        <w:jc w:val="both"/>
        <w:rPr>
          <w:bCs/>
          <w:iCs/>
        </w:rPr>
      </w:pPr>
      <w:r>
        <w:rPr>
          <w:bCs/>
          <w:iCs/>
        </w:rPr>
        <w:t>Liene Jansone piekrita, ka līdz šim Latvija ir bijusi viena no augstākajām pozīcijām bioloģisko platību apsaimniekošanā.  Diskutējot ar nozari, kad finansējums lauku attīstībai ir nedaudz samazināts, mērķis ir ļaut arvien vairāk dalītām saimniecībām ienākt šajā sistēmā, dodot iespēju arvien vairāk iesaistīties ikvienam lauksaimniekam. Bet ir jārēķinās ar kopējo pieejamo finansējumu.</w:t>
      </w:r>
    </w:p>
    <w:p w14:paraId="0887DCFC" w14:textId="77777777" w:rsidR="00B23BDD" w:rsidRDefault="00B23BDD" w:rsidP="00B23BDD">
      <w:pPr>
        <w:jc w:val="both"/>
        <w:rPr>
          <w:bCs/>
          <w:iCs/>
        </w:rPr>
      </w:pPr>
    </w:p>
    <w:p w14:paraId="5F3570BC" w14:textId="77777777" w:rsidR="00B23BDD" w:rsidRDefault="00B23BDD" w:rsidP="00B23BDD">
      <w:pPr>
        <w:jc w:val="both"/>
        <w:rPr>
          <w:bCs/>
          <w:iCs/>
        </w:rPr>
      </w:pPr>
      <w:r>
        <w:rPr>
          <w:bCs/>
          <w:iCs/>
        </w:rPr>
        <w:t>Jānis Rozītis jautāja vai šajā pārmaiņu periodā kopš bija izstrādāta sākotnējā KLP SP redakcija un ar to iepazinās arī VKP pārstāvji un tikāmies ZM un tā, kā to bijis nepieciešams uzlabot pēc EK ieteikumiem - vai ir kas mainījies saistībā ar NATURA 2000 atbalsta maksājumiem par ha?  Un ko nozīmē šīs mežsaimniecības nodalītās investīcijas, ko tas nozīmē tieši praktiskā veidā?</w:t>
      </w:r>
    </w:p>
    <w:p w14:paraId="2032CE2E" w14:textId="77777777" w:rsidR="00B23BDD" w:rsidRDefault="00B23BDD" w:rsidP="00B23BDD">
      <w:pPr>
        <w:jc w:val="both"/>
        <w:rPr>
          <w:bCs/>
          <w:iCs/>
        </w:rPr>
      </w:pPr>
    </w:p>
    <w:p w14:paraId="581C88DC" w14:textId="77777777" w:rsidR="00B23BDD" w:rsidRDefault="00B23BDD" w:rsidP="00B23BDD">
      <w:pPr>
        <w:jc w:val="both"/>
        <w:rPr>
          <w:bCs/>
          <w:iCs/>
        </w:rPr>
      </w:pPr>
      <w:r>
        <w:rPr>
          <w:bCs/>
          <w:iCs/>
        </w:rPr>
        <w:t>Liene Jansone atbildēja, ka sarunās ar EK sākotnēji bija noteiktas zemākas</w:t>
      </w:r>
      <w:r w:rsidRPr="00182ABB">
        <w:rPr>
          <w:bCs/>
          <w:iCs/>
        </w:rPr>
        <w:t xml:space="preserve"> </w:t>
      </w:r>
      <w:r>
        <w:rPr>
          <w:bCs/>
          <w:iCs/>
        </w:rPr>
        <w:t>likmes, bet šobrīd sarunās ar valdību un EK ir jāuzliek lielāka mērķa teritorija, tieši NATURA 2000 meža maksājumiem, līdz ar to šobrīd no budžeta ir paredzēts papildus finansējums20 milj. apmērā. . Meža pasākumiem tiek veidotas 4 aktivitātes – tiks paredzēts atbalsts gan meža ieaudzēšanai, gan meža kopšanai, gan arī profilaktiskie pasākumi pēc bojājumiem, ar mērķi  celt meža vērtību.</w:t>
      </w:r>
    </w:p>
    <w:p w14:paraId="59BB4B11" w14:textId="77777777" w:rsidR="00B23BDD" w:rsidRDefault="00B23BDD" w:rsidP="00B23BDD">
      <w:pPr>
        <w:jc w:val="both"/>
        <w:rPr>
          <w:bCs/>
          <w:iCs/>
        </w:rPr>
      </w:pPr>
    </w:p>
    <w:p w14:paraId="013BC1A4" w14:textId="77777777" w:rsidR="00B23BDD" w:rsidRDefault="00B23BDD" w:rsidP="00B23BDD">
      <w:pPr>
        <w:jc w:val="both"/>
        <w:rPr>
          <w:bCs/>
          <w:iCs/>
        </w:rPr>
      </w:pPr>
      <w:r>
        <w:rPr>
          <w:bCs/>
          <w:iCs/>
        </w:rPr>
        <w:t xml:space="preserve">Andrejs Briedis jautāja par </w:t>
      </w:r>
      <w:proofErr w:type="spellStart"/>
      <w:r>
        <w:rPr>
          <w:bCs/>
          <w:iCs/>
        </w:rPr>
        <w:t>buferjoslu</w:t>
      </w:r>
      <w:proofErr w:type="spellEnd"/>
      <w:r>
        <w:rPr>
          <w:bCs/>
          <w:iCs/>
        </w:rPr>
        <w:t xml:space="preserve"> gar ūdens tecēm, kur ir pastiprināti šie nosacījumi, kur tiek skarti arī grāvji, tiek prasītas šīs 3 metru joslas taču tanī pat laikā Upju baseinu apsaimniekošanas plānos tiek prasīti šie 6 metri. Kādēļ šī atšķirība? Par ainavu elementiem vai varēs saņemt pamatmaksājumu?</w:t>
      </w:r>
    </w:p>
    <w:p w14:paraId="6C806AB8" w14:textId="77777777" w:rsidR="00B23BDD" w:rsidRDefault="00B23BDD" w:rsidP="00B23BDD">
      <w:pPr>
        <w:jc w:val="both"/>
        <w:rPr>
          <w:bCs/>
          <w:iCs/>
        </w:rPr>
      </w:pPr>
    </w:p>
    <w:p w14:paraId="158B1340" w14:textId="77777777" w:rsidR="00B23BDD" w:rsidRDefault="00B23BDD" w:rsidP="00B23BDD">
      <w:pPr>
        <w:jc w:val="both"/>
        <w:rPr>
          <w:bCs/>
          <w:iCs/>
        </w:rPr>
      </w:pPr>
      <w:r>
        <w:rPr>
          <w:bCs/>
          <w:iCs/>
        </w:rPr>
        <w:t>Zigmārs Ķikāns atbildēja, ka šie 3 metri noteikti gar novadgrāvjiem un šo minimumu noteica regulas, un tas, ja upju apsaimniekošanas baseinos un Aizsargjoslu likumā ir paredzēti 10 metri, tas nekādi neierobežo citu prasību piemērošanu. Ja nacionālajos normatīvajos aktos ir noteiktas augstākas prasības un ja par šo ir paredzēts administratīvais sods, tad tas noteikti paliek spēkā. Prasības KLP SP laba lauksamniecības stāvokļa nosacījumos tas to nekādā veidā neatceļ.</w:t>
      </w:r>
    </w:p>
    <w:p w14:paraId="136E4DC1" w14:textId="77777777" w:rsidR="00B23BDD" w:rsidRDefault="00B23BDD" w:rsidP="00B23BDD">
      <w:pPr>
        <w:jc w:val="both"/>
        <w:rPr>
          <w:bCs/>
          <w:iCs/>
        </w:rPr>
      </w:pPr>
      <w:r>
        <w:rPr>
          <w:bCs/>
          <w:iCs/>
        </w:rPr>
        <w:t>Attiecībā uz ainavu elementiem vai varēs saņemt pamatmaksājumus, tad jāsaka atbilde, ka regula paredz, ka pamatmaksājums būtu jāpiešķir, arī par visām platībām, kuras aizņem ainavu elementi. Vēl šajā sakarā noteikti būs sarunas ar EK, tās paredzamās ainavu elementu platības būs gana lielas, jo jāsasniedz vismaz 4% no aramzemes platības un tie varētu būt vairāk kā 40 ha.</w:t>
      </w:r>
    </w:p>
    <w:p w14:paraId="09A98DE1" w14:textId="77777777" w:rsidR="00B23BDD" w:rsidRDefault="00B23BDD" w:rsidP="00B23BDD">
      <w:pPr>
        <w:jc w:val="both"/>
        <w:rPr>
          <w:bCs/>
          <w:iCs/>
        </w:rPr>
      </w:pPr>
    </w:p>
    <w:p w14:paraId="48B49D05" w14:textId="77777777" w:rsidR="00B23BDD" w:rsidRDefault="00B23BDD" w:rsidP="00B23BDD">
      <w:pPr>
        <w:jc w:val="both"/>
        <w:rPr>
          <w:bCs/>
          <w:iCs/>
        </w:rPr>
      </w:pPr>
      <w:r>
        <w:rPr>
          <w:bCs/>
          <w:iCs/>
        </w:rPr>
        <w:t xml:space="preserve">Andrejs Briedis informēja, ka Latvijas Dabas fonds patiešām atzinīgi novērtē šīs </w:t>
      </w:r>
      <w:proofErr w:type="spellStart"/>
      <w:r>
        <w:rPr>
          <w:bCs/>
          <w:iCs/>
        </w:rPr>
        <w:t>mērķplatības</w:t>
      </w:r>
      <w:proofErr w:type="spellEnd"/>
      <w:r>
        <w:rPr>
          <w:bCs/>
          <w:iCs/>
        </w:rPr>
        <w:t xml:space="preserve"> palielinājumu, tas noteikti ir solis pareizajā virzienā, bet vai ir paredzētas jebkādas rīcības gadījumā, ja redzam, kad šai </w:t>
      </w:r>
      <w:proofErr w:type="spellStart"/>
      <w:r>
        <w:rPr>
          <w:bCs/>
          <w:iCs/>
        </w:rPr>
        <w:t>mērķplatībai</w:t>
      </w:r>
      <w:proofErr w:type="spellEnd"/>
      <w:r>
        <w:rPr>
          <w:bCs/>
          <w:iCs/>
        </w:rPr>
        <w:t xml:space="preserve"> netuvojamies, jo līdzšinējā pieredze rāda, ka līdz šim </w:t>
      </w:r>
      <w:r>
        <w:rPr>
          <w:bCs/>
          <w:iCs/>
        </w:rPr>
        <w:lastRenderedPageBreak/>
        <w:t xml:space="preserve">faktiski šie mērķi nav sasniegti atsevišķās lauku attīstības programmās, tā faktiskā platība tā arī nosaukta par </w:t>
      </w:r>
      <w:proofErr w:type="spellStart"/>
      <w:r>
        <w:rPr>
          <w:bCs/>
          <w:iCs/>
        </w:rPr>
        <w:t>mērķplatību</w:t>
      </w:r>
      <w:proofErr w:type="spellEnd"/>
      <w:r>
        <w:rPr>
          <w:bCs/>
          <w:iCs/>
        </w:rPr>
        <w:t>, bet tas diemžēl nerisināja pašu problēmu. Kā šis jautājums vai tiks risināts?</w:t>
      </w:r>
    </w:p>
    <w:p w14:paraId="53F8B011" w14:textId="77777777" w:rsidR="00B23BDD" w:rsidRDefault="00B23BDD" w:rsidP="00B23BDD">
      <w:pPr>
        <w:jc w:val="both"/>
        <w:rPr>
          <w:bCs/>
          <w:iCs/>
        </w:rPr>
      </w:pPr>
    </w:p>
    <w:p w14:paraId="0687618F" w14:textId="77777777" w:rsidR="00B23BDD" w:rsidRDefault="00B23BDD" w:rsidP="00B23BDD">
      <w:pPr>
        <w:jc w:val="both"/>
        <w:rPr>
          <w:bCs/>
          <w:iCs/>
        </w:rPr>
      </w:pPr>
      <w:r>
        <w:rPr>
          <w:bCs/>
          <w:iCs/>
        </w:rPr>
        <w:t>Liene Jansone atbildēja, ka sekosim līdzi programmas izpildei un tajās programmās, kur šie rādītāji netiks pildīti būs šī diskusija, jo šobrīd arī no EK puses būs stingra uzraudzība , kā šie mērķi tiek sasniegti. Un tas kā reiz būs Uzraudzības komitejas jautājums, kur šis tiks skatīts.</w:t>
      </w:r>
    </w:p>
    <w:p w14:paraId="12B65536" w14:textId="77777777" w:rsidR="00B23BDD" w:rsidRDefault="00B23BDD" w:rsidP="00B23BDD">
      <w:pPr>
        <w:jc w:val="both"/>
        <w:rPr>
          <w:bCs/>
          <w:iCs/>
        </w:rPr>
      </w:pPr>
    </w:p>
    <w:p w14:paraId="77EFBD2C" w14:textId="77777777" w:rsidR="00B23BDD" w:rsidRDefault="00B23BDD" w:rsidP="00B23BDD">
      <w:pPr>
        <w:jc w:val="both"/>
        <w:rPr>
          <w:bCs/>
          <w:iCs/>
        </w:rPr>
      </w:pPr>
      <w:r>
        <w:rPr>
          <w:bCs/>
          <w:iCs/>
        </w:rPr>
        <w:t xml:space="preserve">Ilze Mežniece norādīja, ka priecājās par pastiprinātajām prasībām attiecībā uz augu aizsardzības līdzekļu lietošanu jaunajā variantā, bet ir pazudusi jaunajā variantā saudzējošai lauksaimniecības praksei prasība par </w:t>
      </w:r>
      <w:proofErr w:type="spellStart"/>
      <w:r>
        <w:rPr>
          <w:bCs/>
          <w:iCs/>
        </w:rPr>
        <w:t>glifosātu</w:t>
      </w:r>
      <w:proofErr w:type="spellEnd"/>
      <w:r>
        <w:rPr>
          <w:bCs/>
          <w:iCs/>
        </w:rPr>
        <w:t xml:space="preserve"> nelietošanu pirms ražas novākšanas, kas ir ļoti saistīta ar pārtikas kvalitāti – kā tas varētu tikt skaidrots?</w:t>
      </w:r>
    </w:p>
    <w:p w14:paraId="433948E8" w14:textId="77777777" w:rsidR="00B23BDD" w:rsidRDefault="00B23BDD" w:rsidP="00B23BDD">
      <w:pPr>
        <w:jc w:val="both"/>
        <w:rPr>
          <w:bCs/>
          <w:iCs/>
        </w:rPr>
      </w:pPr>
    </w:p>
    <w:p w14:paraId="07AEB2F1" w14:textId="77777777" w:rsidR="00B23BDD" w:rsidRDefault="00B23BDD" w:rsidP="00B23BDD">
      <w:pPr>
        <w:jc w:val="both"/>
        <w:rPr>
          <w:bCs/>
          <w:iCs/>
        </w:rPr>
      </w:pPr>
      <w:r>
        <w:rPr>
          <w:bCs/>
          <w:iCs/>
        </w:rPr>
        <w:t>Zigmārs Ķikāns atbildēja, ka tas ir noņemts nost, jo tā ir vispārīgā prasība, kas ir jāievēro jebkuram lauksaimniekam tā nav papildus prasība. Saskaņā ar esošo likumdošanu to nedrīkst darīt.</w:t>
      </w:r>
    </w:p>
    <w:p w14:paraId="5413860A" w14:textId="77777777" w:rsidR="00B23BDD" w:rsidRDefault="00B23BDD" w:rsidP="00B23BDD">
      <w:pPr>
        <w:jc w:val="both"/>
        <w:rPr>
          <w:bCs/>
          <w:iCs/>
        </w:rPr>
      </w:pPr>
    </w:p>
    <w:p w14:paraId="0C0A1A35" w14:textId="77777777" w:rsidR="00B23BDD" w:rsidRDefault="00B23BDD" w:rsidP="00B23BDD">
      <w:pPr>
        <w:jc w:val="both"/>
        <w:rPr>
          <w:bCs/>
          <w:iCs/>
        </w:rPr>
      </w:pPr>
      <w:r>
        <w:rPr>
          <w:bCs/>
          <w:iCs/>
        </w:rPr>
        <w:t>Ilze Mežniece norādīja, ka Bioloģiskās lauksaimniecības asociācija šī gada maijā informēja EK, gan arī valdību par to, ka jaunais KLP samazina finansējumu bioloģiskajai lauksaimniecībai un bija norādītas shēmas dažādiem saimniekošanas veidiem par cik samazinājās. Vai uz doto brīdi varētu skaidrot situāciju un varētu būt plānots palielinājums?</w:t>
      </w:r>
    </w:p>
    <w:p w14:paraId="7A9C1E4B" w14:textId="77777777" w:rsidR="00B23BDD" w:rsidRDefault="00B23BDD" w:rsidP="00B23BDD">
      <w:pPr>
        <w:jc w:val="both"/>
        <w:rPr>
          <w:bCs/>
          <w:iCs/>
        </w:rPr>
      </w:pPr>
    </w:p>
    <w:p w14:paraId="5243288B" w14:textId="77777777" w:rsidR="00B23BDD" w:rsidRDefault="00B23BDD" w:rsidP="00B23BDD">
      <w:pPr>
        <w:jc w:val="both"/>
        <w:rPr>
          <w:bCs/>
          <w:iCs/>
        </w:rPr>
      </w:pPr>
      <w:r>
        <w:rPr>
          <w:bCs/>
          <w:iCs/>
        </w:rPr>
        <w:t>Pārsla Rigonda Krieviņa komentēja, ka naudas izteiksmē atbalsts ir būtiski palielināts, abos pīlāros 100 milj. un vairāk atbalsts, lai tas nosegtu pilnībā ieplānoto platību palielinājumu, kā arī kopš tā laika, uz ko atsaucaties iepriekš situācija ir būtiski mainījusies un arī minētās problēmas ir mazinātas.</w:t>
      </w:r>
    </w:p>
    <w:p w14:paraId="75773BBA" w14:textId="77777777" w:rsidR="00B23BDD" w:rsidRDefault="00B23BDD" w:rsidP="00B23BDD">
      <w:pPr>
        <w:jc w:val="both"/>
        <w:rPr>
          <w:bCs/>
          <w:iCs/>
        </w:rPr>
      </w:pPr>
    </w:p>
    <w:p w14:paraId="7A3B4999" w14:textId="77777777" w:rsidR="00B23BDD" w:rsidRDefault="00B23BDD" w:rsidP="00B23BDD">
      <w:pPr>
        <w:jc w:val="both"/>
        <w:rPr>
          <w:bCs/>
          <w:iCs/>
        </w:rPr>
      </w:pPr>
      <w:r>
        <w:rPr>
          <w:bCs/>
          <w:iCs/>
        </w:rPr>
        <w:t>Kristīna Veidemane jautāja saistībā ar ainavu elementiem, kur izskanēja, ka tiek plānots sasniegt 16% augstvērtīgo ainavu elementu lauksaimnieciski izmantojamās zemēs, bet šķiet Jūs minējāt, ka atbalsts tiks sniegts 4%. Kādā veidā šo mērķi plānots sasniegt, ja atbalsts ir krietni mazāks nekā ir uzstādīts mērķis.</w:t>
      </w:r>
    </w:p>
    <w:p w14:paraId="4F837CAD" w14:textId="77777777" w:rsidR="00B23BDD" w:rsidRDefault="00B23BDD" w:rsidP="00B23BDD">
      <w:pPr>
        <w:jc w:val="both"/>
        <w:rPr>
          <w:bCs/>
          <w:iCs/>
        </w:rPr>
      </w:pPr>
    </w:p>
    <w:p w14:paraId="0252C9B3" w14:textId="77777777" w:rsidR="00B23BDD" w:rsidRDefault="00B23BDD" w:rsidP="00B23BDD">
      <w:pPr>
        <w:jc w:val="both"/>
        <w:rPr>
          <w:bCs/>
          <w:iCs/>
        </w:rPr>
      </w:pPr>
      <w:r>
        <w:rPr>
          <w:bCs/>
          <w:iCs/>
        </w:rPr>
        <w:t xml:space="preserve">Zigmārs Ķikāns atbildēja, ka attiecībā uz 16% tas bija EK rekomendācijās un lūgumā Latvijai, , bet pēc tam tika secināts, ka EK bija kļūdījusies informācijā par to kādi uz doto brīdi ir šie neproduktīvie elementi. 16% ir ļoti augsts rādītājs. 4% ir visām dalībvalstīm vienāds regulā paredzēts rādītājs. </w:t>
      </w:r>
    </w:p>
    <w:p w14:paraId="3D108B21" w14:textId="77777777" w:rsidR="00B23BDD" w:rsidRDefault="00B23BDD" w:rsidP="00B23BDD">
      <w:pPr>
        <w:jc w:val="both"/>
        <w:rPr>
          <w:bCs/>
          <w:iCs/>
        </w:rPr>
      </w:pPr>
    </w:p>
    <w:p w14:paraId="3EB6462F" w14:textId="77777777" w:rsidR="00B23BDD" w:rsidRDefault="00B23BDD" w:rsidP="00B23BDD">
      <w:pPr>
        <w:jc w:val="both"/>
        <w:rPr>
          <w:bCs/>
          <w:iCs/>
        </w:rPr>
      </w:pPr>
      <w:r>
        <w:rPr>
          <w:bCs/>
          <w:iCs/>
        </w:rPr>
        <w:t xml:space="preserve">Juris Jātnieks norādīja, ka attiecībā par Zaļā kursa ieguldījumiem, kas bija minēts prezentācijā patiesībā integrāls rādītājs. Un patiesībā ir bijušas un notikušas bezgalīgas diskusijas ar NVO attiecībā uz bioloģiskās produkcijas īpatsvara palielināšanu, jo ir jau grūtības ar cilvēku pirktspējas iespējām un vai iedzīvotāji vispār varēs šo atļauties. Paskatoties </w:t>
      </w:r>
      <w:proofErr w:type="spellStart"/>
      <w:r>
        <w:rPr>
          <w:bCs/>
          <w:iCs/>
        </w:rPr>
        <w:t>ekoproduktu</w:t>
      </w:r>
      <w:proofErr w:type="spellEnd"/>
      <w:r>
        <w:rPr>
          <w:bCs/>
          <w:iCs/>
        </w:rPr>
        <w:t xml:space="preserve"> cenas citur un kāda ir šī atšķirība, protams, nav sistematizēti dati, bet tā cena ir ļoti tuva arī šim konvencionālajam produktam un cilvēks var izvēlēties </w:t>
      </w:r>
      <w:proofErr w:type="spellStart"/>
      <w:r>
        <w:rPr>
          <w:bCs/>
          <w:iCs/>
        </w:rPr>
        <w:t>ekoproduktus</w:t>
      </w:r>
      <w:proofErr w:type="spellEnd"/>
      <w:r>
        <w:rPr>
          <w:bCs/>
          <w:iCs/>
        </w:rPr>
        <w:t>, un domājot par šo, to var acīmredzot panākt mērķtiecīgu lauku politiku.</w:t>
      </w:r>
    </w:p>
    <w:p w14:paraId="08E3E1C2" w14:textId="11EC86E0" w:rsidR="00B23BDD" w:rsidRPr="00B23BDD" w:rsidRDefault="00B23BDD" w:rsidP="00B23BDD">
      <w:pPr>
        <w:jc w:val="both"/>
        <w:rPr>
          <w:bCs/>
          <w:iCs/>
        </w:rPr>
      </w:pPr>
    </w:p>
    <w:p w14:paraId="295876F7" w14:textId="77777777" w:rsidR="00B23BDD" w:rsidRDefault="00B23BDD" w:rsidP="00B23BDD">
      <w:pPr>
        <w:jc w:val="both"/>
        <w:rPr>
          <w:b/>
          <w:iCs/>
        </w:rPr>
      </w:pPr>
    </w:p>
    <w:p w14:paraId="41D8B101" w14:textId="77777777" w:rsidR="00B23BDD" w:rsidRDefault="00B23BDD" w:rsidP="00B23BDD">
      <w:pPr>
        <w:jc w:val="both"/>
        <w:rPr>
          <w:bCs/>
          <w:iCs/>
        </w:rPr>
      </w:pPr>
      <w:r w:rsidRPr="00446BF2">
        <w:rPr>
          <w:bCs/>
          <w:iCs/>
        </w:rPr>
        <w:t>Juris Jātnieks turpināja, ka piedalījies Madonas novad</w:t>
      </w:r>
      <w:r>
        <w:rPr>
          <w:bCs/>
          <w:iCs/>
        </w:rPr>
        <w:t>ā sanāksmē, kur ZM informēja par KLP SP un tā pasākumiem un tur viens no jautājumiem, kas tika minēts bija par mācību sertifikāta atzīšanu, un piemēram, cilvēki, kas šajā gadā ir ieguvuši kādu sertifikātu, nākamajā gadā būtu jāiet tā pati mācība jāiet atkārtoti.</w:t>
      </w:r>
    </w:p>
    <w:p w14:paraId="310B53F2" w14:textId="77777777" w:rsidR="00B23BDD" w:rsidRDefault="00B23BDD" w:rsidP="00B23BDD">
      <w:pPr>
        <w:jc w:val="both"/>
        <w:rPr>
          <w:bCs/>
          <w:iCs/>
        </w:rPr>
      </w:pPr>
    </w:p>
    <w:p w14:paraId="1AA049ED" w14:textId="77777777" w:rsidR="00B23BDD" w:rsidRDefault="00B23BDD" w:rsidP="00B23BDD">
      <w:pPr>
        <w:jc w:val="both"/>
        <w:rPr>
          <w:bCs/>
          <w:iCs/>
        </w:rPr>
      </w:pPr>
      <w:r>
        <w:rPr>
          <w:bCs/>
          <w:iCs/>
        </w:rPr>
        <w:lastRenderedPageBreak/>
        <w:t xml:space="preserve">Liene Jansone norādīja, ka šis jautājums skatāms divās daļās – uz platību maksājumiem tiek prasīta lauksaimnieciskās izglītība, kur derēs iepriekš iegūtā izglītība, bet attiecībā uz </w:t>
      </w:r>
      <w:proofErr w:type="spellStart"/>
      <w:r>
        <w:rPr>
          <w:bCs/>
          <w:iCs/>
        </w:rPr>
        <w:t>agrovidi</w:t>
      </w:r>
      <w:proofErr w:type="spellEnd"/>
      <w:r>
        <w:rPr>
          <w:bCs/>
          <w:iCs/>
        </w:rPr>
        <w:t xml:space="preserve"> katrā pasākumā ir noteikts stundu skaits, kas lauksaimniekiem visa perioda laikā būs jāapgūst. Šeit būs iespēja dažādus kursus un seminārus summēt kopā.</w:t>
      </w:r>
    </w:p>
    <w:p w14:paraId="2AE5013A" w14:textId="3DDBABAD" w:rsidR="005266BC" w:rsidRDefault="005266BC" w:rsidP="001149C2">
      <w:pPr>
        <w:jc w:val="both"/>
        <w:rPr>
          <w:bCs/>
          <w:iCs/>
        </w:rPr>
      </w:pPr>
    </w:p>
    <w:p w14:paraId="33E0C440" w14:textId="4C4B04B6" w:rsidR="008500AF" w:rsidRPr="000E4AB2" w:rsidRDefault="000E4AB2" w:rsidP="001149C2">
      <w:pPr>
        <w:jc w:val="both"/>
        <w:rPr>
          <w:b/>
          <w:iCs/>
        </w:rPr>
      </w:pPr>
      <w:r w:rsidRPr="000E4AB2">
        <w:rPr>
          <w:b/>
          <w:iCs/>
        </w:rPr>
        <w:t>Citi jautājumi</w:t>
      </w:r>
    </w:p>
    <w:p w14:paraId="1BA8CB03" w14:textId="20AF357C" w:rsidR="000E4AB2" w:rsidRPr="000E4AB2" w:rsidRDefault="000E4AB2" w:rsidP="000E4AB2">
      <w:pPr>
        <w:spacing w:before="100" w:beforeAutospacing="1" w:after="100" w:afterAutospacing="1"/>
        <w:jc w:val="both"/>
      </w:pPr>
      <w:r w:rsidRPr="000E4AB2">
        <w:rPr>
          <w:color w:val="000000"/>
        </w:rPr>
        <w:t>Juris Jātnieks</w:t>
      </w:r>
      <w:r>
        <w:rPr>
          <w:color w:val="000000"/>
        </w:rPr>
        <w:t xml:space="preserve"> informēja, ka piedalījās </w:t>
      </w:r>
      <w:r w:rsidRPr="000E4AB2">
        <w:rPr>
          <w:color w:val="000000"/>
        </w:rPr>
        <w:t>konferenc</w:t>
      </w:r>
      <w:r>
        <w:rPr>
          <w:color w:val="000000"/>
        </w:rPr>
        <w:t>ē</w:t>
      </w:r>
      <w:r w:rsidRPr="000E4AB2">
        <w:rPr>
          <w:color w:val="000000"/>
        </w:rPr>
        <w:t xml:space="preserve"> EUROPARC 2022 "</w:t>
      </w:r>
      <w:proofErr w:type="spellStart"/>
      <w:r w:rsidRPr="000E4AB2">
        <w:rPr>
          <w:color w:val="000000"/>
        </w:rPr>
        <w:t>Resilients</w:t>
      </w:r>
      <w:proofErr w:type="spellEnd"/>
      <w:r w:rsidRPr="000E4AB2">
        <w:rPr>
          <w:color w:val="000000"/>
        </w:rPr>
        <w:t xml:space="preserve"> parks &amp; </w:t>
      </w:r>
      <w:proofErr w:type="spellStart"/>
      <w:r w:rsidRPr="000E4AB2">
        <w:rPr>
          <w:color w:val="000000"/>
        </w:rPr>
        <w:t>climate</w:t>
      </w:r>
      <w:proofErr w:type="spellEnd"/>
      <w:r w:rsidRPr="000E4AB2">
        <w:rPr>
          <w:color w:val="000000"/>
        </w:rPr>
        <w:t xml:space="preserve"> </w:t>
      </w:r>
      <w:proofErr w:type="spellStart"/>
      <w:r w:rsidRPr="000E4AB2">
        <w:rPr>
          <w:color w:val="000000"/>
        </w:rPr>
        <w:t>change</w:t>
      </w:r>
      <w:proofErr w:type="spellEnd"/>
      <w:r w:rsidRPr="000E4AB2">
        <w:rPr>
          <w:color w:val="000000"/>
        </w:rPr>
        <w:t>"</w:t>
      </w:r>
      <w:r w:rsidR="007330B6">
        <w:rPr>
          <w:color w:val="000000"/>
        </w:rPr>
        <w:t>, kur</w:t>
      </w:r>
      <w:r>
        <w:rPr>
          <w:color w:val="000000"/>
        </w:rPr>
        <w:t xml:space="preserve"> galvenās atziņas no pasākuma</w:t>
      </w:r>
      <w:r w:rsidR="007330B6">
        <w:rPr>
          <w:color w:val="000000"/>
        </w:rPr>
        <w:t xml:space="preserve"> bija</w:t>
      </w:r>
      <w:r>
        <w:rPr>
          <w:color w:val="000000"/>
        </w:rPr>
        <w:t xml:space="preserve"> </w:t>
      </w:r>
      <w:r w:rsidR="008B5F49">
        <w:rPr>
          <w:color w:val="000000"/>
        </w:rPr>
        <w:t>tieši par klimata jautājumiem kur milzīga plaisa starp pieprasījumu un piedāvājumu, ka tie eksperti, kas strādā globālā līmenī redz tādu lietu, ka visi dabas un vides aizsardzības saglabāšanas piedāvājumi ir salīdzinoši mazi un tie, kas patiešām vēlās mainīt pasauli.</w:t>
      </w:r>
      <w:r w:rsidR="00752EC5">
        <w:rPr>
          <w:color w:val="000000"/>
        </w:rPr>
        <w:t xml:space="preserve"> </w:t>
      </w:r>
      <w:r w:rsidR="009E0116">
        <w:rPr>
          <w:color w:val="000000"/>
        </w:rPr>
        <w:t xml:space="preserve">Dabas un vides aizsardzība dažās valstīs kļūst stingrāka, bet citās atkal pretēji. </w:t>
      </w:r>
    </w:p>
    <w:p w14:paraId="55B4DC8C" w14:textId="77777777" w:rsidR="00DE0845" w:rsidRDefault="00DE0845" w:rsidP="001149C2">
      <w:pPr>
        <w:jc w:val="both"/>
        <w:rPr>
          <w:b/>
          <w:iCs/>
        </w:rPr>
      </w:pPr>
    </w:p>
    <w:p w14:paraId="1A86045E" w14:textId="2981054B" w:rsidR="001149C2" w:rsidRDefault="001149C2" w:rsidP="001149C2">
      <w:pPr>
        <w:jc w:val="both"/>
        <w:rPr>
          <w:b/>
          <w:iCs/>
        </w:rPr>
      </w:pPr>
      <w:r w:rsidRPr="00636EEE">
        <w:rPr>
          <w:b/>
          <w:iCs/>
        </w:rPr>
        <w:t>Nākamā VKP sēde</w:t>
      </w:r>
      <w:r>
        <w:rPr>
          <w:b/>
          <w:iCs/>
        </w:rPr>
        <w:t xml:space="preserve"> – </w:t>
      </w:r>
      <w:r w:rsidR="003B3F7A">
        <w:rPr>
          <w:b/>
          <w:iCs/>
        </w:rPr>
        <w:t>8</w:t>
      </w:r>
      <w:r w:rsidR="00D40097">
        <w:rPr>
          <w:b/>
          <w:iCs/>
        </w:rPr>
        <w:t>.</w:t>
      </w:r>
      <w:r w:rsidR="000C2B63">
        <w:rPr>
          <w:b/>
          <w:iCs/>
        </w:rPr>
        <w:t xml:space="preserve"> </w:t>
      </w:r>
      <w:r w:rsidR="003B3F7A">
        <w:rPr>
          <w:b/>
          <w:iCs/>
        </w:rPr>
        <w:t>novembris</w:t>
      </w:r>
    </w:p>
    <w:p w14:paraId="570D7567" w14:textId="6BD539F1" w:rsidR="0070730D" w:rsidRDefault="0070730D" w:rsidP="00DE4160">
      <w:pPr>
        <w:spacing w:line="360" w:lineRule="auto"/>
        <w:jc w:val="both"/>
      </w:pPr>
    </w:p>
    <w:p w14:paraId="6E1CB527" w14:textId="178AD588" w:rsidR="0070730D" w:rsidRDefault="0070730D" w:rsidP="00DE4160">
      <w:pPr>
        <w:spacing w:line="360" w:lineRule="auto"/>
        <w:jc w:val="both"/>
      </w:pPr>
    </w:p>
    <w:p w14:paraId="442E901B" w14:textId="495B4382" w:rsidR="007B2B32" w:rsidRDefault="007B2B32" w:rsidP="00DE4160">
      <w:pPr>
        <w:spacing w:line="360" w:lineRule="auto"/>
        <w:jc w:val="both"/>
      </w:pPr>
    </w:p>
    <w:p w14:paraId="4D39BB0D" w14:textId="77777777" w:rsidR="007B2B32" w:rsidRDefault="007B2B32" w:rsidP="00DE4160">
      <w:pPr>
        <w:spacing w:line="360" w:lineRule="auto"/>
        <w:jc w:val="both"/>
      </w:pPr>
    </w:p>
    <w:p w14:paraId="1517048E" w14:textId="745A269D" w:rsidR="0070730D" w:rsidRDefault="0070730D" w:rsidP="00DE4160">
      <w:pPr>
        <w:spacing w:line="360" w:lineRule="auto"/>
        <w:jc w:val="both"/>
      </w:pPr>
    </w:p>
    <w:p w14:paraId="41885011" w14:textId="25747FE8" w:rsidR="007330B6" w:rsidRDefault="007330B6" w:rsidP="00DE4160">
      <w:pPr>
        <w:spacing w:line="360" w:lineRule="auto"/>
        <w:jc w:val="both"/>
      </w:pPr>
    </w:p>
    <w:p w14:paraId="015BB80F" w14:textId="36B0C395" w:rsidR="007330B6" w:rsidRDefault="007330B6" w:rsidP="00DE4160">
      <w:pPr>
        <w:spacing w:line="360" w:lineRule="auto"/>
        <w:jc w:val="both"/>
      </w:pPr>
    </w:p>
    <w:p w14:paraId="364C0472" w14:textId="1D535C23" w:rsidR="007330B6" w:rsidRDefault="007330B6" w:rsidP="00DE4160">
      <w:pPr>
        <w:spacing w:line="360" w:lineRule="auto"/>
        <w:jc w:val="both"/>
      </w:pPr>
    </w:p>
    <w:p w14:paraId="22027293" w14:textId="52F22C4C" w:rsidR="007330B6" w:rsidRDefault="007330B6" w:rsidP="00DE4160">
      <w:pPr>
        <w:spacing w:line="360" w:lineRule="auto"/>
        <w:jc w:val="both"/>
      </w:pPr>
    </w:p>
    <w:p w14:paraId="2F9A309C" w14:textId="494791B6" w:rsidR="007330B6" w:rsidRDefault="007330B6" w:rsidP="00DE4160">
      <w:pPr>
        <w:spacing w:line="360" w:lineRule="auto"/>
        <w:jc w:val="both"/>
      </w:pPr>
    </w:p>
    <w:p w14:paraId="59ADC011" w14:textId="79AE3AEB" w:rsidR="007330B6" w:rsidRDefault="007330B6" w:rsidP="00DE4160">
      <w:pPr>
        <w:spacing w:line="360" w:lineRule="auto"/>
        <w:jc w:val="both"/>
      </w:pPr>
    </w:p>
    <w:p w14:paraId="2C17350B" w14:textId="77777777" w:rsidR="007330B6" w:rsidRDefault="007330B6" w:rsidP="00DE4160">
      <w:pPr>
        <w:spacing w:line="360" w:lineRule="auto"/>
        <w:jc w:val="both"/>
      </w:pPr>
    </w:p>
    <w:p w14:paraId="0E66FFAE" w14:textId="77777777" w:rsidR="0070730D" w:rsidRDefault="0070730D" w:rsidP="00DE4160">
      <w:pPr>
        <w:spacing w:line="360" w:lineRule="auto"/>
        <w:jc w:val="both"/>
      </w:pPr>
    </w:p>
    <w:p w14:paraId="60324375" w14:textId="0A942889" w:rsidR="008A47E6" w:rsidRDefault="00EB065C" w:rsidP="00DE4160">
      <w:pPr>
        <w:spacing w:line="360" w:lineRule="auto"/>
        <w:jc w:val="both"/>
      </w:pPr>
      <w:r w:rsidRPr="005D062D">
        <w:t xml:space="preserve">VKP </w:t>
      </w:r>
      <w:r w:rsidR="006F5719">
        <w:t xml:space="preserve">attālinātā 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766153">
        <w:t>/</w:t>
      </w:r>
      <w:r w:rsidR="00137B5D" w:rsidRPr="005D062D">
        <w:t xml:space="preserve"> </w:t>
      </w:r>
    </w:p>
    <w:p w14:paraId="46E7C2B6" w14:textId="77777777" w:rsidR="00E349D9" w:rsidRDefault="00E349D9" w:rsidP="00DE4160">
      <w:pPr>
        <w:spacing w:line="360" w:lineRule="auto"/>
        <w:jc w:val="both"/>
      </w:pPr>
    </w:p>
    <w:p w14:paraId="18FEC6BC" w14:textId="5D2A9D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2"/>
      <w:footerReference w:type="default" r:id="rId13"/>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A6FD" w14:textId="77777777" w:rsidR="00E75EA3" w:rsidRDefault="00E75EA3">
      <w:r>
        <w:separator/>
      </w:r>
    </w:p>
  </w:endnote>
  <w:endnote w:type="continuationSeparator" w:id="0">
    <w:p w14:paraId="0913AEA4" w14:textId="77777777" w:rsidR="00E75EA3" w:rsidRDefault="00E7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430E7001"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5B5AA8">
      <w:rPr>
        <w:rStyle w:val="PageNumber"/>
        <w:noProof/>
      </w:rPr>
      <w:t>8</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51A0" w14:textId="77777777" w:rsidR="00E75EA3" w:rsidRDefault="00E75EA3">
      <w:r>
        <w:separator/>
      </w:r>
    </w:p>
  </w:footnote>
  <w:footnote w:type="continuationSeparator" w:id="0">
    <w:p w14:paraId="6D7B21DF" w14:textId="77777777" w:rsidR="00E75EA3" w:rsidRDefault="00E75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9EF"/>
    <w:multiLevelType w:val="hybridMultilevel"/>
    <w:tmpl w:val="0C241B52"/>
    <w:lvl w:ilvl="0" w:tplc="9F2252EC">
      <w:start w:val="1"/>
      <w:numFmt w:val="decimal"/>
      <w:lvlText w:val="%1."/>
      <w:lvlJc w:val="left"/>
      <w:pPr>
        <w:ind w:left="785"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EC4FAE"/>
    <w:multiLevelType w:val="hybridMultilevel"/>
    <w:tmpl w:val="1D9EAED4"/>
    <w:lvl w:ilvl="0" w:tplc="778A8B0E">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CE2958"/>
    <w:multiLevelType w:val="hybridMultilevel"/>
    <w:tmpl w:val="0128CCB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3144B3"/>
    <w:multiLevelType w:val="hybridMultilevel"/>
    <w:tmpl w:val="6CB85698"/>
    <w:lvl w:ilvl="0" w:tplc="2A0C95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7E0D81"/>
    <w:multiLevelType w:val="hybridMultilevel"/>
    <w:tmpl w:val="47C24D6A"/>
    <w:lvl w:ilvl="0" w:tplc="3222883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EF1CA8"/>
    <w:multiLevelType w:val="hybridMultilevel"/>
    <w:tmpl w:val="25269464"/>
    <w:lvl w:ilvl="0" w:tplc="E5B87190">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EAA6AE5"/>
    <w:multiLevelType w:val="hybridMultilevel"/>
    <w:tmpl w:val="B470AD42"/>
    <w:lvl w:ilvl="0" w:tplc="50F2C87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2D03C0"/>
    <w:multiLevelType w:val="hybridMultilevel"/>
    <w:tmpl w:val="99968E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94A53EA"/>
    <w:multiLevelType w:val="hybridMultilevel"/>
    <w:tmpl w:val="9C40CEF2"/>
    <w:lvl w:ilvl="0" w:tplc="7D42DA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39521474">
    <w:abstractNumId w:val="4"/>
  </w:num>
  <w:num w:numId="2" w16cid:durableId="1021206246">
    <w:abstractNumId w:val="3"/>
  </w:num>
  <w:num w:numId="3" w16cid:durableId="1758863465">
    <w:abstractNumId w:val="1"/>
  </w:num>
  <w:num w:numId="4" w16cid:durableId="1606771342">
    <w:abstractNumId w:val="5"/>
  </w:num>
  <w:num w:numId="5" w16cid:durableId="2072650854">
    <w:abstractNumId w:val="0"/>
  </w:num>
  <w:num w:numId="6" w16cid:durableId="1547256926">
    <w:abstractNumId w:val="8"/>
  </w:num>
  <w:num w:numId="7" w16cid:durableId="847477348">
    <w:abstractNumId w:val="7"/>
  </w:num>
  <w:num w:numId="8" w16cid:durableId="103379806">
    <w:abstractNumId w:val="6"/>
  </w:num>
  <w:num w:numId="9" w16cid:durableId="92854257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F"/>
    <w:rsid w:val="0000093E"/>
    <w:rsid w:val="00000A6B"/>
    <w:rsid w:val="00000B51"/>
    <w:rsid w:val="00000CE7"/>
    <w:rsid w:val="00001029"/>
    <w:rsid w:val="00001710"/>
    <w:rsid w:val="000018A2"/>
    <w:rsid w:val="00001EAC"/>
    <w:rsid w:val="00001F7C"/>
    <w:rsid w:val="000021DA"/>
    <w:rsid w:val="00002722"/>
    <w:rsid w:val="00002BDE"/>
    <w:rsid w:val="00002CF0"/>
    <w:rsid w:val="00003206"/>
    <w:rsid w:val="00003A6D"/>
    <w:rsid w:val="00003A8A"/>
    <w:rsid w:val="00003D5A"/>
    <w:rsid w:val="00003E97"/>
    <w:rsid w:val="0000417B"/>
    <w:rsid w:val="0000450D"/>
    <w:rsid w:val="00004B6B"/>
    <w:rsid w:val="00004CAB"/>
    <w:rsid w:val="000051C0"/>
    <w:rsid w:val="00005401"/>
    <w:rsid w:val="00005488"/>
    <w:rsid w:val="00006187"/>
    <w:rsid w:val="00006470"/>
    <w:rsid w:val="000064C4"/>
    <w:rsid w:val="00006977"/>
    <w:rsid w:val="00006A9D"/>
    <w:rsid w:val="00006D11"/>
    <w:rsid w:val="00006D60"/>
    <w:rsid w:val="00006E3C"/>
    <w:rsid w:val="00006EE3"/>
    <w:rsid w:val="000077B1"/>
    <w:rsid w:val="00007DE9"/>
    <w:rsid w:val="00007F5F"/>
    <w:rsid w:val="00010462"/>
    <w:rsid w:val="00010B04"/>
    <w:rsid w:val="00010D40"/>
    <w:rsid w:val="0001104B"/>
    <w:rsid w:val="00011476"/>
    <w:rsid w:val="00011A2D"/>
    <w:rsid w:val="00011BA3"/>
    <w:rsid w:val="00011DA1"/>
    <w:rsid w:val="0001212F"/>
    <w:rsid w:val="0001321E"/>
    <w:rsid w:val="000134C2"/>
    <w:rsid w:val="00013989"/>
    <w:rsid w:val="000139AD"/>
    <w:rsid w:val="00013EA4"/>
    <w:rsid w:val="00013FE5"/>
    <w:rsid w:val="00014037"/>
    <w:rsid w:val="00014754"/>
    <w:rsid w:val="00014DB9"/>
    <w:rsid w:val="00014EAA"/>
    <w:rsid w:val="00015058"/>
    <w:rsid w:val="00015149"/>
    <w:rsid w:val="0001625A"/>
    <w:rsid w:val="000167A2"/>
    <w:rsid w:val="0001696B"/>
    <w:rsid w:val="00017063"/>
    <w:rsid w:val="00017132"/>
    <w:rsid w:val="00017234"/>
    <w:rsid w:val="00017325"/>
    <w:rsid w:val="00017B0B"/>
    <w:rsid w:val="00017D2B"/>
    <w:rsid w:val="0002001C"/>
    <w:rsid w:val="00020131"/>
    <w:rsid w:val="00020695"/>
    <w:rsid w:val="00020855"/>
    <w:rsid w:val="00020C89"/>
    <w:rsid w:val="00021201"/>
    <w:rsid w:val="000212DA"/>
    <w:rsid w:val="000214C2"/>
    <w:rsid w:val="000218B3"/>
    <w:rsid w:val="00021ABA"/>
    <w:rsid w:val="00021DE9"/>
    <w:rsid w:val="00021FC8"/>
    <w:rsid w:val="000235BB"/>
    <w:rsid w:val="0002361A"/>
    <w:rsid w:val="00023B74"/>
    <w:rsid w:val="00024014"/>
    <w:rsid w:val="00024149"/>
    <w:rsid w:val="000242B1"/>
    <w:rsid w:val="000242F7"/>
    <w:rsid w:val="0002447F"/>
    <w:rsid w:val="000244FD"/>
    <w:rsid w:val="000246CA"/>
    <w:rsid w:val="000248F7"/>
    <w:rsid w:val="0002497C"/>
    <w:rsid w:val="000249B4"/>
    <w:rsid w:val="00024CF6"/>
    <w:rsid w:val="00024F0C"/>
    <w:rsid w:val="00025107"/>
    <w:rsid w:val="0002527F"/>
    <w:rsid w:val="00025424"/>
    <w:rsid w:val="0002564C"/>
    <w:rsid w:val="00025CFF"/>
    <w:rsid w:val="0002652F"/>
    <w:rsid w:val="000269F0"/>
    <w:rsid w:val="00026C0E"/>
    <w:rsid w:val="0002772E"/>
    <w:rsid w:val="00027937"/>
    <w:rsid w:val="00027A88"/>
    <w:rsid w:val="00030682"/>
    <w:rsid w:val="000306FA"/>
    <w:rsid w:val="00030882"/>
    <w:rsid w:val="0003137E"/>
    <w:rsid w:val="00031560"/>
    <w:rsid w:val="000317DF"/>
    <w:rsid w:val="00031EBA"/>
    <w:rsid w:val="0003248F"/>
    <w:rsid w:val="0003290E"/>
    <w:rsid w:val="000329FD"/>
    <w:rsid w:val="00032A94"/>
    <w:rsid w:val="00032CE1"/>
    <w:rsid w:val="00032DF3"/>
    <w:rsid w:val="000331A2"/>
    <w:rsid w:val="0003341D"/>
    <w:rsid w:val="000336FF"/>
    <w:rsid w:val="00033717"/>
    <w:rsid w:val="00033945"/>
    <w:rsid w:val="00033AA9"/>
    <w:rsid w:val="00033B74"/>
    <w:rsid w:val="00033DC6"/>
    <w:rsid w:val="00034198"/>
    <w:rsid w:val="000343F1"/>
    <w:rsid w:val="00034408"/>
    <w:rsid w:val="00034E8E"/>
    <w:rsid w:val="00034EA4"/>
    <w:rsid w:val="00035388"/>
    <w:rsid w:val="00035AA8"/>
    <w:rsid w:val="00035B44"/>
    <w:rsid w:val="00035C3D"/>
    <w:rsid w:val="0003656B"/>
    <w:rsid w:val="00037513"/>
    <w:rsid w:val="00037871"/>
    <w:rsid w:val="00037C04"/>
    <w:rsid w:val="00037D58"/>
    <w:rsid w:val="00040D07"/>
    <w:rsid w:val="00041070"/>
    <w:rsid w:val="00041C35"/>
    <w:rsid w:val="00042B4C"/>
    <w:rsid w:val="00042EF4"/>
    <w:rsid w:val="0004363D"/>
    <w:rsid w:val="00043BC9"/>
    <w:rsid w:val="00043C41"/>
    <w:rsid w:val="00043E31"/>
    <w:rsid w:val="00044BC2"/>
    <w:rsid w:val="00044FF6"/>
    <w:rsid w:val="000456AB"/>
    <w:rsid w:val="00045F5A"/>
    <w:rsid w:val="00046452"/>
    <w:rsid w:val="000464CB"/>
    <w:rsid w:val="00046CE4"/>
    <w:rsid w:val="00046E49"/>
    <w:rsid w:val="00046FF4"/>
    <w:rsid w:val="000471BA"/>
    <w:rsid w:val="000472ED"/>
    <w:rsid w:val="0004753F"/>
    <w:rsid w:val="0004765D"/>
    <w:rsid w:val="000477E6"/>
    <w:rsid w:val="00047942"/>
    <w:rsid w:val="00047D85"/>
    <w:rsid w:val="00047DA3"/>
    <w:rsid w:val="00047E57"/>
    <w:rsid w:val="00047F1C"/>
    <w:rsid w:val="00050069"/>
    <w:rsid w:val="0005036E"/>
    <w:rsid w:val="000508F1"/>
    <w:rsid w:val="00050B41"/>
    <w:rsid w:val="00050F4D"/>
    <w:rsid w:val="000510AD"/>
    <w:rsid w:val="00051997"/>
    <w:rsid w:val="00052049"/>
    <w:rsid w:val="000524A2"/>
    <w:rsid w:val="0005285C"/>
    <w:rsid w:val="0005285E"/>
    <w:rsid w:val="00052878"/>
    <w:rsid w:val="000530E3"/>
    <w:rsid w:val="000534A7"/>
    <w:rsid w:val="00053B64"/>
    <w:rsid w:val="00053E8B"/>
    <w:rsid w:val="0005480C"/>
    <w:rsid w:val="000549F5"/>
    <w:rsid w:val="00054CA4"/>
    <w:rsid w:val="0005528D"/>
    <w:rsid w:val="00055381"/>
    <w:rsid w:val="000553F1"/>
    <w:rsid w:val="00055B22"/>
    <w:rsid w:val="00055C2D"/>
    <w:rsid w:val="00056346"/>
    <w:rsid w:val="000564EB"/>
    <w:rsid w:val="00056694"/>
    <w:rsid w:val="00056ED3"/>
    <w:rsid w:val="00056FE4"/>
    <w:rsid w:val="00057026"/>
    <w:rsid w:val="00057670"/>
    <w:rsid w:val="0006003F"/>
    <w:rsid w:val="0006034C"/>
    <w:rsid w:val="000604A0"/>
    <w:rsid w:val="00060586"/>
    <w:rsid w:val="00060631"/>
    <w:rsid w:val="000608D3"/>
    <w:rsid w:val="00061121"/>
    <w:rsid w:val="0006129F"/>
    <w:rsid w:val="00061500"/>
    <w:rsid w:val="0006339A"/>
    <w:rsid w:val="000636D8"/>
    <w:rsid w:val="000636FE"/>
    <w:rsid w:val="0006381C"/>
    <w:rsid w:val="000641C1"/>
    <w:rsid w:val="000643B8"/>
    <w:rsid w:val="000647BC"/>
    <w:rsid w:val="00064D1A"/>
    <w:rsid w:val="00064E4F"/>
    <w:rsid w:val="0006504C"/>
    <w:rsid w:val="0006520E"/>
    <w:rsid w:val="00065CA0"/>
    <w:rsid w:val="00066097"/>
    <w:rsid w:val="000661CD"/>
    <w:rsid w:val="00066DF3"/>
    <w:rsid w:val="000677E8"/>
    <w:rsid w:val="00067F3E"/>
    <w:rsid w:val="00070059"/>
    <w:rsid w:val="00070438"/>
    <w:rsid w:val="000706BE"/>
    <w:rsid w:val="00070B53"/>
    <w:rsid w:val="00071107"/>
    <w:rsid w:val="000714D9"/>
    <w:rsid w:val="00071FCD"/>
    <w:rsid w:val="00072381"/>
    <w:rsid w:val="000724C0"/>
    <w:rsid w:val="0007274B"/>
    <w:rsid w:val="000727D1"/>
    <w:rsid w:val="00072847"/>
    <w:rsid w:val="00072C23"/>
    <w:rsid w:val="00072DBD"/>
    <w:rsid w:val="0007304F"/>
    <w:rsid w:val="00073739"/>
    <w:rsid w:val="00073EC1"/>
    <w:rsid w:val="00074F19"/>
    <w:rsid w:val="00075043"/>
    <w:rsid w:val="00075B67"/>
    <w:rsid w:val="00075F17"/>
    <w:rsid w:val="000764E3"/>
    <w:rsid w:val="00076815"/>
    <w:rsid w:val="00076929"/>
    <w:rsid w:val="0007693C"/>
    <w:rsid w:val="0007721F"/>
    <w:rsid w:val="000773A3"/>
    <w:rsid w:val="00077858"/>
    <w:rsid w:val="00077A60"/>
    <w:rsid w:val="00077DEB"/>
    <w:rsid w:val="00080087"/>
    <w:rsid w:val="00080565"/>
    <w:rsid w:val="00080B3F"/>
    <w:rsid w:val="000816AA"/>
    <w:rsid w:val="0008180F"/>
    <w:rsid w:val="00081939"/>
    <w:rsid w:val="00081A45"/>
    <w:rsid w:val="00081B2B"/>
    <w:rsid w:val="00081B61"/>
    <w:rsid w:val="00081B72"/>
    <w:rsid w:val="0008234E"/>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B46"/>
    <w:rsid w:val="00085FDD"/>
    <w:rsid w:val="00086001"/>
    <w:rsid w:val="000861A8"/>
    <w:rsid w:val="000863B3"/>
    <w:rsid w:val="000863DB"/>
    <w:rsid w:val="00086885"/>
    <w:rsid w:val="00086923"/>
    <w:rsid w:val="00086FD3"/>
    <w:rsid w:val="000872F3"/>
    <w:rsid w:val="00087496"/>
    <w:rsid w:val="00087775"/>
    <w:rsid w:val="000877BF"/>
    <w:rsid w:val="00087E40"/>
    <w:rsid w:val="00090B0C"/>
    <w:rsid w:val="0009132B"/>
    <w:rsid w:val="000917D8"/>
    <w:rsid w:val="00091BDA"/>
    <w:rsid w:val="00091F4E"/>
    <w:rsid w:val="0009344F"/>
    <w:rsid w:val="000934F4"/>
    <w:rsid w:val="0009363C"/>
    <w:rsid w:val="000939D1"/>
    <w:rsid w:val="00093DA7"/>
    <w:rsid w:val="00093E5A"/>
    <w:rsid w:val="00094443"/>
    <w:rsid w:val="000945DF"/>
    <w:rsid w:val="00094A2F"/>
    <w:rsid w:val="00094DF1"/>
    <w:rsid w:val="00094FBB"/>
    <w:rsid w:val="00095C0F"/>
    <w:rsid w:val="000961C4"/>
    <w:rsid w:val="00096808"/>
    <w:rsid w:val="0009694D"/>
    <w:rsid w:val="00096AA4"/>
    <w:rsid w:val="00096B9F"/>
    <w:rsid w:val="00096CE5"/>
    <w:rsid w:val="00097595"/>
    <w:rsid w:val="00097A9B"/>
    <w:rsid w:val="00097C60"/>
    <w:rsid w:val="00097CD7"/>
    <w:rsid w:val="00097FD4"/>
    <w:rsid w:val="000A058F"/>
    <w:rsid w:val="000A0B97"/>
    <w:rsid w:val="000A0BB4"/>
    <w:rsid w:val="000A1258"/>
    <w:rsid w:val="000A150C"/>
    <w:rsid w:val="000A170C"/>
    <w:rsid w:val="000A1E19"/>
    <w:rsid w:val="000A21A6"/>
    <w:rsid w:val="000A2438"/>
    <w:rsid w:val="000A2460"/>
    <w:rsid w:val="000A254B"/>
    <w:rsid w:val="000A2550"/>
    <w:rsid w:val="000A2ACB"/>
    <w:rsid w:val="000A2B37"/>
    <w:rsid w:val="000A3115"/>
    <w:rsid w:val="000A32AD"/>
    <w:rsid w:val="000A38ED"/>
    <w:rsid w:val="000A4B6B"/>
    <w:rsid w:val="000A4C7C"/>
    <w:rsid w:val="000A4D49"/>
    <w:rsid w:val="000A4F24"/>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9CD"/>
    <w:rsid w:val="000B0A61"/>
    <w:rsid w:val="000B0BC8"/>
    <w:rsid w:val="000B0E06"/>
    <w:rsid w:val="000B1538"/>
    <w:rsid w:val="000B1AA5"/>
    <w:rsid w:val="000B1BEE"/>
    <w:rsid w:val="000B1EB1"/>
    <w:rsid w:val="000B236A"/>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8F1"/>
    <w:rsid w:val="000B4C5D"/>
    <w:rsid w:val="000B517D"/>
    <w:rsid w:val="000B546D"/>
    <w:rsid w:val="000B546E"/>
    <w:rsid w:val="000B54BA"/>
    <w:rsid w:val="000B60BA"/>
    <w:rsid w:val="000B628F"/>
    <w:rsid w:val="000B7488"/>
    <w:rsid w:val="000B75D1"/>
    <w:rsid w:val="000B7630"/>
    <w:rsid w:val="000B7D7F"/>
    <w:rsid w:val="000C03B9"/>
    <w:rsid w:val="000C053F"/>
    <w:rsid w:val="000C07AB"/>
    <w:rsid w:val="000C0994"/>
    <w:rsid w:val="000C0E20"/>
    <w:rsid w:val="000C1A5F"/>
    <w:rsid w:val="000C2559"/>
    <w:rsid w:val="000C2655"/>
    <w:rsid w:val="000C2ADC"/>
    <w:rsid w:val="000C2B63"/>
    <w:rsid w:val="000C2ED7"/>
    <w:rsid w:val="000C2F86"/>
    <w:rsid w:val="000C3140"/>
    <w:rsid w:val="000C32D6"/>
    <w:rsid w:val="000C351E"/>
    <w:rsid w:val="000C35F6"/>
    <w:rsid w:val="000C436D"/>
    <w:rsid w:val="000C45D0"/>
    <w:rsid w:val="000C5179"/>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0A2"/>
    <w:rsid w:val="000D22E0"/>
    <w:rsid w:val="000D24E1"/>
    <w:rsid w:val="000D2B65"/>
    <w:rsid w:val="000D2E4D"/>
    <w:rsid w:val="000D319F"/>
    <w:rsid w:val="000D3217"/>
    <w:rsid w:val="000D32BD"/>
    <w:rsid w:val="000D33A7"/>
    <w:rsid w:val="000D3521"/>
    <w:rsid w:val="000D40C5"/>
    <w:rsid w:val="000D4471"/>
    <w:rsid w:val="000D4EFC"/>
    <w:rsid w:val="000D51CC"/>
    <w:rsid w:val="000D57CE"/>
    <w:rsid w:val="000D5B4C"/>
    <w:rsid w:val="000D661A"/>
    <w:rsid w:val="000D6896"/>
    <w:rsid w:val="000D68CF"/>
    <w:rsid w:val="000D73F0"/>
    <w:rsid w:val="000D74FE"/>
    <w:rsid w:val="000D77AC"/>
    <w:rsid w:val="000D79B8"/>
    <w:rsid w:val="000D7C7B"/>
    <w:rsid w:val="000E005E"/>
    <w:rsid w:val="000E063E"/>
    <w:rsid w:val="000E0BD4"/>
    <w:rsid w:val="000E0E90"/>
    <w:rsid w:val="000E120F"/>
    <w:rsid w:val="000E1AF3"/>
    <w:rsid w:val="000E20FC"/>
    <w:rsid w:val="000E2119"/>
    <w:rsid w:val="000E2507"/>
    <w:rsid w:val="000E302E"/>
    <w:rsid w:val="000E32AF"/>
    <w:rsid w:val="000E355C"/>
    <w:rsid w:val="000E36E8"/>
    <w:rsid w:val="000E39CA"/>
    <w:rsid w:val="000E3D3D"/>
    <w:rsid w:val="000E40EF"/>
    <w:rsid w:val="000E427C"/>
    <w:rsid w:val="000E428E"/>
    <w:rsid w:val="000E4AB2"/>
    <w:rsid w:val="000E4AE1"/>
    <w:rsid w:val="000E4C0B"/>
    <w:rsid w:val="000E50F5"/>
    <w:rsid w:val="000E535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2D4F"/>
    <w:rsid w:val="000F34BC"/>
    <w:rsid w:val="000F3646"/>
    <w:rsid w:val="000F36DF"/>
    <w:rsid w:val="000F3DFB"/>
    <w:rsid w:val="000F3E64"/>
    <w:rsid w:val="000F422E"/>
    <w:rsid w:val="000F4257"/>
    <w:rsid w:val="000F43D3"/>
    <w:rsid w:val="000F44A2"/>
    <w:rsid w:val="000F4C1C"/>
    <w:rsid w:val="000F4C25"/>
    <w:rsid w:val="000F4CF0"/>
    <w:rsid w:val="000F52CB"/>
    <w:rsid w:val="000F5828"/>
    <w:rsid w:val="000F5B0A"/>
    <w:rsid w:val="000F5FB8"/>
    <w:rsid w:val="000F644E"/>
    <w:rsid w:val="000F65B2"/>
    <w:rsid w:val="000F6A76"/>
    <w:rsid w:val="000F6DD4"/>
    <w:rsid w:val="000F737B"/>
    <w:rsid w:val="000F738A"/>
    <w:rsid w:val="000F7B4C"/>
    <w:rsid w:val="001004F5"/>
    <w:rsid w:val="00100900"/>
    <w:rsid w:val="00100ACD"/>
    <w:rsid w:val="0010218D"/>
    <w:rsid w:val="00102488"/>
    <w:rsid w:val="00102E44"/>
    <w:rsid w:val="001033A5"/>
    <w:rsid w:val="0010357C"/>
    <w:rsid w:val="001036C9"/>
    <w:rsid w:val="00103CDE"/>
    <w:rsid w:val="00103F41"/>
    <w:rsid w:val="001044CE"/>
    <w:rsid w:val="0010453F"/>
    <w:rsid w:val="00104A1D"/>
    <w:rsid w:val="00104D9C"/>
    <w:rsid w:val="0010540B"/>
    <w:rsid w:val="001054BD"/>
    <w:rsid w:val="0010589E"/>
    <w:rsid w:val="00105F75"/>
    <w:rsid w:val="00106487"/>
    <w:rsid w:val="001068B2"/>
    <w:rsid w:val="00107805"/>
    <w:rsid w:val="001079C5"/>
    <w:rsid w:val="00107C51"/>
    <w:rsid w:val="00107F15"/>
    <w:rsid w:val="00107F4A"/>
    <w:rsid w:val="001100DC"/>
    <w:rsid w:val="00110159"/>
    <w:rsid w:val="00110251"/>
    <w:rsid w:val="00110410"/>
    <w:rsid w:val="00110657"/>
    <w:rsid w:val="001106CC"/>
    <w:rsid w:val="00110A8C"/>
    <w:rsid w:val="00111010"/>
    <w:rsid w:val="001114F3"/>
    <w:rsid w:val="001115D5"/>
    <w:rsid w:val="00111649"/>
    <w:rsid w:val="00111A13"/>
    <w:rsid w:val="00111BF6"/>
    <w:rsid w:val="00111CB2"/>
    <w:rsid w:val="00112054"/>
    <w:rsid w:val="001126A6"/>
    <w:rsid w:val="00112787"/>
    <w:rsid w:val="00112A0B"/>
    <w:rsid w:val="00113272"/>
    <w:rsid w:val="001135C7"/>
    <w:rsid w:val="001136E5"/>
    <w:rsid w:val="00113A31"/>
    <w:rsid w:val="00113FD1"/>
    <w:rsid w:val="001149C2"/>
    <w:rsid w:val="00114B9C"/>
    <w:rsid w:val="00114FA4"/>
    <w:rsid w:val="001157F8"/>
    <w:rsid w:val="00115A8B"/>
    <w:rsid w:val="001165AA"/>
    <w:rsid w:val="001167B6"/>
    <w:rsid w:val="00116B29"/>
    <w:rsid w:val="00116BAA"/>
    <w:rsid w:val="001170C8"/>
    <w:rsid w:val="001179F1"/>
    <w:rsid w:val="00117E30"/>
    <w:rsid w:val="001203F1"/>
    <w:rsid w:val="00120874"/>
    <w:rsid w:val="00120AB1"/>
    <w:rsid w:val="00120D72"/>
    <w:rsid w:val="001211A6"/>
    <w:rsid w:val="00121819"/>
    <w:rsid w:val="00121B8E"/>
    <w:rsid w:val="00121C9B"/>
    <w:rsid w:val="00121E8D"/>
    <w:rsid w:val="00122223"/>
    <w:rsid w:val="001225B7"/>
    <w:rsid w:val="001227DB"/>
    <w:rsid w:val="0012313D"/>
    <w:rsid w:val="00123A0D"/>
    <w:rsid w:val="00123C5A"/>
    <w:rsid w:val="001240CC"/>
    <w:rsid w:val="001248AC"/>
    <w:rsid w:val="00124983"/>
    <w:rsid w:val="00124DED"/>
    <w:rsid w:val="00125A5D"/>
    <w:rsid w:val="001261E2"/>
    <w:rsid w:val="00126233"/>
    <w:rsid w:val="0012632D"/>
    <w:rsid w:val="0012651A"/>
    <w:rsid w:val="00126792"/>
    <w:rsid w:val="00126882"/>
    <w:rsid w:val="00126BE6"/>
    <w:rsid w:val="001271B1"/>
    <w:rsid w:val="0012731B"/>
    <w:rsid w:val="001279F9"/>
    <w:rsid w:val="00127BB8"/>
    <w:rsid w:val="00127D6A"/>
    <w:rsid w:val="00127F10"/>
    <w:rsid w:val="00130034"/>
    <w:rsid w:val="001301A4"/>
    <w:rsid w:val="00130412"/>
    <w:rsid w:val="0013069B"/>
    <w:rsid w:val="00130D53"/>
    <w:rsid w:val="0013102C"/>
    <w:rsid w:val="00131098"/>
    <w:rsid w:val="001311C1"/>
    <w:rsid w:val="0013130A"/>
    <w:rsid w:val="001314CA"/>
    <w:rsid w:val="00131530"/>
    <w:rsid w:val="001315DA"/>
    <w:rsid w:val="0013167E"/>
    <w:rsid w:val="00131FDE"/>
    <w:rsid w:val="001325E9"/>
    <w:rsid w:val="00132BE4"/>
    <w:rsid w:val="00132DA3"/>
    <w:rsid w:val="00132E12"/>
    <w:rsid w:val="00132FB9"/>
    <w:rsid w:val="001334A4"/>
    <w:rsid w:val="001336FC"/>
    <w:rsid w:val="00133A35"/>
    <w:rsid w:val="0013417E"/>
    <w:rsid w:val="0013520E"/>
    <w:rsid w:val="001357E5"/>
    <w:rsid w:val="00135BD0"/>
    <w:rsid w:val="00135BE9"/>
    <w:rsid w:val="00135C37"/>
    <w:rsid w:val="00135EAB"/>
    <w:rsid w:val="00136283"/>
    <w:rsid w:val="00136340"/>
    <w:rsid w:val="001364E2"/>
    <w:rsid w:val="0013688B"/>
    <w:rsid w:val="00136CFE"/>
    <w:rsid w:val="00136EAC"/>
    <w:rsid w:val="00137192"/>
    <w:rsid w:val="00137410"/>
    <w:rsid w:val="001376DB"/>
    <w:rsid w:val="00137968"/>
    <w:rsid w:val="00137A12"/>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344"/>
    <w:rsid w:val="00144E4D"/>
    <w:rsid w:val="001457A0"/>
    <w:rsid w:val="001457D6"/>
    <w:rsid w:val="0014598E"/>
    <w:rsid w:val="00145D64"/>
    <w:rsid w:val="00146095"/>
    <w:rsid w:val="00146100"/>
    <w:rsid w:val="0014613E"/>
    <w:rsid w:val="001461ED"/>
    <w:rsid w:val="001462BE"/>
    <w:rsid w:val="00146436"/>
    <w:rsid w:val="00146AD0"/>
    <w:rsid w:val="00146DE6"/>
    <w:rsid w:val="001473B5"/>
    <w:rsid w:val="0014755C"/>
    <w:rsid w:val="001475DF"/>
    <w:rsid w:val="00147E32"/>
    <w:rsid w:val="001503F1"/>
    <w:rsid w:val="001506DB"/>
    <w:rsid w:val="00150C39"/>
    <w:rsid w:val="00151354"/>
    <w:rsid w:val="00151511"/>
    <w:rsid w:val="00151E80"/>
    <w:rsid w:val="0015210E"/>
    <w:rsid w:val="00153260"/>
    <w:rsid w:val="00153F8F"/>
    <w:rsid w:val="0015431E"/>
    <w:rsid w:val="001546A7"/>
    <w:rsid w:val="00154D0E"/>
    <w:rsid w:val="00155024"/>
    <w:rsid w:val="0015525A"/>
    <w:rsid w:val="001553B9"/>
    <w:rsid w:val="0015554D"/>
    <w:rsid w:val="001560A9"/>
    <w:rsid w:val="00156847"/>
    <w:rsid w:val="00156A0F"/>
    <w:rsid w:val="00156AFE"/>
    <w:rsid w:val="00156EDC"/>
    <w:rsid w:val="00157499"/>
    <w:rsid w:val="00157ABE"/>
    <w:rsid w:val="00157CEA"/>
    <w:rsid w:val="00160102"/>
    <w:rsid w:val="00160764"/>
    <w:rsid w:val="0016174E"/>
    <w:rsid w:val="00161988"/>
    <w:rsid w:val="0016274F"/>
    <w:rsid w:val="00162952"/>
    <w:rsid w:val="00162C9B"/>
    <w:rsid w:val="00163D19"/>
    <w:rsid w:val="0016455E"/>
    <w:rsid w:val="001646A0"/>
    <w:rsid w:val="0016491E"/>
    <w:rsid w:val="001649D2"/>
    <w:rsid w:val="00164BA6"/>
    <w:rsid w:val="0016534D"/>
    <w:rsid w:val="00165418"/>
    <w:rsid w:val="0016552B"/>
    <w:rsid w:val="00165DC0"/>
    <w:rsid w:val="00165F6F"/>
    <w:rsid w:val="00166018"/>
    <w:rsid w:val="001665EF"/>
    <w:rsid w:val="00166E24"/>
    <w:rsid w:val="001677FD"/>
    <w:rsid w:val="00167851"/>
    <w:rsid w:val="0017050E"/>
    <w:rsid w:val="0017093A"/>
    <w:rsid w:val="0017096C"/>
    <w:rsid w:val="001714E2"/>
    <w:rsid w:val="00171BCA"/>
    <w:rsid w:val="00171D60"/>
    <w:rsid w:val="00172767"/>
    <w:rsid w:val="001728EC"/>
    <w:rsid w:val="00172DCD"/>
    <w:rsid w:val="00173523"/>
    <w:rsid w:val="00173748"/>
    <w:rsid w:val="001737F9"/>
    <w:rsid w:val="00173984"/>
    <w:rsid w:val="00173B06"/>
    <w:rsid w:val="001746A3"/>
    <w:rsid w:val="0017488B"/>
    <w:rsid w:val="00174E7C"/>
    <w:rsid w:val="00175160"/>
    <w:rsid w:val="001757D3"/>
    <w:rsid w:val="00175F9C"/>
    <w:rsid w:val="00176248"/>
    <w:rsid w:val="0017624F"/>
    <w:rsid w:val="001766D4"/>
    <w:rsid w:val="00176B3C"/>
    <w:rsid w:val="001771F6"/>
    <w:rsid w:val="00177828"/>
    <w:rsid w:val="00177D2F"/>
    <w:rsid w:val="00177E1D"/>
    <w:rsid w:val="0018025A"/>
    <w:rsid w:val="0018037E"/>
    <w:rsid w:val="0018075B"/>
    <w:rsid w:val="00180924"/>
    <w:rsid w:val="00180D72"/>
    <w:rsid w:val="00181005"/>
    <w:rsid w:val="00181458"/>
    <w:rsid w:val="001814A1"/>
    <w:rsid w:val="00182F99"/>
    <w:rsid w:val="001832E1"/>
    <w:rsid w:val="00183C6F"/>
    <w:rsid w:val="00183F0E"/>
    <w:rsid w:val="0018409F"/>
    <w:rsid w:val="001841A8"/>
    <w:rsid w:val="001847D0"/>
    <w:rsid w:val="001848AE"/>
    <w:rsid w:val="00184B64"/>
    <w:rsid w:val="00184F70"/>
    <w:rsid w:val="0018538F"/>
    <w:rsid w:val="00185640"/>
    <w:rsid w:val="001866F8"/>
    <w:rsid w:val="0018689A"/>
    <w:rsid w:val="001871AF"/>
    <w:rsid w:val="0018725C"/>
    <w:rsid w:val="001872D3"/>
    <w:rsid w:val="00187B19"/>
    <w:rsid w:val="00187FAB"/>
    <w:rsid w:val="001902E7"/>
    <w:rsid w:val="0019089B"/>
    <w:rsid w:val="00191003"/>
    <w:rsid w:val="00191014"/>
    <w:rsid w:val="001912B5"/>
    <w:rsid w:val="001912C8"/>
    <w:rsid w:val="0019216E"/>
    <w:rsid w:val="00192F20"/>
    <w:rsid w:val="00192F3C"/>
    <w:rsid w:val="001936A5"/>
    <w:rsid w:val="001937DD"/>
    <w:rsid w:val="00193DE0"/>
    <w:rsid w:val="00193E76"/>
    <w:rsid w:val="00195617"/>
    <w:rsid w:val="001959F1"/>
    <w:rsid w:val="0019653F"/>
    <w:rsid w:val="00196867"/>
    <w:rsid w:val="00196D4C"/>
    <w:rsid w:val="00196E19"/>
    <w:rsid w:val="00196F32"/>
    <w:rsid w:val="00197115"/>
    <w:rsid w:val="00197550"/>
    <w:rsid w:val="00197692"/>
    <w:rsid w:val="001978A0"/>
    <w:rsid w:val="001978B8"/>
    <w:rsid w:val="00197AF6"/>
    <w:rsid w:val="001A0774"/>
    <w:rsid w:val="001A0E08"/>
    <w:rsid w:val="001A1CD1"/>
    <w:rsid w:val="001A232F"/>
    <w:rsid w:val="001A2B64"/>
    <w:rsid w:val="001A2FAF"/>
    <w:rsid w:val="001A3D8A"/>
    <w:rsid w:val="001A4461"/>
    <w:rsid w:val="001A45A1"/>
    <w:rsid w:val="001A477E"/>
    <w:rsid w:val="001A501C"/>
    <w:rsid w:val="001A58C2"/>
    <w:rsid w:val="001A6E86"/>
    <w:rsid w:val="001A7650"/>
    <w:rsid w:val="001A777B"/>
    <w:rsid w:val="001A78E2"/>
    <w:rsid w:val="001A7A55"/>
    <w:rsid w:val="001A7B11"/>
    <w:rsid w:val="001A7C60"/>
    <w:rsid w:val="001A7C68"/>
    <w:rsid w:val="001B0109"/>
    <w:rsid w:val="001B02B2"/>
    <w:rsid w:val="001B1430"/>
    <w:rsid w:val="001B1439"/>
    <w:rsid w:val="001B14F9"/>
    <w:rsid w:val="001B1503"/>
    <w:rsid w:val="001B15FF"/>
    <w:rsid w:val="001B1AE6"/>
    <w:rsid w:val="001B1BE9"/>
    <w:rsid w:val="001B2696"/>
    <w:rsid w:val="001B2D2C"/>
    <w:rsid w:val="001B34E7"/>
    <w:rsid w:val="001B3604"/>
    <w:rsid w:val="001B3713"/>
    <w:rsid w:val="001B3868"/>
    <w:rsid w:val="001B3A5A"/>
    <w:rsid w:val="001B3C3F"/>
    <w:rsid w:val="001B3EEF"/>
    <w:rsid w:val="001B45FE"/>
    <w:rsid w:val="001B47B1"/>
    <w:rsid w:val="001B4DC6"/>
    <w:rsid w:val="001B507D"/>
    <w:rsid w:val="001B52A0"/>
    <w:rsid w:val="001B56EF"/>
    <w:rsid w:val="001B5A8C"/>
    <w:rsid w:val="001B5F74"/>
    <w:rsid w:val="001B625B"/>
    <w:rsid w:val="001B67C9"/>
    <w:rsid w:val="001B6EB7"/>
    <w:rsid w:val="001B7224"/>
    <w:rsid w:val="001B739B"/>
    <w:rsid w:val="001B7609"/>
    <w:rsid w:val="001B7674"/>
    <w:rsid w:val="001B79B6"/>
    <w:rsid w:val="001B7B26"/>
    <w:rsid w:val="001C069A"/>
    <w:rsid w:val="001C06C8"/>
    <w:rsid w:val="001C0B17"/>
    <w:rsid w:val="001C0DCC"/>
    <w:rsid w:val="001C11C1"/>
    <w:rsid w:val="001C1626"/>
    <w:rsid w:val="001C1C91"/>
    <w:rsid w:val="001C1D06"/>
    <w:rsid w:val="001C1F3A"/>
    <w:rsid w:val="001C2237"/>
    <w:rsid w:val="001C2320"/>
    <w:rsid w:val="001C2878"/>
    <w:rsid w:val="001C2D17"/>
    <w:rsid w:val="001C2E4D"/>
    <w:rsid w:val="001C2F58"/>
    <w:rsid w:val="001C3189"/>
    <w:rsid w:val="001C32BE"/>
    <w:rsid w:val="001C4279"/>
    <w:rsid w:val="001C45E4"/>
    <w:rsid w:val="001C4A7C"/>
    <w:rsid w:val="001C4E74"/>
    <w:rsid w:val="001C4F31"/>
    <w:rsid w:val="001C57C6"/>
    <w:rsid w:val="001C5AB5"/>
    <w:rsid w:val="001C5BD8"/>
    <w:rsid w:val="001C5E0F"/>
    <w:rsid w:val="001C6247"/>
    <w:rsid w:val="001C6520"/>
    <w:rsid w:val="001C670A"/>
    <w:rsid w:val="001C7304"/>
    <w:rsid w:val="001C765A"/>
    <w:rsid w:val="001C787C"/>
    <w:rsid w:val="001C7C3F"/>
    <w:rsid w:val="001C7CCE"/>
    <w:rsid w:val="001D052B"/>
    <w:rsid w:val="001D0623"/>
    <w:rsid w:val="001D0649"/>
    <w:rsid w:val="001D0911"/>
    <w:rsid w:val="001D09AE"/>
    <w:rsid w:val="001D0C27"/>
    <w:rsid w:val="001D0C70"/>
    <w:rsid w:val="001D0C77"/>
    <w:rsid w:val="001D0ECD"/>
    <w:rsid w:val="001D1136"/>
    <w:rsid w:val="001D15E1"/>
    <w:rsid w:val="001D1747"/>
    <w:rsid w:val="001D1FA6"/>
    <w:rsid w:val="001D20E6"/>
    <w:rsid w:val="001D3068"/>
    <w:rsid w:val="001D35AB"/>
    <w:rsid w:val="001D39C1"/>
    <w:rsid w:val="001D3D1A"/>
    <w:rsid w:val="001D3D71"/>
    <w:rsid w:val="001D3FAD"/>
    <w:rsid w:val="001D4163"/>
    <w:rsid w:val="001D432A"/>
    <w:rsid w:val="001D44D1"/>
    <w:rsid w:val="001D4E86"/>
    <w:rsid w:val="001D4E88"/>
    <w:rsid w:val="001D52A7"/>
    <w:rsid w:val="001D5656"/>
    <w:rsid w:val="001D6256"/>
    <w:rsid w:val="001D649D"/>
    <w:rsid w:val="001D6F46"/>
    <w:rsid w:val="001D7241"/>
    <w:rsid w:val="001D78FE"/>
    <w:rsid w:val="001D7BB9"/>
    <w:rsid w:val="001E014B"/>
    <w:rsid w:val="001E0235"/>
    <w:rsid w:val="001E03AC"/>
    <w:rsid w:val="001E03B9"/>
    <w:rsid w:val="001E0917"/>
    <w:rsid w:val="001E1800"/>
    <w:rsid w:val="001E1A7D"/>
    <w:rsid w:val="001E21EC"/>
    <w:rsid w:val="001E26E3"/>
    <w:rsid w:val="001E299E"/>
    <w:rsid w:val="001E29D6"/>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F66"/>
    <w:rsid w:val="001F23F7"/>
    <w:rsid w:val="001F252F"/>
    <w:rsid w:val="001F316E"/>
    <w:rsid w:val="001F3252"/>
    <w:rsid w:val="001F3401"/>
    <w:rsid w:val="001F3844"/>
    <w:rsid w:val="001F3CD8"/>
    <w:rsid w:val="001F4214"/>
    <w:rsid w:val="001F49F2"/>
    <w:rsid w:val="001F4BC4"/>
    <w:rsid w:val="001F4BC5"/>
    <w:rsid w:val="001F4D31"/>
    <w:rsid w:val="001F5245"/>
    <w:rsid w:val="001F5341"/>
    <w:rsid w:val="001F55B4"/>
    <w:rsid w:val="001F59AB"/>
    <w:rsid w:val="001F5D63"/>
    <w:rsid w:val="001F6189"/>
    <w:rsid w:val="001F67E3"/>
    <w:rsid w:val="001F6CA0"/>
    <w:rsid w:val="001F6D9C"/>
    <w:rsid w:val="001F70FA"/>
    <w:rsid w:val="001F74CE"/>
    <w:rsid w:val="00201CB5"/>
    <w:rsid w:val="002021D0"/>
    <w:rsid w:val="002023B0"/>
    <w:rsid w:val="002023F6"/>
    <w:rsid w:val="0020261D"/>
    <w:rsid w:val="00202769"/>
    <w:rsid w:val="0020288A"/>
    <w:rsid w:val="00202A99"/>
    <w:rsid w:val="00202C4B"/>
    <w:rsid w:val="00202DE2"/>
    <w:rsid w:val="002030FE"/>
    <w:rsid w:val="0020318B"/>
    <w:rsid w:val="0020338F"/>
    <w:rsid w:val="0020346D"/>
    <w:rsid w:val="00203668"/>
    <w:rsid w:val="00203993"/>
    <w:rsid w:val="00203BE3"/>
    <w:rsid w:val="00203E70"/>
    <w:rsid w:val="00203F73"/>
    <w:rsid w:val="00204BA8"/>
    <w:rsid w:val="00204D86"/>
    <w:rsid w:val="0020534C"/>
    <w:rsid w:val="00205415"/>
    <w:rsid w:val="00205826"/>
    <w:rsid w:val="00205B31"/>
    <w:rsid w:val="00206052"/>
    <w:rsid w:val="00206129"/>
    <w:rsid w:val="002061B9"/>
    <w:rsid w:val="00206281"/>
    <w:rsid w:val="0020697A"/>
    <w:rsid w:val="00206B00"/>
    <w:rsid w:val="002070BF"/>
    <w:rsid w:val="00207366"/>
    <w:rsid w:val="0020762B"/>
    <w:rsid w:val="00207745"/>
    <w:rsid w:val="0020779D"/>
    <w:rsid w:val="00207AE8"/>
    <w:rsid w:val="00207DDC"/>
    <w:rsid w:val="00207EA7"/>
    <w:rsid w:val="00210481"/>
    <w:rsid w:val="002107B1"/>
    <w:rsid w:val="00210832"/>
    <w:rsid w:val="00210C75"/>
    <w:rsid w:val="0021108D"/>
    <w:rsid w:val="0021120B"/>
    <w:rsid w:val="00211552"/>
    <w:rsid w:val="002115C1"/>
    <w:rsid w:val="00211967"/>
    <w:rsid w:val="00211AF3"/>
    <w:rsid w:val="00211DD0"/>
    <w:rsid w:val="0021227F"/>
    <w:rsid w:val="002124EE"/>
    <w:rsid w:val="00212B25"/>
    <w:rsid w:val="00212B3F"/>
    <w:rsid w:val="00212EB5"/>
    <w:rsid w:val="00212EBE"/>
    <w:rsid w:val="002134F4"/>
    <w:rsid w:val="0021360A"/>
    <w:rsid w:val="00213662"/>
    <w:rsid w:val="00213826"/>
    <w:rsid w:val="00213C9F"/>
    <w:rsid w:val="002140E2"/>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5141"/>
    <w:rsid w:val="0022530E"/>
    <w:rsid w:val="00225C15"/>
    <w:rsid w:val="00225D07"/>
    <w:rsid w:val="00225D49"/>
    <w:rsid w:val="00225EA4"/>
    <w:rsid w:val="002265D6"/>
    <w:rsid w:val="0022669B"/>
    <w:rsid w:val="00226833"/>
    <w:rsid w:val="00226B1B"/>
    <w:rsid w:val="00226CF5"/>
    <w:rsid w:val="002277B4"/>
    <w:rsid w:val="002277CE"/>
    <w:rsid w:val="00230648"/>
    <w:rsid w:val="002310A6"/>
    <w:rsid w:val="00231978"/>
    <w:rsid w:val="002329BC"/>
    <w:rsid w:val="00232A46"/>
    <w:rsid w:val="00232C58"/>
    <w:rsid w:val="00233296"/>
    <w:rsid w:val="002337DC"/>
    <w:rsid w:val="00233A06"/>
    <w:rsid w:val="0023431D"/>
    <w:rsid w:val="00234542"/>
    <w:rsid w:val="00234D54"/>
    <w:rsid w:val="00234F84"/>
    <w:rsid w:val="00235055"/>
    <w:rsid w:val="002350FF"/>
    <w:rsid w:val="00235421"/>
    <w:rsid w:val="0023594F"/>
    <w:rsid w:val="00235969"/>
    <w:rsid w:val="00235D3B"/>
    <w:rsid w:val="002365D9"/>
    <w:rsid w:val="00236D1C"/>
    <w:rsid w:val="00236E0C"/>
    <w:rsid w:val="00237627"/>
    <w:rsid w:val="00237723"/>
    <w:rsid w:val="00237B70"/>
    <w:rsid w:val="00237CB6"/>
    <w:rsid w:val="00237CD8"/>
    <w:rsid w:val="00237FA5"/>
    <w:rsid w:val="0024001E"/>
    <w:rsid w:val="00240484"/>
    <w:rsid w:val="00241096"/>
    <w:rsid w:val="00241E2C"/>
    <w:rsid w:val="00241E71"/>
    <w:rsid w:val="00242409"/>
    <w:rsid w:val="00242685"/>
    <w:rsid w:val="002426D8"/>
    <w:rsid w:val="00242C5D"/>
    <w:rsid w:val="00243149"/>
    <w:rsid w:val="002437F8"/>
    <w:rsid w:val="0024383D"/>
    <w:rsid w:val="00243DC3"/>
    <w:rsid w:val="00243E68"/>
    <w:rsid w:val="0024483B"/>
    <w:rsid w:val="00244A0C"/>
    <w:rsid w:val="00244C5B"/>
    <w:rsid w:val="00244FA8"/>
    <w:rsid w:val="002451A7"/>
    <w:rsid w:val="002451EC"/>
    <w:rsid w:val="0024552F"/>
    <w:rsid w:val="002465D0"/>
    <w:rsid w:val="00246D28"/>
    <w:rsid w:val="00246EF9"/>
    <w:rsid w:val="0024706C"/>
    <w:rsid w:val="002473C8"/>
    <w:rsid w:val="002477BE"/>
    <w:rsid w:val="00247874"/>
    <w:rsid w:val="00250401"/>
    <w:rsid w:val="002506DD"/>
    <w:rsid w:val="00250B90"/>
    <w:rsid w:val="00250F69"/>
    <w:rsid w:val="002511BA"/>
    <w:rsid w:val="0025142C"/>
    <w:rsid w:val="00251479"/>
    <w:rsid w:val="002519C2"/>
    <w:rsid w:val="00251DE1"/>
    <w:rsid w:val="002521D5"/>
    <w:rsid w:val="00252595"/>
    <w:rsid w:val="00252709"/>
    <w:rsid w:val="00252739"/>
    <w:rsid w:val="0025277C"/>
    <w:rsid w:val="00252830"/>
    <w:rsid w:val="00252A31"/>
    <w:rsid w:val="00252CB2"/>
    <w:rsid w:val="00253070"/>
    <w:rsid w:val="00253302"/>
    <w:rsid w:val="00253AC4"/>
    <w:rsid w:val="00253C92"/>
    <w:rsid w:val="00253F78"/>
    <w:rsid w:val="0025432E"/>
    <w:rsid w:val="002546FC"/>
    <w:rsid w:val="0025477A"/>
    <w:rsid w:val="00254CA6"/>
    <w:rsid w:val="00254F3A"/>
    <w:rsid w:val="002553FD"/>
    <w:rsid w:val="00255778"/>
    <w:rsid w:val="00255998"/>
    <w:rsid w:val="00255EE3"/>
    <w:rsid w:val="00256186"/>
    <w:rsid w:val="002561CF"/>
    <w:rsid w:val="00256269"/>
    <w:rsid w:val="002562EA"/>
    <w:rsid w:val="00256C94"/>
    <w:rsid w:val="00256C99"/>
    <w:rsid w:val="00257368"/>
    <w:rsid w:val="00257592"/>
    <w:rsid w:val="0026020B"/>
    <w:rsid w:val="00260C5B"/>
    <w:rsid w:val="00260D9E"/>
    <w:rsid w:val="00260ED4"/>
    <w:rsid w:val="002613FA"/>
    <w:rsid w:val="00261459"/>
    <w:rsid w:val="00261914"/>
    <w:rsid w:val="00262197"/>
    <w:rsid w:val="00262559"/>
    <w:rsid w:val="002626E7"/>
    <w:rsid w:val="0026290C"/>
    <w:rsid w:val="00262930"/>
    <w:rsid w:val="00262B27"/>
    <w:rsid w:val="002634FE"/>
    <w:rsid w:val="002635E7"/>
    <w:rsid w:val="00263959"/>
    <w:rsid w:val="002643EF"/>
    <w:rsid w:val="00264CBE"/>
    <w:rsid w:val="00265162"/>
    <w:rsid w:val="0026523B"/>
    <w:rsid w:val="00265526"/>
    <w:rsid w:val="002657E8"/>
    <w:rsid w:val="0026582A"/>
    <w:rsid w:val="00265D1E"/>
    <w:rsid w:val="002664FB"/>
    <w:rsid w:val="0026688D"/>
    <w:rsid w:val="00266C9A"/>
    <w:rsid w:val="002671F0"/>
    <w:rsid w:val="002673AE"/>
    <w:rsid w:val="00267BFC"/>
    <w:rsid w:val="00267CD0"/>
    <w:rsid w:val="00270565"/>
    <w:rsid w:val="00270F62"/>
    <w:rsid w:val="0027109C"/>
    <w:rsid w:val="002710DA"/>
    <w:rsid w:val="00271FAB"/>
    <w:rsid w:val="00271FAC"/>
    <w:rsid w:val="00272040"/>
    <w:rsid w:val="00272C30"/>
    <w:rsid w:val="00272D5D"/>
    <w:rsid w:val="00272F47"/>
    <w:rsid w:val="002730B0"/>
    <w:rsid w:val="002731DC"/>
    <w:rsid w:val="00273513"/>
    <w:rsid w:val="0027351C"/>
    <w:rsid w:val="00273674"/>
    <w:rsid w:val="00273826"/>
    <w:rsid w:val="00273B5D"/>
    <w:rsid w:val="00273BA2"/>
    <w:rsid w:val="00274B32"/>
    <w:rsid w:val="00274C24"/>
    <w:rsid w:val="00274C55"/>
    <w:rsid w:val="00274F65"/>
    <w:rsid w:val="00274FCC"/>
    <w:rsid w:val="00275732"/>
    <w:rsid w:val="002757B1"/>
    <w:rsid w:val="00275973"/>
    <w:rsid w:val="00275C40"/>
    <w:rsid w:val="00275F29"/>
    <w:rsid w:val="00275FC4"/>
    <w:rsid w:val="00276705"/>
    <w:rsid w:val="00276D3D"/>
    <w:rsid w:val="002779EF"/>
    <w:rsid w:val="00277DE8"/>
    <w:rsid w:val="00277F9C"/>
    <w:rsid w:val="002801E2"/>
    <w:rsid w:val="00280A0A"/>
    <w:rsid w:val="00280A1F"/>
    <w:rsid w:val="00282468"/>
    <w:rsid w:val="00282F99"/>
    <w:rsid w:val="0028330A"/>
    <w:rsid w:val="00283345"/>
    <w:rsid w:val="002833A2"/>
    <w:rsid w:val="00283A73"/>
    <w:rsid w:val="00283BA8"/>
    <w:rsid w:val="00283E2C"/>
    <w:rsid w:val="00283F19"/>
    <w:rsid w:val="002842AC"/>
    <w:rsid w:val="002849A0"/>
    <w:rsid w:val="00284BE2"/>
    <w:rsid w:val="00284FE8"/>
    <w:rsid w:val="00285196"/>
    <w:rsid w:val="00285216"/>
    <w:rsid w:val="0028566A"/>
    <w:rsid w:val="00285800"/>
    <w:rsid w:val="00285879"/>
    <w:rsid w:val="002858E9"/>
    <w:rsid w:val="00285982"/>
    <w:rsid w:val="002859EF"/>
    <w:rsid w:val="00285ACE"/>
    <w:rsid w:val="002861B1"/>
    <w:rsid w:val="0028673A"/>
    <w:rsid w:val="00286BB7"/>
    <w:rsid w:val="00286E42"/>
    <w:rsid w:val="00286E7A"/>
    <w:rsid w:val="0028761B"/>
    <w:rsid w:val="002877EF"/>
    <w:rsid w:val="00287A8D"/>
    <w:rsid w:val="00287B73"/>
    <w:rsid w:val="00290269"/>
    <w:rsid w:val="002908C3"/>
    <w:rsid w:val="00290C1D"/>
    <w:rsid w:val="00290C52"/>
    <w:rsid w:val="00290D9E"/>
    <w:rsid w:val="00290E8F"/>
    <w:rsid w:val="00290F96"/>
    <w:rsid w:val="00291346"/>
    <w:rsid w:val="002925EE"/>
    <w:rsid w:val="00292A0B"/>
    <w:rsid w:val="00292F5D"/>
    <w:rsid w:val="00292FCC"/>
    <w:rsid w:val="0029326A"/>
    <w:rsid w:val="0029329F"/>
    <w:rsid w:val="002933D6"/>
    <w:rsid w:val="00293A67"/>
    <w:rsid w:val="00293C0D"/>
    <w:rsid w:val="00294321"/>
    <w:rsid w:val="00294395"/>
    <w:rsid w:val="00294B5A"/>
    <w:rsid w:val="00295041"/>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A07F7"/>
    <w:rsid w:val="002A0D4D"/>
    <w:rsid w:val="002A1620"/>
    <w:rsid w:val="002A196B"/>
    <w:rsid w:val="002A1C2B"/>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A76B8"/>
    <w:rsid w:val="002B0240"/>
    <w:rsid w:val="002B0E82"/>
    <w:rsid w:val="002B0F22"/>
    <w:rsid w:val="002B0F4B"/>
    <w:rsid w:val="002B0FF1"/>
    <w:rsid w:val="002B1186"/>
    <w:rsid w:val="002B186C"/>
    <w:rsid w:val="002B1906"/>
    <w:rsid w:val="002B1A1C"/>
    <w:rsid w:val="002B1CEF"/>
    <w:rsid w:val="002B1E45"/>
    <w:rsid w:val="002B2948"/>
    <w:rsid w:val="002B29F8"/>
    <w:rsid w:val="002B2BB3"/>
    <w:rsid w:val="002B2BBE"/>
    <w:rsid w:val="002B2BCA"/>
    <w:rsid w:val="002B2F61"/>
    <w:rsid w:val="002B30A9"/>
    <w:rsid w:val="002B30BB"/>
    <w:rsid w:val="002B31C9"/>
    <w:rsid w:val="002B3931"/>
    <w:rsid w:val="002B3C41"/>
    <w:rsid w:val="002B3E22"/>
    <w:rsid w:val="002B4EA4"/>
    <w:rsid w:val="002B4F3E"/>
    <w:rsid w:val="002B51D3"/>
    <w:rsid w:val="002B588C"/>
    <w:rsid w:val="002B5F44"/>
    <w:rsid w:val="002B779C"/>
    <w:rsid w:val="002C0100"/>
    <w:rsid w:val="002C0870"/>
    <w:rsid w:val="002C0ACA"/>
    <w:rsid w:val="002C0B41"/>
    <w:rsid w:val="002C1271"/>
    <w:rsid w:val="002C277A"/>
    <w:rsid w:val="002C27CC"/>
    <w:rsid w:val="002C2936"/>
    <w:rsid w:val="002C2C57"/>
    <w:rsid w:val="002C3DF1"/>
    <w:rsid w:val="002C3ED7"/>
    <w:rsid w:val="002C4208"/>
    <w:rsid w:val="002C445D"/>
    <w:rsid w:val="002C4565"/>
    <w:rsid w:val="002C4810"/>
    <w:rsid w:val="002C49B4"/>
    <w:rsid w:val="002C4AE7"/>
    <w:rsid w:val="002C4F4F"/>
    <w:rsid w:val="002C54D9"/>
    <w:rsid w:val="002C55F4"/>
    <w:rsid w:val="002C56E3"/>
    <w:rsid w:val="002C5A6E"/>
    <w:rsid w:val="002C6606"/>
    <w:rsid w:val="002C6DE7"/>
    <w:rsid w:val="002C6E41"/>
    <w:rsid w:val="002C6F47"/>
    <w:rsid w:val="002C793C"/>
    <w:rsid w:val="002C7C7B"/>
    <w:rsid w:val="002C7EFF"/>
    <w:rsid w:val="002D005B"/>
    <w:rsid w:val="002D0272"/>
    <w:rsid w:val="002D03FF"/>
    <w:rsid w:val="002D0684"/>
    <w:rsid w:val="002D091D"/>
    <w:rsid w:val="002D0D61"/>
    <w:rsid w:val="002D0E72"/>
    <w:rsid w:val="002D1C99"/>
    <w:rsid w:val="002D214B"/>
    <w:rsid w:val="002D26D4"/>
    <w:rsid w:val="002D30C6"/>
    <w:rsid w:val="002D3257"/>
    <w:rsid w:val="002D3842"/>
    <w:rsid w:val="002D40BE"/>
    <w:rsid w:val="002D4535"/>
    <w:rsid w:val="002D4A5B"/>
    <w:rsid w:val="002D4C0F"/>
    <w:rsid w:val="002D4CA7"/>
    <w:rsid w:val="002D553E"/>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1E3"/>
    <w:rsid w:val="002E445F"/>
    <w:rsid w:val="002E4698"/>
    <w:rsid w:val="002E4BED"/>
    <w:rsid w:val="002E4CCA"/>
    <w:rsid w:val="002E4EB8"/>
    <w:rsid w:val="002E4F95"/>
    <w:rsid w:val="002E575F"/>
    <w:rsid w:val="002E58A0"/>
    <w:rsid w:val="002E5968"/>
    <w:rsid w:val="002E5BFA"/>
    <w:rsid w:val="002E5D3D"/>
    <w:rsid w:val="002E6003"/>
    <w:rsid w:val="002E60A6"/>
    <w:rsid w:val="002E6744"/>
    <w:rsid w:val="002E6E70"/>
    <w:rsid w:val="002E724E"/>
    <w:rsid w:val="002E78D0"/>
    <w:rsid w:val="002E790B"/>
    <w:rsid w:val="002E7CF3"/>
    <w:rsid w:val="002F056F"/>
    <w:rsid w:val="002F06EB"/>
    <w:rsid w:val="002F08D5"/>
    <w:rsid w:val="002F19D5"/>
    <w:rsid w:val="002F2008"/>
    <w:rsid w:val="002F23E0"/>
    <w:rsid w:val="002F23F1"/>
    <w:rsid w:val="002F24C5"/>
    <w:rsid w:val="002F2573"/>
    <w:rsid w:val="002F27B1"/>
    <w:rsid w:val="002F2867"/>
    <w:rsid w:val="002F29B1"/>
    <w:rsid w:val="002F2EA8"/>
    <w:rsid w:val="002F3B33"/>
    <w:rsid w:val="002F488B"/>
    <w:rsid w:val="002F4B29"/>
    <w:rsid w:val="002F59A7"/>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80E"/>
    <w:rsid w:val="003009D4"/>
    <w:rsid w:val="0030130C"/>
    <w:rsid w:val="00301358"/>
    <w:rsid w:val="00301421"/>
    <w:rsid w:val="0030149E"/>
    <w:rsid w:val="00301A42"/>
    <w:rsid w:val="00301CA2"/>
    <w:rsid w:val="00301D07"/>
    <w:rsid w:val="0030206B"/>
    <w:rsid w:val="00302520"/>
    <w:rsid w:val="00303110"/>
    <w:rsid w:val="00303229"/>
    <w:rsid w:val="00303D17"/>
    <w:rsid w:val="00303F8D"/>
    <w:rsid w:val="00304BC3"/>
    <w:rsid w:val="00304C36"/>
    <w:rsid w:val="003052B4"/>
    <w:rsid w:val="00305539"/>
    <w:rsid w:val="00305959"/>
    <w:rsid w:val="0030609B"/>
    <w:rsid w:val="00306208"/>
    <w:rsid w:val="00306ADA"/>
    <w:rsid w:val="00306B56"/>
    <w:rsid w:val="00306C7E"/>
    <w:rsid w:val="00306EE7"/>
    <w:rsid w:val="0030704D"/>
    <w:rsid w:val="00307867"/>
    <w:rsid w:val="00307C16"/>
    <w:rsid w:val="00310B64"/>
    <w:rsid w:val="00310ED0"/>
    <w:rsid w:val="0031111D"/>
    <w:rsid w:val="003116C5"/>
    <w:rsid w:val="0031197F"/>
    <w:rsid w:val="00311A30"/>
    <w:rsid w:val="00311A4D"/>
    <w:rsid w:val="00311AE6"/>
    <w:rsid w:val="0031218F"/>
    <w:rsid w:val="003122C7"/>
    <w:rsid w:val="003124D3"/>
    <w:rsid w:val="00312524"/>
    <w:rsid w:val="00312A52"/>
    <w:rsid w:val="00312AAB"/>
    <w:rsid w:val="00312ECA"/>
    <w:rsid w:val="003137B0"/>
    <w:rsid w:val="00313A61"/>
    <w:rsid w:val="00313A9F"/>
    <w:rsid w:val="00313BB5"/>
    <w:rsid w:val="003145DF"/>
    <w:rsid w:val="00315303"/>
    <w:rsid w:val="003153C8"/>
    <w:rsid w:val="003157BE"/>
    <w:rsid w:val="003159FB"/>
    <w:rsid w:val="00315D3C"/>
    <w:rsid w:val="00316433"/>
    <w:rsid w:val="00316786"/>
    <w:rsid w:val="003169D1"/>
    <w:rsid w:val="00316DDF"/>
    <w:rsid w:val="00317276"/>
    <w:rsid w:val="003172C8"/>
    <w:rsid w:val="00317324"/>
    <w:rsid w:val="003177B8"/>
    <w:rsid w:val="0031793B"/>
    <w:rsid w:val="00317A7D"/>
    <w:rsid w:val="00317EC3"/>
    <w:rsid w:val="003206AF"/>
    <w:rsid w:val="00320E6E"/>
    <w:rsid w:val="00321941"/>
    <w:rsid w:val="00322312"/>
    <w:rsid w:val="003228ED"/>
    <w:rsid w:val="00322B86"/>
    <w:rsid w:val="00322FD7"/>
    <w:rsid w:val="0032319B"/>
    <w:rsid w:val="003232C9"/>
    <w:rsid w:val="00323B2E"/>
    <w:rsid w:val="003241D1"/>
    <w:rsid w:val="00324888"/>
    <w:rsid w:val="00324C92"/>
    <w:rsid w:val="0032507B"/>
    <w:rsid w:val="003253D8"/>
    <w:rsid w:val="00325776"/>
    <w:rsid w:val="00325BBB"/>
    <w:rsid w:val="00325D47"/>
    <w:rsid w:val="003260DA"/>
    <w:rsid w:val="00326323"/>
    <w:rsid w:val="00326411"/>
    <w:rsid w:val="00326726"/>
    <w:rsid w:val="00326C65"/>
    <w:rsid w:val="003276A7"/>
    <w:rsid w:val="00327B44"/>
    <w:rsid w:val="00330116"/>
    <w:rsid w:val="0033027A"/>
    <w:rsid w:val="00330711"/>
    <w:rsid w:val="003307FE"/>
    <w:rsid w:val="003308ED"/>
    <w:rsid w:val="00330A16"/>
    <w:rsid w:val="003318BC"/>
    <w:rsid w:val="00332010"/>
    <w:rsid w:val="003320EA"/>
    <w:rsid w:val="00332415"/>
    <w:rsid w:val="0033242A"/>
    <w:rsid w:val="003325E1"/>
    <w:rsid w:val="00332CE0"/>
    <w:rsid w:val="00332DFA"/>
    <w:rsid w:val="00332FA5"/>
    <w:rsid w:val="003336B3"/>
    <w:rsid w:val="00334074"/>
    <w:rsid w:val="003343A4"/>
    <w:rsid w:val="0033450B"/>
    <w:rsid w:val="0033469C"/>
    <w:rsid w:val="0033484C"/>
    <w:rsid w:val="00334F4A"/>
    <w:rsid w:val="00335117"/>
    <w:rsid w:val="003352C4"/>
    <w:rsid w:val="0033598B"/>
    <w:rsid w:val="00335C13"/>
    <w:rsid w:val="00335F38"/>
    <w:rsid w:val="0033603B"/>
    <w:rsid w:val="00336170"/>
    <w:rsid w:val="00336743"/>
    <w:rsid w:val="00336F9E"/>
    <w:rsid w:val="00337087"/>
    <w:rsid w:val="003371F0"/>
    <w:rsid w:val="00337E34"/>
    <w:rsid w:val="00340A4A"/>
    <w:rsid w:val="00341C96"/>
    <w:rsid w:val="00341E1F"/>
    <w:rsid w:val="0034227C"/>
    <w:rsid w:val="00342689"/>
    <w:rsid w:val="00342820"/>
    <w:rsid w:val="003429A3"/>
    <w:rsid w:val="00342E42"/>
    <w:rsid w:val="00343284"/>
    <w:rsid w:val="003447C4"/>
    <w:rsid w:val="00344AA8"/>
    <w:rsid w:val="00344B64"/>
    <w:rsid w:val="00344D6B"/>
    <w:rsid w:val="00344DBD"/>
    <w:rsid w:val="00345CE9"/>
    <w:rsid w:val="003460A7"/>
    <w:rsid w:val="00346B6F"/>
    <w:rsid w:val="00347063"/>
    <w:rsid w:val="003476A0"/>
    <w:rsid w:val="00347705"/>
    <w:rsid w:val="00347D21"/>
    <w:rsid w:val="00347D35"/>
    <w:rsid w:val="00347DF3"/>
    <w:rsid w:val="003500CF"/>
    <w:rsid w:val="00350649"/>
    <w:rsid w:val="0035085B"/>
    <w:rsid w:val="00350CEE"/>
    <w:rsid w:val="00350DF5"/>
    <w:rsid w:val="00351052"/>
    <w:rsid w:val="003513CA"/>
    <w:rsid w:val="00351FAC"/>
    <w:rsid w:val="003528F1"/>
    <w:rsid w:val="00352EFD"/>
    <w:rsid w:val="003532B4"/>
    <w:rsid w:val="00353A71"/>
    <w:rsid w:val="00353C2D"/>
    <w:rsid w:val="00354136"/>
    <w:rsid w:val="00354C97"/>
    <w:rsid w:val="00355284"/>
    <w:rsid w:val="003552BD"/>
    <w:rsid w:val="003554AA"/>
    <w:rsid w:val="0035630B"/>
    <w:rsid w:val="00356344"/>
    <w:rsid w:val="00356426"/>
    <w:rsid w:val="00356535"/>
    <w:rsid w:val="00356A05"/>
    <w:rsid w:val="0035724D"/>
    <w:rsid w:val="003572D1"/>
    <w:rsid w:val="003579F1"/>
    <w:rsid w:val="00357E1F"/>
    <w:rsid w:val="00357F19"/>
    <w:rsid w:val="0036032A"/>
    <w:rsid w:val="00360350"/>
    <w:rsid w:val="003603A7"/>
    <w:rsid w:val="0036069B"/>
    <w:rsid w:val="00360CA3"/>
    <w:rsid w:val="00360E6A"/>
    <w:rsid w:val="00361475"/>
    <w:rsid w:val="003615A8"/>
    <w:rsid w:val="00361A06"/>
    <w:rsid w:val="00361B33"/>
    <w:rsid w:val="003620E7"/>
    <w:rsid w:val="003624CF"/>
    <w:rsid w:val="003625CA"/>
    <w:rsid w:val="0036266C"/>
    <w:rsid w:val="003627B0"/>
    <w:rsid w:val="00362861"/>
    <w:rsid w:val="00362CF4"/>
    <w:rsid w:val="0036308E"/>
    <w:rsid w:val="003631F6"/>
    <w:rsid w:val="00363233"/>
    <w:rsid w:val="003632AF"/>
    <w:rsid w:val="003633AF"/>
    <w:rsid w:val="0036346F"/>
    <w:rsid w:val="00364441"/>
    <w:rsid w:val="003645D3"/>
    <w:rsid w:val="00364B69"/>
    <w:rsid w:val="00364D73"/>
    <w:rsid w:val="00364F77"/>
    <w:rsid w:val="003652C2"/>
    <w:rsid w:val="003655B9"/>
    <w:rsid w:val="00365C94"/>
    <w:rsid w:val="00366450"/>
    <w:rsid w:val="00366504"/>
    <w:rsid w:val="003668B2"/>
    <w:rsid w:val="00366AC0"/>
    <w:rsid w:val="00366FA7"/>
    <w:rsid w:val="0036757A"/>
    <w:rsid w:val="0036791E"/>
    <w:rsid w:val="00367B00"/>
    <w:rsid w:val="00367B96"/>
    <w:rsid w:val="00367D9A"/>
    <w:rsid w:val="00367FFD"/>
    <w:rsid w:val="00370072"/>
    <w:rsid w:val="00370129"/>
    <w:rsid w:val="003703CB"/>
    <w:rsid w:val="003708D5"/>
    <w:rsid w:val="00371076"/>
    <w:rsid w:val="003719A2"/>
    <w:rsid w:val="00371A6B"/>
    <w:rsid w:val="00371D8B"/>
    <w:rsid w:val="00371EA8"/>
    <w:rsid w:val="00371ED9"/>
    <w:rsid w:val="003725B5"/>
    <w:rsid w:val="003727A6"/>
    <w:rsid w:val="00372AF1"/>
    <w:rsid w:val="00372B6A"/>
    <w:rsid w:val="00373042"/>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430"/>
    <w:rsid w:val="00377599"/>
    <w:rsid w:val="00377F3D"/>
    <w:rsid w:val="0038037C"/>
    <w:rsid w:val="00380669"/>
    <w:rsid w:val="00380B9D"/>
    <w:rsid w:val="00381186"/>
    <w:rsid w:val="003814C4"/>
    <w:rsid w:val="00381691"/>
    <w:rsid w:val="00381D98"/>
    <w:rsid w:val="00381FC4"/>
    <w:rsid w:val="0038223B"/>
    <w:rsid w:val="00382B18"/>
    <w:rsid w:val="003834FA"/>
    <w:rsid w:val="00383ACC"/>
    <w:rsid w:val="00383BDC"/>
    <w:rsid w:val="00384135"/>
    <w:rsid w:val="003848D1"/>
    <w:rsid w:val="00384CE5"/>
    <w:rsid w:val="00384E90"/>
    <w:rsid w:val="00385493"/>
    <w:rsid w:val="00385599"/>
    <w:rsid w:val="00385A8A"/>
    <w:rsid w:val="00385E64"/>
    <w:rsid w:val="00385FAC"/>
    <w:rsid w:val="00386821"/>
    <w:rsid w:val="003869C2"/>
    <w:rsid w:val="00386C5B"/>
    <w:rsid w:val="00386F37"/>
    <w:rsid w:val="0038771B"/>
    <w:rsid w:val="003877F1"/>
    <w:rsid w:val="00387B00"/>
    <w:rsid w:val="0039042F"/>
    <w:rsid w:val="00390474"/>
    <w:rsid w:val="00390747"/>
    <w:rsid w:val="00390950"/>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A0A"/>
    <w:rsid w:val="00394DB2"/>
    <w:rsid w:val="00394EBB"/>
    <w:rsid w:val="00395AAD"/>
    <w:rsid w:val="00395B52"/>
    <w:rsid w:val="00395E7D"/>
    <w:rsid w:val="003961B6"/>
    <w:rsid w:val="00396AD0"/>
    <w:rsid w:val="003970A0"/>
    <w:rsid w:val="0039745F"/>
    <w:rsid w:val="003975D3"/>
    <w:rsid w:val="00397B02"/>
    <w:rsid w:val="00397B5E"/>
    <w:rsid w:val="00397E4A"/>
    <w:rsid w:val="003A00F4"/>
    <w:rsid w:val="003A034B"/>
    <w:rsid w:val="003A056D"/>
    <w:rsid w:val="003A0811"/>
    <w:rsid w:val="003A0BF4"/>
    <w:rsid w:val="003A0F66"/>
    <w:rsid w:val="003A103F"/>
    <w:rsid w:val="003A1247"/>
    <w:rsid w:val="003A127B"/>
    <w:rsid w:val="003A198B"/>
    <w:rsid w:val="003A1C58"/>
    <w:rsid w:val="003A2418"/>
    <w:rsid w:val="003A3038"/>
    <w:rsid w:val="003A3250"/>
    <w:rsid w:val="003A32D1"/>
    <w:rsid w:val="003A345A"/>
    <w:rsid w:val="003A433A"/>
    <w:rsid w:val="003A4462"/>
    <w:rsid w:val="003A47BD"/>
    <w:rsid w:val="003A4AE5"/>
    <w:rsid w:val="003A5119"/>
    <w:rsid w:val="003A549C"/>
    <w:rsid w:val="003A5681"/>
    <w:rsid w:val="003A5DB9"/>
    <w:rsid w:val="003A60F4"/>
    <w:rsid w:val="003A628E"/>
    <w:rsid w:val="003A62BC"/>
    <w:rsid w:val="003A6522"/>
    <w:rsid w:val="003A6592"/>
    <w:rsid w:val="003A6ACA"/>
    <w:rsid w:val="003A6CC5"/>
    <w:rsid w:val="003A6E02"/>
    <w:rsid w:val="003A70A4"/>
    <w:rsid w:val="003A7BD9"/>
    <w:rsid w:val="003B04BF"/>
    <w:rsid w:val="003B053F"/>
    <w:rsid w:val="003B0A85"/>
    <w:rsid w:val="003B0FAC"/>
    <w:rsid w:val="003B10F2"/>
    <w:rsid w:val="003B123D"/>
    <w:rsid w:val="003B156F"/>
    <w:rsid w:val="003B1610"/>
    <w:rsid w:val="003B2747"/>
    <w:rsid w:val="003B2956"/>
    <w:rsid w:val="003B2E62"/>
    <w:rsid w:val="003B2F0C"/>
    <w:rsid w:val="003B348A"/>
    <w:rsid w:val="003B379B"/>
    <w:rsid w:val="003B3BDD"/>
    <w:rsid w:val="003B3E41"/>
    <w:rsid w:val="003B3F7A"/>
    <w:rsid w:val="003B3F81"/>
    <w:rsid w:val="003B3FBB"/>
    <w:rsid w:val="003B4213"/>
    <w:rsid w:val="003B4A63"/>
    <w:rsid w:val="003B5181"/>
    <w:rsid w:val="003B52C7"/>
    <w:rsid w:val="003B5305"/>
    <w:rsid w:val="003B5343"/>
    <w:rsid w:val="003B58BB"/>
    <w:rsid w:val="003B59F9"/>
    <w:rsid w:val="003B5CED"/>
    <w:rsid w:val="003B5D54"/>
    <w:rsid w:val="003B656D"/>
    <w:rsid w:val="003B6937"/>
    <w:rsid w:val="003B6DBE"/>
    <w:rsid w:val="003B7056"/>
    <w:rsid w:val="003B78BD"/>
    <w:rsid w:val="003C00DC"/>
    <w:rsid w:val="003C0693"/>
    <w:rsid w:val="003C0F8D"/>
    <w:rsid w:val="003C1019"/>
    <w:rsid w:val="003C30CF"/>
    <w:rsid w:val="003C360B"/>
    <w:rsid w:val="003C381C"/>
    <w:rsid w:val="003C38DF"/>
    <w:rsid w:val="003C3BBE"/>
    <w:rsid w:val="003C3DFC"/>
    <w:rsid w:val="003C3F93"/>
    <w:rsid w:val="003C4BD1"/>
    <w:rsid w:val="003C4CD7"/>
    <w:rsid w:val="003C5430"/>
    <w:rsid w:val="003C5631"/>
    <w:rsid w:val="003C5829"/>
    <w:rsid w:val="003C5AEB"/>
    <w:rsid w:val="003C5DD3"/>
    <w:rsid w:val="003C60EE"/>
    <w:rsid w:val="003C6D65"/>
    <w:rsid w:val="003C6F32"/>
    <w:rsid w:val="003C758E"/>
    <w:rsid w:val="003C7982"/>
    <w:rsid w:val="003C7A63"/>
    <w:rsid w:val="003D034F"/>
    <w:rsid w:val="003D046C"/>
    <w:rsid w:val="003D08F7"/>
    <w:rsid w:val="003D0EAA"/>
    <w:rsid w:val="003D1BCC"/>
    <w:rsid w:val="003D1F70"/>
    <w:rsid w:val="003D2AD5"/>
    <w:rsid w:val="003D2BDF"/>
    <w:rsid w:val="003D2C91"/>
    <w:rsid w:val="003D318F"/>
    <w:rsid w:val="003D321F"/>
    <w:rsid w:val="003D32D1"/>
    <w:rsid w:val="003D3558"/>
    <w:rsid w:val="003D3A92"/>
    <w:rsid w:val="003D3AF5"/>
    <w:rsid w:val="003D3FC7"/>
    <w:rsid w:val="003D3FED"/>
    <w:rsid w:val="003D4173"/>
    <w:rsid w:val="003D41EB"/>
    <w:rsid w:val="003D448C"/>
    <w:rsid w:val="003D5685"/>
    <w:rsid w:val="003D56D0"/>
    <w:rsid w:val="003D5BA5"/>
    <w:rsid w:val="003D5C72"/>
    <w:rsid w:val="003D5F04"/>
    <w:rsid w:val="003D5FA1"/>
    <w:rsid w:val="003D634B"/>
    <w:rsid w:val="003D6546"/>
    <w:rsid w:val="003D66C3"/>
    <w:rsid w:val="003D6862"/>
    <w:rsid w:val="003D6FBB"/>
    <w:rsid w:val="003D7181"/>
    <w:rsid w:val="003D72E7"/>
    <w:rsid w:val="003D7340"/>
    <w:rsid w:val="003D73FF"/>
    <w:rsid w:val="003D77B5"/>
    <w:rsid w:val="003E000D"/>
    <w:rsid w:val="003E008F"/>
    <w:rsid w:val="003E040B"/>
    <w:rsid w:val="003E0DB3"/>
    <w:rsid w:val="003E0EFD"/>
    <w:rsid w:val="003E124B"/>
    <w:rsid w:val="003E1283"/>
    <w:rsid w:val="003E1445"/>
    <w:rsid w:val="003E1551"/>
    <w:rsid w:val="003E1B39"/>
    <w:rsid w:val="003E1D98"/>
    <w:rsid w:val="003E1FA5"/>
    <w:rsid w:val="003E20F5"/>
    <w:rsid w:val="003E23D1"/>
    <w:rsid w:val="003E2A9F"/>
    <w:rsid w:val="003E2BCA"/>
    <w:rsid w:val="003E3042"/>
    <w:rsid w:val="003E344B"/>
    <w:rsid w:val="003E38F3"/>
    <w:rsid w:val="003E3912"/>
    <w:rsid w:val="003E4DE9"/>
    <w:rsid w:val="003E5426"/>
    <w:rsid w:val="003E5427"/>
    <w:rsid w:val="003E55BE"/>
    <w:rsid w:val="003E57A7"/>
    <w:rsid w:val="003E5805"/>
    <w:rsid w:val="003E5FBC"/>
    <w:rsid w:val="003E65B3"/>
    <w:rsid w:val="003E6643"/>
    <w:rsid w:val="003E7311"/>
    <w:rsid w:val="003E757F"/>
    <w:rsid w:val="003F01BF"/>
    <w:rsid w:val="003F04EB"/>
    <w:rsid w:val="003F0557"/>
    <w:rsid w:val="003F07F5"/>
    <w:rsid w:val="003F0831"/>
    <w:rsid w:val="003F08DB"/>
    <w:rsid w:val="003F0943"/>
    <w:rsid w:val="003F15A9"/>
    <w:rsid w:val="003F17AB"/>
    <w:rsid w:val="003F1839"/>
    <w:rsid w:val="003F1906"/>
    <w:rsid w:val="003F206C"/>
    <w:rsid w:val="003F29B1"/>
    <w:rsid w:val="003F2E0C"/>
    <w:rsid w:val="003F2E6B"/>
    <w:rsid w:val="003F2FEB"/>
    <w:rsid w:val="003F31BD"/>
    <w:rsid w:val="003F3340"/>
    <w:rsid w:val="003F3376"/>
    <w:rsid w:val="003F3514"/>
    <w:rsid w:val="003F3C4E"/>
    <w:rsid w:val="003F43C4"/>
    <w:rsid w:val="003F4548"/>
    <w:rsid w:val="003F46CD"/>
    <w:rsid w:val="003F4A6C"/>
    <w:rsid w:val="003F4D4C"/>
    <w:rsid w:val="003F4D8F"/>
    <w:rsid w:val="003F4ED6"/>
    <w:rsid w:val="003F4F55"/>
    <w:rsid w:val="003F5542"/>
    <w:rsid w:val="003F579B"/>
    <w:rsid w:val="003F57AB"/>
    <w:rsid w:val="003F5DB1"/>
    <w:rsid w:val="003F5EFE"/>
    <w:rsid w:val="003F60BA"/>
    <w:rsid w:val="003F66DD"/>
    <w:rsid w:val="003F67A7"/>
    <w:rsid w:val="003F69A3"/>
    <w:rsid w:val="003F6AAE"/>
    <w:rsid w:val="003F6E69"/>
    <w:rsid w:val="003F7147"/>
    <w:rsid w:val="003F721A"/>
    <w:rsid w:val="003F7A72"/>
    <w:rsid w:val="0040055B"/>
    <w:rsid w:val="00400660"/>
    <w:rsid w:val="0040083B"/>
    <w:rsid w:val="004008FA"/>
    <w:rsid w:val="00400ACF"/>
    <w:rsid w:val="00400B00"/>
    <w:rsid w:val="00400E12"/>
    <w:rsid w:val="00400E3E"/>
    <w:rsid w:val="00401323"/>
    <w:rsid w:val="00401ABB"/>
    <w:rsid w:val="00401C80"/>
    <w:rsid w:val="004020B8"/>
    <w:rsid w:val="00402A62"/>
    <w:rsid w:val="00402BDF"/>
    <w:rsid w:val="004030F6"/>
    <w:rsid w:val="0040368D"/>
    <w:rsid w:val="00403D77"/>
    <w:rsid w:val="00403F05"/>
    <w:rsid w:val="00404679"/>
    <w:rsid w:val="00404E29"/>
    <w:rsid w:val="00405B39"/>
    <w:rsid w:val="00406025"/>
    <w:rsid w:val="004060A9"/>
    <w:rsid w:val="004066DE"/>
    <w:rsid w:val="004068C3"/>
    <w:rsid w:val="00406914"/>
    <w:rsid w:val="00407068"/>
    <w:rsid w:val="00407150"/>
    <w:rsid w:val="00407C78"/>
    <w:rsid w:val="00407D0E"/>
    <w:rsid w:val="004100E9"/>
    <w:rsid w:val="004103B5"/>
    <w:rsid w:val="00410636"/>
    <w:rsid w:val="00410690"/>
    <w:rsid w:val="004108E5"/>
    <w:rsid w:val="004109E2"/>
    <w:rsid w:val="00410A27"/>
    <w:rsid w:val="00410A6E"/>
    <w:rsid w:val="00410B25"/>
    <w:rsid w:val="00410BC4"/>
    <w:rsid w:val="00410D6D"/>
    <w:rsid w:val="004111C8"/>
    <w:rsid w:val="0041132E"/>
    <w:rsid w:val="00411FF5"/>
    <w:rsid w:val="004126D2"/>
    <w:rsid w:val="00412AC7"/>
    <w:rsid w:val="004134A1"/>
    <w:rsid w:val="00413A0E"/>
    <w:rsid w:val="0041405D"/>
    <w:rsid w:val="00414081"/>
    <w:rsid w:val="00414091"/>
    <w:rsid w:val="00414EDA"/>
    <w:rsid w:val="004151B8"/>
    <w:rsid w:val="00415A0B"/>
    <w:rsid w:val="00415F26"/>
    <w:rsid w:val="0041692A"/>
    <w:rsid w:val="00416C85"/>
    <w:rsid w:val="00417157"/>
    <w:rsid w:val="0041749D"/>
    <w:rsid w:val="004174A7"/>
    <w:rsid w:val="00417698"/>
    <w:rsid w:val="00417D6E"/>
    <w:rsid w:val="00420ACC"/>
    <w:rsid w:val="00420F84"/>
    <w:rsid w:val="00420FB3"/>
    <w:rsid w:val="00421923"/>
    <w:rsid w:val="00421A24"/>
    <w:rsid w:val="00421C62"/>
    <w:rsid w:val="00421F7A"/>
    <w:rsid w:val="00422227"/>
    <w:rsid w:val="00422334"/>
    <w:rsid w:val="00422470"/>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F3"/>
    <w:rsid w:val="00430043"/>
    <w:rsid w:val="00430099"/>
    <w:rsid w:val="00430BA5"/>
    <w:rsid w:val="00430BC0"/>
    <w:rsid w:val="00430CE9"/>
    <w:rsid w:val="00430FF5"/>
    <w:rsid w:val="004313C5"/>
    <w:rsid w:val="00431A9F"/>
    <w:rsid w:val="00431C9A"/>
    <w:rsid w:val="00431D35"/>
    <w:rsid w:val="00431F97"/>
    <w:rsid w:val="00432D0F"/>
    <w:rsid w:val="004331F3"/>
    <w:rsid w:val="004337F7"/>
    <w:rsid w:val="00433884"/>
    <w:rsid w:val="004338A2"/>
    <w:rsid w:val="00433A1C"/>
    <w:rsid w:val="00434045"/>
    <w:rsid w:val="004341C4"/>
    <w:rsid w:val="00434312"/>
    <w:rsid w:val="00434420"/>
    <w:rsid w:val="00434AC3"/>
    <w:rsid w:val="00434FCE"/>
    <w:rsid w:val="004364C3"/>
    <w:rsid w:val="004366C5"/>
    <w:rsid w:val="00436954"/>
    <w:rsid w:val="004369F1"/>
    <w:rsid w:val="00436C13"/>
    <w:rsid w:val="00437D28"/>
    <w:rsid w:val="00437D2D"/>
    <w:rsid w:val="0044035C"/>
    <w:rsid w:val="004405C2"/>
    <w:rsid w:val="00440E3E"/>
    <w:rsid w:val="00440E66"/>
    <w:rsid w:val="00441097"/>
    <w:rsid w:val="004411B5"/>
    <w:rsid w:val="00441609"/>
    <w:rsid w:val="00441EBD"/>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94C"/>
    <w:rsid w:val="00444B91"/>
    <w:rsid w:val="00445202"/>
    <w:rsid w:val="00445253"/>
    <w:rsid w:val="004452F1"/>
    <w:rsid w:val="004457BD"/>
    <w:rsid w:val="00445EE3"/>
    <w:rsid w:val="0044631F"/>
    <w:rsid w:val="004463D2"/>
    <w:rsid w:val="00446715"/>
    <w:rsid w:val="00446B8A"/>
    <w:rsid w:val="00446BF2"/>
    <w:rsid w:val="0044731A"/>
    <w:rsid w:val="004479D1"/>
    <w:rsid w:val="00447A21"/>
    <w:rsid w:val="00447D1B"/>
    <w:rsid w:val="004500D1"/>
    <w:rsid w:val="0045090C"/>
    <w:rsid w:val="00451743"/>
    <w:rsid w:val="004519E0"/>
    <w:rsid w:val="00452394"/>
    <w:rsid w:val="004528B8"/>
    <w:rsid w:val="00452912"/>
    <w:rsid w:val="00452A77"/>
    <w:rsid w:val="00452AA4"/>
    <w:rsid w:val="00452B87"/>
    <w:rsid w:val="00452C91"/>
    <w:rsid w:val="00452FEB"/>
    <w:rsid w:val="00453595"/>
    <w:rsid w:val="00453C4A"/>
    <w:rsid w:val="00453D2E"/>
    <w:rsid w:val="00453E71"/>
    <w:rsid w:val="0045445B"/>
    <w:rsid w:val="0045457F"/>
    <w:rsid w:val="00454596"/>
    <w:rsid w:val="004548C1"/>
    <w:rsid w:val="004549FE"/>
    <w:rsid w:val="00454BB2"/>
    <w:rsid w:val="00454DE9"/>
    <w:rsid w:val="00454E3F"/>
    <w:rsid w:val="0045594E"/>
    <w:rsid w:val="00455D10"/>
    <w:rsid w:val="0045633F"/>
    <w:rsid w:val="0045659B"/>
    <w:rsid w:val="00457281"/>
    <w:rsid w:val="0045730E"/>
    <w:rsid w:val="0046043B"/>
    <w:rsid w:val="00460CA8"/>
    <w:rsid w:val="00460D1A"/>
    <w:rsid w:val="00460F18"/>
    <w:rsid w:val="00461828"/>
    <w:rsid w:val="0046189A"/>
    <w:rsid w:val="00461C0D"/>
    <w:rsid w:val="00461EB3"/>
    <w:rsid w:val="00462089"/>
    <w:rsid w:val="00462262"/>
    <w:rsid w:val="00462280"/>
    <w:rsid w:val="00462509"/>
    <w:rsid w:val="0046256E"/>
    <w:rsid w:val="00463472"/>
    <w:rsid w:val="0046372D"/>
    <w:rsid w:val="0046383C"/>
    <w:rsid w:val="00463D73"/>
    <w:rsid w:val="00464D77"/>
    <w:rsid w:val="00464DEA"/>
    <w:rsid w:val="00464FAB"/>
    <w:rsid w:val="0046562F"/>
    <w:rsid w:val="00465643"/>
    <w:rsid w:val="00465767"/>
    <w:rsid w:val="00465B80"/>
    <w:rsid w:val="00465EED"/>
    <w:rsid w:val="0046627E"/>
    <w:rsid w:val="0046670C"/>
    <w:rsid w:val="00466886"/>
    <w:rsid w:val="00466E1C"/>
    <w:rsid w:val="004673BA"/>
    <w:rsid w:val="0046749B"/>
    <w:rsid w:val="004674FC"/>
    <w:rsid w:val="00467733"/>
    <w:rsid w:val="00467968"/>
    <w:rsid w:val="00470930"/>
    <w:rsid w:val="00470ADC"/>
    <w:rsid w:val="00470C89"/>
    <w:rsid w:val="00470F4C"/>
    <w:rsid w:val="00471986"/>
    <w:rsid w:val="00471C6E"/>
    <w:rsid w:val="00472676"/>
    <w:rsid w:val="00472AA3"/>
    <w:rsid w:val="00473396"/>
    <w:rsid w:val="0047363F"/>
    <w:rsid w:val="004736E6"/>
    <w:rsid w:val="00473736"/>
    <w:rsid w:val="004741CA"/>
    <w:rsid w:val="0047477E"/>
    <w:rsid w:val="00474A4B"/>
    <w:rsid w:val="00474D8B"/>
    <w:rsid w:val="00474E84"/>
    <w:rsid w:val="00475066"/>
    <w:rsid w:val="0047518F"/>
    <w:rsid w:val="0047520F"/>
    <w:rsid w:val="004753E2"/>
    <w:rsid w:val="00475ACF"/>
    <w:rsid w:val="00476AAB"/>
    <w:rsid w:val="00477201"/>
    <w:rsid w:val="00477281"/>
    <w:rsid w:val="004773DE"/>
    <w:rsid w:val="00477486"/>
    <w:rsid w:val="00477BFC"/>
    <w:rsid w:val="00477EE9"/>
    <w:rsid w:val="00477F50"/>
    <w:rsid w:val="004805F4"/>
    <w:rsid w:val="00480EDB"/>
    <w:rsid w:val="00480FCB"/>
    <w:rsid w:val="004811CD"/>
    <w:rsid w:val="004818EC"/>
    <w:rsid w:val="004818FA"/>
    <w:rsid w:val="00481E8E"/>
    <w:rsid w:val="00481FD3"/>
    <w:rsid w:val="00482163"/>
    <w:rsid w:val="004829DF"/>
    <w:rsid w:val="0048303B"/>
    <w:rsid w:val="004830A3"/>
    <w:rsid w:val="00483421"/>
    <w:rsid w:val="00484054"/>
    <w:rsid w:val="0048407A"/>
    <w:rsid w:val="0048409E"/>
    <w:rsid w:val="0048427B"/>
    <w:rsid w:val="00484808"/>
    <w:rsid w:val="00484948"/>
    <w:rsid w:val="004849C0"/>
    <w:rsid w:val="00484A85"/>
    <w:rsid w:val="00484B71"/>
    <w:rsid w:val="00484C8A"/>
    <w:rsid w:val="00484C90"/>
    <w:rsid w:val="004851C9"/>
    <w:rsid w:val="004856F5"/>
    <w:rsid w:val="0048575D"/>
    <w:rsid w:val="004872C0"/>
    <w:rsid w:val="00487616"/>
    <w:rsid w:val="004877D0"/>
    <w:rsid w:val="004903CC"/>
    <w:rsid w:val="00490476"/>
    <w:rsid w:val="00490B99"/>
    <w:rsid w:val="00490E54"/>
    <w:rsid w:val="00491077"/>
    <w:rsid w:val="0049131F"/>
    <w:rsid w:val="00491EA8"/>
    <w:rsid w:val="0049220A"/>
    <w:rsid w:val="00492587"/>
    <w:rsid w:val="004927C7"/>
    <w:rsid w:val="00492A24"/>
    <w:rsid w:val="00492F18"/>
    <w:rsid w:val="00493D03"/>
    <w:rsid w:val="00493EA4"/>
    <w:rsid w:val="00493F02"/>
    <w:rsid w:val="00494427"/>
    <w:rsid w:val="004945D5"/>
    <w:rsid w:val="00495491"/>
    <w:rsid w:val="00495624"/>
    <w:rsid w:val="0049590E"/>
    <w:rsid w:val="00495E4B"/>
    <w:rsid w:val="00495E94"/>
    <w:rsid w:val="00496193"/>
    <w:rsid w:val="00496395"/>
    <w:rsid w:val="004964E0"/>
    <w:rsid w:val="004966D6"/>
    <w:rsid w:val="00496736"/>
    <w:rsid w:val="00496CE4"/>
    <w:rsid w:val="00496EEA"/>
    <w:rsid w:val="004971C2"/>
    <w:rsid w:val="004976A4"/>
    <w:rsid w:val="004977B8"/>
    <w:rsid w:val="00497B19"/>
    <w:rsid w:val="004A06ED"/>
    <w:rsid w:val="004A06FD"/>
    <w:rsid w:val="004A09AA"/>
    <w:rsid w:val="004A0EBA"/>
    <w:rsid w:val="004A18A2"/>
    <w:rsid w:val="004A1A71"/>
    <w:rsid w:val="004A1A98"/>
    <w:rsid w:val="004A1B0E"/>
    <w:rsid w:val="004A1EF1"/>
    <w:rsid w:val="004A22F6"/>
    <w:rsid w:val="004A2324"/>
    <w:rsid w:val="004A236E"/>
    <w:rsid w:val="004A25BD"/>
    <w:rsid w:val="004A2A3C"/>
    <w:rsid w:val="004A2B4E"/>
    <w:rsid w:val="004A3759"/>
    <w:rsid w:val="004A38F1"/>
    <w:rsid w:val="004A4044"/>
    <w:rsid w:val="004A422D"/>
    <w:rsid w:val="004A4ED9"/>
    <w:rsid w:val="004A55DD"/>
    <w:rsid w:val="004A568E"/>
    <w:rsid w:val="004A599C"/>
    <w:rsid w:val="004A63E3"/>
    <w:rsid w:val="004A68C6"/>
    <w:rsid w:val="004A68E0"/>
    <w:rsid w:val="004A6CB6"/>
    <w:rsid w:val="004A6E47"/>
    <w:rsid w:val="004A706C"/>
    <w:rsid w:val="004B03DD"/>
    <w:rsid w:val="004B089A"/>
    <w:rsid w:val="004B0E2E"/>
    <w:rsid w:val="004B13C1"/>
    <w:rsid w:val="004B14C9"/>
    <w:rsid w:val="004B194A"/>
    <w:rsid w:val="004B199D"/>
    <w:rsid w:val="004B1EE8"/>
    <w:rsid w:val="004B25E3"/>
    <w:rsid w:val="004B2C67"/>
    <w:rsid w:val="004B2FE3"/>
    <w:rsid w:val="004B31E6"/>
    <w:rsid w:val="004B3A47"/>
    <w:rsid w:val="004B3E04"/>
    <w:rsid w:val="004B4107"/>
    <w:rsid w:val="004B4178"/>
    <w:rsid w:val="004B461A"/>
    <w:rsid w:val="004B4662"/>
    <w:rsid w:val="004B46E7"/>
    <w:rsid w:val="004B4BE4"/>
    <w:rsid w:val="004B5067"/>
    <w:rsid w:val="004B53A2"/>
    <w:rsid w:val="004B53AE"/>
    <w:rsid w:val="004B55DB"/>
    <w:rsid w:val="004B56A9"/>
    <w:rsid w:val="004B5EA8"/>
    <w:rsid w:val="004B636B"/>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C39"/>
    <w:rsid w:val="004C2EFA"/>
    <w:rsid w:val="004C3296"/>
    <w:rsid w:val="004C344F"/>
    <w:rsid w:val="004C3B3C"/>
    <w:rsid w:val="004C3BC7"/>
    <w:rsid w:val="004C3C2C"/>
    <w:rsid w:val="004C426C"/>
    <w:rsid w:val="004C503E"/>
    <w:rsid w:val="004C5547"/>
    <w:rsid w:val="004C5BAB"/>
    <w:rsid w:val="004C5D46"/>
    <w:rsid w:val="004C5D4E"/>
    <w:rsid w:val="004C5D61"/>
    <w:rsid w:val="004C6825"/>
    <w:rsid w:val="004C7122"/>
    <w:rsid w:val="004C745D"/>
    <w:rsid w:val="004C765B"/>
    <w:rsid w:val="004C77F2"/>
    <w:rsid w:val="004D0084"/>
    <w:rsid w:val="004D0C5C"/>
    <w:rsid w:val="004D10E1"/>
    <w:rsid w:val="004D1A67"/>
    <w:rsid w:val="004D1A6A"/>
    <w:rsid w:val="004D23A8"/>
    <w:rsid w:val="004D30C6"/>
    <w:rsid w:val="004D337D"/>
    <w:rsid w:val="004D371F"/>
    <w:rsid w:val="004D3EBF"/>
    <w:rsid w:val="004D3F0B"/>
    <w:rsid w:val="004D4576"/>
    <w:rsid w:val="004D49AD"/>
    <w:rsid w:val="004D4C28"/>
    <w:rsid w:val="004D55D7"/>
    <w:rsid w:val="004D5975"/>
    <w:rsid w:val="004D5A8F"/>
    <w:rsid w:val="004D5D86"/>
    <w:rsid w:val="004D6014"/>
    <w:rsid w:val="004D611C"/>
    <w:rsid w:val="004D662B"/>
    <w:rsid w:val="004D6683"/>
    <w:rsid w:val="004D70F7"/>
    <w:rsid w:val="004D7106"/>
    <w:rsid w:val="004D7243"/>
    <w:rsid w:val="004D7326"/>
    <w:rsid w:val="004D7959"/>
    <w:rsid w:val="004D7B82"/>
    <w:rsid w:val="004E0165"/>
    <w:rsid w:val="004E018D"/>
    <w:rsid w:val="004E0201"/>
    <w:rsid w:val="004E0221"/>
    <w:rsid w:val="004E0970"/>
    <w:rsid w:val="004E0B2D"/>
    <w:rsid w:val="004E0CB6"/>
    <w:rsid w:val="004E19DF"/>
    <w:rsid w:val="004E1E11"/>
    <w:rsid w:val="004E24BB"/>
    <w:rsid w:val="004E24F5"/>
    <w:rsid w:val="004E2688"/>
    <w:rsid w:val="004E26DA"/>
    <w:rsid w:val="004E27B2"/>
    <w:rsid w:val="004E27CF"/>
    <w:rsid w:val="004E27DA"/>
    <w:rsid w:val="004E28CA"/>
    <w:rsid w:val="004E29BF"/>
    <w:rsid w:val="004E2D66"/>
    <w:rsid w:val="004E357D"/>
    <w:rsid w:val="004E35C5"/>
    <w:rsid w:val="004E37E5"/>
    <w:rsid w:val="004E3B67"/>
    <w:rsid w:val="004E3C83"/>
    <w:rsid w:val="004E477F"/>
    <w:rsid w:val="004E4A43"/>
    <w:rsid w:val="004E4B8F"/>
    <w:rsid w:val="004E4D07"/>
    <w:rsid w:val="004E4F5D"/>
    <w:rsid w:val="004E60C6"/>
    <w:rsid w:val="004E699B"/>
    <w:rsid w:val="004E6A32"/>
    <w:rsid w:val="004E6C2E"/>
    <w:rsid w:val="004E6D6E"/>
    <w:rsid w:val="004E76FA"/>
    <w:rsid w:val="004E77DE"/>
    <w:rsid w:val="004E7FE2"/>
    <w:rsid w:val="004F0285"/>
    <w:rsid w:val="004F02A9"/>
    <w:rsid w:val="004F0885"/>
    <w:rsid w:val="004F0B02"/>
    <w:rsid w:val="004F0DB6"/>
    <w:rsid w:val="004F10E6"/>
    <w:rsid w:val="004F1CE1"/>
    <w:rsid w:val="004F2026"/>
    <w:rsid w:val="004F281F"/>
    <w:rsid w:val="004F2A93"/>
    <w:rsid w:val="004F2E1E"/>
    <w:rsid w:val="004F305F"/>
    <w:rsid w:val="004F39EF"/>
    <w:rsid w:val="004F3B6A"/>
    <w:rsid w:val="004F3DD4"/>
    <w:rsid w:val="004F3E0A"/>
    <w:rsid w:val="004F4533"/>
    <w:rsid w:val="004F45DC"/>
    <w:rsid w:val="004F4722"/>
    <w:rsid w:val="004F4EF1"/>
    <w:rsid w:val="004F5747"/>
    <w:rsid w:val="004F5B05"/>
    <w:rsid w:val="004F5CC1"/>
    <w:rsid w:val="004F67C7"/>
    <w:rsid w:val="004F7191"/>
    <w:rsid w:val="004F727C"/>
    <w:rsid w:val="004F7A4B"/>
    <w:rsid w:val="004F7D9E"/>
    <w:rsid w:val="004F7F05"/>
    <w:rsid w:val="005001E6"/>
    <w:rsid w:val="00500215"/>
    <w:rsid w:val="0050028F"/>
    <w:rsid w:val="005004D0"/>
    <w:rsid w:val="005007C7"/>
    <w:rsid w:val="00500A9A"/>
    <w:rsid w:val="00501346"/>
    <w:rsid w:val="0050152C"/>
    <w:rsid w:val="00501662"/>
    <w:rsid w:val="00501D39"/>
    <w:rsid w:val="00502573"/>
    <w:rsid w:val="005025AC"/>
    <w:rsid w:val="00503B09"/>
    <w:rsid w:val="005040CF"/>
    <w:rsid w:val="005044CC"/>
    <w:rsid w:val="00504669"/>
    <w:rsid w:val="00504B80"/>
    <w:rsid w:val="00504C9C"/>
    <w:rsid w:val="00504D8A"/>
    <w:rsid w:val="00504E12"/>
    <w:rsid w:val="0050517B"/>
    <w:rsid w:val="005053FE"/>
    <w:rsid w:val="005058B1"/>
    <w:rsid w:val="00505A61"/>
    <w:rsid w:val="00505F1D"/>
    <w:rsid w:val="00506499"/>
    <w:rsid w:val="00506940"/>
    <w:rsid w:val="005069D9"/>
    <w:rsid w:val="00506B20"/>
    <w:rsid w:val="00506E18"/>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4AB"/>
    <w:rsid w:val="00512ACF"/>
    <w:rsid w:val="00513255"/>
    <w:rsid w:val="00513A59"/>
    <w:rsid w:val="00513A9E"/>
    <w:rsid w:val="00513BAB"/>
    <w:rsid w:val="00513C22"/>
    <w:rsid w:val="00514676"/>
    <w:rsid w:val="0051476D"/>
    <w:rsid w:val="00514C2F"/>
    <w:rsid w:val="00514F37"/>
    <w:rsid w:val="00515211"/>
    <w:rsid w:val="005154DD"/>
    <w:rsid w:val="0051565D"/>
    <w:rsid w:val="00515B06"/>
    <w:rsid w:val="00515F41"/>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63B3"/>
    <w:rsid w:val="0052653E"/>
    <w:rsid w:val="005265FB"/>
    <w:rsid w:val="005266BC"/>
    <w:rsid w:val="0052672A"/>
    <w:rsid w:val="005269D5"/>
    <w:rsid w:val="00526A8E"/>
    <w:rsid w:val="00526C04"/>
    <w:rsid w:val="00526D7A"/>
    <w:rsid w:val="00526E55"/>
    <w:rsid w:val="00527045"/>
    <w:rsid w:val="005271D2"/>
    <w:rsid w:val="00527767"/>
    <w:rsid w:val="00527CDC"/>
    <w:rsid w:val="0053000D"/>
    <w:rsid w:val="00530057"/>
    <w:rsid w:val="005303D5"/>
    <w:rsid w:val="00530FB2"/>
    <w:rsid w:val="00531552"/>
    <w:rsid w:val="005315E7"/>
    <w:rsid w:val="005318CE"/>
    <w:rsid w:val="00531917"/>
    <w:rsid w:val="00531A9F"/>
    <w:rsid w:val="005322F6"/>
    <w:rsid w:val="005325F6"/>
    <w:rsid w:val="00532D02"/>
    <w:rsid w:val="00532D73"/>
    <w:rsid w:val="005333AD"/>
    <w:rsid w:val="005336A8"/>
    <w:rsid w:val="00533A36"/>
    <w:rsid w:val="00533B12"/>
    <w:rsid w:val="00533E67"/>
    <w:rsid w:val="0053413F"/>
    <w:rsid w:val="005343DF"/>
    <w:rsid w:val="0053473E"/>
    <w:rsid w:val="00534876"/>
    <w:rsid w:val="005349B4"/>
    <w:rsid w:val="00534B42"/>
    <w:rsid w:val="005350CC"/>
    <w:rsid w:val="0053550F"/>
    <w:rsid w:val="00535A37"/>
    <w:rsid w:val="00535BB1"/>
    <w:rsid w:val="005366AB"/>
    <w:rsid w:val="005366B4"/>
    <w:rsid w:val="0053682C"/>
    <w:rsid w:val="00536AD8"/>
    <w:rsid w:val="00536C11"/>
    <w:rsid w:val="005371A6"/>
    <w:rsid w:val="00537C2B"/>
    <w:rsid w:val="00540254"/>
    <w:rsid w:val="00540A6D"/>
    <w:rsid w:val="00540E4C"/>
    <w:rsid w:val="005410C9"/>
    <w:rsid w:val="00541A0A"/>
    <w:rsid w:val="00541BB4"/>
    <w:rsid w:val="00541DC2"/>
    <w:rsid w:val="00541EF8"/>
    <w:rsid w:val="005426C5"/>
    <w:rsid w:val="00542CF4"/>
    <w:rsid w:val="00542FF6"/>
    <w:rsid w:val="005436E3"/>
    <w:rsid w:val="00543B75"/>
    <w:rsid w:val="00543E25"/>
    <w:rsid w:val="005441DF"/>
    <w:rsid w:val="005445E5"/>
    <w:rsid w:val="00544650"/>
    <w:rsid w:val="00544E25"/>
    <w:rsid w:val="005453A4"/>
    <w:rsid w:val="00545E2D"/>
    <w:rsid w:val="00546AC1"/>
    <w:rsid w:val="00546B86"/>
    <w:rsid w:val="00547803"/>
    <w:rsid w:val="00550506"/>
    <w:rsid w:val="005509CE"/>
    <w:rsid w:val="00550BCD"/>
    <w:rsid w:val="00550D59"/>
    <w:rsid w:val="00550D67"/>
    <w:rsid w:val="00550F8C"/>
    <w:rsid w:val="005510C1"/>
    <w:rsid w:val="005510FD"/>
    <w:rsid w:val="005515C0"/>
    <w:rsid w:val="005518C8"/>
    <w:rsid w:val="00551ABC"/>
    <w:rsid w:val="005520A9"/>
    <w:rsid w:val="00552505"/>
    <w:rsid w:val="00553106"/>
    <w:rsid w:val="00553297"/>
    <w:rsid w:val="00553368"/>
    <w:rsid w:val="00553553"/>
    <w:rsid w:val="00553880"/>
    <w:rsid w:val="00553B48"/>
    <w:rsid w:val="00553DE9"/>
    <w:rsid w:val="00553FF5"/>
    <w:rsid w:val="00554536"/>
    <w:rsid w:val="00554B21"/>
    <w:rsid w:val="00554DA3"/>
    <w:rsid w:val="00554EB6"/>
    <w:rsid w:val="00554EEF"/>
    <w:rsid w:val="00554F8F"/>
    <w:rsid w:val="0055529E"/>
    <w:rsid w:val="005554C6"/>
    <w:rsid w:val="005555CA"/>
    <w:rsid w:val="005557E2"/>
    <w:rsid w:val="00555972"/>
    <w:rsid w:val="00555B6A"/>
    <w:rsid w:val="005560D1"/>
    <w:rsid w:val="00556311"/>
    <w:rsid w:val="0055634A"/>
    <w:rsid w:val="0055655C"/>
    <w:rsid w:val="005565AA"/>
    <w:rsid w:val="005567B9"/>
    <w:rsid w:val="00556902"/>
    <w:rsid w:val="00556E95"/>
    <w:rsid w:val="00556F37"/>
    <w:rsid w:val="005571D1"/>
    <w:rsid w:val="00557406"/>
    <w:rsid w:val="00557D0B"/>
    <w:rsid w:val="00557D90"/>
    <w:rsid w:val="00557E71"/>
    <w:rsid w:val="00557FD6"/>
    <w:rsid w:val="00560096"/>
    <w:rsid w:val="005609EE"/>
    <w:rsid w:val="00560D64"/>
    <w:rsid w:val="005617CA"/>
    <w:rsid w:val="00561804"/>
    <w:rsid w:val="00561953"/>
    <w:rsid w:val="00561A14"/>
    <w:rsid w:val="00562695"/>
    <w:rsid w:val="005626CE"/>
    <w:rsid w:val="00562CD3"/>
    <w:rsid w:val="00563206"/>
    <w:rsid w:val="005633A8"/>
    <w:rsid w:val="0056342D"/>
    <w:rsid w:val="005641AD"/>
    <w:rsid w:val="005647D9"/>
    <w:rsid w:val="0056541F"/>
    <w:rsid w:val="005654E7"/>
    <w:rsid w:val="00565674"/>
    <w:rsid w:val="00565D7B"/>
    <w:rsid w:val="00565E54"/>
    <w:rsid w:val="005663EF"/>
    <w:rsid w:val="00566636"/>
    <w:rsid w:val="00566F21"/>
    <w:rsid w:val="0056734B"/>
    <w:rsid w:val="00567551"/>
    <w:rsid w:val="005676CB"/>
    <w:rsid w:val="00567B55"/>
    <w:rsid w:val="00567D37"/>
    <w:rsid w:val="00567E16"/>
    <w:rsid w:val="00567F04"/>
    <w:rsid w:val="005700F8"/>
    <w:rsid w:val="0057018F"/>
    <w:rsid w:val="00570231"/>
    <w:rsid w:val="00570259"/>
    <w:rsid w:val="00570485"/>
    <w:rsid w:val="005705D4"/>
    <w:rsid w:val="00570750"/>
    <w:rsid w:val="00570905"/>
    <w:rsid w:val="005709D0"/>
    <w:rsid w:val="0057100D"/>
    <w:rsid w:val="005710B1"/>
    <w:rsid w:val="005712B7"/>
    <w:rsid w:val="005717B0"/>
    <w:rsid w:val="005722CD"/>
    <w:rsid w:val="005725C1"/>
    <w:rsid w:val="00573142"/>
    <w:rsid w:val="00573356"/>
    <w:rsid w:val="005735CE"/>
    <w:rsid w:val="00573B06"/>
    <w:rsid w:val="00573F2B"/>
    <w:rsid w:val="00574800"/>
    <w:rsid w:val="00574C08"/>
    <w:rsid w:val="00575640"/>
    <w:rsid w:val="00575ED4"/>
    <w:rsid w:val="00576A6C"/>
    <w:rsid w:val="00576F6D"/>
    <w:rsid w:val="00577942"/>
    <w:rsid w:val="00577A37"/>
    <w:rsid w:val="00577AFA"/>
    <w:rsid w:val="00577DA5"/>
    <w:rsid w:val="00580234"/>
    <w:rsid w:val="005805E3"/>
    <w:rsid w:val="005807B4"/>
    <w:rsid w:val="00581667"/>
    <w:rsid w:val="00581ADD"/>
    <w:rsid w:val="00581BE9"/>
    <w:rsid w:val="00581CAE"/>
    <w:rsid w:val="00582498"/>
    <w:rsid w:val="00582ED8"/>
    <w:rsid w:val="0058402F"/>
    <w:rsid w:val="00584AD9"/>
    <w:rsid w:val="0058501C"/>
    <w:rsid w:val="005855BB"/>
    <w:rsid w:val="00585C67"/>
    <w:rsid w:val="00585D3A"/>
    <w:rsid w:val="00585DE4"/>
    <w:rsid w:val="0058616B"/>
    <w:rsid w:val="0058667B"/>
    <w:rsid w:val="00586C7F"/>
    <w:rsid w:val="00586E8B"/>
    <w:rsid w:val="0058755A"/>
    <w:rsid w:val="0059004B"/>
    <w:rsid w:val="005901D8"/>
    <w:rsid w:val="005903C6"/>
    <w:rsid w:val="00591737"/>
    <w:rsid w:val="005918D0"/>
    <w:rsid w:val="00592413"/>
    <w:rsid w:val="0059255B"/>
    <w:rsid w:val="005927A3"/>
    <w:rsid w:val="005929E0"/>
    <w:rsid w:val="00593106"/>
    <w:rsid w:val="00593744"/>
    <w:rsid w:val="00593B54"/>
    <w:rsid w:val="00593FE4"/>
    <w:rsid w:val="00594773"/>
    <w:rsid w:val="0059494E"/>
    <w:rsid w:val="00594965"/>
    <w:rsid w:val="00594A3C"/>
    <w:rsid w:val="00594AA0"/>
    <w:rsid w:val="00594DC4"/>
    <w:rsid w:val="00595410"/>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5EE"/>
    <w:rsid w:val="005A07CF"/>
    <w:rsid w:val="005A1226"/>
    <w:rsid w:val="005A12FE"/>
    <w:rsid w:val="005A13DF"/>
    <w:rsid w:val="005A15E4"/>
    <w:rsid w:val="005A173C"/>
    <w:rsid w:val="005A1B2D"/>
    <w:rsid w:val="005A1E77"/>
    <w:rsid w:val="005A22B0"/>
    <w:rsid w:val="005A23BE"/>
    <w:rsid w:val="005A29FC"/>
    <w:rsid w:val="005A2CA9"/>
    <w:rsid w:val="005A2D9C"/>
    <w:rsid w:val="005A2E4C"/>
    <w:rsid w:val="005A3289"/>
    <w:rsid w:val="005A39C1"/>
    <w:rsid w:val="005A40F3"/>
    <w:rsid w:val="005A49DF"/>
    <w:rsid w:val="005A4B75"/>
    <w:rsid w:val="005A4CF5"/>
    <w:rsid w:val="005A4E6A"/>
    <w:rsid w:val="005A5399"/>
    <w:rsid w:val="005A5806"/>
    <w:rsid w:val="005A5BE3"/>
    <w:rsid w:val="005A5DAA"/>
    <w:rsid w:val="005A61EF"/>
    <w:rsid w:val="005A63ED"/>
    <w:rsid w:val="005A641A"/>
    <w:rsid w:val="005A74BA"/>
    <w:rsid w:val="005A7587"/>
    <w:rsid w:val="005A7969"/>
    <w:rsid w:val="005A7BAC"/>
    <w:rsid w:val="005B0088"/>
    <w:rsid w:val="005B03A8"/>
    <w:rsid w:val="005B04AB"/>
    <w:rsid w:val="005B068D"/>
    <w:rsid w:val="005B0D36"/>
    <w:rsid w:val="005B1223"/>
    <w:rsid w:val="005B1478"/>
    <w:rsid w:val="005B16B6"/>
    <w:rsid w:val="005B1A0B"/>
    <w:rsid w:val="005B1C6F"/>
    <w:rsid w:val="005B1C88"/>
    <w:rsid w:val="005B1D3C"/>
    <w:rsid w:val="005B1D5F"/>
    <w:rsid w:val="005B1F3E"/>
    <w:rsid w:val="005B22A3"/>
    <w:rsid w:val="005B2642"/>
    <w:rsid w:val="005B28EE"/>
    <w:rsid w:val="005B29F4"/>
    <w:rsid w:val="005B4296"/>
    <w:rsid w:val="005B46BF"/>
    <w:rsid w:val="005B478F"/>
    <w:rsid w:val="005B4947"/>
    <w:rsid w:val="005B4FCA"/>
    <w:rsid w:val="005B50C1"/>
    <w:rsid w:val="005B5735"/>
    <w:rsid w:val="005B596E"/>
    <w:rsid w:val="005B5AA8"/>
    <w:rsid w:val="005B5FB2"/>
    <w:rsid w:val="005B6065"/>
    <w:rsid w:val="005B60A5"/>
    <w:rsid w:val="005B6211"/>
    <w:rsid w:val="005B6231"/>
    <w:rsid w:val="005B65AE"/>
    <w:rsid w:val="005B674A"/>
    <w:rsid w:val="005B6F8D"/>
    <w:rsid w:val="005B6F91"/>
    <w:rsid w:val="005B700A"/>
    <w:rsid w:val="005B77A1"/>
    <w:rsid w:val="005B77D0"/>
    <w:rsid w:val="005B7E51"/>
    <w:rsid w:val="005B7EAA"/>
    <w:rsid w:val="005C0704"/>
    <w:rsid w:val="005C0783"/>
    <w:rsid w:val="005C0A33"/>
    <w:rsid w:val="005C14EB"/>
    <w:rsid w:val="005C1C65"/>
    <w:rsid w:val="005C1E32"/>
    <w:rsid w:val="005C212B"/>
    <w:rsid w:val="005C2D6D"/>
    <w:rsid w:val="005C3775"/>
    <w:rsid w:val="005C37C4"/>
    <w:rsid w:val="005C383B"/>
    <w:rsid w:val="005C4B80"/>
    <w:rsid w:val="005C53BA"/>
    <w:rsid w:val="005C596A"/>
    <w:rsid w:val="005C6152"/>
    <w:rsid w:val="005C6199"/>
    <w:rsid w:val="005C61C5"/>
    <w:rsid w:val="005C64DC"/>
    <w:rsid w:val="005C7897"/>
    <w:rsid w:val="005D062D"/>
    <w:rsid w:val="005D0999"/>
    <w:rsid w:val="005D0B3F"/>
    <w:rsid w:val="005D0FB0"/>
    <w:rsid w:val="005D1781"/>
    <w:rsid w:val="005D1A47"/>
    <w:rsid w:val="005D1B0D"/>
    <w:rsid w:val="005D1D91"/>
    <w:rsid w:val="005D2075"/>
    <w:rsid w:val="005D2395"/>
    <w:rsid w:val="005D239E"/>
    <w:rsid w:val="005D2648"/>
    <w:rsid w:val="005D2E69"/>
    <w:rsid w:val="005D32E6"/>
    <w:rsid w:val="005D3955"/>
    <w:rsid w:val="005D395A"/>
    <w:rsid w:val="005D4A7F"/>
    <w:rsid w:val="005D4CDA"/>
    <w:rsid w:val="005D4DEB"/>
    <w:rsid w:val="005D53CC"/>
    <w:rsid w:val="005D5982"/>
    <w:rsid w:val="005D672E"/>
    <w:rsid w:val="005D6845"/>
    <w:rsid w:val="005D68CC"/>
    <w:rsid w:val="005D6D10"/>
    <w:rsid w:val="005D72CE"/>
    <w:rsid w:val="005D7673"/>
    <w:rsid w:val="005D771C"/>
    <w:rsid w:val="005D7BA4"/>
    <w:rsid w:val="005D7E5C"/>
    <w:rsid w:val="005E04AB"/>
    <w:rsid w:val="005E04BD"/>
    <w:rsid w:val="005E0845"/>
    <w:rsid w:val="005E09D2"/>
    <w:rsid w:val="005E0B19"/>
    <w:rsid w:val="005E0FA4"/>
    <w:rsid w:val="005E0FBE"/>
    <w:rsid w:val="005E1618"/>
    <w:rsid w:val="005E1BEB"/>
    <w:rsid w:val="005E1EB0"/>
    <w:rsid w:val="005E1FAA"/>
    <w:rsid w:val="005E20BB"/>
    <w:rsid w:val="005E2382"/>
    <w:rsid w:val="005E2494"/>
    <w:rsid w:val="005E2CD7"/>
    <w:rsid w:val="005E2D33"/>
    <w:rsid w:val="005E2EF6"/>
    <w:rsid w:val="005E302B"/>
    <w:rsid w:val="005E3513"/>
    <w:rsid w:val="005E3735"/>
    <w:rsid w:val="005E38DE"/>
    <w:rsid w:val="005E3934"/>
    <w:rsid w:val="005E3B37"/>
    <w:rsid w:val="005E3B9A"/>
    <w:rsid w:val="005E3EF5"/>
    <w:rsid w:val="005E5233"/>
    <w:rsid w:val="005E5587"/>
    <w:rsid w:val="005E5CC4"/>
    <w:rsid w:val="005E6A6E"/>
    <w:rsid w:val="005E6B17"/>
    <w:rsid w:val="005E6B77"/>
    <w:rsid w:val="005E6E00"/>
    <w:rsid w:val="005E6E1C"/>
    <w:rsid w:val="005E6E77"/>
    <w:rsid w:val="005E6F9E"/>
    <w:rsid w:val="005E718D"/>
    <w:rsid w:val="005E7388"/>
    <w:rsid w:val="005E76A1"/>
    <w:rsid w:val="005E78ED"/>
    <w:rsid w:val="005F065A"/>
    <w:rsid w:val="005F0AFA"/>
    <w:rsid w:val="005F1127"/>
    <w:rsid w:val="005F1437"/>
    <w:rsid w:val="005F16C4"/>
    <w:rsid w:val="005F19A5"/>
    <w:rsid w:val="005F1B37"/>
    <w:rsid w:val="005F2048"/>
    <w:rsid w:val="005F2337"/>
    <w:rsid w:val="005F2598"/>
    <w:rsid w:val="005F272E"/>
    <w:rsid w:val="005F2C5D"/>
    <w:rsid w:val="005F2F3C"/>
    <w:rsid w:val="005F422C"/>
    <w:rsid w:val="005F4270"/>
    <w:rsid w:val="005F57B0"/>
    <w:rsid w:val="005F589F"/>
    <w:rsid w:val="005F5E36"/>
    <w:rsid w:val="005F6364"/>
    <w:rsid w:val="005F6969"/>
    <w:rsid w:val="005F6AE0"/>
    <w:rsid w:val="005F730F"/>
    <w:rsid w:val="005F79A4"/>
    <w:rsid w:val="005F7B95"/>
    <w:rsid w:val="00600654"/>
    <w:rsid w:val="0060094E"/>
    <w:rsid w:val="00600C0F"/>
    <w:rsid w:val="00600DB6"/>
    <w:rsid w:val="00600DDA"/>
    <w:rsid w:val="006016CE"/>
    <w:rsid w:val="0060189B"/>
    <w:rsid w:val="00601C65"/>
    <w:rsid w:val="00601CBA"/>
    <w:rsid w:val="006020F5"/>
    <w:rsid w:val="006021BF"/>
    <w:rsid w:val="006021DB"/>
    <w:rsid w:val="00602736"/>
    <w:rsid w:val="006027C3"/>
    <w:rsid w:val="006042C2"/>
    <w:rsid w:val="0060480E"/>
    <w:rsid w:val="00604B6E"/>
    <w:rsid w:val="00604BF0"/>
    <w:rsid w:val="00604DD1"/>
    <w:rsid w:val="0060500A"/>
    <w:rsid w:val="0060513A"/>
    <w:rsid w:val="00605295"/>
    <w:rsid w:val="00605AA2"/>
    <w:rsid w:val="00605B7A"/>
    <w:rsid w:val="00605CE8"/>
    <w:rsid w:val="00605F12"/>
    <w:rsid w:val="00605F57"/>
    <w:rsid w:val="006066FA"/>
    <w:rsid w:val="0060688D"/>
    <w:rsid w:val="006068B8"/>
    <w:rsid w:val="006068F4"/>
    <w:rsid w:val="00606CA5"/>
    <w:rsid w:val="0060709A"/>
    <w:rsid w:val="006072E1"/>
    <w:rsid w:val="00607B99"/>
    <w:rsid w:val="006102B7"/>
    <w:rsid w:val="00610BFF"/>
    <w:rsid w:val="00610D48"/>
    <w:rsid w:val="00611150"/>
    <w:rsid w:val="0061117B"/>
    <w:rsid w:val="00611279"/>
    <w:rsid w:val="00611328"/>
    <w:rsid w:val="00611AEB"/>
    <w:rsid w:val="00611BBC"/>
    <w:rsid w:val="00611D1E"/>
    <w:rsid w:val="006121A6"/>
    <w:rsid w:val="0061240D"/>
    <w:rsid w:val="0061248A"/>
    <w:rsid w:val="00612BBD"/>
    <w:rsid w:val="00613341"/>
    <w:rsid w:val="006142E7"/>
    <w:rsid w:val="006144FC"/>
    <w:rsid w:val="00614516"/>
    <w:rsid w:val="00614EA5"/>
    <w:rsid w:val="00615068"/>
    <w:rsid w:val="0061531E"/>
    <w:rsid w:val="0061537B"/>
    <w:rsid w:val="00615952"/>
    <w:rsid w:val="00615A04"/>
    <w:rsid w:val="00615AC5"/>
    <w:rsid w:val="00615B5E"/>
    <w:rsid w:val="00616477"/>
    <w:rsid w:val="00616891"/>
    <w:rsid w:val="006169C9"/>
    <w:rsid w:val="0061740D"/>
    <w:rsid w:val="00617513"/>
    <w:rsid w:val="00617580"/>
    <w:rsid w:val="006177AC"/>
    <w:rsid w:val="00617C98"/>
    <w:rsid w:val="00617EFA"/>
    <w:rsid w:val="00617F16"/>
    <w:rsid w:val="00617F7E"/>
    <w:rsid w:val="00620E71"/>
    <w:rsid w:val="0062109B"/>
    <w:rsid w:val="00621370"/>
    <w:rsid w:val="006213F9"/>
    <w:rsid w:val="006217F0"/>
    <w:rsid w:val="00621C2E"/>
    <w:rsid w:val="00622C91"/>
    <w:rsid w:val="0062319A"/>
    <w:rsid w:val="00623AE5"/>
    <w:rsid w:val="00623E17"/>
    <w:rsid w:val="00624245"/>
    <w:rsid w:val="006243F1"/>
    <w:rsid w:val="0062465A"/>
    <w:rsid w:val="0062474E"/>
    <w:rsid w:val="00624AA8"/>
    <w:rsid w:val="00624BA1"/>
    <w:rsid w:val="0062511B"/>
    <w:rsid w:val="006256A7"/>
    <w:rsid w:val="00625E87"/>
    <w:rsid w:val="0062636C"/>
    <w:rsid w:val="006264E5"/>
    <w:rsid w:val="00626E93"/>
    <w:rsid w:val="00626FF4"/>
    <w:rsid w:val="00627037"/>
    <w:rsid w:val="00627806"/>
    <w:rsid w:val="00627EC5"/>
    <w:rsid w:val="00630065"/>
    <w:rsid w:val="006305E8"/>
    <w:rsid w:val="006305F9"/>
    <w:rsid w:val="0063063C"/>
    <w:rsid w:val="00630B97"/>
    <w:rsid w:val="006314A5"/>
    <w:rsid w:val="006315F3"/>
    <w:rsid w:val="00631659"/>
    <w:rsid w:val="006320E6"/>
    <w:rsid w:val="00632BFC"/>
    <w:rsid w:val="006331E3"/>
    <w:rsid w:val="0063396E"/>
    <w:rsid w:val="00633FB7"/>
    <w:rsid w:val="0063405A"/>
    <w:rsid w:val="0063427C"/>
    <w:rsid w:val="006343C8"/>
    <w:rsid w:val="00634497"/>
    <w:rsid w:val="00634565"/>
    <w:rsid w:val="00635367"/>
    <w:rsid w:val="006359ED"/>
    <w:rsid w:val="00636297"/>
    <w:rsid w:val="0063635C"/>
    <w:rsid w:val="0063677C"/>
    <w:rsid w:val="00636A0B"/>
    <w:rsid w:val="00636A0F"/>
    <w:rsid w:val="00636EEE"/>
    <w:rsid w:val="00636F7C"/>
    <w:rsid w:val="00636F8D"/>
    <w:rsid w:val="00636FEA"/>
    <w:rsid w:val="006370ED"/>
    <w:rsid w:val="00637730"/>
    <w:rsid w:val="006405A1"/>
    <w:rsid w:val="00640CBA"/>
    <w:rsid w:val="00640D2A"/>
    <w:rsid w:val="0064114F"/>
    <w:rsid w:val="00641352"/>
    <w:rsid w:val="00641520"/>
    <w:rsid w:val="00641757"/>
    <w:rsid w:val="00641A04"/>
    <w:rsid w:val="00641BD0"/>
    <w:rsid w:val="00641D38"/>
    <w:rsid w:val="00642320"/>
    <w:rsid w:val="0064260D"/>
    <w:rsid w:val="006426DF"/>
    <w:rsid w:val="006429D1"/>
    <w:rsid w:val="00642CCD"/>
    <w:rsid w:val="006435B8"/>
    <w:rsid w:val="00643AC6"/>
    <w:rsid w:val="00643B79"/>
    <w:rsid w:val="00643C07"/>
    <w:rsid w:val="00643CAF"/>
    <w:rsid w:val="00643D3A"/>
    <w:rsid w:val="00643E15"/>
    <w:rsid w:val="00644458"/>
    <w:rsid w:val="00644794"/>
    <w:rsid w:val="006451C8"/>
    <w:rsid w:val="006452F9"/>
    <w:rsid w:val="00645BC1"/>
    <w:rsid w:val="00645D6F"/>
    <w:rsid w:val="00645EDC"/>
    <w:rsid w:val="00646695"/>
    <w:rsid w:val="00646E6C"/>
    <w:rsid w:val="006476BB"/>
    <w:rsid w:val="00647F85"/>
    <w:rsid w:val="00650430"/>
    <w:rsid w:val="00650586"/>
    <w:rsid w:val="00650880"/>
    <w:rsid w:val="006509BE"/>
    <w:rsid w:val="00650B1C"/>
    <w:rsid w:val="00650E9D"/>
    <w:rsid w:val="00650ECC"/>
    <w:rsid w:val="00650EF2"/>
    <w:rsid w:val="00651006"/>
    <w:rsid w:val="0065162F"/>
    <w:rsid w:val="0065182E"/>
    <w:rsid w:val="0065259A"/>
    <w:rsid w:val="00652858"/>
    <w:rsid w:val="00652A75"/>
    <w:rsid w:val="00652C1A"/>
    <w:rsid w:val="00652ED5"/>
    <w:rsid w:val="00652EED"/>
    <w:rsid w:val="006530A8"/>
    <w:rsid w:val="006531F8"/>
    <w:rsid w:val="00653417"/>
    <w:rsid w:val="006538A9"/>
    <w:rsid w:val="00653C31"/>
    <w:rsid w:val="00653EB6"/>
    <w:rsid w:val="006544C1"/>
    <w:rsid w:val="00654ADA"/>
    <w:rsid w:val="00654B04"/>
    <w:rsid w:val="00655666"/>
    <w:rsid w:val="00655BED"/>
    <w:rsid w:val="00655D65"/>
    <w:rsid w:val="006564D6"/>
    <w:rsid w:val="006567E5"/>
    <w:rsid w:val="0065723C"/>
    <w:rsid w:val="00657A27"/>
    <w:rsid w:val="00657F51"/>
    <w:rsid w:val="00660637"/>
    <w:rsid w:val="006609F9"/>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6355"/>
    <w:rsid w:val="00666675"/>
    <w:rsid w:val="00666991"/>
    <w:rsid w:val="00666C67"/>
    <w:rsid w:val="00666D56"/>
    <w:rsid w:val="006708B3"/>
    <w:rsid w:val="00670BEB"/>
    <w:rsid w:val="00670CAC"/>
    <w:rsid w:val="00670D6B"/>
    <w:rsid w:val="00670EA2"/>
    <w:rsid w:val="00670FFB"/>
    <w:rsid w:val="006710F2"/>
    <w:rsid w:val="00671A5C"/>
    <w:rsid w:val="00671B7C"/>
    <w:rsid w:val="00671D54"/>
    <w:rsid w:val="00671E2E"/>
    <w:rsid w:val="006720B7"/>
    <w:rsid w:val="00672B8C"/>
    <w:rsid w:val="0067336A"/>
    <w:rsid w:val="00673D3C"/>
    <w:rsid w:val="00674343"/>
    <w:rsid w:val="0067458C"/>
    <w:rsid w:val="006747CD"/>
    <w:rsid w:val="006747F9"/>
    <w:rsid w:val="00674883"/>
    <w:rsid w:val="00674A17"/>
    <w:rsid w:val="0067513C"/>
    <w:rsid w:val="0067574F"/>
    <w:rsid w:val="00675CE3"/>
    <w:rsid w:val="00675CF3"/>
    <w:rsid w:val="00676FB3"/>
    <w:rsid w:val="00676FC5"/>
    <w:rsid w:val="00676FFF"/>
    <w:rsid w:val="00677DE4"/>
    <w:rsid w:val="006805F2"/>
    <w:rsid w:val="00680883"/>
    <w:rsid w:val="00680D0C"/>
    <w:rsid w:val="00680F45"/>
    <w:rsid w:val="00681177"/>
    <w:rsid w:val="00681546"/>
    <w:rsid w:val="00681B6C"/>
    <w:rsid w:val="0068227C"/>
    <w:rsid w:val="00682404"/>
    <w:rsid w:val="006825EB"/>
    <w:rsid w:val="00682D4A"/>
    <w:rsid w:val="00682DA4"/>
    <w:rsid w:val="0068319F"/>
    <w:rsid w:val="006834EF"/>
    <w:rsid w:val="00683F34"/>
    <w:rsid w:val="00684057"/>
    <w:rsid w:val="006844B9"/>
    <w:rsid w:val="006845E6"/>
    <w:rsid w:val="00684A44"/>
    <w:rsid w:val="00685204"/>
    <w:rsid w:val="00685A7F"/>
    <w:rsid w:val="00685D4A"/>
    <w:rsid w:val="00686453"/>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C5"/>
    <w:rsid w:val="006927DD"/>
    <w:rsid w:val="00692934"/>
    <w:rsid w:val="00692AA7"/>
    <w:rsid w:val="00692DB7"/>
    <w:rsid w:val="00692FDB"/>
    <w:rsid w:val="006930C9"/>
    <w:rsid w:val="0069326F"/>
    <w:rsid w:val="0069405D"/>
    <w:rsid w:val="006940A8"/>
    <w:rsid w:val="0069436D"/>
    <w:rsid w:val="006944EA"/>
    <w:rsid w:val="00694665"/>
    <w:rsid w:val="006948BB"/>
    <w:rsid w:val="00695097"/>
    <w:rsid w:val="006950CA"/>
    <w:rsid w:val="006953FF"/>
    <w:rsid w:val="00695889"/>
    <w:rsid w:val="0069589D"/>
    <w:rsid w:val="00696077"/>
    <w:rsid w:val="00696359"/>
    <w:rsid w:val="00696D2B"/>
    <w:rsid w:val="006972A6"/>
    <w:rsid w:val="00697852"/>
    <w:rsid w:val="00697DD9"/>
    <w:rsid w:val="00697EB9"/>
    <w:rsid w:val="006A0BA6"/>
    <w:rsid w:val="006A124D"/>
    <w:rsid w:val="006A141A"/>
    <w:rsid w:val="006A14A4"/>
    <w:rsid w:val="006A158E"/>
    <w:rsid w:val="006A1C06"/>
    <w:rsid w:val="006A1E8B"/>
    <w:rsid w:val="006A2061"/>
    <w:rsid w:val="006A2299"/>
    <w:rsid w:val="006A2A78"/>
    <w:rsid w:val="006A2C3A"/>
    <w:rsid w:val="006A2D12"/>
    <w:rsid w:val="006A340E"/>
    <w:rsid w:val="006A3778"/>
    <w:rsid w:val="006A38C0"/>
    <w:rsid w:val="006A38D1"/>
    <w:rsid w:val="006A3A25"/>
    <w:rsid w:val="006A3E2E"/>
    <w:rsid w:val="006A3E9D"/>
    <w:rsid w:val="006A4523"/>
    <w:rsid w:val="006A46B1"/>
    <w:rsid w:val="006A478C"/>
    <w:rsid w:val="006A48DF"/>
    <w:rsid w:val="006A57D3"/>
    <w:rsid w:val="006A5B72"/>
    <w:rsid w:val="006A5FAC"/>
    <w:rsid w:val="006A636B"/>
    <w:rsid w:val="006A636E"/>
    <w:rsid w:val="006A6C8C"/>
    <w:rsid w:val="006A6E5D"/>
    <w:rsid w:val="006A70C3"/>
    <w:rsid w:val="006A7639"/>
    <w:rsid w:val="006A77E6"/>
    <w:rsid w:val="006A7896"/>
    <w:rsid w:val="006A7A14"/>
    <w:rsid w:val="006A7B19"/>
    <w:rsid w:val="006A7B49"/>
    <w:rsid w:val="006A7BD6"/>
    <w:rsid w:val="006A7D25"/>
    <w:rsid w:val="006B0534"/>
    <w:rsid w:val="006B0719"/>
    <w:rsid w:val="006B1114"/>
    <w:rsid w:val="006B1193"/>
    <w:rsid w:val="006B1302"/>
    <w:rsid w:val="006B1394"/>
    <w:rsid w:val="006B148D"/>
    <w:rsid w:val="006B14BB"/>
    <w:rsid w:val="006B14E9"/>
    <w:rsid w:val="006B1531"/>
    <w:rsid w:val="006B1D13"/>
    <w:rsid w:val="006B1E23"/>
    <w:rsid w:val="006B283F"/>
    <w:rsid w:val="006B291D"/>
    <w:rsid w:val="006B2FF6"/>
    <w:rsid w:val="006B3160"/>
    <w:rsid w:val="006B3BBD"/>
    <w:rsid w:val="006B3BCA"/>
    <w:rsid w:val="006B3CD1"/>
    <w:rsid w:val="006B3F6E"/>
    <w:rsid w:val="006B4336"/>
    <w:rsid w:val="006B44A3"/>
    <w:rsid w:val="006B473F"/>
    <w:rsid w:val="006B548B"/>
    <w:rsid w:val="006B5B50"/>
    <w:rsid w:val="006B629F"/>
    <w:rsid w:val="006B6467"/>
    <w:rsid w:val="006B6907"/>
    <w:rsid w:val="006B6988"/>
    <w:rsid w:val="006B6AC3"/>
    <w:rsid w:val="006B6EF5"/>
    <w:rsid w:val="006B7023"/>
    <w:rsid w:val="006B783E"/>
    <w:rsid w:val="006C0028"/>
    <w:rsid w:val="006C013B"/>
    <w:rsid w:val="006C034E"/>
    <w:rsid w:val="006C04F7"/>
    <w:rsid w:val="006C05C5"/>
    <w:rsid w:val="006C0EE7"/>
    <w:rsid w:val="006C1498"/>
    <w:rsid w:val="006C2173"/>
    <w:rsid w:val="006C23E4"/>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5F9F"/>
    <w:rsid w:val="006C6402"/>
    <w:rsid w:val="006C6415"/>
    <w:rsid w:val="006C6A08"/>
    <w:rsid w:val="006C6BE8"/>
    <w:rsid w:val="006C6E92"/>
    <w:rsid w:val="006C72FA"/>
    <w:rsid w:val="006C75E8"/>
    <w:rsid w:val="006C7B07"/>
    <w:rsid w:val="006C7B89"/>
    <w:rsid w:val="006D0062"/>
    <w:rsid w:val="006D07CE"/>
    <w:rsid w:val="006D0A1A"/>
    <w:rsid w:val="006D0CFE"/>
    <w:rsid w:val="006D0E47"/>
    <w:rsid w:val="006D1000"/>
    <w:rsid w:val="006D1894"/>
    <w:rsid w:val="006D1B00"/>
    <w:rsid w:val="006D1FA5"/>
    <w:rsid w:val="006D1FB2"/>
    <w:rsid w:val="006D24A9"/>
    <w:rsid w:val="006D2589"/>
    <w:rsid w:val="006D270D"/>
    <w:rsid w:val="006D2777"/>
    <w:rsid w:val="006D2ABF"/>
    <w:rsid w:val="006D2DDB"/>
    <w:rsid w:val="006D365A"/>
    <w:rsid w:val="006D413D"/>
    <w:rsid w:val="006D4707"/>
    <w:rsid w:val="006D4C7F"/>
    <w:rsid w:val="006D4F3E"/>
    <w:rsid w:val="006D5BE8"/>
    <w:rsid w:val="006D5C97"/>
    <w:rsid w:val="006D603D"/>
    <w:rsid w:val="006D629D"/>
    <w:rsid w:val="006D6A22"/>
    <w:rsid w:val="006D6B7C"/>
    <w:rsid w:val="006D7458"/>
    <w:rsid w:val="006D7D0B"/>
    <w:rsid w:val="006E0694"/>
    <w:rsid w:val="006E0D60"/>
    <w:rsid w:val="006E0F64"/>
    <w:rsid w:val="006E1210"/>
    <w:rsid w:val="006E145A"/>
    <w:rsid w:val="006E1A9D"/>
    <w:rsid w:val="006E202C"/>
    <w:rsid w:val="006E288E"/>
    <w:rsid w:val="006E299A"/>
    <w:rsid w:val="006E2AF8"/>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4EF"/>
    <w:rsid w:val="006E65C8"/>
    <w:rsid w:val="006E6A9E"/>
    <w:rsid w:val="006E6ECB"/>
    <w:rsid w:val="006E7539"/>
    <w:rsid w:val="006E7693"/>
    <w:rsid w:val="006E7702"/>
    <w:rsid w:val="006E7F3C"/>
    <w:rsid w:val="006F08DD"/>
    <w:rsid w:val="006F0FCB"/>
    <w:rsid w:val="006F1C2E"/>
    <w:rsid w:val="006F1CAC"/>
    <w:rsid w:val="006F1CB1"/>
    <w:rsid w:val="006F1FE8"/>
    <w:rsid w:val="006F21B5"/>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719"/>
    <w:rsid w:val="006F5979"/>
    <w:rsid w:val="006F5A60"/>
    <w:rsid w:val="006F6B8E"/>
    <w:rsid w:val="006F73BB"/>
    <w:rsid w:val="006F78E3"/>
    <w:rsid w:val="006F7ABD"/>
    <w:rsid w:val="006F7E72"/>
    <w:rsid w:val="006F7E9C"/>
    <w:rsid w:val="00700AA4"/>
    <w:rsid w:val="0070123D"/>
    <w:rsid w:val="00701418"/>
    <w:rsid w:val="0070146E"/>
    <w:rsid w:val="00701550"/>
    <w:rsid w:val="007021ED"/>
    <w:rsid w:val="00702436"/>
    <w:rsid w:val="0070283D"/>
    <w:rsid w:val="00702F59"/>
    <w:rsid w:val="00703149"/>
    <w:rsid w:val="00703783"/>
    <w:rsid w:val="00703EB8"/>
    <w:rsid w:val="00704D82"/>
    <w:rsid w:val="00704DEA"/>
    <w:rsid w:val="00705454"/>
    <w:rsid w:val="00705767"/>
    <w:rsid w:val="00705AEE"/>
    <w:rsid w:val="0070655D"/>
    <w:rsid w:val="00706826"/>
    <w:rsid w:val="00706DDC"/>
    <w:rsid w:val="0070730D"/>
    <w:rsid w:val="00707D80"/>
    <w:rsid w:val="007105B4"/>
    <w:rsid w:val="00711352"/>
    <w:rsid w:val="0071147B"/>
    <w:rsid w:val="007115E6"/>
    <w:rsid w:val="0071171F"/>
    <w:rsid w:val="0071243C"/>
    <w:rsid w:val="0071362E"/>
    <w:rsid w:val="00713709"/>
    <w:rsid w:val="00713DD3"/>
    <w:rsid w:val="00714618"/>
    <w:rsid w:val="0071570E"/>
    <w:rsid w:val="00715A59"/>
    <w:rsid w:val="00715CA9"/>
    <w:rsid w:val="00715D1E"/>
    <w:rsid w:val="00716A49"/>
    <w:rsid w:val="00716AC3"/>
    <w:rsid w:val="00716BF0"/>
    <w:rsid w:val="00716C6B"/>
    <w:rsid w:val="007175C1"/>
    <w:rsid w:val="00720442"/>
    <w:rsid w:val="007208A4"/>
    <w:rsid w:val="007208DB"/>
    <w:rsid w:val="00721F28"/>
    <w:rsid w:val="007223F0"/>
    <w:rsid w:val="0072247F"/>
    <w:rsid w:val="007227A7"/>
    <w:rsid w:val="00722857"/>
    <w:rsid w:val="00722A0F"/>
    <w:rsid w:val="00722A1B"/>
    <w:rsid w:val="00722BC3"/>
    <w:rsid w:val="00724088"/>
    <w:rsid w:val="007248D9"/>
    <w:rsid w:val="00724983"/>
    <w:rsid w:val="00724A97"/>
    <w:rsid w:val="00724D59"/>
    <w:rsid w:val="00724D79"/>
    <w:rsid w:val="00724FDA"/>
    <w:rsid w:val="00725064"/>
    <w:rsid w:val="00725382"/>
    <w:rsid w:val="007254B6"/>
    <w:rsid w:val="00725765"/>
    <w:rsid w:val="00725A85"/>
    <w:rsid w:val="00725B1E"/>
    <w:rsid w:val="007260FD"/>
    <w:rsid w:val="007265D0"/>
    <w:rsid w:val="007266B4"/>
    <w:rsid w:val="007274B0"/>
    <w:rsid w:val="00727797"/>
    <w:rsid w:val="00727D02"/>
    <w:rsid w:val="00727EC2"/>
    <w:rsid w:val="007303DD"/>
    <w:rsid w:val="00730480"/>
    <w:rsid w:val="007304D7"/>
    <w:rsid w:val="00731206"/>
    <w:rsid w:val="00731CDE"/>
    <w:rsid w:val="0073209A"/>
    <w:rsid w:val="007323EB"/>
    <w:rsid w:val="00732E7B"/>
    <w:rsid w:val="007330B6"/>
    <w:rsid w:val="00733412"/>
    <w:rsid w:val="0073345B"/>
    <w:rsid w:val="00733547"/>
    <w:rsid w:val="007337A9"/>
    <w:rsid w:val="00733835"/>
    <w:rsid w:val="0073399E"/>
    <w:rsid w:val="00733DC8"/>
    <w:rsid w:val="007340FC"/>
    <w:rsid w:val="007342AE"/>
    <w:rsid w:val="007342B9"/>
    <w:rsid w:val="00734430"/>
    <w:rsid w:val="00734878"/>
    <w:rsid w:val="00734A82"/>
    <w:rsid w:val="00734E33"/>
    <w:rsid w:val="00734E58"/>
    <w:rsid w:val="00735464"/>
    <w:rsid w:val="007359B4"/>
    <w:rsid w:val="00735D24"/>
    <w:rsid w:val="00735DB5"/>
    <w:rsid w:val="00735EC9"/>
    <w:rsid w:val="00735ED7"/>
    <w:rsid w:val="00736290"/>
    <w:rsid w:val="00736591"/>
    <w:rsid w:val="0073677E"/>
    <w:rsid w:val="00736A50"/>
    <w:rsid w:val="0073733C"/>
    <w:rsid w:val="00737739"/>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6BF"/>
    <w:rsid w:val="00744800"/>
    <w:rsid w:val="00744889"/>
    <w:rsid w:val="00744D01"/>
    <w:rsid w:val="00744E07"/>
    <w:rsid w:val="00744E78"/>
    <w:rsid w:val="007454C1"/>
    <w:rsid w:val="007460EA"/>
    <w:rsid w:val="00746489"/>
    <w:rsid w:val="007464D2"/>
    <w:rsid w:val="007468FF"/>
    <w:rsid w:val="00746A38"/>
    <w:rsid w:val="007470C7"/>
    <w:rsid w:val="00747521"/>
    <w:rsid w:val="0074760E"/>
    <w:rsid w:val="00747796"/>
    <w:rsid w:val="00747DDD"/>
    <w:rsid w:val="007509DD"/>
    <w:rsid w:val="00750F0D"/>
    <w:rsid w:val="0075143B"/>
    <w:rsid w:val="007515F4"/>
    <w:rsid w:val="00751883"/>
    <w:rsid w:val="007523B2"/>
    <w:rsid w:val="00752CFC"/>
    <w:rsid w:val="00752EC5"/>
    <w:rsid w:val="00752EF6"/>
    <w:rsid w:val="00753F10"/>
    <w:rsid w:val="00753F72"/>
    <w:rsid w:val="007544DF"/>
    <w:rsid w:val="0075474D"/>
    <w:rsid w:val="00754FD6"/>
    <w:rsid w:val="00754FF1"/>
    <w:rsid w:val="0075543A"/>
    <w:rsid w:val="00755463"/>
    <w:rsid w:val="0075548C"/>
    <w:rsid w:val="007555E9"/>
    <w:rsid w:val="007555FB"/>
    <w:rsid w:val="007557CE"/>
    <w:rsid w:val="00755912"/>
    <w:rsid w:val="00755D7B"/>
    <w:rsid w:val="00755FE4"/>
    <w:rsid w:val="007567CA"/>
    <w:rsid w:val="00756CD6"/>
    <w:rsid w:val="00757550"/>
    <w:rsid w:val="00757D9E"/>
    <w:rsid w:val="00760098"/>
    <w:rsid w:val="00760934"/>
    <w:rsid w:val="00761BC3"/>
    <w:rsid w:val="007625DE"/>
    <w:rsid w:val="00762DC8"/>
    <w:rsid w:val="00763331"/>
    <w:rsid w:val="007638FE"/>
    <w:rsid w:val="007640E0"/>
    <w:rsid w:val="0076474D"/>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94"/>
    <w:rsid w:val="00773CE7"/>
    <w:rsid w:val="007742DF"/>
    <w:rsid w:val="0077437F"/>
    <w:rsid w:val="00774419"/>
    <w:rsid w:val="0077445D"/>
    <w:rsid w:val="00774AC6"/>
    <w:rsid w:val="00774E0D"/>
    <w:rsid w:val="00775345"/>
    <w:rsid w:val="00775746"/>
    <w:rsid w:val="00775E8C"/>
    <w:rsid w:val="00776239"/>
    <w:rsid w:val="00777D3F"/>
    <w:rsid w:val="00777E54"/>
    <w:rsid w:val="00777F3F"/>
    <w:rsid w:val="00777F80"/>
    <w:rsid w:val="00777FD2"/>
    <w:rsid w:val="00780549"/>
    <w:rsid w:val="00780764"/>
    <w:rsid w:val="007809BB"/>
    <w:rsid w:val="007811D4"/>
    <w:rsid w:val="00781484"/>
    <w:rsid w:val="007814D1"/>
    <w:rsid w:val="007816E8"/>
    <w:rsid w:val="007817C0"/>
    <w:rsid w:val="007819DD"/>
    <w:rsid w:val="00781A34"/>
    <w:rsid w:val="00781A94"/>
    <w:rsid w:val="00781B1C"/>
    <w:rsid w:val="00781CF3"/>
    <w:rsid w:val="0078230D"/>
    <w:rsid w:val="007827D0"/>
    <w:rsid w:val="00782B5B"/>
    <w:rsid w:val="007831AC"/>
    <w:rsid w:val="00783249"/>
    <w:rsid w:val="0078389E"/>
    <w:rsid w:val="0078399A"/>
    <w:rsid w:val="00783A8E"/>
    <w:rsid w:val="007841F0"/>
    <w:rsid w:val="0078431C"/>
    <w:rsid w:val="00784473"/>
    <w:rsid w:val="0078515D"/>
    <w:rsid w:val="00785E09"/>
    <w:rsid w:val="007865AB"/>
    <w:rsid w:val="0078666D"/>
    <w:rsid w:val="00786862"/>
    <w:rsid w:val="00787172"/>
    <w:rsid w:val="007875BD"/>
    <w:rsid w:val="007879A6"/>
    <w:rsid w:val="00787CBA"/>
    <w:rsid w:val="00787CDC"/>
    <w:rsid w:val="00787DEA"/>
    <w:rsid w:val="00787EC4"/>
    <w:rsid w:val="00790596"/>
    <w:rsid w:val="00790650"/>
    <w:rsid w:val="00790675"/>
    <w:rsid w:val="0079077B"/>
    <w:rsid w:val="00790BE3"/>
    <w:rsid w:val="00790D7C"/>
    <w:rsid w:val="00790E50"/>
    <w:rsid w:val="0079104F"/>
    <w:rsid w:val="00791436"/>
    <w:rsid w:val="0079156A"/>
    <w:rsid w:val="00791672"/>
    <w:rsid w:val="00791B21"/>
    <w:rsid w:val="007925EC"/>
    <w:rsid w:val="00792D9F"/>
    <w:rsid w:val="00792F61"/>
    <w:rsid w:val="00792FF0"/>
    <w:rsid w:val="00793152"/>
    <w:rsid w:val="007934EF"/>
    <w:rsid w:val="00793B39"/>
    <w:rsid w:val="007945FD"/>
    <w:rsid w:val="00794F1B"/>
    <w:rsid w:val="007955D9"/>
    <w:rsid w:val="00795635"/>
    <w:rsid w:val="00795663"/>
    <w:rsid w:val="00795887"/>
    <w:rsid w:val="00795F3E"/>
    <w:rsid w:val="00796074"/>
    <w:rsid w:val="00796D14"/>
    <w:rsid w:val="00796F8F"/>
    <w:rsid w:val="007976F4"/>
    <w:rsid w:val="00797812"/>
    <w:rsid w:val="00797D09"/>
    <w:rsid w:val="00797D99"/>
    <w:rsid w:val="007A02E6"/>
    <w:rsid w:val="007A0E6A"/>
    <w:rsid w:val="007A1195"/>
    <w:rsid w:val="007A140C"/>
    <w:rsid w:val="007A149C"/>
    <w:rsid w:val="007A16F0"/>
    <w:rsid w:val="007A1865"/>
    <w:rsid w:val="007A1C81"/>
    <w:rsid w:val="007A1C9D"/>
    <w:rsid w:val="007A1CED"/>
    <w:rsid w:val="007A266D"/>
    <w:rsid w:val="007A2C4F"/>
    <w:rsid w:val="007A2CA5"/>
    <w:rsid w:val="007A2EA0"/>
    <w:rsid w:val="007A305F"/>
    <w:rsid w:val="007A37FC"/>
    <w:rsid w:val="007A4460"/>
    <w:rsid w:val="007A4A83"/>
    <w:rsid w:val="007A4EBE"/>
    <w:rsid w:val="007A51EE"/>
    <w:rsid w:val="007A5828"/>
    <w:rsid w:val="007A5A4D"/>
    <w:rsid w:val="007A5AA4"/>
    <w:rsid w:val="007A5B6A"/>
    <w:rsid w:val="007A5D93"/>
    <w:rsid w:val="007A60D2"/>
    <w:rsid w:val="007A6330"/>
    <w:rsid w:val="007A658E"/>
    <w:rsid w:val="007A65C7"/>
    <w:rsid w:val="007A65D4"/>
    <w:rsid w:val="007A6930"/>
    <w:rsid w:val="007A6F00"/>
    <w:rsid w:val="007A7097"/>
    <w:rsid w:val="007A75FD"/>
    <w:rsid w:val="007A79F5"/>
    <w:rsid w:val="007A7D7A"/>
    <w:rsid w:val="007A7EC0"/>
    <w:rsid w:val="007B028F"/>
    <w:rsid w:val="007B037E"/>
    <w:rsid w:val="007B0677"/>
    <w:rsid w:val="007B06EA"/>
    <w:rsid w:val="007B078C"/>
    <w:rsid w:val="007B11C5"/>
    <w:rsid w:val="007B123B"/>
    <w:rsid w:val="007B1449"/>
    <w:rsid w:val="007B1D19"/>
    <w:rsid w:val="007B2743"/>
    <w:rsid w:val="007B2978"/>
    <w:rsid w:val="007B2B32"/>
    <w:rsid w:val="007B2D10"/>
    <w:rsid w:val="007B346A"/>
    <w:rsid w:val="007B3588"/>
    <w:rsid w:val="007B3AAD"/>
    <w:rsid w:val="007B3EFE"/>
    <w:rsid w:val="007B3F3B"/>
    <w:rsid w:val="007B47D4"/>
    <w:rsid w:val="007B4EB5"/>
    <w:rsid w:val="007B4F11"/>
    <w:rsid w:val="007B5494"/>
    <w:rsid w:val="007B5833"/>
    <w:rsid w:val="007B5A87"/>
    <w:rsid w:val="007B5BD1"/>
    <w:rsid w:val="007B605A"/>
    <w:rsid w:val="007B61E9"/>
    <w:rsid w:val="007B6680"/>
    <w:rsid w:val="007B66B0"/>
    <w:rsid w:val="007B6E35"/>
    <w:rsid w:val="007B7075"/>
    <w:rsid w:val="007B70BD"/>
    <w:rsid w:val="007B7833"/>
    <w:rsid w:val="007B7845"/>
    <w:rsid w:val="007B7B10"/>
    <w:rsid w:val="007B7C06"/>
    <w:rsid w:val="007C0047"/>
    <w:rsid w:val="007C08E4"/>
    <w:rsid w:val="007C0A6F"/>
    <w:rsid w:val="007C0D54"/>
    <w:rsid w:val="007C1546"/>
    <w:rsid w:val="007C1951"/>
    <w:rsid w:val="007C1DCE"/>
    <w:rsid w:val="007C1FAA"/>
    <w:rsid w:val="007C23E7"/>
    <w:rsid w:val="007C355E"/>
    <w:rsid w:val="007C4018"/>
    <w:rsid w:val="007C459C"/>
    <w:rsid w:val="007C4C15"/>
    <w:rsid w:val="007C5009"/>
    <w:rsid w:val="007C514B"/>
    <w:rsid w:val="007C59AD"/>
    <w:rsid w:val="007C60A5"/>
    <w:rsid w:val="007C63EF"/>
    <w:rsid w:val="007C64A2"/>
    <w:rsid w:val="007C71D3"/>
    <w:rsid w:val="007C752A"/>
    <w:rsid w:val="007C7A8B"/>
    <w:rsid w:val="007C7AAB"/>
    <w:rsid w:val="007C7F80"/>
    <w:rsid w:val="007D008A"/>
    <w:rsid w:val="007D00C9"/>
    <w:rsid w:val="007D02DC"/>
    <w:rsid w:val="007D0435"/>
    <w:rsid w:val="007D0E88"/>
    <w:rsid w:val="007D0F23"/>
    <w:rsid w:val="007D105A"/>
    <w:rsid w:val="007D194A"/>
    <w:rsid w:val="007D24FB"/>
    <w:rsid w:val="007D2CFA"/>
    <w:rsid w:val="007D33D4"/>
    <w:rsid w:val="007D39EE"/>
    <w:rsid w:val="007D39F9"/>
    <w:rsid w:val="007D41B1"/>
    <w:rsid w:val="007D4349"/>
    <w:rsid w:val="007D492C"/>
    <w:rsid w:val="007D4A8C"/>
    <w:rsid w:val="007D5219"/>
    <w:rsid w:val="007D5467"/>
    <w:rsid w:val="007D5571"/>
    <w:rsid w:val="007D5679"/>
    <w:rsid w:val="007D5A80"/>
    <w:rsid w:val="007D5F7E"/>
    <w:rsid w:val="007D64AD"/>
    <w:rsid w:val="007D6527"/>
    <w:rsid w:val="007D6556"/>
    <w:rsid w:val="007D678C"/>
    <w:rsid w:val="007D69CE"/>
    <w:rsid w:val="007D6C6B"/>
    <w:rsid w:val="007D6FC3"/>
    <w:rsid w:val="007D70D1"/>
    <w:rsid w:val="007D7461"/>
    <w:rsid w:val="007D77F7"/>
    <w:rsid w:val="007D7984"/>
    <w:rsid w:val="007E0033"/>
    <w:rsid w:val="007E010C"/>
    <w:rsid w:val="007E025F"/>
    <w:rsid w:val="007E10FE"/>
    <w:rsid w:val="007E1186"/>
    <w:rsid w:val="007E138E"/>
    <w:rsid w:val="007E13EF"/>
    <w:rsid w:val="007E162E"/>
    <w:rsid w:val="007E1BA0"/>
    <w:rsid w:val="007E1D2F"/>
    <w:rsid w:val="007E2460"/>
    <w:rsid w:val="007E24FC"/>
    <w:rsid w:val="007E2B14"/>
    <w:rsid w:val="007E3352"/>
    <w:rsid w:val="007E3A68"/>
    <w:rsid w:val="007E3CD4"/>
    <w:rsid w:val="007E409F"/>
    <w:rsid w:val="007E422D"/>
    <w:rsid w:val="007E42BA"/>
    <w:rsid w:val="007E49C2"/>
    <w:rsid w:val="007E4E56"/>
    <w:rsid w:val="007E4EC1"/>
    <w:rsid w:val="007E4EC9"/>
    <w:rsid w:val="007E5194"/>
    <w:rsid w:val="007E54D8"/>
    <w:rsid w:val="007E5769"/>
    <w:rsid w:val="007E6527"/>
    <w:rsid w:val="007E6528"/>
    <w:rsid w:val="007E67E8"/>
    <w:rsid w:val="007E6BF5"/>
    <w:rsid w:val="007E6D5B"/>
    <w:rsid w:val="007E7793"/>
    <w:rsid w:val="007E793E"/>
    <w:rsid w:val="007F01DC"/>
    <w:rsid w:val="007F03D9"/>
    <w:rsid w:val="007F06DF"/>
    <w:rsid w:val="007F0E63"/>
    <w:rsid w:val="007F1021"/>
    <w:rsid w:val="007F1161"/>
    <w:rsid w:val="007F12C6"/>
    <w:rsid w:val="007F19B1"/>
    <w:rsid w:val="007F1CC5"/>
    <w:rsid w:val="007F1CD4"/>
    <w:rsid w:val="007F23E3"/>
    <w:rsid w:val="007F25BC"/>
    <w:rsid w:val="007F268B"/>
    <w:rsid w:val="007F298D"/>
    <w:rsid w:val="007F2A8A"/>
    <w:rsid w:val="007F3495"/>
    <w:rsid w:val="007F41F4"/>
    <w:rsid w:val="007F4383"/>
    <w:rsid w:val="007F460E"/>
    <w:rsid w:val="007F49CD"/>
    <w:rsid w:val="007F4FA9"/>
    <w:rsid w:val="007F4FC1"/>
    <w:rsid w:val="007F5055"/>
    <w:rsid w:val="007F5E15"/>
    <w:rsid w:val="007F5FB9"/>
    <w:rsid w:val="007F6657"/>
    <w:rsid w:val="007F676A"/>
    <w:rsid w:val="007F6DCC"/>
    <w:rsid w:val="007F729F"/>
    <w:rsid w:val="007F7397"/>
    <w:rsid w:val="007F79D9"/>
    <w:rsid w:val="007F7DC1"/>
    <w:rsid w:val="00800255"/>
    <w:rsid w:val="00800531"/>
    <w:rsid w:val="0080066D"/>
    <w:rsid w:val="00800CD6"/>
    <w:rsid w:val="00801323"/>
    <w:rsid w:val="008020D9"/>
    <w:rsid w:val="008023B2"/>
    <w:rsid w:val="00802A2B"/>
    <w:rsid w:val="00802B43"/>
    <w:rsid w:val="00802CBB"/>
    <w:rsid w:val="00802E5C"/>
    <w:rsid w:val="00802EBC"/>
    <w:rsid w:val="008036EB"/>
    <w:rsid w:val="008037F8"/>
    <w:rsid w:val="008038EE"/>
    <w:rsid w:val="00804827"/>
    <w:rsid w:val="00804E44"/>
    <w:rsid w:val="008053BE"/>
    <w:rsid w:val="00805E36"/>
    <w:rsid w:val="008061B5"/>
    <w:rsid w:val="00806B85"/>
    <w:rsid w:val="00806C28"/>
    <w:rsid w:val="00806E88"/>
    <w:rsid w:val="00806F8C"/>
    <w:rsid w:val="00806FD2"/>
    <w:rsid w:val="008075EE"/>
    <w:rsid w:val="00807A87"/>
    <w:rsid w:val="00810355"/>
    <w:rsid w:val="008106DC"/>
    <w:rsid w:val="00810ADE"/>
    <w:rsid w:val="0081143C"/>
    <w:rsid w:val="0081144B"/>
    <w:rsid w:val="0081177E"/>
    <w:rsid w:val="00811862"/>
    <w:rsid w:val="008118BC"/>
    <w:rsid w:val="00811BFA"/>
    <w:rsid w:val="008126FD"/>
    <w:rsid w:val="00812B32"/>
    <w:rsid w:val="008130A8"/>
    <w:rsid w:val="008130DA"/>
    <w:rsid w:val="00813ED5"/>
    <w:rsid w:val="00813FA9"/>
    <w:rsid w:val="0081431F"/>
    <w:rsid w:val="0081462E"/>
    <w:rsid w:val="00814A87"/>
    <w:rsid w:val="00814C35"/>
    <w:rsid w:val="00814E2D"/>
    <w:rsid w:val="00814EDD"/>
    <w:rsid w:val="00815280"/>
    <w:rsid w:val="0081584A"/>
    <w:rsid w:val="00815DC5"/>
    <w:rsid w:val="00816165"/>
    <w:rsid w:val="00816929"/>
    <w:rsid w:val="00816958"/>
    <w:rsid w:val="0081773C"/>
    <w:rsid w:val="00817B99"/>
    <w:rsid w:val="00817CAD"/>
    <w:rsid w:val="00817DFB"/>
    <w:rsid w:val="00817E5B"/>
    <w:rsid w:val="00817EC4"/>
    <w:rsid w:val="008200B3"/>
    <w:rsid w:val="0082080A"/>
    <w:rsid w:val="008209AE"/>
    <w:rsid w:val="008219FA"/>
    <w:rsid w:val="00821C99"/>
    <w:rsid w:val="00822146"/>
    <w:rsid w:val="008222B9"/>
    <w:rsid w:val="008225FE"/>
    <w:rsid w:val="00822C8D"/>
    <w:rsid w:val="008232FC"/>
    <w:rsid w:val="00824403"/>
    <w:rsid w:val="00824FA2"/>
    <w:rsid w:val="00825C14"/>
    <w:rsid w:val="00825C90"/>
    <w:rsid w:val="00825E53"/>
    <w:rsid w:val="00825FE3"/>
    <w:rsid w:val="0082617A"/>
    <w:rsid w:val="008261C5"/>
    <w:rsid w:val="00826616"/>
    <w:rsid w:val="00826D9C"/>
    <w:rsid w:val="00826FE7"/>
    <w:rsid w:val="0082747F"/>
    <w:rsid w:val="00830653"/>
    <w:rsid w:val="00830685"/>
    <w:rsid w:val="00830B20"/>
    <w:rsid w:val="00830B4C"/>
    <w:rsid w:val="00830D9A"/>
    <w:rsid w:val="008314B3"/>
    <w:rsid w:val="008318B4"/>
    <w:rsid w:val="00831AE3"/>
    <w:rsid w:val="00832C37"/>
    <w:rsid w:val="008332A2"/>
    <w:rsid w:val="00833C7D"/>
    <w:rsid w:val="00833CDB"/>
    <w:rsid w:val="0083470E"/>
    <w:rsid w:val="008347F9"/>
    <w:rsid w:val="008352CC"/>
    <w:rsid w:val="0083568C"/>
    <w:rsid w:val="00835747"/>
    <w:rsid w:val="0083595A"/>
    <w:rsid w:val="00835A6D"/>
    <w:rsid w:val="00835B4C"/>
    <w:rsid w:val="00835B77"/>
    <w:rsid w:val="00835FD0"/>
    <w:rsid w:val="00836464"/>
    <w:rsid w:val="00836505"/>
    <w:rsid w:val="00836744"/>
    <w:rsid w:val="00836A82"/>
    <w:rsid w:val="00836C5F"/>
    <w:rsid w:val="00837532"/>
    <w:rsid w:val="00837601"/>
    <w:rsid w:val="00840570"/>
    <w:rsid w:val="0084117E"/>
    <w:rsid w:val="00841337"/>
    <w:rsid w:val="00841626"/>
    <w:rsid w:val="00841692"/>
    <w:rsid w:val="00841925"/>
    <w:rsid w:val="008420F9"/>
    <w:rsid w:val="0084286C"/>
    <w:rsid w:val="00842BC9"/>
    <w:rsid w:val="00842D44"/>
    <w:rsid w:val="00842EF9"/>
    <w:rsid w:val="00843C45"/>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ADB"/>
    <w:rsid w:val="00846C84"/>
    <w:rsid w:val="00847AF9"/>
    <w:rsid w:val="00847C67"/>
    <w:rsid w:val="00847E88"/>
    <w:rsid w:val="00847FC5"/>
    <w:rsid w:val="008500AF"/>
    <w:rsid w:val="008502E7"/>
    <w:rsid w:val="0085036D"/>
    <w:rsid w:val="00850441"/>
    <w:rsid w:val="008507A0"/>
    <w:rsid w:val="008508BC"/>
    <w:rsid w:val="00850F4B"/>
    <w:rsid w:val="008514DB"/>
    <w:rsid w:val="0085158F"/>
    <w:rsid w:val="0085188F"/>
    <w:rsid w:val="00851913"/>
    <w:rsid w:val="008521D4"/>
    <w:rsid w:val="008523C0"/>
    <w:rsid w:val="0085246C"/>
    <w:rsid w:val="008533B7"/>
    <w:rsid w:val="00853FA6"/>
    <w:rsid w:val="008540AC"/>
    <w:rsid w:val="008542AA"/>
    <w:rsid w:val="00854518"/>
    <w:rsid w:val="008545AF"/>
    <w:rsid w:val="00854731"/>
    <w:rsid w:val="00854990"/>
    <w:rsid w:val="0085503C"/>
    <w:rsid w:val="00855346"/>
    <w:rsid w:val="008557C1"/>
    <w:rsid w:val="00855DE9"/>
    <w:rsid w:val="00856015"/>
    <w:rsid w:val="008560B8"/>
    <w:rsid w:val="008562BC"/>
    <w:rsid w:val="008563FC"/>
    <w:rsid w:val="00856532"/>
    <w:rsid w:val="00856543"/>
    <w:rsid w:val="0085668D"/>
    <w:rsid w:val="008575CD"/>
    <w:rsid w:val="008577F0"/>
    <w:rsid w:val="00857C0A"/>
    <w:rsid w:val="00860001"/>
    <w:rsid w:val="0086044F"/>
    <w:rsid w:val="0086051C"/>
    <w:rsid w:val="00860A42"/>
    <w:rsid w:val="00860D5D"/>
    <w:rsid w:val="008612AD"/>
    <w:rsid w:val="00861E28"/>
    <w:rsid w:val="008622EA"/>
    <w:rsid w:val="00862836"/>
    <w:rsid w:val="00862852"/>
    <w:rsid w:val="0086316D"/>
    <w:rsid w:val="00863B6B"/>
    <w:rsid w:val="00863FE9"/>
    <w:rsid w:val="00864779"/>
    <w:rsid w:val="00864CD4"/>
    <w:rsid w:val="00864D48"/>
    <w:rsid w:val="00864EB9"/>
    <w:rsid w:val="0086528F"/>
    <w:rsid w:val="008665F8"/>
    <w:rsid w:val="00866C42"/>
    <w:rsid w:val="00866FEF"/>
    <w:rsid w:val="008673BA"/>
    <w:rsid w:val="00867451"/>
    <w:rsid w:val="008674B5"/>
    <w:rsid w:val="008674F2"/>
    <w:rsid w:val="00867BC3"/>
    <w:rsid w:val="00867C0F"/>
    <w:rsid w:val="00870AE0"/>
    <w:rsid w:val="008719E3"/>
    <w:rsid w:val="00871C47"/>
    <w:rsid w:val="00872198"/>
    <w:rsid w:val="00872873"/>
    <w:rsid w:val="008728B0"/>
    <w:rsid w:val="00873510"/>
    <w:rsid w:val="008737AA"/>
    <w:rsid w:val="008737FB"/>
    <w:rsid w:val="008740E6"/>
    <w:rsid w:val="00874324"/>
    <w:rsid w:val="008744AE"/>
    <w:rsid w:val="008747B4"/>
    <w:rsid w:val="00874C29"/>
    <w:rsid w:val="008753A2"/>
    <w:rsid w:val="008753AA"/>
    <w:rsid w:val="008759F3"/>
    <w:rsid w:val="00875AA1"/>
    <w:rsid w:val="00875EA8"/>
    <w:rsid w:val="00875FB6"/>
    <w:rsid w:val="008770DC"/>
    <w:rsid w:val="008771CF"/>
    <w:rsid w:val="0087723B"/>
    <w:rsid w:val="008773B1"/>
    <w:rsid w:val="0087764D"/>
    <w:rsid w:val="00877C88"/>
    <w:rsid w:val="00877EB3"/>
    <w:rsid w:val="00880014"/>
    <w:rsid w:val="00880A57"/>
    <w:rsid w:val="0088110C"/>
    <w:rsid w:val="008811E8"/>
    <w:rsid w:val="00881A69"/>
    <w:rsid w:val="008820D9"/>
    <w:rsid w:val="008821DA"/>
    <w:rsid w:val="008827D2"/>
    <w:rsid w:val="00882934"/>
    <w:rsid w:val="00882F2C"/>
    <w:rsid w:val="0088307D"/>
    <w:rsid w:val="00883742"/>
    <w:rsid w:val="008839D0"/>
    <w:rsid w:val="008839E9"/>
    <w:rsid w:val="00883A68"/>
    <w:rsid w:val="00883CCE"/>
    <w:rsid w:val="0088444A"/>
    <w:rsid w:val="00884CF0"/>
    <w:rsid w:val="00884FFD"/>
    <w:rsid w:val="008855C2"/>
    <w:rsid w:val="00885B1A"/>
    <w:rsid w:val="0088615A"/>
    <w:rsid w:val="008867A8"/>
    <w:rsid w:val="008868DF"/>
    <w:rsid w:val="00886AB5"/>
    <w:rsid w:val="008873A1"/>
    <w:rsid w:val="008873C7"/>
    <w:rsid w:val="00887D38"/>
    <w:rsid w:val="008901A7"/>
    <w:rsid w:val="0089027E"/>
    <w:rsid w:val="008903F4"/>
    <w:rsid w:val="00890B46"/>
    <w:rsid w:val="00890EA4"/>
    <w:rsid w:val="00890FDA"/>
    <w:rsid w:val="0089163F"/>
    <w:rsid w:val="008917DE"/>
    <w:rsid w:val="008924C6"/>
    <w:rsid w:val="00892BF9"/>
    <w:rsid w:val="00892D19"/>
    <w:rsid w:val="00892E45"/>
    <w:rsid w:val="00892EB6"/>
    <w:rsid w:val="008942BD"/>
    <w:rsid w:val="0089434F"/>
    <w:rsid w:val="00894526"/>
    <w:rsid w:val="0089454C"/>
    <w:rsid w:val="008947B6"/>
    <w:rsid w:val="00894E42"/>
    <w:rsid w:val="008954DF"/>
    <w:rsid w:val="0089553F"/>
    <w:rsid w:val="0089586C"/>
    <w:rsid w:val="0089588B"/>
    <w:rsid w:val="00896033"/>
    <w:rsid w:val="00896200"/>
    <w:rsid w:val="00896398"/>
    <w:rsid w:val="0089653C"/>
    <w:rsid w:val="008965E8"/>
    <w:rsid w:val="00896870"/>
    <w:rsid w:val="00896CDE"/>
    <w:rsid w:val="00896D23"/>
    <w:rsid w:val="008971BC"/>
    <w:rsid w:val="0089760B"/>
    <w:rsid w:val="00897DA8"/>
    <w:rsid w:val="00897E01"/>
    <w:rsid w:val="00897FF5"/>
    <w:rsid w:val="008A016C"/>
    <w:rsid w:val="008A075A"/>
    <w:rsid w:val="008A0B8C"/>
    <w:rsid w:val="008A0C7A"/>
    <w:rsid w:val="008A12BE"/>
    <w:rsid w:val="008A1809"/>
    <w:rsid w:val="008A1CBF"/>
    <w:rsid w:val="008A1F43"/>
    <w:rsid w:val="008A203F"/>
    <w:rsid w:val="008A218D"/>
    <w:rsid w:val="008A26FE"/>
    <w:rsid w:val="008A32C9"/>
    <w:rsid w:val="008A342D"/>
    <w:rsid w:val="008A3687"/>
    <w:rsid w:val="008A3A32"/>
    <w:rsid w:val="008A3DE2"/>
    <w:rsid w:val="008A40F5"/>
    <w:rsid w:val="008A47E6"/>
    <w:rsid w:val="008A48D7"/>
    <w:rsid w:val="008A4A98"/>
    <w:rsid w:val="008A4D90"/>
    <w:rsid w:val="008A528B"/>
    <w:rsid w:val="008A5AF0"/>
    <w:rsid w:val="008A5E0B"/>
    <w:rsid w:val="008A6B80"/>
    <w:rsid w:val="008A73B5"/>
    <w:rsid w:val="008A76A7"/>
    <w:rsid w:val="008A7829"/>
    <w:rsid w:val="008A7835"/>
    <w:rsid w:val="008A7D9F"/>
    <w:rsid w:val="008A7E39"/>
    <w:rsid w:val="008A7EE0"/>
    <w:rsid w:val="008B00D4"/>
    <w:rsid w:val="008B010F"/>
    <w:rsid w:val="008B017B"/>
    <w:rsid w:val="008B06F1"/>
    <w:rsid w:val="008B06F8"/>
    <w:rsid w:val="008B0AC8"/>
    <w:rsid w:val="008B0B55"/>
    <w:rsid w:val="008B0DF0"/>
    <w:rsid w:val="008B139F"/>
    <w:rsid w:val="008B190D"/>
    <w:rsid w:val="008B26A8"/>
    <w:rsid w:val="008B2CAD"/>
    <w:rsid w:val="008B2E8D"/>
    <w:rsid w:val="008B30F3"/>
    <w:rsid w:val="008B34E6"/>
    <w:rsid w:val="008B38FD"/>
    <w:rsid w:val="008B3FC3"/>
    <w:rsid w:val="008B4453"/>
    <w:rsid w:val="008B4862"/>
    <w:rsid w:val="008B4DCB"/>
    <w:rsid w:val="008B517B"/>
    <w:rsid w:val="008B587D"/>
    <w:rsid w:val="008B5B37"/>
    <w:rsid w:val="008B5F49"/>
    <w:rsid w:val="008B60AE"/>
    <w:rsid w:val="008B63C6"/>
    <w:rsid w:val="008B6475"/>
    <w:rsid w:val="008B65D2"/>
    <w:rsid w:val="008B66E9"/>
    <w:rsid w:val="008C0C33"/>
    <w:rsid w:val="008C13AA"/>
    <w:rsid w:val="008C1A68"/>
    <w:rsid w:val="008C274C"/>
    <w:rsid w:val="008C2C6D"/>
    <w:rsid w:val="008C2EC5"/>
    <w:rsid w:val="008C3064"/>
    <w:rsid w:val="008C36CB"/>
    <w:rsid w:val="008C3A75"/>
    <w:rsid w:val="008C3F14"/>
    <w:rsid w:val="008C42CB"/>
    <w:rsid w:val="008C48E8"/>
    <w:rsid w:val="008C4BFB"/>
    <w:rsid w:val="008C5880"/>
    <w:rsid w:val="008C5A69"/>
    <w:rsid w:val="008C641A"/>
    <w:rsid w:val="008C66D4"/>
    <w:rsid w:val="008C6923"/>
    <w:rsid w:val="008C7006"/>
    <w:rsid w:val="008C755E"/>
    <w:rsid w:val="008C7941"/>
    <w:rsid w:val="008D1B86"/>
    <w:rsid w:val="008D1E67"/>
    <w:rsid w:val="008D2873"/>
    <w:rsid w:val="008D2C9C"/>
    <w:rsid w:val="008D3972"/>
    <w:rsid w:val="008D3B42"/>
    <w:rsid w:val="008D3BC3"/>
    <w:rsid w:val="008D3D37"/>
    <w:rsid w:val="008D41B5"/>
    <w:rsid w:val="008D43C7"/>
    <w:rsid w:val="008D4470"/>
    <w:rsid w:val="008D48D7"/>
    <w:rsid w:val="008D4D3A"/>
    <w:rsid w:val="008D4F60"/>
    <w:rsid w:val="008D523C"/>
    <w:rsid w:val="008D5249"/>
    <w:rsid w:val="008D52C8"/>
    <w:rsid w:val="008D5614"/>
    <w:rsid w:val="008D5647"/>
    <w:rsid w:val="008D5A79"/>
    <w:rsid w:val="008D641F"/>
    <w:rsid w:val="008D64A2"/>
    <w:rsid w:val="008D6568"/>
    <w:rsid w:val="008D67C1"/>
    <w:rsid w:val="008D7679"/>
    <w:rsid w:val="008D76A8"/>
    <w:rsid w:val="008D779F"/>
    <w:rsid w:val="008E0154"/>
    <w:rsid w:val="008E0715"/>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2F0D"/>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71FA"/>
    <w:rsid w:val="008E72F1"/>
    <w:rsid w:val="008E7665"/>
    <w:rsid w:val="008E77C9"/>
    <w:rsid w:val="008E78B5"/>
    <w:rsid w:val="008E7AD3"/>
    <w:rsid w:val="008E7B30"/>
    <w:rsid w:val="008E7BE2"/>
    <w:rsid w:val="008E7C88"/>
    <w:rsid w:val="008E7FCF"/>
    <w:rsid w:val="008F0033"/>
    <w:rsid w:val="008F0D15"/>
    <w:rsid w:val="008F0F4E"/>
    <w:rsid w:val="008F0FF0"/>
    <w:rsid w:val="008F1396"/>
    <w:rsid w:val="008F1D8D"/>
    <w:rsid w:val="008F2285"/>
    <w:rsid w:val="008F2A1B"/>
    <w:rsid w:val="008F2F31"/>
    <w:rsid w:val="008F32BA"/>
    <w:rsid w:val="008F37B7"/>
    <w:rsid w:val="008F39B8"/>
    <w:rsid w:val="008F477B"/>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E3"/>
    <w:rsid w:val="008F7E17"/>
    <w:rsid w:val="009004CA"/>
    <w:rsid w:val="0090069A"/>
    <w:rsid w:val="009013DD"/>
    <w:rsid w:val="00901B6F"/>
    <w:rsid w:val="009025B9"/>
    <w:rsid w:val="00902C28"/>
    <w:rsid w:val="00902C7F"/>
    <w:rsid w:val="00902D72"/>
    <w:rsid w:val="009031E9"/>
    <w:rsid w:val="00903397"/>
    <w:rsid w:val="009034B9"/>
    <w:rsid w:val="00904738"/>
    <w:rsid w:val="00904794"/>
    <w:rsid w:val="00904A45"/>
    <w:rsid w:val="00904E0A"/>
    <w:rsid w:val="009052AB"/>
    <w:rsid w:val="00905326"/>
    <w:rsid w:val="00905575"/>
    <w:rsid w:val="009056EF"/>
    <w:rsid w:val="00905721"/>
    <w:rsid w:val="00905EC5"/>
    <w:rsid w:val="0090602E"/>
    <w:rsid w:val="00906039"/>
    <w:rsid w:val="0090611A"/>
    <w:rsid w:val="0090616C"/>
    <w:rsid w:val="0090660E"/>
    <w:rsid w:val="00907061"/>
    <w:rsid w:val="0090717E"/>
    <w:rsid w:val="00907309"/>
    <w:rsid w:val="0090759C"/>
    <w:rsid w:val="009075F5"/>
    <w:rsid w:val="00910326"/>
    <w:rsid w:val="00911AC2"/>
    <w:rsid w:val="00912226"/>
    <w:rsid w:val="00912A28"/>
    <w:rsid w:val="00912BC7"/>
    <w:rsid w:val="00913206"/>
    <w:rsid w:val="00913796"/>
    <w:rsid w:val="00913AF6"/>
    <w:rsid w:val="00913B79"/>
    <w:rsid w:val="00913FCE"/>
    <w:rsid w:val="0091409A"/>
    <w:rsid w:val="009140E8"/>
    <w:rsid w:val="00914151"/>
    <w:rsid w:val="009142DC"/>
    <w:rsid w:val="0091521A"/>
    <w:rsid w:val="0091531F"/>
    <w:rsid w:val="009153AB"/>
    <w:rsid w:val="0091695F"/>
    <w:rsid w:val="00916B95"/>
    <w:rsid w:val="009171BE"/>
    <w:rsid w:val="00917F59"/>
    <w:rsid w:val="0092036D"/>
    <w:rsid w:val="009203FC"/>
    <w:rsid w:val="00921097"/>
    <w:rsid w:val="009217D5"/>
    <w:rsid w:val="00921814"/>
    <w:rsid w:val="00921AB1"/>
    <w:rsid w:val="00921B88"/>
    <w:rsid w:val="00921E9C"/>
    <w:rsid w:val="00921EC2"/>
    <w:rsid w:val="0092315A"/>
    <w:rsid w:val="0092370B"/>
    <w:rsid w:val="00923FC2"/>
    <w:rsid w:val="009247A9"/>
    <w:rsid w:val="0092501C"/>
    <w:rsid w:val="009252C3"/>
    <w:rsid w:val="00925647"/>
    <w:rsid w:val="00925910"/>
    <w:rsid w:val="00925D3C"/>
    <w:rsid w:val="00925D9C"/>
    <w:rsid w:val="00925F42"/>
    <w:rsid w:val="00926502"/>
    <w:rsid w:val="00927529"/>
    <w:rsid w:val="00927A6E"/>
    <w:rsid w:val="00927C22"/>
    <w:rsid w:val="00927F3B"/>
    <w:rsid w:val="00930009"/>
    <w:rsid w:val="00930578"/>
    <w:rsid w:val="00930A0A"/>
    <w:rsid w:val="00930C75"/>
    <w:rsid w:val="00930EBB"/>
    <w:rsid w:val="00930F48"/>
    <w:rsid w:val="00931206"/>
    <w:rsid w:val="009312F1"/>
    <w:rsid w:val="00931563"/>
    <w:rsid w:val="009315EF"/>
    <w:rsid w:val="00931CAB"/>
    <w:rsid w:val="00931F1F"/>
    <w:rsid w:val="0093314A"/>
    <w:rsid w:val="0093358F"/>
    <w:rsid w:val="00933729"/>
    <w:rsid w:val="00933FE9"/>
    <w:rsid w:val="00934073"/>
    <w:rsid w:val="009340A5"/>
    <w:rsid w:val="009343D1"/>
    <w:rsid w:val="009344AA"/>
    <w:rsid w:val="009344C9"/>
    <w:rsid w:val="00934646"/>
    <w:rsid w:val="00934A56"/>
    <w:rsid w:val="00934B3F"/>
    <w:rsid w:val="00934D06"/>
    <w:rsid w:val="00934DC3"/>
    <w:rsid w:val="009353BF"/>
    <w:rsid w:val="0093555C"/>
    <w:rsid w:val="00936226"/>
    <w:rsid w:val="0093652D"/>
    <w:rsid w:val="009365CD"/>
    <w:rsid w:val="00936A69"/>
    <w:rsid w:val="00936C0B"/>
    <w:rsid w:val="00937231"/>
    <w:rsid w:val="0093767D"/>
    <w:rsid w:val="0094055A"/>
    <w:rsid w:val="00940647"/>
    <w:rsid w:val="00940A2D"/>
    <w:rsid w:val="00940E96"/>
    <w:rsid w:val="0094128F"/>
    <w:rsid w:val="00941CDC"/>
    <w:rsid w:val="00942B0C"/>
    <w:rsid w:val="00943024"/>
    <w:rsid w:val="00943331"/>
    <w:rsid w:val="009435F8"/>
    <w:rsid w:val="009438C1"/>
    <w:rsid w:val="00943BBC"/>
    <w:rsid w:val="00943BD4"/>
    <w:rsid w:val="0094413E"/>
    <w:rsid w:val="009441A1"/>
    <w:rsid w:val="00944643"/>
    <w:rsid w:val="00944B77"/>
    <w:rsid w:val="0094552A"/>
    <w:rsid w:val="009462B2"/>
    <w:rsid w:val="0094650C"/>
    <w:rsid w:val="009467F7"/>
    <w:rsid w:val="00946A7D"/>
    <w:rsid w:val="00946BCA"/>
    <w:rsid w:val="00946D91"/>
    <w:rsid w:val="009473A7"/>
    <w:rsid w:val="0095022C"/>
    <w:rsid w:val="009502FF"/>
    <w:rsid w:val="009506B6"/>
    <w:rsid w:val="00950D14"/>
    <w:rsid w:val="009512D0"/>
    <w:rsid w:val="0095130C"/>
    <w:rsid w:val="009519A4"/>
    <w:rsid w:val="00952685"/>
    <w:rsid w:val="00952992"/>
    <w:rsid w:val="009532CC"/>
    <w:rsid w:val="00953309"/>
    <w:rsid w:val="00953E23"/>
    <w:rsid w:val="0095415B"/>
    <w:rsid w:val="0095421E"/>
    <w:rsid w:val="00954491"/>
    <w:rsid w:val="00954531"/>
    <w:rsid w:val="0095479E"/>
    <w:rsid w:val="00954858"/>
    <w:rsid w:val="00954E1C"/>
    <w:rsid w:val="0095519E"/>
    <w:rsid w:val="009552D2"/>
    <w:rsid w:val="00955898"/>
    <w:rsid w:val="00955BD9"/>
    <w:rsid w:val="00955C11"/>
    <w:rsid w:val="00955CEB"/>
    <w:rsid w:val="00955D59"/>
    <w:rsid w:val="00956049"/>
    <w:rsid w:val="0095613F"/>
    <w:rsid w:val="0095619D"/>
    <w:rsid w:val="009561DB"/>
    <w:rsid w:val="009562CA"/>
    <w:rsid w:val="00956478"/>
    <w:rsid w:val="00957723"/>
    <w:rsid w:val="00957756"/>
    <w:rsid w:val="00957C8B"/>
    <w:rsid w:val="00957E16"/>
    <w:rsid w:val="00960600"/>
    <w:rsid w:val="00960958"/>
    <w:rsid w:val="00960AB3"/>
    <w:rsid w:val="00960F93"/>
    <w:rsid w:val="009616B4"/>
    <w:rsid w:val="009617FB"/>
    <w:rsid w:val="00961D9E"/>
    <w:rsid w:val="00962605"/>
    <w:rsid w:val="00962AFC"/>
    <w:rsid w:val="009632A9"/>
    <w:rsid w:val="00963E00"/>
    <w:rsid w:val="00963FA9"/>
    <w:rsid w:val="00964201"/>
    <w:rsid w:val="0096452F"/>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3AD6"/>
    <w:rsid w:val="00973C62"/>
    <w:rsid w:val="009748FA"/>
    <w:rsid w:val="0097497B"/>
    <w:rsid w:val="00974B8E"/>
    <w:rsid w:val="00974C4D"/>
    <w:rsid w:val="00974F6D"/>
    <w:rsid w:val="009752ED"/>
    <w:rsid w:val="00975796"/>
    <w:rsid w:val="00975994"/>
    <w:rsid w:val="00975CB1"/>
    <w:rsid w:val="00976848"/>
    <w:rsid w:val="00976B7D"/>
    <w:rsid w:val="009775AC"/>
    <w:rsid w:val="009778D8"/>
    <w:rsid w:val="00977C42"/>
    <w:rsid w:val="00977DBC"/>
    <w:rsid w:val="00977F1A"/>
    <w:rsid w:val="009805C3"/>
    <w:rsid w:val="00980B9B"/>
    <w:rsid w:val="00981275"/>
    <w:rsid w:val="00981446"/>
    <w:rsid w:val="00981C0F"/>
    <w:rsid w:val="0098280C"/>
    <w:rsid w:val="00982946"/>
    <w:rsid w:val="00983542"/>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7B5"/>
    <w:rsid w:val="00990CEA"/>
    <w:rsid w:val="00990CFF"/>
    <w:rsid w:val="00990D67"/>
    <w:rsid w:val="00990D99"/>
    <w:rsid w:val="00990DAE"/>
    <w:rsid w:val="00990E14"/>
    <w:rsid w:val="00990EE1"/>
    <w:rsid w:val="009910FB"/>
    <w:rsid w:val="0099130B"/>
    <w:rsid w:val="009913E3"/>
    <w:rsid w:val="009913F4"/>
    <w:rsid w:val="0099178D"/>
    <w:rsid w:val="00991C7B"/>
    <w:rsid w:val="00991F67"/>
    <w:rsid w:val="00992480"/>
    <w:rsid w:val="00992FB9"/>
    <w:rsid w:val="009932D3"/>
    <w:rsid w:val="0099366B"/>
    <w:rsid w:val="0099435E"/>
    <w:rsid w:val="0099485D"/>
    <w:rsid w:val="00994982"/>
    <w:rsid w:val="0099519B"/>
    <w:rsid w:val="00995258"/>
    <w:rsid w:val="00995293"/>
    <w:rsid w:val="009954D0"/>
    <w:rsid w:val="0099563A"/>
    <w:rsid w:val="00995890"/>
    <w:rsid w:val="00995B43"/>
    <w:rsid w:val="00996366"/>
    <w:rsid w:val="0099663A"/>
    <w:rsid w:val="00996E9A"/>
    <w:rsid w:val="009976FF"/>
    <w:rsid w:val="009979FF"/>
    <w:rsid w:val="009A05AB"/>
    <w:rsid w:val="009A05DF"/>
    <w:rsid w:val="009A072D"/>
    <w:rsid w:val="009A096F"/>
    <w:rsid w:val="009A0DB2"/>
    <w:rsid w:val="009A1436"/>
    <w:rsid w:val="009A2172"/>
    <w:rsid w:val="009A2460"/>
    <w:rsid w:val="009A248D"/>
    <w:rsid w:val="009A2CE6"/>
    <w:rsid w:val="009A2F4B"/>
    <w:rsid w:val="009A3013"/>
    <w:rsid w:val="009A30D2"/>
    <w:rsid w:val="009A358A"/>
    <w:rsid w:val="009A3FA3"/>
    <w:rsid w:val="009A4737"/>
    <w:rsid w:val="009A474A"/>
    <w:rsid w:val="009A4F82"/>
    <w:rsid w:val="009A551F"/>
    <w:rsid w:val="009A5DCD"/>
    <w:rsid w:val="009A5E67"/>
    <w:rsid w:val="009A5F78"/>
    <w:rsid w:val="009A6555"/>
    <w:rsid w:val="009A6E1C"/>
    <w:rsid w:val="009A728B"/>
    <w:rsid w:val="009A73DF"/>
    <w:rsid w:val="009A7675"/>
    <w:rsid w:val="009A7813"/>
    <w:rsid w:val="009A7B46"/>
    <w:rsid w:val="009B03D2"/>
    <w:rsid w:val="009B06D7"/>
    <w:rsid w:val="009B0FF6"/>
    <w:rsid w:val="009B13A0"/>
    <w:rsid w:val="009B1DF4"/>
    <w:rsid w:val="009B1E5F"/>
    <w:rsid w:val="009B20C1"/>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274"/>
    <w:rsid w:val="009B431E"/>
    <w:rsid w:val="009B4BDD"/>
    <w:rsid w:val="009B4D7A"/>
    <w:rsid w:val="009B4DF5"/>
    <w:rsid w:val="009B4EC8"/>
    <w:rsid w:val="009B54D3"/>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AE2"/>
    <w:rsid w:val="009C0ECE"/>
    <w:rsid w:val="009C114C"/>
    <w:rsid w:val="009C141B"/>
    <w:rsid w:val="009C169B"/>
    <w:rsid w:val="009C1707"/>
    <w:rsid w:val="009C188F"/>
    <w:rsid w:val="009C238C"/>
    <w:rsid w:val="009C245B"/>
    <w:rsid w:val="009C2502"/>
    <w:rsid w:val="009C274F"/>
    <w:rsid w:val="009C2B69"/>
    <w:rsid w:val="009C2B9A"/>
    <w:rsid w:val="009C2CEB"/>
    <w:rsid w:val="009C2E01"/>
    <w:rsid w:val="009C3A9E"/>
    <w:rsid w:val="009C3DB8"/>
    <w:rsid w:val="009C4081"/>
    <w:rsid w:val="009C41FF"/>
    <w:rsid w:val="009C47DD"/>
    <w:rsid w:val="009C4DA9"/>
    <w:rsid w:val="009C5343"/>
    <w:rsid w:val="009C5653"/>
    <w:rsid w:val="009C5F67"/>
    <w:rsid w:val="009C62D9"/>
    <w:rsid w:val="009C6360"/>
    <w:rsid w:val="009C64E8"/>
    <w:rsid w:val="009C66C1"/>
    <w:rsid w:val="009C695E"/>
    <w:rsid w:val="009C6FEF"/>
    <w:rsid w:val="009C7594"/>
    <w:rsid w:val="009C767E"/>
    <w:rsid w:val="009C7E8B"/>
    <w:rsid w:val="009C7F23"/>
    <w:rsid w:val="009D02DA"/>
    <w:rsid w:val="009D079E"/>
    <w:rsid w:val="009D0AA5"/>
    <w:rsid w:val="009D0B2F"/>
    <w:rsid w:val="009D0EB0"/>
    <w:rsid w:val="009D22FA"/>
    <w:rsid w:val="009D2511"/>
    <w:rsid w:val="009D25EE"/>
    <w:rsid w:val="009D2D8C"/>
    <w:rsid w:val="009D2FFB"/>
    <w:rsid w:val="009D301D"/>
    <w:rsid w:val="009D3074"/>
    <w:rsid w:val="009D33A6"/>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4E5"/>
    <w:rsid w:val="009D7896"/>
    <w:rsid w:val="009D7AE8"/>
    <w:rsid w:val="009E0116"/>
    <w:rsid w:val="009E0171"/>
    <w:rsid w:val="009E048F"/>
    <w:rsid w:val="009E04CC"/>
    <w:rsid w:val="009E0682"/>
    <w:rsid w:val="009E0F88"/>
    <w:rsid w:val="009E0FEC"/>
    <w:rsid w:val="009E1016"/>
    <w:rsid w:val="009E14D4"/>
    <w:rsid w:val="009E2238"/>
    <w:rsid w:val="009E25C1"/>
    <w:rsid w:val="009E2AB9"/>
    <w:rsid w:val="009E2CF0"/>
    <w:rsid w:val="009E2CFC"/>
    <w:rsid w:val="009E2F5D"/>
    <w:rsid w:val="009E3AAD"/>
    <w:rsid w:val="009E3ADB"/>
    <w:rsid w:val="009E5593"/>
    <w:rsid w:val="009E5C14"/>
    <w:rsid w:val="009E5C87"/>
    <w:rsid w:val="009E5DB4"/>
    <w:rsid w:val="009E6BEC"/>
    <w:rsid w:val="009E6FC9"/>
    <w:rsid w:val="009E727D"/>
    <w:rsid w:val="009E792C"/>
    <w:rsid w:val="009E7AB9"/>
    <w:rsid w:val="009E7C21"/>
    <w:rsid w:val="009F097D"/>
    <w:rsid w:val="009F114A"/>
    <w:rsid w:val="009F1268"/>
    <w:rsid w:val="009F16DA"/>
    <w:rsid w:val="009F1957"/>
    <w:rsid w:val="009F1D3D"/>
    <w:rsid w:val="009F20D5"/>
    <w:rsid w:val="009F23B7"/>
    <w:rsid w:val="009F28C5"/>
    <w:rsid w:val="009F2C4D"/>
    <w:rsid w:val="009F313D"/>
    <w:rsid w:val="009F3464"/>
    <w:rsid w:val="009F36DF"/>
    <w:rsid w:val="009F377A"/>
    <w:rsid w:val="009F3951"/>
    <w:rsid w:val="009F41E2"/>
    <w:rsid w:val="009F4536"/>
    <w:rsid w:val="009F4838"/>
    <w:rsid w:val="009F4895"/>
    <w:rsid w:val="009F5268"/>
    <w:rsid w:val="009F55D7"/>
    <w:rsid w:val="009F5B32"/>
    <w:rsid w:val="009F5BBF"/>
    <w:rsid w:val="009F5FA5"/>
    <w:rsid w:val="009F5FED"/>
    <w:rsid w:val="009F6384"/>
    <w:rsid w:val="009F67F1"/>
    <w:rsid w:val="009F72EF"/>
    <w:rsid w:val="009F79FF"/>
    <w:rsid w:val="009F7BFA"/>
    <w:rsid w:val="00A00154"/>
    <w:rsid w:val="00A00374"/>
    <w:rsid w:val="00A00AAA"/>
    <w:rsid w:val="00A00EC6"/>
    <w:rsid w:val="00A012D7"/>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908"/>
    <w:rsid w:val="00A05C75"/>
    <w:rsid w:val="00A06245"/>
    <w:rsid w:val="00A070A6"/>
    <w:rsid w:val="00A070EF"/>
    <w:rsid w:val="00A07237"/>
    <w:rsid w:val="00A07292"/>
    <w:rsid w:val="00A072B5"/>
    <w:rsid w:val="00A07A0D"/>
    <w:rsid w:val="00A07C1C"/>
    <w:rsid w:val="00A1066D"/>
    <w:rsid w:val="00A107D3"/>
    <w:rsid w:val="00A10832"/>
    <w:rsid w:val="00A10CAE"/>
    <w:rsid w:val="00A10D62"/>
    <w:rsid w:val="00A10D82"/>
    <w:rsid w:val="00A10EA9"/>
    <w:rsid w:val="00A10FB1"/>
    <w:rsid w:val="00A1137C"/>
    <w:rsid w:val="00A11ADB"/>
    <w:rsid w:val="00A13C1D"/>
    <w:rsid w:val="00A1446D"/>
    <w:rsid w:val="00A14DE5"/>
    <w:rsid w:val="00A150FF"/>
    <w:rsid w:val="00A15196"/>
    <w:rsid w:val="00A15757"/>
    <w:rsid w:val="00A15DAB"/>
    <w:rsid w:val="00A15E40"/>
    <w:rsid w:val="00A16349"/>
    <w:rsid w:val="00A1652E"/>
    <w:rsid w:val="00A169DF"/>
    <w:rsid w:val="00A16BA9"/>
    <w:rsid w:val="00A1706F"/>
    <w:rsid w:val="00A17310"/>
    <w:rsid w:val="00A174C6"/>
    <w:rsid w:val="00A175C0"/>
    <w:rsid w:val="00A17833"/>
    <w:rsid w:val="00A178A0"/>
    <w:rsid w:val="00A17D44"/>
    <w:rsid w:val="00A205C5"/>
    <w:rsid w:val="00A206FE"/>
    <w:rsid w:val="00A21782"/>
    <w:rsid w:val="00A2186C"/>
    <w:rsid w:val="00A21A8B"/>
    <w:rsid w:val="00A21CB9"/>
    <w:rsid w:val="00A21E44"/>
    <w:rsid w:val="00A21FBD"/>
    <w:rsid w:val="00A220AF"/>
    <w:rsid w:val="00A22111"/>
    <w:rsid w:val="00A22467"/>
    <w:rsid w:val="00A224D2"/>
    <w:rsid w:val="00A23BD9"/>
    <w:rsid w:val="00A24068"/>
    <w:rsid w:val="00A2407C"/>
    <w:rsid w:val="00A240DE"/>
    <w:rsid w:val="00A241D2"/>
    <w:rsid w:val="00A242D5"/>
    <w:rsid w:val="00A24373"/>
    <w:rsid w:val="00A244CA"/>
    <w:rsid w:val="00A2456D"/>
    <w:rsid w:val="00A24DE0"/>
    <w:rsid w:val="00A24E86"/>
    <w:rsid w:val="00A24E8F"/>
    <w:rsid w:val="00A25689"/>
    <w:rsid w:val="00A25752"/>
    <w:rsid w:val="00A2576E"/>
    <w:rsid w:val="00A25886"/>
    <w:rsid w:val="00A25C52"/>
    <w:rsid w:val="00A260FD"/>
    <w:rsid w:val="00A26971"/>
    <w:rsid w:val="00A26AE6"/>
    <w:rsid w:val="00A26BEB"/>
    <w:rsid w:val="00A26D5A"/>
    <w:rsid w:val="00A26F81"/>
    <w:rsid w:val="00A30478"/>
    <w:rsid w:val="00A3065C"/>
    <w:rsid w:val="00A30665"/>
    <w:rsid w:val="00A308C9"/>
    <w:rsid w:val="00A30B47"/>
    <w:rsid w:val="00A3172F"/>
    <w:rsid w:val="00A3178C"/>
    <w:rsid w:val="00A31CEB"/>
    <w:rsid w:val="00A3203C"/>
    <w:rsid w:val="00A32435"/>
    <w:rsid w:val="00A32B17"/>
    <w:rsid w:val="00A32EF6"/>
    <w:rsid w:val="00A33543"/>
    <w:rsid w:val="00A33604"/>
    <w:rsid w:val="00A33639"/>
    <w:rsid w:val="00A33814"/>
    <w:rsid w:val="00A33876"/>
    <w:rsid w:val="00A33BC0"/>
    <w:rsid w:val="00A33CF6"/>
    <w:rsid w:val="00A33E54"/>
    <w:rsid w:val="00A343DB"/>
    <w:rsid w:val="00A345FA"/>
    <w:rsid w:val="00A34970"/>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1076"/>
    <w:rsid w:val="00A41AEC"/>
    <w:rsid w:val="00A41D61"/>
    <w:rsid w:val="00A4226E"/>
    <w:rsid w:val="00A42277"/>
    <w:rsid w:val="00A423B2"/>
    <w:rsid w:val="00A42693"/>
    <w:rsid w:val="00A427CC"/>
    <w:rsid w:val="00A429BB"/>
    <w:rsid w:val="00A42C05"/>
    <w:rsid w:val="00A42D7C"/>
    <w:rsid w:val="00A42EE6"/>
    <w:rsid w:val="00A43324"/>
    <w:rsid w:val="00A43636"/>
    <w:rsid w:val="00A436D0"/>
    <w:rsid w:val="00A4398F"/>
    <w:rsid w:val="00A4404F"/>
    <w:rsid w:val="00A4431A"/>
    <w:rsid w:val="00A4438F"/>
    <w:rsid w:val="00A448FB"/>
    <w:rsid w:val="00A44A91"/>
    <w:rsid w:val="00A454D2"/>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2C4"/>
    <w:rsid w:val="00A5230E"/>
    <w:rsid w:val="00A52D77"/>
    <w:rsid w:val="00A53176"/>
    <w:rsid w:val="00A54215"/>
    <w:rsid w:val="00A54317"/>
    <w:rsid w:val="00A543C3"/>
    <w:rsid w:val="00A544CD"/>
    <w:rsid w:val="00A5474F"/>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BF6"/>
    <w:rsid w:val="00A57CA3"/>
    <w:rsid w:val="00A57F76"/>
    <w:rsid w:val="00A6010E"/>
    <w:rsid w:val="00A60460"/>
    <w:rsid w:val="00A604B9"/>
    <w:rsid w:val="00A609AF"/>
    <w:rsid w:val="00A60C1B"/>
    <w:rsid w:val="00A6133A"/>
    <w:rsid w:val="00A62279"/>
    <w:rsid w:val="00A62E5A"/>
    <w:rsid w:val="00A63261"/>
    <w:rsid w:val="00A63485"/>
    <w:rsid w:val="00A63B38"/>
    <w:rsid w:val="00A63C8F"/>
    <w:rsid w:val="00A642F9"/>
    <w:rsid w:val="00A64510"/>
    <w:rsid w:val="00A647D5"/>
    <w:rsid w:val="00A65215"/>
    <w:rsid w:val="00A65335"/>
    <w:rsid w:val="00A65BD9"/>
    <w:rsid w:val="00A65E20"/>
    <w:rsid w:val="00A662E6"/>
    <w:rsid w:val="00A665E7"/>
    <w:rsid w:val="00A6692E"/>
    <w:rsid w:val="00A67368"/>
    <w:rsid w:val="00A6740A"/>
    <w:rsid w:val="00A67448"/>
    <w:rsid w:val="00A676E6"/>
    <w:rsid w:val="00A677F6"/>
    <w:rsid w:val="00A67908"/>
    <w:rsid w:val="00A67994"/>
    <w:rsid w:val="00A67F7C"/>
    <w:rsid w:val="00A70164"/>
    <w:rsid w:val="00A7046D"/>
    <w:rsid w:val="00A71049"/>
    <w:rsid w:val="00A715CE"/>
    <w:rsid w:val="00A71E85"/>
    <w:rsid w:val="00A71F4F"/>
    <w:rsid w:val="00A7328A"/>
    <w:rsid w:val="00A73C9A"/>
    <w:rsid w:val="00A7456D"/>
    <w:rsid w:val="00A74D01"/>
    <w:rsid w:val="00A74F27"/>
    <w:rsid w:val="00A752E9"/>
    <w:rsid w:val="00A75305"/>
    <w:rsid w:val="00A75306"/>
    <w:rsid w:val="00A75476"/>
    <w:rsid w:val="00A764F8"/>
    <w:rsid w:val="00A766C2"/>
    <w:rsid w:val="00A76946"/>
    <w:rsid w:val="00A76BA2"/>
    <w:rsid w:val="00A76CF0"/>
    <w:rsid w:val="00A76D9C"/>
    <w:rsid w:val="00A76F8A"/>
    <w:rsid w:val="00A77315"/>
    <w:rsid w:val="00A7759F"/>
    <w:rsid w:val="00A777CA"/>
    <w:rsid w:val="00A77819"/>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6B4"/>
    <w:rsid w:val="00A85E51"/>
    <w:rsid w:val="00A86123"/>
    <w:rsid w:val="00A862F0"/>
    <w:rsid w:val="00A86302"/>
    <w:rsid w:val="00A864F3"/>
    <w:rsid w:val="00A8675D"/>
    <w:rsid w:val="00A86AFF"/>
    <w:rsid w:val="00A8745C"/>
    <w:rsid w:val="00A874E7"/>
    <w:rsid w:val="00A878EA"/>
    <w:rsid w:val="00A87924"/>
    <w:rsid w:val="00A900BF"/>
    <w:rsid w:val="00A902F3"/>
    <w:rsid w:val="00A9035C"/>
    <w:rsid w:val="00A903DC"/>
    <w:rsid w:val="00A90533"/>
    <w:rsid w:val="00A90556"/>
    <w:rsid w:val="00A90867"/>
    <w:rsid w:val="00A908EF"/>
    <w:rsid w:val="00A909BA"/>
    <w:rsid w:val="00A90A97"/>
    <w:rsid w:val="00A90DEA"/>
    <w:rsid w:val="00A9157A"/>
    <w:rsid w:val="00A91C9F"/>
    <w:rsid w:val="00A9208E"/>
    <w:rsid w:val="00A93287"/>
    <w:rsid w:val="00A93743"/>
    <w:rsid w:val="00A93E94"/>
    <w:rsid w:val="00A94415"/>
    <w:rsid w:val="00A950F7"/>
    <w:rsid w:val="00A951A3"/>
    <w:rsid w:val="00A959C8"/>
    <w:rsid w:val="00A95A56"/>
    <w:rsid w:val="00A95CA4"/>
    <w:rsid w:val="00A95D14"/>
    <w:rsid w:val="00A95F6F"/>
    <w:rsid w:val="00A9650D"/>
    <w:rsid w:val="00A96BB1"/>
    <w:rsid w:val="00A96BD9"/>
    <w:rsid w:val="00A96CF0"/>
    <w:rsid w:val="00A97B4E"/>
    <w:rsid w:val="00A97E3C"/>
    <w:rsid w:val="00A97FA7"/>
    <w:rsid w:val="00AA0082"/>
    <w:rsid w:val="00AA0151"/>
    <w:rsid w:val="00AA036C"/>
    <w:rsid w:val="00AA0B1A"/>
    <w:rsid w:val="00AA0CDC"/>
    <w:rsid w:val="00AA0FBB"/>
    <w:rsid w:val="00AA1101"/>
    <w:rsid w:val="00AA1712"/>
    <w:rsid w:val="00AA19DA"/>
    <w:rsid w:val="00AA23A3"/>
    <w:rsid w:val="00AA23EA"/>
    <w:rsid w:val="00AA257C"/>
    <w:rsid w:val="00AA2A87"/>
    <w:rsid w:val="00AA2C3F"/>
    <w:rsid w:val="00AA2D14"/>
    <w:rsid w:val="00AA2DAE"/>
    <w:rsid w:val="00AA30BB"/>
    <w:rsid w:val="00AA3254"/>
    <w:rsid w:val="00AA32DD"/>
    <w:rsid w:val="00AA3424"/>
    <w:rsid w:val="00AA3901"/>
    <w:rsid w:val="00AA3A15"/>
    <w:rsid w:val="00AA3C60"/>
    <w:rsid w:val="00AA3EC0"/>
    <w:rsid w:val="00AA440A"/>
    <w:rsid w:val="00AA531B"/>
    <w:rsid w:val="00AA535B"/>
    <w:rsid w:val="00AA5480"/>
    <w:rsid w:val="00AA54D1"/>
    <w:rsid w:val="00AA5876"/>
    <w:rsid w:val="00AA5A85"/>
    <w:rsid w:val="00AA5EB1"/>
    <w:rsid w:val="00AA6711"/>
    <w:rsid w:val="00AA7747"/>
    <w:rsid w:val="00AB052E"/>
    <w:rsid w:val="00AB0B36"/>
    <w:rsid w:val="00AB17C0"/>
    <w:rsid w:val="00AB2050"/>
    <w:rsid w:val="00AB2DAD"/>
    <w:rsid w:val="00AB2F65"/>
    <w:rsid w:val="00AB30FE"/>
    <w:rsid w:val="00AB3439"/>
    <w:rsid w:val="00AB3FD3"/>
    <w:rsid w:val="00AB4A2A"/>
    <w:rsid w:val="00AB5276"/>
    <w:rsid w:val="00AB5351"/>
    <w:rsid w:val="00AB5812"/>
    <w:rsid w:val="00AB5DB8"/>
    <w:rsid w:val="00AB63DA"/>
    <w:rsid w:val="00AB694C"/>
    <w:rsid w:val="00AB7A94"/>
    <w:rsid w:val="00AC02D9"/>
    <w:rsid w:val="00AC0387"/>
    <w:rsid w:val="00AC04D2"/>
    <w:rsid w:val="00AC08A1"/>
    <w:rsid w:val="00AC0AB6"/>
    <w:rsid w:val="00AC104B"/>
    <w:rsid w:val="00AC1752"/>
    <w:rsid w:val="00AC1B63"/>
    <w:rsid w:val="00AC1C4E"/>
    <w:rsid w:val="00AC1D4C"/>
    <w:rsid w:val="00AC2FE9"/>
    <w:rsid w:val="00AC36CA"/>
    <w:rsid w:val="00AC3763"/>
    <w:rsid w:val="00AC3AF7"/>
    <w:rsid w:val="00AC3BCD"/>
    <w:rsid w:val="00AC3DE7"/>
    <w:rsid w:val="00AC47B9"/>
    <w:rsid w:val="00AC4EF2"/>
    <w:rsid w:val="00AC54E0"/>
    <w:rsid w:val="00AC58FB"/>
    <w:rsid w:val="00AC59EF"/>
    <w:rsid w:val="00AC63BF"/>
    <w:rsid w:val="00AC6645"/>
    <w:rsid w:val="00AC699E"/>
    <w:rsid w:val="00AC6A15"/>
    <w:rsid w:val="00AC7A6F"/>
    <w:rsid w:val="00AC7E39"/>
    <w:rsid w:val="00AD0075"/>
    <w:rsid w:val="00AD07BC"/>
    <w:rsid w:val="00AD0967"/>
    <w:rsid w:val="00AD09F9"/>
    <w:rsid w:val="00AD140D"/>
    <w:rsid w:val="00AD168E"/>
    <w:rsid w:val="00AD18CA"/>
    <w:rsid w:val="00AD1F3B"/>
    <w:rsid w:val="00AD2321"/>
    <w:rsid w:val="00AD25D2"/>
    <w:rsid w:val="00AD278E"/>
    <w:rsid w:val="00AD2C0A"/>
    <w:rsid w:val="00AD2D29"/>
    <w:rsid w:val="00AD30C2"/>
    <w:rsid w:val="00AD3E24"/>
    <w:rsid w:val="00AD3F8A"/>
    <w:rsid w:val="00AD448F"/>
    <w:rsid w:val="00AD4BCF"/>
    <w:rsid w:val="00AD4C9B"/>
    <w:rsid w:val="00AD4F4D"/>
    <w:rsid w:val="00AD5258"/>
    <w:rsid w:val="00AD5404"/>
    <w:rsid w:val="00AD5975"/>
    <w:rsid w:val="00AD5B65"/>
    <w:rsid w:val="00AD60D9"/>
    <w:rsid w:val="00AD70C4"/>
    <w:rsid w:val="00AD78B5"/>
    <w:rsid w:val="00AD79AF"/>
    <w:rsid w:val="00AD7E34"/>
    <w:rsid w:val="00AD7FBF"/>
    <w:rsid w:val="00AD7FD0"/>
    <w:rsid w:val="00AE0D0B"/>
    <w:rsid w:val="00AE14B7"/>
    <w:rsid w:val="00AE1818"/>
    <w:rsid w:val="00AE185F"/>
    <w:rsid w:val="00AE1BF6"/>
    <w:rsid w:val="00AE1C3F"/>
    <w:rsid w:val="00AE2165"/>
    <w:rsid w:val="00AE2879"/>
    <w:rsid w:val="00AE2995"/>
    <w:rsid w:val="00AE2E77"/>
    <w:rsid w:val="00AE4820"/>
    <w:rsid w:val="00AE4DF6"/>
    <w:rsid w:val="00AE4EF8"/>
    <w:rsid w:val="00AE5411"/>
    <w:rsid w:val="00AE56E6"/>
    <w:rsid w:val="00AE5BD6"/>
    <w:rsid w:val="00AE5E72"/>
    <w:rsid w:val="00AE637F"/>
    <w:rsid w:val="00AE6CB2"/>
    <w:rsid w:val="00AE6DD0"/>
    <w:rsid w:val="00AE72AA"/>
    <w:rsid w:val="00AE73D1"/>
    <w:rsid w:val="00AE7597"/>
    <w:rsid w:val="00AE7C89"/>
    <w:rsid w:val="00AE7D8C"/>
    <w:rsid w:val="00AF06E3"/>
    <w:rsid w:val="00AF077D"/>
    <w:rsid w:val="00AF0849"/>
    <w:rsid w:val="00AF09AA"/>
    <w:rsid w:val="00AF0FEF"/>
    <w:rsid w:val="00AF1564"/>
    <w:rsid w:val="00AF1C3C"/>
    <w:rsid w:val="00AF1D19"/>
    <w:rsid w:val="00AF21B4"/>
    <w:rsid w:val="00AF298D"/>
    <w:rsid w:val="00AF29A9"/>
    <w:rsid w:val="00AF2AE4"/>
    <w:rsid w:val="00AF3271"/>
    <w:rsid w:val="00AF3A08"/>
    <w:rsid w:val="00AF3B21"/>
    <w:rsid w:val="00AF3BEB"/>
    <w:rsid w:val="00AF3E53"/>
    <w:rsid w:val="00AF3F75"/>
    <w:rsid w:val="00AF401A"/>
    <w:rsid w:val="00AF4182"/>
    <w:rsid w:val="00AF44E7"/>
    <w:rsid w:val="00AF4583"/>
    <w:rsid w:val="00AF48E2"/>
    <w:rsid w:val="00AF4B9E"/>
    <w:rsid w:val="00AF5315"/>
    <w:rsid w:val="00AF5652"/>
    <w:rsid w:val="00AF5736"/>
    <w:rsid w:val="00AF5806"/>
    <w:rsid w:val="00AF592A"/>
    <w:rsid w:val="00AF5FDB"/>
    <w:rsid w:val="00AF604B"/>
    <w:rsid w:val="00AF62DF"/>
    <w:rsid w:val="00AF631E"/>
    <w:rsid w:val="00AF64ED"/>
    <w:rsid w:val="00AF66E1"/>
    <w:rsid w:val="00AF66E4"/>
    <w:rsid w:val="00AF6D1C"/>
    <w:rsid w:val="00AF73FD"/>
    <w:rsid w:val="00AF7555"/>
    <w:rsid w:val="00B008FC"/>
    <w:rsid w:val="00B00CBB"/>
    <w:rsid w:val="00B00CFB"/>
    <w:rsid w:val="00B014F3"/>
    <w:rsid w:val="00B0174F"/>
    <w:rsid w:val="00B0190E"/>
    <w:rsid w:val="00B01DDA"/>
    <w:rsid w:val="00B027D4"/>
    <w:rsid w:val="00B02815"/>
    <w:rsid w:val="00B02BFD"/>
    <w:rsid w:val="00B02D3F"/>
    <w:rsid w:val="00B02D8F"/>
    <w:rsid w:val="00B02E87"/>
    <w:rsid w:val="00B02FD7"/>
    <w:rsid w:val="00B036F3"/>
    <w:rsid w:val="00B036F5"/>
    <w:rsid w:val="00B03881"/>
    <w:rsid w:val="00B03D67"/>
    <w:rsid w:val="00B03E9B"/>
    <w:rsid w:val="00B03F6D"/>
    <w:rsid w:val="00B0440D"/>
    <w:rsid w:val="00B04574"/>
    <w:rsid w:val="00B054A1"/>
    <w:rsid w:val="00B063D4"/>
    <w:rsid w:val="00B06683"/>
    <w:rsid w:val="00B06D3A"/>
    <w:rsid w:val="00B076A5"/>
    <w:rsid w:val="00B07760"/>
    <w:rsid w:val="00B07A4E"/>
    <w:rsid w:val="00B07A6B"/>
    <w:rsid w:val="00B07E86"/>
    <w:rsid w:val="00B10679"/>
    <w:rsid w:val="00B10A19"/>
    <w:rsid w:val="00B10B02"/>
    <w:rsid w:val="00B10B6F"/>
    <w:rsid w:val="00B11771"/>
    <w:rsid w:val="00B11B87"/>
    <w:rsid w:val="00B11CC5"/>
    <w:rsid w:val="00B11D13"/>
    <w:rsid w:val="00B127F7"/>
    <w:rsid w:val="00B12A80"/>
    <w:rsid w:val="00B12C0E"/>
    <w:rsid w:val="00B1351A"/>
    <w:rsid w:val="00B13BAB"/>
    <w:rsid w:val="00B13E28"/>
    <w:rsid w:val="00B141F0"/>
    <w:rsid w:val="00B143C3"/>
    <w:rsid w:val="00B14F5C"/>
    <w:rsid w:val="00B15248"/>
    <w:rsid w:val="00B154E8"/>
    <w:rsid w:val="00B157B5"/>
    <w:rsid w:val="00B157D7"/>
    <w:rsid w:val="00B158B2"/>
    <w:rsid w:val="00B159A0"/>
    <w:rsid w:val="00B16042"/>
    <w:rsid w:val="00B16354"/>
    <w:rsid w:val="00B16988"/>
    <w:rsid w:val="00B16B96"/>
    <w:rsid w:val="00B16F8F"/>
    <w:rsid w:val="00B177FE"/>
    <w:rsid w:val="00B1790D"/>
    <w:rsid w:val="00B17962"/>
    <w:rsid w:val="00B179F1"/>
    <w:rsid w:val="00B17AB8"/>
    <w:rsid w:val="00B20091"/>
    <w:rsid w:val="00B207B9"/>
    <w:rsid w:val="00B20E22"/>
    <w:rsid w:val="00B20E8B"/>
    <w:rsid w:val="00B21066"/>
    <w:rsid w:val="00B21231"/>
    <w:rsid w:val="00B2174D"/>
    <w:rsid w:val="00B219DF"/>
    <w:rsid w:val="00B22185"/>
    <w:rsid w:val="00B22265"/>
    <w:rsid w:val="00B2248D"/>
    <w:rsid w:val="00B22512"/>
    <w:rsid w:val="00B227E1"/>
    <w:rsid w:val="00B229FC"/>
    <w:rsid w:val="00B23177"/>
    <w:rsid w:val="00B23BDD"/>
    <w:rsid w:val="00B23DA0"/>
    <w:rsid w:val="00B24856"/>
    <w:rsid w:val="00B24C3C"/>
    <w:rsid w:val="00B259EF"/>
    <w:rsid w:val="00B25AE0"/>
    <w:rsid w:val="00B25F66"/>
    <w:rsid w:val="00B266FB"/>
    <w:rsid w:val="00B269BD"/>
    <w:rsid w:val="00B269D4"/>
    <w:rsid w:val="00B26AA7"/>
    <w:rsid w:val="00B26E5A"/>
    <w:rsid w:val="00B271A5"/>
    <w:rsid w:val="00B272A8"/>
    <w:rsid w:val="00B273C6"/>
    <w:rsid w:val="00B274A1"/>
    <w:rsid w:val="00B2766F"/>
    <w:rsid w:val="00B27F99"/>
    <w:rsid w:val="00B27FC0"/>
    <w:rsid w:val="00B30504"/>
    <w:rsid w:val="00B30614"/>
    <w:rsid w:val="00B30985"/>
    <w:rsid w:val="00B30AE9"/>
    <w:rsid w:val="00B30EBD"/>
    <w:rsid w:val="00B31A1A"/>
    <w:rsid w:val="00B31A28"/>
    <w:rsid w:val="00B31C81"/>
    <w:rsid w:val="00B3298E"/>
    <w:rsid w:val="00B32EC7"/>
    <w:rsid w:val="00B33034"/>
    <w:rsid w:val="00B33BFB"/>
    <w:rsid w:val="00B3439B"/>
    <w:rsid w:val="00B34469"/>
    <w:rsid w:val="00B34867"/>
    <w:rsid w:val="00B3504A"/>
    <w:rsid w:val="00B3510B"/>
    <w:rsid w:val="00B35693"/>
    <w:rsid w:val="00B35B14"/>
    <w:rsid w:val="00B35B4C"/>
    <w:rsid w:val="00B35F2D"/>
    <w:rsid w:val="00B36623"/>
    <w:rsid w:val="00B366F4"/>
    <w:rsid w:val="00B36920"/>
    <w:rsid w:val="00B3793C"/>
    <w:rsid w:val="00B4032F"/>
    <w:rsid w:val="00B40EBA"/>
    <w:rsid w:val="00B4182D"/>
    <w:rsid w:val="00B42607"/>
    <w:rsid w:val="00B42AEF"/>
    <w:rsid w:val="00B42FDA"/>
    <w:rsid w:val="00B43618"/>
    <w:rsid w:val="00B436A1"/>
    <w:rsid w:val="00B4416D"/>
    <w:rsid w:val="00B44501"/>
    <w:rsid w:val="00B4466F"/>
    <w:rsid w:val="00B4472F"/>
    <w:rsid w:val="00B44C2C"/>
    <w:rsid w:val="00B458AA"/>
    <w:rsid w:val="00B458CB"/>
    <w:rsid w:val="00B45995"/>
    <w:rsid w:val="00B45C9E"/>
    <w:rsid w:val="00B45F6C"/>
    <w:rsid w:val="00B45FB0"/>
    <w:rsid w:val="00B46281"/>
    <w:rsid w:val="00B46B41"/>
    <w:rsid w:val="00B4710F"/>
    <w:rsid w:val="00B4755C"/>
    <w:rsid w:val="00B4772E"/>
    <w:rsid w:val="00B47865"/>
    <w:rsid w:val="00B47E7D"/>
    <w:rsid w:val="00B5184F"/>
    <w:rsid w:val="00B51EEB"/>
    <w:rsid w:val="00B5240D"/>
    <w:rsid w:val="00B52D37"/>
    <w:rsid w:val="00B53E62"/>
    <w:rsid w:val="00B53EB8"/>
    <w:rsid w:val="00B5484F"/>
    <w:rsid w:val="00B552DE"/>
    <w:rsid w:val="00B55F56"/>
    <w:rsid w:val="00B560E0"/>
    <w:rsid w:val="00B561C4"/>
    <w:rsid w:val="00B564D7"/>
    <w:rsid w:val="00B56B3A"/>
    <w:rsid w:val="00B56E50"/>
    <w:rsid w:val="00B56F47"/>
    <w:rsid w:val="00B5770D"/>
    <w:rsid w:val="00B57985"/>
    <w:rsid w:val="00B60072"/>
    <w:rsid w:val="00B604FD"/>
    <w:rsid w:val="00B60A52"/>
    <w:rsid w:val="00B60AD0"/>
    <w:rsid w:val="00B60C1E"/>
    <w:rsid w:val="00B60ED5"/>
    <w:rsid w:val="00B611EA"/>
    <w:rsid w:val="00B6139B"/>
    <w:rsid w:val="00B61599"/>
    <w:rsid w:val="00B61C9D"/>
    <w:rsid w:val="00B6213C"/>
    <w:rsid w:val="00B62708"/>
    <w:rsid w:val="00B62D1A"/>
    <w:rsid w:val="00B62F2D"/>
    <w:rsid w:val="00B6301E"/>
    <w:rsid w:val="00B6308F"/>
    <w:rsid w:val="00B632C3"/>
    <w:rsid w:val="00B63304"/>
    <w:rsid w:val="00B635CC"/>
    <w:rsid w:val="00B63CD4"/>
    <w:rsid w:val="00B64727"/>
    <w:rsid w:val="00B64A15"/>
    <w:rsid w:val="00B6564C"/>
    <w:rsid w:val="00B65A35"/>
    <w:rsid w:val="00B65B7D"/>
    <w:rsid w:val="00B65DE4"/>
    <w:rsid w:val="00B66A82"/>
    <w:rsid w:val="00B66BA2"/>
    <w:rsid w:val="00B673C4"/>
    <w:rsid w:val="00B678D4"/>
    <w:rsid w:val="00B7031D"/>
    <w:rsid w:val="00B71325"/>
    <w:rsid w:val="00B719A1"/>
    <w:rsid w:val="00B71CC4"/>
    <w:rsid w:val="00B71E2F"/>
    <w:rsid w:val="00B7202C"/>
    <w:rsid w:val="00B727EE"/>
    <w:rsid w:val="00B72CCB"/>
    <w:rsid w:val="00B735E9"/>
    <w:rsid w:val="00B73717"/>
    <w:rsid w:val="00B73C52"/>
    <w:rsid w:val="00B7400A"/>
    <w:rsid w:val="00B7446F"/>
    <w:rsid w:val="00B74525"/>
    <w:rsid w:val="00B7455C"/>
    <w:rsid w:val="00B74618"/>
    <w:rsid w:val="00B749BD"/>
    <w:rsid w:val="00B74A66"/>
    <w:rsid w:val="00B74F23"/>
    <w:rsid w:val="00B751B7"/>
    <w:rsid w:val="00B7578F"/>
    <w:rsid w:val="00B7665B"/>
    <w:rsid w:val="00B7699F"/>
    <w:rsid w:val="00B76A03"/>
    <w:rsid w:val="00B76D86"/>
    <w:rsid w:val="00B77349"/>
    <w:rsid w:val="00B77C4F"/>
    <w:rsid w:val="00B80010"/>
    <w:rsid w:val="00B808FA"/>
    <w:rsid w:val="00B80A74"/>
    <w:rsid w:val="00B80AA8"/>
    <w:rsid w:val="00B80D27"/>
    <w:rsid w:val="00B814CE"/>
    <w:rsid w:val="00B820F4"/>
    <w:rsid w:val="00B82674"/>
    <w:rsid w:val="00B82A20"/>
    <w:rsid w:val="00B82C90"/>
    <w:rsid w:val="00B82D55"/>
    <w:rsid w:val="00B830C8"/>
    <w:rsid w:val="00B83359"/>
    <w:rsid w:val="00B836C0"/>
    <w:rsid w:val="00B83CFF"/>
    <w:rsid w:val="00B843DD"/>
    <w:rsid w:val="00B85021"/>
    <w:rsid w:val="00B8577E"/>
    <w:rsid w:val="00B85780"/>
    <w:rsid w:val="00B86433"/>
    <w:rsid w:val="00B86438"/>
    <w:rsid w:val="00B8670A"/>
    <w:rsid w:val="00B86DA8"/>
    <w:rsid w:val="00B87326"/>
    <w:rsid w:val="00B873D8"/>
    <w:rsid w:val="00B87958"/>
    <w:rsid w:val="00B90B71"/>
    <w:rsid w:val="00B90DE6"/>
    <w:rsid w:val="00B90E45"/>
    <w:rsid w:val="00B90ED0"/>
    <w:rsid w:val="00B91695"/>
    <w:rsid w:val="00B91974"/>
    <w:rsid w:val="00B91B03"/>
    <w:rsid w:val="00B91E86"/>
    <w:rsid w:val="00B92011"/>
    <w:rsid w:val="00B9259D"/>
    <w:rsid w:val="00B92ABD"/>
    <w:rsid w:val="00B92D3A"/>
    <w:rsid w:val="00B92DA4"/>
    <w:rsid w:val="00B9304D"/>
    <w:rsid w:val="00B9434D"/>
    <w:rsid w:val="00B94532"/>
    <w:rsid w:val="00B94CDC"/>
    <w:rsid w:val="00B94ED1"/>
    <w:rsid w:val="00B95006"/>
    <w:rsid w:val="00B95839"/>
    <w:rsid w:val="00B95BB8"/>
    <w:rsid w:val="00B9625D"/>
    <w:rsid w:val="00B963FC"/>
    <w:rsid w:val="00B96994"/>
    <w:rsid w:val="00B96D43"/>
    <w:rsid w:val="00B96DF1"/>
    <w:rsid w:val="00B96FE0"/>
    <w:rsid w:val="00B970B9"/>
    <w:rsid w:val="00B975BC"/>
    <w:rsid w:val="00B97F16"/>
    <w:rsid w:val="00BA0BC3"/>
    <w:rsid w:val="00BA0D76"/>
    <w:rsid w:val="00BA0E2D"/>
    <w:rsid w:val="00BA0F2F"/>
    <w:rsid w:val="00BA10FA"/>
    <w:rsid w:val="00BA1801"/>
    <w:rsid w:val="00BA18E4"/>
    <w:rsid w:val="00BA1D8A"/>
    <w:rsid w:val="00BA23BA"/>
    <w:rsid w:val="00BA2B4B"/>
    <w:rsid w:val="00BA2E31"/>
    <w:rsid w:val="00BA321B"/>
    <w:rsid w:val="00BA3D0E"/>
    <w:rsid w:val="00BA407E"/>
    <w:rsid w:val="00BA4C51"/>
    <w:rsid w:val="00BA4F3B"/>
    <w:rsid w:val="00BA4FAA"/>
    <w:rsid w:val="00BA5033"/>
    <w:rsid w:val="00BA57C9"/>
    <w:rsid w:val="00BA58FD"/>
    <w:rsid w:val="00BA590D"/>
    <w:rsid w:val="00BA5B0E"/>
    <w:rsid w:val="00BA5B46"/>
    <w:rsid w:val="00BA5B70"/>
    <w:rsid w:val="00BA5B93"/>
    <w:rsid w:val="00BA62CC"/>
    <w:rsid w:val="00BA6752"/>
    <w:rsid w:val="00BA6900"/>
    <w:rsid w:val="00BA6CC6"/>
    <w:rsid w:val="00BA7ABF"/>
    <w:rsid w:val="00BA7E30"/>
    <w:rsid w:val="00BB0918"/>
    <w:rsid w:val="00BB1335"/>
    <w:rsid w:val="00BB1554"/>
    <w:rsid w:val="00BB1AA7"/>
    <w:rsid w:val="00BB1EE0"/>
    <w:rsid w:val="00BB21D7"/>
    <w:rsid w:val="00BB2540"/>
    <w:rsid w:val="00BB2C20"/>
    <w:rsid w:val="00BB3309"/>
    <w:rsid w:val="00BB3F28"/>
    <w:rsid w:val="00BB40B3"/>
    <w:rsid w:val="00BB47B3"/>
    <w:rsid w:val="00BB480D"/>
    <w:rsid w:val="00BB5057"/>
    <w:rsid w:val="00BB5366"/>
    <w:rsid w:val="00BB5B56"/>
    <w:rsid w:val="00BB5C35"/>
    <w:rsid w:val="00BB5E4D"/>
    <w:rsid w:val="00BB601F"/>
    <w:rsid w:val="00BB6393"/>
    <w:rsid w:val="00BB6C7A"/>
    <w:rsid w:val="00BB6D41"/>
    <w:rsid w:val="00BB6EA3"/>
    <w:rsid w:val="00BB71C5"/>
    <w:rsid w:val="00BB721F"/>
    <w:rsid w:val="00BB7604"/>
    <w:rsid w:val="00BB76C6"/>
    <w:rsid w:val="00BB7A84"/>
    <w:rsid w:val="00BB7ACC"/>
    <w:rsid w:val="00BB7D4C"/>
    <w:rsid w:val="00BC002D"/>
    <w:rsid w:val="00BC03F5"/>
    <w:rsid w:val="00BC07F5"/>
    <w:rsid w:val="00BC0E3D"/>
    <w:rsid w:val="00BC125F"/>
    <w:rsid w:val="00BC16AA"/>
    <w:rsid w:val="00BC1C65"/>
    <w:rsid w:val="00BC1EEF"/>
    <w:rsid w:val="00BC24EE"/>
    <w:rsid w:val="00BC2659"/>
    <w:rsid w:val="00BC2A63"/>
    <w:rsid w:val="00BC2B4B"/>
    <w:rsid w:val="00BC2C1C"/>
    <w:rsid w:val="00BC2D85"/>
    <w:rsid w:val="00BC3591"/>
    <w:rsid w:val="00BC371F"/>
    <w:rsid w:val="00BC37C8"/>
    <w:rsid w:val="00BC471E"/>
    <w:rsid w:val="00BC4811"/>
    <w:rsid w:val="00BC4ACA"/>
    <w:rsid w:val="00BC569F"/>
    <w:rsid w:val="00BC575B"/>
    <w:rsid w:val="00BC5945"/>
    <w:rsid w:val="00BC643D"/>
    <w:rsid w:val="00BC6889"/>
    <w:rsid w:val="00BC6DC9"/>
    <w:rsid w:val="00BC77A3"/>
    <w:rsid w:val="00BD006A"/>
    <w:rsid w:val="00BD01E9"/>
    <w:rsid w:val="00BD0283"/>
    <w:rsid w:val="00BD0A6B"/>
    <w:rsid w:val="00BD0F77"/>
    <w:rsid w:val="00BD112B"/>
    <w:rsid w:val="00BD1C92"/>
    <w:rsid w:val="00BD1D22"/>
    <w:rsid w:val="00BD1F6A"/>
    <w:rsid w:val="00BD2055"/>
    <w:rsid w:val="00BD2C64"/>
    <w:rsid w:val="00BD2E36"/>
    <w:rsid w:val="00BD30CB"/>
    <w:rsid w:val="00BD31FB"/>
    <w:rsid w:val="00BD3371"/>
    <w:rsid w:val="00BD351C"/>
    <w:rsid w:val="00BD372B"/>
    <w:rsid w:val="00BD3AAB"/>
    <w:rsid w:val="00BD3AEC"/>
    <w:rsid w:val="00BD3B6E"/>
    <w:rsid w:val="00BD3DAC"/>
    <w:rsid w:val="00BD3E48"/>
    <w:rsid w:val="00BD4128"/>
    <w:rsid w:val="00BD44B5"/>
    <w:rsid w:val="00BD4A8C"/>
    <w:rsid w:val="00BD5187"/>
    <w:rsid w:val="00BD51DB"/>
    <w:rsid w:val="00BD531D"/>
    <w:rsid w:val="00BD55E2"/>
    <w:rsid w:val="00BD5935"/>
    <w:rsid w:val="00BD5D7A"/>
    <w:rsid w:val="00BD5F1C"/>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F5D"/>
    <w:rsid w:val="00BE3FE9"/>
    <w:rsid w:val="00BE44CC"/>
    <w:rsid w:val="00BE4E35"/>
    <w:rsid w:val="00BE5288"/>
    <w:rsid w:val="00BE5F2E"/>
    <w:rsid w:val="00BE6621"/>
    <w:rsid w:val="00BE6692"/>
    <w:rsid w:val="00BE6C84"/>
    <w:rsid w:val="00BE76D5"/>
    <w:rsid w:val="00BE77D2"/>
    <w:rsid w:val="00BE7842"/>
    <w:rsid w:val="00BE7859"/>
    <w:rsid w:val="00BE7967"/>
    <w:rsid w:val="00BE7B75"/>
    <w:rsid w:val="00BE7EB1"/>
    <w:rsid w:val="00BE7EED"/>
    <w:rsid w:val="00BE7FEF"/>
    <w:rsid w:val="00BF0188"/>
    <w:rsid w:val="00BF02E1"/>
    <w:rsid w:val="00BF0A0D"/>
    <w:rsid w:val="00BF1DB8"/>
    <w:rsid w:val="00BF1F9E"/>
    <w:rsid w:val="00BF2876"/>
    <w:rsid w:val="00BF2F12"/>
    <w:rsid w:val="00BF2F26"/>
    <w:rsid w:val="00BF3510"/>
    <w:rsid w:val="00BF35BF"/>
    <w:rsid w:val="00BF3686"/>
    <w:rsid w:val="00BF3FE1"/>
    <w:rsid w:val="00BF4066"/>
    <w:rsid w:val="00BF4D4F"/>
    <w:rsid w:val="00BF4F16"/>
    <w:rsid w:val="00BF4FC1"/>
    <w:rsid w:val="00BF5066"/>
    <w:rsid w:val="00BF508F"/>
    <w:rsid w:val="00BF5231"/>
    <w:rsid w:val="00BF5593"/>
    <w:rsid w:val="00BF5606"/>
    <w:rsid w:val="00BF64CA"/>
    <w:rsid w:val="00BF66C2"/>
    <w:rsid w:val="00BF692F"/>
    <w:rsid w:val="00BF6B30"/>
    <w:rsid w:val="00BF6E04"/>
    <w:rsid w:val="00BF7174"/>
    <w:rsid w:val="00BF71EF"/>
    <w:rsid w:val="00BF74AE"/>
    <w:rsid w:val="00BF754B"/>
    <w:rsid w:val="00BF7C7C"/>
    <w:rsid w:val="00C001B4"/>
    <w:rsid w:val="00C001F4"/>
    <w:rsid w:val="00C0099C"/>
    <w:rsid w:val="00C00B07"/>
    <w:rsid w:val="00C00B5E"/>
    <w:rsid w:val="00C00D6F"/>
    <w:rsid w:val="00C012DF"/>
    <w:rsid w:val="00C01B16"/>
    <w:rsid w:val="00C02091"/>
    <w:rsid w:val="00C02186"/>
    <w:rsid w:val="00C02221"/>
    <w:rsid w:val="00C02336"/>
    <w:rsid w:val="00C0237D"/>
    <w:rsid w:val="00C02481"/>
    <w:rsid w:val="00C027AE"/>
    <w:rsid w:val="00C02E9F"/>
    <w:rsid w:val="00C033FC"/>
    <w:rsid w:val="00C03729"/>
    <w:rsid w:val="00C04215"/>
    <w:rsid w:val="00C04D2B"/>
    <w:rsid w:val="00C05117"/>
    <w:rsid w:val="00C05B78"/>
    <w:rsid w:val="00C068E6"/>
    <w:rsid w:val="00C06AEF"/>
    <w:rsid w:val="00C07173"/>
    <w:rsid w:val="00C073A9"/>
    <w:rsid w:val="00C07630"/>
    <w:rsid w:val="00C0765E"/>
    <w:rsid w:val="00C077CD"/>
    <w:rsid w:val="00C10050"/>
    <w:rsid w:val="00C104BC"/>
    <w:rsid w:val="00C10933"/>
    <w:rsid w:val="00C109B5"/>
    <w:rsid w:val="00C11372"/>
    <w:rsid w:val="00C113F5"/>
    <w:rsid w:val="00C1179E"/>
    <w:rsid w:val="00C11A07"/>
    <w:rsid w:val="00C11EAB"/>
    <w:rsid w:val="00C12548"/>
    <w:rsid w:val="00C125EF"/>
    <w:rsid w:val="00C126C8"/>
    <w:rsid w:val="00C12C97"/>
    <w:rsid w:val="00C13873"/>
    <w:rsid w:val="00C13CB6"/>
    <w:rsid w:val="00C142C1"/>
    <w:rsid w:val="00C14815"/>
    <w:rsid w:val="00C1483B"/>
    <w:rsid w:val="00C14F42"/>
    <w:rsid w:val="00C15141"/>
    <w:rsid w:val="00C15603"/>
    <w:rsid w:val="00C15745"/>
    <w:rsid w:val="00C15977"/>
    <w:rsid w:val="00C1613C"/>
    <w:rsid w:val="00C169B9"/>
    <w:rsid w:val="00C16C4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F52"/>
    <w:rsid w:val="00C24FBB"/>
    <w:rsid w:val="00C2528C"/>
    <w:rsid w:val="00C252FF"/>
    <w:rsid w:val="00C2537D"/>
    <w:rsid w:val="00C2589C"/>
    <w:rsid w:val="00C25D9E"/>
    <w:rsid w:val="00C263BD"/>
    <w:rsid w:val="00C2652D"/>
    <w:rsid w:val="00C26560"/>
    <w:rsid w:val="00C266D4"/>
    <w:rsid w:val="00C266DF"/>
    <w:rsid w:val="00C267EE"/>
    <w:rsid w:val="00C26D68"/>
    <w:rsid w:val="00C27CE7"/>
    <w:rsid w:val="00C27F3B"/>
    <w:rsid w:val="00C30049"/>
    <w:rsid w:val="00C3047B"/>
    <w:rsid w:val="00C304F3"/>
    <w:rsid w:val="00C30A23"/>
    <w:rsid w:val="00C30FB4"/>
    <w:rsid w:val="00C31142"/>
    <w:rsid w:val="00C318B9"/>
    <w:rsid w:val="00C31AFD"/>
    <w:rsid w:val="00C31B9F"/>
    <w:rsid w:val="00C31D10"/>
    <w:rsid w:val="00C320AB"/>
    <w:rsid w:val="00C32C38"/>
    <w:rsid w:val="00C33665"/>
    <w:rsid w:val="00C33826"/>
    <w:rsid w:val="00C3471E"/>
    <w:rsid w:val="00C349E8"/>
    <w:rsid w:val="00C34A33"/>
    <w:rsid w:val="00C34B96"/>
    <w:rsid w:val="00C34C26"/>
    <w:rsid w:val="00C34D44"/>
    <w:rsid w:val="00C34D48"/>
    <w:rsid w:val="00C35392"/>
    <w:rsid w:val="00C354F1"/>
    <w:rsid w:val="00C355D8"/>
    <w:rsid w:val="00C357BD"/>
    <w:rsid w:val="00C35D50"/>
    <w:rsid w:val="00C36017"/>
    <w:rsid w:val="00C362B8"/>
    <w:rsid w:val="00C36AB0"/>
    <w:rsid w:val="00C36ADD"/>
    <w:rsid w:val="00C37E27"/>
    <w:rsid w:val="00C40457"/>
    <w:rsid w:val="00C40AC2"/>
    <w:rsid w:val="00C40EDE"/>
    <w:rsid w:val="00C420B7"/>
    <w:rsid w:val="00C423ED"/>
    <w:rsid w:val="00C42438"/>
    <w:rsid w:val="00C42478"/>
    <w:rsid w:val="00C426C8"/>
    <w:rsid w:val="00C42B5E"/>
    <w:rsid w:val="00C42CDA"/>
    <w:rsid w:val="00C42D24"/>
    <w:rsid w:val="00C433E8"/>
    <w:rsid w:val="00C4360F"/>
    <w:rsid w:val="00C43B31"/>
    <w:rsid w:val="00C43BFE"/>
    <w:rsid w:val="00C43F30"/>
    <w:rsid w:val="00C440E4"/>
    <w:rsid w:val="00C441CF"/>
    <w:rsid w:val="00C444DD"/>
    <w:rsid w:val="00C44773"/>
    <w:rsid w:val="00C44811"/>
    <w:rsid w:val="00C44DE9"/>
    <w:rsid w:val="00C4529E"/>
    <w:rsid w:val="00C45487"/>
    <w:rsid w:val="00C45D2B"/>
    <w:rsid w:val="00C46190"/>
    <w:rsid w:val="00C46295"/>
    <w:rsid w:val="00C46620"/>
    <w:rsid w:val="00C46C61"/>
    <w:rsid w:val="00C47071"/>
    <w:rsid w:val="00C47296"/>
    <w:rsid w:val="00C47673"/>
    <w:rsid w:val="00C479D6"/>
    <w:rsid w:val="00C47A6E"/>
    <w:rsid w:val="00C47C5F"/>
    <w:rsid w:val="00C500D7"/>
    <w:rsid w:val="00C50FE8"/>
    <w:rsid w:val="00C5149B"/>
    <w:rsid w:val="00C51A11"/>
    <w:rsid w:val="00C51C62"/>
    <w:rsid w:val="00C52195"/>
    <w:rsid w:val="00C522EC"/>
    <w:rsid w:val="00C52468"/>
    <w:rsid w:val="00C5247E"/>
    <w:rsid w:val="00C524AD"/>
    <w:rsid w:val="00C52F3F"/>
    <w:rsid w:val="00C53581"/>
    <w:rsid w:val="00C5373B"/>
    <w:rsid w:val="00C53C1C"/>
    <w:rsid w:val="00C546AB"/>
    <w:rsid w:val="00C5496A"/>
    <w:rsid w:val="00C54B81"/>
    <w:rsid w:val="00C54E4A"/>
    <w:rsid w:val="00C55232"/>
    <w:rsid w:val="00C55838"/>
    <w:rsid w:val="00C56104"/>
    <w:rsid w:val="00C567B6"/>
    <w:rsid w:val="00C56822"/>
    <w:rsid w:val="00C579ED"/>
    <w:rsid w:val="00C60084"/>
    <w:rsid w:val="00C6071C"/>
    <w:rsid w:val="00C60735"/>
    <w:rsid w:val="00C6083B"/>
    <w:rsid w:val="00C61401"/>
    <w:rsid w:val="00C6142C"/>
    <w:rsid w:val="00C626F8"/>
    <w:rsid w:val="00C627D9"/>
    <w:rsid w:val="00C62C1A"/>
    <w:rsid w:val="00C62E7B"/>
    <w:rsid w:val="00C62F04"/>
    <w:rsid w:val="00C6311B"/>
    <w:rsid w:val="00C63174"/>
    <w:rsid w:val="00C631A3"/>
    <w:rsid w:val="00C63311"/>
    <w:rsid w:val="00C634BD"/>
    <w:rsid w:val="00C63BE9"/>
    <w:rsid w:val="00C640C5"/>
    <w:rsid w:val="00C6508C"/>
    <w:rsid w:val="00C653F1"/>
    <w:rsid w:val="00C65464"/>
    <w:rsid w:val="00C6582C"/>
    <w:rsid w:val="00C65EA1"/>
    <w:rsid w:val="00C664C1"/>
    <w:rsid w:val="00C66562"/>
    <w:rsid w:val="00C66597"/>
    <w:rsid w:val="00C66D92"/>
    <w:rsid w:val="00C66FC2"/>
    <w:rsid w:val="00C6719A"/>
    <w:rsid w:val="00C677E9"/>
    <w:rsid w:val="00C677F6"/>
    <w:rsid w:val="00C67E8A"/>
    <w:rsid w:val="00C7003C"/>
    <w:rsid w:val="00C700F5"/>
    <w:rsid w:val="00C70267"/>
    <w:rsid w:val="00C70374"/>
    <w:rsid w:val="00C7063F"/>
    <w:rsid w:val="00C7089C"/>
    <w:rsid w:val="00C70ED3"/>
    <w:rsid w:val="00C71084"/>
    <w:rsid w:val="00C710B6"/>
    <w:rsid w:val="00C71221"/>
    <w:rsid w:val="00C715E7"/>
    <w:rsid w:val="00C7199E"/>
    <w:rsid w:val="00C721A0"/>
    <w:rsid w:val="00C727AF"/>
    <w:rsid w:val="00C728DB"/>
    <w:rsid w:val="00C72D97"/>
    <w:rsid w:val="00C7312A"/>
    <w:rsid w:val="00C7324A"/>
    <w:rsid w:val="00C73B0F"/>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0C87"/>
    <w:rsid w:val="00C817EE"/>
    <w:rsid w:val="00C819BF"/>
    <w:rsid w:val="00C81DCD"/>
    <w:rsid w:val="00C8263D"/>
    <w:rsid w:val="00C827B6"/>
    <w:rsid w:val="00C82CEF"/>
    <w:rsid w:val="00C82D21"/>
    <w:rsid w:val="00C83A25"/>
    <w:rsid w:val="00C840C1"/>
    <w:rsid w:val="00C84377"/>
    <w:rsid w:val="00C84588"/>
    <w:rsid w:val="00C84622"/>
    <w:rsid w:val="00C849EE"/>
    <w:rsid w:val="00C84A62"/>
    <w:rsid w:val="00C84E68"/>
    <w:rsid w:val="00C84FB3"/>
    <w:rsid w:val="00C8533C"/>
    <w:rsid w:val="00C85D94"/>
    <w:rsid w:val="00C8610C"/>
    <w:rsid w:val="00C86474"/>
    <w:rsid w:val="00C86801"/>
    <w:rsid w:val="00C86F2D"/>
    <w:rsid w:val="00C86F37"/>
    <w:rsid w:val="00C875F9"/>
    <w:rsid w:val="00C87F0F"/>
    <w:rsid w:val="00C87F31"/>
    <w:rsid w:val="00C90481"/>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514"/>
    <w:rsid w:val="00C93689"/>
    <w:rsid w:val="00C936E7"/>
    <w:rsid w:val="00C93CC7"/>
    <w:rsid w:val="00C93D2D"/>
    <w:rsid w:val="00C93FEE"/>
    <w:rsid w:val="00C94027"/>
    <w:rsid w:val="00C95938"/>
    <w:rsid w:val="00C95AB2"/>
    <w:rsid w:val="00C95D83"/>
    <w:rsid w:val="00C962EF"/>
    <w:rsid w:val="00C9630A"/>
    <w:rsid w:val="00C96384"/>
    <w:rsid w:val="00C96680"/>
    <w:rsid w:val="00C96B39"/>
    <w:rsid w:val="00C96C5B"/>
    <w:rsid w:val="00C96C75"/>
    <w:rsid w:val="00C96FC9"/>
    <w:rsid w:val="00C973D1"/>
    <w:rsid w:val="00C97AC2"/>
    <w:rsid w:val="00CA00C3"/>
    <w:rsid w:val="00CA02D2"/>
    <w:rsid w:val="00CA0759"/>
    <w:rsid w:val="00CA0936"/>
    <w:rsid w:val="00CA0A79"/>
    <w:rsid w:val="00CA0DB6"/>
    <w:rsid w:val="00CA16DC"/>
    <w:rsid w:val="00CA1AFD"/>
    <w:rsid w:val="00CA1B29"/>
    <w:rsid w:val="00CA1DDB"/>
    <w:rsid w:val="00CA2432"/>
    <w:rsid w:val="00CA2527"/>
    <w:rsid w:val="00CA298B"/>
    <w:rsid w:val="00CA2A8C"/>
    <w:rsid w:val="00CA2E35"/>
    <w:rsid w:val="00CA30D6"/>
    <w:rsid w:val="00CA3AAC"/>
    <w:rsid w:val="00CA4517"/>
    <w:rsid w:val="00CA4826"/>
    <w:rsid w:val="00CA4930"/>
    <w:rsid w:val="00CA4ACE"/>
    <w:rsid w:val="00CA4BBD"/>
    <w:rsid w:val="00CA6885"/>
    <w:rsid w:val="00CA6D58"/>
    <w:rsid w:val="00CA775E"/>
    <w:rsid w:val="00CA7786"/>
    <w:rsid w:val="00CA7D49"/>
    <w:rsid w:val="00CB0181"/>
    <w:rsid w:val="00CB060A"/>
    <w:rsid w:val="00CB0BE0"/>
    <w:rsid w:val="00CB11F1"/>
    <w:rsid w:val="00CB199E"/>
    <w:rsid w:val="00CB19D1"/>
    <w:rsid w:val="00CB1C6D"/>
    <w:rsid w:val="00CB1E1C"/>
    <w:rsid w:val="00CB1FC3"/>
    <w:rsid w:val="00CB2759"/>
    <w:rsid w:val="00CB2D10"/>
    <w:rsid w:val="00CB35EB"/>
    <w:rsid w:val="00CB3AC2"/>
    <w:rsid w:val="00CB3B70"/>
    <w:rsid w:val="00CB4707"/>
    <w:rsid w:val="00CB4EDD"/>
    <w:rsid w:val="00CB55E2"/>
    <w:rsid w:val="00CB5A46"/>
    <w:rsid w:val="00CB5D42"/>
    <w:rsid w:val="00CB6016"/>
    <w:rsid w:val="00CB6295"/>
    <w:rsid w:val="00CB633E"/>
    <w:rsid w:val="00CB63D9"/>
    <w:rsid w:val="00CB7736"/>
    <w:rsid w:val="00CB7965"/>
    <w:rsid w:val="00CB79F2"/>
    <w:rsid w:val="00CB7D7E"/>
    <w:rsid w:val="00CC01EA"/>
    <w:rsid w:val="00CC035E"/>
    <w:rsid w:val="00CC09D5"/>
    <w:rsid w:val="00CC0B26"/>
    <w:rsid w:val="00CC10FE"/>
    <w:rsid w:val="00CC1972"/>
    <w:rsid w:val="00CC1AF5"/>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32D"/>
    <w:rsid w:val="00CC7A6A"/>
    <w:rsid w:val="00CD0A07"/>
    <w:rsid w:val="00CD0ABA"/>
    <w:rsid w:val="00CD0B1C"/>
    <w:rsid w:val="00CD105F"/>
    <w:rsid w:val="00CD1CD7"/>
    <w:rsid w:val="00CD2052"/>
    <w:rsid w:val="00CD2090"/>
    <w:rsid w:val="00CD245A"/>
    <w:rsid w:val="00CD2659"/>
    <w:rsid w:val="00CD26F6"/>
    <w:rsid w:val="00CD2BA7"/>
    <w:rsid w:val="00CD3E40"/>
    <w:rsid w:val="00CD3F27"/>
    <w:rsid w:val="00CD4865"/>
    <w:rsid w:val="00CD5576"/>
    <w:rsid w:val="00CD55D6"/>
    <w:rsid w:val="00CD57F4"/>
    <w:rsid w:val="00CD5C8C"/>
    <w:rsid w:val="00CD5C95"/>
    <w:rsid w:val="00CD6FAE"/>
    <w:rsid w:val="00CD7237"/>
    <w:rsid w:val="00CD7696"/>
    <w:rsid w:val="00CD77C4"/>
    <w:rsid w:val="00CD7A28"/>
    <w:rsid w:val="00CD7C45"/>
    <w:rsid w:val="00CE0334"/>
    <w:rsid w:val="00CE10B9"/>
    <w:rsid w:val="00CE1678"/>
    <w:rsid w:val="00CE1849"/>
    <w:rsid w:val="00CE188A"/>
    <w:rsid w:val="00CE1D58"/>
    <w:rsid w:val="00CE1F48"/>
    <w:rsid w:val="00CE2741"/>
    <w:rsid w:val="00CE275C"/>
    <w:rsid w:val="00CE2808"/>
    <w:rsid w:val="00CE2857"/>
    <w:rsid w:val="00CE385D"/>
    <w:rsid w:val="00CE3B1B"/>
    <w:rsid w:val="00CE3BFC"/>
    <w:rsid w:val="00CE3C31"/>
    <w:rsid w:val="00CE3D5A"/>
    <w:rsid w:val="00CE3F9A"/>
    <w:rsid w:val="00CE4056"/>
    <w:rsid w:val="00CE40D3"/>
    <w:rsid w:val="00CE4350"/>
    <w:rsid w:val="00CE4515"/>
    <w:rsid w:val="00CE4CE7"/>
    <w:rsid w:val="00CE4D96"/>
    <w:rsid w:val="00CE5227"/>
    <w:rsid w:val="00CE524B"/>
    <w:rsid w:val="00CE57AE"/>
    <w:rsid w:val="00CE5DD0"/>
    <w:rsid w:val="00CE7096"/>
    <w:rsid w:val="00CE78DC"/>
    <w:rsid w:val="00CE797D"/>
    <w:rsid w:val="00CE7B17"/>
    <w:rsid w:val="00CE7CE9"/>
    <w:rsid w:val="00CE7D57"/>
    <w:rsid w:val="00CE7E73"/>
    <w:rsid w:val="00CE7EAB"/>
    <w:rsid w:val="00CF00B4"/>
    <w:rsid w:val="00CF1332"/>
    <w:rsid w:val="00CF13E7"/>
    <w:rsid w:val="00CF14A1"/>
    <w:rsid w:val="00CF15D4"/>
    <w:rsid w:val="00CF1735"/>
    <w:rsid w:val="00CF1AB0"/>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1455"/>
    <w:rsid w:val="00D01864"/>
    <w:rsid w:val="00D01B28"/>
    <w:rsid w:val="00D01CBA"/>
    <w:rsid w:val="00D020CC"/>
    <w:rsid w:val="00D02242"/>
    <w:rsid w:val="00D02567"/>
    <w:rsid w:val="00D02A74"/>
    <w:rsid w:val="00D02B14"/>
    <w:rsid w:val="00D03F9A"/>
    <w:rsid w:val="00D041A4"/>
    <w:rsid w:val="00D045ED"/>
    <w:rsid w:val="00D04D62"/>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43E"/>
    <w:rsid w:val="00D1184C"/>
    <w:rsid w:val="00D1199B"/>
    <w:rsid w:val="00D11D72"/>
    <w:rsid w:val="00D12187"/>
    <w:rsid w:val="00D12937"/>
    <w:rsid w:val="00D12EC1"/>
    <w:rsid w:val="00D1304F"/>
    <w:rsid w:val="00D1326E"/>
    <w:rsid w:val="00D1351F"/>
    <w:rsid w:val="00D1361E"/>
    <w:rsid w:val="00D1374D"/>
    <w:rsid w:val="00D139C1"/>
    <w:rsid w:val="00D13D0D"/>
    <w:rsid w:val="00D13F6B"/>
    <w:rsid w:val="00D1453C"/>
    <w:rsid w:val="00D14E83"/>
    <w:rsid w:val="00D15017"/>
    <w:rsid w:val="00D15205"/>
    <w:rsid w:val="00D15F02"/>
    <w:rsid w:val="00D15FE5"/>
    <w:rsid w:val="00D16133"/>
    <w:rsid w:val="00D16A61"/>
    <w:rsid w:val="00D16A88"/>
    <w:rsid w:val="00D16D80"/>
    <w:rsid w:val="00D170C6"/>
    <w:rsid w:val="00D170DD"/>
    <w:rsid w:val="00D1752E"/>
    <w:rsid w:val="00D175C6"/>
    <w:rsid w:val="00D17643"/>
    <w:rsid w:val="00D17A9A"/>
    <w:rsid w:val="00D17C56"/>
    <w:rsid w:val="00D17D83"/>
    <w:rsid w:val="00D2005F"/>
    <w:rsid w:val="00D2052E"/>
    <w:rsid w:val="00D206EC"/>
    <w:rsid w:val="00D21C55"/>
    <w:rsid w:val="00D21CDE"/>
    <w:rsid w:val="00D22146"/>
    <w:rsid w:val="00D2228E"/>
    <w:rsid w:val="00D22768"/>
    <w:rsid w:val="00D2336D"/>
    <w:rsid w:val="00D2379E"/>
    <w:rsid w:val="00D23E2B"/>
    <w:rsid w:val="00D242E6"/>
    <w:rsid w:val="00D242F3"/>
    <w:rsid w:val="00D248F5"/>
    <w:rsid w:val="00D2494B"/>
    <w:rsid w:val="00D249E4"/>
    <w:rsid w:val="00D24AD1"/>
    <w:rsid w:val="00D24B4C"/>
    <w:rsid w:val="00D24EB8"/>
    <w:rsid w:val="00D25049"/>
    <w:rsid w:val="00D25711"/>
    <w:rsid w:val="00D25EB0"/>
    <w:rsid w:val="00D260FC"/>
    <w:rsid w:val="00D2667A"/>
    <w:rsid w:val="00D26887"/>
    <w:rsid w:val="00D26927"/>
    <w:rsid w:val="00D27336"/>
    <w:rsid w:val="00D27AA2"/>
    <w:rsid w:val="00D27BB5"/>
    <w:rsid w:val="00D30116"/>
    <w:rsid w:val="00D3011F"/>
    <w:rsid w:val="00D318B5"/>
    <w:rsid w:val="00D31BC5"/>
    <w:rsid w:val="00D31D00"/>
    <w:rsid w:val="00D31E10"/>
    <w:rsid w:val="00D321C4"/>
    <w:rsid w:val="00D3221B"/>
    <w:rsid w:val="00D32D29"/>
    <w:rsid w:val="00D32DE3"/>
    <w:rsid w:val="00D32F60"/>
    <w:rsid w:val="00D32F98"/>
    <w:rsid w:val="00D334F8"/>
    <w:rsid w:val="00D33A52"/>
    <w:rsid w:val="00D34396"/>
    <w:rsid w:val="00D35F36"/>
    <w:rsid w:val="00D36012"/>
    <w:rsid w:val="00D3630D"/>
    <w:rsid w:val="00D36BE4"/>
    <w:rsid w:val="00D36DBF"/>
    <w:rsid w:val="00D36FC7"/>
    <w:rsid w:val="00D377FE"/>
    <w:rsid w:val="00D3792D"/>
    <w:rsid w:val="00D37F86"/>
    <w:rsid w:val="00D40097"/>
    <w:rsid w:val="00D40433"/>
    <w:rsid w:val="00D406B5"/>
    <w:rsid w:val="00D407D9"/>
    <w:rsid w:val="00D4245B"/>
    <w:rsid w:val="00D4258C"/>
    <w:rsid w:val="00D42B91"/>
    <w:rsid w:val="00D43377"/>
    <w:rsid w:val="00D434DD"/>
    <w:rsid w:val="00D437AE"/>
    <w:rsid w:val="00D439CC"/>
    <w:rsid w:val="00D439E8"/>
    <w:rsid w:val="00D43AEA"/>
    <w:rsid w:val="00D44070"/>
    <w:rsid w:val="00D4439E"/>
    <w:rsid w:val="00D445F3"/>
    <w:rsid w:val="00D44CB8"/>
    <w:rsid w:val="00D4527C"/>
    <w:rsid w:val="00D4547F"/>
    <w:rsid w:val="00D45655"/>
    <w:rsid w:val="00D45ED1"/>
    <w:rsid w:val="00D4623F"/>
    <w:rsid w:val="00D463F3"/>
    <w:rsid w:val="00D46476"/>
    <w:rsid w:val="00D467D0"/>
    <w:rsid w:val="00D46938"/>
    <w:rsid w:val="00D46AF1"/>
    <w:rsid w:val="00D470D5"/>
    <w:rsid w:val="00D47327"/>
    <w:rsid w:val="00D47BCD"/>
    <w:rsid w:val="00D47F57"/>
    <w:rsid w:val="00D5100C"/>
    <w:rsid w:val="00D51375"/>
    <w:rsid w:val="00D51A9A"/>
    <w:rsid w:val="00D52D16"/>
    <w:rsid w:val="00D54183"/>
    <w:rsid w:val="00D547D3"/>
    <w:rsid w:val="00D5483D"/>
    <w:rsid w:val="00D54899"/>
    <w:rsid w:val="00D5497B"/>
    <w:rsid w:val="00D5535D"/>
    <w:rsid w:val="00D553C5"/>
    <w:rsid w:val="00D55450"/>
    <w:rsid w:val="00D556C9"/>
    <w:rsid w:val="00D55714"/>
    <w:rsid w:val="00D5673E"/>
    <w:rsid w:val="00D56802"/>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0B"/>
    <w:rsid w:val="00D62CBB"/>
    <w:rsid w:val="00D63614"/>
    <w:rsid w:val="00D6365F"/>
    <w:rsid w:val="00D63A5F"/>
    <w:rsid w:val="00D63B0F"/>
    <w:rsid w:val="00D63C7E"/>
    <w:rsid w:val="00D63EAE"/>
    <w:rsid w:val="00D647C7"/>
    <w:rsid w:val="00D64A51"/>
    <w:rsid w:val="00D64BCA"/>
    <w:rsid w:val="00D64F02"/>
    <w:rsid w:val="00D64F62"/>
    <w:rsid w:val="00D6553F"/>
    <w:rsid w:val="00D66338"/>
    <w:rsid w:val="00D66559"/>
    <w:rsid w:val="00D66CED"/>
    <w:rsid w:val="00D67965"/>
    <w:rsid w:val="00D67FE3"/>
    <w:rsid w:val="00D7039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EBA"/>
    <w:rsid w:val="00D75F06"/>
    <w:rsid w:val="00D7614D"/>
    <w:rsid w:val="00D763A9"/>
    <w:rsid w:val="00D7641B"/>
    <w:rsid w:val="00D76538"/>
    <w:rsid w:val="00D76C72"/>
    <w:rsid w:val="00D77CBE"/>
    <w:rsid w:val="00D8066C"/>
    <w:rsid w:val="00D80D62"/>
    <w:rsid w:val="00D80F04"/>
    <w:rsid w:val="00D80F36"/>
    <w:rsid w:val="00D81009"/>
    <w:rsid w:val="00D81049"/>
    <w:rsid w:val="00D81109"/>
    <w:rsid w:val="00D81611"/>
    <w:rsid w:val="00D8166B"/>
    <w:rsid w:val="00D8184F"/>
    <w:rsid w:val="00D82B01"/>
    <w:rsid w:val="00D82CA8"/>
    <w:rsid w:val="00D82D26"/>
    <w:rsid w:val="00D82ECD"/>
    <w:rsid w:val="00D83BED"/>
    <w:rsid w:val="00D84448"/>
    <w:rsid w:val="00D84BE3"/>
    <w:rsid w:val="00D852A5"/>
    <w:rsid w:val="00D85864"/>
    <w:rsid w:val="00D85D2A"/>
    <w:rsid w:val="00D86758"/>
    <w:rsid w:val="00D868F3"/>
    <w:rsid w:val="00D86F17"/>
    <w:rsid w:val="00D87085"/>
    <w:rsid w:val="00D870C9"/>
    <w:rsid w:val="00D871DC"/>
    <w:rsid w:val="00D873CD"/>
    <w:rsid w:val="00D87667"/>
    <w:rsid w:val="00D87937"/>
    <w:rsid w:val="00D87B2F"/>
    <w:rsid w:val="00D87E04"/>
    <w:rsid w:val="00D90156"/>
    <w:rsid w:val="00D90911"/>
    <w:rsid w:val="00D9098B"/>
    <w:rsid w:val="00D9100F"/>
    <w:rsid w:val="00D915F0"/>
    <w:rsid w:val="00D91929"/>
    <w:rsid w:val="00D91D55"/>
    <w:rsid w:val="00D92036"/>
    <w:rsid w:val="00D922D3"/>
    <w:rsid w:val="00D924A0"/>
    <w:rsid w:val="00D92F0C"/>
    <w:rsid w:val="00D93108"/>
    <w:rsid w:val="00D9334B"/>
    <w:rsid w:val="00D93459"/>
    <w:rsid w:val="00D9380E"/>
    <w:rsid w:val="00D93CBF"/>
    <w:rsid w:val="00D93F8A"/>
    <w:rsid w:val="00D94000"/>
    <w:rsid w:val="00D94203"/>
    <w:rsid w:val="00D948D3"/>
    <w:rsid w:val="00D9561F"/>
    <w:rsid w:val="00D95B37"/>
    <w:rsid w:val="00D95E9E"/>
    <w:rsid w:val="00D95F8E"/>
    <w:rsid w:val="00D969A3"/>
    <w:rsid w:val="00D96C88"/>
    <w:rsid w:val="00D9771A"/>
    <w:rsid w:val="00D977FE"/>
    <w:rsid w:val="00D97920"/>
    <w:rsid w:val="00D97DED"/>
    <w:rsid w:val="00D97E27"/>
    <w:rsid w:val="00DA033F"/>
    <w:rsid w:val="00DA03A3"/>
    <w:rsid w:val="00DA0460"/>
    <w:rsid w:val="00DA0BAD"/>
    <w:rsid w:val="00DA134F"/>
    <w:rsid w:val="00DA135A"/>
    <w:rsid w:val="00DA182C"/>
    <w:rsid w:val="00DA1952"/>
    <w:rsid w:val="00DA19C4"/>
    <w:rsid w:val="00DA1BBE"/>
    <w:rsid w:val="00DA21BA"/>
    <w:rsid w:val="00DA2758"/>
    <w:rsid w:val="00DA2A11"/>
    <w:rsid w:val="00DA2BAA"/>
    <w:rsid w:val="00DA2F1A"/>
    <w:rsid w:val="00DA3733"/>
    <w:rsid w:val="00DA3861"/>
    <w:rsid w:val="00DA38A8"/>
    <w:rsid w:val="00DA3BDE"/>
    <w:rsid w:val="00DA446D"/>
    <w:rsid w:val="00DA4AF0"/>
    <w:rsid w:val="00DA5125"/>
    <w:rsid w:val="00DA51FF"/>
    <w:rsid w:val="00DA533D"/>
    <w:rsid w:val="00DA55D6"/>
    <w:rsid w:val="00DA5CDF"/>
    <w:rsid w:val="00DA6263"/>
    <w:rsid w:val="00DA62A9"/>
    <w:rsid w:val="00DA62CD"/>
    <w:rsid w:val="00DA63D1"/>
    <w:rsid w:val="00DA6807"/>
    <w:rsid w:val="00DA695D"/>
    <w:rsid w:val="00DA782A"/>
    <w:rsid w:val="00DA7927"/>
    <w:rsid w:val="00DB010B"/>
    <w:rsid w:val="00DB0EA4"/>
    <w:rsid w:val="00DB182A"/>
    <w:rsid w:val="00DB1867"/>
    <w:rsid w:val="00DB1D05"/>
    <w:rsid w:val="00DB1EFB"/>
    <w:rsid w:val="00DB2259"/>
    <w:rsid w:val="00DB2AB5"/>
    <w:rsid w:val="00DB338C"/>
    <w:rsid w:val="00DB35A9"/>
    <w:rsid w:val="00DB39A5"/>
    <w:rsid w:val="00DB3D43"/>
    <w:rsid w:val="00DB4823"/>
    <w:rsid w:val="00DB4853"/>
    <w:rsid w:val="00DB4B90"/>
    <w:rsid w:val="00DB4BFF"/>
    <w:rsid w:val="00DB5755"/>
    <w:rsid w:val="00DB625E"/>
    <w:rsid w:val="00DB64D0"/>
    <w:rsid w:val="00DB69B2"/>
    <w:rsid w:val="00DB6BF4"/>
    <w:rsid w:val="00DB6ECF"/>
    <w:rsid w:val="00DB7102"/>
    <w:rsid w:val="00DB763A"/>
    <w:rsid w:val="00DB7697"/>
    <w:rsid w:val="00DB7F85"/>
    <w:rsid w:val="00DC0263"/>
    <w:rsid w:val="00DC049F"/>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2B7"/>
    <w:rsid w:val="00DC63BE"/>
    <w:rsid w:val="00DC6475"/>
    <w:rsid w:val="00DC6581"/>
    <w:rsid w:val="00DC69AA"/>
    <w:rsid w:val="00DC72CA"/>
    <w:rsid w:val="00DD06CE"/>
    <w:rsid w:val="00DD0A6B"/>
    <w:rsid w:val="00DD0E97"/>
    <w:rsid w:val="00DD0FC1"/>
    <w:rsid w:val="00DD174A"/>
    <w:rsid w:val="00DD177F"/>
    <w:rsid w:val="00DD195C"/>
    <w:rsid w:val="00DD1FAB"/>
    <w:rsid w:val="00DD1FDC"/>
    <w:rsid w:val="00DD2288"/>
    <w:rsid w:val="00DD2940"/>
    <w:rsid w:val="00DD2955"/>
    <w:rsid w:val="00DD361B"/>
    <w:rsid w:val="00DD3660"/>
    <w:rsid w:val="00DD380A"/>
    <w:rsid w:val="00DD3856"/>
    <w:rsid w:val="00DD3B02"/>
    <w:rsid w:val="00DD4176"/>
    <w:rsid w:val="00DD44A1"/>
    <w:rsid w:val="00DD4692"/>
    <w:rsid w:val="00DD4828"/>
    <w:rsid w:val="00DD4D63"/>
    <w:rsid w:val="00DD5278"/>
    <w:rsid w:val="00DD52C1"/>
    <w:rsid w:val="00DD54E0"/>
    <w:rsid w:val="00DD5843"/>
    <w:rsid w:val="00DD5BF9"/>
    <w:rsid w:val="00DD61BC"/>
    <w:rsid w:val="00DD6633"/>
    <w:rsid w:val="00DD66A8"/>
    <w:rsid w:val="00DD69C4"/>
    <w:rsid w:val="00DD6AE8"/>
    <w:rsid w:val="00DD7100"/>
    <w:rsid w:val="00DD73BD"/>
    <w:rsid w:val="00DD7F0D"/>
    <w:rsid w:val="00DE0448"/>
    <w:rsid w:val="00DE0845"/>
    <w:rsid w:val="00DE0A98"/>
    <w:rsid w:val="00DE0D3B"/>
    <w:rsid w:val="00DE0DD1"/>
    <w:rsid w:val="00DE1756"/>
    <w:rsid w:val="00DE18C0"/>
    <w:rsid w:val="00DE1DBD"/>
    <w:rsid w:val="00DE294F"/>
    <w:rsid w:val="00DE2E15"/>
    <w:rsid w:val="00DE2E66"/>
    <w:rsid w:val="00DE302C"/>
    <w:rsid w:val="00DE3040"/>
    <w:rsid w:val="00DE31D1"/>
    <w:rsid w:val="00DE321A"/>
    <w:rsid w:val="00DE3560"/>
    <w:rsid w:val="00DE3AF0"/>
    <w:rsid w:val="00DE3C26"/>
    <w:rsid w:val="00DE40CB"/>
    <w:rsid w:val="00DE40D0"/>
    <w:rsid w:val="00DE4160"/>
    <w:rsid w:val="00DE523E"/>
    <w:rsid w:val="00DE5C72"/>
    <w:rsid w:val="00DE6999"/>
    <w:rsid w:val="00DE6BD2"/>
    <w:rsid w:val="00DE6CF1"/>
    <w:rsid w:val="00DE6F41"/>
    <w:rsid w:val="00DE72BF"/>
    <w:rsid w:val="00DE73EF"/>
    <w:rsid w:val="00DE7805"/>
    <w:rsid w:val="00DE78DB"/>
    <w:rsid w:val="00DF00DC"/>
    <w:rsid w:val="00DF064F"/>
    <w:rsid w:val="00DF08F6"/>
    <w:rsid w:val="00DF0B19"/>
    <w:rsid w:val="00DF0ED0"/>
    <w:rsid w:val="00DF100E"/>
    <w:rsid w:val="00DF19E9"/>
    <w:rsid w:val="00DF1F40"/>
    <w:rsid w:val="00DF2124"/>
    <w:rsid w:val="00DF2293"/>
    <w:rsid w:val="00DF22C9"/>
    <w:rsid w:val="00DF2D0A"/>
    <w:rsid w:val="00DF3651"/>
    <w:rsid w:val="00DF38C4"/>
    <w:rsid w:val="00DF3B02"/>
    <w:rsid w:val="00DF3DD7"/>
    <w:rsid w:val="00DF46A5"/>
    <w:rsid w:val="00DF49C3"/>
    <w:rsid w:val="00DF5B6F"/>
    <w:rsid w:val="00DF62E5"/>
    <w:rsid w:val="00DF6722"/>
    <w:rsid w:val="00DF6C73"/>
    <w:rsid w:val="00DF6F9B"/>
    <w:rsid w:val="00DF73C7"/>
    <w:rsid w:val="00DF7691"/>
    <w:rsid w:val="00DF7778"/>
    <w:rsid w:val="00DF7CD1"/>
    <w:rsid w:val="00E0035E"/>
    <w:rsid w:val="00E00FF9"/>
    <w:rsid w:val="00E01799"/>
    <w:rsid w:val="00E01D0D"/>
    <w:rsid w:val="00E02929"/>
    <w:rsid w:val="00E02C2E"/>
    <w:rsid w:val="00E03158"/>
    <w:rsid w:val="00E037D9"/>
    <w:rsid w:val="00E03A1A"/>
    <w:rsid w:val="00E03DCA"/>
    <w:rsid w:val="00E04052"/>
    <w:rsid w:val="00E0463E"/>
    <w:rsid w:val="00E047E8"/>
    <w:rsid w:val="00E054DE"/>
    <w:rsid w:val="00E0553C"/>
    <w:rsid w:val="00E057C3"/>
    <w:rsid w:val="00E05AE5"/>
    <w:rsid w:val="00E05FF3"/>
    <w:rsid w:val="00E06188"/>
    <w:rsid w:val="00E06FB4"/>
    <w:rsid w:val="00E07000"/>
    <w:rsid w:val="00E0711B"/>
    <w:rsid w:val="00E07753"/>
    <w:rsid w:val="00E07CB6"/>
    <w:rsid w:val="00E07CDA"/>
    <w:rsid w:val="00E109BF"/>
    <w:rsid w:val="00E10ACE"/>
    <w:rsid w:val="00E10D5A"/>
    <w:rsid w:val="00E11B74"/>
    <w:rsid w:val="00E11C1B"/>
    <w:rsid w:val="00E1278D"/>
    <w:rsid w:val="00E12803"/>
    <w:rsid w:val="00E1281B"/>
    <w:rsid w:val="00E12A05"/>
    <w:rsid w:val="00E12C36"/>
    <w:rsid w:val="00E12D14"/>
    <w:rsid w:val="00E12F74"/>
    <w:rsid w:val="00E132FC"/>
    <w:rsid w:val="00E13DC0"/>
    <w:rsid w:val="00E14464"/>
    <w:rsid w:val="00E14E53"/>
    <w:rsid w:val="00E1547F"/>
    <w:rsid w:val="00E15491"/>
    <w:rsid w:val="00E15569"/>
    <w:rsid w:val="00E159D8"/>
    <w:rsid w:val="00E15A99"/>
    <w:rsid w:val="00E16811"/>
    <w:rsid w:val="00E16EC5"/>
    <w:rsid w:val="00E1706E"/>
    <w:rsid w:val="00E17906"/>
    <w:rsid w:val="00E17B49"/>
    <w:rsid w:val="00E17B7C"/>
    <w:rsid w:val="00E20560"/>
    <w:rsid w:val="00E21245"/>
    <w:rsid w:val="00E21346"/>
    <w:rsid w:val="00E21C29"/>
    <w:rsid w:val="00E21F9B"/>
    <w:rsid w:val="00E22285"/>
    <w:rsid w:val="00E226EE"/>
    <w:rsid w:val="00E22864"/>
    <w:rsid w:val="00E2286D"/>
    <w:rsid w:val="00E22A28"/>
    <w:rsid w:val="00E22F5A"/>
    <w:rsid w:val="00E230C8"/>
    <w:rsid w:val="00E2316E"/>
    <w:rsid w:val="00E23505"/>
    <w:rsid w:val="00E2386F"/>
    <w:rsid w:val="00E2437D"/>
    <w:rsid w:val="00E24526"/>
    <w:rsid w:val="00E24915"/>
    <w:rsid w:val="00E24D14"/>
    <w:rsid w:val="00E254BC"/>
    <w:rsid w:val="00E2577E"/>
    <w:rsid w:val="00E260F5"/>
    <w:rsid w:val="00E2620F"/>
    <w:rsid w:val="00E26714"/>
    <w:rsid w:val="00E26CA9"/>
    <w:rsid w:val="00E26F88"/>
    <w:rsid w:val="00E270C9"/>
    <w:rsid w:val="00E2710C"/>
    <w:rsid w:val="00E2760C"/>
    <w:rsid w:val="00E276EE"/>
    <w:rsid w:val="00E276F1"/>
    <w:rsid w:val="00E27EBC"/>
    <w:rsid w:val="00E27FD1"/>
    <w:rsid w:val="00E30440"/>
    <w:rsid w:val="00E304A4"/>
    <w:rsid w:val="00E30705"/>
    <w:rsid w:val="00E30763"/>
    <w:rsid w:val="00E30872"/>
    <w:rsid w:val="00E30E71"/>
    <w:rsid w:val="00E30FE7"/>
    <w:rsid w:val="00E312C5"/>
    <w:rsid w:val="00E3229C"/>
    <w:rsid w:val="00E322B7"/>
    <w:rsid w:val="00E324A2"/>
    <w:rsid w:val="00E32BDC"/>
    <w:rsid w:val="00E32D01"/>
    <w:rsid w:val="00E332EE"/>
    <w:rsid w:val="00E334B1"/>
    <w:rsid w:val="00E336B2"/>
    <w:rsid w:val="00E348CE"/>
    <w:rsid w:val="00E349D9"/>
    <w:rsid w:val="00E34E83"/>
    <w:rsid w:val="00E35664"/>
    <w:rsid w:val="00E35A89"/>
    <w:rsid w:val="00E35CDB"/>
    <w:rsid w:val="00E35D4F"/>
    <w:rsid w:val="00E35F1D"/>
    <w:rsid w:val="00E3638E"/>
    <w:rsid w:val="00E370A3"/>
    <w:rsid w:val="00E37562"/>
    <w:rsid w:val="00E37633"/>
    <w:rsid w:val="00E379C1"/>
    <w:rsid w:val="00E403EF"/>
    <w:rsid w:val="00E40BFA"/>
    <w:rsid w:val="00E40CA4"/>
    <w:rsid w:val="00E40E70"/>
    <w:rsid w:val="00E41075"/>
    <w:rsid w:val="00E41434"/>
    <w:rsid w:val="00E41773"/>
    <w:rsid w:val="00E4185E"/>
    <w:rsid w:val="00E4193D"/>
    <w:rsid w:val="00E41C9D"/>
    <w:rsid w:val="00E41DC9"/>
    <w:rsid w:val="00E41FB5"/>
    <w:rsid w:val="00E429EA"/>
    <w:rsid w:val="00E42D37"/>
    <w:rsid w:val="00E431FE"/>
    <w:rsid w:val="00E4330D"/>
    <w:rsid w:val="00E43BAA"/>
    <w:rsid w:val="00E43C96"/>
    <w:rsid w:val="00E44158"/>
    <w:rsid w:val="00E442DC"/>
    <w:rsid w:val="00E45176"/>
    <w:rsid w:val="00E452AA"/>
    <w:rsid w:val="00E456F5"/>
    <w:rsid w:val="00E46001"/>
    <w:rsid w:val="00E463E2"/>
    <w:rsid w:val="00E46B22"/>
    <w:rsid w:val="00E47630"/>
    <w:rsid w:val="00E4778B"/>
    <w:rsid w:val="00E47D71"/>
    <w:rsid w:val="00E47D73"/>
    <w:rsid w:val="00E50115"/>
    <w:rsid w:val="00E504CD"/>
    <w:rsid w:val="00E505E0"/>
    <w:rsid w:val="00E50B78"/>
    <w:rsid w:val="00E5125B"/>
    <w:rsid w:val="00E5162E"/>
    <w:rsid w:val="00E52A0E"/>
    <w:rsid w:val="00E5332D"/>
    <w:rsid w:val="00E53480"/>
    <w:rsid w:val="00E53523"/>
    <w:rsid w:val="00E53695"/>
    <w:rsid w:val="00E547B2"/>
    <w:rsid w:val="00E54862"/>
    <w:rsid w:val="00E5514D"/>
    <w:rsid w:val="00E55589"/>
    <w:rsid w:val="00E55D0D"/>
    <w:rsid w:val="00E55DC8"/>
    <w:rsid w:val="00E560D3"/>
    <w:rsid w:val="00E560E0"/>
    <w:rsid w:val="00E56655"/>
    <w:rsid w:val="00E56868"/>
    <w:rsid w:val="00E56965"/>
    <w:rsid w:val="00E56B94"/>
    <w:rsid w:val="00E6002A"/>
    <w:rsid w:val="00E606FC"/>
    <w:rsid w:val="00E60855"/>
    <w:rsid w:val="00E60F71"/>
    <w:rsid w:val="00E61D61"/>
    <w:rsid w:val="00E61E34"/>
    <w:rsid w:val="00E61F2A"/>
    <w:rsid w:val="00E6233C"/>
    <w:rsid w:val="00E62599"/>
    <w:rsid w:val="00E62B2B"/>
    <w:rsid w:val="00E62CAD"/>
    <w:rsid w:val="00E62CB5"/>
    <w:rsid w:val="00E62FB2"/>
    <w:rsid w:val="00E6321D"/>
    <w:rsid w:val="00E63B84"/>
    <w:rsid w:val="00E64396"/>
    <w:rsid w:val="00E64888"/>
    <w:rsid w:val="00E64BEC"/>
    <w:rsid w:val="00E65CC4"/>
    <w:rsid w:val="00E65E0A"/>
    <w:rsid w:val="00E66044"/>
    <w:rsid w:val="00E663A7"/>
    <w:rsid w:val="00E66A68"/>
    <w:rsid w:val="00E672E7"/>
    <w:rsid w:val="00E67955"/>
    <w:rsid w:val="00E67CF3"/>
    <w:rsid w:val="00E67E3E"/>
    <w:rsid w:val="00E67F69"/>
    <w:rsid w:val="00E701C1"/>
    <w:rsid w:val="00E701F7"/>
    <w:rsid w:val="00E70E0C"/>
    <w:rsid w:val="00E713F1"/>
    <w:rsid w:val="00E71762"/>
    <w:rsid w:val="00E72224"/>
    <w:rsid w:val="00E72541"/>
    <w:rsid w:val="00E7261F"/>
    <w:rsid w:val="00E72E2F"/>
    <w:rsid w:val="00E73C84"/>
    <w:rsid w:val="00E7464A"/>
    <w:rsid w:val="00E747A7"/>
    <w:rsid w:val="00E749B1"/>
    <w:rsid w:val="00E74E2B"/>
    <w:rsid w:val="00E750D5"/>
    <w:rsid w:val="00E7517D"/>
    <w:rsid w:val="00E75CC7"/>
    <w:rsid w:val="00E75EA3"/>
    <w:rsid w:val="00E7606F"/>
    <w:rsid w:val="00E76398"/>
    <w:rsid w:val="00E76B57"/>
    <w:rsid w:val="00E76C02"/>
    <w:rsid w:val="00E76D88"/>
    <w:rsid w:val="00E76DA3"/>
    <w:rsid w:val="00E77223"/>
    <w:rsid w:val="00E773DE"/>
    <w:rsid w:val="00E7771B"/>
    <w:rsid w:val="00E8018C"/>
    <w:rsid w:val="00E80271"/>
    <w:rsid w:val="00E8029A"/>
    <w:rsid w:val="00E80454"/>
    <w:rsid w:val="00E81142"/>
    <w:rsid w:val="00E81405"/>
    <w:rsid w:val="00E81B27"/>
    <w:rsid w:val="00E82C21"/>
    <w:rsid w:val="00E83AA2"/>
    <w:rsid w:val="00E83BBB"/>
    <w:rsid w:val="00E83DD8"/>
    <w:rsid w:val="00E845CF"/>
    <w:rsid w:val="00E84911"/>
    <w:rsid w:val="00E84A91"/>
    <w:rsid w:val="00E84B99"/>
    <w:rsid w:val="00E84DE6"/>
    <w:rsid w:val="00E8535F"/>
    <w:rsid w:val="00E85593"/>
    <w:rsid w:val="00E85627"/>
    <w:rsid w:val="00E85AB9"/>
    <w:rsid w:val="00E85D0D"/>
    <w:rsid w:val="00E86977"/>
    <w:rsid w:val="00E86B50"/>
    <w:rsid w:val="00E87723"/>
    <w:rsid w:val="00E87840"/>
    <w:rsid w:val="00E878D6"/>
    <w:rsid w:val="00E87F44"/>
    <w:rsid w:val="00E901E6"/>
    <w:rsid w:val="00E90998"/>
    <w:rsid w:val="00E90D30"/>
    <w:rsid w:val="00E912A3"/>
    <w:rsid w:val="00E9157F"/>
    <w:rsid w:val="00E91B93"/>
    <w:rsid w:val="00E91DD6"/>
    <w:rsid w:val="00E91E51"/>
    <w:rsid w:val="00E92145"/>
    <w:rsid w:val="00E9248E"/>
    <w:rsid w:val="00E92DB1"/>
    <w:rsid w:val="00E9318C"/>
    <w:rsid w:val="00E9325A"/>
    <w:rsid w:val="00E9380E"/>
    <w:rsid w:val="00E93915"/>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DA1"/>
    <w:rsid w:val="00EA2ED2"/>
    <w:rsid w:val="00EA3129"/>
    <w:rsid w:val="00EA3E7A"/>
    <w:rsid w:val="00EA3E82"/>
    <w:rsid w:val="00EA3FD5"/>
    <w:rsid w:val="00EA417E"/>
    <w:rsid w:val="00EA41F8"/>
    <w:rsid w:val="00EA4A27"/>
    <w:rsid w:val="00EA4B7F"/>
    <w:rsid w:val="00EA509F"/>
    <w:rsid w:val="00EA5202"/>
    <w:rsid w:val="00EA5945"/>
    <w:rsid w:val="00EA5A54"/>
    <w:rsid w:val="00EA6432"/>
    <w:rsid w:val="00EA6B6E"/>
    <w:rsid w:val="00EA6DB3"/>
    <w:rsid w:val="00EA7551"/>
    <w:rsid w:val="00EA777D"/>
    <w:rsid w:val="00EB0446"/>
    <w:rsid w:val="00EB065C"/>
    <w:rsid w:val="00EB0DB6"/>
    <w:rsid w:val="00EB11D2"/>
    <w:rsid w:val="00EB12F7"/>
    <w:rsid w:val="00EB156C"/>
    <w:rsid w:val="00EB16D0"/>
    <w:rsid w:val="00EB1A63"/>
    <w:rsid w:val="00EB262B"/>
    <w:rsid w:val="00EB26C3"/>
    <w:rsid w:val="00EB28A2"/>
    <w:rsid w:val="00EB2911"/>
    <w:rsid w:val="00EB2940"/>
    <w:rsid w:val="00EB2AAF"/>
    <w:rsid w:val="00EB3110"/>
    <w:rsid w:val="00EB31CC"/>
    <w:rsid w:val="00EB3920"/>
    <w:rsid w:val="00EB3AEF"/>
    <w:rsid w:val="00EB3B13"/>
    <w:rsid w:val="00EB45F4"/>
    <w:rsid w:val="00EB4655"/>
    <w:rsid w:val="00EB47B5"/>
    <w:rsid w:val="00EB493B"/>
    <w:rsid w:val="00EB5F86"/>
    <w:rsid w:val="00EB6250"/>
    <w:rsid w:val="00EB6EE7"/>
    <w:rsid w:val="00EB7211"/>
    <w:rsid w:val="00EB72C3"/>
    <w:rsid w:val="00EB7BB9"/>
    <w:rsid w:val="00EC03C0"/>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55"/>
    <w:rsid w:val="00EC3FF9"/>
    <w:rsid w:val="00EC42B5"/>
    <w:rsid w:val="00EC42C1"/>
    <w:rsid w:val="00EC42EB"/>
    <w:rsid w:val="00EC4309"/>
    <w:rsid w:val="00EC43AD"/>
    <w:rsid w:val="00EC46A6"/>
    <w:rsid w:val="00EC4B2C"/>
    <w:rsid w:val="00EC52C4"/>
    <w:rsid w:val="00EC5596"/>
    <w:rsid w:val="00EC602D"/>
    <w:rsid w:val="00EC6414"/>
    <w:rsid w:val="00EC65D4"/>
    <w:rsid w:val="00EC6B07"/>
    <w:rsid w:val="00EC6D1D"/>
    <w:rsid w:val="00EC70B7"/>
    <w:rsid w:val="00EC7214"/>
    <w:rsid w:val="00EC75E8"/>
    <w:rsid w:val="00EC7A5F"/>
    <w:rsid w:val="00EC7B8D"/>
    <w:rsid w:val="00EC7C4B"/>
    <w:rsid w:val="00ED04B4"/>
    <w:rsid w:val="00ED0A51"/>
    <w:rsid w:val="00ED19CE"/>
    <w:rsid w:val="00ED1B75"/>
    <w:rsid w:val="00ED1F27"/>
    <w:rsid w:val="00ED2B8E"/>
    <w:rsid w:val="00ED2BF9"/>
    <w:rsid w:val="00ED2BFD"/>
    <w:rsid w:val="00ED3119"/>
    <w:rsid w:val="00ED3441"/>
    <w:rsid w:val="00ED3AA2"/>
    <w:rsid w:val="00ED3ADF"/>
    <w:rsid w:val="00ED3B76"/>
    <w:rsid w:val="00ED3B7C"/>
    <w:rsid w:val="00ED3F89"/>
    <w:rsid w:val="00ED41D9"/>
    <w:rsid w:val="00ED47EF"/>
    <w:rsid w:val="00ED4C44"/>
    <w:rsid w:val="00ED4D5C"/>
    <w:rsid w:val="00ED5035"/>
    <w:rsid w:val="00ED50F8"/>
    <w:rsid w:val="00ED51CF"/>
    <w:rsid w:val="00ED5879"/>
    <w:rsid w:val="00ED6119"/>
    <w:rsid w:val="00ED657A"/>
    <w:rsid w:val="00ED65B5"/>
    <w:rsid w:val="00ED72BE"/>
    <w:rsid w:val="00ED7491"/>
    <w:rsid w:val="00ED74E3"/>
    <w:rsid w:val="00ED75DB"/>
    <w:rsid w:val="00ED788C"/>
    <w:rsid w:val="00ED7D33"/>
    <w:rsid w:val="00EE0392"/>
    <w:rsid w:val="00EE04B0"/>
    <w:rsid w:val="00EE06F9"/>
    <w:rsid w:val="00EE0776"/>
    <w:rsid w:val="00EE08F7"/>
    <w:rsid w:val="00EE0A75"/>
    <w:rsid w:val="00EE12B6"/>
    <w:rsid w:val="00EE1497"/>
    <w:rsid w:val="00EE17B2"/>
    <w:rsid w:val="00EE1A2E"/>
    <w:rsid w:val="00EE26A8"/>
    <w:rsid w:val="00EE2B61"/>
    <w:rsid w:val="00EE2D28"/>
    <w:rsid w:val="00EE2DFA"/>
    <w:rsid w:val="00EE2F52"/>
    <w:rsid w:val="00EE2F6D"/>
    <w:rsid w:val="00EE31BC"/>
    <w:rsid w:val="00EE36F9"/>
    <w:rsid w:val="00EE3793"/>
    <w:rsid w:val="00EE4335"/>
    <w:rsid w:val="00EE44F0"/>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07C"/>
    <w:rsid w:val="00EF154E"/>
    <w:rsid w:val="00EF15C4"/>
    <w:rsid w:val="00EF1CDB"/>
    <w:rsid w:val="00EF1E3F"/>
    <w:rsid w:val="00EF1E8F"/>
    <w:rsid w:val="00EF2006"/>
    <w:rsid w:val="00EF2975"/>
    <w:rsid w:val="00EF2D4C"/>
    <w:rsid w:val="00EF2ECC"/>
    <w:rsid w:val="00EF3024"/>
    <w:rsid w:val="00EF33A6"/>
    <w:rsid w:val="00EF472E"/>
    <w:rsid w:val="00EF47D8"/>
    <w:rsid w:val="00EF4F6D"/>
    <w:rsid w:val="00EF52DF"/>
    <w:rsid w:val="00EF6294"/>
    <w:rsid w:val="00EF648D"/>
    <w:rsid w:val="00EF6625"/>
    <w:rsid w:val="00EF6CB6"/>
    <w:rsid w:val="00EF712D"/>
    <w:rsid w:val="00EF775A"/>
    <w:rsid w:val="00EF7ADF"/>
    <w:rsid w:val="00EF7B4B"/>
    <w:rsid w:val="00EF7C1A"/>
    <w:rsid w:val="00F00142"/>
    <w:rsid w:val="00F008A5"/>
    <w:rsid w:val="00F00D5E"/>
    <w:rsid w:val="00F0107F"/>
    <w:rsid w:val="00F011B4"/>
    <w:rsid w:val="00F017EA"/>
    <w:rsid w:val="00F01BF5"/>
    <w:rsid w:val="00F01D0E"/>
    <w:rsid w:val="00F01FC6"/>
    <w:rsid w:val="00F024E7"/>
    <w:rsid w:val="00F02A3E"/>
    <w:rsid w:val="00F03999"/>
    <w:rsid w:val="00F0400D"/>
    <w:rsid w:val="00F041BF"/>
    <w:rsid w:val="00F041DE"/>
    <w:rsid w:val="00F04420"/>
    <w:rsid w:val="00F0492A"/>
    <w:rsid w:val="00F04E1E"/>
    <w:rsid w:val="00F04E50"/>
    <w:rsid w:val="00F04FAA"/>
    <w:rsid w:val="00F050F9"/>
    <w:rsid w:val="00F05801"/>
    <w:rsid w:val="00F05911"/>
    <w:rsid w:val="00F05DB7"/>
    <w:rsid w:val="00F064B0"/>
    <w:rsid w:val="00F064D2"/>
    <w:rsid w:val="00F06581"/>
    <w:rsid w:val="00F06B6D"/>
    <w:rsid w:val="00F07121"/>
    <w:rsid w:val="00F07451"/>
    <w:rsid w:val="00F0785C"/>
    <w:rsid w:val="00F07C1D"/>
    <w:rsid w:val="00F105A9"/>
    <w:rsid w:val="00F10695"/>
    <w:rsid w:val="00F10C9A"/>
    <w:rsid w:val="00F11588"/>
    <w:rsid w:val="00F11C15"/>
    <w:rsid w:val="00F124F8"/>
    <w:rsid w:val="00F1279A"/>
    <w:rsid w:val="00F12B22"/>
    <w:rsid w:val="00F12F38"/>
    <w:rsid w:val="00F139B6"/>
    <w:rsid w:val="00F13B2A"/>
    <w:rsid w:val="00F13D49"/>
    <w:rsid w:val="00F13EF8"/>
    <w:rsid w:val="00F13FCA"/>
    <w:rsid w:val="00F140FE"/>
    <w:rsid w:val="00F14638"/>
    <w:rsid w:val="00F14BCF"/>
    <w:rsid w:val="00F1518F"/>
    <w:rsid w:val="00F158EB"/>
    <w:rsid w:val="00F15AE6"/>
    <w:rsid w:val="00F15F01"/>
    <w:rsid w:val="00F15F0A"/>
    <w:rsid w:val="00F162BE"/>
    <w:rsid w:val="00F165F5"/>
    <w:rsid w:val="00F169A6"/>
    <w:rsid w:val="00F16C40"/>
    <w:rsid w:val="00F16CD6"/>
    <w:rsid w:val="00F16F7C"/>
    <w:rsid w:val="00F1783E"/>
    <w:rsid w:val="00F17A16"/>
    <w:rsid w:val="00F17A49"/>
    <w:rsid w:val="00F17C1A"/>
    <w:rsid w:val="00F20191"/>
    <w:rsid w:val="00F2048C"/>
    <w:rsid w:val="00F21353"/>
    <w:rsid w:val="00F213A8"/>
    <w:rsid w:val="00F21533"/>
    <w:rsid w:val="00F2185D"/>
    <w:rsid w:val="00F2195E"/>
    <w:rsid w:val="00F21C9B"/>
    <w:rsid w:val="00F22B8E"/>
    <w:rsid w:val="00F22E55"/>
    <w:rsid w:val="00F23FD2"/>
    <w:rsid w:val="00F2418E"/>
    <w:rsid w:val="00F242C2"/>
    <w:rsid w:val="00F24504"/>
    <w:rsid w:val="00F24707"/>
    <w:rsid w:val="00F247DF"/>
    <w:rsid w:val="00F24AB2"/>
    <w:rsid w:val="00F2513D"/>
    <w:rsid w:val="00F254A7"/>
    <w:rsid w:val="00F25BB8"/>
    <w:rsid w:val="00F25EB7"/>
    <w:rsid w:val="00F27247"/>
    <w:rsid w:val="00F2744F"/>
    <w:rsid w:val="00F27619"/>
    <w:rsid w:val="00F2778B"/>
    <w:rsid w:val="00F27B34"/>
    <w:rsid w:val="00F27B58"/>
    <w:rsid w:val="00F27D26"/>
    <w:rsid w:val="00F27DF9"/>
    <w:rsid w:val="00F27E9E"/>
    <w:rsid w:val="00F27F7A"/>
    <w:rsid w:val="00F30015"/>
    <w:rsid w:val="00F30659"/>
    <w:rsid w:val="00F3065A"/>
    <w:rsid w:val="00F30942"/>
    <w:rsid w:val="00F30C80"/>
    <w:rsid w:val="00F310CB"/>
    <w:rsid w:val="00F314AF"/>
    <w:rsid w:val="00F3164B"/>
    <w:rsid w:val="00F31703"/>
    <w:rsid w:val="00F3179B"/>
    <w:rsid w:val="00F31B6F"/>
    <w:rsid w:val="00F31D05"/>
    <w:rsid w:val="00F31F78"/>
    <w:rsid w:val="00F32211"/>
    <w:rsid w:val="00F32584"/>
    <w:rsid w:val="00F325BE"/>
    <w:rsid w:val="00F32652"/>
    <w:rsid w:val="00F32825"/>
    <w:rsid w:val="00F32840"/>
    <w:rsid w:val="00F32927"/>
    <w:rsid w:val="00F330F3"/>
    <w:rsid w:val="00F332AC"/>
    <w:rsid w:val="00F3342D"/>
    <w:rsid w:val="00F334D0"/>
    <w:rsid w:val="00F33D7A"/>
    <w:rsid w:val="00F33EF3"/>
    <w:rsid w:val="00F34458"/>
    <w:rsid w:val="00F3473A"/>
    <w:rsid w:val="00F34D3C"/>
    <w:rsid w:val="00F35631"/>
    <w:rsid w:val="00F3579E"/>
    <w:rsid w:val="00F3582B"/>
    <w:rsid w:val="00F35994"/>
    <w:rsid w:val="00F364AE"/>
    <w:rsid w:val="00F365E0"/>
    <w:rsid w:val="00F365E1"/>
    <w:rsid w:val="00F369C3"/>
    <w:rsid w:val="00F369C4"/>
    <w:rsid w:val="00F36A16"/>
    <w:rsid w:val="00F36AFA"/>
    <w:rsid w:val="00F3723F"/>
    <w:rsid w:val="00F372CB"/>
    <w:rsid w:val="00F37604"/>
    <w:rsid w:val="00F3782B"/>
    <w:rsid w:val="00F4025F"/>
    <w:rsid w:val="00F402A3"/>
    <w:rsid w:val="00F40345"/>
    <w:rsid w:val="00F408F0"/>
    <w:rsid w:val="00F40980"/>
    <w:rsid w:val="00F409D8"/>
    <w:rsid w:val="00F40D7C"/>
    <w:rsid w:val="00F41436"/>
    <w:rsid w:val="00F415A8"/>
    <w:rsid w:val="00F41837"/>
    <w:rsid w:val="00F4199D"/>
    <w:rsid w:val="00F41E62"/>
    <w:rsid w:val="00F41F8D"/>
    <w:rsid w:val="00F43318"/>
    <w:rsid w:val="00F43377"/>
    <w:rsid w:val="00F439F9"/>
    <w:rsid w:val="00F43B25"/>
    <w:rsid w:val="00F43E26"/>
    <w:rsid w:val="00F449C4"/>
    <w:rsid w:val="00F451AF"/>
    <w:rsid w:val="00F4587C"/>
    <w:rsid w:val="00F45F61"/>
    <w:rsid w:val="00F46140"/>
    <w:rsid w:val="00F463CB"/>
    <w:rsid w:val="00F467CE"/>
    <w:rsid w:val="00F46938"/>
    <w:rsid w:val="00F4726D"/>
    <w:rsid w:val="00F47780"/>
    <w:rsid w:val="00F477DB"/>
    <w:rsid w:val="00F47B3B"/>
    <w:rsid w:val="00F47DB0"/>
    <w:rsid w:val="00F500D3"/>
    <w:rsid w:val="00F506C3"/>
    <w:rsid w:val="00F50F0B"/>
    <w:rsid w:val="00F51840"/>
    <w:rsid w:val="00F51A25"/>
    <w:rsid w:val="00F52452"/>
    <w:rsid w:val="00F533CD"/>
    <w:rsid w:val="00F5341A"/>
    <w:rsid w:val="00F5355C"/>
    <w:rsid w:val="00F538F5"/>
    <w:rsid w:val="00F5404B"/>
    <w:rsid w:val="00F54448"/>
    <w:rsid w:val="00F545F9"/>
    <w:rsid w:val="00F55536"/>
    <w:rsid w:val="00F555D5"/>
    <w:rsid w:val="00F56111"/>
    <w:rsid w:val="00F563C3"/>
    <w:rsid w:val="00F56513"/>
    <w:rsid w:val="00F56571"/>
    <w:rsid w:val="00F56A93"/>
    <w:rsid w:val="00F56B8A"/>
    <w:rsid w:val="00F56C87"/>
    <w:rsid w:val="00F5701F"/>
    <w:rsid w:val="00F57771"/>
    <w:rsid w:val="00F57FEB"/>
    <w:rsid w:val="00F607D8"/>
    <w:rsid w:val="00F60D0E"/>
    <w:rsid w:val="00F610AD"/>
    <w:rsid w:val="00F61CD7"/>
    <w:rsid w:val="00F61E79"/>
    <w:rsid w:val="00F627D3"/>
    <w:rsid w:val="00F62FE8"/>
    <w:rsid w:val="00F631D3"/>
    <w:rsid w:val="00F63B76"/>
    <w:rsid w:val="00F63DFB"/>
    <w:rsid w:val="00F640CA"/>
    <w:rsid w:val="00F64393"/>
    <w:rsid w:val="00F643B1"/>
    <w:rsid w:val="00F64B69"/>
    <w:rsid w:val="00F65131"/>
    <w:rsid w:val="00F654F1"/>
    <w:rsid w:val="00F65504"/>
    <w:rsid w:val="00F65C5E"/>
    <w:rsid w:val="00F65F63"/>
    <w:rsid w:val="00F660BB"/>
    <w:rsid w:val="00F6670B"/>
    <w:rsid w:val="00F66B42"/>
    <w:rsid w:val="00F675A7"/>
    <w:rsid w:val="00F67866"/>
    <w:rsid w:val="00F678F0"/>
    <w:rsid w:val="00F70114"/>
    <w:rsid w:val="00F7022A"/>
    <w:rsid w:val="00F7045A"/>
    <w:rsid w:val="00F7080E"/>
    <w:rsid w:val="00F70BA4"/>
    <w:rsid w:val="00F71311"/>
    <w:rsid w:val="00F713BC"/>
    <w:rsid w:val="00F718C2"/>
    <w:rsid w:val="00F71FA0"/>
    <w:rsid w:val="00F72163"/>
    <w:rsid w:val="00F729B9"/>
    <w:rsid w:val="00F730B6"/>
    <w:rsid w:val="00F731BA"/>
    <w:rsid w:val="00F733EB"/>
    <w:rsid w:val="00F738A4"/>
    <w:rsid w:val="00F73F4A"/>
    <w:rsid w:val="00F74369"/>
    <w:rsid w:val="00F74556"/>
    <w:rsid w:val="00F755C9"/>
    <w:rsid w:val="00F76077"/>
    <w:rsid w:val="00F76101"/>
    <w:rsid w:val="00F76155"/>
    <w:rsid w:val="00F76173"/>
    <w:rsid w:val="00F76B26"/>
    <w:rsid w:val="00F76B39"/>
    <w:rsid w:val="00F76BB0"/>
    <w:rsid w:val="00F76F9E"/>
    <w:rsid w:val="00F775BC"/>
    <w:rsid w:val="00F80334"/>
    <w:rsid w:val="00F804D3"/>
    <w:rsid w:val="00F80827"/>
    <w:rsid w:val="00F808C9"/>
    <w:rsid w:val="00F80AD1"/>
    <w:rsid w:val="00F80B92"/>
    <w:rsid w:val="00F8100B"/>
    <w:rsid w:val="00F8123A"/>
    <w:rsid w:val="00F814C2"/>
    <w:rsid w:val="00F8197F"/>
    <w:rsid w:val="00F819B2"/>
    <w:rsid w:val="00F81C98"/>
    <w:rsid w:val="00F82DB7"/>
    <w:rsid w:val="00F82EFA"/>
    <w:rsid w:val="00F8368F"/>
    <w:rsid w:val="00F8373E"/>
    <w:rsid w:val="00F83AE4"/>
    <w:rsid w:val="00F83B4D"/>
    <w:rsid w:val="00F83B94"/>
    <w:rsid w:val="00F83BE3"/>
    <w:rsid w:val="00F83DC0"/>
    <w:rsid w:val="00F841E5"/>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746"/>
    <w:rsid w:val="00F91244"/>
    <w:rsid w:val="00F915CD"/>
    <w:rsid w:val="00F916ED"/>
    <w:rsid w:val="00F91811"/>
    <w:rsid w:val="00F91999"/>
    <w:rsid w:val="00F91B91"/>
    <w:rsid w:val="00F922AD"/>
    <w:rsid w:val="00F924FB"/>
    <w:rsid w:val="00F92AF7"/>
    <w:rsid w:val="00F93058"/>
    <w:rsid w:val="00F9308F"/>
    <w:rsid w:val="00F9348C"/>
    <w:rsid w:val="00F93B52"/>
    <w:rsid w:val="00F93F07"/>
    <w:rsid w:val="00F94044"/>
    <w:rsid w:val="00F9426A"/>
    <w:rsid w:val="00F94431"/>
    <w:rsid w:val="00F94C10"/>
    <w:rsid w:val="00F95BA3"/>
    <w:rsid w:val="00F95BCE"/>
    <w:rsid w:val="00F95BD6"/>
    <w:rsid w:val="00F95FD9"/>
    <w:rsid w:val="00F962BD"/>
    <w:rsid w:val="00F96477"/>
    <w:rsid w:val="00F966A8"/>
    <w:rsid w:val="00F96868"/>
    <w:rsid w:val="00F96F00"/>
    <w:rsid w:val="00F97D48"/>
    <w:rsid w:val="00F97F90"/>
    <w:rsid w:val="00FA007A"/>
    <w:rsid w:val="00FA0372"/>
    <w:rsid w:val="00FA05A5"/>
    <w:rsid w:val="00FA0E2B"/>
    <w:rsid w:val="00FA0EAF"/>
    <w:rsid w:val="00FA10B8"/>
    <w:rsid w:val="00FA15E4"/>
    <w:rsid w:val="00FA179B"/>
    <w:rsid w:val="00FA1800"/>
    <w:rsid w:val="00FA183B"/>
    <w:rsid w:val="00FA1B40"/>
    <w:rsid w:val="00FA1BE1"/>
    <w:rsid w:val="00FA250E"/>
    <w:rsid w:val="00FA25C9"/>
    <w:rsid w:val="00FA266F"/>
    <w:rsid w:val="00FA2930"/>
    <w:rsid w:val="00FA49DB"/>
    <w:rsid w:val="00FA4E5B"/>
    <w:rsid w:val="00FA4ED9"/>
    <w:rsid w:val="00FA4FE7"/>
    <w:rsid w:val="00FA5854"/>
    <w:rsid w:val="00FA5CFC"/>
    <w:rsid w:val="00FA5FFC"/>
    <w:rsid w:val="00FA6001"/>
    <w:rsid w:val="00FA6231"/>
    <w:rsid w:val="00FA636F"/>
    <w:rsid w:val="00FA697A"/>
    <w:rsid w:val="00FA6D88"/>
    <w:rsid w:val="00FA7171"/>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787"/>
    <w:rsid w:val="00FB3A5C"/>
    <w:rsid w:val="00FB3B9D"/>
    <w:rsid w:val="00FB3CD1"/>
    <w:rsid w:val="00FB46D6"/>
    <w:rsid w:val="00FB4D6A"/>
    <w:rsid w:val="00FB4DDF"/>
    <w:rsid w:val="00FB4EC9"/>
    <w:rsid w:val="00FB5704"/>
    <w:rsid w:val="00FB5715"/>
    <w:rsid w:val="00FB5914"/>
    <w:rsid w:val="00FB5D30"/>
    <w:rsid w:val="00FB5D45"/>
    <w:rsid w:val="00FB5DE8"/>
    <w:rsid w:val="00FB626A"/>
    <w:rsid w:val="00FB6543"/>
    <w:rsid w:val="00FB6658"/>
    <w:rsid w:val="00FB66D5"/>
    <w:rsid w:val="00FB6EBD"/>
    <w:rsid w:val="00FB6FF2"/>
    <w:rsid w:val="00FB710F"/>
    <w:rsid w:val="00FB7584"/>
    <w:rsid w:val="00FB7702"/>
    <w:rsid w:val="00FB7CF1"/>
    <w:rsid w:val="00FB7D59"/>
    <w:rsid w:val="00FC009D"/>
    <w:rsid w:val="00FC021A"/>
    <w:rsid w:val="00FC089D"/>
    <w:rsid w:val="00FC0924"/>
    <w:rsid w:val="00FC0C5E"/>
    <w:rsid w:val="00FC0F30"/>
    <w:rsid w:val="00FC1292"/>
    <w:rsid w:val="00FC18C8"/>
    <w:rsid w:val="00FC19E6"/>
    <w:rsid w:val="00FC1D3E"/>
    <w:rsid w:val="00FC213D"/>
    <w:rsid w:val="00FC25E9"/>
    <w:rsid w:val="00FC2A62"/>
    <w:rsid w:val="00FC2D23"/>
    <w:rsid w:val="00FC35B0"/>
    <w:rsid w:val="00FC3D45"/>
    <w:rsid w:val="00FC42CD"/>
    <w:rsid w:val="00FC43BF"/>
    <w:rsid w:val="00FC5062"/>
    <w:rsid w:val="00FC55F0"/>
    <w:rsid w:val="00FC5999"/>
    <w:rsid w:val="00FC5A16"/>
    <w:rsid w:val="00FC5FD7"/>
    <w:rsid w:val="00FC6258"/>
    <w:rsid w:val="00FC6463"/>
    <w:rsid w:val="00FC6478"/>
    <w:rsid w:val="00FC745A"/>
    <w:rsid w:val="00FC749C"/>
    <w:rsid w:val="00FC757E"/>
    <w:rsid w:val="00FC783E"/>
    <w:rsid w:val="00FC7A16"/>
    <w:rsid w:val="00FC7AD2"/>
    <w:rsid w:val="00FC7EE4"/>
    <w:rsid w:val="00FD0088"/>
    <w:rsid w:val="00FD017F"/>
    <w:rsid w:val="00FD0215"/>
    <w:rsid w:val="00FD04FE"/>
    <w:rsid w:val="00FD05E5"/>
    <w:rsid w:val="00FD08BF"/>
    <w:rsid w:val="00FD0F1A"/>
    <w:rsid w:val="00FD12FA"/>
    <w:rsid w:val="00FD138C"/>
    <w:rsid w:val="00FD172F"/>
    <w:rsid w:val="00FD18DF"/>
    <w:rsid w:val="00FD1E2B"/>
    <w:rsid w:val="00FD253C"/>
    <w:rsid w:val="00FD26BD"/>
    <w:rsid w:val="00FD2B0B"/>
    <w:rsid w:val="00FD3345"/>
    <w:rsid w:val="00FD3A71"/>
    <w:rsid w:val="00FD3DCD"/>
    <w:rsid w:val="00FD420D"/>
    <w:rsid w:val="00FD4C8D"/>
    <w:rsid w:val="00FD4CDD"/>
    <w:rsid w:val="00FD4D33"/>
    <w:rsid w:val="00FD4F08"/>
    <w:rsid w:val="00FD52BB"/>
    <w:rsid w:val="00FD58B8"/>
    <w:rsid w:val="00FD5C64"/>
    <w:rsid w:val="00FD6437"/>
    <w:rsid w:val="00FD6601"/>
    <w:rsid w:val="00FD6A0A"/>
    <w:rsid w:val="00FD6B5A"/>
    <w:rsid w:val="00FD6F78"/>
    <w:rsid w:val="00FD7130"/>
    <w:rsid w:val="00FD720A"/>
    <w:rsid w:val="00FD7525"/>
    <w:rsid w:val="00FE0197"/>
    <w:rsid w:val="00FE10A1"/>
    <w:rsid w:val="00FE1610"/>
    <w:rsid w:val="00FE1C1E"/>
    <w:rsid w:val="00FE21EB"/>
    <w:rsid w:val="00FE260F"/>
    <w:rsid w:val="00FE26EA"/>
    <w:rsid w:val="00FE2D2A"/>
    <w:rsid w:val="00FE30EA"/>
    <w:rsid w:val="00FE34B7"/>
    <w:rsid w:val="00FE3C5D"/>
    <w:rsid w:val="00FE4404"/>
    <w:rsid w:val="00FE47F5"/>
    <w:rsid w:val="00FE4810"/>
    <w:rsid w:val="00FE48FB"/>
    <w:rsid w:val="00FE4943"/>
    <w:rsid w:val="00FE4A07"/>
    <w:rsid w:val="00FE4A61"/>
    <w:rsid w:val="00FE4DCB"/>
    <w:rsid w:val="00FE4E11"/>
    <w:rsid w:val="00FE5297"/>
    <w:rsid w:val="00FE5695"/>
    <w:rsid w:val="00FE5793"/>
    <w:rsid w:val="00FE5C5D"/>
    <w:rsid w:val="00FE5D00"/>
    <w:rsid w:val="00FE5D31"/>
    <w:rsid w:val="00FE5D92"/>
    <w:rsid w:val="00FE633E"/>
    <w:rsid w:val="00FE65C3"/>
    <w:rsid w:val="00FE6808"/>
    <w:rsid w:val="00FE6976"/>
    <w:rsid w:val="00FE69D3"/>
    <w:rsid w:val="00FE6A54"/>
    <w:rsid w:val="00FE6AED"/>
    <w:rsid w:val="00FE6BE3"/>
    <w:rsid w:val="00FE6EA7"/>
    <w:rsid w:val="00FE757F"/>
    <w:rsid w:val="00FE771E"/>
    <w:rsid w:val="00FE78AF"/>
    <w:rsid w:val="00FE7DD4"/>
    <w:rsid w:val="00FF06FD"/>
    <w:rsid w:val="00FF078B"/>
    <w:rsid w:val="00FF14CA"/>
    <w:rsid w:val="00FF1EF7"/>
    <w:rsid w:val="00FF21FC"/>
    <w:rsid w:val="00FF2583"/>
    <w:rsid w:val="00FF2748"/>
    <w:rsid w:val="00FF295F"/>
    <w:rsid w:val="00FF2A86"/>
    <w:rsid w:val="00FF2D09"/>
    <w:rsid w:val="00FF320C"/>
    <w:rsid w:val="00FF3799"/>
    <w:rsid w:val="00FF3888"/>
    <w:rsid w:val="00FF3A80"/>
    <w:rsid w:val="00FF3AF5"/>
    <w:rsid w:val="00FF3ED6"/>
    <w:rsid w:val="00FF42D6"/>
    <w:rsid w:val="00FF4546"/>
    <w:rsid w:val="00FF4B83"/>
    <w:rsid w:val="00FF4D90"/>
    <w:rsid w:val="00FF5184"/>
    <w:rsid w:val="00FF5F5A"/>
    <w:rsid w:val="00FF62F0"/>
    <w:rsid w:val="00FF70B7"/>
    <w:rsid w:val="00FF7252"/>
    <w:rsid w:val="00FF769D"/>
    <w:rsid w:val="00FF76E9"/>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8F09"/>
  <w15:docId w15:val="{E5EFA3AF-9AE9-47F2-8F2F-5C74A867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2">
    <w:name w:val="heading 2"/>
    <w:basedOn w:val="Normal"/>
    <w:next w:val="Normal"/>
    <w:link w:val="Heading2Char"/>
    <w:semiHidden/>
    <w:unhideWhenUsed/>
    <w:qFormat/>
    <w:rsid w:val="00081B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character" w:customStyle="1" w:styleId="Heading2Char">
    <w:name w:val="Heading 2 Char"/>
    <w:basedOn w:val="DefaultParagraphFont"/>
    <w:link w:val="Heading2"/>
    <w:semiHidden/>
    <w:rsid w:val="00081B61"/>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0934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1752583021">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 w:id="687830061">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953709048">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sChild>
    </w:div>
    <w:div w:id="531308780">
      <w:bodyDiv w:val="1"/>
      <w:marLeft w:val="0"/>
      <w:marRight w:val="0"/>
      <w:marTop w:val="0"/>
      <w:marBottom w:val="0"/>
      <w:divBdr>
        <w:top w:val="none" w:sz="0" w:space="0" w:color="auto"/>
        <w:left w:val="none" w:sz="0" w:space="0" w:color="auto"/>
        <w:bottom w:val="none" w:sz="0" w:space="0" w:color="auto"/>
        <w:right w:val="none" w:sz="0" w:space="0" w:color="auto"/>
      </w:divBdr>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973488798">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618027826">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07146127">
      <w:bodyDiv w:val="1"/>
      <w:marLeft w:val="0"/>
      <w:marRight w:val="0"/>
      <w:marTop w:val="0"/>
      <w:marBottom w:val="0"/>
      <w:divBdr>
        <w:top w:val="none" w:sz="0" w:space="0" w:color="auto"/>
        <w:left w:val="none" w:sz="0" w:space="0" w:color="auto"/>
        <w:bottom w:val="none" w:sz="0" w:space="0" w:color="auto"/>
        <w:right w:val="none" w:sz="0" w:space="0" w:color="auto"/>
      </w:divBdr>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436633552">
      <w:bodyDiv w:val="1"/>
      <w:marLeft w:val="0"/>
      <w:marRight w:val="0"/>
      <w:marTop w:val="0"/>
      <w:marBottom w:val="0"/>
      <w:divBdr>
        <w:top w:val="none" w:sz="0" w:space="0" w:color="auto"/>
        <w:left w:val="none" w:sz="0" w:space="0" w:color="auto"/>
        <w:bottom w:val="none" w:sz="0" w:space="0" w:color="auto"/>
        <w:right w:val="none" w:sz="0" w:space="0" w:color="auto"/>
      </w:divBdr>
      <w:divsChild>
        <w:div w:id="678626652">
          <w:marLeft w:val="547"/>
          <w:marRight w:val="0"/>
          <w:marTop w:val="0"/>
          <w:marBottom w:val="0"/>
          <w:divBdr>
            <w:top w:val="none" w:sz="0" w:space="0" w:color="auto"/>
            <w:left w:val="none" w:sz="0" w:space="0" w:color="auto"/>
            <w:bottom w:val="none" w:sz="0" w:space="0" w:color="auto"/>
            <w:right w:val="none" w:sz="0" w:space="0" w:color="auto"/>
          </w:divBdr>
        </w:div>
        <w:div w:id="1184246165">
          <w:marLeft w:val="547"/>
          <w:marRight w:val="0"/>
          <w:marTop w:val="0"/>
          <w:marBottom w:val="0"/>
          <w:divBdr>
            <w:top w:val="none" w:sz="0" w:space="0" w:color="auto"/>
            <w:left w:val="none" w:sz="0" w:space="0" w:color="auto"/>
            <w:bottom w:val="none" w:sz="0" w:space="0" w:color="auto"/>
            <w:right w:val="none" w:sz="0" w:space="0" w:color="auto"/>
          </w:divBdr>
        </w:div>
      </w:divsChild>
    </w:div>
    <w:div w:id="1523396277">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 w:id="950817394">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vb.gov.lv/lv/darbinieks/daiga-avdejanov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3C784-787E-4A9E-B3AF-81106D97BB2A}">
  <ds:schemaRefs>
    <ds:schemaRef ds:uri="http://schemas.openxmlformats.org/officeDocument/2006/bibliography"/>
  </ds:schemaRefs>
</ds:datastoreItem>
</file>

<file path=customXml/itemProps4.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8</Pages>
  <Words>13210</Words>
  <Characters>7531</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2022-11-08T12:05:00Z</dcterms:created>
  <dcterms:modified xsi:type="dcterms:W3CDTF">2022-11-08T12:05:00Z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