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7F1DB" w14:textId="77777777" w:rsidR="003E6C6B" w:rsidRPr="00EC2467" w:rsidRDefault="003E6C6B" w:rsidP="003E6C6B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Calibri"/>
          <w:color w:val="333333"/>
          <w:sz w:val="28"/>
          <w:lang w:eastAsia="en-GB"/>
        </w:rPr>
      </w:pPr>
      <w:r w:rsidRPr="00EC2467">
        <w:rPr>
          <w:rFonts w:eastAsia="Times New Roman" w:cs="Calibri"/>
          <w:color w:val="333333"/>
          <w:sz w:val="28"/>
          <w:lang w:eastAsia="en-GB"/>
        </w:rPr>
        <w:t xml:space="preserve">Pielikums </w:t>
      </w:r>
    </w:p>
    <w:p w14:paraId="012628AB" w14:textId="77777777" w:rsidR="003E6C6B" w:rsidRPr="00EC2467" w:rsidRDefault="003E6C6B" w:rsidP="003E6C6B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Calibri"/>
          <w:color w:val="333333"/>
          <w:sz w:val="28"/>
          <w:lang w:eastAsia="en-GB"/>
        </w:rPr>
      </w:pPr>
      <w:r w:rsidRPr="00EC2467">
        <w:rPr>
          <w:rFonts w:eastAsia="Times New Roman" w:cs="Calibri"/>
          <w:color w:val="333333"/>
          <w:sz w:val="28"/>
          <w:lang w:eastAsia="en-GB"/>
        </w:rPr>
        <w:t xml:space="preserve">Ministru kabineta </w:t>
      </w:r>
    </w:p>
    <w:p w14:paraId="2FF2CDE3" w14:textId="77777777" w:rsidR="003E6C6B" w:rsidRPr="00EC2467" w:rsidRDefault="003E6C6B" w:rsidP="003E6C6B">
      <w:pPr>
        <w:jc w:val="right"/>
        <w:rPr>
          <w:rFonts w:eastAsia="Times New Roman" w:cs="Calibri"/>
          <w:color w:val="333333"/>
          <w:sz w:val="28"/>
          <w:lang w:eastAsia="en-GB"/>
        </w:rPr>
      </w:pPr>
      <w:r w:rsidRPr="00EC2467">
        <w:rPr>
          <w:rFonts w:eastAsia="Times New Roman" w:cs="Calibri"/>
          <w:color w:val="333333"/>
          <w:sz w:val="28"/>
          <w:lang w:eastAsia="en-GB"/>
        </w:rPr>
        <w:fldChar w:fldCharType="begin"/>
      </w:r>
      <w:r w:rsidRPr="00EC2467">
        <w:rPr>
          <w:rFonts w:eastAsia="Times New Roman" w:cs="Calibri"/>
          <w:color w:val="333333"/>
          <w:sz w:val="28"/>
          <w:lang w:eastAsia="en-GB"/>
        </w:rPr>
        <w:instrText xml:space="preserve"> MERGEFIELD =TAP_DOK_DATUMS_GEN \* MERGEFORMAT </w:instrText>
      </w:r>
      <w:r w:rsidRPr="00EC2467">
        <w:rPr>
          <w:rFonts w:eastAsia="Times New Roman" w:cs="Calibri"/>
          <w:color w:val="333333"/>
          <w:sz w:val="28"/>
          <w:lang w:eastAsia="en-GB"/>
        </w:rPr>
        <w:fldChar w:fldCharType="separate"/>
      </w:r>
      <w:r w:rsidRPr="00EC2467">
        <w:rPr>
          <w:rFonts w:eastAsia="Times New Roman" w:cs="Calibri"/>
          <w:color w:val="333333"/>
          <w:sz w:val="28"/>
          <w:lang w:eastAsia="en-GB"/>
        </w:rPr>
        <w:t>«=TAP_DOK_DATUMS_GEN»</w:t>
      </w:r>
      <w:r w:rsidRPr="00EC2467">
        <w:rPr>
          <w:rFonts w:eastAsia="Times New Roman" w:cs="Calibri"/>
          <w:color w:val="333333"/>
          <w:sz w:val="28"/>
          <w:lang w:eastAsia="en-GB"/>
        </w:rPr>
        <w:fldChar w:fldCharType="end"/>
      </w:r>
    </w:p>
    <w:p w14:paraId="10D145ED" w14:textId="77777777" w:rsidR="003E6C6B" w:rsidRDefault="003E6C6B" w:rsidP="003E6C6B">
      <w:pPr>
        <w:jc w:val="right"/>
        <w:rPr>
          <w:rFonts w:eastAsia="Times New Roman" w:cs="Calibri"/>
          <w:color w:val="333333"/>
          <w:sz w:val="28"/>
          <w:lang w:eastAsia="en-GB"/>
        </w:rPr>
      </w:pPr>
      <w:r w:rsidRPr="00EC2467">
        <w:rPr>
          <w:rFonts w:eastAsia="Times New Roman" w:cs="Calibri"/>
          <w:sz w:val="28"/>
          <w:lang w:eastAsia="en-GB"/>
        </w:rPr>
        <w:t xml:space="preserve">noteikumiem </w:t>
      </w:r>
      <w:r w:rsidRPr="00EC2467">
        <w:rPr>
          <w:rFonts w:eastAsia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eastAsia="Times New Roman" w:cs="Calibri"/>
          <w:color w:val="333333"/>
          <w:sz w:val="28"/>
          <w:lang w:eastAsia="en-GB"/>
        </w:rPr>
        <w:fldChar w:fldCharType="begin"/>
      </w:r>
      <w:r w:rsidRPr="00EC2467">
        <w:rPr>
          <w:rFonts w:eastAsia="Times New Roman" w:cs="Calibri"/>
          <w:color w:val="333333"/>
          <w:sz w:val="28"/>
          <w:lang w:eastAsia="en-GB"/>
        </w:rPr>
        <w:instrText xml:space="preserve"> MERGEFIELD =TAP_DOK_NUMURS \* MERGEFORMAT </w:instrText>
      </w:r>
      <w:r w:rsidRPr="00EC2467">
        <w:rPr>
          <w:rFonts w:eastAsia="Times New Roman" w:cs="Calibri"/>
          <w:color w:val="333333"/>
          <w:sz w:val="28"/>
          <w:lang w:eastAsia="en-GB"/>
        </w:rPr>
        <w:fldChar w:fldCharType="separate"/>
      </w:r>
      <w:r w:rsidRPr="00EC2467">
        <w:rPr>
          <w:rFonts w:eastAsia="Times New Roman" w:cs="Calibri"/>
          <w:color w:val="333333"/>
          <w:sz w:val="28"/>
          <w:lang w:eastAsia="en-GB"/>
        </w:rPr>
        <w:t>«=TAP_DOK_NUMURS»</w:t>
      </w:r>
      <w:r w:rsidRPr="00EC2467">
        <w:rPr>
          <w:rFonts w:eastAsia="Times New Roman" w:cs="Calibri"/>
          <w:color w:val="333333"/>
          <w:sz w:val="28"/>
          <w:lang w:eastAsia="en-GB"/>
        </w:rPr>
        <w:fldChar w:fldCharType="end"/>
      </w:r>
    </w:p>
    <w:p w14:paraId="3525CABE" w14:textId="77777777" w:rsidR="003603FA" w:rsidRDefault="003603FA" w:rsidP="00C358FD">
      <w:pPr>
        <w:tabs>
          <w:tab w:val="left" w:pos="360"/>
        </w:tabs>
        <w:spacing w:before="120"/>
        <w:ind w:left="288" w:right="28"/>
        <w:jc w:val="center"/>
        <w:rPr>
          <w:b/>
          <w:bCs/>
        </w:rPr>
      </w:pPr>
      <w:bookmarkStart w:id="0" w:name="_GoBack"/>
      <w:bookmarkEnd w:id="0"/>
    </w:p>
    <w:p w14:paraId="3DDFB813" w14:textId="49469DF0" w:rsidR="00C358FD" w:rsidRPr="000956B9" w:rsidRDefault="00C358FD" w:rsidP="000956B9">
      <w:pPr>
        <w:tabs>
          <w:tab w:val="left" w:pos="0"/>
        </w:tabs>
        <w:ind w:right="28"/>
        <w:jc w:val="center"/>
        <w:rPr>
          <w:b/>
          <w:bCs/>
          <w:sz w:val="28"/>
          <w:szCs w:val="28"/>
        </w:rPr>
      </w:pPr>
      <w:r w:rsidRPr="000956B9">
        <w:rPr>
          <w:b/>
          <w:bCs/>
          <w:sz w:val="28"/>
          <w:szCs w:val="28"/>
        </w:rPr>
        <w:t xml:space="preserve">Dabas aizsardzības pārvaldes publisko </w:t>
      </w:r>
      <w:r w:rsidRPr="000956B9">
        <w:rPr>
          <w:rFonts w:eastAsia="Times New Roman"/>
          <w:b/>
          <w:bCs/>
          <w:sz w:val="28"/>
          <w:szCs w:val="28"/>
        </w:rPr>
        <w:t>maksas pakalpojumu cenrādis</w:t>
      </w:r>
    </w:p>
    <w:p w14:paraId="4AA58DE3" w14:textId="77777777" w:rsidR="00C358FD" w:rsidRDefault="00C358FD" w:rsidP="00C358FD">
      <w:pPr>
        <w:tabs>
          <w:tab w:val="left" w:pos="360"/>
        </w:tabs>
        <w:spacing w:before="120"/>
        <w:ind w:left="288" w:right="2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756"/>
        <w:gridCol w:w="3630"/>
        <w:gridCol w:w="1864"/>
        <w:gridCol w:w="1162"/>
        <w:gridCol w:w="937"/>
        <w:gridCol w:w="1143"/>
      </w:tblGrid>
      <w:tr w:rsidR="00C3109E" w14:paraId="21C69A36" w14:textId="77777777" w:rsidTr="00AD4807">
        <w:trPr>
          <w:trHeight w:val="10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A7A9" w14:textId="77777777" w:rsidR="00AD4807" w:rsidRDefault="00C358FD" w:rsidP="00AD4807">
            <w:pPr>
              <w:spacing w:before="120"/>
            </w:pPr>
            <w:r>
              <w:t>Nr.</w:t>
            </w:r>
          </w:p>
          <w:p w14:paraId="4C412743" w14:textId="2EB9B5EB" w:rsidR="00C358FD" w:rsidRDefault="00C358FD" w:rsidP="00AD4807">
            <w:pPr>
              <w:spacing w:before="120"/>
            </w:pPr>
            <w:r>
              <w:t>p.</w:t>
            </w:r>
            <w:r w:rsidR="00AD4807">
              <w:t xml:space="preserve"> </w:t>
            </w:r>
            <w:r>
              <w:t>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2175" w14:textId="77777777" w:rsidR="00C358FD" w:rsidRDefault="00C358FD" w:rsidP="00AD4807">
            <w:pPr>
              <w:spacing w:before="120"/>
              <w:jc w:val="center"/>
            </w:pPr>
            <w:r>
              <w:t>Pakalpojuma veids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9D3" w14:textId="77777777" w:rsidR="00C358FD" w:rsidRDefault="00C358FD" w:rsidP="00AD4807">
            <w:pPr>
              <w:spacing w:before="120"/>
              <w:jc w:val="center"/>
            </w:pPr>
            <w:r>
              <w:t>Mērvienība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5B76" w14:textId="77777777" w:rsidR="00C358FD" w:rsidRDefault="00C358FD" w:rsidP="00AD4807">
            <w:pPr>
              <w:spacing w:before="120"/>
              <w:jc w:val="center"/>
            </w:pPr>
            <w:r>
              <w:t>Cena bez PVN</w:t>
            </w:r>
            <w:r>
              <w:rPr>
                <w:i/>
                <w:iCs/>
              </w:rPr>
              <w:t xml:space="preserve"> (euro)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A8C9" w14:textId="77777777" w:rsidR="00C358FD" w:rsidRDefault="00C358FD" w:rsidP="00AD4807">
            <w:pPr>
              <w:spacing w:before="120"/>
              <w:jc w:val="center"/>
            </w:pPr>
            <w:r>
              <w:t>PVN</w:t>
            </w:r>
            <w:r>
              <w:rPr>
                <w:i/>
                <w:iCs/>
              </w:rPr>
              <w:t xml:space="preserve"> (euro)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EF2" w14:textId="77777777" w:rsidR="00C358FD" w:rsidRDefault="00C358FD" w:rsidP="00AD4807">
            <w:pPr>
              <w:spacing w:before="120"/>
              <w:jc w:val="center"/>
            </w:pPr>
            <w:r>
              <w:t>Cena ar PVN</w:t>
            </w:r>
            <w:r>
              <w:rPr>
                <w:i/>
                <w:iCs/>
              </w:rPr>
              <w:t xml:space="preserve"> (euro)</w:t>
            </w:r>
          </w:p>
        </w:tc>
      </w:tr>
      <w:tr w:rsidR="00C358FD" w14:paraId="0559C6D6" w14:textId="77777777" w:rsidTr="00AD4807">
        <w:trPr>
          <w:trHeight w:val="5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C81B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ABE2" w14:textId="22D319DC" w:rsidR="00C358FD" w:rsidRDefault="00C358FD" w:rsidP="00AD4807">
            <w:pPr>
              <w:spacing w:before="120"/>
              <w:rPr>
                <w:bCs/>
              </w:rPr>
            </w:pPr>
            <w:r>
              <w:rPr>
                <w:color w:val="000000"/>
              </w:rPr>
              <w:t>Līgatnes dabas taku apmeklējums</w:t>
            </w:r>
          </w:p>
        </w:tc>
      </w:tr>
      <w:tr w:rsidR="00C3109E" w14:paraId="0AF90AB7" w14:textId="77777777" w:rsidTr="00AD4807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A907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E9A" w14:textId="3C9402DC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C358FD">
              <w:rPr>
                <w:color w:val="000000"/>
              </w:rPr>
              <w:t>ērni (5</w:t>
            </w:r>
            <w:r w:rsidR="00AD4807" w:rsidRPr="00C4505E">
              <w:rPr>
                <w:sz w:val="28"/>
                <w:szCs w:val="28"/>
                <w:shd w:val="clear" w:color="auto" w:fill="FFFFFF"/>
              </w:rPr>
              <w:t>–</w:t>
            </w:r>
            <w:r w:rsidR="00C358FD">
              <w:rPr>
                <w:color w:val="000000"/>
              </w:rPr>
              <w:t>18 gadus veci)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5AB6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biļete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E01F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BD3C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7494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C3109E" w14:paraId="0D740CE2" w14:textId="77777777" w:rsidTr="00AD4807">
        <w:trPr>
          <w:trHeight w:val="9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C3C2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A292" w14:textId="1A3438A5" w:rsidR="00DE122E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58FD">
              <w:rPr>
                <w:color w:val="000000"/>
              </w:rPr>
              <w:t>tudenti</w:t>
            </w:r>
            <w:r w:rsidR="00C358FD" w:rsidRPr="00944BAC">
              <w:rPr>
                <w:color w:val="000000"/>
              </w:rPr>
              <w:t xml:space="preserve">, </w:t>
            </w:r>
            <w:r w:rsidR="004360A9" w:rsidRPr="00944BAC">
              <w:rPr>
                <w:color w:val="000000"/>
              </w:rPr>
              <w:t>vispārējās un</w:t>
            </w:r>
            <w:proofErr w:type="gramStart"/>
            <w:r w:rsidR="004360A9" w:rsidRPr="00944BAC">
              <w:rPr>
                <w:color w:val="000000"/>
              </w:rPr>
              <w:t xml:space="preserve"> </w:t>
            </w:r>
            <w:r w:rsidR="00AD4807">
              <w:rPr>
                <w:color w:val="000000"/>
              </w:rPr>
              <w:t xml:space="preserve"> </w:t>
            </w:r>
            <w:proofErr w:type="gramEnd"/>
            <w:r w:rsidR="004360A9" w:rsidRPr="00944BAC">
              <w:rPr>
                <w:color w:val="000000"/>
              </w:rPr>
              <w:t>profesionālās izglītības iestāžu izglītojamie, kas vecāki par 18 gadiem,</w:t>
            </w:r>
            <w:r w:rsidR="004360A9">
              <w:rPr>
                <w:color w:val="000000"/>
              </w:rPr>
              <w:t xml:space="preserve"> </w:t>
            </w:r>
            <w:r w:rsidR="00C358FD">
              <w:rPr>
                <w:color w:val="000000"/>
              </w:rPr>
              <w:t>pensionāri (uzrādot statusu apliecinošu dokumentu)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A49D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biļete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F240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6B92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B693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</w:tr>
      <w:tr w:rsidR="00C3109E" w14:paraId="2A5D2F80" w14:textId="77777777" w:rsidTr="00AD4807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E7A9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02A8" w14:textId="716EA6AF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>ieaugušie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ACB7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biļete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BF79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A60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F169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C3109E" w14:paraId="629C7E2E" w14:textId="77777777" w:rsidTr="00AD4807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F99F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2479" w14:textId="61B3F8A0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ģ</w:t>
            </w:r>
            <w:r w:rsidR="00C358FD">
              <w:rPr>
                <w:color w:val="000000"/>
              </w:rPr>
              <w:t xml:space="preserve">imenes biļetes </w:t>
            </w:r>
            <w:proofErr w:type="gramStart"/>
            <w:r w:rsidR="00C358FD">
              <w:rPr>
                <w:color w:val="000000"/>
              </w:rPr>
              <w:t>(</w:t>
            </w:r>
            <w:proofErr w:type="gramEnd"/>
            <w:r w:rsidR="00C358FD">
              <w:rPr>
                <w:color w:val="000000"/>
              </w:rPr>
              <w:t>2 pieaugušie</w:t>
            </w:r>
            <w:r w:rsidR="00AD4807">
              <w:rPr>
                <w:color w:val="000000"/>
              </w:rPr>
              <w:t> </w:t>
            </w:r>
            <w:r w:rsidR="00C358FD">
              <w:rPr>
                <w:color w:val="000000"/>
              </w:rPr>
              <w:t>+ 2 bērni (5</w:t>
            </w:r>
            <w:r w:rsidR="00C3109E" w:rsidRPr="00C4505E">
              <w:rPr>
                <w:sz w:val="28"/>
                <w:szCs w:val="28"/>
                <w:shd w:val="clear" w:color="auto" w:fill="FFFFFF"/>
              </w:rPr>
              <w:t>–</w:t>
            </w:r>
            <w:r w:rsidR="00C358FD">
              <w:rPr>
                <w:color w:val="000000"/>
              </w:rPr>
              <w:t>18 gadus veci)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1C62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biļete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C10D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0DAD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8CB9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19,00</w:t>
            </w:r>
          </w:p>
        </w:tc>
      </w:tr>
      <w:tr w:rsidR="00C358FD" w14:paraId="2B180FCC" w14:textId="77777777" w:rsidTr="00C3109E"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96E9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2735" w14:textId="1F124349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Stāvlaukums Līgatnes dabas takās</w:t>
            </w:r>
          </w:p>
        </w:tc>
      </w:tr>
      <w:tr w:rsidR="00C3109E" w14:paraId="3DD9760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C08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E37" w14:textId="79118EE8" w:rsidR="00C358FD" w:rsidRDefault="00446C77" w:rsidP="00AD4807">
            <w:r>
              <w:t>s</w:t>
            </w:r>
            <w:r w:rsidR="00C358FD">
              <w:t>tāvlaukuma izmantošana (nav Līgatnes dabas taku apmeklētājs)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3F9E" w14:textId="561FEAF3" w:rsidR="00C358FD" w:rsidRDefault="003D1EF5" w:rsidP="00AD4807">
            <w:pPr>
              <w:jc w:val="center"/>
            </w:pPr>
            <w:r>
              <w:rPr>
                <w:color w:val="000000"/>
              </w:rPr>
              <w:t xml:space="preserve">12 </w:t>
            </w:r>
            <w:r w:rsidR="00C358FD">
              <w:rPr>
                <w:color w:val="000000"/>
              </w:rPr>
              <w:t>stundas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6FDB" w14:textId="77777777" w:rsidR="00C358FD" w:rsidRDefault="00C358FD" w:rsidP="00AD4807">
            <w:pPr>
              <w:jc w:val="right"/>
            </w:pPr>
            <w:r>
              <w:t>4,13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0E22" w14:textId="77777777" w:rsidR="00C358FD" w:rsidRDefault="00C358FD" w:rsidP="00AD4807">
            <w:pPr>
              <w:jc w:val="right"/>
            </w:pPr>
            <w:r>
              <w:t>0,87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592" w14:textId="77777777" w:rsidR="00C358FD" w:rsidRDefault="00C358FD" w:rsidP="00AD4807">
            <w:pPr>
              <w:jc w:val="right"/>
            </w:pPr>
            <w:r>
              <w:t>5,00</w:t>
            </w:r>
          </w:p>
        </w:tc>
      </w:tr>
      <w:tr w:rsidR="00C3109E" w14:paraId="6A91D851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AE2C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B575" w14:textId="19129602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58FD">
              <w:rPr>
                <w:color w:val="000000"/>
              </w:rPr>
              <w:t>tāvlaukuma izmantošana</w:t>
            </w:r>
            <w:proofErr w:type="gramStart"/>
            <w:r w:rsidR="00C358FD">
              <w:rPr>
                <w:color w:val="000000"/>
              </w:rPr>
              <w:t xml:space="preserve">  </w:t>
            </w:r>
            <w:proofErr w:type="gramEnd"/>
            <w:r w:rsidR="00C358FD">
              <w:rPr>
                <w:color w:val="000000"/>
              </w:rPr>
              <w:t>(</w:t>
            </w:r>
            <w:r w:rsidR="00C358FD">
              <w:t>Līgatnes dabas taku</w:t>
            </w:r>
            <w:r w:rsidR="00C358FD">
              <w:rPr>
                <w:color w:val="000000"/>
              </w:rPr>
              <w:t xml:space="preserve"> apmeklētājs)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3CA" w14:textId="343DA931" w:rsidR="00C358FD" w:rsidRDefault="003D1EF5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358FD">
              <w:rPr>
                <w:color w:val="000000"/>
              </w:rPr>
              <w:t xml:space="preserve"> stundas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60A5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5FA1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541F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</w:tr>
      <w:tr w:rsidR="00C3109E" w14:paraId="47E5F6FF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F4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1B01" w14:textId="0ADF4566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C358FD">
              <w:rPr>
                <w:color w:val="000000"/>
              </w:rPr>
              <w:t xml:space="preserve">lektrības pieslēgums </w:t>
            </w:r>
            <w:proofErr w:type="spellStart"/>
            <w:r w:rsidR="00C358FD">
              <w:rPr>
                <w:color w:val="000000"/>
              </w:rPr>
              <w:t>kempingpiekabei</w:t>
            </w:r>
            <w:proofErr w:type="spellEnd"/>
            <w:r w:rsidR="00C358FD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D2A7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stundas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099C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A7AD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5105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C3109E" w14:paraId="7FE31868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67BB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2281" w14:textId="7D43D02C" w:rsidR="00C358FD" w:rsidRPr="00C3109E" w:rsidRDefault="00C358FD" w:rsidP="00AD4807">
            <w:pPr>
              <w:rPr>
                <w:color w:val="000000"/>
              </w:rPr>
            </w:pPr>
            <w:r w:rsidRPr="00C3109E">
              <w:rPr>
                <w:color w:val="000000"/>
              </w:rPr>
              <w:t>Tirdzniecības vieta</w:t>
            </w:r>
            <w:r w:rsidR="00576EC8" w:rsidRPr="00C3109E">
              <w:rPr>
                <w:color w:val="000000"/>
              </w:rPr>
              <w:t xml:space="preserve"> </w:t>
            </w:r>
            <w:r w:rsidRPr="00C3109E">
              <w:rPr>
                <w:color w:val="000000"/>
              </w:rPr>
              <w:t xml:space="preserve">īpaši aizsargājamā dabas teritorijā </w:t>
            </w:r>
            <w:r w:rsidR="00C3109E" w:rsidRPr="00C3109E">
              <w:rPr>
                <w:color w:val="000000"/>
              </w:rPr>
              <w:t>Dabas aizsardzības p</w:t>
            </w:r>
            <w:r w:rsidRPr="00C3109E">
              <w:rPr>
                <w:color w:val="000000"/>
              </w:rPr>
              <w:t>ārvaldes</w:t>
            </w:r>
            <w:r w:rsidR="00C3109E" w:rsidRPr="00C3109E">
              <w:rPr>
                <w:color w:val="000000"/>
              </w:rPr>
              <w:t xml:space="preserve"> (turpmāk </w:t>
            </w:r>
            <w:r w:rsidR="00C3109E" w:rsidRPr="00C3109E">
              <w:rPr>
                <w:shd w:val="clear" w:color="auto" w:fill="FFFFFF"/>
              </w:rPr>
              <w:t xml:space="preserve">– pārvalde) </w:t>
            </w:r>
            <w:r w:rsidRPr="00C3109E">
              <w:rPr>
                <w:color w:val="000000"/>
              </w:rPr>
              <w:t>rīkotu publisku pasākumu laikā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81BB" w14:textId="34F19334" w:rsidR="00C358FD" w:rsidRDefault="00710203" w:rsidP="00AD4807">
            <w:pPr>
              <w:jc w:val="center"/>
              <w:rPr>
                <w:color w:val="000000"/>
              </w:rPr>
            </w:pPr>
            <w:r w:rsidRPr="003B0138">
              <w:rPr>
                <w:color w:val="000000"/>
              </w:rPr>
              <w:t>1 tirdzniecības vieta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DF16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E5E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6443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</w:tr>
      <w:tr w:rsidR="00C3109E" w14:paraId="29C01999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4538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3D80" w14:textId="761499CC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 xml:space="preserve">Bišu saimju izvietošana īpaši aizsargājamā dabas teritorijā vienā zemes vienībā valsts zemē, kas atrodas </w:t>
            </w:r>
            <w:r w:rsidR="00C3109E">
              <w:rPr>
                <w:color w:val="000000"/>
              </w:rPr>
              <w:t>p</w:t>
            </w:r>
            <w:r>
              <w:rPr>
                <w:color w:val="000000"/>
              </w:rPr>
              <w:t>ārvaldes pārvaldīšanā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2E44" w14:textId="6A67BA62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saime sezonā (no </w:t>
            </w:r>
            <w:r w:rsidR="00C3109E">
              <w:rPr>
                <w:color w:val="000000"/>
              </w:rPr>
              <w:t>1. aprīļa</w:t>
            </w:r>
            <w:proofErr w:type="gramStart"/>
            <w:r w:rsidR="00C310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>līdz 31</w:t>
            </w:r>
            <w:r w:rsidR="00C3109E">
              <w:rPr>
                <w:color w:val="000000"/>
              </w:rPr>
              <w:t>. oktobrim</w:t>
            </w:r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CD94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8FAB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51FC" w14:textId="77777777" w:rsidR="00C358FD" w:rsidRDefault="00C358FD" w:rsidP="00AD480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10,50</w:t>
            </w:r>
          </w:p>
        </w:tc>
      </w:tr>
      <w:tr w:rsidR="00C358FD" w14:paraId="002760B3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CF62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C36A" w14:textId="70EF8771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 xml:space="preserve">Telpu īslaicīga izmantošana (semināriem, konferencēm, sapulcēm, prezentācijām, izstādēm, izglītojošiem pasākumiem) ar telpās esošo tehnisko aprīkojumu tikai </w:t>
            </w:r>
            <w:r w:rsidR="00C3109E">
              <w:rPr>
                <w:color w:val="000000"/>
              </w:rPr>
              <w:t>p</w:t>
            </w:r>
            <w:r>
              <w:rPr>
                <w:color w:val="000000"/>
              </w:rPr>
              <w:t>ārvaldes darba laikā</w:t>
            </w:r>
          </w:p>
        </w:tc>
      </w:tr>
      <w:tr w:rsidR="00C358FD" w14:paraId="2AE7E9A5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66F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54AB" w14:textId="76454853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>ārvaldes Ķemeru birojā "Meža māja" Ķemer</w:t>
            </w:r>
            <w:r w:rsidR="00C3109E">
              <w:rPr>
                <w:color w:val="000000"/>
              </w:rPr>
              <w:t>os</w:t>
            </w:r>
            <w:r w:rsidR="00C358FD">
              <w:rPr>
                <w:color w:val="000000"/>
              </w:rPr>
              <w:t>, Jūrmal</w:t>
            </w:r>
            <w:r w:rsidR="00C3109E">
              <w:rPr>
                <w:color w:val="000000"/>
              </w:rPr>
              <w:t>ā</w:t>
            </w:r>
          </w:p>
        </w:tc>
      </w:tr>
      <w:tr w:rsidR="00C3109E" w14:paraId="5F833983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281C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8F1A" w14:textId="73CAD549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C358FD">
              <w:rPr>
                <w:color w:val="000000"/>
              </w:rPr>
              <w:t>azā zāle (34 m</w:t>
            </w:r>
            <w:r w:rsidR="00C358FD" w:rsidRPr="00C3109E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C13C" w14:textId="77777777" w:rsidR="00C358FD" w:rsidRDefault="00C358FD" w:rsidP="00AD48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E26E" w14:textId="77777777" w:rsidR="00C358FD" w:rsidRDefault="00C358FD" w:rsidP="00AD4807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6251" w14:textId="77777777" w:rsidR="00C358FD" w:rsidRDefault="00C358FD" w:rsidP="00AD4807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746C" w14:textId="77777777" w:rsidR="00C358FD" w:rsidRDefault="00C358FD" w:rsidP="00AD4807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14,00</w:t>
            </w:r>
          </w:p>
        </w:tc>
      </w:tr>
      <w:tr w:rsidR="00C3109E" w14:paraId="6B45DE33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2E1B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A1A5" w14:textId="1128C422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C358FD">
              <w:rPr>
                <w:color w:val="000000"/>
              </w:rPr>
              <w:t>amīnzāle</w:t>
            </w:r>
            <w:proofErr w:type="gramStart"/>
            <w:r w:rsidR="00C358FD">
              <w:rPr>
                <w:color w:val="000000"/>
              </w:rPr>
              <w:t xml:space="preserve">  </w:t>
            </w:r>
            <w:proofErr w:type="gramEnd"/>
            <w:r w:rsidR="00C358FD">
              <w:rPr>
                <w:color w:val="000000"/>
              </w:rPr>
              <w:t>(125 m</w:t>
            </w:r>
            <w:r w:rsidR="00C358FD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F6A1" w14:textId="77777777" w:rsidR="00C358FD" w:rsidRDefault="00C358FD" w:rsidP="00AD48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6777" w14:textId="77777777" w:rsidR="00C358FD" w:rsidRDefault="00C358FD" w:rsidP="00AD4807">
            <w:pPr>
              <w:spacing w:line="360" w:lineRule="auto"/>
              <w:jc w:val="right"/>
            </w:pPr>
            <w:r>
              <w:t>14,05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0611" w14:textId="77777777" w:rsidR="00C358FD" w:rsidRDefault="00C358FD" w:rsidP="00AD4807">
            <w:pPr>
              <w:spacing w:line="360" w:lineRule="auto"/>
              <w:jc w:val="right"/>
            </w:pPr>
            <w:r>
              <w:t>2,95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78BD" w14:textId="77777777" w:rsidR="00C358FD" w:rsidRDefault="00C358FD" w:rsidP="00AD4807">
            <w:pPr>
              <w:spacing w:line="360" w:lineRule="auto"/>
              <w:jc w:val="right"/>
            </w:pPr>
            <w:r>
              <w:t>17,00</w:t>
            </w:r>
          </w:p>
        </w:tc>
      </w:tr>
      <w:tr w:rsidR="00C3109E" w14:paraId="48D02722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27F6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F5AF" w14:textId="62615ADA" w:rsidR="00C358FD" w:rsidRDefault="00446C77" w:rsidP="00AD4807">
            <w:pPr>
              <w:rPr>
                <w:color w:val="000000"/>
              </w:rPr>
            </w:pPr>
            <w:r>
              <w:t>m</w:t>
            </w:r>
            <w:r w:rsidR="00C358FD">
              <w:t>azā semināru telpa (35 m</w:t>
            </w:r>
            <w:r w:rsidR="00C358FD">
              <w:rPr>
                <w:vertAlign w:val="superscript"/>
              </w:rPr>
              <w:t>2</w:t>
            </w:r>
            <w:r w:rsidR="00C358FD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B61" w14:textId="77777777" w:rsidR="00C358FD" w:rsidRDefault="00C358FD" w:rsidP="00AD48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501" w14:textId="77777777" w:rsidR="00C358FD" w:rsidRDefault="00C358FD" w:rsidP="00AD4807">
            <w:pPr>
              <w:spacing w:line="360" w:lineRule="auto"/>
              <w:jc w:val="right"/>
            </w:pPr>
            <w:r>
              <w:t>11,57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CD1D" w14:textId="77777777" w:rsidR="00C358FD" w:rsidRDefault="00C358FD" w:rsidP="00AD4807">
            <w:pPr>
              <w:spacing w:line="360" w:lineRule="auto"/>
              <w:jc w:val="right"/>
            </w:pPr>
            <w:r>
              <w:t>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C526" w14:textId="77777777" w:rsidR="00C358FD" w:rsidRDefault="00C358FD" w:rsidP="00AD4807">
            <w:pPr>
              <w:spacing w:line="360" w:lineRule="auto"/>
              <w:jc w:val="right"/>
            </w:pPr>
            <w:r>
              <w:t>14,00</w:t>
            </w:r>
          </w:p>
        </w:tc>
      </w:tr>
      <w:tr w:rsidR="00C3109E" w14:paraId="5E8CDAB1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2581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C41F" w14:textId="7FF508EA" w:rsidR="00C358FD" w:rsidRDefault="00446C77" w:rsidP="00AD4807">
            <w:pPr>
              <w:rPr>
                <w:color w:val="000000"/>
              </w:rPr>
            </w:pPr>
            <w:r>
              <w:t>l</w:t>
            </w:r>
            <w:r w:rsidR="00C358FD">
              <w:t>ielā semināru telpa (53m</w:t>
            </w:r>
            <w:r w:rsidR="00C358FD">
              <w:rPr>
                <w:vertAlign w:val="superscript"/>
              </w:rPr>
              <w:t>2</w:t>
            </w:r>
            <w:r w:rsidR="00C358FD"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8F48" w14:textId="77777777" w:rsidR="00C358FD" w:rsidRDefault="00C358FD" w:rsidP="00AD48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BBEF" w14:textId="77777777" w:rsidR="00C358FD" w:rsidRDefault="00C358FD" w:rsidP="00AD4807">
            <w:pPr>
              <w:spacing w:line="360" w:lineRule="auto"/>
              <w:jc w:val="right"/>
            </w:pPr>
            <w:r>
              <w:t>11,98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A68C" w14:textId="77777777" w:rsidR="00C358FD" w:rsidRDefault="00C358FD" w:rsidP="00AD4807">
            <w:pPr>
              <w:spacing w:line="360" w:lineRule="auto"/>
              <w:jc w:val="right"/>
            </w:pPr>
            <w:r>
              <w:t>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A30" w14:textId="77777777" w:rsidR="00C358FD" w:rsidRDefault="00C358FD" w:rsidP="00AD4807">
            <w:pPr>
              <w:spacing w:line="360" w:lineRule="auto"/>
              <w:jc w:val="right"/>
            </w:pPr>
            <w:r>
              <w:t>14,50</w:t>
            </w:r>
          </w:p>
        </w:tc>
      </w:tr>
      <w:tr w:rsidR="00C3109E" w14:paraId="524F7231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AE89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5.1.5.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AFBD" w14:textId="71402242" w:rsidR="00C358FD" w:rsidRDefault="00446C77" w:rsidP="00AD4807">
            <w:r>
              <w:t>n</w:t>
            </w:r>
            <w:r w:rsidR="00C358FD">
              <w:t>odarbību telpa (55m</w:t>
            </w:r>
            <w:r w:rsidR="00C358FD">
              <w:rPr>
                <w:vertAlign w:val="superscript"/>
              </w:rPr>
              <w:t>2</w:t>
            </w:r>
            <w:r w:rsidR="00C358FD"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A3B3" w14:textId="77777777" w:rsidR="00C358FD" w:rsidRDefault="00C358FD" w:rsidP="00AD480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F328" w14:textId="77777777" w:rsidR="00C358FD" w:rsidRDefault="00C358FD" w:rsidP="00AD4807">
            <w:pPr>
              <w:spacing w:line="360" w:lineRule="auto"/>
              <w:jc w:val="right"/>
            </w:pPr>
            <w:r>
              <w:t>11,98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304" w14:textId="77777777" w:rsidR="00C358FD" w:rsidRDefault="00C358FD" w:rsidP="00AD4807">
            <w:pPr>
              <w:spacing w:line="360" w:lineRule="auto"/>
              <w:jc w:val="right"/>
            </w:pPr>
            <w:r>
              <w:t>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9DC0" w14:textId="77777777" w:rsidR="00C358FD" w:rsidRDefault="00C358FD" w:rsidP="00AD4807">
            <w:pPr>
              <w:spacing w:line="360" w:lineRule="auto"/>
              <w:jc w:val="right"/>
            </w:pPr>
            <w:r>
              <w:t>14,50</w:t>
            </w:r>
          </w:p>
        </w:tc>
      </w:tr>
      <w:tr w:rsidR="00C358FD" w14:paraId="5B7B0B57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986B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19D0" w14:textId="7B523536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 xml:space="preserve">ārvaldes Salacgrīvas birojā Rīgas ielā </w:t>
            </w:r>
            <w:r w:rsidR="00ED6377">
              <w:rPr>
                <w:color w:val="000000"/>
              </w:rPr>
              <w:t>10</w:t>
            </w:r>
            <w:r w:rsidR="00576EC8">
              <w:rPr>
                <w:color w:val="000000"/>
              </w:rPr>
              <w:t> </w:t>
            </w:r>
            <w:r w:rsidR="00ED6377">
              <w:rPr>
                <w:color w:val="000000"/>
              </w:rPr>
              <w:t xml:space="preserve">A un </w:t>
            </w:r>
            <w:r w:rsidR="00C358FD">
              <w:rPr>
                <w:color w:val="000000"/>
              </w:rPr>
              <w:t>16, Salacgrīvā</w:t>
            </w:r>
          </w:p>
        </w:tc>
      </w:tr>
      <w:tr w:rsidR="00C3109E" w14:paraId="1B605B5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ED16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EB9" w14:textId="23CF57E5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C358FD">
              <w:rPr>
                <w:color w:val="000000"/>
              </w:rPr>
              <w:t>azā zāle (36,7 m</w:t>
            </w:r>
            <w:r w:rsidR="00C358FD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3EDB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349F" w14:textId="77777777" w:rsidR="00C358FD" w:rsidRDefault="00C358FD" w:rsidP="00AD4807">
            <w:pPr>
              <w:spacing w:line="360" w:lineRule="auto"/>
              <w:jc w:val="right"/>
            </w:pPr>
            <w:r>
              <w:t>10,95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822B" w14:textId="77777777" w:rsidR="00C358FD" w:rsidRDefault="00C358FD" w:rsidP="00AD4807">
            <w:pPr>
              <w:spacing w:line="360" w:lineRule="auto"/>
              <w:jc w:val="right"/>
            </w:pPr>
            <w:r>
              <w:t>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6D42" w14:textId="77777777" w:rsidR="00C358FD" w:rsidRDefault="00C358FD" w:rsidP="00AD4807">
            <w:pPr>
              <w:spacing w:line="360" w:lineRule="auto"/>
              <w:jc w:val="right"/>
            </w:pPr>
            <w:r>
              <w:t>13,25</w:t>
            </w:r>
          </w:p>
        </w:tc>
      </w:tr>
      <w:tr w:rsidR="00C3109E" w14:paraId="4CCE52F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D9D6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D56A" w14:textId="14D29B81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58FD">
              <w:rPr>
                <w:color w:val="000000"/>
              </w:rPr>
              <w:t>anāksmju zāle (57,2 m</w:t>
            </w:r>
            <w:r w:rsidR="00C358FD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1D9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C078" w14:textId="77777777" w:rsidR="00C358FD" w:rsidRDefault="00C358FD" w:rsidP="00AD4807">
            <w:pPr>
              <w:spacing w:line="360" w:lineRule="auto"/>
              <w:jc w:val="right"/>
            </w:pPr>
            <w:r>
              <w:t>11,36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7EE2" w14:textId="77777777" w:rsidR="00C358FD" w:rsidRDefault="00C358FD" w:rsidP="00AD4807">
            <w:pPr>
              <w:spacing w:line="360" w:lineRule="auto"/>
              <w:jc w:val="right"/>
            </w:pPr>
            <w:r>
              <w:t>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5BED" w14:textId="77777777" w:rsidR="00C358FD" w:rsidRDefault="00C358FD" w:rsidP="00AD4807">
            <w:pPr>
              <w:spacing w:line="360" w:lineRule="auto"/>
              <w:jc w:val="right"/>
            </w:pPr>
            <w:r>
              <w:t>13,75</w:t>
            </w:r>
          </w:p>
        </w:tc>
      </w:tr>
      <w:tr w:rsidR="00C3109E" w14:paraId="53D0C64D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A020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A46D" w14:textId="3404BBC4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C358FD">
              <w:rPr>
                <w:color w:val="000000"/>
              </w:rPr>
              <w:t>ielā zāle (96,4 m</w:t>
            </w:r>
            <w:r w:rsidR="00C358FD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  <w:r w:rsidR="001D691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0EF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0886" w14:textId="77777777" w:rsidR="00C358FD" w:rsidRDefault="00C358FD" w:rsidP="00AD4807">
            <w:pPr>
              <w:spacing w:line="360" w:lineRule="auto"/>
              <w:jc w:val="right"/>
            </w:pPr>
            <w:r>
              <w:t>12,19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E581" w14:textId="77777777" w:rsidR="00C358FD" w:rsidRDefault="00C358FD" w:rsidP="00AD4807">
            <w:pPr>
              <w:spacing w:line="360" w:lineRule="auto"/>
              <w:jc w:val="right"/>
            </w:pPr>
            <w: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6433" w14:textId="77777777" w:rsidR="00C358FD" w:rsidRDefault="00C358FD" w:rsidP="00AD4807">
            <w:pPr>
              <w:spacing w:line="360" w:lineRule="auto"/>
              <w:jc w:val="right"/>
            </w:pPr>
            <w:r>
              <w:t>14,75</w:t>
            </w:r>
          </w:p>
        </w:tc>
      </w:tr>
      <w:tr w:rsidR="00C3109E" w14:paraId="3320B08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6A5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8648" w14:textId="187301BD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C358FD">
              <w:rPr>
                <w:color w:val="000000"/>
              </w:rPr>
              <w:t>amīnzāle</w:t>
            </w:r>
            <w:proofErr w:type="gramStart"/>
            <w:r w:rsidR="00C358FD">
              <w:rPr>
                <w:color w:val="000000"/>
              </w:rPr>
              <w:t xml:space="preserve">  </w:t>
            </w:r>
            <w:proofErr w:type="gramEnd"/>
            <w:r w:rsidR="00C358FD">
              <w:rPr>
                <w:color w:val="000000"/>
              </w:rPr>
              <w:t>(47,4 m</w:t>
            </w:r>
            <w:r w:rsidR="00C358FD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  <w:r w:rsidR="001D6919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56CA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6D08" w14:textId="77777777" w:rsidR="00C358FD" w:rsidRDefault="00C358FD" w:rsidP="00AD4807">
            <w:pPr>
              <w:spacing w:line="360" w:lineRule="auto"/>
              <w:jc w:val="right"/>
            </w:pPr>
            <w:r>
              <w:t>11,16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AA18" w14:textId="77777777" w:rsidR="00C358FD" w:rsidRDefault="00C358FD" w:rsidP="00AD4807">
            <w:pPr>
              <w:spacing w:line="360" w:lineRule="auto"/>
              <w:jc w:val="right"/>
            </w:pPr>
            <w:r>
              <w:t>2,34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1A8F" w14:textId="77777777" w:rsidR="00C358FD" w:rsidRDefault="00C358FD" w:rsidP="00AD4807">
            <w:pPr>
              <w:spacing w:line="360" w:lineRule="auto"/>
              <w:jc w:val="right"/>
            </w:pPr>
            <w:r>
              <w:t>13,50</w:t>
            </w:r>
          </w:p>
        </w:tc>
      </w:tr>
      <w:tr w:rsidR="00C3109E" w14:paraId="085CFE84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DC18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4408" w14:textId="6CF69891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>ārvaldes Ļaudonas birojā Aiviekstes ielā 3, Ļaudonā, Madonas novadā</w:t>
            </w:r>
            <w:r w:rsidR="00C3109E">
              <w:rPr>
                <w:color w:val="000000"/>
              </w:rPr>
              <w:t>,</w:t>
            </w:r>
            <w:r w:rsidR="00C358FD">
              <w:rPr>
                <w:color w:val="000000"/>
              </w:rPr>
              <w:t xml:space="preserve"> sanāksmju zāle (54,5 m</w:t>
            </w:r>
            <w:r w:rsidR="00C358FD" w:rsidRPr="00446C77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D366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F0DB" w14:textId="77777777" w:rsidR="00C358FD" w:rsidRDefault="00C358FD" w:rsidP="00AD4807">
            <w:pPr>
              <w:spacing w:line="360" w:lineRule="auto"/>
              <w:jc w:val="right"/>
            </w:pPr>
            <w:r>
              <w:t>12,40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E49D" w14:textId="77777777" w:rsidR="00C358FD" w:rsidRDefault="00C358FD" w:rsidP="00AD4807">
            <w:pPr>
              <w:spacing w:line="360" w:lineRule="auto"/>
              <w:jc w:val="right"/>
            </w:pPr>
            <w:r>
              <w:t>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39D2" w14:textId="77777777" w:rsidR="00C358FD" w:rsidRDefault="00C358FD" w:rsidP="00AD4807">
            <w:pPr>
              <w:spacing w:line="360" w:lineRule="auto"/>
              <w:jc w:val="right"/>
            </w:pPr>
            <w:r>
              <w:t>15,00</w:t>
            </w:r>
          </w:p>
        </w:tc>
      </w:tr>
      <w:tr w:rsidR="00C358FD" w14:paraId="1E7B2014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BD88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F15D" w14:textId="22D2ECC3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>ārvaldes Centrālajā birojā Baznīcas ielā 7, Siguldā</w:t>
            </w:r>
          </w:p>
        </w:tc>
      </w:tr>
      <w:tr w:rsidR="00C3109E" w14:paraId="3B2474FE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67F2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A718" w14:textId="598E766E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C358FD">
              <w:rPr>
                <w:color w:val="000000"/>
              </w:rPr>
              <w:t>ielā zāle (75,1 m</w:t>
            </w:r>
            <w:r w:rsidR="00C358FD" w:rsidRPr="00446C77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5168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EF34" w14:textId="77777777" w:rsidR="00C358FD" w:rsidRDefault="00C358FD" w:rsidP="00AD4807">
            <w:pPr>
              <w:spacing w:line="360" w:lineRule="auto"/>
              <w:jc w:val="right"/>
            </w:pPr>
            <w:r>
              <w:t>12,81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715D" w14:textId="77777777" w:rsidR="00C358FD" w:rsidRDefault="00C358FD" w:rsidP="00AD4807">
            <w:pPr>
              <w:spacing w:line="360" w:lineRule="auto"/>
              <w:jc w:val="right"/>
            </w:pPr>
            <w:r>
              <w:t>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BD99" w14:textId="77777777" w:rsidR="00C358FD" w:rsidRDefault="00C358FD" w:rsidP="00AD4807">
            <w:pPr>
              <w:spacing w:line="360" w:lineRule="auto"/>
              <w:jc w:val="right"/>
            </w:pPr>
            <w:r>
              <w:t>15,50</w:t>
            </w:r>
          </w:p>
        </w:tc>
      </w:tr>
      <w:tr w:rsidR="00C3109E" w14:paraId="44D5E80B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0906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5.4.2.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C900" w14:textId="56A979CF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C358FD">
              <w:rPr>
                <w:color w:val="000000"/>
              </w:rPr>
              <w:t>anāksmju zāle (29,8 m</w:t>
            </w:r>
            <w:r w:rsidR="00C358FD" w:rsidRPr="00446C77">
              <w:rPr>
                <w:color w:val="000000"/>
                <w:vertAlign w:val="superscript"/>
              </w:rPr>
              <w:t>2</w:t>
            </w:r>
            <w:r w:rsidR="00C358FD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AEA14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E7FF" w14:textId="77777777" w:rsidR="00C358FD" w:rsidRDefault="00C358FD" w:rsidP="00AD4807">
            <w:pPr>
              <w:spacing w:line="360" w:lineRule="auto"/>
              <w:jc w:val="right"/>
            </w:pPr>
            <w:r>
              <w:t>11,28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D64F" w14:textId="77777777" w:rsidR="00C358FD" w:rsidRDefault="00C358FD" w:rsidP="00AD4807">
            <w:pPr>
              <w:spacing w:line="360" w:lineRule="auto"/>
              <w:jc w:val="right"/>
            </w:pPr>
            <w:r>
              <w:t>2,37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924" w14:textId="77777777" w:rsidR="00C358FD" w:rsidRDefault="00C358FD" w:rsidP="00AD4807">
            <w:pPr>
              <w:spacing w:line="360" w:lineRule="auto"/>
              <w:jc w:val="right"/>
            </w:pPr>
            <w:r>
              <w:t>13,65</w:t>
            </w:r>
          </w:p>
        </w:tc>
      </w:tr>
      <w:tr w:rsidR="00C358FD" w14:paraId="55375BC3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027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4010" w14:textId="10DECF8A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Vides izglītības pakalpojumi</w:t>
            </w:r>
          </w:p>
        </w:tc>
      </w:tr>
      <w:tr w:rsidR="00C3109E" w14:paraId="180DA0F1" w14:textId="77777777" w:rsidTr="00AD4807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1949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F05E" w14:textId="6E8E6904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C358FD">
              <w:rPr>
                <w:color w:val="000000"/>
              </w:rPr>
              <w:t>otoattēli no pārvaldes arhīva (1 fotoattēla izgatavošanai un atlasei nepieciešamas 2 stundas) nekomerciāliem mērķiem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20BD" w14:textId="77777777" w:rsidR="00C358FD" w:rsidRDefault="00C358FD" w:rsidP="00AD4807">
            <w:pPr>
              <w:jc w:val="center"/>
            </w:pPr>
            <w: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BD4B" w14:textId="77777777" w:rsidR="00C358FD" w:rsidRDefault="00C358FD" w:rsidP="00AD4807">
            <w:pPr>
              <w:spacing w:line="480" w:lineRule="auto"/>
              <w:jc w:val="right"/>
            </w:pPr>
            <w: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66D" w14:textId="77777777" w:rsidR="00C358FD" w:rsidRDefault="00C358FD" w:rsidP="00AD4807">
            <w:pPr>
              <w:spacing w:line="480" w:lineRule="auto"/>
              <w:jc w:val="right"/>
            </w:pPr>
            <w: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592" w14:textId="77777777" w:rsidR="00C358FD" w:rsidRDefault="00C358FD" w:rsidP="00AD4807">
            <w:pPr>
              <w:spacing w:line="480" w:lineRule="auto"/>
              <w:jc w:val="right"/>
            </w:pPr>
            <w:r>
              <w:t>10,50</w:t>
            </w:r>
          </w:p>
        </w:tc>
      </w:tr>
      <w:tr w:rsidR="00C3109E" w14:paraId="35A9228E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B4A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3980" w14:textId="3AE2F30F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>ārvaldes speciālista/eksperta konsultācija (mutiska, individuāla)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164" w14:textId="77777777" w:rsidR="00C358FD" w:rsidRDefault="00C358FD" w:rsidP="00AD4807">
            <w:pPr>
              <w:jc w:val="center"/>
            </w:pPr>
            <w: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5485" w14:textId="77777777" w:rsidR="00C358FD" w:rsidRDefault="00C358FD" w:rsidP="00AD4807">
            <w:pPr>
              <w:spacing w:line="480" w:lineRule="auto"/>
              <w:jc w:val="right"/>
            </w:pPr>
            <w: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27F7" w14:textId="77777777" w:rsidR="00C358FD" w:rsidRDefault="00C358FD" w:rsidP="00AD4807">
            <w:pPr>
              <w:spacing w:line="480" w:lineRule="auto"/>
              <w:jc w:val="right"/>
            </w:pPr>
            <w: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0AAC" w14:textId="77777777" w:rsidR="00C358FD" w:rsidRDefault="00C358FD" w:rsidP="00AD4807">
            <w:pPr>
              <w:spacing w:line="480" w:lineRule="auto"/>
              <w:jc w:val="right"/>
            </w:pPr>
            <w:r>
              <w:t>10,50</w:t>
            </w:r>
          </w:p>
        </w:tc>
      </w:tr>
      <w:tr w:rsidR="00C3109E" w14:paraId="1ED3D3D2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72A9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6.3.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8566" w14:textId="43606E60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58FD">
              <w:rPr>
                <w:color w:val="000000"/>
              </w:rPr>
              <w:t>ārvaldes speciālista/eksperta atzinums (rakstveida)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8940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2501" w14:textId="77777777" w:rsidR="00C358FD" w:rsidRDefault="00C358FD" w:rsidP="00AD4807">
            <w:pPr>
              <w:spacing w:line="360" w:lineRule="auto"/>
              <w:jc w:val="right"/>
            </w:pPr>
            <w: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7F84" w14:textId="77777777" w:rsidR="00C358FD" w:rsidRDefault="00C358FD" w:rsidP="00AD4807">
            <w:pPr>
              <w:spacing w:line="360" w:lineRule="auto"/>
              <w:jc w:val="right"/>
            </w:pPr>
            <w: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B0DD" w14:textId="77777777" w:rsidR="00C358FD" w:rsidRDefault="00C358FD" w:rsidP="00AD4807">
            <w:pPr>
              <w:spacing w:line="360" w:lineRule="auto"/>
              <w:jc w:val="right"/>
            </w:pPr>
            <w:r>
              <w:t>10,50</w:t>
            </w:r>
          </w:p>
        </w:tc>
      </w:tr>
      <w:tr w:rsidR="00C3109E" w14:paraId="005C09E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E858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6.4.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55A2" w14:textId="08FC83F1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C358FD">
              <w:rPr>
                <w:color w:val="000000"/>
              </w:rPr>
              <w:t>zglītojoša nodarbība/</w:t>
            </w:r>
            <w:r w:rsidR="00576EC8">
              <w:rPr>
                <w:color w:val="000000"/>
              </w:rPr>
              <w:t xml:space="preserve"> </w:t>
            </w:r>
            <w:r w:rsidR="00C358FD">
              <w:rPr>
                <w:color w:val="000000"/>
              </w:rPr>
              <w:t>pārgājiens (grupām ≤ 30 cilv</w:t>
            </w:r>
            <w:r>
              <w:rPr>
                <w:color w:val="000000"/>
              </w:rPr>
              <w:t>ēki</w:t>
            </w:r>
            <w:r w:rsidR="00C358FD">
              <w:rPr>
                <w:color w:val="000000"/>
              </w:rPr>
              <w:t>, papildus jāsedz arī ieejas maksa maksas objektos)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DD46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B3D4" w14:textId="77777777" w:rsidR="00C358FD" w:rsidRDefault="00C358FD" w:rsidP="00AD4807">
            <w:pPr>
              <w:spacing w:line="360" w:lineRule="auto"/>
              <w:jc w:val="right"/>
            </w:pPr>
            <w: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86FC" w14:textId="77777777" w:rsidR="00C358FD" w:rsidRDefault="00C358FD" w:rsidP="00AD4807">
            <w:pPr>
              <w:spacing w:line="360" w:lineRule="auto"/>
              <w:jc w:val="right"/>
            </w:pPr>
            <w: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4984" w14:textId="77777777" w:rsidR="00C358FD" w:rsidRDefault="00C358FD" w:rsidP="00AD4807">
            <w:pPr>
              <w:spacing w:line="360" w:lineRule="auto"/>
              <w:jc w:val="right"/>
            </w:pPr>
            <w:r>
              <w:t>10,50</w:t>
            </w:r>
          </w:p>
        </w:tc>
      </w:tr>
      <w:tr w:rsidR="00C3109E" w14:paraId="04F6CB97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7D56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6.5.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3777" w14:textId="714E3748" w:rsidR="00C358FD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C358FD">
              <w:rPr>
                <w:color w:val="000000"/>
              </w:rPr>
              <w:t>ndividuāla tēmas izstrāde nodarbībām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B5AF" w14:textId="7777777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D22A" w14:textId="77777777" w:rsidR="00C358FD" w:rsidRDefault="00C358FD" w:rsidP="00AD4807">
            <w:pPr>
              <w:spacing w:line="360" w:lineRule="auto"/>
              <w:jc w:val="right"/>
            </w:pPr>
            <w: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7C0F" w14:textId="77777777" w:rsidR="00C358FD" w:rsidRDefault="00C358FD" w:rsidP="00AD4807">
            <w:pPr>
              <w:spacing w:line="360" w:lineRule="auto"/>
              <w:jc w:val="right"/>
            </w:pPr>
            <w: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2D61" w14:textId="77777777" w:rsidR="00C358FD" w:rsidRDefault="00C358FD" w:rsidP="00AD4807">
            <w:pPr>
              <w:spacing w:line="360" w:lineRule="auto"/>
              <w:jc w:val="right"/>
            </w:pPr>
            <w:r>
              <w:t>10,50</w:t>
            </w:r>
          </w:p>
        </w:tc>
      </w:tr>
      <w:tr w:rsidR="00C3109E" w14:paraId="3DF9BD27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222C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9BF2" w14:textId="5FCD1CBE" w:rsidR="00C358FD" w:rsidRPr="00446C77" w:rsidRDefault="00446C77" w:rsidP="00AD4807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C358FD" w:rsidRPr="00446C77">
              <w:rPr>
                <w:color w:val="000000"/>
              </w:rPr>
              <w:t>abas izglītības nodarbība/lekcija izbraukumā</w:t>
            </w:r>
            <w:r>
              <w:rPr>
                <w:color w:val="000000"/>
              </w:rPr>
              <w:t>.</w:t>
            </w:r>
          </w:p>
          <w:p w14:paraId="27491263" w14:textId="77777777" w:rsidR="00446C77" w:rsidRDefault="00C358FD" w:rsidP="00AD4807">
            <w:r w:rsidRPr="00446C77">
              <w:t xml:space="preserve">Pieskaitāmi ceļa izdevumi, kurus aprēķina pēc </w:t>
            </w:r>
            <w:r w:rsidR="00446C77">
              <w:t xml:space="preserve">šādas </w:t>
            </w:r>
            <w:r w:rsidRPr="00446C77">
              <w:t xml:space="preserve">formulas: </w:t>
            </w:r>
          </w:p>
          <w:p w14:paraId="209832AC" w14:textId="77777777" w:rsidR="00446C77" w:rsidRDefault="00C358FD" w:rsidP="00AD4807">
            <w:r w:rsidRPr="00446C77">
              <w:t xml:space="preserve">(A x B/100) x C, kur </w:t>
            </w:r>
          </w:p>
          <w:p w14:paraId="39568FE3" w14:textId="77777777" w:rsidR="003139A3" w:rsidRDefault="00C358FD" w:rsidP="00AD4807">
            <w:r w:rsidRPr="00446C77">
              <w:t xml:space="preserve">A </w:t>
            </w:r>
            <w:r w:rsidR="00446C77" w:rsidRPr="00C4505E">
              <w:rPr>
                <w:sz w:val="28"/>
                <w:szCs w:val="28"/>
                <w:shd w:val="clear" w:color="auto" w:fill="FFFFFF"/>
              </w:rPr>
              <w:t>–</w:t>
            </w:r>
            <w:r w:rsidR="00446C7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446C77">
              <w:t xml:space="preserve">nobrauktais attālums (km), </w:t>
            </w:r>
          </w:p>
          <w:p w14:paraId="15936537" w14:textId="77777777" w:rsidR="003139A3" w:rsidRDefault="00C358FD" w:rsidP="00AD4807">
            <w:r w:rsidRPr="00446C77">
              <w:t xml:space="preserve">B </w:t>
            </w:r>
            <w:r w:rsidR="003139A3" w:rsidRPr="00C4505E">
              <w:rPr>
                <w:sz w:val="28"/>
                <w:szCs w:val="28"/>
                <w:shd w:val="clear" w:color="auto" w:fill="FFFFFF"/>
              </w:rPr>
              <w:t>–</w:t>
            </w:r>
            <w:r w:rsidRPr="00446C77">
              <w:t xml:space="preserve"> auto vidējais degvielas patēriņš uz 100 km,</w:t>
            </w:r>
          </w:p>
          <w:p w14:paraId="511F61F6" w14:textId="4B65AF01" w:rsidR="00C358FD" w:rsidRPr="003139A3" w:rsidRDefault="00C358FD" w:rsidP="00AD4807">
            <w:r w:rsidRPr="00446C77">
              <w:t xml:space="preserve"> C </w:t>
            </w:r>
            <w:r w:rsidR="003139A3" w:rsidRPr="00C4505E">
              <w:rPr>
                <w:sz w:val="28"/>
                <w:szCs w:val="28"/>
                <w:shd w:val="clear" w:color="auto" w:fill="FFFFFF"/>
              </w:rPr>
              <w:t>–</w:t>
            </w:r>
            <w:r w:rsidRPr="00446C77">
              <w:t xml:space="preserve"> degvielas litra cena pakalpojumu dienā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="003139A3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0C69" w14:textId="4ECC9C07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DD28" w14:textId="77777777" w:rsidR="00C358FD" w:rsidRDefault="00C358FD" w:rsidP="00AD4807">
            <w:pPr>
              <w:spacing w:line="360" w:lineRule="auto"/>
              <w:jc w:val="right"/>
            </w:pPr>
            <w:r>
              <w:t>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062C" w14:textId="77777777" w:rsidR="00C358FD" w:rsidRDefault="00C358FD" w:rsidP="00AD4807">
            <w:pPr>
              <w:spacing w:line="360" w:lineRule="auto"/>
              <w:jc w:val="right"/>
            </w:pPr>
            <w:r>
              <w:t>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A21" w14:textId="77777777" w:rsidR="00C358FD" w:rsidRDefault="00C358FD" w:rsidP="00AD4807">
            <w:pPr>
              <w:spacing w:line="360" w:lineRule="auto"/>
              <w:jc w:val="right"/>
            </w:pPr>
            <w:r>
              <w:t>10,50</w:t>
            </w:r>
          </w:p>
        </w:tc>
      </w:tr>
      <w:tr w:rsidR="00C358FD" w14:paraId="7068BEEA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60DA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350" w14:textId="31158013" w:rsidR="00C358FD" w:rsidRDefault="00C358FD" w:rsidP="00AD4807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Komerciālu pasākuma rīkošana brīvā dabā īpaši aizsargājamā dabas teritorijā</w:t>
            </w:r>
            <w:proofErr w:type="gramEnd"/>
            <w:r>
              <w:rPr>
                <w:color w:val="000000"/>
              </w:rPr>
              <w:t xml:space="preserve">, ja tiek izmantota valsts zeme, kas atrodas </w:t>
            </w:r>
            <w:r w:rsidR="003139A3">
              <w:rPr>
                <w:color w:val="000000"/>
              </w:rPr>
              <w:t>p</w:t>
            </w:r>
            <w:r>
              <w:rPr>
                <w:color w:val="000000"/>
              </w:rPr>
              <w:t>ārvaldes pārvaldīšanā</w:t>
            </w:r>
          </w:p>
        </w:tc>
      </w:tr>
      <w:tr w:rsidR="00C3109E" w14:paraId="530DEF1E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0274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0842" w14:textId="2BD5E9C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3139A3" w:rsidRPr="00C4505E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000000"/>
              </w:rPr>
              <w:t>200 dalībnieku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D060" w14:textId="77777777" w:rsidR="00C358FD" w:rsidRDefault="00C358FD" w:rsidP="00AD4807">
            <w:pPr>
              <w:jc w:val="center"/>
            </w:pPr>
            <w:r>
              <w:t>1 pasākums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CB38" w14:textId="77777777" w:rsidR="00C358FD" w:rsidRDefault="00C358FD" w:rsidP="00AD4807">
            <w:pPr>
              <w:spacing w:line="360" w:lineRule="auto"/>
              <w:jc w:val="right"/>
            </w:pPr>
            <w:r>
              <w:t>103,94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DCBD" w14:textId="77777777" w:rsidR="00C358FD" w:rsidRDefault="00C358FD" w:rsidP="00AD4807">
            <w:pPr>
              <w:spacing w:line="360" w:lineRule="auto"/>
              <w:jc w:val="right"/>
            </w:pPr>
            <w:r>
              <w:t>21,83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1DBF" w14:textId="77777777" w:rsidR="00C358FD" w:rsidRDefault="00C358FD" w:rsidP="00AD4807">
            <w:pPr>
              <w:spacing w:line="360" w:lineRule="auto"/>
              <w:jc w:val="right"/>
            </w:pPr>
            <w:r>
              <w:t>125,77</w:t>
            </w:r>
          </w:p>
        </w:tc>
      </w:tr>
      <w:tr w:rsidR="00C3109E" w14:paraId="1F2902C6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3DB8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7.2.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44B" w14:textId="7B309842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3139A3" w:rsidRPr="00C4505E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000000"/>
              </w:rPr>
              <w:t>500 dalībnieku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B307" w14:textId="77777777" w:rsidR="00C358FD" w:rsidRDefault="00C358FD" w:rsidP="00AD4807">
            <w:pPr>
              <w:jc w:val="center"/>
            </w:pPr>
            <w:r>
              <w:t>1 pasākums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EEF5" w14:textId="77777777" w:rsidR="00C358FD" w:rsidRDefault="00C358FD" w:rsidP="00AD4807">
            <w:pPr>
              <w:spacing w:line="360" w:lineRule="auto"/>
              <w:jc w:val="right"/>
            </w:pPr>
            <w:r>
              <w:t>211,03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78F" w14:textId="77777777" w:rsidR="00C358FD" w:rsidRDefault="00C358FD" w:rsidP="00AD4807">
            <w:pPr>
              <w:spacing w:line="360" w:lineRule="auto"/>
              <w:jc w:val="right"/>
            </w:pPr>
            <w:r>
              <w:t>44,32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F885" w14:textId="77777777" w:rsidR="00C358FD" w:rsidRDefault="00C358FD" w:rsidP="00AD4807">
            <w:pPr>
              <w:spacing w:line="360" w:lineRule="auto"/>
              <w:jc w:val="right"/>
            </w:pPr>
            <w:r>
              <w:t>255,35</w:t>
            </w:r>
          </w:p>
        </w:tc>
      </w:tr>
      <w:tr w:rsidR="00C3109E" w14:paraId="72D5BB5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3489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0DA4" w14:textId="215903A0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="003139A3" w:rsidRPr="00C4505E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000000"/>
              </w:rPr>
              <w:t>1500 dalībnieku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03F3" w14:textId="77777777" w:rsidR="00C358FD" w:rsidRDefault="00C358FD" w:rsidP="00AD4807">
            <w:pPr>
              <w:jc w:val="center"/>
            </w:pPr>
            <w:r>
              <w:t>1 pasākums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6408" w14:textId="77777777" w:rsidR="00C358FD" w:rsidRDefault="00C358FD" w:rsidP="00AD4807">
            <w:pPr>
              <w:spacing w:line="360" w:lineRule="auto"/>
              <w:jc w:val="right"/>
            </w:pPr>
            <w:r>
              <w:t>526,00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702E" w14:textId="77777777" w:rsidR="00C358FD" w:rsidRDefault="00C358FD" w:rsidP="00AD4807">
            <w:pPr>
              <w:spacing w:line="360" w:lineRule="auto"/>
              <w:jc w:val="right"/>
            </w:pPr>
            <w:r>
              <w:t>110,46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66B" w14:textId="77777777" w:rsidR="00C358FD" w:rsidRDefault="00C358FD" w:rsidP="00AD4807">
            <w:pPr>
              <w:spacing w:line="360" w:lineRule="auto"/>
              <w:jc w:val="right"/>
            </w:pPr>
            <w:r>
              <w:t>636,46</w:t>
            </w:r>
          </w:p>
        </w:tc>
      </w:tr>
      <w:tr w:rsidR="00C3109E" w14:paraId="315509B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E11B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71CC" w14:textId="1021ACE0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1501</w:t>
            </w:r>
            <w:r w:rsidR="003139A3" w:rsidRPr="00C4505E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000000"/>
              </w:rPr>
              <w:t>3000 dalībnieku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604D" w14:textId="77777777" w:rsidR="00C358FD" w:rsidRDefault="00C358FD" w:rsidP="00AD4807">
            <w:pPr>
              <w:jc w:val="center"/>
            </w:pPr>
            <w:r>
              <w:t>1 pasākums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1E7F" w14:textId="77777777" w:rsidR="00C358FD" w:rsidRDefault="00C358FD" w:rsidP="00AD4807">
            <w:pPr>
              <w:spacing w:line="360" w:lineRule="auto"/>
              <w:jc w:val="right"/>
            </w:pPr>
            <w:r>
              <w:t>1574,86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D4A5" w14:textId="77777777" w:rsidR="00C358FD" w:rsidRDefault="00C358FD" w:rsidP="00AD4807">
            <w:pPr>
              <w:spacing w:line="360" w:lineRule="auto"/>
              <w:jc w:val="right"/>
            </w:pPr>
            <w:r>
              <w:t>330,72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5DA3" w14:textId="77777777" w:rsidR="00C358FD" w:rsidRDefault="00C358FD" w:rsidP="00AD4807">
            <w:pPr>
              <w:spacing w:line="360" w:lineRule="auto"/>
              <w:jc w:val="right"/>
            </w:pPr>
            <w:r>
              <w:t>1905,58</w:t>
            </w:r>
          </w:p>
        </w:tc>
      </w:tr>
      <w:tr w:rsidR="00C3109E" w14:paraId="188CD583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7CC1" w14:textId="77777777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7.5.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CD76" w14:textId="76F1B9F4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3001&gt;dalībnieku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D712" w14:textId="77777777" w:rsidR="00C358FD" w:rsidRDefault="00C358FD" w:rsidP="00AD4807">
            <w:pPr>
              <w:jc w:val="center"/>
            </w:pPr>
            <w:r>
              <w:t>1 pasākums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803" w14:textId="77777777" w:rsidR="00C358FD" w:rsidRDefault="00C358FD" w:rsidP="00AD4807">
            <w:pPr>
              <w:spacing w:line="360" w:lineRule="auto"/>
              <w:jc w:val="right"/>
            </w:pPr>
            <w:r>
              <w:t>3149,72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2933" w14:textId="77777777" w:rsidR="00C358FD" w:rsidRDefault="00C358FD" w:rsidP="00AD4807">
            <w:pPr>
              <w:spacing w:line="360" w:lineRule="auto"/>
              <w:jc w:val="right"/>
            </w:pPr>
            <w:r>
              <w:t>661,44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68C4" w14:textId="77777777" w:rsidR="00C358FD" w:rsidRDefault="00C358FD" w:rsidP="00AD4807">
            <w:pPr>
              <w:spacing w:line="360" w:lineRule="auto"/>
              <w:jc w:val="right"/>
            </w:pPr>
            <w:r>
              <w:t>3811,16</w:t>
            </w:r>
          </w:p>
        </w:tc>
      </w:tr>
      <w:tr w:rsidR="00B42FD2" w14:paraId="146C1DFA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19E" w14:textId="1A64FE49" w:rsidR="00B42FD2" w:rsidRDefault="00B42FD2" w:rsidP="00AD4807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46B" w14:textId="6F0AD757" w:rsidR="00B42FD2" w:rsidRDefault="003139A3" w:rsidP="00AD4807">
            <w:pPr>
              <w:rPr>
                <w:color w:val="000000"/>
              </w:rPr>
            </w:pPr>
            <w:r>
              <w:rPr>
                <w:color w:val="000000"/>
              </w:rPr>
              <w:t xml:space="preserve">Pārvaldes </w:t>
            </w:r>
            <w:r w:rsidRPr="00B42FD2">
              <w:rPr>
                <w:color w:val="000000"/>
              </w:rPr>
              <w:t>pārvaldīšanā</w:t>
            </w:r>
            <w:proofErr w:type="gramStart"/>
            <w:r w:rsidRPr="00B42F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>esošās v</w:t>
            </w:r>
            <w:r w:rsidR="00B42FD2" w:rsidRPr="00B42FD2">
              <w:rPr>
                <w:color w:val="000000"/>
              </w:rPr>
              <w:t>alsts zemes</w:t>
            </w:r>
            <w:r>
              <w:rPr>
                <w:color w:val="000000"/>
              </w:rPr>
              <w:t xml:space="preserve"> </w:t>
            </w:r>
            <w:r w:rsidR="00B42FD2" w:rsidRPr="00B42FD2">
              <w:rPr>
                <w:color w:val="000000"/>
              </w:rPr>
              <w:t>nomas līgum</w:t>
            </w:r>
            <w:r w:rsidR="00390565">
              <w:rPr>
                <w:color w:val="000000"/>
              </w:rPr>
              <w:t xml:space="preserve">u </w:t>
            </w:r>
            <w:r>
              <w:rPr>
                <w:color w:val="000000"/>
              </w:rPr>
              <w:t xml:space="preserve">sagatavošana </w:t>
            </w:r>
            <w:r w:rsidR="00D04906" w:rsidRPr="00B42FD2">
              <w:rPr>
                <w:color w:val="000000"/>
              </w:rPr>
              <w:t>derīgo izrakteņu ieguvei komerciāliem mērķiem</w:t>
            </w:r>
            <w:r w:rsidR="00D049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un</w:t>
            </w:r>
            <w:r w:rsidR="003905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līgumu izpildes</w:t>
            </w:r>
            <w:r w:rsidR="009F0123">
              <w:rPr>
                <w:color w:val="000000"/>
              </w:rPr>
              <w:t xml:space="preserve"> </w:t>
            </w:r>
            <w:r w:rsidR="00390565">
              <w:rPr>
                <w:color w:val="000000"/>
              </w:rPr>
              <w:t>uzraudzība</w:t>
            </w:r>
          </w:p>
        </w:tc>
      </w:tr>
      <w:tr w:rsidR="00C3109E" w14:paraId="520C8430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BFCE" w14:textId="10D0B293" w:rsidR="00C358FD" w:rsidRDefault="00C358FD" w:rsidP="00AD4807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B75A11"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2B08" w14:textId="66ED90B5" w:rsidR="00C358FD" w:rsidRDefault="003139A3" w:rsidP="00AD4807">
            <w:pPr>
              <w:rPr>
                <w:color w:val="000000"/>
              </w:rPr>
            </w:pPr>
            <w:r>
              <w:rPr>
                <w:rFonts w:eastAsia="Times New Roman"/>
                <w:lang w:eastAsia="zh-CN"/>
              </w:rPr>
              <w:t>m</w:t>
            </w:r>
            <w:r w:rsidR="00C358FD">
              <w:rPr>
                <w:rFonts w:eastAsia="Times New Roman"/>
                <w:lang w:eastAsia="zh-CN"/>
              </w:rPr>
              <w:t xml:space="preserve">aksa par </w:t>
            </w:r>
            <w:r w:rsidR="0065387C">
              <w:rPr>
                <w:rFonts w:eastAsia="Times New Roman"/>
                <w:lang w:eastAsia="zh-CN"/>
              </w:rPr>
              <w:t xml:space="preserve">valsts zemes </w:t>
            </w:r>
            <w:r w:rsidR="00C358FD">
              <w:rPr>
                <w:rFonts w:eastAsia="Times New Roman"/>
                <w:lang w:eastAsia="zh-CN"/>
              </w:rPr>
              <w:t>nomas līgum</w:t>
            </w:r>
            <w:r w:rsidR="0001686F">
              <w:rPr>
                <w:rFonts w:eastAsia="Times New Roman"/>
                <w:lang w:eastAsia="zh-CN"/>
              </w:rPr>
              <w:t>a</w:t>
            </w:r>
            <w:r w:rsidR="00C358FD">
              <w:rPr>
                <w:rFonts w:eastAsia="Times New Roman"/>
                <w:lang w:eastAsia="zh-CN"/>
              </w:rPr>
              <w:t xml:space="preserve"> </w:t>
            </w:r>
            <w:r w:rsidR="0065387C">
              <w:rPr>
                <w:rFonts w:eastAsia="Times New Roman"/>
                <w:lang w:eastAsia="zh-CN"/>
              </w:rPr>
              <w:t xml:space="preserve">sagatavošanu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D302" w14:textId="510042CE" w:rsidR="00C358FD" w:rsidRDefault="00C358FD" w:rsidP="00AD4807">
            <w:pPr>
              <w:jc w:val="center"/>
            </w:pPr>
            <w:r>
              <w:t xml:space="preserve">1 </w:t>
            </w:r>
            <w:r w:rsidR="006C6E31">
              <w:t>līgums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CC5F" w14:textId="77777777" w:rsidR="00C358FD" w:rsidRDefault="00C358FD" w:rsidP="00AD4807">
            <w:pPr>
              <w:spacing w:line="480" w:lineRule="auto"/>
              <w:jc w:val="right"/>
            </w:pPr>
            <w:r>
              <w:t>119,80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076A" w14:textId="77777777" w:rsidR="00C358FD" w:rsidRDefault="00C358FD" w:rsidP="00AD4807">
            <w:pPr>
              <w:spacing w:line="480" w:lineRule="auto"/>
              <w:jc w:val="right"/>
            </w:pPr>
            <w:r>
              <w:t>25,16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6279" w14:textId="77777777" w:rsidR="00C358FD" w:rsidRDefault="00C358FD" w:rsidP="00AD4807">
            <w:pPr>
              <w:spacing w:line="480" w:lineRule="auto"/>
              <w:jc w:val="right"/>
            </w:pPr>
            <w:r>
              <w:t>144,96</w:t>
            </w:r>
          </w:p>
        </w:tc>
      </w:tr>
      <w:tr w:rsidR="00C3109E" w14:paraId="21CEAE37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032C" w14:textId="120FABB6" w:rsidR="00C358FD" w:rsidRDefault="00B75A11" w:rsidP="00AD4807">
            <w:pPr>
              <w:rPr>
                <w:color w:val="000000"/>
              </w:rPr>
            </w:pPr>
            <w:r>
              <w:rPr>
                <w:color w:val="000000"/>
              </w:rPr>
              <w:t>8.2.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91BE" w14:textId="0E8B9A54" w:rsidR="00C358FD" w:rsidRDefault="003139A3" w:rsidP="00AD4807">
            <w:pPr>
              <w:rPr>
                <w:color w:val="000000"/>
              </w:rPr>
            </w:pPr>
            <w:r>
              <w:rPr>
                <w:rFonts w:eastAsia="Times New Roman"/>
                <w:lang w:eastAsia="zh-CN"/>
              </w:rPr>
              <w:t>m</w:t>
            </w:r>
            <w:r w:rsidR="00C358FD">
              <w:rPr>
                <w:rFonts w:eastAsia="Times New Roman"/>
                <w:lang w:eastAsia="zh-CN"/>
              </w:rPr>
              <w:t xml:space="preserve">aksa par </w:t>
            </w:r>
            <w:r w:rsidR="00B75A11">
              <w:rPr>
                <w:rFonts w:eastAsia="Times New Roman"/>
                <w:lang w:eastAsia="zh-CN"/>
              </w:rPr>
              <w:t>valsts zemes</w:t>
            </w:r>
            <w:r w:rsidR="00C358FD">
              <w:rPr>
                <w:rFonts w:eastAsia="Times New Roman"/>
                <w:lang w:eastAsia="zh-CN"/>
              </w:rPr>
              <w:t xml:space="preserve"> nomas līgum</w:t>
            </w:r>
            <w:r w:rsidR="00B75A11">
              <w:rPr>
                <w:rFonts w:eastAsia="Times New Roman"/>
                <w:lang w:eastAsia="zh-CN"/>
              </w:rPr>
              <w:t>a</w:t>
            </w:r>
            <w:r w:rsidR="00C358FD">
              <w:rPr>
                <w:rFonts w:eastAsia="Times New Roman"/>
                <w:lang w:eastAsia="zh-CN"/>
              </w:rPr>
              <w:t xml:space="preserve"> pārjaunošanu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E8EF" w14:textId="742B66BF" w:rsidR="00C358FD" w:rsidRDefault="00C358FD" w:rsidP="00AD4807">
            <w:pPr>
              <w:spacing w:line="360" w:lineRule="auto"/>
              <w:jc w:val="center"/>
            </w:pPr>
            <w:r>
              <w:t xml:space="preserve">1 </w:t>
            </w:r>
            <w:r w:rsidR="006C6E31" w:rsidRPr="006C6E31">
              <w:t>līgums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FA88" w14:textId="77777777" w:rsidR="00C358FD" w:rsidRDefault="00C358FD" w:rsidP="00AD4807">
            <w:pPr>
              <w:spacing w:line="360" w:lineRule="auto"/>
              <w:jc w:val="right"/>
            </w:pPr>
            <w:r>
              <w:t>83,86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07DA" w14:textId="77777777" w:rsidR="00C358FD" w:rsidRDefault="00C358FD" w:rsidP="00AD4807">
            <w:pPr>
              <w:spacing w:line="360" w:lineRule="auto"/>
              <w:jc w:val="right"/>
            </w:pPr>
            <w:r>
              <w:t>17,61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04DF" w14:textId="77777777" w:rsidR="00C358FD" w:rsidRDefault="00C358FD" w:rsidP="00AD4807">
            <w:pPr>
              <w:spacing w:line="360" w:lineRule="auto"/>
              <w:jc w:val="right"/>
            </w:pPr>
            <w:r>
              <w:t>101,47</w:t>
            </w:r>
          </w:p>
        </w:tc>
      </w:tr>
      <w:tr w:rsidR="00C3109E" w14:paraId="0753FB7C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273C" w14:textId="4011A007" w:rsidR="00C358FD" w:rsidRDefault="00B75A11" w:rsidP="00AD4807">
            <w:pPr>
              <w:rPr>
                <w:color w:val="000000"/>
              </w:rPr>
            </w:pPr>
            <w:r>
              <w:rPr>
                <w:color w:val="000000"/>
              </w:rPr>
              <w:t>8.3.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E591" w14:textId="19189355" w:rsidR="00C358FD" w:rsidRDefault="003139A3" w:rsidP="00AD4807">
            <w:pPr>
              <w:rPr>
                <w:color w:val="000000"/>
              </w:rPr>
            </w:pPr>
            <w:r>
              <w:t>m</w:t>
            </w:r>
            <w:r w:rsidR="00C358FD">
              <w:t xml:space="preserve">aksa par </w:t>
            </w:r>
            <w:r w:rsidR="00B75A11">
              <w:rPr>
                <w:rFonts w:eastAsia="Times New Roman"/>
                <w:lang w:eastAsia="zh-CN"/>
              </w:rPr>
              <w:t>valsts zemes</w:t>
            </w:r>
            <w:r w:rsidR="00C358FD">
              <w:rPr>
                <w:rFonts w:eastAsia="Times New Roman"/>
                <w:lang w:eastAsia="zh-CN"/>
              </w:rPr>
              <w:t xml:space="preserve"> </w:t>
            </w:r>
            <w:r w:rsidR="00C358FD">
              <w:t>nomas līgum</w:t>
            </w:r>
            <w:r w:rsidR="00B75A11">
              <w:t>a</w:t>
            </w:r>
            <w:r w:rsidR="00C358FD">
              <w:t xml:space="preserve"> priekšmeta paplašināšanu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AB11" w14:textId="335CBEA4" w:rsidR="00C358FD" w:rsidRDefault="00C358FD" w:rsidP="00AD4807">
            <w:pPr>
              <w:spacing w:line="480" w:lineRule="auto"/>
              <w:jc w:val="center"/>
            </w:pPr>
            <w:r>
              <w:t xml:space="preserve">1 </w:t>
            </w:r>
            <w:r w:rsidR="006C6E31" w:rsidRPr="006C6E31">
              <w:t>līgums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7848" w14:textId="77777777" w:rsidR="00C358FD" w:rsidRDefault="00C358FD" w:rsidP="00AD4807">
            <w:pPr>
              <w:spacing w:line="480" w:lineRule="auto"/>
              <w:jc w:val="right"/>
            </w:pPr>
            <w:r>
              <w:t>59,90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1D93" w14:textId="77777777" w:rsidR="00C358FD" w:rsidRDefault="00C358FD" w:rsidP="00AD4807">
            <w:pPr>
              <w:spacing w:line="480" w:lineRule="auto"/>
              <w:jc w:val="right"/>
            </w:pPr>
            <w:r>
              <w:t>12,58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6BD0" w14:textId="77777777" w:rsidR="00C358FD" w:rsidRDefault="00C358FD" w:rsidP="00AD4807">
            <w:pPr>
              <w:spacing w:line="480" w:lineRule="auto"/>
              <w:jc w:val="right"/>
            </w:pPr>
            <w:r>
              <w:t>72,48</w:t>
            </w:r>
          </w:p>
        </w:tc>
      </w:tr>
      <w:tr w:rsidR="00C3109E" w14:paraId="02F6E2DE" w14:textId="77777777" w:rsidTr="00AD4807">
        <w:trPr>
          <w:trHeight w:val="6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D55" w14:textId="14E09733" w:rsidR="00C358FD" w:rsidRDefault="001C35B7" w:rsidP="00AD4807">
            <w:pPr>
              <w:rPr>
                <w:color w:val="000000"/>
              </w:rPr>
            </w:pPr>
            <w:r>
              <w:rPr>
                <w:color w:val="000000"/>
              </w:rPr>
              <w:t>8.4.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32F1" w14:textId="31681E9D" w:rsidR="00C358FD" w:rsidRDefault="003139A3" w:rsidP="00AD4807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C358FD">
              <w:rPr>
                <w:color w:val="000000"/>
              </w:rPr>
              <w:t>aksa par 8.</w:t>
            </w:r>
            <w:r w:rsidR="003664AF">
              <w:rPr>
                <w:color w:val="000000"/>
              </w:rPr>
              <w:t>1.–8.3</w:t>
            </w:r>
            <w:r w:rsidR="00C358FD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  <w:r w:rsidR="00A76A7D">
              <w:rPr>
                <w:color w:val="000000"/>
              </w:rPr>
              <w:t>apakš</w:t>
            </w:r>
            <w:r w:rsidR="00C358FD">
              <w:rPr>
                <w:color w:val="000000"/>
              </w:rPr>
              <w:t>punkt</w:t>
            </w:r>
            <w:r w:rsidR="00566F7B">
              <w:rPr>
                <w:color w:val="000000"/>
              </w:rPr>
              <w:t>ā</w:t>
            </w:r>
            <w:r w:rsidR="00C358FD">
              <w:rPr>
                <w:color w:val="000000"/>
              </w:rPr>
              <w:t xml:space="preserve"> </w:t>
            </w:r>
            <w:r w:rsidR="00566F7B">
              <w:rPr>
                <w:color w:val="000000"/>
              </w:rPr>
              <w:t xml:space="preserve">minēto </w:t>
            </w:r>
            <w:r w:rsidR="004427D7">
              <w:rPr>
                <w:color w:val="000000"/>
              </w:rPr>
              <w:t xml:space="preserve">valsts zemes </w:t>
            </w:r>
            <w:r w:rsidR="00267D86">
              <w:rPr>
                <w:color w:val="000000"/>
              </w:rPr>
              <w:t xml:space="preserve">nomas </w:t>
            </w:r>
            <w:r w:rsidR="00C358FD">
              <w:rPr>
                <w:color w:val="000000"/>
              </w:rPr>
              <w:t>līgum</w:t>
            </w:r>
            <w:r w:rsidR="00566F7B">
              <w:rPr>
                <w:color w:val="000000"/>
              </w:rPr>
              <w:t>u</w:t>
            </w:r>
            <w:r w:rsidR="00C358FD">
              <w:rPr>
                <w:color w:val="000000"/>
              </w:rPr>
              <w:t xml:space="preserve"> </w:t>
            </w:r>
            <w:r w:rsidR="00566F7B">
              <w:rPr>
                <w:color w:val="000000"/>
              </w:rPr>
              <w:t xml:space="preserve">izpildes </w:t>
            </w:r>
            <w:r w:rsidR="00C358FD">
              <w:rPr>
                <w:color w:val="000000"/>
              </w:rPr>
              <w:t>uzraudzības vizīti</w:t>
            </w:r>
            <w:r>
              <w:rPr>
                <w:color w:val="000000"/>
              </w:rPr>
              <w:t>.</w:t>
            </w:r>
            <w:r w:rsidR="00C358FD">
              <w:rPr>
                <w:color w:val="000000"/>
              </w:rPr>
              <w:t xml:space="preserve"> </w:t>
            </w:r>
          </w:p>
          <w:p w14:paraId="26269F2D" w14:textId="77777777" w:rsidR="003139A3" w:rsidRDefault="00C358FD" w:rsidP="00AD4807">
            <w:r w:rsidRPr="003139A3">
              <w:t xml:space="preserve">Pieskaitāmi ceļa izdevumi, kurus aprēķina pēc </w:t>
            </w:r>
            <w:r w:rsidR="003139A3">
              <w:t xml:space="preserve">šādas </w:t>
            </w:r>
            <w:r w:rsidRPr="003139A3">
              <w:t xml:space="preserve">formulas: </w:t>
            </w:r>
          </w:p>
          <w:p w14:paraId="1BE8FF6E" w14:textId="77777777" w:rsidR="003139A3" w:rsidRDefault="00C358FD" w:rsidP="00AD4807">
            <w:r w:rsidRPr="003139A3">
              <w:t xml:space="preserve">(A x B/100) x C, kur </w:t>
            </w:r>
          </w:p>
          <w:p w14:paraId="6887E6F2" w14:textId="77777777" w:rsidR="003139A3" w:rsidRDefault="00C358FD" w:rsidP="00AD4807">
            <w:r w:rsidRPr="003139A3">
              <w:t xml:space="preserve">A </w:t>
            </w:r>
            <w:r w:rsidR="003139A3">
              <w:rPr>
                <w:color w:val="000000"/>
              </w:rPr>
              <w:t>–</w:t>
            </w:r>
            <w:r w:rsidRPr="003139A3">
              <w:t xml:space="preserve"> nobrauktais attālums (km), </w:t>
            </w:r>
          </w:p>
          <w:p w14:paraId="17DDE67C" w14:textId="36DFD506" w:rsidR="003139A3" w:rsidRDefault="00C358FD" w:rsidP="00AD4807">
            <w:r w:rsidRPr="003139A3">
              <w:t xml:space="preserve">B </w:t>
            </w:r>
            <w:r w:rsidR="003139A3">
              <w:rPr>
                <w:color w:val="000000"/>
              </w:rPr>
              <w:t>–</w:t>
            </w:r>
            <w:r w:rsidRPr="003139A3">
              <w:t xml:space="preserve"> auto vidējais degvielas patēriņš uz 100 km, </w:t>
            </w:r>
          </w:p>
          <w:p w14:paraId="003D11F5" w14:textId="3B6EA446" w:rsidR="00C358FD" w:rsidRPr="003139A3" w:rsidRDefault="00C358FD" w:rsidP="00AD4807">
            <w:pPr>
              <w:rPr>
                <w:color w:val="000000"/>
              </w:rPr>
            </w:pPr>
            <w:r w:rsidRPr="003139A3">
              <w:t xml:space="preserve">C </w:t>
            </w:r>
            <w:r w:rsidR="003139A3">
              <w:rPr>
                <w:color w:val="000000"/>
              </w:rPr>
              <w:t>–</w:t>
            </w:r>
            <w:r w:rsidRPr="003139A3">
              <w:t xml:space="preserve"> degvielas litra cena pakalpojumu dienā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A5A4" w14:textId="1A8A898B" w:rsidR="00C358FD" w:rsidRDefault="00C358FD" w:rsidP="00AD48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62EA" w14:textId="77777777" w:rsidR="00C358FD" w:rsidRDefault="00C358FD" w:rsidP="00AD4807">
            <w:pPr>
              <w:spacing w:line="480" w:lineRule="auto"/>
              <w:jc w:val="right"/>
            </w:pPr>
            <w:r>
              <w:t>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872C" w14:textId="77777777" w:rsidR="00C358FD" w:rsidRDefault="00C358FD" w:rsidP="00AD4807">
            <w:pPr>
              <w:spacing w:line="480" w:lineRule="auto"/>
              <w:jc w:val="right"/>
            </w:pPr>
            <w:r>
              <w:t>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667E" w14:textId="77777777" w:rsidR="00C358FD" w:rsidRDefault="00C358FD" w:rsidP="00AD4807">
            <w:pPr>
              <w:spacing w:line="480" w:lineRule="auto"/>
              <w:jc w:val="right"/>
            </w:pPr>
            <w:r>
              <w:t>10,00</w:t>
            </w:r>
          </w:p>
        </w:tc>
      </w:tr>
    </w:tbl>
    <w:p w14:paraId="546A1220" w14:textId="77777777" w:rsidR="00C358FD" w:rsidRDefault="00C358FD" w:rsidP="00C358FD">
      <w:pPr>
        <w:ind w:right="26"/>
        <w:jc w:val="both"/>
      </w:pPr>
    </w:p>
    <w:p w14:paraId="0446274E" w14:textId="77777777" w:rsidR="00EF0BF9" w:rsidRDefault="00EF0BF9"/>
    <w:sectPr w:rsidR="00EF0BF9" w:rsidSect="000956B9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2FBFE" w14:textId="77777777" w:rsidR="003603FA" w:rsidRDefault="003603FA" w:rsidP="003603FA">
      <w:r>
        <w:separator/>
      </w:r>
    </w:p>
  </w:endnote>
  <w:endnote w:type="continuationSeparator" w:id="0">
    <w:p w14:paraId="3534BD85" w14:textId="77777777" w:rsidR="003603FA" w:rsidRDefault="003603FA" w:rsidP="003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981AC" w14:textId="77777777" w:rsidR="00C96688" w:rsidRPr="00C96688" w:rsidRDefault="00C96688" w:rsidP="00C96688">
    <w:pPr>
      <w:pStyle w:val="Footer"/>
      <w:rPr>
        <w:sz w:val="16"/>
        <w:szCs w:val="16"/>
      </w:rPr>
    </w:pPr>
    <w:r w:rsidRPr="00C96688">
      <w:rPr>
        <w:sz w:val="16"/>
        <w:szCs w:val="16"/>
      </w:rPr>
      <w:t>N3138_2p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3426" w14:textId="4A0AB23B" w:rsidR="00C96688" w:rsidRPr="00C96688" w:rsidRDefault="00C96688">
    <w:pPr>
      <w:pStyle w:val="Footer"/>
      <w:rPr>
        <w:sz w:val="16"/>
        <w:szCs w:val="16"/>
      </w:rPr>
    </w:pPr>
    <w:r w:rsidRPr="00C96688">
      <w:rPr>
        <w:sz w:val="16"/>
        <w:szCs w:val="16"/>
      </w:rPr>
      <w:t>N3138_2p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8A093" w14:textId="77777777" w:rsidR="003603FA" w:rsidRDefault="003603FA" w:rsidP="003603FA">
      <w:r>
        <w:separator/>
      </w:r>
    </w:p>
  </w:footnote>
  <w:footnote w:type="continuationSeparator" w:id="0">
    <w:p w14:paraId="7A74011B" w14:textId="77777777" w:rsidR="003603FA" w:rsidRDefault="003603FA" w:rsidP="0036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45529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6FA92" w14:textId="04615DB8" w:rsidR="00C96688" w:rsidRDefault="00C966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5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116AD7" w14:textId="77777777" w:rsidR="003603FA" w:rsidRDefault="003603FA" w:rsidP="00C9668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FD"/>
    <w:rsid w:val="0001686F"/>
    <w:rsid w:val="000956B9"/>
    <w:rsid w:val="000E443C"/>
    <w:rsid w:val="0011188C"/>
    <w:rsid w:val="00160BB7"/>
    <w:rsid w:val="001A0E7C"/>
    <w:rsid w:val="001B5339"/>
    <w:rsid w:val="001C35B7"/>
    <w:rsid w:val="001C6E16"/>
    <w:rsid w:val="001D6738"/>
    <w:rsid w:val="001D6919"/>
    <w:rsid w:val="00205252"/>
    <w:rsid w:val="00211711"/>
    <w:rsid w:val="002144DE"/>
    <w:rsid w:val="00217BEE"/>
    <w:rsid w:val="0026565B"/>
    <w:rsid w:val="00267D86"/>
    <w:rsid w:val="00274024"/>
    <w:rsid w:val="002C1603"/>
    <w:rsid w:val="003139A3"/>
    <w:rsid w:val="003165A4"/>
    <w:rsid w:val="00317CAC"/>
    <w:rsid w:val="00341F2B"/>
    <w:rsid w:val="003603FA"/>
    <w:rsid w:val="003664AF"/>
    <w:rsid w:val="00390565"/>
    <w:rsid w:val="003B0138"/>
    <w:rsid w:val="003C1062"/>
    <w:rsid w:val="003D1EF5"/>
    <w:rsid w:val="003D2FF3"/>
    <w:rsid w:val="003D7107"/>
    <w:rsid w:val="003E6C6B"/>
    <w:rsid w:val="004360A9"/>
    <w:rsid w:val="004427D7"/>
    <w:rsid w:val="00446C77"/>
    <w:rsid w:val="004C02A6"/>
    <w:rsid w:val="004D2CDA"/>
    <w:rsid w:val="00545590"/>
    <w:rsid w:val="00566F7B"/>
    <w:rsid w:val="00576EC8"/>
    <w:rsid w:val="00620987"/>
    <w:rsid w:val="006361CE"/>
    <w:rsid w:val="0065387C"/>
    <w:rsid w:val="006C6E31"/>
    <w:rsid w:val="00710203"/>
    <w:rsid w:val="00744CE3"/>
    <w:rsid w:val="007A5330"/>
    <w:rsid w:val="007B25B9"/>
    <w:rsid w:val="007D4FC1"/>
    <w:rsid w:val="008A0FE5"/>
    <w:rsid w:val="008B653E"/>
    <w:rsid w:val="008D39CE"/>
    <w:rsid w:val="00944BAC"/>
    <w:rsid w:val="009915BA"/>
    <w:rsid w:val="009F0123"/>
    <w:rsid w:val="00A028A9"/>
    <w:rsid w:val="00A27DBB"/>
    <w:rsid w:val="00A37037"/>
    <w:rsid w:val="00A600F2"/>
    <w:rsid w:val="00A76A7D"/>
    <w:rsid w:val="00AA3EAC"/>
    <w:rsid w:val="00AD4807"/>
    <w:rsid w:val="00B20E4D"/>
    <w:rsid w:val="00B310C5"/>
    <w:rsid w:val="00B42FD2"/>
    <w:rsid w:val="00B75A11"/>
    <w:rsid w:val="00C3109E"/>
    <w:rsid w:val="00C358FD"/>
    <w:rsid w:val="00C508B9"/>
    <w:rsid w:val="00C96688"/>
    <w:rsid w:val="00CF4B8A"/>
    <w:rsid w:val="00D04906"/>
    <w:rsid w:val="00DB5B7E"/>
    <w:rsid w:val="00DE122E"/>
    <w:rsid w:val="00DF09F2"/>
    <w:rsid w:val="00ED6377"/>
    <w:rsid w:val="00EF099A"/>
    <w:rsid w:val="00EF0BF9"/>
    <w:rsid w:val="00F45FF1"/>
    <w:rsid w:val="00F55EC1"/>
    <w:rsid w:val="00F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854C2"/>
  <w15:chartTrackingRefBased/>
  <w15:docId w15:val="{23EBA85D-F29B-40E5-A7C3-A961940C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8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358FD"/>
    <w:rPr>
      <w:vertAlign w:val="superscript"/>
    </w:rPr>
  </w:style>
  <w:style w:type="paragraph" w:styleId="Revision">
    <w:name w:val="Revision"/>
    <w:hidden/>
    <w:uiPriority w:val="99"/>
    <w:semiHidden/>
    <w:rsid w:val="00C358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35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FD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FD"/>
    <w:rPr>
      <w:rFonts w:ascii="Times New Roman" w:eastAsia="Calibri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603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3FA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603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3FA"/>
    <w:rPr>
      <w:rFonts w:ascii="Times New Roman" w:eastAsia="Calibri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E8BD-37F9-45E1-BEFF-49896FCC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2918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Opermane</dc:creator>
  <cp:keywords/>
  <dc:description/>
  <cp:lastModifiedBy>Aija Surna</cp:lastModifiedBy>
  <cp:revision>2</cp:revision>
  <dcterms:created xsi:type="dcterms:W3CDTF">2023-05-30T10:13:00Z</dcterms:created>
  <dcterms:modified xsi:type="dcterms:W3CDTF">2023-05-30T10:13:00Z</dcterms:modified>
</cp:coreProperties>
</file>