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43E8" w14:textId="32A0641C" w:rsidR="00294778" w:rsidRPr="00EC2467" w:rsidRDefault="00294778" w:rsidP="0029477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3.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3ABAFEC9" w14:textId="77777777" w:rsidR="00294778" w:rsidRPr="00EC2467" w:rsidRDefault="00294778" w:rsidP="0029477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32CD4740" w14:textId="77777777" w:rsidR="00294778" w:rsidRPr="00EC2467" w:rsidRDefault="00294778" w:rsidP="0029477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4. jūlija</w:t>
      </w:r>
    </w:p>
    <w:p w14:paraId="0833411D" w14:textId="77777777" w:rsidR="00294778" w:rsidRDefault="00294778" w:rsidP="0029477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368</w:t>
      </w:r>
    </w:p>
    <w:p w14:paraId="3155A75D" w14:textId="77777777" w:rsidR="00294778" w:rsidRDefault="00294778" w:rsidP="00294778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2E3963D5" w14:textId="0A759EF2" w:rsidR="00B12E40" w:rsidRDefault="00B12E40" w:rsidP="00CE2E9C">
      <w:pPr>
        <w:spacing w:after="0" w:line="240" w:lineRule="auto"/>
        <w:jc w:val="center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031C6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Attīstības aktivitātes izmaiņu pieprasījums</w:t>
      </w:r>
    </w:p>
    <w:p w14:paraId="67F2A764" w14:textId="77777777" w:rsidR="00B12E40" w:rsidRPr="00CE2E9C" w:rsidRDefault="00B12E40" w:rsidP="00294778">
      <w:pPr>
        <w:spacing w:after="0" w:line="240" w:lineRule="auto"/>
        <w:rPr>
          <w:rFonts w:ascii="Times New Roman" w:eastAsia="Times New Roman" w:hAnsi="Times New Roman" w:cs="Calibri"/>
          <w:color w:val="333333"/>
          <w:sz w:val="24"/>
          <w:szCs w:val="20"/>
          <w:lang w:eastAsia="en-GB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6691"/>
        <w:gridCol w:w="284"/>
        <w:gridCol w:w="1134"/>
        <w:gridCol w:w="283"/>
      </w:tblGrid>
      <w:tr w:rsidR="00DC02D0" w:rsidRPr="00DC02D0" w14:paraId="1FC3F99E" w14:textId="77777777" w:rsidTr="00CE2E9C">
        <w:trPr>
          <w:trHeight w:val="300"/>
        </w:trPr>
        <w:tc>
          <w:tcPr>
            <w:tcW w:w="680" w:type="dxa"/>
            <w:shd w:val="clear" w:color="000000" w:fill="E7E6E6"/>
            <w:vAlign w:val="bottom"/>
            <w:hideMark/>
          </w:tcPr>
          <w:p w14:paraId="5A312528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6691" w:type="dxa"/>
            <w:shd w:val="clear" w:color="000000" w:fill="E7E6E6"/>
            <w:vAlign w:val="bottom"/>
            <w:hideMark/>
          </w:tcPr>
          <w:p w14:paraId="2A6B591B" w14:textId="77777777" w:rsidR="00157068" w:rsidRPr="00AE69DF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6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Institūcija</w:t>
            </w:r>
            <w:r w:rsidRPr="00AE69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73463806" w14:textId="1A62E143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67E02880" w14:textId="7777777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Nozare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D7EAD1D" w14:textId="5AE97CAC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5E5FFC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3C4BF233" w14:textId="5E6890EB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48975329" w14:textId="3EB23E4D" w:rsidR="00157068" w:rsidRPr="00DC02D0" w:rsidRDefault="00052252" w:rsidP="00217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Atbildīgā i</w:t>
            </w:r>
            <w:r w:rsidR="0015706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nstitūcija </w:t>
            </w:r>
            <w:r w:rsidR="00F54EC0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–</w:t>
            </w:r>
            <w:r w:rsidR="0015706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885C2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attīstāmās </w:t>
            </w:r>
            <w:r w:rsidR="0015706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informācijas sistēmas pārzini</w:t>
            </w:r>
            <w:r w:rsidR="00D76C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705E346B" w14:textId="6C8C6F72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90DD59E" w14:textId="4A60C86C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2C90C34" w14:textId="7DF5AD53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4FA4880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63917949" w14:textId="629C4DB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5EE6CE1E" w14:textId="215E5580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577E449E" w14:textId="3B02D82E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21B3492" w14:textId="55073E0A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8BC9058" w14:textId="11E3ED43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E0F99C8" w14:textId="77777777" w:rsidTr="00CE2E9C">
        <w:trPr>
          <w:trHeight w:val="283"/>
        </w:trPr>
        <w:tc>
          <w:tcPr>
            <w:tcW w:w="680" w:type="dxa"/>
            <w:shd w:val="clear" w:color="000000" w:fill="E7E6E6"/>
            <w:hideMark/>
          </w:tcPr>
          <w:p w14:paraId="50BC29BF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5D9A56A8" w14:textId="77777777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E6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nosaukums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04FB55CF" w14:textId="772C3DE4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9179375" w14:textId="774F443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VIR</w:t>
            </w:r>
            <w:r w:rsidR="00D76C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SIS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Nr.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880BE41" w14:textId="7011DED5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998A0BF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178B6327" w14:textId="36F903DE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59678C4F" w14:textId="0A16284E" w:rsidR="00157068" w:rsidRPr="00DC02D0" w:rsidRDefault="00157068" w:rsidP="00217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Nosaukums un attīstāmās informācijas sistēmas VIRSIS identifikators, ja tāds ir piešķirts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47E94ED" w14:textId="0F14E4D9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37244D52" w14:textId="789E73C2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6B71B22" w14:textId="71CBC65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96066F" w14:paraId="2511B327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2F5B9E79" w14:textId="2F9C0843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68DB4EB0" w14:textId="0FF5CB5C" w:rsidR="00157068" w:rsidRPr="00CE2E9C" w:rsidRDefault="00157068" w:rsidP="00CE2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4066A1C2" w14:textId="638733CE" w:rsidR="00157068" w:rsidRPr="00CE2E9C" w:rsidRDefault="00157068" w:rsidP="00CE2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C5877ED" w14:textId="31851B53" w:rsidR="00157068" w:rsidRPr="00CE2E9C" w:rsidRDefault="00157068" w:rsidP="00CE2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8FDA0E1" w14:textId="5A7614A5" w:rsidR="00157068" w:rsidRPr="00CE2E9C" w:rsidRDefault="00157068" w:rsidP="00960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DC02D0" w:rsidRPr="00DC02D0" w14:paraId="63B6ACB4" w14:textId="77777777" w:rsidTr="00CE2E9C">
        <w:trPr>
          <w:cantSplit/>
          <w:trHeight w:val="300"/>
        </w:trPr>
        <w:tc>
          <w:tcPr>
            <w:tcW w:w="680" w:type="dxa"/>
            <w:shd w:val="clear" w:color="000000" w:fill="E7E6E6"/>
            <w:hideMark/>
          </w:tcPr>
          <w:p w14:paraId="3312A9B9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6E05EDC7" w14:textId="77777777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E6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satura īss apraksts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747FE7BF" w14:textId="54DB4631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hideMark/>
          </w:tcPr>
          <w:p w14:paraId="69EA7F59" w14:textId="7F02E171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4246800" w14:textId="2C8FB4A6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233FD0A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720C5406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3.1.</w:t>
            </w:r>
          </w:p>
        </w:tc>
        <w:tc>
          <w:tcPr>
            <w:tcW w:w="6691" w:type="dxa"/>
            <w:shd w:val="clear" w:color="auto" w:fill="auto"/>
            <w:hideMark/>
          </w:tcPr>
          <w:p w14:paraId="5E0053D4" w14:textId="77777777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Risināmā problēma (līdz 2000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D9CCA5A" w14:textId="7B20B644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hideMark/>
          </w:tcPr>
          <w:p w14:paraId="130BAC79" w14:textId="2011FCE1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1E46643" w14:textId="6D1EFC8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EF2BC81" w14:textId="77777777" w:rsidTr="00CE2E9C">
        <w:trPr>
          <w:trHeight w:val="480"/>
        </w:trPr>
        <w:tc>
          <w:tcPr>
            <w:tcW w:w="680" w:type="dxa"/>
            <w:shd w:val="clear" w:color="000000" w:fill="E7E6E6"/>
            <w:hideMark/>
          </w:tcPr>
          <w:p w14:paraId="4F7F6DA1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</w:t>
            </w:r>
          </w:p>
        </w:tc>
        <w:tc>
          <w:tcPr>
            <w:tcW w:w="6691" w:type="dxa"/>
            <w:shd w:val="clear" w:color="auto" w:fill="auto"/>
            <w:hideMark/>
          </w:tcPr>
          <w:p w14:paraId="669DA336" w14:textId="77777777" w:rsidR="00157068" w:rsidRPr="00DC02D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Galvenās darbības (līdz 2000 rakstu zīmēm par katru no darbībām, tās numurējot, nodalot atsevišķās rindās un norādot indikatīvo finansējumu katrai no darbībām)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88B33C5" w14:textId="30FD4132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hideMark/>
          </w:tcPr>
          <w:p w14:paraId="1F4DEEA6" w14:textId="58CAE17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BC9273B" w14:textId="7A38A05E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1BBA7D9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013671F1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6691" w:type="dxa"/>
            <w:shd w:val="clear" w:color="auto" w:fill="auto"/>
            <w:hideMark/>
          </w:tcPr>
          <w:p w14:paraId="20BDCC32" w14:textId="77777777" w:rsidR="00157068" w:rsidRPr="00DC02D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Sasniedzamais rezultāts (līdz 2000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2C4F62FF" w14:textId="7EBAE39E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hideMark/>
          </w:tcPr>
          <w:p w14:paraId="7C95A4E4" w14:textId="696D25F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3E3B5A1" w14:textId="1B5568B1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0ED6B71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3722F8D0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3.i</w:t>
            </w:r>
          </w:p>
        </w:tc>
        <w:tc>
          <w:tcPr>
            <w:tcW w:w="6691" w:type="dxa"/>
            <w:shd w:val="clear" w:color="auto" w:fill="auto"/>
            <w:hideMark/>
          </w:tcPr>
          <w:p w14:paraId="53B01A41" w14:textId="77777777" w:rsidR="00157068" w:rsidRPr="00CE2E9C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Apliecinājums "nav mainīts" vai izmaiņu īss apraksts un pamatojums (līdz 500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25EC0F86" w14:textId="62BB1709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hideMark/>
          </w:tcPr>
          <w:p w14:paraId="6C1C4E56" w14:textId="369E157C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4F61E19" w14:textId="69AAFEF3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87A3F" w:rsidRPr="00DC02D0" w14:paraId="3691E227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53405C6E" w14:textId="3E6FB12D" w:rsidR="00C87A3F" w:rsidRPr="00DC02D0" w:rsidRDefault="00C87A3F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6726CD30" w14:textId="5DECDD51" w:rsidR="00C87A3F" w:rsidRPr="00DC02D0" w:rsidRDefault="00C87A3F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569A937C" w14:textId="62F361B0" w:rsidR="00C87A3F" w:rsidRPr="00DC02D0" w:rsidRDefault="00C87A3F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0318EF37" w14:textId="6003A65D" w:rsidR="00C87A3F" w:rsidRPr="00DC02D0" w:rsidRDefault="00C87A3F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E9DCB6C" w14:textId="071221D1" w:rsidR="00C87A3F" w:rsidRPr="00DC02D0" w:rsidRDefault="00C87A3F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B429F18" w14:textId="77777777" w:rsidTr="00CE2E9C">
        <w:trPr>
          <w:trHeight w:val="283"/>
        </w:trPr>
        <w:tc>
          <w:tcPr>
            <w:tcW w:w="680" w:type="dxa"/>
            <w:shd w:val="clear" w:color="000000" w:fill="E7E6E6"/>
            <w:hideMark/>
          </w:tcPr>
          <w:p w14:paraId="6F3F9707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7591E498" w14:textId="7FD23631" w:rsidR="00157068" w:rsidRPr="0094155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Ietekme uz citām informācijas sistēmām</w:t>
            </w:r>
            <w:r w:rsidRPr="0094155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78FBA190" w14:textId="2DF7810B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68720560" w14:textId="0B1E504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VIRSIS Nr.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9451BA6" w14:textId="5DA81535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7EFDB73" w14:textId="77777777" w:rsidTr="00CE2E9C">
        <w:trPr>
          <w:trHeight w:val="765"/>
        </w:trPr>
        <w:tc>
          <w:tcPr>
            <w:tcW w:w="680" w:type="dxa"/>
            <w:shd w:val="clear" w:color="auto" w:fill="E7E6E6" w:themeFill="background2"/>
            <w:hideMark/>
          </w:tcPr>
          <w:p w14:paraId="75DE5C38" w14:textId="24F96525" w:rsidR="00126CCC" w:rsidRPr="00DC02D0" w:rsidRDefault="00126CCC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4.1.</w:t>
            </w:r>
          </w:p>
        </w:tc>
        <w:tc>
          <w:tcPr>
            <w:tcW w:w="6691" w:type="dxa"/>
            <w:shd w:val="clear" w:color="auto" w:fill="auto"/>
            <w:hideMark/>
          </w:tcPr>
          <w:p w14:paraId="76A71A32" w14:textId="77777777" w:rsidR="00126CCC" w:rsidRPr="00DC02D0" w:rsidRDefault="00126CCC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Aizvietojamās un ietekmētās informācijas sistēmas: </w:t>
            </w:r>
          </w:p>
          <w:p w14:paraId="1CC41296" w14:textId="0EA9F145" w:rsidR="00386437" w:rsidRDefault="00126CCC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Katrai ietekmētai (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aizvietojamai, ja tādas ir) informācijas sistēmai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atvēl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vienu rindu, aprakstot ietekmi uz konkrēto sistēmu. </w:t>
            </w:r>
          </w:p>
          <w:p w14:paraId="6CD2173D" w14:textId="77777777" w:rsidR="00386437" w:rsidRDefault="00126CCC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Norāda arī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saskarņu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izmaiņu būtiski ietekmētās informācijas sistēmas. </w:t>
            </w:r>
          </w:p>
          <w:p w14:paraId="6E84BDF6" w14:textId="27AADD6B" w:rsidR="00126CCC" w:rsidRPr="00DC02D0" w:rsidRDefault="00126CCC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Norāda ietekmēto </w:t>
            </w:r>
            <w:r w:rsidR="0038643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informācijas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sistēmu VIRSIS identifikatorus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5787CAD" w14:textId="60FD26D7" w:rsidR="00126CCC" w:rsidRPr="00DC02D0" w:rsidRDefault="00126CCC" w:rsidP="00126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53F1DC" w14:textId="77777777" w:rsidR="00126CCC" w:rsidRPr="00DC02D0" w:rsidRDefault="00126CCC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17245E2" w14:textId="14427AA2" w:rsidR="00126CCC" w:rsidRPr="00DC02D0" w:rsidRDefault="00126CCC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88863D2" w14:textId="77777777" w:rsidTr="00CE2E9C">
        <w:trPr>
          <w:trHeight w:val="397"/>
        </w:trPr>
        <w:tc>
          <w:tcPr>
            <w:tcW w:w="680" w:type="dxa"/>
            <w:shd w:val="clear" w:color="000000" w:fill="E7E6E6"/>
            <w:hideMark/>
          </w:tcPr>
          <w:p w14:paraId="57C2976E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</w:t>
            </w:r>
          </w:p>
        </w:tc>
        <w:tc>
          <w:tcPr>
            <w:tcW w:w="6691" w:type="dxa"/>
            <w:shd w:val="clear" w:color="auto" w:fill="auto"/>
            <w:hideMark/>
          </w:tcPr>
          <w:p w14:paraId="5F3829D4" w14:textId="6AC7DF31" w:rsidR="00157068" w:rsidRPr="00DC02D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Dati, kas tiks saņemti vai nodoti citām informācijas sistēmām. Datus grupē pa informācijas sistēmu rindām, norādot attiecīgo informācijas sistēmu VIRSIS identifikatorus </w:t>
            </w:r>
          </w:p>
        </w:tc>
        <w:tc>
          <w:tcPr>
            <w:tcW w:w="284" w:type="dxa"/>
            <w:shd w:val="clear" w:color="000000" w:fill="E7E6E6"/>
            <w:hideMark/>
          </w:tcPr>
          <w:p w14:paraId="08A9A62D" w14:textId="10CA59E2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58BEFF" w14:textId="7777777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AA434BF" w14:textId="55674D4D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32A3060" w14:textId="77777777" w:rsidTr="00CE2E9C">
        <w:trPr>
          <w:trHeight w:val="397"/>
        </w:trPr>
        <w:tc>
          <w:tcPr>
            <w:tcW w:w="680" w:type="dxa"/>
            <w:shd w:val="clear" w:color="000000" w:fill="E7E6E6"/>
            <w:hideMark/>
          </w:tcPr>
          <w:p w14:paraId="336A405D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4.3.</w:t>
            </w:r>
          </w:p>
        </w:tc>
        <w:tc>
          <w:tcPr>
            <w:tcW w:w="6691" w:type="dxa"/>
            <w:shd w:val="clear" w:color="auto" w:fill="auto"/>
            <w:hideMark/>
          </w:tcPr>
          <w:p w14:paraId="0E33F7CB" w14:textId="5E84894C" w:rsidR="00157068" w:rsidRPr="00CE2E9C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Informācija par attīstāmām koplietošanas komponentēm un pakalpojumiem (līdz 500</w:t>
            </w:r>
            <w:r w:rsidR="00F21577"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 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rakstu zīmēm par katru, nodalot atsevišķās rindās. VIRSIS identifikatoru komponentēm norāda, ja tas ir piešķirts)</w:t>
            </w:r>
          </w:p>
        </w:tc>
        <w:tc>
          <w:tcPr>
            <w:tcW w:w="284" w:type="dxa"/>
            <w:shd w:val="clear" w:color="000000" w:fill="E7E6E6"/>
            <w:hideMark/>
          </w:tcPr>
          <w:p w14:paraId="7AB5EF93" w14:textId="1D941795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B4C986" w14:textId="7777777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2A3DB8B" w14:textId="770D6281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CBE1B38" w14:textId="77777777" w:rsidTr="00CE2E9C">
        <w:trPr>
          <w:cantSplit/>
          <w:trHeight w:val="284"/>
        </w:trPr>
        <w:tc>
          <w:tcPr>
            <w:tcW w:w="680" w:type="dxa"/>
            <w:shd w:val="clear" w:color="000000" w:fill="E7E6E6"/>
            <w:hideMark/>
          </w:tcPr>
          <w:p w14:paraId="048E944B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4.i</w:t>
            </w:r>
          </w:p>
        </w:tc>
        <w:tc>
          <w:tcPr>
            <w:tcW w:w="6691" w:type="dxa"/>
            <w:shd w:val="clear" w:color="auto" w:fill="auto"/>
            <w:hideMark/>
          </w:tcPr>
          <w:p w14:paraId="6CDBA450" w14:textId="77777777" w:rsidR="00157068" w:rsidRPr="00DC02D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"nav mainīts" vai izmaiņu apraksts un pamatojums (līdz 500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13B8232" w14:textId="555962FA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2FE8D82" w14:textId="5788DF6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A8789CC" w14:textId="38EF6C0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6E8932E" w14:textId="77777777" w:rsidTr="00CE2E9C">
        <w:trPr>
          <w:cantSplit/>
          <w:trHeight w:val="284"/>
        </w:trPr>
        <w:tc>
          <w:tcPr>
            <w:tcW w:w="680" w:type="dxa"/>
            <w:shd w:val="clear" w:color="000000" w:fill="E7E6E6"/>
            <w:hideMark/>
          </w:tcPr>
          <w:p w14:paraId="04271175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4.s</w:t>
            </w:r>
          </w:p>
        </w:tc>
        <w:tc>
          <w:tcPr>
            <w:tcW w:w="6691" w:type="dxa"/>
            <w:shd w:val="clear" w:color="auto" w:fill="auto"/>
            <w:hideMark/>
          </w:tcPr>
          <w:p w14:paraId="69D56E5F" w14:textId="16D47907" w:rsidR="00157068" w:rsidRPr="00DC02D0" w:rsidRDefault="00157068" w:rsidP="0037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</w:t>
            </w:r>
            <w:r w:rsidR="00593F3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nstitūcijas</w:t>
            </w:r>
            <w:r w:rsidR="000818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593F3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ar kurām</w:t>
            </w:r>
            <w:r w:rsidR="0093468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F66661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tiks saskaņota attīstības aktivitātes apraksta izmaiņa</w:t>
            </w:r>
            <w:r w:rsidR="00593F38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</w:t>
            </w:r>
          </w:p>
        </w:tc>
        <w:tc>
          <w:tcPr>
            <w:tcW w:w="284" w:type="dxa"/>
            <w:shd w:val="clear" w:color="000000" w:fill="E7E6E6"/>
            <w:hideMark/>
          </w:tcPr>
          <w:p w14:paraId="3BF82D8B" w14:textId="7033D1A4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AF81114" w14:textId="54101AD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9B3EF1A" w14:textId="08E1885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04AA33B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03634AA5" w14:textId="0EFE611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133343E2" w14:textId="4FDF6108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30BFE176" w14:textId="479A5A28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4C3933B9" w14:textId="4F381EDD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9822177" w14:textId="3704D309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0B8C3A7" w14:textId="77777777" w:rsidTr="00CE2E9C">
        <w:trPr>
          <w:trHeight w:val="283"/>
        </w:trPr>
        <w:tc>
          <w:tcPr>
            <w:tcW w:w="680" w:type="dxa"/>
            <w:shd w:val="clear" w:color="000000" w:fill="E7E6E6"/>
            <w:hideMark/>
          </w:tcPr>
          <w:p w14:paraId="6A64CF78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387821E9" w14:textId="77777777" w:rsidR="00157068" w:rsidRPr="00DC02D0" w:rsidRDefault="00157068" w:rsidP="00941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Tehnoloģiskais raksturojums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73B9B006" w14:textId="078179BD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35A2C1DA" w14:textId="2392A3EE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FF3A2C9" w14:textId="4F20D67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84D5B" w:rsidRPr="00DC02D0" w14:paraId="24A5EF67" w14:textId="77777777" w:rsidTr="00CE2E9C">
        <w:trPr>
          <w:trHeight w:val="227"/>
        </w:trPr>
        <w:tc>
          <w:tcPr>
            <w:tcW w:w="680" w:type="dxa"/>
            <w:shd w:val="clear" w:color="auto" w:fill="E7E6E6" w:themeFill="background2"/>
            <w:hideMark/>
          </w:tcPr>
          <w:p w14:paraId="4B368DD9" w14:textId="0D280CE6" w:rsidR="00184D5B" w:rsidRPr="00DC02D0" w:rsidRDefault="00184D5B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</w:t>
            </w:r>
          </w:p>
        </w:tc>
        <w:tc>
          <w:tcPr>
            <w:tcW w:w="6691" w:type="dxa"/>
            <w:shd w:val="clear" w:color="auto" w:fill="auto"/>
            <w:hideMark/>
          </w:tcPr>
          <w:p w14:paraId="06EC8FCF" w14:textId="53EE9A71" w:rsidR="00184D5B" w:rsidRPr="00DC02D0" w:rsidRDefault="00184D5B" w:rsidP="007E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proofErr w:type="spellStart"/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Kiberdrošība</w:t>
            </w:r>
            <w:proofErr w:type="spellEnd"/>
          </w:p>
        </w:tc>
        <w:tc>
          <w:tcPr>
            <w:tcW w:w="1701" w:type="dxa"/>
            <w:gridSpan w:val="3"/>
            <w:shd w:val="clear" w:color="000000" w:fill="E7E6E6"/>
            <w:hideMark/>
          </w:tcPr>
          <w:p w14:paraId="6FD6F5F0" w14:textId="49F59D81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Prasību izpild</w:t>
            </w:r>
            <w:r w:rsidR="00DA25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e</w:t>
            </w:r>
          </w:p>
        </w:tc>
      </w:tr>
      <w:tr w:rsidR="00184D5B" w:rsidRPr="00DC02D0" w14:paraId="2F44C5F8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16DA44F9" w14:textId="6C5B5BC2" w:rsidR="00184D5B" w:rsidRPr="00DC02D0" w:rsidRDefault="00DA25A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5.1.1.</w:t>
            </w:r>
          </w:p>
        </w:tc>
        <w:tc>
          <w:tcPr>
            <w:tcW w:w="6691" w:type="dxa"/>
            <w:shd w:val="clear" w:color="auto" w:fill="auto"/>
          </w:tcPr>
          <w:p w14:paraId="4E94AFD7" w14:textId="6EBAAB0D" w:rsidR="00184D5B" w:rsidRPr="00DC02D0" w:rsidRDefault="007E431D" w:rsidP="00DA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Par informācijas tehnoloģiju drošības pārvaldību atbildīgā persona (ja drošības pārvaldības 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organizēšan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ā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ir iesaistīts ārpakalpojumu sniedzējs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norādīt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to)</w:t>
            </w:r>
          </w:p>
        </w:tc>
        <w:tc>
          <w:tcPr>
            <w:tcW w:w="284" w:type="dxa"/>
            <w:shd w:val="clear" w:color="000000" w:fill="E7E6E6"/>
          </w:tcPr>
          <w:p w14:paraId="392AAB77" w14:textId="77777777" w:rsidR="00184D5B" w:rsidRPr="00DC02D0" w:rsidRDefault="00184D5B" w:rsidP="00126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</w:tcPr>
          <w:p w14:paraId="3500BE56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7892B55E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84D5B" w:rsidRPr="00DC02D0" w14:paraId="60FD217F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4E094148" w14:textId="6452DD28" w:rsidR="00184D5B" w:rsidRPr="00DC02D0" w:rsidRDefault="00DA25A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5.1.2.</w:t>
            </w:r>
          </w:p>
        </w:tc>
        <w:tc>
          <w:tcPr>
            <w:tcW w:w="6691" w:type="dxa"/>
            <w:shd w:val="clear" w:color="auto" w:fill="auto"/>
          </w:tcPr>
          <w:p w14:paraId="541A53CD" w14:textId="6030C7F3" w:rsidR="00184D5B" w:rsidRPr="00DA25A0" w:rsidRDefault="007E431D" w:rsidP="0012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Informācijas sistēmas drošības kategorija un tās pamatojums ar pieejamības, integritātes un konfidencialitātes prasībām saskaņā ar MK not. Nr. </w:t>
            </w:r>
            <w:r w:rsidR="0070624B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442</w:t>
            </w:r>
            <w:r w:rsidR="007062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1</w:t>
            </w:r>
            <w:r w:rsidR="0070624B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</w:tcPr>
          <w:p w14:paraId="110DC7DA" w14:textId="77777777" w:rsidR="00184D5B" w:rsidRPr="00DC02D0" w:rsidRDefault="00184D5B" w:rsidP="00126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</w:tcPr>
          <w:p w14:paraId="58B8AAA5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3F775B7A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84D5B" w:rsidRPr="00DC02D0" w14:paraId="7BA404A6" w14:textId="77777777" w:rsidTr="00CE2E9C">
        <w:trPr>
          <w:trHeight w:val="340"/>
        </w:trPr>
        <w:tc>
          <w:tcPr>
            <w:tcW w:w="680" w:type="dxa"/>
            <w:shd w:val="clear" w:color="auto" w:fill="E7E6E6" w:themeFill="background2"/>
          </w:tcPr>
          <w:p w14:paraId="01241531" w14:textId="0377B25F" w:rsidR="00184D5B" w:rsidRPr="00DC02D0" w:rsidRDefault="00DA25A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5.1.3.</w:t>
            </w:r>
          </w:p>
        </w:tc>
        <w:tc>
          <w:tcPr>
            <w:tcW w:w="6691" w:type="dxa"/>
            <w:shd w:val="clear" w:color="auto" w:fill="auto"/>
          </w:tcPr>
          <w:p w14:paraId="604DB86A" w14:textId="4A73A8E4" w:rsidR="00184D5B" w:rsidRPr="00DA25A0" w:rsidRDefault="00386437" w:rsidP="0012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Informācijas s</w:t>
            </w:r>
            <w:r w:rsidR="007E431D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istēmas drošības pārvaldības organizēšanas kārtība (piemēram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7E431D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organizatoriskie un tehniskie drošības pasākumi) (līdz 500 rakstu zīmēm)</w:t>
            </w:r>
          </w:p>
        </w:tc>
        <w:tc>
          <w:tcPr>
            <w:tcW w:w="284" w:type="dxa"/>
            <w:shd w:val="clear" w:color="000000" w:fill="E7E6E6"/>
          </w:tcPr>
          <w:p w14:paraId="20A8AA2C" w14:textId="77777777" w:rsidR="00184D5B" w:rsidRPr="00DC02D0" w:rsidRDefault="00184D5B" w:rsidP="00126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</w:tcPr>
          <w:p w14:paraId="019512DC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4F01303A" w14:textId="77777777" w:rsidR="00184D5B" w:rsidRPr="00DC02D0" w:rsidRDefault="00184D5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E431D" w:rsidRPr="00DC02D0" w14:paraId="28EFAC74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6E31D7CF" w14:textId="37548FD2" w:rsidR="007E431D" w:rsidRPr="00DC02D0" w:rsidRDefault="00DA25A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5.1.4.</w:t>
            </w:r>
          </w:p>
        </w:tc>
        <w:tc>
          <w:tcPr>
            <w:tcW w:w="6691" w:type="dxa"/>
            <w:shd w:val="clear" w:color="auto" w:fill="auto"/>
          </w:tcPr>
          <w:p w14:paraId="09311B9C" w14:textId="58A58A6A" w:rsidR="007E431D" w:rsidRPr="00DC02D0" w:rsidRDefault="007E431D" w:rsidP="007E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Plānotās drošības pārbaudes (kādus drošības testus veiks 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piem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ēram,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ielaušanās 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test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us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konfigurācijas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koda, pārbaudes utt.), kādas būs papildu drošības kontroles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un citas īstenojamās darbības (līdz 3000 rakstu zīmēm) </w:t>
            </w:r>
          </w:p>
        </w:tc>
        <w:tc>
          <w:tcPr>
            <w:tcW w:w="284" w:type="dxa"/>
            <w:shd w:val="clear" w:color="000000" w:fill="E7E6E6"/>
          </w:tcPr>
          <w:p w14:paraId="3BFCE971" w14:textId="77777777" w:rsidR="007E431D" w:rsidRPr="00DC02D0" w:rsidRDefault="007E431D" w:rsidP="00126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</w:tcPr>
          <w:p w14:paraId="70946F9C" w14:textId="77777777" w:rsidR="007E431D" w:rsidRPr="00DC02D0" w:rsidRDefault="007E431D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098AB287" w14:textId="77777777" w:rsidR="007E431D" w:rsidRPr="00DC02D0" w:rsidRDefault="007E431D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C02D0" w:rsidRPr="00DC02D0" w14:paraId="6C79BA61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0CDDF599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5.1.a</w:t>
            </w:r>
          </w:p>
        </w:tc>
        <w:tc>
          <w:tcPr>
            <w:tcW w:w="6691" w:type="dxa"/>
            <w:shd w:val="clear" w:color="000000" w:fill="E7E6E6"/>
            <w:hideMark/>
          </w:tcPr>
          <w:p w14:paraId="3A23A462" w14:textId="2FB21241" w:rsidR="00157068" w:rsidRPr="00DC02D0" w:rsidRDefault="00157068" w:rsidP="0015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par informācijas sistēmas atbilstību MK not. Nr. 442</w:t>
            </w:r>
            <w:r w:rsidR="0070624B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1</w:t>
            </w:r>
            <w:r w:rsidR="00B65DA1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prasībām</w:t>
            </w:r>
          </w:p>
        </w:tc>
        <w:tc>
          <w:tcPr>
            <w:tcW w:w="284" w:type="dxa"/>
            <w:shd w:val="clear" w:color="000000" w:fill="E7E6E6"/>
            <w:hideMark/>
          </w:tcPr>
          <w:p w14:paraId="0466071E" w14:textId="5D7321E7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2BB043" w14:textId="7777777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C15D42D" w14:textId="39CF5C2E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0A5043B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14F01B25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5.1.p</w:t>
            </w:r>
          </w:p>
        </w:tc>
        <w:tc>
          <w:tcPr>
            <w:tcW w:w="6691" w:type="dxa"/>
            <w:shd w:val="clear" w:color="000000" w:fill="FFFFFF"/>
            <w:hideMark/>
          </w:tcPr>
          <w:p w14:paraId="5A4E1050" w14:textId="041EF04D" w:rsidR="00157068" w:rsidRPr="00DC02D0" w:rsidRDefault="00126CCC" w:rsidP="002712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000000" w:fill="E7E6E6"/>
            <w:hideMark/>
          </w:tcPr>
          <w:p w14:paraId="7FD4BDE7" w14:textId="31F56415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1F8635E4" w14:textId="6310343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ACE1FC0" w14:textId="7FB00435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FDFDE57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65A03275" w14:textId="2E0D569E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4DBCA957" w14:textId="50C0AED5" w:rsidR="00157068" w:rsidRPr="00DC02D0" w:rsidRDefault="00157068" w:rsidP="0015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59B94B97" w14:textId="0B000D81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495C9A8" w14:textId="1E9E6A7B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165F7C9" w14:textId="3E67A2A9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1C9B4B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7A61A76A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</w:t>
            </w:r>
          </w:p>
        </w:tc>
        <w:tc>
          <w:tcPr>
            <w:tcW w:w="6691" w:type="dxa"/>
            <w:shd w:val="clear" w:color="auto" w:fill="auto"/>
            <w:hideMark/>
          </w:tcPr>
          <w:p w14:paraId="0F60786F" w14:textId="1C12C576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proofErr w:type="spellStart"/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Piekļūstamība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.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Piekļūstamības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risinājuma apraksts (līdz </w:t>
            </w:r>
            <w:r w:rsidR="00126CCC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02F8F599" w14:textId="172E112B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3F295B2" w14:textId="28D80D2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hideMark/>
          </w:tcPr>
          <w:p w14:paraId="2C65A077" w14:textId="037D7042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C02D0" w:rsidRPr="00DC02D0" w14:paraId="5098AAA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4225E4BC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5.2.a</w:t>
            </w:r>
          </w:p>
        </w:tc>
        <w:tc>
          <w:tcPr>
            <w:tcW w:w="6691" w:type="dxa"/>
            <w:shd w:val="clear" w:color="000000" w:fill="E7E6E6"/>
            <w:hideMark/>
          </w:tcPr>
          <w:p w14:paraId="42C4D27E" w14:textId="025C6D06" w:rsidR="00157068" w:rsidRPr="00F0114D" w:rsidRDefault="00157068" w:rsidP="0015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F011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par informācijas sistēmas atbilstību MK not. Nr. 445</w:t>
            </w:r>
            <w:r w:rsidR="0070624B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2</w:t>
            </w:r>
            <w:r w:rsidR="00B65DA1" w:rsidRPr="00F011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prasībām</w:t>
            </w:r>
          </w:p>
        </w:tc>
        <w:tc>
          <w:tcPr>
            <w:tcW w:w="284" w:type="dxa"/>
            <w:shd w:val="clear" w:color="000000" w:fill="E7E6E6"/>
            <w:hideMark/>
          </w:tcPr>
          <w:p w14:paraId="13CC0F95" w14:textId="2ECF3667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7E7882" w14:textId="7777777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CE1E19B" w14:textId="7E48345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5C28592" w14:textId="77777777" w:rsidTr="00CE2E9C">
        <w:trPr>
          <w:trHeight w:val="229"/>
        </w:trPr>
        <w:tc>
          <w:tcPr>
            <w:tcW w:w="680" w:type="dxa"/>
            <w:shd w:val="clear" w:color="000000" w:fill="E7E6E6"/>
            <w:hideMark/>
          </w:tcPr>
          <w:p w14:paraId="0BD6F2F4" w14:textId="5E66E23D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5.2.p</w:t>
            </w:r>
          </w:p>
        </w:tc>
        <w:tc>
          <w:tcPr>
            <w:tcW w:w="6691" w:type="dxa"/>
            <w:shd w:val="clear" w:color="000000" w:fill="FFFFFF"/>
            <w:hideMark/>
          </w:tcPr>
          <w:p w14:paraId="503335E9" w14:textId="689E9B51" w:rsidR="00157068" w:rsidRPr="00DC02D0" w:rsidRDefault="00126CCC" w:rsidP="00E821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000000" w:fill="E7E6E6"/>
            <w:hideMark/>
          </w:tcPr>
          <w:p w14:paraId="57A7F91F" w14:textId="27B94EBD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620CED0E" w14:textId="330CFFCB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4EF2747" w14:textId="14BDD0E9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713D7C8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128ADD0D" w14:textId="0B0E7A1C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744EF93C" w14:textId="456F48A8" w:rsidR="00157068" w:rsidRPr="00DC02D0" w:rsidRDefault="00157068" w:rsidP="0015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14BC77DF" w14:textId="59432F9E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1D4F7045" w14:textId="51043D0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B92BAC5" w14:textId="2AA63333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3AD9DF4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6F49E0AE" w14:textId="32EA7909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</w:t>
            </w:r>
          </w:p>
        </w:tc>
        <w:tc>
          <w:tcPr>
            <w:tcW w:w="6691" w:type="dxa"/>
            <w:shd w:val="clear" w:color="auto" w:fill="auto"/>
            <w:hideMark/>
          </w:tcPr>
          <w:p w14:paraId="003D68ED" w14:textId="7DB1C0F2" w:rsidR="003C23E9" w:rsidRPr="00DC02D0" w:rsidRDefault="003C23E9" w:rsidP="00F6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Datu uzkrāšana, </w:t>
            </w:r>
            <w:r w:rsidRPr="00C77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apstrāde</w:t>
            </w:r>
            <w:r w:rsidR="00C77813" w:rsidRPr="00CE2E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,</w:t>
            </w:r>
            <w:r w:rsidRPr="00C77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 kvalitāte</w:t>
            </w:r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 un metadati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. Uzkrājamo datu apraksts, kas attiecībā uz saturīgi būtiskām datu kopām satur arī datu kvalitātes raksturojumu un tās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lastRenderedPageBreak/>
              <w:t xml:space="preserve">nodrošināšanas īsu aprakstu,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par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metadatu uzkrāšanas 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pieej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un to kvalitātes 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nodrošināšan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386437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(līdz 2000 rakstu zīmēm)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4EEF0D5C" w14:textId="2743F6B5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3E06448" w14:textId="4506F675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273E890" w14:textId="3729B28F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52759EE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3691519D" w14:textId="35C27DD3" w:rsidR="004D7D7B" w:rsidRPr="00DC02D0" w:rsidRDefault="004D7D7B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5.3.a1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7FF4C1CF" w14:textId="0AC42390" w:rsidR="004D7D7B" w:rsidRPr="00DC02D0" w:rsidRDefault="004D7D7B" w:rsidP="003A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Atbilstība Valsts informācijas sistēmu likuma 8. panta 1. un 8. punktam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6BBC10DE" w14:textId="2195041C" w:rsidR="004D7D7B" w:rsidRPr="00DC02D0" w:rsidRDefault="004D7D7B" w:rsidP="004D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DFF96E" w14:textId="77777777" w:rsidR="004D7D7B" w:rsidRPr="00DC02D0" w:rsidRDefault="004D7D7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370B047" w14:textId="55B3D970" w:rsidR="004D7D7B" w:rsidRPr="00DC02D0" w:rsidRDefault="004D7D7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6066F" w:rsidRPr="00DC02D0" w14:paraId="6A01AE4C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</w:tcPr>
          <w:p w14:paraId="132A91CD" w14:textId="4B2E2742" w:rsidR="00B65DA1" w:rsidRPr="00DC02D0" w:rsidRDefault="00B65D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5.3.a2</w:t>
            </w:r>
          </w:p>
        </w:tc>
        <w:tc>
          <w:tcPr>
            <w:tcW w:w="6691" w:type="dxa"/>
            <w:shd w:val="clear" w:color="auto" w:fill="E7E6E6" w:themeFill="background2"/>
          </w:tcPr>
          <w:p w14:paraId="63281341" w14:textId="6CCB73DF" w:rsidR="00B65DA1" w:rsidRPr="00DC02D0" w:rsidRDefault="00B65DA1" w:rsidP="00B6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Atbilstība Statistikas likuma 15.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panta </w:t>
            </w:r>
            <w:r w:rsidR="00FE393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ceturtajai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daļai </w:t>
            </w:r>
          </w:p>
        </w:tc>
        <w:tc>
          <w:tcPr>
            <w:tcW w:w="284" w:type="dxa"/>
            <w:shd w:val="clear" w:color="auto" w:fill="E7E6E6" w:themeFill="background2"/>
          </w:tcPr>
          <w:p w14:paraId="13777DC8" w14:textId="77777777" w:rsidR="00B65DA1" w:rsidRPr="00DC02D0" w:rsidDel="00B12E40" w:rsidRDefault="00B65DA1" w:rsidP="004D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A211AF9" w14:textId="77777777" w:rsidR="00B65DA1" w:rsidRPr="00DC02D0" w:rsidRDefault="00B65D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1314C0F0" w14:textId="77777777" w:rsidR="00B65DA1" w:rsidRPr="00DC02D0" w:rsidDel="00B12E40" w:rsidRDefault="00B65D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6066F" w:rsidRPr="00DC02D0" w14:paraId="7AFA617C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</w:tcPr>
          <w:p w14:paraId="3FF2D97F" w14:textId="071EB390" w:rsidR="00B65DA1" w:rsidRPr="00DC02D0" w:rsidRDefault="00B65D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5.3.a3</w:t>
            </w:r>
          </w:p>
        </w:tc>
        <w:tc>
          <w:tcPr>
            <w:tcW w:w="6691" w:type="dxa"/>
            <w:shd w:val="clear" w:color="auto" w:fill="E7E6E6" w:themeFill="background2"/>
          </w:tcPr>
          <w:p w14:paraId="628EAD9C" w14:textId="74C64236" w:rsidR="00B65DA1" w:rsidRPr="00DC02D0" w:rsidRDefault="00B65DA1" w:rsidP="004D7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2.1.1. apakšpunktam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vienreizes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princips)</w:t>
            </w:r>
          </w:p>
        </w:tc>
        <w:tc>
          <w:tcPr>
            <w:tcW w:w="284" w:type="dxa"/>
            <w:shd w:val="clear" w:color="auto" w:fill="E7E6E6" w:themeFill="background2"/>
          </w:tcPr>
          <w:p w14:paraId="16A716A9" w14:textId="77777777" w:rsidR="00B65DA1" w:rsidRPr="00DC02D0" w:rsidDel="00B12E40" w:rsidRDefault="00B65DA1" w:rsidP="004D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31D14D5" w14:textId="77777777" w:rsidR="00B65DA1" w:rsidRPr="00DC02D0" w:rsidRDefault="00B65D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DB4F523" w14:textId="77777777" w:rsidR="00B65DA1" w:rsidRPr="00DC02D0" w:rsidDel="00B12E40" w:rsidRDefault="00B65D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6066F" w:rsidRPr="00DC02D0" w14:paraId="00CDEBE5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</w:tcPr>
          <w:p w14:paraId="293FE5CE" w14:textId="452946FD" w:rsidR="003A0272" w:rsidRPr="00DC02D0" w:rsidRDefault="003A0272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5.3.a4</w:t>
            </w:r>
          </w:p>
        </w:tc>
        <w:tc>
          <w:tcPr>
            <w:tcW w:w="6691" w:type="dxa"/>
            <w:shd w:val="clear" w:color="auto" w:fill="E7E6E6" w:themeFill="background2"/>
          </w:tcPr>
          <w:p w14:paraId="135FC9AF" w14:textId="317652B2" w:rsidR="003A0272" w:rsidRPr="00DC02D0" w:rsidRDefault="003A0272" w:rsidP="004D7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2.1.2. apakšpunktam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 kvalitāte)</w:t>
            </w:r>
          </w:p>
        </w:tc>
        <w:tc>
          <w:tcPr>
            <w:tcW w:w="284" w:type="dxa"/>
            <w:shd w:val="clear" w:color="auto" w:fill="E7E6E6" w:themeFill="background2"/>
          </w:tcPr>
          <w:p w14:paraId="5CC8FABD" w14:textId="77777777" w:rsidR="003A0272" w:rsidRPr="00DC02D0" w:rsidDel="00B12E40" w:rsidRDefault="003A0272" w:rsidP="004D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5481F65" w14:textId="77777777" w:rsidR="003A0272" w:rsidRPr="00DC02D0" w:rsidRDefault="003A0272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5AE92D65" w14:textId="77777777" w:rsidR="003A0272" w:rsidRPr="00DC02D0" w:rsidDel="00B12E40" w:rsidRDefault="003A0272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098F471" w14:textId="77777777" w:rsidTr="00CE2E9C">
        <w:trPr>
          <w:trHeight w:val="227"/>
        </w:trPr>
        <w:tc>
          <w:tcPr>
            <w:tcW w:w="680" w:type="dxa"/>
            <w:shd w:val="clear" w:color="auto" w:fill="E7E6E6" w:themeFill="background2"/>
            <w:hideMark/>
          </w:tcPr>
          <w:p w14:paraId="51B1B389" w14:textId="542919B6" w:rsidR="004D7D7B" w:rsidRPr="00DC02D0" w:rsidRDefault="004D7D7B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5.3.a5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294171D4" w14:textId="7D13A7EC" w:rsidR="004D7D7B" w:rsidRPr="00DC02D0" w:rsidRDefault="004D7D7B" w:rsidP="003A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2.1.3</w:t>
            </w:r>
            <w:r w:rsidR="004B351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(metadatu uzkrāšana un kvalitāte)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4EB88A70" w14:textId="4854D523" w:rsidR="004D7D7B" w:rsidRPr="00DC02D0" w:rsidRDefault="004D7D7B" w:rsidP="004D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14:paraId="18A3BBEA" w14:textId="77777777" w:rsidR="004D7D7B" w:rsidRPr="00DC02D0" w:rsidRDefault="004D7D7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C6CAF96" w14:textId="6FA96E15" w:rsidR="004D7D7B" w:rsidRPr="00DC02D0" w:rsidRDefault="004D7D7B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90C81" w:rsidRPr="00DC02D0" w14:paraId="118F6F83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1E0F21A4" w14:textId="132C855B" w:rsidR="00190C81" w:rsidRPr="00DC02D0" w:rsidRDefault="00190C8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458A5763" w14:textId="2E04A942" w:rsidR="00190C81" w:rsidRPr="00DC02D0" w:rsidRDefault="00190C81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674748E4" w14:textId="03DE2179" w:rsidR="00190C81" w:rsidRPr="00DC02D0" w:rsidRDefault="00190C81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4C445C5" w14:textId="51F11802" w:rsidR="00190C81" w:rsidRPr="00DC02D0" w:rsidRDefault="00190C8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8B56277" w14:textId="2932F2A6" w:rsidR="00190C81" w:rsidRPr="00DC02D0" w:rsidRDefault="00190C8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46970" w:rsidRPr="00DC02D0" w14:paraId="45B6A0D7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  <w:hideMark/>
          </w:tcPr>
          <w:p w14:paraId="3789D618" w14:textId="6483403C" w:rsidR="00146970" w:rsidRPr="00DC02D0" w:rsidRDefault="0014697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</w:t>
            </w:r>
          </w:p>
        </w:tc>
        <w:tc>
          <w:tcPr>
            <w:tcW w:w="6691" w:type="dxa"/>
            <w:shd w:val="clear" w:color="auto" w:fill="auto"/>
            <w:noWrap/>
            <w:hideMark/>
          </w:tcPr>
          <w:p w14:paraId="3DE72D30" w14:textId="57CB9174" w:rsidR="00146970" w:rsidRPr="00DC02D0" w:rsidRDefault="00146970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Fizisku personu datu apstrādes pamatojums (aizpilda, ja apstrādā fizisku personu datus), norādot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68BD5570" w14:textId="7BB6BFEC" w:rsidR="00146970" w:rsidRPr="00DC02D0" w:rsidRDefault="00146970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283A312" w14:textId="22938FB1" w:rsidR="00146970" w:rsidRPr="00DC02D0" w:rsidRDefault="0014697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F13CD45" w14:textId="11FC346C" w:rsidR="00146970" w:rsidRPr="00DC02D0" w:rsidRDefault="0014697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77E7081E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2BE92687" w14:textId="43B6F38D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5.3.d1</w:t>
            </w:r>
          </w:p>
        </w:tc>
        <w:tc>
          <w:tcPr>
            <w:tcW w:w="6691" w:type="dxa"/>
            <w:shd w:val="clear" w:color="auto" w:fill="auto"/>
            <w:noWrap/>
          </w:tcPr>
          <w:p w14:paraId="2A77C73C" w14:textId="2CEDBDF1" w:rsidR="007B16A1" w:rsidRPr="00DC02D0" w:rsidRDefault="007B16A1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fizisko personu datu apstrādes nolūku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5023197E" w14:textId="379C8E1C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6D95E8A9" w14:textId="1373D2C7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B0B9F32" w14:textId="5D69D0F7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62FB535C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752F679F" w14:textId="5CAA3D91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5.3.d2</w:t>
            </w:r>
          </w:p>
        </w:tc>
        <w:tc>
          <w:tcPr>
            <w:tcW w:w="6691" w:type="dxa"/>
            <w:shd w:val="clear" w:color="auto" w:fill="auto"/>
            <w:noWrap/>
          </w:tcPr>
          <w:p w14:paraId="36A7415D" w14:textId="0C048D8F" w:rsidR="007B16A1" w:rsidRPr="00DC02D0" w:rsidRDefault="007B16A1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fizisko personu datu subjektu kategorijas, kuru dati tiks apstrādāti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49835757" w14:textId="25B76212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EBA742E" w14:textId="3F82882B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207DECD" w14:textId="0DAEBDCE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05EF7FD2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5EB9D80C" w14:textId="0A08B93F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5.3.d3</w:t>
            </w:r>
          </w:p>
        </w:tc>
        <w:tc>
          <w:tcPr>
            <w:tcW w:w="6691" w:type="dxa"/>
            <w:shd w:val="clear" w:color="auto" w:fill="auto"/>
            <w:noWrap/>
          </w:tcPr>
          <w:p w14:paraId="1AA22638" w14:textId="58EE364D" w:rsidR="007B16A1" w:rsidRPr="00DC02D0" w:rsidRDefault="007B16A1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fizisko personu datu ieguves </w:t>
            </w:r>
            <w:r w:rsidR="00BF1DDA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avot</w:t>
            </w:r>
            <w:r w:rsidR="00BF1D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59A0EE5C" w14:textId="45A61C69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0DE52C39" w14:textId="03B435B2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BDE304B" w14:textId="337CA76F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718A4A69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50075535" w14:textId="0BB76A00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5.3.d4</w:t>
            </w:r>
          </w:p>
        </w:tc>
        <w:tc>
          <w:tcPr>
            <w:tcW w:w="6691" w:type="dxa"/>
            <w:shd w:val="clear" w:color="auto" w:fill="auto"/>
            <w:noWrap/>
          </w:tcPr>
          <w:p w14:paraId="445CBBC1" w14:textId="6A57605F" w:rsidR="007B16A1" w:rsidRPr="00CE2E9C" w:rsidRDefault="007B16A1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datu saņēmēj</w:t>
            </w:r>
            <w:r w:rsidR="00BF1DDA"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us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 – personas (to grupas), kas var piekļūt apstrādājamo fizisko personu datiem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349BAB5D" w14:textId="3518FCA5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5309D6DE" w14:textId="503028E3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B84D273" w14:textId="629D64F4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3BCD2A55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615586AB" w14:textId="166A39C0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5.3.d5</w:t>
            </w:r>
          </w:p>
        </w:tc>
        <w:tc>
          <w:tcPr>
            <w:tcW w:w="6691" w:type="dxa"/>
            <w:shd w:val="clear" w:color="auto" w:fill="auto"/>
            <w:noWrap/>
          </w:tcPr>
          <w:p w14:paraId="291C36F3" w14:textId="2126E655" w:rsidR="007B16A1" w:rsidRPr="00DC02D0" w:rsidRDefault="00BF1DDA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i, ka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ir veikts novērtējums par ietekmi uz datu aizsardzību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vai, ja tas nav veikts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–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termiņ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, līdz kuram plānots </w:t>
            </w:r>
            <w:r w:rsidR="00386437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to 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izstrādāt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pamatojum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kāpēc novērtējuma izstrāde nav nepieciešama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3A74C02D" w14:textId="6C5F0A0B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2BFD4528" w14:textId="4B36D256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E52DBF6" w14:textId="11300416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2ABE3243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48DDE109" w14:textId="043633A0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5.3.d6</w:t>
            </w:r>
          </w:p>
        </w:tc>
        <w:tc>
          <w:tcPr>
            <w:tcW w:w="6691" w:type="dxa"/>
            <w:shd w:val="clear" w:color="auto" w:fill="auto"/>
            <w:noWrap/>
          </w:tcPr>
          <w:p w14:paraId="030EEE2A" w14:textId="1646EAC1" w:rsidR="007B16A1" w:rsidRPr="00DC02D0" w:rsidRDefault="00BF1DDA" w:rsidP="007B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i,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7B16A1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vai informācijas sistēmas izstrādē ir iesaistīts datu aizsardzības speciālists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6ED37734" w14:textId="39A8A556" w:rsidR="007B16A1" w:rsidRPr="00DC02D0" w:rsidRDefault="007B16A1" w:rsidP="007B16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190FDB4" w14:textId="7A198778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261BDE0" w14:textId="406F11BC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B16A1" w:rsidRPr="00DC02D0" w14:paraId="4061276F" w14:textId="77777777" w:rsidTr="00CE2E9C">
        <w:trPr>
          <w:trHeight w:val="283"/>
        </w:trPr>
        <w:tc>
          <w:tcPr>
            <w:tcW w:w="680" w:type="dxa"/>
            <w:shd w:val="clear" w:color="auto" w:fill="E7E6E6" w:themeFill="background2"/>
          </w:tcPr>
          <w:p w14:paraId="185ACB67" w14:textId="356CBD55" w:rsidR="007B16A1" w:rsidRPr="00DC02D0" w:rsidRDefault="007B16A1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5.3.p</w:t>
            </w:r>
          </w:p>
        </w:tc>
        <w:tc>
          <w:tcPr>
            <w:tcW w:w="6691" w:type="dxa"/>
            <w:shd w:val="clear" w:color="auto" w:fill="auto"/>
            <w:noWrap/>
          </w:tcPr>
          <w:p w14:paraId="6E39EE08" w14:textId="15DBA910" w:rsidR="007B16A1" w:rsidRPr="00DC02D0" w:rsidRDefault="007B16A1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3F6D8AEA" w14:textId="26F195F8" w:rsidR="007B16A1" w:rsidRPr="00DC02D0" w:rsidRDefault="007B16A1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6876FCF6" w14:textId="00083EFB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7D34DEC" w14:textId="5764C2F4" w:rsidR="007B16A1" w:rsidRPr="00DC02D0" w:rsidRDefault="007B16A1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8C55BD8" w14:textId="77777777" w:rsidTr="00CE2E9C">
        <w:trPr>
          <w:trHeight w:val="284"/>
        </w:trPr>
        <w:tc>
          <w:tcPr>
            <w:tcW w:w="680" w:type="dxa"/>
            <w:shd w:val="clear" w:color="auto" w:fill="E7E6E6" w:themeFill="background2"/>
            <w:hideMark/>
          </w:tcPr>
          <w:p w14:paraId="3D1597EC" w14:textId="1D1305B1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00720F81" w14:textId="1469653B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auto" w:fill="E7E6E6" w:themeFill="background2"/>
            <w:hideMark/>
          </w:tcPr>
          <w:p w14:paraId="32C98861" w14:textId="64BF831E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7881B3C6" w14:textId="4F97E514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2DAA3A9" w14:textId="113C20F6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2A280CF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066131F5" w14:textId="16BEF1E0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</w:t>
            </w:r>
          </w:p>
        </w:tc>
        <w:tc>
          <w:tcPr>
            <w:tcW w:w="6691" w:type="dxa"/>
            <w:shd w:val="clear" w:color="auto" w:fill="auto"/>
            <w:noWrap/>
            <w:hideMark/>
          </w:tcPr>
          <w:p w14:paraId="59C6383A" w14:textId="4232CDF3" w:rsidR="003C23E9" w:rsidRPr="00CE2E9C" w:rsidRDefault="003C23E9" w:rsidP="003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eastAsia="lv-LV"/>
              </w:rPr>
              <w:t>Datu atvēršana un kontrolēta aprite</w:t>
            </w:r>
            <w:r w:rsidR="00BF5E04" w:rsidRPr="00CE2E9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eastAsia="lv-LV"/>
              </w:rPr>
              <w:t>.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 Norādes par atveramajām/publicējamām un kontrolēti izplatāmajām datu kopām un būtisko ārējo </w:t>
            </w:r>
            <w:proofErr w:type="spellStart"/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saskarņu</w:t>
            </w:r>
            <w:proofErr w:type="spellEnd"/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 īsi apraksti, norādot datu kontrolētai apritei izmantojamos tehniskos risinājumus (</w:t>
            </w:r>
            <w:r w:rsidR="003A0272"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tai skaitā </w:t>
            </w:r>
            <w:proofErr w:type="spellStart"/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savietotājus</w:t>
            </w:r>
            <w:proofErr w:type="spellEnd"/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) (līdz 1000</w:t>
            </w:r>
            <w:r w:rsidR="00F21577"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 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rakstu zīmēm)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2467FA10" w14:textId="3213AE48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3F10E5B" w14:textId="4AC93809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1C08B09" w14:textId="247793BA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BA34759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4F3442F1" w14:textId="3811D32D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5.4.a1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22F8E4CE" w14:textId="0AC99836" w:rsidR="003C23E9" w:rsidRPr="00DC02D0" w:rsidRDefault="003C23E9" w:rsidP="003C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2.2.1.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(vispārpieejamo datu publicēšana)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416E70BA" w14:textId="61D05260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E76AC2" w14:textId="777777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CF7707C" w14:textId="1A6B13F9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FE16587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</w:tcPr>
          <w:p w14:paraId="72D853F8" w14:textId="21107FE9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5.4.a2</w:t>
            </w:r>
          </w:p>
        </w:tc>
        <w:tc>
          <w:tcPr>
            <w:tcW w:w="6691" w:type="dxa"/>
            <w:shd w:val="clear" w:color="auto" w:fill="E7E6E6" w:themeFill="background2"/>
          </w:tcPr>
          <w:p w14:paraId="701A520B" w14:textId="4D1DF716" w:rsidR="003C23E9" w:rsidRPr="00DC02D0" w:rsidRDefault="003C23E9" w:rsidP="003C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2.2.2 un 2.2.3</w:t>
            </w:r>
            <w:r w:rsidR="004B351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(automatizēšana un regularitāte)</w:t>
            </w:r>
          </w:p>
        </w:tc>
        <w:tc>
          <w:tcPr>
            <w:tcW w:w="284" w:type="dxa"/>
            <w:shd w:val="clear" w:color="auto" w:fill="E7E6E6" w:themeFill="background2"/>
          </w:tcPr>
          <w:p w14:paraId="3CCA6110" w14:textId="77777777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AFA8066" w14:textId="777777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371C9DE0" w14:textId="777777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E67EF09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01F4F661" w14:textId="53D2278C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5.4.a3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2D9CA0EF" w14:textId="509643BE" w:rsidR="003C23E9" w:rsidRPr="00DC02D0" w:rsidRDefault="003C23E9" w:rsidP="003C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2.2.4.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(sistēmu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saskarnes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un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savietotāji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6CD6C56B" w14:textId="45385742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608D7D" w14:textId="777777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120B260" w14:textId="18EA034A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CC5FB4E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1449DDCD" w14:textId="4CDD1C18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5.4.a4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70CEB76B" w14:textId="33239145" w:rsidR="003C23E9" w:rsidRPr="00DC02D0" w:rsidRDefault="003C23E9" w:rsidP="003C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2.2.5. un 2.2.6.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(izplatīšanas kontrole un datu pieejamības nodrošināšana)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455F7BAE" w14:textId="43329711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18AD21" w14:textId="777777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CB6D2E8" w14:textId="648CDA77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1014DB8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22469DE7" w14:textId="06DA3062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7781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</w:t>
            </w:r>
            <w:r w:rsidR="00C77813" w:rsidRPr="00CE2E9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</w:t>
            </w:r>
            <w:r w:rsidRPr="00C7781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.p</w:t>
            </w:r>
          </w:p>
        </w:tc>
        <w:tc>
          <w:tcPr>
            <w:tcW w:w="6691" w:type="dxa"/>
            <w:shd w:val="clear" w:color="auto" w:fill="FFFFFF" w:themeFill="background1"/>
            <w:hideMark/>
          </w:tcPr>
          <w:p w14:paraId="0A247419" w14:textId="7B7EE4D5" w:rsidR="003C23E9" w:rsidRPr="00DC02D0" w:rsidRDefault="00593C23" w:rsidP="00E821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33869A01" w14:textId="4E1DB949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DCEF7AC" w14:textId="0AA5E3FF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8005D20" w14:textId="19285C2B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C1E7E5E" w14:textId="77777777" w:rsidTr="00CE2E9C">
        <w:trPr>
          <w:trHeight w:val="284"/>
        </w:trPr>
        <w:tc>
          <w:tcPr>
            <w:tcW w:w="680" w:type="dxa"/>
            <w:shd w:val="clear" w:color="auto" w:fill="E7E6E6" w:themeFill="background2"/>
            <w:hideMark/>
          </w:tcPr>
          <w:p w14:paraId="0A0F756C" w14:textId="655A13BD" w:rsidR="003C23E9" w:rsidRPr="00DC02D0" w:rsidRDefault="003C23E9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0E186117" w14:textId="4BB41AEB" w:rsidR="003C23E9" w:rsidRPr="00DC02D0" w:rsidRDefault="003C23E9" w:rsidP="003C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auto" w:fill="E7E6E6" w:themeFill="background2"/>
            <w:hideMark/>
          </w:tcPr>
          <w:p w14:paraId="58517350" w14:textId="57797A5E" w:rsidR="003C23E9" w:rsidRPr="00DC02D0" w:rsidRDefault="003C23E9" w:rsidP="003C2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7C1BA99" w14:textId="3C64AFBE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E20670E" w14:textId="7DB6E8DB" w:rsidR="003C23E9" w:rsidRPr="00DC02D0" w:rsidRDefault="003C23E9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3F59EA4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68E2C6C5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5.5.</w:t>
            </w:r>
          </w:p>
        </w:tc>
        <w:tc>
          <w:tcPr>
            <w:tcW w:w="6691" w:type="dxa"/>
            <w:shd w:val="clear" w:color="auto" w:fill="auto"/>
            <w:hideMark/>
          </w:tcPr>
          <w:p w14:paraId="5EF05FB0" w14:textId="71EFE23D" w:rsidR="00157068" w:rsidRPr="00DC02D0" w:rsidRDefault="002F40F7" w:rsidP="00A7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Identifikācija.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Informācijas sistēmas lietotāju identifikācijas risinājuma apraksts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skaitā,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ja attiecināms, atbilstoši MK not. Nr. 402</w:t>
            </w:r>
            <w:r w:rsidR="0070624B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4</w:t>
            </w:r>
            <w:r w:rsidR="00BD6476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noteiktajam līmeņa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izvērtējumam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693C0E6" w14:textId="1AC73F0A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D5C08DA" w14:textId="6D101BC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ECC701B" w14:textId="1E06BC2C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15D97FF" w14:textId="77777777" w:rsidTr="00CE2E9C">
        <w:trPr>
          <w:trHeight w:val="525"/>
        </w:trPr>
        <w:tc>
          <w:tcPr>
            <w:tcW w:w="680" w:type="dxa"/>
            <w:shd w:val="clear" w:color="000000" w:fill="E7E6E6"/>
            <w:hideMark/>
          </w:tcPr>
          <w:p w14:paraId="40D3C375" w14:textId="77777777" w:rsidR="002F40F7" w:rsidRPr="00DC02D0" w:rsidRDefault="002F40F7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5.5.a1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16FE3D18" w14:textId="235426FF" w:rsidR="002F40F7" w:rsidRPr="00DC02D0" w:rsidRDefault="002F40F7" w:rsidP="002F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2.3.1. un 2.3.2.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(atbilstoša līmeņa identifikācijas līdzekļu izmantošana)</w:t>
            </w:r>
          </w:p>
        </w:tc>
        <w:tc>
          <w:tcPr>
            <w:tcW w:w="284" w:type="dxa"/>
            <w:shd w:val="clear" w:color="000000" w:fill="E7E6E6"/>
            <w:hideMark/>
          </w:tcPr>
          <w:p w14:paraId="327A702D" w14:textId="056B5744" w:rsidR="002F40F7" w:rsidRPr="00DC02D0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E3981" w14:textId="77777777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E60C474" w14:textId="036DA8D9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E4B6708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4E9CBCDF" w14:textId="77777777" w:rsidR="002F40F7" w:rsidRPr="00DC02D0" w:rsidRDefault="002F40F7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5.5.a2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6E06896E" w14:textId="21DF76D3" w:rsidR="002F40F7" w:rsidRPr="00DC02D0" w:rsidRDefault="002F40F7" w:rsidP="002F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2.3.3.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(pārrobežu pakalpojumu piekļuve)</w:t>
            </w:r>
          </w:p>
        </w:tc>
        <w:tc>
          <w:tcPr>
            <w:tcW w:w="284" w:type="dxa"/>
            <w:shd w:val="clear" w:color="000000" w:fill="E7E6E6"/>
            <w:hideMark/>
          </w:tcPr>
          <w:p w14:paraId="0BD339AD" w14:textId="2E908919" w:rsidR="002F40F7" w:rsidRPr="00DC02D0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846F0" w14:textId="77777777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2A63BA7" w14:textId="20F33D8A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3CF012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79A537BE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7781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5.5.p</w:t>
            </w:r>
          </w:p>
        </w:tc>
        <w:tc>
          <w:tcPr>
            <w:tcW w:w="6691" w:type="dxa"/>
            <w:shd w:val="clear" w:color="000000" w:fill="FFFFFF"/>
            <w:hideMark/>
          </w:tcPr>
          <w:p w14:paraId="525878DF" w14:textId="79E8475D" w:rsidR="00157068" w:rsidRPr="00DC02D0" w:rsidRDefault="00593C23" w:rsidP="00E821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000000" w:fill="E7E6E6"/>
            <w:hideMark/>
          </w:tcPr>
          <w:p w14:paraId="2721DECD" w14:textId="5F06BF55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596D2581" w14:textId="2E8C8D28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B44A732" w14:textId="61100FF2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3FF1F4D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576B3244" w14:textId="20E70629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hideMark/>
          </w:tcPr>
          <w:p w14:paraId="46744E64" w14:textId="59E4040C" w:rsidR="00157068" w:rsidRPr="00DC02D0" w:rsidRDefault="00157068" w:rsidP="0015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76F03D8C" w14:textId="1B7C2032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79762149" w14:textId="40409DA4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3E7F06B" w14:textId="09EC778B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51BD5F9" w14:textId="77777777" w:rsidTr="00CE2E9C">
        <w:trPr>
          <w:trHeight w:val="480"/>
        </w:trPr>
        <w:tc>
          <w:tcPr>
            <w:tcW w:w="680" w:type="dxa"/>
            <w:shd w:val="clear" w:color="000000" w:fill="E7E6E6"/>
            <w:hideMark/>
          </w:tcPr>
          <w:p w14:paraId="5D608C10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</w:t>
            </w:r>
          </w:p>
        </w:tc>
        <w:tc>
          <w:tcPr>
            <w:tcW w:w="6691" w:type="dxa"/>
            <w:shd w:val="clear" w:color="auto" w:fill="auto"/>
            <w:hideMark/>
          </w:tcPr>
          <w:p w14:paraId="5BEA1967" w14:textId="132A0478" w:rsidR="00157068" w:rsidRPr="00DC02D0" w:rsidRDefault="002F40F7" w:rsidP="00F5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Tehnoloģiskās arhitektūras apraksts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(līdz 2000 rakstu zīmēm),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2.4.1.</w:t>
            </w:r>
            <w:r w:rsidR="00F215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un 2.4.6.</w:t>
            </w:r>
            <w:r w:rsidR="00BF5E0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F5E0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ā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F5E0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minēto prasību</w:t>
            </w:r>
            <w:r w:rsidR="00BF5E0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izpildes īss apraksts,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koplietošanas aspekti</w:t>
            </w:r>
            <w:r w:rsidR="00BF5E0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konkrēti </w:t>
            </w:r>
            <w:r w:rsidR="00BF5E0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norādot</w:t>
            </w:r>
            <w:r w:rsidR="00BF5E0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izmantojamos koplietošanas pakalpojumus un komponentes</w:t>
            </w:r>
          </w:p>
        </w:tc>
        <w:tc>
          <w:tcPr>
            <w:tcW w:w="284" w:type="dxa"/>
            <w:shd w:val="clear" w:color="000000" w:fill="E7E6E6"/>
            <w:hideMark/>
          </w:tcPr>
          <w:p w14:paraId="3EDD6B38" w14:textId="112092C6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4F672546" w14:textId="4FB2D69A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30DD7C7" w14:textId="1ADFBA4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C0BB925" w14:textId="77777777" w:rsidTr="00CE2E9C">
        <w:trPr>
          <w:trHeight w:val="525"/>
        </w:trPr>
        <w:tc>
          <w:tcPr>
            <w:tcW w:w="680" w:type="dxa"/>
            <w:shd w:val="clear" w:color="000000" w:fill="E7E6E6"/>
            <w:hideMark/>
          </w:tcPr>
          <w:p w14:paraId="17EC5B6B" w14:textId="77777777" w:rsidR="002F40F7" w:rsidRPr="00DC02D0" w:rsidRDefault="002F40F7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5.6.a1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617BE6EB" w14:textId="6F6A58F5" w:rsidR="002F40F7" w:rsidRPr="00DC02D0" w:rsidRDefault="002F40F7" w:rsidP="002F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2.4.2. un 2.4.4. 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(koplietošanas un atkārtoti izmantojamu risinājumu izmantošana)</w:t>
            </w:r>
          </w:p>
        </w:tc>
        <w:tc>
          <w:tcPr>
            <w:tcW w:w="284" w:type="dxa"/>
            <w:shd w:val="clear" w:color="000000" w:fill="E7E6E6"/>
            <w:hideMark/>
          </w:tcPr>
          <w:p w14:paraId="6956B769" w14:textId="2B6F70AE" w:rsidR="002F40F7" w:rsidRPr="00DC02D0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C72284" w14:textId="77777777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88406F4" w14:textId="13F8D6BC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5F1E39E0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68CAC00B" w14:textId="77777777" w:rsidR="002F40F7" w:rsidRPr="00DC02D0" w:rsidRDefault="002F40F7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5.6.a2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45364CB9" w14:textId="636D6966" w:rsidR="002F40F7" w:rsidRPr="00DC02D0" w:rsidRDefault="002F40F7" w:rsidP="002F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2.4.3.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(neierobežotas mantiskās autortiesības)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F2A302B" w14:textId="1BDCBFC9" w:rsidR="002F40F7" w:rsidRPr="00DC02D0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86CF18" w14:textId="77777777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EC38DA7" w14:textId="4C52A796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E71AB93" w14:textId="77777777" w:rsidTr="00CE2E9C">
        <w:trPr>
          <w:trHeight w:val="283"/>
        </w:trPr>
        <w:tc>
          <w:tcPr>
            <w:tcW w:w="680" w:type="dxa"/>
            <w:shd w:val="clear" w:color="000000" w:fill="E7E6E6"/>
            <w:hideMark/>
          </w:tcPr>
          <w:p w14:paraId="259F2A1B" w14:textId="77777777" w:rsidR="002F40F7" w:rsidRPr="00DC02D0" w:rsidRDefault="002F40F7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5.6.a3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661F1E94" w14:textId="30D5E9B6" w:rsidR="002F40F7" w:rsidRPr="00DC02D0" w:rsidRDefault="002F40F7" w:rsidP="002F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2.4.5.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(atvērtais kods un tehnoloģiskās arhitektūras vadlīnijas)</w:t>
            </w:r>
          </w:p>
        </w:tc>
        <w:tc>
          <w:tcPr>
            <w:tcW w:w="284" w:type="dxa"/>
            <w:shd w:val="clear" w:color="000000" w:fill="E7E6E6"/>
            <w:hideMark/>
          </w:tcPr>
          <w:p w14:paraId="52E50CA0" w14:textId="2390F016" w:rsidR="002F40F7" w:rsidRPr="00DC02D0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222F71" w14:textId="77777777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1282C950" w14:textId="19F415AA" w:rsidR="002F40F7" w:rsidRPr="00DC02D0" w:rsidRDefault="002F40F7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006C42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10826CE1" w14:textId="77777777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5.6.p</w:t>
            </w:r>
          </w:p>
        </w:tc>
        <w:tc>
          <w:tcPr>
            <w:tcW w:w="6691" w:type="dxa"/>
            <w:shd w:val="clear" w:color="000000" w:fill="FFFFFF"/>
            <w:hideMark/>
          </w:tcPr>
          <w:p w14:paraId="7697B6CC" w14:textId="52178E79" w:rsidR="00157068" w:rsidRPr="00DC02D0" w:rsidRDefault="00456959" w:rsidP="00DD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4" w:type="dxa"/>
            <w:shd w:val="clear" w:color="000000" w:fill="E7E6E6"/>
            <w:hideMark/>
          </w:tcPr>
          <w:p w14:paraId="354C9FC1" w14:textId="6CC1A9FF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57997B77" w14:textId="43EFCB03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6226198" w14:textId="614C0B07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BF68279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7E9F23DD" w14:textId="47967D29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5.i</w:t>
            </w:r>
          </w:p>
        </w:tc>
        <w:tc>
          <w:tcPr>
            <w:tcW w:w="6691" w:type="dxa"/>
            <w:shd w:val="clear" w:color="000000" w:fill="FFFFFF"/>
            <w:hideMark/>
          </w:tcPr>
          <w:p w14:paraId="3A2FDB7B" w14:textId="5CA38702" w:rsidR="00157068" w:rsidRPr="00CE2E9C" w:rsidRDefault="00157068" w:rsidP="00DD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Apliecinājums "nav mainīts" vai sadaļas izmaiņu apraksts un pamatojums (līdz </w:t>
            </w:r>
            <w:r w:rsidR="00311C23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00</w:t>
            </w:r>
            <w:r w:rsidR="004546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5903E3CF" w14:textId="087F3CCF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05476C25" w14:textId="3D4FFCAF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00C8928" w14:textId="409DAA0E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14D88F7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5AF8259C" w14:textId="144C85F4" w:rsidR="00157068" w:rsidRPr="00DC02D0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vAlign w:val="bottom"/>
            <w:hideMark/>
          </w:tcPr>
          <w:p w14:paraId="7CC7C0B6" w14:textId="56BB9052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16390DAA" w14:textId="749C79D8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5CDFCDD" w14:textId="7B91A4D0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A6A7669" w14:textId="1D6CB594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B3E471A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668C3801" w14:textId="77777777" w:rsidR="00157068" w:rsidRPr="00CE2E9C" w:rsidRDefault="00157068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2C4D7B1F" w14:textId="31FB4E6D" w:rsidR="00157068" w:rsidRPr="00DC02D0" w:rsidRDefault="00593C23" w:rsidP="00941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Risinājuma ieviešanas pieeja un IKT infrastruktūra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3379184C" w14:textId="10FC884A" w:rsidR="00157068" w:rsidRPr="00DC02D0" w:rsidRDefault="00157068" w:rsidP="0015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47A5F2C0" w14:textId="43052672" w:rsidR="00157068" w:rsidRPr="00DC02D0" w:rsidRDefault="001D790F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VIR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SIS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Nr.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45E931B" w14:textId="6E7EA589" w:rsidR="00157068" w:rsidRPr="00DC02D0" w:rsidRDefault="00157068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F92D0FA" w14:textId="77777777" w:rsidTr="00CE2E9C">
        <w:trPr>
          <w:trHeight w:val="420"/>
        </w:trPr>
        <w:tc>
          <w:tcPr>
            <w:tcW w:w="680" w:type="dxa"/>
            <w:shd w:val="clear" w:color="auto" w:fill="E7E6E6" w:themeFill="background2"/>
            <w:hideMark/>
          </w:tcPr>
          <w:p w14:paraId="54721E9A" w14:textId="410F7E34" w:rsidR="00270B10" w:rsidRPr="00DC02D0" w:rsidRDefault="00270B1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6691" w:type="dxa"/>
            <w:shd w:val="clear" w:color="auto" w:fill="auto"/>
            <w:hideMark/>
          </w:tcPr>
          <w:p w14:paraId="390CEBFD" w14:textId="78285AAB" w:rsidR="00270B10" w:rsidRPr="00DC02D0" w:rsidRDefault="00593C23" w:rsidP="00270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bookmarkStart w:id="0" w:name="_Hlk129259837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Plānotās IKT risinājuma ieviešanas pieejas un izmantojamo programmatūras, platformu un infrastruktūras pakalpojumu īss apraksts (līdz 2000 rakstu zīmēm),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lastRenderedPageBreak/>
              <w:t>informācija par plānoto IKT infrastruktūras un atbalsta pakalpojumu sniedzēju izvēli, plānoto izvietošanu datu centros un ārpakalpojumiem (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augstākas pievienotās vērtības – platformu un programmatūras pakalpojumiem, ja attiecināms), norādot arī to VIRSIS objekta reģistrācijas numuru, ja tie jau ir identificējami un ir reģistrēti VIRSIS (būtiskie pakalpojumi nodalāmi atsevišķās rindās)</w:t>
            </w:r>
            <w:bookmarkEnd w:id="0"/>
          </w:p>
        </w:tc>
        <w:tc>
          <w:tcPr>
            <w:tcW w:w="284" w:type="dxa"/>
            <w:shd w:val="clear" w:color="auto" w:fill="E7E6E6" w:themeFill="background2"/>
            <w:vAlign w:val="bottom"/>
            <w:hideMark/>
          </w:tcPr>
          <w:p w14:paraId="3FC60DEB" w14:textId="3F2B4C2E" w:rsidR="00270B10" w:rsidRPr="00DC02D0" w:rsidRDefault="00270B10" w:rsidP="00270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10D560" w14:textId="77777777" w:rsidR="00270B10" w:rsidRPr="00DC02D0" w:rsidRDefault="00270B1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CD69806" w14:textId="0BA17082" w:rsidR="00270B10" w:rsidRPr="00DC02D0" w:rsidRDefault="00270B1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4C112673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  <w:hideMark/>
          </w:tcPr>
          <w:p w14:paraId="51D21697" w14:textId="36F771E1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1" w:name="_Hlk124334425"/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6.1.a1</w:t>
            </w:r>
          </w:p>
        </w:tc>
        <w:tc>
          <w:tcPr>
            <w:tcW w:w="6691" w:type="dxa"/>
            <w:shd w:val="clear" w:color="auto" w:fill="E7E6E6" w:themeFill="background2"/>
            <w:hideMark/>
          </w:tcPr>
          <w:p w14:paraId="03B98BEB" w14:textId="0AF8046D" w:rsidR="00311C23" w:rsidRPr="00DC02D0" w:rsidRDefault="00311C23" w:rsidP="00924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2.5.2.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(prasības lietotāju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galaiekārtām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00396521" w14:textId="40793D68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E963A7" w14:textId="33B69F28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8A0CE24" w14:textId="4B65E8E4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bookmarkEnd w:id="1"/>
      <w:tr w:rsidR="00DC02D0" w:rsidRPr="00DC02D0" w14:paraId="5597F457" w14:textId="77777777" w:rsidTr="00CE2E9C">
        <w:trPr>
          <w:trHeight w:val="300"/>
        </w:trPr>
        <w:tc>
          <w:tcPr>
            <w:tcW w:w="680" w:type="dxa"/>
            <w:shd w:val="clear" w:color="auto" w:fill="E7E6E6" w:themeFill="background2"/>
          </w:tcPr>
          <w:p w14:paraId="697B0512" w14:textId="6FAE0C0C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6.1.a2</w:t>
            </w:r>
          </w:p>
        </w:tc>
        <w:tc>
          <w:tcPr>
            <w:tcW w:w="6691" w:type="dxa"/>
            <w:shd w:val="clear" w:color="auto" w:fill="E7E6E6" w:themeFill="background2"/>
          </w:tcPr>
          <w:p w14:paraId="2F7E6F23" w14:textId="74D081CD" w:rsidR="00311C23" w:rsidRPr="00DC02D0" w:rsidRDefault="00311C23" w:rsidP="00924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2.5.3.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(prasības skaitļošanas infrastruktūrai)</w:t>
            </w:r>
          </w:p>
        </w:tc>
        <w:tc>
          <w:tcPr>
            <w:tcW w:w="284" w:type="dxa"/>
            <w:shd w:val="clear" w:color="auto" w:fill="E7E6E6" w:themeFill="background2"/>
          </w:tcPr>
          <w:p w14:paraId="207A6543" w14:textId="4B74E7AD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28B8320" w14:textId="7777777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0D32168E" w14:textId="410BF5D6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5F1EA3E" w14:textId="77777777" w:rsidTr="00CE2E9C">
        <w:trPr>
          <w:trHeight w:val="203"/>
        </w:trPr>
        <w:tc>
          <w:tcPr>
            <w:tcW w:w="680" w:type="dxa"/>
            <w:shd w:val="clear" w:color="auto" w:fill="E7E6E6" w:themeFill="background2"/>
            <w:hideMark/>
          </w:tcPr>
          <w:p w14:paraId="48FCEEDB" w14:textId="5AA57F56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6.1.p</w:t>
            </w:r>
          </w:p>
        </w:tc>
        <w:tc>
          <w:tcPr>
            <w:tcW w:w="6691" w:type="dxa"/>
            <w:shd w:val="clear" w:color="auto" w:fill="FFFFFF" w:themeFill="background1"/>
            <w:hideMark/>
          </w:tcPr>
          <w:p w14:paraId="2A6422AC" w14:textId="43F04DEA" w:rsidR="00311C23" w:rsidRPr="00DC02D0" w:rsidRDefault="00593C23" w:rsidP="003A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1000 rakstu zīmēm) prasību neattiecināšanai vai novirzēm, ja tādas ir,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iekļaujot informāciju par saskaņojumu ar pakalpojumu sniedzēju, ja attiecināms</w:t>
            </w:r>
          </w:p>
        </w:tc>
        <w:tc>
          <w:tcPr>
            <w:tcW w:w="284" w:type="dxa"/>
            <w:shd w:val="clear" w:color="auto" w:fill="E7E6E6" w:themeFill="background2"/>
            <w:hideMark/>
          </w:tcPr>
          <w:p w14:paraId="5E92F587" w14:textId="58FF75D0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  <w:hideMark/>
          </w:tcPr>
          <w:p w14:paraId="46E21C1A" w14:textId="5B5794F0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B5CE609" w14:textId="49F99600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0272" w:rsidRPr="00DC02D0" w14:paraId="203F730D" w14:textId="77777777" w:rsidTr="00CE2E9C">
        <w:trPr>
          <w:trHeight w:val="203"/>
        </w:trPr>
        <w:tc>
          <w:tcPr>
            <w:tcW w:w="680" w:type="dxa"/>
            <w:shd w:val="clear" w:color="auto" w:fill="E7E6E6" w:themeFill="background2"/>
          </w:tcPr>
          <w:p w14:paraId="3543747A" w14:textId="30AD23C1" w:rsidR="003A0272" w:rsidRPr="00DC02D0" w:rsidRDefault="003A0272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6.i</w:t>
            </w:r>
          </w:p>
        </w:tc>
        <w:tc>
          <w:tcPr>
            <w:tcW w:w="6691" w:type="dxa"/>
            <w:shd w:val="clear" w:color="auto" w:fill="FFFFFF" w:themeFill="background1"/>
          </w:tcPr>
          <w:p w14:paraId="77D844F5" w14:textId="45B36DC1" w:rsidR="003A0272" w:rsidRPr="00DC02D0" w:rsidRDefault="003A0272" w:rsidP="00DD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"nav mainīts" vai sadaļas izmaiņu apraksts un pamatojums (līdz 500 rakstu zīmēm)</w:t>
            </w:r>
          </w:p>
        </w:tc>
        <w:tc>
          <w:tcPr>
            <w:tcW w:w="284" w:type="dxa"/>
            <w:shd w:val="clear" w:color="auto" w:fill="E7E6E6" w:themeFill="background2"/>
          </w:tcPr>
          <w:p w14:paraId="3EDA66A3" w14:textId="77777777" w:rsidR="003A0272" w:rsidRPr="00DC02D0" w:rsidRDefault="003A0272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5BA049F7" w14:textId="77777777" w:rsidR="003A0272" w:rsidRPr="00DC02D0" w:rsidRDefault="003A0272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F425EE6" w14:textId="77777777" w:rsidR="003A0272" w:rsidRPr="00DC02D0" w:rsidRDefault="003A0272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66AECA6" w14:textId="77777777" w:rsidTr="00CE2E9C">
        <w:trPr>
          <w:trHeight w:val="120"/>
        </w:trPr>
        <w:tc>
          <w:tcPr>
            <w:tcW w:w="680" w:type="dxa"/>
            <w:shd w:val="clear" w:color="auto" w:fill="E7E6E6" w:themeFill="background2"/>
          </w:tcPr>
          <w:p w14:paraId="60D61ED7" w14:textId="175D5298" w:rsidR="00593C23" w:rsidRPr="00DC02D0" w:rsidRDefault="00593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6.2.a1</w:t>
            </w:r>
          </w:p>
        </w:tc>
        <w:tc>
          <w:tcPr>
            <w:tcW w:w="6691" w:type="dxa"/>
            <w:shd w:val="clear" w:color="auto" w:fill="E7E6E6" w:themeFill="background2"/>
          </w:tcPr>
          <w:p w14:paraId="1169F972" w14:textId="00A23570" w:rsidR="00593C23" w:rsidRPr="00DC02D0" w:rsidRDefault="00593C23" w:rsidP="00924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747E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2338A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338A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2.5.4. apakšpunktam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(prasības risinājuma dokumentācijai)</w:t>
            </w:r>
          </w:p>
        </w:tc>
        <w:tc>
          <w:tcPr>
            <w:tcW w:w="284" w:type="dxa"/>
            <w:shd w:val="clear" w:color="auto" w:fill="E7E6E6" w:themeFill="background2"/>
          </w:tcPr>
          <w:p w14:paraId="29934E00" w14:textId="7B0C09F8" w:rsidR="00593C23" w:rsidRPr="00DC02D0" w:rsidRDefault="00593C23" w:rsidP="00593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32429B3" w14:textId="77777777" w:rsidR="00593C23" w:rsidRPr="00DC02D0" w:rsidRDefault="00593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6D606761" w14:textId="77777777" w:rsidR="00593C23" w:rsidRPr="00DC02D0" w:rsidRDefault="00593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10A8FCB" w14:textId="77777777" w:rsidTr="00CE2E9C">
        <w:trPr>
          <w:trHeight w:val="120"/>
        </w:trPr>
        <w:tc>
          <w:tcPr>
            <w:tcW w:w="680" w:type="dxa"/>
            <w:shd w:val="clear" w:color="auto" w:fill="E7E6E6" w:themeFill="background2"/>
          </w:tcPr>
          <w:p w14:paraId="061F150C" w14:textId="04CD5A61" w:rsidR="00593C23" w:rsidRPr="00DC02D0" w:rsidRDefault="00593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6.2.p</w:t>
            </w:r>
          </w:p>
        </w:tc>
        <w:tc>
          <w:tcPr>
            <w:tcW w:w="6691" w:type="dxa"/>
            <w:shd w:val="clear" w:color="auto" w:fill="FFFFFF" w:themeFill="background1"/>
          </w:tcPr>
          <w:p w14:paraId="71772661" w14:textId="32F70511" w:rsidR="00593C23" w:rsidRPr="00DC02D0" w:rsidRDefault="00593C23" w:rsidP="00DD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E66B9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pilnvērtīgas dokumentācijas un/vai datu atgūšanas prasību neattiecināšanai vai novirzēm, ja tādas ir</w:t>
            </w:r>
          </w:p>
        </w:tc>
        <w:tc>
          <w:tcPr>
            <w:tcW w:w="284" w:type="dxa"/>
            <w:shd w:val="clear" w:color="auto" w:fill="E7E6E6" w:themeFill="background2"/>
          </w:tcPr>
          <w:p w14:paraId="030839D9" w14:textId="77777777" w:rsidR="00593C23" w:rsidRPr="00DC02D0" w:rsidRDefault="00593C23" w:rsidP="00593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6D9FEECE" w14:textId="77777777" w:rsidR="00593C23" w:rsidRPr="00DC02D0" w:rsidRDefault="00593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2B993ECA" w14:textId="77777777" w:rsidR="00593C23" w:rsidRPr="00DC02D0" w:rsidRDefault="00593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2A822AC" w14:textId="77777777" w:rsidTr="00CE2E9C">
        <w:trPr>
          <w:trHeight w:val="284"/>
        </w:trPr>
        <w:tc>
          <w:tcPr>
            <w:tcW w:w="680" w:type="dxa"/>
            <w:shd w:val="clear" w:color="000000" w:fill="E7E6E6"/>
            <w:hideMark/>
          </w:tcPr>
          <w:p w14:paraId="0CB439D9" w14:textId="498A29D4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vAlign w:val="bottom"/>
            <w:hideMark/>
          </w:tcPr>
          <w:p w14:paraId="791BEDD4" w14:textId="54737CE3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3F7FE077" w14:textId="6D8AE641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7D31836" w14:textId="02E2DCED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854A76E" w14:textId="54421CD4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1605F215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5746CFB0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529A7D69" w14:textId="77777777" w:rsidR="00311C23" w:rsidRPr="00DC02D0" w:rsidRDefault="00311C23" w:rsidP="00941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Pamatojums, priekšnosacījumi, riski un plānotie termiņi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0BCA0342" w14:textId="04B04AFF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5FEBB3D8" w14:textId="0758DBB8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705F6080" w14:textId="76F1DF22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1503FBA" w14:textId="77777777" w:rsidTr="00CE2E9C">
        <w:trPr>
          <w:trHeight w:val="480"/>
        </w:trPr>
        <w:tc>
          <w:tcPr>
            <w:tcW w:w="680" w:type="dxa"/>
            <w:shd w:val="clear" w:color="000000" w:fill="E7E6E6"/>
            <w:hideMark/>
          </w:tcPr>
          <w:p w14:paraId="7D24D289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6691" w:type="dxa"/>
            <w:shd w:val="clear" w:color="auto" w:fill="auto"/>
            <w:hideMark/>
          </w:tcPr>
          <w:p w14:paraId="08ADD9D8" w14:textId="4DD58C9A" w:rsidR="00311C23" w:rsidRPr="00DC02D0" w:rsidRDefault="00311C23" w:rsidP="00311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Pamatojums, </w:t>
            </w:r>
            <w:r w:rsidR="003A02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3A0272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saistība ar jau pieņemtiem vai plānotiem normatīvajiem aktiem, norādot to statusu un saiti uz </w:t>
            </w:r>
            <w:hyperlink r:id="rId6" w:history="1">
              <w:r w:rsidRPr="00CE2E9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sz w:val="18"/>
                  <w:szCs w:val="18"/>
                  <w:u w:val="none"/>
                  <w:lang w:eastAsia="lv-LV"/>
                </w:rPr>
                <w:t>www.likumi.lv</w:t>
              </w:r>
            </w:hyperlink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kā arī citi priekšnosacījumi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108AE18E" w14:textId="147FCA03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3AFBACE6" w14:textId="380A0B85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6424C2C1" w14:textId="7468C401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FC61DFB" w14:textId="77777777" w:rsidTr="00CE2E9C">
        <w:trPr>
          <w:trHeight w:val="480"/>
        </w:trPr>
        <w:tc>
          <w:tcPr>
            <w:tcW w:w="680" w:type="dxa"/>
            <w:shd w:val="clear" w:color="000000" w:fill="E7E6E6"/>
            <w:hideMark/>
          </w:tcPr>
          <w:p w14:paraId="2EA9A5B4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6691" w:type="dxa"/>
            <w:shd w:val="clear" w:color="auto" w:fill="auto"/>
            <w:hideMark/>
          </w:tcPr>
          <w:p w14:paraId="3D46A9DB" w14:textId="64E016F6" w:rsidR="00311C23" w:rsidRPr="00DC02D0" w:rsidRDefault="00311C23" w:rsidP="00311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Riski, kas var ietekmēt attīstības aktivitātes uzsākšanu vai sekmīgu īstenošanu, konspektīvi norādot arī risku novērtējumu </w:t>
            </w:r>
            <w:r w:rsidR="00F927DC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(tai skaitā informācijas sistēm</w:t>
            </w:r>
            <w:r w:rsidR="007115A9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F927DC"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/IKT drošības jomā) </w:t>
            </w: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un pārvaldības darbības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5AEF0AA0" w14:textId="0575954F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1F7794B0" w14:textId="7777777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98FE161" w14:textId="723460A2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45B65DF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5E78F48F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7.3.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614AEBA3" w14:textId="77777777" w:rsidR="00311C23" w:rsidRPr="00DC02D0" w:rsidRDefault="00311C23" w:rsidP="00311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 attīstības aktivitātes uzsākšana </w:t>
            </w:r>
          </w:p>
        </w:tc>
        <w:tc>
          <w:tcPr>
            <w:tcW w:w="284" w:type="dxa"/>
            <w:shd w:val="clear" w:color="000000" w:fill="E7E6E6"/>
            <w:hideMark/>
          </w:tcPr>
          <w:p w14:paraId="123EB651" w14:textId="0AED9E5E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E4FCB3" w14:textId="7777777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0DBF0625" w14:textId="5E6C13DF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D045CE0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71601132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  <w:r w:rsidRPr="00DD32A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DC02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6691" w:type="dxa"/>
            <w:shd w:val="clear" w:color="000000" w:fill="E7E6E6"/>
            <w:hideMark/>
          </w:tcPr>
          <w:p w14:paraId="0D80AEAB" w14:textId="58E12522" w:rsidR="00311C23" w:rsidRPr="00DC02D0" w:rsidRDefault="00311C23" w:rsidP="00311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Plānotā attīstības aktivitātes pabeigšana – risinājuma nodošana ekspluatācijā</w:t>
            </w:r>
          </w:p>
        </w:tc>
        <w:tc>
          <w:tcPr>
            <w:tcW w:w="284" w:type="dxa"/>
            <w:shd w:val="clear" w:color="000000" w:fill="E7E6E6"/>
            <w:hideMark/>
          </w:tcPr>
          <w:p w14:paraId="1CB98135" w14:textId="505A70E7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9E92BE" w14:textId="7777777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5703740" w14:textId="734336F0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233BE81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2B6BFA48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7.i</w:t>
            </w:r>
          </w:p>
        </w:tc>
        <w:tc>
          <w:tcPr>
            <w:tcW w:w="6691" w:type="dxa"/>
            <w:shd w:val="clear" w:color="000000" w:fill="FFFFFF"/>
            <w:hideMark/>
          </w:tcPr>
          <w:p w14:paraId="686D6E33" w14:textId="77777777" w:rsidR="00311C23" w:rsidRPr="00CE2E9C" w:rsidRDefault="00311C23" w:rsidP="00CE2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Apliecinājums "nav mainīts" vai izmaiņu īss apraksts un pamatojums (līdz 500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92996C2" w14:textId="38AA28CF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5B897075" w14:textId="749F88B9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2AC2C7E" w14:textId="274D2502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790F" w:rsidRPr="00DC02D0" w14:paraId="014022DC" w14:textId="77777777" w:rsidTr="00CE2E9C">
        <w:trPr>
          <w:trHeight w:val="300"/>
        </w:trPr>
        <w:tc>
          <w:tcPr>
            <w:tcW w:w="680" w:type="dxa"/>
            <w:shd w:val="clear" w:color="000000" w:fill="E7E6E6"/>
          </w:tcPr>
          <w:p w14:paraId="55D40AEF" w14:textId="77777777" w:rsidR="001D790F" w:rsidRPr="00DC02D0" w:rsidRDefault="001D790F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vAlign w:val="center"/>
          </w:tcPr>
          <w:p w14:paraId="42B44CBD" w14:textId="77777777" w:rsidR="001D790F" w:rsidRPr="00DC02D0" w:rsidRDefault="001D790F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center"/>
          </w:tcPr>
          <w:p w14:paraId="19F0C74E" w14:textId="77777777" w:rsidR="001D790F" w:rsidRPr="00DC02D0" w:rsidRDefault="001D790F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center"/>
          </w:tcPr>
          <w:p w14:paraId="451AAA3E" w14:textId="77777777" w:rsidR="001D790F" w:rsidRPr="00DC02D0" w:rsidRDefault="001D790F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2B01DB20" w14:textId="77777777" w:rsidR="001D790F" w:rsidRPr="00DC02D0" w:rsidRDefault="001D790F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0761E512" w14:textId="77777777" w:rsidTr="00CE2E9C">
        <w:trPr>
          <w:trHeight w:val="284"/>
        </w:trPr>
        <w:tc>
          <w:tcPr>
            <w:tcW w:w="680" w:type="dxa"/>
            <w:shd w:val="clear" w:color="000000" w:fill="E7E6E6"/>
            <w:vAlign w:val="center"/>
            <w:hideMark/>
          </w:tcPr>
          <w:p w14:paraId="762047CE" w14:textId="2607ED2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6691" w:type="dxa"/>
            <w:shd w:val="clear" w:color="000000" w:fill="E7E6E6"/>
            <w:vAlign w:val="center"/>
            <w:hideMark/>
          </w:tcPr>
          <w:p w14:paraId="4F6FAE15" w14:textId="596D4E51" w:rsidR="00311C23" w:rsidRPr="00DC02D0" w:rsidRDefault="00311C23" w:rsidP="00941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Finansējuma avots un </w:t>
            </w:r>
            <w:r w:rsidR="001D790F"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pjoms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0A764C66" w14:textId="72EC4D56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775DA6B0" w14:textId="2F40B290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5ED0B2A2" w14:textId="559184AF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6F8CD9E6" w14:textId="77777777" w:rsidTr="00CE2E9C">
        <w:trPr>
          <w:trHeight w:val="170"/>
        </w:trPr>
        <w:tc>
          <w:tcPr>
            <w:tcW w:w="680" w:type="dxa"/>
            <w:shd w:val="clear" w:color="000000" w:fill="E7E6E6"/>
            <w:hideMark/>
          </w:tcPr>
          <w:p w14:paraId="519D8C73" w14:textId="6E5FC8A9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2421F85D" w14:textId="77777777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Finansējuma avots un plānotais apjoms (noapaļots līdz tūkst. </w:t>
            </w:r>
            <w:proofErr w:type="spellStart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euro</w:t>
            </w:r>
            <w:proofErr w:type="spellEnd"/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641C06E" w14:textId="6BA1F54D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63802216" w14:textId="4A9C07F0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5A895EF" w14:textId="5EE95E46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368E6322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3E970FE3" w14:textId="77777777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8.i</w:t>
            </w:r>
          </w:p>
        </w:tc>
        <w:tc>
          <w:tcPr>
            <w:tcW w:w="6691" w:type="dxa"/>
            <w:shd w:val="clear" w:color="000000" w:fill="FFFFFF"/>
            <w:hideMark/>
          </w:tcPr>
          <w:p w14:paraId="44495A98" w14:textId="77777777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"nav mainīts" vai izmaiņas pamatojums (līdz 500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4D255EF9" w14:textId="3F4C7931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DB9438F" w14:textId="39D28656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37619B44" w14:textId="5C78621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668F57E" w14:textId="77777777" w:rsidTr="00CE2E9C">
        <w:trPr>
          <w:trHeight w:val="300"/>
        </w:trPr>
        <w:tc>
          <w:tcPr>
            <w:tcW w:w="680" w:type="dxa"/>
            <w:shd w:val="clear" w:color="000000" w:fill="E7E6E6"/>
          </w:tcPr>
          <w:p w14:paraId="5B99A625" w14:textId="77777777" w:rsidR="00E83AB0" w:rsidRPr="00DC02D0" w:rsidRDefault="00E83AB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vAlign w:val="center"/>
          </w:tcPr>
          <w:p w14:paraId="3087AE69" w14:textId="77777777" w:rsidR="00E83AB0" w:rsidRPr="00DC02D0" w:rsidRDefault="00E83AB0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center"/>
          </w:tcPr>
          <w:p w14:paraId="603ACB3C" w14:textId="77777777" w:rsidR="00E83AB0" w:rsidRPr="00DC02D0" w:rsidRDefault="00E83AB0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center"/>
          </w:tcPr>
          <w:p w14:paraId="4A939583" w14:textId="77777777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</w:tcPr>
          <w:p w14:paraId="1ADB9ED4" w14:textId="77777777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7C11CA96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0F7DEA9E" w14:textId="77777777" w:rsidR="00311C23" w:rsidRPr="00CE2E9C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</w:t>
            </w:r>
          </w:p>
        </w:tc>
        <w:tc>
          <w:tcPr>
            <w:tcW w:w="6691" w:type="dxa"/>
            <w:shd w:val="clear" w:color="000000" w:fill="E7E6E6"/>
            <w:vAlign w:val="center"/>
            <w:hideMark/>
          </w:tcPr>
          <w:p w14:paraId="6C9E6C03" w14:textId="77777777" w:rsidR="00311C23" w:rsidRPr="00DC02D0" w:rsidRDefault="00311C23" w:rsidP="00941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415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apraksta izmaiņu sagatavotājs</w:t>
            </w:r>
            <w:r w:rsidRPr="00DC02D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vAlign w:val="center"/>
            <w:hideMark/>
          </w:tcPr>
          <w:p w14:paraId="14A2AD46" w14:textId="73D22E21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3FDE0569" w14:textId="77777777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438262B6" w14:textId="1157E5D3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179B765" w14:textId="77777777" w:rsidTr="00CE2E9C">
        <w:trPr>
          <w:trHeight w:val="300"/>
        </w:trPr>
        <w:tc>
          <w:tcPr>
            <w:tcW w:w="680" w:type="dxa"/>
            <w:shd w:val="clear" w:color="000000" w:fill="E7E6E6"/>
            <w:hideMark/>
          </w:tcPr>
          <w:p w14:paraId="5195E0F7" w14:textId="6140A651" w:rsidR="00311C23" w:rsidRPr="00DC02D0" w:rsidRDefault="00311C23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000000" w:fill="FFFFFF"/>
            <w:hideMark/>
          </w:tcPr>
          <w:p w14:paraId="7DE442F6" w14:textId="77777777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C02D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Vārds, uzvārds, e-pasts un tālrunis</w:t>
            </w:r>
          </w:p>
        </w:tc>
        <w:tc>
          <w:tcPr>
            <w:tcW w:w="284" w:type="dxa"/>
            <w:shd w:val="clear" w:color="000000" w:fill="E7E6E6"/>
            <w:hideMark/>
          </w:tcPr>
          <w:p w14:paraId="38E9D266" w14:textId="083954DC" w:rsidR="00311C23" w:rsidRPr="00DC02D0" w:rsidRDefault="00311C23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14:paraId="7D3976C8" w14:textId="74187E7B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center"/>
            <w:hideMark/>
          </w:tcPr>
          <w:p w14:paraId="208ECDCB" w14:textId="6AB922AD" w:rsidR="00311C23" w:rsidRPr="00DC02D0" w:rsidRDefault="00311C23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C02D0" w:rsidRPr="00DC02D0" w14:paraId="215C24AA" w14:textId="77777777" w:rsidTr="00CE2E9C">
        <w:trPr>
          <w:trHeight w:val="75"/>
        </w:trPr>
        <w:tc>
          <w:tcPr>
            <w:tcW w:w="680" w:type="dxa"/>
            <w:shd w:val="clear" w:color="000000" w:fill="E7E6E6"/>
          </w:tcPr>
          <w:p w14:paraId="1127B5CB" w14:textId="77777777" w:rsidR="00E83AB0" w:rsidRPr="00DC02D0" w:rsidRDefault="00E83AB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000000" w:fill="E7E6E6"/>
            <w:vAlign w:val="bottom"/>
          </w:tcPr>
          <w:p w14:paraId="3B75F32E" w14:textId="77777777" w:rsidR="00E83AB0" w:rsidRPr="00DC02D0" w:rsidRDefault="00E83AB0" w:rsidP="00311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bottom"/>
          </w:tcPr>
          <w:p w14:paraId="36FEFBA9" w14:textId="77777777" w:rsidR="00E83AB0" w:rsidRPr="00DC02D0" w:rsidRDefault="00E83AB0" w:rsidP="00311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</w:tcPr>
          <w:p w14:paraId="6F0954F7" w14:textId="77777777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</w:tcPr>
          <w:p w14:paraId="540D6803" w14:textId="77777777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C02D0" w:rsidRPr="00454625" w14:paraId="1C216FF5" w14:textId="77777777" w:rsidTr="00CE2E9C">
        <w:trPr>
          <w:trHeight w:val="284"/>
        </w:trPr>
        <w:tc>
          <w:tcPr>
            <w:tcW w:w="680" w:type="dxa"/>
            <w:shd w:val="clear" w:color="auto" w:fill="E7E6E6" w:themeFill="background2"/>
          </w:tcPr>
          <w:p w14:paraId="4C9B14E6" w14:textId="05274080" w:rsidR="00E83AB0" w:rsidRPr="00CE2E9C" w:rsidRDefault="00E83AB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</w:t>
            </w:r>
          </w:p>
        </w:tc>
        <w:tc>
          <w:tcPr>
            <w:tcW w:w="6691" w:type="dxa"/>
            <w:shd w:val="clear" w:color="auto" w:fill="E7E6E6" w:themeFill="background2"/>
            <w:vAlign w:val="center"/>
          </w:tcPr>
          <w:p w14:paraId="747D9E4F" w14:textId="436B2143" w:rsidR="00E83AB0" w:rsidRPr="00CE2E9C" w:rsidRDefault="00E83AB0" w:rsidP="00E83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52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Atzīmes par</w:t>
            </w:r>
            <w:r w:rsidR="006D1F3D" w:rsidRPr="00A52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attīstības aktivitātes</w:t>
            </w:r>
            <w:r w:rsidRPr="00A52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saskaņošanas gaitu</w:t>
            </w:r>
            <w:r w:rsidRPr="00CE2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vAlign w:val="bottom"/>
          </w:tcPr>
          <w:p w14:paraId="122F25FA" w14:textId="77777777" w:rsidR="00E83AB0" w:rsidRPr="00CE2E9C" w:rsidRDefault="00E83AB0" w:rsidP="00E83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</w:tcPr>
          <w:p w14:paraId="35D0A33D" w14:textId="77777777" w:rsidR="00E83AB0" w:rsidRPr="00CE2E9C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</w:tcPr>
          <w:p w14:paraId="20133693" w14:textId="77777777" w:rsidR="00E83AB0" w:rsidRPr="00CE2E9C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DC02D0" w:rsidRPr="00DC02D0" w14:paraId="3FB955F0" w14:textId="77777777" w:rsidTr="00CE2E9C">
        <w:trPr>
          <w:trHeight w:val="75"/>
        </w:trPr>
        <w:tc>
          <w:tcPr>
            <w:tcW w:w="680" w:type="dxa"/>
            <w:shd w:val="clear" w:color="auto" w:fill="E7E6E6" w:themeFill="background2"/>
            <w:hideMark/>
          </w:tcPr>
          <w:p w14:paraId="557D5E94" w14:textId="75193E31" w:rsidR="00E83AB0" w:rsidRPr="00DC02D0" w:rsidRDefault="00E83AB0" w:rsidP="00CE2E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691" w:type="dxa"/>
            <w:shd w:val="clear" w:color="auto" w:fill="FFFFFF" w:themeFill="background1"/>
            <w:hideMark/>
          </w:tcPr>
          <w:p w14:paraId="45A23925" w14:textId="1F4ECC72" w:rsidR="00E83AB0" w:rsidRPr="00CE2E9C" w:rsidRDefault="00E83AB0" w:rsidP="00E83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Sākotnējā saskaņošanā norāda </w:t>
            </w:r>
            <w:proofErr w:type="spellStart"/>
            <w:r w:rsidR="00386437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saskaņotāj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institūciju</w:t>
            </w:r>
            <w:proofErr w:type="spellEnd"/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sarakstu. Iesniedzot VARAM pēc pārējo institūciju </w:t>
            </w:r>
            <w:r w:rsidR="00386437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saskaņojumu </w:t>
            </w:r>
            <w:r w:rsidR="00386437" w:rsidRP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saņemšanas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norāda</w:t>
            </w:r>
            <w:r w:rsidR="00386437"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ka/vai apraksts ir precizēts, </w:t>
            </w:r>
            <w:r w:rsidR="003864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un</w:t>
            </w:r>
            <w:r w:rsidRPr="00CE2E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informāciju par saņemtajiem un pievienojamiem saskaņojumiem (pēc noklusējuma, saskaņots, ar iebildumiem)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7B771110" w14:textId="2D0606FC" w:rsidR="00E83AB0" w:rsidRPr="00DC02D0" w:rsidRDefault="00E83AB0" w:rsidP="00E83A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shd w:val="clear" w:color="000000" w:fill="E7E6E6"/>
            <w:vAlign w:val="bottom"/>
            <w:hideMark/>
          </w:tcPr>
          <w:p w14:paraId="21D67DBD" w14:textId="5B743990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  <w:vAlign w:val="bottom"/>
            <w:hideMark/>
          </w:tcPr>
          <w:p w14:paraId="3CA276EE" w14:textId="14D126AD" w:rsidR="00E83AB0" w:rsidRPr="00DC02D0" w:rsidRDefault="00E83AB0" w:rsidP="00CE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338A2" w:rsidRPr="00AE5A42" w14:paraId="35F07974" w14:textId="77777777" w:rsidTr="00CE2E9C">
        <w:trPr>
          <w:trHeight w:val="397"/>
        </w:trPr>
        <w:tc>
          <w:tcPr>
            <w:tcW w:w="9072" w:type="dxa"/>
            <w:gridSpan w:val="5"/>
            <w:shd w:val="clear" w:color="auto" w:fill="E7E6E6" w:themeFill="background2"/>
            <w:vAlign w:val="bottom"/>
          </w:tcPr>
          <w:p w14:paraId="66D5DF9D" w14:textId="02FEF6CF" w:rsidR="002338A2" w:rsidRPr="007437A6" w:rsidRDefault="002338A2" w:rsidP="00CE2E9C">
            <w:pPr>
              <w:spacing w:after="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</w:pP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Piezīmes.</w:t>
            </w:r>
          </w:p>
        </w:tc>
      </w:tr>
      <w:tr w:rsidR="002338A2" w:rsidRPr="00AE5A42" w14:paraId="1CA67843" w14:textId="77777777" w:rsidTr="00CE2E9C">
        <w:tc>
          <w:tcPr>
            <w:tcW w:w="9072" w:type="dxa"/>
            <w:gridSpan w:val="5"/>
            <w:shd w:val="clear" w:color="auto" w:fill="E7E6E6" w:themeFill="background2"/>
          </w:tcPr>
          <w:p w14:paraId="657034CD" w14:textId="77777777" w:rsidR="002338A2" w:rsidRPr="007437A6" w:rsidRDefault="002338A2" w:rsidP="007437A6">
            <w:pPr>
              <w:spacing w:after="80" w:line="240" w:lineRule="auto"/>
              <w:ind w:left="85" w:hanging="85"/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</w:pP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1 </w:t>
            </w: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Ministru kabineta 2015. gada 28. jūlija noteikumi Nr. 442 "Kārtība, kādā tiek nodrošināta informācijas un komunikācijas tehnoloģiju sistēmu atbilstība minimālajām drošības prasībām".</w:t>
            </w:r>
          </w:p>
        </w:tc>
      </w:tr>
      <w:tr w:rsidR="002338A2" w:rsidRPr="00AE5A42" w14:paraId="42B742D8" w14:textId="77777777" w:rsidTr="00CE2E9C">
        <w:tc>
          <w:tcPr>
            <w:tcW w:w="9072" w:type="dxa"/>
            <w:gridSpan w:val="5"/>
            <w:shd w:val="clear" w:color="auto" w:fill="E7E6E6" w:themeFill="background2"/>
          </w:tcPr>
          <w:p w14:paraId="3960695F" w14:textId="77777777" w:rsidR="002338A2" w:rsidRPr="007437A6" w:rsidRDefault="002338A2" w:rsidP="007437A6">
            <w:pPr>
              <w:spacing w:after="8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>2</w:t>
            </w: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 xml:space="preserve"> Ministru kabineta 2020. gada 14. jūlija noteikumi Nr. 445 "Kārtība, kādā iestādes ievieto informāciju internetā".</w:t>
            </w:r>
          </w:p>
        </w:tc>
      </w:tr>
      <w:tr w:rsidR="002338A2" w:rsidRPr="00AE5A42" w14:paraId="1C2AF59B" w14:textId="77777777" w:rsidTr="00CE2E9C">
        <w:tc>
          <w:tcPr>
            <w:tcW w:w="9072" w:type="dxa"/>
            <w:gridSpan w:val="5"/>
            <w:shd w:val="clear" w:color="auto" w:fill="E7E6E6" w:themeFill="background2"/>
          </w:tcPr>
          <w:p w14:paraId="0B8C3070" w14:textId="59532390" w:rsidR="002338A2" w:rsidRPr="007437A6" w:rsidRDefault="002338A2" w:rsidP="007437A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3 </w:t>
            </w: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 xml:space="preserve">Ministru kabineta </w:t>
            </w:r>
            <w:r w:rsidR="007C0BB9" w:rsidRPr="007C0BB9">
              <w:rPr>
                <w:rFonts w:ascii="Times New Roman" w:hAnsi="Times New Roman" w:cs="Times New Roman"/>
                <w:sz w:val="17"/>
                <w:szCs w:val="17"/>
              </w:rPr>
              <w:t>2023. gada 4. jūlija noteikumi Nr. 367</w:t>
            </w: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 xml:space="preserve"> "Informācijas sistēmu vispārējās tehniskās prasības".</w:t>
            </w:r>
          </w:p>
        </w:tc>
      </w:tr>
      <w:tr w:rsidR="002338A2" w:rsidRPr="00AE5A42" w14:paraId="6FE11A12" w14:textId="77777777" w:rsidTr="00CE2E9C">
        <w:tc>
          <w:tcPr>
            <w:tcW w:w="9072" w:type="dxa"/>
            <w:gridSpan w:val="5"/>
            <w:shd w:val="clear" w:color="auto" w:fill="E7E6E6" w:themeFill="background2"/>
          </w:tcPr>
          <w:p w14:paraId="371D08A3" w14:textId="77777777" w:rsidR="002338A2" w:rsidRPr="007437A6" w:rsidRDefault="002338A2" w:rsidP="007437A6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4 </w:t>
            </w:r>
            <w:r w:rsidRPr="007437A6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Ministru kabineta 2017. gada 4. jūlija noteikumi Nr. 402 "Valsts pārvaldes e-pakalpojumu noteikumi".</w:t>
            </w:r>
          </w:p>
        </w:tc>
      </w:tr>
    </w:tbl>
    <w:p w14:paraId="0B4AD925" w14:textId="77777777" w:rsidR="002338A2" w:rsidRPr="00CE2E9C" w:rsidRDefault="002338A2" w:rsidP="00CE2E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A51A80" w14:textId="77777777" w:rsidR="001B066B" w:rsidRDefault="001B066B" w:rsidP="00CE2E9C">
      <w:pPr>
        <w:spacing w:after="6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Veidlapā lietotie saīsinājumi:</w:t>
      </w:r>
    </w:p>
    <w:p w14:paraId="2CF68A56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Attīstības aktivitāte – valsts un institūcijas informācijas sistēmu attīstības aktivitāte</w:t>
      </w:r>
    </w:p>
    <w:p w14:paraId="0925E1B5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IKT – informācijas un komunikācijas tehnoloģijas</w:t>
      </w:r>
    </w:p>
    <w:p w14:paraId="0D5095C7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Informācijas sistēma – valsts un institūcijas informācijas sistēma</w:t>
      </w:r>
    </w:p>
    <w:p w14:paraId="678EAF89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MK not. </w:t>
      </w:r>
      <w:r w:rsidRPr="00AE5A42">
        <w:rPr>
          <w:rFonts w:ascii="Times New Roman" w:eastAsia="Times New Roman" w:hAnsi="Times New Roman" w:cs="Times New Roman"/>
          <w:sz w:val="16"/>
          <w:szCs w:val="16"/>
          <w:lang w:eastAsia="lv-LV"/>
        </w:rPr>
        <w:t>–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</w:t>
      </w:r>
      <w:r w:rsidRPr="00AE5A42">
        <w:rPr>
          <w:rFonts w:ascii="Times New Roman" w:eastAsia="Times New Roman" w:hAnsi="Times New Roman" w:cs="Times New Roman"/>
          <w:sz w:val="16"/>
          <w:szCs w:val="16"/>
          <w:lang w:eastAsia="lv-LV"/>
        </w:rPr>
        <w:t>Ministru kabineta noteikumi</w:t>
      </w:r>
    </w:p>
    <w:p w14:paraId="67F0F61B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</w:pPr>
      <w:r w:rsidRPr="003347C5">
        <w:rPr>
          <w:rFonts w:ascii="Times New Roman" w:eastAsia="Times New Roman" w:hAnsi="Times New Roman" w:cs="Times New Roman"/>
          <w:sz w:val="16"/>
          <w:szCs w:val="16"/>
          <w:lang w:eastAsia="lv-LV"/>
        </w:rPr>
        <w:t>VARAM – Vides aizsardzības un reģionālās attīstības ministrija</w:t>
      </w:r>
    </w:p>
    <w:p w14:paraId="221E53C2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VIRSIS </w:t>
      </w:r>
      <w:r w:rsidRPr="00AE5A42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– Valsts informācijas resursu, sistēmu un </w:t>
      </w:r>
      <w:proofErr w:type="spellStart"/>
      <w:r w:rsidRPr="00AE5A42">
        <w:rPr>
          <w:rFonts w:ascii="Times New Roman" w:eastAsia="Times New Roman" w:hAnsi="Times New Roman" w:cs="Times New Roman"/>
          <w:sz w:val="16"/>
          <w:szCs w:val="16"/>
          <w:lang w:eastAsia="lv-LV"/>
        </w:rPr>
        <w:t>sadarbspējas</w:t>
      </w:r>
      <w:proofErr w:type="spellEnd"/>
      <w:r w:rsidRPr="00AE5A42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informācijas sistēma</w:t>
      </w:r>
    </w:p>
    <w:p w14:paraId="00800D2D" w14:textId="77777777" w:rsidR="001B066B" w:rsidRPr="00DC02D0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a – atbilstība</w:t>
      </w:r>
    </w:p>
    <w:p w14:paraId="4B8626B4" w14:textId="77777777" w:rsidR="001B066B" w:rsidRPr="00DC02D0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d – fizisko personu datu apstrāde</w:t>
      </w:r>
    </w:p>
    <w:p w14:paraId="7487996F" w14:textId="77777777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i – izmaiņa</w:t>
      </w:r>
    </w:p>
    <w:p w14:paraId="48BDDE38" w14:textId="50667341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p – pamatoj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ums</w:t>
      </w:r>
    </w:p>
    <w:p w14:paraId="097A780A" w14:textId="0687BB29" w:rsidR="001B066B" w:rsidRDefault="001B066B" w:rsidP="001B0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DC02D0">
        <w:rPr>
          <w:rFonts w:ascii="Times New Roman" w:eastAsia="Times New Roman" w:hAnsi="Times New Roman" w:cs="Times New Roman"/>
          <w:sz w:val="16"/>
          <w:szCs w:val="16"/>
          <w:lang w:eastAsia="lv-LV"/>
        </w:rPr>
        <w:t>s – saskaņojums</w:t>
      </w:r>
    </w:p>
    <w:p w14:paraId="42AA5F29" w14:textId="33EFE3AA" w:rsidR="00207B52" w:rsidRPr="00CE2E9C" w:rsidRDefault="00207B52" w:rsidP="00CE2E9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zh-TW"/>
        </w:rPr>
      </w:pPr>
    </w:p>
    <w:sectPr w:rsidR="00207B52" w:rsidRPr="00CE2E9C" w:rsidSect="00CE2E9C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54CE" w14:textId="77777777" w:rsidR="00E425D6" w:rsidRDefault="00E425D6" w:rsidP="00157068">
      <w:pPr>
        <w:spacing w:after="0" w:line="240" w:lineRule="auto"/>
      </w:pPr>
      <w:r>
        <w:separator/>
      </w:r>
    </w:p>
  </w:endnote>
  <w:endnote w:type="continuationSeparator" w:id="0">
    <w:p w14:paraId="2F8E6C98" w14:textId="77777777" w:rsidR="00E425D6" w:rsidRDefault="00E425D6" w:rsidP="0015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B7B" w14:textId="46372555" w:rsidR="00294778" w:rsidRPr="00CE2E9C" w:rsidRDefault="00294778" w:rsidP="00294778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6133F">
      <w:rPr>
        <w:rFonts w:ascii="Times New Roman" w:hAnsi="Times New Roman" w:cs="Times New Roman"/>
        <w:noProof/>
        <w:sz w:val="16"/>
        <w:szCs w:val="16"/>
      </w:rPr>
      <w:t>N3066_2p</w:t>
    </w:r>
    <w:r>
      <w:rPr>
        <w:rFonts w:ascii="Times New Roman" w:hAnsi="Times New Roman" w:cs="Times New Roman"/>
        <w:noProof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A504" w14:textId="12E5561A" w:rsidR="00294778" w:rsidRPr="00CE2E9C" w:rsidRDefault="00294778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6133F">
      <w:rPr>
        <w:rFonts w:ascii="Times New Roman" w:hAnsi="Times New Roman" w:cs="Times New Roman"/>
        <w:noProof/>
        <w:sz w:val="16"/>
        <w:szCs w:val="16"/>
      </w:rPr>
      <w:t>N3066_2p</w:t>
    </w:r>
    <w:r>
      <w:rPr>
        <w:rFonts w:ascii="Times New Roman" w:hAnsi="Times New Roman" w:cs="Times New Roman"/>
        <w:noProof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E9CB" w14:textId="77777777" w:rsidR="00E425D6" w:rsidRDefault="00E425D6" w:rsidP="00157068">
      <w:pPr>
        <w:spacing w:after="0" w:line="240" w:lineRule="auto"/>
      </w:pPr>
      <w:r>
        <w:separator/>
      </w:r>
    </w:p>
  </w:footnote>
  <w:footnote w:type="continuationSeparator" w:id="0">
    <w:p w14:paraId="49F0C13B" w14:textId="77777777" w:rsidR="00E425D6" w:rsidRDefault="00E425D6" w:rsidP="0015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038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92D0D1" w14:textId="41A46B75" w:rsidR="005862CC" w:rsidRPr="005862CC" w:rsidRDefault="005862C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62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62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62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62CC">
          <w:rPr>
            <w:rFonts w:ascii="Times New Roman" w:hAnsi="Times New Roman" w:cs="Times New Roman"/>
            <w:sz w:val="24"/>
            <w:szCs w:val="24"/>
          </w:rPr>
          <w:t>2</w:t>
        </w:r>
        <w:r w:rsidRPr="005862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F801EE" w14:textId="77777777" w:rsidR="005862CC" w:rsidRPr="005862CC" w:rsidRDefault="005862C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68"/>
    <w:rsid w:val="0001611E"/>
    <w:rsid w:val="000330B4"/>
    <w:rsid w:val="00052252"/>
    <w:rsid w:val="000818BD"/>
    <w:rsid w:val="0009440A"/>
    <w:rsid w:val="00096FB3"/>
    <w:rsid w:val="000B24F2"/>
    <w:rsid w:val="000D5360"/>
    <w:rsid w:val="000F1E72"/>
    <w:rsid w:val="00114823"/>
    <w:rsid w:val="00126CCC"/>
    <w:rsid w:val="00146970"/>
    <w:rsid w:val="001550E1"/>
    <w:rsid w:val="0015642A"/>
    <w:rsid w:val="00157068"/>
    <w:rsid w:val="0016709D"/>
    <w:rsid w:val="00184D5B"/>
    <w:rsid w:val="00190C81"/>
    <w:rsid w:val="001A78C7"/>
    <w:rsid w:val="001B066B"/>
    <w:rsid w:val="001D790F"/>
    <w:rsid w:val="002006A5"/>
    <w:rsid w:val="00204945"/>
    <w:rsid w:val="00207738"/>
    <w:rsid w:val="00207B52"/>
    <w:rsid w:val="002172C0"/>
    <w:rsid w:val="00221D80"/>
    <w:rsid w:val="0023207C"/>
    <w:rsid w:val="002338A2"/>
    <w:rsid w:val="00245139"/>
    <w:rsid w:val="002500F5"/>
    <w:rsid w:val="00260328"/>
    <w:rsid w:val="0026438C"/>
    <w:rsid w:val="00270B10"/>
    <w:rsid w:val="0027125E"/>
    <w:rsid w:val="00294778"/>
    <w:rsid w:val="002A6EE8"/>
    <w:rsid w:val="002B62D0"/>
    <w:rsid w:val="002E6844"/>
    <w:rsid w:val="002F40F7"/>
    <w:rsid w:val="00310887"/>
    <w:rsid w:val="00311C23"/>
    <w:rsid w:val="00334E4B"/>
    <w:rsid w:val="00374B26"/>
    <w:rsid w:val="00382572"/>
    <w:rsid w:val="00385BBA"/>
    <w:rsid w:val="00386437"/>
    <w:rsid w:val="00392BC9"/>
    <w:rsid w:val="003964BC"/>
    <w:rsid w:val="003A0272"/>
    <w:rsid w:val="003C23E9"/>
    <w:rsid w:val="003C4AA3"/>
    <w:rsid w:val="003D55F8"/>
    <w:rsid w:val="003D5A02"/>
    <w:rsid w:val="003E6C07"/>
    <w:rsid w:val="00406018"/>
    <w:rsid w:val="004210C4"/>
    <w:rsid w:val="00434055"/>
    <w:rsid w:val="004437FC"/>
    <w:rsid w:val="00445171"/>
    <w:rsid w:val="00446B13"/>
    <w:rsid w:val="00454625"/>
    <w:rsid w:val="00454D3C"/>
    <w:rsid w:val="00456959"/>
    <w:rsid w:val="00461FC6"/>
    <w:rsid w:val="00466B1B"/>
    <w:rsid w:val="00487669"/>
    <w:rsid w:val="004B2378"/>
    <w:rsid w:val="004B3516"/>
    <w:rsid w:val="004B4901"/>
    <w:rsid w:val="004C70F8"/>
    <w:rsid w:val="004D7D7B"/>
    <w:rsid w:val="005432FE"/>
    <w:rsid w:val="005852FA"/>
    <w:rsid w:val="005862CC"/>
    <w:rsid w:val="00593C23"/>
    <w:rsid w:val="00593F38"/>
    <w:rsid w:val="005D35AC"/>
    <w:rsid w:val="005E2BD6"/>
    <w:rsid w:val="005E2FC7"/>
    <w:rsid w:val="006108D5"/>
    <w:rsid w:val="006178A7"/>
    <w:rsid w:val="006216C4"/>
    <w:rsid w:val="006328C5"/>
    <w:rsid w:val="00676777"/>
    <w:rsid w:val="006D1F3D"/>
    <w:rsid w:val="006E3454"/>
    <w:rsid w:val="006E6853"/>
    <w:rsid w:val="0070624B"/>
    <w:rsid w:val="007115A9"/>
    <w:rsid w:val="00747EA0"/>
    <w:rsid w:val="0076112F"/>
    <w:rsid w:val="00761D57"/>
    <w:rsid w:val="00772612"/>
    <w:rsid w:val="00784249"/>
    <w:rsid w:val="0079729A"/>
    <w:rsid w:val="007A05F4"/>
    <w:rsid w:val="007A4581"/>
    <w:rsid w:val="007B16A1"/>
    <w:rsid w:val="007B3808"/>
    <w:rsid w:val="007C0BB9"/>
    <w:rsid w:val="007C72C0"/>
    <w:rsid w:val="007D2EA6"/>
    <w:rsid w:val="007E431D"/>
    <w:rsid w:val="007E5300"/>
    <w:rsid w:val="007E70F9"/>
    <w:rsid w:val="007F039D"/>
    <w:rsid w:val="00814244"/>
    <w:rsid w:val="00853FF9"/>
    <w:rsid w:val="0087216A"/>
    <w:rsid w:val="00876F1B"/>
    <w:rsid w:val="00885C22"/>
    <w:rsid w:val="008B4F3F"/>
    <w:rsid w:val="009241CF"/>
    <w:rsid w:val="00934688"/>
    <w:rsid w:val="00941550"/>
    <w:rsid w:val="0096066F"/>
    <w:rsid w:val="009966BB"/>
    <w:rsid w:val="00A2586C"/>
    <w:rsid w:val="00A4353E"/>
    <w:rsid w:val="00A52C50"/>
    <w:rsid w:val="00A62A31"/>
    <w:rsid w:val="00A7297A"/>
    <w:rsid w:val="00A825E1"/>
    <w:rsid w:val="00A8729A"/>
    <w:rsid w:val="00A91615"/>
    <w:rsid w:val="00A94A8D"/>
    <w:rsid w:val="00AB1162"/>
    <w:rsid w:val="00AC34FD"/>
    <w:rsid w:val="00AE69DF"/>
    <w:rsid w:val="00AF268D"/>
    <w:rsid w:val="00B12E40"/>
    <w:rsid w:val="00B31790"/>
    <w:rsid w:val="00B3400F"/>
    <w:rsid w:val="00B47A19"/>
    <w:rsid w:val="00B52A61"/>
    <w:rsid w:val="00B64E7D"/>
    <w:rsid w:val="00B65DA1"/>
    <w:rsid w:val="00B7568B"/>
    <w:rsid w:val="00B951F9"/>
    <w:rsid w:val="00BA5B6A"/>
    <w:rsid w:val="00BB3C1A"/>
    <w:rsid w:val="00BD3496"/>
    <w:rsid w:val="00BD6476"/>
    <w:rsid w:val="00BF0FD0"/>
    <w:rsid w:val="00BF1DDA"/>
    <w:rsid w:val="00BF5E04"/>
    <w:rsid w:val="00C2675C"/>
    <w:rsid w:val="00C30ABA"/>
    <w:rsid w:val="00C3606C"/>
    <w:rsid w:val="00C445F6"/>
    <w:rsid w:val="00C77813"/>
    <w:rsid w:val="00C87829"/>
    <w:rsid w:val="00C87A3F"/>
    <w:rsid w:val="00CA7565"/>
    <w:rsid w:val="00CE2E9C"/>
    <w:rsid w:val="00CE412E"/>
    <w:rsid w:val="00D315A6"/>
    <w:rsid w:val="00D47B8E"/>
    <w:rsid w:val="00D73A69"/>
    <w:rsid w:val="00D76CF1"/>
    <w:rsid w:val="00D77006"/>
    <w:rsid w:val="00D85EE5"/>
    <w:rsid w:val="00DA039D"/>
    <w:rsid w:val="00DA25A0"/>
    <w:rsid w:val="00DB5884"/>
    <w:rsid w:val="00DC02D0"/>
    <w:rsid w:val="00DD32A9"/>
    <w:rsid w:val="00E222E2"/>
    <w:rsid w:val="00E36813"/>
    <w:rsid w:val="00E425D6"/>
    <w:rsid w:val="00E43503"/>
    <w:rsid w:val="00E66B92"/>
    <w:rsid w:val="00E676FD"/>
    <w:rsid w:val="00E80970"/>
    <w:rsid w:val="00E8217A"/>
    <w:rsid w:val="00E83AB0"/>
    <w:rsid w:val="00EC75AB"/>
    <w:rsid w:val="00EF19B5"/>
    <w:rsid w:val="00F0114D"/>
    <w:rsid w:val="00F07738"/>
    <w:rsid w:val="00F21577"/>
    <w:rsid w:val="00F503FA"/>
    <w:rsid w:val="00F51B55"/>
    <w:rsid w:val="00F53376"/>
    <w:rsid w:val="00F546E3"/>
    <w:rsid w:val="00F54EC0"/>
    <w:rsid w:val="00F66661"/>
    <w:rsid w:val="00F6716E"/>
    <w:rsid w:val="00F801FE"/>
    <w:rsid w:val="00F927DC"/>
    <w:rsid w:val="00FC6E58"/>
    <w:rsid w:val="00FC740F"/>
    <w:rsid w:val="00FE3938"/>
    <w:rsid w:val="00FF1A3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9BBF"/>
  <w15:chartTrackingRefBased/>
  <w15:docId w15:val="{F55ABA90-5E59-4857-91D7-3028076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68"/>
  </w:style>
  <w:style w:type="paragraph" w:styleId="Footer">
    <w:name w:val="footer"/>
    <w:basedOn w:val="Normal"/>
    <w:link w:val="FooterChar"/>
    <w:uiPriority w:val="99"/>
    <w:unhideWhenUsed/>
    <w:rsid w:val="00157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68"/>
  </w:style>
  <w:style w:type="paragraph" w:customStyle="1" w:styleId="naisf">
    <w:name w:val="naisf"/>
    <w:basedOn w:val="Normal"/>
    <w:rsid w:val="005862CC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2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8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1C2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94778"/>
    <w:pPr>
      <w:spacing w:after="0" w:line="240" w:lineRule="auto"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kumi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6688</Words>
  <Characters>3813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Brūvere</dc:creator>
  <cp:keywords/>
  <dc:description/>
  <cp:lastModifiedBy>Vineta Brūvere</cp:lastModifiedBy>
  <cp:revision>2</cp:revision>
  <cp:lastPrinted>2023-06-30T09:55:00Z</cp:lastPrinted>
  <dcterms:created xsi:type="dcterms:W3CDTF">2023-09-11T11:39:00Z</dcterms:created>
  <dcterms:modified xsi:type="dcterms:W3CDTF">2023-09-11T11:39:00Z</dcterms:modified>
</cp:coreProperties>
</file>