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DC0F9" w14:textId="77777777" w:rsidR="0046390C" w:rsidRDefault="0046390C" w:rsidP="0046390C">
      <w:pPr>
        <w:pStyle w:val="Subtitle"/>
        <w:outlineLvl w:val="0"/>
      </w:pPr>
      <w:r>
        <w:t xml:space="preserve">VIDES KONSULTATĪVĀ PADOME </w:t>
      </w:r>
    </w:p>
    <w:p w14:paraId="6ED0E9FE" w14:textId="77777777" w:rsidR="0046390C" w:rsidRPr="00B90FCE" w:rsidRDefault="0046390C" w:rsidP="0046390C">
      <w:pPr>
        <w:jc w:val="center"/>
        <w:rPr>
          <w:sz w:val="20"/>
        </w:rPr>
      </w:pPr>
      <w:r w:rsidRPr="00B90FCE">
        <w:rPr>
          <w:sz w:val="20"/>
        </w:rPr>
        <w:t>Nodibinājumi: „Latvijas Dabas fonds”,  „Pasaules Dabas fonds”, „Ķemeru Nacionālā parka fonds”, “Teiču dabas fonds”, biedrības: „Latvijas Ornitoloģijas biedrība”, „Vides fakti”</w:t>
      </w:r>
      <w:r>
        <w:rPr>
          <w:sz w:val="20"/>
        </w:rPr>
        <w:t>,</w:t>
      </w:r>
      <w:r w:rsidRPr="00B90FCE">
        <w:rPr>
          <w:sz w:val="20"/>
        </w:rPr>
        <w:t>„Vides aizsardzības klubs”,  „Latvijas Makšķernieku asociācija”,  „Zaļā brīvība”, „Ekodizaina kompetences centrs”, „Latvijas Botāniķu biedrība</w:t>
      </w:r>
      <w:r>
        <w:rPr>
          <w:sz w:val="20"/>
        </w:rPr>
        <w:t xml:space="preserve"> </w:t>
      </w:r>
      <w:r w:rsidRPr="00B90FCE">
        <w:rPr>
          <w:sz w:val="20"/>
        </w:rPr>
        <w:t>„Latvijas Atkritumu saimniecības asociācija”, „Baltijas krasti”, „Zero Waste Latvija”, „Latvijas Vides pārvaldības asociācija”, „</w:t>
      </w:r>
      <w:r>
        <w:rPr>
          <w:sz w:val="20"/>
        </w:rPr>
        <w:t>Saldus rajona attīstības biedrība</w:t>
      </w:r>
      <w:r w:rsidRPr="00B90FCE">
        <w:rPr>
          <w:sz w:val="20"/>
        </w:rPr>
        <w:t>”, ”</w:t>
      </w:r>
      <w:r w:rsidRPr="00B90FCE">
        <w:rPr>
          <w:rFonts w:ascii="RobustaTLPro-Regular" w:hAnsi="RobustaTLPro-Regular"/>
          <w:color w:val="212529"/>
          <w:sz w:val="20"/>
          <w:shd w:val="clear" w:color="auto" w:fill="FFFFFF"/>
        </w:rPr>
        <w:t xml:space="preserve"> </w:t>
      </w:r>
      <w:r w:rsidRPr="00B90FCE">
        <w:rPr>
          <w:sz w:val="20"/>
          <w:shd w:val="clear" w:color="auto" w:fill="FFFFFF"/>
        </w:rPr>
        <w:t>Korporatīvās ilgtspējas un atbildības institūts</w:t>
      </w:r>
      <w:r w:rsidRPr="00B90FCE">
        <w:rPr>
          <w:sz w:val="20"/>
        </w:rPr>
        <w:t>”, un biedrība „Baltijas Vides forums”</w:t>
      </w:r>
      <w:r>
        <w:rPr>
          <w:sz w:val="20"/>
        </w:rPr>
        <w:t xml:space="preserve">, Biķernieku meža aizsardzības biedrība, </w:t>
      </w:r>
    </w:p>
    <w:p w14:paraId="5FADB7CC" w14:textId="77777777" w:rsidR="0046390C" w:rsidRPr="00ED267D" w:rsidRDefault="0046390C" w:rsidP="0046390C">
      <w:pPr>
        <w:pBdr>
          <w:bottom w:val="single" w:sz="12" w:space="1" w:color="00000A"/>
        </w:pBdr>
        <w:jc w:val="center"/>
        <w:outlineLvl w:val="0"/>
        <w:rPr>
          <w:b/>
          <w:sz w:val="22"/>
          <w:szCs w:val="22"/>
        </w:rPr>
      </w:pPr>
      <w:r w:rsidRPr="00BE2109">
        <w:rPr>
          <w:b/>
          <w:sz w:val="22"/>
          <w:szCs w:val="22"/>
        </w:rPr>
        <w:t>Rīga, Peldu iela 26/28, LV-1494</w:t>
      </w:r>
    </w:p>
    <w:p w14:paraId="00000004" w14:textId="77777777" w:rsidR="00832B07" w:rsidRDefault="00832B07">
      <w:pPr>
        <w:rPr>
          <w:sz w:val="22"/>
          <w:szCs w:val="22"/>
        </w:rPr>
      </w:pPr>
    </w:p>
    <w:p w14:paraId="00000005" w14:textId="15938EE7" w:rsidR="00832B07" w:rsidRPr="00622560" w:rsidRDefault="00622560">
      <w:pPr>
        <w:rPr>
          <w:highlight w:val="yellow"/>
        </w:rPr>
      </w:pPr>
      <w:bookmarkStart w:id="0" w:name="_heading=h.gjdgxs" w:colFirst="0" w:colLast="0"/>
      <w:bookmarkEnd w:id="0"/>
      <w:r w:rsidRPr="007A773B">
        <w:t>27.0</w:t>
      </w:r>
      <w:r w:rsidR="00346E87" w:rsidRPr="007A773B">
        <w:t>7</w:t>
      </w:r>
      <w:r w:rsidR="001732B0" w:rsidRPr="007A773B">
        <w:t>.202</w:t>
      </w:r>
      <w:r w:rsidR="00346E87" w:rsidRPr="007A773B">
        <w:t>3</w:t>
      </w:r>
      <w:r w:rsidR="001732B0" w:rsidRPr="00346E87">
        <w:t>.</w:t>
      </w:r>
    </w:p>
    <w:p w14:paraId="00000006" w14:textId="4BE4FFB4" w:rsidR="00832B07" w:rsidRDefault="00A17A8F">
      <w:r>
        <w:t>Nr.1 - 15</w:t>
      </w:r>
    </w:p>
    <w:p w14:paraId="00000007" w14:textId="77777777" w:rsidR="00832B07" w:rsidRDefault="00832B07"/>
    <w:p w14:paraId="00000008" w14:textId="38563E3E" w:rsidR="00832B07" w:rsidRDefault="001732B0">
      <w:pPr>
        <w:jc w:val="right"/>
        <w:rPr>
          <w:b/>
        </w:rPr>
      </w:pPr>
      <w:r>
        <w:rPr>
          <w:b/>
        </w:rPr>
        <w:t>Vides aizsardzības un reģionālās attīstības ministrijai</w:t>
      </w:r>
    </w:p>
    <w:p w14:paraId="00000009" w14:textId="77777777" w:rsidR="00832B07" w:rsidRDefault="00000000">
      <w:pPr>
        <w:jc w:val="right"/>
        <w:rPr>
          <w:color w:val="0000FF"/>
          <w:u w:val="single"/>
        </w:rPr>
      </w:pPr>
      <w:hyperlink r:id="rId8">
        <w:r w:rsidR="001732B0">
          <w:rPr>
            <w:color w:val="0000FF"/>
            <w:u w:val="single"/>
          </w:rPr>
          <w:t>pasts@varam.gov.lv</w:t>
        </w:r>
      </w:hyperlink>
    </w:p>
    <w:p w14:paraId="31E95BA3" w14:textId="1FC6EB95" w:rsidR="007A773B" w:rsidRDefault="00501602">
      <w:pPr>
        <w:jc w:val="right"/>
        <w:rPr>
          <w:color w:val="0000FF"/>
          <w:u w:val="single"/>
        </w:rPr>
      </w:pPr>
      <w:r>
        <w:rPr>
          <w:color w:val="0000FF"/>
          <w:u w:val="single"/>
        </w:rPr>
        <w:t xml:space="preserve">inga.priede@varam.gov.lv </w:t>
      </w:r>
    </w:p>
    <w:p w14:paraId="4274000A" w14:textId="60455A72" w:rsidR="007A773B" w:rsidRPr="007A773B" w:rsidRDefault="007A773B" w:rsidP="007A773B">
      <w:pPr>
        <w:jc w:val="right"/>
        <w:rPr>
          <w:b/>
          <w:bCs/>
        </w:rPr>
      </w:pPr>
      <w:r w:rsidRPr="007A773B">
        <w:rPr>
          <w:b/>
          <w:bCs/>
        </w:rPr>
        <w:t>Vides aizsardzības un reģionālās attīstības ministrijas</w:t>
      </w:r>
    </w:p>
    <w:p w14:paraId="61268E0F" w14:textId="5FABB3FC" w:rsidR="007A773B" w:rsidRPr="007A773B" w:rsidRDefault="007A773B" w:rsidP="007A773B">
      <w:pPr>
        <w:jc w:val="right"/>
        <w:rPr>
          <w:b/>
          <w:bCs/>
        </w:rPr>
      </w:pPr>
      <w:r w:rsidRPr="007A773B">
        <w:rPr>
          <w:b/>
          <w:bCs/>
        </w:rPr>
        <w:t>Valsts sekretāra vietnieka vides aizsardzības jautājumos p.i.</w:t>
      </w:r>
    </w:p>
    <w:p w14:paraId="5CDEB084" w14:textId="5924ABF4" w:rsidR="007A773B" w:rsidRPr="007A773B" w:rsidRDefault="007A773B" w:rsidP="007A773B">
      <w:pPr>
        <w:jc w:val="right"/>
        <w:rPr>
          <w:b/>
          <w:bCs/>
        </w:rPr>
      </w:pPr>
      <w:r w:rsidRPr="007A773B">
        <w:rPr>
          <w:b/>
          <w:bCs/>
        </w:rPr>
        <w:t>Vides aizsardzības departamenta direktorei</w:t>
      </w:r>
    </w:p>
    <w:p w14:paraId="779B7C8F" w14:textId="71882ADD" w:rsidR="007A773B" w:rsidRPr="007A773B" w:rsidRDefault="007A773B" w:rsidP="007A773B">
      <w:pPr>
        <w:jc w:val="right"/>
        <w:rPr>
          <w:b/>
          <w:bCs/>
        </w:rPr>
      </w:pPr>
      <w:r w:rsidRPr="007A773B">
        <w:rPr>
          <w:b/>
          <w:bCs/>
        </w:rPr>
        <w:t>Rudītei Veserei</w:t>
      </w:r>
    </w:p>
    <w:p w14:paraId="538495A3" w14:textId="280BF586" w:rsidR="007A773B" w:rsidRDefault="00000000" w:rsidP="007A773B">
      <w:pPr>
        <w:jc w:val="right"/>
      </w:pPr>
      <w:hyperlink r:id="rId9" w:history="1">
        <w:r w:rsidR="007A773B" w:rsidRPr="00485CE0">
          <w:rPr>
            <w:rStyle w:val="Hyperlink"/>
          </w:rPr>
          <w:t>rudite.vesere@varam.gov.lv</w:t>
        </w:r>
      </w:hyperlink>
      <w:r w:rsidR="007A773B">
        <w:t xml:space="preserve"> </w:t>
      </w:r>
    </w:p>
    <w:p w14:paraId="0000000A" w14:textId="77777777" w:rsidR="00832B07" w:rsidRDefault="00832B07"/>
    <w:p w14:paraId="0000000E" w14:textId="77777777" w:rsidR="00832B07" w:rsidRDefault="00832B07">
      <w:pPr>
        <w:jc w:val="right"/>
      </w:pPr>
    </w:p>
    <w:p w14:paraId="0000000F" w14:textId="4B0F261E" w:rsidR="00832B07" w:rsidRDefault="001732B0">
      <w:pPr>
        <w:rPr>
          <w:i/>
        </w:rPr>
      </w:pPr>
      <w:r>
        <w:rPr>
          <w:i/>
        </w:rPr>
        <w:t>Par likumprojektu “</w:t>
      </w:r>
      <w:r w:rsidR="0046390C" w:rsidRPr="0046390C">
        <w:rPr>
          <w:i/>
        </w:rPr>
        <w:t>Grozījumi Vides aizsardzības likumā</w:t>
      </w:r>
      <w:r>
        <w:rPr>
          <w:i/>
        </w:rPr>
        <w:t>”</w:t>
      </w:r>
    </w:p>
    <w:p w14:paraId="00000010" w14:textId="77777777" w:rsidR="00832B07" w:rsidRDefault="00832B07"/>
    <w:p w14:paraId="00000011" w14:textId="207DFAD2" w:rsidR="00832B07" w:rsidRPr="007A773B" w:rsidRDefault="001732B0" w:rsidP="0046390C">
      <w:pPr>
        <w:ind w:firstLine="720"/>
        <w:jc w:val="both"/>
      </w:pPr>
      <w:r>
        <w:t xml:space="preserve">Vides konsultatīvās padomes (turpmāk - VKP) atbilstošās jomas organizāciju eksperti ir iepazinušies ar </w:t>
      </w:r>
      <w:r w:rsidRPr="00346E87">
        <w:t>Vides aizsardzības un reģionālās attīstības ministrijas (turpmāk - VARAM)</w:t>
      </w:r>
      <w:r>
        <w:t xml:space="preserve"> </w:t>
      </w:r>
      <w:r w:rsidRPr="007A773B">
        <w:t>sagatavoto likumprojektu “</w:t>
      </w:r>
      <w:r w:rsidR="0046390C" w:rsidRPr="007A773B">
        <w:t>Grozījumi Vides aizsardzības likumā</w:t>
      </w:r>
      <w:r w:rsidRPr="007A773B">
        <w:t>” (turpmāk – Likumprojekts)</w:t>
      </w:r>
      <w:r w:rsidR="00C80C92" w:rsidRPr="007A773B">
        <w:t xml:space="preserve">. </w:t>
      </w:r>
    </w:p>
    <w:p w14:paraId="587DE2D8" w14:textId="3D133348" w:rsidR="007A773B" w:rsidRPr="007A773B" w:rsidRDefault="007A773B" w:rsidP="0046390C">
      <w:pPr>
        <w:ind w:firstLine="720"/>
        <w:jc w:val="both"/>
      </w:pPr>
      <w:r w:rsidRPr="007A773B">
        <w:t xml:space="preserve">Ņemot vērā, ka VKP kā padomei nav iespējas sniegt komentārus TAP portālā, mēs  </w:t>
      </w:r>
      <w:r w:rsidR="00196C29">
        <w:t xml:space="preserve">aicinām </w:t>
      </w:r>
      <w:r w:rsidRPr="007A773B">
        <w:t>VARAM izskatīt VKP vēstulē sniegtos priekšlikumus</w:t>
      </w:r>
      <w:r w:rsidR="00196C29">
        <w:t xml:space="preserve"> un virzīt tos no VARAM puses.</w:t>
      </w:r>
    </w:p>
    <w:p w14:paraId="5AE7F763" w14:textId="77777777" w:rsidR="007A773B" w:rsidRDefault="007A773B" w:rsidP="0046390C">
      <w:pPr>
        <w:ind w:firstLine="720"/>
        <w:jc w:val="both"/>
        <w:rPr>
          <w:highlight w:val="yellow"/>
        </w:rPr>
      </w:pPr>
    </w:p>
    <w:p w14:paraId="142FCB7D" w14:textId="38B9A34E" w:rsidR="001F283A" w:rsidRDefault="001F283A" w:rsidP="00DA13BD">
      <w:pPr>
        <w:pStyle w:val="ListParagraph"/>
        <w:numPr>
          <w:ilvl w:val="0"/>
          <w:numId w:val="1"/>
        </w:numPr>
      </w:pPr>
      <w:r w:rsidRPr="001F283A">
        <w:t xml:space="preserve">VKP vērš uzmanību, ka Likumprojektā </w:t>
      </w:r>
      <w:r>
        <w:t xml:space="preserve">ir paredzēts visā </w:t>
      </w:r>
      <w:r w:rsidRPr="001F283A">
        <w:t>Vides aizsardzības likumā</w:t>
      </w:r>
      <w:r>
        <w:t xml:space="preserve"> (turpmāk – Likums) </w:t>
      </w:r>
      <w:r w:rsidRPr="001F283A">
        <w:t>vārdus „sanācijas pasākumi” ar vārdiem „vides atjaunošanas pasākumi”</w:t>
      </w:r>
      <w:r>
        <w:t xml:space="preserve">, taču Likumprojekta turpinājumā joprojām tiek lietots jēdziens </w:t>
      </w:r>
      <w:r w:rsidRPr="001F283A">
        <w:t>„sanācijas pasākumi”</w:t>
      </w:r>
      <w:r>
        <w:t>.</w:t>
      </w:r>
    </w:p>
    <w:p w14:paraId="49F0DFC5" w14:textId="4CD59DD3" w:rsidR="001F283A" w:rsidRDefault="001F283A" w:rsidP="00DA13BD">
      <w:pPr>
        <w:pStyle w:val="ListParagraph"/>
        <w:numPr>
          <w:ilvl w:val="0"/>
          <w:numId w:val="1"/>
        </w:numPr>
      </w:pPr>
      <w:r>
        <w:t>Izteikt Likuma 1. panta 12.</w:t>
      </w:r>
      <w:r w:rsidRPr="001F283A">
        <w:rPr>
          <w:vertAlign w:val="superscript"/>
        </w:rPr>
        <w:t>1</w:t>
      </w:r>
      <w:r>
        <w:t> punktu šādā redakcijā:</w:t>
      </w:r>
    </w:p>
    <w:p w14:paraId="3D9C28C2" w14:textId="08EE89F4" w:rsidR="001F283A" w:rsidRPr="001F283A" w:rsidRDefault="001F283A" w:rsidP="001F283A">
      <w:pPr>
        <w:pStyle w:val="ListParagraph"/>
        <w:ind w:left="0"/>
        <w:jc w:val="both"/>
        <w:rPr>
          <w:i/>
          <w:iCs/>
        </w:rPr>
      </w:pPr>
      <w:r w:rsidRPr="001F283A">
        <w:rPr>
          <w:i/>
          <w:iCs/>
        </w:rPr>
        <w:t>“12</w:t>
      </w:r>
      <w:r w:rsidRPr="001F283A">
        <w:rPr>
          <w:i/>
          <w:iCs/>
          <w:vertAlign w:val="superscript"/>
        </w:rPr>
        <w:t>1</w:t>
      </w:r>
      <w:r w:rsidRPr="001F283A">
        <w:rPr>
          <w:i/>
          <w:iCs/>
        </w:rPr>
        <w:t>) piesārņota vieta - vieta, kurā bīstamo vielu koncentrācija pārsniedz fona līmeni un kurā novērtējums liecina, ka tās rada vai var radīt tūlītēju vai ilgtermiņa apdraudējumu cilvēku veselībai vai videi;</w:t>
      </w:r>
      <w:r>
        <w:rPr>
          <w:i/>
          <w:iCs/>
        </w:rPr>
        <w:t>”</w:t>
      </w:r>
    </w:p>
    <w:p w14:paraId="77AC8C4D" w14:textId="11CD6B35" w:rsidR="001F283A" w:rsidRDefault="001F283A" w:rsidP="001F283A">
      <w:pPr>
        <w:pStyle w:val="ListParagraph"/>
        <w:numPr>
          <w:ilvl w:val="0"/>
          <w:numId w:val="1"/>
        </w:numPr>
      </w:pPr>
      <w:r>
        <w:t>Izteikt Likuma 1. panta 12.</w:t>
      </w:r>
      <w:r>
        <w:rPr>
          <w:vertAlign w:val="superscript"/>
        </w:rPr>
        <w:t>2</w:t>
      </w:r>
      <w:r>
        <w:t> punktu šādā redakcijā:</w:t>
      </w:r>
    </w:p>
    <w:p w14:paraId="318F5791" w14:textId="75D6589F" w:rsidR="001F283A" w:rsidRPr="001F283A" w:rsidRDefault="001F283A" w:rsidP="001F283A">
      <w:pPr>
        <w:pStyle w:val="ListParagraph"/>
        <w:ind w:left="0"/>
        <w:jc w:val="both"/>
        <w:rPr>
          <w:i/>
          <w:iCs/>
        </w:rPr>
      </w:pPr>
      <w:r w:rsidRPr="001F283A">
        <w:rPr>
          <w:i/>
          <w:iCs/>
        </w:rPr>
        <w:t>“12</w:t>
      </w:r>
      <w:r>
        <w:rPr>
          <w:i/>
          <w:iCs/>
          <w:vertAlign w:val="superscript"/>
        </w:rPr>
        <w:t>2</w:t>
      </w:r>
      <w:r w:rsidRPr="001F283A">
        <w:rPr>
          <w:i/>
          <w:iCs/>
        </w:rPr>
        <w:t>) potenciāli piesārņota vieta - teritorija, kurā pēc pieejamās informācijas analīzes, piesārņojums varētu būt nonācis augsnē un gruntī;</w:t>
      </w:r>
      <w:r>
        <w:rPr>
          <w:i/>
          <w:iCs/>
        </w:rPr>
        <w:t>”</w:t>
      </w:r>
    </w:p>
    <w:p w14:paraId="37DCB0C6" w14:textId="63BC8F49" w:rsidR="00B76F13" w:rsidRDefault="00B76F13" w:rsidP="00B76F13">
      <w:pPr>
        <w:pStyle w:val="ListParagraph"/>
        <w:numPr>
          <w:ilvl w:val="0"/>
          <w:numId w:val="1"/>
        </w:numPr>
      </w:pPr>
      <w:r>
        <w:t>Izteikt Likuma 4</w:t>
      </w:r>
      <w:r w:rsidRPr="00B76F13">
        <w:rPr>
          <w:vertAlign w:val="superscript"/>
        </w:rPr>
        <w:t>1</w:t>
      </w:r>
      <w:r>
        <w:t>. panta otro daļu šādā redakcijā:</w:t>
      </w:r>
    </w:p>
    <w:p w14:paraId="28767EFD" w14:textId="4A010253" w:rsidR="00B76F13" w:rsidRPr="001F283A" w:rsidRDefault="00B76F13" w:rsidP="00B76F13">
      <w:pPr>
        <w:pStyle w:val="ListParagraph"/>
        <w:ind w:left="0"/>
        <w:jc w:val="both"/>
        <w:rPr>
          <w:i/>
          <w:iCs/>
        </w:rPr>
      </w:pPr>
      <w:r w:rsidRPr="001F283A">
        <w:rPr>
          <w:i/>
          <w:iCs/>
        </w:rPr>
        <w:t>“</w:t>
      </w:r>
      <w:r>
        <w:rPr>
          <w:i/>
          <w:iCs/>
        </w:rPr>
        <w:t xml:space="preserve">(2) </w:t>
      </w:r>
      <w:r w:rsidRPr="00B76F13">
        <w:rPr>
          <w:i/>
          <w:iCs/>
        </w:rPr>
        <w:t>Vides kvalitātes normatīvus nosaka Ministru kabinets</w:t>
      </w:r>
      <w:r>
        <w:rPr>
          <w:i/>
          <w:iCs/>
        </w:rPr>
        <w:t>.”</w:t>
      </w:r>
    </w:p>
    <w:p w14:paraId="264E210B" w14:textId="0A72B105" w:rsidR="00B76F13" w:rsidRPr="00505777" w:rsidRDefault="00505777" w:rsidP="00505777">
      <w:pPr>
        <w:pStyle w:val="ListParagraph"/>
        <w:numPr>
          <w:ilvl w:val="0"/>
          <w:numId w:val="1"/>
        </w:numPr>
        <w:jc w:val="both"/>
      </w:pPr>
      <w:r>
        <w:t xml:space="preserve">VKP rekomendē </w:t>
      </w:r>
      <w:r w:rsidR="00B76F13">
        <w:t>Likuma 4</w:t>
      </w:r>
      <w:r w:rsidR="00B76F13" w:rsidRPr="00B76F13">
        <w:rPr>
          <w:vertAlign w:val="superscript"/>
        </w:rPr>
        <w:t>1</w:t>
      </w:r>
      <w:r w:rsidR="00B76F13">
        <w:t>. panta treš</w:t>
      </w:r>
      <w:r>
        <w:t>ajā daļā noteiktajā deleģējumā Ministru kabinetam izdot normatīvus un metodes veikt papildinājumu ar sanācijas robežvērtībām.</w:t>
      </w:r>
    </w:p>
    <w:p w14:paraId="5BC7F23B" w14:textId="02FF8FBB" w:rsidR="001F283A" w:rsidRPr="00505777" w:rsidRDefault="00E14208" w:rsidP="00E14208">
      <w:pPr>
        <w:pStyle w:val="ListParagraph"/>
        <w:numPr>
          <w:ilvl w:val="0"/>
          <w:numId w:val="1"/>
        </w:numPr>
        <w:jc w:val="both"/>
      </w:pPr>
      <w:bookmarkStart w:id="1" w:name="_Hlk141349350"/>
      <w:r w:rsidRPr="001F283A">
        <w:t xml:space="preserve">VKP vērš uzmanību, ka </w:t>
      </w:r>
      <w:r>
        <w:t>Likuma</w:t>
      </w:r>
      <w:bookmarkEnd w:id="1"/>
      <w:r>
        <w:t xml:space="preserve"> 4</w:t>
      </w:r>
      <w:r w:rsidRPr="00B76F13">
        <w:rPr>
          <w:vertAlign w:val="superscript"/>
        </w:rPr>
        <w:t>1</w:t>
      </w:r>
      <w:r>
        <w:t xml:space="preserve">. panta </w:t>
      </w:r>
      <w:r w:rsidRPr="00E14208">
        <w:t xml:space="preserve">trešās daļas 2. un 3. punkts nav attiecināmi uz vides kvalitātes normatīviem. Ja likumā </w:t>
      </w:r>
      <w:r>
        <w:t>tiek</w:t>
      </w:r>
      <w:r w:rsidRPr="00E14208">
        <w:t xml:space="preserve"> ietvert</w:t>
      </w:r>
      <w:r>
        <w:t>s</w:t>
      </w:r>
      <w:r w:rsidRPr="00E14208">
        <w:t xml:space="preserve"> deleģējum</w:t>
      </w:r>
      <w:r>
        <w:t>s</w:t>
      </w:r>
      <w:r w:rsidRPr="00E14208">
        <w:t xml:space="preserve"> Ministru kabinetam par augsnes un grunts testēšanas metodēm un teritoriju zonēšanu, tam būtu vēlams izdalīt atsevišķu pantu.</w:t>
      </w:r>
      <w:r>
        <w:t xml:space="preserve"> </w:t>
      </w:r>
      <w:r w:rsidRPr="00E14208">
        <w:t>Vienlaicīgi</w:t>
      </w:r>
      <w:r>
        <w:t xml:space="preserve"> </w:t>
      </w:r>
      <w:r w:rsidRPr="00E14208">
        <w:t xml:space="preserve">VKP vērš uzmanību uz to, ka arī gaisa, trokšņa, smaku, ūdens pārvaldības jomās testēšanas vai novērtēšanas metodes nosaka </w:t>
      </w:r>
      <w:r w:rsidRPr="00E14208">
        <w:lastRenderedPageBreak/>
        <w:t>Ministru kabinets. Būtu arī</w:t>
      </w:r>
      <w:r>
        <w:t xml:space="preserve"> </w:t>
      </w:r>
      <w:r w:rsidRPr="00E14208">
        <w:t>lietderīgi apsvērt</w:t>
      </w:r>
      <w:r>
        <w:t>,</w:t>
      </w:r>
      <w:r w:rsidRPr="00E14208">
        <w:t xml:space="preserve"> vai esošās redakcijas tvērums ir </w:t>
      </w:r>
      <w:r w:rsidRPr="00505777">
        <w:t>pietiekams.</w:t>
      </w:r>
    </w:p>
    <w:p w14:paraId="667DF73F" w14:textId="50B5C9DE" w:rsidR="001F283A" w:rsidRPr="00505777" w:rsidRDefault="00E14208" w:rsidP="00E14208">
      <w:pPr>
        <w:pStyle w:val="ListParagraph"/>
        <w:numPr>
          <w:ilvl w:val="0"/>
          <w:numId w:val="1"/>
        </w:numPr>
        <w:jc w:val="both"/>
      </w:pPr>
      <w:r w:rsidRPr="00505777">
        <w:t xml:space="preserve"> VKP ieskatā paredzētā Likuma 4</w:t>
      </w:r>
      <w:r w:rsidRPr="00505777">
        <w:rPr>
          <w:vertAlign w:val="superscript"/>
        </w:rPr>
        <w:t>1</w:t>
      </w:r>
      <w:r w:rsidRPr="00505777">
        <w:t>. panta pirmās daļas redakcija izslēdz piesārņojuma novadīšanu gaisā bez attīrīšanas un vides piesārņošanu ar atkritumiem.</w:t>
      </w:r>
    </w:p>
    <w:p w14:paraId="56A5064E" w14:textId="3A53BBF1" w:rsidR="00E14208" w:rsidRPr="00E14208" w:rsidRDefault="00E14208" w:rsidP="00E14208">
      <w:pPr>
        <w:pStyle w:val="ListParagraph"/>
        <w:numPr>
          <w:ilvl w:val="0"/>
          <w:numId w:val="1"/>
        </w:numPr>
        <w:jc w:val="both"/>
      </w:pPr>
      <w:r w:rsidRPr="00E14208">
        <w:t>VKP ieskatā</w:t>
      </w:r>
      <w:r>
        <w:t xml:space="preserve"> attiecībā uz Likuma </w:t>
      </w:r>
      <w:r w:rsidRPr="00E14208">
        <w:t>35.</w:t>
      </w:r>
      <w:r w:rsidRPr="00E14208">
        <w:rPr>
          <w:vertAlign w:val="superscript"/>
        </w:rPr>
        <w:t>3</w:t>
      </w:r>
      <w:r w:rsidRPr="00E14208">
        <w:t xml:space="preserve"> pant</w:t>
      </w:r>
      <w:r>
        <w:t xml:space="preserve">a piektās daļas 2. punktu būtu jānosaka </w:t>
      </w:r>
      <w:r w:rsidRPr="00E14208">
        <w:t>kritēriji teritorijas izmantošanai atbilstoši vides riskiem un teritorijas atļautajam mērķim un nosakāmajiem ierobežojumiem.</w:t>
      </w:r>
    </w:p>
    <w:p w14:paraId="04318EB8" w14:textId="640DA3C6" w:rsidR="001F283A" w:rsidRPr="00C03502" w:rsidRDefault="00E14208" w:rsidP="00505777">
      <w:pPr>
        <w:pStyle w:val="ListParagraph"/>
        <w:numPr>
          <w:ilvl w:val="0"/>
          <w:numId w:val="1"/>
        </w:numPr>
        <w:jc w:val="both"/>
      </w:pPr>
      <w:r w:rsidRPr="00C03502">
        <w:t xml:space="preserve">VKP </w:t>
      </w:r>
      <w:r w:rsidR="00C03502" w:rsidRPr="00C03502">
        <w:t>lūdz skaidrot</w:t>
      </w:r>
      <w:r w:rsidRPr="00C03502">
        <w:t>, k</w:t>
      </w:r>
      <w:r w:rsidR="00C03502" w:rsidRPr="00C03502">
        <w:t>ā</w:t>
      </w:r>
      <w:r w:rsidRPr="00C03502">
        <w:t xml:space="preserve"> Likuma 35.</w:t>
      </w:r>
      <w:r w:rsidRPr="00C03502">
        <w:rPr>
          <w:vertAlign w:val="superscript"/>
        </w:rPr>
        <w:t>8</w:t>
      </w:r>
      <w:r w:rsidRPr="00C03502">
        <w:t xml:space="preserve"> pant</w:t>
      </w:r>
      <w:r w:rsidR="00C03502" w:rsidRPr="00C03502">
        <w:t>a</w:t>
      </w:r>
      <w:r w:rsidR="00506E66" w:rsidRPr="00C03502">
        <w:t xml:space="preserve"> </w:t>
      </w:r>
      <w:r w:rsidR="00C03502" w:rsidRPr="00C03502">
        <w:t>kontekstā tiks noteikta</w:t>
      </w:r>
      <w:r w:rsidR="00506E66" w:rsidRPr="00C03502">
        <w:t xml:space="preserve"> atbildīb</w:t>
      </w:r>
      <w:r w:rsidR="00C03502" w:rsidRPr="00C03502">
        <w:t>a</w:t>
      </w:r>
      <w:r w:rsidR="00506E66" w:rsidRPr="00C03502">
        <w:t xml:space="preserve"> par vēsturisko piesārņojumu.</w:t>
      </w:r>
    </w:p>
    <w:p w14:paraId="4486F6DA" w14:textId="7C447B6D" w:rsidR="001F283A" w:rsidRDefault="00506E66" w:rsidP="00506E66">
      <w:pPr>
        <w:pStyle w:val="ListParagraph"/>
        <w:numPr>
          <w:ilvl w:val="0"/>
          <w:numId w:val="1"/>
        </w:numPr>
        <w:jc w:val="both"/>
      </w:pPr>
      <w:r w:rsidRPr="00C03502">
        <w:t>VKP vērš uzmanību, ka Likuma</w:t>
      </w:r>
      <w:r w:rsidRPr="00506E66">
        <w:t xml:space="preserve"> 35.</w:t>
      </w:r>
      <w:r>
        <w:rPr>
          <w:vertAlign w:val="superscript"/>
        </w:rPr>
        <w:t>10</w:t>
      </w:r>
      <w:r w:rsidRPr="00506E66">
        <w:t xml:space="preserve"> pant</w:t>
      </w:r>
      <w:r>
        <w:t xml:space="preserve">a redakcijai ir ļoti </w:t>
      </w:r>
      <w:r w:rsidRPr="00506E66">
        <w:t>sarežģīta konstrukcija, kuru caurvij Vides trokšņa direktīvas mērķi</w:t>
      </w:r>
      <w:r>
        <w:t>. Salīdzinoši l</w:t>
      </w:r>
      <w:r w:rsidRPr="00506E66">
        <w:t xml:space="preserve">ikumā </w:t>
      </w:r>
      <w:r>
        <w:t>“P</w:t>
      </w:r>
      <w:r w:rsidRPr="00506E66">
        <w:t>ar piesārņojumu</w:t>
      </w:r>
      <w:r>
        <w:t>”</w:t>
      </w:r>
      <w:r w:rsidRPr="00506E66">
        <w:t xml:space="preserve"> ietvertais mērķis vides trokšņa pārvaldības kontekstā </w:t>
      </w:r>
      <w:r>
        <w:t>“</w:t>
      </w:r>
      <w:r w:rsidRPr="00506E66">
        <w:t>novērst vai samazināt vides trokšņa iedarbību uz cilvēkiem</w:t>
      </w:r>
      <w:r>
        <w:t>”</w:t>
      </w:r>
      <w:r w:rsidRPr="00506E66">
        <w:t xml:space="preserve">, ir </w:t>
      </w:r>
      <w:r>
        <w:t>daudz</w:t>
      </w:r>
      <w:r w:rsidRPr="00506E66">
        <w:t xml:space="preserve"> skaidrāks un precīzāks</w:t>
      </w:r>
      <w:r>
        <w:t>.</w:t>
      </w:r>
    </w:p>
    <w:p w14:paraId="32E5B6BD" w14:textId="262FA3C6" w:rsidR="00506E66" w:rsidRDefault="00506E66" w:rsidP="00506E66">
      <w:pPr>
        <w:pStyle w:val="ListParagraph"/>
        <w:numPr>
          <w:ilvl w:val="0"/>
          <w:numId w:val="1"/>
        </w:numPr>
        <w:jc w:val="both"/>
      </w:pPr>
      <w:r w:rsidRPr="00E14208">
        <w:t>VKP ieskatā</w:t>
      </w:r>
      <w:r>
        <w:t xml:space="preserve"> Likuma </w:t>
      </w:r>
      <w:r w:rsidRPr="00E14208">
        <w:t>35.</w:t>
      </w:r>
      <w:r>
        <w:rPr>
          <w:vertAlign w:val="superscript"/>
        </w:rPr>
        <w:t>11</w:t>
      </w:r>
      <w:r w:rsidRPr="00E14208">
        <w:t xml:space="preserve"> pant</w:t>
      </w:r>
      <w:r>
        <w:t xml:space="preserve">a otrā daļa būtu </w:t>
      </w:r>
      <w:r w:rsidRPr="00506E66">
        <w:t>papildināma ar deleģējumu</w:t>
      </w:r>
      <w:r>
        <w:t xml:space="preserve"> </w:t>
      </w:r>
      <w:r w:rsidRPr="00506E66">
        <w:t>Ministru kabinetam noteikt vides kvalitātes normatīvus</w:t>
      </w:r>
      <w:r>
        <w:t>, ja Likuma 4</w:t>
      </w:r>
      <w:r w:rsidRPr="00506E66">
        <w:rPr>
          <w:vertAlign w:val="superscript"/>
        </w:rPr>
        <w:t>1</w:t>
      </w:r>
      <w:r>
        <w:t>. panta redakcija paliek nemainīga.</w:t>
      </w:r>
    </w:p>
    <w:p w14:paraId="0B2D195B" w14:textId="731303F3" w:rsidR="00506E66" w:rsidRPr="00505777" w:rsidRDefault="00506E66" w:rsidP="00506E66">
      <w:pPr>
        <w:pStyle w:val="ListParagraph"/>
        <w:numPr>
          <w:ilvl w:val="0"/>
          <w:numId w:val="1"/>
        </w:numPr>
        <w:jc w:val="both"/>
      </w:pPr>
      <w:r w:rsidRPr="00506E66">
        <w:t>VKP vērš uzmanību, ka Likuma 35.</w:t>
      </w:r>
      <w:r>
        <w:rPr>
          <w:vertAlign w:val="superscript"/>
        </w:rPr>
        <w:t>13</w:t>
      </w:r>
      <w:r w:rsidRPr="00506E66">
        <w:t xml:space="preserve"> pant</w:t>
      </w:r>
      <w:r>
        <w:t xml:space="preserve">a otrās daļas redakcija </w:t>
      </w:r>
      <w:r w:rsidRPr="00506E66">
        <w:t>būtiski paplašina Veselības inspekcijas kompetenci un atbildību vides trokšņa pārvaldības jomā. Līdz šim inspekcija ir veikusi kontroli p</w:t>
      </w:r>
      <w:r w:rsidR="00346E87">
        <w:t>ā</w:t>
      </w:r>
      <w:r w:rsidRPr="00506E66">
        <w:t>r transporta vai rūpniecisko avotu radītā trokšņa atbilstību vides kvalitātes normatīviem.</w:t>
      </w:r>
      <w:r w:rsidR="00346E87">
        <w:t xml:space="preserve"> </w:t>
      </w:r>
      <w:r w:rsidR="00346E87" w:rsidRPr="00346E87">
        <w:t xml:space="preserve">Normatīvajos aktos noteiktās funkcijas vides trokšņa pārvaldībai ir ievērojami plašākas par vides kvalitātes normatīvu ievērošanas kontroli. </w:t>
      </w:r>
      <w:r w:rsidR="00346E87" w:rsidRPr="00505777">
        <w:t>Vai ar piedāvāto redakciju ir jāsaprot, ka turpmāk inspekcijas pienākumos ietilps arī trokšņa stratēģisko karšu, trokšņa pārvaldības rīcības plānu un citu dokumentu izstrādes kontrole?</w:t>
      </w:r>
    </w:p>
    <w:p w14:paraId="00000024" w14:textId="77777777" w:rsidR="00832B07" w:rsidRDefault="00832B07">
      <w:pPr>
        <w:ind w:firstLine="360"/>
        <w:jc w:val="both"/>
      </w:pPr>
    </w:p>
    <w:p w14:paraId="00000025" w14:textId="77777777" w:rsidR="00832B07" w:rsidRDefault="00832B07">
      <w:pPr>
        <w:jc w:val="both"/>
      </w:pPr>
    </w:p>
    <w:p w14:paraId="00000026" w14:textId="77777777" w:rsidR="00832B07" w:rsidRPr="007A773B" w:rsidRDefault="001732B0">
      <w:r w:rsidRPr="007A773B">
        <w:t>Ar cieņu,</w:t>
      </w:r>
    </w:p>
    <w:p w14:paraId="00000027" w14:textId="77777777" w:rsidR="00832B07" w:rsidRPr="007A773B" w:rsidRDefault="001732B0">
      <w:r w:rsidRPr="007A773B">
        <w:t>Juris Jātnieks</w:t>
      </w:r>
    </w:p>
    <w:p w14:paraId="00000028" w14:textId="77777777" w:rsidR="00832B07" w:rsidRPr="007A773B" w:rsidRDefault="001732B0">
      <w:r w:rsidRPr="007A773B">
        <w:t>Vides konsultatīvās padomes priekšsēdētājs</w:t>
      </w:r>
    </w:p>
    <w:p w14:paraId="00000029" w14:textId="77777777" w:rsidR="00832B07" w:rsidRPr="007A773B" w:rsidRDefault="00832B07"/>
    <w:p w14:paraId="0000002A" w14:textId="77777777" w:rsidR="00832B07" w:rsidRPr="007A773B" w:rsidRDefault="00832B07"/>
    <w:p w14:paraId="0000002B" w14:textId="77777777" w:rsidR="00832B07" w:rsidRPr="007A773B" w:rsidRDefault="00832B07"/>
    <w:p w14:paraId="0000002C" w14:textId="77777777" w:rsidR="00832B07" w:rsidRPr="007A773B" w:rsidRDefault="001732B0">
      <w:r w:rsidRPr="007A773B">
        <w:t>Sagatavoja:</w:t>
      </w:r>
    </w:p>
    <w:p w14:paraId="0000002D" w14:textId="77777777" w:rsidR="00832B07" w:rsidRPr="007A773B" w:rsidRDefault="00832B07"/>
    <w:p w14:paraId="0000002E" w14:textId="77777777" w:rsidR="00832B07" w:rsidRPr="007A773B" w:rsidRDefault="001732B0">
      <w:pPr>
        <w:rPr>
          <w:color w:val="0000FF"/>
          <w:u w:val="single"/>
        </w:rPr>
      </w:pPr>
      <w:r w:rsidRPr="007A773B">
        <w:t xml:space="preserve">Olga Trasuna </w:t>
      </w:r>
      <w:hyperlink r:id="rId10">
        <w:r w:rsidRPr="007A773B">
          <w:rPr>
            <w:color w:val="1155CC"/>
            <w:u w:val="single"/>
          </w:rPr>
          <w:t>lvpa@lvpa.lv</w:t>
        </w:r>
      </w:hyperlink>
      <w:r w:rsidRPr="007A773B">
        <w:t xml:space="preserve"> </w:t>
      </w:r>
    </w:p>
    <w:p w14:paraId="321EF406" w14:textId="77777777" w:rsidR="007A773B" w:rsidRDefault="007A773B"/>
    <w:p w14:paraId="00000032" w14:textId="77777777" w:rsidR="00832B07" w:rsidRDefault="00832B07"/>
    <w:p w14:paraId="00000033" w14:textId="77777777" w:rsidR="00832B07" w:rsidRDefault="00832B07"/>
    <w:p w14:paraId="00000034" w14:textId="77777777" w:rsidR="00832B07" w:rsidRDefault="00832B07"/>
    <w:p w14:paraId="00000035" w14:textId="77777777" w:rsidR="00832B07" w:rsidRDefault="00832B07"/>
    <w:p w14:paraId="00000036" w14:textId="1636CB5F" w:rsidR="00832B07" w:rsidRDefault="001732B0">
      <w:pPr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t>DOKUMENTS IR PARAKSTĪTS AR DROŠU ELEKTRONISKO PARAKSTU UN SATUR LAIKA ZĪMOGU</w:t>
      </w:r>
    </w:p>
    <w:sectPr w:rsidR="00832B07">
      <w:footerReference w:type="default" r:id="rId11"/>
      <w:pgSz w:w="11906" w:h="16838"/>
      <w:pgMar w:top="1134" w:right="1274" w:bottom="851" w:left="1418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9398" w14:textId="77777777" w:rsidR="00211890" w:rsidRDefault="00211890">
      <w:r>
        <w:separator/>
      </w:r>
    </w:p>
  </w:endnote>
  <w:endnote w:type="continuationSeparator" w:id="0">
    <w:p w14:paraId="4D053F96" w14:textId="77777777" w:rsidR="00211890" w:rsidRDefault="0021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ustaTLPro-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8" w14:textId="1FA80EB8" w:rsidR="00832B07" w:rsidRDefault="001732B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3050">
      <w:rPr>
        <w:noProof/>
        <w:color w:val="000000"/>
      </w:rPr>
      <w:t>1</w:t>
    </w:r>
    <w:r>
      <w:rPr>
        <w:color w:val="000000"/>
      </w:rPr>
      <w:fldChar w:fldCharType="end"/>
    </w:r>
  </w:p>
  <w:p w14:paraId="00000039" w14:textId="77777777" w:rsidR="00832B07" w:rsidRDefault="00832B0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04BE" w14:textId="77777777" w:rsidR="00211890" w:rsidRDefault="00211890">
      <w:r>
        <w:separator/>
      </w:r>
    </w:p>
  </w:footnote>
  <w:footnote w:type="continuationSeparator" w:id="0">
    <w:p w14:paraId="24F9D277" w14:textId="77777777" w:rsidR="00211890" w:rsidRDefault="00211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228B6"/>
    <w:multiLevelType w:val="hybridMultilevel"/>
    <w:tmpl w:val="0D5E24F6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EB4B9E"/>
    <w:multiLevelType w:val="hybridMultilevel"/>
    <w:tmpl w:val="A330D0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696BA1"/>
    <w:multiLevelType w:val="hybridMultilevel"/>
    <w:tmpl w:val="A330D0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B864A9"/>
    <w:multiLevelType w:val="hybridMultilevel"/>
    <w:tmpl w:val="F9FCCA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A7347"/>
    <w:multiLevelType w:val="hybridMultilevel"/>
    <w:tmpl w:val="A330D0DE"/>
    <w:lvl w:ilvl="0" w:tplc="2294F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4765623">
    <w:abstractNumId w:val="4"/>
  </w:num>
  <w:num w:numId="2" w16cid:durableId="646859350">
    <w:abstractNumId w:val="0"/>
  </w:num>
  <w:num w:numId="3" w16cid:durableId="1711956039">
    <w:abstractNumId w:val="3"/>
  </w:num>
  <w:num w:numId="4" w16cid:durableId="846098607">
    <w:abstractNumId w:val="1"/>
  </w:num>
  <w:num w:numId="5" w16cid:durableId="161343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07"/>
    <w:rsid w:val="001732B0"/>
    <w:rsid w:val="00196C29"/>
    <w:rsid w:val="001F283A"/>
    <w:rsid w:val="00206CF1"/>
    <w:rsid w:val="00211890"/>
    <w:rsid w:val="00293050"/>
    <w:rsid w:val="00346E87"/>
    <w:rsid w:val="003C5B18"/>
    <w:rsid w:val="0041308B"/>
    <w:rsid w:val="0046390C"/>
    <w:rsid w:val="00501602"/>
    <w:rsid w:val="00505777"/>
    <w:rsid w:val="00506E66"/>
    <w:rsid w:val="00622560"/>
    <w:rsid w:val="006E3B6C"/>
    <w:rsid w:val="00716F7B"/>
    <w:rsid w:val="007A773B"/>
    <w:rsid w:val="00832B07"/>
    <w:rsid w:val="00987E3B"/>
    <w:rsid w:val="009F6697"/>
    <w:rsid w:val="00A17A8F"/>
    <w:rsid w:val="00AA228E"/>
    <w:rsid w:val="00B76F13"/>
    <w:rsid w:val="00C03502"/>
    <w:rsid w:val="00C80C92"/>
    <w:rsid w:val="00D704A3"/>
    <w:rsid w:val="00DA13BD"/>
    <w:rsid w:val="00E14208"/>
    <w:rsid w:val="00E26ED0"/>
    <w:rsid w:val="00E311A7"/>
    <w:rsid w:val="00FB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7533"/>
  <w15:docId w15:val="{899F7C4E-1219-467D-9918-3C1CBD5D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lv-LV" w:eastAsia="en-GB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pPr>
      <w:jc w:val="center"/>
    </w:pPr>
    <w:rPr>
      <w:b/>
      <w:i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2F331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331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636F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636F"/>
    <w:rPr>
      <w:rFonts w:asciiTheme="minorHAnsi" w:eastAsia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636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92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2F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2F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2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2FF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F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FF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A13B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F669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A228E"/>
  </w:style>
  <w:style w:type="character" w:customStyle="1" w:styleId="SubtitleChar">
    <w:name w:val="Subtitle Char"/>
    <w:basedOn w:val="DefaultParagraphFont"/>
    <w:link w:val="Subtitle"/>
    <w:qFormat/>
    <w:rsid w:val="0046390C"/>
    <w:rPr>
      <w:b/>
      <w:i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ts@varam.gov.l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vpa@lvpa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udite.vesere@varam.gov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ul0ngcW29tQO0D/FJVKeGJr6aQ==">AMUW2mV1URVh5tk/nlKDnLyqX7IFEeb6QVcoc4oyxpVAEoL58j5PypiayyAu3a3W7CmJ9/0CBonmJXU8+LuuQjA3f/WohFI720nCTQPrBmxIeFS/epZpZ6HXKkjDWteYGwPZvofzmvS5NXyRu6pv3aoC1Ao7h+mHtNFfMcANZ04RBfIvPfwZz2BWPga5dhdgs1uqAExQKi3JRxSuMGO6yTftSZuTYSE3xfncbGBCBM1+xcjFoPVbIge3/q4njKI9x6mI7C+/Jqpycd2/TyTjQEmp996NpCTcYh33mM/mc3GaiJYr24nR09MnCXLxX1FJ9k5aa++jTq/HrAal/MeUC0KO0HlLe+rnsDOvXQqxH9h+bbOhNwm+/ADMBwbWe5OcBI5wuAvfnM3lM3d+QWG5QKgdVMAOfL/xr2boEV3e/Nhnx5uUo9KL0R8XJl5FBF+3DhhYYD1y6R0xX8rv7GV2esUSZGq9T7Q+w0R6I5GZBsyBOYN22daHOzyNwZ/WUgaPBUIACmMhMm3xvzQeLVHhN8Z+pMsYFoHJVRYlSdVxc84dR7iyWQHoBdEP6LmBlnHVkYKE/l/nqGvO5edbAUiqJODzTW5WZo3YfWaFuzCQ2CFidVqjepSwf2yYW2EXbSYVDQZh1sBlFoSYhEsqdZJ6UhrsX/TmFffRGZe5rJP9YIAJM78ZVRdyeW08zChurxEJRNb2Uax2Kj6l6g8O1ssdlTYA5ZQbfjD1GnyDYw3dD6G7XOioUGO6J1QXhHoHE+5Dr6W6Oa/+JMf732bABdAdsk8EJ+KE5sp20QCXk79wyC65TZmVdiXexID5wHHnXMFZcrfTVHaiQI6/6yR/go4HgOlN3ZS6oVphJG5IWGoQ7gtNo9l4dclPYFKo618paY7A4yAbyEsRFJtIowBut9u5ogBxzpd7yqODK+5NTW8XNclrEhCYwm5+ZQrDc1WrbR3bdL7GdEaMiQOo2sBUYhUUM6NPwx68vPRvw/egKUscBbLAUhYfjKOjssvvIuxyEsrNjrsoRrfnYE4/E5Y02jA7KdoMWbF5fTaJBf/NsEyYj+SmC9c/g01MFsCW37HqZChQIMQGF9BuyTnGxElQ/2JNFMMbyd0Oix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3108</Words>
  <Characters>1772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Juris Jatnieks</cp:lastModifiedBy>
  <cp:revision>3</cp:revision>
  <dcterms:created xsi:type="dcterms:W3CDTF">2023-07-27T10:16:00Z</dcterms:created>
  <dcterms:modified xsi:type="dcterms:W3CDTF">2023-07-27T10:18:00Z</dcterms:modified>
</cp:coreProperties>
</file>