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855C" w14:textId="77777777" w:rsidR="00143FC6" w:rsidRPr="003A072C" w:rsidRDefault="00143FC6" w:rsidP="009E0A62">
      <w:pP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Pr="003A072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DC68561" w14:textId="77777777" w:rsidR="00F01D0E" w:rsidRPr="00C27D7E" w:rsidRDefault="008B517B" w:rsidP="00C27D7E">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7DC68562" w14:textId="77777777" w:rsidR="00E15491" w:rsidRDefault="00E15491" w:rsidP="002D4A5B">
      <w:pPr>
        <w:jc w:val="both"/>
        <w:rPr>
          <w:b/>
          <w:u w:val="single"/>
        </w:rPr>
      </w:pPr>
    </w:p>
    <w:tbl>
      <w:tblPr>
        <w:tblpPr w:leftFromText="180" w:rightFromText="180" w:vertAnchor="text" w:horzAnchor="margin" w:tblpY="172"/>
        <w:tblW w:w="8609" w:type="dxa"/>
        <w:tblLook w:val="01E0" w:firstRow="1" w:lastRow="1" w:firstColumn="1" w:lastColumn="1" w:noHBand="0" w:noVBand="0"/>
      </w:tblPr>
      <w:tblGrid>
        <w:gridCol w:w="8609"/>
      </w:tblGrid>
      <w:tr w:rsidR="00674883" w:rsidRPr="00674883" w14:paraId="7DC68571" w14:textId="77777777" w:rsidTr="00D46F5B">
        <w:trPr>
          <w:trHeight w:val="4817"/>
        </w:trPr>
        <w:tc>
          <w:tcPr>
            <w:tcW w:w="8609" w:type="dxa"/>
          </w:tcPr>
          <w:p w14:paraId="569A414C" w14:textId="77777777" w:rsidR="00B3777F" w:rsidRPr="00B3777F" w:rsidRDefault="00B3777F" w:rsidP="00B3777F">
            <w:pPr>
              <w:numPr>
                <w:ilvl w:val="0"/>
                <w:numId w:val="6"/>
              </w:numPr>
              <w:jc w:val="both"/>
              <w:rPr>
                <w:i/>
                <w:sz w:val="28"/>
                <w:szCs w:val="28"/>
                <w:lang w:eastAsia="en-US"/>
              </w:rPr>
            </w:pPr>
            <w:r w:rsidRPr="00B3777F">
              <w:rPr>
                <w:b/>
                <w:bCs/>
                <w:iCs/>
                <w:sz w:val="28"/>
                <w:szCs w:val="28"/>
                <w:lang w:eastAsia="en-US"/>
              </w:rPr>
              <w:t xml:space="preserve">Par atkrastes vēja parku valsts attīstību Baltijas jūras Latvijas teritoriālajos ūdeņos, turpmākiem soļiem tuvākajos gados un valsts līdzdalību parku attīstībā un funkcionalitātes nodrošinājumā. </w:t>
            </w:r>
            <w:r w:rsidRPr="00B3777F">
              <w:rPr>
                <w:i/>
                <w:sz w:val="28"/>
                <w:szCs w:val="28"/>
                <w:lang w:eastAsia="en-US"/>
              </w:rPr>
              <w:t>Klimata un enerģētikas ministrija?</w:t>
            </w:r>
          </w:p>
          <w:p w14:paraId="76C7F33F" w14:textId="77777777" w:rsidR="00B3777F" w:rsidRPr="00B3777F" w:rsidRDefault="00B3777F" w:rsidP="00B3777F">
            <w:pPr>
              <w:ind w:left="720"/>
              <w:jc w:val="both"/>
              <w:rPr>
                <w:i/>
                <w:sz w:val="28"/>
                <w:szCs w:val="28"/>
                <w:lang w:eastAsia="en-US"/>
              </w:rPr>
            </w:pPr>
          </w:p>
          <w:p w14:paraId="6FCBB4A4" w14:textId="77777777" w:rsidR="00B3777F" w:rsidRPr="00B3777F" w:rsidRDefault="00B3777F" w:rsidP="00B3777F">
            <w:pPr>
              <w:numPr>
                <w:ilvl w:val="0"/>
                <w:numId w:val="5"/>
              </w:numPr>
              <w:jc w:val="both"/>
              <w:rPr>
                <w:i/>
                <w:sz w:val="28"/>
                <w:szCs w:val="28"/>
                <w:lang w:eastAsia="en-US"/>
              </w:rPr>
            </w:pPr>
            <w:r w:rsidRPr="00B3777F">
              <w:rPr>
                <w:b/>
                <w:bCs/>
                <w:iCs/>
                <w:sz w:val="28"/>
                <w:szCs w:val="28"/>
                <w:lang w:eastAsia="en-US"/>
              </w:rPr>
              <w:t xml:space="preserve">Baltijas </w:t>
            </w:r>
            <w:r w:rsidRPr="00B3777F">
              <w:rPr>
                <w:b/>
                <w:bCs/>
                <w:sz w:val="28"/>
                <w:szCs w:val="28"/>
              </w:rPr>
              <w:t xml:space="preserve">jūras telpiskais plānojums un atkrastes vēja parku attīstība, </w:t>
            </w:r>
            <w:r w:rsidRPr="00B3777F">
              <w:rPr>
                <w:i/>
                <w:iCs/>
                <w:sz w:val="28"/>
                <w:szCs w:val="28"/>
              </w:rPr>
              <w:t xml:space="preserve">VARAM Telpiskās plānošanas un zemes pārvaldības departamenta Telpiskās plānošanas politikas nodaļas vadītāja </w:t>
            </w:r>
            <w:r w:rsidRPr="00B3777F">
              <w:rPr>
                <w:i/>
                <w:iCs/>
                <w:sz w:val="28"/>
                <w:szCs w:val="28"/>
                <w:u w:val="single"/>
              </w:rPr>
              <w:t>Kristīne Kedo</w:t>
            </w:r>
          </w:p>
          <w:p w14:paraId="74DDE20C" w14:textId="77777777" w:rsidR="00B3777F" w:rsidRPr="00B3777F" w:rsidRDefault="00B3777F" w:rsidP="00B3777F">
            <w:pPr>
              <w:ind w:left="720"/>
              <w:jc w:val="both"/>
              <w:rPr>
                <w:i/>
                <w:iCs/>
                <w:sz w:val="28"/>
                <w:szCs w:val="28"/>
              </w:rPr>
            </w:pPr>
          </w:p>
          <w:p w14:paraId="7F35EAE7" w14:textId="77777777" w:rsidR="00B3777F" w:rsidRPr="00B3777F" w:rsidRDefault="00B3777F" w:rsidP="00B3777F">
            <w:pPr>
              <w:numPr>
                <w:ilvl w:val="0"/>
                <w:numId w:val="5"/>
              </w:numPr>
              <w:jc w:val="both"/>
              <w:rPr>
                <w:b/>
                <w:bCs/>
                <w:sz w:val="28"/>
                <w:szCs w:val="28"/>
                <w:u w:val="single"/>
              </w:rPr>
            </w:pPr>
            <w:r w:rsidRPr="00B3777F">
              <w:rPr>
                <w:b/>
                <w:bCs/>
                <w:sz w:val="28"/>
                <w:szCs w:val="28"/>
              </w:rPr>
              <w:t xml:space="preserve">ELWIND projekta prioritātes, uzdevumi un virzība, </w:t>
            </w:r>
            <w:r w:rsidRPr="00B3777F">
              <w:rPr>
                <w:sz w:val="28"/>
                <w:szCs w:val="28"/>
              </w:rPr>
              <w:t>LIAA</w:t>
            </w:r>
            <w:r w:rsidRPr="00B3777F">
              <w:rPr>
                <w:b/>
                <w:bCs/>
                <w:sz w:val="28"/>
                <w:szCs w:val="28"/>
              </w:rPr>
              <w:t xml:space="preserve"> </w:t>
            </w:r>
            <w:r w:rsidRPr="00B3777F">
              <w:rPr>
                <w:i/>
                <w:iCs/>
                <w:sz w:val="28"/>
                <w:szCs w:val="28"/>
                <w:u w:val="single"/>
              </w:rPr>
              <w:t>Jānis Ločmelis</w:t>
            </w:r>
            <w:r w:rsidRPr="00B3777F">
              <w:rPr>
                <w:i/>
                <w:iCs/>
                <w:sz w:val="28"/>
                <w:szCs w:val="28"/>
              </w:rPr>
              <w:t xml:space="preserve">, ELWIND projekta nodaļas vadītājs un </w:t>
            </w:r>
            <w:r w:rsidRPr="00B3777F">
              <w:rPr>
                <w:i/>
                <w:iCs/>
                <w:sz w:val="28"/>
                <w:szCs w:val="28"/>
                <w:u w:val="single"/>
              </w:rPr>
              <w:t>Einārs Cilinskis</w:t>
            </w:r>
            <w:r w:rsidRPr="00B3777F">
              <w:rPr>
                <w:i/>
                <w:iCs/>
                <w:sz w:val="28"/>
                <w:szCs w:val="28"/>
              </w:rPr>
              <w:t>, Ekonomikas ministrijas vecākais eksperts.</w:t>
            </w:r>
          </w:p>
          <w:p w14:paraId="5281AC8F" w14:textId="77777777" w:rsidR="00B3777F" w:rsidRPr="00B3777F" w:rsidRDefault="00B3777F" w:rsidP="00B3777F">
            <w:pPr>
              <w:ind w:left="720"/>
              <w:rPr>
                <w:b/>
                <w:bCs/>
                <w:sz w:val="28"/>
                <w:szCs w:val="28"/>
              </w:rPr>
            </w:pPr>
          </w:p>
          <w:p w14:paraId="53C5C18A" w14:textId="77777777" w:rsidR="00B3777F" w:rsidRPr="00B3777F" w:rsidRDefault="00B3777F" w:rsidP="00B3777F">
            <w:pPr>
              <w:numPr>
                <w:ilvl w:val="0"/>
                <w:numId w:val="5"/>
              </w:numPr>
              <w:jc w:val="both"/>
              <w:rPr>
                <w:i/>
                <w:iCs/>
                <w:sz w:val="28"/>
                <w:szCs w:val="28"/>
              </w:rPr>
            </w:pPr>
            <w:r w:rsidRPr="00B3777F">
              <w:rPr>
                <w:b/>
                <w:bCs/>
                <w:sz w:val="28"/>
                <w:szCs w:val="28"/>
              </w:rPr>
              <w:t xml:space="preserve">Jaunās inženiertehniskās iespējas vides aizsardzībai atkrastes vēja parku attīstībā. </w:t>
            </w:r>
            <w:r w:rsidRPr="00B3777F">
              <w:rPr>
                <w:i/>
                <w:iCs/>
                <w:sz w:val="28"/>
                <w:szCs w:val="28"/>
              </w:rPr>
              <w:t>(Vēja enerģijas asociācijas prezentācija 10 – 15 min.)</w:t>
            </w:r>
          </w:p>
          <w:p w14:paraId="649EB1EF" w14:textId="77777777" w:rsidR="00B3777F" w:rsidRPr="00B3777F" w:rsidRDefault="00B3777F" w:rsidP="00B3777F">
            <w:pPr>
              <w:ind w:left="720"/>
              <w:rPr>
                <w:i/>
                <w:iCs/>
                <w:sz w:val="28"/>
                <w:szCs w:val="28"/>
              </w:rPr>
            </w:pPr>
          </w:p>
          <w:p w14:paraId="371CFFC2" w14:textId="77777777" w:rsidR="00B3777F" w:rsidRPr="00B3777F" w:rsidRDefault="00B3777F" w:rsidP="00B3777F">
            <w:pPr>
              <w:numPr>
                <w:ilvl w:val="0"/>
                <w:numId w:val="5"/>
              </w:numPr>
              <w:jc w:val="both"/>
              <w:rPr>
                <w:b/>
                <w:bCs/>
                <w:sz w:val="28"/>
                <w:szCs w:val="28"/>
              </w:rPr>
            </w:pPr>
            <w:r w:rsidRPr="00B3777F">
              <w:rPr>
                <w:b/>
                <w:bCs/>
                <w:sz w:val="28"/>
                <w:szCs w:val="28"/>
              </w:rPr>
              <w:t>AS “Augtsprieguma tīkls” infrastruktūras attīstības izaicinājumi un iespējas atkrastes vēja parku attīstības kontekstā.</w:t>
            </w:r>
          </w:p>
          <w:p w14:paraId="6E8C7876" w14:textId="77777777" w:rsidR="00B3777F" w:rsidRPr="00B3777F" w:rsidRDefault="00B3777F" w:rsidP="00B3777F">
            <w:pPr>
              <w:ind w:left="720"/>
              <w:rPr>
                <w:b/>
                <w:bCs/>
                <w:sz w:val="28"/>
                <w:szCs w:val="28"/>
              </w:rPr>
            </w:pPr>
          </w:p>
          <w:p w14:paraId="1DF62F8B" w14:textId="77777777" w:rsidR="00B3777F" w:rsidRPr="00B3777F" w:rsidRDefault="00B3777F" w:rsidP="00B3777F">
            <w:pPr>
              <w:numPr>
                <w:ilvl w:val="0"/>
                <w:numId w:val="5"/>
              </w:numPr>
              <w:jc w:val="both"/>
              <w:rPr>
                <w:sz w:val="28"/>
                <w:szCs w:val="28"/>
              </w:rPr>
            </w:pPr>
            <w:r w:rsidRPr="00B3777F">
              <w:rPr>
                <w:sz w:val="28"/>
                <w:szCs w:val="28"/>
              </w:rPr>
              <w:t>Jautājumi un atbildes par vēja parkiem,</w:t>
            </w:r>
          </w:p>
          <w:p w14:paraId="088AB7E6" w14:textId="77777777" w:rsidR="00B3777F" w:rsidRPr="00B3777F" w:rsidRDefault="00B3777F" w:rsidP="00B3777F">
            <w:pPr>
              <w:jc w:val="both"/>
              <w:rPr>
                <w:b/>
                <w:bCs/>
                <w:sz w:val="28"/>
                <w:szCs w:val="28"/>
              </w:rPr>
            </w:pPr>
            <w:r w:rsidRPr="00B3777F">
              <w:rPr>
                <w:b/>
                <w:bCs/>
                <w:sz w:val="28"/>
                <w:szCs w:val="28"/>
              </w:rPr>
              <w:t xml:space="preserve"> </w:t>
            </w:r>
          </w:p>
          <w:p w14:paraId="4CBDA235" w14:textId="77777777" w:rsidR="00B3777F" w:rsidRPr="00B3777F" w:rsidRDefault="00B3777F" w:rsidP="00B3777F">
            <w:pPr>
              <w:ind w:left="720"/>
              <w:jc w:val="both"/>
              <w:rPr>
                <w:b/>
                <w:bCs/>
                <w:sz w:val="28"/>
                <w:szCs w:val="28"/>
                <w:u w:val="single"/>
              </w:rPr>
            </w:pPr>
            <w:r w:rsidRPr="00B3777F">
              <w:rPr>
                <w:b/>
                <w:bCs/>
                <w:sz w:val="28"/>
                <w:szCs w:val="28"/>
                <w:u w:val="single"/>
              </w:rPr>
              <w:t xml:space="preserve">16:30-17:10 </w:t>
            </w:r>
          </w:p>
          <w:p w14:paraId="2204B92D" w14:textId="77777777" w:rsidR="00B3777F" w:rsidRPr="00B3777F" w:rsidRDefault="00B3777F" w:rsidP="00B3777F">
            <w:pPr>
              <w:numPr>
                <w:ilvl w:val="0"/>
                <w:numId w:val="6"/>
              </w:numPr>
              <w:jc w:val="both"/>
              <w:rPr>
                <w:i/>
                <w:iCs/>
                <w:sz w:val="28"/>
                <w:szCs w:val="28"/>
                <w:u w:val="single"/>
              </w:rPr>
            </w:pPr>
            <w:r w:rsidRPr="00B3777F">
              <w:rPr>
                <w:b/>
                <w:bCs/>
                <w:sz w:val="28"/>
                <w:szCs w:val="28"/>
                <w:lang w:eastAsia="en-US"/>
              </w:rPr>
              <w:t xml:space="preserve">Priekšlikumi Ietekmes uz vidi novērtējuma procedūras pilnveidošanai Latvijā. </w:t>
            </w:r>
            <w:r w:rsidRPr="00B3777F">
              <w:rPr>
                <w:i/>
                <w:iCs/>
                <w:sz w:val="28"/>
                <w:szCs w:val="28"/>
                <w:lang w:eastAsia="en-US"/>
              </w:rPr>
              <w:t xml:space="preserve">Vides pārraudzības valsts biroja </w:t>
            </w:r>
            <w:r w:rsidRPr="00B3777F">
              <w:rPr>
                <w:i/>
                <w:iCs/>
                <w:sz w:val="28"/>
                <w:szCs w:val="28"/>
                <w:u w:val="single"/>
                <w:lang w:eastAsia="en-US"/>
              </w:rPr>
              <w:t>direktore Daiga Avdejanova.</w:t>
            </w:r>
            <w:r w:rsidRPr="00B3777F">
              <w:rPr>
                <w:i/>
                <w:iCs/>
                <w:sz w:val="28"/>
                <w:szCs w:val="28"/>
                <w:lang w:eastAsia="en-US"/>
              </w:rPr>
              <w:t xml:space="preserve"> </w:t>
            </w:r>
            <w:r w:rsidRPr="00B3777F">
              <w:rPr>
                <w:i/>
                <w:iCs/>
                <w:sz w:val="28"/>
                <w:szCs w:val="28"/>
                <w:u w:val="single"/>
                <w:lang w:eastAsia="en-US"/>
              </w:rPr>
              <w:t>Aiga Kāla un Olga Trasuna,</w:t>
            </w:r>
            <w:r w:rsidRPr="00B3777F">
              <w:rPr>
                <w:i/>
                <w:iCs/>
                <w:sz w:val="28"/>
                <w:szCs w:val="28"/>
                <w:lang w:eastAsia="en-US"/>
              </w:rPr>
              <w:t xml:space="preserve"> Latvijas vides pārvaldības asociācijas prezentācija 20 min.</w:t>
            </w:r>
          </w:p>
          <w:p w14:paraId="7DC68570" w14:textId="42238809" w:rsidR="00674883" w:rsidRPr="00192C29" w:rsidRDefault="00674883" w:rsidP="00B3777F">
            <w:pPr>
              <w:jc w:val="both"/>
              <w:rPr>
                <w:i/>
                <w:iCs/>
                <w:color w:val="000000"/>
                <w:sz w:val="28"/>
                <w:szCs w:val="28"/>
              </w:rPr>
            </w:pPr>
          </w:p>
        </w:tc>
      </w:tr>
    </w:tbl>
    <w:p w14:paraId="02D6067A" w14:textId="77777777" w:rsidR="00593D7A" w:rsidRPr="00792339" w:rsidRDefault="00593D7A" w:rsidP="00F73D47">
      <w:pPr>
        <w:jc w:val="both"/>
        <w:rPr>
          <w:b/>
          <w:u w:val="single"/>
        </w:rPr>
      </w:pPr>
    </w:p>
    <w:p w14:paraId="7DC68573" w14:textId="777C9E68" w:rsidR="00550D59" w:rsidRPr="00E70B43" w:rsidRDefault="00F27D26" w:rsidP="00E03B4D">
      <w:pPr>
        <w:ind w:firstLine="360"/>
        <w:jc w:val="both"/>
        <w:rPr>
          <w:sz w:val="28"/>
          <w:szCs w:val="28"/>
          <w:u w:val="single"/>
        </w:rPr>
      </w:pPr>
      <w:r w:rsidRPr="00E70B43">
        <w:rPr>
          <w:b/>
          <w:sz w:val="28"/>
          <w:szCs w:val="28"/>
          <w:u w:val="single"/>
        </w:rPr>
        <w:t>Sēdē piedalās</w:t>
      </w:r>
      <w:r w:rsidR="002B1A1C" w:rsidRPr="00E70B43">
        <w:rPr>
          <w:b/>
          <w:sz w:val="28"/>
          <w:szCs w:val="28"/>
          <w:u w:val="single"/>
        </w:rPr>
        <w:t>:</w:t>
      </w:r>
    </w:p>
    <w:p w14:paraId="7DC68574" w14:textId="77777777" w:rsidR="00DE67F7" w:rsidRPr="00610512" w:rsidRDefault="00DE67F7"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7DC68579" w14:textId="77777777" w:rsidR="00DE67F7" w:rsidRPr="00610512" w:rsidRDefault="00DE67F7" w:rsidP="00AC6A15">
      <w:pPr>
        <w:pStyle w:val="ListParagraph"/>
        <w:numPr>
          <w:ilvl w:val="0"/>
          <w:numId w:val="1"/>
        </w:numPr>
        <w:rPr>
          <w:sz w:val="28"/>
          <w:szCs w:val="28"/>
        </w:rPr>
      </w:pPr>
      <w:bookmarkStart w:id="0" w:name="_Hlk85802566"/>
      <w:r w:rsidRPr="00610512">
        <w:rPr>
          <w:b/>
          <w:sz w:val="28"/>
          <w:szCs w:val="28"/>
        </w:rPr>
        <w:t xml:space="preserve">Jānis Rozītis </w:t>
      </w:r>
      <w:r w:rsidRPr="00610512">
        <w:rPr>
          <w:sz w:val="28"/>
          <w:szCs w:val="28"/>
        </w:rPr>
        <w:t>nodibinājums „Pasaules Dabas fonds”;</w:t>
      </w:r>
      <w:bookmarkEnd w:id="0"/>
    </w:p>
    <w:p w14:paraId="7DC6857A" w14:textId="77777777" w:rsidR="00DE67F7" w:rsidRDefault="00DE67F7"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7DC6857E" w14:textId="4E0A379D" w:rsidR="00DE67F7" w:rsidRPr="00610512" w:rsidRDefault="00F73D47" w:rsidP="00F73D47">
      <w:pPr>
        <w:pStyle w:val="ListParagraph"/>
        <w:numPr>
          <w:ilvl w:val="0"/>
          <w:numId w:val="1"/>
        </w:numPr>
        <w:rPr>
          <w:sz w:val="28"/>
          <w:szCs w:val="28"/>
        </w:rPr>
      </w:pPr>
      <w:r w:rsidRPr="00610512">
        <w:rPr>
          <w:b/>
          <w:bCs/>
          <w:sz w:val="28"/>
          <w:szCs w:val="28"/>
        </w:rPr>
        <w:t>Līga Brūniņa,</w:t>
      </w:r>
      <w:r w:rsidRPr="00610512">
        <w:rPr>
          <w:sz w:val="28"/>
          <w:szCs w:val="28"/>
        </w:rPr>
        <w:t xml:space="preserve"> </w:t>
      </w:r>
      <w:r w:rsidR="00DE67F7" w:rsidRPr="00610512">
        <w:rPr>
          <w:b/>
          <w:bCs/>
          <w:sz w:val="28"/>
          <w:szCs w:val="28"/>
        </w:rPr>
        <w:t xml:space="preserve"> </w:t>
      </w:r>
      <w:r w:rsidR="00DE67F7" w:rsidRPr="00610512">
        <w:rPr>
          <w:sz w:val="28"/>
          <w:szCs w:val="28"/>
        </w:rPr>
        <w:t>biedrība</w:t>
      </w:r>
      <w:r w:rsidR="00DE67F7" w:rsidRPr="00610512">
        <w:rPr>
          <w:b/>
          <w:bCs/>
          <w:sz w:val="28"/>
          <w:szCs w:val="28"/>
        </w:rPr>
        <w:t xml:space="preserve"> “</w:t>
      </w:r>
      <w:r w:rsidR="00DE67F7" w:rsidRPr="00610512">
        <w:rPr>
          <w:sz w:val="28"/>
          <w:szCs w:val="28"/>
        </w:rPr>
        <w:t>Baltijas krasti”</w:t>
      </w:r>
      <w:r w:rsidR="009E2DFA">
        <w:rPr>
          <w:sz w:val="28"/>
          <w:szCs w:val="28"/>
        </w:rPr>
        <w:t>;</w:t>
      </w:r>
    </w:p>
    <w:p w14:paraId="2B570AA6" w14:textId="121C2D97" w:rsidR="00610512" w:rsidRDefault="00610512"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69BF4AB7" w14:textId="31A18CD2" w:rsidR="00B3777F" w:rsidRPr="00610512" w:rsidRDefault="00B3777F" w:rsidP="00337087">
      <w:pPr>
        <w:pStyle w:val="ListParagraph"/>
        <w:numPr>
          <w:ilvl w:val="0"/>
          <w:numId w:val="1"/>
        </w:numPr>
        <w:rPr>
          <w:sz w:val="28"/>
          <w:szCs w:val="28"/>
        </w:rPr>
      </w:pPr>
      <w:r w:rsidRPr="00B3777F">
        <w:rPr>
          <w:b/>
          <w:bCs/>
          <w:sz w:val="28"/>
          <w:szCs w:val="28"/>
        </w:rPr>
        <w:lastRenderedPageBreak/>
        <w:t>Eduards Šmits</w:t>
      </w:r>
      <w:r w:rsidRPr="00B3777F">
        <w:rPr>
          <w:sz w:val="28"/>
          <w:szCs w:val="28"/>
        </w:rPr>
        <w:t>, Saldus rajona attīstības biedrība;</w:t>
      </w:r>
    </w:p>
    <w:p w14:paraId="23B6AAC2" w14:textId="77777777" w:rsidR="00610512" w:rsidRPr="00610512" w:rsidRDefault="00610512"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2984BE0A" w14:textId="4B3DCF48" w:rsidR="0055335F" w:rsidRDefault="009147F0" w:rsidP="0055335F">
      <w:pPr>
        <w:pStyle w:val="NormalWeb"/>
        <w:numPr>
          <w:ilvl w:val="0"/>
          <w:numId w:val="1"/>
        </w:numPr>
        <w:spacing w:before="0" w:beforeAutospacing="0" w:after="0" w:afterAutospacing="0"/>
        <w:rPr>
          <w:sz w:val="28"/>
          <w:szCs w:val="28"/>
        </w:rPr>
      </w:pPr>
      <w:r w:rsidRPr="009147F0">
        <w:rPr>
          <w:b/>
          <w:bCs/>
          <w:sz w:val="28"/>
          <w:szCs w:val="28"/>
        </w:rPr>
        <w:t>Kristīna Veidemane,</w:t>
      </w:r>
      <w:r>
        <w:rPr>
          <w:sz w:val="28"/>
          <w:szCs w:val="28"/>
        </w:rPr>
        <w:t xml:space="preserve"> </w:t>
      </w:r>
      <w:r w:rsidR="0055335F">
        <w:rPr>
          <w:sz w:val="28"/>
          <w:szCs w:val="28"/>
        </w:rPr>
        <w:t>biedrība “Baltijas vides forums”</w:t>
      </w:r>
    </w:p>
    <w:p w14:paraId="07C8529B" w14:textId="6015E3B4" w:rsidR="009147F0" w:rsidRDefault="009147F0" w:rsidP="0055335F">
      <w:pPr>
        <w:pStyle w:val="NormalWeb"/>
        <w:numPr>
          <w:ilvl w:val="0"/>
          <w:numId w:val="1"/>
        </w:numPr>
        <w:spacing w:before="0" w:beforeAutospacing="0" w:after="0" w:afterAutospacing="0"/>
        <w:rPr>
          <w:sz w:val="28"/>
          <w:szCs w:val="28"/>
        </w:rPr>
      </w:pPr>
      <w:r>
        <w:rPr>
          <w:b/>
          <w:bCs/>
          <w:sz w:val="28"/>
          <w:szCs w:val="28"/>
        </w:rPr>
        <w:t xml:space="preserve">Dace Āriņa, </w:t>
      </w:r>
      <w:r w:rsidRPr="009147F0">
        <w:rPr>
          <w:sz w:val="28"/>
          <w:szCs w:val="28"/>
        </w:rPr>
        <w:t>biedrība “Latvijas Atkritumu saimniecības asociācija”,</w:t>
      </w:r>
    </w:p>
    <w:p w14:paraId="5ECE99CC" w14:textId="77777777" w:rsidR="00B3777F" w:rsidRPr="00B3777F" w:rsidRDefault="00B3777F" w:rsidP="00B3777F">
      <w:pPr>
        <w:pStyle w:val="NormalWeb"/>
        <w:numPr>
          <w:ilvl w:val="0"/>
          <w:numId w:val="1"/>
        </w:numPr>
        <w:rPr>
          <w:sz w:val="28"/>
          <w:szCs w:val="28"/>
        </w:rPr>
      </w:pPr>
      <w:r w:rsidRPr="00B3777F">
        <w:rPr>
          <w:b/>
          <w:bCs/>
          <w:sz w:val="28"/>
          <w:szCs w:val="28"/>
        </w:rPr>
        <w:t>Elita Kalniņa,</w:t>
      </w:r>
      <w:r w:rsidRPr="00B3777F">
        <w:rPr>
          <w:sz w:val="28"/>
          <w:szCs w:val="28"/>
        </w:rPr>
        <w:t xml:space="preserve"> biedrība “Vides aizsardzības klubs”;</w:t>
      </w:r>
    </w:p>
    <w:p w14:paraId="66F84D99" w14:textId="36EF07B1" w:rsidR="00B3777F" w:rsidRDefault="00B3777F" w:rsidP="00B3777F">
      <w:pPr>
        <w:pStyle w:val="NormalWeb"/>
        <w:numPr>
          <w:ilvl w:val="0"/>
          <w:numId w:val="1"/>
        </w:numPr>
        <w:spacing w:before="0" w:beforeAutospacing="0" w:after="0" w:afterAutospacing="0"/>
        <w:rPr>
          <w:sz w:val="28"/>
          <w:szCs w:val="28"/>
        </w:rPr>
      </w:pPr>
      <w:r w:rsidRPr="00B3777F">
        <w:rPr>
          <w:b/>
          <w:bCs/>
          <w:sz w:val="28"/>
          <w:szCs w:val="28"/>
        </w:rPr>
        <w:t>Viesturs Ķerus</w:t>
      </w:r>
      <w:r w:rsidRPr="00B3777F">
        <w:rPr>
          <w:sz w:val="28"/>
          <w:szCs w:val="28"/>
        </w:rPr>
        <w:t>, Latvijas Ornitoloģijas biedrība;</w:t>
      </w:r>
    </w:p>
    <w:p w14:paraId="7E246953" w14:textId="70731C02" w:rsidR="00B3777F" w:rsidRPr="009147F0" w:rsidRDefault="00B3777F" w:rsidP="00B3777F">
      <w:pPr>
        <w:pStyle w:val="NormalWeb"/>
        <w:numPr>
          <w:ilvl w:val="0"/>
          <w:numId w:val="1"/>
        </w:numPr>
        <w:spacing w:before="0" w:beforeAutospacing="0" w:after="0" w:afterAutospacing="0"/>
        <w:rPr>
          <w:sz w:val="28"/>
          <w:szCs w:val="28"/>
        </w:rPr>
      </w:pPr>
      <w:r w:rsidRPr="00B3777F">
        <w:rPr>
          <w:b/>
          <w:bCs/>
          <w:sz w:val="28"/>
          <w:szCs w:val="28"/>
        </w:rPr>
        <w:t>Olga Trasuna,</w:t>
      </w:r>
      <w:r w:rsidRPr="00B3777F">
        <w:rPr>
          <w:sz w:val="28"/>
          <w:szCs w:val="28"/>
        </w:rPr>
        <w:t xml:space="preserve"> biedrība „Latvijas Vides pārvaldības asociācija”;</w:t>
      </w:r>
    </w:p>
    <w:p w14:paraId="7A36A25B" w14:textId="77777777" w:rsidR="00610512" w:rsidRPr="00420F7E" w:rsidRDefault="00610512" w:rsidP="00420F7E">
      <w:pPr>
        <w:rPr>
          <w:sz w:val="28"/>
          <w:szCs w:val="28"/>
        </w:rPr>
      </w:pPr>
    </w:p>
    <w:p w14:paraId="7DC68586" w14:textId="77777777" w:rsidR="001F2385" w:rsidRPr="00610512" w:rsidRDefault="001F2385" w:rsidP="001F2385">
      <w:pPr>
        <w:pStyle w:val="ListParagraph"/>
        <w:rPr>
          <w:sz w:val="28"/>
          <w:szCs w:val="28"/>
        </w:rPr>
      </w:pPr>
    </w:p>
    <w:p w14:paraId="7DC68587" w14:textId="77777777" w:rsidR="001F2385" w:rsidRPr="00610512" w:rsidRDefault="001F2385" w:rsidP="00A8675D">
      <w:pPr>
        <w:rPr>
          <w:b/>
          <w:bCs/>
          <w:sz w:val="28"/>
          <w:szCs w:val="28"/>
          <w:u w:val="single"/>
        </w:rPr>
      </w:pPr>
      <w:r w:rsidRPr="00610512">
        <w:rPr>
          <w:b/>
          <w:bCs/>
          <w:sz w:val="28"/>
          <w:szCs w:val="28"/>
          <w:u w:val="single"/>
        </w:rPr>
        <w:t>Nepiedalās:</w:t>
      </w:r>
    </w:p>
    <w:p w14:paraId="7DC68588" w14:textId="7904531B" w:rsidR="001F2385" w:rsidRDefault="001F2385" w:rsidP="00A8675D">
      <w:pPr>
        <w:rPr>
          <w:sz w:val="28"/>
          <w:szCs w:val="28"/>
        </w:rPr>
      </w:pPr>
      <w:r w:rsidRPr="00610512">
        <w:rPr>
          <w:sz w:val="28"/>
          <w:szCs w:val="28"/>
        </w:rPr>
        <w:t>Andis Mizišs, biedrība „Vides fakti”</w:t>
      </w:r>
      <w:r w:rsidR="009E2DFA">
        <w:rPr>
          <w:sz w:val="28"/>
          <w:szCs w:val="28"/>
        </w:rPr>
        <w:t>;</w:t>
      </w:r>
    </w:p>
    <w:p w14:paraId="12B1CD3C" w14:textId="4CF09504" w:rsidR="00B3777F" w:rsidRPr="00610512" w:rsidRDefault="00B3777F" w:rsidP="00A8675D">
      <w:pPr>
        <w:rPr>
          <w:sz w:val="28"/>
          <w:szCs w:val="28"/>
        </w:rPr>
      </w:pPr>
      <w:r w:rsidRPr="00B3777F">
        <w:rPr>
          <w:sz w:val="28"/>
          <w:szCs w:val="28"/>
        </w:rPr>
        <w:t>Krista Pētersone, biedrība “Zaļā brīvība”;</w:t>
      </w:r>
    </w:p>
    <w:p w14:paraId="7DC68589" w14:textId="35F5212E" w:rsidR="001F2385" w:rsidRPr="00610512" w:rsidRDefault="001F2385" w:rsidP="00A8675D">
      <w:pPr>
        <w:rPr>
          <w:sz w:val="28"/>
          <w:szCs w:val="28"/>
        </w:rPr>
      </w:pPr>
      <w:r w:rsidRPr="00610512">
        <w:rPr>
          <w:sz w:val="28"/>
          <w:szCs w:val="28"/>
        </w:rPr>
        <w:t>Dace Helmane, Korporatīvās ilgtspējas un atbildības institūts</w:t>
      </w:r>
      <w:r w:rsidR="009E2DFA">
        <w:rPr>
          <w:sz w:val="28"/>
          <w:szCs w:val="28"/>
        </w:rPr>
        <w:t>;</w:t>
      </w:r>
    </w:p>
    <w:p w14:paraId="1AEAA56B" w14:textId="4D88FE3C" w:rsidR="00F73D47" w:rsidRPr="00610512" w:rsidRDefault="00F73D47" w:rsidP="00F73D47">
      <w:pPr>
        <w:rPr>
          <w:sz w:val="28"/>
          <w:szCs w:val="28"/>
        </w:rPr>
      </w:pPr>
      <w:r w:rsidRPr="00610512">
        <w:rPr>
          <w:sz w:val="28"/>
          <w:szCs w:val="28"/>
        </w:rPr>
        <w:t xml:space="preserve">Nameda </w:t>
      </w:r>
      <w:r w:rsidR="00610512" w:rsidRPr="00610512">
        <w:rPr>
          <w:sz w:val="28"/>
          <w:szCs w:val="28"/>
        </w:rPr>
        <w:t>B</w:t>
      </w:r>
      <w:r w:rsidRPr="00610512">
        <w:rPr>
          <w:sz w:val="28"/>
          <w:szCs w:val="28"/>
        </w:rPr>
        <w:t>elmane, biedrība “Ekodizaina kompetences centrs”;</w:t>
      </w:r>
    </w:p>
    <w:p w14:paraId="22EA422C" w14:textId="132D8246" w:rsidR="00F73D47" w:rsidRPr="00610512" w:rsidRDefault="00F73D47" w:rsidP="00F73D47">
      <w:pPr>
        <w:rPr>
          <w:sz w:val="28"/>
          <w:szCs w:val="28"/>
        </w:rPr>
      </w:pPr>
      <w:r w:rsidRPr="00610512">
        <w:rPr>
          <w:sz w:val="28"/>
          <w:szCs w:val="28"/>
        </w:rPr>
        <w:t>Normunds Teteris, Biķernieku meža aizsardzības biedrība;</w:t>
      </w:r>
    </w:p>
    <w:p w14:paraId="156D7DEB" w14:textId="5BB316A7" w:rsidR="00F73D47" w:rsidRPr="00610512" w:rsidRDefault="00F73D47" w:rsidP="00F73D47">
      <w:pPr>
        <w:rPr>
          <w:sz w:val="28"/>
          <w:szCs w:val="28"/>
        </w:rPr>
      </w:pPr>
      <w:r w:rsidRPr="00610512">
        <w:rPr>
          <w:sz w:val="28"/>
          <w:szCs w:val="28"/>
        </w:rPr>
        <w:t>Ilze Ozola, Dabas resursu uzraudzības grupa;</w:t>
      </w:r>
    </w:p>
    <w:p w14:paraId="50F3C350" w14:textId="7B1EC5E5" w:rsidR="00F73D47" w:rsidRPr="006A4B19" w:rsidRDefault="00F73D47" w:rsidP="00F73D47">
      <w:pPr>
        <w:rPr>
          <w:sz w:val="28"/>
          <w:szCs w:val="28"/>
        </w:rPr>
      </w:pPr>
      <w:r w:rsidRPr="006A4B19">
        <w:rPr>
          <w:sz w:val="28"/>
          <w:szCs w:val="28"/>
        </w:rPr>
        <w:t>Andis Liepa, nodibinājums “Ķemeru Nacionālā parka fonds”;</w:t>
      </w:r>
    </w:p>
    <w:p w14:paraId="3CBABC86" w14:textId="5867DBC3" w:rsidR="00B3777F" w:rsidRPr="006A4B19" w:rsidRDefault="00B3777F" w:rsidP="00A8675D">
      <w:pPr>
        <w:rPr>
          <w:sz w:val="28"/>
          <w:szCs w:val="28"/>
        </w:rPr>
      </w:pPr>
      <w:r w:rsidRPr="00B3777F">
        <w:rPr>
          <w:sz w:val="28"/>
          <w:szCs w:val="28"/>
        </w:rPr>
        <w:t xml:space="preserve">Anete Pošiva Bunkovska, </w:t>
      </w:r>
      <w:r w:rsidR="00C36D73">
        <w:rPr>
          <w:sz w:val="28"/>
          <w:szCs w:val="28"/>
        </w:rPr>
        <w:t>nodibinājums “</w:t>
      </w:r>
      <w:r w:rsidRPr="00B3777F">
        <w:rPr>
          <w:sz w:val="28"/>
          <w:szCs w:val="28"/>
        </w:rPr>
        <w:t>Latvijas Botāniķu biedrība</w:t>
      </w:r>
      <w:r w:rsidR="00C36D73">
        <w:rPr>
          <w:sz w:val="28"/>
          <w:szCs w:val="28"/>
        </w:rPr>
        <w:t>”</w:t>
      </w:r>
    </w:p>
    <w:p w14:paraId="5337A74D" w14:textId="77777777" w:rsidR="006A4B19" w:rsidRPr="00792339" w:rsidRDefault="006A4B19" w:rsidP="00A8675D"/>
    <w:p w14:paraId="6D87E7FB" w14:textId="50A5062F" w:rsidR="00F73D47" w:rsidRPr="00610512" w:rsidRDefault="00F73D47" w:rsidP="00A8675D">
      <w:pPr>
        <w:rPr>
          <w:b/>
          <w:bCs/>
          <w:sz w:val="28"/>
          <w:szCs w:val="28"/>
          <w:u w:val="single"/>
        </w:rPr>
      </w:pPr>
      <w:r w:rsidRPr="00610512">
        <w:rPr>
          <w:b/>
          <w:bCs/>
          <w:sz w:val="28"/>
          <w:szCs w:val="28"/>
          <w:u w:val="single"/>
        </w:rPr>
        <w:t>Uzaicinātie pārstāvji</w:t>
      </w:r>
    </w:p>
    <w:p w14:paraId="3920FAE0" w14:textId="5CEF6BBF" w:rsidR="00610512" w:rsidRDefault="006B1734" w:rsidP="009714C3">
      <w:pPr>
        <w:rPr>
          <w:sz w:val="28"/>
          <w:szCs w:val="28"/>
        </w:rPr>
      </w:pPr>
      <w:r w:rsidRPr="00455A40">
        <w:rPr>
          <w:sz w:val="28"/>
          <w:szCs w:val="28"/>
        </w:rPr>
        <w:t>Helēna Ķekure</w:t>
      </w:r>
      <w:r w:rsidR="00455A40" w:rsidRPr="00455A40">
        <w:rPr>
          <w:sz w:val="28"/>
          <w:szCs w:val="28"/>
        </w:rPr>
        <w:t>, KEM</w:t>
      </w:r>
    </w:p>
    <w:p w14:paraId="601A1C80" w14:textId="2D1259F5" w:rsidR="00425087" w:rsidRDefault="00425087" w:rsidP="009714C3">
      <w:pPr>
        <w:rPr>
          <w:sz w:val="28"/>
          <w:szCs w:val="28"/>
        </w:rPr>
      </w:pPr>
      <w:r>
        <w:rPr>
          <w:sz w:val="28"/>
          <w:szCs w:val="28"/>
        </w:rPr>
        <w:t>Mārtiņš Grels, VARAM</w:t>
      </w:r>
    </w:p>
    <w:p w14:paraId="33BCB0B6" w14:textId="745C2C8B" w:rsidR="008F4EFB" w:rsidRDefault="008F4EFB" w:rsidP="009714C3">
      <w:pPr>
        <w:rPr>
          <w:sz w:val="28"/>
          <w:szCs w:val="28"/>
        </w:rPr>
      </w:pPr>
      <w:r>
        <w:rPr>
          <w:sz w:val="28"/>
          <w:szCs w:val="28"/>
        </w:rPr>
        <w:t>Vēja enerģijas asociācijas pārstāvji</w:t>
      </w:r>
      <w:r w:rsidR="00C2204F">
        <w:rPr>
          <w:sz w:val="28"/>
          <w:szCs w:val="28"/>
        </w:rPr>
        <w:t>.</w:t>
      </w:r>
    </w:p>
    <w:p w14:paraId="364BD13A" w14:textId="51F180B4" w:rsidR="00C2204F" w:rsidRDefault="00C2204F" w:rsidP="009714C3">
      <w:pPr>
        <w:rPr>
          <w:sz w:val="28"/>
          <w:szCs w:val="28"/>
        </w:rPr>
      </w:pPr>
      <w:r>
        <w:rPr>
          <w:sz w:val="28"/>
          <w:szCs w:val="28"/>
        </w:rPr>
        <w:t>AS</w:t>
      </w:r>
      <w:r w:rsidR="00C36D73">
        <w:rPr>
          <w:sz w:val="28"/>
          <w:szCs w:val="28"/>
        </w:rPr>
        <w:t xml:space="preserve"> “Augstsprieguma tīkli” pārstāvji</w:t>
      </w:r>
    </w:p>
    <w:p w14:paraId="059ABD7D" w14:textId="060C9623" w:rsidR="00C36D73" w:rsidRDefault="00C36D73" w:rsidP="009714C3">
      <w:pPr>
        <w:rPr>
          <w:sz w:val="28"/>
          <w:szCs w:val="28"/>
        </w:rPr>
      </w:pPr>
      <w:r>
        <w:rPr>
          <w:sz w:val="28"/>
          <w:szCs w:val="28"/>
        </w:rPr>
        <w:t>Einārs Cilinskis, EM</w:t>
      </w:r>
    </w:p>
    <w:p w14:paraId="325E2D02" w14:textId="1A3FF230" w:rsidR="00C36D73" w:rsidRDefault="00C36D73" w:rsidP="009714C3">
      <w:pPr>
        <w:rPr>
          <w:sz w:val="28"/>
          <w:szCs w:val="28"/>
        </w:rPr>
      </w:pPr>
      <w:r>
        <w:rPr>
          <w:sz w:val="28"/>
          <w:szCs w:val="28"/>
        </w:rPr>
        <w:t>Jānis Ločmelis, ELWIND</w:t>
      </w:r>
    </w:p>
    <w:p w14:paraId="0E75815D" w14:textId="77777777" w:rsidR="00C36D73" w:rsidRDefault="00C36D73" w:rsidP="009714C3">
      <w:pPr>
        <w:rPr>
          <w:sz w:val="28"/>
          <w:szCs w:val="28"/>
        </w:rPr>
      </w:pPr>
    </w:p>
    <w:p w14:paraId="5E21ADD7" w14:textId="42E8A328" w:rsidR="00425087" w:rsidRPr="00425087" w:rsidRDefault="00425087" w:rsidP="009714C3">
      <w:pPr>
        <w:rPr>
          <w:b/>
          <w:bCs/>
          <w:sz w:val="28"/>
          <w:szCs w:val="28"/>
          <w:u w:val="single"/>
        </w:rPr>
      </w:pPr>
      <w:r w:rsidRPr="00425087">
        <w:rPr>
          <w:b/>
          <w:bCs/>
          <w:sz w:val="28"/>
          <w:szCs w:val="28"/>
          <w:u w:val="single"/>
        </w:rPr>
        <w:t>VARAM pārstāvji:</w:t>
      </w:r>
    </w:p>
    <w:p w14:paraId="6C24083B" w14:textId="03813A26" w:rsidR="00425087" w:rsidRDefault="00425087" w:rsidP="00425087">
      <w:pPr>
        <w:rPr>
          <w:sz w:val="28"/>
          <w:szCs w:val="28"/>
        </w:rPr>
      </w:pPr>
      <w:r w:rsidRPr="00192C29">
        <w:rPr>
          <w:sz w:val="28"/>
          <w:szCs w:val="28"/>
        </w:rPr>
        <w:t xml:space="preserve">Diāna Saulīte, </w:t>
      </w:r>
    </w:p>
    <w:p w14:paraId="2CAE6C86" w14:textId="0B760635" w:rsidR="00425087" w:rsidRDefault="00616F09" w:rsidP="00425087">
      <w:pPr>
        <w:rPr>
          <w:sz w:val="28"/>
          <w:szCs w:val="28"/>
        </w:rPr>
      </w:pPr>
      <w:r>
        <w:rPr>
          <w:sz w:val="28"/>
          <w:szCs w:val="28"/>
        </w:rPr>
        <w:t xml:space="preserve">Rudīte Vesere, </w:t>
      </w:r>
    </w:p>
    <w:p w14:paraId="1CA3726C" w14:textId="77C5165C" w:rsidR="00616F09" w:rsidRDefault="00616F09" w:rsidP="00425087">
      <w:pPr>
        <w:rPr>
          <w:sz w:val="28"/>
          <w:szCs w:val="28"/>
        </w:rPr>
      </w:pPr>
      <w:r>
        <w:rPr>
          <w:sz w:val="28"/>
          <w:szCs w:val="28"/>
        </w:rPr>
        <w:t xml:space="preserve">Dace Briška, </w:t>
      </w:r>
    </w:p>
    <w:p w14:paraId="624A9B87" w14:textId="073CC5DA" w:rsidR="00616F09" w:rsidRPr="00192C29" w:rsidRDefault="00616F09" w:rsidP="00425087">
      <w:pPr>
        <w:rPr>
          <w:sz w:val="28"/>
          <w:szCs w:val="28"/>
        </w:rPr>
      </w:pPr>
      <w:r>
        <w:rPr>
          <w:sz w:val="28"/>
          <w:szCs w:val="28"/>
        </w:rPr>
        <w:t xml:space="preserve">Laura Seile, </w:t>
      </w:r>
    </w:p>
    <w:p w14:paraId="1FCC046C" w14:textId="77777777" w:rsidR="00610512" w:rsidRPr="00610512" w:rsidRDefault="00610512" w:rsidP="009714C3">
      <w:pPr>
        <w:rPr>
          <w:b/>
          <w:sz w:val="28"/>
          <w:szCs w:val="28"/>
          <w:u w:val="single"/>
        </w:rPr>
      </w:pPr>
    </w:p>
    <w:p w14:paraId="7DC68590" w14:textId="77777777" w:rsidR="00332FA5" w:rsidRPr="00610512" w:rsidRDefault="00165418" w:rsidP="00332FA5">
      <w:pPr>
        <w:jc w:val="both"/>
        <w:outlineLvl w:val="0"/>
        <w:rPr>
          <w:sz w:val="28"/>
          <w:szCs w:val="28"/>
        </w:rPr>
      </w:pPr>
      <w:r w:rsidRPr="00610512">
        <w:rPr>
          <w:b/>
          <w:sz w:val="28"/>
          <w:szCs w:val="28"/>
        </w:rPr>
        <w:t>S</w:t>
      </w:r>
      <w:r w:rsidR="009E048F" w:rsidRPr="00610512">
        <w:rPr>
          <w:b/>
          <w:sz w:val="28"/>
          <w:szCs w:val="28"/>
        </w:rPr>
        <w:t xml:space="preserve">ēdi </w:t>
      </w:r>
      <w:r w:rsidR="00E878D6" w:rsidRPr="00610512">
        <w:rPr>
          <w:b/>
          <w:sz w:val="28"/>
          <w:szCs w:val="28"/>
        </w:rPr>
        <w:t>atklāj</w:t>
      </w:r>
      <w:r w:rsidR="008F0F4E" w:rsidRPr="00610512">
        <w:rPr>
          <w:sz w:val="28"/>
          <w:szCs w:val="28"/>
        </w:rPr>
        <w:t>:</w:t>
      </w:r>
      <w:r w:rsidR="00654ADA" w:rsidRPr="00610512">
        <w:rPr>
          <w:sz w:val="28"/>
          <w:szCs w:val="28"/>
        </w:rPr>
        <w:t xml:space="preserve"> </w:t>
      </w:r>
      <w:r w:rsidR="002B1A1C" w:rsidRPr="00610512">
        <w:rPr>
          <w:sz w:val="28"/>
          <w:szCs w:val="28"/>
        </w:rPr>
        <w:t xml:space="preserve"> Juris Jātnieks, </w:t>
      </w:r>
      <w:r w:rsidR="00E878D6" w:rsidRPr="00610512">
        <w:rPr>
          <w:sz w:val="28"/>
          <w:szCs w:val="28"/>
        </w:rPr>
        <w:t>VKP priekšsēdētājs</w:t>
      </w:r>
      <w:r w:rsidR="001D39C1" w:rsidRPr="00610512">
        <w:rPr>
          <w:sz w:val="28"/>
          <w:szCs w:val="28"/>
        </w:rPr>
        <w:t>.</w:t>
      </w:r>
    </w:p>
    <w:p w14:paraId="7DC68591" w14:textId="77777777" w:rsidR="00DA4AF0" w:rsidRPr="00610512" w:rsidRDefault="009E048F" w:rsidP="00ED0A51">
      <w:pPr>
        <w:spacing w:after="120"/>
        <w:jc w:val="both"/>
        <w:rPr>
          <w:sz w:val="28"/>
          <w:szCs w:val="28"/>
        </w:rPr>
      </w:pPr>
      <w:r w:rsidRPr="00610512">
        <w:rPr>
          <w:b/>
          <w:sz w:val="28"/>
          <w:szCs w:val="28"/>
        </w:rPr>
        <w:t xml:space="preserve">Sēdi </w:t>
      </w:r>
      <w:r w:rsidR="007B3AAD" w:rsidRPr="00610512">
        <w:rPr>
          <w:b/>
          <w:sz w:val="28"/>
          <w:szCs w:val="28"/>
        </w:rPr>
        <w:t>protokol</w:t>
      </w:r>
      <w:r w:rsidR="006042C2" w:rsidRPr="00610512">
        <w:rPr>
          <w:b/>
          <w:sz w:val="28"/>
          <w:szCs w:val="28"/>
        </w:rPr>
        <w:t>ē</w:t>
      </w:r>
      <w:r w:rsidR="006042C2" w:rsidRPr="00610512">
        <w:rPr>
          <w:sz w:val="28"/>
          <w:szCs w:val="28"/>
        </w:rPr>
        <w:t>: Ilze Trušinska</w:t>
      </w:r>
      <w:r w:rsidR="00934DC3" w:rsidRPr="00610512">
        <w:rPr>
          <w:sz w:val="28"/>
          <w:szCs w:val="28"/>
        </w:rPr>
        <w:t xml:space="preserve">, </w:t>
      </w:r>
      <w:r w:rsidR="00C479D6" w:rsidRPr="00610512">
        <w:rPr>
          <w:sz w:val="28"/>
          <w:szCs w:val="28"/>
        </w:rPr>
        <w:t xml:space="preserve">VKP </w:t>
      </w:r>
      <w:r w:rsidRPr="00610512">
        <w:rPr>
          <w:sz w:val="28"/>
          <w:szCs w:val="28"/>
        </w:rPr>
        <w:t>sekretāre</w:t>
      </w:r>
    </w:p>
    <w:p w14:paraId="7DC68592" w14:textId="77777777" w:rsidR="003D5F04" w:rsidRPr="00610512" w:rsidRDefault="003D5F04" w:rsidP="00D37F86">
      <w:pPr>
        <w:jc w:val="both"/>
        <w:rPr>
          <w:bCs/>
          <w:iCs/>
          <w:sz w:val="28"/>
          <w:szCs w:val="28"/>
        </w:rPr>
      </w:pPr>
    </w:p>
    <w:p w14:paraId="7DC68593" w14:textId="77777777" w:rsidR="00D10787" w:rsidRPr="00610512" w:rsidRDefault="000863DB" w:rsidP="00BE3F5D">
      <w:pPr>
        <w:jc w:val="both"/>
        <w:rPr>
          <w:bCs/>
          <w:iCs/>
          <w:sz w:val="28"/>
          <w:szCs w:val="28"/>
        </w:rPr>
      </w:pPr>
      <w:r w:rsidRPr="00610512">
        <w:rPr>
          <w:b/>
          <w:bCs/>
          <w:iCs/>
          <w:sz w:val="28"/>
          <w:szCs w:val="28"/>
        </w:rPr>
        <w:t>Sēdes atklāšana,</w:t>
      </w:r>
      <w:r w:rsidRPr="00610512">
        <w:rPr>
          <w:bCs/>
          <w:iCs/>
          <w:sz w:val="28"/>
          <w:szCs w:val="28"/>
        </w:rPr>
        <w:t xml:space="preserve"> Juris Jātnieks, Vides konsultatīvās padomes priekšsēdētājs</w:t>
      </w:r>
      <w:r w:rsidR="001C4279" w:rsidRPr="00610512">
        <w:rPr>
          <w:bCs/>
          <w:iCs/>
          <w:sz w:val="28"/>
          <w:szCs w:val="28"/>
        </w:rPr>
        <w:t>,</w:t>
      </w:r>
    </w:p>
    <w:p w14:paraId="7DC6860C" w14:textId="77777777" w:rsidR="00E05AEE" w:rsidRPr="00610512" w:rsidRDefault="00E05AEE" w:rsidP="00B12C0E">
      <w:pPr>
        <w:jc w:val="both"/>
        <w:rPr>
          <w:bCs/>
          <w:iCs/>
          <w:sz w:val="28"/>
          <w:szCs w:val="28"/>
        </w:rPr>
      </w:pPr>
    </w:p>
    <w:p w14:paraId="3C402A92" w14:textId="77777777" w:rsidR="00244FB5" w:rsidRDefault="00244FB5" w:rsidP="00455A40">
      <w:pPr>
        <w:jc w:val="both"/>
        <w:rPr>
          <w:b/>
          <w:bCs/>
          <w:sz w:val="28"/>
          <w:szCs w:val="28"/>
        </w:rPr>
      </w:pPr>
    </w:p>
    <w:p w14:paraId="15C96E28" w14:textId="77777777" w:rsidR="00035AD1" w:rsidRDefault="00035AD1" w:rsidP="00455A40">
      <w:pPr>
        <w:jc w:val="both"/>
        <w:rPr>
          <w:b/>
          <w:bCs/>
          <w:sz w:val="28"/>
          <w:szCs w:val="28"/>
        </w:rPr>
      </w:pPr>
    </w:p>
    <w:p w14:paraId="1CD76CEC" w14:textId="77777777" w:rsidR="00035AD1" w:rsidRDefault="00035AD1" w:rsidP="00455A40">
      <w:pPr>
        <w:jc w:val="both"/>
        <w:rPr>
          <w:b/>
          <w:bCs/>
          <w:sz w:val="28"/>
          <w:szCs w:val="28"/>
        </w:rPr>
      </w:pPr>
    </w:p>
    <w:p w14:paraId="66B3AB74" w14:textId="77777777" w:rsidR="00035AD1" w:rsidRPr="00455A40" w:rsidRDefault="00035AD1" w:rsidP="00455A40">
      <w:pPr>
        <w:jc w:val="both"/>
        <w:rPr>
          <w:b/>
          <w:bCs/>
          <w:sz w:val="28"/>
          <w:szCs w:val="28"/>
        </w:rPr>
      </w:pPr>
    </w:p>
    <w:p w14:paraId="53663FCD" w14:textId="5361385E" w:rsidR="00C1727F" w:rsidRPr="00455A40" w:rsidRDefault="00455A40" w:rsidP="00455A40">
      <w:pPr>
        <w:pStyle w:val="ListParagraph"/>
        <w:numPr>
          <w:ilvl w:val="0"/>
          <w:numId w:val="7"/>
        </w:numPr>
        <w:jc w:val="both"/>
        <w:rPr>
          <w:b/>
          <w:bCs/>
          <w:sz w:val="28"/>
          <w:szCs w:val="28"/>
        </w:rPr>
      </w:pPr>
      <w:r w:rsidRPr="00455A40">
        <w:rPr>
          <w:b/>
          <w:bCs/>
          <w:iCs/>
          <w:sz w:val="28"/>
          <w:szCs w:val="28"/>
          <w:lang w:eastAsia="en-US"/>
        </w:rPr>
        <w:lastRenderedPageBreak/>
        <w:t>Par atkrastes vēja parku valsts attīstību Baltijas jūras Latvijas teritoriālajos ūdeņos, turpmākiem soļiem tuvākajos gados un valsts līdzdalību parku attīstībā un funkcionalitātes nodrošinājumā.</w:t>
      </w:r>
    </w:p>
    <w:p w14:paraId="79A100E3" w14:textId="77777777" w:rsidR="00455A40" w:rsidRPr="00455A40" w:rsidRDefault="00455A40" w:rsidP="00455A40">
      <w:pPr>
        <w:pStyle w:val="ListParagraph"/>
        <w:spacing w:line="360" w:lineRule="auto"/>
        <w:jc w:val="both"/>
        <w:rPr>
          <w:sz w:val="28"/>
          <w:szCs w:val="28"/>
        </w:rPr>
      </w:pPr>
    </w:p>
    <w:p w14:paraId="41775A78" w14:textId="5B6C3A23" w:rsidR="00A616D9" w:rsidRDefault="00455A40" w:rsidP="0060248B">
      <w:pPr>
        <w:jc w:val="both"/>
        <w:rPr>
          <w:sz w:val="28"/>
          <w:szCs w:val="28"/>
        </w:rPr>
      </w:pPr>
      <w:r>
        <w:rPr>
          <w:sz w:val="28"/>
          <w:szCs w:val="28"/>
        </w:rPr>
        <w:t xml:space="preserve">Helēna Ķekure informēja, ka </w:t>
      </w:r>
      <w:r w:rsidR="00A70A28">
        <w:rPr>
          <w:sz w:val="28"/>
          <w:szCs w:val="28"/>
        </w:rPr>
        <w:t>tiks veikti grozījumi Jūrs vides</w:t>
      </w:r>
      <w:r w:rsidR="007B737B">
        <w:rPr>
          <w:sz w:val="28"/>
          <w:szCs w:val="28"/>
        </w:rPr>
        <w:t xml:space="preserve"> aizsardzības </w:t>
      </w:r>
      <w:r w:rsidR="00A70A28">
        <w:rPr>
          <w:sz w:val="28"/>
          <w:szCs w:val="28"/>
        </w:rPr>
        <w:t xml:space="preserve"> un pārvaldības likumā </w:t>
      </w:r>
      <w:r w:rsidR="007B737B">
        <w:rPr>
          <w:sz w:val="28"/>
          <w:szCs w:val="28"/>
        </w:rPr>
        <w:t>un arī MK noteikumos</w:t>
      </w:r>
      <w:r w:rsidR="00C47231">
        <w:rPr>
          <w:sz w:val="28"/>
          <w:szCs w:val="28"/>
        </w:rPr>
        <w:t xml:space="preserve"> Nr. 631</w:t>
      </w:r>
      <w:r w:rsidR="009D6A02">
        <w:rPr>
          <w:sz w:val="28"/>
          <w:szCs w:val="28"/>
        </w:rPr>
        <w:t>.</w:t>
      </w:r>
      <w:r w:rsidR="009D6A02" w:rsidRPr="009D6A02">
        <w:rPr>
          <w:sz w:val="28"/>
          <w:szCs w:val="28"/>
        </w:rPr>
        <w:t>"Latvijas Republikas iekšējo jūras ūdeņu, teritoriālās jūras un ekskluzīvās ekonomiskās zonas būvju būvnoteikumi"</w:t>
      </w:r>
      <w:r w:rsidR="009D6A02">
        <w:rPr>
          <w:sz w:val="28"/>
          <w:szCs w:val="28"/>
        </w:rPr>
        <w:t xml:space="preserve">, </w:t>
      </w:r>
      <w:r w:rsidR="007B737B">
        <w:rPr>
          <w:sz w:val="28"/>
          <w:szCs w:val="28"/>
        </w:rPr>
        <w:t>kas pašreiz regulē iesnieg</w:t>
      </w:r>
      <w:r w:rsidR="00D417D6">
        <w:rPr>
          <w:sz w:val="28"/>
          <w:szCs w:val="28"/>
        </w:rPr>
        <w:t xml:space="preserve">šanas procesu, licencēšanu, būvniecību. Tas, ka šobrīd ir izdarīts </w:t>
      </w:r>
      <w:r w:rsidR="0060248B">
        <w:rPr>
          <w:sz w:val="28"/>
          <w:szCs w:val="28"/>
        </w:rPr>
        <w:t>ir sagatavoti grozījumi iepriekš minētajā likumā un tiks nodot</w:t>
      </w:r>
      <w:r w:rsidR="00A616D9">
        <w:rPr>
          <w:sz w:val="28"/>
          <w:szCs w:val="28"/>
        </w:rPr>
        <w:t>i sabiedriskajai apspriešanai.</w:t>
      </w:r>
      <w:r w:rsidR="00170F7A">
        <w:rPr>
          <w:sz w:val="28"/>
          <w:szCs w:val="28"/>
        </w:rPr>
        <w:t xml:space="preserve"> </w:t>
      </w:r>
      <w:r w:rsidR="005B2AFA">
        <w:rPr>
          <w:sz w:val="28"/>
          <w:szCs w:val="28"/>
        </w:rPr>
        <w:t xml:space="preserve">Kad </w:t>
      </w:r>
      <w:r w:rsidR="00392624">
        <w:rPr>
          <w:sz w:val="28"/>
          <w:szCs w:val="28"/>
        </w:rPr>
        <w:t>šis būs paveikts notiks darbs pie jauniem MK noteikumiem šī regulējuma sakarā.</w:t>
      </w:r>
      <w:r w:rsidR="0016643E">
        <w:rPr>
          <w:sz w:val="28"/>
          <w:szCs w:val="28"/>
        </w:rPr>
        <w:t xml:space="preserve"> Attiecībā uz pārējo, tad </w:t>
      </w:r>
      <w:r w:rsidR="00E87A97">
        <w:rPr>
          <w:sz w:val="28"/>
          <w:szCs w:val="28"/>
        </w:rPr>
        <w:t>komersants, kurš uzvarēs izsolē veiks savu izpēti un tālākos darbus.</w:t>
      </w:r>
      <w:r w:rsidR="00FB5F27">
        <w:rPr>
          <w:sz w:val="28"/>
          <w:szCs w:val="28"/>
        </w:rPr>
        <w:t xml:space="preserve"> Regulējama izmaiņas varētu ātrāk virzīties uz priekšu, bet tā kā </w:t>
      </w:r>
      <w:r w:rsidR="002363DD">
        <w:rPr>
          <w:sz w:val="28"/>
          <w:szCs w:val="28"/>
        </w:rPr>
        <w:t xml:space="preserve">nav liela pieredze ar atkrastes vēja enerģiju, regulējums būs pavisam jauns </w:t>
      </w:r>
      <w:r w:rsidR="009B0362">
        <w:rPr>
          <w:sz w:val="28"/>
          <w:szCs w:val="28"/>
        </w:rPr>
        <w:t>Latvijai, procesi virzīsies nedaudz lēnāk.</w:t>
      </w:r>
      <w:r w:rsidR="00E506B9">
        <w:rPr>
          <w:sz w:val="28"/>
          <w:szCs w:val="28"/>
        </w:rPr>
        <w:t xml:space="preserve"> Tiklīdz kā būs gatavība izsolīt kādu no zemes teritorijām, tad procesiem vajadzētu virzīties samērā raiti.</w:t>
      </w:r>
    </w:p>
    <w:p w14:paraId="27CBC7A2" w14:textId="77777777" w:rsidR="00E506B9" w:rsidRDefault="00E506B9" w:rsidP="0060248B">
      <w:pPr>
        <w:jc w:val="both"/>
        <w:rPr>
          <w:sz w:val="28"/>
          <w:szCs w:val="28"/>
        </w:rPr>
      </w:pPr>
    </w:p>
    <w:p w14:paraId="668D5B44" w14:textId="05B7BEB6" w:rsidR="00765F28" w:rsidRDefault="005B15C4" w:rsidP="00765F28">
      <w:pPr>
        <w:jc w:val="both"/>
        <w:rPr>
          <w:sz w:val="28"/>
          <w:szCs w:val="28"/>
        </w:rPr>
      </w:pPr>
      <w:r>
        <w:rPr>
          <w:sz w:val="28"/>
          <w:szCs w:val="28"/>
        </w:rPr>
        <w:t xml:space="preserve">Jānis Rozītis </w:t>
      </w:r>
      <w:r w:rsidR="00B841EF">
        <w:rPr>
          <w:sz w:val="28"/>
          <w:szCs w:val="28"/>
        </w:rPr>
        <w:t xml:space="preserve">jautāja, vai laika </w:t>
      </w:r>
      <w:r>
        <w:rPr>
          <w:sz w:val="28"/>
          <w:szCs w:val="28"/>
        </w:rPr>
        <w:t>gaitā Jūs varētu arī no kāda zemes laukuma atteikties</w:t>
      </w:r>
      <w:r w:rsidR="00B841EF">
        <w:rPr>
          <w:sz w:val="28"/>
          <w:szCs w:val="28"/>
        </w:rPr>
        <w:t xml:space="preserve">? </w:t>
      </w:r>
      <w:r w:rsidR="00765F28">
        <w:rPr>
          <w:sz w:val="28"/>
          <w:szCs w:val="28"/>
        </w:rPr>
        <w:t>Jānis Rozītis jautāja par laika grafiku</w:t>
      </w:r>
      <w:r w:rsidR="00C1731F">
        <w:rPr>
          <w:sz w:val="28"/>
          <w:szCs w:val="28"/>
        </w:rPr>
        <w:t xml:space="preserve">, </w:t>
      </w:r>
      <w:r w:rsidR="00765F28">
        <w:rPr>
          <w:sz w:val="28"/>
          <w:szCs w:val="28"/>
        </w:rPr>
        <w:t>vai tiek plānota politikas dokumento</w:t>
      </w:r>
      <w:r w:rsidR="00494DCA">
        <w:rPr>
          <w:sz w:val="28"/>
          <w:szCs w:val="28"/>
        </w:rPr>
        <w:t>s</w:t>
      </w:r>
      <w:r w:rsidR="00765F28">
        <w:rPr>
          <w:sz w:val="28"/>
          <w:szCs w:val="28"/>
        </w:rPr>
        <w:t xml:space="preserve"> aktualizēt un nostiprināt atkrastes vēja attīstību?</w:t>
      </w:r>
    </w:p>
    <w:p w14:paraId="513B3D19" w14:textId="77777777" w:rsidR="00D724EB" w:rsidRDefault="00D724EB" w:rsidP="00765F28">
      <w:pPr>
        <w:jc w:val="both"/>
        <w:rPr>
          <w:sz w:val="28"/>
          <w:szCs w:val="28"/>
        </w:rPr>
      </w:pPr>
    </w:p>
    <w:p w14:paraId="166019B1" w14:textId="644B1C07" w:rsidR="00D724EB" w:rsidRDefault="00D724EB" w:rsidP="00D724EB">
      <w:pPr>
        <w:jc w:val="both"/>
        <w:rPr>
          <w:sz w:val="28"/>
          <w:szCs w:val="28"/>
        </w:rPr>
      </w:pPr>
      <w:r>
        <w:rPr>
          <w:sz w:val="28"/>
          <w:szCs w:val="28"/>
        </w:rPr>
        <w:t>Helēna Ķekure atbildēja, ka par šo tiks iestrādāt</w:t>
      </w:r>
      <w:r w:rsidR="00756D9D">
        <w:rPr>
          <w:sz w:val="28"/>
          <w:szCs w:val="28"/>
        </w:rPr>
        <w:t>s</w:t>
      </w:r>
      <w:r>
        <w:rPr>
          <w:sz w:val="28"/>
          <w:szCs w:val="28"/>
        </w:rPr>
        <w:t xml:space="preserve"> un atrunāts </w:t>
      </w:r>
      <w:r w:rsidR="00756D9D">
        <w:rPr>
          <w:sz w:val="28"/>
          <w:szCs w:val="28"/>
        </w:rPr>
        <w:t xml:space="preserve">Nacionālajā </w:t>
      </w:r>
      <w:r>
        <w:rPr>
          <w:sz w:val="28"/>
          <w:szCs w:val="28"/>
        </w:rPr>
        <w:t>Klimata un enerģētikas plānā, bija paredzēts, ka virzība varētu būt ātrāka, viss nedaudz iekavējies, regulējums pavisam jauns</w:t>
      </w:r>
      <w:r w:rsidR="00756D9D">
        <w:rPr>
          <w:sz w:val="28"/>
          <w:szCs w:val="28"/>
        </w:rPr>
        <w:t>,</w:t>
      </w:r>
      <w:r>
        <w:rPr>
          <w:sz w:val="28"/>
          <w:szCs w:val="28"/>
        </w:rPr>
        <w:t xml:space="preserve"> procesi varētu virzīties ilgāk.</w:t>
      </w:r>
    </w:p>
    <w:p w14:paraId="059090FA" w14:textId="77777777" w:rsidR="009B0362" w:rsidRDefault="009B0362" w:rsidP="0060248B">
      <w:pPr>
        <w:jc w:val="both"/>
        <w:rPr>
          <w:sz w:val="28"/>
          <w:szCs w:val="28"/>
        </w:rPr>
      </w:pPr>
    </w:p>
    <w:p w14:paraId="2FB3E104" w14:textId="2A716E19" w:rsidR="00684A39" w:rsidRDefault="001C1EB9" w:rsidP="0060248B">
      <w:pPr>
        <w:jc w:val="both"/>
        <w:rPr>
          <w:sz w:val="28"/>
          <w:szCs w:val="28"/>
        </w:rPr>
      </w:pPr>
      <w:r>
        <w:rPr>
          <w:sz w:val="28"/>
          <w:szCs w:val="28"/>
        </w:rPr>
        <w:t>Einārs Cilinskis piebilda, jūras terito</w:t>
      </w:r>
      <w:r w:rsidR="00B401ED">
        <w:rPr>
          <w:sz w:val="28"/>
          <w:szCs w:val="28"/>
        </w:rPr>
        <w:t xml:space="preserve">rijas plānojums ir pārskatīšanas stadijā, ja </w:t>
      </w:r>
      <w:r w:rsidR="00483717">
        <w:rPr>
          <w:sz w:val="28"/>
          <w:szCs w:val="28"/>
        </w:rPr>
        <w:t>pārskata tad varētu tik iezīmēti arī jauni laukumi un būt arī kādas izmaiņas.</w:t>
      </w:r>
    </w:p>
    <w:p w14:paraId="05415CA2" w14:textId="77777777" w:rsidR="00483717" w:rsidRDefault="00483717" w:rsidP="0060248B">
      <w:pPr>
        <w:jc w:val="both"/>
        <w:rPr>
          <w:sz w:val="28"/>
          <w:szCs w:val="28"/>
        </w:rPr>
      </w:pPr>
    </w:p>
    <w:p w14:paraId="7462D7A0" w14:textId="21C9DD92" w:rsidR="00684A39" w:rsidRDefault="000B0D70" w:rsidP="0060248B">
      <w:pPr>
        <w:jc w:val="both"/>
        <w:rPr>
          <w:sz w:val="28"/>
          <w:szCs w:val="28"/>
        </w:rPr>
      </w:pPr>
      <w:r>
        <w:rPr>
          <w:sz w:val="28"/>
          <w:szCs w:val="28"/>
        </w:rPr>
        <w:t>Juris Jātnieks norādīja, ka par šo tēmu Saeimā notika konference, kurā tika paustas daudz dažādas pretrunas, bija daudz diskusiju</w:t>
      </w:r>
      <w:r w:rsidR="00311988">
        <w:rPr>
          <w:sz w:val="28"/>
          <w:szCs w:val="28"/>
        </w:rPr>
        <w:t xml:space="preserve">, </w:t>
      </w:r>
      <w:r w:rsidR="00BD3382">
        <w:rPr>
          <w:sz w:val="28"/>
          <w:szCs w:val="28"/>
        </w:rPr>
        <w:t>vai</w:t>
      </w:r>
      <w:r w:rsidR="00311988">
        <w:rPr>
          <w:sz w:val="28"/>
          <w:szCs w:val="28"/>
        </w:rPr>
        <w:t xml:space="preserve"> kopš pavasara ir daudz kas mainījies?</w:t>
      </w:r>
      <w:r w:rsidR="00910211">
        <w:rPr>
          <w:sz w:val="28"/>
          <w:szCs w:val="28"/>
        </w:rPr>
        <w:t xml:space="preserve"> Kādu stratēģisko virzienu izvēlas KEM kāds ir redzējums šajā</w:t>
      </w:r>
      <w:r w:rsidR="00900610">
        <w:rPr>
          <w:sz w:val="28"/>
          <w:szCs w:val="28"/>
        </w:rPr>
        <w:t xml:space="preserve"> jautājumā, cik daudz šos vēja parkus attīstīs?</w:t>
      </w:r>
    </w:p>
    <w:p w14:paraId="21CDAC07" w14:textId="77777777" w:rsidR="00900610" w:rsidRDefault="00900610" w:rsidP="0060248B">
      <w:pPr>
        <w:jc w:val="both"/>
        <w:rPr>
          <w:sz w:val="28"/>
          <w:szCs w:val="28"/>
        </w:rPr>
      </w:pPr>
    </w:p>
    <w:p w14:paraId="2F9AA063" w14:textId="0ACFF3BB" w:rsidR="00900610" w:rsidRDefault="00900610" w:rsidP="0060248B">
      <w:pPr>
        <w:jc w:val="both"/>
        <w:rPr>
          <w:sz w:val="28"/>
          <w:szCs w:val="28"/>
        </w:rPr>
      </w:pPr>
      <w:r>
        <w:rPr>
          <w:sz w:val="28"/>
          <w:szCs w:val="28"/>
        </w:rPr>
        <w:t xml:space="preserve">Helēna Ķekure atbildēja, ka attiecībā uz konkrētajām vietām </w:t>
      </w:r>
      <w:r w:rsidR="00083908">
        <w:rPr>
          <w:sz w:val="28"/>
          <w:szCs w:val="28"/>
        </w:rPr>
        <w:t>un</w:t>
      </w:r>
      <w:r w:rsidR="00634FCE">
        <w:rPr>
          <w:sz w:val="28"/>
          <w:szCs w:val="28"/>
        </w:rPr>
        <w:t xml:space="preserve"> jūras Telpisko plānojumu ir atbildīga VARAM </w:t>
      </w:r>
      <w:r w:rsidR="00E40F86">
        <w:rPr>
          <w:sz w:val="28"/>
          <w:szCs w:val="28"/>
        </w:rPr>
        <w:t>un tās zonas, kas noteiktas plānojumā tās var arī tikt izsolītas.</w:t>
      </w:r>
      <w:r w:rsidR="004A6C57">
        <w:rPr>
          <w:sz w:val="28"/>
          <w:szCs w:val="28"/>
        </w:rPr>
        <w:t xml:space="preserve"> Kas ir redzams sauszemes saules un vēja parkiem, mums ir brīvais tirgus un kāda būs komersantu interese </w:t>
      </w:r>
      <w:r w:rsidR="007F010A">
        <w:rPr>
          <w:sz w:val="28"/>
          <w:szCs w:val="28"/>
        </w:rPr>
        <w:t>atbilstoši regulējumam tas tiek atļauts darīt.</w:t>
      </w:r>
    </w:p>
    <w:p w14:paraId="157F6329" w14:textId="77777777" w:rsidR="00411E98" w:rsidRDefault="00411E98" w:rsidP="0060248B">
      <w:pPr>
        <w:jc w:val="both"/>
        <w:rPr>
          <w:sz w:val="28"/>
          <w:szCs w:val="28"/>
        </w:rPr>
      </w:pPr>
    </w:p>
    <w:p w14:paraId="609774BD" w14:textId="2943F25C" w:rsidR="00675EBB" w:rsidRDefault="00675EBB" w:rsidP="0060248B">
      <w:pPr>
        <w:jc w:val="both"/>
        <w:rPr>
          <w:sz w:val="28"/>
          <w:szCs w:val="28"/>
        </w:rPr>
      </w:pPr>
      <w:r>
        <w:rPr>
          <w:sz w:val="28"/>
          <w:szCs w:val="28"/>
        </w:rPr>
        <w:t>Kristīna Veidemane jautāja, vai pareizi saprot, ka ir paredzēt</w:t>
      </w:r>
      <w:r w:rsidR="00F25F7C">
        <w:rPr>
          <w:sz w:val="28"/>
          <w:szCs w:val="28"/>
        </w:rPr>
        <w:t>ā</w:t>
      </w:r>
      <w:r>
        <w:rPr>
          <w:sz w:val="28"/>
          <w:szCs w:val="28"/>
        </w:rPr>
        <w:t xml:space="preserve">s </w:t>
      </w:r>
      <w:r w:rsidR="00A761A5">
        <w:rPr>
          <w:sz w:val="28"/>
          <w:szCs w:val="28"/>
        </w:rPr>
        <w:t xml:space="preserve">licences uz </w:t>
      </w:r>
      <w:r w:rsidR="00F25F7C">
        <w:rPr>
          <w:sz w:val="28"/>
          <w:szCs w:val="28"/>
        </w:rPr>
        <w:t>terito</w:t>
      </w:r>
      <w:r w:rsidR="00FD6BE7">
        <w:rPr>
          <w:sz w:val="28"/>
          <w:szCs w:val="28"/>
        </w:rPr>
        <w:t xml:space="preserve">rijām </w:t>
      </w:r>
      <w:r w:rsidR="00A761A5">
        <w:rPr>
          <w:sz w:val="28"/>
          <w:szCs w:val="28"/>
        </w:rPr>
        <w:t>tiks izsolītas uz 70 gadiem?</w:t>
      </w:r>
    </w:p>
    <w:p w14:paraId="54EC60A6" w14:textId="77777777" w:rsidR="004C5926" w:rsidRDefault="004C5926" w:rsidP="0060248B">
      <w:pPr>
        <w:jc w:val="both"/>
        <w:rPr>
          <w:sz w:val="28"/>
          <w:szCs w:val="28"/>
        </w:rPr>
      </w:pPr>
    </w:p>
    <w:p w14:paraId="62FCA20D" w14:textId="2B5A6380" w:rsidR="004C5926" w:rsidRDefault="0014635C" w:rsidP="0060248B">
      <w:pPr>
        <w:jc w:val="both"/>
        <w:rPr>
          <w:sz w:val="28"/>
          <w:szCs w:val="28"/>
        </w:rPr>
      </w:pPr>
      <w:r>
        <w:rPr>
          <w:sz w:val="28"/>
          <w:szCs w:val="28"/>
        </w:rPr>
        <w:lastRenderedPageBreak/>
        <w:t>Helēna Ķekure atbildēja, ka šis vēl nav pieņemts</w:t>
      </w:r>
      <w:r w:rsidR="00C51570">
        <w:rPr>
          <w:sz w:val="28"/>
          <w:szCs w:val="28"/>
        </w:rPr>
        <w:t>, bet nozare saka,</w:t>
      </w:r>
      <w:r w:rsidR="00DB6B10">
        <w:rPr>
          <w:sz w:val="28"/>
          <w:szCs w:val="28"/>
        </w:rPr>
        <w:t xml:space="preserve"> </w:t>
      </w:r>
      <w:r w:rsidR="00C51570">
        <w:rPr>
          <w:sz w:val="28"/>
          <w:szCs w:val="28"/>
        </w:rPr>
        <w:t xml:space="preserve">ka būtu nepieciešams pagarināt termiņu, kas ir Jūras aizsardzības </w:t>
      </w:r>
      <w:r w:rsidR="00DB6B10">
        <w:rPr>
          <w:sz w:val="28"/>
          <w:szCs w:val="28"/>
        </w:rPr>
        <w:t xml:space="preserve">un pārvaldības likumā, kur </w:t>
      </w:r>
      <w:r w:rsidR="00EE0228">
        <w:rPr>
          <w:sz w:val="28"/>
          <w:szCs w:val="28"/>
        </w:rPr>
        <w:t xml:space="preserve">tiek </w:t>
      </w:r>
      <w:r w:rsidR="00DB6B10">
        <w:rPr>
          <w:sz w:val="28"/>
          <w:szCs w:val="28"/>
        </w:rPr>
        <w:t>minēti 30 gadi.</w:t>
      </w:r>
      <w:r w:rsidR="004C0E78">
        <w:rPr>
          <w:sz w:val="28"/>
          <w:szCs w:val="28"/>
        </w:rPr>
        <w:t xml:space="preserve"> Tehnoloģijas attīstā</w:t>
      </w:r>
      <w:r w:rsidR="00C85739">
        <w:rPr>
          <w:sz w:val="28"/>
          <w:szCs w:val="28"/>
        </w:rPr>
        <w:t>s.</w:t>
      </w:r>
    </w:p>
    <w:p w14:paraId="3C8BCACE" w14:textId="77777777" w:rsidR="004C5926" w:rsidRDefault="004C5926" w:rsidP="0060248B">
      <w:pPr>
        <w:jc w:val="both"/>
        <w:rPr>
          <w:sz w:val="28"/>
          <w:szCs w:val="28"/>
        </w:rPr>
      </w:pPr>
    </w:p>
    <w:p w14:paraId="73E6F653" w14:textId="0EF0B1D9" w:rsidR="00DD54D3" w:rsidRDefault="00B06BFD" w:rsidP="0060248B">
      <w:pPr>
        <w:jc w:val="both"/>
        <w:rPr>
          <w:sz w:val="28"/>
          <w:szCs w:val="28"/>
        </w:rPr>
      </w:pPr>
      <w:r>
        <w:rPr>
          <w:sz w:val="28"/>
          <w:szCs w:val="28"/>
        </w:rPr>
        <w:t xml:space="preserve">Kristīna Veidemane norādīja, ka jūras teritorijas plānojumā ir noteiktas 5 izpētes </w:t>
      </w:r>
      <w:r w:rsidR="00DD54D3">
        <w:rPr>
          <w:sz w:val="28"/>
          <w:szCs w:val="28"/>
        </w:rPr>
        <w:t>zonas, nevis būvniecības zonas, kas noteiktas līdz 2023. gadam</w:t>
      </w:r>
      <w:r w:rsidR="00CD418A">
        <w:rPr>
          <w:sz w:val="28"/>
          <w:szCs w:val="28"/>
        </w:rPr>
        <w:t>, un tādēļ vēlējās precizēt ar kādu lēmumu pieņemts</w:t>
      </w:r>
      <w:r w:rsidR="007D1B41">
        <w:rPr>
          <w:sz w:val="28"/>
          <w:szCs w:val="28"/>
        </w:rPr>
        <w:t>, ka jūras plānojums tiek aktualizēts?</w:t>
      </w:r>
    </w:p>
    <w:p w14:paraId="2FA8C06A" w14:textId="77777777" w:rsidR="007D1B41" w:rsidRDefault="007D1B41" w:rsidP="0060248B">
      <w:pPr>
        <w:jc w:val="both"/>
        <w:rPr>
          <w:sz w:val="28"/>
          <w:szCs w:val="28"/>
        </w:rPr>
      </w:pPr>
    </w:p>
    <w:p w14:paraId="439E54E6" w14:textId="77777777" w:rsidR="008C13FB" w:rsidRDefault="005363A3" w:rsidP="0060248B">
      <w:pPr>
        <w:jc w:val="both"/>
        <w:rPr>
          <w:sz w:val="28"/>
          <w:szCs w:val="28"/>
        </w:rPr>
      </w:pPr>
      <w:r>
        <w:rPr>
          <w:sz w:val="28"/>
          <w:szCs w:val="28"/>
        </w:rPr>
        <w:t>Mārtiņš Grels atbildēja, ka nav vēl pieņemts lēmums par aktualizēšanu</w:t>
      </w:r>
      <w:r w:rsidR="008C13FB">
        <w:rPr>
          <w:sz w:val="28"/>
          <w:szCs w:val="28"/>
        </w:rPr>
        <w:t>.</w:t>
      </w:r>
    </w:p>
    <w:p w14:paraId="2B3E577E" w14:textId="77777777" w:rsidR="008C13FB" w:rsidRDefault="008C13FB" w:rsidP="0060248B">
      <w:pPr>
        <w:jc w:val="both"/>
        <w:rPr>
          <w:sz w:val="28"/>
          <w:szCs w:val="28"/>
        </w:rPr>
      </w:pPr>
    </w:p>
    <w:p w14:paraId="226061C8" w14:textId="06261569" w:rsidR="00816EDA" w:rsidRDefault="008B2952" w:rsidP="0060248B">
      <w:pPr>
        <w:jc w:val="both"/>
        <w:rPr>
          <w:sz w:val="28"/>
          <w:szCs w:val="28"/>
        </w:rPr>
      </w:pPr>
      <w:r>
        <w:rPr>
          <w:sz w:val="28"/>
          <w:szCs w:val="28"/>
        </w:rPr>
        <w:t>Elita Kalniņa jautāja par IVN, ko gatavos Latvijas valsts</w:t>
      </w:r>
      <w:r w:rsidR="00A65C5C">
        <w:rPr>
          <w:sz w:val="28"/>
          <w:szCs w:val="28"/>
        </w:rPr>
        <w:t>, vai</w:t>
      </w:r>
      <w:r>
        <w:rPr>
          <w:sz w:val="28"/>
          <w:szCs w:val="28"/>
        </w:rPr>
        <w:t xml:space="preserve"> </w:t>
      </w:r>
      <w:r w:rsidR="000B388C">
        <w:rPr>
          <w:sz w:val="28"/>
          <w:szCs w:val="28"/>
        </w:rPr>
        <w:t xml:space="preserve">izpētīs </w:t>
      </w:r>
      <w:r w:rsidR="009B5CA0">
        <w:rPr>
          <w:sz w:val="28"/>
          <w:szCs w:val="28"/>
        </w:rPr>
        <w:t>visu teritoriju</w:t>
      </w:r>
      <w:r w:rsidR="001042FB">
        <w:rPr>
          <w:sz w:val="28"/>
          <w:szCs w:val="28"/>
        </w:rPr>
        <w:t>,</w:t>
      </w:r>
      <w:r w:rsidR="009B5CA0">
        <w:rPr>
          <w:sz w:val="28"/>
          <w:szCs w:val="28"/>
        </w:rPr>
        <w:t xml:space="preserve"> </w:t>
      </w:r>
      <w:r w:rsidR="000B388C">
        <w:rPr>
          <w:sz w:val="28"/>
          <w:szCs w:val="28"/>
        </w:rPr>
        <w:t xml:space="preserve">vai </w:t>
      </w:r>
      <w:r w:rsidR="001042FB">
        <w:rPr>
          <w:sz w:val="28"/>
          <w:szCs w:val="28"/>
        </w:rPr>
        <w:t xml:space="preserve">tomēr </w:t>
      </w:r>
      <w:r w:rsidR="000B388C">
        <w:rPr>
          <w:sz w:val="28"/>
          <w:szCs w:val="28"/>
        </w:rPr>
        <w:t>atstās lielākā mērā komersantam IVN</w:t>
      </w:r>
      <w:r w:rsidR="009B5CA0">
        <w:rPr>
          <w:sz w:val="28"/>
          <w:szCs w:val="28"/>
        </w:rPr>
        <w:t xml:space="preserve"> procesu</w:t>
      </w:r>
      <w:r w:rsidR="00816EDA">
        <w:rPr>
          <w:sz w:val="28"/>
          <w:szCs w:val="28"/>
        </w:rPr>
        <w:t>?</w:t>
      </w:r>
    </w:p>
    <w:p w14:paraId="56298F14" w14:textId="77777777" w:rsidR="00816EDA" w:rsidRDefault="00816EDA" w:rsidP="0060248B">
      <w:pPr>
        <w:jc w:val="both"/>
        <w:rPr>
          <w:sz w:val="28"/>
          <w:szCs w:val="28"/>
        </w:rPr>
      </w:pPr>
    </w:p>
    <w:p w14:paraId="0ED176AE" w14:textId="7238025F" w:rsidR="004C5926" w:rsidRPr="0018411C" w:rsidRDefault="00523B1F" w:rsidP="0060248B">
      <w:pPr>
        <w:jc w:val="both"/>
        <w:rPr>
          <w:sz w:val="28"/>
          <w:szCs w:val="28"/>
        </w:rPr>
      </w:pPr>
      <w:r w:rsidRPr="0018411C">
        <w:rPr>
          <w:sz w:val="28"/>
          <w:szCs w:val="28"/>
        </w:rPr>
        <w:t>Einārs Cilinskis atbildēja, ka tā būtība ir</w:t>
      </w:r>
      <w:r w:rsidR="0018411C" w:rsidRPr="0018411C">
        <w:rPr>
          <w:sz w:val="28"/>
          <w:szCs w:val="28"/>
        </w:rPr>
        <w:t xml:space="preserve"> ELWIND Latvijas un Igaunijas kopprojekts</w:t>
      </w:r>
      <w:r w:rsidR="004603DC">
        <w:rPr>
          <w:sz w:val="28"/>
          <w:szCs w:val="28"/>
        </w:rPr>
        <w:t>, kur finansējums ir daļēji no Eiropas, IVN un arī citu pētījumu veikšanai</w:t>
      </w:r>
      <w:r w:rsidR="00714C36">
        <w:rPr>
          <w:sz w:val="28"/>
          <w:szCs w:val="28"/>
        </w:rPr>
        <w:t>. Jebkurš IVN var arī noslēgties nesekmīgi un ja tiek konstatēts, ka šie ierobežojumi ir tik lieli</w:t>
      </w:r>
      <w:r w:rsidR="00757AB3">
        <w:rPr>
          <w:sz w:val="28"/>
          <w:szCs w:val="28"/>
        </w:rPr>
        <w:t xml:space="preserve">, ka tiek uzlikts pārāk liels slogs. Attiecībā par citām teritorijām </w:t>
      </w:r>
      <w:r w:rsidR="003E2068">
        <w:rPr>
          <w:sz w:val="28"/>
          <w:szCs w:val="28"/>
        </w:rPr>
        <w:t>tas būs komersanta risks un pienākums</w:t>
      </w:r>
      <w:r w:rsidR="001B2E7F">
        <w:rPr>
          <w:sz w:val="28"/>
          <w:szCs w:val="28"/>
        </w:rPr>
        <w:t>.</w:t>
      </w:r>
    </w:p>
    <w:p w14:paraId="08323CC3" w14:textId="77777777" w:rsidR="004C5926" w:rsidRDefault="004C5926" w:rsidP="0060248B">
      <w:pPr>
        <w:jc w:val="both"/>
        <w:rPr>
          <w:sz w:val="28"/>
          <w:szCs w:val="28"/>
        </w:rPr>
      </w:pPr>
    </w:p>
    <w:p w14:paraId="7D57DEBD" w14:textId="77777777" w:rsidR="004C5926" w:rsidRDefault="004C5926" w:rsidP="0060248B">
      <w:pPr>
        <w:jc w:val="both"/>
        <w:rPr>
          <w:sz w:val="28"/>
          <w:szCs w:val="28"/>
        </w:rPr>
      </w:pPr>
    </w:p>
    <w:p w14:paraId="33D0A4EE" w14:textId="4F05FF3B" w:rsidR="00733C13" w:rsidRPr="0063738C" w:rsidRDefault="00B80EED" w:rsidP="0063738C">
      <w:pPr>
        <w:pStyle w:val="ListParagraph"/>
        <w:numPr>
          <w:ilvl w:val="0"/>
          <w:numId w:val="7"/>
        </w:numPr>
        <w:jc w:val="both"/>
        <w:rPr>
          <w:sz w:val="28"/>
          <w:szCs w:val="28"/>
        </w:rPr>
      </w:pPr>
      <w:r w:rsidRPr="00B3777F">
        <w:rPr>
          <w:b/>
          <w:bCs/>
          <w:iCs/>
          <w:sz w:val="28"/>
          <w:szCs w:val="28"/>
          <w:lang w:eastAsia="en-US"/>
        </w:rPr>
        <w:t xml:space="preserve">Baltijas </w:t>
      </w:r>
      <w:r w:rsidRPr="00B3777F">
        <w:rPr>
          <w:b/>
          <w:bCs/>
          <w:sz w:val="28"/>
          <w:szCs w:val="28"/>
        </w:rPr>
        <w:t>jūras telpiskais plānojums un atkrastes vēja parku attīstība</w:t>
      </w:r>
      <w:r w:rsidR="00B20D53">
        <w:rPr>
          <w:b/>
          <w:bCs/>
          <w:sz w:val="28"/>
          <w:szCs w:val="28"/>
        </w:rPr>
        <w:t>.</w:t>
      </w:r>
    </w:p>
    <w:p w14:paraId="34F68966" w14:textId="77777777" w:rsidR="00A616D9" w:rsidRDefault="00A616D9" w:rsidP="0060248B">
      <w:pPr>
        <w:jc w:val="both"/>
        <w:rPr>
          <w:sz w:val="28"/>
          <w:szCs w:val="28"/>
        </w:rPr>
      </w:pPr>
    </w:p>
    <w:p w14:paraId="1DF314C5" w14:textId="5BC4B97D" w:rsidR="003459E9" w:rsidRDefault="00B80EED" w:rsidP="00556D29">
      <w:pPr>
        <w:jc w:val="both"/>
        <w:rPr>
          <w:sz w:val="28"/>
          <w:szCs w:val="28"/>
        </w:rPr>
      </w:pPr>
      <w:r>
        <w:rPr>
          <w:sz w:val="28"/>
          <w:szCs w:val="28"/>
        </w:rPr>
        <w:t xml:space="preserve">Mārtiņš Grels informēja, ka ir vairākas lielās jomas </w:t>
      </w:r>
      <w:r w:rsidR="00A814F1">
        <w:rPr>
          <w:sz w:val="28"/>
          <w:szCs w:val="28"/>
        </w:rPr>
        <w:t>uz kurām skatāmies, lai panāktu līdzsvarotu un integrētu jūras telpas izmantošanu</w:t>
      </w:r>
      <w:r w:rsidR="00A269AD">
        <w:rPr>
          <w:sz w:val="28"/>
          <w:szCs w:val="28"/>
        </w:rPr>
        <w:t xml:space="preserve"> un viena no jomām ir AER </w:t>
      </w:r>
      <w:r w:rsidR="00B2017D">
        <w:rPr>
          <w:sz w:val="28"/>
          <w:szCs w:val="28"/>
        </w:rPr>
        <w:t xml:space="preserve">resursu ieguve jūrā, bet tikpat būtiska lieta ir veselīga jūras vide </w:t>
      </w:r>
      <w:r w:rsidR="003459E9">
        <w:rPr>
          <w:sz w:val="28"/>
          <w:szCs w:val="28"/>
        </w:rPr>
        <w:t>un stabila ekosistēma. Lielās lietas, kuras nepieciešams sabalansēt.</w:t>
      </w:r>
      <w:r w:rsidR="00534B66">
        <w:rPr>
          <w:sz w:val="28"/>
          <w:szCs w:val="28"/>
        </w:rPr>
        <w:t xml:space="preserve"> Ir izdalītas va</w:t>
      </w:r>
      <w:r w:rsidR="000247EF">
        <w:rPr>
          <w:sz w:val="28"/>
          <w:szCs w:val="28"/>
        </w:rPr>
        <w:t>i</w:t>
      </w:r>
      <w:r w:rsidR="00534B66">
        <w:rPr>
          <w:sz w:val="28"/>
          <w:szCs w:val="28"/>
        </w:rPr>
        <w:t xml:space="preserve">rākas zonas – izpētes </w:t>
      </w:r>
      <w:r w:rsidR="00B46282">
        <w:rPr>
          <w:sz w:val="28"/>
          <w:szCs w:val="28"/>
        </w:rPr>
        <w:t>izmantošanai un arī bioloģiskajai daudzveidībai.</w:t>
      </w:r>
      <w:r w:rsidR="000247EF">
        <w:rPr>
          <w:sz w:val="28"/>
          <w:szCs w:val="28"/>
        </w:rPr>
        <w:t xml:space="preserve"> Tas nenozīmē obligāti ĪADT, bet iespējamība diezgan liela.</w:t>
      </w:r>
      <w:r w:rsidR="00556D29">
        <w:rPr>
          <w:sz w:val="28"/>
          <w:szCs w:val="28"/>
        </w:rPr>
        <w:t xml:space="preserve"> </w:t>
      </w:r>
      <w:r w:rsidR="00163446" w:rsidRPr="00163446">
        <w:rPr>
          <w:rFonts w:eastAsia="+mn-ea"/>
          <w:kern w:val="24"/>
          <w:sz w:val="28"/>
          <w:szCs w:val="28"/>
        </w:rPr>
        <w:t>Līdz zonu izpētei nav pieļaujama licenču izsniegšana jaunu jūras izmantošanas veidu uzsākšanai, kas potenciāli varētu apdraudēt aizsargājamos zemūdens biotopus un sugas (t.sk. VES, viļņu enerģijas elektrostacijas, ogļūdeņražu izpēte un eksperimentāla ieguve, ogļūdeņražu ieguves platformas, akvakultūras laukumi). Ja izpētē netiek konstatētas aizsargājamas dabas vērtības, izpētītās zonas vai to daļas var tikt paredzētas jaunu jūras izmantošanas veidu licenču izsniegšanai.</w:t>
      </w:r>
      <w:r w:rsidR="00FB13F8">
        <w:rPr>
          <w:rFonts w:eastAsia="+mn-ea"/>
          <w:kern w:val="24"/>
          <w:sz w:val="28"/>
          <w:szCs w:val="28"/>
        </w:rPr>
        <w:t xml:space="preserve"> </w:t>
      </w:r>
      <w:r w:rsidR="00271CDA">
        <w:rPr>
          <w:sz w:val="28"/>
          <w:szCs w:val="28"/>
        </w:rPr>
        <w:t>Ir izstrādātas rekomendējošās vadlīnijas vējparku attīstībai</w:t>
      </w:r>
      <w:r w:rsidR="00FB13F8">
        <w:rPr>
          <w:sz w:val="28"/>
          <w:szCs w:val="28"/>
        </w:rPr>
        <w:t>.</w:t>
      </w:r>
      <w:r w:rsidR="00271CDA">
        <w:rPr>
          <w:sz w:val="28"/>
          <w:szCs w:val="28"/>
        </w:rPr>
        <w:t xml:space="preserve"> </w:t>
      </w:r>
    </w:p>
    <w:p w14:paraId="745863DE" w14:textId="77777777" w:rsidR="00FB13F8" w:rsidRDefault="00FB13F8" w:rsidP="00FB13F8">
      <w:pPr>
        <w:pStyle w:val="NormalWeb"/>
        <w:spacing w:before="0" w:beforeAutospacing="0" w:after="0" w:afterAutospacing="0"/>
        <w:jc w:val="both"/>
        <w:rPr>
          <w:sz w:val="28"/>
          <w:szCs w:val="28"/>
        </w:rPr>
      </w:pPr>
    </w:p>
    <w:p w14:paraId="3093D22B" w14:textId="79643CE5" w:rsidR="00A814F1" w:rsidRPr="00303AD7" w:rsidRDefault="00FB13F8" w:rsidP="00A814F1">
      <w:pPr>
        <w:jc w:val="both"/>
        <w:rPr>
          <w:rFonts w:eastAsia="Verdana"/>
          <w:color w:val="000000"/>
          <w:kern w:val="24"/>
          <w:sz w:val="28"/>
          <w:szCs w:val="28"/>
        </w:rPr>
      </w:pPr>
      <w:r w:rsidRPr="00303AD7">
        <w:rPr>
          <w:rFonts w:eastAsia="Verdana"/>
          <w:color w:val="000000"/>
          <w:kern w:val="24"/>
          <w:sz w:val="28"/>
          <w:szCs w:val="28"/>
        </w:rPr>
        <w:t>JTP īstenošanas starpposma novērtējums:</w:t>
      </w:r>
    </w:p>
    <w:p w14:paraId="009C9658" w14:textId="4836FF7A" w:rsidR="00303AD7" w:rsidRPr="00303AD7" w:rsidRDefault="00303AD7" w:rsidP="00303AD7">
      <w:pPr>
        <w:pStyle w:val="ListParagraph"/>
        <w:numPr>
          <w:ilvl w:val="0"/>
          <w:numId w:val="8"/>
        </w:numPr>
        <w:kinsoku w:val="0"/>
        <w:overflowPunct w:val="0"/>
        <w:textAlignment w:val="baseline"/>
        <w:rPr>
          <w:sz w:val="28"/>
          <w:szCs w:val="28"/>
        </w:rPr>
      </w:pPr>
      <w:r w:rsidRPr="00303AD7">
        <w:rPr>
          <w:rFonts w:eastAsia="Verdana"/>
          <w:color w:val="000000"/>
          <w:kern w:val="24"/>
          <w:sz w:val="28"/>
          <w:szCs w:val="28"/>
        </w:rPr>
        <w:t>Tiek gatavots ziņojums par JTP īstenošanu ar priekšlikumiem JTP aktualizēšanai</w:t>
      </w:r>
      <w:r w:rsidR="00556D29">
        <w:rPr>
          <w:rFonts w:eastAsia="Verdana"/>
          <w:color w:val="000000"/>
          <w:kern w:val="24"/>
          <w:sz w:val="28"/>
          <w:szCs w:val="28"/>
        </w:rPr>
        <w:t>;</w:t>
      </w:r>
    </w:p>
    <w:p w14:paraId="12406DE3" w14:textId="00F3C490" w:rsidR="00303AD7" w:rsidRPr="00303AD7" w:rsidRDefault="00303AD7" w:rsidP="00303AD7">
      <w:pPr>
        <w:pStyle w:val="ListParagraph"/>
        <w:numPr>
          <w:ilvl w:val="0"/>
          <w:numId w:val="8"/>
        </w:numPr>
        <w:kinsoku w:val="0"/>
        <w:overflowPunct w:val="0"/>
        <w:textAlignment w:val="baseline"/>
        <w:rPr>
          <w:sz w:val="28"/>
          <w:szCs w:val="28"/>
        </w:rPr>
      </w:pPr>
      <w:r w:rsidRPr="00303AD7">
        <w:rPr>
          <w:rFonts w:eastAsia="Verdana"/>
          <w:color w:val="000000"/>
          <w:kern w:val="24"/>
          <w:sz w:val="28"/>
          <w:szCs w:val="28"/>
        </w:rPr>
        <w:t>Notikušas 5 tematiskās diskusijas Jūras un piekrastes plānošanas koordinācijas grupas ietvaros, kas sniedza atbalstu ziņojuma gatavošanā un nozaru interešu apspriešanai</w:t>
      </w:r>
      <w:r w:rsidR="00556D29">
        <w:rPr>
          <w:rFonts w:eastAsia="Verdana"/>
          <w:color w:val="000000"/>
          <w:kern w:val="24"/>
          <w:sz w:val="28"/>
          <w:szCs w:val="28"/>
        </w:rPr>
        <w:t>;</w:t>
      </w:r>
    </w:p>
    <w:p w14:paraId="4CC44E9E" w14:textId="27A109A1" w:rsidR="00303AD7" w:rsidRPr="00303AD7" w:rsidRDefault="00303AD7" w:rsidP="00303AD7">
      <w:pPr>
        <w:pStyle w:val="ListParagraph"/>
        <w:numPr>
          <w:ilvl w:val="0"/>
          <w:numId w:val="8"/>
        </w:numPr>
        <w:kinsoku w:val="0"/>
        <w:overflowPunct w:val="0"/>
        <w:textAlignment w:val="baseline"/>
        <w:rPr>
          <w:sz w:val="28"/>
          <w:szCs w:val="28"/>
        </w:rPr>
      </w:pPr>
      <w:r w:rsidRPr="00303AD7">
        <w:rPr>
          <w:rFonts w:eastAsia="Verdana"/>
          <w:color w:val="000000"/>
          <w:kern w:val="24"/>
          <w:sz w:val="28"/>
          <w:szCs w:val="28"/>
        </w:rPr>
        <w:t>2023. gada nogalē plānots iesniegt MK JTP starpposma novērtējumu par plānojuma īstenošanu un priekšlikum</w:t>
      </w:r>
      <w:r>
        <w:rPr>
          <w:rFonts w:eastAsia="Verdana"/>
          <w:color w:val="000000"/>
          <w:kern w:val="24"/>
          <w:sz w:val="28"/>
          <w:szCs w:val="28"/>
        </w:rPr>
        <w:t>i</w:t>
      </w:r>
      <w:r w:rsidRPr="00303AD7">
        <w:rPr>
          <w:rFonts w:eastAsia="Verdana"/>
          <w:color w:val="000000"/>
          <w:kern w:val="24"/>
          <w:sz w:val="28"/>
          <w:szCs w:val="28"/>
        </w:rPr>
        <w:t>em plānojuma aktualizēšanai</w:t>
      </w:r>
      <w:r w:rsidR="00CB3F73">
        <w:rPr>
          <w:rFonts w:eastAsia="Verdana"/>
          <w:color w:val="000000"/>
          <w:kern w:val="24"/>
          <w:sz w:val="28"/>
          <w:szCs w:val="28"/>
        </w:rPr>
        <w:t>.</w:t>
      </w:r>
    </w:p>
    <w:p w14:paraId="1254DFD8" w14:textId="77777777" w:rsidR="00FB13F8" w:rsidRPr="00303AD7" w:rsidRDefault="00FB13F8" w:rsidP="00A814F1">
      <w:pPr>
        <w:jc w:val="both"/>
        <w:rPr>
          <w:sz w:val="28"/>
          <w:szCs w:val="28"/>
        </w:rPr>
      </w:pPr>
    </w:p>
    <w:p w14:paraId="3FADA073" w14:textId="3973874C" w:rsidR="00A814F1" w:rsidRDefault="0024323A" w:rsidP="00A814F1">
      <w:pPr>
        <w:jc w:val="both"/>
        <w:rPr>
          <w:sz w:val="28"/>
          <w:szCs w:val="28"/>
        </w:rPr>
      </w:pPr>
      <w:r>
        <w:rPr>
          <w:sz w:val="28"/>
          <w:szCs w:val="28"/>
        </w:rPr>
        <w:t>Juris Jātnieks jautāja, kādi pārstāvji ir iesaistīti tematiskajās diskusijās</w:t>
      </w:r>
      <w:r w:rsidR="00857E4A">
        <w:rPr>
          <w:sz w:val="28"/>
          <w:szCs w:val="28"/>
        </w:rPr>
        <w:t>?</w:t>
      </w:r>
    </w:p>
    <w:p w14:paraId="2C4BAA96" w14:textId="77777777" w:rsidR="00857E4A" w:rsidRDefault="00857E4A" w:rsidP="00A814F1">
      <w:pPr>
        <w:jc w:val="both"/>
        <w:rPr>
          <w:sz w:val="28"/>
          <w:szCs w:val="28"/>
        </w:rPr>
      </w:pPr>
    </w:p>
    <w:p w14:paraId="2F1DCEE1" w14:textId="5B11D591" w:rsidR="00857E4A" w:rsidRPr="00303AD7" w:rsidRDefault="00857E4A" w:rsidP="00A814F1">
      <w:pPr>
        <w:jc w:val="both"/>
        <w:rPr>
          <w:sz w:val="28"/>
          <w:szCs w:val="28"/>
        </w:rPr>
      </w:pPr>
      <w:r>
        <w:rPr>
          <w:sz w:val="28"/>
          <w:szCs w:val="28"/>
        </w:rPr>
        <w:t>Mārtiņš Grels atbildēja, ka no VKP ir bijusi iesaistījusies Kristīna Veidemane.</w:t>
      </w:r>
      <w:r w:rsidR="00AD3040">
        <w:rPr>
          <w:sz w:val="28"/>
          <w:szCs w:val="28"/>
        </w:rPr>
        <w:t xml:space="preserve"> Ir iesaistīti arī vairāku valsts pārvaldes iestādes pārstāvji</w:t>
      </w:r>
      <w:r w:rsidR="00E95CDE">
        <w:rPr>
          <w:sz w:val="28"/>
          <w:szCs w:val="28"/>
        </w:rPr>
        <w:t xml:space="preserve"> (DAP, enerģētikas jomas pārstāvji</w:t>
      </w:r>
      <w:r w:rsidR="00591B9F">
        <w:rPr>
          <w:sz w:val="28"/>
          <w:szCs w:val="28"/>
        </w:rPr>
        <w:t>, Vēja enerģijas asociācija</w:t>
      </w:r>
      <w:r w:rsidR="009315E3">
        <w:rPr>
          <w:sz w:val="28"/>
          <w:szCs w:val="28"/>
        </w:rPr>
        <w:t>, plānošanas reģioni, pašvaldības, ornitologi utt.</w:t>
      </w:r>
      <w:r w:rsidR="00E95CDE">
        <w:rPr>
          <w:sz w:val="28"/>
          <w:szCs w:val="28"/>
        </w:rPr>
        <w:t>)</w:t>
      </w:r>
      <w:r w:rsidR="00AD3040">
        <w:rPr>
          <w:sz w:val="28"/>
          <w:szCs w:val="28"/>
        </w:rPr>
        <w:t xml:space="preserve"> </w:t>
      </w:r>
    </w:p>
    <w:p w14:paraId="6A1ABE70" w14:textId="77777777" w:rsidR="00024D5E" w:rsidRPr="00303AD7" w:rsidRDefault="00024D5E" w:rsidP="00A814F1">
      <w:pPr>
        <w:jc w:val="both"/>
        <w:rPr>
          <w:sz w:val="28"/>
          <w:szCs w:val="28"/>
        </w:rPr>
      </w:pPr>
    </w:p>
    <w:p w14:paraId="105CC000" w14:textId="7D8C5B52" w:rsidR="00455228" w:rsidRDefault="007072E4" w:rsidP="00A814F1">
      <w:pPr>
        <w:jc w:val="both"/>
        <w:rPr>
          <w:sz w:val="28"/>
          <w:szCs w:val="28"/>
        </w:rPr>
      </w:pPr>
      <w:r>
        <w:rPr>
          <w:sz w:val="28"/>
          <w:szCs w:val="28"/>
        </w:rPr>
        <w:t>Jānis Rozītis jautāja, kāda iespēja teritoriju virzīt jūrā vairāk</w:t>
      </w:r>
      <w:r w:rsidR="007E3A8A">
        <w:rPr>
          <w:sz w:val="28"/>
          <w:szCs w:val="28"/>
        </w:rPr>
        <w:t>?</w:t>
      </w:r>
    </w:p>
    <w:p w14:paraId="4FC11249" w14:textId="77777777" w:rsidR="007E3A8A" w:rsidRDefault="007E3A8A" w:rsidP="00A814F1">
      <w:pPr>
        <w:jc w:val="both"/>
        <w:rPr>
          <w:sz w:val="28"/>
          <w:szCs w:val="28"/>
        </w:rPr>
      </w:pPr>
    </w:p>
    <w:p w14:paraId="4B6CDC17" w14:textId="51A17459" w:rsidR="007E3A8A" w:rsidRDefault="007E3A8A" w:rsidP="00A814F1">
      <w:pPr>
        <w:jc w:val="both"/>
        <w:rPr>
          <w:sz w:val="28"/>
          <w:szCs w:val="28"/>
        </w:rPr>
      </w:pPr>
      <w:r>
        <w:rPr>
          <w:sz w:val="28"/>
          <w:szCs w:val="28"/>
        </w:rPr>
        <w:t>Mārtiņš Grels atbildēja, ka tas ir vairāk dziļuma jautājums.</w:t>
      </w:r>
    </w:p>
    <w:p w14:paraId="2D38CC7E" w14:textId="77777777" w:rsidR="007E3A8A" w:rsidRPr="00303AD7" w:rsidRDefault="007E3A8A" w:rsidP="00A814F1">
      <w:pPr>
        <w:jc w:val="both"/>
        <w:rPr>
          <w:sz w:val="28"/>
          <w:szCs w:val="28"/>
        </w:rPr>
      </w:pPr>
    </w:p>
    <w:p w14:paraId="3BCBC193" w14:textId="69112390" w:rsidR="00024D5E" w:rsidRDefault="00717756" w:rsidP="00A814F1">
      <w:pPr>
        <w:jc w:val="both"/>
        <w:rPr>
          <w:sz w:val="28"/>
          <w:szCs w:val="28"/>
        </w:rPr>
      </w:pPr>
      <w:r>
        <w:rPr>
          <w:sz w:val="28"/>
          <w:szCs w:val="28"/>
        </w:rPr>
        <w:t>Kristīna Veidemane informēja, ka patiešām no VKP piedalījās tematiskajās darba grupās</w:t>
      </w:r>
      <w:r w:rsidR="004A2351">
        <w:rPr>
          <w:sz w:val="28"/>
          <w:szCs w:val="28"/>
        </w:rPr>
        <w:t>,  nozīmīgākais</w:t>
      </w:r>
      <w:r w:rsidR="005648E1">
        <w:rPr>
          <w:sz w:val="28"/>
          <w:szCs w:val="28"/>
        </w:rPr>
        <w:t xml:space="preserve"> šķiet ir</w:t>
      </w:r>
      <w:r w:rsidR="004A2351">
        <w:rPr>
          <w:sz w:val="28"/>
          <w:szCs w:val="28"/>
        </w:rPr>
        <w:t xml:space="preserve"> BIOR veikto zivju resursu pētījum</w:t>
      </w:r>
      <w:r w:rsidR="005648E1">
        <w:rPr>
          <w:sz w:val="28"/>
          <w:szCs w:val="28"/>
        </w:rPr>
        <w:t>s</w:t>
      </w:r>
      <w:r w:rsidR="004A2351">
        <w:rPr>
          <w:sz w:val="28"/>
          <w:szCs w:val="28"/>
        </w:rPr>
        <w:t xml:space="preserve"> </w:t>
      </w:r>
      <w:r w:rsidR="00C6276C">
        <w:rPr>
          <w:sz w:val="28"/>
          <w:szCs w:val="28"/>
        </w:rPr>
        <w:t>gan nozvejai, gan arī nārsta vietām</w:t>
      </w:r>
      <w:r w:rsidR="00B07093">
        <w:rPr>
          <w:sz w:val="28"/>
          <w:szCs w:val="28"/>
        </w:rPr>
        <w:t xml:space="preserve">. Diskusijā par kuģošanas ceļiem </w:t>
      </w:r>
      <w:r w:rsidR="0099118B">
        <w:rPr>
          <w:sz w:val="28"/>
          <w:szCs w:val="28"/>
        </w:rPr>
        <w:t>īsti neatceras, vai tika runāts par aktualizāciju</w:t>
      </w:r>
      <w:r w:rsidR="005648E1">
        <w:rPr>
          <w:sz w:val="28"/>
          <w:szCs w:val="28"/>
        </w:rPr>
        <w:t>.</w:t>
      </w:r>
    </w:p>
    <w:p w14:paraId="6FC13CF1" w14:textId="77777777" w:rsidR="00FE192E" w:rsidRDefault="00FE192E" w:rsidP="00A814F1">
      <w:pPr>
        <w:jc w:val="both"/>
        <w:rPr>
          <w:sz w:val="28"/>
          <w:szCs w:val="28"/>
        </w:rPr>
      </w:pPr>
    </w:p>
    <w:p w14:paraId="68E90F10" w14:textId="57FA1AE5" w:rsidR="00906F9F" w:rsidRDefault="00906F9F" w:rsidP="00A814F1">
      <w:pPr>
        <w:jc w:val="both"/>
        <w:rPr>
          <w:sz w:val="28"/>
          <w:szCs w:val="28"/>
        </w:rPr>
      </w:pPr>
      <w:r>
        <w:rPr>
          <w:sz w:val="28"/>
          <w:szCs w:val="28"/>
        </w:rPr>
        <w:t>Mārtiņš Grels atbildēja, ka šie kuģošanas ceļi, vismaz to platums varētu būt diskusiju objekts</w:t>
      </w:r>
      <w:r w:rsidR="005648E1">
        <w:rPr>
          <w:sz w:val="28"/>
          <w:szCs w:val="28"/>
        </w:rPr>
        <w:t>,</w:t>
      </w:r>
      <w:r>
        <w:rPr>
          <w:sz w:val="28"/>
          <w:szCs w:val="28"/>
        </w:rPr>
        <w:t xml:space="preserve"> </w:t>
      </w:r>
      <w:r w:rsidR="00F155BA">
        <w:rPr>
          <w:sz w:val="28"/>
          <w:szCs w:val="28"/>
        </w:rPr>
        <w:t>par virzieniem gan nav zināms, vai tie tik ļoti mainījušies.</w:t>
      </w:r>
      <w:r w:rsidR="00341C0A">
        <w:rPr>
          <w:sz w:val="28"/>
          <w:szCs w:val="28"/>
        </w:rPr>
        <w:t xml:space="preserve"> Piekļuve ostai būs noteikti nepieciešama, ko un kā pārskatīt</w:t>
      </w:r>
      <w:r w:rsidR="005648E1">
        <w:rPr>
          <w:sz w:val="28"/>
          <w:szCs w:val="28"/>
        </w:rPr>
        <w:t>,</w:t>
      </w:r>
      <w:r w:rsidR="00341C0A">
        <w:rPr>
          <w:sz w:val="28"/>
          <w:szCs w:val="28"/>
        </w:rPr>
        <w:t xml:space="preserve"> tas jau būtu cits jautājums</w:t>
      </w:r>
      <w:r w:rsidR="00B41BED">
        <w:rPr>
          <w:sz w:val="28"/>
          <w:szCs w:val="28"/>
        </w:rPr>
        <w:t>.</w:t>
      </w:r>
    </w:p>
    <w:p w14:paraId="699DA9CB" w14:textId="77777777" w:rsidR="00B41BED" w:rsidRDefault="00B41BED" w:rsidP="00A814F1">
      <w:pPr>
        <w:jc w:val="both"/>
        <w:rPr>
          <w:sz w:val="28"/>
          <w:szCs w:val="28"/>
        </w:rPr>
      </w:pPr>
    </w:p>
    <w:p w14:paraId="505D2604" w14:textId="6A20DCDF" w:rsidR="00B41BED" w:rsidRDefault="00F41301" w:rsidP="00A814F1">
      <w:pPr>
        <w:jc w:val="both"/>
        <w:rPr>
          <w:sz w:val="28"/>
          <w:szCs w:val="28"/>
        </w:rPr>
      </w:pPr>
      <w:r>
        <w:rPr>
          <w:sz w:val="28"/>
          <w:szCs w:val="28"/>
        </w:rPr>
        <w:t>Kristīna Veidemane norādīja, ka bijuši citi starptautiski projekti</w:t>
      </w:r>
      <w:r w:rsidR="00F06CB9">
        <w:rPr>
          <w:sz w:val="28"/>
          <w:szCs w:val="28"/>
        </w:rPr>
        <w:t xml:space="preserve">, kur VARAM bija partnerībā, </w:t>
      </w:r>
      <w:r w:rsidR="00055E60">
        <w:rPr>
          <w:sz w:val="28"/>
          <w:szCs w:val="28"/>
        </w:rPr>
        <w:t xml:space="preserve">un </w:t>
      </w:r>
      <w:r w:rsidR="00F06CB9">
        <w:rPr>
          <w:sz w:val="28"/>
          <w:szCs w:val="28"/>
        </w:rPr>
        <w:t>kur</w:t>
      </w:r>
      <w:r w:rsidR="00055E60">
        <w:rPr>
          <w:sz w:val="28"/>
          <w:szCs w:val="28"/>
        </w:rPr>
        <w:t>u</w:t>
      </w:r>
      <w:r w:rsidR="00F06CB9">
        <w:rPr>
          <w:sz w:val="28"/>
          <w:szCs w:val="28"/>
        </w:rPr>
        <w:t xml:space="preserve"> ietvaros tika vērtēta</w:t>
      </w:r>
      <w:r w:rsidR="004D44A5">
        <w:rPr>
          <w:sz w:val="28"/>
          <w:szCs w:val="28"/>
        </w:rPr>
        <w:t>s teritorijas no Pāvilostas novada līdz Lietuvas robežai</w:t>
      </w:r>
      <w:r w:rsidR="007C7325">
        <w:rPr>
          <w:sz w:val="28"/>
          <w:szCs w:val="28"/>
        </w:rPr>
        <w:t xml:space="preserve"> caur dažādiem kritērijiem</w:t>
      </w:r>
      <w:r w:rsidR="00055E60">
        <w:rPr>
          <w:sz w:val="28"/>
          <w:szCs w:val="28"/>
        </w:rPr>
        <w:t>. P</w:t>
      </w:r>
      <w:r w:rsidR="00FB6A60">
        <w:rPr>
          <w:sz w:val="28"/>
          <w:szCs w:val="28"/>
        </w:rPr>
        <w:t xml:space="preserve">iemērotākā vieta izvērtējot ir tieši tā, kas tuvāk Lietuvai </w:t>
      </w:r>
      <w:r w:rsidR="006351E2">
        <w:rPr>
          <w:sz w:val="28"/>
          <w:szCs w:val="28"/>
        </w:rPr>
        <w:t>un vismazāk optimālā teritorija bija tieši Jūrkalnes teritorija.</w:t>
      </w:r>
    </w:p>
    <w:p w14:paraId="376CE285" w14:textId="77777777" w:rsidR="00F71EFD" w:rsidRDefault="004B3BC3" w:rsidP="00A814F1">
      <w:pPr>
        <w:jc w:val="both"/>
        <w:rPr>
          <w:sz w:val="28"/>
          <w:szCs w:val="28"/>
        </w:rPr>
      </w:pPr>
      <w:r>
        <w:rPr>
          <w:sz w:val="28"/>
          <w:szCs w:val="28"/>
        </w:rPr>
        <w:t xml:space="preserve">Svarīgi vai ELWIND projekts skatīja visu </w:t>
      </w:r>
      <w:r w:rsidR="00F71EFD">
        <w:rPr>
          <w:sz w:val="28"/>
          <w:szCs w:val="28"/>
        </w:rPr>
        <w:t>E4 zonu.</w:t>
      </w:r>
    </w:p>
    <w:p w14:paraId="5867B12F" w14:textId="77777777" w:rsidR="00F71EFD" w:rsidRDefault="00F71EFD" w:rsidP="00A814F1">
      <w:pPr>
        <w:jc w:val="both"/>
        <w:rPr>
          <w:sz w:val="28"/>
          <w:szCs w:val="28"/>
        </w:rPr>
      </w:pPr>
    </w:p>
    <w:p w14:paraId="68A76560" w14:textId="09C63739" w:rsidR="006351E2" w:rsidRPr="00303AD7" w:rsidRDefault="005C0DEB" w:rsidP="00A814F1">
      <w:pPr>
        <w:jc w:val="both"/>
        <w:rPr>
          <w:sz w:val="28"/>
          <w:szCs w:val="28"/>
        </w:rPr>
      </w:pPr>
      <w:r>
        <w:rPr>
          <w:sz w:val="28"/>
          <w:szCs w:val="28"/>
        </w:rPr>
        <w:t>Eduards Šmits jautāja, v</w:t>
      </w:r>
      <w:r w:rsidR="00502E4F">
        <w:rPr>
          <w:sz w:val="28"/>
          <w:szCs w:val="28"/>
        </w:rPr>
        <w:t>ai pētot šīs teritorijas</w:t>
      </w:r>
      <w:r w:rsidR="00F71EFD">
        <w:rPr>
          <w:sz w:val="28"/>
          <w:szCs w:val="28"/>
        </w:rPr>
        <w:t xml:space="preserve"> </w:t>
      </w:r>
      <w:r w:rsidR="0035191B">
        <w:rPr>
          <w:sz w:val="28"/>
          <w:szCs w:val="28"/>
        </w:rPr>
        <w:t>ir skatīta vēja parku mijiedarbība ar krastu eroziju?</w:t>
      </w:r>
    </w:p>
    <w:p w14:paraId="03129F8A" w14:textId="77777777" w:rsidR="00024D5E" w:rsidRDefault="00024D5E" w:rsidP="00A814F1">
      <w:pPr>
        <w:jc w:val="both"/>
        <w:rPr>
          <w:sz w:val="28"/>
          <w:szCs w:val="28"/>
        </w:rPr>
      </w:pPr>
    </w:p>
    <w:p w14:paraId="05ED1B5D" w14:textId="3311592C" w:rsidR="00163640" w:rsidRDefault="00A31EFE" w:rsidP="00A814F1">
      <w:pPr>
        <w:jc w:val="both"/>
        <w:rPr>
          <w:sz w:val="28"/>
          <w:szCs w:val="28"/>
        </w:rPr>
      </w:pPr>
      <w:r>
        <w:rPr>
          <w:sz w:val="28"/>
          <w:szCs w:val="28"/>
        </w:rPr>
        <w:t xml:space="preserve">Einārs Cilinskis atbildēja, ka nupat ir ienācies IVN ziņojums no Igaunijas </w:t>
      </w:r>
      <w:r w:rsidR="00A8165B">
        <w:rPr>
          <w:sz w:val="28"/>
          <w:szCs w:val="28"/>
        </w:rPr>
        <w:t>un tajā ziņojumā parādās, ka par 2 procentiem mazina krasta eroziju</w:t>
      </w:r>
      <w:r w:rsidR="007935D1">
        <w:rPr>
          <w:sz w:val="28"/>
          <w:szCs w:val="28"/>
        </w:rPr>
        <w:t>, bet tas noteikti ir katrā gadījumā atsevišķi</w:t>
      </w:r>
      <w:r w:rsidR="009F60AC">
        <w:rPr>
          <w:sz w:val="28"/>
          <w:szCs w:val="28"/>
        </w:rPr>
        <w:t xml:space="preserve"> jāskatās.</w:t>
      </w:r>
    </w:p>
    <w:p w14:paraId="22A6DAB5" w14:textId="77777777" w:rsidR="009F60AC" w:rsidRDefault="009F60AC" w:rsidP="00A814F1">
      <w:pPr>
        <w:jc w:val="both"/>
        <w:rPr>
          <w:sz w:val="28"/>
          <w:szCs w:val="28"/>
        </w:rPr>
      </w:pPr>
    </w:p>
    <w:p w14:paraId="6BB5BB65" w14:textId="0AC0B30D" w:rsidR="009F60AC" w:rsidRDefault="009F60AC" w:rsidP="00A814F1">
      <w:pPr>
        <w:jc w:val="both"/>
        <w:rPr>
          <w:sz w:val="28"/>
          <w:szCs w:val="28"/>
        </w:rPr>
      </w:pPr>
      <w:r>
        <w:rPr>
          <w:sz w:val="28"/>
          <w:szCs w:val="28"/>
        </w:rPr>
        <w:t>Mārtiņš Grels norādīja, ka jāskatās, kā tas ietekmē viļņošanos</w:t>
      </w:r>
      <w:r w:rsidR="000214EB">
        <w:rPr>
          <w:sz w:val="28"/>
          <w:szCs w:val="28"/>
        </w:rPr>
        <w:t>, būtiskākais ir sanešu plūsmas gar krastiem</w:t>
      </w:r>
      <w:r w:rsidR="00E27FEF">
        <w:rPr>
          <w:sz w:val="28"/>
          <w:szCs w:val="28"/>
        </w:rPr>
        <w:t>.</w:t>
      </w:r>
    </w:p>
    <w:p w14:paraId="412924D9" w14:textId="77777777" w:rsidR="00163640" w:rsidRDefault="00163640" w:rsidP="00A814F1">
      <w:pPr>
        <w:jc w:val="both"/>
        <w:rPr>
          <w:sz w:val="28"/>
          <w:szCs w:val="28"/>
        </w:rPr>
      </w:pPr>
    </w:p>
    <w:p w14:paraId="1B99809B" w14:textId="5B84F81F" w:rsidR="00163640" w:rsidRDefault="00AB19FA" w:rsidP="00A814F1">
      <w:pPr>
        <w:jc w:val="both"/>
        <w:rPr>
          <w:b/>
          <w:bCs/>
          <w:sz w:val="28"/>
          <w:szCs w:val="28"/>
        </w:rPr>
      </w:pPr>
      <w:r w:rsidRPr="00B3777F">
        <w:rPr>
          <w:b/>
          <w:bCs/>
          <w:sz w:val="28"/>
          <w:szCs w:val="28"/>
        </w:rPr>
        <w:t>ELWIND projekta prioritātes, uzdevumi un virzība</w:t>
      </w:r>
      <w:r>
        <w:rPr>
          <w:b/>
          <w:bCs/>
          <w:sz w:val="28"/>
          <w:szCs w:val="28"/>
        </w:rPr>
        <w:t>.</w:t>
      </w:r>
    </w:p>
    <w:p w14:paraId="1873EA3B" w14:textId="77777777" w:rsidR="00AB19FA" w:rsidRPr="00AB19FA" w:rsidRDefault="00AB19FA" w:rsidP="00A814F1">
      <w:pPr>
        <w:jc w:val="both"/>
        <w:rPr>
          <w:sz w:val="28"/>
          <w:szCs w:val="28"/>
        </w:rPr>
      </w:pPr>
    </w:p>
    <w:p w14:paraId="2B582AE7" w14:textId="703C9D6B" w:rsidR="00F30FD2" w:rsidRDefault="00AB19FA" w:rsidP="00A814F1">
      <w:pPr>
        <w:jc w:val="both"/>
        <w:rPr>
          <w:sz w:val="28"/>
          <w:szCs w:val="28"/>
        </w:rPr>
      </w:pPr>
      <w:r w:rsidRPr="00AB19FA">
        <w:rPr>
          <w:sz w:val="28"/>
          <w:szCs w:val="28"/>
        </w:rPr>
        <w:t>Jānis Ločmelis informēja</w:t>
      </w:r>
      <w:r w:rsidR="00436BC9">
        <w:rPr>
          <w:sz w:val="28"/>
          <w:szCs w:val="28"/>
        </w:rPr>
        <w:t>, ka mūsu Latvijas atkrastes potenciāls ir noteikti jāizmanto</w:t>
      </w:r>
      <w:r w:rsidR="00DD7131">
        <w:rPr>
          <w:sz w:val="28"/>
          <w:szCs w:val="28"/>
        </w:rPr>
        <w:t>, jo šī piekrastes līnija ir patiešām liela.</w:t>
      </w:r>
      <w:r w:rsidR="005039FA">
        <w:rPr>
          <w:sz w:val="28"/>
          <w:szCs w:val="28"/>
        </w:rPr>
        <w:t xml:space="preserve"> Ja skatāmies uz lokāciju vispār tad </w:t>
      </w:r>
      <w:r w:rsidR="009A53E9">
        <w:rPr>
          <w:sz w:val="28"/>
          <w:szCs w:val="28"/>
        </w:rPr>
        <w:t>Latvija atrodas pa vidu Baltijas jūrā, jo visi vēji, kas pūš no rietumiem virzās gar piekrasti</w:t>
      </w:r>
      <w:r w:rsidR="00C80C62">
        <w:rPr>
          <w:sz w:val="28"/>
          <w:szCs w:val="28"/>
        </w:rPr>
        <w:t>. Plāns izbūvēt 20 Gwatus</w:t>
      </w:r>
      <w:r w:rsidR="00116BF2">
        <w:rPr>
          <w:sz w:val="28"/>
          <w:szCs w:val="28"/>
        </w:rPr>
        <w:t xml:space="preserve">, tieši Latvijai un vairāk ostām ir iespēja </w:t>
      </w:r>
      <w:r w:rsidR="00116BF2">
        <w:rPr>
          <w:sz w:val="28"/>
          <w:szCs w:val="28"/>
        </w:rPr>
        <w:lastRenderedPageBreak/>
        <w:t xml:space="preserve">piedalīties šo vēja parku </w:t>
      </w:r>
      <w:r w:rsidR="00291716">
        <w:rPr>
          <w:sz w:val="28"/>
          <w:szCs w:val="28"/>
        </w:rPr>
        <w:t>būvniecībā un vēlāk arī apkalpošanā</w:t>
      </w:r>
      <w:r w:rsidR="00FD382A">
        <w:rPr>
          <w:sz w:val="28"/>
          <w:szCs w:val="28"/>
        </w:rPr>
        <w:t>, kas ir papildus investīcijas gan ostām gan saistītajiem uzņēmumiem.</w:t>
      </w:r>
      <w:r w:rsidR="00F30FD2">
        <w:rPr>
          <w:sz w:val="28"/>
          <w:szCs w:val="28"/>
        </w:rPr>
        <w:t xml:space="preserve"> 200 km rādiuss, kas skaitās ekonomiski pamatots, Ventspils, Rīga, Liepāja ietilpst šajā teritorijā.</w:t>
      </w:r>
      <w:r w:rsidR="00D82DC4">
        <w:rPr>
          <w:sz w:val="28"/>
          <w:szCs w:val="28"/>
        </w:rPr>
        <w:t xml:space="preserve"> </w:t>
      </w:r>
      <w:r w:rsidR="00710043">
        <w:rPr>
          <w:sz w:val="28"/>
          <w:szCs w:val="28"/>
        </w:rPr>
        <w:t>Ir apstiprināti 5 pētniecības apgabali jūras vēja parku attīstībai</w:t>
      </w:r>
      <w:r w:rsidR="00D82DC4">
        <w:rPr>
          <w:sz w:val="28"/>
          <w:szCs w:val="28"/>
        </w:rPr>
        <w:t>.</w:t>
      </w:r>
      <w:r w:rsidR="00710043">
        <w:rPr>
          <w:sz w:val="28"/>
          <w:szCs w:val="28"/>
        </w:rPr>
        <w:t xml:space="preserve"> </w:t>
      </w:r>
      <w:r w:rsidR="00D82DC4">
        <w:rPr>
          <w:sz w:val="28"/>
          <w:szCs w:val="28"/>
        </w:rPr>
        <w:t xml:space="preserve">ELWIND laukums ir </w:t>
      </w:r>
      <w:r w:rsidR="008B2433">
        <w:rPr>
          <w:sz w:val="28"/>
          <w:szCs w:val="28"/>
        </w:rPr>
        <w:t>Kurzemes rietuma piekrastē</w:t>
      </w:r>
      <w:r w:rsidR="00160865">
        <w:rPr>
          <w:sz w:val="28"/>
          <w:szCs w:val="28"/>
        </w:rPr>
        <w:t xml:space="preserve"> – E4 teritorija.</w:t>
      </w:r>
      <w:r w:rsidR="00AF3EA2" w:rsidRPr="00AF3EA2">
        <w:rPr>
          <w:sz w:val="28"/>
          <w:szCs w:val="28"/>
        </w:rPr>
        <w:t xml:space="preserve"> </w:t>
      </w:r>
      <w:r w:rsidR="00AF3EA2">
        <w:rPr>
          <w:sz w:val="28"/>
          <w:szCs w:val="28"/>
        </w:rPr>
        <w:t xml:space="preserve">ELWIND kopīgs Latvijas </w:t>
      </w:r>
      <w:r w:rsidR="009970EA">
        <w:rPr>
          <w:sz w:val="28"/>
          <w:szCs w:val="28"/>
        </w:rPr>
        <w:t>un Igaunijas pārrobežas atkrastes vēja</w:t>
      </w:r>
      <w:r w:rsidR="00994EC8">
        <w:rPr>
          <w:sz w:val="28"/>
          <w:szCs w:val="28"/>
        </w:rPr>
        <w:t xml:space="preserve"> enerģijas</w:t>
      </w:r>
      <w:r w:rsidR="009970EA">
        <w:rPr>
          <w:sz w:val="28"/>
          <w:szCs w:val="28"/>
        </w:rPr>
        <w:t xml:space="preserve"> projekts</w:t>
      </w:r>
      <w:r w:rsidR="00994EC8">
        <w:rPr>
          <w:sz w:val="28"/>
          <w:szCs w:val="28"/>
        </w:rPr>
        <w:t>.</w:t>
      </w:r>
      <w:r w:rsidR="009970EA">
        <w:rPr>
          <w:sz w:val="28"/>
          <w:szCs w:val="28"/>
        </w:rPr>
        <w:t xml:space="preserve"> </w:t>
      </w:r>
    </w:p>
    <w:p w14:paraId="0777DFC3" w14:textId="77777777" w:rsidR="00DD7131" w:rsidRDefault="00DD7131" w:rsidP="00A814F1">
      <w:pPr>
        <w:jc w:val="both"/>
        <w:rPr>
          <w:sz w:val="28"/>
          <w:szCs w:val="28"/>
        </w:rPr>
      </w:pPr>
    </w:p>
    <w:p w14:paraId="6D84C5F8" w14:textId="535F7A34" w:rsidR="00DD7131" w:rsidRPr="005B0D00" w:rsidRDefault="005B0D00" w:rsidP="00C82A07">
      <w:pPr>
        <w:autoSpaceDE w:val="0"/>
        <w:autoSpaceDN w:val="0"/>
        <w:adjustRightInd w:val="0"/>
        <w:jc w:val="both"/>
        <w:rPr>
          <w:color w:val="000000"/>
          <w:sz w:val="28"/>
          <w:szCs w:val="28"/>
        </w:rPr>
      </w:pPr>
      <w:r w:rsidRPr="005B0D00">
        <w:rPr>
          <w:color w:val="000000"/>
          <w:sz w:val="28"/>
          <w:szCs w:val="28"/>
        </w:rPr>
        <w:t>2020. gadā Latvijas Ekonomikas ministrija un Igaunijas Ekonomikas un komunikāciju ministrija ir parakstījušas saprašanās memorandu par kopīga atkrastes</w:t>
      </w:r>
      <w:r>
        <w:rPr>
          <w:color w:val="000000"/>
          <w:sz w:val="28"/>
          <w:szCs w:val="28"/>
        </w:rPr>
        <w:t xml:space="preserve"> </w:t>
      </w:r>
      <w:r w:rsidRPr="005B0D00">
        <w:rPr>
          <w:color w:val="000000"/>
          <w:sz w:val="28"/>
          <w:szCs w:val="28"/>
        </w:rPr>
        <w:t>vēja projekta attīstīšanu līdz 2030.gadam</w:t>
      </w:r>
      <w:r>
        <w:rPr>
          <w:color w:val="000000"/>
          <w:sz w:val="28"/>
          <w:szCs w:val="28"/>
        </w:rPr>
        <w:t xml:space="preserve">. </w:t>
      </w:r>
      <w:r w:rsidRPr="005B0D00">
        <w:rPr>
          <w:color w:val="000000"/>
          <w:sz w:val="28"/>
          <w:szCs w:val="28"/>
        </w:rPr>
        <w:t>Projekts plānots kā hibrīdsavienojums</w:t>
      </w:r>
      <w:r>
        <w:rPr>
          <w:color w:val="000000"/>
          <w:sz w:val="28"/>
          <w:szCs w:val="28"/>
        </w:rPr>
        <w:t xml:space="preserve"> </w:t>
      </w:r>
      <w:r w:rsidRPr="005B0D00">
        <w:rPr>
          <w:color w:val="000000"/>
          <w:sz w:val="28"/>
          <w:szCs w:val="28"/>
        </w:rPr>
        <w:t>ar pārrobežu jaudas palielināšanu starp Igauniju un Latviju</w:t>
      </w:r>
      <w:r>
        <w:rPr>
          <w:color w:val="000000"/>
          <w:sz w:val="28"/>
          <w:szCs w:val="28"/>
        </w:rPr>
        <w:t xml:space="preserve"> </w:t>
      </w:r>
      <w:r w:rsidRPr="005B0D00">
        <w:rPr>
          <w:color w:val="000000"/>
          <w:sz w:val="28"/>
          <w:szCs w:val="28"/>
        </w:rPr>
        <w:t>2022. gada 13. septembrī Ministru kabinets apstiprināja ELWIND projekta turpmāku virzību un nominēja LIAA kā ELWIND projekta attīstītāju</w:t>
      </w:r>
      <w:r>
        <w:rPr>
          <w:color w:val="000000"/>
          <w:sz w:val="28"/>
          <w:szCs w:val="28"/>
        </w:rPr>
        <w:t>.</w:t>
      </w:r>
    </w:p>
    <w:p w14:paraId="21132564" w14:textId="499FF43C" w:rsidR="001377A0" w:rsidRPr="001377A0" w:rsidRDefault="004A082E" w:rsidP="00C82A07">
      <w:pPr>
        <w:jc w:val="both"/>
        <w:rPr>
          <w:sz w:val="28"/>
          <w:szCs w:val="28"/>
        </w:rPr>
      </w:pPr>
      <w:r w:rsidRPr="004A082E">
        <w:rPr>
          <w:sz w:val="28"/>
          <w:szCs w:val="28"/>
        </w:rPr>
        <w:t>ELWIND modelis</w:t>
      </w:r>
      <w:r>
        <w:rPr>
          <w:sz w:val="28"/>
          <w:szCs w:val="28"/>
        </w:rPr>
        <w:t>:</w:t>
      </w:r>
    </w:p>
    <w:p w14:paraId="3831EEC2" w14:textId="77777777" w:rsidR="006F42A1" w:rsidRDefault="001377A0" w:rsidP="00C82A07">
      <w:pPr>
        <w:pStyle w:val="ListParagraph"/>
        <w:numPr>
          <w:ilvl w:val="0"/>
          <w:numId w:val="5"/>
        </w:numPr>
        <w:autoSpaceDE w:val="0"/>
        <w:autoSpaceDN w:val="0"/>
        <w:adjustRightInd w:val="0"/>
        <w:spacing w:after="302"/>
        <w:jc w:val="both"/>
        <w:rPr>
          <w:color w:val="000000"/>
          <w:sz w:val="28"/>
          <w:szCs w:val="28"/>
        </w:rPr>
      </w:pPr>
      <w:r w:rsidRPr="006F42A1">
        <w:rPr>
          <w:color w:val="000000"/>
          <w:sz w:val="28"/>
          <w:szCs w:val="28"/>
        </w:rPr>
        <w:t>Tiks nodrošināti pētījumi un atļaujas, kas attīstītājiem sniegs nepieciešamo informāciju un mazinās riskus</w:t>
      </w:r>
      <w:r w:rsidR="006F42A1">
        <w:rPr>
          <w:color w:val="000000"/>
          <w:sz w:val="28"/>
          <w:szCs w:val="28"/>
        </w:rPr>
        <w:t>;</w:t>
      </w:r>
    </w:p>
    <w:p w14:paraId="453CD421" w14:textId="21A036D5" w:rsidR="001377A0" w:rsidRDefault="001377A0" w:rsidP="00C82A07">
      <w:pPr>
        <w:pStyle w:val="ListParagraph"/>
        <w:numPr>
          <w:ilvl w:val="0"/>
          <w:numId w:val="5"/>
        </w:numPr>
        <w:autoSpaceDE w:val="0"/>
        <w:autoSpaceDN w:val="0"/>
        <w:adjustRightInd w:val="0"/>
        <w:spacing w:after="302"/>
        <w:jc w:val="both"/>
        <w:rPr>
          <w:color w:val="000000"/>
          <w:sz w:val="28"/>
          <w:szCs w:val="28"/>
        </w:rPr>
      </w:pPr>
      <w:r w:rsidRPr="006F42A1">
        <w:rPr>
          <w:color w:val="000000"/>
          <w:sz w:val="28"/>
          <w:szCs w:val="28"/>
        </w:rPr>
        <w:t xml:space="preserve"> Tiks piesaistīts ES līdzfinansējums ConnectingEuropeFacility</w:t>
      </w:r>
      <w:r w:rsidR="006F42A1">
        <w:rPr>
          <w:color w:val="000000"/>
          <w:sz w:val="28"/>
          <w:szCs w:val="28"/>
        </w:rPr>
        <w:t>;</w:t>
      </w:r>
    </w:p>
    <w:p w14:paraId="49A2CFD4" w14:textId="67BA2B34" w:rsidR="001377A0" w:rsidRDefault="001377A0" w:rsidP="00C82A07">
      <w:pPr>
        <w:pStyle w:val="ListParagraph"/>
        <w:numPr>
          <w:ilvl w:val="0"/>
          <w:numId w:val="5"/>
        </w:numPr>
        <w:autoSpaceDE w:val="0"/>
        <w:autoSpaceDN w:val="0"/>
        <w:adjustRightInd w:val="0"/>
        <w:spacing w:after="302"/>
        <w:jc w:val="both"/>
        <w:rPr>
          <w:color w:val="000000"/>
          <w:sz w:val="28"/>
          <w:szCs w:val="28"/>
        </w:rPr>
      </w:pPr>
      <w:r w:rsidRPr="006F42A1">
        <w:rPr>
          <w:color w:val="000000"/>
          <w:sz w:val="28"/>
          <w:szCs w:val="28"/>
        </w:rPr>
        <w:t>Tiks nodrošināta jaudas rezervācija un pieslēguma</w:t>
      </w:r>
      <w:r w:rsidR="00C82A07">
        <w:rPr>
          <w:color w:val="000000"/>
          <w:sz w:val="28"/>
          <w:szCs w:val="28"/>
        </w:rPr>
        <w:t xml:space="preserve"> </w:t>
      </w:r>
      <w:r w:rsidRPr="006F42A1">
        <w:rPr>
          <w:color w:val="000000"/>
          <w:sz w:val="28"/>
          <w:szCs w:val="28"/>
        </w:rPr>
        <w:t>iespējas tīklam</w:t>
      </w:r>
      <w:r w:rsidR="006F42A1">
        <w:rPr>
          <w:color w:val="000000"/>
          <w:sz w:val="28"/>
          <w:szCs w:val="28"/>
        </w:rPr>
        <w:t>;</w:t>
      </w:r>
    </w:p>
    <w:p w14:paraId="060BC9B1" w14:textId="21B1C68E" w:rsidR="001377A0" w:rsidRPr="00220257" w:rsidRDefault="001377A0" w:rsidP="00220257">
      <w:pPr>
        <w:pStyle w:val="ListParagraph"/>
        <w:numPr>
          <w:ilvl w:val="0"/>
          <w:numId w:val="5"/>
        </w:numPr>
        <w:autoSpaceDE w:val="0"/>
        <w:autoSpaceDN w:val="0"/>
        <w:adjustRightInd w:val="0"/>
        <w:spacing w:after="302"/>
        <w:jc w:val="both"/>
        <w:rPr>
          <w:sz w:val="28"/>
          <w:szCs w:val="28"/>
        </w:rPr>
      </w:pPr>
      <w:r w:rsidRPr="00220257">
        <w:rPr>
          <w:sz w:val="28"/>
          <w:szCs w:val="28"/>
        </w:rPr>
        <w:t>Projektam plānots noteikt nacionālo interešu objekta statusu</w:t>
      </w:r>
    </w:p>
    <w:p w14:paraId="76780372" w14:textId="54B4D78B" w:rsidR="00F1085A" w:rsidRPr="00220257" w:rsidRDefault="008F4B7C" w:rsidP="00220257">
      <w:pPr>
        <w:jc w:val="both"/>
        <w:rPr>
          <w:sz w:val="28"/>
          <w:szCs w:val="28"/>
        </w:rPr>
      </w:pPr>
      <w:r w:rsidRPr="00220257">
        <w:rPr>
          <w:sz w:val="28"/>
          <w:szCs w:val="28"/>
        </w:rPr>
        <w:t>Laika periodā no 2022. gada – 2025. gadam s</w:t>
      </w:r>
      <w:r w:rsidR="00F1085A" w:rsidRPr="00220257">
        <w:rPr>
          <w:sz w:val="28"/>
          <w:szCs w:val="28"/>
        </w:rPr>
        <w:t>agatavošanās</w:t>
      </w:r>
      <w:r w:rsidRPr="00220257">
        <w:rPr>
          <w:sz w:val="28"/>
          <w:szCs w:val="28"/>
        </w:rPr>
        <w:t xml:space="preserve">, </w:t>
      </w:r>
      <w:r w:rsidR="00F1085A" w:rsidRPr="00220257">
        <w:rPr>
          <w:sz w:val="28"/>
          <w:szCs w:val="28"/>
        </w:rPr>
        <w:t>Izsole</w:t>
      </w:r>
      <w:r w:rsidRPr="00220257">
        <w:rPr>
          <w:sz w:val="28"/>
          <w:szCs w:val="28"/>
        </w:rPr>
        <w:t xml:space="preserve">, </w:t>
      </w:r>
      <w:r w:rsidR="00F1085A" w:rsidRPr="00220257">
        <w:rPr>
          <w:sz w:val="28"/>
          <w:szCs w:val="28"/>
        </w:rPr>
        <w:t>Būvniecība</w:t>
      </w:r>
    </w:p>
    <w:p w14:paraId="3FDA911E" w14:textId="3DED085E" w:rsidR="00163640" w:rsidRDefault="00F1085A" w:rsidP="00A814F1">
      <w:pPr>
        <w:jc w:val="both"/>
        <w:rPr>
          <w:sz w:val="28"/>
          <w:szCs w:val="28"/>
        </w:rPr>
      </w:pPr>
      <w:r w:rsidRPr="00220257">
        <w:rPr>
          <w:sz w:val="28"/>
          <w:szCs w:val="28"/>
        </w:rPr>
        <w:t>Uzsāk darbu</w:t>
      </w:r>
      <w:r w:rsidR="008F4B7C" w:rsidRPr="00220257">
        <w:rPr>
          <w:sz w:val="28"/>
          <w:szCs w:val="28"/>
        </w:rPr>
        <w:t xml:space="preserve">, </w:t>
      </w:r>
      <w:r w:rsidRPr="00220257">
        <w:rPr>
          <w:sz w:val="28"/>
          <w:szCs w:val="28"/>
        </w:rPr>
        <w:t>CEF/CB RES finansējums</w:t>
      </w:r>
      <w:r w:rsidR="008F4B7C" w:rsidRPr="00220257">
        <w:rPr>
          <w:sz w:val="28"/>
          <w:szCs w:val="28"/>
        </w:rPr>
        <w:t xml:space="preserve">, </w:t>
      </w:r>
      <w:r w:rsidRPr="00220257">
        <w:rPr>
          <w:sz w:val="28"/>
          <w:szCs w:val="28"/>
        </w:rPr>
        <w:t>IVN pētījumi</w:t>
      </w:r>
      <w:r w:rsidR="008F4B7C" w:rsidRPr="00220257">
        <w:rPr>
          <w:sz w:val="28"/>
          <w:szCs w:val="28"/>
        </w:rPr>
        <w:t xml:space="preserve">, </w:t>
      </w:r>
      <w:r w:rsidRPr="00220257">
        <w:rPr>
          <w:sz w:val="28"/>
          <w:szCs w:val="28"/>
        </w:rPr>
        <w:t>NIO statuss</w:t>
      </w:r>
      <w:r w:rsidR="008F4B7C" w:rsidRPr="00220257">
        <w:rPr>
          <w:sz w:val="28"/>
          <w:szCs w:val="28"/>
        </w:rPr>
        <w:t xml:space="preserve">, </w:t>
      </w:r>
      <w:r w:rsidRPr="00220257">
        <w:rPr>
          <w:sz w:val="28"/>
          <w:szCs w:val="28"/>
        </w:rPr>
        <w:t>Tehniskie un sociālekonomiskie pētījumi</w:t>
      </w:r>
      <w:r w:rsidR="008F4B7C" w:rsidRPr="00220257">
        <w:rPr>
          <w:sz w:val="28"/>
          <w:szCs w:val="28"/>
        </w:rPr>
        <w:t xml:space="preserve">, </w:t>
      </w:r>
      <w:r w:rsidRPr="00220257">
        <w:rPr>
          <w:sz w:val="28"/>
          <w:szCs w:val="28"/>
        </w:rPr>
        <w:t>Izsoļu principi un dokumentācija</w:t>
      </w:r>
      <w:r w:rsidR="008F4B7C" w:rsidRPr="00220257">
        <w:rPr>
          <w:sz w:val="28"/>
          <w:szCs w:val="28"/>
        </w:rPr>
        <w:t>.</w:t>
      </w:r>
      <w:r w:rsidR="00220257">
        <w:rPr>
          <w:sz w:val="28"/>
          <w:szCs w:val="28"/>
        </w:rPr>
        <w:t xml:space="preserve"> </w:t>
      </w:r>
      <w:r w:rsidR="00220257" w:rsidRPr="00220257">
        <w:rPr>
          <w:sz w:val="28"/>
          <w:szCs w:val="28"/>
        </w:rPr>
        <w:t xml:space="preserve">2026. gads – </w:t>
      </w:r>
      <w:r w:rsidR="00220257">
        <w:rPr>
          <w:sz w:val="28"/>
          <w:szCs w:val="28"/>
        </w:rPr>
        <w:t>i</w:t>
      </w:r>
      <w:r w:rsidR="00220257" w:rsidRPr="00220257">
        <w:rPr>
          <w:sz w:val="28"/>
          <w:szCs w:val="28"/>
        </w:rPr>
        <w:t>zsole</w:t>
      </w:r>
      <w:r w:rsidR="00220257">
        <w:rPr>
          <w:sz w:val="28"/>
          <w:szCs w:val="28"/>
        </w:rPr>
        <w:t xml:space="preserve"> </w:t>
      </w:r>
      <w:r w:rsidR="00220257" w:rsidRPr="00220257">
        <w:rPr>
          <w:sz w:val="28"/>
          <w:szCs w:val="28"/>
        </w:rPr>
        <w:t xml:space="preserve">-  </w:t>
      </w:r>
      <w:r w:rsidR="00220257">
        <w:rPr>
          <w:sz w:val="28"/>
          <w:szCs w:val="28"/>
        </w:rPr>
        <w:t>p</w:t>
      </w:r>
      <w:r w:rsidR="00220257" w:rsidRPr="00220257">
        <w:rPr>
          <w:sz w:val="28"/>
          <w:szCs w:val="28"/>
        </w:rPr>
        <w:t xml:space="preserve">ieslēgumatehniskās prasības, </w:t>
      </w:r>
      <w:r w:rsidR="00220257">
        <w:rPr>
          <w:sz w:val="28"/>
          <w:szCs w:val="28"/>
        </w:rPr>
        <w:t>t</w:t>
      </w:r>
      <w:r w:rsidR="00220257" w:rsidRPr="00220257">
        <w:rPr>
          <w:sz w:val="28"/>
          <w:szCs w:val="28"/>
        </w:rPr>
        <w:t>ehniskais projekts</w:t>
      </w:r>
      <w:r w:rsidR="00220257">
        <w:rPr>
          <w:sz w:val="28"/>
          <w:szCs w:val="28"/>
        </w:rPr>
        <w:t>, pi</w:t>
      </w:r>
      <w:r w:rsidR="00220257" w:rsidRPr="00220257">
        <w:rPr>
          <w:sz w:val="28"/>
          <w:szCs w:val="28"/>
        </w:rPr>
        <w:t>edāvājums.</w:t>
      </w:r>
      <w:r w:rsidR="006D58EB">
        <w:rPr>
          <w:sz w:val="28"/>
          <w:szCs w:val="28"/>
        </w:rPr>
        <w:t xml:space="preserve"> </w:t>
      </w:r>
      <w:r w:rsidR="009A6311">
        <w:rPr>
          <w:sz w:val="28"/>
          <w:szCs w:val="28"/>
        </w:rPr>
        <w:t xml:space="preserve">2028. gads vēja parka būvniecība </w:t>
      </w:r>
      <w:r w:rsidR="00EF109A">
        <w:rPr>
          <w:sz w:val="28"/>
          <w:szCs w:val="28"/>
        </w:rPr>
        <w:t>un tīklu izbūve.</w:t>
      </w:r>
      <w:r w:rsidR="008B4D0C">
        <w:rPr>
          <w:sz w:val="28"/>
          <w:szCs w:val="28"/>
        </w:rPr>
        <w:t xml:space="preserve"> </w:t>
      </w:r>
      <w:r w:rsidR="00A8722B">
        <w:rPr>
          <w:sz w:val="28"/>
          <w:szCs w:val="28"/>
        </w:rPr>
        <w:t>2030. gads uzsāk darbu – nodošana ekspluatācijā</w:t>
      </w:r>
      <w:r w:rsidR="008B4D0C">
        <w:rPr>
          <w:sz w:val="28"/>
          <w:szCs w:val="28"/>
        </w:rPr>
        <w:t>.</w:t>
      </w:r>
    </w:p>
    <w:p w14:paraId="06063CC4" w14:textId="260D49DA" w:rsidR="00BE4510" w:rsidRPr="00BE4510" w:rsidRDefault="00312253" w:rsidP="00BE4510">
      <w:pPr>
        <w:jc w:val="both"/>
        <w:rPr>
          <w:sz w:val="28"/>
          <w:szCs w:val="28"/>
        </w:rPr>
      </w:pPr>
      <w:r w:rsidRPr="00312253">
        <w:rPr>
          <w:sz w:val="28"/>
          <w:szCs w:val="28"/>
        </w:rPr>
        <w:t>Vides pētījumi</w:t>
      </w:r>
      <w:r w:rsidR="007E7265">
        <w:rPr>
          <w:sz w:val="28"/>
          <w:szCs w:val="28"/>
        </w:rPr>
        <w:t>, kas būs vairāk tehniskie pētījumi.</w:t>
      </w:r>
    </w:p>
    <w:p w14:paraId="3855CE45" w14:textId="7F7FC068"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Bentosa kopiena</w:t>
      </w:r>
    </w:p>
    <w:p w14:paraId="4ED70734" w14:textId="609B1E9E"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Zivju un citu pelaģiskosugu audzētavas un biotopi</w:t>
      </w:r>
    </w:p>
    <w:p w14:paraId="2A3C4370" w14:textId="2290D97D"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Sikspārņu barošanās un migrācijas koridori</w:t>
      </w:r>
    </w:p>
    <w:p w14:paraId="64F3E897" w14:textId="5AFFDB6C"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Putnu migrācijas un barošanās teritorijas.</w:t>
      </w:r>
    </w:p>
    <w:p w14:paraId="7C2EDEF0" w14:textId="6232CE96"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Roņu un citu jūras zīdītāju populācija un dzīvotnes</w:t>
      </w:r>
    </w:p>
    <w:p w14:paraId="2D2BA795" w14:textId="31061DB1"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Suspendēto cieto daļiņu veidošanās un izplatības izpēte</w:t>
      </w:r>
    </w:p>
    <w:p w14:paraId="7EC8C57C" w14:textId="237DF81D"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Vizuālās ietekmes pētījums</w:t>
      </w:r>
    </w:p>
    <w:p w14:paraId="774D1563" w14:textId="74BB4431"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Ietekmes uz Natura2000 novērtējums</w:t>
      </w:r>
    </w:p>
    <w:p w14:paraId="633A742B" w14:textId="031046F4"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Kuģošanas un jūras navigācijas riski</w:t>
      </w:r>
    </w:p>
    <w:p w14:paraId="5487838A" w14:textId="2B5F9D46" w:rsidR="00BE4510" w:rsidRPr="007E7265" w:rsidRDefault="00BE4510" w:rsidP="007E7265">
      <w:pPr>
        <w:pStyle w:val="ListParagraph"/>
        <w:numPr>
          <w:ilvl w:val="0"/>
          <w:numId w:val="5"/>
        </w:numPr>
        <w:autoSpaceDE w:val="0"/>
        <w:autoSpaceDN w:val="0"/>
        <w:adjustRightInd w:val="0"/>
        <w:rPr>
          <w:sz w:val="28"/>
          <w:szCs w:val="28"/>
        </w:rPr>
      </w:pPr>
      <w:r w:rsidRPr="007E7265">
        <w:rPr>
          <w:sz w:val="28"/>
          <w:szCs w:val="28"/>
        </w:rPr>
        <w:t>Sociālās un kultūras ietekmes novērtējums</w:t>
      </w:r>
    </w:p>
    <w:p w14:paraId="34C34550" w14:textId="77777777" w:rsidR="00024D5E" w:rsidRPr="00303AD7" w:rsidRDefault="00024D5E" w:rsidP="00A814F1">
      <w:pPr>
        <w:jc w:val="both"/>
        <w:rPr>
          <w:sz w:val="28"/>
          <w:szCs w:val="28"/>
        </w:rPr>
      </w:pPr>
    </w:p>
    <w:p w14:paraId="346AB452" w14:textId="0D9BB112" w:rsidR="00DB13C5" w:rsidRDefault="00CA787A" w:rsidP="006B47AC">
      <w:pPr>
        <w:jc w:val="both"/>
        <w:rPr>
          <w:sz w:val="28"/>
          <w:szCs w:val="28"/>
        </w:rPr>
      </w:pPr>
      <w:r>
        <w:rPr>
          <w:sz w:val="28"/>
          <w:szCs w:val="28"/>
        </w:rPr>
        <w:t>Vēja enerģijas asociācija</w:t>
      </w:r>
      <w:r w:rsidR="005B1362">
        <w:rPr>
          <w:sz w:val="28"/>
          <w:szCs w:val="28"/>
        </w:rPr>
        <w:t>s pārstāvji</w:t>
      </w:r>
      <w:r>
        <w:rPr>
          <w:sz w:val="28"/>
          <w:szCs w:val="28"/>
        </w:rPr>
        <w:t xml:space="preserve"> piebilda, ka pašreiz šī izvēlētā teritorija</w:t>
      </w:r>
      <w:r w:rsidR="00416AAB">
        <w:rPr>
          <w:sz w:val="28"/>
          <w:szCs w:val="28"/>
        </w:rPr>
        <w:t xml:space="preserve">, ko varam izpētīt ar piešķirto līdzfinansējumu </w:t>
      </w:r>
      <w:r>
        <w:rPr>
          <w:sz w:val="28"/>
          <w:szCs w:val="28"/>
        </w:rPr>
        <w:t xml:space="preserve"> ir </w:t>
      </w:r>
      <w:r w:rsidR="00416AAB">
        <w:rPr>
          <w:sz w:val="28"/>
          <w:szCs w:val="28"/>
        </w:rPr>
        <w:t>200 kvadrātkilometrus</w:t>
      </w:r>
      <w:r w:rsidR="006B47AC">
        <w:rPr>
          <w:sz w:val="28"/>
          <w:szCs w:val="28"/>
        </w:rPr>
        <w:t>, pašlaik šī teritorija</w:t>
      </w:r>
      <w:r w:rsidR="00780C7A">
        <w:rPr>
          <w:sz w:val="28"/>
          <w:szCs w:val="28"/>
        </w:rPr>
        <w:t>, kur iespējams uzstādīt 1 megavatu jaudas Latvijas teritorijā</w:t>
      </w:r>
      <w:r w:rsidR="00DB13C5">
        <w:rPr>
          <w:sz w:val="28"/>
          <w:szCs w:val="28"/>
        </w:rPr>
        <w:t>, un kura teritorija būs pieejama tā tiks arī izsolīta.</w:t>
      </w:r>
    </w:p>
    <w:p w14:paraId="69A30764" w14:textId="77777777" w:rsidR="00DB13C5" w:rsidRDefault="00DB13C5" w:rsidP="006B47AC">
      <w:pPr>
        <w:jc w:val="both"/>
        <w:rPr>
          <w:sz w:val="28"/>
          <w:szCs w:val="28"/>
        </w:rPr>
      </w:pPr>
    </w:p>
    <w:p w14:paraId="0FA08961" w14:textId="46900693" w:rsidR="001B0CCF" w:rsidRPr="00A65791" w:rsidRDefault="00A65791" w:rsidP="00055E60">
      <w:pPr>
        <w:jc w:val="both"/>
        <w:rPr>
          <w:b/>
          <w:bCs/>
          <w:sz w:val="28"/>
          <w:szCs w:val="28"/>
        </w:rPr>
      </w:pPr>
      <w:r w:rsidRPr="00A65791">
        <w:rPr>
          <w:b/>
          <w:bCs/>
          <w:sz w:val="28"/>
          <w:szCs w:val="28"/>
        </w:rPr>
        <w:lastRenderedPageBreak/>
        <w:t>Jaunās inženiertehniskās iespējas vides aizsardzībai atkrastes vēja parku būvniecībā.</w:t>
      </w:r>
    </w:p>
    <w:p w14:paraId="2A0891A5" w14:textId="0CAB7792" w:rsidR="00303AD7" w:rsidRDefault="001B0CCF" w:rsidP="002841D7">
      <w:pPr>
        <w:jc w:val="both"/>
        <w:rPr>
          <w:sz w:val="28"/>
          <w:szCs w:val="28"/>
        </w:rPr>
      </w:pPr>
      <w:r>
        <w:rPr>
          <w:sz w:val="28"/>
          <w:szCs w:val="28"/>
        </w:rPr>
        <w:t>Lāsma Līvzemniece</w:t>
      </w:r>
      <w:r w:rsidR="00A65791">
        <w:rPr>
          <w:sz w:val="28"/>
          <w:szCs w:val="28"/>
        </w:rPr>
        <w:t xml:space="preserve"> </w:t>
      </w:r>
      <w:r w:rsidR="00260F5B">
        <w:rPr>
          <w:sz w:val="28"/>
          <w:szCs w:val="28"/>
        </w:rPr>
        <w:t>informēja, ka uz doto brīdi mums valstī ir enerģētiskais deficīts</w:t>
      </w:r>
      <w:r w:rsidR="00BF563B">
        <w:rPr>
          <w:sz w:val="28"/>
          <w:szCs w:val="28"/>
        </w:rPr>
        <w:t xml:space="preserve">, jaudas nav pietiekamā daudzumā, tādējādi tiek plānots un domāts </w:t>
      </w:r>
      <w:r w:rsidR="002841D7">
        <w:rPr>
          <w:sz w:val="28"/>
          <w:szCs w:val="28"/>
        </w:rPr>
        <w:t>par vēja enerģiju gan sauszemē, gan atkrastē, bet nav garantija, ka vēja parki realizēsies vienā vai otrā vietā.</w:t>
      </w:r>
    </w:p>
    <w:p w14:paraId="2D195EFC" w14:textId="3E736EF0" w:rsidR="007737A3" w:rsidRDefault="00CF3D95" w:rsidP="00360DD8">
      <w:pPr>
        <w:jc w:val="both"/>
        <w:rPr>
          <w:sz w:val="28"/>
          <w:szCs w:val="28"/>
        </w:rPr>
      </w:pPr>
      <w:r>
        <w:rPr>
          <w:sz w:val="28"/>
          <w:szCs w:val="28"/>
        </w:rPr>
        <w:t xml:space="preserve">No tautsaimniecības un no ekonomikas pieejas </w:t>
      </w:r>
      <w:r w:rsidR="006D7B62">
        <w:rPr>
          <w:sz w:val="28"/>
          <w:szCs w:val="28"/>
        </w:rPr>
        <w:t>ir tikai loģiski, ka ir sākti darbi pie šī.</w:t>
      </w:r>
      <w:r w:rsidR="00B3108A">
        <w:rPr>
          <w:sz w:val="28"/>
          <w:szCs w:val="28"/>
        </w:rPr>
        <w:t xml:space="preserve"> ELWIND kontekstā runājam tikai par izpētēm, nozarei un pārējiem attīstītājiem </w:t>
      </w:r>
      <w:r w:rsidR="00C659CE">
        <w:rPr>
          <w:sz w:val="28"/>
          <w:szCs w:val="28"/>
        </w:rPr>
        <w:t>nav iespējas attīstīt uz savu risku.</w:t>
      </w:r>
      <w:r w:rsidR="004E02AE">
        <w:rPr>
          <w:sz w:val="28"/>
          <w:szCs w:val="28"/>
        </w:rPr>
        <w:t xml:space="preserve"> Tādējādi ir nepieciešama izpēte.</w:t>
      </w:r>
      <w:r w:rsidR="00CE07D1">
        <w:rPr>
          <w:sz w:val="28"/>
          <w:szCs w:val="28"/>
        </w:rPr>
        <w:t xml:space="preserve"> </w:t>
      </w:r>
      <w:r w:rsidR="009D77FC">
        <w:rPr>
          <w:sz w:val="28"/>
          <w:szCs w:val="28"/>
        </w:rPr>
        <w:t xml:space="preserve">Pats uzstādīšanas turbīnu un </w:t>
      </w:r>
      <w:r w:rsidR="00E62073">
        <w:rPr>
          <w:sz w:val="28"/>
          <w:szCs w:val="28"/>
        </w:rPr>
        <w:t>urbšanas process rada patiešām skaņas un vibrācijas.</w:t>
      </w:r>
      <w:r w:rsidR="00ED782D">
        <w:rPr>
          <w:sz w:val="28"/>
          <w:szCs w:val="28"/>
        </w:rPr>
        <w:t xml:space="preserve"> Ir daudz dažādu pamatu veidu kā turbīnas tiek novietotas.</w:t>
      </w:r>
      <w:r w:rsidR="002B4976">
        <w:rPr>
          <w:sz w:val="28"/>
          <w:szCs w:val="28"/>
        </w:rPr>
        <w:t xml:space="preserve"> Ir nofiksētās pamatnes tās, kuras tiek montētas pie jūras gultnes.</w:t>
      </w:r>
      <w:r w:rsidR="00421C8B">
        <w:rPr>
          <w:sz w:val="28"/>
          <w:szCs w:val="28"/>
        </w:rPr>
        <w:t xml:space="preserve"> Un ir arī tādas, ka peld.</w:t>
      </w:r>
      <w:r w:rsidR="0035069A">
        <w:rPr>
          <w:sz w:val="28"/>
          <w:szCs w:val="28"/>
        </w:rPr>
        <w:t xml:space="preserve"> </w:t>
      </w:r>
      <w:r w:rsidR="000A1391">
        <w:rPr>
          <w:sz w:val="28"/>
          <w:szCs w:val="28"/>
        </w:rPr>
        <w:t>81% no visā Eiropā uzst</w:t>
      </w:r>
      <w:r w:rsidR="0035069A">
        <w:rPr>
          <w:sz w:val="28"/>
          <w:szCs w:val="28"/>
        </w:rPr>
        <w:t>ādītajām VES izmanto monopāļu pamatus.</w:t>
      </w:r>
      <w:r w:rsidR="00B36D2A">
        <w:rPr>
          <w:sz w:val="28"/>
          <w:szCs w:val="28"/>
        </w:rPr>
        <w:t xml:space="preserve"> Tās tiek ieurbtas jūras gultnē </w:t>
      </w:r>
      <w:r w:rsidR="00F77A39">
        <w:rPr>
          <w:sz w:val="28"/>
          <w:szCs w:val="28"/>
        </w:rPr>
        <w:t>un var izraisīt traucējumu dzīvojošām zivīm</w:t>
      </w:r>
      <w:r w:rsidR="009A1D13">
        <w:rPr>
          <w:sz w:val="28"/>
          <w:szCs w:val="28"/>
        </w:rPr>
        <w:t xml:space="preserve"> un visām ekosistēmām.</w:t>
      </w:r>
      <w:r w:rsidR="00CE07D1">
        <w:rPr>
          <w:sz w:val="28"/>
          <w:szCs w:val="28"/>
        </w:rPr>
        <w:t xml:space="preserve"> </w:t>
      </w:r>
      <w:r w:rsidR="00A23109">
        <w:rPr>
          <w:sz w:val="28"/>
          <w:szCs w:val="28"/>
        </w:rPr>
        <w:t xml:space="preserve">Pāļus izmanto tieši no tāda stabilitātes viedokļa </w:t>
      </w:r>
      <w:r w:rsidR="003D54DF">
        <w:rPr>
          <w:sz w:val="28"/>
          <w:szCs w:val="28"/>
        </w:rPr>
        <w:t>un dažādiem aspektiem</w:t>
      </w:r>
      <w:r w:rsidR="005368F3">
        <w:rPr>
          <w:sz w:val="28"/>
          <w:szCs w:val="28"/>
        </w:rPr>
        <w:t xml:space="preserve">. </w:t>
      </w:r>
      <w:r w:rsidR="00BA3379">
        <w:rPr>
          <w:sz w:val="28"/>
          <w:szCs w:val="28"/>
        </w:rPr>
        <w:t xml:space="preserve">Jāņem vērā grunts, kas tajā apakšā, un tas nosaka, arī kādas tehnoloģijas tālāk </w:t>
      </w:r>
      <w:r w:rsidR="00AC7B28">
        <w:rPr>
          <w:sz w:val="28"/>
          <w:szCs w:val="28"/>
        </w:rPr>
        <w:t>tiek izmantotas.</w:t>
      </w:r>
      <w:r w:rsidR="003D54DF">
        <w:rPr>
          <w:sz w:val="28"/>
          <w:szCs w:val="28"/>
        </w:rPr>
        <w:t xml:space="preserve"> </w:t>
      </w:r>
      <w:r w:rsidR="006B7558">
        <w:rPr>
          <w:sz w:val="28"/>
          <w:szCs w:val="28"/>
        </w:rPr>
        <w:t xml:space="preserve">Visu laiku notiek izpētes </w:t>
      </w:r>
      <w:r w:rsidR="00B260F1">
        <w:rPr>
          <w:sz w:val="28"/>
          <w:szCs w:val="28"/>
        </w:rPr>
        <w:t>un mēģinājumi šo procesu padarīt mazāk invazīvu</w:t>
      </w:r>
      <w:r w:rsidR="00D56A91">
        <w:rPr>
          <w:sz w:val="28"/>
          <w:szCs w:val="28"/>
        </w:rPr>
        <w:t>, tiek domāts par to, lai atstātu mazāku ietekmi uz vidi.</w:t>
      </w:r>
    </w:p>
    <w:p w14:paraId="26B61228" w14:textId="77777777" w:rsidR="00AC7B28" w:rsidRDefault="00AC7B28" w:rsidP="00DE4160">
      <w:pPr>
        <w:spacing w:line="360" w:lineRule="auto"/>
        <w:jc w:val="both"/>
        <w:rPr>
          <w:sz w:val="28"/>
          <w:szCs w:val="28"/>
        </w:rPr>
      </w:pPr>
    </w:p>
    <w:p w14:paraId="4BB6892C" w14:textId="12F8D663" w:rsidR="007E3574" w:rsidRDefault="000A3B09" w:rsidP="00CD6064">
      <w:pPr>
        <w:jc w:val="both"/>
        <w:rPr>
          <w:sz w:val="28"/>
          <w:szCs w:val="28"/>
        </w:rPr>
      </w:pPr>
      <w:r>
        <w:rPr>
          <w:sz w:val="28"/>
          <w:szCs w:val="28"/>
        </w:rPr>
        <w:t>Jānis Rozītis</w:t>
      </w:r>
      <w:r w:rsidR="00F9389C">
        <w:rPr>
          <w:sz w:val="28"/>
          <w:szCs w:val="28"/>
        </w:rPr>
        <w:t xml:space="preserve"> norādīja, ka izskan informācija, ka dažas valstis sāk atteikties</w:t>
      </w:r>
      <w:r w:rsidR="00CD6064">
        <w:rPr>
          <w:sz w:val="28"/>
          <w:szCs w:val="28"/>
        </w:rPr>
        <w:t xml:space="preserve"> no vēja parka izveides un šajā sakarā jautāja, vai tā var būt?</w:t>
      </w:r>
      <w:r w:rsidR="002563BA">
        <w:rPr>
          <w:sz w:val="28"/>
          <w:szCs w:val="28"/>
        </w:rPr>
        <w:t xml:space="preserve"> Kāda perspektīva ir atkrastes vēja parkiem</w:t>
      </w:r>
      <w:r w:rsidR="007E3574">
        <w:rPr>
          <w:sz w:val="28"/>
          <w:szCs w:val="28"/>
        </w:rPr>
        <w:t>?</w:t>
      </w:r>
      <w:r w:rsidR="00267D63">
        <w:rPr>
          <w:sz w:val="28"/>
          <w:szCs w:val="28"/>
        </w:rPr>
        <w:t xml:space="preserve"> </w:t>
      </w:r>
      <w:r w:rsidR="007E3574">
        <w:rPr>
          <w:sz w:val="28"/>
          <w:szCs w:val="28"/>
        </w:rPr>
        <w:t xml:space="preserve">Kā arī kāda varbūtība, ka šajos izsoļu noteikumos </w:t>
      </w:r>
      <w:r w:rsidR="00267D63">
        <w:rPr>
          <w:sz w:val="28"/>
          <w:szCs w:val="28"/>
        </w:rPr>
        <w:t>tiek likts iekšā solot šo publisko teritoriju un vai var cerēt, ka šīs jaunākās tehnoloģijas tiks ievietotas</w:t>
      </w:r>
      <w:r w:rsidR="006E75BA">
        <w:rPr>
          <w:sz w:val="28"/>
          <w:szCs w:val="28"/>
        </w:rPr>
        <w:t xml:space="preserve"> izsoļu nosacījumos?</w:t>
      </w:r>
    </w:p>
    <w:p w14:paraId="526A8DD9" w14:textId="77777777" w:rsidR="006E75BA" w:rsidRDefault="006E75BA" w:rsidP="00CD6064">
      <w:pPr>
        <w:jc w:val="both"/>
        <w:rPr>
          <w:sz w:val="28"/>
          <w:szCs w:val="28"/>
        </w:rPr>
      </w:pPr>
    </w:p>
    <w:p w14:paraId="4A5A2784" w14:textId="5B885D03" w:rsidR="006E75BA" w:rsidRDefault="0004504E" w:rsidP="00CD6064">
      <w:pPr>
        <w:jc w:val="both"/>
        <w:rPr>
          <w:sz w:val="28"/>
          <w:szCs w:val="28"/>
        </w:rPr>
      </w:pPr>
      <w:r>
        <w:rPr>
          <w:sz w:val="28"/>
          <w:szCs w:val="28"/>
        </w:rPr>
        <w:t xml:space="preserve">Einārs Cilinskis atbildēja, ka izsoļu nosacījumi būs </w:t>
      </w:r>
      <w:r w:rsidR="00114DD8">
        <w:rPr>
          <w:sz w:val="28"/>
          <w:szCs w:val="28"/>
        </w:rPr>
        <w:t>pieejami sabiedriskajā apspriešanā, gan arī apstiprināti MK</w:t>
      </w:r>
      <w:r w:rsidR="00D34CBA">
        <w:rPr>
          <w:sz w:val="28"/>
          <w:szCs w:val="28"/>
        </w:rPr>
        <w:t>, un tā kā varam diskutēt par šiem jautājumiem jau šajā līmenī.</w:t>
      </w:r>
    </w:p>
    <w:p w14:paraId="1AB4DA85" w14:textId="77777777" w:rsidR="00267D63" w:rsidRDefault="00267D63" w:rsidP="00CD6064">
      <w:pPr>
        <w:jc w:val="both"/>
        <w:rPr>
          <w:sz w:val="28"/>
          <w:szCs w:val="28"/>
        </w:rPr>
      </w:pPr>
    </w:p>
    <w:p w14:paraId="2B8E88B8" w14:textId="428B17DB" w:rsidR="004E0EBB" w:rsidRDefault="002F201B" w:rsidP="00CD6064">
      <w:pPr>
        <w:jc w:val="both"/>
        <w:rPr>
          <w:sz w:val="28"/>
          <w:szCs w:val="28"/>
        </w:rPr>
      </w:pPr>
      <w:r>
        <w:rPr>
          <w:sz w:val="28"/>
          <w:szCs w:val="28"/>
        </w:rPr>
        <w:t>Lāsma Līvzemniece informēja, ka attīstītāji ir ieinteresēti sa</w:t>
      </w:r>
      <w:r w:rsidR="00EF34B6">
        <w:rPr>
          <w:sz w:val="28"/>
          <w:szCs w:val="28"/>
        </w:rPr>
        <w:t xml:space="preserve">darboties </w:t>
      </w:r>
      <w:r w:rsidR="00FC661C">
        <w:rPr>
          <w:sz w:val="28"/>
          <w:szCs w:val="28"/>
        </w:rPr>
        <w:t xml:space="preserve">ar vietējām sabiedrībām un vides </w:t>
      </w:r>
      <w:r w:rsidR="00785B58">
        <w:rPr>
          <w:sz w:val="28"/>
          <w:szCs w:val="28"/>
        </w:rPr>
        <w:t>organizācijām un tieši tā ir vides organizāciju loma</w:t>
      </w:r>
      <w:r w:rsidR="00D82A7B">
        <w:rPr>
          <w:sz w:val="28"/>
          <w:szCs w:val="28"/>
        </w:rPr>
        <w:t>. Ir trīs lieli pasaules mēroga attīstītāji</w:t>
      </w:r>
      <w:r w:rsidR="00950C8D">
        <w:rPr>
          <w:sz w:val="28"/>
          <w:szCs w:val="28"/>
        </w:rPr>
        <w:t xml:space="preserve">, kas ir aizdevušies prom </w:t>
      </w:r>
      <w:r w:rsidR="00267480">
        <w:rPr>
          <w:sz w:val="28"/>
          <w:szCs w:val="28"/>
        </w:rPr>
        <w:t xml:space="preserve">globālās situācijas dēļ. </w:t>
      </w:r>
    </w:p>
    <w:p w14:paraId="5E574D6F" w14:textId="77777777" w:rsidR="004E0EBB" w:rsidRDefault="004E0EBB" w:rsidP="00CD6064">
      <w:pPr>
        <w:jc w:val="both"/>
        <w:rPr>
          <w:sz w:val="28"/>
          <w:szCs w:val="28"/>
        </w:rPr>
      </w:pPr>
    </w:p>
    <w:p w14:paraId="47F7AC00" w14:textId="4B19ABF3" w:rsidR="00D561CF" w:rsidRPr="00B3777F" w:rsidRDefault="00D561CF" w:rsidP="00D561CF">
      <w:pPr>
        <w:jc w:val="both"/>
        <w:rPr>
          <w:b/>
          <w:bCs/>
          <w:sz w:val="28"/>
          <w:szCs w:val="28"/>
        </w:rPr>
      </w:pPr>
      <w:r>
        <w:rPr>
          <w:b/>
          <w:bCs/>
          <w:sz w:val="28"/>
          <w:szCs w:val="28"/>
        </w:rPr>
        <w:t>A</w:t>
      </w:r>
      <w:r w:rsidRPr="00B3777F">
        <w:rPr>
          <w:b/>
          <w:bCs/>
          <w:sz w:val="28"/>
          <w:szCs w:val="28"/>
        </w:rPr>
        <w:t>S “Augtsprieguma tīkls” infrastruktūras attīstības izaicinājumi un iespējas atkrastes vēja parku attīstības kontekstā.</w:t>
      </w:r>
    </w:p>
    <w:p w14:paraId="515E7DDB" w14:textId="77777777" w:rsidR="004E0EBB" w:rsidRDefault="004E0EBB" w:rsidP="00CD6064">
      <w:pPr>
        <w:jc w:val="both"/>
        <w:rPr>
          <w:sz w:val="28"/>
          <w:szCs w:val="28"/>
        </w:rPr>
      </w:pPr>
    </w:p>
    <w:p w14:paraId="734128DE" w14:textId="6450D4A6" w:rsidR="00267D63" w:rsidRDefault="00D561CF" w:rsidP="00CD6064">
      <w:pPr>
        <w:jc w:val="both"/>
        <w:rPr>
          <w:sz w:val="28"/>
          <w:szCs w:val="28"/>
        </w:rPr>
      </w:pPr>
      <w:r w:rsidRPr="00D561CF">
        <w:rPr>
          <w:sz w:val="28"/>
          <w:szCs w:val="28"/>
        </w:rPr>
        <w:t>AS “Augtsprieguma tīkls”</w:t>
      </w:r>
      <w:r>
        <w:rPr>
          <w:sz w:val="28"/>
          <w:szCs w:val="28"/>
        </w:rPr>
        <w:t xml:space="preserve"> pārstāvis informēja, ka</w:t>
      </w:r>
      <w:r w:rsidRPr="00D561CF">
        <w:rPr>
          <w:sz w:val="28"/>
          <w:szCs w:val="28"/>
        </w:rPr>
        <w:t xml:space="preserve"> infrastruktūras</w:t>
      </w:r>
      <w:r w:rsidR="00CE17A3">
        <w:rPr>
          <w:sz w:val="28"/>
          <w:szCs w:val="28"/>
        </w:rPr>
        <w:t xml:space="preserve"> attīstībā šobrīd ir top 3 prioritātes.</w:t>
      </w:r>
      <w:r w:rsidR="00A36809">
        <w:rPr>
          <w:sz w:val="28"/>
          <w:szCs w:val="28"/>
        </w:rPr>
        <w:t xml:space="preserve"> Sinhronizācija pirmā lieta, </w:t>
      </w:r>
      <w:r w:rsidR="00BB5C4D">
        <w:rPr>
          <w:sz w:val="28"/>
          <w:szCs w:val="28"/>
        </w:rPr>
        <w:t>sistēmas drošums Baltijas valstīm un ES. Jārealizē līdz 2025. gada februārim.</w:t>
      </w:r>
      <w:r w:rsidR="00B06168">
        <w:rPr>
          <w:sz w:val="28"/>
          <w:szCs w:val="28"/>
        </w:rPr>
        <w:t xml:space="preserve"> Plānots sinhronizēties ar kontinentālo Eiropu </w:t>
      </w:r>
      <w:r w:rsidR="005E3F64">
        <w:rPr>
          <w:sz w:val="28"/>
          <w:szCs w:val="28"/>
        </w:rPr>
        <w:t>no esošās sistēmas.</w:t>
      </w:r>
      <w:r w:rsidR="00663705">
        <w:rPr>
          <w:sz w:val="28"/>
          <w:szCs w:val="28"/>
        </w:rPr>
        <w:t xml:space="preserve"> </w:t>
      </w:r>
      <w:r w:rsidR="005B4301">
        <w:rPr>
          <w:sz w:val="28"/>
          <w:szCs w:val="28"/>
        </w:rPr>
        <w:t>Otrā</w:t>
      </w:r>
      <w:r w:rsidR="00322B2C">
        <w:rPr>
          <w:sz w:val="28"/>
          <w:szCs w:val="28"/>
        </w:rPr>
        <w:t xml:space="preserve"> prioritāte </w:t>
      </w:r>
      <w:r w:rsidR="003567DF">
        <w:rPr>
          <w:sz w:val="28"/>
          <w:szCs w:val="28"/>
        </w:rPr>
        <w:t>–</w:t>
      </w:r>
      <w:r w:rsidR="00322B2C">
        <w:rPr>
          <w:sz w:val="28"/>
          <w:szCs w:val="28"/>
        </w:rPr>
        <w:t xml:space="preserve"> AER</w:t>
      </w:r>
      <w:r w:rsidR="003567DF">
        <w:rPr>
          <w:sz w:val="28"/>
          <w:szCs w:val="28"/>
        </w:rPr>
        <w:t xml:space="preserve"> sauszemē – saule, vējš.</w:t>
      </w:r>
      <w:r w:rsidR="00653E74">
        <w:rPr>
          <w:sz w:val="28"/>
          <w:szCs w:val="28"/>
        </w:rPr>
        <w:t xml:space="preserve"> Un trešā prioritāte ilgtermiņā </w:t>
      </w:r>
      <w:r w:rsidR="007075CF">
        <w:rPr>
          <w:sz w:val="28"/>
          <w:szCs w:val="28"/>
        </w:rPr>
        <w:t>–</w:t>
      </w:r>
      <w:r w:rsidR="00653E74">
        <w:rPr>
          <w:sz w:val="28"/>
          <w:szCs w:val="28"/>
        </w:rPr>
        <w:t xml:space="preserve"> </w:t>
      </w:r>
      <w:r w:rsidR="007075CF">
        <w:rPr>
          <w:sz w:val="28"/>
          <w:szCs w:val="28"/>
        </w:rPr>
        <w:t>skatāmies līdz 2050. gadam – atkrastes vēja parku attīstība.</w:t>
      </w:r>
    </w:p>
    <w:p w14:paraId="240F99DB" w14:textId="77777777" w:rsidR="007075CF" w:rsidRDefault="007075CF" w:rsidP="00CD6064">
      <w:pPr>
        <w:jc w:val="both"/>
        <w:rPr>
          <w:sz w:val="28"/>
          <w:szCs w:val="28"/>
        </w:rPr>
      </w:pPr>
    </w:p>
    <w:p w14:paraId="37FF77A4" w14:textId="2F8884BC" w:rsidR="007075CF" w:rsidRPr="00337086" w:rsidRDefault="00337086" w:rsidP="00337086">
      <w:pPr>
        <w:pStyle w:val="ListParagraph"/>
        <w:numPr>
          <w:ilvl w:val="0"/>
          <w:numId w:val="7"/>
        </w:numPr>
        <w:jc w:val="both"/>
        <w:rPr>
          <w:b/>
          <w:bCs/>
          <w:sz w:val="28"/>
          <w:szCs w:val="28"/>
        </w:rPr>
      </w:pPr>
      <w:r w:rsidRPr="00337086">
        <w:rPr>
          <w:b/>
          <w:bCs/>
          <w:sz w:val="28"/>
          <w:szCs w:val="28"/>
        </w:rPr>
        <w:lastRenderedPageBreak/>
        <w:t>Priekšlikumi Ietekmes uz vidi novērtējuma procedūras pilnveidošanai Latvijā</w:t>
      </w:r>
      <w:r w:rsidR="003B1F3D">
        <w:rPr>
          <w:b/>
          <w:bCs/>
          <w:sz w:val="28"/>
          <w:szCs w:val="28"/>
        </w:rPr>
        <w:t>.</w:t>
      </w:r>
    </w:p>
    <w:p w14:paraId="79B7D9E6" w14:textId="77777777" w:rsidR="00AC7B28" w:rsidRDefault="00AC7B28" w:rsidP="00DE4160">
      <w:pPr>
        <w:spacing w:line="360" w:lineRule="auto"/>
        <w:jc w:val="both"/>
        <w:rPr>
          <w:sz w:val="28"/>
          <w:szCs w:val="28"/>
        </w:rPr>
      </w:pPr>
    </w:p>
    <w:p w14:paraId="38EE73AD" w14:textId="4AC42F6E" w:rsidR="00AC7B28" w:rsidRDefault="003B1F3D" w:rsidP="004B422E">
      <w:pPr>
        <w:jc w:val="both"/>
        <w:rPr>
          <w:sz w:val="28"/>
          <w:szCs w:val="28"/>
        </w:rPr>
      </w:pPr>
      <w:r w:rsidRPr="003B1F3D">
        <w:rPr>
          <w:sz w:val="28"/>
          <w:szCs w:val="28"/>
        </w:rPr>
        <w:t xml:space="preserve">Daiga </w:t>
      </w:r>
      <w:r w:rsidRPr="003B1F3D">
        <w:rPr>
          <w:sz w:val="28"/>
          <w:szCs w:val="28"/>
          <w:lang w:eastAsia="en-US"/>
        </w:rPr>
        <w:t>Avdejanova</w:t>
      </w:r>
      <w:r>
        <w:rPr>
          <w:sz w:val="28"/>
          <w:szCs w:val="28"/>
          <w:lang w:eastAsia="en-US"/>
        </w:rPr>
        <w:t xml:space="preserve"> informēja, ka </w:t>
      </w:r>
      <w:r w:rsidR="00005090">
        <w:rPr>
          <w:sz w:val="28"/>
          <w:szCs w:val="28"/>
          <w:lang w:eastAsia="en-US"/>
        </w:rPr>
        <w:t xml:space="preserve">pagājušajā gadā VKP ietvaros </w:t>
      </w:r>
      <w:r w:rsidR="00F210C8">
        <w:rPr>
          <w:sz w:val="28"/>
          <w:szCs w:val="28"/>
          <w:lang w:eastAsia="en-US"/>
        </w:rPr>
        <w:t>tika saklausīta nepieciešamība, kuru noteikti saredzēja arī pati iestāde</w:t>
      </w:r>
      <w:r w:rsidR="000A0391">
        <w:rPr>
          <w:sz w:val="28"/>
          <w:szCs w:val="28"/>
          <w:lang w:eastAsia="en-US"/>
        </w:rPr>
        <w:t xml:space="preserve">, ka ir nepieciešams pārskatīt IVN procedūru un iespējas, kā šo procedūru </w:t>
      </w:r>
      <w:r w:rsidR="00EC195E">
        <w:rPr>
          <w:sz w:val="28"/>
          <w:szCs w:val="28"/>
          <w:lang w:eastAsia="en-US"/>
        </w:rPr>
        <w:t xml:space="preserve">pilnveidot. Pateicās Vides pārvaldības asociācijai un Teiču dabas fondam </w:t>
      </w:r>
      <w:r w:rsidR="00C429CC">
        <w:rPr>
          <w:sz w:val="28"/>
          <w:szCs w:val="28"/>
          <w:lang w:eastAsia="en-US"/>
        </w:rPr>
        <w:t xml:space="preserve">ar iesaisti un atbalstu ir realizēts projekts no pagājušā gada oktobra līdz </w:t>
      </w:r>
      <w:r w:rsidR="00523371">
        <w:rPr>
          <w:sz w:val="28"/>
          <w:szCs w:val="28"/>
          <w:lang w:eastAsia="en-US"/>
        </w:rPr>
        <w:t xml:space="preserve">septembrim. </w:t>
      </w:r>
      <w:r w:rsidR="00A0783B">
        <w:rPr>
          <w:sz w:val="28"/>
          <w:szCs w:val="28"/>
          <w:lang w:eastAsia="en-US"/>
        </w:rPr>
        <w:t>Projekta ietvaros tika skatīts un vērtēts kāda ir citu valstu prakse</w:t>
      </w:r>
      <w:r w:rsidR="00BB1952">
        <w:rPr>
          <w:sz w:val="28"/>
          <w:szCs w:val="28"/>
          <w:lang w:eastAsia="en-US"/>
        </w:rPr>
        <w:t>, arī Latvijas tiesu prakse IVN jomā.</w:t>
      </w:r>
    </w:p>
    <w:p w14:paraId="6C10FE9E" w14:textId="35735586" w:rsidR="00BB1952" w:rsidRDefault="005467A8" w:rsidP="006D5A06">
      <w:pPr>
        <w:jc w:val="both"/>
        <w:rPr>
          <w:sz w:val="28"/>
          <w:szCs w:val="28"/>
        </w:rPr>
      </w:pPr>
      <w:r>
        <w:rPr>
          <w:sz w:val="28"/>
          <w:szCs w:val="28"/>
        </w:rPr>
        <w:t xml:space="preserve">Tika intervētas iesaistītās personas </w:t>
      </w:r>
      <w:r w:rsidR="00C2367A">
        <w:rPr>
          <w:sz w:val="28"/>
          <w:szCs w:val="28"/>
        </w:rPr>
        <w:t>un tika izvērtētas arī saistošo INV prasīb</w:t>
      </w:r>
      <w:r w:rsidR="00BE1E1E">
        <w:rPr>
          <w:sz w:val="28"/>
          <w:szCs w:val="28"/>
        </w:rPr>
        <w:t>as attiecībā uz direktīvu, kādas ir šīs obligātās prasības</w:t>
      </w:r>
      <w:r w:rsidR="006D5A06">
        <w:rPr>
          <w:sz w:val="28"/>
          <w:szCs w:val="28"/>
        </w:rPr>
        <w:t>, un kas atšķirīgas Latvijā Nacionālā līmenī.</w:t>
      </w:r>
    </w:p>
    <w:p w14:paraId="629FE8A4" w14:textId="77777777" w:rsidR="006D5A06" w:rsidRDefault="006D5A06" w:rsidP="006D5A06">
      <w:pPr>
        <w:jc w:val="both"/>
        <w:rPr>
          <w:sz w:val="28"/>
          <w:szCs w:val="28"/>
        </w:rPr>
      </w:pPr>
    </w:p>
    <w:p w14:paraId="1DFD416C" w14:textId="4C51AE6A" w:rsidR="006D5A06" w:rsidRDefault="000D2180" w:rsidP="00310BB1">
      <w:pPr>
        <w:jc w:val="both"/>
        <w:rPr>
          <w:sz w:val="28"/>
          <w:szCs w:val="28"/>
        </w:rPr>
      </w:pPr>
      <w:r>
        <w:rPr>
          <w:sz w:val="28"/>
          <w:szCs w:val="28"/>
        </w:rPr>
        <w:t xml:space="preserve">Aiga Kāla informēja, ka </w:t>
      </w:r>
      <w:r w:rsidR="000F4A44">
        <w:rPr>
          <w:sz w:val="28"/>
          <w:szCs w:val="28"/>
        </w:rPr>
        <w:t xml:space="preserve">rekomendācijas tika apskatītas </w:t>
      </w:r>
      <w:r w:rsidR="006820FF">
        <w:rPr>
          <w:sz w:val="28"/>
          <w:szCs w:val="28"/>
        </w:rPr>
        <w:t>likuma darbības jomas precizēšana, novērtējuma tvēruma noteikšana</w:t>
      </w:r>
      <w:r w:rsidR="001768E4">
        <w:rPr>
          <w:sz w:val="28"/>
          <w:szCs w:val="28"/>
        </w:rPr>
        <w:t>, sabiedrības līdzdalība, attīstības piekrišanas lēmums,</w:t>
      </w:r>
      <w:r w:rsidR="004B2E46">
        <w:rPr>
          <w:sz w:val="28"/>
          <w:szCs w:val="28"/>
        </w:rPr>
        <w:t xml:space="preserve"> SIVN procedūras koordinēšana, vispārīgi ieteikumi</w:t>
      </w:r>
      <w:r w:rsidR="004B3235">
        <w:rPr>
          <w:sz w:val="28"/>
          <w:szCs w:val="28"/>
        </w:rPr>
        <w:t>.</w:t>
      </w:r>
    </w:p>
    <w:p w14:paraId="4EBA7B6F" w14:textId="661154F8" w:rsidR="00BB1952" w:rsidRDefault="00313B72" w:rsidP="00310BB1">
      <w:pPr>
        <w:jc w:val="both"/>
        <w:rPr>
          <w:sz w:val="28"/>
          <w:szCs w:val="28"/>
        </w:rPr>
      </w:pPr>
      <w:r>
        <w:rPr>
          <w:sz w:val="28"/>
          <w:szCs w:val="28"/>
        </w:rPr>
        <w:t>Rekomendācijas</w:t>
      </w:r>
      <w:r w:rsidR="00365649">
        <w:rPr>
          <w:sz w:val="28"/>
          <w:szCs w:val="28"/>
        </w:rPr>
        <w:t>:</w:t>
      </w:r>
    </w:p>
    <w:p w14:paraId="04A5FF67" w14:textId="31E3704D" w:rsidR="00365649" w:rsidRDefault="00365649" w:rsidP="00310BB1">
      <w:pPr>
        <w:pStyle w:val="ListParagraph"/>
        <w:numPr>
          <w:ilvl w:val="0"/>
          <w:numId w:val="5"/>
        </w:numPr>
        <w:jc w:val="both"/>
        <w:rPr>
          <w:sz w:val="28"/>
          <w:szCs w:val="28"/>
        </w:rPr>
      </w:pPr>
      <w:r w:rsidRPr="00365649">
        <w:rPr>
          <w:sz w:val="28"/>
          <w:szCs w:val="28"/>
        </w:rPr>
        <w:t>Indikatīvā ieviešanas gatavība; I līmeņa rekomendācijas</w:t>
      </w:r>
      <w:r w:rsidR="00424AF7">
        <w:rPr>
          <w:sz w:val="28"/>
          <w:szCs w:val="28"/>
        </w:rPr>
        <w:t xml:space="preserve">( neprasa lielus resursus), II līmeņa rekomendācijas </w:t>
      </w:r>
      <w:r w:rsidR="00DF7B7A">
        <w:rPr>
          <w:sz w:val="28"/>
          <w:szCs w:val="28"/>
        </w:rPr>
        <w:t>(var būt resursietilpīgāk).</w:t>
      </w:r>
    </w:p>
    <w:p w14:paraId="710424D3" w14:textId="03E9B20E" w:rsidR="00DF7B7A" w:rsidRDefault="00DD5295" w:rsidP="00310BB1">
      <w:pPr>
        <w:jc w:val="both"/>
        <w:rPr>
          <w:sz w:val="28"/>
          <w:szCs w:val="28"/>
        </w:rPr>
      </w:pPr>
      <w:r>
        <w:rPr>
          <w:sz w:val="28"/>
          <w:szCs w:val="28"/>
        </w:rPr>
        <w:t>Tvēruma noteikšana:</w:t>
      </w:r>
    </w:p>
    <w:p w14:paraId="0B0A5FFB" w14:textId="57F11A6C" w:rsidR="00DD5295" w:rsidRDefault="009A6AA7" w:rsidP="00310BB1">
      <w:pPr>
        <w:pStyle w:val="ListParagraph"/>
        <w:numPr>
          <w:ilvl w:val="0"/>
          <w:numId w:val="5"/>
        </w:numPr>
        <w:jc w:val="both"/>
        <w:rPr>
          <w:sz w:val="28"/>
          <w:szCs w:val="28"/>
        </w:rPr>
      </w:pPr>
      <w:r>
        <w:rPr>
          <w:sz w:val="28"/>
          <w:szCs w:val="28"/>
        </w:rPr>
        <w:t>Prioritāri rekomendētais risinājuma variants(</w:t>
      </w:r>
      <w:r w:rsidR="008B0D66">
        <w:rPr>
          <w:sz w:val="28"/>
          <w:szCs w:val="28"/>
        </w:rPr>
        <w:t>izstrādātājs veic tvēruma noteikšanu);</w:t>
      </w:r>
    </w:p>
    <w:p w14:paraId="36D5F50C" w14:textId="3A180F5F" w:rsidR="008B0D66" w:rsidRPr="00DD5295" w:rsidRDefault="00883995" w:rsidP="00310BB1">
      <w:pPr>
        <w:pStyle w:val="ListParagraph"/>
        <w:numPr>
          <w:ilvl w:val="0"/>
          <w:numId w:val="5"/>
        </w:numPr>
        <w:jc w:val="both"/>
        <w:rPr>
          <w:sz w:val="28"/>
          <w:szCs w:val="28"/>
        </w:rPr>
      </w:pPr>
      <w:r>
        <w:rPr>
          <w:sz w:val="28"/>
          <w:szCs w:val="28"/>
        </w:rPr>
        <w:t>Alternatīvais risinājuma variants( IVN programmu izstrādā kompetentā iestāde)</w:t>
      </w:r>
      <w:r w:rsidR="00C36D73">
        <w:rPr>
          <w:sz w:val="28"/>
          <w:szCs w:val="28"/>
        </w:rPr>
        <w:t>;</w:t>
      </w:r>
    </w:p>
    <w:p w14:paraId="285E8476" w14:textId="76003D7D" w:rsidR="00365649" w:rsidRDefault="00671B61" w:rsidP="00310BB1">
      <w:pPr>
        <w:jc w:val="both"/>
        <w:rPr>
          <w:sz w:val="28"/>
          <w:szCs w:val="28"/>
        </w:rPr>
      </w:pPr>
      <w:r>
        <w:rPr>
          <w:sz w:val="28"/>
          <w:szCs w:val="28"/>
        </w:rPr>
        <w:t>Sabiedrības līdzdalība:</w:t>
      </w:r>
    </w:p>
    <w:p w14:paraId="34DF07D9" w14:textId="260C7AD6" w:rsidR="002B7837" w:rsidRDefault="002B7837" w:rsidP="00310BB1">
      <w:pPr>
        <w:pStyle w:val="ListParagraph"/>
        <w:numPr>
          <w:ilvl w:val="0"/>
          <w:numId w:val="5"/>
        </w:numPr>
        <w:jc w:val="both"/>
        <w:rPr>
          <w:sz w:val="28"/>
          <w:szCs w:val="28"/>
        </w:rPr>
      </w:pPr>
      <w:r>
        <w:rPr>
          <w:sz w:val="28"/>
          <w:szCs w:val="28"/>
        </w:rPr>
        <w:t>Manīt individuālo paziņojumu ziņošanas kārtību</w:t>
      </w:r>
      <w:r w:rsidR="003C00D9">
        <w:rPr>
          <w:sz w:val="28"/>
          <w:szCs w:val="28"/>
        </w:rPr>
        <w:t>;</w:t>
      </w:r>
    </w:p>
    <w:p w14:paraId="011C32FE" w14:textId="3977680A" w:rsidR="00671B61" w:rsidRDefault="0014294F" w:rsidP="00310BB1">
      <w:pPr>
        <w:pStyle w:val="ListParagraph"/>
        <w:numPr>
          <w:ilvl w:val="0"/>
          <w:numId w:val="5"/>
        </w:numPr>
        <w:jc w:val="both"/>
        <w:rPr>
          <w:sz w:val="28"/>
          <w:szCs w:val="28"/>
        </w:rPr>
      </w:pPr>
      <w:r>
        <w:rPr>
          <w:sz w:val="28"/>
          <w:szCs w:val="28"/>
        </w:rPr>
        <w:t>Sabiedriskās apspriešanas, klātienē</w:t>
      </w:r>
      <w:r w:rsidR="001E55D3">
        <w:rPr>
          <w:sz w:val="28"/>
          <w:szCs w:val="28"/>
        </w:rPr>
        <w:t>, nodrošināt pieslēgšanos attālināti</w:t>
      </w:r>
    </w:p>
    <w:p w14:paraId="27386D1F" w14:textId="00DEBE6A" w:rsidR="001E55D3" w:rsidRDefault="00D51FF6" w:rsidP="00310BB1">
      <w:pPr>
        <w:jc w:val="both"/>
        <w:rPr>
          <w:sz w:val="28"/>
          <w:szCs w:val="28"/>
        </w:rPr>
      </w:pPr>
      <w:r>
        <w:rPr>
          <w:sz w:val="28"/>
          <w:szCs w:val="28"/>
        </w:rPr>
        <w:t xml:space="preserve">Pašlaik normatīvie akti pieļauj situāciju, ka IVN tiek veikts </w:t>
      </w:r>
      <w:r w:rsidR="00E0433A">
        <w:rPr>
          <w:sz w:val="28"/>
          <w:szCs w:val="28"/>
        </w:rPr>
        <w:t xml:space="preserve">darbībai, kur neatbilst vietējās pašvaldības teritorijas plānojumam </w:t>
      </w:r>
      <w:r w:rsidR="00310BB1">
        <w:rPr>
          <w:sz w:val="28"/>
          <w:szCs w:val="28"/>
        </w:rPr>
        <w:t>un grozījumus teritorijas plānojumā var veikt pēc IVN procedūras veikšanas.</w:t>
      </w:r>
    </w:p>
    <w:p w14:paraId="509E3315" w14:textId="77777777" w:rsidR="00663705" w:rsidRDefault="00663705" w:rsidP="00310BB1">
      <w:pPr>
        <w:jc w:val="both"/>
        <w:rPr>
          <w:sz w:val="28"/>
          <w:szCs w:val="28"/>
        </w:rPr>
      </w:pPr>
    </w:p>
    <w:p w14:paraId="588B925C" w14:textId="54850FBE" w:rsidR="00663705" w:rsidRDefault="00D35F1B" w:rsidP="009F2E67">
      <w:pPr>
        <w:jc w:val="both"/>
        <w:rPr>
          <w:sz w:val="28"/>
          <w:szCs w:val="28"/>
        </w:rPr>
      </w:pPr>
      <w:r>
        <w:rPr>
          <w:sz w:val="28"/>
          <w:szCs w:val="28"/>
        </w:rPr>
        <w:t>IVN procedūras noslēgums</w:t>
      </w:r>
      <w:r w:rsidR="007E160D">
        <w:rPr>
          <w:sz w:val="28"/>
          <w:szCs w:val="28"/>
        </w:rPr>
        <w:t>; prioritāri rekomendētais risinājuma variants:</w:t>
      </w:r>
    </w:p>
    <w:p w14:paraId="6815FC5B" w14:textId="56AE7BAD" w:rsidR="007E160D" w:rsidRDefault="00676517" w:rsidP="009F2E67">
      <w:pPr>
        <w:jc w:val="both"/>
        <w:rPr>
          <w:sz w:val="28"/>
          <w:szCs w:val="28"/>
        </w:rPr>
      </w:pPr>
      <w:r>
        <w:rPr>
          <w:sz w:val="28"/>
          <w:szCs w:val="28"/>
        </w:rPr>
        <w:t xml:space="preserve">Paredzēt, ka IVN speciālā procedūra noslēdzas ar kompetentās iestādes </w:t>
      </w:r>
      <w:r w:rsidR="009E0BF0">
        <w:rPr>
          <w:sz w:val="28"/>
          <w:szCs w:val="28"/>
        </w:rPr>
        <w:t xml:space="preserve">pamatoto secinājumu ( VPVB) atzinuma </w:t>
      </w:r>
      <w:r w:rsidR="00A66276">
        <w:rPr>
          <w:sz w:val="28"/>
          <w:szCs w:val="28"/>
        </w:rPr>
        <w:t xml:space="preserve">izdošanu. Izdotais kļūst par </w:t>
      </w:r>
      <w:r w:rsidR="00523C05">
        <w:rPr>
          <w:sz w:val="28"/>
          <w:szCs w:val="28"/>
        </w:rPr>
        <w:t>gala lēmumu, kas ir atsevišķi pārsūdzams.</w:t>
      </w:r>
    </w:p>
    <w:p w14:paraId="63AABD14" w14:textId="77777777" w:rsidR="00523C05" w:rsidRDefault="00523C05" w:rsidP="009F2E67">
      <w:pPr>
        <w:jc w:val="both"/>
        <w:rPr>
          <w:sz w:val="28"/>
          <w:szCs w:val="28"/>
        </w:rPr>
      </w:pPr>
    </w:p>
    <w:p w14:paraId="7A2D1840" w14:textId="058DFE85" w:rsidR="00B85C30" w:rsidRDefault="00E827C9" w:rsidP="009F2E67">
      <w:pPr>
        <w:jc w:val="both"/>
        <w:rPr>
          <w:sz w:val="28"/>
          <w:szCs w:val="28"/>
        </w:rPr>
      </w:pPr>
      <w:r>
        <w:rPr>
          <w:sz w:val="28"/>
          <w:szCs w:val="28"/>
        </w:rPr>
        <w:t xml:space="preserve">Reinis Āboltiņš informēja, ka ikdienā </w:t>
      </w:r>
      <w:r w:rsidR="00042F18">
        <w:rPr>
          <w:sz w:val="28"/>
          <w:szCs w:val="28"/>
        </w:rPr>
        <w:t>nodarbojas ar enerģijas vairumtirdzniecības uzraudzību</w:t>
      </w:r>
      <w:r w:rsidR="00CD4F73">
        <w:rPr>
          <w:sz w:val="28"/>
          <w:szCs w:val="28"/>
        </w:rPr>
        <w:t>.</w:t>
      </w:r>
      <w:r w:rsidR="004F6363">
        <w:rPr>
          <w:sz w:val="28"/>
          <w:szCs w:val="28"/>
        </w:rPr>
        <w:t xml:space="preserve"> </w:t>
      </w:r>
      <w:r w:rsidR="006B4B4F">
        <w:rPr>
          <w:sz w:val="28"/>
          <w:szCs w:val="28"/>
        </w:rPr>
        <w:t>Ņemot vērā šodienas sēdē pārrunāto un dzirdēto</w:t>
      </w:r>
      <w:r w:rsidR="004F6363">
        <w:rPr>
          <w:sz w:val="28"/>
          <w:szCs w:val="28"/>
        </w:rPr>
        <w:t>, mēģinās maksimāli kompakti formulēt dažas pārdomas</w:t>
      </w:r>
      <w:r w:rsidR="00C15551">
        <w:rPr>
          <w:sz w:val="28"/>
          <w:szCs w:val="28"/>
        </w:rPr>
        <w:t xml:space="preserve">. </w:t>
      </w:r>
      <w:r w:rsidR="00874187">
        <w:rPr>
          <w:sz w:val="28"/>
          <w:szCs w:val="28"/>
        </w:rPr>
        <w:t xml:space="preserve">Strādāja Jūras telpiskās plānošanas projektā </w:t>
      </w:r>
      <w:r w:rsidR="009A04B1">
        <w:rPr>
          <w:sz w:val="28"/>
          <w:szCs w:val="28"/>
        </w:rPr>
        <w:t>tieši no enerģijas sektora interešu pārstāvības</w:t>
      </w:r>
      <w:r w:rsidR="00C15551">
        <w:rPr>
          <w:sz w:val="28"/>
          <w:szCs w:val="28"/>
        </w:rPr>
        <w:t>.</w:t>
      </w:r>
      <w:r w:rsidR="009A04B1">
        <w:rPr>
          <w:sz w:val="28"/>
          <w:szCs w:val="28"/>
        </w:rPr>
        <w:t xml:space="preserve"> </w:t>
      </w:r>
    </w:p>
    <w:p w14:paraId="69B80B19" w14:textId="77777777" w:rsidR="00B85C30" w:rsidRDefault="00B85C30" w:rsidP="009F2E67">
      <w:pPr>
        <w:jc w:val="both"/>
        <w:rPr>
          <w:sz w:val="28"/>
          <w:szCs w:val="28"/>
        </w:rPr>
      </w:pPr>
    </w:p>
    <w:p w14:paraId="7ED419FA" w14:textId="77777777" w:rsidR="00B85C30" w:rsidRDefault="00B85C30" w:rsidP="009F2E67">
      <w:pPr>
        <w:jc w:val="both"/>
        <w:rPr>
          <w:sz w:val="28"/>
          <w:szCs w:val="28"/>
        </w:rPr>
      </w:pPr>
    </w:p>
    <w:p w14:paraId="4E065CF6" w14:textId="77777777" w:rsidR="00B85C30" w:rsidRDefault="00B85C30" w:rsidP="009F2E67">
      <w:pPr>
        <w:jc w:val="both"/>
        <w:rPr>
          <w:sz w:val="28"/>
          <w:szCs w:val="28"/>
        </w:rPr>
      </w:pPr>
    </w:p>
    <w:p w14:paraId="76131B9B" w14:textId="0D79C161" w:rsidR="00B85C30" w:rsidRDefault="00453FF6" w:rsidP="009F2E67">
      <w:pPr>
        <w:jc w:val="both"/>
        <w:rPr>
          <w:sz w:val="28"/>
          <w:szCs w:val="28"/>
        </w:rPr>
      </w:pPr>
      <w:r>
        <w:rPr>
          <w:sz w:val="28"/>
          <w:szCs w:val="28"/>
        </w:rPr>
        <w:lastRenderedPageBreak/>
        <w:t xml:space="preserve">Attiecībā par atkrastes vēja parkiem jūrā </w:t>
      </w:r>
      <w:r w:rsidR="003F6CB6">
        <w:rPr>
          <w:sz w:val="28"/>
          <w:szCs w:val="28"/>
        </w:rPr>
        <w:t>kopējais viens vērojums</w:t>
      </w:r>
      <w:r w:rsidR="00613DB5">
        <w:rPr>
          <w:sz w:val="28"/>
          <w:szCs w:val="28"/>
        </w:rPr>
        <w:t>, ka nevar viens būt risinājums pilnīgi visās situācijās</w:t>
      </w:r>
      <w:r w:rsidR="002C5331">
        <w:rPr>
          <w:sz w:val="28"/>
          <w:szCs w:val="28"/>
        </w:rPr>
        <w:t>, ģeogrāfiski visas šīs lietas katrā gadījumā atšķiras.</w:t>
      </w:r>
    </w:p>
    <w:p w14:paraId="494B4100" w14:textId="77777777" w:rsidR="00B85C30" w:rsidRDefault="00B85C30" w:rsidP="009F2E67">
      <w:pPr>
        <w:jc w:val="both"/>
        <w:rPr>
          <w:sz w:val="28"/>
          <w:szCs w:val="28"/>
        </w:rPr>
      </w:pPr>
    </w:p>
    <w:p w14:paraId="3D9C28AD" w14:textId="77777777" w:rsidR="00C36D73" w:rsidRPr="0058077C" w:rsidRDefault="00C36D73" w:rsidP="00C36D73">
      <w:pPr>
        <w:jc w:val="both"/>
        <w:rPr>
          <w:b/>
          <w:iCs/>
          <w:sz w:val="28"/>
          <w:szCs w:val="28"/>
        </w:rPr>
      </w:pPr>
      <w:r w:rsidRPr="0058077C">
        <w:rPr>
          <w:b/>
          <w:iCs/>
          <w:sz w:val="28"/>
          <w:szCs w:val="28"/>
        </w:rPr>
        <w:t xml:space="preserve">Nākamā VKP sēde </w:t>
      </w:r>
      <w:r>
        <w:rPr>
          <w:b/>
          <w:iCs/>
          <w:sz w:val="28"/>
          <w:szCs w:val="28"/>
        </w:rPr>
        <w:t>–  18.oktobris</w:t>
      </w:r>
    </w:p>
    <w:p w14:paraId="07ECCE0E" w14:textId="77777777" w:rsidR="007C54BA" w:rsidRDefault="007C54BA" w:rsidP="00365649">
      <w:pPr>
        <w:spacing w:line="360" w:lineRule="auto"/>
        <w:jc w:val="both"/>
        <w:rPr>
          <w:sz w:val="28"/>
          <w:szCs w:val="28"/>
        </w:rPr>
      </w:pPr>
    </w:p>
    <w:p w14:paraId="431627A4" w14:textId="77777777" w:rsidR="007C54BA" w:rsidRDefault="007C54BA" w:rsidP="00365649">
      <w:pPr>
        <w:spacing w:line="360" w:lineRule="auto"/>
        <w:jc w:val="both"/>
        <w:rPr>
          <w:sz w:val="28"/>
          <w:szCs w:val="28"/>
        </w:rPr>
      </w:pPr>
    </w:p>
    <w:p w14:paraId="0A72F961" w14:textId="77777777" w:rsidR="007C54BA" w:rsidRDefault="007C54BA" w:rsidP="00365649">
      <w:pPr>
        <w:spacing w:line="360" w:lineRule="auto"/>
        <w:jc w:val="both"/>
        <w:rPr>
          <w:sz w:val="28"/>
          <w:szCs w:val="28"/>
        </w:rPr>
      </w:pPr>
    </w:p>
    <w:p w14:paraId="5DE13633" w14:textId="77777777" w:rsidR="007C54BA" w:rsidRDefault="007C54BA" w:rsidP="00365649">
      <w:pPr>
        <w:spacing w:line="360" w:lineRule="auto"/>
        <w:jc w:val="both"/>
        <w:rPr>
          <w:sz w:val="28"/>
          <w:szCs w:val="28"/>
        </w:rPr>
      </w:pPr>
    </w:p>
    <w:p w14:paraId="44506D06" w14:textId="77777777" w:rsidR="007C54BA" w:rsidRPr="00365649" w:rsidRDefault="007C54BA" w:rsidP="00365649">
      <w:pPr>
        <w:spacing w:line="360" w:lineRule="auto"/>
        <w:jc w:val="both"/>
        <w:rPr>
          <w:sz w:val="28"/>
          <w:szCs w:val="28"/>
        </w:rPr>
      </w:pPr>
    </w:p>
    <w:p w14:paraId="19CF0063" w14:textId="77777777" w:rsidR="00BB1952" w:rsidRDefault="00BB1952" w:rsidP="00DE4160">
      <w:pPr>
        <w:spacing w:line="360" w:lineRule="auto"/>
        <w:jc w:val="both"/>
        <w:rPr>
          <w:sz w:val="28"/>
          <w:szCs w:val="28"/>
        </w:rPr>
      </w:pPr>
    </w:p>
    <w:p w14:paraId="21999E9D" w14:textId="77777777" w:rsidR="00BB1952" w:rsidRDefault="00BB1952" w:rsidP="00DE4160">
      <w:pPr>
        <w:spacing w:line="360" w:lineRule="auto"/>
        <w:jc w:val="both"/>
        <w:rPr>
          <w:sz w:val="28"/>
          <w:szCs w:val="28"/>
        </w:rPr>
      </w:pPr>
    </w:p>
    <w:p w14:paraId="059E6DF7" w14:textId="77777777" w:rsidR="00BB1952" w:rsidRPr="00303AD7" w:rsidRDefault="00BB1952" w:rsidP="00DE4160">
      <w:pPr>
        <w:spacing w:line="360" w:lineRule="auto"/>
        <w:jc w:val="both"/>
        <w:rPr>
          <w:sz w:val="28"/>
          <w:szCs w:val="28"/>
        </w:rPr>
      </w:pPr>
    </w:p>
    <w:p w14:paraId="7DC6861C" w14:textId="77777777" w:rsidR="008A47E6" w:rsidRDefault="00EB065C" w:rsidP="00DE4160">
      <w:pPr>
        <w:spacing w:line="360" w:lineRule="auto"/>
        <w:jc w:val="both"/>
        <w:rPr>
          <w:sz w:val="28"/>
          <w:szCs w:val="28"/>
        </w:rPr>
      </w:pPr>
      <w:r w:rsidRPr="00303AD7">
        <w:rPr>
          <w:sz w:val="28"/>
          <w:szCs w:val="28"/>
        </w:rPr>
        <w:t>VKP</w:t>
      </w:r>
      <w:r w:rsidR="009E7C21" w:rsidRPr="00303AD7">
        <w:rPr>
          <w:sz w:val="28"/>
          <w:szCs w:val="28"/>
        </w:rPr>
        <w:t xml:space="preserve"> </w:t>
      </w:r>
      <w:r w:rsidR="00BB3309" w:rsidRPr="00303AD7">
        <w:rPr>
          <w:sz w:val="28"/>
          <w:szCs w:val="28"/>
        </w:rPr>
        <w:t xml:space="preserve"> sēdes</w:t>
      </w:r>
      <w:r w:rsidR="00E67CF3" w:rsidRPr="00303AD7">
        <w:rPr>
          <w:sz w:val="28"/>
          <w:szCs w:val="28"/>
        </w:rPr>
        <w:t xml:space="preserve"> </w:t>
      </w:r>
      <w:r w:rsidR="008A47E6" w:rsidRPr="00303AD7">
        <w:rPr>
          <w:sz w:val="28"/>
          <w:szCs w:val="28"/>
        </w:rPr>
        <w:t xml:space="preserve">protokoliste                                         </w:t>
      </w:r>
      <w:r w:rsidR="00E67CF3" w:rsidRPr="00303AD7">
        <w:rPr>
          <w:sz w:val="28"/>
          <w:szCs w:val="28"/>
        </w:rPr>
        <w:t xml:space="preserve">                          </w:t>
      </w:r>
      <w:r w:rsidR="008A47E6" w:rsidRPr="00303AD7">
        <w:rPr>
          <w:sz w:val="28"/>
          <w:szCs w:val="28"/>
        </w:rPr>
        <w:t>/Ilze</w:t>
      </w:r>
      <w:r w:rsidR="008A47E6" w:rsidRPr="00AB0BB3">
        <w:rPr>
          <w:sz w:val="28"/>
          <w:szCs w:val="28"/>
        </w:rPr>
        <w:t xml:space="preserve"> Trušinska/</w:t>
      </w:r>
    </w:p>
    <w:p w14:paraId="7A3D1EC9" w14:textId="77777777" w:rsidR="005B0D00" w:rsidRDefault="005B0D00" w:rsidP="00DE4160">
      <w:pPr>
        <w:spacing w:line="360" w:lineRule="auto"/>
        <w:jc w:val="both"/>
        <w:rPr>
          <w:sz w:val="28"/>
          <w:szCs w:val="28"/>
        </w:rPr>
      </w:pP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EAE3" w14:textId="77777777" w:rsidR="00757D28" w:rsidRDefault="00757D28">
      <w:r>
        <w:separator/>
      </w:r>
    </w:p>
  </w:endnote>
  <w:endnote w:type="continuationSeparator" w:id="0">
    <w:p w14:paraId="20A06585" w14:textId="77777777" w:rsidR="00757D28" w:rsidRDefault="0075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663F" w14:textId="77777777" w:rsidR="00757D28" w:rsidRDefault="00757D28">
      <w:r>
        <w:separator/>
      </w:r>
    </w:p>
  </w:footnote>
  <w:footnote w:type="continuationSeparator" w:id="0">
    <w:p w14:paraId="302966EA" w14:textId="77777777" w:rsidR="00757D28" w:rsidRDefault="0075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B75420"/>
    <w:multiLevelType w:val="hybridMultilevel"/>
    <w:tmpl w:val="D0920082"/>
    <w:lvl w:ilvl="0" w:tplc="FBE29B7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7"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73236900">
    <w:abstractNumId w:val="1"/>
  </w:num>
  <w:num w:numId="2" w16cid:durableId="405995869">
    <w:abstractNumId w:val="3"/>
  </w:num>
  <w:num w:numId="3" w16cid:durableId="899251812">
    <w:abstractNumId w:val="6"/>
  </w:num>
  <w:num w:numId="4" w16cid:durableId="318189283">
    <w:abstractNumId w:val="4"/>
  </w:num>
  <w:num w:numId="5" w16cid:durableId="2110349631">
    <w:abstractNumId w:val="2"/>
  </w:num>
  <w:num w:numId="6" w16cid:durableId="1798721816">
    <w:abstractNumId w:val="7"/>
  </w:num>
  <w:num w:numId="7" w16cid:durableId="1111432728">
    <w:abstractNumId w:val="5"/>
  </w:num>
  <w:num w:numId="8" w16cid:durableId="17403268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B9"/>
    <w:rsid w:val="00002722"/>
    <w:rsid w:val="00002772"/>
    <w:rsid w:val="00002BDE"/>
    <w:rsid w:val="00002CF0"/>
    <w:rsid w:val="00003206"/>
    <w:rsid w:val="0000373A"/>
    <w:rsid w:val="00003A8A"/>
    <w:rsid w:val="00003D5A"/>
    <w:rsid w:val="0000450D"/>
    <w:rsid w:val="00004B6B"/>
    <w:rsid w:val="00004CAB"/>
    <w:rsid w:val="00005090"/>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4EB"/>
    <w:rsid w:val="000218B3"/>
    <w:rsid w:val="00021A64"/>
    <w:rsid w:val="00021ABA"/>
    <w:rsid w:val="00021DE9"/>
    <w:rsid w:val="00021FC8"/>
    <w:rsid w:val="0002268C"/>
    <w:rsid w:val="000234B1"/>
    <w:rsid w:val="000235BB"/>
    <w:rsid w:val="0002361A"/>
    <w:rsid w:val="00023B74"/>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71D6"/>
    <w:rsid w:val="00027699"/>
    <w:rsid w:val="0002772E"/>
    <w:rsid w:val="00027937"/>
    <w:rsid w:val="000279F1"/>
    <w:rsid w:val="00027A88"/>
    <w:rsid w:val="00030199"/>
    <w:rsid w:val="0003049E"/>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D07"/>
    <w:rsid w:val="00041070"/>
    <w:rsid w:val="00041649"/>
    <w:rsid w:val="00041C35"/>
    <w:rsid w:val="00042B4C"/>
    <w:rsid w:val="00042EF4"/>
    <w:rsid w:val="00042F18"/>
    <w:rsid w:val="00043005"/>
    <w:rsid w:val="0004363D"/>
    <w:rsid w:val="00043BC9"/>
    <w:rsid w:val="00043C29"/>
    <w:rsid w:val="00043C41"/>
    <w:rsid w:val="000442B1"/>
    <w:rsid w:val="00044422"/>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5E60"/>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5CD"/>
    <w:rsid w:val="00065CA0"/>
    <w:rsid w:val="00066097"/>
    <w:rsid w:val="000661CD"/>
    <w:rsid w:val="00066DF3"/>
    <w:rsid w:val="000673F2"/>
    <w:rsid w:val="000679CC"/>
    <w:rsid w:val="00067F3E"/>
    <w:rsid w:val="00070059"/>
    <w:rsid w:val="00070438"/>
    <w:rsid w:val="000706BE"/>
    <w:rsid w:val="00070810"/>
    <w:rsid w:val="000708BB"/>
    <w:rsid w:val="00070B53"/>
    <w:rsid w:val="00071107"/>
    <w:rsid w:val="00071BB5"/>
    <w:rsid w:val="00071FCD"/>
    <w:rsid w:val="000722C1"/>
    <w:rsid w:val="00072381"/>
    <w:rsid w:val="000723FD"/>
    <w:rsid w:val="000724C0"/>
    <w:rsid w:val="0007274B"/>
    <w:rsid w:val="000727D1"/>
    <w:rsid w:val="00072847"/>
    <w:rsid w:val="00072C23"/>
    <w:rsid w:val="00072DBD"/>
    <w:rsid w:val="0007304F"/>
    <w:rsid w:val="00073739"/>
    <w:rsid w:val="00073B41"/>
    <w:rsid w:val="00074F19"/>
    <w:rsid w:val="00075043"/>
    <w:rsid w:val="00075B67"/>
    <w:rsid w:val="00075F17"/>
    <w:rsid w:val="000764E3"/>
    <w:rsid w:val="00076815"/>
    <w:rsid w:val="00076929"/>
    <w:rsid w:val="0007693C"/>
    <w:rsid w:val="000773A3"/>
    <w:rsid w:val="00077A60"/>
    <w:rsid w:val="00077C2B"/>
    <w:rsid w:val="0008024F"/>
    <w:rsid w:val="00080565"/>
    <w:rsid w:val="00080B3F"/>
    <w:rsid w:val="000816AA"/>
    <w:rsid w:val="0008180F"/>
    <w:rsid w:val="00081939"/>
    <w:rsid w:val="00081A45"/>
    <w:rsid w:val="00081A4E"/>
    <w:rsid w:val="00081B2B"/>
    <w:rsid w:val="00081B72"/>
    <w:rsid w:val="0008234E"/>
    <w:rsid w:val="00082605"/>
    <w:rsid w:val="00082AC2"/>
    <w:rsid w:val="00082DB6"/>
    <w:rsid w:val="000831AB"/>
    <w:rsid w:val="0008346B"/>
    <w:rsid w:val="00083908"/>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94B"/>
    <w:rsid w:val="00086BEF"/>
    <w:rsid w:val="00086FD3"/>
    <w:rsid w:val="000872F3"/>
    <w:rsid w:val="00087496"/>
    <w:rsid w:val="00087775"/>
    <w:rsid w:val="00087F17"/>
    <w:rsid w:val="00090B0C"/>
    <w:rsid w:val="0009132B"/>
    <w:rsid w:val="000914B9"/>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20"/>
    <w:rsid w:val="00097595"/>
    <w:rsid w:val="00097C60"/>
    <w:rsid w:val="00097CD7"/>
    <w:rsid w:val="00097FD4"/>
    <w:rsid w:val="000A0391"/>
    <w:rsid w:val="000A058F"/>
    <w:rsid w:val="000A07EE"/>
    <w:rsid w:val="000A0B97"/>
    <w:rsid w:val="000A0BB4"/>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D70"/>
    <w:rsid w:val="000B0E06"/>
    <w:rsid w:val="000B1538"/>
    <w:rsid w:val="000B1AA5"/>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428"/>
    <w:rsid w:val="000B44CA"/>
    <w:rsid w:val="000B4C5D"/>
    <w:rsid w:val="000B517D"/>
    <w:rsid w:val="000B546D"/>
    <w:rsid w:val="000B546E"/>
    <w:rsid w:val="000B54BA"/>
    <w:rsid w:val="000B55E2"/>
    <w:rsid w:val="000B60BA"/>
    <w:rsid w:val="000B628F"/>
    <w:rsid w:val="000B71E3"/>
    <w:rsid w:val="000B7488"/>
    <w:rsid w:val="000B75D1"/>
    <w:rsid w:val="000B7630"/>
    <w:rsid w:val="000B765F"/>
    <w:rsid w:val="000B7716"/>
    <w:rsid w:val="000B7D7F"/>
    <w:rsid w:val="000C03B9"/>
    <w:rsid w:val="000C07AB"/>
    <w:rsid w:val="000C0994"/>
    <w:rsid w:val="000C0E20"/>
    <w:rsid w:val="000C113D"/>
    <w:rsid w:val="000C1350"/>
    <w:rsid w:val="000C168F"/>
    <w:rsid w:val="000C19E0"/>
    <w:rsid w:val="000C1A5F"/>
    <w:rsid w:val="000C2559"/>
    <w:rsid w:val="000C2655"/>
    <w:rsid w:val="000C2ED7"/>
    <w:rsid w:val="000C2F86"/>
    <w:rsid w:val="000C3140"/>
    <w:rsid w:val="000C32D6"/>
    <w:rsid w:val="000C351E"/>
    <w:rsid w:val="000C3D5C"/>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4471"/>
    <w:rsid w:val="000D4EFC"/>
    <w:rsid w:val="000D505B"/>
    <w:rsid w:val="000D51CC"/>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A44"/>
    <w:rsid w:val="000F4C25"/>
    <w:rsid w:val="000F4CF0"/>
    <w:rsid w:val="000F506B"/>
    <w:rsid w:val="000F52CB"/>
    <w:rsid w:val="000F5B0A"/>
    <w:rsid w:val="000F5E75"/>
    <w:rsid w:val="000F5FB8"/>
    <w:rsid w:val="000F644E"/>
    <w:rsid w:val="000F65B2"/>
    <w:rsid w:val="000F6A76"/>
    <w:rsid w:val="000F6DD4"/>
    <w:rsid w:val="000F737B"/>
    <w:rsid w:val="000F738A"/>
    <w:rsid w:val="000F7A6F"/>
    <w:rsid w:val="000F7B4C"/>
    <w:rsid w:val="00100394"/>
    <w:rsid w:val="001004F5"/>
    <w:rsid w:val="00100ACD"/>
    <w:rsid w:val="0010218D"/>
    <w:rsid w:val="00102488"/>
    <w:rsid w:val="00102531"/>
    <w:rsid w:val="00102E44"/>
    <w:rsid w:val="001033A5"/>
    <w:rsid w:val="0010357C"/>
    <w:rsid w:val="001036B0"/>
    <w:rsid w:val="001036C9"/>
    <w:rsid w:val="00103CDE"/>
    <w:rsid w:val="00103F41"/>
    <w:rsid w:val="001042FB"/>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1A6"/>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3EF6"/>
    <w:rsid w:val="0013417E"/>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436"/>
    <w:rsid w:val="001407BA"/>
    <w:rsid w:val="00141530"/>
    <w:rsid w:val="001415A5"/>
    <w:rsid w:val="0014161D"/>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3260"/>
    <w:rsid w:val="0015332D"/>
    <w:rsid w:val="00153A2B"/>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74F"/>
    <w:rsid w:val="00162C9B"/>
    <w:rsid w:val="00163446"/>
    <w:rsid w:val="00163640"/>
    <w:rsid w:val="00163D19"/>
    <w:rsid w:val="0016419A"/>
    <w:rsid w:val="0016455E"/>
    <w:rsid w:val="001646A0"/>
    <w:rsid w:val="0016491E"/>
    <w:rsid w:val="001649D2"/>
    <w:rsid w:val="00164AAB"/>
    <w:rsid w:val="00164BA6"/>
    <w:rsid w:val="0016534D"/>
    <w:rsid w:val="00165418"/>
    <w:rsid w:val="0016552B"/>
    <w:rsid w:val="00165DC0"/>
    <w:rsid w:val="00166018"/>
    <w:rsid w:val="0016643E"/>
    <w:rsid w:val="001665EF"/>
    <w:rsid w:val="0017050E"/>
    <w:rsid w:val="0017093A"/>
    <w:rsid w:val="00170F7A"/>
    <w:rsid w:val="001714E2"/>
    <w:rsid w:val="00171BCA"/>
    <w:rsid w:val="00171D60"/>
    <w:rsid w:val="001722A6"/>
    <w:rsid w:val="00172767"/>
    <w:rsid w:val="001728EC"/>
    <w:rsid w:val="00172A7B"/>
    <w:rsid w:val="00172C3F"/>
    <w:rsid w:val="00172DCD"/>
    <w:rsid w:val="00173523"/>
    <w:rsid w:val="0017369C"/>
    <w:rsid w:val="00173748"/>
    <w:rsid w:val="00173984"/>
    <w:rsid w:val="00173B06"/>
    <w:rsid w:val="00174423"/>
    <w:rsid w:val="001746A3"/>
    <w:rsid w:val="0017488B"/>
    <w:rsid w:val="00174E7C"/>
    <w:rsid w:val="00175036"/>
    <w:rsid w:val="00175160"/>
    <w:rsid w:val="001757D3"/>
    <w:rsid w:val="00175890"/>
    <w:rsid w:val="00175F9C"/>
    <w:rsid w:val="00176248"/>
    <w:rsid w:val="0017624F"/>
    <w:rsid w:val="001766D4"/>
    <w:rsid w:val="001768E4"/>
    <w:rsid w:val="001769E0"/>
    <w:rsid w:val="00176B3C"/>
    <w:rsid w:val="00176F47"/>
    <w:rsid w:val="00177110"/>
    <w:rsid w:val="001771F6"/>
    <w:rsid w:val="00177539"/>
    <w:rsid w:val="00177828"/>
    <w:rsid w:val="00177D2F"/>
    <w:rsid w:val="00177D5F"/>
    <w:rsid w:val="00177E1D"/>
    <w:rsid w:val="0018025A"/>
    <w:rsid w:val="0018037E"/>
    <w:rsid w:val="0018075B"/>
    <w:rsid w:val="00180924"/>
    <w:rsid w:val="00180BBF"/>
    <w:rsid w:val="00180D72"/>
    <w:rsid w:val="00181005"/>
    <w:rsid w:val="00181458"/>
    <w:rsid w:val="001814A1"/>
    <w:rsid w:val="0018154D"/>
    <w:rsid w:val="00181645"/>
    <w:rsid w:val="00181F0F"/>
    <w:rsid w:val="00182538"/>
    <w:rsid w:val="00182673"/>
    <w:rsid w:val="00182F99"/>
    <w:rsid w:val="001832E1"/>
    <w:rsid w:val="00183A57"/>
    <w:rsid w:val="00183C6F"/>
    <w:rsid w:val="00183F0E"/>
    <w:rsid w:val="0018409F"/>
    <w:rsid w:val="0018411C"/>
    <w:rsid w:val="001841A8"/>
    <w:rsid w:val="001841BE"/>
    <w:rsid w:val="001844EF"/>
    <w:rsid w:val="00184618"/>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9C"/>
    <w:rsid w:val="001902E7"/>
    <w:rsid w:val="0019089B"/>
    <w:rsid w:val="00191003"/>
    <w:rsid w:val="001912B5"/>
    <w:rsid w:val="001912C8"/>
    <w:rsid w:val="00191365"/>
    <w:rsid w:val="0019216E"/>
    <w:rsid w:val="00192C29"/>
    <w:rsid w:val="001936A5"/>
    <w:rsid w:val="001937DD"/>
    <w:rsid w:val="00193DE0"/>
    <w:rsid w:val="00193E76"/>
    <w:rsid w:val="00193FB7"/>
    <w:rsid w:val="00194335"/>
    <w:rsid w:val="00194550"/>
    <w:rsid w:val="00194890"/>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A0774"/>
    <w:rsid w:val="001A0E08"/>
    <w:rsid w:val="001A1CD1"/>
    <w:rsid w:val="001A1E5F"/>
    <w:rsid w:val="001A232F"/>
    <w:rsid w:val="001A2412"/>
    <w:rsid w:val="001A2B64"/>
    <w:rsid w:val="001A2FAF"/>
    <w:rsid w:val="001A4461"/>
    <w:rsid w:val="001A45A1"/>
    <w:rsid w:val="001A477E"/>
    <w:rsid w:val="001A501C"/>
    <w:rsid w:val="001A58C2"/>
    <w:rsid w:val="001A6557"/>
    <w:rsid w:val="001A6E86"/>
    <w:rsid w:val="001A7027"/>
    <w:rsid w:val="001A71EB"/>
    <w:rsid w:val="001A7650"/>
    <w:rsid w:val="001A78E2"/>
    <w:rsid w:val="001A7C60"/>
    <w:rsid w:val="001A7C68"/>
    <w:rsid w:val="001B0109"/>
    <w:rsid w:val="001B02B2"/>
    <w:rsid w:val="001B0C36"/>
    <w:rsid w:val="001B0CCF"/>
    <w:rsid w:val="001B1430"/>
    <w:rsid w:val="001B1439"/>
    <w:rsid w:val="001B14F9"/>
    <w:rsid w:val="001B1503"/>
    <w:rsid w:val="001B15FF"/>
    <w:rsid w:val="001B173C"/>
    <w:rsid w:val="001B1AE6"/>
    <w:rsid w:val="001B1BE9"/>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6EF"/>
    <w:rsid w:val="001B58C2"/>
    <w:rsid w:val="001B5A8C"/>
    <w:rsid w:val="001B5F74"/>
    <w:rsid w:val="001B625B"/>
    <w:rsid w:val="001B62A8"/>
    <w:rsid w:val="001B6956"/>
    <w:rsid w:val="001B6BF0"/>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EB9"/>
    <w:rsid w:val="001C1F3A"/>
    <w:rsid w:val="001C2237"/>
    <w:rsid w:val="001C224B"/>
    <w:rsid w:val="001C2320"/>
    <w:rsid w:val="001C2878"/>
    <w:rsid w:val="001C2E4D"/>
    <w:rsid w:val="001C2F58"/>
    <w:rsid w:val="001C3189"/>
    <w:rsid w:val="001C32BE"/>
    <w:rsid w:val="001C3960"/>
    <w:rsid w:val="001C4279"/>
    <w:rsid w:val="001C45E4"/>
    <w:rsid w:val="001C4A7C"/>
    <w:rsid w:val="001C4D8D"/>
    <w:rsid w:val="001C4F31"/>
    <w:rsid w:val="001C528C"/>
    <w:rsid w:val="001C598D"/>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073"/>
    <w:rsid w:val="001E55D3"/>
    <w:rsid w:val="001E5942"/>
    <w:rsid w:val="001E5AAF"/>
    <w:rsid w:val="001E5AD7"/>
    <w:rsid w:val="001E5D95"/>
    <w:rsid w:val="001E5E5B"/>
    <w:rsid w:val="001E687F"/>
    <w:rsid w:val="001E6881"/>
    <w:rsid w:val="001E696A"/>
    <w:rsid w:val="001E6979"/>
    <w:rsid w:val="001E6D9C"/>
    <w:rsid w:val="001E74EB"/>
    <w:rsid w:val="001E7761"/>
    <w:rsid w:val="001E79FF"/>
    <w:rsid w:val="001E7FC2"/>
    <w:rsid w:val="001F06C5"/>
    <w:rsid w:val="001F0798"/>
    <w:rsid w:val="001F0852"/>
    <w:rsid w:val="001F0EA7"/>
    <w:rsid w:val="001F118A"/>
    <w:rsid w:val="001F133B"/>
    <w:rsid w:val="001F149C"/>
    <w:rsid w:val="001F191E"/>
    <w:rsid w:val="001F1B7D"/>
    <w:rsid w:val="001F1F66"/>
    <w:rsid w:val="001F2278"/>
    <w:rsid w:val="001F2385"/>
    <w:rsid w:val="001F23F7"/>
    <w:rsid w:val="001F252F"/>
    <w:rsid w:val="001F3252"/>
    <w:rsid w:val="001F3401"/>
    <w:rsid w:val="001F3844"/>
    <w:rsid w:val="001F4214"/>
    <w:rsid w:val="001F48FB"/>
    <w:rsid w:val="001F4BC5"/>
    <w:rsid w:val="001F4D31"/>
    <w:rsid w:val="001F55B4"/>
    <w:rsid w:val="001F59AB"/>
    <w:rsid w:val="001F5D63"/>
    <w:rsid w:val="001F6168"/>
    <w:rsid w:val="001F6189"/>
    <w:rsid w:val="001F61C7"/>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6B5"/>
    <w:rsid w:val="00211967"/>
    <w:rsid w:val="00211AF3"/>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2A"/>
    <w:rsid w:val="00214C90"/>
    <w:rsid w:val="002150D9"/>
    <w:rsid w:val="00215410"/>
    <w:rsid w:val="00216127"/>
    <w:rsid w:val="00216316"/>
    <w:rsid w:val="0021633C"/>
    <w:rsid w:val="00216C02"/>
    <w:rsid w:val="00217480"/>
    <w:rsid w:val="00217615"/>
    <w:rsid w:val="00217665"/>
    <w:rsid w:val="002176C0"/>
    <w:rsid w:val="00217A63"/>
    <w:rsid w:val="00220257"/>
    <w:rsid w:val="00220329"/>
    <w:rsid w:val="002203DE"/>
    <w:rsid w:val="002206C7"/>
    <w:rsid w:val="00220BD3"/>
    <w:rsid w:val="00220D4C"/>
    <w:rsid w:val="00220D86"/>
    <w:rsid w:val="00221090"/>
    <w:rsid w:val="00221492"/>
    <w:rsid w:val="00221BDD"/>
    <w:rsid w:val="00221D77"/>
    <w:rsid w:val="00221F49"/>
    <w:rsid w:val="0022208F"/>
    <w:rsid w:val="0022272D"/>
    <w:rsid w:val="00222E47"/>
    <w:rsid w:val="002230EC"/>
    <w:rsid w:val="002235C0"/>
    <w:rsid w:val="00223D8E"/>
    <w:rsid w:val="002246F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7DC"/>
    <w:rsid w:val="00233A06"/>
    <w:rsid w:val="00234542"/>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1096"/>
    <w:rsid w:val="00241C9B"/>
    <w:rsid w:val="00241E2C"/>
    <w:rsid w:val="00242409"/>
    <w:rsid w:val="00242685"/>
    <w:rsid w:val="002426D8"/>
    <w:rsid w:val="00242C5D"/>
    <w:rsid w:val="0024323A"/>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6FC"/>
    <w:rsid w:val="00254CA6"/>
    <w:rsid w:val="00254F3A"/>
    <w:rsid w:val="00255391"/>
    <w:rsid w:val="002553FD"/>
    <w:rsid w:val="00255919"/>
    <w:rsid w:val="00255998"/>
    <w:rsid w:val="00255EE3"/>
    <w:rsid w:val="00256186"/>
    <w:rsid w:val="002561CF"/>
    <w:rsid w:val="00256269"/>
    <w:rsid w:val="002562EA"/>
    <w:rsid w:val="002563BA"/>
    <w:rsid w:val="00256B81"/>
    <w:rsid w:val="00256C94"/>
    <w:rsid w:val="00256C99"/>
    <w:rsid w:val="00256E26"/>
    <w:rsid w:val="00257368"/>
    <w:rsid w:val="0026020B"/>
    <w:rsid w:val="00260C5B"/>
    <w:rsid w:val="00260D9E"/>
    <w:rsid w:val="00260ED4"/>
    <w:rsid w:val="00260F5B"/>
    <w:rsid w:val="002613FA"/>
    <w:rsid w:val="00261459"/>
    <w:rsid w:val="00261914"/>
    <w:rsid w:val="00261C0A"/>
    <w:rsid w:val="002620C3"/>
    <w:rsid w:val="00262197"/>
    <w:rsid w:val="0026234E"/>
    <w:rsid w:val="00262559"/>
    <w:rsid w:val="002625E6"/>
    <w:rsid w:val="002626E7"/>
    <w:rsid w:val="002628FC"/>
    <w:rsid w:val="0026290C"/>
    <w:rsid w:val="00262930"/>
    <w:rsid w:val="00262B27"/>
    <w:rsid w:val="0026349F"/>
    <w:rsid w:val="002634FE"/>
    <w:rsid w:val="0026395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480"/>
    <w:rsid w:val="00267BFC"/>
    <w:rsid w:val="00267CD0"/>
    <w:rsid w:val="00267D63"/>
    <w:rsid w:val="00270565"/>
    <w:rsid w:val="0027096C"/>
    <w:rsid w:val="00270F62"/>
    <w:rsid w:val="0027109C"/>
    <w:rsid w:val="002710DA"/>
    <w:rsid w:val="00271CDA"/>
    <w:rsid w:val="00271EB7"/>
    <w:rsid w:val="00271FAB"/>
    <w:rsid w:val="00271FAC"/>
    <w:rsid w:val="00272C30"/>
    <w:rsid w:val="00272D5D"/>
    <w:rsid w:val="00272F47"/>
    <w:rsid w:val="00273072"/>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8A1"/>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727"/>
    <w:rsid w:val="002908C3"/>
    <w:rsid w:val="00290C1D"/>
    <w:rsid w:val="00290C52"/>
    <w:rsid w:val="00290D9E"/>
    <w:rsid w:val="00290E8F"/>
    <w:rsid w:val="00290F96"/>
    <w:rsid w:val="00291346"/>
    <w:rsid w:val="00291716"/>
    <w:rsid w:val="002925EE"/>
    <w:rsid w:val="002929B5"/>
    <w:rsid w:val="00292A0B"/>
    <w:rsid w:val="00292F5D"/>
    <w:rsid w:val="0029326A"/>
    <w:rsid w:val="0029329F"/>
    <w:rsid w:val="002933D6"/>
    <w:rsid w:val="0029380D"/>
    <w:rsid w:val="00293995"/>
    <w:rsid w:val="00293A67"/>
    <w:rsid w:val="00293B0A"/>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5E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0F"/>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7837"/>
    <w:rsid w:val="002C0100"/>
    <w:rsid w:val="002C0ACA"/>
    <w:rsid w:val="002C0B41"/>
    <w:rsid w:val="002C1D9E"/>
    <w:rsid w:val="002C20C2"/>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331"/>
    <w:rsid w:val="002C54D9"/>
    <w:rsid w:val="002C5500"/>
    <w:rsid w:val="002C55F4"/>
    <w:rsid w:val="002C56E3"/>
    <w:rsid w:val="002C5928"/>
    <w:rsid w:val="002C5A6E"/>
    <w:rsid w:val="002C5BF5"/>
    <w:rsid w:val="002C6606"/>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592"/>
    <w:rsid w:val="002F06EB"/>
    <w:rsid w:val="002F08D5"/>
    <w:rsid w:val="002F19D5"/>
    <w:rsid w:val="002F2008"/>
    <w:rsid w:val="002F201B"/>
    <w:rsid w:val="002F23E0"/>
    <w:rsid w:val="002F23F1"/>
    <w:rsid w:val="002F24C5"/>
    <w:rsid w:val="002F2573"/>
    <w:rsid w:val="002F27B1"/>
    <w:rsid w:val="002F2867"/>
    <w:rsid w:val="002F29B1"/>
    <w:rsid w:val="002F32DB"/>
    <w:rsid w:val="002F398C"/>
    <w:rsid w:val="002F3B33"/>
    <w:rsid w:val="002F488B"/>
    <w:rsid w:val="002F4B29"/>
    <w:rsid w:val="002F5CC4"/>
    <w:rsid w:val="002F6020"/>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3532"/>
    <w:rsid w:val="00303AD7"/>
    <w:rsid w:val="00304BC3"/>
    <w:rsid w:val="00304C36"/>
    <w:rsid w:val="003052B4"/>
    <w:rsid w:val="00305539"/>
    <w:rsid w:val="003057FF"/>
    <w:rsid w:val="0030609B"/>
    <w:rsid w:val="00306208"/>
    <w:rsid w:val="00306ADA"/>
    <w:rsid w:val="00306B56"/>
    <w:rsid w:val="00306C7E"/>
    <w:rsid w:val="00306EE7"/>
    <w:rsid w:val="0030704D"/>
    <w:rsid w:val="00307867"/>
    <w:rsid w:val="00307C16"/>
    <w:rsid w:val="00310A0D"/>
    <w:rsid w:val="00310B64"/>
    <w:rsid w:val="00310BB1"/>
    <w:rsid w:val="00310ED0"/>
    <w:rsid w:val="0031111D"/>
    <w:rsid w:val="00311988"/>
    <w:rsid w:val="00311A30"/>
    <w:rsid w:val="00311A4D"/>
    <w:rsid w:val="00311AE6"/>
    <w:rsid w:val="003120BB"/>
    <w:rsid w:val="0031218F"/>
    <w:rsid w:val="003121E8"/>
    <w:rsid w:val="00312253"/>
    <w:rsid w:val="003124D3"/>
    <w:rsid w:val="00312524"/>
    <w:rsid w:val="00312A52"/>
    <w:rsid w:val="00312ECA"/>
    <w:rsid w:val="003137B0"/>
    <w:rsid w:val="00313A61"/>
    <w:rsid w:val="00313A9F"/>
    <w:rsid w:val="00313B72"/>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206AF"/>
    <w:rsid w:val="00320787"/>
    <w:rsid w:val="00320E6E"/>
    <w:rsid w:val="00321419"/>
    <w:rsid w:val="00321941"/>
    <w:rsid w:val="00322199"/>
    <w:rsid w:val="00322312"/>
    <w:rsid w:val="0032272B"/>
    <w:rsid w:val="003228ED"/>
    <w:rsid w:val="00322B2C"/>
    <w:rsid w:val="00322B86"/>
    <w:rsid w:val="00322FD7"/>
    <w:rsid w:val="0032319B"/>
    <w:rsid w:val="003232C9"/>
    <w:rsid w:val="00323B2E"/>
    <w:rsid w:val="00323FEF"/>
    <w:rsid w:val="003241D1"/>
    <w:rsid w:val="0032488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F4A"/>
    <w:rsid w:val="00335117"/>
    <w:rsid w:val="003352C4"/>
    <w:rsid w:val="0033598B"/>
    <w:rsid w:val="00335C13"/>
    <w:rsid w:val="00335F38"/>
    <w:rsid w:val="0033603B"/>
    <w:rsid w:val="00336390"/>
    <w:rsid w:val="00336F9E"/>
    <w:rsid w:val="00337086"/>
    <w:rsid w:val="00337087"/>
    <w:rsid w:val="00337E34"/>
    <w:rsid w:val="00340826"/>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9E9"/>
    <w:rsid w:val="00345BDF"/>
    <w:rsid w:val="003460A7"/>
    <w:rsid w:val="003462CB"/>
    <w:rsid w:val="00346948"/>
    <w:rsid w:val="00346B6F"/>
    <w:rsid w:val="00347063"/>
    <w:rsid w:val="003476A0"/>
    <w:rsid w:val="00347705"/>
    <w:rsid w:val="00347D21"/>
    <w:rsid w:val="00347D35"/>
    <w:rsid w:val="00347F15"/>
    <w:rsid w:val="003500CF"/>
    <w:rsid w:val="00350649"/>
    <w:rsid w:val="0035069A"/>
    <w:rsid w:val="0035085B"/>
    <w:rsid w:val="00350CEE"/>
    <w:rsid w:val="00350DF5"/>
    <w:rsid w:val="003513CA"/>
    <w:rsid w:val="0035191B"/>
    <w:rsid w:val="00351E6E"/>
    <w:rsid w:val="00351FAC"/>
    <w:rsid w:val="003520FF"/>
    <w:rsid w:val="0035216F"/>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AA"/>
    <w:rsid w:val="003579CD"/>
    <w:rsid w:val="003579F1"/>
    <w:rsid w:val="00357E1F"/>
    <w:rsid w:val="00357F19"/>
    <w:rsid w:val="00360350"/>
    <w:rsid w:val="0036069B"/>
    <w:rsid w:val="00360CA3"/>
    <w:rsid w:val="00360D70"/>
    <w:rsid w:val="00360DD8"/>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791"/>
    <w:rsid w:val="00364ACC"/>
    <w:rsid w:val="00364B69"/>
    <w:rsid w:val="00364D73"/>
    <w:rsid w:val="00364F77"/>
    <w:rsid w:val="003652C2"/>
    <w:rsid w:val="003655B9"/>
    <w:rsid w:val="0036564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E6C"/>
    <w:rsid w:val="00376F41"/>
    <w:rsid w:val="00377226"/>
    <w:rsid w:val="003774D0"/>
    <w:rsid w:val="00377599"/>
    <w:rsid w:val="003775C6"/>
    <w:rsid w:val="00377F3D"/>
    <w:rsid w:val="00380107"/>
    <w:rsid w:val="0038037C"/>
    <w:rsid w:val="00380669"/>
    <w:rsid w:val="00380870"/>
    <w:rsid w:val="00380B9D"/>
    <w:rsid w:val="00381186"/>
    <w:rsid w:val="003814C4"/>
    <w:rsid w:val="00381D98"/>
    <w:rsid w:val="00381FB4"/>
    <w:rsid w:val="00381FC4"/>
    <w:rsid w:val="0038223B"/>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624"/>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B02"/>
    <w:rsid w:val="00397B5E"/>
    <w:rsid w:val="00397E4A"/>
    <w:rsid w:val="003A00F4"/>
    <w:rsid w:val="003A056D"/>
    <w:rsid w:val="003A072C"/>
    <w:rsid w:val="003A0BF4"/>
    <w:rsid w:val="003A0F66"/>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19C"/>
    <w:rsid w:val="003B123D"/>
    <w:rsid w:val="003B12CB"/>
    <w:rsid w:val="003B156F"/>
    <w:rsid w:val="003B1610"/>
    <w:rsid w:val="003B1F3D"/>
    <w:rsid w:val="003B2311"/>
    <w:rsid w:val="003B24DB"/>
    <w:rsid w:val="003B2747"/>
    <w:rsid w:val="003B2956"/>
    <w:rsid w:val="003B2CA0"/>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120"/>
    <w:rsid w:val="003B656D"/>
    <w:rsid w:val="003B6937"/>
    <w:rsid w:val="003B6B43"/>
    <w:rsid w:val="003B6DBE"/>
    <w:rsid w:val="003B78BD"/>
    <w:rsid w:val="003C00D9"/>
    <w:rsid w:val="003C0693"/>
    <w:rsid w:val="003C0F8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A92"/>
    <w:rsid w:val="003D3B73"/>
    <w:rsid w:val="003D3FED"/>
    <w:rsid w:val="003D4173"/>
    <w:rsid w:val="003D448C"/>
    <w:rsid w:val="003D46E8"/>
    <w:rsid w:val="003D4E9E"/>
    <w:rsid w:val="003D54DF"/>
    <w:rsid w:val="003D5508"/>
    <w:rsid w:val="003D5629"/>
    <w:rsid w:val="003D5685"/>
    <w:rsid w:val="003D56D0"/>
    <w:rsid w:val="003D5BA5"/>
    <w:rsid w:val="003D5C72"/>
    <w:rsid w:val="003D5F04"/>
    <w:rsid w:val="003D5FA1"/>
    <w:rsid w:val="003D634B"/>
    <w:rsid w:val="003D6546"/>
    <w:rsid w:val="003D6779"/>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4FCB"/>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F14"/>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036"/>
    <w:rsid w:val="004111C8"/>
    <w:rsid w:val="0041132E"/>
    <w:rsid w:val="0041165D"/>
    <w:rsid w:val="00411C61"/>
    <w:rsid w:val="00411E98"/>
    <w:rsid w:val="00411FF5"/>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ACC"/>
    <w:rsid w:val="00420ECD"/>
    <w:rsid w:val="00420F7E"/>
    <w:rsid w:val="00420F84"/>
    <w:rsid w:val="00420FB3"/>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AC3"/>
    <w:rsid w:val="00434E5A"/>
    <w:rsid w:val="00434FCE"/>
    <w:rsid w:val="0043625B"/>
    <w:rsid w:val="004364C3"/>
    <w:rsid w:val="004366C5"/>
    <w:rsid w:val="004369F1"/>
    <w:rsid w:val="00436BC9"/>
    <w:rsid w:val="00436C13"/>
    <w:rsid w:val="004379C2"/>
    <w:rsid w:val="00437A8A"/>
    <w:rsid w:val="00437C58"/>
    <w:rsid w:val="00437D28"/>
    <w:rsid w:val="0044035C"/>
    <w:rsid w:val="004405C2"/>
    <w:rsid w:val="00440CDD"/>
    <w:rsid w:val="00440E3E"/>
    <w:rsid w:val="00440E66"/>
    <w:rsid w:val="00441097"/>
    <w:rsid w:val="004412AD"/>
    <w:rsid w:val="00441609"/>
    <w:rsid w:val="00441EBD"/>
    <w:rsid w:val="00441FDE"/>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1CD"/>
    <w:rsid w:val="00444513"/>
    <w:rsid w:val="004446AF"/>
    <w:rsid w:val="0044494C"/>
    <w:rsid w:val="00444B91"/>
    <w:rsid w:val="00445202"/>
    <w:rsid w:val="004452F1"/>
    <w:rsid w:val="0044559B"/>
    <w:rsid w:val="004457BD"/>
    <w:rsid w:val="004463D2"/>
    <w:rsid w:val="00446601"/>
    <w:rsid w:val="00446715"/>
    <w:rsid w:val="00446B8A"/>
    <w:rsid w:val="0044731A"/>
    <w:rsid w:val="0044739E"/>
    <w:rsid w:val="004479D1"/>
    <w:rsid w:val="00447A21"/>
    <w:rsid w:val="00447D1B"/>
    <w:rsid w:val="004500D1"/>
    <w:rsid w:val="0045090C"/>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7281"/>
    <w:rsid w:val="0045730E"/>
    <w:rsid w:val="004603DC"/>
    <w:rsid w:val="0046043B"/>
    <w:rsid w:val="00460CA8"/>
    <w:rsid w:val="00460D1A"/>
    <w:rsid w:val="00460F18"/>
    <w:rsid w:val="004614DA"/>
    <w:rsid w:val="00461828"/>
    <w:rsid w:val="00461C0D"/>
    <w:rsid w:val="00461EB3"/>
    <w:rsid w:val="00462089"/>
    <w:rsid w:val="00462262"/>
    <w:rsid w:val="00462280"/>
    <w:rsid w:val="00462509"/>
    <w:rsid w:val="0046256E"/>
    <w:rsid w:val="00462ADB"/>
    <w:rsid w:val="00463472"/>
    <w:rsid w:val="0046372D"/>
    <w:rsid w:val="0046383C"/>
    <w:rsid w:val="00463A0D"/>
    <w:rsid w:val="00463D73"/>
    <w:rsid w:val="00464FAB"/>
    <w:rsid w:val="0046539D"/>
    <w:rsid w:val="0046562F"/>
    <w:rsid w:val="00465643"/>
    <w:rsid w:val="00465767"/>
    <w:rsid w:val="00465B80"/>
    <w:rsid w:val="0046627E"/>
    <w:rsid w:val="0046670C"/>
    <w:rsid w:val="00466886"/>
    <w:rsid w:val="00466E1C"/>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A1D"/>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717"/>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AA"/>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427"/>
    <w:rsid w:val="004945D5"/>
    <w:rsid w:val="00494DCA"/>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F1"/>
    <w:rsid w:val="004A3F4D"/>
    <w:rsid w:val="004A4044"/>
    <w:rsid w:val="004A4047"/>
    <w:rsid w:val="004A422D"/>
    <w:rsid w:val="004A4900"/>
    <w:rsid w:val="004A4D7C"/>
    <w:rsid w:val="004A4ED9"/>
    <w:rsid w:val="004A568E"/>
    <w:rsid w:val="004A599C"/>
    <w:rsid w:val="004A5F64"/>
    <w:rsid w:val="004A6038"/>
    <w:rsid w:val="004A68C6"/>
    <w:rsid w:val="004A68E0"/>
    <w:rsid w:val="004A6C57"/>
    <w:rsid w:val="004A6CB6"/>
    <w:rsid w:val="004A706C"/>
    <w:rsid w:val="004A7E7F"/>
    <w:rsid w:val="004B03DD"/>
    <w:rsid w:val="004B089A"/>
    <w:rsid w:val="004B13C1"/>
    <w:rsid w:val="004B199D"/>
    <w:rsid w:val="004B1EE8"/>
    <w:rsid w:val="004B23F1"/>
    <w:rsid w:val="004B2C67"/>
    <w:rsid w:val="004B2E46"/>
    <w:rsid w:val="004B2FE3"/>
    <w:rsid w:val="004B31E6"/>
    <w:rsid w:val="004B3235"/>
    <w:rsid w:val="004B3A47"/>
    <w:rsid w:val="004B3BC3"/>
    <w:rsid w:val="004B3E04"/>
    <w:rsid w:val="004B4107"/>
    <w:rsid w:val="004B4178"/>
    <w:rsid w:val="004B422E"/>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20F3"/>
    <w:rsid w:val="004C2633"/>
    <w:rsid w:val="004C2C39"/>
    <w:rsid w:val="004C2EFA"/>
    <w:rsid w:val="004C344F"/>
    <w:rsid w:val="004C3B3C"/>
    <w:rsid w:val="004C3BC7"/>
    <w:rsid w:val="004C3C2C"/>
    <w:rsid w:val="004C426C"/>
    <w:rsid w:val="004C4499"/>
    <w:rsid w:val="004C503E"/>
    <w:rsid w:val="004C5547"/>
    <w:rsid w:val="004C5926"/>
    <w:rsid w:val="004C5BAB"/>
    <w:rsid w:val="004C5D46"/>
    <w:rsid w:val="004C5D4E"/>
    <w:rsid w:val="004C5D61"/>
    <w:rsid w:val="004C5DD1"/>
    <w:rsid w:val="004C680F"/>
    <w:rsid w:val="004C6825"/>
    <w:rsid w:val="004C7122"/>
    <w:rsid w:val="004C745D"/>
    <w:rsid w:val="004C77F2"/>
    <w:rsid w:val="004C7C91"/>
    <w:rsid w:val="004D0084"/>
    <w:rsid w:val="004D0C5C"/>
    <w:rsid w:val="004D10E1"/>
    <w:rsid w:val="004D1A67"/>
    <w:rsid w:val="004D1A6A"/>
    <w:rsid w:val="004D1B49"/>
    <w:rsid w:val="004D23A8"/>
    <w:rsid w:val="004D30C6"/>
    <w:rsid w:val="004D337D"/>
    <w:rsid w:val="004D371F"/>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2AE"/>
    <w:rsid w:val="004E0CB6"/>
    <w:rsid w:val="004E0D23"/>
    <w:rsid w:val="004E0EBB"/>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363"/>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2E4F"/>
    <w:rsid w:val="00502F20"/>
    <w:rsid w:val="005039FA"/>
    <w:rsid w:val="00503B09"/>
    <w:rsid w:val="00503BC2"/>
    <w:rsid w:val="005040CF"/>
    <w:rsid w:val="005044CC"/>
    <w:rsid w:val="00504669"/>
    <w:rsid w:val="00504B80"/>
    <w:rsid w:val="00504D8A"/>
    <w:rsid w:val="00504E12"/>
    <w:rsid w:val="0050517B"/>
    <w:rsid w:val="005053BE"/>
    <w:rsid w:val="005053FE"/>
    <w:rsid w:val="005058B1"/>
    <w:rsid w:val="00505A61"/>
    <w:rsid w:val="00505F1D"/>
    <w:rsid w:val="005061FA"/>
    <w:rsid w:val="00506499"/>
    <w:rsid w:val="00506940"/>
    <w:rsid w:val="005069D9"/>
    <w:rsid w:val="00506B20"/>
    <w:rsid w:val="00506E35"/>
    <w:rsid w:val="00506F17"/>
    <w:rsid w:val="005070D6"/>
    <w:rsid w:val="00507502"/>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ACF"/>
    <w:rsid w:val="00512FA5"/>
    <w:rsid w:val="00513255"/>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DAC"/>
    <w:rsid w:val="00517807"/>
    <w:rsid w:val="00517958"/>
    <w:rsid w:val="00517E06"/>
    <w:rsid w:val="005202F9"/>
    <w:rsid w:val="00520B3D"/>
    <w:rsid w:val="00520C24"/>
    <w:rsid w:val="00520C78"/>
    <w:rsid w:val="005216A0"/>
    <w:rsid w:val="005217B4"/>
    <w:rsid w:val="005221B6"/>
    <w:rsid w:val="00522AAB"/>
    <w:rsid w:val="00523371"/>
    <w:rsid w:val="0052360B"/>
    <w:rsid w:val="00523AA2"/>
    <w:rsid w:val="00523B1F"/>
    <w:rsid w:val="00523C05"/>
    <w:rsid w:val="00523ED9"/>
    <w:rsid w:val="0052400F"/>
    <w:rsid w:val="00524082"/>
    <w:rsid w:val="00524640"/>
    <w:rsid w:val="00524D36"/>
    <w:rsid w:val="00524F06"/>
    <w:rsid w:val="005253C1"/>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377"/>
    <w:rsid w:val="00537461"/>
    <w:rsid w:val="0053778D"/>
    <w:rsid w:val="00537A9B"/>
    <w:rsid w:val="00537C2B"/>
    <w:rsid w:val="00540254"/>
    <w:rsid w:val="00540467"/>
    <w:rsid w:val="00540A6D"/>
    <w:rsid w:val="00540E4C"/>
    <w:rsid w:val="005410C9"/>
    <w:rsid w:val="00541A0A"/>
    <w:rsid w:val="00541DC2"/>
    <w:rsid w:val="00541EF8"/>
    <w:rsid w:val="00542195"/>
    <w:rsid w:val="005426C5"/>
    <w:rsid w:val="00542FF6"/>
    <w:rsid w:val="005436E3"/>
    <w:rsid w:val="00543888"/>
    <w:rsid w:val="005441DF"/>
    <w:rsid w:val="005445E5"/>
    <w:rsid w:val="00544650"/>
    <w:rsid w:val="00544E25"/>
    <w:rsid w:val="005453A4"/>
    <w:rsid w:val="00545E2D"/>
    <w:rsid w:val="00546235"/>
    <w:rsid w:val="005467A8"/>
    <w:rsid w:val="00546AC1"/>
    <w:rsid w:val="00546B86"/>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D29"/>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7342"/>
    <w:rsid w:val="00577942"/>
    <w:rsid w:val="00577A37"/>
    <w:rsid w:val="00577AFA"/>
    <w:rsid w:val="00577DA5"/>
    <w:rsid w:val="00577E16"/>
    <w:rsid w:val="00580234"/>
    <w:rsid w:val="005805E3"/>
    <w:rsid w:val="0058077C"/>
    <w:rsid w:val="005807B4"/>
    <w:rsid w:val="00581667"/>
    <w:rsid w:val="00581ADD"/>
    <w:rsid w:val="00581BE9"/>
    <w:rsid w:val="00581CAE"/>
    <w:rsid w:val="00582498"/>
    <w:rsid w:val="00582ED8"/>
    <w:rsid w:val="0058327D"/>
    <w:rsid w:val="005836F9"/>
    <w:rsid w:val="0058402F"/>
    <w:rsid w:val="00584526"/>
    <w:rsid w:val="00584AD9"/>
    <w:rsid w:val="0058501C"/>
    <w:rsid w:val="00585C67"/>
    <w:rsid w:val="0058616B"/>
    <w:rsid w:val="0058667B"/>
    <w:rsid w:val="00586692"/>
    <w:rsid w:val="00586B4A"/>
    <w:rsid w:val="00586C7F"/>
    <w:rsid w:val="00586E8B"/>
    <w:rsid w:val="00587198"/>
    <w:rsid w:val="0058755A"/>
    <w:rsid w:val="0059004B"/>
    <w:rsid w:val="005901D8"/>
    <w:rsid w:val="005903C6"/>
    <w:rsid w:val="0059062C"/>
    <w:rsid w:val="00590D67"/>
    <w:rsid w:val="00590F53"/>
    <w:rsid w:val="00591737"/>
    <w:rsid w:val="005918D0"/>
    <w:rsid w:val="00591B9F"/>
    <w:rsid w:val="00592413"/>
    <w:rsid w:val="005927A3"/>
    <w:rsid w:val="005929E0"/>
    <w:rsid w:val="00592DA9"/>
    <w:rsid w:val="00593744"/>
    <w:rsid w:val="00593B54"/>
    <w:rsid w:val="00593D7A"/>
    <w:rsid w:val="00593FE4"/>
    <w:rsid w:val="00594773"/>
    <w:rsid w:val="00594965"/>
    <w:rsid w:val="00594A3C"/>
    <w:rsid w:val="00594AA0"/>
    <w:rsid w:val="00594CA2"/>
    <w:rsid w:val="00594DC4"/>
    <w:rsid w:val="0059500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840"/>
    <w:rsid w:val="005A29FC"/>
    <w:rsid w:val="005A2CA9"/>
    <w:rsid w:val="005A2E4C"/>
    <w:rsid w:val="005A2F19"/>
    <w:rsid w:val="005A3289"/>
    <w:rsid w:val="005A3F69"/>
    <w:rsid w:val="005A49DF"/>
    <w:rsid w:val="005A4A2A"/>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FA"/>
    <w:rsid w:val="005B3D9B"/>
    <w:rsid w:val="005B41D4"/>
    <w:rsid w:val="005B4296"/>
    <w:rsid w:val="005B4301"/>
    <w:rsid w:val="005B44AB"/>
    <w:rsid w:val="005B46BF"/>
    <w:rsid w:val="005B478F"/>
    <w:rsid w:val="005B4947"/>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0DEB"/>
    <w:rsid w:val="005C139A"/>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2EA9"/>
    <w:rsid w:val="005D32E6"/>
    <w:rsid w:val="005D3319"/>
    <w:rsid w:val="005D36FC"/>
    <w:rsid w:val="005D3955"/>
    <w:rsid w:val="005D395A"/>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C5F"/>
    <w:rsid w:val="005E1EB0"/>
    <w:rsid w:val="005E1FAA"/>
    <w:rsid w:val="005E2382"/>
    <w:rsid w:val="005E2494"/>
    <w:rsid w:val="005E2CD7"/>
    <w:rsid w:val="005E2D33"/>
    <w:rsid w:val="005E2EF6"/>
    <w:rsid w:val="005E302B"/>
    <w:rsid w:val="005E3934"/>
    <w:rsid w:val="005E3B37"/>
    <w:rsid w:val="005E3B9A"/>
    <w:rsid w:val="005E3F64"/>
    <w:rsid w:val="005E4025"/>
    <w:rsid w:val="005E41E6"/>
    <w:rsid w:val="005E5233"/>
    <w:rsid w:val="005E5587"/>
    <w:rsid w:val="005E5CC4"/>
    <w:rsid w:val="005E5F32"/>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57B0"/>
    <w:rsid w:val="005F5E36"/>
    <w:rsid w:val="005F61C9"/>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48B"/>
    <w:rsid w:val="00602736"/>
    <w:rsid w:val="006027C3"/>
    <w:rsid w:val="00602BAB"/>
    <w:rsid w:val="00602E34"/>
    <w:rsid w:val="00603AC3"/>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6"/>
    <w:rsid w:val="006145FC"/>
    <w:rsid w:val="00614EA5"/>
    <w:rsid w:val="0061531E"/>
    <w:rsid w:val="0061537B"/>
    <w:rsid w:val="00615A4A"/>
    <w:rsid w:val="00615B5E"/>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2320"/>
    <w:rsid w:val="0064260D"/>
    <w:rsid w:val="006426DF"/>
    <w:rsid w:val="00642E0B"/>
    <w:rsid w:val="00642E5B"/>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28E"/>
    <w:rsid w:val="00653417"/>
    <w:rsid w:val="00653A52"/>
    <w:rsid w:val="00653C31"/>
    <w:rsid w:val="00653E74"/>
    <w:rsid w:val="00653EB6"/>
    <w:rsid w:val="006544C1"/>
    <w:rsid w:val="00654ADA"/>
    <w:rsid w:val="00654B04"/>
    <w:rsid w:val="00655666"/>
    <w:rsid w:val="00655A25"/>
    <w:rsid w:val="00655BED"/>
    <w:rsid w:val="00655D65"/>
    <w:rsid w:val="00655FAB"/>
    <w:rsid w:val="0065632B"/>
    <w:rsid w:val="006564D6"/>
    <w:rsid w:val="006567E5"/>
    <w:rsid w:val="00656F9D"/>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589"/>
    <w:rsid w:val="00662647"/>
    <w:rsid w:val="00663012"/>
    <w:rsid w:val="00663165"/>
    <w:rsid w:val="00663705"/>
    <w:rsid w:val="00663786"/>
    <w:rsid w:val="006638C1"/>
    <w:rsid w:val="00663CE6"/>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4203"/>
    <w:rsid w:val="00674343"/>
    <w:rsid w:val="0067440B"/>
    <w:rsid w:val="0067458C"/>
    <w:rsid w:val="006747CD"/>
    <w:rsid w:val="00674883"/>
    <w:rsid w:val="00674A17"/>
    <w:rsid w:val="0067513C"/>
    <w:rsid w:val="00675CE3"/>
    <w:rsid w:val="00675CF3"/>
    <w:rsid w:val="00675EBB"/>
    <w:rsid w:val="00676517"/>
    <w:rsid w:val="00676FB3"/>
    <w:rsid w:val="00676FC5"/>
    <w:rsid w:val="00676FFF"/>
    <w:rsid w:val="00677AE7"/>
    <w:rsid w:val="00677DE4"/>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F34"/>
    <w:rsid w:val="00683FD2"/>
    <w:rsid w:val="00684057"/>
    <w:rsid w:val="006844B9"/>
    <w:rsid w:val="006845E6"/>
    <w:rsid w:val="00684A39"/>
    <w:rsid w:val="00684A44"/>
    <w:rsid w:val="00685204"/>
    <w:rsid w:val="00685A7F"/>
    <w:rsid w:val="00685D4A"/>
    <w:rsid w:val="006863D4"/>
    <w:rsid w:val="00686453"/>
    <w:rsid w:val="00687116"/>
    <w:rsid w:val="006872C9"/>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CAD"/>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734"/>
    <w:rsid w:val="006B1D13"/>
    <w:rsid w:val="006B1E23"/>
    <w:rsid w:val="006B283F"/>
    <w:rsid w:val="006B2CF1"/>
    <w:rsid w:val="006B2FF6"/>
    <w:rsid w:val="006B3160"/>
    <w:rsid w:val="006B3B0E"/>
    <w:rsid w:val="006B3BBD"/>
    <w:rsid w:val="006B3BCA"/>
    <w:rsid w:val="006B3CD1"/>
    <w:rsid w:val="006B3F6E"/>
    <w:rsid w:val="006B4336"/>
    <w:rsid w:val="006B44A3"/>
    <w:rsid w:val="006B46AD"/>
    <w:rsid w:val="006B473F"/>
    <w:rsid w:val="006B47A6"/>
    <w:rsid w:val="006B47AC"/>
    <w:rsid w:val="006B4B4F"/>
    <w:rsid w:val="006B548B"/>
    <w:rsid w:val="006B58D6"/>
    <w:rsid w:val="006B6221"/>
    <w:rsid w:val="006B629F"/>
    <w:rsid w:val="006B6907"/>
    <w:rsid w:val="006B6988"/>
    <w:rsid w:val="006B6AC3"/>
    <w:rsid w:val="006B6EF5"/>
    <w:rsid w:val="006B7023"/>
    <w:rsid w:val="006B7558"/>
    <w:rsid w:val="006B783E"/>
    <w:rsid w:val="006C0028"/>
    <w:rsid w:val="006C034E"/>
    <w:rsid w:val="006C05C5"/>
    <w:rsid w:val="006C147A"/>
    <w:rsid w:val="006C1498"/>
    <w:rsid w:val="006C2173"/>
    <w:rsid w:val="006C242F"/>
    <w:rsid w:val="006C28C5"/>
    <w:rsid w:val="006C341E"/>
    <w:rsid w:val="006C35B0"/>
    <w:rsid w:val="006C36B5"/>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CB0"/>
    <w:rsid w:val="006D0E47"/>
    <w:rsid w:val="006D1122"/>
    <w:rsid w:val="006D1894"/>
    <w:rsid w:val="006D1B00"/>
    <w:rsid w:val="006D1FA5"/>
    <w:rsid w:val="006D1FB2"/>
    <w:rsid w:val="006D21A4"/>
    <w:rsid w:val="006D2589"/>
    <w:rsid w:val="006D270D"/>
    <w:rsid w:val="006D2777"/>
    <w:rsid w:val="006D2DDB"/>
    <w:rsid w:val="006D3235"/>
    <w:rsid w:val="006D365A"/>
    <w:rsid w:val="006D413D"/>
    <w:rsid w:val="006D4A8D"/>
    <w:rsid w:val="006D4C7F"/>
    <w:rsid w:val="006D4F3E"/>
    <w:rsid w:val="006D58EB"/>
    <w:rsid w:val="006D5A06"/>
    <w:rsid w:val="006D5BE8"/>
    <w:rsid w:val="006D5C97"/>
    <w:rsid w:val="006D603D"/>
    <w:rsid w:val="006D629D"/>
    <w:rsid w:val="006D6B7C"/>
    <w:rsid w:val="006D7458"/>
    <w:rsid w:val="006D7B62"/>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F08DD"/>
    <w:rsid w:val="006F0FCB"/>
    <w:rsid w:val="006F152F"/>
    <w:rsid w:val="006F1C2E"/>
    <w:rsid w:val="006F1CAC"/>
    <w:rsid w:val="006F1FE8"/>
    <w:rsid w:val="006F23DE"/>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51FA"/>
    <w:rsid w:val="006F5979"/>
    <w:rsid w:val="006F5A60"/>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2E4"/>
    <w:rsid w:val="007075CF"/>
    <w:rsid w:val="00707DAB"/>
    <w:rsid w:val="00710043"/>
    <w:rsid w:val="007105B4"/>
    <w:rsid w:val="00710E21"/>
    <w:rsid w:val="00711352"/>
    <w:rsid w:val="0071147B"/>
    <w:rsid w:val="007114D9"/>
    <w:rsid w:val="007115E6"/>
    <w:rsid w:val="00711895"/>
    <w:rsid w:val="0071243C"/>
    <w:rsid w:val="0071362E"/>
    <w:rsid w:val="00713709"/>
    <w:rsid w:val="00713F07"/>
    <w:rsid w:val="007142D4"/>
    <w:rsid w:val="00714618"/>
    <w:rsid w:val="00714C36"/>
    <w:rsid w:val="00715A59"/>
    <w:rsid w:val="00716A49"/>
    <w:rsid w:val="00716AC3"/>
    <w:rsid w:val="00716BF0"/>
    <w:rsid w:val="00716C6B"/>
    <w:rsid w:val="007170EE"/>
    <w:rsid w:val="007175C1"/>
    <w:rsid w:val="00717756"/>
    <w:rsid w:val="00720442"/>
    <w:rsid w:val="007208A4"/>
    <w:rsid w:val="007208DB"/>
    <w:rsid w:val="00721F28"/>
    <w:rsid w:val="007223F0"/>
    <w:rsid w:val="0072247F"/>
    <w:rsid w:val="0072249D"/>
    <w:rsid w:val="007227A7"/>
    <w:rsid w:val="00722857"/>
    <w:rsid w:val="00722A0F"/>
    <w:rsid w:val="00722A1B"/>
    <w:rsid w:val="00722BC3"/>
    <w:rsid w:val="00723383"/>
    <w:rsid w:val="00723D25"/>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27F0C"/>
    <w:rsid w:val="007303DD"/>
    <w:rsid w:val="00730480"/>
    <w:rsid w:val="007304D7"/>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30A9"/>
    <w:rsid w:val="007434D6"/>
    <w:rsid w:val="00743700"/>
    <w:rsid w:val="00744274"/>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7A1"/>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6D9D"/>
    <w:rsid w:val="00757550"/>
    <w:rsid w:val="007575DD"/>
    <w:rsid w:val="007575ED"/>
    <w:rsid w:val="00757AB3"/>
    <w:rsid w:val="00757D28"/>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5345"/>
    <w:rsid w:val="00775746"/>
    <w:rsid w:val="0077589B"/>
    <w:rsid w:val="0077594A"/>
    <w:rsid w:val="00775E8C"/>
    <w:rsid w:val="00777468"/>
    <w:rsid w:val="007775AF"/>
    <w:rsid w:val="007775E2"/>
    <w:rsid w:val="00777872"/>
    <w:rsid w:val="00777D3F"/>
    <w:rsid w:val="00777E54"/>
    <w:rsid w:val="00777F3F"/>
    <w:rsid w:val="00777F80"/>
    <w:rsid w:val="00777FD2"/>
    <w:rsid w:val="007802CE"/>
    <w:rsid w:val="00780549"/>
    <w:rsid w:val="00780764"/>
    <w:rsid w:val="007809BB"/>
    <w:rsid w:val="00780C7A"/>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65AB"/>
    <w:rsid w:val="0078666D"/>
    <w:rsid w:val="00786862"/>
    <w:rsid w:val="00787172"/>
    <w:rsid w:val="007875BD"/>
    <w:rsid w:val="00787CBA"/>
    <w:rsid w:val="00787CDC"/>
    <w:rsid w:val="00787E33"/>
    <w:rsid w:val="00790596"/>
    <w:rsid w:val="00790650"/>
    <w:rsid w:val="00790675"/>
    <w:rsid w:val="0079077B"/>
    <w:rsid w:val="00790905"/>
    <w:rsid w:val="00790BE3"/>
    <w:rsid w:val="00790D7C"/>
    <w:rsid w:val="00790E50"/>
    <w:rsid w:val="0079104F"/>
    <w:rsid w:val="0079156A"/>
    <w:rsid w:val="00791672"/>
    <w:rsid w:val="00791C19"/>
    <w:rsid w:val="00792339"/>
    <w:rsid w:val="007925EC"/>
    <w:rsid w:val="00792D9F"/>
    <w:rsid w:val="00792F61"/>
    <w:rsid w:val="00792FF0"/>
    <w:rsid w:val="00793152"/>
    <w:rsid w:val="007934EF"/>
    <w:rsid w:val="007935D1"/>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186"/>
    <w:rsid w:val="007A0299"/>
    <w:rsid w:val="007A0461"/>
    <w:rsid w:val="007A0E6A"/>
    <w:rsid w:val="007A140C"/>
    <w:rsid w:val="007A149C"/>
    <w:rsid w:val="007A15D0"/>
    <w:rsid w:val="007A16F0"/>
    <w:rsid w:val="007A1865"/>
    <w:rsid w:val="007A1C81"/>
    <w:rsid w:val="007A1C9D"/>
    <w:rsid w:val="007A1CED"/>
    <w:rsid w:val="007A21E4"/>
    <w:rsid w:val="007A266D"/>
    <w:rsid w:val="007A2E20"/>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6F"/>
    <w:rsid w:val="007C0BB0"/>
    <w:rsid w:val="007C0D54"/>
    <w:rsid w:val="007C1546"/>
    <w:rsid w:val="007C156A"/>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54BA"/>
    <w:rsid w:val="007C60A5"/>
    <w:rsid w:val="007C63EF"/>
    <w:rsid w:val="007C64A2"/>
    <w:rsid w:val="007C6822"/>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94A"/>
    <w:rsid w:val="007D1B41"/>
    <w:rsid w:val="007D24FB"/>
    <w:rsid w:val="007D2CFA"/>
    <w:rsid w:val="007D2F15"/>
    <w:rsid w:val="007D341D"/>
    <w:rsid w:val="007D38F2"/>
    <w:rsid w:val="007D39EE"/>
    <w:rsid w:val="007D39F9"/>
    <w:rsid w:val="007D3A9B"/>
    <w:rsid w:val="007D3EB7"/>
    <w:rsid w:val="007D41B1"/>
    <w:rsid w:val="007D4349"/>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BA0"/>
    <w:rsid w:val="007E1D2F"/>
    <w:rsid w:val="007E2460"/>
    <w:rsid w:val="007E24FC"/>
    <w:rsid w:val="007E2839"/>
    <w:rsid w:val="007E2B14"/>
    <w:rsid w:val="007E2B78"/>
    <w:rsid w:val="007E3352"/>
    <w:rsid w:val="007E33F8"/>
    <w:rsid w:val="007E3574"/>
    <w:rsid w:val="007E3A68"/>
    <w:rsid w:val="007E3A8A"/>
    <w:rsid w:val="007E3B36"/>
    <w:rsid w:val="007E3CD4"/>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C6"/>
    <w:rsid w:val="007F19B1"/>
    <w:rsid w:val="007F1CC5"/>
    <w:rsid w:val="007F1CD4"/>
    <w:rsid w:val="007F23E3"/>
    <w:rsid w:val="007F25BC"/>
    <w:rsid w:val="007F2654"/>
    <w:rsid w:val="007F268B"/>
    <w:rsid w:val="007F2A8A"/>
    <w:rsid w:val="007F2B46"/>
    <w:rsid w:val="007F340D"/>
    <w:rsid w:val="007F3495"/>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7F7F85"/>
    <w:rsid w:val="00800255"/>
    <w:rsid w:val="0080066D"/>
    <w:rsid w:val="00800912"/>
    <w:rsid w:val="00800972"/>
    <w:rsid w:val="00800CD6"/>
    <w:rsid w:val="0080122D"/>
    <w:rsid w:val="00801323"/>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A9"/>
    <w:rsid w:val="0081431F"/>
    <w:rsid w:val="00814C35"/>
    <w:rsid w:val="00814E2D"/>
    <w:rsid w:val="00814EDD"/>
    <w:rsid w:val="00815280"/>
    <w:rsid w:val="00815366"/>
    <w:rsid w:val="0081584A"/>
    <w:rsid w:val="00816165"/>
    <w:rsid w:val="0081641A"/>
    <w:rsid w:val="00816929"/>
    <w:rsid w:val="00816958"/>
    <w:rsid w:val="00816EDA"/>
    <w:rsid w:val="00817B99"/>
    <w:rsid w:val="00817DFB"/>
    <w:rsid w:val="00817EC4"/>
    <w:rsid w:val="008200B3"/>
    <w:rsid w:val="0082080A"/>
    <w:rsid w:val="008209AE"/>
    <w:rsid w:val="00820D17"/>
    <w:rsid w:val="008219FA"/>
    <w:rsid w:val="00821C99"/>
    <w:rsid w:val="008222B9"/>
    <w:rsid w:val="008225FE"/>
    <w:rsid w:val="00822C8D"/>
    <w:rsid w:val="008232B9"/>
    <w:rsid w:val="008232F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B20"/>
    <w:rsid w:val="00830B4C"/>
    <w:rsid w:val="00830B9D"/>
    <w:rsid w:val="00830D9A"/>
    <w:rsid w:val="008314B3"/>
    <w:rsid w:val="00831539"/>
    <w:rsid w:val="0083186C"/>
    <w:rsid w:val="008321B6"/>
    <w:rsid w:val="00832446"/>
    <w:rsid w:val="00832783"/>
    <w:rsid w:val="00832C37"/>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C84"/>
    <w:rsid w:val="008472A5"/>
    <w:rsid w:val="00847688"/>
    <w:rsid w:val="00847C18"/>
    <w:rsid w:val="00847C67"/>
    <w:rsid w:val="00847E88"/>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682"/>
    <w:rsid w:val="00854731"/>
    <w:rsid w:val="00854990"/>
    <w:rsid w:val="0085503C"/>
    <w:rsid w:val="008558BA"/>
    <w:rsid w:val="00855ADE"/>
    <w:rsid w:val="00855DE9"/>
    <w:rsid w:val="00856015"/>
    <w:rsid w:val="008560B8"/>
    <w:rsid w:val="008562BC"/>
    <w:rsid w:val="008563FC"/>
    <w:rsid w:val="00856532"/>
    <w:rsid w:val="0085668D"/>
    <w:rsid w:val="00857209"/>
    <w:rsid w:val="008575CD"/>
    <w:rsid w:val="008575EF"/>
    <w:rsid w:val="008577F0"/>
    <w:rsid w:val="00857C0A"/>
    <w:rsid w:val="00857E4A"/>
    <w:rsid w:val="00860001"/>
    <w:rsid w:val="0086044F"/>
    <w:rsid w:val="0086051C"/>
    <w:rsid w:val="00860A42"/>
    <w:rsid w:val="00860D5D"/>
    <w:rsid w:val="008612AD"/>
    <w:rsid w:val="00861E28"/>
    <w:rsid w:val="008622EA"/>
    <w:rsid w:val="00862836"/>
    <w:rsid w:val="00862852"/>
    <w:rsid w:val="00862FBB"/>
    <w:rsid w:val="00863B6B"/>
    <w:rsid w:val="00863FE9"/>
    <w:rsid w:val="00864779"/>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5399"/>
    <w:rsid w:val="008753A2"/>
    <w:rsid w:val="008753AA"/>
    <w:rsid w:val="008759F3"/>
    <w:rsid w:val="00875EA8"/>
    <w:rsid w:val="00875FB6"/>
    <w:rsid w:val="008770DC"/>
    <w:rsid w:val="008771CF"/>
    <w:rsid w:val="0087723B"/>
    <w:rsid w:val="008773B1"/>
    <w:rsid w:val="0087764D"/>
    <w:rsid w:val="00877C88"/>
    <w:rsid w:val="00880014"/>
    <w:rsid w:val="008801FE"/>
    <w:rsid w:val="00880A57"/>
    <w:rsid w:val="0088110C"/>
    <w:rsid w:val="008811E8"/>
    <w:rsid w:val="00881A69"/>
    <w:rsid w:val="008820D9"/>
    <w:rsid w:val="008821DA"/>
    <w:rsid w:val="008827D2"/>
    <w:rsid w:val="0088288A"/>
    <w:rsid w:val="00882F2C"/>
    <w:rsid w:val="0088307D"/>
    <w:rsid w:val="00883264"/>
    <w:rsid w:val="00883742"/>
    <w:rsid w:val="00883995"/>
    <w:rsid w:val="008839D0"/>
    <w:rsid w:val="008839E9"/>
    <w:rsid w:val="00883A68"/>
    <w:rsid w:val="00883BD2"/>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3F"/>
    <w:rsid w:val="0089586C"/>
    <w:rsid w:val="0089588B"/>
    <w:rsid w:val="00895946"/>
    <w:rsid w:val="00896033"/>
    <w:rsid w:val="00896144"/>
    <w:rsid w:val="00896200"/>
    <w:rsid w:val="00896398"/>
    <w:rsid w:val="008965E8"/>
    <w:rsid w:val="00896870"/>
    <w:rsid w:val="00896CDE"/>
    <w:rsid w:val="00896D23"/>
    <w:rsid w:val="00896EEF"/>
    <w:rsid w:val="008971BC"/>
    <w:rsid w:val="0089760B"/>
    <w:rsid w:val="00897DA8"/>
    <w:rsid w:val="00897E01"/>
    <w:rsid w:val="00897FF5"/>
    <w:rsid w:val="008A016C"/>
    <w:rsid w:val="008A075A"/>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453"/>
    <w:rsid w:val="008B4862"/>
    <w:rsid w:val="008B4D0C"/>
    <w:rsid w:val="008B4DCB"/>
    <w:rsid w:val="008B4E5F"/>
    <w:rsid w:val="008B517B"/>
    <w:rsid w:val="008B587D"/>
    <w:rsid w:val="008B5B37"/>
    <w:rsid w:val="008B60AE"/>
    <w:rsid w:val="008B63C6"/>
    <w:rsid w:val="008B6475"/>
    <w:rsid w:val="008B65D2"/>
    <w:rsid w:val="008B66E9"/>
    <w:rsid w:val="008B6B14"/>
    <w:rsid w:val="008C06C7"/>
    <w:rsid w:val="008C0C33"/>
    <w:rsid w:val="008C0E6A"/>
    <w:rsid w:val="008C1325"/>
    <w:rsid w:val="008C13AA"/>
    <w:rsid w:val="008C13FB"/>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79E"/>
    <w:rsid w:val="008D0AF5"/>
    <w:rsid w:val="008D19C2"/>
    <w:rsid w:val="008D1B86"/>
    <w:rsid w:val="008D1E67"/>
    <w:rsid w:val="008D1F8D"/>
    <w:rsid w:val="008D2C9C"/>
    <w:rsid w:val="008D2D0F"/>
    <w:rsid w:val="008D3972"/>
    <w:rsid w:val="008D3A1A"/>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641F"/>
    <w:rsid w:val="008D64A2"/>
    <w:rsid w:val="008D6568"/>
    <w:rsid w:val="008D65FD"/>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D15"/>
    <w:rsid w:val="008F0DB8"/>
    <w:rsid w:val="008F0F4E"/>
    <w:rsid w:val="008F1396"/>
    <w:rsid w:val="008F1D8D"/>
    <w:rsid w:val="008F1DE4"/>
    <w:rsid w:val="008F21FB"/>
    <w:rsid w:val="008F2285"/>
    <w:rsid w:val="008F2837"/>
    <w:rsid w:val="008F2A1B"/>
    <w:rsid w:val="008F2F31"/>
    <w:rsid w:val="008F37B7"/>
    <w:rsid w:val="008F39B8"/>
    <w:rsid w:val="008F4AE2"/>
    <w:rsid w:val="008F4B7C"/>
    <w:rsid w:val="008F4EFB"/>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4CA"/>
    <w:rsid w:val="00900610"/>
    <w:rsid w:val="0090069A"/>
    <w:rsid w:val="009013DD"/>
    <w:rsid w:val="009015D0"/>
    <w:rsid w:val="009025B9"/>
    <w:rsid w:val="00902C28"/>
    <w:rsid w:val="00902C7F"/>
    <w:rsid w:val="00902D72"/>
    <w:rsid w:val="009030F5"/>
    <w:rsid w:val="00903397"/>
    <w:rsid w:val="009034B9"/>
    <w:rsid w:val="009038F9"/>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F9F"/>
    <w:rsid w:val="0090717E"/>
    <w:rsid w:val="00907309"/>
    <w:rsid w:val="0090759C"/>
    <w:rsid w:val="009075F5"/>
    <w:rsid w:val="00910211"/>
    <w:rsid w:val="00910326"/>
    <w:rsid w:val="00910D5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6B95"/>
    <w:rsid w:val="009171BE"/>
    <w:rsid w:val="00917511"/>
    <w:rsid w:val="0091783E"/>
    <w:rsid w:val="00917F59"/>
    <w:rsid w:val="0092023E"/>
    <w:rsid w:val="0092036D"/>
    <w:rsid w:val="009203FC"/>
    <w:rsid w:val="00920841"/>
    <w:rsid w:val="00921097"/>
    <w:rsid w:val="009216A1"/>
    <w:rsid w:val="009217D5"/>
    <w:rsid w:val="00921814"/>
    <w:rsid w:val="0092183C"/>
    <w:rsid w:val="00921AB1"/>
    <w:rsid w:val="00921E9C"/>
    <w:rsid w:val="00921EC2"/>
    <w:rsid w:val="00922289"/>
    <w:rsid w:val="00922896"/>
    <w:rsid w:val="0092315A"/>
    <w:rsid w:val="0092370B"/>
    <w:rsid w:val="00923FC2"/>
    <w:rsid w:val="009247A9"/>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67D"/>
    <w:rsid w:val="0094055A"/>
    <w:rsid w:val="00940647"/>
    <w:rsid w:val="00940A2D"/>
    <w:rsid w:val="00940E96"/>
    <w:rsid w:val="00941F14"/>
    <w:rsid w:val="00942B0C"/>
    <w:rsid w:val="00942F96"/>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0C8D"/>
    <w:rsid w:val="009512D0"/>
    <w:rsid w:val="0095130C"/>
    <w:rsid w:val="0095132C"/>
    <w:rsid w:val="009519A4"/>
    <w:rsid w:val="00952685"/>
    <w:rsid w:val="009532CC"/>
    <w:rsid w:val="00953309"/>
    <w:rsid w:val="0095344D"/>
    <w:rsid w:val="00953E23"/>
    <w:rsid w:val="00953EC8"/>
    <w:rsid w:val="00953F1F"/>
    <w:rsid w:val="0095415B"/>
    <w:rsid w:val="0095421E"/>
    <w:rsid w:val="00954491"/>
    <w:rsid w:val="00954531"/>
    <w:rsid w:val="0095479E"/>
    <w:rsid w:val="00954858"/>
    <w:rsid w:val="00954AB1"/>
    <w:rsid w:val="00954B2B"/>
    <w:rsid w:val="00954E1C"/>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427"/>
    <w:rsid w:val="009656E9"/>
    <w:rsid w:val="0096667A"/>
    <w:rsid w:val="00966986"/>
    <w:rsid w:val="00966A0B"/>
    <w:rsid w:val="009670C0"/>
    <w:rsid w:val="009675DD"/>
    <w:rsid w:val="009679F4"/>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99E"/>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D73"/>
    <w:rsid w:val="00985E23"/>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18B"/>
    <w:rsid w:val="0099130B"/>
    <w:rsid w:val="009913E3"/>
    <w:rsid w:val="009913F4"/>
    <w:rsid w:val="0099151A"/>
    <w:rsid w:val="0099178D"/>
    <w:rsid w:val="00991F67"/>
    <w:rsid w:val="00992072"/>
    <w:rsid w:val="00992480"/>
    <w:rsid w:val="009925BC"/>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B1"/>
    <w:rsid w:val="009A05AB"/>
    <w:rsid w:val="009A05DF"/>
    <w:rsid w:val="009A072D"/>
    <w:rsid w:val="009A096F"/>
    <w:rsid w:val="009A0DB2"/>
    <w:rsid w:val="009A1436"/>
    <w:rsid w:val="009A165E"/>
    <w:rsid w:val="009A1D13"/>
    <w:rsid w:val="009A2172"/>
    <w:rsid w:val="009A2460"/>
    <w:rsid w:val="009A248D"/>
    <w:rsid w:val="009A2CE6"/>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A4"/>
    <w:rsid w:val="009A6311"/>
    <w:rsid w:val="009A64F1"/>
    <w:rsid w:val="009A6555"/>
    <w:rsid w:val="009A6AA7"/>
    <w:rsid w:val="009A6E1C"/>
    <w:rsid w:val="009A728B"/>
    <w:rsid w:val="009A73DF"/>
    <w:rsid w:val="009A7675"/>
    <w:rsid w:val="009A7813"/>
    <w:rsid w:val="009A79F4"/>
    <w:rsid w:val="009A7B46"/>
    <w:rsid w:val="009B0362"/>
    <w:rsid w:val="009B03D2"/>
    <w:rsid w:val="009B06D0"/>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5CA0"/>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36"/>
    <w:rsid w:val="009D079E"/>
    <w:rsid w:val="009D0AA5"/>
    <w:rsid w:val="009D0EB0"/>
    <w:rsid w:val="009D1779"/>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0CB"/>
    <w:rsid w:val="009D51B6"/>
    <w:rsid w:val="009D5380"/>
    <w:rsid w:val="009D589A"/>
    <w:rsid w:val="009D636E"/>
    <w:rsid w:val="009D64B0"/>
    <w:rsid w:val="009D6903"/>
    <w:rsid w:val="009D6A02"/>
    <w:rsid w:val="009D6FA1"/>
    <w:rsid w:val="009D719F"/>
    <w:rsid w:val="009D71C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2238"/>
    <w:rsid w:val="009E25C1"/>
    <w:rsid w:val="009E2CF0"/>
    <w:rsid w:val="009E2CFC"/>
    <w:rsid w:val="009E2D58"/>
    <w:rsid w:val="009E2DFA"/>
    <w:rsid w:val="009E2F5D"/>
    <w:rsid w:val="009E32AA"/>
    <w:rsid w:val="009E3AAD"/>
    <w:rsid w:val="009E3ADB"/>
    <w:rsid w:val="009E5593"/>
    <w:rsid w:val="009E5C14"/>
    <w:rsid w:val="009E5C87"/>
    <w:rsid w:val="009E5DB4"/>
    <w:rsid w:val="009E6BEC"/>
    <w:rsid w:val="009E6FC9"/>
    <w:rsid w:val="009E72D3"/>
    <w:rsid w:val="009E7AB9"/>
    <w:rsid w:val="009E7C21"/>
    <w:rsid w:val="009F097D"/>
    <w:rsid w:val="009F0CD6"/>
    <w:rsid w:val="009F114A"/>
    <w:rsid w:val="009F1268"/>
    <w:rsid w:val="009F1957"/>
    <w:rsid w:val="009F1BAF"/>
    <w:rsid w:val="009F1D3D"/>
    <w:rsid w:val="009F20D5"/>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9B7"/>
    <w:rsid w:val="009F5B32"/>
    <w:rsid w:val="009F5BBF"/>
    <w:rsid w:val="009F5FA5"/>
    <w:rsid w:val="009F5FED"/>
    <w:rsid w:val="009F60AC"/>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661"/>
    <w:rsid w:val="00A0783B"/>
    <w:rsid w:val="00A07A0D"/>
    <w:rsid w:val="00A07A51"/>
    <w:rsid w:val="00A07B27"/>
    <w:rsid w:val="00A07C1C"/>
    <w:rsid w:val="00A1066D"/>
    <w:rsid w:val="00A107D3"/>
    <w:rsid w:val="00A10832"/>
    <w:rsid w:val="00A10CAE"/>
    <w:rsid w:val="00A10D62"/>
    <w:rsid w:val="00A10D82"/>
    <w:rsid w:val="00A10EA9"/>
    <w:rsid w:val="00A11277"/>
    <w:rsid w:val="00A1137C"/>
    <w:rsid w:val="00A11ADB"/>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DC"/>
    <w:rsid w:val="00A24DE0"/>
    <w:rsid w:val="00A24E86"/>
    <w:rsid w:val="00A24E8F"/>
    <w:rsid w:val="00A25527"/>
    <w:rsid w:val="00A25752"/>
    <w:rsid w:val="00A2576E"/>
    <w:rsid w:val="00A25886"/>
    <w:rsid w:val="00A25C52"/>
    <w:rsid w:val="00A260FD"/>
    <w:rsid w:val="00A2617F"/>
    <w:rsid w:val="00A26971"/>
    <w:rsid w:val="00A269AD"/>
    <w:rsid w:val="00A26BEB"/>
    <w:rsid w:val="00A26F81"/>
    <w:rsid w:val="00A30478"/>
    <w:rsid w:val="00A308C9"/>
    <w:rsid w:val="00A3172F"/>
    <w:rsid w:val="00A3178C"/>
    <w:rsid w:val="00A31CEB"/>
    <w:rsid w:val="00A31EFE"/>
    <w:rsid w:val="00A31F12"/>
    <w:rsid w:val="00A3203C"/>
    <w:rsid w:val="00A32435"/>
    <w:rsid w:val="00A32B17"/>
    <w:rsid w:val="00A32EF6"/>
    <w:rsid w:val="00A33543"/>
    <w:rsid w:val="00A33604"/>
    <w:rsid w:val="00A33639"/>
    <w:rsid w:val="00A33814"/>
    <w:rsid w:val="00A33BC0"/>
    <w:rsid w:val="00A33CF6"/>
    <w:rsid w:val="00A33F83"/>
    <w:rsid w:val="00A345FA"/>
    <w:rsid w:val="00A3478E"/>
    <w:rsid w:val="00A349F9"/>
    <w:rsid w:val="00A34CE8"/>
    <w:rsid w:val="00A34FD5"/>
    <w:rsid w:val="00A35021"/>
    <w:rsid w:val="00A3593D"/>
    <w:rsid w:val="00A36425"/>
    <w:rsid w:val="00A36809"/>
    <w:rsid w:val="00A369B9"/>
    <w:rsid w:val="00A36B4F"/>
    <w:rsid w:val="00A36CE1"/>
    <w:rsid w:val="00A372AB"/>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849"/>
    <w:rsid w:val="00A46C1C"/>
    <w:rsid w:val="00A46D2F"/>
    <w:rsid w:val="00A46E15"/>
    <w:rsid w:val="00A46EF4"/>
    <w:rsid w:val="00A47029"/>
    <w:rsid w:val="00A4733C"/>
    <w:rsid w:val="00A47665"/>
    <w:rsid w:val="00A47AE6"/>
    <w:rsid w:val="00A47D5A"/>
    <w:rsid w:val="00A50106"/>
    <w:rsid w:val="00A5015C"/>
    <w:rsid w:val="00A50446"/>
    <w:rsid w:val="00A50635"/>
    <w:rsid w:val="00A506E9"/>
    <w:rsid w:val="00A50A2C"/>
    <w:rsid w:val="00A50CB6"/>
    <w:rsid w:val="00A50E81"/>
    <w:rsid w:val="00A5110D"/>
    <w:rsid w:val="00A5157E"/>
    <w:rsid w:val="00A5183C"/>
    <w:rsid w:val="00A51A91"/>
    <w:rsid w:val="00A51D45"/>
    <w:rsid w:val="00A51F00"/>
    <w:rsid w:val="00A520BD"/>
    <w:rsid w:val="00A5230E"/>
    <w:rsid w:val="00A52D77"/>
    <w:rsid w:val="00A52F4A"/>
    <w:rsid w:val="00A53176"/>
    <w:rsid w:val="00A5415E"/>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D9"/>
    <w:rsid w:val="00A6172E"/>
    <w:rsid w:val="00A62420"/>
    <w:rsid w:val="00A62B05"/>
    <w:rsid w:val="00A63261"/>
    <w:rsid w:val="00A63485"/>
    <w:rsid w:val="00A634C9"/>
    <w:rsid w:val="00A63B38"/>
    <w:rsid w:val="00A63C8F"/>
    <w:rsid w:val="00A642F9"/>
    <w:rsid w:val="00A64510"/>
    <w:rsid w:val="00A65215"/>
    <w:rsid w:val="00A65335"/>
    <w:rsid w:val="00A65791"/>
    <w:rsid w:val="00A65BD9"/>
    <w:rsid w:val="00A65C5C"/>
    <w:rsid w:val="00A65E20"/>
    <w:rsid w:val="00A66276"/>
    <w:rsid w:val="00A662B7"/>
    <w:rsid w:val="00A662E6"/>
    <w:rsid w:val="00A664FD"/>
    <w:rsid w:val="00A6692E"/>
    <w:rsid w:val="00A66F08"/>
    <w:rsid w:val="00A66F22"/>
    <w:rsid w:val="00A67368"/>
    <w:rsid w:val="00A6740A"/>
    <w:rsid w:val="00A67448"/>
    <w:rsid w:val="00A676E6"/>
    <w:rsid w:val="00A67908"/>
    <w:rsid w:val="00A67994"/>
    <w:rsid w:val="00A67F7C"/>
    <w:rsid w:val="00A70164"/>
    <w:rsid w:val="00A7046D"/>
    <w:rsid w:val="00A70A28"/>
    <w:rsid w:val="00A71049"/>
    <w:rsid w:val="00A715CE"/>
    <w:rsid w:val="00A71F4F"/>
    <w:rsid w:val="00A7328A"/>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DDA"/>
    <w:rsid w:val="00A8101D"/>
    <w:rsid w:val="00A814F1"/>
    <w:rsid w:val="00A8165B"/>
    <w:rsid w:val="00A81784"/>
    <w:rsid w:val="00A817EB"/>
    <w:rsid w:val="00A8190F"/>
    <w:rsid w:val="00A82A10"/>
    <w:rsid w:val="00A82E9B"/>
    <w:rsid w:val="00A83112"/>
    <w:rsid w:val="00A8332B"/>
    <w:rsid w:val="00A834AA"/>
    <w:rsid w:val="00A837D6"/>
    <w:rsid w:val="00A841A7"/>
    <w:rsid w:val="00A845D0"/>
    <w:rsid w:val="00A851A7"/>
    <w:rsid w:val="00A85E51"/>
    <w:rsid w:val="00A86123"/>
    <w:rsid w:val="00A862F0"/>
    <w:rsid w:val="00A86302"/>
    <w:rsid w:val="00A864F3"/>
    <w:rsid w:val="00A8675D"/>
    <w:rsid w:val="00A86AFF"/>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22C5"/>
    <w:rsid w:val="00AA23A3"/>
    <w:rsid w:val="00AA23EA"/>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531B"/>
    <w:rsid w:val="00AA535B"/>
    <w:rsid w:val="00AA5480"/>
    <w:rsid w:val="00AA54D1"/>
    <w:rsid w:val="00AA5876"/>
    <w:rsid w:val="00AA5A85"/>
    <w:rsid w:val="00AA5EB1"/>
    <w:rsid w:val="00AA5EBD"/>
    <w:rsid w:val="00AA6573"/>
    <w:rsid w:val="00AA69B6"/>
    <w:rsid w:val="00AA7747"/>
    <w:rsid w:val="00AA7BE0"/>
    <w:rsid w:val="00AA7DD3"/>
    <w:rsid w:val="00AB052E"/>
    <w:rsid w:val="00AB0B36"/>
    <w:rsid w:val="00AB0BB3"/>
    <w:rsid w:val="00AB17C0"/>
    <w:rsid w:val="00AB19FA"/>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B28"/>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64E"/>
    <w:rsid w:val="00AD78B5"/>
    <w:rsid w:val="00AD7E34"/>
    <w:rsid w:val="00AD7FBF"/>
    <w:rsid w:val="00AD7FD0"/>
    <w:rsid w:val="00AE0895"/>
    <w:rsid w:val="00AE0D0B"/>
    <w:rsid w:val="00AE14B7"/>
    <w:rsid w:val="00AE1818"/>
    <w:rsid w:val="00AE185F"/>
    <w:rsid w:val="00AE1BF6"/>
    <w:rsid w:val="00AE1C3F"/>
    <w:rsid w:val="00AE2995"/>
    <w:rsid w:val="00AE2E77"/>
    <w:rsid w:val="00AE3E51"/>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8C4"/>
    <w:rsid w:val="00AF0FEF"/>
    <w:rsid w:val="00AF12A9"/>
    <w:rsid w:val="00AF1564"/>
    <w:rsid w:val="00AF1C3C"/>
    <w:rsid w:val="00AF1C7C"/>
    <w:rsid w:val="00AF1D19"/>
    <w:rsid w:val="00AF1F32"/>
    <w:rsid w:val="00AF21B4"/>
    <w:rsid w:val="00AF298D"/>
    <w:rsid w:val="00AF29A9"/>
    <w:rsid w:val="00AF2AE4"/>
    <w:rsid w:val="00AF3A08"/>
    <w:rsid w:val="00AF3B21"/>
    <w:rsid w:val="00AF3BEB"/>
    <w:rsid w:val="00AF3E53"/>
    <w:rsid w:val="00AF3EA2"/>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B008FC"/>
    <w:rsid w:val="00B00CBB"/>
    <w:rsid w:val="00B00CFB"/>
    <w:rsid w:val="00B014F3"/>
    <w:rsid w:val="00B0174F"/>
    <w:rsid w:val="00B0190E"/>
    <w:rsid w:val="00B019F3"/>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54A1"/>
    <w:rsid w:val="00B05C77"/>
    <w:rsid w:val="00B06168"/>
    <w:rsid w:val="00B063D4"/>
    <w:rsid w:val="00B06BFD"/>
    <w:rsid w:val="00B06D3A"/>
    <w:rsid w:val="00B07080"/>
    <w:rsid w:val="00B07093"/>
    <w:rsid w:val="00B076A5"/>
    <w:rsid w:val="00B07760"/>
    <w:rsid w:val="00B07814"/>
    <w:rsid w:val="00B07A4E"/>
    <w:rsid w:val="00B07A6B"/>
    <w:rsid w:val="00B07E86"/>
    <w:rsid w:val="00B10679"/>
    <w:rsid w:val="00B10721"/>
    <w:rsid w:val="00B10B02"/>
    <w:rsid w:val="00B10B6F"/>
    <w:rsid w:val="00B11160"/>
    <w:rsid w:val="00B11771"/>
    <w:rsid w:val="00B11B87"/>
    <w:rsid w:val="00B11CC5"/>
    <w:rsid w:val="00B11D13"/>
    <w:rsid w:val="00B11F8C"/>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17D"/>
    <w:rsid w:val="00B207B9"/>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EBD"/>
    <w:rsid w:val="00B31023"/>
    <w:rsid w:val="00B3108A"/>
    <w:rsid w:val="00B31A1A"/>
    <w:rsid w:val="00B31C81"/>
    <w:rsid w:val="00B3298E"/>
    <w:rsid w:val="00B33034"/>
    <w:rsid w:val="00B33323"/>
    <w:rsid w:val="00B33BFB"/>
    <w:rsid w:val="00B3439B"/>
    <w:rsid w:val="00B34867"/>
    <w:rsid w:val="00B3504A"/>
    <w:rsid w:val="00B3510B"/>
    <w:rsid w:val="00B35693"/>
    <w:rsid w:val="00B35B14"/>
    <w:rsid w:val="00B35B4C"/>
    <w:rsid w:val="00B35F2D"/>
    <w:rsid w:val="00B36623"/>
    <w:rsid w:val="00B36920"/>
    <w:rsid w:val="00B36D2A"/>
    <w:rsid w:val="00B3777F"/>
    <w:rsid w:val="00B401ED"/>
    <w:rsid w:val="00B4032F"/>
    <w:rsid w:val="00B405CD"/>
    <w:rsid w:val="00B4083E"/>
    <w:rsid w:val="00B40EBA"/>
    <w:rsid w:val="00B4110F"/>
    <w:rsid w:val="00B411FD"/>
    <w:rsid w:val="00B4182D"/>
    <w:rsid w:val="00B41940"/>
    <w:rsid w:val="00B41BED"/>
    <w:rsid w:val="00B42516"/>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6282"/>
    <w:rsid w:val="00B4755C"/>
    <w:rsid w:val="00B4772E"/>
    <w:rsid w:val="00B47865"/>
    <w:rsid w:val="00B47E7D"/>
    <w:rsid w:val="00B519B3"/>
    <w:rsid w:val="00B51EEB"/>
    <w:rsid w:val="00B5240D"/>
    <w:rsid w:val="00B52977"/>
    <w:rsid w:val="00B52D37"/>
    <w:rsid w:val="00B53862"/>
    <w:rsid w:val="00B53B44"/>
    <w:rsid w:val="00B53E62"/>
    <w:rsid w:val="00B53EB8"/>
    <w:rsid w:val="00B5484F"/>
    <w:rsid w:val="00B552DE"/>
    <w:rsid w:val="00B5538F"/>
    <w:rsid w:val="00B55504"/>
    <w:rsid w:val="00B561C4"/>
    <w:rsid w:val="00B564D7"/>
    <w:rsid w:val="00B56B3A"/>
    <w:rsid w:val="00B56D4A"/>
    <w:rsid w:val="00B56E50"/>
    <w:rsid w:val="00B56F47"/>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4727"/>
    <w:rsid w:val="00B64A15"/>
    <w:rsid w:val="00B64D80"/>
    <w:rsid w:val="00B6513B"/>
    <w:rsid w:val="00B65493"/>
    <w:rsid w:val="00B6564C"/>
    <w:rsid w:val="00B65A35"/>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C90"/>
    <w:rsid w:val="00B82D55"/>
    <w:rsid w:val="00B830C8"/>
    <w:rsid w:val="00B83359"/>
    <w:rsid w:val="00B836C0"/>
    <w:rsid w:val="00B837D9"/>
    <w:rsid w:val="00B83CFF"/>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14AA"/>
    <w:rsid w:val="00B91670"/>
    <w:rsid w:val="00B91695"/>
    <w:rsid w:val="00B91974"/>
    <w:rsid w:val="00B91B03"/>
    <w:rsid w:val="00B91E86"/>
    <w:rsid w:val="00B9242F"/>
    <w:rsid w:val="00B9259D"/>
    <w:rsid w:val="00B92ABD"/>
    <w:rsid w:val="00B92D3A"/>
    <w:rsid w:val="00B92DA4"/>
    <w:rsid w:val="00B9304D"/>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1335"/>
    <w:rsid w:val="00BB1554"/>
    <w:rsid w:val="00BB1952"/>
    <w:rsid w:val="00BB1AA7"/>
    <w:rsid w:val="00BB1D72"/>
    <w:rsid w:val="00BB21D7"/>
    <w:rsid w:val="00BB2540"/>
    <w:rsid w:val="00BB2C20"/>
    <w:rsid w:val="00BB2EAF"/>
    <w:rsid w:val="00BB3309"/>
    <w:rsid w:val="00BB3BC6"/>
    <w:rsid w:val="00BB3F28"/>
    <w:rsid w:val="00BB40B3"/>
    <w:rsid w:val="00BB47B3"/>
    <w:rsid w:val="00BB480D"/>
    <w:rsid w:val="00BB4EA1"/>
    <w:rsid w:val="00BB4F0F"/>
    <w:rsid w:val="00BB5057"/>
    <w:rsid w:val="00BB5366"/>
    <w:rsid w:val="00BB5C4D"/>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76E"/>
    <w:rsid w:val="00BC4ACA"/>
    <w:rsid w:val="00BC4DE4"/>
    <w:rsid w:val="00BC569F"/>
    <w:rsid w:val="00BC575B"/>
    <w:rsid w:val="00BC57F3"/>
    <w:rsid w:val="00BC5945"/>
    <w:rsid w:val="00BC643D"/>
    <w:rsid w:val="00BC67EE"/>
    <w:rsid w:val="00BC6889"/>
    <w:rsid w:val="00BC6DC9"/>
    <w:rsid w:val="00BC771C"/>
    <w:rsid w:val="00BC77A3"/>
    <w:rsid w:val="00BC7D3A"/>
    <w:rsid w:val="00BD006A"/>
    <w:rsid w:val="00BD0283"/>
    <w:rsid w:val="00BD03BC"/>
    <w:rsid w:val="00BD0A6B"/>
    <w:rsid w:val="00BD0F77"/>
    <w:rsid w:val="00BD17E2"/>
    <w:rsid w:val="00BD1C92"/>
    <w:rsid w:val="00BD1D22"/>
    <w:rsid w:val="00BD1F6A"/>
    <w:rsid w:val="00BD2055"/>
    <w:rsid w:val="00BD2064"/>
    <w:rsid w:val="00BD2C64"/>
    <w:rsid w:val="00BD2CA2"/>
    <w:rsid w:val="00BD2E36"/>
    <w:rsid w:val="00BD31FB"/>
    <w:rsid w:val="00BD3382"/>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CFF"/>
    <w:rsid w:val="00BE0852"/>
    <w:rsid w:val="00BE0D03"/>
    <w:rsid w:val="00BE0D46"/>
    <w:rsid w:val="00BE0E36"/>
    <w:rsid w:val="00BE1104"/>
    <w:rsid w:val="00BE1106"/>
    <w:rsid w:val="00BE191C"/>
    <w:rsid w:val="00BE1B9E"/>
    <w:rsid w:val="00BE1E1E"/>
    <w:rsid w:val="00BE233C"/>
    <w:rsid w:val="00BE2518"/>
    <w:rsid w:val="00BE2A27"/>
    <w:rsid w:val="00BE3419"/>
    <w:rsid w:val="00BE3552"/>
    <w:rsid w:val="00BE3B31"/>
    <w:rsid w:val="00BE3C1D"/>
    <w:rsid w:val="00BE3F5D"/>
    <w:rsid w:val="00BE3FE9"/>
    <w:rsid w:val="00BE408B"/>
    <w:rsid w:val="00BE4510"/>
    <w:rsid w:val="00BE4C23"/>
    <w:rsid w:val="00BE4E35"/>
    <w:rsid w:val="00BE5288"/>
    <w:rsid w:val="00BE5F2E"/>
    <w:rsid w:val="00BE5FBD"/>
    <w:rsid w:val="00BE5FE1"/>
    <w:rsid w:val="00BE635D"/>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563B"/>
    <w:rsid w:val="00BF64CA"/>
    <w:rsid w:val="00BF66C2"/>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D2B"/>
    <w:rsid w:val="00C04F24"/>
    <w:rsid w:val="00C05117"/>
    <w:rsid w:val="00C05253"/>
    <w:rsid w:val="00C0575A"/>
    <w:rsid w:val="00C05B78"/>
    <w:rsid w:val="00C05E24"/>
    <w:rsid w:val="00C06AEF"/>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3873"/>
    <w:rsid w:val="00C13CB6"/>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EAE"/>
    <w:rsid w:val="00C1727F"/>
    <w:rsid w:val="00C1731F"/>
    <w:rsid w:val="00C17349"/>
    <w:rsid w:val="00C17586"/>
    <w:rsid w:val="00C175C8"/>
    <w:rsid w:val="00C17A0B"/>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31"/>
    <w:rsid w:val="00C26560"/>
    <w:rsid w:val="00C266DF"/>
    <w:rsid w:val="00C267EE"/>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7B6"/>
    <w:rsid w:val="00C32C38"/>
    <w:rsid w:val="00C32C50"/>
    <w:rsid w:val="00C33665"/>
    <w:rsid w:val="00C33826"/>
    <w:rsid w:val="00C33893"/>
    <w:rsid w:val="00C3471E"/>
    <w:rsid w:val="00C34A33"/>
    <w:rsid w:val="00C34B96"/>
    <w:rsid w:val="00C34D48"/>
    <w:rsid w:val="00C35392"/>
    <w:rsid w:val="00C354F1"/>
    <w:rsid w:val="00C355D8"/>
    <w:rsid w:val="00C357BD"/>
    <w:rsid w:val="00C35AFD"/>
    <w:rsid w:val="00C35D50"/>
    <w:rsid w:val="00C36017"/>
    <w:rsid w:val="00C362B8"/>
    <w:rsid w:val="00C366AF"/>
    <w:rsid w:val="00C36ADD"/>
    <w:rsid w:val="00C36D1F"/>
    <w:rsid w:val="00C36D73"/>
    <w:rsid w:val="00C37E27"/>
    <w:rsid w:val="00C40457"/>
    <w:rsid w:val="00C40AC2"/>
    <w:rsid w:val="00C40B43"/>
    <w:rsid w:val="00C40EDE"/>
    <w:rsid w:val="00C413C2"/>
    <w:rsid w:val="00C420B7"/>
    <w:rsid w:val="00C423ED"/>
    <w:rsid w:val="00C42478"/>
    <w:rsid w:val="00C426C8"/>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9D6"/>
    <w:rsid w:val="00C47A6E"/>
    <w:rsid w:val="00C47C5F"/>
    <w:rsid w:val="00C500D7"/>
    <w:rsid w:val="00C50898"/>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6104"/>
    <w:rsid w:val="00C567B6"/>
    <w:rsid w:val="00C56822"/>
    <w:rsid w:val="00C579ED"/>
    <w:rsid w:val="00C60084"/>
    <w:rsid w:val="00C6071C"/>
    <w:rsid w:val="00C6083B"/>
    <w:rsid w:val="00C6142C"/>
    <w:rsid w:val="00C61532"/>
    <w:rsid w:val="00C6164C"/>
    <w:rsid w:val="00C626F8"/>
    <w:rsid w:val="00C6276C"/>
    <w:rsid w:val="00C62785"/>
    <w:rsid w:val="00C62C1A"/>
    <w:rsid w:val="00C62E7B"/>
    <w:rsid w:val="00C62F04"/>
    <w:rsid w:val="00C6311B"/>
    <w:rsid w:val="00C63174"/>
    <w:rsid w:val="00C631A3"/>
    <w:rsid w:val="00C63311"/>
    <w:rsid w:val="00C634B4"/>
    <w:rsid w:val="00C634BD"/>
    <w:rsid w:val="00C63BE9"/>
    <w:rsid w:val="00C640C5"/>
    <w:rsid w:val="00C6433F"/>
    <w:rsid w:val="00C6508C"/>
    <w:rsid w:val="00C653F1"/>
    <w:rsid w:val="00C65464"/>
    <w:rsid w:val="00C6582C"/>
    <w:rsid w:val="00C659CE"/>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8036C"/>
    <w:rsid w:val="00C803CA"/>
    <w:rsid w:val="00C8066B"/>
    <w:rsid w:val="00C809F9"/>
    <w:rsid w:val="00C80C09"/>
    <w:rsid w:val="00C80C62"/>
    <w:rsid w:val="00C80C87"/>
    <w:rsid w:val="00C819BF"/>
    <w:rsid w:val="00C819FF"/>
    <w:rsid w:val="00C81B34"/>
    <w:rsid w:val="00C81DCD"/>
    <w:rsid w:val="00C8263D"/>
    <w:rsid w:val="00C827B6"/>
    <w:rsid w:val="00C82A07"/>
    <w:rsid w:val="00C82CEF"/>
    <w:rsid w:val="00C82D21"/>
    <w:rsid w:val="00C8352A"/>
    <w:rsid w:val="00C83A25"/>
    <w:rsid w:val="00C840C1"/>
    <w:rsid w:val="00C84377"/>
    <w:rsid w:val="00C84622"/>
    <w:rsid w:val="00C849EE"/>
    <w:rsid w:val="00C84A62"/>
    <w:rsid w:val="00C84E68"/>
    <w:rsid w:val="00C84FB3"/>
    <w:rsid w:val="00C8533C"/>
    <w:rsid w:val="00C85739"/>
    <w:rsid w:val="00C85D94"/>
    <w:rsid w:val="00C8610C"/>
    <w:rsid w:val="00C86474"/>
    <w:rsid w:val="00C86801"/>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3259"/>
    <w:rsid w:val="00C93689"/>
    <w:rsid w:val="00C936E7"/>
    <w:rsid w:val="00C93CC7"/>
    <w:rsid w:val="00C93D2D"/>
    <w:rsid w:val="00C93FEE"/>
    <w:rsid w:val="00C9402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7BC"/>
    <w:rsid w:val="00CA298B"/>
    <w:rsid w:val="00CA2A2E"/>
    <w:rsid w:val="00CA2A8C"/>
    <w:rsid w:val="00CA2E35"/>
    <w:rsid w:val="00CA3094"/>
    <w:rsid w:val="00CA30D6"/>
    <w:rsid w:val="00CA353E"/>
    <w:rsid w:val="00CA39CB"/>
    <w:rsid w:val="00CA3AAC"/>
    <w:rsid w:val="00CA4517"/>
    <w:rsid w:val="00CA4826"/>
    <w:rsid w:val="00CA4930"/>
    <w:rsid w:val="00CA4ACE"/>
    <w:rsid w:val="00CA4BBD"/>
    <w:rsid w:val="00CA6885"/>
    <w:rsid w:val="00CA6D58"/>
    <w:rsid w:val="00CA75B0"/>
    <w:rsid w:val="00CA7786"/>
    <w:rsid w:val="00CA787A"/>
    <w:rsid w:val="00CA7A77"/>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D10"/>
    <w:rsid w:val="00CB35EB"/>
    <w:rsid w:val="00CB3AC2"/>
    <w:rsid w:val="00CB3B70"/>
    <w:rsid w:val="00CB3F73"/>
    <w:rsid w:val="00CB42A2"/>
    <w:rsid w:val="00CB4707"/>
    <w:rsid w:val="00CB4EDD"/>
    <w:rsid w:val="00CB55E2"/>
    <w:rsid w:val="00CB5A46"/>
    <w:rsid w:val="00CB5D42"/>
    <w:rsid w:val="00CB6016"/>
    <w:rsid w:val="00CB63D9"/>
    <w:rsid w:val="00CB708C"/>
    <w:rsid w:val="00CB7965"/>
    <w:rsid w:val="00CB79F2"/>
    <w:rsid w:val="00CB7D7E"/>
    <w:rsid w:val="00CC01EA"/>
    <w:rsid w:val="00CC035E"/>
    <w:rsid w:val="00CC09D5"/>
    <w:rsid w:val="00CC0A01"/>
    <w:rsid w:val="00CC0B26"/>
    <w:rsid w:val="00CC0B6D"/>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E59"/>
    <w:rsid w:val="00CC4F9A"/>
    <w:rsid w:val="00CC519C"/>
    <w:rsid w:val="00CC5671"/>
    <w:rsid w:val="00CC5700"/>
    <w:rsid w:val="00CC5BC5"/>
    <w:rsid w:val="00CC61C8"/>
    <w:rsid w:val="00CC6745"/>
    <w:rsid w:val="00CC67C0"/>
    <w:rsid w:val="00CC6EA3"/>
    <w:rsid w:val="00CC716E"/>
    <w:rsid w:val="00CC7191"/>
    <w:rsid w:val="00CC732D"/>
    <w:rsid w:val="00CC7A6A"/>
    <w:rsid w:val="00CC7C50"/>
    <w:rsid w:val="00CD0248"/>
    <w:rsid w:val="00CD06E2"/>
    <w:rsid w:val="00CD0ABA"/>
    <w:rsid w:val="00CD0B1C"/>
    <w:rsid w:val="00CD105F"/>
    <w:rsid w:val="00CD1CD7"/>
    <w:rsid w:val="00CD2052"/>
    <w:rsid w:val="00CD2090"/>
    <w:rsid w:val="00CD250A"/>
    <w:rsid w:val="00CD2659"/>
    <w:rsid w:val="00CD26F6"/>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7767"/>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3D95"/>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663"/>
    <w:rsid w:val="00D218F4"/>
    <w:rsid w:val="00D21C55"/>
    <w:rsid w:val="00D22146"/>
    <w:rsid w:val="00D22768"/>
    <w:rsid w:val="00D2336D"/>
    <w:rsid w:val="00D2379E"/>
    <w:rsid w:val="00D23D00"/>
    <w:rsid w:val="00D23E2B"/>
    <w:rsid w:val="00D23F98"/>
    <w:rsid w:val="00D24242"/>
    <w:rsid w:val="00D242E6"/>
    <w:rsid w:val="00D242F3"/>
    <w:rsid w:val="00D248F5"/>
    <w:rsid w:val="00D2494B"/>
    <w:rsid w:val="00D249E4"/>
    <w:rsid w:val="00D24AD1"/>
    <w:rsid w:val="00D24EB8"/>
    <w:rsid w:val="00D25049"/>
    <w:rsid w:val="00D25711"/>
    <w:rsid w:val="00D25EB0"/>
    <w:rsid w:val="00D260FC"/>
    <w:rsid w:val="00D2667A"/>
    <w:rsid w:val="00D26927"/>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433"/>
    <w:rsid w:val="00D407D9"/>
    <w:rsid w:val="00D413FD"/>
    <w:rsid w:val="00D417D6"/>
    <w:rsid w:val="00D4245B"/>
    <w:rsid w:val="00D4258C"/>
    <w:rsid w:val="00D42B91"/>
    <w:rsid w:val="00D43377"/>
    <w:rsid w:val="00D434DD"/>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100C"/>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1CF"/>
    <w:rsid w:val="00D5673E"/>
    <w:rsid w:val="00D56802"/>
    <w:rsid w:val="00D56A91"/>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809"/>
    <w:rsid w:val="00D62CBB"/>
    <w:rsid w:val="00D62CF1"/>
    <w:rsid w:val="00D62EAB"/>
    <w:rsid w:val="00D63614"/>
    <w:rsid w:val="00D6365F"/>
    <w:rsid w:val="00D63A5E"/>
    <w:rsid w:val="00D63A5F"/>
    <w:rsid w:val="00D63B0F"/>
    <w:rsid w:val="00D63C7E"/>
    <w:rsid w:val="00D63D46"/>
    <w:rsid w:val="00D63EAE"/>
    <w:rsid w:val="00D647C7"/>
    <w:rsid w:val="00D64A51"/>
    <w:rsid w:val="00D64BCA"/>
    <w:rsid w:val="00D64F02"/>
    <w:rsid w:val="00D64F62"/>
    <w:rsid w:val="00D6553F"/>
    <w:rsid w:val="00D656E9"/>
    <w:rsid w:val="00D66338"/>
    <w:rsid w:val="00D66559"/>
    <w:rsid w:val="00D66CED"/>
    <w:rsid w:val="00D67965"/>
    <w:rsid w:val="00D67FE3"/>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7E8"/>
    <w:rsid w:val="00D8184F"/>
    <w:rsid w:val="00D82303"/>
    <w:rsid w:val="00D82A7B"/>
    <w:rsid w:val="00D82B01"/>
    <w:rsid w:val="00D82D26"/>
    <w:rsid w:val="00D82DC4"/>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C95"/>
    <w:rsid w:val="00DB0EA4"/>
    <w:rsid w:val="00DB13C5"/>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10"/>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95C"/>
    <w:rsid w:val="00DD1A99"/>
    <w:rsid w:val="00DD1FAB"/>
    <w:rsid w:val="00DD1FDC"/>
    <w:rsid w:val="00DD246A"/>
    <w:rsid w:val="00DD2940"/>
    <w:rsid w:val="00DD2955"/>
    <w:rsid w:val="00DD361B"/>
    <w:rsid w:val="00DD3660"/>
    <w:rsid w:val="00DD380A"/>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94F"/>
    <w:rsid w:val="00DE2E15"/>
    <w:rsid w:val="00DE2E66"/>
    <w:rsid w:val="00DE3040"/>
    <w:rsid w:val="00DE31D1"/>
    <w:rsid w:val="00DE3560"/>
    <w:rsid w:val="00DE3AF0"/>
    <w:rsid w:val="00DE3C26"/>
    <w:rsid w:val="00DE3E9F"/>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E8"/>
    <w:rsid w:val="00E054DE"/>
    <w:rsid w:val="00E0553C"/>
    <w:rsid w:val="00E057C3"/>
    <w:rsid w:val="00E05AE5"/>
    <w:rsid w:val="00E05AEE"/>
    <w:rsid w:val="00E05FF3"/>
    <w:rsid w:val="00E06188"/>
    <w:rsid w:val="00E068BA"/>
    <w:rsid w:val="00E06FB4"/>
    <w:rsid w:val="00E07000"/>
    <w:rsid w:val="00E0711B"/>
    <w:rsid w:val="00E07753"/>
    <w:rsid w:val="00E07CB6"/>
    <w:rsid w:val="00E10278"/>
    <w:rsid w:val="00E1035F"/>
    <w:rsid w:val="00E10ACE"/>
    <w:rsid w:val="00E10D5A"/>
    <w:rsid w:val="00E11B74"/>
    <w:rsid w:val="00E123BC"/>
    <w:rsid w:val="00E1264B"/>
    <w:rsid w:val="00E12803"/>
    <w:rsid w:val="00E12C36"/>
    <w:rsid w:val="00E12D14"/>
    <w:rsid w:val="00E12F74"/>
    <w:rsid w:val="00E132FC"/>
    <w:rsid w:val="00E134E5"/>
    <w:rsid w:val="00E13DC0"/>
    <w:rsid w:val="00E14464"/>
    <w:rsid w:val="00E144FE"/>
    <w:rsid w:val="00E14BEA"/>
    <w:rsid w:val="00E14E53"/>
    <w:rsid w:val="00E1547F"/>
    <w:rsid w:val="00E15491"/>
    <w:rsid w:val="00E159D8"/>
    <w:rsid w:val="00E15A99"/>
    <w:rsid w:val="00E15E1C"/>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437D"/>
    <w:rsid w:val="00E2444C"/>
    <w:rsid w:val="00E24526"/>
    <w:rsid w:val="00E24915"/>
    <w:rsid w:val="00E24D14"/>
    <w:rsid w:val="00E254BC"/>
    <w:rsid w:val="00E25617"/>
    <w:rsid w:val="00E25A50"/>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705"/>
    <w:rsid w:val="00E30763"/>
    <w:rsid w:val="00E30C44"/>
    <w:rsid w:val="00E312C5"/>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75B"/>
    <w:rsid w:val="00E3778C"/>
    <w:rsid w:val="00E379BE"/>
    <w:rsid w:val="00E37CA0"/>
    <w:rsid w:val="00E403EF"/>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B22"/>
    <w:rsid w:val="00E46E47"/>
    <w:rsid w:val="00E47630"/>
    <w:rsid w:val="00E4778B"/>
    <w:rsid w:val="00E47D71"/>
    <w:rsid w:val="00E47D73"/>
    <w:rsid w:val="00E50115"/>
    <w:rsid w:val="00E501A7"/>
    <w:rsid w:val="00E504CD"/>
    <w:rsid w:val="00E506B9"/>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808"/>
    <w:rsid w:val="00E63B84"/>
    <w:rsid w:val="00E63E71"/>
    <w:rsid w:val="00E64396"/>
    <w:rsid w:val="00E6484F"/>
    <w:rsid w:val="00E64888"/>
    <w:rsid w:val="00E64BEC"/>
    <w:rsid w:val="00E6531B"/>
    <w:rsid w:val="00E65B20"/>
    <w:rsid w:val="00E65CC4"/>
    <w:rsid w:val="00E65E0A"/>
    <w:rsid w:val="00E66044"/>
    <w:rsid w:val="00E66A68"/>
    <w:rsid w:val="00E66AB7"/>
    <w:rsid w:val="00E672E7"/>
    <w:rsid w:val="00E67955"/>
    <w:rsid w:val="00E67CF3"/>
    <w:rsid w:val="00E67E3E"/>
    <w:rsid w:val="00E67F69"/>
    <w:rsid w:val="00E701C1"/>
    <w:rsid w:val="00E701F7"/>
    <w:rsid w:val="00E704E1"/>
    <w:rsid w:val="00E70B43"/>
    <w:rsid w:val="00E70E0C"/>
    <w:rsid w:val="00E70FE8"/>
    <w:rsid w:val="00E713E4"/>
    <w:rsid w:val="00E713F1"/>
    <w:rsid w:val="00E71762"/>
    <w:rsid w:val="00E71A50"/>
    <w:rsid w:val="00E72224"/>
    <w:rsid w:val="00E72541"/>
    <w:rsid w:val="00E7261F"/>
    <w:rsid w:val="00E73138"/>
    <w:rsid w:val="00E73711"/>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A97"/>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DB1"/>
    <w:rsid w:val="00E930D6"/>
    <w:rsid w:val="00E9325A"/>
    <w:rsid w:val="00E93483"/>
    <w:rsid w:val="00E9380E"/>
    <w:rsid w:val="00E93915"/>
    <w:rsid w:val="00E93E1E"/>
    <w:rsid w:val="00E94234"/>
    <w:rsid w:val="00E94D27"/>
    <w:rsid w:val="00E9519A"/>
    <w:rsid w:val="00E9563C"/>
    <w:rsid w:val="00E95880"/>
    <w:rsid w:val="00E95CDE"/>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A7E34"/>
    <w:rsid w:val="00EA7F1D"/>
    <w:rsid w:val="00EB065C"/>
    <w:rsid w:val="00EB0DB6"/>
    <w:rsid w:val="00EB11D2"/>
    <w:rsid w:val="00EB12F7"/>
    <w:rsid w:val="00EB156C"/>
    <w:rsid w:val="00EB165D"/>
    <w:rsid w:val="00EB16D0"/>
    <w:rsid w:val="00EB2229"/>
    <w:rsid w:val="00EB2430"/>
    <w:rsid w:val="00EB262B"/>
    <w:rsid w:val="00EB26C3"/>
    <w:rsid w:val="00EB28A2"/>
    <w:rsid w:val="00EB2940"/>
    <w:rsid w:val="00EB2AAF"/>
    <w:rsid w:val="00EB3110"/>
    <w:rsid w:val="00EB31CC"/>
    <w:rsid w:val="00EB3920"/>
    <w:rsid w:val="00EB3A34"/>
    <w:rsid w:val="00EB3AEF"/>
    <w:rsid w:val="00EB45F4"/>
    <w:rsid w:val="00EB47B5"/>
    <w:rsid w:val="00EB493B"/>
    <w:rsid w:val="00EB59BC"/>
    <w:rsid w:val="00EB5F86"/>
    <w:rsid w:val="00EB6EE7"/>
    <w:rsid w:val="00EB7211"/>
    <w:rsid w:val="00EB72C3"/>
    <w:rsid w:val="00EB776C"/>
    <w:rsid w:val="00EB7BB9"/>
    <w:rsid w:val="00EC022D"/>
    <w:rsid w:val="00EC03C0"/>
    <w:rsid w:val="00EC0472"/>
    <w:rsid w:val="00EC06D4"/>
    <w:rsid w:val="00EC09DC"/>
    <w:rsid w:val="00EC1169"/>
    <w:rsid w:val="00EC195E"/>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214"/>
    <w:rsid w:val="00EC75E8"/>
    <w:rsid w:val="00EC7A44"/>
    <w:rsid w:val="00EC7B8D"/>
    <w:rsid w:val="00EC7C4B"/>
    <w:rsid w:val="00ED0A51"/>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C44"/>
    <w:rsid w:val="00ED5035"/>
    <w:rsid w:val="00ED5879"/>
    <w:rsid w:val="00ED59CE"/>
    <w:rsid w:val="00ED5BB3"/>
    <w:rsid w:val="00ED5C99"/>
    <w:rsid w:val="00ED6119"/>
    <w:rsid w:val="00ED657A"/>
    <w:rsid w:val="00ED65B5"/>
    <w:rsid w:val="00ED72BE"/>
    <w:rsid w:val="00ED74E3"/>
    <w:rsid w:val="00ED75DB"/>
    <w:rsid w:val="00ED782D"/>
    <w:rsid w:val="00ED788C"/>
    <w:rsid w:val="00ED7D33"/>
    <w:rsid w:val="00EE0144"/>
    <w:rsid w:val="00EE0228"/>
    <w:rsid w:val="00EE0392"/>
    <w:rsid w:val="00EE0776"/>
    <w:rsid w:val="00EE0A75"/>
    <w:rsid w:val="00EE12B6"/>
    <w:rsid w:val="00EE1497"/>
    <w:rsid w:val="00EE17B2"/>
    <w:rsid w:val="00EE1A2E"/>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09A"/>
    <w:rsid w:val="00EF154E"/>
    <w:rsid w:val="00EF15C4"/>
    <w:rsid w:val="00EF16D1"/>
    <w:rsid w:val="00EF1CDB"/>
    <w:rsid w:val="00EF1E8F"/>
    <w:rsid w:val="00EF2006"/>
    <w:rsid w:val="00EF21B4"/>
    <w:rsid w:val="00EF2D4C"/>
    <w:rsid w:val="00EF2ECC"/>
    <w:rsid w:val="00EF3024"/>
    <w:rsid w:val="00EF33A6"/>
    <w:rsid w:val="00EF34B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142"/>
    <w:rsid w:val="00F00761"/>
    <w:rsid w:val="00F0083D"/>
    <w:rsid w:val="00F008A5"/>
    <w:rsid w:val="00F00D5E"/>
    <w:rsid w:val="00F011B4"/>
    <w:rsid w:val="00F017EA"/>
    <w:rsid w:val="00F0190C"/>
    <w:rsid w:val="00F01A94"/>
    <w:rsid w:val="00F01B01"/>
    <w:rsid w:val="00F01BF5"/>
    <w:rsid w:val="00F01D0E"/>
    <w:rsid w:val="00F01E30"/>
    <w:rsid w:val="00F01FC6"/>
    <w:rsid w:val="00F0228B"/>
    <w:rsid w:val="00F024E7"/>
    <w:rsid w:val="00F02A3E"/>
    <w:rsid w:val="00F02E7B"/>
    <w:rsid w:val="00F03999"/>
    <w:rsid w:val="00F0400D"/>
    <w:rsid w:val="00F04420"/>
    <w:rsid w:val="00F0456E"/>
    <w:rsid w:val="00F0492A"/>
    <w:rsid w:val="00F04E1E"/>
    <w:rsid w:val="00F04E50"/>
    <w:rsid w:val="00F04FAA"/>
    <w:rsid w:val="00F05911"/>
    <w:rsid w:val="00F05DB7"/>
    <w:rsid w:val="00F064D2"/>
    <w:rsid w:val="00F06B6D"/>
    <w:rsid w:val="00F06CB9"/>
    <w:rsid w:val="00F07236"/>
    <w:rsid w:val="00F07451"/>
    <w:rsid w:val="00F0785C"/>
    <w:rsid w:val="00F07C1D"/>
    <w:rsid w:val="00F105A9"/>
    <w:rsid w:val="00F10695"/>
    <w:rsid w:val="00F1085A"/>
    <w:rsid w:val="00F10960"/>
    <w:rsid w:val="00F10B7F"/>
    <w:rsid w:val="00F10C9A"/>
    <w:rsid w:val="00F11240"/>
    <w:rsid w:val="00F11BFB"/>
    <w:rsid w:val="00F11C15"/>
    <w:rsid w:val="00F1212E"/>
    <w:rsid w:val="00F124F8"/>
    <w:rsid w:val="00F1279A"/>
    <w:rsid w:val="00F12B22"/>
    <w:rsid w:val="00F12F38"/>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55"/>
    <w:rsid w:val="00F2418E"/>
    <w:rsid w:val="00F24504"/>
    <w:rsid w:val="00F24554"/>
    <w:rsid w:val="00F24707"/>
    <w:rsid w:val="00F247DF"/>
    <w:rsid w:val="00F254A7"/>
    <w:rsid w:val="00F25BB8"/>
    <w:rsid w:val="00F25EB7"/>
    <w:rsid w:val="00F25F7C"/>
    <w:rsid w:val="00F2610F"/>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EF3"/>
    <w:rsid w:val="00F34458"/>
    <w:rsid w:val="00F3473A"/>
    <w:rsid w:val="00F34A8B"/>
    <w:rsid w:val="00F34D3C"/>
    <w:rsid w:val="00F350F7"/>
    <w:rsid w:val="00F35631"/>
    <w:rsid w:val="00F3579E"/>
    <w:rsid w:val="00F3582B"/>
    <w:rsid w:val="00F35994"/>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9C4"/>
    <w:rsid w:val="00F451AF"/>
    <w:rsid w:val="00F45F61"/>
    <w:rsid w:val="00F46140"/>
    <w:rsid w:val="00F463CB"/>
    <w:rsid w:val="00F46641"/>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D0E"/>
    <w:rsid w:val="00F610AD"/>
    <w:rsid w:val="00F611D0"/>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30B6"/>
    <w:rsid w:val="00F731BA"/>
    <w:rsid w:val="00F733EB"/>
    <w:rsid w:val="00F738A4"/>
    <w:rsid w:val="00F73D47"/>
    <w:rsid w:val="00F73F4A"/>
    <w:rsid w:val="00F74369"/>
    <w:rsid w:val="00F74556"/>
    <w:rsid w:val="00F74D53"/>
    <w:rsid w:val="00F7548E"/>
    <w:rsid w:val="00F755C9"/>
    <w:rsid w:val="00F76077"/>
    <w:rsid w:val="00F76101"/>
    <w:rsid w:val="00F76173"/>
    <w:rsid w:val="00F76B26"/>
    <w:rsid w:val="00F76B39"/>
    <w:rsid w:val="00F76F9E"/>
    <w:rsid w:val="00F77358"/>
    <w:rsid w:val="00F774CC"/>
    <w:rsid w:val="00F77A39"/>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7E"/>
    <w:rsid w:val="00F91244"/>
    <w:rsid w:val="00F915CD"/>
    <w:rsid w:val="00F916ED"/>
    <w:rsid w:val="00F91811"/>
    <w:rsid w:val="00F91999"/>
    <w:rsid w:val="00F91B91"/>
    <w:rsid w:val="00F91F04"/>
    <w:rsid w:val="00F922AD"/>
    <w:rsid w:val="00F924FB"/>
    <w:rsid w:val="00F92AF7"/>
    <w:rsid w:val="00F93058"/>
    <w:rsid w:val="00F9308F"/>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3F8"/>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83E"/>
    <w:rsid w:val="00FC7A16"/>
    <w:rsid w:val="00FC7AD2"/>
    <w:rsid w:val="00FC7CFF"/>
    <w:rsid w:val="00FC7EE4"/>
    <w:rsid w:val="00FD0088"/>
    <w:rsid w:val="00FD017F"/>
    <w:rsid w:val="00FD0215"/>
    <w:rsid w:val="00FD04FE"/>
    <w:rsid w:val="00FD05E5"/>
    <w:rsid w:val="00FD0F1A"/>
    <w:rsid w:val="00FD12FA"/>
    <w:rsid w:val="00FD138C"/>
    <w:rsid w:val="00FD172F"/>
    <w:rsid w:val="00FD18DF"/>
    <w:rsid w:val="00FD2133"/>
    <w:rsid w:val="00FD253C"/>
    <w:rsid w:val="00FD26BD"/>
    <w:rsid w:val="00FD2B0B"/>
    <w:rsid w:val="00FD382A"/>
    <w:rsid w:val="00FD3A71"/>
    <w:rsid w:val="00FD3DCD"/>
    <w:rsid w:val="00FD420D"/>
    <w:rsid w:val="00FD4292"/>
    <w:rsid w:val="00FD44FB"/>
    <w:rsid w:val="00FD4C8D"/>
    <w:rsid w:val="00FD4F08"/>
    <w:rsid w:val="00FD552A"/>
    <w:rsid w:val="00FD58B8"/>
    <w:rsid w:val="00FD6437"/>
    <w:rsid w:val="00FD65A2"/>
    <w:rsid w:val="00FD6601"/>
    <w:rsid w:val="00FD6A0A"/>
    <w:rsid w:val="00FD6B5A"/>
    <w:rsid w:val="00FD6BE7"/>
    <w:rsid w:val="00FD6E53"/>
    <w:rsid w:val="00FD6F78"/>
    <w:rsid w:val="00FD7130"/>
    <w:rsid w:val="00FD720A"/>
    <w:rsid w:val="00FE0197"/>
    <w:rsid w:val="00FE10A1"/>
    <w:rsid w:val="00FE1610"/>
    <w:rsid w:val="00FE192E"/>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DCB"/>
    <w:rsid w:val="00FE4E11"/>
    <w:rsid w:val="00FE5297"/>
    <w:rsid w:val="00FE5793"/>
    <w:rsid w:val="00FE5903"/>
    <w:rsid w:val="00FE5BEB"/>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14CA"/>
    <w:rsid w:val="00FF1EAC"/>
    <w:rsid w:val="00FF1EF7"/>
    <w:rsid w:val="00FF21FC"/>
    <w:rsid w:val="00FF2583"/>
    <w:rsid w:val="00FF2748"/>
    <w:rsid w:val="00FF295F"/>
    <w:rsid w:val="00FF2A86"/>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D93A6C77-19F8-43D5-BFF8-1DC09DC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535579800">
          <w:marLeft w:val="547"/>
          <w:marRight w:val="0"/>
          <w:marTop w:val="96"/>
          <w:marBottom w:val="0"/>
          <w:divBdr>
            <w:top w:val="none" w:sz="0" w:space="0" w:color="auto"/>
            <w:left w:val="none" w:sz="0" w:space="0" w:color="auto"/>
            <w:bottom w:val="none" w:sz="0" w:space="0" w:color="auto"/>
            <w:right w:val="none" w:sz="0" w:space="0" w:color="auto"/>
          </w:divBdr>
        </w:div>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5506</TotalTime>
  <Pages>9</Pages>
  <Words>11068</Words>
  <Characters>6309</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322</cp:revision>
  <cp:lastPrinted>2015-03-04T12:35:00Z</cp:lastPrinted>
  <dcterms:created xsi:type="dcterms:W3CDTF">2023-09-19T07:24:00Z</dcterms:created>
  <dcterms:modified xsi:type="dcterms:W3CDTF">2023-09-28T05:23:00Z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