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3A7C21" w:rsidRDefault="00E64452" w:rsidP="00E64452">
      <w:pPr>
        <w:jc w:val="center"/>
        <w:rPr>
          <w:sz w:val="32"/>
          <w:szCs w:val="32"/>
        </w:rPr>
      </w:pPr>
      <w:r w:rsidRPr="003A7C21">
        <w:rPr>
          <w:b/>
          <w:bCs/>
          <w:color w:val="000000"/>
          <w:sz w:val="32"/>
          <w:szCs w:val="32"/>
          <w:u w:val="single"/>
        </w:rPr>
        <w:t>Vides konsultatīvās padomes sanāksme (VKP)</w:t>
      </w:r>
    </w:p>
    <w:p w14:paraId="6C3526A9" w14:textId="7EF1A8DC" w:rsidR="00E64452" w:rsidRPr="003A7C21" w:rsidRDefault="00E64452" w:rsidP="00E64452">
      <w:pPr>
        <w:jc w:val="center"/>
        <w:rPr>
          <w:sz w:val="32"/>
          <w:szCs w:val="32"/>
        </w:rPr>
      </w:pPr>
      <w:r w:rsidRPr="003A7C21">
        <w:rPr>
          <w:b/>
          <w:bCs/>
          <w:color w:val="000000"/>
          <w:sz w:val="32"/>
          <w:szCs w:val="32"/>
          <w:u w:val="single"/>
        </w:rPr>
        <w:t xml:space="preserve">2024. gada </w:t>
      </w:r>
      <w:r w:rsidR="00C04784" w:rsidRPr="003A7C21">
        <w:rPr>
          <w:b/>
          <w:bCs/>
          <w:color w:val="000000"/>
          <w:sz w:val="32"/>
          <w:szCs w:val="32"/>
          <w:u w:val="single"/>
        </w:rPr>
        <w:t>1</w:t>
      </w:r>
      <w:r w:rsidR="003A7C21" w:rsidRPr="003A7C21">
        <w:rPr>
          <w:b/>
          <w:bCs/>
          <w:color w:val="000000"/>
          <w:sz w:val="32"/>
          <w:szCs w:val="32"/>
          <w:u w:val="single"/>
        </w:rPr>
        <w:t>7</w:t>
      </w:r>
      <w:r w:rsidR="00C04784" w:rsidRPr="003A7C21">
        <w:rPr>
          <w:b/>
          <w:bCs/>
          <w:color w:val="000000"/>
          <w:sz w:val="32"/>
          <w:szCs w:val="32"/>
          <w:u w:val="single"/>
        </w:rPr>
        <w:t>.</w:t>
      </w:r>
      <w:r w:rsidR="003A7C21" w:rsidRPr="003A7C21">
        <w:rPr>
          <w:b/>
          <w:bCs/>
          <w:color w:val="000000"/>
          <w:sz w:val="32"/>
          <w:szCs w:val="32"/>
          <w:u w:val="single"/>
        </w:rPr>
        <w:t>jūlijs</w:t>
      </w:r>
    </w:p>
    <w:p w14:paraId="4E191C6D" w14:textId="77777777" w:rsidR="00E64452" w:rsidRPr="003A7C21" w:rsidRDefault="00E64452" w:rsidP="00E64452">
      <w:pPr>
        <w:jc w:val="center"/>
        <w:outlineLvl w:val="3"/>
        <w:rPr>
          <w:b/>
          <w:bCs/>
          <w:sz w:val="32"/>
          <w:szCs w:val="32"/>
        </w:rPr>
      </w:pPr>
      <w:r w:rsidRPr="003A7C21">
        <w:rPr>
          <w:b/>
          <w:bCs/>
          <w:color w:val="000000"/>
          <w:sz w:val="32"/>
          <w:szCs w:val="32"/>
          <w:u w:val="single"/>
        </w:rPr>
        <w:t>plkst. 15:00</w:t>
      </w:r>
    </w:p>
    <w:p w14:paraId="534B2C36" w14:textId="04D84732" w:rsidR="000F4595" w:rsidRPr="003A7C21" w:rsidRDefault="00E64452" w:rsidP="00076E0A">
      <w:pPr>
        <w:jc w:val="center"/>
        <w:rPr>
          <w:b/>
          <w:bCs/>
          <w:color w:val="000000"/>
          <w:sz w:val="32"/>
          <w:szCs w:val="32"/>
        </w:rPr>
      </w:pPr>
      <w:r w:rsidRPr="003A7C21">
        <w:rPr>
          <w:b/>
          <w:bCs/>
          <w:color w:val="000000"/>
          <w:sz w:val="32"/>
          <w:szCs w:val="32"/>
        </w:rPr>
        <w:t>DARBA KĀRTĪBA</w:t>
      </w:r>
    </w:p>
    <w:p w14:paraId="45653F84" w14:textId="5D397DD9" w:rsidR="009C21DF" w:rsidRPr="00C33921" w:rsidRDefault="009C21DF" w:rsidP="00076E0A">
      <w:pPr>
        <w:jc w:val="center"/>
        <w:rPr>
          <w:b/>
          <w:bCs/>
          <w:color w:val="000000"/>
          <w:sz w:val="32"/>
          <w:szCs w:val="32"/>
          <w:u w:val="single"/>
        </w:rPr>
      </w:pPr>
      <w:r w:rsidRPr="00C33921">
        <w:rPr>
          <w:b/>
          <w:bCs/>
          <w:color w:val="000000"/>
          <w:sz w:val="32"/>
          <w:szCs w:val="32"/>
          <w:highlight w:val="yellow"/>
          <w:u w:val="single"/>
        </w:rPr>
        <w:t>Attālināti</w:t>
      </w:r>
      <w:r w:rsidR="003A357C" w:rsidRPr="00C33921">
        <w:rPr>
          <w:b/>
          <w:bCs/>
          <w:color w:val="000000"/>
          <w:sz w:val="32"/>
          <w:szCs w:val="32"/>
          <w:highlight w:val="yellow"/>
          <w:u w:val="single"/>
        </w:rPr>
        <w:t>,</w:t>
      </w:r>
      <w:r w:rsidRPr="00C33921">
        <w:rPr>
          <w:b/>
          <w:bCs/>
          <w:color w:val="000000"/>
          <w:sz w:val="32"/>
          <w:szCs w:val="32"/>
          <w:highlight w:val="yellow"/>
          <w:u w:val="single"/>
        </w:rPr>
        <w:t xml:space="preserve"> MS </w:t>
      </w:r>
      <w:proofErr w:type="spellStart"/>
      <w:r w:rsidRPr="00C33921">
        <w:rPr>
          <w:b/>
          <w:bCs/>
          <w:color w:val="000000"/>
          <w:sz w:val="32"/>
          <w:szCs w:val="32"/>
          <w:highlight w:val="yellow"/>
          <w:u w:val="single"/>
        </w:rPr>
        <w:t>Teams</w:t>
      </w:r>
      <w:proofErr w:type="spellEnd"/>
      <w:r w:rsidR="003A357C" w:rsidRPr="00C33921">
        <w:rPr>
          <w:b/>
          <w:bCs/>
          <w:color w:val="000000"/>
          <w:sz w:val="32"/>
          <w:szCs w:val="32"/>
          <w:highlight w:val="yellow"/>
          <w:u w:val="single"/>
        </w:rPr>
        <w:t xml:space="preserve"> platforma</w:t>
      </w:r>
    </w:p>
    <w:p w14:paraId="7F419EFA" w14:textId="77777777" w:rsidR="00E51527" w:rsidRPr="00076E0A" w:rsidRDefault="00E51527" w:rsidP="00076E0A">
      <w:pPr>
        <w:jc w:val="center"/>
        <w:rPr>
          <w:b/>
          <w:bCs/>
          <w:color w:val="000000"/>
          <w:sz w:val="26"/>
          <w:szCs w:val="26"/>
        </w:rPr>
      </w:pPr>
    </w:p>
    <w:p w14:paraId="5500A161" w14:textId="77777777" w:rsidR="00E64452" w:rsidRPr="00E64452" w:rsidRDefault="00E64452" w:rsidP="00E64452"/>
    <w:p w14:paraId="143BDF8E" w14:textId="77777777" w:rsidR="00E64452" w:rsidRDefault="00E64452" w:rsidP="00E64452">
      <w:pPr>
        <w:ind w:firstLine="720"/>
        <w:rPr>
          <w:b/>
          <w:bCs/>
          <w:color w:val="000000"/>
          <w:sz w:val="28"/>
          <w:szCs w:val="28"/>
          <w:u w:val="single"/>
        </w:rPr>
      </w:pPr>
      <w:r w:rsidRPr="00076E0A">
        <w:rPr>
          <w:b/>
          <w:bCs/>
          <w:color w:val="000000"/>
          <w:sz w:val="28"/>
          <w:szCs w:val="28"/>
          <w:u w:val="single"/>
        </w:rPr>
        <w:t>15:00 -15:05</w:t>
      </w:r>
    </w:p>
    <w:p w14:paraId="7C85BD4C" w14:textId="77777777" w:rsidR="0030692B" w:rsidRPr="00076E0A" w:rsidRDefault="0030692B" w:rsidP="00E64452">
      <w:pPr>
        <w:ind w:firstLine="720"/>
        <w:rPr>
          <w:sz w:val="28"/>
          <w:szCs w:val="28"/>
        </w:rPr>
      </w:pPr>
    </w:p>
    <w:p w14:paraId="57FC11D7" w14:textId="77777777" w:rsidR="00E64452" w:rsidRPr="00076E0A" w:rsidRDefault="00E64452" w:rsidP="00E64452">
      <w:pPr>
        <w:ind w:left="720"/>
        <w:rPr>
          <w:sz w:val="28"/>
          <w:szCs w:val="28"/>
        </w:rPr>
      </w:pPr>
      <w:r w:rsidRPr="00076E0A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076E0A" w:rsidRDefault="00E64452" w:rsidP="00E64452">
      <w:pPr>
        <w:ind w:firstLine="720"/>
        <w:rPr>
          <w:sz w:val="28"/>
          <w:szCs w:val="28"/>
        </w:rPr>
      </w:pPr>
      <w:r w:rsidRPr="00076E0A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0BCE0A93" w14:textId="77777777" w:rsidR="00E64452" w:rsidRPr="00076E0A" w:rsidRDefault="00E64452" w:rsidP="00E64452">
      <w:pPr>
        <w:rPr>
          <w:sz w:val="28"/>
          <w:szCs w:val="28"/>
        </w:rPr>
      </w:pPr>
    </w:p>
    <w:p w14:paraId="48E47645" w14:textId="7231549C" w:rsidR="00076E0A" w:rsidRDefault="00E64452" w:rsidP="00E64452">
      <w:pPr>
        <w:rPr>
          <w:b/>
          <w:bCs/>
          <w:color w:val="000000"/>
          <w:sz w:val="28"/>
          <w:szCs w:val="28"/>
          <w:u w:val="single"/>
        </w:rPr>
      </w:pPr>
      <w:r w:rsidRPr="00076E0A">
        <w:rPr>
          <w:i/>
          <w:iCs/>
          <w:color w:val="000000"/>
          <w:sz w:val="28"/>
          <w:szCs w:val="28"/>
        </w:rPr>
        <w:tab/>
      </w:r>
      <w:r w:rsidRPr="00076E0A">
        <w:rPr>
          <w:b/>
          <w:bCs/>
          <w:color w:val="000000"/>
          <w:sz w:val="28"/>
          <w:szCs w:val="28"/>
          <w:u w:val="single"/>
        </w:rPr>
        <w:t>15:05 – 1</w:t>
      </w:r>
      <w:r w:rsidR="001D038A">
        <w:rPr>
          <w:b/>
          <w:bCs/>
          <w:color w:val="000000"/>
          <w:sz w:val="28"/>
          <w:szCs w:val="28"/>
          <w:u w:val="single"/>
        </w:rPr>
        <w:t>5</w:t>
      </w:r>
      <w:r w:rsidRPr="00076E0A">
        <w:rPr>
          <w:b/>
          <w:bCs/>
          <w:color w:val="000000"/>
          <w:sz w:val="28"/>
          <w:szCs w:val="28"/>
          <w:u w:val="single"/>
        </w:rPr>
        <w:t>:</w:t>
      </w:r>
      <w:r w:rsidR="001D038A">
        <w:rPr>
          <w:b/>
          <w:bCs/>
          <w:color w:val="000000"/>
          <w:sz w:val="28"/>
          <w:szCs w:val="28"/>
          <w:u w:val="single"/>
        </w:rPr>
        <w:t>5</w:t>
      </w:r>
      <w:r w:rsidR="00C24D47">
        <w:rPr>
          <w:b/>
          <w:bCs/>
          <w:color w:val="000000"/>
          <w:sz w:val="28"/>
          <w:szCs w:val="28"/>
          <w:u w:val="single"/>
        </w:rPr>
        <w:t>5</w:t>
      </w:r>
    </w:p>
    <w:p w14:paraId="3B1CD2B4" w14:textId="1BFEA5F5" w:rsidR="0062524C" w:rsidRDefault="001D038A" w:rsidP="00875A31">
      <w:pPr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1A257B">
        <w:rPr>
          <w:b/>
          <w:bCs/>
          <w:sz w:val="28"/>
          <w:szCs w:val="28"/>
        </w:rPr>
        <w:t xml:space="preserve">ar </w:t>
      </w:r>
      <w:r>
        <w:rPr>
          <w:b/>
          <w:bCs/>
          <w:sz w:val="28"/>
          <w:szCs w:val="28"/>
        </w:rPr>
        <w:t>N</w:t>
      </w:r>
      <w:r w:rsidR="008477E8">
        <w:rPr>
          <w:b/>
          <w:bCs/>
          <w:sz w:val="28"/>
          <w:szCs w:val="28"/>
        </w:rPr>
        <w:t>acionāl</w:t>
      </w:r>
      <w:r w:rsidR="001A257B">
        <w:rPr>
          <w:b/>
          <w:bCs/>
          <w:sz w:val="28"/>
          <w:szCs w:val="28"/>
        </w:rPr>
        <w:t>o</w:t>
      </w:r>
      <w:r w:rsidR="008477E8">
        <w:rPr>
          <w:b/>
          <w:bCs/>
          <w:sz w:val="28"/>
          <w:szCs w:val="28"/>
        </w:rPr>
        <w:t xml:space="preserve"> enerģētikas un klimata plān</w:t>
      </w:r>
      <w:r w:rsidR="001A257B">
        <w:rPr>
          <w:b/>
          <w:bCs/>
          <w:sz w:val="28"/>
          <w:szCs w:val="28"/>
        </w:rPr>
        <w:t>u (NEKP)</w:t>
      </w:r>
      <w:r w:rsidR="008477E8">
        <w:rPr>
          <w:b/>
          <w:bCs/>
          <w:sz w:val="28"/>
          <w:szCs w:val="28"/>
        </w:rPr>
        <w:t xml:space="preserve"> </w:t>
      </w:r>
      <w:r w:rsidR="00A7210E" w:rsidRPr="00A7210E">
        <w:rPr>
          <w:b/>
          <w:bCs/>
          <w:sz w:val="28"/>
          <w:szCs w:val="28"/>
        </w:rPr>
        <w:t>2021.-2030. gadam</w:t>
      </w:r>
      <w:r w:rsidR="001A257B">
        <w:rPr>
          <w:b/>
          <w:bCs/>
          <w:sz w:val="28"/>
          <w:szCs w:val="28"/>
        </w:rPr>
        <w:t xml:space="preserve">  un tā pilnveidošanas iespējām</w:t>
      </w:r>
      <w:r w:rsidR="008A4DB1">
        <w:rPr>
          <w:b/>
          <w:bCs/>
          <w:sz w:val="28"/>
          <w:szCs w:val="28"/>
        </w:rPr>
        <w:t xml:space="preserve"> pēc apstiprināšanas MK.</w:t>
      </w:r>
      <w:r w:rsidR="001A257B">
        <w:rPr>
          <w:b/>
          <w:bCs/>
          <w:sz w:val="28"/>
          <w:szCs w:val="28"/>
        </w:rPr>
        <w:t xml:space="preserve"> Turpmākie soļi </w:t>
      </w:r>
      <w:r w:rsidR="00A7210E" w:rsidRPr="00A7210E">
        <w:rPr>
          <w:b/>
          <w:bCs/>
          <w:sz w:val="28"/>
          <w:szCs w:val="28"/>
        </w:rPr>
        <w:t>Stratēģiskā ietekmes uz vidi novērtējum</w:t>
      </w:r>
      <w:r w:rsidR="001A257B">
        <w:rPr>
          <w:b/>
          <w:bCs/>
          <w:sz w:val="28"/>
          <w:szCs w:val="28"/>
        </w:rPr>
        <w:t>a aktualizācij</w:t>
      </w:r>
      <w:r w:rsidR="00E64E13">
        <w:rPr>
          <w:b/>
          <w:bCs/>
          <w:sz w:val="28"/>
          <w:szCs w:val="28"/>
        </w:rPr>
        <w:t>ai.</w:t>
      </w:r>
      <w:r w:rsidR="00A7210E">
        <w:rPr>
          <w:b/>
          <w:bCs/>
          <w:sz w:val="28"/>
          <w:szCs w:val="28"/>
        </w:rPr>
        <w:t xml:space="preserve"> </w:t>
      </w:r>
      <w:r w:rsidR="008A4DB1">
        <w:rPr>
          <w:b/>
          <w:bCs/>
          <w:sz w:val="28"/>
          <w:szCs w:val="28"/>
        </w:rPr>
        <w:t>Nepieciešamās rīcības ZIZIMM sektora emisiju mazināšanai.</w:t>
      </w:r>
    </w:p>
    <w:p w14:paraId="00146449" w14:textId="3D661129" w:rsidR="001D038A" w:rsidRDefault="00E64E13" w:rsidP="00875A31">
      <w:pPr>
        <w:ind w:left="720"/>
        <w:jc w:val="both"/>
        <w:rPr>
          <w:i/>
          <w:iCs/>
          <w:sz w:val="28"/>
          <w:szCs w:val="28"/>
        </w:rPr>
      </w:pPr>
      <w:r w:rsidRPr="00E64E13">
        <w:rPr>
          <w:i/>
          <w:iCs/>
          <w:sz w:val="28"/>
          <w:szCs w:val="28"/>
          <w:u w:val="single"/>
        </w:rPr>
        <w:t>Līga Kurevska,</w:t>
      </w:r>
      <w:r w:rsidRPr="00C43CE2">
        <w:rPr>
          <w:i/>
          <w:iCs/>
          <w:sz w:val="28"/>
          <w:szCs w:val="28"/>
        </w:rPr>
        <w:t xml:space="preserve"> </w:t>
      </w:r>
      <w:r w:rsidR="00A7210E" w:rsidRPr="00C43CE2">
        <w:rPr>
          <w:i/>
          <w:iCs/>
          <w:sz w:val="28"/>
          <w:szCs w:val="28"/>
        </w:rPr>
        <w:t>K</w:t>
      </w:r>
      <w:r w:rsidR="0062524C">
        <w:rPr>
          <w:i/>
          <w:iCs/>
          <w:sz w:val="28"/>
          <w:szCs w:val="28"/>
        </w:rPr>
        <w:t xml:space="preserve">limata un enerģētikas ministrijas </w:t>
      </w:r>
      <w:r w:rsidR="00A7210E" w:rsidRPr="00C43CE2">
        <w:rPr>
          <w:i/>
          <w:iCs/>
          <w:sz w:val="28"/>
          <w:szCs w:val="28"/>
        </w:rPr>
        <w:t>valsts sekretāre</w:t>
      </w:r>
      <w:r w:rsidR="003A357C">
        <w:rPr>
          <w:i/>
          <w:iCs/>
          <w:sz w:val="28"/>
          <w:szCs w:val="28"/>
        </w:rPr>
        <w:t>;</w:t>
      </w:r>
    </w:p>
    <w:p w14:paraId="3A18FF98" w14:textId="75119805" w:rsidR="00863E0B" w:rsidRDefault="0062524C" w:rsidP="00863E0B">
      <w:pPr>
        <w:ind w:left="720"/>
        <w:rPr>
          <w:rFonts w:eastAsia="Aptos"/>
          <w:i/>
          <w:iCs/>
          <w:sz w:val="28"/>
          <w:szCs w:val="28"/>
        </w:rPr>
      </w:pPr>
      <w:r w:rsidRPr="00E64E13">
        <w:rPr>
          <w:i/>
          <w:iCs/>
          <w:sz w:val="28"/>
          <w:szCs w:val="28"/>
          <w:u w:val="single"/>
        </w:rPr>
        <w:t>Einārs Mednis,</w:t>
      </w:r>
      <w:r w:rsidRPr="00863E0B">
        <w:rPr>
          <w:i/>
          <w:iCs/>
          <w:sz w:val="28"/>
          <w:szCs w:val="28"/>
        </w:rPr>
        <w:t xml:space="preserve"> Zemkopības ministrijas </w:t>
      </w:r>
      <w:r w:rsidR="00863E0B" w:rsidRPr="00863E0B">
        <w:rPr>
          <w:rFonts w:eastAsia="Aptos"/>
          <w:i/>
          <w:iCs/>
          <w:sz w:val="28"/>
          <w:szCs w:val="28"/>
        </w:rPr>
        <w:t>Lauksaimniecības departamenta, Lauksaimniecības ilgtspējīgas attīstības nodaļas vecākais eksperts</w:t>
      </w:r>
      <w:r w:rsidR="003A357C">
        <w:rPr>
          <w:rFonts w:eastAsia="Aptos"/>
          <w:i/>
          <w:iCs/>
          <w:sz w:val="28"/>
          <w:szCs w:val="28"/>
        </w:rPr>
        <w:t>;</w:t>
      </w:r>
    </w:p>
    <w:p w14:paraId="52D0CFA3" w14:textId="77777777" w:rsidR="0062524C" w:rsidRDefault="0062524C" w:rsidP="00C43CE2">
      <w:pPr>
        <w:jc w:val="both"/>
        <w:rPr>
          <w:b/>
          <w:bCs/>
          <w:sz w:val="28"/>
          <w:szCs w:val="28"/>
        </w:rPr>
      </w:pPr>
    </w:p>
    <w:p w14:paraId="5C2EC10B" w14:textId="434F0EC4" w:rsidR="001D038A" w:rsidRPr="00B30DA8" w:rsidRDefault="001D038A" w:rsidP="00875A31">
      <w:pPr>
        <w:ind w:left="720"/>
        <w:jc w:val="both"/>
        <w:rPr>
          <w:b/>
          <w:bCs/>
          <w:sz w:val="28"/>
          <w:szCs w:val="28"/>
          <w:u w:val="single"/>
        </w:rPr>
      </w:pPr>
      <w:r w:rsidRPr="00B30DA8">
        <w:rPr>
          <w:b/>
          <w:bCs/>
          <w:sz w:val="28"/>
          <w:szCs w:val="28"/>
          <w:u w:val="single"/>
        </w:rPr>
        <w:t>15:55 – 16:</w:t>
      </w:r>
      <w:r w:rsidR="00B30DA8" w:rsidRPr="00B30DA8">
        <w:rPr>
          <w:b/>
          <w:bCs/>
          <w:sz w:val="28"/>
          <w:szCs w:val="28"/>
          <w:u w:val="single"/>
        </w:rPr>
        <w:t>40</w:t>
      </w:r>
    </w:p>
    <w:p w14:paraId="52231BCA" w14:textId="3DECB639" w:rsidR="00875A31" w:rsidRPr="00E64E13" w:rsidRDefault="001A257B" w:rsidP="00875A31">
      <w:pPr>
        <w:ind w:left="720"/>
        <w:jc w:val="both"/>
        <w:rPr>
          <w:rFonts w:eastAsia="Aptos"/>
          <w:sz w:val="28"/>
          <w:szCs w:val="28"/>
          <w:shd w:val="clear" w:color="auto" w:fill="FFFFFF"/>
          <w:lang w:eastAsia="en-US"/>
          <w14:ligatures w14:val="standardContextual"/>
        </w:rPr>
      </w:pPr>
      <w:r>
        <w:rPr>
          <w:b/>
          <w:bCs/>
          <w:sz w:val="28"/>
          <w:szCs w:val="28"/>
          <w:shd w:val="clear" w:color="auto" w:fill="FFFFFF"/>
          <w14:ligatures w14:val="standardContextual"/>
        </w:rPr>
        <w:t>Par dzeramā</w:t>
      </w:r>
      <w:r w:rsidRPr="001740D1">
        <w:rPr>
          <w:b/>
          <w:bCs/>
          <w:sz w:val="28"/>
          <w:szCs w:val="28"/>
          <w:shd w:val="clear" w:color="auto" w:fill="FFFFFF"/>
          <w14:ligatures w14:val="standardContextual"/>
        </w:rPr>
        <w:t xml:space="preserve"> </w:t>
      </w:r>
      <w:r w:rsidRPr="001740D1">
        <w:rPr>
          <w:rFonts w:eastAsia="Aptos"/>
          <w:b/>
          <w:bCs/>
          <w:sz w:val="28"/>
          <w:szCs w:val="28"/>
          <w:shd w:val="clear" w:color="auto" w:fill="FFFFFF"/>
          <w:lang w:eastAsia="en-US"/>
          <w14:ligatures w14:val="standardContextual"/>
        </w:rPr>
        <w:t>ūdens ieguvi lielos apjomos</w:t>
      </w:r>
      <w:r w:rsidR="00E64E13">
        <w:rPr>
          <w:rFonts w:eastAsia="Aptos"/>
          <w:b/>
          <w:bCs/>
          <w:sz w:val="28"/>
          <w:szCs w:val="28"/>
          <w:shd w:val="clear" w:color="auto" w:fill="FFFFFF"/>
          <w:lang w:eastAsia="en-US"/>
          <w14:ligatures w14:val="standardContextual"/>
        </w:rPr>
        <w:t>,</w:t>
      </w:r>
      <w:r>
        <w:rPr>
          <w:rFonts w:eastAsia="Aptos"/>
          <w:b/>
          <w:bCs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r w:rsidR="00E64E13" w:rsidRPr="001740D1">
        <w:rPr>
          <w:b/>
          <w:bCs/>
          <w:sz w:val="28"/>
          <w:szCs w:val="28"/>
        </w:rPr>
        <w:t xml:space="preserve">par </w:t>
      </w:r>
      <w:r w:rsidR="00E64E13" w:rsidRPr="001740D1">
        <w:rPr>
          <w:b/>
          <w:bCs/>
          <w:sz w:val="28"/>
          <w:szCs w:val="28"/>
          <w:shd w:val="clear" w:color="auto" w:fill="FFFFFF"/>
          <w14:ligatures w14:val="standardContextual"/>
        </w:rPr>
        <w:t>Liepājas dzeramā ūdens termināli</w:t>
      </w:r>
      <w:r w:rsidR="00E64E13">
        <w:rPr>
          <w:b/>
          <w:bCs/>
          <w:sz w:val="28"/>
          <w:szCs w:val="28"/>
          <w:shd w:val="clear" w:color="auto" w:fill="FFFFFF"/>
          <w14:ligatures w14:val="standardContextual"/>
        </w:rPr>
        <w:t xml:space="preserve"> </w:t>
      </w:r>
      <w:r>
        <w:rPr>
          <w:rFonts w:eastAsia="Aptos"/>
          <w:b/>
          <w:bCs/>
          <w:sz w:val="28"/>
          <w:szCs w:val="28"/>
          <w:shd w:val="clear" w:color="auto" w:fill="FFFFFF"/>
          <w:lang w:eastAsia="en-US"/>
          <w14:ligatures w14:val="standardContextual"/>
        </w:rPr>
        <w:t xml:space="preserve">un </w:t>
      </w:r>
      <w:r w:rsidR="00E64E13">
        <w:rPr>
          <w:rFonts w:eastAsia="Aptos"/>
          <w:b/>
          <w:bCs/>
          <w:sz w:val="28"/>
          <w:szCs w:val="28"/>
          <w:shd w:val="clear" w:color="auto" w:fill="FFFFFF"/>
          <w:lang w:eastAsia="en-US"/>
          <w14:ligatures w14:val="standardContextual"/>
        </w:rPr>
        <w:t xml:space="preserve">ūdens </w:t>
      </w:r>
      <w:r w:rsidRPr="001740D1">
        <w:rPr>
          <w:b/>
          <w:bCs/>
          <w:sz w:val="28"/>
          <w:szCs w:val="28"/>
          <w:shd w:val="clear" w:color="auto" w:fill="FFFFFF"/>
          <w14:ligatures w14:val="standardContextual"/>
        </w:rPr>
        <w:t>eksportu</w:t>
      </w:r>
      <w:r>
        <w:rPr>
          <w:rFonts w:eastAsia="Aptos"/>
          <w:b/>
          <w:bCs/>
          <w:sz w:val="28"/>
          <w:szCs w:val="28"/>
          <w:shd w:val="clear" w:color="auto" w:fill="FFFFFF"/>
          <w:lang w:eastAsia="en-US"/>
          <w14:ligatures w14:val="standardContextual"/>
        </w:rPr>
        <w:t>, tā</w:t>
      </w:r>
      <w:r w:rsidRPr="001740D1">
        <w:rPr>
          <w:rFonts w:eastAsia="Aptos"/>
          <w:b/>
          <w:bCs/>
          <w:sz w:val="28"/>
          <w:szCs w:val="28"/>
          <w:shd w:val="clear" w:color="auto" w:fill="FFFFFF"/>
          <w:lang w:eastAsia="en-US"/>
          <w14:ligatures w14:val="standardContextual"/>
        </w:rPr>
        <w:t xml:space="preserve"> iespējamo ietekmi uz </w:t>
      </w:r>
      <w:r>
        <w:rPr>
          <w:rFonts w:eastAsia="Aptos"/>
          <w:b/>
          <w:bCs/>
          <w:sz w:val="28"/>
          <w:szCs w:val="28"/>
          <w:shd w:val="clear" w:color="auto" w:fill="FFFFFF"/>
          <w:lang w:eastAsia="en-US"/>
          <w14:ligatures w14:val="standardContextual"/>
        </w:rPr>
        <w:t xml:space="preserve">Latvijas </w:t>
      </w:r>
      <w:r w:rsidRPr="001740D1">
        <w:rPr>
          <w:rFonts w:eastAsia="Aptos"/>
          <w:b/>
          <w:bCs/>
          <w:sz w:val="28"/>
          <w:szCs w:val="28"/>
          <w:shd w:val="clear" w:color="auto" w:fill="FFFFFF"/>
          <w:lang w:eastAsia="en-US"/>
          <w14:ligatures w14:val="standardContextual"/>
        </w:rPr>
        <w:t xml:space="preserve">dzeramā ūdens </w:t>
      </w:r>
      <w:r>
        <w:rPr>
          <w:rFonts w:eastAsia="Aptos"/>
          <w:b/>
          <w:bCs/>
          <w:sz w:val="28"/>
          <w:szCs w:val="28"/>
          <w:shd w:val="clear" w:color="auto" w:fill="FFFFFF"/>
          <w:lang w:eastAsia="en-US"/>
          <w14:ligatures w14:val="standardContextual"/>
        </w:rPr>
        <w:t>resursiem</w:t>
      </w:r>
      <w:r w:rsidRPr="001740D1">
        <w:rPr>
          <w:rFonts w:eastAsia="Aptos"/>
          <w:b/>
          <w:bCs/>
          <w:sz w:val="28"/>
          <w:szCs w:val="28"/>
          <w:shd w:val="clear" w:color="auto" w:fill="FFFFFF"/>
          <w:lang w:eastAsia="en-US"/>
          <w14:ligatures w14:val="standardContextual"/>
        </w:rPr>
        <w:t xml:space="preserve"> un kvalitāti </w:t>
      </w:r>
      <w:r w:rsidR="00E64E13">
        <w:rPr>
          <w:rFonts w:eastAsia="Aptos"/>
          <w:b/>
          <w:bCs/>
          <w:sz w:val="28"/>
          <w:szCs w:val="28"/>
          <w:shd w:val="clear" w:color="auto" w:fill="FFFFFF"/>
          <w:lang w:eastAsia="en-US"/>
          <w14:ligatures w14:val="standardContextual"/>
        </w:rPr>
        <w:t xml:space="preserve">nākotnē - </w:t>
      </w:r>
      <w:r w:rsidR="00E64E13" w:rsidRPr="00E64E13">
        <w:rPr>
          <w:sz w:val="28"/>
          <w:szCs w:val="28"/>
        </w:rPr>
        <w:t>t</w:t>
      </w:r>
      <w:r w:rsidR="00C04784" w:rsidRPr="00E64E13">
        <w:rPr>
          <w:sz w:val="28"/>
          <w:szCs w:val="28"/>
        </w:rPr>
        <w:t>ikšanās ar Valsts vides dienesta</w:t>
      </w:r>
      <w:r w:rsidR="00FA6C85" w:rsidRPr="00E64E13">
        <w:rPr>
          <w:sz w:val="28"/>
          <w:szCs w:val="28"/>
        </w:rPr>
        <w:t xml:space="preserve"> un</w:t>
      </w:r>
      <w:r w:rsidR="00994387" w:rsidRPr="00E64E13">
        <w:rPr>
          <w:sz w:val="28"/>
          <w:szCs w:val="28"/>
        </w:rPr>
        <w:t xml:space="preserve"> SIA “Liepājas ūdens”</w:t>
      </w:r>
      <w:r w:rsidR="00C04784" w:rsidRPr="00E64E13">
        <w:rPr>
          <w:sz w:val="28"/>
          <w:szCs w:val="28"/>
        </w:rPr>
        <w:t xml:space="preserve"> pārstāvjiem</w:t>
      </w:r>
      <w:r w:rsidR="00E64E13" w:rsidRPr="00E64E13">
        <w:rPr>
          <w:sz w:val="28"/>
          <w:szCs w:val="28"/>
        </w:rPr>
        <w:t>.</w:t>
      </w:r>
      <w:r w:rsidR="00C04784" w:rsidRPr="00E64E13">
        <w:rPr>
          <w:sz w:val="28"/>
          <w:szCs w:val="28"/>
        </w:rPr>
        <w:t xml:space="preserve"> </w:t>
      </w:r>
    </w:p>
    <w:p w14:paraId="753A3A9A" w14:textId="27EDF63E" w:rsidR="00A62383" w:rsidRDefault="00A62383" w:rsidP="00994387">
      <w:pPr>
        <w:ind w:left="720"/>
        <w:jc w:val="both"/>
        <w:rPr>
          <w:b/>
          <w:bCs/>
          <w:color w:val="000000"/>
          <w:sz w:val="28"/>
          <w:szCs w:val="28"/>
        </w:rPr>
      </w:pPr>
    </w:p>
    <w:p w14:paraId="280204F4" w14:textId="6FDFA6CA" w:rsidR="00943DB2" w:rsidRPr="00943DB2" w:rsidRDefault="00943DB2" w:rsidP="00943DB2">
      <w:pPr>
        <w:framePr w:hSpace="180" w:wrap="around" w:vAnchor="text" w:hAnchor="text" w:y="1"/>
        <w:ind w:left="720"/>
        <w:jc w:val="both"/>
        <w:rPr>
          <w:i/>
          <w:iCs/>
          <w:color w:val="000000"/>
          <w:sz w:val="28"/>
          <w:szCs w:val="28"/>
        </w:rPr>
      </w:pPr>
      <w:r w:rsidRPr="00E64E13">
        <w:rPr>
          <w:rFonts w:eastAsia="Aptos"/>
          <w:i/>
          <w:iCs/>
          <w:sz w:val="28"/>
          <w:szCs w:val="28"/>
          <w:u w:val="single"/>
          <w14:ligatures w14:val="standardContextual"/>
        </w:rPr>
        <w:t>Laura Anteina,</w:t>
      </w:r>
      <w:r w:rsidRPr="003A357C">
        <w:rPr>
          <w:i/>
          <w:iCs/>
          <w:color w:val="000000"/>
          <w:sz w:val="28"/>
          <w:szCs w:val="28"/>
        </w:rPr>
        <w:t xml:space="preserve"> Valsts vides dienesta </w:t>
      </w:r>
      <w:r w:rsidRPr="003A357C">
        <w:rPr>
          <w:rFonts w:eastAsia="Aptos"/>
          <w:i/>
          <w:iCs/>
          <w:sz w:val="28"/>
          <w:szCs w:val="28"/>
          <w14:ligatures w14:val="standardContextual"/>
        </w:rPr>
        <w:t xml:space="preserve"> </w:t>
      </w:r>
      <w:r w:rsidRPr="00943DB2">
        <w:rPr>
          <w:rFonts w:eastAsia="Aptos"/>
          <w:i/>
          <w:iCs/>
          <w:sz w:val="28"/>
          <w:szCs w:val="28"/>
          <w14:ligatures w14:val="standardContextual"/>
        </w:rPr>
        <w:t>Ģenerāldirektora vietniece stratēģiskās attīstības un kontroles jautājumos</w:t>
      </w:r>
      <w:r w:rsidRPr="003A357C">
        <w:rPr>
          <w:rFonts w:eastAsia="Aptos"/>
          <w:i/>
          <w:iCs/>
          <w:sz w:val="28"/>
          <w:szCs w:val="28"/>
          <w14:ligatures w14:val="standardContextual"/>
        </w:rPr>
        <w:t xml:space="preserve"> un</w:t>
      </w:r>
      <w:r w:rsidR="003A357C" w:rsidRPr="003A357C">
        <w:rPr>
          <w:rFonts w:eastAsia="Aptos"/>
          <w:i/>
          <w:iCs/>
          <w:sz w:val="28"/>
          <w:szCs w:val="28"/>
          <w14:ligatures w14:val="standardContextual"/>
        </w:rPr>
        <w:t xml:space="preserve"> Armands </w:t>
      </w:r>
      <w:proofErr w:type="spellStart"/>
      <w:r w:rsidR="003A357C" w:rsidRPr="003A357C">
        <w:rPr>
          <w:rFonts w:eastAsia="Aptos"/>
          <w:i/>
          <w:iCs/>
          <w:sz w:val="28"/>
          <w:szCs w:val="28"/>
          <w14:ligatures w14:val="standardContextual"/>
        </w:rPr>
        <w:t>Veliks</w:t>
      </w:r>
      <w:proofErr w:type="spellEnd"/>
      <w:r w:rsidR="003A357C" w:rsidRPr="003A357C">
        <w:rPr>
          <w:rFonts w:eastAsia="Aptos"/>
          <w:i/>
          <w:iCs/>
          <w:sz w:val="28"/>
          <w:szCs w:val="28"/>
          <w14:ligatures w14:val="standardContextual"/>
        </w:rPr>
        <w:t xml:space="preserve"> </w:t>
      </w:r>
      <w:proofErr w:type="spellStart"/>
      <w:r w:rsidR="003A357C" w:rsidRPr="003A357C">
        <w:rPr>
          <w:i/>
          <w:iCs/>
          <w:sz w:val="28"/>
          <w:szCs w:val="28"/>
          <w:lang w:val="en-US"/>
        </w:rPr>
        <w:t>Atļauju</w:t>
      </w:r>
      <w:proofErr w:type="spellEnd"/>
      <w:r w:rsidR="003A357C" w:rsidRPr="003A357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3A357C" w:rsidRPr="003A357C">
        <w:rPr>
          <w:i/>
          <w:iCs/>
          <w:sz w:val="28"/>
          <w:szCs w:val="28"/>
          <w:lang w:val="en-US"/>
        </w:rPr>
        <w:t>pārvaldes</w:t>
      </w:r>
      <w:proofErr w:type="spellEnd"/>
      <w:r w:rsidR="003A357C" w:rsidRPr="003A357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3A357C" w:rsidRPr="003A357C">
        <w:rPr>
          <w:i/>
          <w:iCs/>
          <w:sz w:val="28"/>
          <w:szCs w:val="28"/>
          <w:lang w:val="en-US"/>
        </w:rPr>
        <w:t>direktora</w:t>
      </w:r>
      <w:proofErr w:type="spellEnd"/>
      <w:r w:rsidR="003A357C" w:rsidRPr="003A357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3A357C" w:rsidRPr="003A357C">
        <w:rPr>
          <w:i/>
          <w:iCs/>
          <w:sz w:val="28"/>
          <w:szCs w:val="28"/>
          <w:lang w:val="en-US"/>
        </w:rPr>
        <w:t>vietnieks</w:t>
      </w:r>
      <w:proofErr w:type="spellEnd"/>
      <w:r w:rsidR="00FA6C85">
        <w:rPr>
          <w:i/>
          <w:iCs/>
          <w:sz w:val="28"/>
          <w:szCs w:val="28"/>
          <w:lang w:val="en-US"/>
        </w:rPr>
        <w:t>;</w:t>
      </w:r>
      <w:r w:rsidR="003A357C" w:rsidRPr="003A357C">
        <w:rPr>
          <w:i/>
          <w:iCs/>
          <w:sz w:val="28"/>
          <w:szCs w:val="28"/>
          <w:lang w:val="en-US"/>
        </w:rPr>
        <w:t xml:space="preserve"> </w:t>
      </w:r>
    </w:p>
    <w:p w14:paraId="67640DCB" w14:textId="66710FE3" w:rsidR="00357359" w:rsidRDefault="00E64E13" w:rsidP="007B0B0D">
      <w:pPr>
        <w:ind w:left="720"/>
        <w:jc w:val="both"/>
        <w:rPr>
          <w:i/>
          <w:iCs/>
          <w:color w:val="000000"/>
          <w:sz w:val="28"/>
          <w:szCs w:val="28"/>
        </w:rPr>
      </w:pPr>
      <w:r w:rsidRPr="00E64E13">
        <w:rPr>
          <w:i/>
          <w:iCs/>
          <w:color w:val="000000"/>
          <w:sz w:val="28"/>
          <w:szCs w:val="28"/>
          <w:u w:val="single"/>
        </w:rPr>
        <w:t xml:space="preserve">Andis </w:t>
      </w:r>
      <w:proofErr w:type="spellStart"/>
      <w:r w:rsidRPr="00E64E13">
        <w:rPr>
          <w:i/>
          <w:iCs/>
          <w:color w:val="000000"/>
          <w:sz w:val="28"/>
          <w:szCs w:val="28"/>
          <w:u w:val="single"/>
        </w:rPr>
        <w:t>Dejus</w:t>
      </w:r>
      <w:proofErr w:type="spellEnd"/>
      <w:r w:rsidRPr="00E64E13">
        <w:rPr>
          <w:i/>
          <w:iCs/>
          <w:color w:val="000000"/>
          <w:sz w:val="28"/>
          <w:szCs w:val="28"/>
          <w:u w:val="single"/>
        </w:rPr>
        <w:t>,</w:t>
      </w:r>
      <w:r w:rsidRPr="00357359">
        <w:rPr>
          <w:i/>
          <w:iCs/>
          <w:color w:val="000000"/>
          <w:sz w:val="28"/>
          <w:szCs w:val="28"/>
        </w:rPr>
        <w:t xml:space="preserve"> </w:t>
      </w:r>
      <w:r w:rsidR="00357359" w:rsidRPr="003A357C">
        <w:rPr>
          <w:i/>
          <w:iCs/>
          <w:color w:val="000000"/>
          <w:sz w:val="28"/>
          <w:szCs w:val="28"/>
        </w:rPr>
        <w:t xml:space="preserve">SIA “Liepājas ūdens” </w:t>
      </w:r>
      <w:r w:rsidR="003A7C21" w:rsidRPr="003A357C">
        <w:rPr>
          <w:i/>
          <w:iCs/>
          <w:color w:val="000000"/>
          <w:sz w:val="28"/>
          <w:szCs w:val="28"/>
        </w:rPr>
        <w:t xml:space="preserve">valdes priekšsēdētājs </w:t>
      </w:r>
      <w:r w:rsidR="00357359" w:rsidRPr="00357359">
        <w:rPr>
          <w:i/>
          <w:iCs/>
          <w:color w:val="000000"/>
          <w:sz w:val="28"/>
          <w:szCs w:val="28"/>
        </w:rPr>
        <w:t xml:space="preserve">un tehniskais direktors </w:t>
      </w:r>
      <w:r w:rsidR="00357359" w:rsidRPr="00E64E13">
        <w:rPr>
          <w:i/>
          <w:iCs/>
          <w:color w:val="000000"/>
          <w:sz w:val="28"/>
          <w:szCs w:val="28"/>
          <w:u w:val="single"/>
        </w:rPr>
        <w:t xml:space="preserve">Uldis </w:t>
      </w:r>
      <w:proofErr w:type="spellStart"/>
      <w:r w:rsidR="00357359" w:rsidRPr="00E64E13">
        <w:rPr>
          <w:i/>
          <w:iCs/>
          <w:color w:val="000000"/>
          <w:sz w:val="28"/>
          <w:szCs w:val="28"/>
          <w:u w:val="single"/>
        </w:rPr>
        <w:t>Ķepals</w:t>
      </w:r>
      <w:proofErr w:type="spellEnd"/>
      <w:r w:rsidR="00FA6C85" w:rsidRPr="00E64E13">
        <w:rPr>
          <w:i/>
          <w:iCs/>
          <w:color w:val="000000"/>
          <w:sz w:val="28"/>
          <w:szCs w:val="28"/>
          <w:u w:val="single"/>
        </w:rPr>
        <w:t>;</w:t>
      </w:r>
    </w:p>
    <w:p w14:paraId="2AD7F57D" w14:textId="2561CAB2" w:rsidR="00FA6C85" w:rsidRPr="00357359" w:rsidRDefault="001C784B" w:rsidP="007B0B0D">
      <w:pPr>
        <w:ind w:left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A</w:t>
      </w:r>
      <w:r w:rsidR="00FA6C85">
        <w:rPr>
          <w:i/>
          <w:iCs/>
          <w:color w:val="000000"/>
          <w:sz w:val="28"/>
          <w:szCs w:val="28"/>
        </w:rPr>
        <w:t>icināti arī LVĢMC pārstāvji</w:t>
      </w:r>
      <w:r w:rsidR="001740D1">
        <w:rPr>
          <w:i/>
          <w:iCs/>
          <w:color w:val="000000"/>
          <w:sz w:val="28"/>
          <w:szCs w:val="28"/>
        </w:rPr>
        <w:t>;</w:t>
      </w:r>
    </w:p>
    <w:p w14:paraId="2B8B278B" w14:textId="77777777" w:rsidR="00994387" w:rsidRPr="00994387" w:rsidRDefault="00994387" w:rsidP="00994387">
      <w:pPr>
        <w:jc w:val="both"/>
        <w:rPr>
          <w:color w:val="000000"/>
          <w:sz w:val="28"/>
          <w:szCs w:val="28"/>
        </w:rPr>
      </w:pPr>
    </w:p>
    <w:p w14:paraId="6BCF5367" w14:textId="3A493614" w:rsidR="00C24D47" w:rsidRDefault="00C24D47" w:rsidP="00994387">
      <w:pPr>
        <w:ind w:firstLine="720"/>
        <w:rPr>
          <w:b/>
          <w:bCs/>
          <w:color w:val="000000"/>
          <w:sz w:val="28"/>
          <w:szCs w:val="28"/>
          <w:u w:val="single"/>
        </w:rPr>
      </w:pPr>
      <w:r w:rsidRPr="00994387">
        <w:rPr>
          <w:b/>
          <w:bCs/>
          <w:color w:val="000000"/>
          <w:sz w:val="28"/>
          <w:szCs w:val="28"/>
          <w:u w:val="single"/>
        </w:rPr>
        <w:t>16:</w:t>
      </w:r>
      <w:r w:rsidR="00B30DA8">
        <w:rPr>
          <w:b/>
          <w:bCs/>
          <w:color w:val="000000"/>
          <w:sz w:val="28"/>
          <w:szCs w:val="28"/>
          <w:u w:val="single"/>
        </w:rPr>
        <w:t>40</w:t>
      </w:r>
      <w:r w:rsidRPr="00994387">
        <w:rPr>
          <w:b/>
          <w:bCs/>
          <w:color w:val="000000"/>
          <w:sz w:val="28"/>
          <w:szCs w:val="28"/>
          <w:u w:val="single"/>
        </w:rPr>
        <w:t xml:space="preserve"> – 1</w:t>
      </w:r>
      <w:r w:rsidR="00B30DA8">
        <w:rPr>
          <w:b/>
          <w:bCs/>
          <w:color w:val="000000"/>
          <w:sz w:val="28"/>
          <w:szCs w:val="28"/>
          <w:u w:val="single"/>
        </w:rPr>
        <w:t>7</w:t>
      </w:r>
      <w:r w:rsidRPr="00994387">
        <w:rPr>
          <w:b/>
          <w:bCs/>
          <w:color w:val="000000"/>
          <w:sz w:val="28"/>
          <w:szCs w:val="28"/>
          <w:u w:val="single"/>
        </w:rPr>
        <w:t>:</w:t>
      </w:r>
      <w:r w:rsidR="00B30DA8">
        <w:rPr>
          <w:b/>
          <w:bCs/>
          <w:color w:val="000000"/>
          <w:sz w:val="28"/>
          <w:szCs w:val="28"/>
          <w:u w:val="single"/>
        </w:rPr>
        <w:t>00</w:t>
      </w:r>
      <w:r w:rsidRPr="00994387">
        <w:rPr>
          <w:b/>
          <w:bCs/>
          <w:color w:val="000000"/>
          <w:sz w:val="28"/>
          <w:szCs w:val="28"/>
          <w:u w:val="single"/>
        </w:rPr>
        <w:t xml:space="preserve"> </w:t>
      </w:r>
    </w:p>
    <w:p w14:paraId="7B3F2986" w14:textId="77777777" w:rsidR="00994387" w:rsidRDefault="00994387" w:rsidP="00994387">
      <w:pPr>
        <w:ind w:firstLine="720"/>
        <w:rPr>
          <w:b/>
          <w:bCs/>
          <w:color w:val="000000"/>
          <w:sz w:val="28"/>
          <w:szCs w:val="28"/>
          <w:u w:val="single"/>
        </w:rPr>
      </w:pPr>
    </w:p>
    <w:p w14:paraId="4D32B36B" w14:textId="0DA7CCED" w:rsidR="0030692B" w:rsidRPr="0030692B" w:rsidRDefault="0030692B" w:rsidP="00B30DA8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30692B">
        <w:rPr>
          <w:b/>
          <w:bCs/>
          <w:color w:val="000000"/>
          <w:sz w:val="28"/>
          <w:szCs w:val="28"/>
        </w:rPr>
        <w:t>Citi jautājumi</w:t>
      </w:r>
    </w:p>
    <w:sectPr w:rsidR="0030692B" w:rsidRPr="0030692B" w:rsidSect="00C41C79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8DBEA" w14:textId="77777777" w:rsidR="00D85856" w:rsidRDefault="00D85856" w:rsidP="005D7B4B">
      <w:r>
        <w:separator/>
      </w:r>
    </w:p>
  </w:endnote>
  <w:endnote w:type="continuationSeparator" w:id="0">
    <w:p w14:paraId="441394F6" w14:textId="77777777" w:rsidR="00D85856" w:rsidRDefault="00D85856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AB5D4" w14:textId="77777777" w:rsidR="00D85856" w:rsidRDefault="00D85856" w:rsidP="005D7B4B">
      <w:r>
        <w:separator/>
      </w:r>
    </w:p>
  </w:footnote>
  <w:footnote w:type="continuationSeparator" w:id="0">
    <w:p w14:paraId="78F1DD94" w14:textId="77777777" w:rsidR="00D85856" w:rsidRDefault="00D85856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42B5"/>
    <w:multiLevelType w:val="hybridMultilevel"/>
    <w:tmpl w:val="A866D8D2"/>
    <w:lvl w:ilvl="0" w:tplc="942E307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2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9E341F"/>
    <w:multiLevelType w:val="hybridMultilevel"/>
    <w:tmpl w:val="0F84BA7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num w:numId="1" w16cid:durableId="1413232706">
    <w:abstractNumId w:val="17"/>
  </w:num>
  <w:num w:numId="2" w16cid:durableId="7600322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0"/>
  </w:num>
  <w:num w:numId="4" w16cid:durableId="243954307">
    <w:abstractNumId w:val="14"/>
  </w:num>
  <w:num w:numId="5" w16cid:durableId="1247181582">
    <w:abstractNumId w:val="6"/>
  </w:num>
  <w:num w:numId="6" w16cid:durableId="6966575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3"/>
  </w:num>
  <w:num w:numId="9" w16cid:durableId="1271274841">
    <w:abstractNumId w:val="1"/>
  </w:num>
  <w:num w:numId="10" w16cid:durableId="918714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7"/>
  </w:num>
  <w:num w:numId="12" w16cid:durableId="1691174694">
    <w:abstractNumId w:val="18"/>
  </w:num>
  <w:num w:numId="13" w16cid:durableId="1889602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3"/>
  </w:num>
  <w:num w:numId="15" w16cid:durableId="1848326061">
    <w:abstractNumId w:val="8"/>
  </w:num>
  <w:num w:numId="16" w16cid:durableId="1996254222">
    <w:abstractNumId w:val="20"/>
  </w:num>
  <w:num w:numId="17" w16cid:durableId="1796168988">
    <w:abstractNumId w:val="21"/>
  </w:num>
  <w:num w:numId="18" w16cid:durableId="766076217">
    <w:abstractNumId w:val="16"/>
  </w:num>
  <w:num w:numId="19" w16cid:durableId="2134202304">
    <w:abstractNumId w:val="19"/>
  </w:num>
  <w:num w:numId="20" w16cid:durableId="2107384862">
    <w:abstractNumId w:val="9"/>
  </w:num>
  <w:num w:numId="21" w16cid:durableId="305164904">
    <w:abstractNumId w:val="15"/>
  </w:num>
  <w:num w:numId="22" w16cid:durableId="2103797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0302678">
    <w:abstractNumId w:val="0"/>
  </w:num>
  <w:num w:numId="24" w16cid:durableId="1330252743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4EB7"/>
    <w:rsid w:val="00025E3E"/>
    <w:rsid w:val="000317A1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611FF"/>
    <w:rsid w:val="00061599"/>
    <w:rsid w:val="00063E0E"/>
    <w:rsid w:val="00064406"/>
    <w:rsid w:val="0006564A"/>
    <w:rsid w:val="00071925"/>
    <w:rsid w:val="00072248"/>
    <w:rsid w:val="0007355D"/>
    <w:rsid w:val="0007442F"/>
    <w:rsid w:val="0007654A"/>
    <w:rsid w:val="00076E0A"/>
    <w:rsid w:val="00077A55"/>
    <w:rsid w:val="00080EFC"/>
    <w:rsid w:val="00081DAD"/>
    <w:rsid w:val="000820A0"/>
    <w:rsid w:val="000836CD"/>
    <w:rsid w:val="000847C6"/>
    <w:rsid w:val="00092756"/>
    <w:rsid w:val="000953FB"/>
    <w:rsid w:val="000A3B9B"/>
    <w:rsid w:val="000A437A"/>
    <w:rsid w:val="000A6E32"/>
    <w:rsid w:val="000A7394"/>
    <w:rsid w:val="000A7959"/>
    <w:rsid w:val="000B0788"/>
    <w:rsid w:val="000B3FA1"/>
    <w:rsid w:val="000C10AE"/>
    <w:rsid w:val="000C1934"/>
    <w:rsid w:val="000C1EE2"/>
    <w:rsid w:val="000C2E21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7B8E"/>
    <w:rsid w:val="000F1D28"/>
    <w:rsid w:val="000F4595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22AB5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6963"/>
    <w:rsid w:val="001736FF"/>
    <w:rsid w:val="001740D1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A56"/>
    <w:rsid w:val="0019784F"/>
    <w:rsid w:val="001A257B"/>
    <w:rsid w:val="001A2FED"/>
    <w:rsid w:val="001A3B0A"/>
    <w:rsid w:val="001A4EBE"/>
    <w:rsid w:val="001A5288"/>
    <w:rsid w:val="001A5D1A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84B"/>
    <w:rsid w:val="001C7BEA"/>
    <w:rsid w:val="001D038A"/>
    <w:rsid w:val="001D0DAA"/>
    <w:rsid w:val="001D194F"/>
    <w:rsid w:val="001D4F04"/>
    <w:rsid w:val="001D570C"/>
    <w:rsid w:val="001D6E98"/>
    <w:rsid w:val="001E03B5"/>
    <w:rsid w:val="001E140C"/>
    <w:rsid w:val="001E19BD"/>
    <w:rsid w:val="001E3A84"/>
    <w:rsid w:val="001E5F62"/>
    <w:rsid w:val="001F0223"/>
    <w:rsid w:val="001F02E5"/>
    <w:rsid w:val="001F19B8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4C7F"/>
    <w:rsid w:val="00225139"/>
    <w:rsid w:val="00230661"/>
    <w:rsid w:val="00233639"/>
    <w:rsid w:val="002350B4"/>
    <w:rsid w:val="00236064"/>
    <w:rsid w:val="00236B00"/>
    <w:rsid w:val="00237BD2"/>
    <w:rsid w:val="00246A6E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06EC"/>
    <w:rsid w:val="00280C13"/>
    <w:rsid w:val="002817DA"/>
    <w:rsid w:val="002819C3"/>
    <w:rsid w:val="00284A20"/>
    <w:rsid w:val="002852F5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2C5"/>
    <w:rsid w:val="002C66FA"/>
    <w:rsid w:val="002D42EA"/>
    <w:rsid w:val="002D4EB8"/>
    <w:rsid w:val="002E1216"/>
    <w:rsid w:val="002E779C"/>
    <w:rsid w:val="002F1943"/>
    <w:rsid w:val="002F1946"/>
    <w:rsid w:val="002F25C8"/>
    <w:rsid w:val="002F5637"/>
    <w:rsid w:val="002F7F35"/>
    <w:rsid w:val="00301078"/>
    <w:rsid w:val="00301182"/>
    <w:rsid w:val="00301A78"/>
    <w:rsid w:val="00301E99"/>
    <w:rsid w:val="00303A79"/>
    <w:rsid w:val="00303BC2"/>
    <w:rsid w:val="003042D9"/>
    <w:rsid w:val="0030692B"/>
    <w:rsid w:val="00310C46"/>
    <w:rsid w:val="00314835"/>
    <w:rsid w:val="00315015"/>
    <w:rsid w:val="003178FA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3278"/>
    <w:rsid w:val="0035516E"/>
    <w:rsid w:val="00356894"/>
    <w:rsid w:val="003569C6"/>
    <w:rsid w:val="00357359"/>
    <w:rsid w:val="00360548"/>
    <w:rsid w:val="00360BF1"/>
    <w:rsid w:val="0036480A"/>
    <w:rsid w:val="00364FB6"/>
    <w:rsid w:val="00365790"/>
    <w:rsid w:val="00366ED7"/>
    <w:rsid w:val="00372737"/>
    <w:rsid w:val="00373D3A"/>
    <w:rsid w:val="00374B87"/>
    <w:rsid w:val="00374F65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3A3"/>
    <w:rsid w:val="00394679"/>
    <w:rsid w:val="00396829"/>
    <w:rsid w:val="003A2345"/>
    <w:rsid w:val="003A357C"/>
    <w:rsid w:val="003A3D9B"/>
    <w:rsid w:val="003A4A33"/>
    <w:rsid w:val="003A5DE8"/>
    <w:rsid w:val="003A7141"/>
    <w:rsid w:val="003A7C21"/>
    <w:rsid w:val="003B1FF7"/>
    <w:rsid w:val="003B24CB"/>
    <w:rsid w:val="003B306F"/>
    <w:rsid w:val="003B3274"/>
    <w:rsid w:val="003B4812"/>
    <w:rsid w:val="003B74AB"/>
    <w:rsid w:val="003C1951"/>
    <w:rsid w:val="003C2E00"/>
    <w:rsid w:val="003C55E3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520"/>
    <w:rsid w:val="004A1644"/>
    <w:rsid w:val="004A2B6C"/>
    <w:rsid w:val="004A2C41"/>
    <w:rsid w:val="004A3D8E"/>
    <w:rsid w:val="004A5EC8"/>
    <w:rsid w:val="004B4250"/>
    <w:rsid w:val="004C09BF"/>
    <w:rsid w:val="004C23CF"/>
    <w:rsid w:val="004C7483"/>
    <w:rsid w:val="004D1FEA"/>
    <w:rsid w:val="004D23C0"/>
    <w:rsid w:val="004D5A36"/>
    <w:rsid w:val="004D6320"/>
    <w:rsid w:val="004D7E14"/>
    <w:rsid w:val="004E16ED"/>
    <w:rsid w:val="004E1DE2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36A8"/>
    <w:rsid w:val="005553C9"/>
    <w:rsid w:val="005559DB"/>
    <w:rsid w:val="00555DFD"/>
    <w:rsid w:val="00555F6E"/>
    <w:rsid w:val="0055637E"/>
    <w:rsid w:val="00557357"/>
    <w:rsid w:val="0055763C"/>
    <w:rsid w:val="00564036"/>
    <w:rsid w:val="0057226E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4F6E"/>
    <w:rsid w:val="005C6027"/>
    <w:rsid w:val="005C6A25"/>
    <w:rsid w:val="005D6803"/>
    <w:rsid w:val="005D6EB2"/>
    <w:rsid w:val="005D7642"/>
    <w:rsid w:val="005D768F"/>
    <w:rsid w:val="005D7B4B"/>
    <w:rsid w:val="005E009F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510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F6E"/>
    <w:rsid w:val="00612DB2"/>
    <w:rsid w:val="0061464F"/>
    <w:rsid w:val="0062012A"/>
    <w:rsid w:val="006209B0"/>
    <w:rsid w:val="00620CD8"/>
    <w:rsid w:val="006248D3"/>
    <w:rsid w:val="00624D68"/>
    <w:rsid w:val="0062524C"/>
    <w:rsid w:val="006260D9"/>
    <w:rsid w:val="0063134A"/>
    <w:rsid w:val="006326AE"/>
    <w:rsid w:val="006359EF"/>
    <w:rsid w:val="00635B96"/>
    <w:rsid w:val="00636C6D"/>
    <w:rsid w:val="00640D9E"/>
    <w:rsid w:val="00641305"/>
    <w:rsid w:val="0064252B"/>
    <w:rsid w:val="00645A82"/>
    <w:rsid w:val="0065082E"/>
    <w:rsid w:val="00662E9D"/>
    <w:rsid w:val="0066367B"/>
    <w:rsid w:val="00664004"/>
    <w:rsid w:val="00665362"/>
    <w:rsid w:val="00666E9F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5C84"/>
    <w:rsid w:val="006C78C8"/>
    <w:rsid w:val="006D0346"/>
    <w:rsid w:val="006D623B"/>
    <w:rsid w:val="006D64C8"/>
    <w:rsid w:val="006D69AE"/>
    <w:rsid w:val="006D6EAB"/>
    <w:rsid w:val="006D7057"/>
    <w:rsid w:val="006E1A3D"/>
    <w:rsid w:val="006E4059"/>
    <w:rsid w:val="006E4EB9"/>
    <w:rsid w:val="006F02F1"/>
    <w:rsid w:val="006F0795"/>
    <w:rsid w:val="006F0809"/>
    <w:rsid w:val="006F0D75"/>
    <w:rsid w:val="006F150D"/>
    <w:rsid w:val="006F1657"/>
    <w:rsid w:val="006F1898"/>
    <w:rsid w:val="006F414E"/>
    <w:rsid w:val="00700AA9"/>
    <w:rsid w:val="00700B76"/>
    <w:rsid w:val="00700E25"/>
    <w:rsid w:val="0070456A"/>
    <w:rsid w:val="0071004E"/>
    <w:rsid w:val="0071048A"/>
    <w:rsid w:val="007114B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63A0"/>
    <w:rsid w:val="007706A1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0B0D"/>
    <w:rsid w:val="007B2638"/>
    <w:rsid w:val="007B4444"/>
    <w:rsid w:val="007B69B9"/>
    <w:rsid w:val="007C64AB"/>
    <w:rsid w:val="007C732C"/>
    <w:rsid w:val="007D1D11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F0EFD"/>
    <w:rsid w:val="007F173B"/>
    <w:rsid w:val="007F1E8E"/>
    <w:rsid w:val="007F3BCD"/>
    <w:rsid w:val="007F6771"/>
    <w:rsid w:val="007F701E"/>
    <w:rsid w:val="00800D1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2596"/>
    <w:rsid w:val="00845E98"/>
    <w:rsid w:val="008477E8"/>
    <w:rsid w:val="00847DC9"/>
    <w:rsid w:val="00854577"/>
    <w:rsid w:val="00855ED1"/>
    <w:rsid w:val="00860A65"/>
    <w:rsid w:val="0086394D"/>
    <w:rsid w:val="00863E0B"/>
    <w:rsid w:val="00865021"/>
    <w:rsid w:val="00875A31"/>
    <w:rsid w:val="0088309F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4DB1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73D5"/>
    <w:rsid w:val="008D0E77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7C9C"/>
    <w:rsid w:val="00934451"/>
    <w:rsid w:val="009345B7"/>
    <w:rsid w:val="009374D8"/>
    <w:rsid w:val="00943768"/>
    <w:rsid w:val="00943DB2"/>
    <w:rsid w:val="0094518E"/>
    <w:rsid w:val="009460AA"/>
    <w:rsid w:val="0094769B"/>
    <w:rsid w:val="00951457"/>
    <w:rsid w:val="00953F04"/>
    <w:rsid w:val="0095719B"/>
    <w:rsid w:val="00960ADE"/>
    <w:rsid w:val="00961A1C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4387"/>
    <w:rsid w:val="00995C48"/>
    <w:rsid w:val="00996A32"/>
    <w:rsid w:val="009972E5"/>
    <w:rsid w:val="00997E44"/>
    <w:rsid w:val="009A0144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84E"/>
    <w:rsid w:val="009C028E"/>
    <w:rsid w:val="009C1E19"/>
    <w:rsid w:val="009C21DF"/>
    <w:rsid w:val="009C5B39"/>
    <w:rsid w:val="009D07EF"/>
    <w:rsid w:val="009D0A41"/>
    <w:rsid w:val="009D55CD"/>
    <w:rsid w:val="009D669C"/>
    <w:rsid w:val="009E1E90"/>
    <w:rsid w:val="009E3678"/>
    <w:rsid w:val="009E3B9F"/>
    <w:rsid w:val="009E6680"/>
    <w:rsid w:val="009E6883"/>
    <w:rsid w:val="009F0790"/>
    <w:rsid w:val="009F12FF"/>
    <w:rsid w:val="009F15DC"/>
    <w:rsid w:val="009F163F"/>
    <w:rsid w:val="009F31AA"/>
    <w:rsid w:val="009F6E96"/>
    <w:rsid w:val="009F7269"/>
    <w:rsid w:val="00A03296"/>
    <w:rsid w:val="00A0499A"/>
    <w:rsid w:val="00A1004C"/>
    <w:rsid w:val="00A101B3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48AF"/>
    <w:rsid w:val="00A472A8"/>
    <w:rsid w:val="00A47AB8"/>
    <w:rsid w:val="00A50FED"/>
    <w:rsid w:val="00A51A62"/>
    <w:rsid w:val="00A51DAB"/>
    <w:rsid w:val="00A56055"/>
    <w:rsid w:val="00A60CE0"/>
    <w:rsid w:val="00A614A7"/>
    <w:rsid w:val="00A62383"/>
    <w:rsid w:val="00A63191"/>
    <w:rsid w:val="00A64702"/>
    <w:rsid w:val="00A6764A"/>
    <w:rsid w:val="00A715BD"/>
    <w:rsid w:val="00A716AD"/>
    <w:rsid w:val="00A7210E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5C95"/>
    <w:rsid w:val="00AD5CED"/>
    <w:rsid w:val="00AE2358"/>
    <w:rsid w:val="00AE260B"/>
    <w:rsid w:val="00AE5B19"/>
    <w:rsid w:val="00AF1980"/>
    <w:rsid w:val="00AF2240"/>
    <w:rsid w:val="00AF22D3"/>
    <w:rsid w:val="00AF277A"/>
    <w:rsid w:val="00B01811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0DA8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562CF"/>
    <w:rsid w:val="00B61214"/>
    <w:rsid w:val="00B623BD"/>
    <w:rsid w:val="00B62541"/>
    <w:rsid w:val="00B63441"/>
    <w:rsid w:val="00B63AD6"/>
    <w:rsid w:val="00B63C8F"/>
    <w:rsid w:val="00B67B3C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558"/>
    <w:rsid w:val="00B95F5D"/>
    <w:rsid w:val="00B96976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8FC"/>
    <w:rsid w:val="00BF7A48"/>
    <w:rsid w:val="00C038A9"/>
    <w:rsid w:val="00C0432E"/>
    <w:rsid w:val="00C04784"/>
    <w:rsid w:val="00C07C01"/>
    <w:rsid w:val="00C10194"/>
    <w:rsid w:val="00C1028D"/>
    <w:rsid w:val="00C1055B"/>
    <w:rsid w:val="00C14210"/>
    <w:rsid w:val="00C15FC9"/>
    <w:rsid w:val="00C16DA3"/>
    <w:rsid w:val="00C20F98"/>
    <w:rsid w:val="00C2246A"/>
    <w:rsid w:val="00C22974"/>
    <w:rsid w:val="00C23DA3"/>
    <w:rsid w:val="00C2429C"/>
    <w:rsid w:val="00C24B7A"/>
    <w:rsid w:val="00C24D47"/>
    <w:rsid w:val="00C25596"/>
    <w:rsid w:val="00C31AA0"/>
    <w:rsid w:val="00C32D0B"/>
    <w:rsid w:val="00C33921"/>
    <w:rsid w:val="00C40062"/>
    <w:rsid w:val="00C40E7A"/>
    <w:rsid w:val="00C41C79"/>
    <w:rsid w:val="00C421F6"/>
    <w:rsid w:val="00C42399"/>
    <w:rsid w:val="00C42487"/>
    <w:rsid w:val="00C43CE2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3A3B"/>
    <w:rsid w:val="00CE4247"/>
    <w:rsid w:val="00CE6455"/>
    <w:rsid w:val="00CF190C"/>
    <w:rsid w:val="00CF2308"/>
    <w:rsid w:val="00CF3DDE"/>
    <w:rsid w:val="00D00C0F"/>
    <w:rsid w:val="00D03F0F"/>
    <w:rsid w:val="00D051B8"/>
    <w:rsid w:val="00D052DA"/>
    <w:rsid w:val="00D057D0"/>
    <w:rsid w:val="00D06D2F"/>
    <w:rsid w:val="00D07241"/>
    <w:rsid w:val="00D123F5"/>
    <w:rsid w:val="00D14ACB"/>
    <w:rsid w:val="00D163F5"/>
    <w:rsid w:val="00D22829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6362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18A5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5856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3CA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4D57"/>
    <w:rsid w:val="00E36A43"/>
    <w:rsid w:val="00E466C6"/>
    <w:rsid w:val="00E469AC"/>
    <w:rsid w:val="00E47EF9"/>
    <w:rsid w:val="00E51527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4E13"/>
    <w:rsid w:val="00E65860"/>
    <w:rsid w:val="00E6605E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976"/>
    <w:rsid w:val="00EA6F35"/>
    <w:rsid w:val="00EA7102"/>
    <w:rsid w:val="00EB010A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6F30"/>
    <w:rsid w:val="00EC7E36"/>
    <w:rsid w:val="00ED32C3"/>
    <w:rsid w:val="00ED400F"/>
    <w:rsid w:val="00ED568E"/>
    <w:rsid w:val="00EE1DE1"/>
    <w:rsid w:val="00EE2D76"/>
    <w:rsid w:val="00EE441C"/>
    <w:rsid w:val="00EE5279"/>
    <w:rsid w:val="00EE6ADB"/>
    <w:rsid w:val="00EF016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2C0A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2024"/>
    <w:rsid w:val="00FA51C9"/>
    <w:rsid w:val="00FA6C85"/>
    <w:rsid w:val="00FA78E1"/>
    <w:rsid w:val="00FA793B"/>
    <w:rsid w:val="00FB0061"/>
    <w:rsid w:val="00FB1830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1F"/>
    <w:rsid w:val="00FC5EAF"/>
    <w:rsid w:val="00FD0966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F120A"/>
    <w:rsid w:val="00FF1927"/>
    <w:rsid w:val="00FF3D32"/>
    <w:rsid w:val="00FF4B72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467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2</cp:revision>
  <cp:lastPrinted>2020-04-30T05:57:00Z</cp:lastPrinted>
  <dcterms:created xsi:type="dcterms:W3CDTF">2024-07-12T05:43:00Z</dcterms:created>
  <dcterms:modified xsi:type="dcterms:W3CDTF">2024-07-12T05:43:00Z</dcterms:modified>
</cp:coreProperties>
</file>