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765BBE" w:rsidRDefault="00E64452" w:rsidP="00E64452">
      <w:pPr>
        <w:jc w:val="center"/>
        <w:rPr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Vides konsultatīvās padomes sanāksme (VKP)</w:t>
      </w:r>
    </w:p>
    <w:p w14:paraId="6C3526A9" w14:textId="2A4F505B" w:rsidR="00E64452" w:rsidRPr="00765BBE" w:rsidRDefault="00E64452" w:rsidP="00E64452">
      <w:pPr>
        <w:jc w:val="center"/>
        <w:rPr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202</w:t>
      </w:r>
      <w:r w:rsidR="00BA09C1">
        <w:rPr>
          <w:b/>
          <w:bCs/>
          <w:color w:val="000000"/>
          <w:sz w:val="32"/>
          <w:szCs w:val="32"/>
          <w:u w:val="single"/>
        </w:rPr>
        <w:t>5</w:t>
      </w:r>
      <w:r w:rsidRPr="00765BBE">
        <w:rPr>
          <w:b/>
          <w:bCs/>
          <w:color w:val="000000"/>
          <w:sz w:val="32"/>
          <w:szCs w:val="32"/>
          <w:u w:val="single"/>
        </w:rPr>
        <w:t xml:space="preserve">. </w:t>
      </w:r>
      <w:r w:rsidR="005102F7">
        <w:rPr>
          <w:b/>
          <w:bCs/>
          <w:color w:val="000000"/>
          <w:sz w:val="32"/>
          <w:szCs w:val="32"/>
          <w:u w:val="single"/>
        </w:rPr>
        <w:t xml:space="preserve">gada </w:t>
      </w:r>
      <w:r w:rsidR="002D5FCE">
        <w:rPr>
          <w:b/>
          <w:bCs/>
          <w:color w:val="000000"/>
          <w:sz w:val="32"/>
          <w:szCs w:val="32"/>
          <w:u w:val="single"/>
        </w:rPr>
        <w:t>16.aprīlis</w:t>
      </w:r>
    </w:p>
    <w:p w14:paraId="4E191C6D" w14:textId="77777777" w:rsidR="00E64452" w:rsidRPr="00765BBE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plkst. 15:00</w:t>
      </w:r>
    </w:p>
    <w:p w14:paraId="34646554" w14:textId="77777777" w:rsidR="00E64452" w:rsidRPr="00765BBE" w:rsidRDefault="00E64452" w:rsidP="00E64452">
      <w:pPr>
        <w:jc w:val="center"/>
        <w:rPr>
          <w:b/>
          <w:bCs/>
          <w:color w:val="000000"/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</w:rPr>
        <w:t>DARBA KĀRTĪBA</w:t>
      </w:r>
    </w:p>
    <w:p w14:paraId="2353FAB7" w14:textId="24A77897" w:rsidR="000A34AC" w:rsidRPr="00765BBE" w:rsidRDefault="00E6686A" w:rsidP="00E6445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(</w:t>
      </w:r>
      <w:r w:rsidR="00507B6A">
        <w:rPr>
          <w:b/>
          <w:bCs/>
          <w:color w:val="000000"/>
          <w:sz w:val="32"/>
          <w:szCs w:val="32"/>
        </w:rPr>
        <w:t>klātienes</w:t>
      </w:r>
      <w:r>
        <w:rPr>
          <w:b/>
          <w:bCs/>
          <w:color w:val="000000"/>
          <w:sz w:val="32"/>
          <w:szCs w:val="32"/>
        </w:rPr>
        <w:t xml:space="preserve"> sēde)</w:t>
      </w:r>
    </w:p>
    <w:p w14:paraId="2C5B66B1" w14:textId="77777777" w:rsidR="004B7243" w:rsidRDefault="004B7243" w:rsidP="00070DDA">
      <w:pPr>
        <w:rPr>
          <w:b/>
          <w:bCs/>
          <w:color w:val="000000"/>
          <w:sz w:val="28"/>
          <w:szCs w:val="28"/>
          <w:u w:val="single"/>
        </w:rPr>
      </w:pPr>
    </w:p>
    <w:p w14:paraId="0FE36714" w14:textId="77777777" w:rsidR="00AD2A69" w:rsidRPr="0017685E" w:rsidRDefault="00AD2A69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143BDF8E" w14:textId="0C756D01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  <w:u w:val="single"/>
        </w:rPr>
        <w:t>15:00 -15:05</w:t>
      </w:r>
    </w:p>
    <w:p w14:paraId="57FC11D7" w14:textId="77777777" w:rsidR="00E64452" w:rsidRPr="0017685E" w:rsidRDefault="00E64452" w:rsidP="00E64452">
      <w:pPr>
        <w:ind w:left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2614B2B4" w14:textId="77777777" w:rsidR="00FD16AA" w:rsidRPr="0017685E" w:rsidRDefault="00FD16AA" w:rsidP="00E64452">
      <w:pPr>
        <w:rPr>
          <w:sz w:val="28"/>
          <w:szCs w:val="28"/>
        </w:rPr>
      </w:pPr>
    </w:p>
    <w:p w14:paraId="7F76B48F" w14:textId="3C42AAA3" w:rsidR="00FB19B5" w:rsidRPr="0017685E" w:rsidRDefault="00E64452" w:rsidP="000B03E6">
      <w:pPr>
        <w:rPr>
          <w:b/>
          <w:bCs/>
          <w:color w:val="000000"/>
          <w:sz w:val="28"/>
          <w:szCs w:val="28"/>
          <w:u w:val="single"/>
        </w:rPr>
      </w:pPr>
      <w:r w:rsidRPr="0017685E">
        <w:rPr>
          <w:i/>
          <w:iCs/>
          <w:color w:val="000000"/>
          <w:sz w:val="28"/>
          <w:szCs w:val="28"/>
        </w:rPr>
        <w:tab/>
      </w:r>
      <w:r w:rsidRPr="0017685E">
        <w:rPr>
          <w:b/>
          <w:bCs/>
          <w:color w:val="000000"/>
          <w:sz w:val="28"/>
          <w:szCs w:val="28"/>
          <w:u w:val="single"/>
        </w:rPr>
        <w:t>15:05 – 1</w:t>
      </w:r>
      <w:r w:rsidR="004C0FC5" w:rsidRPr="0017685E">
        <w:rPr>
          <w:b/>
          <w:bCs/>
          <w:color w:val="000000"/>
          <w:sz w:val="28"/>
          <w:szCs w:val="28"/>
          <w:u w:val="single"/>
        </w:rPr>
        <w:t>6</w:t>
      </w:r>
      <w:r w:rsidRPr="0017685E">
        <w:rPr>
          <w:b/>
          <w:bCs/>
          <w:color w:val="000000"/>
          <w:sz w:val="28"/>
          <w:szCs w:val="28"/>
          <w:u w:val="single"/>
        </w:rPr>
        <w:t>:</w:t>
      </w:r>
      <w:r w:rsidR="004C0FC5" w:rsidRPr="0017685E">
        <w:rPr>
          <w:b/>
          <w:bCs/>
          <w:color w:val="000000"/>
          <w:sz w:val="28"/>
          <w:szCs w:val="28"/>
          <w:u w:val="single"/>
        </w:rPr>
        <w:t>30</w:t>
      </w:r>
    </w:p>
    <w:p w14:paraId="6F1AB505" w14:textId="4E046375" w:rsidR="008D08D9" w:rsidRPr="0017685E" w:rsidRDefault="008D08D9" w:rsidP="0017685E">
      <w:pPr>
        <w:ind w:left="720"/>
        <w:jc w:val="both"/>
        <w:rPr>
          <w:b/>
          <w:bCs/>
          <w:color w:val="000000"/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</w:rPr>
        <w:t xml:space="preserve">Dialogs </w:t>
      </w:r>
      <w:r w:rsidR="00A440DD">
        <w:rPr>
          <w:b/>
          <w:bCs/>
          <w:color w:val="000000"/>
          <w:sz w:val="28"/>
          <w:szCs w:val="28"/>
        </w:rPr>
        <w:t>p</w:t>
      </w:r>
      <w:r w:rsidRPr="0017685E">
        <w:rPr>
          <w:b/>
          <w:bCs/>
          <w:color w:val="000000"/>
          <w:sz w:val="28"/>
          <w:szCs w:val="28"/>
        </w:rPr>
        <w:t>ar</w:t>
      </w:r>
      <w:r w:rsidR="00770DB9">
        <w:rPr>
          <w:b/>
          <w:bCs/>
          <w:color w:val="000000"/>
          <w:sz w:val="28"/>
          <w:szCs w:val="28"/>
        </w:rPr>
        <w:t xml:space="preserve"> valsts pārvaldes</w:t>
      </w:r>
      <w:r w:rsidR="004F1349">
        <w:rPr>
          <w:b/>
          <w:bCs/>
          <w:color w:val="000000"/>
          <w:sz w:val="28"/>
          <w:szCs w:val="28"/>
        </w:rPr>
        <w:t xml:space="preserve"> birokrātijas </w:t>
      </w:r>
      <w:r w:rsidR="007B21EC">
        <w:rPr>
          <w:b/>
          <w:bCs/>
          <w:color w:val="000000"/>
          <w:sz w:val="28"/>
          <w:szCs w:val="28"/>
        </w:rPr>
        <w:t xml:space="preserve">un administratīvā </w:t>
      </w:r>
      <w:r w:rsidR="006046E5">
        <w:rPr>
          <w:b/>
          <w:bCs/>
          <w:color w:val="000000"/>
          <w:sz w:val="28"/>
          <w:szCs w:val="28"/>
        </w:rPr>
        <w:t xml:space="preserve">sloga </w:t>
      </w:r>
      <w:r w:rsidR="004F1349">
        <w:rPr>
          <w:b/>
          <w:bCs/>
          <w:color w:val="000000"/>
          <w:sz w:val="28"/>
          <w:szCs w:val="28"/>
        </w:rPr>
        <w:t>mazin</w:t>
      </w:r>
      <w:r w:rsidR="006046E5">
        <w:rPr>
          <w:b/>
          <w:bCs/>
          <w:color w:val="000000"/>
          <w:sz w:val="28"/>
          <w:szCs w:val="28"/>
        </w:rPr>
        <w:t>āšanas iespējām</w:t>
      </w:r>
      <w:r w:rsidR="002D5FCE" w:rsidRPr="0017685E">
        <w:rPr>
          <w:b/>
          <w:bCs/>
          <w:color w:val="000000"/>
          <w:sz w:val="28"/>
          <w:szCs w:val="28"/>
        </w:rPr>
        <w:t>:</w:t>
      </w:r>
    </w:p>
    <w:p w14:paraId="611A2FC1" w14:textId="003466D9" w:rsidR="002D5FCE" w:rsidRPr="00150BDA" w:rsidRDefault="002D5FCE" w:rsidP="0017685E">
      <w:pPr>
        <w:ind w:left="1080"/>
        <w:jc w:val="both"/>
        <w:rPr>
          <w:sz w:val="28"/>
          <w:szCs w:val="28"/>
        </w:rPr>
      </w:pPr>
      <w:r w:rsidRPr="0017685E">
        <w:rPr>
          <w:b/>
          <w:bCs/>
          <w:sz w:val="28"/>
          <w:szCs w:val="28"/>
        </w:rPr>
        <w:t xml:space="preserve">-  </w:t>
      </w:r>
      <w:r w:rsidRPr="00150BDA">
        <w:rPr>
          <w:sz w:val="28"/>
          <w:szCs w:val="28"/>
        </w:rPr>
        <w:t>Par birokrātiskiem šķēršļiem vides un dabas jomās; kādas būtu lietderīgākās normatīvo aktu regulējuma izmaiņas, kas tieši atvieglotu uzņēmējdarbību, investīciju piesaisti (1.) tūlīt un (2.) ilgtermiņā?</w:t>
      </w:r>
    </w:p>
    <w:p w14:paraId="22BFDFBC" w14:textId="77777777" w:rsidR="002D5FCE" w:rsidRPr="0017685E" w:rsidRDefault="002D5FCE" w:rsidP="0017685E">
      <w:pPr>
        <w:ind w:left="1080"/>
        <w:jc w:val="both"/>
        <w:rPr>
          <w:b/>
          <w:bCs/>
          <w:sz w:val="28"/>
          <w:szCs w:val="28"/>
        </w:rPr>
      </w:pPr>
    </w:p>
    <w:p w14:paraId="20C3CF1C" w14:textId="62EEBE37" w:rsidR="005102F7" w:rsidRPr="00B51F7D" w:rsidRDefault="002D5FCE" w:rsidP="0017685E">
      <w:pPr>
        <w:ind w:left="1080"/>
        <w:jc w:val="both"/>
        <w:rPr>
          <w:sz w:val="28"/>
          <w:szCs w:val="28"/>
        </w:rPr>
      </w:pPr>
      <w:r w:rsidRPr="0017685E">
        <w:rPr>
          <w:b/>
          <w:bCs/>
          <w:sz w:val="28"/>
          <w:szCs w:val="28"/>
        </w:rPr>
        <w:t xml:space="preserve">- </w:t>
      </w:r>
      <w:r w:rsidR="00302BC1" w:rsidRPr="00B51F7D">
        <w:rPr>
          <w:sz w:val="28"/>
          <w:szCs w:val="28"/>
        </w:rPr>
        <w:t>priekšlikumi</w:t>
      </w:r>
      <w:r w:rsidRPr="00B51F7D">
        <w:rPr>
          <w:sz w:val="28"/>
          <w:szCs w:val="28"/>
        </w:rPr>
        <w:t xml:space="preserve"> valsts birokrātijas un administratīv</w:t>
      </w:r>
      <w:r w:rsidR="00FA0DE2" w:rsidRPr="00B51F7D">
        <w:rPr>
          <w:sz w:val="28"/>
          <w:szCs w:val="28"/>
        </w:rPr>
        <w:t>ā</w:t>
      </w:r>
      <w:r w:rsidRPr="00B51F7D">
        <w:rPr>
          <w:sz w:val="28"/>
          <w:szCs w:val="28"/>
        </w:rPr>
        <w:t xml:space="preserve"> sloga samazināšanā un kā tos kopīgi </w:t>
      </w:r>
      <w:r w:rsidR="00FA0DE2" w:rsidRPr="00B51F7D">
        <w:rPr>
          <w:sz w:val="28"/>
          <w:szCs w:val="28"/>
        </w:rPr>
        <w:t>īstenot</w:t>
      </w:r>
      <w:r w:rsidRPr="00B51F7D">
        <w:rPr>
          <w:sz w:val="28"/>
          <w:szCs w:val="28"/>
        </w:rPr>
        <w:t>, stiprinot sadarbību ar uzņēmējiem un nevalstiskā sektora organizācijām - ekspertiem?</w:t>
      </w:r>
    </w:p>
    <w:p w14:paraId="5ECE6084" w14:textId="77777777" w:rsidR="0017685E" w:rsidRPr="0017685E" w:rsidRDefault="0017685E" w:rsidP="000B03E6">
      <w:pPr>
        <w:jc w:val="both"/>
        <w:rPr>
          <w:b/>
          <w:bCs/>
          <w:sz w:val="28"/>
          <w:szCs w:val="28"/>
        </w:rPr>
      </w:pPr>
    </w:p>
    <w:p w14:paraId="1C46038E" w14:textId="47669894" w:rsidR="000B03E6" w:rsidRPr="00EF4989" w:rsidRDefault="0017685E" w:rsidP="00EF4989">
      <w:pPr>
        <w:ind w:left="720"/>
        <w:jc w:val="both"/>
        <w:rPr>
          <w:b/>
          <w:bCs/>
          <w:i/>
          <w:iCs/>
          <w:sz w:val="28"/>
          <w:szCs w:val="28"/>
        </w:rPr>
      </w:pPr>
      <w:r w:rsidRPr="00F20991">
        <w:rPr>
          <w:i/>
          <w:iCs/>
          <w:sz w:val="28"/>
          <w:szCs w:val="28"/>
        </w:rPr>
        <w:t xml:space="preserve">Sēdē </w:t>
      </w:r>
      <w:r w:rsidR="000B03E6" w:rsidRPr="00F20991">
        <w:rPr>
          <w:i/>
          <w:iCs/>
          <w:sz w:val="28"/>
          <w:szCs w:val="28"/>
        </w:rPr>
        <w:t>aicināti</w:t>
      </w:r>
      <w:r w:rsidR="00EF4989" w:rsidRPr="00F20991">
        <w:rPr>
          <w:i/>
          <w:iCs/>
          <w:sz w:val="28"/>
          <w:szCs w:val="28"/>
        </w:rPr>
        <w:t xml:space="preserve"> </w:t>
      </w:r>
      <w:r w:rsidR="000B03E6" w:rsidRPr="00F20991">
        <w:rPr>
          <w:i/>
          <w:iCs/>
          <w:sz w:val="28"/>
          <w:szCs w:val="28"/>
        </w:rPr>
        <w:t>Latvijas Tirdzniecības un rūpniecības kameras (pārstāvji tiks precizēti)</w:t>
      </w:r>
      <w:r w:rsidR="00374478" w:rsidRPr="00F20991">
        <w:rPr>
          <w:i/>
          <w:iCs/>
          <w:sz w:val="28"/>
          <w:szCs w:val="28"/>
        </w:rPr>
        <w:t>, FICIL,</w:t>
      </w:r>
      <w:r w:rsidR="002D5FCE" w:rsidRPr="00F20991">
        <w:rPr>
          <w:i/>
          <w:iCs/>
          <w:sz w:val="28"/>
          <w:szCs w:val="28"/>
        </w:rPr>
        <w:t xml:space="preserve"> Valsts</w:t>
      </w:r>
      <w:r w:rsidR="002D5FCE" w:rsidRPr="000B03E6">
        <w:rPr>
          <w:i/>
          <w:iCs/>
          <w:sz w:val="28"/>
          <w:szCs w:val="28"/>
        </w:rPr>
        <w:t xml:space="preserve"> kancelejas </w:t>
      </w:r>
      <w:r w:rsidR="009B6416">
        <w:rPr>
          <w:i/>
          <w:iCs/>
          <w:sz w:val="28"/>
          <w:szCs w:val="28"/>
        </w:rPr>
        <w:t xml:space="preserve"> un Klimata un enerģētikas ministrija</w:t>
      </w:r>
      <w:r w:rsidR="00B60694">
        <w:rPr>
          <w:i/>
          <w:iCs/>
          <w:sz w:val="28"/>
          <w:szCs w:val="28"/>
        </w:rPr>
        <w:t>s</w:t>
      </w:r>
      <w:r w:rsidR="009B6416">
        <w:rPr>
          <w:i/>
          <w:iCs/>
          <w:sz w:val="28"/>
          <w:szCs w:val="28"/>
        </w:rPr>
        <w:t xml:space="preserve"> pārstāvji,</w:t>
      </w:r>
      <w:r w:rsidR="00EF4989">
        <w:rPr>
          <w:i/>
          <w:iCs/>
          <w:sz w:val="28"/>
          <w:szCs w:val="28"/>
        </w:rPr>
        <w:t xml:space="preserve"> </w:t>
      </w:r>
      <w:r w:rsidR="000B03E6" w:rsidRPr="000B03E6">
        <w:rPr>
          <w:i/>
          <w:iCs/>
          <w:sz w:val="28"/>
          <w:szCs w:val="28"/>
        </w:rPr>
        <w:t>VARAM Dabas aizsardzības departamenta direktore Daiga Vilkaste</w:t>
      </w:r>
      <w:r w:rsidR="00EF4989">
        <w:rPr>
          <w:i/>
          <w:iCs/>
          <w:sz w:val="28"/>
          <w:szCs w:val="28"/>
        </w:rPr>
        <w:t>.</w:t>
      </w:r>
    </w:p>
    <w:p w14:paraId="598E5E68" w14:textId="77777777" w:rsidR="002D5FCE" w:rsidRPr="0017685E" w:rsidRDefault="002D5FCE" w:rsidP="002D5FCE">
      <w:pPr>
        <w:ind w:left="1080"/>
        <w:jc w:val="both"/>
        <w:rPr>
          <w:b/>
          <w:bCs/>
          <w:sz w:val="28"/>
          <w:szCs w:val="28"/>
        </w:rPr>
      </w:pPr>
    </w:p>
    <w:p w14:paraId="1F5195F4" w14:textId="12ED380C" w:rsidR="00507B6A" w:rsidRPr="0017685E" w:rsidRDefault="00507B6A" w:rsidP="00507B6A">
      <w:pPr>
        <w:ind w:left="720"/>
        <w:jc w:val="both"/>
        <w:rPr>
          <w:b/>
          <w:bCs/>
          <w:color w:val="000000"/>
          <w:sz w:val="28"/>
          <w:szCs w:val="28"/>
          <w:u w:val="single"/>
        </w:rPr>
      </w:pPr>
      <w:r w:rsidRPr="0017685E">
        <w:rPr>
          <w:b/>
          <w:bCs/>
          <w:color w:val="000000"/>
          <w:sz w:val="28"/>
          <w:szCs w:val="28"/>
          <w:u w:val="single"/>
        </w:rPr>
        <w:t>16:</w:t>
      </w:r>
      <w:r w:rsidR="004C0FC5" w:rsidRPr="0017685E">
        <w:rPr>
          <w:b/>
          <w:bCs/>
          <w:color w:val="000000"/>
          <w:sz w:val="28"/>
          <w:szCs w:val="28"/>
          <w:u w:val="single"/>
        </w:rPr>
        <w:t>3</w:t>
      </w:r>
      <w:r w:rsidRPr="0017685E">
        <w:rPr>
          <w:b/>
          <w:bCs/>
          <w:color w:val="000000"/>
          <w:sz w:val="28"/>
          <w:szCs w:val="28"/>
          <w:u w:val="single"/>
        </w:rPr>
        <w:t>0 -17:</w:t>
      </w:r>
      <w:r w:rsidR="004C0FC5" w:rsidRPr="0017685E">
        <w:rPr>
          <w:b/>
          <w:bCs/>
          <w:color w:val="000000"/>
          <w:sz w:val="28"/>
          <w:szCs w:val="28"/>
          <w:u w:val="single"/>
        </w:rPr>
        <w:t>0</w:t>
      </w:r>
      <w:r w:rsidR="00FC4E5F" w:rsidRPr="0017685E">
        <w:rPr>
          <w:b/>
          <w:bCs/>
          <w:color w:val="000000"/>
          <w:sz w:val="28"/>
          <w:szCs w:val="28"/>
          <w:u w:val="single"/>
        </w:rPr>
        <w:t>0</w:t>
      </w:r>
    </w:p>
    <w:p w14:paraId="3647288E" w14:textId="49BD9B8D" w:rsidR="004B7243" w:rsidRPr="0017685E" w:rsidRDefault="004C004D" w:rsidP="004C004D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</w:rPr>
        <w:t>Citi jautājumi</w:t>
      </w:r>
    </w:p>
    <w:p w14:paraId="177AE3B8" w14:textId="6C8C7399" w:rsidR="009A1936" w:rsidRPr="0017685E" w:rsidRDefault="009A1936" w:rsidP="00CA4D20">
      <w:pPr>
        <w:pStyle w:val="ListParagraph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17685E">
        <w:rPr>
          <w:color w:val="000000"/>
          <w:sz w:val="28"/>
          <w:szCs w:val="28"/>
        </w:rPr>
        <w:t>Nākamā sēd</w:t>
      </w:r>
      <w:r w:rsidR="00507B6A" w:rsidRPr="0017685E">
        <w:rPr>
          <w:color w:val="000000"/>
          <w:sz w:val="28"/>
          <w:szCs w:val="28"/>
        </w:rPr>
        <w:t>e</w:t>
      </w:r>
    </w:p>
    <w:p w14:paraId="3B4899BC" w14:textId="653F6F06" w:rsidR="00373137" w:rsidRPr="0017685E" w:rsidRDefault="00373137" w:rsidP="009A1936">
      <w:pPr>
        <w:ind w:left="1080"/>
        <w:rPr>
          <w:color w:val="000000"/>
          <w:sz w:val="28"/>
          <w:szCs w:val="28"/>
        </w:rPr>
      </w:pPr>
    </w:p>
    <w:p w14:paraId="306501D4" w14:textId="77777777" w:rsidR="00E64452" w:rsidRPr="004B36B5" w:rsidRDefault="00E64452" w:rsidP="00E64452">
      <w:pPr>
        <w:rPr>
          <w:sz w:val="28"/>
          <w:szCs w:val="28"/>
        </w:rPr>
      </w:pPr>
    </w:p>
    <w:p w14:paraId="63779317" w14:textId="73C22569" w:rsidR="00DF3B00" w:rsidRPr="004B36B5" w:rsidRDefault="00DF3B00" w:rsidP="00E64452">
      <w:pPr>
        <w:rPr>
          <w:b/>
          <w:bCs/>
          <w:i/>
          <w:iCs/>
          <w:sz w:val="28"/>
          <w:szCs w:val="28"/>
          <w:u w:val="single"/>
          <w:lang w:eastAsia="en-US"/>
        </w:rPr>
      </w:pPr>
    </w:p>
    <w:sectPr w:rsidR="00DF3B00" w:rsidRPr="004B36B5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3074" w14:textId="77777777" w:rsidR="001D5CCE" w:rsidRDefault="001D5CCE" w:rsidP="005D7B4B">
      <w:r>
        <w:separator/>
      </w:r>
    </w:p>
  </w:endnote>
  <w:endnote w:type="continuationSeparator" w:id="0">
    <w:p w14:paraId="722D8BAC" w14:textId="77777777" w:rsidR="001D5CCE" w:rsidRDefault="001D5CCE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E0FB" w14:textId="77777777" w:rsidR="001D5CCE" w:rsidRDefault="001D5CCE" w:rsidP="005D7B4B">
      <w:r>
        <w:separator/>
      </w:r>
    </w:p>
  </w:footnote>
  <w:footnote w:type="continuationSeparator" w:id="0">
    <w:p w14:paraId="65FF44C5" w14:textId="77777777" w:rsidR="001D5CCE" w:rsidRDefault="001D5CCE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02C7A"/>
    <w:multiLevelType w:val="hybridMultilevel"/>
    <w:tmpl w:val="B9568CB6"/>
    <w:lvl w:ilvl="0" w:tplc="117C339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927E55"/>
    <w:multiLevelType w:val="multilevel"/>
    <w:tmpl w:val="B41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3"/>
  </w:num>
  <w:num w:numId="2" w16cid:durableId="760032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1"/>
  </w:num>
  <w:num w:numId="4" w16cid:durableId="243954307">
    <w:abstractNumId w:val="17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6"/>
  </w:num>
  <w:num w:numId="9" w16cid:durableId="1271274841">
    <w:abstractNumId w:val="0"/>
  </w:num>
  <w:num w:numId="10" w16cid:durableId="9187142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4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6"/>
  </w:num>
  <w:num w:numId="17" w16cid:durableId="1796168988">
    <w:abstractNumId w:val="27"/>
  </w:num>
  <w:num w:numId="18" w16cid:durableId="766076217">
    <w:abstractNumId w:val="21"/>
  </w:num>
  <w:num w:numId="19" w16cid:durableId="2134202304">
    <w:abstractNumId w:val="25"/>
  </w:num>
  <w:num w:numId="20" w16cid:durableId="2107384862">
    <w:abstractNumId w:val="9"/>
  </w:num>
  <w:num w:numId="21" w16cid:durableId="305164904">
    <w:abstractNumId w:val="18"/>
  </w:num>
  <w:num w:numId="22" w16cid:durableId="860436127">
    <w:abstractNumId w:val="19"/>
  </w:num>
  <w:num w:numId="23" w16cid:durableId="91053761">
    <w:abstractNumId w:val="8"/>
  </w:num>
  <w:num w:numId="24" w16cid:durableId="1277785867">
    <w:abstractNumId w:val="13"/>
  </w:num>
  <w:num w:numId="25" w16cid:durableId="1303541909">
    <w:abstractNumId w:val="10"/>
  </w:num>
  <w:num w:numId="26" w16cid:durableId="17433313">
    <w:abstractNumId w:val="20"/>
  </w:num>
  <w:num w:numId="27" w16cid:durableId="1105225738">
    <w:abstractNumId w:val="12"/>
  </w:num>
  <w:num w:numId="28" w16cid:durableId="668824473">
    <w:abstractNumId w:val="22"/>
  </w:num>
  <w:num w:numId="29" w16cid:durableId="64863351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164B0"/>
    <w:rsid w:val="0002158C"/>
    <w:rsid w:val="000243FA"/>
    <w:rsid w:val="00024C34"/>
    <w:rsid w:val="00024EB7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5565F"/>
    <w:rsid w:val="000611FF"/>
    <w:rsid w:val="00061599"/>
    <w:rsid w:val="00063CF7"/>
    <w:rsid w:val="00063E0E"/>
    <w:rsid w:val="00064406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34AC"/>
    <w:rsid w:val="000A3A01"/>
    <w:rsid w:val="000A3B9B"/>
    <w:rsid w:val="000A437A"/>
    <w:rsid w:val="000A6E32"/>
    <w:rsid w:val="000A7394"/>
    <w:rsid w:val="000A7959"/>
    <w:rsid w:val="000B03E6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17E78"/>
    <w:rsid w:val="001249BD"/>
    <w:rsid w:val="00125C64"/>
    <w:rsid w:val="00126538"/>
    <w:rsid w:val="00127280"/>
    <w:rsid w:val="00127B76"/>
    <w:rsid w:val="001304DB"/>
    <w:rsid w:val="00132CBD"/>
    <w:rsid w:val="00133774"/>
    <w:rsid w:val="0013426F"/>
    <w:rsid w:val="00134FD7"/>
    <w:rsid w:val="00136C67"/>
    <w:rsid w:val="00140CF9"/>
    <w:rsid w:val="00141181"/>
    <w:rsid w:val="001414B2"/>
    <w:rsid w:val="00141CDE"/>
    <w:rsid w:val="00142CB9"/>
    <w:rsid w:val="00143CA9"/>
    <w:rsid w:val="00146952"/>
    <w:rsid w:val="00150BDA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4044"/>
    <w:rsid w:val="0017685E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A56"/>
    <w:rsid w:val="001962F9"/>
    <w:rsid w:val="0019784F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5CCE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30661"/>
    <w:rsid w:val="00231AD6"/>
    <w:rsid w:val="00233639"/>
    <w:rsid w:val="002350B4"/>
    <w:rsid w:val="00236064"/>
    <w:rsid w:val="00236B00"/>
    <w:rsid w:val="00237BD2"/>
    <w:rsid w:val="00241E68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16F6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D5FCE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2BC1"/>
    <w:rsid w:val="00303A79"/>
    <w:rsid w:val="00303BC2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137"/>
    <w:rsid w:val="00373D3A"/>
    <w:rsid w:val="00374478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26CA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36B5"/>
    <w:rsid w:val="004B4250"/>
    <w:rsid w:val="004B45DF"/>
    <w:rsid w:val="004B7243"/>
    <w:rsid w:val="004C004D"/>
    <w:rsid w:val="004C09BF"/>
    <w:rsid w:val="004C0FC5"/>
    <w:rsid w:val="004C23CF"/>
    <w:rsid w:val="004D046A"/>
    <w:rsid w:val="004D1FEA"/>
    <w:rsid w:val="004D23C0"/>
    <w:rsid w:val="004D5A36"/>
    <w:rsid w:val="004D5C1F"/>
    <w:rsid w:val="004D6320"/>
    <w:rsid w:val="004D7E14"/>
    <w:rsid w:val="004E0B4A"/>
    <w:rsid w:val="004E16ED"/>
    <w:rsid w:val="004E1DE2"/>
    <w:rsid w:val="004E1E39"/>
    <w:rsid w:val="004E5D9F"/>
    <w:rsid w:val="004E5ED0"/>
    <w:rsid w:val="004E6C47"/>
    <w:rsid w:val="004F1349"/>
    <w:rsid w:val="004F57E3"/>
    <w:rsid w:val="005012D2"/>
    <w:rsid w:val="00502A2A"/>
    <w:rsid w:val="0050324F"/>
    <w:rsid w:val="0050332E"/>
    <w:rsid w:val="00504B50"/>
    <w:rsid w:val="00507B6A"/>
    <w:rsid w:val="00507D7B"/>
    <w:rsid w:val="0051015F"/>
    <w:rsid w:val="005102F7"/>
    <w:rsid w:val="0051085B"/>
    <w:rsid w:val="00510B5B"/>
    <w:rsid w:val="005119A8"/>
    <w:rsid w:val="00513A87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57AC3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2AF8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6E5"/>
    <w:rsid w:val="00604FC9"/>
    <w:rsid w:val="006068FA"/>
    <w:rsid w:val="00607206"/>
    <w:rsid w:val="00607345"/>
    <w:rsid w:val="00607602"/>
    <w:rsid w:val="00607F6E"/>
    <w:rsid w:val="006107E3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2BCD"/>
    <w:rsid w:val="006359EF"/>
    <w:rsid w:val="00635B96"/>
    <w:rsid w:val="00636C6D"/>
    <w:rsid w:val="00640D9E"/>
    <w:rsid w:val="00641305"/>
    <w:rsid w:val="0064252B"/>
    <w:rsid w:val="006426A2"/>
    <w:rsid w:val="00645A82"/>
    <w:rsid w:val="0065082E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B53B8"/>
    <w:rsid w:val="006C35E8"/>
    <w:rsid w:val="006C4E5F"/>
    <w:rsid w:val="006C5C84"/>
    <w:rsid w:val="006C73B3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0DB9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1EC"/>
    <w:rsid w:val="007B2638"/>
    <w:rsid w:val="007B4444"/>
    <w:rsid w:val="007B69B9"/>
    <w:rsid w:val="007C4CCC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505D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2D3"/>
    <w:rsid w:val="00842596"/>
    <w:rsid w:val="00845E98"/>
    <w:rsid w:val="00847DC9"/>
    <w:rsid w:val="00854577"/>
    <w:rsid w:val="00855ED1"/>
    <w:rsid w:val="00860A65"/>
    <w:rsid w:val="0086394D"/>
    <w:rsid w:val="00865021"/>
    <w:rsid w:val="0087184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696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8D9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0C70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518E"/>
    <w:rsid w:val="009460AA"/>
    <w:rsid w:val="0094769B"/>
    <w:rsid w:val="00947843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5401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416"/>
    <w:rsid w:val="009B684E"/>
    <w:rsid w:val="009C028E"/>
    <w:rsid w:val="009C1E19"/>
    <w:rsid w:val="009C5B39"/>
    <w:rsid w:val="009D07EF"/>
    <w:rsid w:val="009D0A41"/>
    <w:rsid w:val="009D5594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0DD"/>
    <w:rsid w:val="00A448AF"/>
    <w:rsid w:val="00A472A8"/>
    <w:rsid w:val="00A47AB8"/>
    <w:rsid w:val="00A50FED"/>
    <w:rsid w:val="00A51A62"/>
    <w:rsid w:val="00A51DAB"/>
    <w:rsid w:val="00A56055"/>
    <w:rsid w:val="00A56117"/>
    <w:rsid w:val="00A60CE0"/>
    <w:rsid w:val="00A614A7"/>
    <w:rsid w:val="00A63191"/>
    <w:rsid w:val="00A64702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2A69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1F7D"/>
    <w:rsid w:val="00B54F76"/>
    <w:rsid w:val="00B55F70"/>
    <w:rsid w:val="00B60694"/>
    <w:rsid w:val="00B61214"/>
    <w:rsid w:val="00B623BD"/>
    <w:rsid w:val="00B62541"/>
    <w:rsid w:val="00B63441"/>
    <w:rsid w:val="00B63AD6"/>
    <w:rsid w:val="00B63C8F"/>
    <w:rsid w:val="00B6728D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52BE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9CB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1BC5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A4D20"/>
    <w:rsid w:val="00CB01AD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CF4608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0C60"/>
    <w:rsid w:val="00D718A5"/>
    <w:rsid w:val="00D75306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23AA"/>
    <w:rsid w:val="00E34D57"/>
    <w:rsid w:val="00E36A43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568E"/>
    <w:rsid w:val="00EE1DE1"/>
    <w:rsid w:val="00EE2D76"/>
    <w:rsid w:val="00EE441C"/>
    <w:rsid w:val="00EE5279"/>
    <w:rsid w:val="00EE6A82"/>
    <w:rsid w:val="00EE6ADB"/>
    <w:rsid w:val="00EF016B"/>
    <w:rsid w:val="00EF36E9"/>
    <w:rsid w:val="00EF3C18"/>
    <w:rsid w:val="00EF4989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0991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E71"/>
    <w:rsid w:val="00F51218"/>
    <w:rsid w:val="00F52A6E"/>
    <w:rsid w:val="00F546DA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0DE2"/>
    <w:rsid w:val="00FA2024"/>
    <w:rsid w:val="00FA51C9"/>
    <w:rsid w:val="00FA5F79"/>
    <w:rsid w:val="00FA78E1"/>
    <w:rsid w:val="00FA793B"/>
    <w:rsid w:val="00FB0061"/>
    <w:rsid w:val="00FB0457"/>
    <w:rsid w:val="00FB1830"/>
    <w:rsid w:val="00FB19B5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4E5F"/>
    <w:rsid w:val="00FC5EAF"/>
    <w:rsid w:val="00FD0966"/>
    <w:rsid w:val="00FD16AA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0E66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8e44c-fa88-44c0-8590-dfda63664a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8" ma:contentTypeDescription="Izveidot jaunu dokumentu." ma:contentTypeScope="" ma:versionID="4411b3b8254c8b3cbd5c8a8ded0b6d41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4738e6b8dfec72a0e0733987be8b8f75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E5B89-8724-436E-9644-4BDAD5BBD6C0}">
  <ds:schemaRefs>
    <ds:schemaRef ds:uri="http://schemas.microsoft.com/office/2006/metadata/properties"/>
    <ds:schemaRef ds:uri="http://schemas.microsoft.com/office/infopath/2007/PartnerControls"/>
    <ds:schemaRef ds:uri="ace8e44c-fa88-44c0-8590-dfda63664a63"/>
  </ds:schemaRefs>
</ds:datastoreItem>
</file>

<file path=customXml/itemProps2.xml><?xml version="1.0" encoding="utf-8"?>
<ds:datastoreItem xmlns:ds="http://schemas.openxmlformats.org/officeDocument/2006/customXml" ds:itemID="{EDA320B5-691E-49C3-9B65-56B1999B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9D9F5-E16B-427C-8B4A-7E7861DCF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3</cp:revision>
  <cp:lastPrinted>2020-04-30T05:57:00Z</cp:lastPrinted>
  <dcterms:created xsi:type="dcterms:W3CDTF">2025-04-11T07:52:00Z</dcterms:created>
  <dcterms:modified xsi:type="dcterms:W3CDTF">2025-04-11T07:58:00Z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