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6A9" w:rsidRPr="007F7480" w:rsidRDefault="004966A9" w:rsidP="0041052E">
      <w:pPr>
        <w:pStyle w:val="Footer"/>
        <w:keepNext/>
        <w:tabs>
          <w:tab w:val="clear" w:pos="4153"/>
          <w:tab w:val="clear" w:pos="8306"/>
        </w:tabs>
        <w:jc w:val="right"/>
        <w:rPr>
          <w:i/>
          <w:lang w:val="lv-LV"/>
        </w:rPr>
      </w:pPr>
      <w:r w:rsidRPr="007F7480">
        <w:rPr>
          <w:i/>
          <w:lang w:val="lv-LV"/>
        </w:rPr>
        <w:t>Oriģināls</w:t>
      </w: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p>
    <w:p w:rsidR="004966A9" w:rsidRPr="007F7480" w:rsidRDefault="004966A9" w:rsidP="0041052E">
      <w:pPr>
        <w:pStyle w:val="Footer"/>
        <w:keepNext/>
        <w:tabs>
          <w:tab w:val="clear" w:pos="4153"/>
          <w:tab w:val="clear" w:pos="8306"/>
        </w:tabs>
        <w:jc w:val="right"/>
        <w:rPr>
          <w:b/>
          <w:lang w:val="lv-LV"/>
        </w:rPr>
      </w:pPr>
      <w:r w:rsidRPr="007F7480">
        <w:rPr>
          <w:b/>
          <w:lang w:val="lv-LV"/>
        </w:rPr>
        <w:t>APSTIPRINĀTS</w:t>
      </w:r>
    </w:p>
    <w:p w:rsidR="004966A9" w:rsidRPr="007F7480" w:rsidRDefault="004966A9" w:rsidP="0041052E">
      <w:pPr>
        <w:keepNext/>
        <w:jc w:val="right"/>
      </w:pPr>
    </w:p>
    <w:p w:rsidR="004966A9" w:rsidRPr="007F7480" w:rsidRDefault="004966A9" w:rsidP="0041052E">
      <w:pPr>
        <w:keepNext/>
        <w:jc w:val="right"/>
      </w:pPr>
      <w:r w:rsidRPr="007F7480">
        <w:t xml:space="preserve"> Vides aizsardzības un reģionālās attīstības ministrijas (VARAM)</w:t>
      </w:r>
    </w:p>
    <w:p w:rsidR="004966A9" w:rsidRPr="007F7480" w:rsidRDefault="004966A9" w:rsidP="0041052E">
      <w:pPr>
        <w:keepNext/>
        <w:jc w:val="right"/>
      </w:pPr>
      <w:r w:rsidRPr="007F7480">
        <w:t xml:space="preserve"> iepirkuma komisijas</w:t>
      </w:r>
    </w:p>
    <w:p w:rsidR="004966A9" w:rsidRPr="007F7480" w:rsidRDefault="004966A9" w:rsidP="0041052E">
      <w:pPr>
        <w:keepNext/>
        <w:jc w:val="right"/>
      </w:pPr>
    </w:p>
    <w:p w:rsidR="004966A9" w:rsidRPr="00D937A4" w:rsidRDefault="00D16DE0" w:rsidP="0041052E">
      <w:pPr>
        <w:keepNext/>
        <w:jc w:val="right"/>
        <w:rPr>
          <w:iCs/>
        </w:rPr>
      </w:pPr>
      <w:r w:rsidRPr="00D937A4">
        <w:t>201</w:t>
      </w:r>
      <w:r w:rsidR="001D2FEB" w:rsidRPr="00D937A4">
        <w:t>7</w:t>
      </w:r>
      <w:r w:rsidR="004966A9" w:rsidRPr="00D937A4">
        <w:t>.</w:t>
      </w:r>
      <w:r w:rsidR="004966A9" w:rsidRPr="00840439">
        <w:t>gada</w:t>
      </w:r>
      <w:r w:rsidR="005E765B" w:rsidRPr="00840439">
        <w:rPr>
          <w:iCs/>
        </w:rPr>
        <w:t xml:space="preserve"> </w:t>
      </w:r>
      <w:r w:rsidR="002E2D0E">
        <w:rPr>
          <w:iCs/>
        </w:rPr>
        <w:t>1</w:t>
      </w:r>
      <w:r w:rsidR="000E7945">
        <w:rPr>
          <w:iCs/>
        </w:rPr>
        <w:t>3</w:t>
      </w:r>
      <w:r w:rsidR="007867F9">
        <w:rPr>
          <w:iCs/>
        </w:rPr>
        <w:t>.</w:t>
      </w:r>
      <w:r w:rsidR="000D38FD">
        <w:rPr>
          <w:iCs/>
        </w:rPr>
        <w:t>septembra</w:t>
      </w:r>
    </w:p>
    <w:p w:rsidR="004966A9" w:rsidRPr="007F7480" w:rsidRDefault="004966A9" w:rsidP="0041052E">
      <w:pPr>
        <w:keepNext/>
        <w:jc w:val="right"/>
        <w:rPr>
          <w:b/>
          <w:bCs/>
        </w:rPr>
      </w:pPr>
      <w:r w:rsidRPr="00D937A4">
        <w:t>sēdē, protokols Nr.1</w:t>
      </w: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rPr>
          <w:b/>
          <w:bCs/>
        </w:rPr>
      </w:pPr>
    </w:p>
    <w:p w:rsidR="004966A9" w:rsidRPr="007F7480" w:rsidRDefault="004966A9" w:rsidP="0041052E">
      <w:pPr>
        <w:keepNext/>
        <w:jc w:val="center"/>
        <w:rPr>
          <w:b/>
          <w:bCs/>
        </w:rPr>
      </w:pPr>
      <w:r w:rsidRPr="007F7480">
        <w:rPr>
          <w:b/>
          <w:bCs/>
        </w:rPr>
        <w:t>PUBLISKĀ IEPIRKUMA</w:t>
      </w:r>
    </w:p>
    <w:p w:rsidR="00FB3AB1" w:rsidRPr="007F7480" w:rsidRDefault="00FB3AB1" w:rsidP="0041052E">
      <w:pPr>
        <w:keepNext/>
        <w:jc w:val="center"/>
        <w:rPr>
          <w:b/>
          <w:bCs/>
        </w:rPr>
      </w:pPr>
    </w:p>
    <w:p w:rsidR="003727BF" w:rsidRPr="007F7480" w:rsidRDefault="007867F9" w:rsidP="0041052E">
      <w:pPr>
        <w:keepNext/>
        <w:jc w:val="center"/>
        <w:rPr>
          <w:b/>
        </w:rPr>
      </w:pPr>
      <w:r w:rsidRPr="007867F9">
        <w:rPr>
          <w:b/>
          <w:bCs/>
        </w:rPr>
        <w:t>Informatīvo audiovizuālo materiālu izstrāde par klimata pārmaiņām, to novēršanu un pielāgošanos Latvijā</w:t>
      </w:r>
    </w:p>
    <w:p w:rsidR="003727BF" w:rsidRPr="007F7480" w:rsidRDefault="003727BF" w:rsidP="0041052E">
      <w:pPr>
        <w:keepNext/>
        <w:jc w:val="center"/>
        <w:rPr>
          <w:b/>
          <w:bCs/>
        </w:rPr>
      </w:pPr>
    </w:p>
    <w:p w:rsidR="004966A9" w:rsidRPr="007F7480" w:rsidRDefault="004966A9" w:rsidP="0041052E">
      <w:pPr>
        <w:keepNext/>
        <w:jc w:val="center"/>
        <w:rPr>
          <w:b/>
          <w:bCs/>
        </w:rPr>
      </w:pPr>
      <w:r w:rsidRPr="007F7480">
        <w:rPr>
          <w:b/>
          <w:bCs/>
        </w:rPr>
        <w:t>NOLIKUMS</w:t>
      </w:r>
    </w:p>
    <w:p w:rsidR="004966A9" w:rsidRPr="007F7480" w:rsidRDefault="004966A9" w:rsidP="0041052E">
      <w:pPr>
        <w:keepNext/>
        <w:jc w:val="center"/>
        <w:rPr>
          <w:b/>
        </w:rPr>
      </w:pPr>
    </w:p>
    <w:p w:rsidR="000D14C0" w:rsidRPr="007F7480" w:rsidRDefault="000D14C0" w:rsidP="0041052E">
      <w:pPr>
        <w:keepNext/>
        <w:jc w:val="center"/>
        <w:rPr>
          <w:b/>
        </w:rPr>
      </w:pPr>
    </w:p>
    <w:p w:rsidR="000D14C0" w:rsidRPr="007F7480" w:rsidRDefault="000D14C0" w:rsidP="0041052E">
      <w:pPr>
        <w:keepNext/>
        <w:jc w:val="center"/>
        <w:rPr>
          <w:b/>
        </w:rPr>
      </w:pPr>
    </w:p>
    <w:p w:rsidR="004966A9" w:rsidRPr="007F7480" w:rsidRDefault="004966A9" w:rsidP="0041052E">
      <w:pPr>
        <w:keepNext/>
        <w:jc w:val="center"/>
        <w:rPr>
          <w:u w:val="single"/>
        </w:rPr>
      </w:pPr>
    </w:p>
    <w:p w:rsidR="004966A9" w:rsidRPr="007F7480" w:rsidRDefault="004966A9" w:rsidP="0041052E">
      <w:pPr>
        <w:keepNext/>
        <w:jc w:val="center"/>
        <w:rPr>
          <w:u w:val="single"/>
        </w:rPr>
      </w:pPr>
      <w:r w:rsidRPr="007F7480">
        <w:rPr>
          <w:u w:val="single"/>
        </w:rPr>
        <w:t xml:space="preserve">IEPIRKUMA IDENTIFIKĀCIJAS NR.: </w:t>
      </w:r>
      <w:r w:rsidR="007A2E9F" w:rsidRPr="00D937A4">
        <w:rPr>
          <w:u w:val="single"/>
        </w:rPr>
        <w:t>VARAM 201</w:t>
      </w:r>
      <w:r w:rsidR="00DA6FBF" w:rsidRPr="00D937A4">
        <w:rPr>
          <w:u w:val="single"/>
        </w:rPr>
        <w:t>7</w:t>
      </w:r>
      <w:r w:rsidR="001F3E7F" w:rsidRPr="00D937A4">
        <w:rPr>
          <w:u w:val="single"/>
        </w:rPr>
        <w:t>/</w:t>
      </w:r>
      <w:r w:rsidR="007867F9">
        <w:rPr>
          <w:u w:val="single"/>
        </w:rPr>
        <w:t>27</w:t>
      </w:r>
    </w:p>
    <w:p w:rsidR="004966A9" w:rsidRPr="007F7480" w:rsidRDefault="004966A9" w:rsidP="0041052E">
      <w:pPr>
        <w:keepNext/>
        <w:jc w:val="center"/>
        <w:rPr>
          <w:b/>
          <w:bCs/>
          <w:i/>
          <w:iCs/>
        </w:rPr>
      </w:pPr>
    </w:p>
    <w:p w:rsidR="004966A9" w:rsidRPr="007F7480" w:rsidRDefault="004966A9" w:rsidP="0041052E">
      <w:pPr>
        <w:keepNext/>
        <w:jc w:val="center"/>
        <w:rPr>
          <w:sz w:val="20"/>
          <w:szCs w:val="20"/>
        </w:rPr>
      </w:pPr>
      <w:r w:rsidRPr="007F7480">
        <w:rPr>
          <w:sz w:val="20"/>
          <w:szCs w:val="20"/>
        </w:rPr>
        <w:t xml:space="preserve">(Saskaņā ar Publiskā iepirkuma likuma </w:t>
      </w:r>
      <w:r w:rsidR="00D937A4">
        <w:rPr>
          <w:sz w:val="20"/>
          <w:szCs w:val="20"/>
        </w:rPr>
        <w:t>9.</w:t>
      </w:r>
      <w:r w:rsidR="007A2E9F" w:rsidRPr="007F7480">
        <w:rPr>
          <w:sz w:val="20"/>
          <w:szCs w:val="20"/>
        </w:rPr>
        <w:t>pant</w:t>
      </w:r>
      <w:r w:rsidR="008712C8" w:rsidRPr="007F7480">
        <w:rPr>
          <w:sz w:val="20"/>
          <w:szCs w:val="20"/>
        </w:rPr>
        <w:t>u</w:t>
      </w:r>
      <w:r w:rsidRPr="007F7480">
        <w:rPr>
          <w:sz w:val="20"/>
          <w:szCs w:val="20"/>
        </w:rPr>
        <w:t>)</w:t>
      </w:r>
    </w:p>
    <w:p w:rsidR="004966A9" w:rsidRPr="007F7480" w:rsidRDefault="004966A9" w:rsidP="0041052E">
      <w:pPr>
        <w:keepNext/>
        <w:rPr>
          <w:b/>
          <w:bCs/>
          <w:sz w:val="20"/>
          <w:szCs w:val="20"/>
        </w:rPr>
      </w:pPr>
    </w:p>
    <w:p w:rsidR="004966A9" w:rsidRPr="007F7480" w:rsidRDefault="004966A9" w:rsidP="0041052E">
      <w:pPr>
        <w:keepNext/>
        <w:rPr>
          <w:b/>
          <w:bCs/>
        </w:rPr>
      </w:pPr>
    </w:p>
    <w:p w:rsidR="00384350" w:rsidRPr="007F7480" w:rsidRDefault="00384350" w:rsidP="0041052E">
      <w:pPr>
        <w:keepNext/>
        <w:jc w:val="center"/>
        <w:rPr>
          <w:sz w:val="20"/>
          <w:szCs w:val="20"/>
        </w:rPr>
      </w:pPr>
    </w:p>
    <w:p w:rsidR="00384350" w:rsidRPr="007F7480" w:rsidRDefault="00384350" w:rsidP="0041052E">
      <w:pPr>
        <w:keepNext/>
        <w:jc w:val="center"/>
        <w:rPr>
          <w:sz w:val="20"/>
          <w:szCs w:val="20"/>
        </w:rPr>
      </w:pPr>
    </w:p>
    <w:p w:rsidR="00384350" w:rsidRPr="007F7480" w:rsidRDefault="00384350" w:rsidP="0041052E">
      <w:pPr>
        <w:keepNext/>
        <w:jc w:val="center"/>
        <w:rPr>
          <w:sz w:val="20"/>
          <w:szCs w:val="20"/>
        </w:rPr>
      </w:pPr>
    </w:p>
    <w:p w:rsidR="009523E6" w:rsidRPr="007F7480" w:rsidRDefault="009523E6" w:rsidP="0041052E">
      <w:pPr>
        <w:keepNext/>
        <w:jc w:val="center"/>
        <w:rPr>
          <w:sz w:val="20"/>
          <w:szCs w:val="20"/>
        </w:rPr>
      </w:pPr>
    </w:p>
    <w:p w:rsidR="009523E6" w:rsidRPr="007F7480" w:rsidRDefault="009523E6" w:rsidP="0041052E">
      <w:pPr>
        <w:keepNext/>
        <w:jc w:val="center"/>
        <w:rPr>
          <w:sz w:val="20"/>
          <w:szCs w:val="20"/>
        </w:rPr>
      </w:pPr>
    </w:p>
    <w:p w:rsidR="009523E6" w:rsidRPr="007F7480" w:rsidRDefault="009523E6" w:rsidP="0041052E">
      <w:pPr>
        <w:keepNext/>
        <w:jc w:val="center"/>
        <w:rPr>
          <w:sz w:val="20"/>
          <w:szCs w:val="20"/>
        </w:rPr>
      </w:pPr>
    </w:p>
    <w:p w:rsidR="00384350" w:rsidRPr="007F7480" w:rsidRDefault="004F2CF6" w:rsidP="0041052E">
      <w:pPr>
        <w:keepNext/>
        <w:jc w:val="center"/>
        <w:rPr>
          <w:sz w:val="20"/>
          <w:szCs w:val="20"/>
        </w:rPr>
      </w:pPr>
      <w:r w:rsidRPr="00C64841">
        <w:rPr>
          <w:sz w:val="20"/>
          <w:szCs w:val="20"/>
        </w:rPr>
        <w:t xml:space="preserve">Iepirkuma CPV kods: </w:t>
      </w:r>
      <w:r w:rsidR="003C3EAB" w:rsidRPr="000D38FD">
        <w:rPr>
          <w:sz w:val="20"/>
        </w:rPr>
        <w:t>92111100-3 Mācību filmu un videofilmu ražošana</w:t>
      </w:r>
      <w:r w:rsidR="00384350" w:rsidRPr="007F7480">
        <w:rPr>
          <w:sz w:val="20"/>
          <w:szCs w:val="20"/>
        </w:rPr>
        <w:br/>
      </w:r>
    </w:p>
    <w:p w:rsidR="004966A9" w:rsidRPr="007F7480" w:rsidRDefault="004966A9" w:rsidP="0041052E">
      <w:pPr>
        <w:jc w:val="center"/>
        <w:rPr>
          <w:bCs/>
          <w:i/>
        </w:rPr>
      </w:pPr>
    </w:p>
    <w:p w:rsidR="004966A9" w:rsidRPr="007F7480" w:rsidRDefault="004966A9" w:rsidP="0041052E">
      <w:pPr>
        <w:jc w:val="center"/>
        <w:rPr>
          <w:bCs/>
          <w:i/>
        </w:rPr>
      </w:pPr>
    </w:p>
    <w:p w:rsidR="00BC15BF" w:rsidRPr="007F7480" w:rsidRDefault="00BC15BF" w:rsidP="0041052E">
      <w:pPr>
        <w:rPr>
          <w:bCs/>
          <w:i/>
        </w:rPr>
      </w:pPr>
    </w:p>
    <w:p w:rsidR="00671397" w:rsidRPr="007F7480" w:rsidRDefault="00671397" w:rsidP="0041052E">
      <w:pPr>
        <w:rPr>
          <w:bCs/>
          <w:i/>
        </w:rPr>
      </w:pPr>
    </w:p>
    <w:p w:rsidR="00C96564" w:rsidRPr="007F7480" w:rsidRDefault="00C96564" w:rsidP="0041052E">
      <w:pPr>
        <w:rPr>
          <w:bCs/>
          <w:i/>
        </w:rPr>
      </w:pPr>
    </w:p>
    <w:p w:rsidR="004966A9" w:rsidRPr="007F7480" w:rsidRDefault="004966A9" w:rsidP="0041052E">
      <w:pPr>
        <w:jc w:val="center"/>
        <w:rPr>
          <w:bCs/>
          <w:i/>
        </w:rPr>
      </w:pPr>
    </w:p>
    <w:p w:rsidR="004966A9" w:rsidRPr="007F7480" w:rsidRDefault="004966A9" w:rsidP="0041052E">
      <w:pPr>
        <w:pStyle w:val="TOC2"/>
        <w:ind w:right="0"/>
        <w:rPr>
          <w:rFonts w:ascii="Times New Roman" w:hAnsi="Times New Roman" w:cs="Times New Roman"/>
          <w:sz w:val="24"/>
          <w:szCs w:val="24"/>
        </w:rPr>
      </w:pPr>
      <w:r w:rsidRPr="007F7480">
        <w:rPr>
          <w:rFonts w:ascii="Times New Roman" w:hAnsi="Times New Roman" w:cs="Times New Roman"/>
          <w:b w:val="0"/>
          <w:bCs/>
          <w:sz w:val="24"/>
          <w:szCs w:val="24"/>
        </w:rPr>
        <w:t>RĪGA, 201</w:t>
      </w:r>
      <w:r w:rsidR="009B1D22">
        <w:rPr>
          <w:rFonts w:ascii="Times New Roman" w:hAnsi="Times New Roman" w:cs="Times New Roman"/>
          <w:b w:val="0"/>
          <w:bCs/>
          <w:sz w:val="24"/>
          <w:szCs w:val="24"/>
        </w:rPr>
        <w:t>7</w:t>
      </w:r>
      <w:r w:rsidRPr="007F7480">
        <w:rPr>
          <w:rFonts w:ascii="Times New Roman" w:hAnsi="Times New Roman" w:cs="Times New Roman"/>
          <w:sz w:val="24"/>
          <w:szCs w:val="24"/>
        </w:rPr>
        <w:br w:type="page"/>
      </w:r>
    </w:p>
    <w:p w:rsidR="004966A9" w:rsidRPr="007F7480" w:rsidRDefault="004966A9" w:rsidP="0041052E">
      <w:pPr>
        <w:pStyle w:val="TOC2"/>
        <w:ind w:right="0"/>
        <w:rPr>
          <w:rFonts w:ascii="Times New Roman" w:hAnsi="Times New Roman" w:cs="Times New Roman"/>
          <w:sz w:val="24"/>
          <w:szCs w:val="24"/>
        </w:rPr>
      </w:pPr>
      <w:r w:rsidRPr="00AF6EDD">
        <w:rPr>
          <w:rFonts w:ascii="Times New Roman" w:hAnsi="Times New Roman" w:cs="Times New Roman"/>
          <w:sz w:val="24"/>
          <w:szCs w:val="24"/>
        </w:rPr>
        <w:lastRenderedPageBreak/>
        <w:t>SATURS</w:t>
      </w:r>
    </w:p>
    <w:p w:rsidR="004966A9" w:rsidRPr="007F7480" w:rsidRDefault="004966A9" w:rsidP="0041052E"/>
    <w:p w:rsidR="004966A9" w:rsidRPr="007F7480" w:rsidRDefault="004966A9" w:rsidP="0041052E"/>
    <w:p w:rsidR="004966A9" w:rsidRPr="007F7480" w:rsidRDefault="004966A9" w:rsidP="0041052E"/>
    <w:p w:rsidR="004966A9" w:rsidRPr="007F7480" w:rsidRDefault="004966A9" w:rsidP="0041052E">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50"/>
        <w:gridCol w:w="5772"/>
        <w:gridCol w:w="765"/>
      </w:tblGrid>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Vispārīgā informācija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2.</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Informācija par iepirkuma priekšmetu</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54B04">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3.</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Piedāvājums</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B1442F">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4.</w:t>
            </w:r>
          </w:p>
        </w:tc>
        <w:tc>
          <w:tcPr>
            <w:tcW w:w="6680" w:type="dxa"/>
          </w:tcPr>
          <w:p w:rsidR="00533703" w:rsidRPr="00C64841" w:rsidRDefault="004966A9">
            <w:pPr>
              <w:pStyle w:val="Nodaa"/>
              <w:keepNext/>
              <w:tabs>
                <w:tab w:val="left" w:pos="900"/>
              </w:tabs>
              <w:spacing w:after="120"/>
              <w:rPr>
                <w:rFonts w:ascii="Times New Roman" w:hAnsi="Times New Roman" w:cs="Times New Roman"/>
                <w:b w:val="0"/>
                <w:strike/>
                <w:snapToGrid w:val="0"/>
                <w:sz w:val="24"/>
              </w:rPr>
            </w:pPr>
            <w:r w:rsidRPr="00C64841">
              <w:rPr>
                <w:rFonts w:ascii="Times New Roman" w:hAnsi="Times New Roman" w:cs="Times New Roman"/>
                <w:b w:val="0"/>
                <w:snapToGrid w:val="0"/>
                <w:sz w:val="24"/>
              </w:rPr>
              <w:t>Nosacījumi pretendenta dalībai iepirkum</w:t>
            </w:r>
            <w:r w:rsidR="002C5006" w:rsidRPr="00C64841">
              <w:rPr>
                <w:rFonts w:ascii="Times New Roman" w:hAnsi="Times New Roman" w:cs="Times New Roman"/>
                <w:b w:val="0"/>
                <w:snapToGrid w:val="0"/>
                <w:sz w:val="24"/>
              </w:rPr>
              <w:t>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32713E">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5.</w:t>
            </w: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Iesniedzamie dokumenti</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AF6ED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6.</w:t>
            </w:r>
          </w:p>
        </w:tc>
        <w:tc>
          <w:tcPr>
            <w:tcW w:w="6680" w:type="dxa"/>
          </w:tcPr>
          <w:p w:rsidR="00533703" w:rsidRPr="00C64841" w:rsidRDefault="004966A9">
            <w:pPr>
              <w:pStyle w:val="Punkts"/>
              <w:tabs>
                <w:tab w:val="clear" w:pos="720"/>
              </w:tabs>
              <w:ind w:left="0"/>
              <w:rPr>
                <w:rFonts w:ascii="Times New Roman" w:hAnsi="Times New Roman" w:cs="Times New Roman"/>
                <w:b w:val="0"/>
                <w:iCs w:val="0"/>
                <w:snapToGrid w:val="0"/>
                <w:color w:val="auto"/>
                <w:sz w:val="24"/>
                <w:szCs w:val="24"/>
              </w:rPr>
            </w:pPr>
            <w:r w:rsidRPr="00C64841">
              <w:rPr>
                <w:rFonts w:ascii="Times New Roman" w:hAnsi="Times New Roman" w:cs="Times New Roman"/>
                <w:b w:val="0"/>
                <w:iCs w:val="0"/>
                <w:snapToGrid w:val="0"/>
                <w:color w:val="auto"/>
                <w:sz w:val="24"/>
                <w:szCs w:val="24"/>
              </w:rPr>
              <w:t>Piedāvājuma vērtēšana un lēmuma pieņemšana</w:t>
            </w:r>
          </w:p>
          <w:p w:rsidR="00533703" w:rsidRPr="00C64841" w:rsidRDefault="00533703">
            <w:pPr>
              <w:pStyle w:val="Punkts"/>
              <w:tabs>
                <w:tab w:val="clear" w:pos="720"/>
              </w:tabs>
              <w:ind w:left="0"/>
              <w:rPr>
                <w:rFonts w:ascii="Times New Roman" w:hAnsi="Times New Roman" w:cs="Times New Roman"/>
                <w:b w:val="0"/>
                <w:snapToGrid w:val="0"/>
                <w:sz w:val="24"/>
                <w:szCs w:val="24"/>
              </w:rPr>
            </w:pPr>
          </w:p>
          <w:p w:rsidR="00533703" w:rsidRPr="00C64841" w:rsidRDefault="00533703">
            <w:pPr>
              <w:pStyle w:val="Punkts"/>
              <w:tabs>
                <w:tab w:val="clear" w:pos="720"/>
              </w:tabs>
              <w:ind w:left="0"/>
              <w:rPr>
                <w:rFonts w:ascii="Times New Roman" w:hAnsi="Times New Roman" w:cs="Times New Roman"/>
                <w:b w:val="0"/>
                <w:snapToGrid w:val="0"/>
                <w:sz w:val="24"/>
                <w:szCs w:val="24"/>
              </w:rPr>
            </w:pPr>
          </w:p>
        </w:tc>
        <w:tc>
          <w:tcPr>
            <w:tcW w:w="831" w:type="dxa"/>
          </w:tcPr>
          <w:p w:rsidR="00533703" w:rsidRPr="00C64841" w:rsidRDefault="00AF6EDD">
            <w:pPr>
              <w:pStyle w:val="Nodaa"/>
              <w:keepNext/>
              <w:spacing w:after="120"/>
              <w:rPr>
                <w:rFonts w:ascii="Times New Roman" w:hAnsi="Times New Roman" w:cs="Times New Roman"/>
                <w:b w:val="0"/>
                <w:snapToGrid w:val="0"/>
                <w:sz w:val="24"/>
              </w:rPr>
            </w:pPr>
            <w:r>
              <w:rPr>
                <w:rFonts w:ascii="Times New Roman" w:hAnsi="Times New Roman" w:cs="Times New Roman"/>
                <w:b w:val="0"/>
                <w:snapToGrid w:val="0"/>
                <w:sz w:val="24"/>
              </w:rPr>
              <w:t>7</w:t>
            </w:r>
          </w:p>
        </w:tc>
      </w:tr>
      <w:tr w:rsidR="004966A9" w:rsidRPr="00C64841" w:rsidTr="00054B04">
        <w:tc>
          <w:tcPr>
            <w:tcW w:w="115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Pielikumi</w:t>
            </w:r>
          </w:p>
        </w:tc>
        <w:tc>
          <w:tcPr>
            <w:tcW w:w="6680" w:type="dxa"/>
          </w:tcPr>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533703">
            <w:pPr>
              <w:pStyle w:val="Nodaa"/>
              <w:keepNext/>
              <w:spacing w:after="120"/>
              <w:rPr>
                <w:rFonts w:ascii="Times New Roman" w:hAnsi="Times New Roman" w:cs="Times New Roman"/>
                <w:b w:val="0"/>
                <w:snapToGrid w:val="0"/>
                <w:sz w:val="24"/>
              </w:rPr>
            </w:pPr>
          </w:p>
        </w:tc>
      </w:tr>
      <w:tr w:rsidR="004966A9" w:rsidRPr="00C64841"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1.pielikums. Tehniskā specifikācija</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32713E">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10</w:t>
            </w:r>
          </w:p>
        </w:tc>
      </w:tr>
      <w:tr w:rsidR="004966A9" w:rsidRPr="007F7480" w:rsidTr="00054B04">
        <w:tc>
          <w:tcPr>
            <w:tcW w:w="1150" w:type="dxa"/>
          </w:tcPr>
          <w:p w:rsidR="00533703" w:rsidRPr="00C64841" w:rsidRDefault="00533703">
            <w:pPr>
              <w:pStyle w:val="Nodaa"/>
              <w:keepNext/>
              <w:spacing w:after="120"/>
              <w:rPr>
                <w:rFonts w:ascii="Times New Roman" w:hAnsi="Times New Roman" w:cs="Times New Roman"/>
                <w:b w:val="0"/>
                <w:snapToGrid w:val="0"/>
                <w:sz w:val="24"/>
              </w:rPr>
            </w:pPr>
          </w:p>
        </w:tc>
        <w:tc>
          <w:tcPr>
            <w:tcW w:w="6680" w:type="dxa"/>
          </w:tcPr>
          <w:p w:rsidR="00533703" w:rsidRPr="00C64841" w:rsidRDefault="004966A9">
            <w:pPr>
              <w:pStyle w:val="Nodaa"/>
              <w:keepNext/>
              <w:spacing w:after="120"/>
              <w:rPr>
                <w:rFonts w:ascii="Times New Roman" w:hAnsi="Times New Roman" w:cs="Times New Roman"/>
                <w:b w:val="0"/>
                <w:iCs/>
                <w:snapToGrid w:val="0"/>
                <w:sz w:val="24"/>
              </w:rPr>
            </w:pPr>
            <w:r w:rsidRPr="00C64841">
              <w:rPr>
                <w:rFonts w:ascii="Times New Roman" w:hAnsi="Times New Roman" w:cs="Times New Roman"/>
                <w:b w:val="0"/>
                <w:snapToGrid w:val="0"/>
                <w:sz w:val="24"/>
              </w:rPr>
              <w:t xml:space="preserve">2.pielikums. </w:t>
            </w:r>
            <w:r w:rsidRPr="00C64841">
              <w:rPr>
                <w:rFonts w:ascii="Times New Roman" w:hAnsi="Times New Roman" w:cs="Times New Roman"/>
                <w:b w:val="0"/>
                <w:iCs/>
                <w:snapToGrid w:val="0"/>
                <w:sz w:val="24"/>
              </w:rPr>
              <w:t>Pieteikums dalībai</w:t>
            </w:r>
            <w:r w:rsidR="002C5006" w:rsidRPr="00C64841">
              <w:rPr>
                <w:rFonts w:ascii="Times New Roman" w:hAnsi="Times New Roman" w:cs="Times New Roman"/>
                <w:b w:val="0"/>
                <w:iCs/>
                <w:snapToGrid w:val="0"/>
                <w:sz w:val="24"/>
              </w:rPr>
              <w:t xml:space="preserve"> iepirkumā</w:t>
            </w:r>
          </w:p>
          <w:p w:rsidR="00533703" w:rsidRPr="00C64841" w:rsidRDefault="00533703">
            <w:pPr>
              <w:pStyle w:val="Nodaa"/>
              <w:keepNext/>
              <w:spacing w:after="120"/>
              <w:rPr>
                <w:rFonts w:ascii="Times New Roman" w:hAnsi="Times New Roman" w:cs="Times New Roman"/>
                <w:b w:val="0"/>
                <w:snapToGrid w:val="0"/>
                <w:sz w:val="24"/>
              </w:rPr>
            </w:pPr>
          </w:p>
        </w:tc>
        <w:tc>
          <w:tcPr>
            <w:tcW w:w="831" w:type="dxa"/>
          </w:tcPr>
          <w:p w:rsidR="00533703" w:rsidRPr="00C64841" w:rsidRDefault="00082FF0" w:rsidP="00840439">
            <w:pPr>
              <w:pStyle w:val="Nodaa"/>
              <w:keepNext/>
              <w:spacing w:after="120"/>
              <w:rPr>
                <w:rFonts w:ascii="Times New Roman" w:hAnsi="Times New Roman" w:cs="Times New Roman"/>
                <w:b w:val="0"/>
                <w:snapToGrid w:val="0"/>
                <w:sz w:val="24"/>
              </w:rPr>
            </w:pPr>
            <w:r w:rsidRPr="00C64841">
              <w:rPr>
                <w:rFonts w:ascii="Times New Roman" w:hAnsi="Times New Roman" w:cs="Times New Roman"/>
                <w:b w:val="0"/>
                <w:snapToGrid w:val="0"/>
                <w:sz w:val="24"/>
              </w:rPr>
              <w:t>1</w:t>
            </w:r>
            <w:r w:rsidR="00840439">
              <w:rPr>
                <w:rFonts w:ascii="Times New Roman" w:hAnsi="Times New Roman" w:cs="Times New Roman"/>
                <w:b w:val="0"/>
                <w:snapToGrid w:val="0"/>
                <w:sz w:val="24"/>
              </w:rPr>
              <w:t>3</w:t>
            </w:r>
          </w:p>
        </w:tc>
      </w:tr>
    </w:tbl>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Pr>
        <w:pStyle w:val="TOC2"/>
        <w:ind w:right="0"/>
        <w:rPr>
          <w:rFonts w:ascii="Times New Roman" w:hAnsi="Times New Roman" w:cs="Times New Roman"/>
          <w:sz w:val="24"/>
          <w:szCs w:val="24"/>
        </w:rPr>
      </w:pPr>
    </w:p>
    <w:p w:rsidR="004966A9" w:rsidRPr="007F7480" w:rsidRDefault="004966A9" w:rsidP="0041052E"/>
    <w:p w:rsidR="004966A9" w:rsidRPr="007F7480" w:rsidRDefault="004966A9" w:rsidP="0041052E">
      <w:pPr>
        <w:pStyle w:val="Nodaa"/>
        <w:keepNext/>
        <w:numPr>
          <w:ilvl w:val="0"/>
          <w:numId w:val="6"/>
        </w:numPr>
        <w:rPr>
          <w:rFonts w:ascii="Times New Roman" w:hAnsi="Times New Roman" w:cs="Times New Roman"/>
          <w:sz w:val="24"/>
        </w:rPr>
      </w:pPr>
      <w:bookmarkStart w:id="0" w:name="_Ref38341330"/>
      <w:bookmarkStart w:id="1" w:name="_Toc59334717"/>
      <w:bookmarkStart w:id="2" w:name="_Toc61422120"/>
      <w:bookmarkStart w:id="3" w:name="_Toc241904280"/>
      <w:r w:rsidRPr="007F7480">
        <w:rPr>
          <w:rFonts w:ascii="Times New Roman" w:hAnsi="Times New Roman" w:cs="Times New Roman"/>
          <w:sz w:val="24"/>
        </w:rPr>
        <w:lastRenderedPageBreak/>
        <w:t>Vispārīgā informācija</w:t>
      </w:r>
      <w:bookmarkEnd w:id="0"/>
      <w:bookmarkEnd w:id="1"/>
      <w:bookmarkEnd w:id="2"/>
      <w:bookmarkEnd w:id="3"/>
    </w:p>
    <w:p w:rsidR="004966A9" w:rsidRPr="007F7480" w:rsidRDefault="004966A9" w:rsidP="0041052E">
      <w:pPr>
        <w:keepNext/>
        <w:tabs>
          <w:tab w:val="num" w:pos="540"/>
          <w:tab w:val="num" w:pos="720"/>
        </w:tabs>
        <w:ind w:left="540"/>
        <w:rPr>
          <w:b/>
          <w:bCs/>
        </w:rPr>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4" w:name="_Toc59334718"/>
      <w:bookmarkStart w:id="5" w:name="_Toc61422121"/>
      <w:bookmarkStart w:id="6" w:name="_Toc241904281"/>
      <w:r w:rsidRPr="007F7480">
        <w:rPr>
          <w:rFonts w:ascii="Times New Roman" w:hAnsi="Times New Roman" w:cs="Times New Roman"/>
          <w:iCs w:val="0"/>
          <w:color w:val="auto"/>
          <w:sz w:val="24"/>
          <w:szCs w:val="24"/>
        </w:rPr>
        <w:t>Iepirkuma identifikācijas numurs</w:t>
      </w:r>
      <w:bookmarkEnd w:id="4"/>
      <w:bookmarkEnd w:id="5"/>
      <w:bookmarkEnd w:id="6"/>
      <w:r w:rsidRPr="007F7480">
        <w:rPr>
          <w:rFonts w:ascii="Times New Roman" w:hAnsi="Times New Roman" w:cs="Times New Roman"/>
          <w:iCs w:val="0"/>
          <w:color w:val="auto"/>
          <w:sz w:val="24"/>
          <w:szCs w:val="24"/>
        </w:rPr>
        <w:t xml:space="preserve"> </w:t>
      </w:r>
    </w:p>
    <w:p w:rsidR="004966A9" w:rsidRPr="007F7480" w:rsidRDefault="004966A9" w:rsidP="0041052E">
      <w:pPr>
        <w:pStyle w:val="Punkts"/>
        <w:tabs>
          <w:tab w:val="num" w:pos="540"/>
        </w:tabs>
        <w:rPr>
          <w:rFonts w:ascii="Times New Roman" w:hAnsi="Times New Roman" w:cs="Times New Roman"/>
          <w:iCs w:val="0"/>
          <w:color w:val="auto"/>
          <w:sz w:val="24"/>
          <w:szCs w:val="24"/>
        </w:rPr>
      </w:pPr>
    </w:p>
    <w:p w:rsidR="00016E07" w:rsidRPr="007F7480" w:rsidRDefault="0023613D" w:rsidP="0041052E">
      <w:pPr>
        <w:keepNext/>
        <w:tabs>
          <w:tab w:val="num" w:pos="540"/>
        </w:tabs>
        <w:ind w:left="900"/>
      </w:pPr>
      <w:r w:rsidRPr="00FD2A6B">
        <w:t>VARAM 201</w:t>
      </w:r>
      <w:r w:rsidR="00DA6FBF" w:rsidRPr="00FD2A6B">
        <w:t>7</w:t>
      </w:r>
      <w:r w:rsidR="001F3E7F" w:rsidRPr="00840439">
        <w:t>/</w:t>
      </w:r>
      <w:r w:rsidR="006D261C">
        <w:t>27</w:t>
      </w:r>
    </w:p>
    <w:p w:rsidR="0023613D" w:rsidRPr="007F7480" w:rsidRDefault="0023613D" w:rsidP="0041052E">
      <w:pPr>
        <w:keepNext/>
        <w:tabs>
          <w:tab w:val="num" w:pos="540"/>
          <w:tab w:val="num" w:pos="720"/>
        </w:tabs>
        <w:ind w:left="900"/>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7" w:name="_Toc59334719"/>
      <w:bookmarkStart w:id="8" w:name="_Toc61422122"/>
      <w:bookmarkStart w:id="9" w:name="_Toc241904282"/>
      <w:r w:rsidRPr="007F7480">
        <w:rPr>
          <w:rFonts w:ascii="Times New Roman" w:hAnsi="Times New Roman" w:cs="Times New Roman"/>
          <w:iCs w:val="0"/>
          <w:color w:val="auto"/>
          <w:sz w:val="24"/>
          <w:szCs w:val="24"/>
        </w:rPr>
        <w:t>Pasūtītājs</w:t>
      </w:r>
      <w:bookmarkEnd w:id="7"/>
      <w:bookmarkEnd w:id="8"/>
      <w:r w:rsidRPr="007F7480">
        <w:rPr>
          <w:rFonts w:ascii="Times New Roman" w:hAnsi="Times New Roman" w:cs="Times New Roman"/>
          <w:iCs w:val="0"/>
          <w:color w:val="auto"/>
          <w:sz w:val="24"/>
          <w:szCs w:val="24"/>
        </w:rPr>
        <w:t xml:space="preserve"> un kontaktpersona</w:t>
      </w:r>
      <w:bookmarkEnd w:id="9"/>
      <w:r w:rsidRPr="007F7480">
        <w:rPr>
          <w:rFonts w:ascii="Times New Roman" w:hAnsi="Times New Roman" w:cs="Times New Roman"/>
          <w:iCs w:val="0"/>
          <w:color w:val="auto"/>
          <w:sz w:val="24"/>
          <w:szCs w:val="24"/>
        </w:rPr>
        <w:t xml:space="preserve"> </w:t>
      </w:r>
    </w:p>
    <w:p w:rsidR="004966A9" w:rsidRPr="007F7480" w:rsidRDefault="004966A9" w:rsidP="0041052E">
      <w:pPr>
        <w:pStyle w:val="Footer"/>
        <w:keepNext/>
        <w:tabs>
          <w:tab w:val="clear" w:pos="4153"/>
          <w:tab w:val="clear" w:pos="8306"/>
          <w:tab w:val="num" w:pos="540"/>
          <w:tab w:val="num" w:pos="720"/>
        </w:tabs>
        <w:ind w:left="360"/>
        <w:rPr>
          <w:lang w:val="lv-LV"/>
        </w:rPr>
      </w:pPr>
    </w:p>
    <w:p w:rsidR="004966A9" w:rsidRPr="007F7480" w:rsidRDefault="004966A9" w:rsidP="0041052E">
      <w:pPr>
        <w:keepNext/>
        <w:ind w:left="851"/>
        <w:rPr>
          <w:bCs/>
        </w:rPr>
      </w:pPr>
      <w:r w:rsidRPr="007F7480">
        <w:rPr>
          <w:bCs/>
        </w:rPr>
        <w:t>Vides aizsardzības un reģionālās attīstības ministrija (VARAM)</w:t>
      </w:r>
    </w:p>
    <w:p w:rsidR="004966A9" w:rsidRPr="007F7480" w:rsidRDefault="004966A9" w:rsidP="0041052E">
      <w:pPr>
        <w:keepNext/>
        <w:ind w:left="851"/>
        <w:rPr>
          <w:bCs/>
        </w:rPr>
      </w:pPr>
      <w:proofErr w:type="spellStart"/>
      <w:r w:rsidRPr="007F7480">
        <w:rPr>
          <w:bCs/>
        </w:rPr>
        <w:t>Reģ.Nr</w:t>
      </w:r>
      <w:proofErr w:type="spellEnd"/>
      <w:r w:rsidRPr="007F7480">
        <w:rPr>
          <w:bCs/>
        </w:rPr>
        <w:t xml:space="preserve">. </w:t>
      </w:r>
      <w:r w:rsidRPr="007F7480">
        <w:t>90000028508</w:t>
      </w:r>
    </w:p>
    <w:p w:rsidR="004966A9" w:rsidRPr="007F7480" w:rsidRDefault="004966A9" w:rsidP="0041052E">
      <w:pPr>
        <w:keepNext/>
        <w:ind w:left="851"/>
        <w:rPr>
          <w:bCs/>
        </w:rPr>
      </w:pPr>
      <w:r w:rsidRPr="007F7480">
        <w:rPr>
          <w:bCs/>
        </w:rPr>
        <w:t>Peldu iela 25</w:t>
      </w:r>
    </w:p>
    <w:p w:rsidR="004966A9" w:rsidRPr="007F7480" w:rsidRDefault="004966A9" w:rsidP="0041052E">
      <w:pPr>
        <w:keepNext/>
        <w:ind w:left="851"/>
        <w:rPr>
          <w:bCs/>
        </w:rPr>
      </w:pPr>
      <w:r w:rsidRPr="007F7480">
        <w:rPr>
          <w:bCs/>
        </w:rPr>
        <w:t>Rīga, LV 1494</w:t>
      </w:r>
    </w:p>
    <w:p w:rsidR="004966A9" w:rsidRPr="007F7480" w:rsidRDefault="004966A9" w:rsidP="0041052E">
      <w:pPr>
        <w:keepNext/>
        <w:ind w:left="851"/>
        <w:rPr>
          <w:bCs/>
        </w:rPr>
      </w:pPr>
    </w:p>
    <w:p w:rsidR="004966A9" w:rsidRPr="007F7480" w:rsidRDefault="004966A9" w:rsidP="0041052E">
      <w:pPr>
        <w:keepNext/>
        <w:ind w:left="851"/>
        <w:rPr>
          <w:bCs/>
        </w:rPr>
      </w:pPr>
      <w:r w:rsidRPr="007F7480">
        <w:rPr>
          <w:bCs/>
        </w:rPr>
        <w:t>Kontaktpersona:</w:t>
      </w:r>
    </w:p>
    <w:p w:rsidR="004966A9" w:rsidRPr="007F7480" w:rsidRDefault="00500A91" w:rsidP="0041052E">
      <w:pPr>
        <w:pStyle w:val="Footer"/>
        <w:keepNext/>
        <w:tabs>
          <w:tab w:val="clear" w:pos="4153"/>
          <w:tab w:val="clear" w:pos="8306"/>
          <w:tab w:val="num" w:pos="900"/>
        </w:tabs>
        <w:ind w:left="851"/>
        <w:rPr>
          <w:bCs/>
          <w:lang w:val="lv-LV"/>
        </w:rPr>
      </w:pPr>
      <w:r>
        <w:rPr>
          <w:bCs/>
          <w:lang w:val="lv-LV"/>
        </w:rPr>
        <w:t>Sanita Melnupe</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Tālrunis: +371 </w:t>
      </w:r>
      <w:r w:rsidR="009B1D22">
        <w:rPr>
          <w:lang w:val="lv-LV"/>
        </w:rPr>
        <w:t>67026</w:t>
      </w:r>
      <w:r w:rsidR="00500A91">
        <w:rPr>
          <w:lang w:val="lv-LV"/>
        </w:rPr>
        <w:t>505</w:t>
      </w: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e-pasta adrese: </w:t>
      </w:r>
      <w:hyperlink r:id="rId8" w:history="1">
        <w:r w:rsidR="00500A91" w:rsidRPr="00385DD2">
          <w:rPr>
            <w:rStyle w:val="Hyperlink"/>
            <w:bCs/>
            <w:lang w:val="lv-LV"/>
          </w:rPr>
          <w:t>sanita.melnupe@varam.gov.lv</w:t>
        </w:r>
      </w:hyperlink>
      <w:r w:rsidRPr="007F7480">
        <w:rPr>
          <w:bCs/>
          <w:lang w:val="lv-LV"/>
        </w:rPr>
        <w:t xml:space="preserve"> </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 xml:space="preserve">Adrese: </w:t>
      </w:r>
      <w:r w:rsidR="00D42725" w:rsidRPr="007F7480">
        <w:rPr>
          <w:bCs/>
          <w:lang w:val="lv-LV"/>
        </w:rPr>
        <w:t>Peldu iela 25</w:t>
      </w:r>
      <w:r w:rsidRPr="007F7480">
        <w:rPr>
          <w:bCs/>
          <w:lang w:val="lv-LV"/>
        </w:rPr>
        <w:t xml:space="preserve">, Rīga, LV </w:t>
      </w:r>
      <w:r w:rsidR="00D42725" w:rsidRPr="007F7480">
        <w:rPr>
          <w:bCs/>
          <w:lang w:val="lv-LV"/>
        </w:rPr>
        <w:t>1494</w:t>
      </w:r>
      <w:r w:rsidRPr="007F7480">
        <w:rPr>
          <w:bCs/>
          <w:lang w:val="lv-LV"/>
        </w:rPr>
        <w:t xml:space="preserve">, </w:t>
      </w:r>
      <w:r w:rsidR="00D42725" w:rsidRPr="007F7480">
        <w:rPr>
          <w:bCs/>
          <w:lang w:val="lv-LV"/>
        </w:rPr>
        <w:t>5</w:t>
      </w:r>
      <w:r w:rsidRPr="007F7480">
        <w:rPr>
          <w:bCs/>
          <w:lang w:val="lv-LV"/>
        </w:rPr>
        <w:t>.stāvs</w:t>
      </w:r>
    </w:p>
    <w:p w:rsidR="004966A9" w:rsidRPr="007F7480" w:rsidRDefault="004966A9" w:rsidP="0041052E">
      <w:pPr>
        <w:pStyle w:val="Footer"/>
        <w:keepNext/>
        <w:tabs>
          <w:tab w:val="clear" w:pos="4153"/>
          <w:tab w:val="clear" w:pos="8306"/>
          <w:tab w:val="num" w:pos="900"/>
        </w:tabs>
        <w:ind w:left="851"/>
        <w:rPr>
          <w:bCs/>
          <w:lang w:val="lv-LV"/>
        </w:rPr>
      </w:pPr>
    </w:p>
    <w:p w:rsidR="004966A9" w:rsidRPr="007F7480" w:rsidRDefault="004966A9" w:rsidP="0041052E">
      <w:pPr>
        <w:pStyle w:val="Footer"/>
        <w:keepNext/>
        <w:tabs>
          <w:tab w:val="clear" w:pos="4153"/>
          <w:tab w:val="clear" w:pos="8306"/>
          <w:tab w:val="num" w:pos="900"/>
        </w:tabs>
        <w:ind w:left="851"/>
        <w:rPr>
          <w:bCs/>
          <w:lang w:val="lv-LV"/>
        </w:rPr>
      </w:pPr>
      <w:r w:rsidRPr="007F7480">
        <w:rPr>
          <w:bCs/>
          <w:lang w:val="lv-LV"/>
        </w:rPr>
        <w:t>Kontaktpersona sniedz tikai organizatoriska satura informāciju par iepirkumu.</w:t>
      </w:r>
    </w:p>
    <w:p w:rsidR="001479B3" w:rsidRPr="007F7480" w:rsidRDefault="001479B3" w:rsidP="0041052E">
      <w:pPr>
        <w:pStyle w:val="Footer"/>
        <w:keepNext/>
        <w:tabs>
          <w:tab w:val="clear" w:pos="4153"/>
          <w:tab w:val="clear" w:pos="8306"/>
          <w:tab w:val="num" w:pos="900"/>
        </w:tabs>
        <w:ind w:left="900"/>
        <w:rPr>
          <w:bCs/>
          <w:lang w:val="lv-LV"/>
        </w:rPr>
      </w:pPr>
    </w:p>
    <w:p w:rsidR="001479B3" w:rsidRPr="007F7480" w:rsidRDefault="001479B3" w:rsidP="0041052E">
      <w:pPr>
        <w:pStyle w:val="Footer"/>
        <w:keepNext/>
        <w:tabs>
          <w:tab w:val="clear" w:pos="4153"/>
          <w:tab w:val="clear" w:pos="8306"/>
          <w:tab w:val="num" w:pos="900"/>
        </w:tabs>
        <w:ind w:left="900"/>
        <w:rPr>
          <w:bCs/>
          <w:lang w:val="lv-LV"/>
        </w:rPr>
      </w:pPr>
    </w:p>
    <w:p w:rsidR="004966A9" w:rsidRPr="007F7480" w:rsidRDefault="004966A9" w:rsidP="0041052E">
      <w:pPr>
        <w:pStyle w:val="Nodaa"/>
        <w:keepNext/>
        <w:numPr>
          <w:ilvl w:val="0"/>
          <w:numId w:val="4"/>
        </w:numPr>
        <w:tabs>
          <w:tab w:val="clear" w:pos="360"/>
          <w:tab w:val="num" w:pos="900"/>
        </w:tabs>
        <w:ind w:left="851" w:hanging="851"/>
        <w:rPr>
          <w:rFonts w:ascii="Times New Roman" w:hAnsi="Times New Roman" w:cs="Times New Roman"/>
          <w:sz w:val="24"/>
        </w:rPr>
      </w:pPr>
      <w:bookmarkStart w:id="10" w:name="_Toc197834077"/>
      <w:bookmarkStart w:id="11" w:name="_Toc241904285"/>
      <w:bookmarkStart w:id="12" w:name="_Toc59334720"/>
      <w:bookmarkEnd w:id="10"/>
      <w:r w:rsidRPr="007F7480">
        <w:rPr>
          <w:rFonts w:ascii="Times New Roman" w:hAnsi="Times New Roman" w:cs="Times New Roman"/>
          <w:sz w:val="24"/>
        </w:rPr>
        <w:t>Informācija par iepirkuma priekšmetu</w:t>
      </w:r>
      <w:bookmarkStart w:id="13" w:name="_Toc59334729"/>
      <w:bookmarkEnd w:id="11"/>
    </w:p>
    <w:bookmarkEnd w:id="13"/>
    <w:p w:rsidR="00671397" w:rsidRPr="007F7480" w:rsidRDefault="00671397" w:rsidP="0041052E">
      <w:pPr>
        <w:pStyle w:val="Heading3"/>
        <w:spacing w:before="0" w:after="0"/>
        <w:ind w:left="900"/>
        <w:rPr>
          <w:rFonts w:cs="Times New Roman"/>
          <w:b w:val="0"/>
          <w:bCs w:val="0"/>
          <w:sz w:val="24"/>
          <w:szCs w:val="24"/>
          <w:lang w:val="lv-LV"/>
        </w:rPr>
      </w:pPr>
    </w:p>
    <w:p w:rsidR="00A506B3" w:rsidRPr="00D42E91" w:rsidRDefault="006D261C" w:rsidP="0041052E">
      <w:pPr>
        <w:pStyle w:val="ListParagraph"/>
        <w:spacing w:after="120"/>
        <w:ind w:left="851"/>
        <w:jc w:val="both"/>
        <w:rPr>
          <w:lang w:val="lv-LV"/>
        </w:rPr>
      </w:pPr>
      <w:r w:rsidRPr="006D261C">
        <w:rPr>
          <w:bCs/>
          <w:lang w:val="lv-LV"/>
        </w:rPr>
        <w:t>Informatīvo audiovizuālo materiālu izstrāde par klimata pārmaiņām, to novēršanu un pielāgošanos Latvijā</w:t>
      </w:r>
      <w:r w:rsidR="00A506B3" w:rsidRPr="00DA6FBF">
        <w:rPr>
          <w:lang w:val="lv-LV"/>
        </w:rPr>
        <w:t>.</w:t>
      </w:r>
      <w:r w:rsidR="00A506B3" w:rsidRPr="00D42E91">
        <w:rPr>
          <w:lang w:val="lv-LV"/>
        </w:rPr>
        <w:t xml:space="preserve"> </w:t>
      </w:r>
    </w:p>
    <w:p w:rsidR="00811A71" w:rsidRPr="007F7480" w:rsidRDefault="00811A71" w:rsidP="0041052E">
      <w:pPr>
        <w:keepNext/>
        <w:ind w:left="851"/>
        <w:jc w:val="both"/>
        <w:rPr>
          <w:b/>
        </w:rPr>
      </w:pPr>
    </w:p>
    <w:p w:rsidR="0083096A" w:rsidRPr="007F7480" w:rsidRDefault="003872A8" w:rsidP="0041052E">
      <w:pPr>
        <w:keepNext/>
        <w:ind w:left="851"/>
        <w:jc w:val="both"/>
      </w:pPr>
      <w:bookmarkStart w:id="14" w:name="_Toc59334722"/>
      <w:bookmarkEnd w:id="12"/>
      <w:r w:rsidRPr="007F7480">
        <w:t>Iepirkuma priekšmets nav sadalīts daļās</w:t>
      </w:r>
      <w:r w:rsidR="0083096A" w:rsidRPr="007F7480">
        <w:t xml:space="preserve">. </w:t>
      </w:r>
    </w:p>
    <w:p w:rsidR="0083096A" w:rsidRPr="007F7480" w:rsidRDefault="0083096A" w:rsidP="0041052E">
      <w:pPr>
        <w:ind w:left="851"/>
        <w:jc w:val="both"/>
      </w:pPr>
    </w:p>
    <w:p w:rsidR="0045659F" w:rsidRPr="007F7480" w:rsidRDefault="00C30F06" w:rsidP="0041052E">
      <w:pPr>
        <w:ind w:left="851"/>
        <w:jc w:val="both"/>
      </w:pPr>
      <w:r w:rsidRPr="007F7480">
        <w:t>Pakalpojum</w:t>
      </w:r>
      <w:r w:rsidR="003025CF" w:rsidRPr="007F7480">
        <w:t>i</w:t>
      </w:r>
      <w:r w:rsidRPr="007F7480">
        <w:t xml:space="preserve"> sniedzam</w:t>
      </w:r>
      <w:r w:rsidR="003025CF" w:rsidRPr="007F7480">
        <w:t>i</w:t>
      </w:r>
      <w:r w:rsidRPr="007F7480">
        <w:t xml:space="preserve"> atbilstoši Tehnis</w:t>
      </w:r>
      <w:r w:rsidR="003025CF" w:rsidRPr="007F7480">
        <w:t xml:space="preserve">kās specifikācijas nosacījumiem </w:t>
      </w:r>
      <w:r w:rsidRPr="007F7480">
        <w:t>(1.pielikums).</w:t>
      </w:r>
    </w:p>
    <w:p w:rsidR="0045659F" w:rsidRPr="007F7480" w:rsidRDefault="0045659F" w:rsidP="0041052E">
      <w:pPr>
        <w:ind w:left="851"/>
        <w:jc w:val="both"/>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5" w:name="_Toc61422125"/>
      <w:bookmarkStart w:id="16" w:name="_Toc241904287"/>
      <w:r w:rsidRPr="007F7480">
        <w:rPr>
          <w:rFonts w:ascii="Times New Roman" w:hAnsi="Times New Roman" w:cs="Times New Roman"/>
          <w:iCs w:val="0"/>
          <w:color w:val="auto"/>
          <w:sz w:val="24"/>
          <w:szCs w:val="24"/>
        </w:rPr>
        <w:t>Pakalpojuma sniegšanas vieta</w:t>
      </w:r>
      <w:bookmarkEnd w:id="14"/>
      <w:bookmarkEnd w:id="15"/>
      <w:bookmarkEnd w:id="16"/>
    </w:p>
    <w:p w:rsidR="004966A9" w:rsidRPr="007F7480" w:rsidRDefault="004966A9" w:rsidP="0041052E">
      <w:pPr>
        <w:keepNext/>
        <w:tabs>
          <w:tab w:val="num" w:pos="720"/>
        </w:tabs>
        <w:ind w:left="576"/>
      </w:pPr>
    </w:p>
    <w:p w:rsidR="004966A9" w:rsidRPr="007F7480" w:rsidRDefault="004966A9" w:rsidP="0041052E">
      <w:pPr>
        <w:keepNext/>
        <w:tabs>
          <w:tab w:val="num" w:pos="851"/>
        </w:tabs>
        <w:ind w:left="851"/>
        <w:jc w:val="both"/>
        <w:rPr>
          <w:bCs/>
        </w:rPr>
      </w:pPr>
      <w:r w:rsidRPr="007F7480">
        <w:rPr>
          <w:bCs/>
        </w:rPr>
        <w:t>Pakalpojuma sniegšanas vieta ir Latvija</w:t>
      </w:r>
      <w:r w:rsidR="00CD5C97" w:rsidRPr="007F7480">
        <w:rPr>
          <w:bCs/>
        </w:rPr>
        <w:t>.</w:t>
      </w:r>
    </w:p>
    <w:p w:rsidR="004966A9" w:rsidRPr="007F7480" w:rsidRDefault="004966A9" w:rsidP="0041052E">
      <w:pPr>
        <w:keepNext/>
        <w:tabs>
          <w:tab w:val="num" w:pos="720"/>
        </w:tabs>
        <w:ind w:left="576"/>
      </w:pPr>
    </w:p>
    <w:p w:rsidR="004966A9" w:rsidRPr="007F7480" w:rsidRDefault="004966A9" w:rsidP="0041052E">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7" w:name="_Toc59334723"/>
      <w:bookmarkStart w:id="18" w:name="_Toc61422126"/>
      <w:bookmarkStart w:id="19" w:name="_Toc241904288"/>
      <w:r w:rsidRPr="007F7480">
        <w:rPr>
          <w:rFonts w:ascii="Times New Roman" w:hAnsi="Times New Roman" w:cs="Times New Roman"/>
          <w:iCs w:val="0"/>
          <w:color w:val="auto"/>
          <w:sz w:val="24"/>
          <w:szCs w:val="24"/>
        </w:rPr>
        <w:t>Pakalpojuma sniegšanas termiņš</w:t>
      </w:r>
      <w:bookmarkEnd w:id="17"/>
      <w:bookmarkEnd w:id="18"/>
      <w:bookmarkEnd w:id="19"/>
    </w:p>
    <w:p w:rsidR="004966A9" w:rsidRPr="007F7480" w:rsidRDefault="004966A9" w:rsidP="0041052E">
      <w:pPr>
        <w:pStyle w:val="Punkts"/>
        <w:ind w:left="0"/>
        <w:rPr>
          <w:rFonts w:ascii="Times New Roman" w:hAnsi="Times New Roman" w:cs="Times New Roman"/>
          <w:iCs w:val="0"/>
          <w:color w:val="auto"/>
          <w:sz w:val="24"/>
          <w:szCs w:val="24"/>
        </w:rPr>
      </w:pPr>
    </w:p>
    <w:p w:rsidR="007A6C66" w:rsidRPr="007F7480" w:rsidRDefault="003D4D43" w:rsidP="0041052E">
      <w:pPr>
        <w:keepNext/>
        <w:tabs>
          <w:tab w:val="num" w:pos="851"/>
        </w:tabs>
        <w:ind w:left="900" w:hanging="49"/>
        <w:jc w:val="both"/>
      </w:pPr>
      <w:r>
        <w:rPr>
          <w:bCs/>
        </w:rPr>
        <w:t>Līdz 2017.gada 20.decembrim</w:t>
      </w:r>
      <w:r w:rsidR="006D261C" w:rsidRPr="006D261C">
        <w:rPr>
          <w:bCs/>
        </w:rPr>
        <w:t>.</w:t>
      </w:r>
    </w:p>
    <w:p w:rsidR="001C4C1F" w:rsidRPr="007F7480" w:rsidRDefault="001C4C1F" w:rsidP="0041052E">
      <w:pPr>
        <w:keepNext/>
        <w:tabs>
          <w:tab w:val="num" w:pos="900"/>
        </w:tabs>
        <w:ind w:left="900"/>
        <w:jc w:val="both"/>
        <w:rPr>
          <w:bCs/>
        </w:rPr>
      </w:pPr>
    </w:p>
    <w:p w:rsidR="004966A9" w:rsidRPr="007F7480" w:rsidRDefault="004966A9" w:rsidP="0041052E">
      <w:pPr>
        <w:keepNext/>
        <w:numPr>
          <w:ilvl w:val="1"/>
          <w:numId w:val="4"/>
        </w:numPr>
        <w:tabs>
          <w:tab w:val="clear" w:pos="792"/>
          <w:tab w:val="num" w:pos="851"/>
        </w:tabs>
        <w:ind w:left="900" w:hanging="900"/>
        <w:jc w:val="both"/>
        <w:rPr>
          <w:b/>
          <w:bCs/>
        </w:rPr>
      </w:pPr>
      <w:r w:rsidRPr="007F7480">
        <w:rPr>
          <w:b/>
          <w:bCs/>
        </w:rPr>
        <w:t>Pakalpojuma paredzamā līgumcena</w:t>
      </w:r>
    </w:p>
    <w:p w:rsidR="004966A9" w:rsidRPr="007F7480" w:rsidRDefault="004966A9" w:rsidP="0041052E">
      <w:pPr>
        <w:keepNext/>
        <w:ind w:left="360"/>
        <w:jc w:val="both"/>
        <w:rPr>
          <w:bCs/>
        </w:rPr>
      </w:pPr>
    </w:p>
    <w:p w:rsidR="00E73F35" w:rsidRPr="007F7480" w:rsidRDefault="006D261C" w:rsidP="0041052E">
      <w:pPr>
        <w:keepNext/>
        <w:ind w:left="851"/>
        <w:jc w:val="both"/>
        <w:rPr>
          <w:bCs/>
        </w:rPr>
      </w:pPr>
      <w:r w:rsidRPr="006D261C">
        <w:rPr>
          <w:bCs/>
        </w:rPr>
        <w:t xml:space="preserve">Līdz 41 323,00 </w:t>
      </w:r>
      <w:proofErr w:type="spellStart"/>
      <w:r w:rsidRPr="006D261C">
        <w:rPr>
          <w:bCs/>
        </w:rPr>
        <w:t>euro</w:t>
      </w:r>
      <w:proofErr w:type="spellEnd"/>
      <w:r w:rsidR="00E73F35" w:rsidRPr="00DA6FBF">
        <w:rPr>
          <w:bCs/>
          <w:i/>
        </w:rPr>
        <w:t xml:space="preserve"> (</w:t>
      </w:r>
      <w:r w:rsidR="00E73F35" w:rsidRPr="00DA6FBF">
        <w:rPr>
          <w:bCs/>
        </w:rPr>
        <w:t>neieskaitot</w:t>
      </w:r>
      <w:r w:rsidR="00E73F35" w:rsidRPr="007F7480">
        <w:rPr>
          <w:bCs/>
        </w:rPr>
        <w:t xml:space="preserve"> pievienotās vērtības nodokli).</w:t>
      </w:r>
    </w:p>
    <w:p w:rsidR="00C65BE7" w:rsidRDefault="00C65BE7" w:rsidP="0041052E">
      <w:pPr>
        <w:ind w:left="851" w:firstLine="720"/>
        <w:jc w:val="both"/>
      </w:pPr>
    </w:p>
    <w:p w:rsidR="002F348F" w:rsidRPr="007F7480" w:rsidRDefault="002F348F" w:rsidP="0041052E">
      <w:pPr>
        <w:ind w:firstLine="720"/>
        <w:jc w:val="both"/>
      </w:pPr>
    </w:p>
    <w:p w:rsidR="00502457" w:rsidRPr="007F7480" w:rsidRDefault="00502457" w:rsidP="0041052E">
      <w:pPr>
        <w:pStyle w:val="ListParagraph"/>
        <w:keepNext/>
        <w:numPr>
          <w:ilvl w:val="1"/>
          <w:numId w:val="4"/>
        </w:numPr>
        <w:ind w:hanging="792"/>
        <w:jc w:val="both"/>
        <w:rPr>
          <w:b/>
          <w:bCs/>
          <w:lang w:val="lv-LV"/>
        </w:rPr>
      </w:pPr>
      <w:r w:rsidRPr="007F7480">
        <w:rPr>
          <w:b/>
          <w:bCs/>
          <w:lang w:val="lv-LV"/>
        </w:rPr>
        <w:t>Apmaksas kārtība</w:t>
      </w:r>
    </w:p>
    <w:p w:rsidR="00502457" w:rsidRPr="007F7480" w:rsidRDefault="00502457" w:rsidP="0041052E">
      <w:pPr>
        <w:pStyle w:val="ListParagraph"/>
        <w:keepNext/>
        <w:ind w:left="792"/>
        <w:jc w:val="both"/>
        <w:rPr>
          <w:bCs/>
          <w:lang w:val="lv-LV"/>
        </w:rPr>
      </w:pPr>
    </w:p>
    <w:p w:rsidR="006D261C" w:rsidRPr="006D261C" w:rsidRDefault="006D261C" w:rsidP="006D261C">
      <w:pPr>
        <w:keepNext/>
        <w:numPr>
          <w:ilvl w:val="2"/>
          <w:numId w:val="38"/>
        </w:numPr>
        <w:jc w:val="both"/>
        <w:rPr>
          <w:bCs/>
        </w:rPr>
      </w:pPr>
      <w:r w:rsidRPr="006D261C">
        <w:rPr>
          <w:bCs/>
        </w:rPr>
        <w:t xml:space="preserve">Izpildītājs 10 (desmit) darba dienu laikā no līguma noslēgšanas brīža saskaņo ar Pasūtītāju darbu izpildes tālākos soļus un vienojas ar Pasūtītāju </w:t>
      </w:r>
      <w:r w:rsidRPr="006D261C">
        <w:rPr>
          <w:bCs/>
        </w:rPr>
        <w:lastRenderedPageBreak/>
        <w:t>par audiovizuālo materiālu izstrādes konsultāciju laika grafiku. Tehniskās specifikācijas 2.2. punktā minēto materiālu izstrādes un nodevumu grafiks:</w:t>
      </w:r>
    </w:p>
    <w:p w:rsidR="006D261C" w:rsidRPr="006D261C" w:rsidRDefault="006D261C" w:rsidP="006D261C">
      <w:pPr>
        <w:keepNext/>
        <w:numPr>
          <w:ilvl w:val="0"/>
          <w:numId w:val="39"/>
        </w:numPr>
        <w:jc w:val="both"/>
        <w:rPr>
          <w:bCs/>
        </w:rPr>
      </w:pPr>
      <w:r w:rsidRPr="006D261C">
        <w:rPr>
          <w:bCs/>
        </w:rPr>
        <w:t>1.nodevums: 20 darba dienu laikā pēc iepirkuma līguma noslēgšanas Izpildītājam jāiesniedz Pasūtītājam tālāk detalizētus izstrādātus ideju konceptus par Tehniskās specifikācijas 2.2. punktā minētajiem materiāliem;</w:t>
      </w:r>
    </w:p>
    <w:p w:rsidR="006D261C" w:rsidRPr="006D261C" w:rsidRDefault="006D261C" w:rsidP="006D261C">
      <w:pPr>
        <w:keepNext/>
        <w:numPr>
          <w:ilvl w:val="0"/>
          <w:numId w:val="39"/>
        </w:numPr>
        <w:jc w:val="both"/>
        <w:rPr>
          <w:bCs/>
        </w:rPr>
      </w:pPr>
      <w:r w:rsidRPr="006D261C">
        <w:rPr>
          <w:bCs/>
        </w:rPr>
        <w:t xml:space="preserve">2.nodevums: 2 kalendāro mēnešu laikā pēc iepirkuma līguma noslēgšanas Izpildītājam jāiesniedz Pasūtītājam Tehniskās specifikācijas 2.2. punktā minēto materiālu un </w:t>
      </w:r>
      <w:proofErr w:type="spellStart"/>
      <w:r w:rsidRPr="006D261C">
        <w:rPr>
          <w:bCs/>
        </w:rPr>
        <w:t>infografiku</w:t>
      </w:r>
      <w:proofErr w:type="spellEnd"/>
      <w:r w:rsidRPr="006D261C">
        <w:rPr>
          <w:bCs/>
        </w:rPr>
        <w:t xml:space="preserve"> projektus;</w:t>
      </w:r>
    </w:p>
    <w:p w:rsidR="006D261C" w:rsidRPr="006D261C" w:rsidRDefault="006D261C" w:rsidP="006D261C">
      <w:pPr>
        <w:keepNext/>
        <w:numPr>
          <w:ilvl w:val="0"/>
          <w:numId w:val="39"/>
        </w:numPr>
        <w:jc w:val="both"/>
        <w:rPr>
          <w:bCs/>
        </w:rPr>
      </w:pPr>
      <w:r w:rsidRPr="006D261C">
        <w:rPr>
          <w:bCs/>
        </w:rPr>
        <w:t xml:space="preserve">3.nodevums: </w:t>
      </w:r>
      <w:r w:rsidR="00B908DC">
        <w:rPr>
          <w:bCs/>
        </w:rPr>
        <w:t>līdz 2017.gada 20.decembrim</w:t>
      </w:r>
      <w:bookmarkStart w:id="20" w:name="_GoBack"/>
      <w:bookmarkEnd w:id="20"/>
      <w:r w:rsidRPr="006D261C">
        <w:rPr>
          <w:bCs/>
        </w:rPr>
        <w:t xml:space="preserve"> Izpildītājam jāiesniedz Pasūtītājam pilnīgi pabeigti Tehniskās specifikācijas 2.2. punktā minētie materiāli, t.sk. </w:t>
      </w:r>
      <w:proofErr w:type="spellStart"/>
      <w:r w:rsidRPr="006D261C">
        <w:rPr>
          <w:bCs/>
        </w:rPr>
        <w:t>infografikas</w:t>
      </w:r>
      <w:proofErr w:type="spellEnd"/>
      <w:r w:rsidRPr="006D261C">
        <w:rPr>
          <w:bCs/>
        </w:rPr>
        <w:t>.</w:t>
      </w:r>
    </w:p>
    <w:p w:rsidR="006D261C" w:rsidRPr="006D261C" w:rsidRDefault="006D261C" w:rsidP="006D261C">
      <w:pPr>
        <w:keepNext/>
        <w:numPr>
          <w:ilvl w:val="2"/>
          <w:numId w:val="38"/>
        </w:numPr>
        <w:jc w:val="both"/>
        <w:rPr>
          <w:bCs/>
          <w:lang w:val="en-GB"/>
        </w:rPr>
      </w:pPr>
      <w:proofErr w:type="spellStart"/>
      <w:r w:rsidRPr="006D261C">
        <w:rPr>
          <w:bCs/>
          <w:lang w:val="en-GB"/>
        </w:rPr>
        <w:t>Samaksa</w:t>
      </w:r>
      <w:proofErr w:type="spellEnd"/>
      <w:r w:rsidRPr="006D261C">
        <w:rPr>
          <w:bCs/>
          <w:lang w:val="en-GB"/>
        </w:rPr>
        <w:t xml:space="preserve"> </w:t>
      </w:r>
      <w:proofErr w:type="spellStart"/>
      <w:r w:rsidRPr="006D261C">
        <w:rPr>
          <w:bCs/>
          <w:lang w:val="en-GB"/>
        </w:rPr>
        <w:t>tiek</w:t>
      </w:r>
      <w:proofErr w:type="spellEnd"/>
      <w:r w:rsidRPr="006D261C">
        <w:rPr>
          <w:bCs/>
          <w:lang w:val="en-GB"/>
        </w:rPr>
        <w:t xml:space="preserve"> </w:t>
      </w:r>
      <w:proofErr w:type="spellStart"/>
      <w:r w:rsidRPr="006D261C">
        <w:rPr>
          <w:bCs/>
          <w:lang w:val="en-GB"/>
        </w:rPr>
        <w:t>veikta</w:t>
      </w:r>
      <w:proofErr w:type="spellEnd"/>
      <w:r w:rsidRPr="006D261C">
        <w:rPr>
          <w:bCs/>
          <w:lang w:val="en-GB"/>
        </w:rPr>
        <w:t xml:space="preserve"> </w:t>
      </w:r>
      <w:proofErr w:type="spellStart"/>
      <w:r w:rsidRPr="006D261C">
        <w:rPr>
          <w:bCs/>
          <w:lang w:val="en-GB"/>
        </w:rPr>
        <w:t>sekojošos</w:t>
      </w:r>
      <w:proofErr w:type="spellEnd"/>
      <w:r w:rsidRPr="006D261C">
        <w:rPr>
          <w:bCs/>
          <w:lang w:val="en-GB"/>
        </w:rPr>
        <w:t xml:space="preserve"> </w:t>
      </w:r>
      <w:proofErr w:type="spellStart"/>
      <w:r w:rsidRPr="006D261C">
        <w:rPr>
          <w:bCs/>
          <w:lang w:val="en-GB"/>
        </w:rPr>
        <w:t>posmos</w:t>
      </w:r>
      <w:proofErr w:type="spellEnd"/>
      <w:r w:rsidRPr="006D261C">
        <w:rPr>
          <w:bCs/>
          <w:lang w:val="en-GB"/>
        </w:rPr>
        <w:t xml:space="preserve">: </w:t>
      </w:r>
    </w:p>
    <w:p w:rsidR="006D261C" w:rsidRPr="006D261C" w:rsidRDefault="006D261C" w:rsidP="006D261C">
      <w:pPr>
        <w:keepNext/>
        <w:numPr>
          <w:ilvl w:val="0"/>
          <w:numId w:val="37"/>
        </w:numPr>
        <w:jc w:val="both"/>
        <w:rPr>
          <w:bCs/>
        </w:rPr>
      </w:pPr>
      <w:r w:rsidRPr="006D261C">
        <w:rPr>
          <w:bCs/>
        </w:rPr>
        <w:t>20% maksājums pēc tam, kad Izpildītājs iesniedz Pasūtītājam tālāk izstrādātus ideju konceptus par Tehniskās specifikācijas 2.2. punktā minētajiem materiāliem;</w:t>
      </w:r>
    </w:p>
    <w:p w:rsidR="006D261C" w:rsidRPr="006D261C" w:rsidRDefault="006D261C" w:rsidP="006D261C">
      <w:pPr>
        <w:keepNext/>
        <w:numPr>
          <w:ilvl w:val="0"/>
          <w:numId w:val="37"/>
        </w:numPr>
        <w:jc w:val="both"/>
        <w:rPr>
          <w:bCs/>
        </w:rPr>
      </w:pPr>
      <w:r w:rsidRPr="006D261C">
        <w:rPr>
          <w:bCs/>
        </w:rPr>
        <w:t>40% maksājums pēc Tehniskās specifikācijas 2.2. punktā minēto materiālu projektu iesniegšanas Pasūtītājam;</w:t>
      </w:r>
    </w:p>
    <w:p w:rsidR="006D261C" w:rsidRPr="006D261C" w:rsidRDefault="006D261C" w:rsidP="006D261C">
      <w:pPr>
        <w:keepNext/>
        <w:numPr>
          <w:ilvl w:val="0"/>
          <w:numId w:val="37"/>
        </w:numPr>
        <w:jc w:val="both"/>
        <w:rPr>
          <w:b/>
          <w:bCs/>
        </w:rPr>
      </w:pPr>
      <w:r w:rsidRPr="006D261C">
        <w:rPr>
          <w:bCs/>
        </w:rPr>
        <w:t xml:space="preserve">40% maksājums pēc Tehniskās specifikācijas 2.2. punktā materiālu, t.sk. </w:t>
      </w:r>
      <w:proofErr w:type="spellStart"/>
      <w:r w:rsidRPr="006D261C">
        <w:rPr>
          <w:bCs/>
        </w:rPr>
        <w:t>infografiku</w:t>
      </w:r>
      <w:proofErr w:type="spellEnd"/>
      <w:r w:rsidRPr="006D261C">
        <w:rPr>
          <w:bCs/>
        </w:rPr>
        <w:t>, pilnīgas pabeigšanas un nodošanas Pasūtītājam.</w:t>
      </w:r>
    </w:p>
    <w:p w:rsidR="006D261C" w:rsidRPr="006D261C" w:rsidRDefault="006D261C" w:rsidP="006D261C">
      <w:pPr>
        <w:keepNext/>
        <w:numPr>
          <w:ilvl w:val="2"/>
          <w:numId w:val="38"/>
        </w:numPr>
        <w:jc w:val="both"/>
        <w:rPr>
          <w:bCs/>
        </w:rPr>
      </w:pPr>
      <w:r w:rsidRPr="006D261C">
        <w:rPr>
          <w:bCs/>
        </w:rPr>
        <w:t>Samaksa par katru posmu tiek veikta ne vēlāk kā 10 darba dienu laikā pēc izstrādātu ideju konceptu un audiovizuālo materiālu iesniegšanas un nodošanas-pieņemšanas akta parakstīšanas. Izpildītājam ir pienākums novērst konstatētos trūkumus par Tehniskās specifikācijas 2.2. punktā minētajiem materiāliem līdz maksājumu veikšanai.</w:t>
      </w:r>
    </w:p>
    <w:p w:rsidR="0047501D" w:rsidRDefault="0047501D" w:rsidP="0041052E">
      <w:pPr>
        <w:keepNext/>
        <w:ind w:left="851"/>
        <w:jc w:val="both"/>
        <w:rPr>
          <w:bCs/>
        </w:rPr>
      </w:pPr>
    </w:p>
    <w:p w:rsidR="006D261C" w:rsidRPr="007F7480" w:rsidRDefault="006D261C" w:rsidP="0041052E">
      <w:pPr>
        <w:keepNext/>
        <w:ind w:left="851"/>
        <w:jc w:val="both"/>
        <w:rPr>
          <w:bCs/>
        </w:rPr>
      </w:pPr>
    </w:p>
    <w:p w:rsidR="00E1682C" w:rsidRPr="007F7480" w:rsidRDefault="00E1682C" w:rsidP="0041052E">
      <w:pPr>
        <w:pStyle w:val="Nodaa"/>
        <w:keepNext/>
        <w:numPr>
          <w:ilvl w:val="0"/>
          <w:numId w:val="4"/>
        </w:numPr>
        <w:jc w:val="both"/>
        <w:rPr>
          <w:rFonts w:ascii="Times New Roman" w:hAnsi="Times New Roman" w:cs="Times New Roman"/>
          <w:sz w:val="24"/>
          <w:lang w:eastAsia="lv-LV"/>
        </w:rPr>
      </w:pPr>
      <w:bookmarkStart w:id="21" w:name="_Toc59334725"/>
      <w:r w:rsidRPr="007F7480">
        <w:rPr>
          <w:rFonts w:ascii="Times New Roman" w:hAnsi="Times New Roman" w:cs="Times New Roman"/>
          <w:sz w:val="24"/>
          <w:lang w:eastAsia="lv-LV"/>
        </w:rPr>
        <w:t>Piedāvājums</w:t>
      </w:r>
    </w:p>
    <w:p w:rsidR="00E1682C" w:rsidRPr="007F7480" w:rsidRDefault="00E1682C" w:rsidP="0041052E">
      <w:pPr>
        <w:pStyle w:val="Nodaa"/>
        <w:keepNext/>
        <w:jc w:val="both"/>
        <w:rPr>
          <w:rFonts w:ascii="Times New Roman" w:hAnsi="Times New Roman" w:cs="Times New Roman"/>
          <w:b w:val="0"/>
          <w:sz w:val="24"/>
          <w:lang w:eastAsia="lv-LV"/>
        </w:rPr>
      </w:pPr>
    </w:p>
    <w:p w:rsidR="00E1682C" w:rsidRPr="007F7480" w:rsidRDefault="00E1682C" w:rsidP="0041052E">
      <w:pPr>
        <w:pStyle w:val="Nodaa"/>
        <w:keepNext/>
        <w:numPr>
          <w:ilvl w:val="1"/>
          <w:numId w:val="4"/>
        </w:numPr>
        <w:tabs>
          <w:tab w:val="clear" w:pos="792"/>
          <w:tab w:val="num" w:pos="993"/>
        </w:tabs>
        <w:ind w:left="709" w:hanging="709"/>
        <w:jc w:val="both"/>
        <w:rPr>
          <w:rFonts w:ascii="Times New Roman" w:hAnsi="Times New Roman" w:cs="Times New Roman"/>
          <w:sz w:val="24"/>
          <w:lang w:eastAsia="lv-LV"/>
        </w:rPr>
      </w:pPr>
      <w:r w:rsidRPr="007F7480">
        <w:rPr>
          <w:rFonts w:ascii="Times New Roman" w:hAnsi="Times New Roman" w:cs="Times New Roman"/>
          <w:sz w:val="24"/>
          <w:lang w:eastAsia="lv-LV"/>
        </w:rPr>
        <w:t>Piedāvājuma iesniegšanas vieta, datums, laiks un kārtība</w:t>
      </w:r>
    </w:p>
    <w:p w:rsidR="0041410B" w:rsidRPr="007F7480" w:rsidRDefault="0041410B" w:rsidP="0041052E">
      <w:pPr>
        <w:pStyle w:val="Nodaa"/>
        <w:keepNext/>
        <w:ind w:left="709"/>
        <w:jc w:val="both"/>
        <w:rPr>
          <w:rFonts w:ascii="Times New Roman" w:hAnsi="Times New Roman" w:cs="Times New Roman"/>
          <w:sz w:val="24"/>
          <w:lang w:eastAsia="lv-LV"/>
        </w:rPr>
      </w:pPr>
    </w:p>
    <w:p w:rsidR="0041410B" w:rsidRPr="007F7480" w:rsidRDefault="00733F72" w:rsidP="0041052E">
      <w:pPr>
        <w:pStyle w:val="Heading3"/>
        <w:numPr>
          <w:ilvl w:val="2"/>
          <w:numId w:val="4"/>
        </w:numPr>
        <w:tabs>
          <w:tab w:val="clear" w:pos="3240"/>
          <w:tab w:val="num" w:pos="709"/>
        </w:tabs>
        <w:spacing w:before="0" w:after="0"/>
        <w:ind w:left="709" w:hanging="709"/>
        <w:jc w:val="both"/>
        <w:rPr>
          <w:rFonts w:cs="Times New Roman"/>
          <w:b w:val="0"/>
          <w:sz w:val="24"/>
          <w:szCs w:val="24"/>
          <w:lang w:val="lv-LV"/>
        </w:rPr>
      </w:pPr>
      <w:r w:rsidRPr="007F7480">
        <w:rPr>
          <w:rFonts w:cs="Times New Roman"/>
          <w:b w:val="0"/>
          <w:sz w:val="24"/>
          <w:szCs w:val="24"/>
          <w:lang w:val="lv-LV"/>
        </w:rPr>
        <w:t xml:space="preserve">Pretendenti </w:t>
      </w:r>
      <w:r w:rsidR="002B4F05" w:rsidRPr="007F7480">
        <w:rPr>
          <w:rFonts w:cs="Times New Roman"/>
          <w:b w:val="0"/>
          <w:sz w:val="24"/>
          <w:lang w:val="lv-LV" w:eastAsia="lv-LV"/>
        </w:rPr>
        <w:t>var iesniegt tikai vienu piedāvājumu par visu iepirkuma apjomu</w:t>
      </w:r>
      <w:r w:rsidR="00A238A3" w:rsidRPr="007F7480">
        <w:rPr>
          <w:rFonts w:cs="Times New Roman"/>
          <w:b w:val="0"/>
          <w:sz w:val="24"/>
          <w:szCs w:val="24"/>
          <w:lang w:val="lv-LV"/>
        </w:rPr>
        <w:t>.</w:t>
      </w:r>
    </w:p>
    <w:p w:rsidR="0041410B" w:rsidRPr="007F7480" w:rsidRDefault="0041410B" w:rsidP="0041052E"/>
    <w:p w:rsidR="00E1682C" w:rsidRPr="007F7480" w:rsidRDefault="002B4F05"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Pretendenti</w:t>
      </w:r>
      <w:r w:rsidR="00E1682C" w:rsidRPr="007F7480">
        <w:rPr>
          <w:rFonts w:ascii="Times New Roman" w:hAnsi="Times New Roman" w:cs="Times New Roman"/>
          <w:b w:val="0"/>
          <w:sz w:val="24"/>
          <w:lang w:eastAsia="lv-LV"/>
        </w:rPr>
        <w:t xml:space="preserve"> piedāvājumus var iesniegt līdz </w:t>
      </w:r>
      <w:r w:rsidR="00BF1645" w:rsidRPr="00867242">
        <w:rPr>
          <w:rFonts w:ascii="Times New Roman" w:hAnsi="Times New Roman" w:cs="Times New Roman"/>
          <w:sz w:val="24"/>
          <w:lang w:eastAsia="lv-LV"/>
        </w:rPr>
        <w:t>201</w:t>
      </w:r>
      <w:r w:rsidR="00DD0AF0" w:rsidRPr="00867242">
        <w:rPr>
          <w:rFonts w:ascii="Times New Roman" w:hAnsi="Times New Roman" w:cs="Times New Roman"/>
          <w:sz w:val="24"/>
          <w:lang w:eastAsia="lv-LV"/>
        </w:rPr>
        <w:t>7</w:t>
      </w:r>
      <w:r w:rsidR="00423C81" w:rsidRPr="00867242">
        <w:rPr>
          <w:rFonts w:ascii="Times New Roman" w:hAnsi="Times New Roman" w:cs="Times New Roman"/>
          <w:sz w:val="24"/>
          <w:lang w:eastAsia="lv-LV"/>
        </w:rPr>
        <w:t xml:space="preserve">.gada </w:t>
      </w:r>
      <w:r w:rsidR="000D38FD">
        <w:rPr>
          <w:rFonts w:ascii="Times New Roman" w:hAnsi="Times New Roman" w:cs="Times New Roman"/>
          <w:sz w:val="24"/>
          <w:lang w:eastAsia="lv-LV"/>
        </w:rPr>
        <w:t>2</w:t>
      </w:r>
      <w:r w:rsidR="00994089">
        <w:rPr>
          <w:rFonts w:ascii="Times New Roman" w:hAnsi="Times New Roman" w:cs="Times New Roman"/>
          <w:sz w:val="24"/>
          <w:lang w:eastAsia="lv-LV"/>
        </w:rPr>
        <w:t>5</w:t>
      </w:r>
      <w:r w:rsidR="006D261C">
        <w:rPr>
          <w:rFonts w:ascii="Times New Roman" w:hAnsi="Times New Roman" w:cs="Times New Roman"/>
          <w:sz w:val="24"/>
          <w:lang w:eastAsia="lv-LV"/>
        </w:rPr>
        <w:t>.septembrim</w:t>
      </w:r>
      <w:r w:rsidR="005A6D82" w:rsidRPr="00867242">
        <w:rPr>
          <w:rFonts w:ascii="Times New Roman" w:hAnsi="Times New Roman" w:cs="Times New Roman"/>
          <w:sz w:val="24"/>
          <w:lang w:eastAsia="lv-LV"/>
        </w:rPr>
        <w:t xml:space="preserve">, </w:t>
      </w:r>
      <w:r w:rsidR="00470B3E" w:rsidRPr="00867242">
        <w:rPr>
          <w:rFonts w:ascii="Times New Roman" w:hAnsi="Times New Roman" w:cs="Times New Roman"/>
          <w:sz w:val="24"/>
          <w:lang w:eastAsia="lv-LV"/>
        </w:rPr>
        <w:t>plkst.1</w:t>
      </w:r>
      <w:r w:rsidR="00A238A3" w:rsidRPr="00867242">
        <w:rPr>
          <w:rFonts w:ascii="Times New Roman" w:hAnsi="Times New Roman" w:cs="Times New Roman"/>
          <w:sz w:val="24"/>
          <w:lang w:eastAsia="lv-LV"/>
        </w:rPr>
        <w:t>1</w:t>
      </w:r>
      <w:r w:rsidR="000B28FC" w:rsidRPr="00867242">
        <w:rPr>
          <w:rFonts w:ascii="Times New Roman" w:hAnsi="Times New Roman" w:cs="Times New Roman"/>
          <w:sz w:val="24"/>
          <w:lang w:eastAsia="lv-LV"/>
        </w:rPr>
        <w:t>.</w:t>
      </w:r>
      <w:r w:rsidR="00E1682C" w:rsidRPr="00867242">
        <w:rPr>
          <w:rFonts w:ascii="Times New Roman" w:hAnsi="Times New Roman" w:cs="Times New Roman"/>
          <w:sz w:val="24"/>
          <w:lang w:eastAsia="lv-LV"/>
        </w:rPr>
        <w:t>00</w:t>
      </w:r>
      <w:r w:rsidR="00E1682C" w:rsidRPr="007F7480">
        <w:rPr>
          <w:rFonts w:ascii="Times New Roman" w:hAnsi="Times New Roman" w:cs="Times New Roman"/>
          <w:b w:val="0"/>
          <w:sz w:val="24"/>
          <w:lang w:eastAsia="lv-LV"/>
        </w:rPr>
        <w:t xml:space="preserve"> Peldu ielā 25, 102.telpā (kancelejā), Rīgā, LV-1494, piedāvājumus iesniedzot personīgi</w:t>
      </w:r>
      <w:r w:rsidR="00835360" w:rsidRPr="007F7480">
        <w:rPr>
          <w:rFonts w:ascii="Times New Roman" w:hAnsi="Times New Roman" w:cs="Times New Roman"/>
          <w:b w:val="0"/>
          <w:sz w:val="24"/>
          <w:lang w:eastAsia="lv-LV"/>
        </w:rPr>
        <w:t xml:space="preserve"> vai nosūtot pa pastu</w:t>
      </w:r>
      <w:r w:rsidR="00E1682C" w:rsidRPr="007F7480">
        <w:rPr>
          <w:rFonts w:ascii="Times New Roman" w:hAnsi="Times New Roman" w:cs="Times New Roman"/>
          <w:b w:val="0"/>
          <w:sz w:val="24"/>
          <w:lang w:eastAsia="lv-LV"/>
        </w:rPr>
        <w:t xml:space="preserve">. Iesniegtie piedāvājumi, izņemot </w:t>
      </w:r>
      <w:r w:rsidR="002D3E28" w:rsidRPr="007F7480">
        <w:rPr>
          <w:rFonts w:ascii="Times New Roman" w:hAnsi="Times New Roman" w:cs="Times New Roman"/>
          <w:b w:val="0"/>
          <w:sz w:val="24"/>
          <w:lang w:eastAsia="lv-LV"/>
        </w:rPr>
        <w:t xml:space="preserve">nolikuma </w:t>
      </w:r>
      <w:r w:rsidR="00E1682C" w:rsidRPr="007F7480">
        <w:rPr>
          <w:rFonts w:ascii="Times New Roman" w:hAnsi="Times New Roman" w:cs="Times New Roman"/>
          <w:b w:val="0"/>
          <w:sz w:val="24"/>
          <w:lang w:eastAsia="lv-LV"/>
        </w:rPr>
        <w:t>3.1.3.punktā noteikto gadījumu, ir Pasūtītāja īpašums.</w:t>
      </w:r>
    </w:p>
    <w:p w:rsidR="0089341A" w:rsidRPr="007F7480" w:rsidRDefault="0089341A" w:rsidP="0041052E">
      <w:pPr>
        <w:pStyle w:val="Nodaa"/>
        <w:keepNext/>
        <w:ind w:left="709" w:hanging="709"/>
        <w:jc w:val="both"/>
        <w:rPr>
          <w:rFonts w:ascii="Times New Roman" w:hAnsi="Times New Roman" w:cs="Times New Roman"/>
          <w:b w:val="0"/>
          <w:sz w:val="24"/>
          <w:lang w:eastAsia="lv-LV"/>
        </w:rPr>
      </w:pPr>
    </w:p>
    <w:p w:rsidR="00F97CDC"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Piedāvājumu, kas iesniegts pēc piedāvājumu iesniegšanas termiņa beigām vai kura ārējais iepakojums nenodrošina to, lai piedāvājumā iekļautā informācija nebūtu pieejama līdz piedāvājumu atvēršanai, neizskata un atdod atpakaļ </w:t>
      </w:r>
      <w:r w:rsidR="008836D3" w:rsidRPr="007F7480">
        <w:rPr>
          <w:rFonts w:ascii="Times New Roman" w:hAnsi="Times New Roman" w:cs="Times New Roman"/>
          <w:b w:val="0"/>
          <w:sz w:val="24"/>
          <w:lang w:eastAsia="lv-LV"/>
        </w:rPr>
        <w:t>pretendentam</w:t>
      </w:r>
      <w:r w:rsidRPr="007F7480">
        <w:rPr>
          <w:rFonts w:ascii="Times New Roman" w:hAnsi="Times New Roman" w:cs="Times New Roman"/>
          <w:b w:val="0"/>
          <w:sz w:val="24"/>
          <w:lang w:eastAsia="lv-LV"/>
        </w:rPr>
        <w:t>.</w:t>
      </w:r>
    </w:p>
    <w:p w:rsidR="000A398D" w:rsidRPr="007F7480" w:rsidRDefault="000A398D" w:rsidP="0041052E">
      <w:pPr>
        <w:pStyle w:val="Nodaa"/>
        <w:keepNext/>
        <w:ind w:hanging="709"/>
        <w:jc w:val="both"/>
        <w:rPr>
          <w:rFonts w:ascii="Times New Roman" w:hAnsi="Times New Roman" w:cs="Times New Roman"/>
          <w:b w:val="0"/>
          <w:sz w:val="24"/>
          <w:lang w:eastAsia="lv-LV"/>
        </w:rPr>
      </w:pPr>
    </w:p>
    <w:p w:rsidR="00714CBA" w:rsidRPr="007F7480" w:rsidRDefault="00E1682C" w:rsidP="0041052E">
      <w:pPr>
        <w:pStyle w:val="Nodaa"/>
        <w:keepNext/>
        <w:numPr>
          <w:ilvl w:val="2"/>
          <w:numId w:val="4"/>
        </w:numPr>
        <w:tabs>
          <w:tab w:val="clear" w:pos="3240"/>
        </w:tabs>
        <w:ind w:left="709" w:hanging="709"/>
        <w:jc w:val="both"/>
        <w:rPr>
          <w:rFonts w:ascii="Times New Roman" w:hAnsi="Times New Roman" w:cs="Times New Roman"/>
          <w:b w:val="0"/>
          <w:sz w:val="24"/>
          <w:lang w:eastAsia="lv-LV"/>
        </w:rPr>
      </w:pPr>
      <w:r w:rsidRPr="007F7480">
        <w:rPr>
          <w:rFonts w:ascii="Times New Roman" w:hAnsi="Times New Roman" w:cs="Times New Roman"/>
          <w:b w:val="0"/>
          <w:sz w:val="24"/>
          <w:lang w:eastAsia="lv-LV"/>
        </w:rPr>
        <w:t xml:space="preserve">Pēc piedāvājumu iesniegšanas termiņa beigām </w:t>
      </w:r>
      <w:r w:rsidR="008836D3" w:rsidRPr="007F7480">
        <w:rPr>
          <w:rFonts w:ascii="Times New Roman" w:hAnsi="Times New Roman" w:cs="Times New Roman"/>
          <w:b w:val="0"/>
          <w:sz w:val="24"/>
          <w:lang w:eastAsia="lv-LV"/>
        </w:rPr>
        <w:t xml:space="preserve">pretendents </w:t>
      </w:r>
      <w:r w:rsidRPr="007F7480">
        <w:rPr>
          <w:rFonts w:ascii="Times New Roman" w:hAnsi="Times New Roman" w:cs="Times New Roman"/>
          <w:b w:val="0"/>
          <w:sz w:val="24"/>
          <w:lang w:eastAsia="lv-LV"/>
        </w:rPr>
        <w:t>nevar grozīt savu piedāvājumu.</w:t>
      </w:r>
    </w:p>
    <w:p w:rsidR="00F97CDC" w:rsidRPr="007F7480" w:rsidRDefault="00F97CDC" w:rsidP="0041052E">
      <w:pPr>
        <w:pStyle w:val="Nodaa"/>
        <w:keepNext/>
        <w:ind w:left="709" w:hanging="709"/>
        <w:jc w:val="both"/>
        <w:rPr>
          <w:rFonts w:ascii="Times New Roman" w:hAnsi="Times New Roman" w:cs="Times New Roman"/>
          <w:b w:val="0"/>
          <w:sz w:val="24"/>
          <w:lang w:eastAsia="lv-LV"/>
        </w:rPr>
      </w:pPr>
    </w:p>
    <w:p w:rsidR="00BD46E8" w:rsidRPr="007F7480" w:rsidRDefault="00BD46E8" w:rsidP="0041052E">
      <w:pPr>
        <w:pStyle w:val="ListParagraph"/>
        <w:rPr>
          <w:lang w:val="lv-LV"/>
        </w:rPr>
      </w:pPr>
      <w:bookmarkStart w:id="22" w:name="_Toc59334727"/>
      <w:bookmarkStart w:id="23" w:name="_Toc61422130"/>
      <w:bookmarkStart w:id="24" w:name="_Toc241904292"/>
      <w:bookmarkEnd w:id="21"/>
    </w:p>
    <w:p w:rsidR="004966A9" w:rsidRPr="007F7480" w:rsidRDefault="004966A9" w:rsidP="0041052E">
      <w:pPr>
        <w:pStyle w:val="ListParagraph"/>
        <w:numPr>
          <w:ilvl w:val="1"/>
          <w:numId w:val="4"/>
        </w:numPr>
        <w:tabs>
          <w:tab w:val="clear" w:pos="792"/>
          <w:tab w:val="num" w:pos="567"/>
        </w:tabs>
        <w:ind w:left="567" w:hanging="567"/>
        <w:jc w:val="both"/>
        <w:rPr>
          <w:b/>
          <w:bCs/>
          <w:lang w:val="lv-LV" w:eastAsia="lv-LV"/>
        </w:rPr>
      </w:pPr>
      <w:r w:rsidRPr="007F7480">
        <w:rPr>
          <w:b/>
          <w:lang w:val="lv-LV"/>
        </w:rPr>
        <w:t>Piedāvājuma noformējums</w:t>
      </w:r>
      <w:bookmarkEnd w:id="22"/>
      <w:bookmarkEnd w:id="23"/>
      <w:bookmarkEnd w:id="24"/>
    </w:p>
    <w:p w:rsidR="0041410B" w:rsidRPr="007F7480" w:rsidRDefault="0041410B" w:rsidP="0041052E">
      <w:pPr>
        <w:pStyle w:val="ListParagraph"/>
        <w:ind w:left="567"/>
        <w:jc w:val="both"/>
        <w:rPr>
          <w:b/>
          <w:bCs/>
          <w:lang w:val="lv-LV" w:eastAsia="lv-LV"/>
        </w:rPr>
      </w:pPr>
    </w:p>
    <w:p w:rsidR="004966A9" w:rsidRPr="007F7480" w:rsidRDefault="00A601C2" w:rsidP="0041052E">
      <w:pPr>
        <w:pStyle w:val="Heading3"/>
        <w:tabs>
          <w:tab w:val="num" w:pos="3240"/>
        </w:tabs>
        <w:spacing w:before="0" w:after="0"/>
        <w:jc w:val="both"/>
        <w:rPr>
          <w:rFonts w:cs="Times New Roman"/>
          <w:b w:val="0"/>
          <w:bCs w:val="0"/>
          <w:sz w:val="24"/>
          <w:szCs w:val="24"/>
          <w:lang w:val="lv-LV"/>
        </w:rPr>
      </w:pPr>
      <w:r w:rsidRPr="007F7480">
        <w:rPr>
          <w:rFonts w:cs="Times New Roman"/>
          <w:b w:val="0"/>
          <w:bCs w:val="0"/>
          <w:sz w:val="24"/>
          <w:szCs w:val="24"/>
          <w:lang w:val="lv-LV"/>
        </w:rPr>
        <w:lastRenderedPageBreak/>
        <w:t>3.2</w:t>
      </w:r>
      <w:r w:rsidR="004541E6" w:rsidRPr="007F7480">
        <w:rPr>
          <w:rFonts w:cs="Times New Roman"/>
          <w:b w:val="0"/>
          <w:bCs w:val="0"/>
          <w:sz w:val="24"/>
          <w:szCs w:val="24"/>
          <w:lang w:val="lv-LV"/>
        </w:rPr>
        <w:t xml:space="preserve">.1. </w:t>
      </w:r>
      <w:r w:rsidR="003378B4" w:rsidRPr="007F7480">
        <w:rPr>
          <w:rFonts w:cs="Times New Roman"/>
          <w:b w:val="0"/>
          <w:bCs w:val="0"/>
          <w:sz w:val="24"/>
          <w:szCs w:val="24"/>
          <w:lang w:val="lv-LV"/>
        </w:rPr>
        <w:t>Piedāvājums jāiesniedz 2 eksemplāros (1 oriģināls un 1 kopija) aizlīmētā ārējā iepakojumā, uz kura jānorāda:</w:t>
      </w:r>
    </w:p>
    <w:p w:rsidR="004966A9" w:rsidRPr="007F7480" w:rsidRDefault="004966A9" w:rsidP="0041052E">
      <w:pPr>
        <w:keepNext/>
        <w:numPr>
          <w:ilvl w:val="0"/>
          <w:numId w:val="1"/>
        </w:numPr>
        <w:tabs>
          <w:tab w:val="clear" w:pos="1440"/>
          <w:tab w:val="num" w:pos="1260"/>
        </w:tabs>
        <w:ind w:left="1260"/>
        <w:jc w:val="both"/>
      </w:pPr>
      <w:r w:rsidRPr="007F7480">
        <w:t>Pasūtītāja nosaukums, reģistrācijas numurs un adrese;</w:t>
      </w:r>
    </w:p>
    <w:p w:rsidR="00BC6D39" w:rsidRPr="007F7480" w:rsidRDefault="004966A9" w:rsidP="0041052E">
      <w:pPr>
        <w:keepNext/>
        <w:numPr>
          <w:ilvl w:val="0"/>
          <w:numId w:val="1"/>
        </w:numPr>
        <w:tabs>
          <w:tab w:val="clear" w:pos="1440"/>
          <w:tab w:val="num" w:pos="1260"/>
        </w:tabs>
        <w:ind w:left="1260"/>
        <w:jc w:val="both"/>
      </w:pPr>
      <w:r w:rsidRPr="007F7480">
        <w:t>Pretendenta nosaukums</w:t>
      </w:r>
      <w:r w:rsidR="001E2FAD" w:rsidRPr="007F7480">
        <w:t>, reģistrācijas numurs, adrese;</w:t>
      </w:r>
    </w:p>
    <w:p w:rsidR="00A601C2" w:rsidRPr="007F7480" w:rsidRDefault="00C0776A" w:rsidP="006D261C">
      <w:pPr>
        <w:keepNext/>
        <w:numPr>
          <w:ilvl w:val="0"/>
          <w:numId w:val="1"/>
        </w:numPr>
        <w:jc w:val="both"/>
      </w:pPr>
      <w:r w:rsidRPr="007F7480">
        <w:t xml:space="preserve">Atzīme </w:t>
      </w:r>
      <w:r w:rsidR="00040E19" w:rsidRPr="00DA6FBF">
        <w:t>“</w:t>
      </w:r>
      <w:r w:rsidR="006D261C" w:rsidRPr="006D261C">
        <w:rPr>
          <w:b/>
          <w:bCs/>
        </w:rPr>
        <w:t>Informatīvo audiovizuālu materiālu izstrāde par klimata pārmaiņām, to novēršanu un pielāgošanos Latvijā</w:t>
      </w:r>
      <w:r w:rsidR="00040E19" w:rsidRPr="00DA6FBF">
        <w:t>”.</w:t>
      </w:r>
      <w:r w:rsidR="00BD1BD9" w:rsidRPr="007F7480">
        <w:t xml:space="preserve"> </w:t>
      </w:r>
      <w:r w:rsidRPr="007F7480">
        <w:t>Ide</w:t>
      </w:r>
      <w:r w:rsidR="00B159E6" w:rsidRPr="007F7480">
        <w:t xml:space="preserve">ntifikācijas </w:t>
      </w:r>
      <w:proofErr w:type="spellStart"/>
      <w:r w:rsidR="00B159E6" w:rsidRPr="00867242">
        <w:t>Nr.</w:t>
      </w:r>
      <w:r w:rsidR="004060C6" w:rsidRPr="00867242">
        <w:t>VARAM</w:t>
      </w:r>
      <w:proofErr w:type="spellEnd"/>
      <w:r w:rsidR="004060C6" w:rsidRPr="00867242">
        <w:t xml:space="preserve"> </w:t>
      </w:r>
      <w:r w:rsidR="004060C6" w:rsidRPr="00840439">
        <w:t>201</w:t>
      </w:r>
      <w:r w:rsidR="00867242" w:rsidRPr="00840439">
        <w:t>7</w:t>
      </w:r>
      <w:r w:rsidR="00D5616A" w:rsidRPr="00840439">
        <w:t>/</w:t>
      </w:r>
      <w:r w:rsidR="006D261C">
        <w:t>27</w:t>
      </w:r>
      <w:r w:rsidR="00D5616A" w:rsidRPr="00840439">
        <w:t xml:space="preserve">. </w:t>
      </w:r>
      <w:r w:rsidR="006F12BE" w:rsidRPr="00840439">
        <w:t>Neatvērt līdz 201</w:t>
      </w:r>
      <w:r w:rsidR="00DD0AF0" w:rsidRPr="00840439">
        <w:t>7</w:t>
      </w:r>
      <w:r w:rsidR="006F12BE" w:rsidRPr="00840439">
        <w:t xml:space="preserve">.gada </w:t>
      </w:r>
      <w:r w:rsidR="000D38FD">
        <w:t>2</w:t>
      </w:r>
      <w:r w:rsidR="00994089">
        <w:t>5</w:t>
      </w:r>
      <w:r w:rsidR="006D261C">
        <w:t>.septembrim</w:t>
      </w:r>
      <w:r w:rsidR="00D5616A" w:rsidRPr="00867242">
        <w:t xml:space="preserve">, </w:t>
      </w:r>
      <w:r w:rsidR="004565A4" w:rsidRPr="00867242">
        <w:t>plkst.1</w:t>
      </w:r>
      <w:r w:rsidR="00A238A3" w:rsidRPr="00867242">
        <w:t>1</w:t>
      </w:r>
      <w:r w:rsidR="004565A4" w:rsidRPr="00867242">
        <w:t>.</w:t>
      </w:r>
      <w:r w:rsidRPr="00867242">
        <w:t>00”.</w:t>
      </w:r>
    </w:p>
    <w:p w:rsidR="00D2616F" w:rsidRDefault="00D2616F">
      <w:pPr>
        <w:keepNext/>
        <w:jc w:val="both"/>
      </w:pPr>
    </w:p>
    <w:p w:rsidR="002F244C" w:rsidRPr="007F7480" w:rsidRDefault="002F244C" w:rsidP="0041052E">
      <w:pPr>
        <w:keepNext/>
        <w:numPr>
          <w:ilvl w:val="2"/>
          <w:numId w:val="13"/>
        </w:numPr>
        <w:ind w:left="851" w:hanging="851"/>
        <w:jc w:val="both"/>
      </w:pPr>
      <w:r w:rsidRPr="007F7480">
        <w:t>Piedāvājumā iekļautajiem dokumentiem jābūt skaidri salasāmiem. Piedāvājumā iekļautajos dokumentos nedrīkst būt dzēsumi, aizkrāsojumi, neatrunāti labojumi, svītrojumi vai papildinājumi. Kļūdainos ierakstus pārsvītro un labojumus atrunā ar ierakstu „Labotam ticēt”, apliecinot šo ierakstu ar labojumu veikušās personas personisko parakstu, kā arī norādot personiskā paraksta atšifrējumu (vārda iniciāli un uzvārdu vai vārdu un uzvārdu) un labojuma datumu.</w:t>
      </w:r>
    </w:p>
    <w:p w:rsidR="004966A9" w:rsidRPr="007F7480" w:rsidRDefault="004966A9" w:rsidP="0041052E">
      <w:pPr>
        <w:pStyle w:val="Heading3"/>
        <w:tabs>
          <w:tab w:val="num" w:pos="900"/>
        </w:tabs>
        <w:spacing w:before="0" w:after="0"/>
        <w:ind w:left="851" w:hanging="851"/>
        <w:jc w:val="both"/>
        <w:rPr>
          <w:rFonts w:cs="Times New Roman"/>
          <w:b w:val="0"/>
          <w:bCs w:val="0"/>
          <w:sz w:val="24"/>
          <w:szCs w:val="24"/>
          <w:lang w:val="lv-LV"/>
        </w:rPr>
      </w:pPr>
    </w:p>
    <w:p w:rsidR="002F244C" w:rsidRPr="007F7480" w:rsidRDefault="002F244C" w:rsidP="0041052E">
      <w:pPr>
        <w:pStyle w:val="Heading3"/>
        <w:numPr>
          <w:ilvl w:val="2"/>
          <w:numId w:val="13"/>
        </w:numPr>
        <w:spacing w:before="0" w:after="0"/>
        <w:ind w:left="851" w:hanging="851"/>
        <w:jc w:val="both"/>
        <w:rPr>
          <w:b w:val="0"/>
          <w:sz w:val="24"/>
          <w:szCs w:val="24"/>
          <w:lang w:val="lv-LV"/>
        </w:rPr>
      </w:pPr>
      <w:r w:rsidRPr="007F7480">
        <w:rPr>
          <w:b w:val="0"/>
          <w:sz w:val="24"/>
          <w:szCs w:val="24"/>
          <w:lang w:val="lv-LV"/>
        </w:rPr>
        <w:t xml:space="preserve">Piedāvājumam jābūt </w:t>
      </w:r>
      <w:proofErr w:type="spellStart"/>
      <w:r w:rsidRPr="007F7480">
        <w:rPr>
          <w:b w:val="0"/>
          <w:sz w:val="24"/>
          <w:szCs w:val="24"/>
          <w:lang w:val="lv-LV"/>
        </w:rPr>
        <w:t>cauršūtam</w:t>
      </w:r>
      <w:proofErr w:type="spellEnd"/>
      <w:r w:rsidRPr="007F7480">
        <w:rPr>
          <w:b w:val="0"/>
          <w:sz w:val="24"/>
          <w:szCs w:val="24"/>
          <w:lang w:val="lv-LV"/>
        </w:rPr>
        <w:t xml:space="preserve"> tā, lai nebūtu iespējams nomainīt lapas, nesabojājot </w:t>
      </w:r>
      <w:proofErr w:type="spellStart"/>
      <w:r w:rsidRPr="007F7480">
        <w:rPr>
          <w:b w:val="0"/>
          <w:sz w:val="24"/>
          <w:szCs w:val="24"/>
          <w:lang w:val="lv-LV"/>
        </w:rPr>
        <w:t>cauršuvuma</w:t>
      </w:r>
      <w:proofErr w:type="spellEnd"/>
      <w:r w:rsidRPr="007F7480">
        <w:rPr>
          <w:b w:val="0"/>
          <w:sz w:val="24"/>
          <w:szCs w:val="24"/>
          <w:lang w:val="lv-LV"/>
        </w:rPr>
        <w:t xml:space="preserve"> nostiprinājumu. Uz pēdējās lapas aizmugures </w:t>
      </w:r>
      <w:proofErr w:type="spellStart"/>
      <w:r w:rsidRPr="007F7480">
        <w:rPr>
          <w:b w:val="0"/>
          <w:sz w:val="24"/>
          <w:szCs w:val="24"/>
          <w:lang w:val="lv-LV"/>
        </w:rPr>
        <w:t>cauršūšanai</w:t>
      </w:r>
      <w:proofErr w:type="spellEnd"/>
      <w:r w:rsidRPr="007F7480">
        <w:rPr>
          <w:b w:val="0"/>
          <w:sz w:val="24"/>
          <w:szCs w:val="24"/>
          <w:lang w:val="lv-LV"/>
        </w:rPr>
        <w:t xml:space="preserve"> izmantojamo auklu jānostiprina ar pārlīmētu lapu, uz kuras norādīts </w:t>
      </w:r>
      <w:proofErr w:type="spellStart"/>
      <w:r w:rsidRPr="007F7480">
        <w:rPr>
          <w:b w:val="0"/>
          <w:sz w:val="24"/>
          <w:szCs w:val="24"/>
          <w:lang w:val="lv-LV"/>
        </w:rPr>
        <w:t>cauršūto</w:t>
      </w:r>
      <w:proofErr w:type="spellEnd"/>
      <w:r w:rsidRPr="007F7480">
        <w:rPr>
          <w:b w:val="0"/>
          <w:sz w:val="24"/>
          <w:szCs w:val="24"/>
          <w:lang w:val="lv-LV"/>
        </w:rPr>
        <w:t xml:space="preserve"> lapu skaits, ko ar savu parakstu apliecina piedāvājumu parakstīt pilnvarotā amatpersona.</w:t>
      </w:r>
    </w:p>
    <w:p w:rsidR="002F244C" w:rsidRPr="007F7480" w:rsidRDefault="002F244C" w:rsidP="0041052E"/>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Piedāvājums jāsagatavo latviešu valodā</w:t>
      </w:r>
      <w:r w:rsidR="009F3621" w:rsidRPr="007F7480">
        <w:rPr>
          <w:rFonts w:cs="Times New Roman"/>
          <w:b w:val="0"/>
          <w:bCs w:val="0"/>
          <w:sz w:val="24"/>
          <w:szCs w:val="24"/>
          <w:lang w:val="lv-LV"/>
        </w:rPr>
        <w:t xml:space="preserve">. </w:t>
      </w:r>
      <w:r w:rsidRPr="007F7480">
        <w:rPr>
          <w:rFonts w:cs="Times New Roman"/>
          <w:b w:val="0"/>
          <w:bCs w:val="0"/>
          <w:sz w:val="24"/>
          <w:szCs w:val="24"/>
          <w:lang w:val="lv-LV"/>
        </w:rPr>
        <w:t>Dokumenti var tikt iesniegti citā valodā, ja tiem ir pievienots pretendenta apliecināts tulkojums latviešu</w:t>
      </w:r>
      <w:r w:rsidR="00E82529" w:rsidRPr="007F7480">
        <w:rPr>
          <w:rFonts w:cs="Times New Roman"/>
          <w:b w:val="0"/>
          <w:bCs w:val="0"/>
          <w:sz w:val="24"/>
          <w:szCs w:val="24"/>
          <w:lang w:val="lv-LV"/>
        </w:rPr>
        <w:t xml:space="preserve"> vai angļu</w:t>
      </w:r>
      <w:r w:rsidRPr="007F7480">
        <w:rPr>
          <w:rFonts w:cs="Times New Roman"/>
          <w:b w:val="0"/>
          <w:bCs w:val="0"/>
          <w:sz w:val="24"/>
          <w:szCs w:val="24"/>
          <w:lang w:val="lv-LV"/>
        </w:rPr>
        <w:t xml:space="preserve"> valodā. Par kaitējumu, kas radies dokumenta tulkojuma nepareizības dēļ, pretendents atbild normatīvajos tiesību aktos noteiktajā kārtībā.</w:t>
      </w:r>
    </w:p>
    <w:p w:rsidR="004966A9" w:rsidRPr="007F7480" w:rsidRDefault="004966A9" w:rsidP="0041052E">
      <w:pPr>
        <w:keepNext/>
        <w:ind w:left="900" w:hanging="17"/>
        <w:jc w:val="both"/>
      </w:pPr>
      <w:r w:rsidRPr="007F7480">
        <w:t>Pretendenta tulkojuma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TULKOJUMS PAREIZS”;</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4966A9" w:rsidRPr="007F7480" w:rsidRDefault="004966A9" w:rsidP="0041052E">
      <w:pPr>
        <w:keepNext/>
        <w:numPr>
          <w:ilvl w:val="0"/>
          <w:numId w:val="2"/>
        </w:numPr>
        <w:tabs>
          <w:tab w:val="clear" w:pos="720"/>
          <w:tab w:val="num" w:pos="1260"/>
        </w:tabs>
        <w:ind w:left="1260"/>
        <w:jc w:val="both"/>
      </w:pPr>
      <w:r w:rsidRPr="007F7480">
        <w:t>Apliecinā</w:t>
      </w:r>
      <w:r w:rsidR="00BD1BD9" w:rsidRPr="007F7480">
        <w:t>juma vietas nosaukumu un datumu.</w:t>
      </w:r>
    </w:p>
    <w:p w:rsidR="004966A9" w:rsidRPr="007F7480" w:rsidRDefault="004966A9" w:rsidP="0041052E">
      <w:pPr>
        <w:pStyle w:val="Heading3"/>
        <w:tabs>
          <w:tab w:val="num" w:pos="1080"/>
        </w:tabs>
        <w:spacing w:before="0" w:after="0"/>
        <w:jc w:val="both"/>
        <w:rPr>
          <w:rFonts w:cs="Times New Roman"/>
          <w:b w:val="0"/>
          <w:bCs w:val="0"/>
          <w:sz w:val="24"/>
          <w:szCs w:val="24"/>
          <w:lang w:val="lv-LV"/>
        </w:rPr>
      </w:pPr>
    </w:p>
    <w:p w:rsidR="004966A9" w:rsidRPr="007F7480" w:rsidRDefault="004966A9" w:rsidP="0041052E">
      <w:pPr>
        <w:pStyle w:val="Heading3"/>
        <w:numPr>
          <w:ilvl w:val="2"/>
          <w:numId w:val="13"/>
        </w:numPr>
        <w:spacing w:before="0" w:after="0"/>
        <w:ind w:left="900" w:hanging="900"/>
        <w:jc w:val="both"/>
        <w:rPr>
          <w:rFonts w:cs="Times New Roman"/>
          <w:b w:val="0"/>
          <w:bCs w:val="0"/>
          <w:sz w:val="24"/>
          <w:szCs w:val="24"/>
          <w:lang w:val="lv-LV"/>
        </w:rPr>
      </w:pPr>
      <w:r w:rsidRPr="007F7480">
        <w:rPr>
          <w:rFonts w:cs="Times New Roman"/>
          <w:b w:val="0"/>
          <w:bCs w:val="0"/>
          <w:sz w:val="24"/>
          <w:szCs w:val="24"/>
          <w:lang w:val="lv-LV"/>
        </w:rPr>
        <w:t>Ja pretendents iesniedz dokumentu kopijas, pretendentam tās jāapliecina.</w:t>
      </w:r>
    </w:p>
    <w:p w:rsidR="004966A9" w:rsidRPr="007F7480" w:rsidRDefault="004966A9" w:rsidP="0041052E">
      <w:pPr>
        <w:keepNext/>
        <w:ind w:left="900" w:hanging="17"/>
        <w:jc w:val="both"/>
      </w:pPr>
      <w:r w:rsidRPr="007F7480">
        <w:t>Pretendenta kopijas apliecinājums ietver:</w:t>
      </w:r>
    </w:p>
    <w:p w:rsidR="004966A9" w:rsidRPr="007F7480" w:rsidRDefault="00AF555D" w:rsidP="0041052E">
      <w:pPr>
        <w:pStyle w:val="naisf"/>
        <w:keepNext/>
        <w:numPr>
          <w:ilvl w:val="0"/>
          <w:numId w:val="2"/>
        </w:numPr>
        <w:tabs>
          <w:tab w:val="clear" w:pos="720"/>
          <w:tab w:val="num" w:pos="1260"/>
        </w:tabs>
        <w:spacing w:before="0" w:beforeAutospacing="0" w:after="0" w:afterAutospacing="0"/>
        <w:ind w:left="1260"/>
        <w:rPr>
          <w:lang w:val="lv-LV"/>
        </w:rPr>
      </w:pPr>
      <w:r w:rsidRPr="007F7480">
        <w:rPr>
          <w:lang w:val="lv-LV"/>
        </w:rPr>
        <w:t>Norādi „</w:t>
      </w:r>
      <w:r w:rsidR="004966A9" w:rsidRPr="007F7480">
        <w:rPr>
          <w:lang w:val="lv-LV"/>
        </w:rPr>
        <w:t>KOPIJA PAREIZA”;</w:t>
      </w:r>
    </w:p>
    <w:p w:rsidR="004966A9" w:rsidRPr="007F7480" w:rsidRDefault="004966A9" w:rsidP="0041052E">
      <w:pPr>
        <w:keepNext/>
        <w:numPr>
          <w:ilvl w:val="0"/>
          <w:numId w:val="2"/>
        </w:numPr>
        <w:tabs>
          <w:tab w:val="clear" w:pos="720"/>
          <w:tab w:val="num" w:pos="1260"/>
        </w:tabs>
        <w:ind w:left="1260"/>
        <w:jc w:val="both"/>
      </w:pPr>
      <w:r w:rsidRPr="007F7480">
        <w:t>Piedāvājumu parakstīt pilnvarotās amatpersonas pilnu amata nosaukumu, parakstu un paraksta atšifrējumu;</w:t>
      </w:r>
    </w:p>
    <w:p w:rsidR="00B66A0A" w:rsidRPr="007F7480" w:rsidRDefault="004966A9" w:rsidP="0041052E">
      <w:pPr>
        <w:keepNext/>
        <w:numPr>
          <w:ilvl w:val="0"/>
          <w:numId w:val="2"/>
        </w:numPr>
        <w:tabs>
          <w:tab w:val="clear" w:pos="720"/>
          <w:tab w:val="num" w:pos="1260"/>
        </w:tabs>
        <w:ind w:left="1260"/>
        <w:jc w:val="both"/>
      </w:pPr>
      <w:r w:rsidRPr="007F7480">
        <w:t>Apliecinā</w:t>
      </w:r>
      <w:r w:rsidR="00B66A0A" w:rsidRPr="007F7480">
        <w:t>juma vietas nosaukumu un datumu.</w:t>
      </w:r>
    </w:p>
    <w:p w:rsidR="002F244C" w:rsidRPr="007F7480" w:rsidRDefault="002F244C" w:rsidP="0041052E">
      <w:pPr>
        <w:keepNext/>
        <w:ind w:left="1260"/>
        <w:jc w:val="both"/>
      </w:pPr>
    </w:p>
    <w:p w:rsidR="007715CC" w:rsidRPr="007F7480" w:rsidRDefault="007715CC" w:rsidP="0041052E">
      <w:pPr>
        <w:pStyle w:val="Rindkopa"/>
        <w:numPr>
          <w:ilvl w:val="2"/>
          <w:numId w:val="13"/>
        </w:numPr>
        <w:ind w:right="71"/>
        <w:rPr>
          <w:rFonts w:ascii="Times New Roman" w:hAnsi="Times New Roman"/>
          <w:sz w:val="24"/>
        </w:rPr>
      </w:pPr>
      <w:r w:rsidRPr="007F7480">
        <w:rPr>
          <w:rFonts w:ascii="Times New Roman" w:hAnsi="Times New Roman"/>
          <w:sz w:val="24"/>
        </w:rPr>
        <w:t>Pretendents piedāvājumu var iesniegt kā elektronisku dokumentu 1 eksemplārā, kas jāparaksta ar drošu elektronisko parakstu</w:t>
      </w:r>
      <w:r w:rsidR="00496663" w:rsidRPr="007F7480">
        <w:rPr>
          <w:rFonts w:ascii="Times New Roman" w:hAnsi="Times New Roman"/>
          <w:sz w:val="24"/>
        </w:rPr>
        <w:t>, ievērojot attiecīgos normatīvos aktus par elektronisko dokumentu noformēšanu.</w:t>
      </w:r>
      <w:r w:rsidRPr="007F7480">
        <w:rPr>
          <w:rFonts w:ascii="Times New Roman" w:hAnsi="Times New Roman"/>
          <w:sz w:val="24"/>
        </w:rPr>
        <w:t xml:space="preserve"> Piedāvājumā ietvertie dokumenti jāparaksta kopā kā viena datne. Piedāvājums jāieraksta elektroniski kopnes USB </w:t>
      </w:r>
      <w:proofErr w:type="spellStart"/>
      <w:r w:rsidRPr="007F7480">
        <w:rPr>
          <w:rFonts w:ascii="Times New Roman" w:hAnsi="Times New Roman"/>
          <w:sz w:val="24"/>
        </w:rPr>
        <w:t>saskarnes</w:t>
      </w:r>
      <w:proofErr w:type="spellEnd"/>
      <w:r w:rsidRPr="007F7480">
        <w:rPr>
          <w:rFonts w:ascii="Times New Roman" w:hAnsi="Times New Roman"/>
          <w:sz w:val="24"/>
        </w:rPr>
        <w:t xml:space="preserve"> atmiņas ierīcē (</w:t>
      </w:r>
      <w:r w:rsidRPr="007F7480">
        <w:rPr>
          <w:rFonts w:ascii="Times New Roman" w:hAnsi="Times New Roman"/>
          <w:i/>
          <w:sz w:val="24"/>
        </w:rPr>
        <w:t xml:space="preserve">USB </w:t>
      </w:r>
      <w:proofErr w:type="spellStart"/>
      <w:r w:rsidRPr="007F7480">
        <w:rPr>
          <w:rFonts w:ascii="Times New Roman" w:hAnsi="Times New Roman"/>
          <w:i/>
          <w:sz w:val="24"/>
        </w:rPr>
        <w:t>flash</w:t>
      </w:r>
      <w:proofErr w:type="spellEnd"/>
      <w:r w:rsidRPr="007F7480">
        <w:rPr>
          <w:rFonts w:ascii="Times New Roman" w:hAnsi="Times New Roman"/>
          <w:sz w:val="24"/>
        </w:rPr>
        <w:t xml:space="preserve"> atmiņa), kuru var pievienojot datora </w:t>
      </w:r>
      <w:r w:rsidRPr="007F7480">
        <w:rPr>
          <w:rFonts w:ascii="Times New Roman" w:hAnsi="Times New Roman"/>
          <w:i/>
          <w:sz w:val="24"/>
        </w:rPr>
        <w:t>USB</w:t>
      </w:r>
      <w:r w:rsidRPr="007F7480">
        <w:rPr>
          <w:rFonts w:ascii="Times New Roman" w:hAnsi="Times New Roman"/>
          <w:sz w:val="24"/>
        </w:rPr>
        <w:t xml:space="preserve"> portam un nolasīt ar </w:t>
      </w:r>
      <w:r w:rsidRPr="007F7480">
        <w:rPr>
          <w:rFonts w:ascii="Times New Roman" w:hAnsi="Times New Roman"/>
          <w:i/>
          <w:sz w:val="24"/>
        </w:rPr>
        <w:t>MS Office</w:t>
      </w:r>
      <w:r w:rsidRPr="007F7480">
        <w:rPr>
          <w:rFonts w:ascii="Times New Roman" w:hAnsi="Times New Roman"/>
          <w:sz w:val="24"/>
        </w:rPr>
        <w:t xml:space="preserve"> </w:t>
      </w:r>
      <w:r w:rsidRPr="007F7480">
        <w:rPr>
          <w:rFonts w:ascii="Times New Roman" w:hAnsi="Times New Roman"/>
          <w:i/>
          <w:sz w:val="24"/>
        </w:rPr>
        <w:t>2003</w:t>
      </w:r>
      <w:r w:rsidRPr="007F7480">
        <w:rPr>
          <w:rFonts w:ascii="Times New Roman" w:hAnsi="Times New Roman"/>
          <w:sz w:val="24"/>
        </w:rPr>
        <w:t xml:space="preserve"> (vai vēlāku programmatūras versiju) rīkiem lasāmā formātā.</w:t>
      </w:r>
      <w:r w:rsidR="009F3621" w:rsidRPr="007F7480">
        <w:rPr>
          <w:rFonts w:ascii="Times New Roman" w:hAnsi="Times New Roman"/>
          <w:sz w:val="24"/>
        </w:rPr>
        <w:t xml:space="preserve"> Elektroniskā formā noformētu piedāvājumu, kas ievietots slēgtā aploksnē, var iesniegt personīgi vai nosūtot pa pastu.</w:t>
      </w:r>
    </w:p>
    <w:p w:rsidR="007715CC" w:rsidRPr="007F7480" w:rsidRDefault="007715CC" w:rsidP="0041052E">
      <w:pPr>
        <w:pStyle w:val="ListParagraph"/>
        <w:keepNext/>
        <w:jc w:val="both"/>
        <w:rPr>
          <w:lang w:val="lv-LV"/>
        </w:rPr>
      </w:pPr>
    </w:p>
    <w:p w:rsidR="00B66A0A" w:rsidRPr="007F7480" w:rsidRDefault="00B66A0A" w:rsidP="0041052E">
      <w:pPr>
        <w:pStyle w:val="ListParagraph"/>
        <w:keepNext/>
        <w:numPr>
          <w:ilvl w:val="2"/>
          <w:numId w:val="13"/>
        </w:numPr>
        <w:tabs>
          <w:tab w:val="num" w:pos="1276"/>
        </w:tabs>
        <w:jc w:val="both"/>
        <w:rPr>
          <w:lang w:val="lv-LV"/>
        </w:rPr>
      </w:pPr>
      <w:r w:rsidRPr="007F7480">
        <w:rPr>
          <w:lang w:val="lv-LV"/>
        </w:rPr>
        <w:t>Pretendents sedz visas izmaksas, kas saistītas ar piedāvājuma sagatavošanu un iesniegšanu.</w:t>
      </w:r>
    </w:p>
    <w:p w:rsidR="00B66A0A" w:rsidRPr="007F7480" w:rsidRDefault="00B66A0A" w:rsidP="0041052E">
      <w:pPr>
        <w:keepNext/>
        <w:jc w:val="both"/>
      </w:pPr>
    </w:p>
    <w:p w:rsidR="00355987" w:rsidRPr="007F7480" w:rsidRDefault="00355987" w:rsidP="0041052E">
      <w:pPr>
        <w:keepNext/>
        <w:tabs>
          <w:tab w:val="num" w:pos="1260"/>
        </w:tabs>
        <w:ind w:left="1260"/>
      </w:pPr>
    </w:p>
    <w:p w:rsidR="004966A9" w:rsidRDefault="004966A9" w:rsidP="0041052E">
      <w:pPr>
        <w:pStyle w:val="Nodaa"/>
        <w:keepNext/>
        <w:numPr>
          <w:ilvl w:val="0"/>
          <w:numId w:val="13"/>
        </w:numPr>
        <w:tabs>
          <w:tab w:val="left" w:pos="720"/>
        </w:tabs>
        <w:rPr>
          <w:rFonts w:ascii="Times New Roman" w:hAnsi="Times New Roman" w:cs="Times New Roman"/>
          <w:sz w:val="24"/>
        </w:rPr>
      </w:pPr>
      <w:bookmarkStart w:id="25" w:name="_Toc133912239"/>
      <w:bookmarkStart w:id="26" w:name="_Toc133912407"/>
      <w:bookmarkStart w:id="27" w:name="_Toc133912602"/>
      <w:bookmarkStart w:id="28" w:name="_Toc133912716"/>
      <w:bookmarkStart w:id="29" w:name="_Toc133912240"/>
      <w:bookmarkStart w:id="30" w:name="_Toc133912408"/>
      <w:bookmarkStart w:id="31" w:name="_Toc133912603"/>
      <w:bookmarkStart w:id="32" w:name="_Toc133912717"/>
      <w:bookmarkStart w:id="33" w:name="_Toc133912241"/>
      <w:bookmarkStart w:id="34" w:name="_Toc133912409"/>
      <w:bookmarkStart w:id="35" w:name="_Toc133912604"/>
      <w:bookmarkStart w:id="36" w:name="_Toc133912718"/>
      <w:bookmarkStart w:id="37" w:name="_Toc241904294"/>
      <w:bookmarkEnd w:id="25"/>
      <w:bookmarkEnd w:id="26"/>
      <w:bookmarkEnd w:id="27"/>
      <w:bookmarkEnd w:id="28"/>
      <w:bookmarkEnd w:id="29"/>
      <w:bookmarkEnd w:id="30"/>
      <w:bookmarkEnd w:id="31"/>
      <w:bookmarkEnd w:id="32"/>
      <w:bookmarkEnd w:id="33"/>
      <w:bookmarkEnd w:id="34"/>
      <w:bookmarkEnd w:id="35"/>
      <w:bookmarkEnd w:id="36"/>
      <w:r w:rsidRPr="007F7480">
        <w:rPr>
          <w:rFonts w:ascii="Times New Roman" w:hAnsi="Times New Roman" w:cs="Times New Roman"/>
          <w:sz w:val="24"/>
        </w:rPr>
        <w:t xml:space="preserve">Nosacījumi </w:t>
      </w:r>
      <w:r w:rsidR="008836D3" w:rsidRPr="007F7480">
        <w:rPr>
          <w:rFonts w:ascii="Times New Roman" w:hAnsi="Times New Roman" w:cs="Times New Roman"/>
          <w:sz w:val="24"/>
        </w:rPr>
        <w:t xml:space="preserve">pretendenta </w:t>
      </w:r>
      <w:r w:rsidRPr="007F7480">
        <w:rPr>
          <w:rFonts w:ascii="Times New Roman" w:hAnsi="Times New Roman" w:cs="Times New Roman"/>
          <w:sz w:val="24"/>
        </w:rPr>
        <w:t>dalībai iepirkum</w:t>
      </w:r>
      <w:bookmarkEnd w:id="37"/>
      <w:r w:rsidR="002C5006" w:rsidRPr="007F7480">
        <w:rPr>
          <w:rFonts w:ascii="Times New Roman" w:hAnsi="Times New Roman" w:cs="Times New Roman"/>
          <w:sz w:val="24"/>
        </w:rPr>
        <w:t>ā</w:t>
      </w:r>
    </w:p>
    <w:p w:rsidR="004966A9" w:rsidRPr="007F7480" w:rsidRDefault="004966A9" w:rsidP="0041052E">
      <w:pPr>
        <w:pStyle w:val="Nodaa"/>
        <w:keepNext/>
        <w:tabs>
          <w:tab w:val="left" w:pos="720"/>
        </w:tabs>
        <w:rPr>
          <w:rFonts w:ascii="Times New Roman" w:hAnsi="Times New Roman" w:cs="Times New Roman"/>
          <w:b w:val="0"/>
          <w:strike/>
          <w:sz w:val="24"/>
        </w:rPr>
      </w:pPr>
      <w:r w:rsidRPr="007F7480">
        <w:rPr>
          <w:rFonts w:ascii="Times New Roman" w:hAnsi="Times New Roman" w:cs="Times New Roman"/>
          <w:b w:val="0"/>
          <w:sz w:val="24"/>
        </w:rPr>
        <w:t xml:space="preserve">  </w:t>
      </w:r>
    </w:p>
    <w:p w:rsidR="006D261C" w:rsidRDefault="00B16C23" w:rsidP="006D261C">
      <w:pPr>
        <w:pStyle w:val="ListParagraph"/>
        <w:numPr>
          <w:ilvl w:val="1"/>
          <w:numId w:val="9"/>
        </w:numPr>
        <w:tabs>
          <w:tab w:val="clear" w:pos="502"/>
          <w:tab w:val="num" w:pos="851"/>
          <w:tab w:val="num" w:pos="2160"/>
        </w:tabs>
        <w:spacing w:after="120"/>
        <w:ind w:left="851" w:hanging="709"/>
        <w:jc w:val="both"/>
        <w:rPr>
          <w:lang w:eastAsia="lv-LV"/>
        </w:rPr>
      </w:pPr>
      <w:bookmarkStart w:id="38" w:name="_Pretendents_(juridiska_persona)_nav"/>
      <w:bookmarkStart w:id="39" w:name="_Toc59334731"/>
      <w:bookmarkEnd w:id="38"/>
      <w:proofErr w:type="spellStart"/>
      <w:r w:rsidRPr="007F7480">
        <w:rPr>
          <w:lang w:eastAsia="lv-LV"/>
        </w:rPr>
        <w:t>Pretendents</w:t>
      </w:r>
      <w:proofErr w:type="spellEnd"/>
      <w:r w:rsidRPr="007F7480">
        <w:rPr>
          <w:lang w:eastAsia="lv-LV"/>
        </w:rPr>
        <w:t xml:space="preserve">, </w:t>
      </w:r>
      <w:proofErr w:type="gramStart"/>
      <w:r w:rsidRPr="007F7480">
        <w:rPr>
          <w:lang w:eastAsia="lv-LV"/>
        </w:rPr>
        <w:t>tai</w:t>
      </w:r>
      <w:proofErr w:type="gramEnd"/>
      <w:r w:rsidRPr="007F7480">
        <w:rPr>
          <w:lang w:eastAsia="lv-LV"/>
        </w:rPr>
        <w:t xml:space="preserve"> </w:t>
      </w:r>
      <w:proofErr w:type="spellStart"/>
      <w:r w:rsidRPr="007F7480">
        <w:rPr>
          <w:lang w:eastAsia="lv-LV"/>
        </w:rPr>
        <w:t>skaitā</w:t>
      </w:r>
      <w:proofErr w:type="spellEnd"/>
      <w:r w:rsidRPr="007F7480">
        <w:rPr>
          <w:lang w:eastAsia="lv-LV"/>
        </w:rPr>
        <w:t xml:space="preserve"> </w:t>
      </w:r>
      <w:proofErr w:type="spellStart"/>
      <w:r w:rsidRPr="007F7480">
        <w:rPr>
          <w:lang w:eastAsia="lv-LV"/>
        </w:rPr>
        <w:t>personālsabiedrība</w:t>
      </w:r>
      <w:proofErr w:type="spellEnd"/>
      <w:r w:rsidRPr="007F7480">
        <w:rPr>
          <w:lang w:eastAsia="lv-LV"/>
        </w:rPr>
        <w:t xml:space="preserve"> un </w:t>
      </w:r>
      <w:proofErr w:type="spellStart"/>
      <w:r w:rsidRPr="007F7480">
        <w:rPr>
          <w:lang w:eastAsia="lv-LV"/>
        </w:rPr>
        <w:t>visi</w:t>
      </w:r>
      <w:proofErr w:type="spellEnd"/>
      <w:r w:rsidRPr="007F7480">
        <w:rPr>
          <w:lang w:eastAsia="lv-LV"/>
        </w:rPr>
        <w:t xml:space="preserve"> </w:t>
      </w:r>
      <w:proofErr w:type="spellStart"/>
      <w:r w:rsidRPr="007F7480">
        <w:rPr>
          <w:lang w:eastAsia="lv-LV"/>
        </w:rPr>
        <w:t>personālsabiedrības</w:t>
      </w:r>
      <w:proofErr w:type="spellEnd"/>
      <w:r w:rsidRPr="007F7480">
        <w:rPr>
          <w:lang w:eastAsia="lv-LV"/>
        </w:rPr>
        <w:t xml:space="preserve"> </w:t>
      </w:r>
      <w:proofErr w:type="spellStart"/>
      <w:r w:rsidRPr="007F7480">
        <w:rPr>
          <w:lang w:eastAsia="lv-LV"/>
        </w:rPr>
        <w:t>biedri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piedāvājumu</w:t>
      </w:r>
      <w:proofErr w:type="spellEnd"/>
      <w:r w:rsidRPr="007F7480">
        <w:rPr>
          <w:lang w:eastAsia="lv-LV"/>
        </w:rPr>
        <w:t xml:space="preserve"> </w:t>
      </w:r>
      <w:proofErr w:type="spellStart"/>
      <w:r w:rsidRPr="007F7480">
        <w:rPr>
          <w:lang w:eastAsia="lv-LV"/>
        </w:rPr>
        <w:t>iesniedz</w:t>
      </w:r>
      <w:proofErr w:type="spellEnd"/>
      <w:r w:rsidRPr="007F7480">
        <w:rPr>
          <w:lang w:eastAsia="lv-LV"/>
        </w:rPr>
        <w:t xml:space="preserve"> </w:t>
      </w:r>
      <w:proofErr w:type="spellStart"/>
      <w:r w:rsidRPr="007F7480">
        <w:rPr>
          <w:lang w:eastAsia="lv-LV"/>
        </w:rPr>
        <w:t>personālsabiedrība</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visi</w:t>
      </w:r>
      <w:proofErr w:type="spellEnd"/>
      <w:r w:rsidRPr="007F7480">
        <w:rPr>
          <w:lang w:eastAsia="lv-LV"/>
        </w:rPr>
        <w:t xml:space="preserve"> </w:t>
      </w:r>
      <w:proofErr w:type="spellStart"/>
      <w:r w:rsidRPr="007F7480">
        <w:rPr>
          <w:lang w:eastAsia="lv-LV"/>
        </w:rPr>
        <w:t>personu</w:t>
      </w:r>
      <w:proofErr w:type="spellEnd"/>
      <w:r w:rsidRPr="007F7480">
        <w:rPr>
          <w:lang w:eastAsia="lv-LV"/>
        </w:rPr>
        <w:t xml:space="preserve"> </w:t>
      </w:r>
      <w:proofErr w:type="spellStart"/>
      <w:r w:rsidRPr="007F7480">
        <w:rPr>
          <w:lang w:eastAsia="lv-LV"/>
        </w:rPr>
        <w:t>apvienības</w:t>
      </w:r>
      <w:proofErr w:type="spellEnd"/>
      <w:r w:rsidRPr="007F7480">
        <w:rPr>
          <w:lang w:eastAsia="lv-LV"/>
        </w:rPr>
        <w:t xml:space="preserve"> </w:t>
      </w:r>
      <w:proofErr w:type="spellStart"/>
      <w:r w:rsidRPr="007F7480">
        <w:rPr>
          <w:lang w:eastAsia="lv-LV"/>
        </w:rPr>
        <w:t>dalībnieki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piedāvājumu</w:t>
      </w:r>
      <w:proofErr w:type="spellEnd"/>
      <w:r w:rsidRPr="007F7480">
        <w:rPr>
          <w:lang w:eastAsia="lv-LV"/>
        </w:rPr>
        <w:t xml:space="preserve"> </w:t>
      </w:r>
      <w:proofErr w:type="spellStart"/>
      <w:r w:rsidRPr="007F7480">
        <w:rPr>
          <w:lang w:eastAsia="lv-LV"/>
        </w:rPr>
        <w:t>iesniedz</w:t>
      </w:r>
      <w:proofErr w:type="spellEnd"/>
      <w:r w:rsidRPr="007F7480">
        <w:rPr>
          <w:lang w:eastAsia="lv-LV"/>
        </w:rPr>
        <w:t xml:space="preserve"> </w:t>
      </w:r>
      <w:proofErr w:type="spellStart"/>
      <w:r w:rsidRPr="007F7480">
        <w:rPr>
          <w:lang w:eastAsia="lv-LV"/>
        </w:rPr>
        <w:t>personu</w:t>
      </w:r>
      <w:proofErr w:type="spellEnd"/>
      <w:r w:rsidRPr="007F7480">
        <w:rPr>
          <w:lang w:eastAsia="lv-LV"/>
        </w:rPr>
        <w:t xml:space="preserve"> </w:t>
      </w:r>
      <w:proofErr w:type="spellStart"/>
      <w:r w:rsidRPr="007F7480">
        <w:rPr>
          <w:lang w:eastAsia="lv-LV"/>
        </w:rPr>
        <w:t>apvienība</w:t>
      </w:r>
      <w:proofErr w:type="spellEnd"/>
      <w:r w:rsidRPr="007F7480">
        <w:rPr>
          <w:lang w:eastAsia="lv-LV"/>
        </w:rPr>
        <w:t xml:space="preserve">), </w:t>
      </w:r>
      <w:proofErr w:type="spellStart"/>
      <w:r w:rsidRPr="007F7480">
        <w:rPr>
          <w:lang w:eastAsia="lv-LV"/>
        </w:rPr>
        <w:t>kā</w:t>
      </w:r>
      <w:proofErr w:type="spellEnd"/>
      <w:r w:rsidRPr="007F7480">
        <w:rPr>
          <w:lang w:eastAsia="lv-LV"/>
        </w:rPr>
        <w:t xml:space="preserve"> </w:t>
      </w:r>
      <w:proofErr w:type="spellStart"/>
      <w:r w:rsidRPr="007F7480">
        <w:rPr>
          <w:lang w:eastAsia="lv-LV"/>
        </w:rPr>
        <w:t>arī</w:t>
      </w:r>
      <w:proofErr w:type="spellEnd"/>
      <w:r w:rsidRPr="007F7480">
        <w:rPr>
          <w:lang w:eastAsia="lv-LV"/>
        </w:rPr>
        <w:t xml:space="preserve"> </w:t>
      </w:r>
      <w:proofErr w:type="spellStart"/>
      <w:r w:rsidRPr="007F7480">
        <w:rPr>
          <w:lang w:eastAsia="lv-LV"/>
        </w:rPr>
        <w:t>apakšuzņēmēji</w:t>
      </w:r>
      <w:proofErr w:type="spellEnd"/>
      <w:r w:rsidRPr="007F7480">
        <w:rPr>
          <w:lang w:eastAsia="lv-LV"/>
        </w:rPr>
        <w:t xml:space="preserve"> (</w:t>
      </w:r>
      <w:proofErr w:type="spellStart"/>
      <w:r w:rsidRPr="007F7480">
        <w:rPr>
          <w:lang w:eastAsia="lv-LV"/>
        </w:rPr>
        <w:t>ja</w:t>
      </w:r>
      <w:proofErr w:type="spellEnd"/>
      <w:r w:rsidRPr="007F7480">
        <w:rPr>
          <w:lang w:eastAsia="lv-LV"/>
        </w:rPr>
        <w:t xml:space="preserve"> </w:t>
      </w:r>
      <w:proofErr w:type="spellStart"/>
      <w:r w:rsidRPr="007F7480">
        <w:rPr>
          <w:lang w:eastAsia="lv-LV"/>
        </w:rPr>
        <w:t>pretendents</w:t>
      </w:r>
      <w:proofErr w:type="spellEnd"/>
      <w:r w:rsidRPr="007F7480">
        <w:rPr>
          <w:lang w:eastAsia="lv-LV"/>
        </w:rPr>
        <w:t xml:space="preserve"> </w:t>
      </w:r>
      <w:proofErr w:type="spellStart"/>
      <w:r w:rsidRPr="007F7480">
        <w:rPr>
          <w:lang w:eastAsia="lv-LV"/>
        </w:rPr>
        <w:t>Pakalpojuma</w:t>
      </w:r>
      <w:proofErr w:type="spellEnd"/>
      <w:r w:rsidRPr="007F7480">
        <w:rPr>
          <w:lang w:eastAsia="lv-LV"/>
        </w:rPr>
        <w:t xml:space="preserve"> </w:t>
      </w:r>
      <w:proofErr w:type="spellStart"/>
      <w:r w:rsidRPr="007F7480">
        <w:rPr>
          <w:lang w:eastAsia="lv-LV"/>
        </w:rPr>
        <w:t>sniegšanai</w:t>
      </w:r>
      <w:proofErr w:type="spellEnd"/>
      <w:r w:rsidRPr="007F7480">
        <w:rPr>
          <w:lang w:eastAsia="lv-LV"/>
        </w:rPr>
        <w:t xml:space="preserve"> </w:t>
      </w:r>
      <w:proofErr w:type="spellStart"/>
      <w:r w:rsidRPr="007F7480">
        <w:rPr>
          <w:lang w:eastAsia="lv-LV"/>
        </w:rPr>
        <w:t>plāno</w:t>
      </w:r>
      <w:proofErr w:type="spellEnd"/>
      <w:r w:rsidRPr="007F7480">
        <w:rPr>
          <w:lang w:eastAsia="lv-LV"/>
        </w:rPr>
        <w:t xml:space="preserve"> </w:t>
      </w:r>
      <w:proofErr w:type="spellStart"/>
      <w:r w:rsidRPr="007F7480">
        <w:rPr>
          <w:lang w:eastAsia="lv-LV"/>
        </w:rPr>
        <w:t>piesaistīt</w:t>
      </w:r>
      <w:proofErr w:type="spellEnd"/>
      <w:r w:rsidRPr="007F7480">
        <w:rPr>
          <w:lang w:eastAsia="lv-LV"/>
        </w:rPr>
        <w:t xml:space="preserve"> </w:t>
      </w:r>
      <w:proofErr w:type="spellStart"/>
      <w:r w:rsidRPr="007F7480">
        <w:rPr>
          <w:lang w:eastAsia="lv-LV"/>
        </w:rPr>
        <w:t>apakšuzņēmējus</w:t>
      </w:r>
      <w:proofErr w:type="spellEnd"/>
      <w:r w:rsidRPr="007F7480">
        <w:rPr>
          <w:lang w:eastAsia="lv-LV"/>
        </w:rPr>
        <w:t xml:space="preserve">), </w:t>
      </w:r>
      <w:proofErr w:type="spellStart"/>
      <w:r w:rsidRPr="007F7480">
        <w:rPr>
          <w:lang w:eastAsia="lv-LV"/>
        </w:rPr>
        <w:t>normatīvajos</w:t>
      </w:r>
      <w:proofErr w:type="spellEnd"/>
      <w:r w:rsidRPr="007F7480">
        <w:rPr>
          <w:lang w:eastAsia="lv-LV"/>
        </w:rPr>
        <w:t xml:space="preserve"> </w:t>
      </w:r>
      <w:proofErr w:type="spellStart"/>
      <w:r w:rsidRPr="007F7480">
        <w:rPr>
          <w:lang w:eastAsia="lv-LV"/>
        </w:rPr>
        <w:t>tiesību</w:t>
      </w:r>
      <w:proofErr w:type="spellEnd"/>
      <w:r w:rsidRPr="007F7480">
        <w:rPr>
          <w:lang w:eastAsia="lv-LV"/>
        </w:rPr>
        <w:t xml:space="preserve"> </w:t>
      </w:r>
      <w:proofErr w:type="spellStart"/>
      <w:r w:rsidRPr="007F7480">
        <w:rPr>
          <w:lang w:eastAsia="lv-LV"/>
        </w:rPr>
        <w:t>aktos</w:t>
      </w:r>
      <w:proofErr w:type="spellEnd"/>
      <w:r w:rsidRPr="007F7480">
        <w:rPr>
          <w:lang w:eastAsia="lv-LV"/>
        </w:rPr>
        <w:t xml:space="preserve"> </w:t>
      </w:r>
      <w:proofErr w:type="spellStart"/>
      <w:r w:rsidRPr="007F7480">
        <w:rPr>
          <w:lang w:eastAsia="lv-LV"/>
        </w:rPr>
        <w:t>noteiktajos</w:t>
      </w:r>
      <w:proofErr w:type="spellEnd"/>
      <w:r w:rsidRPr="007F7480">
        <w:rPr>
          <w:lang w:eastAsia="lv-LV"/>
        </w:rPr>
        <w:t xml:space="preserve"> </w:t>
      </w:r>
      <w:proofErr w:type="spellStart"/>
      <w:r w:rsidRPr="007F7480">
        <w:rPr>
          <w:lang w:eastAsia="lv-LV"/>
        </w:rPr>
        <w:t>gadījumos</w:t>
      </w:r>
      <w:proofErr w:type="spellEnd"/>
      <w:r w:rsidRPr="007F7480">
        <w:rPr>
          <w:lang w:eastAsia="lv-LV"/>
        </w:rPr>
        <w:t xml:space="preserve"> </w:t>
      </w:r>
      <w:proofErr w:type="spellStart"/>
      <w:r w:rsidRPr="007F7480">
        <w:rPr>
          <w:lang w:eastAsia="lv-LV"/>
        </w:rPr>
        <w:t>ir</w:t>
      </w:r>
      <w:proofErr w:type="spellEnd"/>
      <w:r w:rsidRPr="007F7480">
        <w:rPr>
          <w:lang w:eastAsia="lv-LV"/>
        </w:rPr>
        <w:t xml:space="preserve"> </w:t>
      </w:r>
      <w:proofErr w:type="spellStart"/>
      <w:r w:rsidRPr="007F7480">
        <w:rPr>
          <w:lang w:eastAsia="lv-LV"/>
        </w:rPr>
        <w:t>reģistrēti</w:t>
      </w:r>
      <w:proofErr w:type="spellEnd"/>
      <w:r w:rsidRPr="007F7480">
        <w:rPr>
          <w:lang w:eastAsia="lv-LV"/>
        </w:rPr>
        <w:t xml:space="preserve"> </w:t>
      </w:r>
      <w:proofErr w:type="spellStart"/>
      <w:r w:rsidRPr="007F7480">
        <w:rPr>
          <w:lang w:eastAsia="lv-LV"/>
        </w:rPr>
        <w:t>komercreģistrā</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līdzvērtīgā</w:t>
      </w:r>
      <w:proofErr w:type="spellEnd"/>
      <w:r w:rsidRPr="007F7480">
        <w:rPr>
          <w:lang w:eastAsia="lv-LV"/>
        </w:rPr>
        <w:t xml:space="preserve"> </w:t>
      </w:r>
      <w:proofErr w:type="spellStart"/>
      <w:r w:rsidRPr="007F7480">
        <w:rPr>
          <w:lang w:eastAsia="lv-LV"/>
        </w:rPr>
        <w:t>reģistrā</w:t>
      </w:r>
      <w:proofErr w:type="spellEnd"/>
      <w:r w:rsidRPr="007F7480">
        <w:rPr>
          <w:lang w:eastAsia="lv-LV"/>
        </w:rPr>
        <w:t xml:space="preserve"> </w:t>
      </w:r>
      <w:proofErr w:type="spellStart"/>
      <w:r w:rsidR="00733F72" w:rsidRPr="007F7480">
        <w:rPr>
          <w:lang w:eastAsia="lv-LV"/>
        </w:rPr>
        <w:t>Latvijā</w:t>
      </w:r>
      <w:proofErr w:type="spellEnd"/>
      <w:r w:rsidR="00733F72" w:rsidRPr="007F7480">
        <w:rPr>
          <w:lang w:eastAsia="lv-LV"/>
        </w:rPr>
        <w:t xml:space="preserve"> </w:t>
      </w:r>
      <w:proofErr w:type="spellStart"/>
      <w:r w:rsidR="00733F72" w:rsidRPr="007F7480">
        <w:rPr>
          <w:lang w:eastAsia="lv-LV"/>
        </w:rPr>
        <w:t>vai</w:t>
      </w:r>
      <w:proofErr w:type="spellEnd"/>
      <w:r w:rsidR="00733F72" w:rsidRPr="007F7480">
        <w:rPr>
          <w:lang w:eastAsia="lv-LV"/>
        </w:rPr>
        <w:t xml:space="preserve"> </w:t>
      </w:r>
      <w:proofErr w:type="spellStart"/>
      <w:r w:rsidRPr="007F7480">
        <w:rPr>
          <w:lang w:eastAsia="lv-LV"/>
        </w:rPr>
        <w:t>ārvalstīs</w:t>
      </w:r>
      <w:proofErr w:type="spellEnd"/>
      <w:r w:rsidRPr="007F7480">
        <w:rPr>
          <w:lang w:eastAsia="lv-LV"/>
        </w:rPr>
        <w:t xml:space="preserve">. </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Nav</w:t>
      </w:r>
      <w:proofErr w:type="spellEnd"/>
      <w:r w:rsidRPr="007F7480">
        <w:rPr>
          <w:lang w:eastAsia="lv-LV"/>
        </w:rPr>
        <w:t xml:space="preserve"> </w:t>
      </w:r>
      <w:proofErr w:type="spellStart"/>
      <w:r w:rsidRPr="007F7480">
        <w:rPr>
          <w:lang w:eastAsia="lv-LV"/>
        </w:rPr>
        <w:t>pasludināts</w:t>
      </w:r>
      <w:proofErr w:type="spellEnd"/>
      <w:r w:rsidRPr="007F7480">
        <w:rPr>
          <w:lang w:eastAsia="lv-LV"/>
        </w:rPr>
        <w:t xml:space="preserve"> </w:t>
      </w:r>
      <w:proofErr w:type="spellStart"/>
      <w:r w:rsidRPr="007F7480">
        <w:rPr>
          <w:lang w:eastAsia="lv-LV"/>
        </w:rPr>
        <w:t>pretendenta</w:t>
      </w:r>
      <w:proofErr w:type="spellEnd"/>
      <w:r w:rsidRPr="007F7480">
        <w:rPr>
          <w:lang w:eastAsia="lv-LV"/>
        </w:rPr>
        <w:t xml:space="preserve"> </w:t>
      </w:r>
      <w:proofErr w:type="spellStart"/>
      <w:r w:rsidRPr="007F7480">
        <w:rPr>
          <w:lang w:eastAsia="lv-LV"/>
        </w:rPr>
        <w:t>maksātnespējas</w:t>
      </w:r>
      <w:proofErr w:type="spellEnd"/>
      <w:r w:rsidRPr="007F7480">
        <w:rPr>
          <w:lang w:eastAsia="lv-LV"/>
        </w:rPr>
        <w:t xml:space="preserve"> process (</w:t>
      </w:r>
      <w:proofErr w:type="spellStart"/>
      <w:r w:rsidRPr="007F7480">
        <w:rPr>
          <w:lang w:eastAsia="lv-LV"/>
        </w:rPr>
        <w:t>izņemot</w:t>
      </w:r>
      <w:proofErr w:type="spellEnd"/>
      <w:r w:rsidRPr="007F7480">
        <w:rPr>
          <w:lang w:eastAsia="lv-LV"/>
        </w:rPr>
        <w:t xml:space="preserve"> </w:t>
      </w:r>
      <w:proofErr w:type="spellStart"/>
      <w:r w:rsidRPr="007F7480">
        <w:rPr>
          <w:lang w:eastAsia="lv-LV"/>
        </w:rPr>
        <w:t>gadījumu</w:t>
      </w:r>
      <w:proofErr w:type="spellEnd"/>
      <w:r w:rsidRPr="007F7480">
        <w:rPr>
          <w:lang w:eastAsia="lv-LV"/>
        </w:rPr>
        <w:t xml:space="preserve">, </w:t>
      </w:r>
      <w:proofErr w:type="spellStart"/>
      <w:r w:rsidRPr="007F7480">
        <w:rPr>
          <w:lang w:eastAsia="lv-LV"/>
        </w:rPr>
        <w:t>kad</w:t>
      </w:r>
      <w:proofErr w:type="spellEnd"/>
      <w:r w:rsidRPr="007F7480">
        <w:rPr>
          <w:lang w:eastAsia="lv-LV"/>
        </w:rPr>
        <w:t xml:space="preserve"> </w:t>
      </w:r>
      <w:proofErr w:type="spellStart"/>
      <w:r w:rsidRPr="007F7480">
        <w:rPr>
          <w:lang w:eastAsia="lv-LV"/>
        </w:rPr>
        <w:t>maksātnespējas</w:t>
      </w:r>
      <w:proofErr w:type="spellEnd"/>
      <w:r w:rsidRPr="007F7480">
        <w:rPr>
          <w:lang w:eastAsia="lv-LV"/>
        </w:rPr>
        <w:t xml:space="preserve"> </w:t>
      </w:r>
      <w:proofErr w:type="spellStart"/>
      <w:r w:rsidRPr="007F7480">
        <w:rPr>
          <w:lang w:eastAsia="lv-LV"/>
        </w:rPr>
        <w:t>procesā</w:t>
      </w:r>
      <w:proofErr w:type="spellEnd"/>
      <w:r w:rsidRPr="007F7480">
        <w:rPr>
          <w:lang w:eastAsia="lv-LV"/>
        </w:rPr>
        <w:t xml:space="preserve"> </w:t>
      </w:r>
      <w:proofErr w:type="spellStart"/>
      <w:r w:rsidRPr="007F7480">
        <w:rPr>
          <w:lang w:eastAsia="lv-LV"/>
        </w:rPr>
        <w:t>tiek</w:t>
      </w:r>
      <w:proofErr w:type="spellEnd"/>
      <w:r w:rsidRPr="007F7480">
        <w:rPr>
          <w:lang w:eastAsia="lv-LV"/>
        </w:rPr>
        <w:t xml:space="preserve"> </w:t>
      </w:r>
      <w:proofErr w:type="spellStart"/>
      <w:r w:rsidRPr="007F7480">
        <w:rPr>
          <w:lang w:eastAsia="lv-LV"/>
        </w:rPr>
        <w:t>piemērot</w:t>
      </w:r>
      <w:r w:rsidR="00AB0ABE">
        <w:rPr>
          <w:lang w:eastAsia="lv-LV"/>
        </w:rPr>
        <w:t>s</w:t>
      </w:r>
      <w:proofErr w:type="spellEnd"/>
      <w:r w:rsidRPr="007F7480">
        <w:rPr>
          <w:lang w:eastAsia="lv-LV"/>
        </w:rPr>
        <w:t xml:space="preserve"> </w:t>
      </w:r>
      <w:proofErr w:type="spellStart"/>
      <w:r w:rsidR="00AB0ABE">
        <w:rPr>
          <w:lang w:eastAsia="lv-LV"/>
        </w:rPr>
        <w:t>uz</w:t>
      </w:r>
      <w:proofErr w:type="spellEnd"/>
      <w:r w:rsidR="00AB0ABE">
        <w:rPr>
          <w:lang w:eastAsia="lv-LV"/>
        </w:rPr>
        <w:t xml:space="preserve"> </w:t>
      </w:r>
      <w:proofErr w:type="spellStart"/>
      <w:r w:rsidR="00AB0ABE">
        <w:rPr>
          <w:lang w:eastAsia="lv-LV"/>
        </w:rPr>
        <w:t>parādnieka</w:t>
      </w:r>
      <w:proofErr w:type="spellEnd"/>
      <w:r w:rsidR="00AB0ABE">
        <w:rPr>
          <w:lang w:eastAsia="lv-LV"/>
        </w:rPr>
        <w:t xml:space="preserve"> </w:t>
      </w:r>
      <w:proofErr w:type="spellStart"/>
      <w:r w:rsidR="00AB0ABE">
        <w:rPr>
          <w:lang w:eastAsia="lv-LV"/>
        </w:rPr>
        <w:t>maksātspējas</w:t>
      </w:r>
      <w:proofErr w:type="spellEnd"/>
      <w:r w:rsidR="00AB0ABE">
        <w:rPr>
          <w:lang w:eastAsia="lv-LV"/>
        </w:rPr>
        <w:t xml:space="preserve"> </w:t>
      </w:r>
      <w:proofErr w:type="spellStart"/>
      <w:r w:rsidR="00AB0ABE">
        <w:rPr>
          <w:lang w:eastAsia="lv-LV"/>
        </w:rPr>
        <w:t>atjaunošanu</w:t>
      </w:r>
      <w:proofErr w:type="spellEnd"/>
      <w:r w:rsidR="00AB0ABE">
        <w:rPr>
          <w:lang w:eastAsia="lv-LV"/>
        </w:rPr>
        <w:t xml:space="preserve"> </w:t>
      </w:r>
      <w:proofErr w:type="spellStart"/>
      <w:r w:rsidR="00AB0ABE">
        <w:rPr>
          <w:lang w:eastAsia="lv-LV"/>
        </w:rPr>
        <w:t>vērsts</w:t>
      </w:r>
      <w:proofErr w:type="spellEnd"/>
      <w:r w:rsidRPr="007F7480">
        <w:rPr>
          <w:lang w:eastAsia="lv-LV"/>
        </w:rPr>
        <w:t xml:space="preserve"> </w:t>
      </w:r>
      <w:proofErr w:type="spellStart"/>
      <w:r w:rsidRPr="007F7480">
        <w:rPr>
          <w:lang w:eastAsia="lv-LV"/>
        </w:rPr>
        <w:t>pasākumu</w:t>
      </w:r>
      <w:proofErr w:type="spellEnd"/>
      <w:r w:rsidRPr="007F7480">
        <w:rPr>
          <w:lang w:eastAsia="lv-LV"/>
        </w:rPr>
        <w:t xml:space="preserve"> </w:t>
      </w:r>
      <w:proofErr w:type="spellStart"/>
      <w:r w:rsidRPr="007F7480">
        <w:rPr>
          <w:lang w:eastAsia="lv-LV"/>
        </w:rPr>
        <w:t>kopums</w:t>
      </w:r>
      <w:proofErr w:type="spellEnd"/>
      <w:r w:rsidR="00AB0ABE">
        <w:rPr>
          <w:lang w:eastAsia="lv-LV"/>
        </w:rPr>
        <w:t>)</w:t>
      </w:r>
      <w:r w:rsidRPr="007F7480">
        <w:rPr>
          <w:lang w:eastAsia="lv-LV"/>
        </w:rPr>
        <w:t xml:space="preserve">, </w:t>
      </w:r>
      <w:proofErr w:type="spellStart"/>
      <w:r w:rsidRPr="007F7480">
        <w:rPr>
          <w:lang w:eastAsia="lv-LV"/>
        </w:rPr>
        <w:t>apturēta</w:t>
      </w:r>
      <w:proofErr w:type="spellEnd"/>
      <w:r w:rsidRPr="007F7480">
        <w:rPr>
          <w:lang w:eastAsia="lv-LV"/>
        </w:rPr>
        <w:t xml:space="preserve"> </w:t>
      </w:r>
      <w:proofErr w:type="spellStart"/>
      <w:r w:rsidRPr="007F7480">
        <w:rPr>
          <w:lang w:eastAsia="lv-LV"/>
        </w:rPr>
        <w:t>pretendenta</w:t>
      </w:r>
      <w:proofErr w:type="spellEnd"/>
      <w:r w:rsidRPr="007F7480">
        <w:rPr>
          <w:lang w:eastAsia="lv-LV"/>
        </w:rPr>
        <w:t xml:space="preserve"> </w:t>
      </w:r>
      <w:proofErr w:type="spellStart"/>
      <w:r w:rsidR="00AB0ABE">
        <w:rPr>
          <w:lang w:eastAsia="lv-LV"/>
        </w:rPr>
        <w:t>saimnieciskā</w:t>
      </w:r>
      <w:proofErr w:type="spellEnd"/>
      <w:r w:rsidR="00AB0ABE">
        <w:rPr>
          <w:lang w:eastAsia="lv-LV"/>
        </w:rPr>
        <w:t xml:space="preserve"> </w:t>
      </w:r>
      <w:proofErr w:type="spellStart"/>
      <w:r w:rsidR="00AB0ABE">
        <w:rPr>
          <w:lang w:eastAsia="lv-LV"/>
        </w:rPr>
        <w:t>darbība</w:t>
      </w:r>
      <w:proofErr w:type="spellEnd"/>
      <w:r w:rsidR="00AB0ABE">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pretendents</w:t>
      </w:r>
      <w:proofErr w:type="spellEnd"/>
      <w:r w:rsidRPr="007F7480">
        <w:rPr>
          <w:lang w:eastAsia="lv-LV"/>
        </w:rPr>
        <w:t xml:space="preserve"> </w:t>
      </w:r>
      <w:proofErr w:type="spellStart"/>
      <w:r w:rsidRPr="007F7480">
        <w:rPr>
          <w:lang w:eastAsia="lv-LV"/>
        </w:rPr>
        <w:t>tiek</w:t>
      </w:r>
      <w:proofErr w:type="spellEnd"/>
      <w:r w:rsidRPr="007F7480">
        <w:rPr>
          <w:lang w:eastAsia="lv-LV"/>
        </w:rPr>
        <w:t xml:space="preserve"> </w:t>
      </w:r>
      <w:proofErr w:type="spellStart"/>
      <w:r w:rsidRPr="007F7480">
        <w:rPr>
          <w:lang w:eastAsia="lv-LV"/>
        </w:rPr>
        <w:t>likvidēts</w:t>
      </w:r>
      <w:proofErr w:type="spellEnd"/>
      <w:r w:rsidRPr="007F7480">
        <w:rPr>
          <w:lang w:eastAsia="lv-LV"/>
        </w:rPr>
        <w:t>.</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Pretendentam</w:t>
      </w:r>
      <w:proofErr w:type="spellEnd"/>
      <w:r w:rsidRPr="007F7480">
        <w:rPr>
          <w:lang w:eastAsia="lv-LV"/>
        </w:rPr>
        <w:t xml:space="preserve"> </w:t>
      </w:r>
      <w:proofErr w:type="spellStart"/>
      <w:r w:rsidRPr="007F7480">
        <w:rPr>
          <w:lang w:eastAsia="lv-LV"/>
        </w:rPr>
        <w:t>Latvijā</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valstī</w:t>
      </w:r>
      <w:proofErr w:type="spellEnd"/>
      <w:r w:rsidRPr="007F7480">
        <w:rPr>
          <w:lang w:eastAsia="lv-LV"/>
        </w:rPr>
        <w:t xml:space="preserve">, </w:t>
      </w:r>
      <w:proofErr w:type="spellStart"/>
      <w:proofErr w:type="gramStart"/>
      <w:r w:rsidRPr="007F7480">
        <w:rPr>
          <w:lang w:eastAsia="lv-LV"/>
        </w:rPr>
        <w:t>kurā</w:t>
      </w:r>
      <w:proofErr w:type="spellEnd"/>
      <w:proofErr w:type="gramEnd"/>
      <w:r w:rsidRPr="007F7480">
        <w:rPr>
          <w:lang w:eastAsia="lv-LV"/>
        </w:rPr>
        <w:t xml:space="preserve"> </w:t>
      </w:r>
      <w:proofErr w:type="spellStart"/>
      <w:r w:rsidRPr="007F7480">
        <w:rPr>
          <w:lang w:eastAsia="lv-LV"/>
        </w:rPr>
        <w:t>tas</w:t>
      </w:r>
      <w:proofErr w:type="spellEnd"/>
      <w:r w:rsidRPr="007F7480">
        <w:rPr>
          <w:lang w:eastAsia="lv-LV"/>
        </w:rPr>
        <w:t xml:space="preserve"> </w:t>
      </w:r>
      <w:proofErr w:type="spellStart"/>
      <w:r w:rsidRPr="007F7480">
        <w:rPr>
          <w:lang w:eastAsia="lv-LV"/>
        </w:rPr>
        <w:t>reģistrēts</w:t>
      </w:r>
      <w:proofErr w:type="spellEnd"/>
      <w:r w:rsidRPr="007F7480">
        <w:rPr>
          <w:lang w:eastAsia="lv-LV"/>
        </w:rPr>
        <w:t xml:space="preserve"> </w:t>
      </w:r>
      <w:proofErr w:type="spellStart"/>
      <w:r w:rsidRPr="007F7480">
        <w:rPr>
          <w:lang w:eastAsia="lv-LV"/>
        </w:rPr>
        <w:t>vai</w:t>
      </w:r>
      <w:proofErr w:type="spellEnd"/>
      <w:r w:rsidRPr="007F7480">
        <w:rPr>
          <w:lang w:eastAsia="lv-LV"/>
        </w:rPr>
        <w:t xml:space="preserve"> </w:t>
      </w:r>
      <w:proofErr w:type="spellStart"/>
      <w:r w:rsidRPr="007F7480">
        <w:rPr>
          <w:lang w:eastAsia="lv-LV"/>
        </w:rPr>
        <w:t>kurā</w:t>
      </w:r>
      <w:proofErr w:type="spellEnd"/>
      <w:r w:rsidRPr="007F7480">
        <w:rPr>
          <w:lang w:eastAsia="lv-LV"/>
        </w:rPr>
        <w:t xml:space="preserve"> </w:t>
      </w:r>
      <w:proofErr w:type="spellStart"/>
      <w:r w:rsidRPr="007F7480">
        <w:rPr>
          <w:lang w:eastAsia="lv-LV"/>
        </w:rPr>
        <w:t>atrodas</w:t>
      </w:r>
      <w:proofErr w:type="spellEnd"/>
      <w:r w:rsidRPr="007F7480">
        <w:rPr>
          <w:lang w:eastAsia="lv-LV"/>
        </w:rPr>
        <w:t xml:space="preserve"> </w:t>
      </w:r>
      <w:proofErr w:type="spellStart"/>
      <w:r w:rsidRPr="007F7480">
        <w:rPr>
          <w:lang w:eastAsia="lv-LV"/>
        </w:rPr>
        <w:t>tā</w:t>
      </w:r>
      <w:proofErr w:type="spellEnd"/>
      <w:r w:rsidRPr="007F7480">
        <w:rPr>
          <w:lang w:eastAsia="lv-LV"/>
        </w:rPr>
        <w:t xml:space="preserve"> </w:t>
      </w:r>
      <w:proofErr w:type="spellStart"/>
      <w:r w:rsidRPr="007F7480">
        <w:rPr>
          <w:lang w:eastAsia="lv-LV"/>
        </w:rPr>
        <w:t>pastāvīgā</w:t>
      </w:r>
      <w:proofErr w:type="spellEnd"/>
      <w:r w:rsidRPr="007F7480">
        <w:rPr>
          <w:lang w:eastAsia="lv-LV"/>
        </w:rPr>
        <w:t xml:space="preserve"> </w:t>
      </w:r>
      <w:proofErr w:type="spellStart"/>
      <w:r w:rsidRPr="007F7480">
        <w:rPr>
          <w:lang w:eastAsia="lv-LV"/>
        </w:rPr>
        <w:t>dzīvesvieta</w:t>
      </w:r>
      <w:proofErr w:type="spellEnd"/>
      <w:r w:rsidRPr="007F7480">
        <w:rPr>
          <w:lang w:eastAsia="lv-LV"/>
        </w:rPr>
        <w:t xml:space="preserve">, </w:t>
      </w:r>
      <w:proofErr w:type="spellStart"/>
      <w:r w:rsidRPr="007F7480">
        <w:rPr>
          <w:lang w:eastAsia="lv-LV"/>
        </w:rPr>
        <w:t>nav</w:t>
      </w:r>
      <w:proofErr w:type="spellEnd"/>
      <w:r w:rsidRPr="007F7480">
        <w:rPr>
          <w:lang w:eastAsia="lv-LV"/>
        </w:rPr>
        <w:t xml:space="preserve"> </w:t>
      </w:r>
      <w:proofErr w:type="spellStart"/>
      <w:r w:rsidRPr="007F7480">
        <w:rPr>
          <w:lang w:eastAsia="lv-LV"/>
        </w:rPr>
        <w:t>nodokļu</w:t>
      </w:r>
      <w:proofErr w:type="spellEnd"/>
      <w:r w:rsidRPr="007F7480">
        <w:rPr>
          <w:lang w:eastAsia="lv-LV"/>
        </w:rPr>
        <w:t xml:space="preserve"> </w:t>
      </w:r>
      <w:proofErr w:type="spellStart"/>
      <w:r w:rsidRPr="007F7480">
        <w:rPr>
          <w:lang w:eastAsia="lv-LV"/>
        </w:rPr>
        <w:t>parādi</w:t>
      </w:r>
      <w:proofErr w:type="spellEnd"/>
      <w:r w:rsidRPr="007F7480">
        <w:rPr>
          <w:lang w:eastAsia="lv-LV"/>
        </w:rPr>
        <w:t xml:space="preserve">, </w:t>
      </w:r>
      <w:proofErr w:type="spellStart"/>
      <w:r w:rsidRPr="007F7480">
        <w:rPr>
          <w:lang w:eastAsia="lv-LV"/>
        </w:rPr>
        <w:t>tajā</w:t>
      </w:r>
      <w:proofErr w:type="spellEnd"/>
      <w:r w:rsidRPr="007F7480">
        <w:rPr>
          <w:lang w:eastAsia="lv-LV"/>
        </w:rPr>
        <w:t xml:space="preserve"> </w:t>
      </w:r>
      <w:proofErr w:type="spellStart"/>
      <w:r w:rsidRPr="007F7480">
        <w:rPr>
          <w:lang w:eastAsia="lv-LV"/>
        </w:rPr>
        <w:t>skaitā</w:t>
      </w:r>
      <w:proofErr w:type="spellEnd"/>
      <w:r w:rsidRPr="007F7480">
        <w:rPr>
          <w:lang w:eastAsia="lv-LV"/>
        </w:rPr>
        <w:t xml:space="preserve"> </w:t>
      </w:r>
      <w:proofErr w:type="spellStart"/>
      <w:r w:rsidRPr="007F7480">
        <w:rPr>
          <w:lang w:eastAsia="lv-LV"/>
        </w:rPr>
        <w:t>valsts</w:t>
      </w:r>
      <w:proofErr w:type="spellEnd"/>
      <w:r w:rsidRPr="007F7480">
        <w:rPr>
          <w:lang w:eastAsia="lv-LV"/>
        </w:rPr>
        <w:t xml:space="preserve"> </w:t>
      </w:r>
      <w:proofErr w:type="spellStart"/>
      <w:r w:rsidRPr="007F7480">
        <w:rPr>
          <w:lang w:eastAsia="lv-LV"/>
        </w:rPr>
        <w:t>sociālās</w:t>
      </w:r>
      <w:proofErr w:type="spellEnd"/>
      <w:r w:rsidRPr="007F7480">
        <w:rPr>
          <w:lang w:eastAsia="lv-LV"/>
        </w:rPr>
        <w:t xml:space="preserve"> </w:t>
      </w:r>
      <w:proofErr w:type="spellStart"/>
      <w:r w:rsidRPr="007F7480">
        <w:rPr>
          <w:lang w:eastAsia="lv-LV"/>
        </w:rPr>
        <w:t>apdrošināšanas</w:t>
      </w:r>
      <w:proofErr w:type="spellEnd"/>
      <w:r w:rsidRPr="007F7480">
        <w:rPr>
          <w:lang w:eastAsia="lv-LV"/>
        </w:rPr>
        <w:t xml:space="preserve"> </w:t>
      </w:r>
      <w:proofErr w:type="spellStart"/>
      <w:r w:rsidRPr="007F7480">
        <w:rPr>
          <w:lang w:eastAsia="lv-LV"/>
        </w:rPr>
        <w:t>obligāto</w:t>
      </w:r>
      <w:proofErr w:type="spellEnd"/>
      <w:r w:rsidRPr="007F7480">
        <w:rPr>
          <w:lang w:eastAsia="lv-LV"/>
        </w:rPr>
        <w:t xml:space="preserve"> </w:t>
      </w:r>
      <w:proofErr w:type="spellStart"/>
      <w:r w:rsidRPr="007F7480">
        <w:rPr>
          <w:lang w:eastAsia="lv-LV"/>
        </w:rPr>
        <w:t>iemaksu</w:t>
      </w:r>
      <w:proofErr w:type="spellEnd"/>
      <w:r w:rsidRPr="007F7480">
        <w:rPr>
          <w:lang w:eastAsia="lv-LV"/>
        </w:rPr>
        <w:t xml:space="preserve"> </w:t>
      </w:r>
      <w:proofErr w:type="spellStart"/>
      <w:r w:rsidRPr="007F7480">
        <w:rPr>
          <w:lang w:eastAsia="lv-LV"/>
        </w:rPr>
        <w:t>parādi</w:t>
      </w:r>
      <w:proofErr w:type="spellEnd"/>
      <w:r w:rsidRPr="007F7480">
        <w:rPr>
          <w:lang w:eastAsia="lv-LV"/>
        </w:rPr>
        <w:t xml:space="preserve">, </w:t>
      </w:r>
      <w:proofErr w:type="spellStart"/>
      <w:r w:rsidRPr="007F7480">
        <w:rPr>
          <w:lang w:eastAsia="lv-LV"/>
        </w:rPr>
        <w:t>kas</w:t>
      </w:r>
      <w:proofErr w:type="spellEnd"/>
      <w:r w:rsidRPr="007F7480">
        <w:rPr>
          <w:lang w:eastAsia="lv-LV"/>
        </w:rPr>
        <w:t xml:space="preserve"> </w:t>
      </w:r>
      <w:proofErr w:type="spellStart"/>
      <w:r w:rsidRPr="007F7480">
        <w:rPr>
          <w:lang w:eastAsia="lv-LV"/>
        </w:rPr>
        <w:t>kopsummā</w:t>
      </w:r>
      <w:proofErr w:type="spellEnd"/>
      <w:r w:rsidRPr="007F7480">
        <w:rPr>
          <w:lang w:eastAsia="lv-LV"/>
        </w:rPr>
        <w:t xml:space="preserve"> </w:t>
      </w:r>
      <w:proofErr w:type="spellStart"/>
      <w:r w:rsidRPr="007F7480">
        <w:rPr>
          <w:lang w:eastAsia="lv-LV"/>
        </w:rPr>
        <w:t>kādā</w:t>
      </w:r>
      <w:proofErr w:type="spellEnd"/>
      <w:r w:rsidRPr="007F7480">
        <w:rPr>
          <w:lang w:eastAsia="lv-LV"/>
        </w:rPr>
        <w:t xml:space="preserve"> no </w:t>
      </w:r>
      <w:proofErr w:type="spellStart"/>
      <w:r w:rsidRPr="007F7480">
        <w:rPr>
          <w:lang w:eastAsia="lv-LV"/>
        </w:rPr>
        <w:t>valstīm</w:t>
      </w:r>
      <w:proofErr w:type="spellEnd"/>
      <w:r w:rsidRPr="007F7480">
        <w:rPr>
          <w:lang w:eastAsia="lv-LV"/>
        </w:rPr>
        <w:t xml:space="preserve"> </w:t>
      </w:r>
      <w:proofErr w:type="spellStart"/>
      <w:r w:rsidRPr="007F7480">
        <w:rPr>
          <w:lang w:eastAsia="lv-LV"/>
        </w:rPr>
        <w:t>pārsniedz</w:t>
      </w:r>
      <w:proofErr w:type="spellEnd"/>
      <w:r w:rsidRPr="007F7480">
        <w:rPr>
          <w:lang w:eastAsia="lv-LV"/>
        </w:rPr>
        <w:t xml:space="preserve"> 150</w:t>
      </w:r>
      <w:r w:rsidRPr="006D261C">
        <w:rPr>
          <w:i/>
          <w:lang w:eastAsia="lv-LV"/>
        </w:rPr>
        <w:t xml:space="preserve"> euro</w:t>
      </w:r>
      <w:r w:rsidR="00DE480B" w:rsidRPr="006D261C">
        <w:rPr>
          <w:i/>
          <w:lang w:eastAsia="lv-LV"/>
        </w:rPr>
        <w:t>,</w:t>
      </w:r>
      <w:r w:rsidR="00AB0ABE">
        <w:rPr>
          <w:lang w:eastAsia="lv-LV"/>
        </w:rPr>
        <w:t xml:space="preserve"> </w:t>
      </w:r>
      <w:proofErr w:type="spellStart"/>
      <w:r w:rsidR="00AB0ABE">
        <w:rPr>
          <w:lang w:eastAsia="lv-LV"/>
        </w:rPr>
        <w:t>uz</w:t>
      </w:r>
      <w:proofErr w:type="spellEnd"/>
      <w:r w:rsidR="00AB0ABE">
        <w:rPr>
          <w:lang w:eastAsia="lv-LV"/>
        </w:rPr>
        <w:t xml:space="preserve"> </w:t>
      </w:r>
      <w:proofErr w:type="spellStart"/>
      <w:r w:rsidR="00AB0ABE">
        <w:rPr>
          <w:lang w:eastAsia="lv-LV"/>
        </w:rPr>
        <w:t>piedāvājuma</w:t>
      </w:r>
      <w:proofErr w:type="spellEnd"/>
      <w:r w:rsidR="00AB0ABE">
        <w:rPr>
          <w:lang w:eastAsia="lv-LV"/>
        </w:rPr>
        <w:t xml:space="preserve"> </w:t>
      </w:r>
      <w:proofErr w:type="spellStart"/>
      <w:r w:rsidR="00AB0ABE" w:rsidRPr="00AB0ABE">
        <w:rPr>
          <w:lang w:eastAsia="lv-LV"/>
        </w:rPr>
        <w:t>iesniegšanas</w:t>
      </w:r>
      <w:proofErr w:type="spellEnd"/>
      <w:r w:rsidR="00AB0ABE" w:rsidRPr="00AB0ABE">
        <w:rPr>
          <w:lang w:eastAsia="lv-LV"/>
        </w:rPr>
        <w:t xml:space="preserve"> </w:t>
      </w:r>
      <w:proofErr w:type="spellStart"/>
      <w:r w:rsidR="00AB0ABE" w:rsidRPr="00AB0ABE">
        <w:rPr>
          <w:lang w:eastAsia="lv-LV"/>
        </w:rPr>
        <w:t>termiņa</w:t>
      </w:r>
      <w:proofErr w:type="spellEnd"/>
      <w:r w:rsidR="00AB0ABE" w:rsidRPr="00AB0ABE">
        <w:rPr>
          <w:lang w:eastAsia="lv-LV"/>
        </w:rPr>
        <w:t xml:space="preserve"> </w:t>
      </w:r>
      <w:proofErr w:type="spellStart"/>
      <w:r w:rsidR="00AB0ABE" w:rsidRPr="00AB0ABE">
        <w:rPr>
          <w:lang w:eastAsia="lv-LV"/>
        </w:rPr>
        <w:t>pēdēj</w:t>
      </w:r>
      <w:r w:rsidR="00DE480B">
        <w:rPr>
          <w:lang w:eastAsia="lv-LV"/>
        </w:rPr>
        <w:t>o</w:t>
      </w:r>
      <w:proofErr w:type="spellEnd"/>
      <w:r w:rsidR="00AB0ABE" w:rsidRPr="00AB0ABE">
        <w:rPr>
          <w:lang w:eastAsia="lv-LV"/>
        </w:rPr>
        <w:t xml:space="preserve"> </w:t>
      </w:r>
      <w:proofErr w:type="spellStart"/>
      <w:r w:rsidR="00AB0ABE" w:rsidRPr="00AB0ABE">
        <w:rPr>
          <w:lang w:eastAsia="lv-LV"/>
        </w:rPr>
        <w:t>dien</w:t>
      </w:r>
      <w:r w:rsidR="00DE480B">
        <w:rPr>
          <w:lang w:eastAsia="lv-LV"/>
        </w:rPr>
        <w:t>u</w:t>
      </w:r>
      <w:proofErr w:type="spellEnd"/>
      <w:r w:rsidR="00AB0ABE" w:rsidRPr="00AB0ABE">
        <w:rPr>
          <w:lang w:eastAsia="lv-LV"/>
        </w:rPr>
        <w:t xml:space="preserve"> </w:t>
      </w:r>
      <w:proofErr w:type="spellStart"/>
      <w:r w:rsidR="00AB0ABE" w:rsidRPr="00AB0ABE">
        <w:rPr>
          <w:lang w:eastAsia="lv-LV"/>
        </w:rPr>
        <w:t>vai</w:t>
      </w:r>
      <w:proofErr w:type="spellEnd"/>
      <w:r w:rsidR="00AB0ABE" w:rsidRPr="00AB0ABE">
        <w:rPr>
          <w:lang w:eastAsia="lv-LV"/>
        </w:rPr>
        <w:t xml:space="preserve"> </w:t>
      </w:r>
      <w:proofErr w:type="spellStart"/>
      <w:r w:rsidR="00AB0ABE" w:rsidRPr="00AB0ABE">
        <w:rPr>
          <w:lang w:eastAsia="lv-LV"/>
        </w:rPr>
        <w:t>dien</w:t>
      </w:r>
      <w:r w:rsidR="00DE480B">
        <w:rPr>
          <w:lang w:eastAsia="lv-LV"/>
        </w:rPr>
        <w:t>u</w:t>
      </w:r>
      <w:proofErr w:type="spellEnd"/>
      <w:r w:rsidR="00AB0ABE" w:rsidRPr="00AB0ABE">
        <w:rPr>
          <w:lang w:eastAsia="lv-LV"/>
        </w:rPr>
        <w:t xml:space="preserve">, </w:t>
      </w:r>
      <w:proofErr w:type="spellStart"/>
      <w:r w:rsidR="00AB0ABE" w:rsidRPr="00AB0ABE">
        <w:rPr>
          <w:lang w:eastAsia="lv-LV"/>
        </w:rPr>
        <w:t>kad</w:t>
      </w:r>
      <w:proofErr w:type="spellEnd"/>
      <w:r w:rsidR="00AB0ABE" w:rsidRPr="00AB0ABE">
        <w:rPr>
          <w:lang w:eastAsia="lv-LV"/>
        </w:rPr>
        <w:t xml:space="preserve"> </w:t>
      </w:r>
      <w:proofErr w:type="spellStart"/>
      <w:r w:rsidR="00AB0ABE" w:rsidRPr="00AB0ABE">
        <w:rPr>
          <w:lang w:eastAsia="lv-LV"/>
        </w:rPr>
        <w:t>pieņemts</w:t>
      </w:r>
      <w:proofErr w:type="spellEnd"/>
      <w:r w:rsidR="00AB0ABE" w:rsidRPr="00AB0ABE">
        <w:rPr>
          <w:lang w:eastAsia="lv-LV"/>
        </w:rPr>
        <w:t xml:space="preserve"> </w:t>
      </w:r>
      <w:proofErr w:type="spellStart"/>
      <w:r w:rsidR="00AB0ABE" w:rsidRPr="00AB0ABE">
        <w:rPr>
          <w:lang w:eastAsia="lv-LV"/>
        </w:rPr>
        <w:t>lēmums</w:t>
      </w:r>
      <w:proofErr w:type="spellEnd"/>
      <w:r w:rsidR="00AB0ABE" w:rsidRPr="00AB0ABE">
        <w:rPr>
          <w:lang w:eastAsia="lv-LV"/>
        </w:rPr>
        <w:t xml:space="preserve"> par </w:t>
      </w:r>
      <w:proofErr w:type="spellStart"/>
      <w:r w:rsidR="00AB0ABE" w:rsidRPr="00AB0ABE">
        <w:rPr>
          <w:lang w:eastAsia="lv-LV"/>
        </w:rPr>
        <w:t>iespējamu</w:t>
      </w:r>
      <w:proofErr w:type="spellEnd"/>
      <w:r w:rsidR="00AB0ABE" w:rsidRPr="00AB0ABE">
        <w:rPr>
          <w:lang w:eastAsia="lv-LV"/>
        </w:rPr>
        <w:t xml:space="preserve"> </w:t>
      </w:r>
      <w:proofErr w:type="spellStart"/>
      <w:r w:rsidR="00AB0ABE" w:rsidRPr="00AB0ABE">
        <w:rPr>
          <w:lang w:eastAsia="lv-LV"/>
        </w:rPr>
        <w:t>iepirkuma</w:t>
      </w:r>
      <w:proofErr w:type="spellEnd"/>
      <w:r w:rsidR="00AB0ABE" w:rsidRPr="00AB0ABE">
        <w:rPr>
          <w:lang w:eastAsia="lv-LV"/>
        </w:rPr>
        <w:t xml:space="preserve"> </w:t>
      </w:r>
      <w:proofErr w:type="spellStart"/>
      <w:r w:rsidR="00AB0ABE" w:rsidRPr="00AB0ABE">
        <w:rPr>
          <w:lang w:eastAsia="lv-LV"/>
        </w:rPr>
        <w:t>līguma</w:t>
      </w:r>
      <w:proofErr w:type="spellEnd"/>
      <w:r w:rsidR="00AB0ABE" w:rsidRPr="00AB0ABE">
        <w:rPr>
          <w:lang w:eastAsia="lv-LV"/>
        </w:rPr>
        <w:t xml:space="preserve"> </w:t>
      </w:r>
      <w:proofErr w:type="spellStart"/>
      <w:r w:rsidR="00AB0ABE" w:rsidRPr="00AB0ABE">
        <w:rPr>
          <w:lang w:eastAsia="lv-LV"/>
        </w:rPr>
        <w:t>slēgšanas</w:t>
      </w:r>
      <w:proofErr w:type="spellEnd"/>
      <w:r w:rsidR="00AB0ABE" w:rsidRPr="00AB0ABE">
        <w:rPr>
          <w:lang w:eastAsia="lv-LV"/>
        </w:rPr>
        <w:t xml:space="preserve"> </w:t>
      </w:r>
      <w:proofErr w:type="spellStart"/>
      <w:r w:rsidR="00AB0ABE" w:rsidRPr="00AB0ABE">
        <w:rPr>
          <w:lang w:eastAsia="lv-LV"/>
        </w:rPr>
        <w:t>tiesību</w:t>
      </w:r>
      <w:proofErr w:type="spellEnd"/>
      <w:r w:rsidR="00AB0ABE" w:rsidRPr="00AB0ABE">
        <w:rPr>
          <w:lang w:eastAsia="lv-LV"/>
        </w:rPr>
        <w:t xml:space="preserve"> </w:t>
      </w:r>
      <w:proofErr w:type="spellStart"/>
      <w:r w:rsidR="00AB0ABE" w:rsidRPr="00AB0ABE">
        <w:rPr>
          <w:lang w:eastAsia="lv-LV"/>
        </w:rPr>
        <w:t>piešķiršanu</w:t>
      </w:r>
      <w:proofErr w:type="spellEnd"/>
      <w:r w:rsidR="00DE480B">
        <w:rPr>
          <w:lang w:eastAsia="lv-LV"/>
        </w:rPr>
        <w:t xml:space="preserve">. </w:t>
      </w:r>
      <w:proofErr w:type="spellStart"/>
      <w:r w:rsidR="00DE480B" w:rsidRPr="00DE480B">
        <w:rPr>
          <w:lang w:eastAsia="lv-LV"/>
        </w:rPr>
        <w:t>Attiecībā</w:t>
      </w:r>
      <w:proofErr w:type="spellEnd"/>
      <w:r w:rsidR="00DE480B" w:rsidRPr="00DE480B">
        <w:rPr>
          <w:lang w:eastAsia="lv-LV"/>
        </w:rPr>
        <w:t xml:space="preserve"> </w:t>
      </w:r>
      <w:proofErr w:type="spellStart"/>
      <w:r w:rsidR="00DE480B" w:rsidRPr="00DE480B">
        <w:rPr>
          <w:lang w:eastAsia="lv-LV"/>
        </w:rPr>
        <w:t>uz</w:t>
      </w:r>
      <w:proofErr w:type="spellEnd"/>
      <w:r w:rsidR="00DE480B" w:rsidRPr="00DE480B">
        <w:rPr>
          <w:lang w:eastAsia="lv-LV"/>
        </w:rPr>
        <w:t xml:space="preserve"> </w:t>
      </w:r>
      <w:proofErr w:type="spellStart"/>
      <w:r w:rsidR="00DE480B" w:rsidRPr="00DE480B">
        <w:rPr>
          <w:lang w:eastAsia="lv-LV"/>
        </w:rPr>
        <w:t>Latvijā</w:t>
      </w:r>
      <w:proofErr w:type="spellEnd"/>
      <w:r w:rsidR="00DE480B" w:rsidRPr="00DE480B">
        <w:rPr>
          <w:lang w:eastAsia="lv-LV"/>
        </w:rPr>
        <w:t xml:space="preserve"> </w:t>
      </w:r>
      <w:proofErr w:type="spellStart"/>
      <w:r w:rsidR="00DE480B" w:rsidRPr="00DE480B">
        <w:rPr>
          <w:lang w:eastAsia="lv-LV"/>
        </w:rPr>
        <w:t>reģistrētiem</w:t>
      </w:r>
      <w:proofErr w:type="spellEnd"/>
      <w:r w:rsidR="00DE480B" w:rsidRPr="00DE480B">
        <w:rPr>
          <w:lang w:eastAsia="lv-LV"/>
        </w:rPr>
        <w:t xml:space="preserve"> </w:t>
      </w:r>
      <w:proofErr w:type="gramStart"/>
      <w:r w:rsidR="00DE480B" w:rsidRPr="00DE480B">
        <w:rPr>
          <w:lang w:eastAsia="lv-LV"/>
        </w:rPr>
        <w:t>un</w:t>
      </w:r>
      <w:proofErr w:type="gramEnd"/>
      <w:r w:rsidR="00DE480B" w:rsidRPr="00DE480B">
        <w:rPr>
          <w:lang w:eastAsia="lv-LV"/>
        </w:rPr>
        <w:t xml:space="preserve"> </w:t>
      </w:r>
      <w:proofErr w:type="spellStart"/>
      <w:r w:rsidR="00DE480B" w:rsidRPr="00DE480B">
        <w:rPr>
          <w:lang w:eastAsia="lv-LV"/>
        </w:rPr>
        <w:t>pastāvīgi</w:t>
      </w:r>
      <w:proofErr w:type="spellEnd"/>
      <w:r w:rsidR="00DE480B" w:rsidRPr="00DE480B">
        <w:rPr>
          <w:lang w:eastAsia="lv-LV"/>
        </w:rPr>
        <w:t xml:space="preserve"> </w:t>
      </w:r>
      <w:proofErr w:type="spellStart"/>
      <w:r w:rsidR="00DE480B" w:rsidRPr="00DE480B">
        <w:rPr>
          <w:lang w:eastAsia="lv-LV"/>
        </w:rPr>
        <w:t>dzīvojošiem</w:t>
      </w:r>
      <w:proofErr w:type="spellEnd"/>
      <w:r w:rsidR="00DE480B" w:rsidRPr="00DE480B">
        <w:rPr>
          <w:lang w:eastAsia="lv-LV"/>
        </w:rPr>
        <w:t xml:space="preserve"> </w:t>
      </w:r>
      <w:proofErr w:type="spellStart"/>
      <w:r w:rsidR="00DE480B" w:rsidRPr="00DE480B">
        <w:rPr>
          <w:lang w:eastAsia="lv-LV"/>
        </w:rPr>
        <w:t>pretendentiem</w:t>
      </w:r>
      <w:proofErr w:type="spellEnd"/>
      <w:r w:rsidR="00DE480B" w:rsidRPr="00DE480B">
        <w:rPr>
          <w:lang w:eastAsia="lv-LV"/>
        </w:rPr>
        <w:t xml:space="preserve"> </w:t>
      </w:r>
      <w:proofErr w:type="spellStart"/>
      <w:r w:rsidR="00DE480B" w:rsidRPr="00DE480B">
        <w:rPr>
          <w:lang w:eastAsia="lv-LV"/>
        </w:rPr>
        <w:t>pasūtītājs</w:t>
      </w:r>
      <w:proofErr w:type="spellEnd"/>
      <w:r w:rsidR="00DE480B" w:rsidRPr="00DE480B">
        <w:rPr>
          <w:lang w:eastAsia="lv-LV"/>
        </w:rPr>
        <w:t xml:space="preserve"> </w:t>
      </w:r>
      <w:proofErr w:type="spellStart"/>
      <w:r w:rsidR="00DE480B" w:rsidRPr="00DE480B">
        <w:rPr>
          <w:lang w:eastAsia="lv-LV"/>
        </w:rPr>
        <w:t>ņem</w:t>
      </w:r>
      <w:proofErr w:type="spellEnd"/>
      <w:r w:rsidR="00DE480B" w:rsidRPr="00DE480B">
        <w:rPr>
          <w:lang w:eastAsia="lv-LV"/>
        </w:rPr>
        <w:t xml:space="preserve"> </w:t>
      </w:r>
      <w:proofErr w:type="spellStart"/>
      <w:r w:rsidR="00DE480B" w:rsidRPr="00DE480B">
        <w:rPr>
          <w:lang w:eastAsia="lv-LV"/>
        </w:rPr>
        <w:t>vērā</w:t>
      </w:r>
      <w:proofErr w:type="spellEnd"/>
      <w:r w:rsidR="00DE480B" w:rsidRPr="00DE480B">
        <w:rPr>
          <w:lang w:eastAsia="lv-LV"/>
        </w:rPr>
        <w:t xml:space="preserve"> </w:t>
      </w:r>
      <w:proofErr w:type="spellStart"/>
      <w:r w:rsidR="00DE480B" w:rsidRPr="00DE480B">
        <w:rPr>
          <w:lang w:eastAsia="lv-LV"/>
        </w:rPr>
        <w:t>informāciju</w:t>
      </w:r>
      <w:proofErr w:type="spellEnd"/>
      <w:r w:rsidR="00DE480B" w:rsidRPr="00DE480B">
        <w:rPr>
          <w:lang w:eastAsia="lv-LV"/>
        </w:rPr>
        <w:t xml:space="preserve">, </w:t>
      </w:r>
      <w:proofErr w:type="spellStart"/>
      <w:r w:rsidR="00DE480B" w:rsidRPr="00DE480B">
        <w:rPr>
          <w:lang w:eastAsia="lv-LV"/>
        </w:rPr>
        <w:t>kas</w:t>
      </w:r>
      <w:proofErr w:type="spellEnd"/>
      <w:r w:rsidR="00DE480B" w:rsidRPr="00DE480B">
        <w:rPr>
          <w:lang w:eastAsia="lv-LV"/>
        </w:rPr>
        <w:t xml:space="preserve"> </w:t>
      </w:r>
      <w:proofErr w:type="spellStart"/>
      <w:r w:rsidR="00DE480B" w:rsidRPr="00DE480B">
        <w:rPr>
          <w:lang w:eastAsia="lv-LV"/>
        </w:rPr>
        <w:t>ievietota</w:t>
      </w:r>
      <w:proofErr w:type="spellEnd"/>
      <w:r w:rsidR="00DE480B" w:rsidRPr="00DE480B">
        <w:rPr>
          <w:lang w:eastAsia="lv-LV"/>
        </w:rPr>
        <w:t xml:space="preserve"> </w:t>
      </w:r>
      <w:proofErr w:type="spellStart"/>
      <w:r w:rsidR="00DE480B" w:rsidRPr="00DE480B">
        <w:rPr>
          <w:lang w:eastAsia="lv-LV"/>
        </w:rPr>
        <w:t>Ministru</w:t>
      </w:r>
      <w:proofErr w:type="spellEnd"/>
      <w:r w:rsidR="00DE480B" w:rsidRPr="00DE480B">
        <w:rPr>
          <w:lang w:eastAsia="lv-LV"/>
        </w:rPr>
        <w:t xml:space="preserve"> </w:t>
      </w:r>
      <w:proofErr w:type="spellStart"/>
      <w:r w:rsidR="00DE480B" w:rsidRPr="00DE480B">
        <w:rPr>
          <w:lang w:eastAsia="lv-LV"/>
        </w:rPr>
        <w:t>kabineta</w:t>
      </w:r>
      <w:proofErr w:type="spellEnd"/>
      <w:r w:rsidR="00DE480B" w:rsidRPr="00DE480B">
        <w:rPr>
          <w:lang w:eastAsia="lv-LV"/>
        </w:rPr>
        <w:t xml:space="preserve"> </w:t>
      </w:r>
      <w:proofErr w:type="spellStart"/>
      <w:r w:rsidR="00DE480B" w:rsidRPr="00DE480B">
        <w:rPr>
          <w:lang w:eastAsia="lv-LV"/>
        </w:rPr>
        <w:t>noteiktajā</w:t>
      </w:r>
      <w:proofErr w:type="spellEnd"/>
      <w:r w:rsidR="00DE480B" w:rsidRPr="00DE480B">
        <w:rPr>
          <w:lang w:eastAsia="lv-LV"/>
        </w:rPr>
        <w:t xml:space="preserve"> </w:t>
      </w:r>
      <w:proofErr w:type="spellStart"/>
      <w:r w:rsidR="00DE480B" w:rsidRPr="00DE480B">
        <w:rPr>
          <w:lang w:eastAsia="lv-LV"/>
        </w:rPr>
        <w:t>informācijas</w:t>
      </w:r>
      <w:proofErr w:type="spellEnd"/>
      <w:r w:rsidR="00DE480B" w:rsidRPr="00DE480B">
        <w:rPr>
          <w:lang w:eastAsia="lv-LV"/>
        </w:rPr>
        <w:t xml:space="preserve"> </w:t>
      </w:r>
      <w:proofErr w:type="spellStart"/>
      <w:r w:rsidR="00DE480B" w:rsidRPr="00DE480B">
        <w:rPr>
          <w:lang w:eastAsia="lv-LV"/>
        </w:rPr>
        <w:t>sistēmā</w:t>
      </w:r>
      <w:proofErr w:type="spellEnd"/>
      <w:r w:rsidR="00DE480B" w:rsidRPr="00DE480B">
        <w:rPr>
          <w:lang w:eastAsia="lv-LV"/>
        </w:rPr>
        <w:t xml:space="preserve"> </w:t>
      </w:r>
      <w:proofErr w:type="spellStart"/>
      <w:r w:rsidR="00DE480B" w:rsidRPr="00DE480B">
        <w:rPr>
          <w:lang w:eastAsia="lv-LV"/>
        </w:rPr>
        <w:t>Valsts</w:t>
      </w:r>
      <w:proofErr w:type="spellEnd"/>
      <w:r w:rsidR="00DE480B" w:rsidRPr="00DE480B">
        <w:rPr>
          <w:lang w:eastAsia="lv-LV"/>
        </w:rPr>
        <w:t xml:space="preserve"> </w:t>
      </w:r>
      <w:proofErr w:type="spellStart"/>
      <w:r w:rsidR="00DE480B" w:rsidRPr="00DE480B">
        <w:rPr>
          <w:lang w:eastAsia="lv-LV"/>
        </w:rPr>
        <w:t>ieņēmumu</w:t>
      </w:r>
      <w:proofErr w:type="spellEnd"/>
      <w:r w:rsidR="00DE480B" w:rsidRPr="00DE480B">
        <w:rPr>
          <w:lang w:eastAsia="lv-LV"/>
        </w:rPr>
        <w:t xml:space="preserve"> </w:t>
      </w:r>
      <w:proofErr w:type="spellStart"/>
      <w:r w:rsidR="00DE480B" w:rsidRPr="00DE480B">
        <w:rPr>
          <w:lang w:eastAsia="lv-LV"/>
        </w:rPr>
        <w:t>dienesta</w:t>
      </w:r>
      <w:proofErr w:type="spellEnd"/>
      <w:r w:rsidR="00DE480B" w:rsidRPr="00DE480B">
        <w:rPr>
          <w:lang w:eastAsia="lv-LV"/>
        </w:rPr>
        <w:t xml:space="preserve"> </w:t>
      </w:r>
      <w:proofErr w:type="spellStart"/>
      <w:r w:rsidR="00DE480B" w:rsidRPr="00DE480B">
        <w:rPr>
          <w:lang w:eastAsia="lv-LV"/>
        </w:rPr>
        <w:t>publiskās</w:t>
      </w:r>
      <w:proofErr w:type="spellEnd"/>
      <w:r w:rsidR="00DE480B" w:rsidRPr="00DE480B">
        <w:rPr>
          <w:lang w:eastAsia="lv-LV"/>
        </w:rPr>
        <w:t xml:space="preserve"> </w:t>
      </w:r>
      <w:proofErr w:type="spellStart"/>
      <w:r w:rsidR="00DE480B" w:rsidRPr="00DE480B">
        <w:rPr>
          <w:lang w:eastAsia="lv-LV"/>
        </w:rPr>
        <w:t>nodokļu</w:t>
      </w:r>
      <w:proofErr w:type="spellEnd"/>
      <w:r w:rsidR="00DE480B" w:rsidRPr="00DE480B">
        <w:rPr>
          <w:lang w:eastAsia="lv-LV"/>
        </w:rPr>
        <w:t xml:space="preserve"> </w:t>
      </w:r>
      <w:proofErr w:type="spellStart"/>
      <w:r w:rsidR="00DE480B" w:rsidRPr="00DE480B">
        <w:rPr>
          <w:lang w:eastAsia="lv-LV"/>
        </w:rPr>
        <w:t>parādnieku</w:t>
      </w:r>
      <w:proofErr w:type="spellEnd"/>
      <w:r w:rsidR="00DE480B" w:rsidRPr="00DE480B">
        <w:rPr>
          <w:lang w:eastAsia="lv-LV"/>
        </w:rPr>
        <w:t xml:space="preserve"> </w:t>
      </w:r>
      <w:proofErr w:type="spellStart"/>
      <w:r w:rsidR="00DE480B" w:rsidRPr="00DE480B">
        <w:rPr>
          <w:lang w:eastAsia="lv-LV"/>
        </w:rPr>
        <w:t>datubāzes</w:t>
      </w:r>
      <w:proofErr w:type="spellEnd"/>
      <w:r w:rsidR="00DE480B" w:rsidRPr="00DE480B">
        <w:rPr>
          <w:lang w:eastAsia="lv-LV"/>
        </w:rPr>
        <w:t xml:space="preserve"> un </w:t>
      </w:r>
      <w:proofErr w:type="spellStart"/>
      <w:r w:rsidR="00DE480B" w:rsidRPr="00DE480B">
        <w:rPr>
          <w:lang w:eastAsia="lv-LV"/>
        </w:rPr>
        <w:t>Nekustamā</w:t>
      </w:r>
      <w:proofErr w:type="spellEnd"/>
      <w:r w:rsidR="00DE480B" w:rsidRPr="00DE480B">
        <w:rPr>
          <w:lang w:eastAsia="lv-LV"/>
        </w:rPr>
        <w:t xml:space="preserve"> </w:t>
      </w:r>
      <w:proofErr w:type="spellStart"/>
      <w:r w:rsidR="00DE480B" w:rsidRPr="00DE480B">
        <w:rPr>
          <w:lang w:eastAsia="lv-LV"/>
        </w:rPr>
        <w:t>īpašuma</w:t>
      </w:r>
      <w:proofErr w:type="spellEnd"/>
      <w:r w:rsidR="00DE480B" w:rsidRPr="00DE480B">
        <w:rPr>
          <w:lang w:eastAsia="lv-LV"/>
        </w:rPr>
        <w:t xml:space="preserve"> </w:t>
      </w:r>
      <w:proofErr w:type="spellStart"/>
      <w:r w:rsidR="00DE480B" w:rsidRPr="00DE480B">
        <w:rPr>
          <w:lang w:eastAsia="lv-LV"/>
        </w:rPr>
        <w:t>nodokļa</w:t>
      </w:r>
      <w:proofErr w:type="spellEnd"/>
      <w:r w:rsidR="00DE480B" w:rsidRPr="00DE480B">
        <w:rPr>
          <w:lang w:eastAsia="lv-LV"/>
        </w:rPr>
        <w:t xml:space="preserve"> </w:t>
      </w:r>
      <w:proofErr w:type="spellStart"/>
      <w:r w:rsidR="00DE480B" w:rsidRPr="00DE480B">
        <w:rPr>
          <w:lang w:eastAsia="lv-LV"/>
        </w:rPr>
        <w:t>administrēšanas</w:t>
      </w:r>
      <w:proofErr w:type="spellEnd"/>
      <w:r w:rsidR="00DE480B" w:rsidRPr="00DE480B">
        <w:rPr>
          <w:lang w:eastAsia="lv-LV"/>
        </w:rPr>
        <w:t xml:space="preserve"> </w:t>
      </w:r>
      <w:proofErr w:type="spellStart"/>
      <w:r w:rsidR="00DE480B" w:rsidRPr="00DE480B">
        <w:rPr>
          <w:lang w:eastAsia="lv-LV"/>
        </w:rPr>
        <w:t>sistēmas</w:t>
      </w:r>
      <w:proofErr w:type="spellEnd"/>
      <w:r w:rsidR="00DE480B" w:rsidRPr="00DE480B">
        <w:rPr>
          <w:lang w:eastAsia="lv-LV"/>
        </w:rPr>
        <w:t xml:space="preserve"> </w:t>
      </w:r>
      <w:proofErr w:type="spellStart"/>
      <w:r w:rsidR="00DE480B" w:rsidRPr="00DE480B">
        <w:rPr>
          <w:lang w:eastAsia="lv-LV"/>
        </w:rPr>
        <w:t>pēdējās</w:t>
      </w:r>
      <w:proofErr w:type="spellEnd"/>
      <w:r w:rsidR="00DE480B" w:rsidRPr="00DE480B">
        <w:rPr>
          <w:lang w:eastAsia="lv-LV"/>
        </w:rPr>
        <w:t xml:space="preserve"> </w:t>
      </w:r>
      <w:proofErr w:type="spellStart"/>
      <w:r w:rsidR="00DE480B" w:rsidRPr="00DE480B">
        <w:rPr>
          <w:lang w:eastAsia="lv-LV"/>
        </w:rPr>
        <w:t>datu</w:t>
      </w:r>
      <w:proofErr w:type="spellEnd"/>
      <w:r w:rsidR="00DE480B" w:rsidRPr="00DE480B">
        <w:rPr>
          <w:lang w:eastAsia="lv-LV"/>
        </w:rPr>
        <w:t xml:space="preserve"> </w:t>
      </w:r>
      <w:proofErr w:type="spellStart"/>
      <w:r w:rsidR="00DE480B" w:rsidRPr="00DE480B">
        <w:rPr>
          <w:lang w:eastAsia="lv-LV"/>
        </w:rPr>
        <w:t>aktualizācijas</w:t>
      </w:r>
      <w:proofErr w:type="spellEnd"/>
      <w:r w:rsidR="00DE480B" w:rsidRPr="00DE480B">
        <w:rPr>
          <w:lang w:eastAsia="lv-LV"/>
        </w:rPr>
        <w:t xml:space="preserve"> </w:t>
      </w:r>
      <w:proofErr w:type="spellStart"/>
      <w:r w:rsidR="00DE480B" w:rsidRPr="00DE480B">
        <w:rPr>
          <w:lang w:eastAsia="lv-LV"/>
        </w:rPr>
        <w:t>datumā</w:t>
      </w:r>
      <w:proofErr w:type="spellEnd"/>
      <w:r w:rsidR="00DE480B">
        <w:rPr>
          <w:lang w:eastAsia="lv-LV"/>
        </w:rPr>
        <w:t>.</w:t>
      </w:r>
      <w:r w:rsidRPr="007F7480">
        <w:rPr>
          <w:lang w:eastAsia="lv-LV"/>
        </w:rPr>
        <w:t xml:space="preserve"> </w:t>
      </w:r>
    </w:p>
    <w:p w:rsidR="006D261C" w:rsidRDefault="00390A6C" w:rsidP="006D261C">
      <w:pPr>
        <w:pStyle w:val="ListParagraph"/>
        <w:numPr>
          <w:ilvl w:val="1"/>
          <w:numId w:val="9"/>
        </w:numPr>
        <w:tabs>
          <w:tab w:val="clear" w:pos="502"/>
          <w:tab w:val="num" w:pos="851"/>
          <w:tab w:val="num" w:pos="2160"/>
        </w:tabs>
        <w:spacing w:after="120"/>
        <w:ind w:left="851" w:hanging="709"/>
        <w:jc w:val="both"/>
        <w:rPr>
          <w:lang w:eastAsia="lv-LV"/>
        </w:rPr>
      </w:pPr>
      <w:proofErr w:type="spellStart"/>
      <w:r w:rsidRPr="007F7480">
        <w:rPr>
          <w:lang w:eastAsia="lv-LV"/>
        </w:rPr>
        <w:t>Nolikuma</w:t>
      </w:r>
      <w:proofErr w:type="spellEnd"/>
      <w:r w:rsidRPr="007F7480">
        <w:rPr>
          <w:lang w:eastAsia="lv-LV"/>
        </w:rPr>
        <w:t xml:space="preserve"> </w:t>
      </w:r>
      <w:r w:rsidRPr="00EB14CF">
        <w:rPr>
          <w:lang w:eastAsia="lv-LV"/>
        </w:rPr>
        <w:t xml:space="preserve">4.2. </w:t>
      </w:r>
      <w:proofErr w:type="gramStart"/>
      <w:r w:rsidRPr="00EB14CF">
        <w:rPr>
          <w:lang w:eastAsia="lv-LV"/>
        </w:rPr>
        <w:t>un</w:t>
      </w:r>
      <w:proofErr w:type="gramEnd"/>
      <w:r w:rsidRPr="00EB14CF">
        <w:rPr>
          <w:lang w:eastAsia="lv-LV"/>
        </w:rPr>
        <w:t xml:space="preserve"> 4.3.apakšpunkta </w:t>
      </w:r>
      <w:proofErr w:type="spellStart"/>
      <w:r w:rsidRPr="00EB14CF">
        <w:rPr>
          <w:lang w:eastAsia="lv-LV"/>
        </w:rPr>
        <w:t>nosacījumi</w:t>
      </w:r>
      <w:proofErr w:type="spellEnd"/>
      <w:r w:rsidRPr="007F7480">
        <w:rPr>
          <w:lang w:eastAsia="lv-LV"/>
        </w:rPr>
        <w:t xml:space="preserve"> </w:t>
      </w:r>
      <w:proofErr w:type="spellStart"/>
      <w:r w:rsidRPr="007F7480">
        <w:rPr>
          <w:lang w:eastAsia="lv-LV"/>
        </w:rPr>
        <w:t>attiecas</w:t>
      </w:r>
      <w:proofErr w:type="spellEnd"/>
      <w:r w:rsidRPr="007F7480">
        <w:rPr>
          <w:lang w:eastAsia="lv-LV"/>
        </w:rPr>
        <w:t xml:space="preserve"> </w:t>
      </w:r>
      <w:proofErr w:type="spellStart"/>
      <w:r w:rsidRPr="007F7480">
        <w:rPr>
          <w:lang w:eastAsia="lv-LV"/>
        </w:rPr>
        <w:t>uz</w:t>
      </w:r>
      <w:proofErr w:type="spellEnd"/>
      <w:r w:rsidRPr="007F7480">
        <w:rPr>
          <w:lang w:eastAsia="lv-LV"/>
        </w:rPr>
        <w:t xml:space="preserve"> </w:t>
      </w:r>
      <w:proofErr w:type="spellStart"/>
      <w:r w:rsidRPr="007F7480">
        <w:rPr>
          <w:lang w:eastAsia="lv-LV"/>
        </w:rPr>
        <w:t>pretendentu</w:t>
      </w:r>
      <w:proofErr w:type="spellEnd"/>
      <w:r w:rsidRPr="007F7480">
        <w:rPr>
          <w:lang w:eastAsia="lv-LV"/>
        </w:rPr>
        <w:t xml:space="preserve">, </w:t>
      </w:r>
      <w:proofErr w:type="spellStart"/>
      <w:r w:rsidRPr="001A6D5D">
        <w:rPr>
          <w:lang w:eastAsia="lv-LV"/>
        </w:rPr>
        <w:t>pretendenta</w:t>
      </w:r>
      <w:proofErr w:type="spellEnd"/>
      <w:r w:rsidRPr="001A6D5D">
        <w:rPr>
          <w:lang w:eastAsia="lv-LV"/>
        </w:rPr>
        <w:t xml:space="preserve"> </w:t>
      </w:r>
      <w:proofErr w:type="spellStart"/>
      <w:r w:rsidRPr="001A6D5D">
        <w:rPr>
          <w:lang w:eastAsia="lv-LV"/>
        </w:rPr>
        <w:t>norādīto</w:t>
      </w:r>
      <w:proofErr w:type="spellEnd"/>
      <w:r w:rsidRPr="001A6D5D">
        <w:rPr>
          <w:lang w:eastAsia="lv-LV"/>
        </w:rPr>
        <w:t xml:space="preserve"> </w:t>
      </w:r>
      <w:proofErr w:type="spellStart"/>
      <w:r w:rsidRPr="001A6D5D">
        <w:rPr>
          <w:lang w:eastAsia="lv-LV"/>
        </w:rPr>
        <w:t>personu</w:t>
      </w:r>
      <w:proofErr w:type="spellEnd"/>
      <w:r w:rsidRPr="001A6D5D">
        <w:rPr>
          <w:lang w:eastAsia="lv-LV"/>
        </w:rPr>
        <w:t xml:space="preserve">, </w:t>
      </w:r>
      <w:proofErr w:type="spellStart"/>
      <w:r w:rsidRPr="001A6D5D">
        <w:rPr>
          <w:lang w:eastAsia="lv-LV"/>
        </w:rPr>
        <w:t>uz</w:t>
      </w:r>
      <w:proofErr w:type="spellEnd"/>
      <w:r w:rsidRPr="001A6D5D">
        <w:rPr>
          <w:lang w:eastAsia="lv-LV"/>
        </w:rPr>
        <w:t xml:space="preserve"> </w:t>
      </w:r>
      <w:proofErr w:type="spellStart"/>
      <w:r w:rsidRPr="001A6D5D">
        <w:rPr>
          <w:lang w:eastAsia="lv-LV"/>
        </w:rPr>
        <w:t>kuras</w:t>
      </w:r>
      <w:proofErr w:type="spellEnd"/>
      <w:r w:rsidRPr="001A6D5D">
        <w:rPr>
          <w:lang w:eastAsia="lv-LV"/>
        </w:rPr>
        <w:t xml:space="preserve"> </w:t>
      </w:r>
      <w:proofErr w:type="spellStart"/>
      <w:r w:rsidRPr="001A6D5D">
        <w:rPr>
          <w:lang w:eastAsia="lv-LV"/>
        </w:rPr>
        <w:t>iespējām</w:t>
      </w:r>
      <w:proofErr w:type="spellEnd"/>
      <w:r w:rsidRPr="001A6D5D">
        <w:rPr>
          <w:lang w:eastAsia="lv-LV"/>
        </w:rPr>
        <w:t xml:space="preserve"> </w:t>
      </w:r>
      <w:proofErr w:type="spellStart"/>
      <w:r w:rsidRPr="001A6D5D">
        <w:rPr>
          <w:lang w:eastAsia="lv-LV"/>
        </w:rPr>
        <w:t>pretendents</w:t>
      </w:r>
      <w:proofErr w:type="spellEnd"/>
      <w:r w:rsidRPr="001A6D5D">
        <w:rPr>
          <w:lang w:eastAsia="lv-LV"/>
        </w:rPr>
        <w:t xml:space="preserve"> </w:t>
      </w:r>
      <w:proofErr w:type="spellStart"/>
      <w:r w:rsidRPr="001A6D5D">
        <w:rPr>
          <w:lang w:eastAsia="lv-LV"/>
        </w:rPr>
        <w:t>balstās</w:t>
      </w:r>
      <w:proofErr w:type="spellEnd"/>
      <w:r w:rsidRPr="001A6D5D">
        <w:rPr>
          <w:lang w:eastAsia="lv-LV"/>
        </w:rPr>
        <w:t xml:space="preserve">, </w:t>
      </w:r>
      <w:proofErr w:type="spellStart"/>
      <w:r w:rsidRPr="001A6D5D">
        <w:rPr>
          <w:lang w:eastAsia="lv-LV"/>
        </w:rPr>
        <w:t>lai</w:t>
      </w:r>
      <w:proofErr w:type="spellEnd"/>
      <w:r w:rsidRPr="001A6D5D">
        <w:rPr>
          <w:lang w:eastAsia="lv-LV"/>
        </w:rPr>
        <w:t xml:space="preserve"> </w:t>
      </w:r>
      <w:proofErr w:type="spellStart"/>
      <w:r w:rsidRPr="001A6D5D">
        <w:rPr>
          <w:lang w:eastAsia="lv-LV"/>
        </w:rPr>
        <w:t>apliecinātu</w:t>
      </w:r>
      <w:proofErr w:type="spellEnd"/>
      <w:r w:rsidRPr="001A6D5D">
        <w:rPr>
          <w:lang w:eastAsia="lv-LV"/>
        </w:rPr>
        <w:t xml:space="preserve">, </w:t>
      </w:r>
      <w:proofErr w:type="spellStart"/>
      <w:r w:rsidRPr="001A6D5D">
        <w:rPr>
          <w:lang w:eastAsia="lv-LV"/>
        </w:rPr>
        <w:t>ka</w:t>
      </w:r>
      <w:proofErr w:type="spellEnd"/>
      <w:r w:rsidRPr="001A6D5D">
        <w:rPr>
          <w:lang w:eastAsia="lv-LV"/>
        </w:rPr>
        <w:t xml:space="preserve"> </w:t>
      </w:r>
      <w:proofErr w:type="spellStart"/>
      <w:r w:rsidRPr="001A6D5D">
        <w:rPr>
          <w:lang w:eastAsia="lv-LV"/>
        </w:rPr>
        <w:t>tā</w:t>
      </w:r>
      <w:proofErr w:type="spellEnd"/>
      <w:r w:rsidRPr="001A6D5D">
        <w:rPr>
          <w:lang w:eastAsia="lv-LV"/>
        </w:rPr>
        <w:t xml:space="preserve"> </w:t>
      </w:r>
      <w:proofErr w:type="spellStart"/>
      <w:r w:rsidRPr="001A6D5D">
        <w:rPr>
          <w:lang w:eastAsia="lv-LV"/>
        </w:rPr>
        <w:t>kvalifikācija</w:t>
      </w:r>
      <w:proofErr w:type="spellEnd"/>
      <w:r w:rsidRPr="001A6D5D">
        <w:rPr>
          <w:lang w:eastAsia="lv-LV"/>
        </w:rPr>
        <w:t xml:space="preserve"> </w:t>
      </w:r>
      <w:proofErr w:type="spellStart"/>
      <w:r w:rsidRPr="001A6D5D">
        <w:rPr>
          <w:lang w:eastAsia="lv-LV"/>
        </w:rPr>
        <w:t>atbilst</w:t>
      </w:r>
      <w:proofErr w:type="spellEnd"/>
      <w:r w:rsidRPr="001A6D5D">
        <w:rPr>
          <w:lang w:eastAsia="lv-LV"/>
        </w:rPr>
        <w:t xml:space="preserve"> </w:t>
      </w:r>
      <w:proofErr w:type="spellStart"/>
      <w:r w:rsidRPr="001A6D5D">
        <w:rPr>
          <w:lang w:eastAsia="lv-LV"/>
        </w:rPr>
        <w:t>šajā</w:t>
      </w:r>
      <w:proofErr w:type="spellEnd"/>
      <w:r w:rsidRPr="001A6D5D">
        <w:rPr>
          <w:lang w:eastAsia="lv-LV"/>
        </w:rPr>
        <w:t xml:space="preserve"> </w:t>
      </w:r>
      <w:proofErr w:type="spellStart"/>
      <w:r w:rsidRPr="001A6D5D">
        <w:rPr>
          <w:lang w:eastAsia="lv-LV"/>
        </w:rPr>
        <w:t>nolikumā</w:t>
      </w:r>
      <w:proofErr w:type="spellEnd"/>
      <w:r w:rsidRPr="001A6D5D">
        <w:rPr>
          <w:lang w:eastAsia="lv-LV"/>
        </w:rPr>
        <w:t xml:space="preserve"> </w:t>
      </w:r>
      <w:proofErr w:type="spellStart"/>
      <w:r w:rsidRPr="001A6D5D">
        <w:rPr>
          <w:lang w:eastAsia="lv-LV"/>
        </w:rPr>
        <w:t>noteiktajām</w:t>
      </w:r>
      <w:proofErr w:type="spellEnd"/>
      <w:r w:rsidRPr="001A6D5D">
        <w:rPr>
          <w:lang w:eastAsia="lv-LV"/>
        </w:rPr>
        <w:t xml:space="preserve"> </w:t>
      </w:r>
      <w:proofErr w:type="spellStart"/>
      <w:r w:rsidRPr="001A6D5D">
        <w:rPr>
          <w:lang w:eastAsia="lv-LV"/>
        </w:rPr>
        <w:t>prasībām</w:t>
      </w:r>
      <w:proofErr w:type="spellEnd"/>
      <w:r w:rsidRPr="001A6D5D">
        <w:rPr>
          <w:lang w:eastAsia="lv-LV"/>
        </w:rPr>
        <w:t xml:space="preserve">, </w:t>
      </w:r>
      <w:proofErr w:type="spellStart"/>
      <w:r w:rsidRPr="001A6D5D">
        <w:rPr>
          <w:lang w:eastAsia="lv-LV"/>
        </w:rPr>
        <w:t>kā</w:t>
      </w:r>
      <w:proofErr w:type="spellEnd"/>
      <w:r w:rsidRPr="001A6D5D">
        <w:rPr>
          <w:lang w:eastAsia="lv-LV"/>
        </w:rPr>
        <w:t xml:space="preserve"> </w:t>
      </w:r>
      <w:proofErr w:type="spellStart"/>
      <w:r w:rsidRPr="001A6D5D">
        <w:rPr>
          <w:lang w:eastAsia="lv-LV"/>
        </w:rPr>
        <w:t>arī</w:t>
      </w:r>
      <w:proofErr w:type="spellEnd"/>
      <w:r w:rsidRPr="001A6D5D">
        <w:rPr>
          <w:lang w:eastAsia="lv-LV"/>
        </w:rPr>
        <w:t xml:space="preserve"> </w:t>
      </w:r>
      <w:proofErr w:type="spellStart"/>
      <w:r w:rsidRPr="001A6D5D">
        <w:rPr>
          <w:lang w:eastAsia="lv-LV"/>
        </w:rPr>
        <w:t>uz</w:t>
      </w:r>
      <w:proofErr w:type="spellEnd"/>
      <w:r w:rsidRPr="001A6D5D">
        <w:rPr>
          <w:lang w:eastAsia="lv-LV"/>
        </w:rPr>
        <w:t xml:space="preserve"> </w:t>
      </w:r>
      <w:proofErr w:type="spellStart"/>
      <w:r w:rsidRPr="001A6D5D">
        <w:rPr>
          <w:lang w:eastAsia="lv-LV"/>
        </w:rPr>
        <w:t>personālsabiedrības</w:t>
      </w:r>
      <w:proofErr w:type="spellEnd"/>
      <w:r w:rsidRPr="001A6D5D">
        <w:rPr>
          <w:lang w:eastAsia="lv-LV"/>
        </w:rPr>
        <w:t xml:space="preserve"> </w:t>
      </w:r>
      <w:proofErr w:type="spellStart"/>
      <w:r w:rsidRPr="001A6D5D">
        <w:rPr>
          <w:lang w:eastAsia="lv-LV"/>
        </w:rPr>
        <w:t>biedru</w:t>
      </w:r>
      <w:proofErr w:type="spellEnd"/>
      <w:r w:rsidRPr="001A6D5D">
        <w:rPr>
          <w:lang w:eastAsia="lv-LV"/>
        </w:rPr>
        <w:t xml:space="preserve">, </w:t>
      </w:r>
      <w:proofErr w:type="spellStart"/>
      <w:r w:rsidRPr="001A6D5D">
        <w:rPr>
          <w:lang w:eastAsia="lv-LV"/>
        </w:rPr>
        <w:t>ja</w:t>
      </w:r>
      <w:proofErr w:type="spellEnd"/>
      <w:r w:rsidRPr="001A6D5D">
        <w:rPr>
          <w:lang w:eastAsia="lv-LV"/>
        </w:rPr>
        <w:t xml:space="preserve"> </w:t>
      </w:r>
      <w:proofErr w:type="spellStart"/>
      <w:r w:rsidRPr="001A6D5D">
        <w:rPr>
          <w:lang w:eastAsia="lv-LV"/>
        </w:rPr>
        <w:t>pretendents</w:t>
      </w:r>
      <w:proofErr w:type="spellEnd"/>
      <w:r w:rsidRPr="001A6D5D">
        <w:rPr>
          <w:lang w:eastAsia="lv-LV"/>
        </w:rPr>
        <w:t xml:space="preserve"> </w:t>
      </w:r>
      <w:proofErr w:type="spellStart"/>
      <w:r w:rsidRPr="001A6D5D">
        <w:rPr>
          <w:lang w:eastAsia="lv-LV"/>
        </w:rPr>
        <w:t>ir</w:t>
      </w:r>
      <w:proofErr w:type="spellEnd"/>
      <w:r w:rsidRPr="001A6D5D">
        <w:rPr>
          <w:lang w:eastAsia="lv-LV"/>
        </w:rPr>
        <w:t xml:space="preserve"> </w:t>
      </w:r>
      <w:proofErr w:type="spellStart"/>
      <w:r w:rsidRPr="001A6D5D">
        <w:rPr>
          <w:lang w:eastAsia="lv-LV"/>
        </w:rPr>
        <w:t>personālsabiedrība</w:t>
      </w:r>
      <w:proofErr w:type="spellEnd"/>
      <w:r w:rsidRPr="001A6D5D">
        <w:rPr>
          <w:lang w:eastAsia="lv-LV"/>
        </w:rPr>
        <w:t>.</w:t>
      </w:r>
    </w:p>
    <w:p w:rsidR="006D261C" w:rsidRPr="006D261C" w:rsidRDefault="006D261C" w:rsidP="006D261C">
      <w:pPr>
        <w:pStyle w:val="ListParagraph"/>
        <w:numPr>
          <w:ilvl w:val="1"/>
          <w:numId w:val="9"/>
        </w:numPr>
        <w:tabs>
          <w:tab w:val="clear" w:pos="502"/>
          <w:tab w:val="num" w:pos="851"/>
          <w:tab w:val="num" w:pos="2160"/>
        </w:tabs>
        <w:spacing w:after="120"/>
        <w:ind w:left="851" w:hanging="709"/>
        <w:jc w:val="both"/>
        <w:rPr>
          <w:lang w:eastAsia="lv-LV"/>
        </w:rPr>
      </w:pPr>
      <w:r w:rsidRPr="006D261C">
        <w:rPr>
          <w:lang w:val="lv-LV"/>
        </w:rPr>
        <w:t xml:space="preserve">Pretendents iepriekšējo 3 (trīs) gadu laikā ir realizējis vismaz 6 (sešus) video, tajā skaitā: </w:t>
      </w:r>
    </w:p>
    <w:p w:rsidR="006D261C" w:rsidRPr="006D261C" w:rsidRDefault="006D261C" w:rsidP="006D261C">
      <w:pPr>
        <w:pStyle w:val="ListParagraph"/>
        <w:tabs>
          <w:tab w:val="left" w:pos="1560"/>
        </w:tabs>
        <w:autoSpaceDE w:val="0"/>
        <w:autoSpaceDN w:val="0"/>
        <w:adjustRightInd w:val="0"/>
        <w:spacing w:after="200"/>
        <w:ind w:left="1134"/>
        <w:jc w:val="both"/>
        <w:rPr>
          <w:lang w:val="lv-LV"/>
        </w:rPr>
      </w:pPr>
      <w:r w:rsidRPr="006D261C">
        <w:rPr>
          <w:lang w:val="lv-LV"/>
        </w:rPr>
        <w:t>2 (divi) video par vides, klimata pārmaiņu un pielāgošanās jautājumiem Latvijā;</w:t>
      </w:r>
    </w:p>
    <w:p w:rsidR="006D261C" w:rsidRPr="006D261C" w:rsidRDefault="006D261C" w:rsidP="006D261C">
      <w:pPr>
        <w:pStyle w:val="ListParagraph"/>
        <w:tabs>
          <w:tab w:val="left" w:pos="1560"/>
        </w:tabs>
        <w:autoSpaceDE w:val="0"/>
        <w:autoSpaceDN w:val="0"/>
        <w:adjustRightInd w:val="0"/>
        <w:spacing w:after="200"/>
        <w:ind w:left="1134"/>
        <w:jc w:val="both"/>
        <w:rPr>
          <w:lang w:val="lv-LV"/>
        </w:rPr>
      </w:pPr>
      <w:r w:rsidRPr="006D261C">
        <w:rPr>
          <w:lang w:val="lv-LV"/>
        </w:rPr>
        <w:t>1 (viens) reklāmas video;</w:t>
      </w:r>
    </w:p>
    <w:p w:rsidR="006D261C" w:rsidRPr="006D261C" w:rsidRDefault="006D261C" w:rsidP="006D261C">
      <w:pPr>
        <w:pStyle w:val="ListParagraph"/>
        <w:tabs>
          <w:tab w:val="left" w:pos="1560"/>
        </w:tabs>
        <w:autoSpaceDE w:val="0"/>
        <w:autoSpaceDN w:val="0"/>
        <w:adjustRightInd w:val="0"/>
        <w:spacing w:after="200"/>
        <w:ind w:left="1134"/>
        <w:jc w:val="both"/>
        <w:rPr>
          <w:lang w:val="lv-LV"/>
        </w:rPr>
      </w:pPr>
      <w:r w:rsidRPr="006D261C">
        <w:rPr>
          <w:lang w:val="lv-LV"/>
        </w:rPr>
        <w:t>1 (viens) animēts video;</w:t>
      </w:r>
    </w:p>
    <w:p w:rsidR="006D261C" w:rsidRDefault="006D261C" w:rsidP="006D261C">
      <w:pPr>
        <w:pStyle w:val="ListParagraph"/>
        <w:tabs>
          <w:tab w:val="left" w:pos="1560"/>
        </w:tabs>
        <w:autoSpaceDE w:val="0"/>
        <w:autoSpaceDN w:val="0"/>
        <w:adjustRightInd w:val="0"/>
        <w:spacing w:after="200"/>
        <w:ind w:left="1134"/>
        <w:jc w:val="both"/>
        <w:rPr>
          <w:lang w:val="lv-LV"/>
        </w:rPr>
      </w:pPr>
      <w:r w:rsidRPr="006D261C">
        <w:rPr>
          <w:lang w:val="lv-LV"/>
        </w:rPr>
        <w:t>2 (divi) informatīvus, skaidrojošus un izglītojošus video.</w:t>
      </w:r>
    </w:p>
    <w:p w:rsidR="006D261C" w:rsidRPr="006D261C" w:rsidRDefault="006D261C" w:rsidP="006D261C">
      <w:pPr>
        <w:pStyle w:val="ListParagraph"/>
        <w:numPr>
          <w:ilvl w:val="1"/>
          <w:numId w:val="9"/>
        </w:numPr>
        <w:tabs>
          <w:tab w:val="clear" w:pos="502"/>
          <w:tab w:val="num" w:pos="851"/>
          <w:tab w:val="left" w:pos="1560"/>
        </w:tabs>
        <w:autoSpaceDE w:val="0"/>
        <w:autoSpaceDN w:val="0"/>
        <w:adjustRightInd w:val="0"/>
        <w:spacing w:after="200"/>
        <w:ind w:left="851" w:hanging="709"/>
        <w:jc w:val="both"/>
      </w:pPr>
      <w:proofErr w:type="spellStart"/>
      <w:r w:rsidRPr="006D261C">
        <w:t>Pretendents</w:t>
      </w:r>
      <w:proofErr w:type="spellEnd"/>
      <w:r w:rsidRPr="006D261C">
        <w:t xml:space="preserve"> </w:t>
      </w:r>
      <w:proofErr w:type="spellStart"/>
      <w:r w:rsidRPr="006D261C">
        <w:t>savu</w:t>
      </w:r>
      <w:proofErr w:type="spellEnd"/>
      <w:r w:rsidRPr="006D261C">
        <w:t xml:space="preserve"> </w:t>
      </w:r>
      <w:proofErr w:type="spellStart"/>
      <w:r w:rsidRPr="006D261C">
        <w:t>pieredzi</w:t>
      </w:r>
      <w:proofErr w:type="spellEnd"/>
      <w:r w:rsidRPr="006D261C">
        <w:t xml:space="preserve"> </w:t>
      </w:r>
      <w:proofErr w:type="spellStart"/>
      <w:r w:rsidRPr="006D261C">
        <w:t>raksturo</w:t>
      </w:r>
      <w:proofErr w:type="spellEnd"/>
      <w:r w:rsidRPr="006D261C">
        <w:t xml:space="preserve"> </w:t>
      </w:r>
      <w:proofErr w:type="gramStart"/>
      <w:r w:rsidRPr="006D261C">
        <w:t>un</w:t>
      </w:r>
      <w:proofErr w:type="gramEnd"/>
      <w:r w:rsidRPr="006D261C">
        <w:t xml:space="preserve"> </w:t>
      </w:r>
      <w:proofErr w:type="spellStart"/>
      <w:r w:rsidRPr="006D261C">
        <w:t>apliecina</w:t>
      </w:r>
      <w:proofErr w:type="spellEnd"/>
      <w:r w:rsidRPr="006D261C">
        <w:t xml:space="preserve">, </w:t>
      </w:r>
      <w:proofErr w:type="spellStart"/>
      <w:r w:rsidRPr="006D261C">
        <w:t>aizpildot</w:t>
      </w:r>
      <w:proofErr w:type="spellEnd"/>
      <w:r w:rsidRPr="006D261C">
        <w:t xml:space="preserve"> </w:t>
      </w:r>
      <w:proofErr w:type="spellStart"/>
      <w:r w:rsidRPr="006D261C">
        <w:t>pieredzes</w:t>
      </w:r>
      <w:proofErr w:type="spellEnd"/>
      <w:r w:rsidRPr="006D261C">
        <w:t xml:space="preserve"> </w:t>
      </w:r>
      <w:proofErr w:type="spellStart"/>
      <w:r w:rsidRPr="006D261C">
        <w:t>aprakstu</w:t>
      </w:r>
      <w:proofErr w:type="spellEnd"/>
      <w:r w:rsidRPr="006D261C">
        <w:t xml:space="preserve"> </w:t>
      </w:r>
      <w:proofErr w:type="spellStart"/>
      <w:r w:rsidRPr="006D261C">
        <w:t>atbilstoši</w:t>
      </w:r>
      <w:proofErr w:type="spellEnd"/>
      <w:r w:rsidRPr="006D261C">
        <w:t xml:space="preserve"> </w:t>
      </w:r>
      <w:proofErr w:type="spellStart"/>
      <w:r w:rsidRPr="006D261C">
        <w:t>nolikuma</w:t>
      </w:r>
      <w:proofErr w:type="spellEnd"/>
      <w:r w:rsidRPr="006D261C">
        <w:t xml:space="preserve"> </w:t>
      </w:r>
      <w:proofErr w:type="spellStart"/>
      <w:r w:rsidRPr="006D261C">
        <w:t>pielikumam</w:t>
      </w:r>
      <w:proofErr w:type="spellEnd"/>
      <w:r w:rsidRPr="006D261C">
        <w:t xml:space="preserve"> </w:t>
      </w:r>
      <w:proofErr w:type="spellStart"/>
      <w:r w:rsidRPr="006D261C">
        <w:t>Nr</w:t>
      </w:r>
      <w:proofErr w:type="spellEnd"/>
      <w:r w:rsidRPr="006D261C">
        <w:t xml:space="preserve">. 2. </w:t>
      </w:r>
      <w:proofErr w:type="gramStart"/>
      <w:r w:rsidRPr="006D261C">
        <w:t>un</w:t>
      </w:r>
      <w:proofErr w:type="gramEnd"/>
      <w:r w:rsidRPr="006D261C">
        <w:t xml:space="preserve"> </w:t>
      </w:r>
      <w:proofErr w:type="spellStart"/>
      <w:r w:rsidRPr="006D261C">
        <w:t>iesniedz</w:t>
      </w:r>
      <w:proofErr w:type="spellEnd"/>
      <w:r w:rsidRPr="006D261C">
        <w:t xml:space="preserve"> </w:t>
      </w:r>
      <w:proofErr w:type="spellStart"/>
      <w:r w:rsidRPr="006D261C">
        <w:t>šo</w:t>
      </w:r>
      <w:proofErr w:type="spellEnd"/>
      <w:r w:rsidRPr="006D261C">
        <w:t xml:space="preserve"> </w:t>
      </w:r>
      <w:proofErr w:type="spellStart"/>
      <w:r w:rsidRPr="006D261C">
        <w:t>pielikumu</w:t>
      </w:r>
      <w:proofErr w:type="spellEnd"/>
      <w:r w:rsidRPr="006D261C">
        <w:t xml:space="preserve"> </w:t>
      </w:r>
      <w:proofErr w:type="spellStart"/>
      <w:r w:rsidRPr="006D261C">
        <w:t>datu</w:t>
      </w:r>
      <w:proofErr w:type="spellEnd"/>
      <w:r w:rsidRPr="006D261C">
        <w:t xml:space="preserve"> </w:t>
      </w:r>
      <w:proofErr w:type="spellStart"/>
      <w:r w:rsidRPr="006D261C">
        <w:t>nesējā</w:t>
      </w:r>
      <w:proofErr w:type="spellEnd"/>
      <w:r w:rsidRPr="006D261C">
        <w:t xml:space="preserve"> </w:t>
      </w:r>
      <w:proofErr w:type="spellStart"/>
      <w:r w:rsidRPr="006D261C">
        <w:t>elektroniskā</w:t>
      </w:r>
      <w:proofErr w:type="spellEnd"/>
      <w:r w:rsidRPr="006D261C">
        <w:t xml:space="preserve"> </w:t>
      </w:r>
      <w:proofErr w:type="spellStart"/>
      <w:r w:rsidRPr="006D261C">
        <w:t>veidā</w:t>
      </w:r>
      <w:proofErr w:type="spellEnd"/>
      <w:r w:rsidRPr="006D261C">
        <w:t>.</w:t>
      </w:r>
    </w:p>
    <w:p w:rsidR="00533703" w:rsidRDefault="00533703">
      <w:pPr>
        <w:pStyle w:val="ListParagraph"/>
        <w:tabs>
          <w:tab w:val="left" w:pos="1560"/>
        </w:tabs>
        <w:autoSpaceDE w:val="0"/>
        <w:autoSpaceDN w:val="0"/>
        <w:adjustRightInd w:val="0"/>
        <w:spacing w:after="200"/>
        <w:jc w:val="both"/>
        <w:rPr>
          <w:highlight w:val="yellow"/>
          <w:lang w:val="lv-LV"/>
        </w:rPr>
      </w:pPr>
    </w:p>
    <w:p w:rsidR="00533703" w:rsidRDefault="004966A9">
      <w:pPr>
        <w:pStyle w:val="Nodaa"/>
        <w:keepNext/>
        <w:rPr>
          <w:rFonts w:ascii="Times New Roman" w:hAnsi="Times New Roman" w:cs="Times New Roman"/>
          <w:sz w:val="24"/>
        </w:rPr>
      </w:pPr>
      <w:bookmarkStart w:id="40" w:name="_Toc133912243"/>
      <w:bookmarkStart w:id="41" w:name="_Toc133912411"/>
      <w:bookmarkStart w:id="42" w:name="_Toc133912606"/>
      <w:bookmarkStart w:id="43" w:name="_Toc133912720"/>
      <w:bookmarkStart w:id="44" w:name="_Toc133912244"/>
      <w:bookmarkStart w:id="45" w:name="_Toc133912412"/>
      <w:bookmarkStart w:id="46" w:name="_Toc133912607"/>
      <w:bookmarkStart w:id="47" w:name="_Toc133912721"/>
      <w:bookmarkStart w:id="48" w:name="_Toc61422139"/>
      <w:bookmarkStart w:id="49" w:name="_Toc241904299"/>
      <w:bookmarkEnd w:id="40"/>
      <w:bookmarkEnd w:id="41"/>
      <w:bookmarkEnd w:id="42"/>
      <w:bookmarkEnd w:id="43"/>
      <w:bookmarkEnd w:id="44"/>
      <w:bookmarkEnd w:id="45"/>
      <w:bookmarkEnd w:id="46"/>
      <w:bookmarkEnd w:id="47"/>
      <w:r w:rsidRPr="005D3A52">
        <w:rPr>
          <w:rFonts w:ascii="Times New Roman" w:hAnsi="Times New Roman" w:cs="Times New Roman"/>
          <w:sz w:val="24"/>
        </w:rPr>
        <w:t xml:space="preserve">5. </w:t>
      </w:r>
      <w:r w:rsidRPr="005D3A52">
        <w:rPr>
          <w:rFonts w:ascii="Times New Roman" w:hAnsi="Times New Roman" w:cs="Times New Roman"/>
          <w:sz w:val="24"/>
        </w:rPr>
        <w:tab/>
        <w:t>Iesniedzamie dokumenti</w:t>
      </w:r>
      <w:bookmarkEnd w:id="48"/>
      <w:bookmarkEnd w:id="49"/>
    </w:p>
    <w:p w:rsidR="00BD34FE" w:rsidRPr="00BD34FE" w:rsidRDefault="00BD34FE" w:rsidP="00BD34FE">
      <w:pPr>
        <w:keepNext/>
        <w:jc w:val="both"/>
        <w:outlineLvl w:val="1"/>
        <w:rPr>
          <w:b/>
          <w:bCs/>
        </w:rPr>
      </w:pPr>
      <w:bookmarkStart w:id="50" w:name="_Toc241904300"/>
      <w:bookmarkEnd w:id="39"/>
      <w:r w:rsidRPr="00BD34FE">
        <w:rPr>
          <w:b/>
          <w:bCs/>
        </w:rPr>
        <w:t>5.1.</w:t>
      </w:r>
      <w:r w:rsidRPr="00BD34FE">
        <w:rPr>
          <w:b/>
          <w:bCs/>
        </w:rPr>
        <w:tab/>
        <w:t xml:space="preserve">Pieteikums dalībai </w:t>
      </w:r>
      <w:bookmarkEnd w:id="50"/>
      <w:r w:rsidRPr="00BD34FE">
        <w:rPr>
          <w:b/>
          <w:bCs/>
        </w:rPr>
        <w:t>iepirkumā</w:t>
      </w:r>
    </w:p>
    <w:p w:rsidR="00BD34FE" w:rsidRPr="00BD34FE" w:rsidRDefault="00BD34FE" w:rsidP="00BD34FE">
      <w:pPr>
        <w:keepNext/>
        <w:ind w:left="720"/>
        <w:jc w:val="both"/>
        <w:outlineLvl w:val="2"/>
      </w:pPr>
    </w:p>
    <w:p w:rsidR="00BD34FE" w:rsidRPr="00BD34FE" w:rsidRDefault="00BD34FE" w:rsidP="00BD34FE">
      <w:pPr>
        <w:keepNext/>
        <w:ind w:left="720"/>
        <w:jc w:val="both"/>
        <w:outlineLvl w:val="2"/>
      </w:pPr>
      <w:r w:rsidRPr="00BD34FE">
        <w:t xml:space="preserve">Pretendenta pieteikums dalībai iepirkumā atbilstoši Pieteikuma dalībai iepirkumā veidnei (nolikuma 2.pielikums) jāiesniedz kopā ar šī nolikuma 5.2. apakšpunktā minētajiem dokumentiem, pievienojot satura rādītāju. Ja piedāvājumu iesniedz personu grupa, pieteikums dalībai iepirkumā jāparaksta visām personām, kas ietilpst personu grupā. Pieteikumam pievieno dokumentu, kas apliecina pārstāvja tiesības parakstīt pieteikumu pretendenta (personu </w:t>
      </w:r>
      <w:r w:rsidRPr="00BD34FE">
        <w:lastRenderedPageBreak/>
        <w:t xml:space="preserve">grupā ietilpstošās personas) vārdā. </w:t>
      </w:r>
      <w:r w:rsidRPr="00BD34FE">
        <w:rPr>
          <w:rFonts w:cs="Arial"/>
          <w:bCs/>
        </w:rPr>
        <w:t>Pretendenta pieteikumā skaidri un vispusīgi jāatspoguļo darba uzdevumu izpilde atbilstoši Tehniskajā specifikācijā norādītajiem punktiem</w:t>
      </w:r>
      <w:r w:rsidRPr="00BD34FE">
        <w:rPr>
          <w:rFonts w:cs="Arial"/>
          <w:b/>
          <w:bCs/>
          <w:iCs/>
        </w:rPr>
        <w:t>.</w:t>
      </w:r>
      <w:r w:rsidRPr="00BD34FE">
        <w:rPr>
          <w:rFonts w:cs="Arial"/>
          <w:bCs/>
        </w:rPr>
        <w:t xml:space="preserve"> </w:t>
      </w:r>
    </w:p>
    <w:p w:rsidR="00BD34FE" w:rsidRPr="00BD34FE" w:rsidRDefault="00BD34FE" w:rsidP="00BD34FE">
      <w:pPr>
        <w:keepNext/>
        <w:tabs>
          <w:tab w:val="num" w:pos="900"/>
        </w:tabs>
        <w:ind w:left="900" w:hanging="900"/>
        <w:rPr>
          <w:b/>
          <w:bCs/>
        </w:rPr>
      </w:pPr>
    </w:p>
    <w:p w:rsidR="00BD34FE" w:rsidRPr="00BD34FE" w:rsidRDefault="00BD34FE" w:rsidP="00BD34FE">
      <w:pPr>
        <w:spacing w:line="240" w:lineRule="atLeast"/>
        <w:ind w:left="720" w:hanging="720"/>
        <w:jc w:val="both"/>
      </w:pPr>
    </w:p>
    <w:p w:rsidR="00BD34FE" w:rsidRPr="00BD34FE" w:rsidRDefault="00BD34FE" w:rsidP="00BD34FE">
      <w:pPr>
        <w:keepNext/>
        <w:outlineLvl w:val="1"/>
        <w:rPr>
          <w:b/>
          <w:bCs/>
        </w:rPr>
      </w:pPr>
      <w:bookmarkStart w:id="51" w:name="_Toc241904302"/>
      <w:r w:rsidRPr="00BD34FE">
        <w:rPr>
          <w:b/>
          <w:bCs/>
        </w:rPr>
        <w:t>5.2.</w:t>
      </w:r>
      <w:r w:rsidRPr="00BD34FE">
        <w:rPr>
          <w:b/>
          <w:bCs/>
        </w:rPr>
        <w:tab/>
        <w:t>Pretendenta kvalifikācijas dokumenti</w:t>
      </w:r>
      <w:bookmarkEnd w:id="51"/>
    </w:p>
    <w:p w:rsidR="00BD34FE" w:rsidRPr="00BD34FE" w:rsidRDefault="00BD34FE" w:rsidP="00BD34FE">
      <w:pPr>
        <w:keepNext/>
        <w:tabs>
          <w:tab w:val="num" w:pos="900"/>
        </w:tabs>
        <w:ind w:left="900" w:hanging="900"/>
        <w:outlineLvl w:val="1"/>
        <w:rPr>
          <w:b/>
          <w:bCs/>
        </w:rPr>
      </w:pPr>
    </w:p>
    <w:p w:rsidR="00BD34FE" w:rsidRPr="00BD34FE" w:rsidRDefault="00BD34FE" w:rsidP="00BD34FE">
      <w:pPr>
        <w:keepNext/>
        <w:numPr>
          <w:ilvl w:val="2"/>
          <w:numId w:val="40"/>
        </w:numPr>
        <w:contextualSpacing/>
        <w:jc w:val="both"/>
      </w:pPr>
      <w:bookmarkStart w:id="52" w:name="_Ref386441214"/>
      <w:r w:rsidRPr="00BD34FE">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bookmarkEnd w:id="52"/>
    </w:p>
    <w:p w:rsidR="00BD34FE" w:rsidRPr="00BD34FE" w:rsidRDefault="00BD34FE" w:rsidP="00BD34FE">
      <w:pPr>
        <w:keepNext/>
        <w:ind w:left="720"/>
        <w:contextualSpacing/>
        <w:jc w:val="both"/>
      </w:pPr>
    </w:p>
    <w:p w:rsidR="00BD34FE" w:rsidRPr="00BD34FE" w:rsidRDefault="00BD34FE" w:rsidP="00BD34FE">
      <w:pPr>
        <w:keepNext/>
        <w:numPr>
          <w:ilvl w:val="2"/>
          <w:numId w:val="40"/>
        </w:numPr>
        <w:contextualSpacing/>
        <w:jc w:val="both"/>
      </w:pPr>
      <w:r w:rsidRPr="00BD34FE">
        <w:t>Pretendenta un apakšuzņēmēju (ja pretendents Pakalpojuma sniegšanai plāno piesaistīt apakšuzņēmējus un balstīties uz to tehniskajām un profesionālajām iespējām) izpildīto darbu saraksts, kas apliecina šī nolikuma 4.5.apakšpunktā norādīto pieredzi, aizpildot pieredzes aprakstu atbilstoši nolikuma pielikumam Nr. 2.</w:t>
      </w:r>
    </w:p>
    <w:p w:rsidR="007E4B4B" w:rsidRPr="007F7480" w:rsidRDefault="007E4B4B" w:rsidP="0041052E">
      <w:pPr>
        <w:pStyle w:val="ListParagraph"/>
        <w:ind w:left="0"/>
        <w:rPr>
          <w:lang w:val="lv-LV"/>
        </w:rPr>
      </w:pPr>
    </w:p>
    <w:p w:rsidR="003E4F56" w:rsidRPr="007F7480" w:rsidRDefault="003E4F56" w:rsidP="0041052E">
      <w:pPr>
        <w:pStyle w:val="Nodaa"/>
        <w:keepNext/>
        <w:numPr>
          <w:ilvl w:val="0"/>
          <w:numId w:val="7"/>
        </w:numPr>
        <w:tabs>
          <w:tab w:val="clear" w:pos="495"/>
          <w:tab w:val="num" w:pos="709"/>
        </w:tabs>
        <w:ind w:left="709" w:hanging="709"/>
        <w:rPr>
          <w:rFonts w:ascii="Times New Roman" w:hAnsi="Times New Roman" w:cs="Times New Roman"/>
          <w:sz w:val="24"/>
        </w:rPr>
      </w:pPr>
      <w:r w:rsidRPr="007F7480">
        <w:rPr>
          <w:rFonts w:ascii="Times New Roman" w:hAnsi="Times New Roman" w:cs="Times New Roman"/>
          <w:sz w:val="24"/>
        </w:rPr>
        <w:t>Piedāvājumu vērtēšana un lēmuma pieņemšana</w:t>
      </w:r>
    </w:p>
    <w:p w:rsidR="003E4F56" w:rsidRPr="007F7480" w:rsidRDefault="003E4F56" w:rsidP="0041052E">
      <w:pPr>
        <w:keepNext/>
        <w:ind w:left="360"/>
        <w:rPr>
          <w:b/>
          <w:bCs/>
        </w:rPr>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Iesniegto piedāvājumu vērtēšana notiek saskaņā ar šajā Nolikumā izvirzītajām prasībām un Publisko iepirkumu likumu.</w:t>
      </w:r>
    </w:p>
    <w:p w:rsidR="00533703" w:rsidRDefault="00533703">
      <w:pPr>
        <w:tabs>
          <w:tab w:val="left" w:pos="709"/>
        </w:tabs>
        <w:ind w:hanging="720"/>
        <w:jc w:val="both"/>
      </w:pPr>
    </w:p>
    <w:p w:rsidR="00533703" w:rsidRDefault="004A7098">
      <w:pPr>
        <w:pStyle w:val="ListParagraph"/>
        <w:numPr>
          <w:ilvl w:val="1"/>
          <w:numId w:val="7"/>
        </w:numPr>
        <w:tabs>
          <w:tab w:val="clear" w:pos="495"/>
          <w:tab w:val="num" w:pos="709"/>
        </w:tabs>
        <w:ind w:left="709" w:hanging="709"/>
        <w:jc w:val="both"/>
        <w:rPr>
          <w:lang w:val="lv-LV"/>
        </w:rPr>
      </w:pPr>
      <w:r w:rsidRPr="007F7480">
        <w:rPr>
          <w:lang w:val="lv-LV"/>
        </w:rPr>
        <w:t>Iepirkuma komisija:</w:t>
      </w:r>
    </w:p>
    <w:p w:rsidR="00533703" w:rsidRDefault="004A7098">
      <w:pPr>
        <w:numPr>
          <w:ilvl w:val="2"/>
          <w:numId w:val="7"/>
        </w:numPr>
        <w:spacing w:before="120" w:after="120"/>
        <w:ind w:hanging="11"/>
        <w:jc w:val="both"/>
      </w:pPr>
      <w:r w:rsidRPr="00517160">
        <w:t xml:space="preserve">Pārbaudīs piedāvājuma atbilstību šī Nolikuma 3.2., 4. </w:t>
      </w:r>
      <w:r w:rsidR="007A2471" w:rsidRPr="00517160">
        <w:t>u</w:t>
      </w:r>
      <w:r w:rsidRPr="00517160">
        <w:t xml:space="preserve">n 5. </w:t>
      </w:r>
      <w:r w:rsidR="00DC7FF3" w:rsidRPr="00517160">
        <w:t>p</w:t>
      </w:r>
      <w:r w:rsidRPr="00517160">
        <w:t>unktā norādītajām prasībām. Par atbilstošiem tiks uzstatīti tikai tie piedāvājumi, kuri</w:t>
      </w:r>
      <w:r w:rsidRPr="007F7480">
        <w:t xml:space="preserve"> atbilst visām norādītajām prasībām. </w:t>
      </w:r>
    </w:p>
    <w:p w:rsidR="00533703" w:rsidRDefault="004A7098">
      <w:pPr>
        <w:numPr>
          <w:ilvl w:val="2"/>
          <w:numId w:val="7"/>
        </w:numPr>
        <w:spacing w:before="120" w:after="120"/>
        <w:ind w:hanging="11"/>
        <w:jc w:val="both"/>
      </w:pPr>
      <w:r w:rsidRPr="007F7480">
        <w:t xml:space="preserve">Pārbaudīs tehniskā piedāvājuma atbilstību </w:t>
      </w:r>
      <w:r w:rsidR="003551B6" w:rsidRPr="007F7480">
        <w:t>t</w:t>
      </w:r>
      <w:r w:rsidRPr="007F7480">
        <w:t>ehniskajā spe</w:t>
      </w:r>
      <w:r w:rsidR="00574FBE">
        <w:t>cifikācijā noteiktajām prasībām</w:t>
      </w:r>
      <w:r w:rsidR="00517160">
        <w:t>.</w:t>
      </w:r>
    </w:p>
    <w:p w:rsidR="00533703" w:rsidRDefault="004A7098">
      <w:pPr>
        <w:numPr>
          <w:ilvl w:val="2"/>
          <w:numId w:val="7"/>
        </w:numPr>
        <w:spacing w:before="120" w:after="120"/>
        <w:ind w:hanging="11"/>
        <w:jc w:val="both"/>
      </w:pPr>
      <w:r w:rsidRPr="007F7480">
        <w:t xml:space="preserve">Pārbaudīs, vai finanšu piedāvājumā nav aritmētisku kļūdu. Ja tiek konstatētas šādas kļūdas, iepirkuma komisija tās izlabos. Vērtējot finanšu piedāvājumus, iepirkuma komisija ņems vērā tās veiktos labojumus. </w:t>
      </w:r>
    </w:p>
    <w:p w:rsidR="00533703" w:rsidRDefault="00B1764F">
      <w:pPr>
        <w:pStyle w:val="ListParagraph"/>
        <w:keepNext/>
        <w:numPr>
          <w:ilvl w:val="2"/>
          <w:numId w:val="7"/>
        </w:numPr>
        <w:ind w:hanging="11"/>
        <w:jc w:val="both"/>
        <w:rPr>
          <w:rFonts w:eastAsia="Calibri"/>
          <w:lang w:val="lv-LV"/>
        </w:rPr>
      </w:pPr>
      <w:r w:rsidRPr="0038187B">
        <w:rPr>
          <w:rFonts w:eastAsia="Calibri"/>
          <w:lang w:val="lv-LV"/>
        </w:rPr>
        <w:t>Pēc tam, kad komisija ir pārbaudījusi pretendenta dokumentu un</w:t>
      </w:r>
      <w:r w:rsidRPr="00012B5B">
        <w:rPr>
          <w:rFonts w:eastAsia="Calibri"/>
          <w:lang w:val="lv-LV"/>
        </w:rPr>
        <w:t xml:space="preserve"> pretendenta atbilstību Nolikumā noteiktajām prasībām, kā arī pārbaudījusi, vai piedāvājumā nav aritmētiskās kļūdas, komisija veic piedāvājumu vērtēšanu</w:t>
      </w:r>
      <w:r w:rsidRPr="00012B5B">
        <w:rPr>
          <w:rFonts w:eastAsia="Calibri"/>
          <w:b/>
          <w:lang w:val="lv-LV"/>
        </w:rPr>
        <w:t xml:space="preserve"> </w:t>
      </w:r>
      <w:r w:rsidRPr="00012B5B">
        <w:rPr>
          <w:rFonts w:eastAsia="Calibri"/>
          <w:lang w:val="lv-LV"/>
        </w:rPr>
        <w:t>atbilstoši Nolikumā noteiktajiem vērtēšanas kritērijiem.</w:t>
      </w:r>
    </w:p>
    <w:p w:rsidR="00B1764F" w:rsidRDefault="00B1764F" w:rsidP="0041052E"/>
    <w:p w:rsidR="00EA6F85" w:rsidRPr="00EA6F85" w:rsidRDefault="00EA6F85" w:rsidP="00EA6F85">
      <w:pPr>
        <w:numPr>
          <w:ilvl w:val="2"/>
          <w:numId w:val="7"/>
        </w:numPr>
        <w:tabs>
          <w:tab w:val="clear" w:pos="720"/>
          <w:tab w:val="num" w:pos="1418"/>
        </w:tabs>
        <w:ind w:left="709" w:firstLine="0"/>
        <w:jc w:val="both"/>
      </w:pPr>
      <w:r w:rsidRPr="00EA6F85">
        <w:t xml:space="preserve">No piedāvājumiem, kas atbilst visām šajā Nolikumā izvirzītajām prasībām, </w:t>
      </w:r>
      <w:r w:rsidRPr="00EA6F85">
        <w:rPr>
          <w:u w:val="single"/>
        </w:rPr>
        <w:t>izvēlēsies saimnieciski izdevīgāko piedāvājumu</w:t>
      </w:r>
      <w:r w:rsidRPr="00EA6F85">
        <w:t xml:space="preserve"> un pieņems lēmumu slēgt iepirkuma līgumu ar pretendentu, kas iegūs lielāko punktu skaitu vērtējumā saskaņā ar šādiem kritērijiem:</w:t>
      </w:r>
    </w:p>
    <w:p w:rsidR="00EA6F85" w:rsidRPr="00EA6F85" w:rsidRDefault="00EA6F85" w:rsidP="00EA6F85"/>
    <w:tbl>
      <w:tblPr>
        <w:tblStyle w:val="TableGrid"/>
        <w:tblW w:w="9073" w:type="dxa"/>
        <w:tblInd w:w="-34" w:type="dxa"/>
        <w:tblLayout w:type="fixed"/>
        <w:tblLook w:val="04A0" w:firstRow="1" w:lastRow="0" w:firstColumn="1" w:lastColumn="0" w:noHBand="0" w:noVBand="1"/>
      </w:tblPr>
      <w:tblGrid>
        <w:gridCol w:w="568"/>
        <w:gridCol w:w="6378"/>
        <w:gridCol w:w="2127"/>
      </w:tblGrid>
      <w:tr w:rsidR="00EA6F85" w:rsidRPr="00EA6F85" w:rsidTr="00971446">
        <w:tc>
          <w:tcPr>
            <w:tcW w:w="568" w:type="dxa"/>
          </w:tcPr>
          <w:p w:rsidR="00EA6F85" w:rsidRPr="00EA6F85" w:rsidRDefault="00EA6F85" w:rsidP="00EA6F85">
            <w:pPr>
              <w:rPr>
                <w:lang w:val="en-GB"/>
              </w:rPr>
            </w:pPr>
            <w:proofErr w:type="spellStart"/>
            <w:r w:rsidRPr="00EA6F85">
              <w:rPr>
                <w:lang w:val="en-GB"/>
              </w:rPr>
              <w:t>Nr.p.k</w:t>
            </w:r>
            <w:proofErr w:type="spellEnd"/>
          </w:p>
        </w:tc>
        <w:tc>
          <w:tcPr>
            <w:tcW w:w="6378" w:type="dxa"/>
          </w:tcPr>
          <w:p w:rsidR="00EA6F85" w:rsidRPr="00EA6F85" w:rsidRDefault="00EA6F85" w:rsidP="00EA6F85">
            <w:pPr>
              <w:rPr>
                <w:lang w:val="en-GB"/>
              </w:rPr>
            </w:pPr>
            <w:proofErr w:type="spellStart"/>
            <w:r w:rsidRPr="00EA6F85">
              <w:rPr>
                <w:lang w:val="en-GB"/>
              </w:rPr>
              <w:t>Vērtējamais</w:t>
            </w:r>
            <w:proofErr w:type="spellEnd"/>
            <w:r w:rsidRPr="00EA6F85">
              <w:rPr>
                <w:lang w:val="en-GB"/>
              </w:rPr>
              <w:t xml:space="preserve"> </w:t>
            </w:r>
            <w:proofErr w:type="spellStart"/>
            <w:r w:rsidRPr="00EA6F85">
              <w:rPr>
                <w:lang w:val="en-GB"/>
              </w:rPr>
              <w:t>kritērijs</w:t>
            </w:r>
            <w:proofErr w:type="spellEnd"/>
            <w:r w:rsidRPr="00EA6F85">
              <w:rPr>
                <w:lang w:val="en-GB"/>
              </w:rPr>
              <w:t xml:space="preserve"> un </w:t>
            </w:r>
            <w:proofErr w:type="spellStart"/>
            <w:r w:rsidRPr="00EA6F85">
              <w:rPr>
                <w:lang w:val="en-GB"/>
              </w:rPr>
              <w:t>vērtēšanas</w:t>
            </w:r>
            <w:proofErr w:type="spellEnd"/>
            <w:r w:rsidRPr="00EA6F85">
              <w:rPr>
                <w:lang w:val="en-GB"/>
              </w:rPr>
              <w:t xml:space="preserve"> </w:t>
            </w:r>
            <w:proofErr w:type="spellStart"/>
            <w:r w:rsidRPr="00EA6F85">
              <w:rPr>
                <w:lang w:val="en-GB"/>
              </w:rPr>
              <w:t>metodika</w:t>
            </w:r>
            <w:proofErr w:type="spellEnd"/>
          </w:p>
        </w:tc>
        <w:tc>
          <w:tcPr>
            <w:tcW w:w="2127" w:type="dxa"/>
          </w:tcPr>
          <w:p w:rsidR="00EA6F85" w:rsidRPr="00EA6F85" w:rsidRDefault="00EA6F85" w:rsidP="00EA6F85">
            <w:pPr>
              <w:rPr>
                <w:lang w:val="en-GB"/>
              </w:rPr>
            </w:pPr>
            <w:proofErr w:type="spellStart"/>
            <w:r w:rsidRPr="00EA6F85">
              <w:rPr>
                <w:lang w:val="en-GB"/>
              </w:rPr>
              <w:t>Maksimālais</w:t>
            </w:r>
            <w:proofErr w:type="spellEnd"/>
            <w:r w:rsidRPr="00EA6F85">
              <w:rPr>
                <w:lang w:val="en-GB"/>
              </w:rPr>
              <w:t xml:space="preserve"> </w:t>
            </w:r>
            <w:proofErr w:type="spellStart"/>
            <w:r w:rsidRPr="00EA6F85">
              <w:rPr>
                <w:lang w:val="en-GB"/>
              </w:rPr>
              <w:t>punktu</w:t>
            </w:r>
            <w:proofErr w:type="spellEnd"/>
            <w:r w:rsidRPr="00EA6F85">
              <w:rPr>
                <w:lang w:val="en-GB"/>
              </w:rPr>
              <w:t xml:space="preserve"> </w:t>
            </w:r>
            <w:proofErr w:type="spellStart"/>
            <w:r w:rsidRPr="00EA6F85">
              <w:rPr>
                <w:lang w:val="en-GB"/>
              </w:rPr>
              <w:t>skaits</w:t>
            </w:r>
            <w:proofErr w:type="spellEnd"/>
          </w:p>
        </w:tc>
      </w:tr>
      <w:tr w:rsidR="00EA6F85" w:rsidRPr="00EA6F85" w:rsidTr="00971446">
        <w:tc>
          <w:tcPr>
            <w:tcW w:w="568" w:type="dxa"/>
          </w:tcPr>
          <w:p w:rsidR="00EA6F85" w:rsidRPr="00EA6F85" w:rsidRDefault="00EA6F85" w:rsidP="00EA6F85">
            <w:pPr>
              <w:rPr>
                <w:lang w:val="en-GB"/>
              </w:rPr>
            </w:pPr>
            <w:r w:rsidRPr="00EA6F85">
              <w:rPr>
                <w:lang w:val="en-GB"/>
              </w:rPr>
              <w:t>1.</w:t>
            </w:r>
          </w:p>
        </w:tc>
        <w:tc>
          <w:tcPr>
            <w:tcW w:w="6378" w:type="dxa"/>
          </w:tcPr>
          <w:p w:rsidR="00EA6F85" w:rsidRPr="00EA6F85" w:rsidRDefault="00EA6F85" w:rsidP="00EA6F85">
            <w:pPr>
              <w:rPr>
                <w:b/>
                <w:lang w:val="en-GB"/>
              </w:rPr>
            </w:pPr>
            <w:proofErr w:type="spellStart"/>
            <w:r w:rsidRPr="00EA6F85">
              <w:rPr>
                <w:b/>
                <w:lang w:val="en-GB"/>
              </w:rPr>
              <w:t>Piedāvātā</w:t>
            </w:r>
            <w:proofErr w:type="spellEnd"/>
            <w:r w:rsidRPr="00EA6F85">
              <w:rPr>
                <w:b/>
                <w:lang w:val="en-GB"/>
              </w:rPr>
              <w:t xml:space="preserve"> </w:t>
            </w:r>
            <w:proofErr w:type="spellStart"/>
            <w:r w:rsidRPr="00EA6F85">
              <w:rPr>
                <w:b/>
                <w:lang w:val="en-GB"/>
              </w:rPr>
              <w:t>cena</w:t>
            </w:r>
            <w:proofErr w:type="spellEnd"/>
            <w:r w:rsidRPr="00EA6F85">
              <w:rPr>
                <w:b/>
                <w:lang w:val="en-GB"/>
              </w:rPr>
              <w:t xml:space="preserve"> (C)</w:t>
            </w:r>
          </w:p>
          <w:p w:rsidR="00EA6F85" w:rsidRPr="00EA6F85" w:rsidRDefault="00EA6F85" w:rsidP="00EA6F85">
            <w:r w:rsidRPr="00EA6F85">
              <w:t>Zemākā cena, ko nosaka saskaņā ar šādu formulu:</w:t>
            </w:r>
          </w:p>
          <w:p w:rsidR="00EA6F85" w:rsidRPr="00EA6F85" w:rsidRDefault="00EA6F85" w:rsidP="00EA6F85">
            <m:oMathPara>
              <m:oMath>
                <m:r>
                  <w:rPr>
                    <w:rFonts w:ascii="Cambria Math" w:hAnsi="Cambria Math"/>
                  </w:rPr>
                  <w:lastRenderedPageBreak/>
                  <m:t>C=</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min</m:t>
                        </m:r>
                      </m:sub>
                    </m:sSub>
                  </m:num>
                  <m:den>
                    <m:sSub>
                      <m:sSubPr>
                        <m:ctrlPr>
                          <w:rPr>
                            <w:rFonts w:ascii="Cambria Math" w:hAnsi="Cambria Math"/>
                            <w:i/>
                          </w:rPr>
                        </m:ctrlPr>
                      </m:sSubPr>
                      <m:e>
                        <m:r>
                          <w:rPr>
                            <w:rFonts w:ascii="Cambria Math" w:hAnsi="Cambria Math"/>
                          </w:rPr>
                          <m:t>C</m:t>
                        </m:r>
                      </m:e>
                      <m:sub>
                        <m:r>
                          <w:rPr>
                            <w:rFonts w:ascii="Cambria Math" w:hAnsi="Cambria Math"/>
                          </w:rPr>
                          <m:t>p</m:t>
                        </m:r>
                      </m:sub>
                    </m:sSub>
                  </m:den>
                </m:f>
                <m:r>
                  <w:rPr>
                    <w:rFonts w:ascii="Cambria Math" w:hAnsi="Cambria Math"/>
                  </w:rPr>
                  <m:t>×30,</m:t>
                </m:r>
              </m:oMath>
            </m:oMathPara>
          </w:p>
          <w:p w:rsidR="00EA6F85" w:rsidRPr="00EA6F85" w:rsidRDefault="00EA6F85" w:rsidP="00EA6F85">
            <w:r w:rsidRPr="00EA6F85">
              <w:t>kur:</w:t>
            </w:r>
          </w:p>
          <w:p w:rsidR="00EA6F85" w:rsidRPr="00EA6F85" w:rsidRDefault="00EA6F85" w:rsidP="00EA6F85">
            <w:proofErr w:type="spellStart"/>
            <w:r w:rsidRPr="00EA6F85">
              <w:t>C</w:t>
            </w:r>
            <w:r w:rsidRPr="00EA6F85">
              <w:rPr>
                <w:vertAlign w:val="subscript"/>
              </w:rPr>
              <w:t>min</w:t>
            </w:r>
            <w:proofErr w:type="spellEnd"/>
            <w:r w:rsidRPr="00EA6F85">
              <w:t xml:space="preserve"> = zemākā piedāvātā cena no visiem piedāvājumiem;</w:t>
            </w:r>
          </w:p>
          <w:p w:rsidR="00EA6F85" w:rsidRPr="00EA6F85" w:rsidRDefault="00EA6F85" w:rsidP="00EA6F85">
            <w:pPr>
              <w:rPr>
                <w:lang w:val="en-GB"/>
              </w:rPr>
            </w:pPr>
            <w:r w:rsidRPr="00EA6F85">
              <w:rPr>
                <w:lang w:val="en-GB"/>
              </w:rPr>
              <w:t>C</w:t>
            </w:r>
            <w:r w:rsidRPr="00EA6F85">
              <w:rPr>
                <w:vertAlign w:val="subscript"/>
                <w:lang w:val="en-GB"/>
              </w:rPr>
              <w:t>P</w:t>
            </w:r>
            <w:r w:rsidRPr="00EA6F85">
              <w:rPr>
                <w:lang w:val="en-GB"/>
              </w:rPr>
              <w:t xml:space="preserve"> = </w:t>
            </w:r>
            <w:proofErr w:type="spellStart"/>
            <w:r w:rsidRPr="00EA6F85">
              <w:rPr>
                <w:lang w:val="en-GB"/>
              </w:rPr>
              <w:t>Pretendenta</w:t>
            </w:r>
            <w:proofErr w:type="spellEnd"/>
            <w:r w:rsidRPr="00EA6F85">
              <w:rPr>
                <w:lang w:val="en-GB"/>
              </w:rPr>
              <w:t xml:space="preserve"> </w:t>
            </w:r>
            <w:proofErr w:type="spellStart"/>
            <w:r w:rsidRPr="00EA6F85">
              <w:rPr>
                <w:lang w:val="en-GB"/>
              </w:rPr>
              <w:t>piedāvātā</w:t>
            </w:r>
            <w:proofErr w:type="spellEnd"/>
            <w:r w:rsidRPr="00EA6F85">
              <w:rPr>
                <w:lang w:val="en-GB"/>
              </w:rPr>
              <w:t xml:space="preserve"> </w:t>
            </w:r>
            <w:proofErr w:type="spellStart"/>
            <w:r w:rsidRPr="00EA6F85">
              <w:rPr>
                <w:lang w:val="en-GB"/>
              </w:rPr>
              <w:t>cena</w:t>
            </w:r>
            <w:proofErr w:type="spellEnd"/>
            <w:r w:rsidRPr="00EA6F85">
              <w:rPr>
                <w:lang w:val="en-GB"/>
              </w:rPr>
              <w:t>.</w:t>
            </w:r>
          </w:p>
        </w:tc>
        <w:tc>
          <w:tcPr>
            <w:tcW w:w="2127" w:type="dxa"/>
          </w:tcPr>
          <w:p w:rsidR="00EA6F85" w:rsidRPr="00EA6F85" w:rsidRDefault="00EA6F85" w:rsidP="00EA6F85">
            <w:pPr>
              <w:rPr>
                <w:b/>
                <w:lang w:val="en-GB"/>
              </w:rPr>
            </w:pPr>
            <w:r w:rsidRPr="00EA6F85">
              <w:rPr>
                <w:b/>
                <w:lang w:val="en-GB"/>
              </w:rPr>
              <w:lastRenderedPageBreak/>
              <w:t>30</w:t>
            </w:r>
          </w:p>
        </w:tc>
      </w:tr>
      <w:tr w:rsidR="00EA6F85" w:rsidRPr="00EA6F85" w:rsidTr="00971446">
        <w:tc>
          <w:tcPr>
            <w:tcW w:w="568" w:type="dxa"/>
          </w:tcPr>
          <w:p w:rsidR="00EA6F85" w:rsidRPr="00EA6F85" w:rsidRDefault="00EA6F85" w:rsidP="00EA6F85">
            <w:pPr>
              <w:rPr>
                <w:lang w:val="en-GB"/>
              </w:rPr>
            </w:pPr>
            <w:r w:rsidRPr="00EA6F85">
              <w:rPr>
                <w:lang w:val="en-GB"/>
              </w:rPr>
              <w:t xml:space="preserve">2. </w:t>
            </w:r>
          </w:p>
        </w:tc>
        <w:tc>
          <w:tcPr>
            <w:tcW w:w="6378" w:type="dxa"/>
          </w:tcPr>
          <w:p w:rsidR="00EA6F85" w:rsidRPr="00EA6F85" w:rsidRDefault="00EA6F85" w:rsidP="00EA6F85">
            <w:pPr>
              <w:rPr>
                <w:b/>
                <w:lang w:val="en-GB"/>
              </w:rPr>
            </w:pPr>
            <w:proofErr w:type="spellStart"/>
            <w:r w:rsidRPr="00EA6F85">
              <w:rPr>
                <w:b/>
                <w:lang w:val="en-GB"/>
              </w:rPr>
              <w:t>Kvalitāte</w:t>
            </w:r>
            <w:proofErr w:type="spellEnd"/>
            <w:r w:rsidRPr="00EA6F85">
              <w:rPr>
                <w:b/>
                <w:lang w:val="en-GB"/>
              </w:rPr>
              <w:t xml:space="preserve"> (</w:t>
            </w:r>
            <w:proofErr w:type="spellStart"/>
            <w:r w:rsidRPr="00EA6F85">
              <w:rPr>
                <w:b/>
                <w:lang w:val="en-GB"/>
              </w:rPr>
              <w:t>iesniegto</w:t>
            </w:r>
            <w:proofErr w:type="spellEnd"/>
            <w:r w:rsidRPr="00EA6F85">
              <w:rPr>
                <w:b/>
                <w:lang w:val="en-GB"/>
              </w:rPr>
              <w:t xml:space="preserve"> </w:t>
            </w:r>
            <w:proofErr w:type="spellStart"/>
            <w:r w:rsidRPr="00EA6F85">
              <w:rPr>
                <w:b/>
                <w:lang w:val="en-GB"/>
              </w:rPr>
              <w:t>piedāvājumu</w:t>
            </w:r>
            <w:proofErr w:type="spellEnd"/>
            <w:r w:rsidRPr="00EA6F85">
              <w:rPr>
                <w:b/>
                <w:lang w:val="en-GB"/>
              </w:rPr>
              <w:t xml:space="preserve"> </w:t>
            </w:r>
            <w:proofErr w:type="spellStart"/>
            <w:r w:rsidRPr="00EA6F85">
              <w:rPr>
                <w:b/>
                <w:lang w:val="en-GB"/>
              </w:rPr>
              <w:t>izvērtējums</w:t>
            </w:r>
            <w:proofErr w:type="spellEnd"/>
            <w:r w:rsidRPr="00EA6F85">
              <w:rPr>
                <w:b/>
                <w:lang w:val="en-GB"/>
              </w:rPr>
              <w:t>) (Q)</w:t>
            </w:r>
          </w:p>
          <w:p w:rsidR="00EA6F85" w:rsidRPr="00EA6F85" w:rsidRDefault="00EA6F85" w:rsidP="00EA6F85">
            <w:r w:rsidRPr="00EA6F85">
              <w:t xml:space="preserve">Vērtējumu noteiks iepirkuma komisija par katru no kvalitātes vērtējuma </w:t>
            </w:r>
            <w:proofErr w:type="spellStart"/>
            <w:r w:rsidRPr="00EA6F85">
              <w:t>apakškritērijiem</w:t>
            </w:r>
            <w:proofErr w:type="spellEnd"/>
            <w:r w:rsidRPr="00EA6F85">
              <w:t xml:space="preserve"> piešķirot atbilstošu punktu skaitu (kumulatīvs vērtējums):</w:t>
            </w:r>
          </w:p>
        </w:tc>
        <w:tc>
          <w:tcPr>
            <w:tcW w:w="2127" w:type="dxa"/>
          </w:tcPr>
          <w:p w:rsidR="00EA6F85" w:rsidRPr="00EA6F85" w:rsidRDefault="00EA6F85" w:rsidP="00EA6F85">
            <w:pPr>
              <w:rPr>
                <w:b/>
                <w:lang w:val="en-GB"/>
              </w:rPr>
            </w:pPr>
            <w:r w:rsidRPr="00EA6F85">
              <w:rPr>
                <w:b/>
                <w:lang w:val="en-GB"/>
              </w:rPr>
              <w:t>70</w:t>
            </w:r>
          </w:p>
        </w:tc>
      </w:tr>
      <w:tr w:rsidR="00EA6F85" w:rsidRPr="00EA6F85" w:rsidTr="00971446">
        <w:tc>
          <w:tcPr>
            <w:tcW w:w="6946" w:type="dxa"/>
            <w:gridSpan w:val="2"/>
          </w:tcPr>
          <w:p w:rsidR="00EA6F85" w:rsidRPr="00EA6F85" w:rsidRDefault="00EA6F85" w:rsidP="00EA6F85">
            <w:pPr>
              <w:rPr>
                <w:b/>
                <w:lang w:val="en-GB"/>
              </w:rPr>
            </w:pPr>
            <w:r w:rsidRPr="00EA6F85">
              <w:rPr>
                <w:b/>
              </w:rPr>
              <w:t xml:space="preserve">Kopā (V), </w:t>
            </w:r>
            <w:r w:rsidRPr="000D38FD">
              <w:t>V =</w:t>
            </w:r>
            <w:r w:rsidRPr="00EA6F85">
              <w:t xml:space="preserve"> C + Q</w:t>
            </w:r>
          </w:p>
        </w:tc>
        <w:tc>
          <w:tcPr>
            <w:tcW w:w="2127" w:type="dxa"/>
          </w:tcPr>
          <w:p w:rsidR="00EA6F85" w:rsidRPr="00EA6F85" w:rsidRDefault="00EA6F85" w:rsidP="00EA6F85">
            <w:pPr>
              <w:rPr>
                <w:b/>
                <w:lang w:val="en-GB"/>
              </w:rPr>
            </w:pPr>
            <w:r w:rsidRPr="00EA6F85">
              <w:rPr>
                <w:b/>
                <w:lang w:val="en-GB"/>
              </w:rPr>
              <w:t>100</w:t>
            </w:r>
          </w:p>
        </w:tc>
      </w:tr>
    </w:tbl>
    <w:p w:rsidR="00EA6F85" w:rsidRPr="00EA6F85" w:rsidRDefault="00EA6F85" w:rsidP="00EA6F85"/>
    <w:p w:rsidR="00EA6F85" w:rsidRDefault="00EA6F85" w:rsidP="00EA6F85">
      <w:pPr>
        <w:rPr>
          <w:b/>
          <w:lang w:val="en-GB"/>
        </w:rPr>
      </w:pPr>
    </w:p>
    <w:p w:rsidR="00EA6F85" w:rsidRPr="00EA6F85" w:rsidRDefault="00EA6F85" w:rsidP="00EA6F85">
      <w:pPr>
        <w:rPr>
          <w:b/>
          <w:lang w:val="en-GB"/>
        </w:rPr>
      </w:pPr>
      <w:proofErr w:type="spellStart"/>
      <w:r w:rsidRPr="00EA6F85">
        <w:rPr>
          <w:b/>
          <w:lang w:val="en-GB"/>
        </w:rPr>
        <w:t>Kvalitātes</w:t>
      </w:r>
      <w:proofErr w:type="spellEnd"/>
      <w:r w:rsidRPr="00EA6F85">
        <w:rPr>
          <w:b/>
          <w:lang w:val="en-GB"/>
        </w:rPr>
        <w:t xml:space="preserve"> </w:t>
      </w:r>
      <w:proofErr w:type="spellStart"/>
      <w:r w:rsidRPr="00EA6F85">
        <w:rPr>
          <w:b/>
          <w:lang w:val="en-GB"/>
        </w:rPr>
        <w:t>vērtējuma</w:t>
      </w:r>
      <w:proofErr w:type="spellEnd"/>
      <w:r w:rsidRPr="00EA6F85">
        <w:rPr>
          <w:b/>
          <w:lang w:val="en-GB"/>
        </w:rPr>
        <w:t xml:space="preserve"> (Q) </w:t>
      </w:r>
      <w:proofErr w:type="spellStart"/>
      <w:r w:rsidRPr="00EA6F85">
        <w:rPr>
          <w:b/>
          <w:lang w:val="en-GB"/>
        </w:rPr>
        <w:t>apakškritēriji</w:t>
      </w:r>
      <w:proofErr w:type="spellEnd"/>
      <w:r w:rsidRPr="00EA6F85">
        <w:rPr>
          <w:b/>
          <w:lang w:val="en-GB"/>
        </w:rPr>
        <w:t>:</w:t>
      </w:r>
    </w:p>
    <w:p w:rsidR="00EA6F85" w:rsidRPr="00EA6F85" w:rsidRDefault="00EA6F85" w:rsidP="00EA6F85"/>
    <w:tbl>
      <w:tblPr>
        <w:tblStyle w:val="TableGrid"/>
        <w:tblW w:w="9214" w:type="dxa"/>
        <w:tblInd w:w="-34" w:type="dxa"/>
        <w:tblLayout w:type="fixed"/>
        <w:tblLook w:val="04A0" w:firstRow="1" w:lastRow="0" w:firstColumn="1" w:lastColumn="0" w:noHBand="0" w:noVBand="1"/>
      </w:tblPr>
      <w:tblGrid>
        <w:gridCol w:w="596"/>
        <w:gridCol w:w="4820"/>
        <w:gridCol w:w="1701"/>
        <w:gridCol w:w="2097"/>
      </w:tblGrid>
      <w:tr w:rsidR="00EA6F85" w:rsidRPr="00EA6F85" w:rsidTr="00971446">
        <w:tc>
          <w:tcPr>
            <w:tcW w:w="596" w:type="dxa"/>
          </w:tcPr>
          <w:p w:rsidR="00EA6F85" w:rsidRPr="00EA6F85" w:rsidRDefault="00EA6F85" w:rsidP="00EA6F85">
            <w:pPr>
              <w:rPr>
                <w:lang w:val="en-GB"/>
              </w:rPr>
            </w:pPr>
            <w:proofErr w:type="spellStart"/>
            <w:r w:rsidRPr="00EA6F85">
              <w:rPr>
                <w:lang w:val="en-GB"/>
              </w:rPr>
              <w:t>Nr.p.k</w:t>
            </w:r>
            <w:proofErr w:type="spellEnd"/>
            <w:r w:rsidRPr="00EA6F85">
              <w:rPr>
                <w:lang w:val="en-GB"/>
              </w:rPr>
              <w:t>.</w:t>
            </w:r>
          </w:p>
        </w:tc>
        <w:tc>
          <w:tcPr>
            <w:tcW w:w="4820" w:type="dxa"/>
          </w:tcPr>
          <w:p w:rsidR="00EA6F85" w:rsidRPr="00EA6F85" w:rsidRDefault="00EA6F85" w:rsidP="00EA6F85">
            <w:pPr>
              <w:rPr>
                <w:b/>
                <w:lang w:val="en-GB"/>
              </w:rPr>
            </w:pPr>
            <w:proofErr w:type="spellStart"/>
            <w:r w:rsidRPr="00EA6F85">
              <w:rPr>
                <w:b/>
                <w:lang w:val="en-GB"/>
              </w:rPr>
              <w:t>Vērtējamais</w:t>
            </w:r>
            <w:proofErr w:type="spellEnd"/>
            <w:r w:rsidRPr="00EA6F85">
              <w:rPr>
                <w:b/>
                <w:lang w:val="en-GB"/>
              </w:rPr>
              <w:t xml:space="preserve"> </w:t>
            </w:r>
            <w:proofErr w:type="spellStart"/>
            <w:r w:rsidRPr="00EA6F85">
              <w:rPr>
                <w:b/>
                <w:lang w:val="en-GB"/>
              </w:rPr>
              <w:t>kritērijs</w:t>
            </w:r>
            <w:proofErr w:type="spellEnd"/>
            <w:r w:rsidRPr="00EA6F85">
              <w:rPr>
                <w:b/>
                <w:lang w:val="en-GB"/>
              </w:rPr>
              <w:t xml:space="preserve"> </w:t>
            </w:r>
          </w:p>
        </w:tc>
        <w:tc>
          <w:tcPr>
            <w:tcW w:w="1701" w:type="dxa"/>
          </w:tcPr>
          <w:p w:rsidR="00EA6F85" w:rsidRPr="00EA6F85" w:rsidRDefault="00EA6F85" w:rsidP="00EA6F85">
            <w:pPr>
              <w:rPr>
                <w:b/>
                <w:lang w:val="en-GB"/>
              </w:rPr>
            </w:pPr>
            <w:proofErr w:type="spellStart"/>
            <w:r w:rsidRPr="00EA6F85">
              <w:rPr>
                <w:b/>
                <w:lang w:val="en-GB"/>
              </w:rPr>
              <w:t>Vērtējums</w:t>
            </w:r>
            <w:proofErr w:type="spellEnd"/>
          </w:p>
        </w:tc>
        <w:tc>
          <w:tcPr>
            <w:tcW w:w="2097" w:type="dxa"/>
          </w:tcPr>
          <w:p w:rsidR="00EA6F85" w:rsidRPr="00EA6F85" w:rsidRDefault="00EA6F85" w:rsidP="00EA6F85">
            <w:pPr>
              <w:rPr>
                <w:b/>
                <w:lang w:val="en-GB"/>
              </w:rPr>
            </w:pPr>
            <w:proofErr w:type="spellStart"/>
            <w:r w:rsidRPr="00EA6F85">
              <w:rPr>
                <w:b/>
                <w:lang w:val="en-GB"/>
              </w:rPr>
              <w:t>Kritērija</w:t>
            </w:r>
            <w:proofErr w:type="spellEnd"/>
            <w:r w:rsidRPr="00EA6F85">
              <w:rPr>
                <w:b/>
                <w:lang w:val="en-GB"/>
              </w:rPr>
              <w:t xml:space="preserve"> </w:t>
            </w:r>
            <w:proofErr w:type="spellStart"/>
            <w:r w:rsidRPr="00EA6F85">
              <w:rPr>
                <w:b/>
                <w:lang w:val="en-GB"/>
              </w:rPr>
              <w:t>vērtējumā</w:t>
            </w:r>
            <w:proofErr w:type="spellEnd"/>
            <w:r w:rsidRPr="00EA6F85">
              <w:rPr>
                <w:b/>
                <w:lang w:val="en-GB"/>
              </w:rPr>
              <w:t xml:space="preserve"> </w:t>
            </w:r>
            <w:proofErr w:type="spellStart"/>
            <w:r w:rsidRPr="00EA6F85">
              <w:rPr>
                <w:b/>
                <w:lang w:val="en-GB"/>
              </w:rPr>
              <w:t>piešķiramie</w:t>
            </w:r>
            <w:proofErr w:type="spellEnd"/>
            <w:r w:rsidRPr="00EA6F85">
              <w:rPr>
                <w:b/>
                <w:lang w:val="en-GB"/>
              </w:rPr>
              <w:t xml:space="preserve"> </w:t>
            </w:r>
            <w:proofErr w:type="spellStart"/>
            <w:r w:rsidRPr="00EA6F85">
              <w:rPr>
                <w:b/>
                <w:lang w:val="en-GB"/>
              </w:rPr>
              <w:t>punkti</w:t>
            </w:r>
            <w:proofErr w:type="spellEnd"/>
          </w:p>
          <w:p w:rsidR="00EA6F85" w:rsidRPr="00EA6F85" w:rsidRDefault="00EA6F85" w:rsidP="00EA6F85">
            <w:pPr>
              <w:rPr>
                <w:lang w:val="en-GB"/>
              </w:rPr>
            </w:pPr>
            <w:r w:rsidRPr="00EA6F85">
              <w:rPr>
                <w:lang w:val="en-GB"/>
              </w:rPr>
              <w:t>(</w:t>
            </w:r>
            <w:proofErr w:type="spellStart"/>
            <w:r w:rsidRPr="00EA6F85">
              <w:rPr>
                <w:lang w:val="en-GB"/>
              </w:rPr>
              <w:t>maksimālais</w:t>
            </w:r>
            <w:proofErr w:type="spellEnd"/>
            <w:r w:rsidRPr="00EA6F85">
              <w:rPr>
                <w:lang w:val="en-GB"/>
              </w:rPr>
              <w:t xml:space="preserve"> </w:t>
            </w:r>
            <w:proofErr w:type="spellStart"/>
            <w:r w:rsidRPr="00EA6F85">
              <w:rPr>
                <w:lang w:val="en-GB"/>
              </w:rPr>
              <w:t>punktu</w:t>
            </w:r>
            <w:proofErr w:type="spellEnd"/>
            <w:r w:rsidRPr="00EA6F85">
              <w:rPr>
                <w:lang w:val="en-GB"/>
              </w:rPr>
              <w:t xml:space="preserve"> </w:t>
            </w:r>
            <w:proofErr w:type="spellStart"/>
            <w:r w:rsidRPr="00EA6F85">
              <w:rPr>
                <w:lang w:val="en-GB"/>
              </w:rPr>
              <w:t>skaits</w:t>
            </w:r>
            <w:proofErr w:type="spellEnd"/>
            <w:r w:rsidRPr="00EA6F85">
              <w:rPr>
                <w:lang w:val="en-GB"/>
              </w:rPr>
              <w:t xml:space="preserve"> 70)</w:t>
            </w:r>
          </w:p>
        </w:tc>
      </w:tr>
      <w:tr w:rsidR="00EA6F85" w:rsidRPr="00EA6F85" w:rsidTr="00971446">
        <w:tc>
          <w:tcPr>
            <w:tcW w:w="596" w:type="dxa"/>
          </w:tcPr>
          <w:p w:rsidR="00EA6F85" w:rsidRPr="00EA6F85" w:rsidRDefault="00EA6F85" w:rsidP="00EA6F85">
            <w:pPr>
              <w:rPr>
                <w:lang w:val="en-GB"/>
              </w:rPr>
            </w:pPr>
            <w:r w:rsidRPr="00EA6F85">
              <w:rPr>
                <w:lang w:val="en-GB"/>
              </w:rPr>
              <w:t>2.1.</w:t>
            </w:r>
          </w:p>
        </w:tc>
        <w:tc>
          <w:tcPr>
            <w:tcW w:w="4820" w:type="dxa"/>
          </w:tcPr>
          <w:p w:rsidR="00EA6F85" w:rsidRPr="00EA6F85" w:rsidRDefault="00EA6F85" w:rsidP="00EA6F85">
            <w:pPr>
              <w:rPr>
                <w:lang w:val="en-GB"/>
              </w:rPr>
            </w:pPr>
            <w:proofErr w:type="spellStart"/>
            <w:r w:rsidRPr="00EA6F85">
              <w:rPr>
                <w:lang w:val="en-GB"/>
              </w:rPr>
              <w:t>Piedāvāto</w:t>
            </w:r>
            <w:proofErr w:type="spellEnd"/>
            <w:r w:rsidRPr="00EA6F85">
              <w:rPr>
                <w:lang w:val="en-GB"/>
              </w:rPr>
              <w:t xml:space="preserve"> video </w:t>
            </w:r>
            <w:proofErr w:type="spellStart"/>
            <w:r w:rsidRPr="00EA6F85">
              <w:rPr>
                <w:lang w:val="en-GB"/>
              </w:rPr>
              <w:t>idejas</w:t>
            </w:r>
            <w:proofErr w:type="spellEnd"/>
            <w:r w:rsidRPr="00EA6F85">
              <w:rPr>
                <w:lang w:val="en-GB"/>
              </w:rPr>
              <w:t xml:space="preserve"> </w:t>
            </w:r>
            <w:proofErr w:type="spellStart"/>
            <w:r w:rsidRPr="00EA6F85">
              <w:rPr>
                <w:lang w:val="en-GB"/>
              </w:rPr>
              <w:t>atbilstība</w:t>
            </w:r>
            <w:proofErr w:type="spellEnd"/>
            <w:r w:rsidRPr="00EA6F85">
              <w:rPr>
                <w:lang w:val="en-GB"/>
              </w:rPr>
              <w:t xml:space="preserve"> </w:t>
            </w:r>
            <w:proofErr w:type="spellStart"/>
            <w:r w:rsidRPr="00EA6F85">
              <w:rPr>
                <w:lang w:val="en-GB"/>
              </w:rPr>
              <w:t>tehniskās</w:t>
            </w:r>
            <w:proofErr w:type="spellEnd"/>
            <w:r w:rsidRPr="00EA6F85">
              <w:rPr>
                <w:lang w:val="en-GB"/>
              </w:rPr>
              <w:t xml:space="preserve"> </w:t>
            </w:r>
            <w:proofErr w:type="spellStart"/>
            <w:r w:rsidRPr="00EA6F85">
              <w:rPr>
                <w:lang w:val="en-GB"/>
              </w:rPr>
              <w:t>specifikācijas</w:t>
            </w:r>
            <w:proofErr w:type="spellEnd"/>
            <w:r w:rsidRPr="00EA6F85">
              <w:rPr>
                <w:lang w:val="en-GB"/>
              </w:rPr>
              <w:t xml:space="preserve"> 2.2.1. </w:t>
            </w:r>
            <w:proofErr w:type="spellStart"/>
            <w:proofErr w:type="gramStart"/>
            <w:r w:rsidRPr="00EA6F85">
              <w:rPr>
                <w:lang w:val="en-GB"/>
              </w:rPr>
              <w:t>punktā</w:t>
            </w:r>
            <w:proofErr w:type="spellEnd"/>
            <w:r w:rsidRPr="00EA6F85">
              <w:rPr>
                <w:lang w:val="en-GB"/>
              </w:rPr>
              <w:t xml:space="preserve">  </w:t>
            </w:r>
            <w:proofErr w:type="spellStart"/>
            <w:r w:rsidRPr="00EA6F85">
              <w:rPr>
                <w:lang w:val="en-GB"/>
              </w:rPr>
              <w:t>izvirzītajiem</w:t>
            </w:r>
            <w:proofErr w:type="spellEnd"/>
            <w:proofErr w:type="gramEnd"/>
            <w:r w:rsidRPr="00EA6F85">
              <w:rPr>
                <w:lang w:val="en-GB"/>
              </w:rPr>
              <w:t xml:space="preserve"> </w:t>
            </w:r>
            <w:proofErr w:type="spellStart"/>
            <w:r w:rsidRPr="00EA6F85">
              <w:rPr>
                <w:lang w:val="en-GB"/>
              </w:rPr>
              <w:t>vēstījumiem</w:t>
            </w:r>
            <w:proofErr w:type="spellEnd"/>
            <w:r w:rsidRPr="00EA6F85">
              <w:rPr>
                <w:lang w:val="en-GB"/>
              </w:rPr>
              <w:t xml:space="preserve"> un </w:t>
            </w:r>
            <w:proofErr w:type="spellStart"/>
            <w:r w:rsidRPr="00EA6F85">
              <w:rPr>
                <w:lang w:val="en-GB"/>
              </w:rPr>
              <w:t>mērķim</w:t>
            </w:r>
            <w:proofErr w:type="spellEnd"/>
            <w:r w:rsidRPr="00EA6F85">
              <w:rPr>
                <w:lang w:val="en-GB"/>
              </w:rPr>
              <w:t>.</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Pr>
              <w:rPr>
                <w:lang w:val="en-GB"/>
              </w:rPr>
            </w:pPr>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pPr>
              <w:rPr>
                <w:lang w:val="en-GB"/>
              </w:rPr>
            </w:pPr>
            <w:r w:rsidRPr="00EA6F85">
              <w:rPr>
                <w:lang w:val="en-GB"/>
              </w:rPr>
              <w:t>10</w:t>
            </w:r>
          </w:p>
        </w:tc>
      </w:tr>
      <w:tr w:rsidR="00EA6F85" w:rsidRPr="00EA6F85" w:rsidTr="00971446">
        <w:tc>
          <w:tcPr>
            <w:tcW w:w="596" w:type="dxa"/>
          </w:tcPr>
          <w:p w:rsidR="00EA6F85" w:rsidRPr="00EA6F85" w:rsidRDefault="00EA6F85" w:rsidP="00EA6F85">
            <w:pPr>
              <w:rPr>
                <w:lang w:val="en-GB"/>
              </w:rPr>
            </w:pPr>
            <w:r w:rsidRPr="00EA6F85">
              <w:rPr>
                <w:lang w:val="en-GB"/>
              </w:rPr>
              <w:t>2.2.</w:t>
            </w:r>
          </w:p>
        </w:tc>
        <w:tc>
          <w:tcPr>
            <w:tcW w:w="4820" w:type="dxa"/>
          </w:tcPr>
          <w:p w:rsidR="00EA6F85" w:rsidRPr="00EA6F85" w:rsidRDefault="00EA6F85" w:rsidP="00EA6F85">
            <w:pPr>
              <w:rPr>
                <w:lang w:val="en-GB"/>
              </w:rPr>
            </w:pPr>
            <w:proofErr w:type="spellStart"/>
            <w:r w:rsidRPr="00EA6F85">
              <w:rPr>
                <w:lang w:val="en-GB"/>
              </w:rPr>
              <w:t>Piedāvāto</w:t>
            </w:r>
            <w:proofErr w:type="spellEnd"/>
            <w:r w:rsidRPr="00EA6F85">
              <w:rPr>
                <w:lang w:val="en-GB"/>
              </w:rPr>
              <w:t xml:space="preserve"> video </w:t>
            </w:r>
            <w:proofErr w:type="spellStart"/>
            <w:r w:rsidRPr="00EA6F85">
              <w:rPr>
                <w:lang w:val="en-GB"/>
              </w:rPr>
              <w:t>idejas</w:t>
            </w:r>
            <w:proofErr w:type="spellEnd"/>
            <w:r w:rsidRPr="00EA6F85">
              <w:rPr>
                <w:lang w:val="en-GB"/>
              </w:rPr>
              <w:t xml:space="preserve"> </w:t>
            </w:r>
            <w:proofErr w:type="spellStart"/>
            <w:r w:rsidRPr="00EA6F85">
              <w:rPr>
                <w:lang w:val="en-GB"/>
              </w:rPr>
              <w:t>atbilstība</w:t>
            </w:r>
            <w:proofErr w:type="spellEnd"/>
            <w:r w:rsidRPr="00EA6F85">
              <w:rPr>
                <w:lang w:val="en-GB"/>
              </w:rPr>
              <w:t xml:space="preserve"> </w:t>
            </w:r>
            <w:proofErr w:type="spellStart"/>
            <w:r w:rsidRPr="00EA6F85">
              <w:rPr>
                <w:lang w:val="en-GB"/>
              </w:rPr>
              <w:t>tehniskās</w:t>
            </w:r>
            <w:proofErr w:type="spellEnd"/>
            <w:r w:rsidRPr="00EA6F85">
              <w:rPr>
                <w:lang w:val="en-GB"/>
              </w:rPr>
              <w:t xml:space="preserve"> </w:t>
            </w:r>
            <w:proofErr w:type="spellStart"/>
            <w:r w:rsidRPr="00EA6F85">
              <w:rPr>
                <w:lang w:val="en-GB"/>
              </w:rPr>
              <w:t>specifikācijas</w:t>
            </w:r>
            <w:proofErr w:type="spellEnd"/>
            <w:r w:rsidRPr="00EA6F85">
              <w:rPr>
                <w:lang w:val="en-GB"/>
              </w:rPr>
              <w:t xml:space="preserve"> 2.2.2. </w:t>
            </w:r>
            <w:proofErr w:type="spellStart"/>
            <w:proofErr w:type="gramStart"/>
            <w:r w:rsidRPr="00EA6F85">
              <w:rPr>
                <w:lang w:val="en-GB"/>
              </w:rPr>
              <w:t>punktā</w:t>
            </w:r>
            <w:proofErr w:type="spellEnd"/>
            <w:r w:rsidRPr="00EA6F85">
              <w:rPr>
                <w:lang w:val="en-GB"/>
              </w:rPr>
              <w:t xml:space="preserve">  </w:t>
            </w:r>
            <w:proofErr w:type="spellStart"/>
            <w:r w:rsidRPr="00EA6F85">
              <w:rPr>
                <w:lang w:val="en-GB"/>
              </w:rPr>
              <w:t>izvirzītajiem</w:t>
            </w:r>
            <w:proofErr w:type="spellEnd"/>
            <w:proofErr w:type="gramEnd"/>
            <w:r w:rsidRPr="00EA6F85">
              <w:rPr>
                <w:lang w:val="en-GB"/>
              </w:rPr>
              <w:t xml:space="preserve"> </w:t>
            </w:r>
            <w:proofErr w:type="spellStart"/>
            <w:r w:rsidRPr="00EA6F85">
              <w:rPr>
                <w:lang w:val="en-GB"/>
              </w:rPr>
              <w:t>vēstījumiem</w:t>
            </w:r>
            <w:proofErr w:type="spellEnd"/>
            <w:r w:rsidRPr="00EA6F85">
              <w:rPr>
                <w:lang w:val="en-GB"/>
              </w:rPr>
              <w:t xml:space="preserve"> un </w:t>
            </w:r>
            <w:proofErr w:type="spellStart"/>
            <w:r w:rsidRPr="00EA6F85">
              <w:rPr>
                <w:lang w:val="en-GB"/>
              </w:rPr>
              <w:t>mērķim</w:t>
            </w:r>
            <w:proofErr w:type="spellEnd"/>
            <w:r w:rsidRPr="00EA6F85">
              <w:rPr>
                <w:lang w:val="en-GB"/>
              </w:rPr>
              <w:t>.</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Pr>
              <w:rPr>
                <w:lang w:val="en-GB"/>
              </w:rPr>
            </w:pPr>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pPr>
              <w:rPr>
                <w:lang w:val="en-GB"/>
              </w:rPr>
            </w:pPr>
            <w:r w:rsidRPr="00EA6F85">
              <w:rPr>
                <w:lang w:val="en-GB"/>
              </w:rPr>
              <w:t>10</w:t>
            </w:r>
          </w:p>
        </w:tc>
      </w:tr>
      <w:tr w:rsidR="00EA6F85" w:rsidRPr="00EA6F85" w:rsidTr="00971446">
        <w:tc>
          <w:tcPr>
            <w:tcW w:w="596" w:type="dxa"/>
          </w:tcPr>
          <w:p w:rsidR="00EA6F85" w:rsidRPr="00EA6F85" w:rsidRDefault="00EA6F85" w:rsidP="00EA6F85">
            <w:pPr>
              <w:rPr>
                <w:lang w:val="en-GB"/>
              </w:rPr>
            </w:pPr>
            <w:r w:rsidRPr="00EA6F85">
              <w:rPr>
                <w:lang w:val="en-GB"/>
              </w:rPr>
              <w:t>2.3.</w:t>
            </w:r>
          </w:p>
        </w:tc>
        <w:tc>
          <w:tcPr>
            <w:tcW w:w="4820" w:type="dxa"/>
          </w:tcPr>
          <w:p w:rsidR="00EA6F85" w:rsidRPr="00EA6F85" w:rsidRDefault="00EA6F85" w:rsidP="00EA6F85">
            <w:pPr>
              <w:rPr>
                <w:lang w:val="en-GB"/>
              </w:rPr>
            </w:pPr>
            <w:proofErr w:type="spellStart"/>
            <w:r w:rsidRPr="00EA6F85">
              <w:rPr>
                <w:lang w:val="en-GB"/>
              </w:rPr>
              <w:t>Piedāvāto</w:t>
            </w:r>
            <w:proofErr w:type="spellEnd"/>
            <w:r w:rsidRPr="00EA6F85">
              <w:rPr>
                <w:lang w:val="en-GB"/>
              </w:rPr>
              <w:t xml:space="preserve"> video </w:t>
            </w:r>
            <w:proofErr w:type="spellStart"/>
            <w:r w:rsidRPr="00EA6F85">
              <w:rPr>
                <w:lang w:val="en-GB"/>
              </w:rPr>
              <w:t>idejas</w:t>
            </w:r>
            <w:proofErr w:type="spellEnd"/>
            <w:r w:rsidRPr="00EA6F85">
              <w:rPr>
                <w:lang w:val="en-GB"/>
              </w:rPr>
              <w:t xml:space="preserve"> </w:t>
            </w:r>
            <w:proofErr w:type="spellStart"/>
            <w:r w:rsidRPr="00EA6F85">
              <w:rPr>
                <w:lang w:val="en-GB"/>
              </w:rPr>
              <w:t>atbilstība</w:t>
            </w:r>
            <w:proofErr w:type="spellEnd"/>
            <w:r w:rsidRPr="00EA6F85">
              <w:rPr>
                <w:lang w:val="en-GB"/>
              </w:rPr>
              <w:t xml:space="preserve"> </w:t>
            </w:r>
            <w:proofErr w:type="spellStart"/>
            <w:r w:rsidRPr="00EA6F85">
              <w:rPr>
                <w:lang w:val="en-GB"/>
              </w:rPr>
              <w:t>tehniskās</w:t>
            </w:r>
            <w:proofErr w:type="spellEnd"/>
            <w:r w:rsidRPr="00EA6F85">
              <w:rPr>
                <w:lang w:val="en-GB"/>
              </w:rPr>
              <w:t xml:space="preserve"> </w:t>
            </w:r>
            <w:proofErr w:type="spellStart"/>
            <w:r w:rsidRPr="00EA6F85">
              <w:rPr>
                <w:lang w:val="en-GB"/>
              </w:rPr>
              <w:t>specifikācijas</w:t>
            </w:r>
            <w:proofErr w:type="spellEnd"/>
            <w:r w:rsidRPr="00EA6F85">
              <w:rPr>
                <w:lang w:val="en-GB"/>
              </w:rPr>
              <w:t xml:space="preserve"> 2.2.3. </w:t>
            </w:r>
            <w:proofErr w:type="spellStart"/>
            <w:proofErr w:type="gramStart"/>
            <w:r w:rsidRPr="00EA6F85">
              <w:rPr>
                <w:lang w:val="en-GB"/>
              </w:rPr>
              <w:t>punktā</w:t>
            </w:r>
            <w:proofErr w:type="spellEnd"/>
            <w:r w:rsidRPr="00EA6F85">
              <w:rPr>
                <w:lang w:val="en-GB"/>
              </w:rPr>
              <w:t xml:space="preserve">  </w:t>
            </w:r>
            <w:proofErr w:type="spellStart"/>
            <w:r w:rsidRPr="00EA6F85">
              <w:rPr>
                <w:lang w:val="en-GB"/>
              </w:rPr>
              <w:t>izvirzītajiem</w:t>
            </w:r>
            <w:proofErr w:type="spellEnd"/>
            <w:proofErr w:type="gramEnd"/>
            <w:r w:rsidRPr="00EA6F85">
              <w:rPr>
                <w:lang w:val="en-GB"/>
              </w:rPr>
              <w:t xml:space="preserve"> </w:t>
            </w:r>
            <w:proofErr w:type="spellStart"/>
            <w:r w:rsidRPr="00EA6F85">
              <w:rPr>
                <w:lang w:val="en-GB"/>
              </w:rPr>
              <w:t>vēstījumiem</w:t>
            </w:r>
            <w:proofErr w:type="spellEnd"/>
            <w:r w:rsidRPr="00EA6F85">
              <w:rPr>
                <w:lang w:val="en-GB"/>
              </w:rPr>
              <w:t xml:space="preserve"> un </w:t>
            </w:r>
            <w:proofErr w:type="spellStart"/>
            <w:r w:rsidRPr="00EA6F85">
              <w:rPr>
                <w:lang w:val="en-GB"/>
              </w:rPr>
              <w:t>mērķa</w:t>
            </w:r>
            <w:proofErr w:type="spellEnd"/>
            <w:r w:rsidRPr="00EA6F85">
              <w:rPr>
                <w:lang w:val="en-GB"/>
              </w:rPr>
              <w:t xml:space="preserve"> </w:t>
            </w:r>
            <w:proofErr w:type="spellStart"/>
            <w:r w:rsidRPr="00EA6F85">
              <w:rPr>
                <w:lang w:val="en-GB"/>
              </w:rPr>
              <w:t>auditorijai</w:t>
            </w:r>
            <w:proofErr w:type="spellEnd"/>
            <w:r w:rsidRPr="00EA6F85">
              <w:rPr>
                <w:lang w:val="en-GB"/>
              </w:rPr>
              <w:t xml:space="preserve">- </w:t>
            </w:r>
            <w:proofErr w:type="spellStart"/>
            <w:r w:rsidRPr="00EA6F85">
              <w:rPr>
                <w:lang w:val="en-GB"/>
              </w:rPr>
              <w:t>vai</w:t>
            </w:r>
            <w:proofErr w:type="spellEnd"/>
            <w:r w:rsidRPr="00EA6F85">
              <w:rPr>
                <w:lang w:val="en-GB"/>
              </w:rPr>
              <w:t xml:space="preserve"> </w:t>
            </w:r>
            <w:proofErr w:type="spellStart"/>
            <w:r w:rsidRPr="00EA6F85">
              <w:rPr>
                <w:lang w:val="en-GB"/>
              </w:rPr>
              <w:t>ideja</w:t>
            </w:r>
            <w:proofErr w:type="spellEnd"/>
            <w:r w:rsidRPr="00EA6F85">
              <w:rPr>
                <w:lang w:val="en-GB"/>
              </w:rPr>
              <w:t xml:space="preserve"> </w:t>
            </w:r>
            <w:proofErr w:type="spellStart"/>
            <w:r w:rsidRPr="00EA6F85">
              <w:rPr>
                <w:lang w:val="en-GB"/>
              </w:rPr>
              <w:t>uzrunā</w:t>
            </w:r>
            <w:proofErr w:type="spellEnd"/>
            <w:r w:rsidRPr="00EA6F85">
              <w:rPr>
                <w:lang w:val="en-GB"/>
              </w:rPr>
              <w:t xml:space="preserve"> </w:t>
            </w:r>
            <w:proofErr w:type="spellStart"/>
            <w:r w:rsidRPr="00EA6F85">
              <w:rPr>
                <w:lang w:val="en-GB"/>
              </w:rPr>
              <w:t>pasūtītāja</w:t>
            </w:r>
            <w:proofErr w:type="spellEnd"/>
            <w:r w:rsidRPr="00EA6F85">
              <w:rPr>
                <w:lang w:val="en-GB"/>
              </w:rPr>
              <w:t xml:space="preserve"> </w:t>
            </w:r>
            <w:proofErr w:type="spellStart"/>
            <w:r w:rsidRPr="00EA6F85">
              <w:rPr>
                <w:lang w:val="en-GB"/>
              </w:rPr>
              <w:t>definēto</w:t>
            </w:r>
            <w:proofErr w:type="spellEnd"/>
            <w:r w:rsidRPr="00EA6F85">
              <w:rPr>
                <w:lang w:val="en-GB"/>
              </w:rPr>
              <w:t xml:space="preserve"> </w:t>
            </w:r>
            <w:proofErr w:type="spellStart"/>
            <w:r w:rsidRPr="00EA6F85">
              <w:rPr>
                <w:lang w:val="en-GB"/>
              </w:rPr>
              <w:t>mērķa</w:t>
            </w:r>
            <w:proofErr w:type="spellEnd"/>
            <w:r w:rsidRPr="00EA6F85">
              <w:rPr>
                <w:lang w:val="en-GB"/>
              </w:rPr>
              <w:t xml:space="preserve"> </w:t>
            </w:r>
            <w:proofErr w:type="spellStart"/>
            <w:r w:rsidRPr="00EA6F85">
              <w:rPr>
                <w:lang w:val="en-GB"/>
              </w:rPr>
              <w:t>auditoriju</w:t>
            </w:r>
            <w:proofErr w:type="spellEnd"/>
            <w:r w:rsidRPr="00EA6F85">
              <w:rPr>
                <w:lang w:val="en-GB"/>
              </w:rPr>
              <w:t xml:space="preserve">: </w:t>
            </w:r>
            <w:proofErr w:type="spellStart"/>
            <w:r w:rsidRPr="00EA6F85">
              <w:rPr>
                <w:lang w:val="en-GB"/>
              </w:rPr>
              <w:t>skolēnus</w:t>
            </w:r>
            <w:proofErr w:type="spellEnd"/>
            <w:r w:rsidRPr="00EA6F85">
              <w:rPr>
                <w:lang w:val="en-GB"/>
              </w:rPr>
              <w:t xml:space="preserve">, </w:t>
            </w:r>
            <w:proofErr w:type="spellStart"/>
            <w:r w:rsidRPr="00EA6F85">
              <w:rPr>
                <w:lang w:val="en-GB"/>
              </w:rPr>
              <w:t>uzņēmējus</w:t>
            </w:r>
            <w:proofErr w:type="spellEnd"/>
            <w:r w:rsidRPr="00EA6F85">
              <w:rPr>
                <w:lang w:val="en-GB"/>
              </w:rPr>
              <w:t xml:space="preserve">, </w:t>
            </w:r>
            <w:proofErr w:type="spellStart"/>
            <w:r w:rsidRPr="00EA6F85">
              <w:rPr>
                <w:lang w:val="en-GB"/>
              </w:rPr>
              <w:t>pašvaldības</w:t>
            </w:r>
            <w:proofErr w:type="spellEnd"/>
            <w:r w:rsidRPr="00EA6F85">
              <w:rPr>
                <w:lang w:val="en-GB"/>
              </w:rPr>
              <w:t xml:space="preserve">, </w:t>
            </w:r>
            <w:proofErr w:type="spellStart"/>
            <w:r w:rsidRPr="00EA6F85">
              <w:rPr>
                <w:lang w:val="en-GB"/>
              </w:rPr>
              <w:t>mājsaimniecības</w:t>
            </w:r>
            <w:proofErr w:type="spellEnd"/>
            <w:r w:rsidRPr="00EA6F85">
              <w:rPr>
                <w:lang w:val="en-GB"/>
              </w:rPr>
              <w:t>.</w:t>
            </w:r>
          </w:p>
        </w:tc>
        <w:tc>
          <w:tcPr>
            <w:tcW w:w="1701" w:type="dxa"/>
          </w:tcPr>
          <w:p w:rsidR="00EA6F85" w:rsidRPr="00EA6F85" w:rsidRDefault="00EA6F85" w:rsidP="00EA6F85">
            <w:pPr>
              <w:rPr>
                <w:lang w:val="en-GB"/>
              </w:rPr>
            </w:pPr>
            <w:proofErr w:type="spellStart"/>
            <w:r w:rsidRPr="00EA6F85">
              <w:rPr>
                <w:lang w:val="en-GB"/>
              </w:rPr>
              <w:t>Neatbilst</w:t>
            </w:r>
            <w:proofErr w:type="spellEnd"/>
            <w:r w:rsidRPr="00EA6F85">
              <w:rPr>
                <w:lang w:val="en-GB"/>
              </w:rPr>
              <w:t xml:space="preserve"> (</w:t>
            </w:r>
            <w:proofErr w:type="spellStart"/>
            <w:r w:rsidRPr="00EA6F85">
              <w:rPr>
                <w:lang w:val="en-GB"/>
              </w:rPr>
              <w:t>Nē</w:t>
            </w:r>
            <w:proofErr w:type="spellEnd"/>
            <w:r w:rsidRPr="00EA6F85">
              <w:rPr>
                <w:lang w:val="en-GB"/>
              </w:rPr>
              <w:t>)</w:t>
            </w:r>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Pr>
              <w:rPr>
                <w:lang w:val="en-GB"/>
              </w:rPr>
            </w:pPr>
            <w:proofErr w:type="spellStart"/>
            <w:r w:rsidRPr="00EA6F85">
              <w:rPr>
                <w:lang w:val="en-GB"/>
              </w:rPr>
              <w:t>Atbilst</w:t>
            </w:r>
            <w:proofErr w:type="spellEnd"/>
            <w:r w:rsidRPr="00EA6F85">
              <w:rPr>
                <w:lang w:val="en-GB"/>
              </w:rPr>
              <w:t xml:space="preserve"> (</w:t>
            </w:r>
            <w:proofErr w:type="spellStart"/>
            <w:r w:rsidRPr="00EA6F85">
              <w:rPr>
                <w:lang w:val="en-GB"/>
              </w:rPr>
              <w:t>Jā</w:t>
            </w:r>
            <w:proofErr w:type="spellEnd"/>
            <w:r w:rsidRPr="00EA6F85">
              <w:rPr>
                <w:lang w:val="en-GB"/>
              </w:rPr>
              <w:t>)</w:t>
            </w:r>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pPr>
              <w:rPr>
                <w:lang w:val="en-GB"/>
              </w:rPr>
            </w:pPr>
            <w:r w:rsidRPr="00EA6F85">
              <w:rPr>
                <w:lang w:val="en-GB"/>
              </w:rPr>
              <w:t>10</w:t>
            </w:r>
          </w:p>
        </w:tc>
      </w:tr>
      <w:tr w:rsidR="00EA6F85" w:rsidRPr="00EA6F85" w:rsidTr="00971446">
        <w:tc>
          <w:tcPr>
            <w:tcW w:w="596" w:type="dxa"/>
          </w:tcPr>
          <w:p w:rsidR="00EA6F85" w:rsidRPr="00EA6F85" w:rsidRDefault="00EA6F85" w:rsidP="00EA6F85">
            <w:pPr>
              <w:rPr>
                <w:lang w:val="en-GB"/>
              </w:rPr>
            </w:pPr>
            <w:r w:rsidRPr="00EA6F85">
              <w:rPr>
                <w:lang w:val="en-GB"/>
              </w:rPr>
              <w:t>2.4.</w:t>
            </w:r>
          </w:p>
        </w:tc>
        <w:tc>
          <w:tcPr>
            <w:tcW w:w="4820" w:type="dxa"/>
          </w:tcPr>
          <w:p w:rsidR="00EA6F85" w:rsidRPr="00EA6F85" w:rsidRDefault="00EA6F85" w:rsidP="00EA6F85">
            <w:pPr>
              <w:rPr>
                <w:lang w:val="en-GB"/>
              </w:rPr>
            </w:pPr>
            <w:proofErr w:type="spellStart"/>
            <w:r w:rsidRPr="00EA6F85">
              <w:rPr>
                <w:i/>
                <w:iCs/>
                <w:lang w:val="en-GB"/>
              </w:rPr>
              <w:t>RollUp</w:t>
            </w:r>
            <w:proofErr w:type="spellEnd"/>
            <w:r w:rsidRPr="00EA6F85">
              <w:rPr>
                <w:iCs/>
                <w:lang w:val="en-GB"/>
              </w:rPr>
              <w:t xml:space="preserve"> </w:t>
            </w:r>
            <w:proofErr w:type="spellStart"/>
            <w:r w:rsidRPr="00EA6F85">
              <w:rPr>
                <w:iCs/>
                <w:lang w:val="en-GB"/>
              </w:rPr>
              <w:t>stendu</w:t>
            </w:r>
            <w:proofErr w:type="spellEnd"/>
            <w:r w:rsidRPr="00EA6F85">
              <w:rPr>
                <w:iCs/>
                <w:lang w:val="en-GB"/>
              </w:rPr>
              <w:t xml:space="preserve"> </w:t>
            </w:r>
            <w:r w:rsidRPr="00EA6F85">
              <w:rPr>
                <w:lang w:val="en-GB"/>
              </w:rPr>
              <w:t xml:space="preserve">un </w:t>
            </w:r>
            <w:proofErr w:type="spellStart"/>
            <w:r w:rsidRPr="00EA6F85">
              <w:rPr>
                <w:lang w:val="en-GB"/>
              </w:rPr>
              <w:t>infografiku</w:t>
            </w:r>
            <w:proofErr w:type="spellEnd"/>
            <w:r w:rsidRPr="00EA6F85">
              <w:rPr>
                <w:lang w:val="en-GB"/>
              </w:rPr>
              <w:t xml:space="preserve"> </w:t>
            </w:r>
            <w:proofErr w:type="spellStart"/>
            <w:r w:rsidRPr="00EA6F85">
              <w:rPr>
                <w:lang w:val="en-GB"/>
              </w:rPr>
              <w:t>atbilstība</w:t>
            </w:r>
            <w:proofErr w:type="spellEnd"/>
            <w:r w:rsidRPr="00EA6F85">
              <w:rPr>
                <w:lang w:val="en-GB"/>
              </w:rPr>
              <w:t xml:space="preserve"> </w:t>
            </w:r>
            <w:proofErr w:type="spellStart"/>
            <w:r w:rsidRPr="00EA6F85">
              <w:rPr>
                <w:lang w:val="en-GB"/>
              </w:rPr>
              <w:t>tehniskajai</w:t>
            </w:r>
            <w:proofErr w:type="spellEnd"/>
            <w:r w:rsidRPr="00EA6F85">
              <w:rPr>
                <w:lang w:val="en-GB"/>
              </w:rPr>
              <w:t xml:space="preserve"> </w:t>
            </w:r>
            <w:proofErr w:type="spellStart"/>
            <w:r w:rsidRPr="00EA6F85">
              <w:rPr>
                <w:lang w:val="en-GB"/>
              </w:rPr>
              <w:t>specifikācijai</w:t>
            </w:r>
            <w:proofErr w:type="spellEnd"/>
            <w:r w:rsidRPr="00EA6F85">
              <w:rPr>
                <w:lang w:val="en-GB"/>
              </w:rPr>
              <w:t xml:space="preserve"> - </w:t>
            </w:r>
            <w:proofErr w:type="spellStart"/>
            <w:r w:rsidRPr="00EA6F85">
              <w:rPr>
                <w:lang w:val="en-GB"/>
              </w:rPr>
              <w:t>vai</w:t>
            </w:r>
            <w:proofErr w:type="spellEnd"/>
            <w:r w:rsidRPr="00EA6F85">
              <w:rPr>
                <w:lang w:val="en-GB"/>
              </w:rPr>
              <w:t xml:space="preserve"> </w:t>
            </w:r>
            <w:proofErr w:type="spellStart"/>
            <w:r w:rsidRPr="00EA6F85">
              <w:rPr>
                <w:lang w:val="en-GB"/>
              </w:rPr>
              <w:t>piedāvātie</w:t>
            </w:r>
            <w:proofErr w:type="spellEnd"/>
            <w:r w:rsidRPr="00EA6F85">
              <w:rPr>
                <w:lang w:val="en-GB"/>
              </w:rPr>
              <w:t xml:space="preserve"> </w:t>
            </w:r>
            <w:proofErr w:type="spellStart"/>
            <w:r w:rsidRPr="00EA6F85">
              <w:rPr>
                <w:i/>
                <w:iCs/>
                <w:lang w:val="en-GB"/>
              </w:rPr>
              <w:t>RollUp</w:t>
            </w:r>
            <w:proofErr w:type="spellEnd"/>
            <w:r w:rsidRPr="00EA6F85">
              <w:rPr>
                <w:iCs/>
                <w:lang w:val="en-GB"/>
              </w:rPr>
              <w:t xml:space="preserve"> </w:t>
            </w:r>
            <w:proofErr w:type="spellStart"/>
            <w:r w:rsidRPr="00EA6F85">
              <w:rPr>
                <w:iCs/>
                <w:lang w:val="en-GB"/>
              </w:rPr>
              <w:t>stendi</w:t>
            </w:r>
            <w:proofErr w:type="spellEnd"/>
            <w:r w:rsidRPr="00EA6F85">
              <w:rPr>
                <w:lang w:val="en-GB"/>
              </w:rPr>
              <w:t xml:space="preserve"> un </w:t>
            </w:r>
            <w:proofErr w:type="spellStart"/>
            <w:r w:rsidRPr="00EA6F85">
              <w:rPr>
                <w:lang w:val="en-GB"/>
              </w:rPr>
              <w:t>infografikas</w:t>
            </w:r>
            <w:proofErr w:type="spellEnd"/>
            <w:r w:rsidRPr="00EA6F85">
              <w:rPr>
                <w:lang w:val="en-GB"/>
              </w:rPr>
              <w:t xml:space="preserve"> </w:t>
            </w:r>
            <w:proofErr w:type="spellStart"/>
            <w:r w:rsidRPr="00EA6F85">
              <w:rPr>
                <w:lang w:val="en-GB"/>
              </w:rPr>
              <w:t>atbilst</w:t>
            </w:r>
            <w:proofErr w:type="spellEnd"/>
            <w:r w:rsidRPr="00EA6F85">
              <w:rPr>
                <w:lang w:val="en-GB"/>
              </w:rPr>
              <w:t xml:space="preserve"> un </w:t>
            </w:r>
            <w:proofErr w:type="spellStart"/>
            <w:r w:rsidRPr="00EA6F85">
              <w:rPr>
                <w:lang w:val="en-GB"/>
              </w:rPr>
              <w:t>īsi</w:t>
            </w:r>
            <w:proofErr w:type="spellEnd"/>
            <w:r w:rsidRPr="00EA6F85">
              <w:rPr>
                <w:lang w:val="en-GB"/>
              </w:rPr>
              <w:t xml:space="preserve"> un </w:t>
            </w:r>
            <w:proofErr w:type="spellStart"/>
            <w:r w:rsidRPr="00EA6F85">
              <w:rPr>
                <w:lang w:val="en-GB"/>
              </w:rPr>
              <w:t>uzskatāmā</w:t>
            </w:r>
            <w:proofErr w:type="spellEnd"/>
            <w:r w:rsidRPr="00EA6F85">
              <w:rPr>
                <w:lang w:val="en-GB"/>
              </w:rPr>
              <w:t xml:space="preserve"> </w:t>
            </w:r>
            <w:proofErr w:type="spellStart"/>
            <w:r w:rsidRPr="00EA6F85">
              <w:rPr>
                <w:lang w:val="en-GB"/>
              </w:rPr>
              <w:t>veidā</w:t>
            </w:r>
            <w:proofErr w:type="spellEnd"/>
            <w:r w:rsidRPr="00EA6F85">
              <w:rPr>
                <w:lang w:val="en-GB"/>
              </w:rPr>
              <w:t xml:space="preserve"> </w:t>
            </w:r>
            <w:proofErr w:type="spellStart"/>
            <w:r w:rsidRPr="00EA6F85">
              <w:rPr>
                <w:lang w:val="en-GB"/>
              </w:rPr>
              <w:t>atspoguļo</w:t>
            </w:r>
            <w:proofErr w:type="spellEnd"/>
            <w:r w:rsidRPr="00EA6F85">
              <w:rPr>
                <w:lang w:val="en-GB"/>
              </w:rPr>
              <w:t xml:space="preserve"> </w:t>
            </w:r>
            <w:proofErr w:type="spellStart"/>
            <w:r w:rsidRPr="00EA6F85">
              <w:rPr>
                <w:lang w:val="en-GB"/>
              </w:rPr>
              <w:t>tehniskās</w:t>
            </w:r>
            <w:proofErr w:type="spellEnd"/>
            <w:r w:rsidRPr="00EA6F85">
              <w:rPr>
                <w:lang w:val="en-GB"/>
              </w:rPr>
              <w:t xml:space="preserve"> </w:t>
            </w:r>
            <w:proofErr w:type="spellStart"/>
            <w:r w:rsidRPr="00EA6F85">
              <w:rPr>
                <w:lang w:val="en-GB"/>
              </w:rPr>
              <w:t>specifikācijas</w:t>
            </w:r>
            <w:proofErr w:type="spellEnd"/>
            <w:r w:rsidRPr="00EA6F85">
              <w:rPr>
                <w:lang w:val="en-GB"/>
              </w:rPr>
              <w:t xml:space="preserve"> 2.2.1.un 2.2.2. </w:t>
            </w:r>
            <w:proofErr w:type="spellStart"/>
            <w:proofErr w:type="gramStart"/>
            <w:r w:rsidRPr="00EA6F85">
              <w:rPr>
                <w:lang w:val="en-GB"/>
              </w:rPr>
              <w:t>punktā</w:t>
            </w:r>
            <w:proofErr w:type="spellEnd"/>
            <w:proofErr w:type="gramEnd"/>
            <w:r w:rsidRPr="00EA6F85">
              <w:rPr>
                <w:lang w:val="en-GB"/>
              </w:rPr>
              <w:t xml:space="preserve"> </w:t>
            </w:r>
            <w:proofErr w:type="spellStart"/>
            <w:r w:rsidRPr="00EA6F85">
              <w:rPr>
                <w:lang w:val="en-GB"/>
              </w:rPr>
              <w:t>minētajos</w:t>
            </w:r>
            <w:proofErr w:type="spellEnd"/>
            <w:r w:rsidRPr="00EA6F85">
              <w:rPr>
                <w:lang w:val="en-GB"/>
              </w:rPr>
              <w:t xml:space="preserve"> video </w:t>
            </w:r>
            <w:proofErr w:type="spellStart"/>
            <w:r w:rsidRPr="00EA6F85">
              <w:rPr>
                <w:lang w:val="en-GB"/>
              </w:rPr>
              <w:t>iekļauto</w:t>
            </w:r>
            <w:proofErr w:type="spellEnd"/>
            <w:r w:rsidRPr="00EA6F85">
              <w:rPr>
                <w:lang w:val="en-GB"/>
              </w:rPr>
              <w:t xml:space="preserve"> </w:t>
            </w:r>
            <w:proofErr w:type="spellStart"/>
            <w:r w:rsidRPr="00EA6F85">
              <w:rPr>
                <w:lang w:val="en-GB"/>
              </w:rPr>
              <w:t>informāciju</w:t>
            </w:r>
            <w:proofErr w:type="spellEnd"/>
            <w:r w:rsidRPr="00EA6F85">
              <w:rPr>
                <w:lang w:val="en-GB"/>
              </w:rPr>
              <w:t>.</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Pr>
              <w:rPr>
                <w:b/>
                <w:lang w:val="en-GB"/>
              </w:rPr>
            </w:pPr>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pPr>
              <w:rPr>
                <w:lang w:val="en-GB"/>
              </w:rPr>
            </w:pPr>
            <w:r w:rsidRPr="00EA6F85">
              <w:rPr>
                <w:lang w:val="en-GB"/>
              </w:rPr>
              <w:t>10</w:t>
            </w:r>
          </w:p>
        </w:tc>
      </w:tr>
      <w:tr w:rsidR="00EA6F85" w:rsidRPr="00EA6F85" w:rsidTr="00971446">
        <w:tc>
          <w:tcPr>
            <w:tcW w:w="596" w:type="dxa"/>
          </w:tcPr>
          <w:p w:rsidR="00EA6F85" w:rsidRPr="00EA6F85" w:rsidRDefault="00EA6F85" w:rsidP="00EA6F85">
            <w:pPr>
              <w:rPr>
                <w:lang w:val="en-GB"/>
              </w:rPr>
            </w:pPr>
            <w:r w:rsidRPr="00EA6F85">
              <w:rPr>
                <w:lang w:val="en-GB"/>
              </w:rPr>
              <w:t>2.5.</w:t>
            </w:r>
          </w:p>
        </w:tc>
        <w:tc>
          <w:tcPr>
            <w:tcW w:w="4820" w:type="dxa"/>
          </w:tcPr>
          <w:p w:rsidR="00EA6F85" w:rsidRPr="00EA6F85" w:rsidRDefault="00EA6F85" w:rsidP="00EA6F85">
            <w:pPr>
              <w:rPr>
                <w:lang w:val="en-GB"/>
              </w:rPr>
            </w:pPr>
            <w:r w:rsidRPr="00EA6F85">
              <w:t>Piedāvājuma atbilstība tehniskās specifikācijas 2.3. punkta prasībām.</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Pr>
              <w:rPr>
                <w:lang w:val="en-GB"/>
              </w:rPr>
            </w:pPr>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pPr>
              <w:rPr>
                <w:lang w:val="en-GB"/>
              </w:rPr>
            </w:pPr>
            <w:r w:rsidRPr="00EA6F85">
              <w:rPr>
                <w:lang w:val="en-GB"/>
              </w:rPr>
              <w:t>10</w:t>
            </w:r>
          </w:p>
        </w:tc>
      </w:tr>
      <w:tr w:rsidR="00EA6F85" w:rsidRPr="00EA6F85" w:rsidTr="00971446">
        <w:tc>
          <w:tcPr>
            <w:tcW w:w="596" w:type="dxa"/>
          </w:tcPr>
          <w:p w:rsidR="00EA6F85" w:rsidRPr="00EA6F85" w:rsidRDefault="00EA6F85" w:rsidP="00EA6F85">
            <w:r w:rsidRPr="00EA6F85">
              <w:t xml:space="preserve">2.6. </w:t>
            </w:r>
          </w:p>
        </w:tc>
        <w:tc>
          <w:tcPr>
            <w:tcW w:w="4820" w:type="dxa"/>
          </w:tcPr>
          <w:p w:rsidR="00EA6F85" w:rsidRPr="00EA6F85" w:rsidRDefault="00EA6F85" w:rsidP="00EA6F85">
            <w:r w:rsidRPr="00EA6F85">
              <w:t>Piedāvājums un plānotais izpildījums atbilst tehniskajām prasībām, kas norādītas tehniskās specifikācijas 3.2., 3.3. un 3.4. punktā.</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r w:rsidRPr="00EA6F85">
              <w:rPr>
                <w:lang w:val="en-GB"/>
              </w:rPr>
              <w:t>10</w:t>
            </w:r>
          </w:p>
        </w:tc>
      </w:tr>
      <w:tr w:rsidR="00EA6F85" w:rsidRPr="00EA6F85" w:rsidTr="00971446">
        <w:tc>
          <w:tcPr>
            <w:tcW w:w="596" w:type="dxa"/>
          </w:tcPr>
          <w:p w:rsidR="00EA6F85" w:rsidRPr="00EA6F85" w:rsidRDefault="00EA6F85" w:rsidP="00EA6F85">
            <w:r w:rsidRPr="00EA6F85">
              <w:t>2.7.</w:t>
            </w:r>
          </w:p>
        </w:tc>
        <w:tc>
          <w:tcPr>
            <w:tcW w:w="4820" w:type="dxa"/>
          </w:tcPr>
          <w:p w:rsidR="00EA6F85" w:rsidRPr="00EA6F85" w:rsidRDefault="00EA6F85" w:rsidP="00EA6F85">
            <w:r w:rsidRPr="00EA6F85">
              <w:t>Piedāvāto video ideju pasniegšanas veids atbilst radošam vai inovatīvam ideju un satura pasniegšanas veidam. Vēstījums ir skaidri saprotams.</w:t>
            </w:r>
          </w:p>
        </w:tc>
        <w:tc>
          <w:tcPr>
            <w:tcW w:w="1701" w:type="dxa"/>
          </w:tcPr>
          <w:p w:rsidR="00EA6F85" w:rsidRPr="00EA6F85" w:rsidRDefault="00EA6F85" w:rsidP="00EA6F85">
            <w:pPr>
              <w:rPr>
                <w:lang w:val="en-GB"/>
              </w:rPr>
            </w:pPr>
            <w:proofErr w:type="spellStart"/>
            <w:r w:rsidRPr="00EA6F85">
              <w:rPr>
                <w:lang w:val="en-GB"/>
              </w:rPr>
              <w:t>Neatbilst</w:t>
            </w:r>
            <w:proofErr w:type="spellEnd"/>
          </w:p>
          <w:p w:rsidR="00EA6F85" w:rsidRPr="00EA6F85" w:rsidRDefault="00EA6F85" w:rsidP="00EA6F85">
            <w:pPr>
              <w:rPr>
                <w:lang w:val="en-GB"/>
              </w:rPr>
            </w:pPr>
            <w:proofErr w:type="spellStart"/>
            <w:r w:rsidRPr="00EA6F85">
              <w:rPr>
                <w:lang w:val="en-GB"/>
              </w:rPr>
              <w:t>Daļēji</w:t>
            </w:r>
            <w:proofErr w:type="spellEnd"/>
          </w:p>
          <w:p w:rsidR="00EA6F85" w:rsidRPr="00EA6F85" w:rsidRDefault="00EA6F85" w:rsidP="00EA6F85">
            <w:proofErr w:type="spellStart"/>
            <w:r w:rsidRPr="00EA6F85">
              <w:rPr>
                <w:lang w:val="en-GB"/>
              </w:rPr>
              <w:t>Atbilst</w:t>
            </w:r>
            <w:proofErr w:type="spellEnd"/>
          </w:p>
        </w:tc>
        <w:tc>
          <w:tcPr>
            <w:tcW w:w="2097" w:type="dxa"/>
          </w:tcPr>
          <w:p w:rsidR="00EA6F85" w:rsidRPr="00EA6F85" w:rsidRDefault="00EA6F85" w:rsidP="00EA6F85">
            <w:pPr>
              <w:rPr>
                <w:lang w:val="en-GB"/>
              </w:rPr>
            </w:pPr>
            <w:r w:rsidRPr="00EA6F85">
              <w:rPr>
                <w:lang w:val="en-GB"/>
              </w:rPr>
              <w:t>0</w:t>
            </w:r>
          </w:p>
          <w:p w:rsidR="00EA6F85" w:rsidRPr="00EA6F85" w:rsidRDefault="00EA6F85" w:rsidP="00EA6F85">
            <w:pPr>
              <w:rPr>
                <w:lang w:val="en-GB"/>
              </w:rPr>
            </w:pPr>
            <w:r w:rsidRPr="00EA6F85">
              <w:rPr>
                <w:lang w:val="en-GB"/>
              </w:rPr>
              <w:t>5</w:t>
            </w:r>
          </w:p>
          <w:p w:rsidR="00EA6F85" w:rsidRPr="00EA6F85" w:rsidRDefault="00EA6F85" w:rsidP="00EA6F85">
            <w:r w:rsidRPr="00EA6F85">
              <w:rPr>
                <w:lang w:val="en-GB"/>
              </w:rPr>
              <w:t>10</w:t>
            </w:r>
          </w:p>
        </w:tc>
      </w:tr>
      <w:tr w:rsidR="00EA6F85" w:rsidRPr="00EA6F85" w:rsidTr="00971446">
        <w:tc>
          <w:tcPr>
            <w:tcW w:w="7117" w:type="dxa"/>
            <w:gridSpan w:val="3"/>
          </w:tcPr>
          <w:p w:rsidR="00EA6F85" w:rsidRPr="00EA6F85" w:rsidRDefault="00EA6F85" w:rsidP="00EA6F85">
            <w:r w:rsidRPr="00EA6F85">
              <w:rPr>
                <w:b/>
              </w:rPr>
              <w:t>Kopā (Q)</w:t>
            </w:r>
          </w:p>
        </w:tc>
        <w:tc>
          <w:tcPr>
            <w:tcW w:w="2097" w:type="dxa"/>
          </w:tcPr>
          <w:p w:rsidR="00EA6F85" w:rsidRPr="00EA6F85" w:rsidRDefault="00EA6F85" w:rsidP="00EA6F85">
            <w:pPr>
              <w:rPr>
                <w:b/>
              </w:rPr>
            </w:pPr>
          </w:p>
        </w:tc>
      </w:tr>
    </w:tbl>
    <w:p w:rsidR="00EA6F85" w:rsidRDefault="00EA6F85" w:rsidP="0041052E"/>
    <w:p w:rsidR="00BE1873" w:rsidRPr="00BE1873" w:rsidRDefault="00BE1873" w:rsidP="00BE1873">
      <w:pPr>
        <w:pStyle w:val="ListParagraph"/>
        <w:numPr>
          <w:ilvl w:val="2"/>
          <w:numId w:val="7"/>
        </w:numPr>
        <w:jc w:val="both"/>
        <w:rPr>
          <w:lang w:val="lv-LV"/>
        </w:rPr>
      </w:pPr>
      <w:r w:rsidRPr="00BE1873">
        <w:rPr>
          <w:lang w:val="lv-LV"/>
        </w:rPr>
        <w:lastRenderedPageBreak/>
        <w:t xml:space="preserve">Gadījumā, ja vairāki no pretendentiem vērtēšanā saņem vienādu punktu skaitu, par izšķirošo piedāvājuma izvēles kritēriju tiek noteikts </w:t>
      </w:r>
      <w:r>
        <w:rPr>
          <w:lang w:val="lv-LV"/>
        </w:rPr>
        <w:t>(Q)</w:t>
      </w:r>
      <w:r w:rsidRPr="00BE1873">
        <w:rPr>
          <w:lang w:val="lv-LV"/>
        </w:rPr>
        <w:t>.</w:t>
      </w:r>
    </w:p>
    <w:p w:rsidR="00E406F6" w:rsidRDefault="00E406F6" w:rsidP="00E406F6">
      <w:pPr>
        <w:numPr>
          <w:ilvl w:val="2"/>
          <w:numId w:val="7"/>
        </w:numPr>
        <w:spacing w:before="120" w:after="120"/>
        <w:jc w:val="both"/>
      </w:pPr>
      <w:r w:rsidRPr="007F7480">
        <w:t xml:space="preserve">Pirms lēmuma pieņemšanas par pretendentu, kuram būtu piešķiramas līguma slēgšanas tiesības, komisija saskaņā ar PIL </w:t>
      </w:r>
      <w:r>
        <w:t>9.</w:t>
      </w:r>
      <w:r w:rsidRPr="007F7480">
        <w:t xml:space="preserve">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w:t>
      </w:r>
      <w:r>
        <w:t>9.</w:t>
      </w:r>
      <w:r w:rsidRPr="007F7480">
        <w:t xml:space="preserve"> panta </w:t>
      </w:r>
      <w:r>
        <w:t>astotās daļas 1., 2. v</w:t>
      </w:r>
      <w:r w:rsidRPr="007F7480">
        <w:t xml:space="preserve">ai </w:t>
      </w:r>
      <w:r>
        <w:t>4</w:t>
      </w:r>
      <w:r w:rsidRPr="007F7480">
        <w:t>.</w:t>
      </w:r>
      <w:r w:rsidRPr="00282373">
        <w:t>punktā (un šī nolikuma 4.2. un 4.3.apakšpunktā)</w:t>
      </w:r>
      <w:r w:rsidRPr="007F7480">
        <w:t xml:space="preserve"> minētie izslēgšanas nosacījumi. Ja, veicot pārbaudi, iepirkuma komisija konstatēs nodokļu parādus, tajā skaitā valsts sociālās apdrošināšanas obligāto iemaksu parādus, kas kopsummā pārsniedz 150 </w:t>
      </w:r>
      <w:proofErr w:type="spellStart"/>
      <w:r w:rsidRPr="007F7480">
        <w:t>euro</w:t>
      </w:r>
      <w:proofErr w:type="spellEnd"/>
      <w:r w:rsidRPr="007F7480">
        <w:t xml:space="preserve">, tad tā rīkosies saskaņā ar PIL </w:t>
      </w:r>
      <w:r>
        <w:t>9.</w:t>
      </w:r>
      <w:r w:rsidRPr="007F7480">
        <w:t xml:space="preserve"> panta </w:t>
      </w:r>
      <w:r>
        <w:t>desmito daļu</w:t>
      </w:r>
      <w:r w:rsidRPr="007F7480">
        <w:t xml:space="preserve">. Iepirkuma komisija attiecībā uz ārvalstīs reģistrētu pretendentu vai pretendentu, kuru pastāvīgā dzīvesvieta ir ārvalstīs, rīkosies saskaņā ar PIL </w:t>
      </w:r>
      <w:r>
        <w:t>9.</w:t>
      </w:r>
      <w:r w:rsidRPr="007F7480">
        <w:t xml:space="preserve"> panta </w:t>
      </w:r>
      <w:r>
        <w:t>divpadsmito daļu</w:t>
      </w:r>
      <w:r w:rsidRPr="007F7480">
        <w:t xml:space="preserve">. </w:t>
      </w:r>
    </w:p>
    <w:p w:rsidR="00A51ED3" w:rsidRPr="00E406F6" w:rsidRDefault="00A51ED3" w:rsidP="00E406F6">
      <w:pPr>
        <w:numPr>
          <w:ilvl w:val="2"/>
          <w:numId w:val="7"/>
        </w:numPr>
        <w:spacing w:before="120" w:after="120"/>
        <w:jc w:val="both"/>
      </w:pPr>
      <w:r w:rsidRPr="00E406F6">
        <w:t>Ja iepirkumam nav iesniegti piedāvājumi vai piedāvājumi neatbilst Nolikuma prasībām, komisija pieņem lēmumu izbeigt iepirkumu, neizvēloties nevienu piedāvājumu.</w:t>
      </w:r>
    </w:p>
    <w:p w:rsidR="00A51ED3" w:rsidRDefault="00A51ED3" w:rsidP="0041052E"/>
    <w:p w:rsidR="00A51ED3" w:rsidRPr="000F1894" w:rsidRDefault="00A51ED3" w:rsidP="0041052E">
      <w:pPr>
        <w:sectPr w:rsidR="00A51ED3" w:rsidRPr="000F1894" w:rsidSect="00B1764F">
          <w:footerReference w:type="even" r:id="rId9"/>
          <w:footerReference w:type="default" r:id="rId10"/>
          <w:footerReference w:type="first" r:id="rId11"/>
          <w:footnotePr>
            <w:pos w:val="beneathText"/>
            <w:numRestart w:val="eachPage"/>
          </w:footnotePr>
          <w:pgSz w:w="11906" w:h="16838"/>
          <w:pgMar w:top="1135" w:right="1800" w:bottom="1134" w:left="1843" w:header="708" w:footer="708" w:gutter="0"/>
          <w:pgNumType w:start="1"/>
          <w:cols w:space="708"/>
          <w:titlePg/>
          <w:docGrid w:linePitch="360"/>
        </w:sectPr>
      </w:pPr>
    </w:p>
    <w:p w:rsidR="004966A9" w:rsidRPr="007F7480" w:rsidRDefault="00F56430" w:rsidP="0041052E">
      <w:pPr>
        <w:jc w:val="right"/>
        <w:rPr>
          <w:b/>
          <w:bCs/>
        </w:rPr>
      </w:pPr>
      <w:r w:rsidRPr="007F7480">
        <w:rPr>
          <w:b/>
          <w:bCs/>
        </w:rPr>
        <w:lastRenderedPageBreak/>
        <w:t xml:space="preserve">Nolikuma </w:t>
      </w:r>
      <w:r w:rsidR="004966A9" w:rsidRPr="007F7480">
        <w:rPr>
          <w:b/>
          <w:bCs/>
        </w:rPr>
        <w:t xml:space="preserve">1. pielikums </w:t>
      </w:r>
    </w:p>
    <w:p w:rsidR="00A91D62" w:rsidRPr="007F7480" w:rsidRDefault="00A91D62" w:rsidP="0041052E">
      <w:pPr>
        <w:spacing w:before="120"/>
        <w:ind w:firstLine="567"/>
        <w:jc w:val="center"/>
        <w:rPr>
          <w:b/>
        </w:rPr>
      </w:pPr>
      <w:bookmarkStart w:id="53" w:name="_Toc241904309"/>
    </w:p>
    <w:bookmarkEnd w:id="53"/>
    <w:p w:rsidR="006469B4" w:rsidRPr="007F7480" w:rsidRDefault="006469B4" w:rsidP="0041052E">
      <w:pPr>
        <w:pStyle w:val="Header"/>
        <w:tabs>
          <w:tab w:val="clear" w:pos="4153"/>
          <w:tab w:val="clear" w:pos="8306"/>
          <w:tab w:val="left" w:pos="284"/>
        </w:tabs>
        <w:ind w:hanging="284"/>
        <w:jc w:val="center"/>
        <w:rPr>
          <w:b/>
        </w:rPr>
      </w:pPr>
      <w:r w:rsidRPr="00DA6FBF">
        <w:rPr>
          <w:b/>
        </w:rPr>
        <w:t>TEHNISKĀ SPECIFIKĀCIJA</w:t>
      </w:r>
      <w:r w:rsidR="00CA2AA5" w:rsidRPr="007F7480">
        <w:rPr>
          <w:b/>
        </w:rPr>
        <w:t xml:space="preserve"> </w:t>
      </w:r>
    </w:p>
    <w:p w:rsidR="006469B4" w:rsidRPr="007F7480" w:rsidRDefault="006469B4" w:rsidP="0041052E">
      <w:pPr>
        <w:pStyle w:val="Header"/>
        <w:tabs>
          <w:tab w:val="clear" w:pos="4153"/>
          <w:tab w:val="clear" w:pos="8306"/>
          <w:tab w:val="left" w:pos="284"/>
        </w:tabs>
        <w:ind w:left="567"/>
        <w:jc w:val="center"/>
        <w:rPr>
          <w:b/>
        </w:rPr>
      </w:pPr>
    </w:p>
    <w:p w:rsidR="00EA6F85" w:rsidRPr="00EA6F85" w:rsidRDefault="00EA6F85" w:rsidP="00EA6F85">
      <w:pPr>
        <w:numPr>
          <w:ilvl w:val="0"/>
          <w:numId w:val="41"/>
        </w:numPr>
        <w:ind w:left="426"/>
        <w:jc w:val="both"/>
      </w:pPr>
      <w:r w:rsidRPr="00EA6F85">
        <w:rPr>
          <w:b/>
        </w:rPr>
        <w:t>Līguma priekšmets:</w:t>
      </w:r>
      <w:r w:rsidRPr="00EA6F85">
        <w:t xml:space="preserve"> Informatīvo materiālu izstrāde par klimata pārmaiņām, to novēršanu un pielāgošanos Latvijā. </w:t>
      </w:r>
    </w:p>
    <w:p w:rsidR="00EA6F85" w:rsidRPr="00EA6F85" w:rsidRDefault="00EA6F85" w:rsidP="00EA6F85">
      <w:pPr>
        <w:jc w:val="both"/>
      </w:pPr>
    </w:p>
    <w:p w:rsidR="00EA6F85" w:rsidRPr="00EA6F85" w:rsidRDefault="00EA6F85" w:rsidP="00EA6F85">
      <w:pPr>
        <w:numPr>
          <w:ilvl w:val="0"/>
          <w:numId w:val="41"/>
        </w:numPr>
        <w:ind w:left="426"/>
        <w:jc w:val="both"/>
      </w:pPr>
      <w:r w:rsidRPr="00EA6F85">
        <w:rPr>
          <w:b/>
        </w:rPr>
        <w:t>Darba uzdevumi</w:t>
      </w:r>
      <w:r w:rsidRPr="00EA6F85">
        <w:t xml:space="preserve">: </w:t>
      </w:r>
    </w:p>
    <w:p w:rsidR="00EA6F85" w:rsidRPr="00EA6F85" w:rsidRDefault="00EA6F85" w:rsidP="00EA6F85">
      <w:pPr>
        <w:numPr>
          <w:ilvl w:val="1"/>
          <w:numId w:val="41"/>
        </w:numPr>
        <w:ind w:left="709" w:hanging="633"/>
        <w:jc w:val="both"/>
      </w:pPr>
      <w:r w:rsidRPr="00EA6F85">
        <w:t>Jautājumu vispārīgā izziņa un situācijas izpēte par sabiedrībai pieejamiem audiovizuāliem materiāliem par klimata pārmaiņām, to novēršanu un pielāgošanos un jaunu ideju un satura pasniegšanas veida koncepta izstrāde.</w:t>
      </w:r>
    </w:p>
    <w:p w:rsidR="00EA6F85" w:rsidRPr="00EA6F85" w:rsidRDefault="00EA6F85" w:rsidP="00EA6F85">
      <w:pPr>
        <w:numPr>
          <w:ilvl w:val="1"/>
          <w:numId w:val="41"/>
        </w:numPr>
        <w:ind w:left="709" w:hanging="633"/>
        <w:jc w:val="both"/>
      </w:pPr>
      <w:r w:rsidRPr="00EA6F85">
        <w:t>Priekšlikuma vai idejas koncepta iesniegšana Pasūtītājam par šādiem iespējamajiem informatīvajiem materiāliem:</w:t>
      </w:r>
    </w:p>
    <w:p w:rsidR="00EA6F85" w:rsidRPr="00EA6F85" w:rsidRDefault="00EA6F85" w:rsidP="00EA6F85">
      <w:pPr>
        <w:numPr>
          <w:ilvl w:val="2"/>
          <w:numId w:val="41"/>
        </w:numPr>
        <w:jc w:val="both"/>
      </w:pPr>
      <w:r w:rsidRPr="00EA6F85">
        <w:t>3 ļoti īsi (~30sek) animēti video vai reklāmas video, kuru uzdevums ir pievērst uzmanību šādām tēmām un vēstījumiem:</w:t>
      </w:r>
    </w:p>
    <w:p w:rsidR="00EA6F85" w:rsidRPr="00EA6F85" w:rsidRDefault="00EA6F85" w:rsidP="00EA6F85">
      <w:pPr>
        <w:ind w:left="1440"/>
        <w:contextualSpacing/>
      </w:pPr>
      <w:r w:rsidRPr="00EA6F85">
        <w:t xml:space="preserve">1) Klimata pārmaiņas Latvijā notiek; </w:t>
      </w:r>
    </w:p>
    <w:p w:rsidR="00EA6F85" w:rsidRPr="00EA6F85" w:rsidRDefault="00EA6F85" w:rsidP="00EA6F85">
      <w:pPr>
        <w:ind w:left="1440"/>
        <w:contextualSpacing/>
        <w:jc w:val="both"/>
      </w:pPr>
      <w:r w:rsidRPr="00EA6F85">
        <w:t>2) Emisijas samazināt ir iespējams un tas ir noderīgi gan klimatam, gan pašiem;</w:t>
      </w:r>
    </w:p>
    <w:p w:rsidR="00EA6F85" w:rsidRPr="00EA6F85" w:rsidRDefault="00EA6F85" w:rsidP="00EA6F85">
      <w:pPr>
        <w:ind w:left="1440"/>
      </w:pPr>
      <w:r w:rsidRPr="00EA6F85">
        <w:t>3) Nepieciešams savlaicīgi pielāgoties  klimata pārmaiņām.</w:t>
      </w:r>
    </w:p>
    <w:p w:rsidR="00EA6F85" w:rsidRPr="00EA6F85" w:rsidRDefault="00EA6F85" w:rsidP="00EA6F85">
      <w:pPr>
        <w:numPr>
          <w:ilvl w:val="2"/>
          <w:numId w:val="41"/>
        </w:numPr>
        <w:jc w:val="both"/>
      </w:pPr>
      <w:r w:rsidRPr="00EA6F85">
        <w:t xml:space="preserve">3 garāki (līdz 5 min) informatīvi, skaidrojoši un izglītojoši video kā paplašinājums īsajiem video par: </w:t>
      </w:r>
    </w:p>
    <w:p w:rsidR="00EA6F85" w:rsidRPr="00EA6F85" w:rsidRDefault="00EA6F85" w:rsidP="00EA6F85">
      <w:pPr>
        <w:ind w:left="1440"/>
        <w:contextualSpacing/>
      </w:pPr>
      <w:r w:rsidRPr="00EA6F85">
        <w:t xml:space="preserve">1) Klimata pārmaiņas Latvijā notiek; </w:t>
      </w:r>
    </w:p>
    <w:p w:rsidR="00EA6F85" w:rsidRPr="00EA6F85" w:rsidRDefault="00EA6F85" w:rsidP="00EA6F85">
      <w:pPr>
        <w:ind w:left="1440"/>
        <w:contextualSpacing/>
        <w:jc w:val="both"/>
      </w:pPr>
      <w:r w:rsidRPr="00EA6F85">
        <w:t xml:space="preserve">2) Emisijas samazināt ir iespējams un tas ir noderīgi gan klimatam, gan pašiem; </w:t>
      </w:r>
    </w:p>
    <w:p w:rsidR="00EA6F85" w:rsidRPr="00EA6F85" w:rsidRDefault="00EA6F85" w:rsidP="00EA6F85">
      <w:pPr>
        <w:ind w:left="1440"/>
        <w:contextualSpacing/>
      </w:pPr>
      <w:r w:rsidRPr="00EA6F85">
        <w:t>3) Nepieciešams savlaicīgi pielāgoties klimata pārmaiņām.</w:t>
      </w:r>
    </w:p>
    <w:p w:rsidR="00EA6F85" w:rsidRPr="00EA6F85" w:rsidRDefault="007D0D88" w:rsidP="00EA6F85">
      <w:pPr>
        <w:numPr>
          <w:ilvl w:val="2"/>
          <w:numId w:val="41"/>
        </w:numPr>
        <w:jc w:val="both"/>
      </w:pPr>
      <w:r>
        <w:t>5</w:t>
      </w:r>
      <w:r w:rsidR="00EA6F85" w:rsidRPr="00EA6F85">
        <w:t xml:space="preserve"> informatīvi (līdz 5 min), skaidrojoši un izglītojoši video specifisku </w:t>
      </w:r>
      <w:proofErr w:type="spellStart"/>
      <w:r w:rsidR="00EA6F85" w:rsidRPr="00EA6F85">
        <w:t>mērķgrupu</w:t>
      </w:r>
      <w:proofErr w:type="spellEnd"/>
      <w:r w:rsidR="00EA6F85" w:rsidRPr="00EA6F85">
        <w:t xml:space="preserve"> uzrunāšanai (aptverot visas klimata tēmas, bet piemērojot informācijas pasniegšanas veidu un satura dziļumu, aptvērumu): </w:t>
      </w:r>
    </w:p>
    <w:p w:rsidR="00EA6F85" w:rsidRPr="00EA6F85" w:rsidRDefault="00EA6F85" w:rsidP="00EA6F85">
      <w:pPr>
        <w:ind w:left="1440"/>
      </w:pPr>
      <w:r w:rsidRPr="00EA6F85">
        <w:t>1) kas par klimata pārmaiņām jāzina skolēnam?</w:t>
      </w:r>
    </w:p>
    <w:p w:rsidR="00EA6F85" w:rsidRPr="00EA6F85" w:rsidRDefault="00EA6F85" w:rsidP="00EA6F85">
      <w:pPr>
        <w:ind w:left="1440"/>
      </w:pPr>
      <w:r w:rsidRPr="00EA6F85">
        <w:t>2) kas par klimata pārmaiņām jāzina uzņēmējiem?</w:t>
      </w:r>
    </w:p>
    <w:p w:rsidR="00EA6F85" w:rsidRPr="00EA6F85" w:rsidRDefault="00EA6F85" w:rsidP="00EA6F85">
      <w:pPr>
        <w:ind w:left="1440"/>
      </w:pPr>
      <w:r w:rsidRPr="00EA6F85">
        <w:t>3) kas par klimata pārmaiņām jāzina pašvaldībām?</w:t>
      </w:r>
    </w:p>
    <w:p w:rsidR="00EA6F85" w:rsidRDefault="00EA6F85" w:rsidP="00EA6F85">
      <w:pPr>
        <w:ind w:left="1440"/>
      </w:pPr>
      <w:r w:rsidRPr="00EA6F85">
        <w:t>4) kas par klimata pārmaiņām jāzina katrai mājsaimniecībai?</w:t>
      </w:r>
    </w:p>
    <w:p w:rsidR="007D0D88" w:rsidRPr="007D0D88" w:rsidRDefault="007D0D88" w:rsidP="007D0D88">
      <w:pPr>
        <w:ind w:left="1440"/>
      </w:pPr>
      <w:r w:rsidRPr="007D0D88">
        <w:t>5) kas par klimata pārmaiņām jāzina pētniekiem? (kontekstā ar pētniecības iespējām un inovāciju nepieciešamību)</w:t>
      </w:r>
    </w:p>
    <w:p w:rsidR="007D0D88" w:rsidRPr="00EA6F85" w:rsidRDefault="007D0D88" w:rsidP="00EA6F85">
      <w:pPr>
        <w:ind w:left="1440"/>
      </w:pPr>
    </w:p>
    <w:p w:rsidR="00EA6F85" w:rsidRPr="00EA6F85" w:rsidRDefault="00EA6F85" w:rsidP="00EA6F85">
      <w:pPr>
        <w:ind w:left="709" w:hanging="425"/>
        <w:jc w:val="both"/>
      </w:pPr>
      <w:r w:rsidRPr="00EA6F85">
        <w:t xml:space="preserve">2.2.4. </w:t>
      </w:r>
      <w:r w:rsidRPr="00EA6F85">
        <w:rPr>
          <w:iCs/>
        </w:rPr>
        <w:t xml:space="preserve">3 </w:t>
      </w:r>
      <w:proofErr w:type="spellStart"/>
      <w:r w:rsidRPr="00EA6F85">
        <w:rPr>
          <w:i/>
          <w:iCs/>
        </w:rPr>
        <w:t>RollUp</w:t>
      </w:r>
      <w:proofErr w:type="spellEnd"/>
      <w:r w:rsidRPr="00EA6F85">
        <w:rPr>
          <w:iCs/>
        </w:rPr>
        <w:t xml:space="preserve"> stendi</w:t>
      </w:r>
      <w:r w:rsidRPr="00EA6F85">
        <w:t xml:space="preserve">, kuros vizuāli pievilcīgā veidā, t.sk. izmantojot </w:t>
      </w:r>
      <w:proofErr w:type="spellStart"/>
      <w:r w:rsidRPr="00EA6F85">
        <w:t>infografikas</w:t>
      </w:r>
      <w:proofErr w:type="spellEnd"/>
      <w:r w:rsidRPr="00EA6F85">
        <w:t>, īsā un uzskatāmā veidā atspoguļota 2.2.1. un 2.2.2. apakšpunktos minētajos video iekļautā informācija:</w:t>
      </w:r>
    </w:p>
    <w:p w:rsidR="00EA6F85" w:rsidRPr="00EA6F85" w:rsidRDefault="00EA6F85" w:rsidP="00EA6F85">
      <w:pPr>
        <w:ind w:left="1440"/>
        <w:contextualSpacing/>
      </w:pPr>
      <w:r w:rsidRPr="00EA6F85">
        <w:t xml:space="preserve">1) Klimata pārmaiņas Latvijā notiek; </w:t>
      </w:r>
    </w:p>
    <w:p w:rsidR="00EA6F85" w:rsidRPr="00EA6F85" w:rsidRDefault="00EA6F85" w:rsidP="00EA6F85">
      <w:pPr>
        <w:ind w:left="1440"/>
        <w:contextualSpacing/>
        <w:jc w:val="both"/>
      </w:pPr>
      <w:r w:rsidRPr="00EA6F85">
        <w:t>2) Emisijas samazināt ir iespējams un tas ir noderīgi gan klimatam, gan pašiem;</w:t>
      </w:r>
    </w:p>
    <w:p w:rsidR="00EA6F85" w:rsidRPr="00EA6F85" w:rsidRDefault="00EA6F85" w:rsidP="00EA6F85">
      <w:pPr>
        <w:ind w:left="1440"/>
      </w:pPr>
      <w:r w:rsidRPr="00EA6F85">
        <w:t>3) Nepieciešams savlaicīgi pielāgoties  klimata pārmaiņām.</w:t>
      </w:r>
    </w:p>
    <w:p w:rsidR="00EA6F85" w:rsidRPr="00EA6F85" w:rsidRDefault="00EA6F85" w:rsidP="00EA6F85">
      <w:pPr>
        <w:numPr>
          <w:ilvl w:val="1"/>
          <w:numId w:val="41"/>
        </w:numPr>
        <w:ind w:left="709" w:hanging="633"/>
        <w:jc w:val="both"/>
      </w:pPr>
      <w:r w:rsidRPr="00EA6F85">
        <w:t xml:space="preserve">2.2. punktā minēto informatīvo materiālu izgatavošanai Izpildītājs var izvēlēties dažādus tehniskos risinājumus, taču noteikti par katru no tehniskās specifikācijas 2.2.1.un 2.2.2. punktā minētajiem materiāliem iekļauj vismaz vienu speciāli veidotu </w:t>
      </w:r>
      <w:proofErr w:type="spellStart"/>
      <w:r w:rsidRPr="00EA6F85">
        <w:t>infografiku</w:t>
      </w:r>
      <w:proofErr w:type="spellEnd"/>
      <w:r w:rsidRPr="00EA6F85">
        <w:t>.</w:t>
      </w:r>
    </w:p>
    <w:p w:rsidR="00EA6F85" w:rsidRPr="00EA6F85" w:rsidRDefault="00EA6F85" w:rsidP="00EA6F85">
      <w:pPr>
        <w:numPr>
          <w:ilvl w:val="1"/>
          <w:numId w:val="41"/>
        </w:numPr>
        <w:ind w:left="709" w:hanging="633"/>
        <w:jc w:val="both"/>
      </w:pPr>
      <w:r w:rsidRPr="00EA6F85">
        <w:t xml:space="preserve">Pretendents vienojas ar Izpildītāju par katra video precīzu scenāriju un saturu, video dzirdamo un subtitros redzamo tekstu, izpildījumu un vizuālo noformējumu, kā arī par katra </w:t>
      </w:r>
      <w:proofErr w:type="spellStart"/>
      <w:r w:rsidRPr="00EA6F85">
        <w:rPr>
          <w:i/>
          <w:iCs/>
        </w:rPr>
        <w:t>RollUp</w:t>
      </w:r>
      <w:proofErr w:type="spellEnd"/>
      <w:r w:rsidRPr="00EA6F85">
        <w:rPr>
          <w:iCs/>
        </w:rPr>
        <w:t xml:space="preserve"> stenda</w:t>
      </w:r>
      <w:r w:rsidRPr="00EA6F85">
        <w:t xml:space="preserve"> saturu un izpildījumu. </w:t>
      </w:r>
    </w:p>
    <w:p w:rsidR="00EA6F85" w:rsidRPr="00EA6F85" w:rsidRDefault="00EA6F85" w:rsidP="00EA6F85">
      <w:pPr>
        <w:numPr>
          <w:ilvl w:val="1"/>
          <w:numId w:val="41"/>
        </w:numPr>
        <w:ind w:left="709" w:hanging="633"/>
        <w:jc w:val="both"/>
      </w:pPr>
      <w:r w:rsidRPr="00EA6F85">
        <w:t xml:space="preserve">Izpildītājs veic scenārija izstrādi un pilnu audiovizuālo materiālu izstrādes ciklu, kā arī </w:t>
      </w:r>
      <w:proofErr w:type="spellStart"/>
      <w:r w:rsidRPr="00EA6F85">
        <w:rPr>
          <w:i/>
          <w:iCs/>
        </w:rPr>
        <w:t>RollUp</w:t>
      </w:r>
      <w:proofErr w:type="spellEnd"/>
      <w:r w:rsidRPr="00EA6F85">
        <w:rPr>
          <w:iCs/>
        </w:rPr>
        <w:t xml:space="preserve"> stendu</w:t>
      </w:r>
      <w:r w:rsidRPr="00EA6F85">
        <w:t xml:space="preserve"> izgatavošanas pilnu ciklu.</w:t>
      </w:r>
    </w:p>
    <w:p w:rsidR="00EA6F85" w:rsidRPr="00EA6F85" w:rsidRDefault="00EA6F85" w:rsidP="00EA6F85">
      <w:pPr>
        <w:numPr>
          <w:ilvl w:val="1"/>
          <w:numId w:val="41"/>
        </w:numPr>
        <w:ind w:left="709" w:hanging="633"/>
        <w:jc w:val="both"/>
      </w:pPr>
      <w:r w:rsidRPr="00EA6F85">
        <w:t>Izstrādājamos audiovizuālos materiālus var apvienot, Pasūtītājam un Izpildītājam vienojoties.</w:t>
      </w:r>
    </w:p>
    <w:p w:rsidR="00EA6F85" w:rsidRPr="00EA6F85" w:rsidRDefault="00EA6F85" w:rsidP="00EA6F85">
      <w:pPr>
        <w:numPr>
          <w:ilvl w:val="1"/>
          <w:numId w:val="41"/>
        </w:numPr>
        <w:ind w:left="709" w:hanging="633"/>
        <w:jc w:val="both"/>
      </w:pPr>
      <w:r w:rsidRPr="00EA6F85">
        <w:lastRenderedPageBreak/>
        <w:t xml:space="preserve">Izpildītājs nodod Pasūtītājam izstrādātos audiovizuālos materiālus, visus audiovizuālā materiāla tapšanas laikā iegūtās izejmateriāla datnes (t.s. montēšanas projektu), kā arī  </w:t>
      </w:r>
      <w:proofErr w:type="spellStart"/>
      <w:r w:rsidRPr="00EA6F85">
        <w:rPr>
          <w:i/>
          <w:iCs/>
        </w:rPr>
        <w:t>RollUp</w:t>
      </w:r>
      <w:proofErr w:type="spellEnd"/>
      <w:r w:rsidRPr="00EA6F85">
        <w:rPr>
          <w:iCs/>
        </w:rPr>
        <w:t xml:space="preserve"> stendu</w:t>
      </w:r>
      <w:r w:rsidRPr="00EA6F85">
        <w:t xml:space="preserve"> maketus, sagatavoto </w:t>
      </w:r>
      <w:proofErr w:type="spellStart"/>
      <w:r w:rsidRPr="00EA6F85">
        <w:t>infografiku</w:t>
      </w:r>
      <w:proofErr w:type="spellEnd"/>
      <w:r w:rsidRPr="00EA6F85">
        <w:t xml:space="preserve"> failus.</w:t>
      </w:r>
    </w:p>
    <w:p w:rsidR="00EA6F85" w:rsidRPr="00EA6F85" w:rsidRDefault="00EA6F85" w:rsidP="00EA6F85">
      <w:pPr>
        <w:ind w:left="709"/>
      </w:pPr>
    </w:p>
    <w:p w:rsidR="00EA6F85" w:rsidRPr="00EA6F85" w:rsidRDefault="00EA6F85" w:rsidP="00EA6F85">
      <w:pPr>
        <w:ind w:left="709"/>
      </w:pPr>
    </w:p>
    <w:p w:rsidR="00EA6F85" w:rsidRPr="00EA6F85" w:rsidRDefault="00EA6F85" w:rsidP="00EA6F85">
      <w:pPr>
        <w:numPr>
          <w:ilvl w:val="0"/>
          <w:numId w:val="41"/>
        </w:numPr>
        <w:ind w:left="426"/>
        <w:contextualSpacing/>
        <w:rPr>
          <w:b/>
          <w:lang w:val="en-GB"/>
        </w:rPr>
      </w:pPr>
      <w:proofErr w:type="spellStart"/>
      <w:r w:rsidRPr="00EA6F85">
        <w:rPr>
          <w:b/>
          <w:lang w:val="en-GB"/>
        </w:rPr>
        <w:t>Īpašie</w:t>
      </w:r>
      <w:proofErr w:type="spellEnd"/>
      <w:r w:rsidRPr="00EA6F85">
        <w:rPr>
          <w:b/>
          <w:lang w:val="en-GB"/>
        </w:rPr>
        <w:t xml:space="preserve"> </w:t>
      </w:r>
      <w:proofErr w:type="spellStart"/>
      <w:r w:rsidRPr="00EA6F85">
        <w:rPr>
          <w:b/>
          <w:lang w:val="en-GB"/>
        </w:rPr>
        <w:t>nosacījumi</w:t>
      </w:r>
      <w:proofErr w:type="spellEnd"/>
      <w:r w:rsidRPr="00EA6F85">
        <w:rPr>
          <w:b/>
          <w:lang w:val="en-GB"/>
        </w:rPr>
        <w:t xml:space="preserve"> </w:t>
      </w:r>
    </w:p>
    <w:p w:rsidR="00EA6F85" w:rsidRPr="00EA6F85" w:rsidRDefault="00EA6F85" w:rsidP="00EA6F85">
      <w:pPr>
        <w:numPr>
          <w:ilvl w:val="1"/>
          <w:numId w:val="41"/>
        </w:numPr>
        <w:ind w:left="709" w:hanging="633"/>
        <w:jc w:val="both"/>
      </w:pPr>
      <w:r w:rsidRPr="00EA6F85">
        <w:t>Informatīvo materiālu izstrādes gaitā Izpildītājs katrā izpildes posmā saskaņo nodevumu ar Pasūtītāju un, ja nepieciešams, veic Pasūtītāja norādītās izmaiņas. Izpildītājam ir saistoši Pasūtītāja norādījumi.</w:t>
      </w:r>
    </w:p>
    <w:p w:rsidR="00EA6F85" w:rsidRPr="00EA6F85" w:rsidRDefault="00EA6F85" w:rsidP="00EA6F85">
      <w:pPr>
        <w:numPr>
          <w:ilvl w:val="1"/>
          <w:numId w:val="41"/>
        </w:numPr>
        <w:ind w:left="709" w:hanging="633"/>
        <w:jc w:val="both"/>
      </w:pPr>
      <w:r w:rsidRPr="00EA6F85">
        <w:t>Audiovizuālo materiālu sagatavo un katru audiovizuālo materiālu tehniskā formātā atsevišķā datnē, izmantošanai internetā, projekcijām un arhīva nolūkiem.</w:t>
      </w:r>
    </w:p>
    <w:p w:rsidR="00EA6F85" w:rsidRPr="00EA6F85" w:rsidRDefault="00EA6F85" w:rsidP="00EA6F85">
      <w:pPr>
        <w:ind w:left="1134" w:right="-46" w:hanging="425"/>
        <w:jc w:val="both"/>
      </w:pPr>
      <w:r w:rsidRPr="00EA6F85">
        <w:t>Faila veids: MP4 (MPEG4)</w:t>
      </w:r>
    </w:p>
    <w:p w:rsidR="00EA6F85" w:rsidRPr="00EA6F85" w:rsidRDefault="00EA6F85" w:rsidP="00EA6F85">
      <w:pPr>
        <w:ind w:left="1134" w:right="-46" w:hanging="425"/>
        <w:jc w:val="both"/>
      </w:pPr>
      <w:r w:rsidRPr="00EA6F85">
        <w:t>Video kodējums: H.264 (PAL)</w:t>
      </w:r>
    </w:p>
    <w:p w:rsidR="00EA6F85" w:rsidRPr="00EA6F85" w:rsidRDefault="00EA6F85" w:rsidP="00EA6F85">
      <w:pPr>
        <w:ind w:left="1134" w:right="-46" w:hanging="425"/>
        <w:jc w:val="both"/>
      </w:pPr>
      <w:r w:rsidRPr="00EA6F85">
        <w:t>Kadru ātrums: 25fps</w:t>
      </w:r>
    </w:p>
    <w:p w:rsidR="00EA6F85" w:rsidRPr="00EA6F85" w:rsidRDefault="00EA6F85" w:rsidP="00EA6F85">
      <w:pPr>
        <w:ind w:left="1134" w:right="-46" w:hanging="425"/>
        <w:jc w:val="both"/>
      </w:pPr>
      <w:r w:rsidRPr="00EA6F85">
        <w:t>Straume: 16Mbps līdz 30Mbps</w:t>
      </w:r>
    </w:p>
    <w:p w:rsidR="00EA6F85" w:rsidRPr="00EA6F85" w:rsidRDefault="00EA6F85" w:rsidP="00EA6F85">
      <w:pPr>
        <w:ind w:left="1134" w:right="-46" w:hanging="425"/>
        <w:jc w:val="both"/>
      </w:pPr>
      <w:r w:rsidRPr="00EA6F85">
        <w:t>Straumes veids: VBR vai CBR</w:t>
      </w:r>
    </w:p>
    <w:p w:rsidR="00EA6F85" w:rsidRPr="00EA6F85" w:rsidRDefault="00EA6F85" w:rsidP="00EA6F85">
      <w:pPr>
        <w:ind w:left="1134" w:right="-46" w:hanging="425"/>
        <w:jc w:val="both"/>
      </w:pPr>
      <w:r w:rsidRPr="00EA6F85">
        <w:t>Video izšķirtspēja: 1920x1080 (malu attiecība ir 16:9)</w:t>
      </w:r>
    </w:p>
    <w:p w:rsidR="00EA6F85" w:rsidRPr="00EA6F85" w:rsidRDefault="00EA6F85" w:rsidP="00EA6F85">
      <w:pPr>
        <w:ind w:left="1134" w:right="-46" w:hanging="425"/>
        <w:jc w:val="both"/>
      </w:pPr>
      <w:r w:rsidRPr="00EA6F85">
        <w:t xml:space="preserve">Kadrs: </w:t>
      </w:r>
      <w:proofErr w:type="spellStart"/>
      <w:r w:rsidRPr="00EA6F85">
        <w:t>Progressive</w:t>
      </w:r>
      <w:proofErr w:type="spellEnd"/>
      <w:r w:rsidRPr="00EA6F85">
        <w:t xml:space="preserve"> (p)</w:t>
      </w:r>
    </w:p>
    <w:p w:rsidR="00EA6F85" w:rsidRPr="00EA6F85" w:rsidRDefault="00EA6F85" w:rsidP="00EA6F85">
      <w:pPr>
        <w:ind w:left="1134" w:right="-46" w:hanging="425"/>
        <w:jc w:val="both"/>
      </w:pPr>
      <w:r w:rsidRPr="00EA6F85">
        <w:t>Pikseļu proporcija: 1.0 (</w:t>
      </w:r>
      <w:proofErr w:type="spellStart"/>
      <w:r w:rsidRPr="00EA6F85">
        <w:t>Square</w:t>
      </w:r>
      <w:proofErr w:type="spellEnd"/>
      <w:r w:rsidRPr="00EA6F85">
        <w:t>)</w:t>
      </w:r>
    </w:p>
    <w:p w:rsidR="00EA6F85" w:rsidRPr="00EA6F85" w:rsidRDefault="00EA6F85" w:rsidP="00EA6F85">
      <w:pPr>
        <w:ind w:left="1134" w:right="-46" w:hanging="425"/>
        <w:jc w:val="both"/>
      </w:pPr>
      <w:r w:rsidRPr="00EA6F85">
        <w:t>Audio: AAC, WAV, PCM vai MP3 straume, Stereo</w:t>
      </w:r>
    </w:p>
    <w:p w:rsidR="00EA6F85" w:rsidRPr="00EA6F85" w:rsidRDefault="00EA6F85" w:rsidP="00EA6F85">
      <w:pPr>
        <w:ind w:left="1134" w:right="-46" w:hanging="425"/>
        <w:jc w:val="both"/>
      </w:pPr>
      <w:r w:rsidRPr="00EA6F85">
        <w:t xml:space="preserve">Audio joslas platums: 192 </w:t>
      </w:r>
      <w:proofErr w:type="spellStart"/>
      <w:r w:rsidRPr="00EA6F85">
        <w:t>kbps</w:t>
      </w:r>
      <w:proofErr w:type="spellEnd"/>
      <w:r w:rsidRPr="00EA6F85">
        <w:t xml:space="preserve"> līdz 320kbps</w:t>
      </w:r>
    </w:p>
    <w:p w:rsidR="00EA6F85" w:rsidRPr="00EA6F85" w:rsidRDefault="00EA6F85" w:rsidP="00EA6F85">
      <w:pPr>
        <w:ind w:left="1134" w:right="-46" w:hanging="425"/>
        <w:jc w:val="both"/>
      </w:pPr>
      <w:r w:rsidRPr="00EA6F85">
        <w:t xml:space="preserve">Audio </w:t>
      </w:r>
      <w:proofErr w:type="spellStart"/>
      <w:r w:rsidRPr="00EA6F85">
        <w:t>samplēšana</w:t>
      </w:r>
      <w:proofErr w:type="spellEnd"/>
      <w:r w:rsidRPr="00EA6F85">
        <w:t xml:space="preserve">: 44,1 vai 48 </w:t>
      </w:r>
      <w:proofErr w:type="spellStart"/>
      <w:r w:rsidRPr="00EA6F85">
        <w:t>kHz</w:t>
      </w:r>
      <w:proofErr w:type="spellEnd"/>
    </w:p>
    <w:p w:rsidR="00EA6F85" w:rsidRPr="00EA6F85" w:rsidRDefault="00EA6F85" w:rsidP="00EA6F85">
      <w:pPr>
        <w:ind w:left="1134" w:right="-46" w:hanging="425"/>
        <w:jc w:val="both"/>
      </w:pPr>
      <w:r w:rsidRPr="00EA6F85">
        <w:t>Skaļuma ierobežojums: -6dB (</w:t>
      </w:r>
      <w:proofErr w:type="spellStart"/>
      <w:r w:rsidRPr="00EA6F85">
        <w:t>peak</w:t>
      </w:r>
      <w:proofErr w:type="spellEnd"/>
      <w:r w:rsidRPr="00EA6F85">
        <w:t>) vai limitējot audio skaļumu ar kompresiju līdz -10dB.</w:t>
      </w:r>
    </w:p>
    <w:p w:rsidR="00EA6F85" w:rsidRPr="00EA6F85" w:rsidRDefault="00EA6F85" w:rsidP="00EA6F85">
      <w:pPr>
        <w:numPr>
          <w:ilvl w:val="1"/>
          <w:numId w:val="41"/>
        </w:numPr>
        <w:ind w:left="709" w:right="-46" w:hanging="633"/>
        <w:jc w:val="both"/>
      </w:pPr>
      <w:r w:rsidRPr="00EA6F85">
        <w:t xml:space="preserve">Audiovizuālo materiālu izpildījums ir augstā, profesionālā kvalitātē iesaistot profesionālu personālu, izmantojot atbilstošu augstas kvalitātes aprīkojumu (profesionāla skaņas ieraksta kvalitāte, gaismas tehnika, nodrošināts atbilstošo kameru daudzums un cita nepieciešamā tehnika). </w:t>
      </w:r>
    </w:p>
    <w:p w:rsidR="00EA6F85" w:rsidRPr="00EA6F85" w:rsidRDefault="00EA6F85" w:rsidP="00EA6F85">
      <w:pPr>
        <w:numPr>
          <w:ilvl w:val="1"/>
          <w:numId w:val="41"/>
        </w:numPr>
        <w:ind w:left="709" w:right="-46" w:hanging="633"/>
        <w:jc w:val="both"/>
      </w:pPr>
      <w:r w:rsidRPr="00EA6F85">
        <w:t xml:space="preserve">Audiovizuālā materiāla iegūšanai izmantojamā tehnika: pilna kadra vai APS-C izmēra CMOS sensora kamera (DSLR vai līdzvērtīgi) ar </w:t>
      </w:r>
      <w:proofErr w:type="spellStart"/>
      <w:r w:rsidRPr="00EA6F85">
        <w:t>Full</w:t>
      </w:r>
      <w:proofErr w:type="spellEnd"/>
      <w:r w:rsidRPr="00EA6F85">
        <w:t xml:space="preserve"> HD izšķirtspējas ierakstu (1920x1080). Skaņas ieraksts jāveic ar ārēju mikrofonu (var būt uz kameras) vai jānodrošina ārējs skaņas ieraksts tur, kur tas ir nepieciešams. Interviju vai dialoga ierakstam jāizmanto „</w:t>
      </w:r>
      <w:proofErr w:type="spellStart"/>
      <w:r w:rsidRPr="00EA6F85">
        <w:t>lapel</w:t>
      </w:r>
      <w:proofErr w:type="spellEnd"/>
      <w:r w:rsidRPr="00EA6F85">
        <w:t>” tipa mikrofoni(s).</w:t>
      </w:r>
    </w:p>
    <w:p w:rsidR="00EA6F85" w:rsidRPr="00EA6F85" w:rsidRDefault="00EA6F85" w:rsidP="00EA6F85">
      <w:pPr>
        <w:numPr>
          <w:ilvl w:val="1"/>
          <w:numId w:val="41"/>
        </w:numPr>
        <w:ind w:left="709" w:hanging="633"/>
        <w:jc w:val="both"/>
      </w:pPr>
      <w:r w:rsidRPr="00EA6F85">
        <w:t xml:space="preserve">Mainoties audiovizuālo materiālu veidošanas apstākļiem (piemēram, tiek ņemti video materiāli no arhīva vai arī netiek ierakstīta fona balss, un citi gadījumi, kas samazina pasūtītā darba apjomu vai to atvieglo) Pasūtītājs patur tiesības neiepirkt pakalpojumu pilnā apmērā, proporcionāli samazinot konkrētā pasūtījuma cenu. </w:t>
      </w:r>
    </w:p>
    <w:p w:rsidR="00EA6F85" w:rsidRPr="00EA6F85" w:rsidRDefault="00EA6F85" w:rsidP="00EA6F85">
      <w:pPr>
        <w:numPr>
          <w:ilvl w:val="1"/>
          <w:numId w:val="41"/>
        </w:numPr>
        <w:ind w:left="709" w:hanging="633"/>
        <w:jc w:val="both"/>
      </w:pPr>
      <w:r w:rsidRPr="00EA6F85">
        <w:t>Audiovizuālo materiālu izstrādes laikā Pasūtītājs nodrošina Izpildītāju ar konsultācijām un informāciju, kas nepieciešama audiovizuālo materiālu izstrādei.</w:t>
      </w:r>
    </w:p>
    <w:p w:rsidR="00EA6F85" w:rsidRPr="00EA6F85" w:rsidRDefault="00EA6F85" w:rsidP="00EA6F85">
      <w:pPr>
        <w:numPr>
          <w:ilvl w:val="1"/>
          <w:numId w:val="41"/>
        </w:numPr>
        <w:ind w:left="709" w:hanging="633"/>
        <w:jc w:val="both"/>
      </w:pPr>
      <w:r w:rsidRPr="00EA6F85">
        <w:t>Audiovizuālo materiālu mērķauditorija ir Latvijas sabiedrība kopumā, savukārt specifiskā mērķauditorija ir Latvijas pašvaldības, uzņēmēji, mājsaimniecības un skolēni.</w:t>
      </w:r>
    </w:p>
    <w:p w:rsidR="00EA6F85" w:rsidRPr="00EA6F85" w:rsidRDefault="00EA6F85" w:rsidP="00EA6F85">
      <w:pPr>
        <w:numPr>
          <w:ilvl w:val="1"/>
          <w:numId w:val="41"/>
        </w:numPr>
        <w:ind w:left="709" w:hanging="633"/>
        <w:jc w:val="both"/>
      </w:pPr>
      <w:r w:rsidRPr="00EA6F85">
        <w:t xml:space="preserve">Izstrādājot audiovizuālo materiālu, jāņem vērā Vides aizsardzības un reģionālās attīstības ministrijas nosacījumi attiecībā uz vizuālo identitāti un komunikāciju. </w:t>
      </w:r>
    </w:p>
    <w:p w:rsidR="00EA6F85" w:rsidRPr="00EA6F85" w:rsidRDefault="00EA6F85" w:rsidP="00EA6F85">
      <w:pPr>
        <w:numPr>
          <w:ilvl w:val="1"/>
          <w:numId w:val="41"/>
        </w:numPr>
        <w:ind w:left="709" w:hanging="633"/>
        <w:jc w:val="both"/>
      </w:pPr>
      <w:r w:rsidRPr="00EA6F85">
        <w:t>Audiovizuālā materiāla sākumā un noslēgumā ir jāparādās atsaucei uz Vides aizsardzības un reģionālās attīstības ministriju un VARAM vizuālo identitāti, kā arī atsevišķā kadrā jānorāda klimata pārmaiņu jautājumu simboliku:</w:t>
      </w:r>
    </w:p>
    <w:tbl>
      <w:tblPr>
        <w:tblW w:w="0" w:type="auto"/>
        <w:tblInd w:w="792" w:type="dxa"/>
        <w:tblLook w:val="04A0" w:firstRow="1" w:lastRow="0" w:firstColumn="1" w:lastColumn="0" w:noHBand="0" w:noVBand="1"/>
      </w:tblPr>
      <w:tblGrid>
        <w:gridCol w:w="2747"/>
        <w:gridCol w:w="4757"/>
      </w:tblGrid>
      <w:tr w:rsidR="00EA6F85" w:rsidRPr="00EA6F85" w:rsidTr="00971446">
        <w:tc>
          <w:tcPr>
            <w:tcW w:w="2747" w:type="dxa"/>
            <w:vAlign w:val="center"/>
          </w:tcPr>
          <w:p w:rsidR="00EA6F85" w:rsidRPr="00EA6F85" w:rsidRDefault="00EA6F85" w:rsidP="00EA6F85">
            <w:pPr>
              <w:ind w:left="709" w:hanging="633"/>
              <w:contextualSpacing/>
              <w:jc w:val="center"/>
              <w:rPr>
                <w:sz w:val="22"/>
                <w:szCs w:val="22"/>
                <w:lang w:eastAsia="lv-LV"/>
              </w:rPr>
            </w:pPr>
          </w:p>
        </w:tc>
        <w:tc>
          <w:tcPr>
            <w:tcW w:w="4757" w:type="dxa"/>
            <w:vAlign w:val="center"/>
          </w:tcPr>
          <w:p w:rsidR="00EA6F85" w:rsidRPr="00EA6F85" w:rsidRDefault="00EA6F85" w:rsidP="00EA6F85">
            <w:pPr>
              <w:ind w:left="709" w:hanging="633"/>
              <w:contextualSpacing/>
              <w:jc w:val="center"/>
              <w:rPr>
                <w:sz w:val="22"/>
                <w:szCs w:val="22"/>
                <w:lang w:eastAsia="lv-LV"/>
              </w:rPr>
            </w:pPr>
          </w:p>
        </w:tc>
      </w:tr>
    </w:tbl>
    <w:p w:rsidR="00EA6F85" w:rsidRPr="00EA6F85" w:rsidRDefault="00EA6F85" w:rsidP="00EA6F85">
      <w:pPr>
        <w:ind w:left="709" w:hanging="633"/>
        <w:contextualSpacing/>
        <w:jc w:val="both"/>
        <w:rPr>
          <w:noProof/>
          <w:sz w:val="22"/>
          <w:szCs w:val="22"/>
          <w:lang w:val="en-GB"/>
        </w:rPr>
      </w:pPr>
      <w:r w:rsidRPr="00EA6F85">
        <w:rPr>
          <w:noProof/>
          <w:sz w:val="22"/>
          <w:szCs w:val="22"/>
          <w:lang w:eastAsia="lv-LV"/>
        </w:rPr>
        <w:lastRenderedPageBreak/>
        <w:drawing>
          <wp:inline distT="0" distB="0" distL="0" distR="0" wp14:anchorId="2E254344" wp14:editId="6692636A">
            <wp:extent cx="1524000" cy="149542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9390" t="18781" r="8264"/>
                    <a:stretch>
                      <a:fillRect/>
                    </a:stretch>
                  </pic:blipFill>
                  <pic:spPr bwMode="auto">
                    <a:xfrm>
                      <a:off x="0" y="0"/>
                      <a:ext cx="1524000" cy="1495425"/>
                    </a:xfrm>
                    <a:prstGeom prst="rect">
                      <a:avLst/>
                    </a:prstGeom>
                    <a:noFill/>
                    <a:ln w="9525">
                      <a:noFill/>
                      <a:miter lim="800000"/>
                      <a:headEnd/>
                      <a:tailEnd/>
                    </a:ln>
                  </pic:spPr>
                </pic:pic>
              </a:graphicData>
            </a:graphic>
          </wp:inline>
        </w:drawing>
      </w:r>
      <w:r w:rsidRPr="00EA6F85">
        <w:rPr>
          <w:snapToGrid w:val="0"/>
          <w:color w:val="000000"/>
          <w:w w:val="0"/>
          <w:sz w:val="0"/>
          <w:szCs w:val="0"/>
          <w:u w:color="000000"/>
          <w:bdr w:val="none" w:sz="0" w:space="0" w:color="000000"/>
          <w:shd w:val="clear" w:color="000000" w:fill="000000"/>
          <w:lang w:val="en-GB"/>
        </w:rPr>
        <w:t xml:space="preserve"> </w:t>
      </w:r>
      <w:r w:rsidRPr="00EA6F85">
        <w:rPr>
          <w:noProof/>
          <w:sz w:val="22"/>
          <w:szCs w:val="22"/>
          <w:lang w:val="en-GB"/>
        </w:rPr>
        <w:t xml:space="preserve">   </w:t>
      </w:r>
      <w:r w:rsidRPr="00EA6F85">
        <w:rPr>
          <w:noProof/>
          <w:lang w:eastAsia="lv-LV"/>
        </w:rPr>
        <w:drawing>
          <wp:inline distT="0" distB="0" distL="0" distR="0" wp14:anchorId="18FCBFF0" wp14:editId="335C1947">
            <wp:extent cx="1066800" cy="1285875"/>
            <wp:effectExtent l="19050" t="0" r="0" b="0"/>
            <wp:docPr id="2" name="Picture 2" descr="LOGO_bez_devize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bez_devizes_CMYK"/>
                    <pic:cNvPicPr>
                      <a:picLocks noChangeAspect="1" noChangeArrowheads="1"/>
                    </pic:cNvPicPr>
                  </pic:nvPicPr>
                  <pic:blipFill>
                    <a:blip r:embed="rId13"/>
                    <a:srcRect/>
                    <a:stretch>
                      <a:fillRect/>
                    </a:stretch>
                  </pic:blipFill>
                  <pic:spPr bwMode="auto">
                    <a:xfrm>
                      <a:off x="0" y="0"/>
                      <a:ext cx="1066800" cy="1285875"/>
                    </a:xfrm>
                    <a:prstGeom prst="rect">
                      <a:avLst/>
                    </a:prstGeom>
                    <a:noFill/>
                    <a:ln w="9525">
                      <a:noFill/>
                      <a:miter lim="800000"/>
                      <a:headEnd/>
                      <a:tailEnd/>
                    </a:ln>
                  </pic:spPr>
                </pic:pic>
              </a:graphicData>
            </a:graphic>
          </wp:inline>
        </w:drawing>
      </w:r>
    </w:p>
    <w:p w:rsidR="00EA6F85" w:rsidRPr="00EA6F85" w:rsidRDefault="00EA6F85" w:rsidP="00EA6F85">
      <w:pPr>
        <w:ind w:left="709" w:hanging="633"/>
        <w:contextualSpacing/>
        <w:jc w:val="both"/>
        <w:rPr>
          <w:noProof/>
          <w:sz w:val="22"/>
          <w:szCs w:val="22"/>
          <w:lang w:val="en-GB"/>
        </w:rPr>
      </w:pPr>
    </w:p>
    <w:p w:rsidR="00EA6F85" w:rsidRPr="00EA6F85" w:rsidRDefault="00EA6F85" w:rsidP="00EA6F85">
      <w:pPr>
        <w:ind w:left="709" w:hanging="633"/>
        <w:contextualSpacing/>
        <w:jc w:val="both"/>
      </w:pPr>
    </w:p>
    <w:p w:rsidR="00EA6F85" w:rsidRPr="00EA6F85" w:rsidRDefault="00EA6F85" w:rsidP="00EA6F85">
      <w:pPr>
        <w:ind w:left="709" w:hanging="633"/>
        <w:contextualSpacing/>
        <w:jc w:val="both"/>
      </w:pPr>
    </w:p>
    <w:p w:rsidR="00EA6F85" w:rsidRPr="00EA6F85" w:rsidRDefault="00EA6F85" w:rsidP="00EA6F85">
      <w:pPr>
        <w:numPr>
          <w:ilvl w:val="0"/>
          <w:numId w:val="41"/>
        </w:numPr>
        <w:ind w:left="709" w:hanging="633"/>
        <w:contextualSpacing/>
        <w:jc w:val="both"/>
        <w:rPr>
          <w:b/>
        </w:rPr>
      </w:pPr>
      <w:r w:rsidRPr="00EA6F85">
        <w:rPr>
          <w:b/>
        </w:rPr>
        <w:t>Darba rezultāta iesniegšanas kārtība un izpildes termiņš</w:t>
      </w:r>
    </w:p>
    <w:p w:rsidR="00EA6F85" w:rsidRPr="00EA6F85" w:rsidRDefault="00EA6F85" w:rsidP="00EA6F85">
      <w:pPr>
        <w:numPr>
          <w:ilvl w:val="1"/>
          <w:numId w:val="41"/>
        </w:numPr>
        <w:spacing w:line="276" w:lineRule="auto"/>
        <w:contextualSpacing/>
        <w:jc w:val="both"/>
        <w:rPr>
          <w:lang w:val="en-GB"/>
        </w:rPr>
      </w:pPr>
      <w:r w:rsidRPr="00EA6F85">
        <w:t xml:space="preserve">Izpildītājs 10 (desmit) darba dienu laikā no līguma noslēgšanas brīža saskaņo ar Pasūtītāju darbu izpildes tālākos soļus un vienojas ar Pasūtītāju par audiovizuālo materiālu izstrādes konsultāciju laika grafiku. </w:t>
      </w:r>
      <w:proofErr w:type="spellStart"/>
      <w:r w:rsidRPr="00EA6F85">
        <w:rPr>
          <w:lang w:val="en-GB"/>
        </w:rPr>
        <w:t>Tehniskās</w:t>
      </w:r>
      <w:proofErr w:type="spellEnd"/>
      <w:r w:rsidRPr="00EA6F85">
        <w:rPr>
          <w:lang w:val="en-GB"/>
        </w:rPr>
        <w:t xml:space="preserve"> </w:t>
      </w:r>
      <w:proofErr w:type="spellStart"/>
      <w:r w:rsidRPr="00EA6F85">
        <w:rPr>
          <w:lang w:val="en-GB"/>
        </w:rPr>
        <w:t>specifikācijas</w:t>
      </w:r>
      <w:proofErr w:type="spellEnd"/>
      <w:r w:rsidRPr="00EA6F85">
        <w:rPr>
          <w:lang w:val="en-GB"/>
        </w:rPr>
        <w:t xml:space="preserve"> 2.2. </w:t>
      </w:r>
      <w:proofErr w:type="spellStart"/>
      <w:r w:rsidRPr="00EA6F85">
        <w:rPr>
          <w:lang w:val="en-GB"/>
        </w:rPr>
        <w:t>punktā</w:t>
      </w:r>
      <w:proofErr w:type="spellEnd"/>
      <w:r w:rsidRPr="00EA6F85">
        <w:rPr>
          <w:lang w:val="en-GB"/>
        </w:rPr>
        <w:t xml:space="preserve"> </w:t>
      </w:r>
      <w:proofErr w:type="spellStart"/>
      <w:r w:rsidRPr="00EA6F85">
        <w:rPr>
          <w:lang w:val="en-GB"/>
        </w:rPr>
        <w:t>minēto</w:t>
      </w:r>
      <w:proofErr w:type="spellEnd"/>
      <w:r w:rsidRPr="00EA6F85">
        <w:rPr>
          <w:lang w:val="en-GB"/>
        </w:rPr>
        <w:t xml:space="preserve"> </w:t>
      </w:r>
      <w:proofErr w:type="spellStart"/>
      <w:r w:rsidRPr="00EA6F85">
        <w:rPr>
          <w:lang w:val="en-GB"/>
        </w:rPr>
        <w:t>materiālu</w:t>
      </w:r>
      <w:proofErr w:type="spellEnd"/>
      <w:r w:rsidRPr="00EA6F85">
        <w:rPr>
          <w:lang w:val="en-GB"/>
        </w:rPr>
        <w:t xml:space="preserve"> </w:t>
      </w:r>
      <w:proofErr w:type="spellStart"/>
      <w:r w:rsidRPr="00EA6F85">
        <w:rPr>
          <w:lang w:val="en-GB"/>
        </w:rPr>
        <w:t>izstrādes</w:t>
      </w:r>
      <w:proofErr w:type="spellEnd"/>
      <w:r w:rsidRPr="00EA6F85">
        <w:rPr>
          <w:lang w:val="en-GB"/>
        </w:rPr>
        <w:t xml:space="preserve"> un </w:t>
      </w:r>
      <w:proofErr w:type="spellStart"/>
      <w:r w:rsidRPr="00EA6F85">
        <w:rPr>
          <w:lang w:val="en-GB"/>
        </w:rPr>
        <w:t>nodevumu</w:t>
      </w:r>
      <w:proofErr w:type="spellEnd"/>
      <w:r w:rsidRPr="00EA6F85">
        <w:rPr>
          <w:lang w:val="en-GB"/>
        </w:rPr>
        <w:t xml:space="preserve"> </w:t>
      </w:r>
      <w:proofErr w:type="spellStart"/>
      <w:r w:rsidRPr="00EA6F85">
        <w:rPr>
          <w:lang w:val="en-GB"/>
        </w:rPr>
        <w:t>grafiks</w:t>
      </w:r>
      <w:proofErr w:type="spellEnd"/>
      <w:r w:rsidRPr="00EA6F85">
        <w:rPr>
          <w:lang w:val="en-GB"/>
        </w:rPr>
        <w:t>:</w:t>
      </w:r>
    </w:p>
    <w:p w:rsidR="00EA6F85" w:rsidRPr="00EA6F85" w:rsidRDefault="00EA6F85" w:rsidP="00EA6F85">
      <w:pPr>
        <w:numPr>
          <w:ilvl w:val="0"/>
          <w:numId w:val="39"/>
        </w:numPr>
        <w:spacing w:line="276" w:lineRule="auto"/>
        <w:ind w:left="1134"/>
        <w:contextualSpacing/>
        <w:jc w:val="both"/>
      </w:pPr>
      <w:r w:rsidRPr="00EA6F85">
        <w:t>1.nodevums: 20 darba dienu laikā pēc iepirkuma līguma noslēgšanas Izpildītājam jāiesniedz Pasūtītājam tālāk detalizētus izstrādātus ideju konceptus par Tehniskās specifikācijas 2.2. punktā minētajiem materiāliem;</w:t>
      </w:r>
    </w:p>
    <w:p w:rsidR="00EA6F85" w:rsidRPr="00EA6F85" w:rsidRDefault="00EA6F85" w:rsidP="00EA6F85">
      <w:pPr>
        <w:numPr>
          <w:ilvl w:val="0"/>
          <w:numId w:val="39"/>
        </w:numPr>
        <w:spacing w:line="276" w:lineRule="auto"/>
        <w:ind w:left="1134"/>
        <w:contextualSpacing/>
        <w:jc w:val="both"/>
      </w:pPr>
      <w:r w:rsidRPr="00EA6F85">
        <w:t xml:space="preserve">2.nodevums: 2 kalendāro mēnešu laikā pēc iepirkuma līguma noslēgšanas Izpildītājam jāiesniedz Pasūtītājam Tehniskās specifikācijas 2.2. punktā minēto materiālu un </w:t>
      </w:r>
      <w:proofErr w:type="spellStart"/>
      <w:r w:rsidRPr="00EA6F85">
        <w:t>infografiku</w:t>
      </w:r>
      <w:proofErr w:type="spellEnd"/>
      <w:r w:rsidRPr="00EA6F85">
        <w:t xml:space="preserve"> projektus;</w:t>
      </w:r>
    </w:p>
    <w:p w:rsidR="00EA6F85" w:rsidRPr="00EA6F85" w:rsidRDefault="00EA6F85" w:rsidP="00EA6F85">
      <w:pPr>
        <w:numPr>
          <w:ilvl w:val="0"/>
          <w:numId w:val="39"/>
        </w:numPr>
        <w:spacing w:line="276" w:lineRule="auto"/>
        <w:ind w:left="1134"/>
        <w:contextualSpacing/>
        <w:jc w:val="both"/>
      </w:pPr>
      <w:r w:rsidRPr="00EA6F85">
        <w:t xml:space="preserve">3.nodevums: </w:t>
      </w:r>
      <w:r w:rsidR="003D4D43">
        <w:t>līdz 2017.gada 20.decembrim</w:t>
      </w:r>
      <w:r w:rsidRPr="00EA6F85">
        <w:t xml:space="preserve"> Izpildītājam jāiesniedz Pasūtītājam pilnīgi pabeigti Tehniskās specifikācijas 2.2. punktā minētie materiāli, t.sk. </w:t>
      </w:r>
      <w:proofErr w:type="spellStart"/>
      <w:r w:rsidRPr="00EA6F85">
        <w:t>infografikas</w:t>
      </w:r>
      <w:proofErr w:type="spellEnd"/>
      <w:r w:rsidRPr="00EA6F85">
        <w:t>.</w:t>
      </w:r>
    </w:p>
    <w:p w:rsidR="00EA6F85" w:rsidRPr="00EA6F85" w:rsidRDefault="00EA6F85" w:rsidP="00EA6F85">
      <w:pPr>
        <w:numPr>
          <w:ilvl w:val="1"/>
          <w:numId w:val="41"/>
        </w:numPr>
        <w:spacing w:line="276" w:lineRule="auto"/>
        <w:contextualSpacing/>
        <w:jc w:val="both"/>
        <w:rPr>
          <w:lang w:val="en-GB"/>
        </w:rPr>
      </w:pPr>
      <w:proofErr w:type="spellStart"/>
      <w:r w:rsidRPr="00EA6F85">
        <w:rPr>
          <w:lang w:val="en-GB"/>
        </w:rPr>
        <w:t>Samaksa</w:t>
      </w:r>
      <w:proofErr w:type="spellEnd"/>
      <w:r w:rsidRPr="00EA6F85">
        <w:rPr>
          <w:lang w:val="en-GB"/>
        </w:rPr>
        <w:t xml:space="preserve"> </w:t>
      </w:r>
      <w:proofErr w:type="spellStart"/>
      <w:r w:rsidRPr="00EA6F85">
        <w:rPr>
          <w:lang w:val="en-GB"/>
        </w:rPr>
        <w:t>tiek</w:t>
      </w:r>
      <w:proofErr w:type="spellEnd"/>
      <w:r w:rsidRPr="00EA6F85">
        <w:rPr>
          <w:lang w:val="en-GB"/>
        </w:rPr>
        <w:t xml:space="preserve"> </w:t>
      </w:r>
      <w:proofErr w:type="spellStart"/>
      <w:r w:rsidRPr="00EA6F85">
        <w:rPr>
          <w:lang w:val="en-GB"/>
        </w:rPr>
        <w:t>veikta</w:t>
      </w:r>
      <w:proofErr w:type="spellEnd"/>
      <w:r w:rsidRPr="00EA6F85">
        <w:rPr>
          <w:lang w:val="en-GB"/>
        </w:rPr>
        <w:t xml:space="preserve"> </w:t>
      </w:r>
      <w:proofErr w:type="spellStart"/>
      <w:r w:rsidRPr="00EA6F85">
        <w:rPr>
          <w:lang w:val="en-GB"/>
        </w:rPr>
        <w:t>sekojošos</w:t>
      </w:r>
      <w:proofErr w:type="spellEnd"/>
      <w:r w:rsidRPr="00EA6F85">
        <w:rPr>
          <w:lang w:val="en-GB"/>
        </w:rPr>
        <w:t xml:space="preserve"> </w:t>
      </w:r>
      <w:proofErr w:type="spellStart"/>
      <w:r w:rsidRPr="00EA6F85">
        <w:rPr>
          <w:lang w:val="en-GB"/>
        </w:rPr>
        <w:t>posmos</w:t>
      </w:r>
      <w:proofErr w:type="spellEnd"/>
      <w:r w:rsidRPr="00EA6F85">
        <w:rPr>
          <w:lang w:val="en-GB"/>
        </w:rPr>
        <w:t xml:space="preserve">: </w:t>
      </w:r>
    </w:p>
    <w:p w:rsidR="00EA6F85" w:rsidRPr="00EA6F85" w:rsidRDefault="00EA6F85" w:rsidP="00EA6F85">
      <w:pPr>
        <w:numPr>
          <w:ilvl w:val="0"/>
          <w:numId w:val="37"/>
        </w:numPr>
        <w:spacing w:line="276" w:lineRule="auto"/>
        <w:ind w:left="1134"/>
        <w:jc w:val="both"/>
      </w:pPr>
      <w:r w:rsidRPr="00EA6F85">
        <w:t>20% maksājums pēc tam, kad Izpildītājs iesniedz Pasūtītājam tālāk izstrādātus ideju konceptus par Tehniskās specifikācijas 2.2. punktā minētajiem materiāliem;</w:t>
      </w:r>
    </w:p>
    <w:p w:rsidR="00EA6F85" w:rsidRPr="00EA6F85" w:rsidRDefault="00EA6F85" w:rsidP="00EA6F85">
      <w:pPr>
        <w:numPr>
          <w:ilvl w:val="0"/>
          <w:numId w:val="37"/>
        </w:numPr>
        <w:spacing w:line="276" w:lineRule="auto"/>
        <w:ind w:left="1134"/>
        <w:jc w:val="both"/>
      </w:pPr>
      <w:r w:rsidRPr="00EA6F85">
        <w:t>40% maksājums pēc Tehniskās specifikācijas 2.2. punktā minēto materiālu projektu iesniegšanas Pasūtītājam;</w:t>
      </w:r>
    </w:p>
    <w:p w:rsidR="00EA6F85" w:rsidRPr="00EA6F85" w:rsidRDefault="00EA6F85" w:rsidP="00EA6F85">
      <w:pPr>
        <w:numPr>
          <w:ilvl w:val="0"/>
          <w:numId w:val="37"/>
        </w:numPr>
        <w:spacing w:line="276" w:lineRule="auto"/>
        <w:ind w:left="1134" w:right="-81"/>
        <w:jc w:val="both"/>
        <w:rPr>
          <w:b/>
        </w:rPr>
      </w:pPr>
      <w:r w:rsidRPr="00EA6F85">
        <w:t xml:space="preserve">40% maksājums pēc Tehniskās specifikācijas 2.2. punktā materiālu, t.sk. </w:t>
      </w:r>
      <w:proofErr w:type="spellStart"/>
      <w:r w:rsidRPr="00EA6F85">
        <w:t>infografiku</w:t>
      </w:r>
      <w:proofErr w:type="spellEnd"/>
      <w:r w:rsidRPr="00EA6F85">
        <w:t>,  pilnīgas pabeigšanas un nodošanas Pasūtītājam.</w:t>
      </w:r>
    </w:p>
    <w:p w:rsidR="00EA6F85" w:rsidRPr="00EA6F85" w:rsidRDefault="00EA6F85" w:rsidP="00EA6F85">
      <w:pPr>
        <w:numPr>
          <w:ilvl w:val="1"/>
          <w:numId w:val="41"/>
        </w:numPr>
        <w:contextualSpacing/>
        <w:jc w:val="both"/>
      </w:pPr>
      <w:r w:rsidRPr="00EA6F85">
        <w:t>Samaksa par katru posmu tiek veikta ne vēlāk kā 10 darba dienu laikā pēc izstrādātu ideju konceptu un audiovizuālo materiālu iesniegšanas un nodošanas - pieņemšanas akta parakstīšanas. Izpildītājam ir pienākums novērst konstatētos trūkumus par Tehniskās specifikācijas 2.2. punktā minētajiem materiāliem līdz maksājumu veikšanai.</w:t>
      </w:r>
    </w:p>
    <w:p w:rsidR="00EA6F85" w:rsidRDefault="00EA6F85" w:rsidP="00EA6F85">
      <w:pPr>
        <w:jc w:val="both"/>
        <w:rPr>
          <w:b/>
        </w:rPr>
      </w:pPr>
    </w:p>
    <w:p w:rsidR="00EA6F85" w:rsidRDefault="00EA6F85" w:rsidP="0041052E">
      <w:pPr>
        <w:jc w:val="right"/>
        <w:rPr>
          <w:b/>
        </w:rPr>
      </w:pPr>
    </w:p>
    <w:p w:rsidR="00EA6F85" w:rsidRDefault="00EA6F85">
      <w:pPr>
        <w:rPr>
          <w:b/>
        </w:rPr>
      </w:pPr>
      <w:r>
        <w:rPr>
          <w:b/>
        </w:rPr>
        <w:br w:type="page"/>
      </w:r>
    </w:p>
    <w:p w:rsidR="004966A9" w:rsidRPr="007F7480" w:rsidRDefault="00F56430" w:rsidP="0041052E">
      <w:pPr>
        <w:jc w:val="right"/>
        <w:rPr>
          <w:b/>
        </w:rPr>
      </w:pPr>
      <w:r w:rsidRPr="007F7480">
        <w:rPr>
          <w:b/>
        </w:rPr>
        <w:lastRenderedPageBreak/>
        <w:t xml:space="preserve">Nolikuma </w:t>
      </w:r>
      <w:r w:rsidR="004966A9" w:rsidRPr="007F7480">
        <w:rPr>
          <w:b/>
        </w:rPr>
        <w:t>2.pielikums</w:t>
      </w:r>
    </w:p>
    <w:p w:rsidR="004966A9" w:rsidRPr="007F7480" w:rsidRDefault="004966A9" w:rsidP="0041052E">
      <w:pPr>
        <w:spacing w:after="60"/>
        <w:jc w:val="right"/>
      </w:pPr>
    </w:p>
    <w:p w:rsidR="004966A9" w:rsidRPr="007F7480" w:rsidRDefault="004966A9" w:rsidP="0041052E">
      <w:pPr>
        <w:spacing w:after="60"/>
        <w:jc w:val="center"/>
        <w:rPr>
          <w:b/>
        </w:rPr>
      </w:pPr>
      <w:r w:rsidRPr="007F7480">
        <w:rPr>
          <w:b/>
        </w:rPr>
        <w:t>Pieteikums dalībai iepirkum</w:t>
      </w:r>
      <w:r w:rsidR="002C5006" w:rsidRPr="007F7480">
        <w:rPr>
          <w:b/>
        </w:rPr>
        <w:t>ā</w:t>
      </w:r>
      <w:r w:rsidRPr="007F7480">
        <w:rPr>
          <w:rStyle w:val="FootnoteReference"/>
          <w:b/>
        </w:rPr>
        <w:footnoteReference w:id="1"/>
      </w:r>
    </w:p>
    <w:p w:rsidR="004966A9" w:rsidRPr="007F7480" w:rsidRDefault="004966A9" w:rsidP="0041052E">
      <w:pPr>
        <w:spacing w:after="60"/>
      </w:pPr>
    </w:p>
    <w:p w:rsidR="004966A9" w:rsidRPr="007F7480" w:rsidRDefault="004966A9" w:rsidP="0041052E">
      <w:pPr>
        <w:keepNext/>
        <w:rPr>
          <w:b/>
        </w:rPr>
      </w:pPr>
      <w:r w:rsidRPr="007F7480">
        <w:rPr>
          <w:b/>
        </w:rPr>
        <w:t>Vieta, datums: _________________</w:t>
      </w:r>
    </w:p>
    <w:p w:rsidR="004966A9" w:rsidRPr="007F7480" w:rsidRDefault="004966A9" w:rsidP="0041052E">
      <w:pPr>
        <w:keepNext/>
        <w:rPr>
          <w:b/>
        </w:rPr>
      </w:pPr>
    </w:p>
    <w:p w:rsidR="004966A9" w:rsidRPr="007F7480" w:rsidRDefault="004966A9" w:rsidP="0041052E">
      <w:pPr>
        <w:keepNext/>
        <w:tabs>
          <w:tab w:val="left" w:pos="1418"/>
        </w:tabs>
        <w:rPr>
          <w:bCs/>
        </w:rPr>
      </w:pPr>
      <w:r w:rsidRPr="007F7480">
        <w:rPr>
          <w:b/>
        </w:rPr>
        <w:t>Pasūtītājs:</w:t>
      </w:r>
      <w:r w:rsidR="00454EA1" w:rsidRPr="007F7480">
        <w:rPr>
          <w:b/>
        </w:rPr>
        <w:t xml:space="preserve"> </w:t>
      </w:r>
      <w:r w:rsidRPr="007F7480">
        <w:rPr>
          <w:bCs/>
        </w:rPr>
        <w:t>Vides aizsardzības un reģionālās attīstības ministrija</w:t>
      </w:r>
    </w:p>
    <w:p w:rsidR="004966A9" w:rsidRPr="007F7480" w:rsidRDefault="004966A9" w:rsidP="0041052E">
      <w:pPr>
        <w:keepNext/>
        <w:ind w:left="1260"/>
        <w:rPr>
          <w:bCs/>
        </w:rPr>
      </w:pPr>
      <w:proofErr w:type="spellStart"/>
      <w:r w:rsidRPr="007F7480">
        <w:rPr>
          <w:bCs/>
        </w:rPr>
        <w:t>Reģ.Nr</w:t>
      </w:r>
      <w:proofErr w:type="spellEnd"/>
      <w:r w:rsidRPr="007F7480">
        <w:rPr>
          <w:bCs/>
        </w:rPr>
        <w:t xml:space="preserve">. </w:t>
      </w:r>
      <w:r w:rsidRPr="007F7480">
        <w:t>90000028508</w:t>
      </w:r>
    </w:p>
    <w:p w:rsidR="004966A9" w:rsidRPr="007F7480" w:rsidRDefault="004966A9" w:rsidP="0041052E">
      <w:pPr>
        <w:keepNext/>
        <w:ind w:left="1260"/>
        <w:rPr>
          <w:bCs/>
        </w:rPr>
      </w:pPr>
      <w:r w:rsidRPr="007F7480">
        <w:rPr>
          <w:bCs/>
        </w:rPr>
        <w:t>Peldu iela 25</w:t>
      </w:r>
    </w:p>
    <w:p w:rsidR="004966A9" w:rsidRPr="007F7480" w:rsidRDefault="004966A9" w:rsidP="0041052E">
      <w:pPr>
        <w:keepNext/>
        <w:ind w:left="1260"/>
        <w:rPr>
          <w:bCs/>
        </w:rPr>
      </w:pPr>
      <w:r w:rsidRPr="007F7480">
        <w:rPr>
          <w:bCs/>
        </w:rPr>
        <w:t>Rīga, LV 1494</w:t>
      </w:r>
    </w:p>
    <w:p w:rsidR="004966A9" w:rsidRPr="007F7480" w:rsidRDefault="004966A9" w:rsidP="0041052E">
      <w:pPr>
        <w:rPr>
          <w:b/>
        </w:rPr>
      </w:pPr>
    </w:p>
    <w:p w:rsidR="004060C6" w:rsidRPr="007F7480" w:rsidRDefault="004966A9" w:rsidP="0041052E">
      <w:pPr>
        <w:keepNext/>
        <w:tabs>
          <w:tab w:val="num" w:pos="540"/>
          <w:tab w:val="num" w:pos="720"/>
        </w:tabs>
      </w:pPr>
      <w:r w:rsidRPr="007F7480">
        <w:rPr>
          <w:b/>
        </w:rPr>
        <w:t>Iepirkuma identifikācijas numurs</w:t>
      </w:r>
      <w:r w:rsidR="0041410B" w:rsidRPr="007F7480">
        <w:rPr>
          <w:b/>
        </w:rPr>
        <w:t>:</w:t>
      </w:r>
      <w:r w:rsidR="008B7717" w:rsidRPr="007F7480">
        <w:rPr>
          <w:b/>
        </w:rPr>
        <w:t>___________________</w:t>
      </w:r>
    </w:p>
    <w:p w:rsidR="00091B62" w:rsidRPr="007F7480" w:rsidRDefault="004966A9" w:rsidP="0041052E">
      <w:pPr>
        <w:pStyle w:val="BodyText3"/>
        <w:spacing w:before="120"/>
        <w:rPr>
          <w:b/>
          <w:bCs/>
          <w:sz w:val="24"/>
          <w:szCs w:val="24"/>
        </w:rPr>
      </w:pPr>
      <w:r w:rsidRPr="007F7480">
        <w:rPr>
          <w:b/>
          <w:bCs/>
          <w:sz w:val="24"/>
          <w:szCs w:val="24"/>
        </w:rPr>
        <w:t>Iepirkuma priekšmets:</w:t>
      </w:r>
      <w:r w:rsidR="008B7717" w:rsidRPr="007F7480">
        <w:rPr>
          <w:b/>
          <w:bCs/>
          <w:sz w:val="24"/>
          <w:szCs w:val="24"/>
        </w:rPr>
        <w:t>___________________</w:t>
      </w:r>
    </w:p>
    <w:p w:rsidR="004966A9" w:rsidRPr="007F7480" w:rsidRDefault="004966A9" w:rsidP="0041052E">
      <w:pPr>
        <w:keepNext/>
        <w:outlineLvl w:val="0"/>
        <w:rPr>
          <w:b/>
        </w:rPr>
      </w:pPr>
      <w:bookmarkStart w:id="54" w:name="_Toc59188062"/>
      <w:bookmarkStart w:id="55" w:name="_Toc59190311"/>
    </w:p>
    <w:p w:rsidR="004966A9" w:rsidRPr="007F7480" w:rsidRDefault="004966A9" w:rsidP="0041052E">
      <w:pPr>
        <w:keepNext/>
        <w:ind w:left="425" w:hanging="425"/>
        <w:outlineLvl w:val="0"/>
        <w:rPr>
          <w:b/>
        </w:rPr>
      </w:pPr>
      <w:r w:rsidRPr="007F7480">
        <w:rPr>
          <w:b/>
        </w:rPr>
        <w:t>1.</w:t>
      </w:r>
      <w:r w:rsidRPr="007F7480">
        <w:rPr>
          <w:b/>
        </w:rPr>
        <w:tab/>
      </w:r>
      <w:bookmarkEnd w:id="54"/>
      <w:bookmarkEnd w:id="55"/>
      <w:r w:rsidRPr="007F7480">
        <w:rPr>
          <w:b/>
        </w:rPr>
        <w:t>PRETENDENTS</w:t>
      </w:r>
    </w:p>
    <w:p w:rsidR="004966A9" w:rsidRPr="007F7480" w:rsidRDefault="004966A9" w:rsidP="0041052E">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13"/>
        <w:gridCol w:w="1800"/>
      </w:tblGrid>
      <w:tr w:rsidR="004966A9" w:rsidRPr="007F7480" w:rsidTr="00DB38D8">
        <w:trPr>
          <w:cantSplit/>
        </w:trPr>
        <w:tc>
          <w:tcPr>
            <w:tcW w:w="5013" w:type="dxa"/>
            <w:shd w:val="clear" w:color="auto" w:fill="CCCCCC"/>
          </w:tcPr>
          <w:p w:rsidR="004966A9" w:rsidRPr="007F7480" w:rsidRDefault="004966A9" w:rsidP="0041052E">
            <w:pPr>
              <w:spacing w:before="120"/>
              <w:rPr>
                <w:b/>
              </w:rPr>
            </w:pPr>
            <w:r w:rsidRPr="007F7480">
              <w:rPr>
                <w:b/>
              </w:rPr>
              <w:t>Pretendenta nosaukums</w:t>
            </w:r>
          </w:p>
        </w:tc>
        <w:tc>
          <w:tcPr>
            <w:tcW w:w="1800" w:type="dxa"/>
            <w:shd w:val="clear" w:color="auto" w:fill="CCCCCC"/>
          </w:tcPr>
          <w:p w:rsidR="004966A9" w:rsidRPr="007F7480" w:rsidRDefault="004966A9" w:rsidP="0041052E">
            <w:pPr>
              <w:spacing w:before="120"/>
              <w:rPr>
                <w:b/>
              </w:rPr>
            </w:pPr>
            <w:r w:rsidRPr="007F7480">
              <w:rPr>
                <w:b/>
              </w:rPr>
              <w:t>Rekvizīti</w:t>
            </w:r>
          </w:p>
        </w:tc>
      </w:tr>
      <w:tr w:rsidR="004966A9" w:rsidRPr="007F7480" w:rsidTr="00DB38D8">
        <w:trPr>
          <w:cantSplit/>
        </w:trPr>
        <w:tc>
          <w:tcPr>
            <w:tcW w:w="5013" w:type="dxa"/>
          </w:tcPr>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p w:rsidR="004966A9" w:rsidRPr="007F7480" w:rsidRDefault="004966A9" w:rsidP="0041052E">
            <w:pPr>
              <w:spacing w:before="120" w:after="120"/>
            </w:pPr>
          </w:p>
        </w:tc>
        <w:tc>
          <w:tcPr>
            <w:tcW w:w="1800" w:type="dxa"/>
          </w:tcPr>
          <w:p w:rsidR="004966A9" w:rsidRPr="007F7480" w:rsidRDefault="004966A9" w:rsidP="0041052E">
            <w:pPr>
              <w:spacing w:before="120" w:after="120"/>
              <w:rPr>
                <w:b/>
              </w:rPr>
            </w:pPr>
          </w:p>
        </w:tc>
      </w:tr>
    </w:tbl>
    <w:p w:rsidR="004966A9" w:rsidRPr="007F7480" w:rsidRDefault="004966A9" w:rsidP="0041052E">
      <w:pPr>
        <w:keepNext/>
        <w:outlineLvl w:val="0"/>
        <w:rPr>
          <w:b/>
        </w:rPr>
      </w:pPr>
      <w:bookmarkStart w:id="56" w:name="_Toc59188063"/>
      <w:bookmarkStart w:id="57" w:name="_Toc59190312"/>
    </w:p>
    <w:p w:rsidR="004966A9" w:rsidRPr="007F7480" w:rsidRDefault="004966A9" w:rsidP="0041052E">
      <w:pPr>
        <w:keepNext/>
        <w:ind w:left="425" w:hanging="425"/>
        <w:outlineLvl w:val="0"/>
        <w:rPr>
          <w:b/>
        </w:rPr>
      </w:pPr>
      <w:r w:rsidRPr="007F7480">
        <w:rPr>
          <w:b/>
        </w:rPr>
        <w:t>2.</w:t>
      </w:r>
      <w:r w:rsidRPr="007F7480">
        <w:rPr>
          <w:b/>
        </w:rPr>
        <w:tab/>
        <w:t>KONTAKTPERSONA</w:t>
      </w:r>
      <w:bookmarkEnd w:id="56"/>
      <w:bookmarkEnd w:id="57"/>
    </w:p>
    <w:p w:rsidR="004966A9" w:rsidRPr="007F7480" w:rsidRDefault="004966A9" w:rsidP="0041052E">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93"/>
        <w:gridCol w:w="5220"/>
      </w:tblGrid>
      <w:tr w:rsidR="004966A9" w:rsidRPr="007F7480" w:rsidTr="00DB38D8">
        <w:tc>
          <w:tcPr>
            <w:tcW w:w="1593" w:type="dxa"/>
            <w:shd w:val="clear" w:color="auto" w:fill="CCCCCC"/>
          </w:tcPr>
          <w:p w:rsidR="004966A9" w:rsidRPr="007F7480" w:rsidRDefault="004966A9" w:rsidP="0041052E">
            <w:pPr>
              <w:spacing w:before="120"/>
              <w:rPr>
                <w:b/>
              </w:rPr>
            </w:pPr>
            <w:r w:rsidRPr="007F7480">
              <w:rPr>
                <w:b/>
              </w:rPr>
              <w:t>Vārds, uzvārds</w:t>
            </w:r>
          </w:p>
        </w:tc>
        <w:tc>
          <w:tcPr>
            <w:tcW w:w="5220" w:type="dxa"/>
          </w:tcPr>
          <w:p w:rsidR="004966A9" w:rsidRPr="007F7480" w:rsidRDefault="004966A9" w:rsidP="0041052E">
            <w:pPr>
              <w:spacing w:before="120" w:after="120"/>
            </w:pPr>
          </w:p>
        </w:tc>
      </w:tr>
      <w:tr w:rsidR="004966A9" w:rsidRPr="007F7480" w:rsidTr="00DB38D8">
        <w:trPr>
          <w:trHeight w:val="712"/>
        </w:trPr>
        <w:tc>
          <w:tcPr>
            <w:tcW w:w="1593" w:type="dxa"/>
            <w:shd w:val="clear" w:color="auto" w:fill="CCCCCC"/>
          </w:tcPr>
          <w:p w:rsidR="004966A9" w:rsidRPr="007F7480" w:rsidRDefault="004966A9" w:rsidP="0041052E">
            <w:pPr>
              <w:rPr>
                <w:b/>
              </w:rPr>
            </w:pPr>
          </w:p>
          <w:p w:rsidR="004966A9" w:rsidRPr="007F7480" w:rsidRDefault="004966A9" w:rsidP="0041052E">
            <w:pPr>
              <w:rPr>
                <w:b/>
              </w:rPr>
            </w:pPr>
            <w:r w:rsidRPr="007F7480">
              <w:rPr>
                <w:b/>
              </w:rPr>
              <w:t>Adrese</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rPr>
            </w:pPr>
            <w:r w:rsidRPr="007F7480">
              <w:rPr>
                <w:b/>
              </w:rPr>
              <w:t>Tālr. / Fax</w:t>
            </w:r>
          </w:p>
        </w:tc>
        <w:tc>
          <w:tcPr>
            <w:tcW w:w="5220" w:type="dxa"/>
          </w:tcPr>
          <w:p w:rsidR="004966A9" w:rsidRPr="007F7480" w:rsidRDefault="004966A9" w:rsidP="0041052E">
            <w:pPr>
              <w:spacing w:before="120" w:after="120"/>
            </w:pPr>
          </w:p>
        </w:tc>
      </w:tr>
      <w:tr w:rsidR="004966A9" w:rsidRPr="007F7480" w:rsidTr="00DB38D8">
        <w:tc>
          <w:tcPr>
            <w:tcW w:w="1593" w:type="dxa"/>
            <w:shd w:val="clear" w:color="auto" w:fill="CCCCCC"/>
          </w:tcPr>
          <w:p w:rsidR="004966A9" w:rsidRPr="007F7480" w:rsidRDefault="004966A9" w:rsidP="0041052E">
            <w:pPr>
              <w:spacing w:before="120" w:after="120"/>
              <w:rPr>
                <w:b/>
                <w:bCs/>
              </w:rPr>
            </w:pPr>
            <w:r w:rsidRPr="007F7480">
              <w:rPr>
                <w:b/>
                <w:bCs/>
              </w:rPr>
              <w:t>e-pasta adrese</w:t>
            </w:r>
          </w:p>
        </w:tc>
        <w:tc>
          <w:tcPr>
            <w:tcW w:w="5220" w:type="dxa"/>
          </w:tcPr>
          <w:p w:rsidR="004966A9" w:rsidRPr="007F7480" w:rsidRDefault="004966A9" w:rsidP="0041052E">
            <w:pPr>
              <w:spacing w:before="120" w:after="120"/>
            </w:pPr>
          </w:p>
        </w:tc>
      </w:tr>
    </w:tbl>
    <w:p w:rsidR="004966A9" w:rsidRPr="007F7480" w:rsidRDefault="004966A9" w:rsidP="0041052E">
      <w:pPr>
        <w:keepNext/>
        <w:outlineLvl w:val="0"/>
        <w:rPr>
          <w:b/>
          <w:bCs/>
        </w:rPr>
      </w:pPr>
    </w:p>
    <w:p w:rsidR="004966A9" w:rsidRPr="00EA6F85" w:rsidRDefault="004966A9" w:rsidP="00EA6F85">
      <w:pPr>
        <w:pStyle w:val="ListParagraph"/>
        <w:keepLines/>
        <w:widowControl w:val="0"/>
        <w:numPr>
          <w:ilvl w:val="0"/>
          <w:numId w:val="42"/>
        </w:numPr>
        <w:spacing w:after="120"/>
        <w:rPr>
          <w:b/>
        </w:rPr>
      </w:pPr>
      <w:r w:rsidRPr="00EA6F85">
        <w:rPr>
          <w:b/>
        </w:rPr>
        <w:t>APLIECINĀJUMS</w:t>
      </w:r>
    </w:p>
    <w:p w:rsidR="004966A9" w:rsidRPr="007F7480" w:rsidRDefault="004966A9" w:rsidP="0041052E">
      <w:pPr>
        <w:keepLines/>
        <w:widowControl w:val="0"/>
        <w:tabs>
          <w:tab w:val="num" w:pos="785"/>
        </w:tabs>
        <w:spacing w:after="120"/>
      </w:pPr>
    </w:p>
    <w:p w:rsidR="00B8465F" w:rsidRPr="007F7480" w:rsidRDefault="00B8465F" w:rsidP="0041052E">
      <w:pPr>
        <w:keepLines/>
        <w:widowControl w:val="0"/>
        <w:tabs>
          <w:tab w:val="num" w:pos="785"/>
        </w:tabs>
        <w:spacing w:after="120"/>
      </w:pPr>
      <w:r w:rsidRPr="007F7480">
        <w:t>Ar šo mēs _______________________ apliecinām, ka:</w:t>
      </w:r>
    </w:p>
    <w:p w:rsidR="00B8465F" w:rsidRPr="007F7480" w:rsidRDefault="00B8465F" w:rsidP="0041052E">
      <w:pPr>
        <w:keepLines/>
        <w:widowControl w:val="0"/>
        <w:numPr>
          <w:ilvl w:val="0"/>
          <w:numId w:val="10"/>
        </w:numPr>
        <w:jc w:val="both"/>
      </w:pPr>
      <w:r w:rsidRPr="007F7480">
        <w:t>tehniskā specifikācija izprasta un pakalpojumi tiks izpildīti pilnā apjomā;</w:t>
      </w:r>
    </w:p>
    <w:p w:rsidR="00B8465F" w:rsidRPr="007F7480" w:rsidRDefault="00B8465F" w:rsidP="0041052E">
      <w:pPr>
        <w:keepLines/>
        <w:widowControl w:val="0"/>
        <w:numPr>
          <w:ilvl w:val="0"/>
          <w:numId w:val="10"/>
        </w:numPr>
        <w:jc w:val="both"/>
      </w:pPr>
      <w:r w:rsidRPr="007F7480">
        <w:t>piedāvātie pakalpojumi pilnībā atbilst tehniskaj</w:t>
      </w:r>
      <w:r w:rsidR="00BB2160" w:rsidRPr="007F7480">
        <w:t>ai</w:t>
      </w:r>
      <w:r w:rsidRPr="007F7480">
        <w:t xml:space="preserve"> specifikācij</w:t>
      </w:r>
      <w:r w:rsidR="00BB2160" w:rsidRPr="007F7480">
        <w:t>ai</w:t>
      </w:r>
      <w:r w:rsidRPr="007F7480">
        <w:t xml:space="preserve">. </w:t>
      </w:r>
    </w:p>
    <w:p w:rsidR="00B8465F" w:rsidRPr="007F7480" w:rsidRDefault="00B8465F" w:rsidP="0041052E">
      <w:pPr>
        <w:keepLines/>
        <w:widowControl w:val="0"/>
        <w:numPr>
          <w:ilvl w:val="0"/>
          <w:numId w:val="10"/>
        </w:numPr>
        <w:jc w:val="both"/>
      </w:pPr>
      <w:r w:rsidRPr="007F7480">
        <w:t>pakalpojumi tiks izpildīti noteiktajos termiņos.</w:t>
      </w:r>
    </w:p>
    <w:p w:rsidR="00B8465F" w:rsidRPr="007F7480" w:rsidRDefault="00B8465F" w:rsidP="0041052E">
      <w:pPr>
        <w:keepLines/>
        <w:widowControl w:val="0"/>
        <w:numPr>
          <w:ilvl w:val="0"/>
          <w:numId w:val="10"/>
        </w:numPr>
        <w:jc w:val="both"/>
      </w:pPr>
      <w:r w:rsidRPr="007F7480">
        <w:t>pēc piedāvājum</w:t>
      </w:r>
      <w:r w:rsidR="00BB2160" w:rsidRPr="007F7480">
        <w:t>a</w:t>
      </w:r>
      <w:r w:rsidRPr="007F7480">
        <w:t xml:space="preserve"> iesniegšanas termiņa beigām piedāvājums netiks grozīts. </w:t>
      </w:r>
    </w:p>
    <w:p w:rsidR="00B8465F" w:rsidRPr="007F7480" w:rsidRDefault="00B8465F" w:rsidP="0041052E">
      <w:pPr>
        <w:keepLines/>
        <w:widowControl w:val="0"/>
        <w:numPr>
          <w:ilvl w:val="0"/>
          <w:numId w:val="10"/>
        </w:numPr>
        <w:jc w:val="both"/>
      </w:pPr>
      <w:r w:rsidRPr="007F7480">
        <w:t>visas piedāvājumā (un tā pielikumos - ja nepieciešams) sniegtās ziņas ir patiesas.</w:t>
      </w:r>
    </w:p>
    <w:p w:rsidR="00BE4D60" w:rsidRPr="007F7480" w:rsidRDefault="00BE4D60" w:rsidP="0041052E">
      <w:pPr>
        <w:keepLines/>
        <w:widowControl w:val="0"/>
        <w:ind w:left="720"/>
        <w:jc w:val="both"/>
      </w:pPr>
    </w:p>
    <w:p w:rsidR="00EA6F85" w:rsidRPr="00BC766F" w:rsidRDefault="00EA6F85" w:rsidP="00EA6F85">
      <w:pPr>
        <w:keepNext/>
        <w:tabs>
          <w:tab w:val="left" w:pos="360"/>
          <w:tab w:val="left" w:pos="540"/>
          <w:tab w:val="left" w:pos="720"/>
        </w:tabs>
        <w:outlineLvl w:val="0"/>
        <w:rPr>
          <w:b/>
          <w:bCs/>
        </w:rPr>
      </w:pPr>
      <w:r w:rsidRPr="00BC766F">
        <w:rPr>
          <w:b/>
          <w:bCs/>
        </w:rPr>
        <w:lastRenderedPageBreak/>
        <w:t>4. TEHNISKAIS PIEDĀVĀJUMS</w:t>
      </w:r>
    </w:p>
    <w:p w:rsidR="00110901" w:rsidRPr="007F7480" w:rsidRDefault="00110901" w:rsidP="0041052E">
      <w:pPr>
        <w:keepLines/>
        <w:widowControl w:val="0"/>
        <w:jc w:val="both"/>
        <w:rPr>
          <w:sz w:val="20"/>
          <w:szCs w:val="20"/>
        </w:rPr>
      </w:pPr>
    </w:p>
    <w:p w:rsidR="00EA6F85" w:rsidRPr="00EA6F85" w:rsidRDefault="00EA6F85" w:rsidP="00EA6F85">
      <w:pPr>
        <w:keepNext/>
        <w:tabs>
          <w:tab w:val="num" w:pos="785"/>
        </w:tabs>
        <w:ind w:left="851"/>
        <w:jc w:val="both"/>
        <w:rPr>
          <w:iCs/>
        </w:rPr>
      </w:pPr>
      <w:r w:rsidRPr="00EA6F85">
        <w:rPr>
          <w:iCs/>
        </w:rPr>
        <w:t>4.1.</w:t>
      </w:r>
      <w:r w:rsidRPr="00EA6F85">
        <w:rPr>
          <w:iCs/>
        </w:rPr>
        <w:tab/>
        <w:t>Tehniskās specifikācijas interpretācija, raksturojot Pakalpojuma sniegšanas mērķi un galvenos uzdevumus:</w:t>
      </w:r>
    </w:p>
    <w:p w:rsidR="00EA6F85" w:rsidRPr="00EA6F85" w:rsidRDefault="00EA6F85" w:rsidP="00EA6F85">
      <w:pPr>
        <w:keepNext/>
        <w:tabs>
          <w:tab w:val="num" w:pos="785"/>
        </w:tabs>
        <w:ind w:left="851"/>
        <w:jc w:val="both"/>
        <w:rPr>
          <w:iCs/>
        </w:rPr>
      </w:pPr>
      <w:r w:rsidRPr="00EA6F85">
        <w:rPr>
          <w:iCs/>
        </w:rPr>
        <w:t>4.1.1.</w:t>
      </w:r>
      <w:r w:rsidRPr="00EA6F85">
        <w:rPr>
          <w:iCs/>
        </w:rPr>
        <w:tab/>
        <w:t xml:space="preserve">Pretendenta idejas konceptu raksturojums par tehniskās specifikācijas 2.2.1.punktā minētajiem video, pievienojot vienu </w:t>
      </w:r>
      <w:proofErr w:type="spellStart"/>
      <w:r w:rsidRPr="00EA6F85">
        <w:rPr>
          <w:iCs/>
        </w:rPr>
        <w:t>infografikas</w:t>
      </w:r>
      <w:proofErr w:type="spellEnd"/>
      <w:r w:rsidRPr="00EA6F85">
        <w:rPr>
          <w:iCs/>
        </w:rPr>
        <w:t xml:space="preserve"> vizuālu piemēru;</w:t>
      </w:r>
    </w:p>
    <w:p w:rsidR="00EA6F85" w:rsidRPr="00EA6F85" w:rsidRDefault="00EA6F85" w:rsidP="00EA6F85">
      <w:pPr>
        <w:keepNext/>
        <w:tabs>
          <w:tab w:val="num" w:pos="785"/>
        </w:tabs>
        <w:ind w:left="851"/>
        <w:jc w:val="both"/>
        <w:rPr>
          <w:iCs/>
        </w:rPr>
      </w:pPr>
      <w:r w:rsidRPr="00EA6F85">
        <w:rPr>
          <w:iCs/>
        </w:rPr>
        <w:t>4.1.2.</w:t>
      </w:r>
      <w:r w:rsidRPr="00EA6F85">
        <w:rPr>
          <w:iCs/>
        </w:rPr>
        <w:tab/>
        <w:t xml:space="preserve">Pretendenta idejas konceptu raksturojums par tehniskās specifikācijas 2.2.2.punktā minētajiem video, pievienojot vienu </w:t>
      </w:r>
      <w:proofErr w:type="spellStart"/>
      <w:r w:rsidRPr="00EA6F85">
        <w:rPr>
          <w:iCs/>
        </w:rPr>
        <w:t>infografikas</w:t>
      </w:r>
      <w:proofErr w:type="spellEnd"/>
      <w:r w:rsidRPr="00EA6F85">
        <w:rPr>
          <w:iCs/>
        </w:rPr>
        <w:t xml:space="preserve"> vizuālu piemēru;</w:t>
      </w:r>
    </w:p>
    <w:p w:rsidR="00EA6F85" w:rsidRPr="00EA6F85" w:rsidRDefault="00EA6F85" w:rsidP="00EA6F85">
      <w:pPr>
        <w:keepNext/>
        <w:tabs>
          <w:tab w:val="num" w:pos="785"/>
        </w:tabs>
        <w:ind w:left="851"/>
        <w:jc w:val="both"/>
        <w:rPr>
          <w:iCs/>
        </w:rPr>
      </w:pPr>
      <w:r w:rsidRPr="00EA6F85">
        <w:rPr>
          <w:iCs/>
        </w:rPr>
        <w:t>4.1.3.</w:t>
      </w:r>
      <w:r w:rsidRPr="00EA6F85">
        <w:rPr>
          <w:iCs/>
        </w:rPr>
        <w:tab/>
        <w:t xml:space="preserve">Pretendenta idejas konceptu raksturojums par tehniskās specifikācijas 2.2.3.punktā minētajiem video, pievienojot vienu </w:t>
      </w:r>
      <w:proofErr w:type="spellStart"/>
      <w:r w:rsidRPr="00EA6F85">
        <w:rPr>
          <w:iCs/>
        </w:rPr>
        <w:t>infografikas</w:t>
      </w:r>
      <w:proofErr w:type="spellEnd"/>
      <w:r w:rsidRPr="00EA6F85">
        <w:rPr>
          <w:iCs/>
        </w:rPr>
        <w:t xml:space="preserve"> vizuālu piemēru;</w:t>
      </w:r>
    </w:p>
    <w:p w:rsidR="00EA6F85" w:rsidRPr="00EA6F85" w:rsidRDefault="00EA6F85" w:rsidP="00EA6F85">
      <w:pPr>
        <w:keepNext/>
        <w:tabs>
          <w:tab w:val="num" w:pos="785"/>
        </w:tabs>
        <w:ind w:left="851"/>
        <w:jc w:val="both"/>
        <w:rPr>
          <w:iCs/>
        </w:rPr>
      </w:pPr>
      <w:r w:rsidRPr="00EA6F85">
        <w:rPr>
          <w:iCs/>
        </w:rPr>
        <w:t>4.1.4.</w:t>
      </w:r>
      <w:r w:rsidRPr="00EA6F85">
        <w:rPr>
          <w:iCs/>
        </w:rPr>
        <w:tab/>
        <w:t xml:space="preserve">Pretendenta piedāvājums 3 </w:t>
      </w:r>
      <w:proofErr w:type="spellStart"/>
      <w:r w:rsidRPr="00EA6F85">
        <w:rPr>
          <w:iCs/>
        </w:rPr>
        <w:t>RollUp</w:t>
      </w:r>
      <w:proofErr w:type="spellEnd"/>
      <w:r w:rsidRPr="00EA6F85">
        <w:rPr>
          <w:iCs/>
        </w:rPr>
        <w:t xml:space="preserve"> stendu un tajos iekļauto </w:t>
      </w:r>
      <w:proofErr w:type="spellStart"/>
      <w:r w:rsidRPr="00EA6F85">
        <w:rPr>
          <w:iCs/>
        </w:rPr>
        <w:t>infografiku</w:t>
      </w:r>
      <w:proofErr w:type="spellEnd"/>
      <w:r w:rsidRPr="00EA6F85">
        <w:rPr>
          <w:iCs/>
        </w:rPr>
        <w:t xml:space="preserve"> vizuālam risinājumam, sniedzot tā piemēru;</w:t>
      </w:r>
    </w:p>
    <w:p w:rsidR="00EA6F85" w:rsidRPr="00EA6F85" w:rsidRDefault="00EA6F85" w:rsidP="00EA6F85">
      <w:pPr>
        <w:keepNext/>
        <w:tabs>
          <w:tab w:val="num" w:pos="785"/>
        </w:tabs>
        <w:ind w:left="851"/>
        <w:jc w:val="both"/>
        <w:rPr>
          <w:iCs/>
        </w:rPr>
      </w:pPr>
      <w:r w:rsidRPr="00EA6F85">
        <w:rPr>
          <w:iCs/>
        </w:rPr>
        <w:t>4.1.5.</w:t>
      </w:r>
      <w:r w:rsidRPr="00EA6F85">
        <w:rPr>
          <w:iCs/>
        </w:rPr>
        <w:tab/>
        <w:t xml:space="preserve">Pretendenta raksturojums par informatīvo materiālu (tehniskās specifikācijas 2.2.1., 2.2.2., 2.2.3.punkta ietverto video) un to </w:t>
      </w:r>
      <w:proofErr w:type="spellStart"/>
      <w:r w:rsidRPr="00EA6F85">
        <w:rPr>
          <w:iCs/>
        </w:rPr>
        <w:t>infografiku</w:t>
      </w:r>
      <w:proofErr w:type="spellEnd"/>
      <w:r w:rsidRPr="00EA6F85">
        <w:rPr>
          <w:iCs/>
        </w:rPr>
        <w:t xml:space="preserve"> izgatavošanas iespējamiem tehniskajiem risinājumiem;</w:t>
      </w:r>
    </w:p>
    <w:p w:rsidR="00EA6F85" w:rsidRPr="00EA6F85" w:rsidRDefault="00EA6F85" w:rsidP="00EA6F85">
      <w:pPr>
        <w:keepNext/>
        <w:tabs>
          <w:tab w:val="num" w:pos="785"/>
        </w:tabs>
        <w:ind w:left="851"/>
        <w:jc w:val="both"/>
        <w:rPr>
          <w:iCs/>
        </w:rPr>
      </w:pPr>
      <w:r w:rsidRPr="00EA6F85">
        <w:rPr>
          <w:iCs/>
        </w:rPr>
        <w:t>4.1.6.</w:t>
      </w:r>
      <w:r w:rsidRPr="00EA6F85">
        <w:rPr>
          <w:iCs/>
        </w:rPr>
        <w:tab/>
        <w:t>Pretendenta raksturojums par tam pieejamā tehniskā aprīkojuma atbilstību tehniskās specifikācijas 3.2., 3.3. un 3.4. punktam.</w:t>
      </w:r>
    </w:p>
    <w:p w:rsidR="00EA6F85" w:rsidRPr="00EA6F85" w:rsidRDefault="00EA6F85" w:rsidP="00EA6F85">
      <w:pPr>
        <w:keepNext/>
        <w:tabs>
          <w:tab w:val="num" w:pos="785"/>
        </w:tabs>
        <w:ind w:left="851"/>
        <w:jc w:val="both"/>
        <w:rPr>
          <w:iCs/>
        </w:rPr>
      </w:pPr>
      <w:r w:rsidRPr="00EA6F85">
        <w:rPr>
          <w:iCs/>
        </w:rPr>
        <w:t>4.1.7.</w:t>
      </w:r>
      <w:r w:rsidRPr="00EA6F85">
        <w:rPr>
          <w:iCs/>
        </w:rPr>
        <w:tab/>
        <w:t xml:space="preserve">Pretendenta </w:t>
      </w:r>
      <w:proofErr w:type="spellStart"/>
      <w:r w:rsidRPr="00EA6F85">
        <w:rPr>
          <w:iCs/>
        </w:rPr>
        <w:t>izvērtējums</w:t>
      </w:r>
      <w:proofErr w:type="spellEnd"/>
      <w:r w:rsidRPr="00EA6F85">
        <w:rPr>
          <w:iCs/>
        </w:rPr>
        <w:t xml:space="preserve"> par jau pieejamiem video un salīdzinājumā ar tiem pamatojums Pretendenta idejas konceptu radošai vai inovatīvai pieejai.</w:t>
      </w:r>
    </w:p>
    <w:p w:rsidR="00EA6F85" w:rsidRPr="00EA6F85" w:rsidRDefault="00EA6F85" w:rsidP="00EA6F85">
      <w:pPr>
        <w:keepNext/>
        <w:tabs>
          <w:tab w:val="num" w:pos="785"/>
        </w:tabs>
        <w:ind w:left="851"/>
        <w:jc w:val="both"/>
        <w:rPr>
          <w:iCs/>
        </w:rPr>
      </w:pPr>
      <w:r w:rsidRPr="00EA6F85">
        <w:rPr>
          <w:iCs/>
        </w:rPr>
        <w:t>4.2.</w:t>
      </w:r>
      <w:r w:rsidRPr="00EA6F85">
        <w:rPr>
          <w:iCs/>
        </w:rPr>
        <w:tab/>
        <w:t>Pakalpojuma sniegšanai piedāvāto izpildāmo darbu un veicamo pasākumu uzskaitījums un apraksts, raksturojot to savstarpējo saistību un mijiedarbību;</w:t>
      </w:r>
    </w:p>
    <w:p w:rsidR="00EA6F85" w:rsidRPr="00EA6F85" w:rsidRDefault="00EA6F85" w:rsidP="00EA6F85">
      <w:pPr>
        <w:keepNext/>
        <w:tabs>
          <w:tab w:val="num" w:pos="785"/>
        </w:tabs>
        <w:ind w:left="851"/>
        <w:jc w:val="both"/>
        <w:rPr>
          <w:iCs/>
        </w:rPr>
      </w:pPr>
      <w:r w:rsidRPr="00EA6F85">
        <w:rPr>
          <w:iCs/>
        </w:rPr>
        <w:t>4.3.</w:t>
      </w:r>
      <w:r w:rsidRPr="00EA6F85">
        <w:rPr>
          <w:iCs/>
        </w:rPr>
        <w:tab/>
        <w:t>Pakalpojuma sniegšanai piedāvāto metožu apraksts atsevišķi katram izpildāmajam darbam un veicamajam pasākumam;</w:t>
      </w:r>
    </w:p>
    <w:p w:rsidR="00EA6F85" w:rsidRPr="00EA6F85" w:rsidRDefault="00EA6F85" w:rsidP="00EA6F85">
      <w:pPr>
        <w:keepNext/>
        <w:tabs>
          <w:tab w:val="num" w:pos="785"/>
        </w:tabs>
        <w:ind w:left="851"/>
        <w:jc w:val="both"/>
        <w:rPr>
          <w:iCs/>
        </w:rPr>
      </w:pPr>
      <w:r w:rsidRPr="00EA6F85">
        <w:rPr>
          <w:iCs/>
        </w:rPr>
        <w:t>4.4.</w:t>
      </w:r>
      <w:r w:rsidRPr="00EA6F85">
        <w:rPr>
          <w:iCs/>
        </w:rPr>
        <w:tab/>
        <w:t>Pakalpojuma sniegšanai nepieciešamās informācijas raksturojums;</w:t>
      </w:r>
    </w:p>
    <w:p w:rsidR="00EA6F85" w:rsidRPr="00EA6F85" w:rsidRDefault="00EA6F85" w:rsidP="00EA6F85">
      <w:pPr>
        <w:keepNext/>
        <w:tabs>
          <w:tab w:val="num" w:pos="785"/>
        </w:tabs>
        <w:ind w:left="851"/>
        <w:jc w:val="both"/>
        <w:rPr>
          <w:iCs/>
        </w:rPr>
      </w:pPr>
      <w:r w:rsidRPr="00EA6F85">
        <w:rPr>
          <w:iCs/>
        </w:rPr>
        <w:t>4.5.</w:t>
      </w:r>
      <w:r w:rsidRPr="00EA6F85">
        <w:rPr>
          <w:iCs/>
        </w:rPr>
        <w:tab/>
        <w:t>Pakalpojuma sniegšanas galveno risku un pieņēmumu raksturojums;</w:t>
      </w:r>
    </w:p>
    <w:p w:rsidR="00EA6F85" w:rsidRPr="00EA6F85" w:rsidRDefault="00EA6F85" w:rsidP="00EA6F85">
      <w:pPr>
        <w:keepNext/>
        <w:tabs>
          <w:tab w:val="num" w:pos="785"/>
        </w:tabs>
        <w:ind w:left="851"/>
        <w:jc w:val="both"/>
        <w:rPr>
          <w:iCs/>
        </w:rPr>
      </w:pPr>
      <w:r w:rsidRPr="00EA6F85">
        <w:rPr>
          <w:iCs/>
        </w:rPr>
        <w:t>4.6.</w:t>
      </w:r>
      <w:r w:rsidRPr="00EA6F85">
        <w:rPr>
          <w:iCs/>
        </w:rPr>
        <w:tab/>
        <w:t>Pakalpojuma sniegšanas organizatoriskās struktūras apraksts;</w:t>
      </w:r>
    </w:p>
    <w:p w:rsidR="00B64072" w:rsidRPr="007F7480" w:rsidRDefault="00EA6F85" w:rsidP="00EA6F85">
      <w:pPr>
        <w:keepNext/>
        <w:tabs>
          <w:tab w:val="num" w:pos="785"/>
        </w:tabs>
        <w:ind w:left="851"/>
        <w:jc w:val="both"/>
        <w:rPr>
          <w:iCs/>
        </w:rPr>
      </w:pPr>
      <w:r w:rsidRPr="00EA6F85">
        <w:rPr>
          <w:iCs/>
        </w:rPr>
        <w:t>4.7.</w:t>
      </w:r>
      <w:r w:rsidRPr="00EA6F85">
        <w:rPr>
          <w:iCs/>
        </w:rPr>
        <w:tab/>
        <w:t>Pakalpojuma sniegšanai piedāvāto materiālu un tehniskā aprīkojuma un telpu un sakaru nodrošinājuma apraksts.</w:t>
      </w:r>
    </w:p>
    <w:p w:rsidR="00357E64" w:rsidRDefault="00357E64" w:rsidP="0041052E">
      <w:pPr>
        <w:rPr>
          <w:i/>
        </w:rPr>
      </w:pPr>
    </w:p>
    <w:p w:rsidR="00EA6F85" w:rsidRDefault="00EA6F85" w:rsidP="0041052E">
      <w:pPr>
        <w:rPr>
          <w:i/>
        </w:rPr>
      </w:pPr>
    </w:p>
    <w:p w:rsidR="00EA6F85" w:rsidRPr="00971446" w:rsidRDefault="00EA6F85" w:rsidP="00971446">
      <w:pPr>
        <w:pStyle w:val="ListParagraph"/>
        <w:keepNext/>
        <w:numPr>
          <w:ilvl w:val="0"/>
          <w:numId w:val="45"/>
        </w:numPr>
        <w:jc w:val="both"/>
        <w:rPr>
          <w:b/>
          <w:iCs/>
        </w:rPr>
      </w:pPr>
      <w:r w:rsidRPr="00971446">
        <w:rPr>
          <w:b/>
          <w:caps/>
        </w:rPr>
        <w:t xml:space="preserve">Pretendenta pieredzes apraksts </w:t>
      </w:r>
      <w:r w:rsidRPr="00971446">
        <w:rPr>
          <w:caps/>
        </w:rPr>
        <w:t>(</w:t>
      </w:r>
      <w:proofErr w:type="spellStart"/>
      <w:r w:rsidRPr="00971446">
        <w:rPr>
          <w:lang w:eastAsia="lv-LV"/>
        </w:rPr>
        <w:t>iesniedz</w:t>
      </w:r>
      <w:proofErr w:type="spellEnd"/>
      <w:r w:rsidRPr="00971446">
        <w:rPr>
          <w:lang w:eastAsia="lv-LV"/>
        </w:rPr>
        <w:t xml:space="preserve"> </w:t>
      </w:r>
      <w:proofErr w:type="spellStart"/>
      <w:r w:rsidRPr="00971446">
        <w:rPr>
          <w:lang w:eastAsia="lv-LV"/>
        </w:rPr>
        <w:t>arī</w:t>
      </w:r>
      <w:proofErr w:type="spellEnd"/>
      <w:r w:rsidRPr="00971446">
        <w:rPr>
          <w:lang w:eastAsia="lv-LV"/>
        </w:rPr>
        <w:t xml:space="preserve">  </w:t>
      </w:r>
      <w:proofErr w:type="spellStart"/>
      <w:r w:rsidRPr="00971446">
        <w:rPr>
          <w:lang w:eastAsia="lv-LV"/>
        </w:rPr>
        <w:t>datu</w:t>
      </w:r>
      <w:proofErr w:type="spellEnd"/>
      <w:r w:rsidRPr="00971446">
        <w:rPr>
          <w:lang w:eastAsia="lv-LV"/>
        </w:rPr>
        <w:t xml:space="preserve"> </w:t>
      </w:r>
      <w:proofErr w:type="spellStart"/>
      <w:r w:rsidRPr="00971446">
        <w:rPr>
          <w:lang w:eastAsia="lv-LV"/>
        </w:rPr>
        <w:t>nesējā</w:t>
      </w:r>
      <w:proofErr w:type="spellEnd"/>
      <w:r w:rsidRPr="00971446">
        <w:rPr>
          <w:lang w:eastAsia="lv-LV"/>
        </w:rPr>
        <w:t xml:space="preserve"> </w:t>
      </w:r>
      <w:proofErr w:type="spellStart"/>
      <w:r w:rsidRPr="00971446">
        <w:rPr>
          <w:lang w:eastAsia="lv-LV"/>
        </w:rPr>
        <w:t>elektroniskā</w:t>
      </w:r>
      <w:proofErr w:type="spellEnd"/>
      <w:r w:rsidRPr="00971446">
        <w:rPr>
          <w:lang w:eastAsia="lv-LV"/>
        </w:rPr>
        <w:t xml:space="preserve"> </w:t>
      </w:r>
      <w:proofErr w:type="spellStart"/>
      <w:r w:rsidRPr="00971446">
        <w:rPr>
          <w:lang w:eastAsia="lv-LV"/>
        </w:rPr>
        <w:t>veidā</w:t>
      </w:r>
      <w:proofErr w:type="spellEnd"/>
      <w:r w:rsidRPr="00971446">
        <w:rPr>
          <w:lang w:eastAsia="lv-LV"/>
        </w:rPr>
        <w:t>)</w:t>
      </w:r>
    </w:p>
    <w:p w:rsidR="00EA6F85" w:rsidRPr="00EA6F85" w:rsidRDefault="00EA6F85" w:rsidP="00EA6F85">
      <w:pPr>
        <w:keepNext/>
        <w:ind w:left="360"/>
        <w:contextualSpacing/>
        <w:jc w:val="both"/>
        <w:rPr>
          <w:b/>
          <w:iCs/>
          <w:lang w:val="en-GB"/>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062"/>
        <w:gridCol w:w="3318"/>
        <w:gridCol w:w="2161"/>
        <w:gridCol w:w="1991"/>
      </w:tblGrid>
      <w:tr w:rsidR="00EA6F85" w:rsidRPr="00EA6F85" w:rsidTr="00971446">
        <w:trPr>
          <w:trHeight w:val="1950"/>
          <w:jc w:val="center"/>
        </w:trPr>
        <w:tc>
          <w:tcPr>
            <w:tcW w:w="568" w:type="dxa"/>
            <w:vAlign w:val="center"/>
          </w:tcPr>
          <w:p w:rsidR="00EA6F85" w:rsidRPr="00EA6F85" w:rsidRDefault="00EA6F85" w:rsidP="00EA6F85">
            <w:pPr>
              <w:spacing w:after="120"/>
              <w:jc w:val="center"/>
              <w:rPr>
                <w:b/>
                <w:sz w:val="22"/>
                <w:szCs w:val="22"/>
              </w:rPr>
            </w:pPr>
            <w:r w:rsidRPr="00EA6F85">
              <w:rPr>
                <w:b/>
                <w:sz w:val="22"/>
                <w:szCs w:val="22"/>
              </w:rPr>
              <w:t>Nr.</w:t>
            </w:r>
          </w:p>
        </w:tc>
        <w:tc>
          <w:tcPr>
            <w:tcW w:w="2062" w:type="dxa"/>
            <w:vAlign w:val="center"/>
          </w:tcPr>
          <w:p w:rsidR="00EA6F85" w:rsidRPr="00EA6F85" w:rsidRDefault="00EA6F85" w:rsidP="00EA6F85">
            <w:pPr>
              <w:spacing w:after="120"/>
              <w:jc w:val="center"/>
              <w:rPr>
                <w:b/>
                <w:sz w:val="22"/>
                <w:szCs w:val="22"/>
              </w:rPr>
            </w:pPr>
            <w:r w:rsidRPr="00EA6F85">
              <w:rPr>
                <w:b/>
                <w:sz w:val="22"/>
                <w:szCs w:val="22"/>
              </w:rPr>
              <w:t>Informācija par pakalpojumu saņēmēju, norādot kontaktpersonu un kontaktinformāciju – tālruņa nr., e-pastu</w:t>
            </w:r>
          </w:p>
        </w:tc>
        <w:tc>
          <w:tcPr>
            <w:tcW w:w="3318" w:type="dxa"/>
            <w:vAlign w:val="center"/>
          </w:tcPr>
          <w:p w:rsidR="00EA6F85" w:rsidRPr="00EA6F85" w:rsidRDefault="00EA6F85" w:rsidP="00EA6F85">
            <w:pPr>
              <w:tabs>
                <w:tab w:val="num" w:pos="930"/>
              </w:tabs>
              <w:spacing w:after="120"/>
              <w:jc w:val="center"/>
              <w:rPr>
                <w:b/>
                <w:sz w:val="22"/>
                <w:szCs w:val="22"/>
              </w:rPr>
            </w:pPr>
            <w:r w:rsidRPr="00EA6F85">
              <w:rPr>
                <w:b/>
                <w:sz w:val="22"/>
                <w:szCs w:val="22"/>
              </w:rPr>
              <w:t xml:space="preserve">Sniegtais pakalpojums (pakalpojuma apraksts, raksturojot sniegtā pakalpojuma saturu, </w:t>
            </w:r>
            <w:proofErr w:type="spellStart"/>
            <w:r w:rsidRPr="00EA6F85">
              <w:rPr>
                <w:b/>
                <w:sz w:val="22"/>
                <w:szCs w:val="22"/>
              </w:rPr>
              <w:t>īssaites</w:t>
            </w:r>
            <w:proofErr w:type="spellEnd"/>
            <w:r w:rsidRPr="00EA6F85">
              <w:rPr>
                <w:b/>
                <w:sz w:val="22"/>
                <w:szCs w:val="22"/>
              </w:rPr>
              <w:t xml:space="preserve"> (</w:t>
            </w:r>
            <w:proofErr w:type="spellStart"/>
            <w:r w:rsidRPr="00EA6F85">
              <w:rPr>
                <w:b/>
                <w:i/>
                <w:sz w:val="22"/>
                <w:szCs w:val="22"/>
              </w:rPr>
              <w:t>short</w:t>
            </w:r>
            <w:proofErr w:type="spellEnd"/>
            <w:r w:rsidRPr="00EA6F85">
              <w:rPr>
                <w:b/>
                <w:i/>
                <w:sz w:val="22"/>
                <w:szCs w:val="22"/>
              </w:rPr>
              <w:t xml:space="preserve"> URL*</w:t>
            </w:r>
            <w:r w:rsidRPr="00EA6F85">
              <w:rPr>
                <w:b/>
                <w:sz w:val="22"/>
                <w:szCs w:val="22"/>
              </w:rPr>
              <w:t>) uz vietnēm, kur aplūkojami pieredzi apliecinoši video, norādīta audiovizuālā materiāla mērķauditorija)</w:t>
            </w:r>
          </w:p>
        </w:tc>
        <w:tc>
          <w:tcPr>
            <w:tcW w:w="2161" w:type="dxa"/>
            <w:vAlign w:val="center"/>
          </w:tcPr>
          <w:p w:rsidR="00EA6F85" w:rsidRPr="00EA6F85" w:rsidRDefault="00EA6F85" w:rsidP="00EA6F85">
            <w:pPr>
              <w:spacing w:after="120"/>
              <w:jc w:val="center"/>
              <w:rPr>
                <w:b/>
                <w:sz w:val="22"/>
                <w:szCs w:val="22"/>
              </w:rPr>
            </w:pPr>
            <w:r w:rsidRPr="00EA6F85">
              <w:rPr>
                <w:b/>
                <w:sz w:val="22"/>
                <w:szCs w:val="22"/>
              </w:rPr>
              <w:t>Pakalpojuma kopējās izmaksas, norādot summas eiro (EUR)</w:t>
            </w:r>
          </w:p>
        </w:tc>
        <w:tc>
          <w:tcPr>
            <w:tcW w:w="1991" w:type="dxa"/>
          </w:tcPr>
          <w:p w:rsidR="00EA6F85" w:rsidRPr="00EA6F85" w:rsidRDefault="00EA6F85" w:rsidP="00EA6F85">
            <w:pPr>
              <w:spacing w:after="120"/>
              <w:jc w:val="center"/>
              <w:rPr>
                <w:b/>
                <w:sz w:val="22"/>
                <w:szCs w:val="22"/>
              </w:rPr>
            </w:pPr>
          </w:p>
        </w:tc>
      </w:tr>
      <w:tr w:rsidR="00EA6F85" w:rsidRPr="00EA6F85" w:rsidTr="00971446">
        <w:trPr>
          <w:trHeight w:val="298"/>
          <w:jc w:val="center"/>
        </w:trPr>
        <w:tc>
          <w:tcPr>
            <w:tcW w:w="568" w:type="dxa"/>
          </w:tcPr>
          <w:p w:rsidR="00EA6F85" w:rsidRPr="00EA6F85" w:rsidRDefault="00EA6F85" w:rsidP="00EA6F85">
            <w:pPr>
              <w:spacing w:after="120"/>
              <w:jc w:val="center"/>
            </w:pPr>
            <w:r w:rsidRPr="00EA6F85">
              <w:t>1.</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rPr>
                <w:color w:val="000000"/>
              </w:rPr>
              <w:t xml:space="preserve">video par </w:t>
            </w:r>
            <w:r w:rsidRPr="00EA6F85">
              <w:rPr>
                <w:lang w:eastAsia="lv-LV"/>
              </w:rPr>
              <w:t>vides, klimata pārmaiņu jautājumiem Latvijā</w:t>
            </w:r>
          </w:p>
        </w:tc>
      </w:tr>
      <w:tr w:rsidR="00EA6F85" w:rsidRPr="00EA6F85" w:rsidTr="00971446">
        <w:trPr>
          <w:trHeight w:val="275"/>
          <w:jc w:val="center"/>
        </w:trPr>
        <w:tc>
          <w:tcPr>
            <w:tcW w:w="568" w:type="dxa"/>
          </w:tcPr>
          <w:p w:rsidR="00EA6F85" w:rsidRPr="00EA6F85" w:rsidRDefault="00EA6F85" w:rsidP="00EA6F85">
            <w:pPr>
              <w:tabs>
                <w:tab w:val="left" w:pos="709"/>
              </w:tabs>
              <w:suppressAutoHyphens/>
              <w:spacing w:after="120"/>
              <w:jc w:val="center"/>
            </w:pPr>
            <w:r w:rsidRPr="00EA6F85">
              <w:t>2.</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rPr>
                <w:color w:val="000000"/>
              </w:rPr>
              <w:t xml:space="preserve">video par </w:t>
            </w:r>
            <w:r w:rsidRPr="00EA6F85">
              <w:rPr>
                <w:lang w:eastAsia="lv-LV"/>
              </w:rPr>
              <w:t>vides, klimata pārmaiņu jautājumiem</w:t>
            </w:r>
          </w:p>
        </w:tc>
      </w:tr>
      <w:tr w:rsidR="00EA6F85" w:rsidRPr="00EA6F85" w:rsidTr="00971446">
        <w:trPr>
          <w:trHeight w:val="278"/>
          <w:jc w:val="center"/>
        </w:trPr>
        <w:tc>
          <w:tcPr>
            <w:tcW w:w="568" w:type="dxa"/>
          </w:tcPr>
          <w:p w:rsidR="00EA6F85" w:rsidRPr="00EA6F85" w:rsidRDefault="00EA6F85" w:rsidP="00EA6F85">
            <w:pPr>
              <w:tabs>
                <w:tab w:val="left" w:pos="709"/>
              </w:tabs>
              <w:suppressAutoHyphens/>
              <w:spacing w:after="120"/>
              <w:jc w:val="center"/>
            </w:pPr>
            <w:r w:rsidRPr="00EA6F85">
              <w:t>3.</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rPr>
                <w:color w:val="000000"/>
              </w:rPr>
              <w:t>reklāmas video</w:t>
            </w:r>
          </w:p>
        </w:tc>
      </w:tr>
      <w:tr w:rsidR="00EA6F85" w:rsidRPr="00EA6F85" w:rsidTr="00971446">
        <w:trPr>
          <w:trHeight w:val="269"/>
          <w:jc w:val="center"/>
        </w:trPr>
        <w:tc>
          <w:tcPr>
            <w:tcW w:w="568" w:type="dxa"/>
          </w:tcPr>
          <w:p w:rsidR="00EA6F85" w:rsidRPr="00EA6F85" w:rsidRDefault="00EA6F85" w:rsidP="00EA6F85">
            <w:pPr>
              <w:tabs>
                <w:tab w:val="left" w:pos="709"/>
              </w:tabs>
              <w:suppressAutoHyphens/>
              <w:spacing w:after="120"/>
              <w:jc w:val="center"/>
            </w:pPr>
            <w:r w:rsidRPr="00EA6F85">
              <w:t>4.</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t xml:space="preserve">animēts video </w:t>
            </w:r>
          </w:p>
        </w:tc>
      </w:tr>
      <w:tr w:rsidR="00EA6F85" w:rsidRPr="00EA6F85" w:rsidTr="00971446">
        <w:trPr>
          <w:trHeight w:val="272"/>
          <w:jc w:val="center"/>
        </w:trPr>
        <w:tc>
          <w:tcPr>
            <w:tcW w:w="568" w:type="dxa"/>
          </w:tcPr>
          <w:p w:rsidR="00EA6F85" w:rsidRPr="00EA6F85" w:rsidRDefault="00EA6F85" w:rsidP="00EA6F85">
            <w:pPr>
              <w:tabs>
                <w:tab w:val="left" w:pos="709"/>
              </w:tabs>
              <w:suppressAutoHyphens/>
              <w:spacing w:after="120"/>
              <w:jc w:val="center"/>
            </w:pPr>
            <w:r w:rsidRPr="00EA6F85">
              <w:lastRenderedPageBreak/>
              <w:t>5.</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rPr>
                <w:color w:val="000000"/>
              </w:rPr>
              <w:t>informatīvs, skaidrojošs un izglītojošs video</w:t>
            </w:r>
          </w:p>
        </w:tc>
      </w:tr>
      <w:tr w:rsidR="00EA6F85" w:rsidRPr="00EA6F85" w:rsidTr="00971446">
        <w:trPr>
          <w:trHeight w:val="272"/>
          <w:jc w:val="center"/>
        </w:trPr>
        <w:tc>
          <w:tcPr>
            <w:tcW w:w="568" w:type="dxa"/>
          </w:tcPr>
          <w:p w:rsidR="00EA6F85" w:rsidRPr="00EA6F85" w:rsidRDefault="00EA6F85" w:rsidP="00EA6F85">
            <w:pPr>
              <w:tabs>
                <w:tab w:val="left" w:pos="709"/>
              </w:tabs>
              <w:suppressAutoHyphens/>
              <w:spacing w:after="120"/>
              <w:jc w:val="center"/>
            </w:pPr>
            <w:r w:rsidRPr="00EA6F85">
              <w:t>6.</w:t>
            </w:r>
          </w:p>
        </w:tc>
        <w:tc>
          <w:tcPr>
            <w:tcW w:w="2062" w:type="dxa"/>
          </w:tcPr>
          <w:p w:rsidR="00EA6F85" w:rsidRPr="00EA6F85" w:rsidRDefault="00EA6F85" w:rsidP="00EA6F85">
            <w:pPr>
              <w:spacing w:after="120"/>
            </w:pPr>
          </w:p>
        </w:tc>
        <w:tc>
          <w:tcPr>
            <w:tcW w:w="3318" w:type="dxa"/>
          </w:tcPr>
          <w:p w:rsidR="00EA6F85" w:rsidRPr="00EA6F85" w:rsidRDefault="00EA6F85" w:rsidP="00EA6F85">
            <w:pPr>
              <w:spacing w:after="120"/>
            </w:pPr>
          </w:p>
        </w:tc>
        <w:tc>
          <w:tcPr>
            <w:tcW w:w="2161" w:type="dxa"/>
          </w:tcPr>
          <w:p w:rsidR="00EA6F85" w:rsidRPr="00EA6F85" w:rsidRDefault="00EA6F85" w:rsidP="00EA6F85">
            <w:pPr>
              <w:spacing w:after="120"/>
            </w:pPr>
          </w:p>
        </w:tc>
        <w:tc>
          <w:tcPr>
            <w:tcW w:w="1991" w:type="dxa"/>
          </w:tcPr>
          <w:p w:rsidR="00EA6F85" w:rsidRPr="00EA6F85" w:rsidRDefault="00EA6F85" w:rsidP="00EA6F85">
            <w:pPr>
              <w:spacing w:after="120"/>
            </w:pPr>
            <w:r w:rsidRPr="00EA6F85">
              <w:rPr>
                <w:color w:val="000000"/>
              </w:rPr>
              <w:t>informatīvs, skaidrojošs un izglītojošs video</w:t>
            </w:r>
          </w:p>
        </w:tc>
      </w:tr>
    </w:tbl>
    <w:p w:rsidR="00EA6F85" w:rsidRPr="00EA6F85" w:rsidRDefault="00EA6F85" w:rsidP="00EA6F85">
      <w:pPr>
        <w:ind w:left="360"/>
        <w:contextualSpacing/>
        <w:rPr>
          <w:b/>
          <w:lang w:val="en-GB"/>
        </w:rPr>
      </w:pPr>
      <w:r w:rsidRPr="00EA6F85">
        <w:rPr>
          <w:b/>
          <w:lang w:val="en-GB"/>
        </w:rPr>
        <w:t xml:space="preserve">*- </w:t>
      </w:r>
      <w:proofErr w:type="spellStart"/>
      <w:proofErr w:type="gramStart"/>
      <w:r w:rsidRPr="00EA6F85">
        <w:rPr>
          <w:b/>
          <w:lang w:val="en-GB"/>
        </w:rPr>
        <w:t>ja</w:t>
      </w:r>
      <w:proofErr w:type="spellEnd"/>
      <w:proofErr w:type="gramEnd"/>
      <w:r w:rsidRPr="00EA6F85">
        <w:rPr>
          <w:b/>
          <w:lang w:val="en-GB"/>
        </w:rPr>
        <w:t xml:space="preserve"> </w:t>
      </w:r>
      <w:proofErr w:type="spellStart"/>
      <w:r w:rsidRPr="00EA6F85">
        <w:rPr>
          <w:b/>
          <w:lang w:val="en-GB"/>
        </w:rPr>
        <w:t>aizsargāts</w:t>
      </w:r>
      <w:proofErr w:type="spellEnd"/>
      <w:r w:rsidRPr="00EA6F85">
        <w:rPr>
          <w:b/>
          <w:lang w:val="en-GB"/>
        </w:rPr>
        <w:t xml:space="preserve"> </w:t>
      </w:r>
      <w:proofErr w:type="spellStart"/>
      <w:r w:rsidRPr="00EA6F85">
        <w:rPr>
          <w:b/>
          <w:lang w:val="en-GB"/>
        </w:rPr>
        <w:t>ar</w:t>
      </w:r>
      <w:proofErr w:type="spellEnd"/>
      <w:r w:rsidRPr="00EA6F85">
        <w:rPr>
          <w:b/>
          <w:lang w:val="en-GB"/>
        </w:rPr>
        <w:t xml:space="preserve"> </w:t>
      </w:r>
      <w:proofErr w:type="spellStart"/>
      <w:r w:rsidRPr="00EA6F85">
        <w:rPr>
          <w:b/>
          <w:lang w:val="en-GB"/>
        </w:rPr>
        <w:t>paroli</w:t>
      </w:r>
      <w:proofErr w:type="spellEnd"/>
      <w:r w:rsidRPr="00EA6F85">
        <w:rPr>
          <w:b/>
          <w:lang w:val="en-GB"/>
        </w:rPr>
        <w:t xml:space="preserve">, </w:t>
      </w:r>
      <w:proofErr w:type="spellStart"/>
      <w:r w:rsidRPr="00EA6F85">
        <w:rPr>
          <w:b/>
          <w:lang w:val="en-GB"/>
        </w:rPr>
        <w:t>norāda</w:t>
      </w:r>
      <w:proofErr w:type="spellEnd"/>
      <w:r w:rsidRPr="00EA6F85">
        <w:rPr>
          <w:b/>
          <w:lang w:val="en-GB"/>
        </w:rPr>
        <w:t xml:space="preserve"> </w:t>
      </w:r>
      <w:proofErr w:type="spellStart"/>
      <w:r w:rsidRPr="00EA6F85">
        <w:rPr>
          <w:b/>
          <w:lang w:val="en-GB"/>
        </w:rPr>
        <w:t>lietotājvārdu</w:t>
      </w:r>
      <w:proofErr w:type="spellEnd"/>
      <w:r w:rsidRPr="00EA6F85">
        <w:rPr>
          <w:b/>
          <w:lang w:val="en-GB"/>
        </w:rPr>
        <w:t xml:space="preserve"> un </w:t>
      </w:r>
      <w:proofErr w:type="spellStart"/>
      <w:r w:rsidRPr="00EA6F85">
        <w:rPr>
          <w:b/>
          <w:lang w:val="en-GB"/>
        </w:rPr>
        <w:t>paroli</w:t>
      </w:r>
      <w:proofErr w:type="spellEnd"/>
      <w:r w:rsidRPr="00EA6F85">
        <w:rPr>
          <w:b/>
          <w:lang w:val="en-GB"/>
        </w:rPr>
        <w:t>.</w:t>
      </w:r>
    </w:p>
    <w:p w:rsidR="00EA6F85" w:rsidRPr="00EA6F85" w:rsidRDefault="00EA6F85" w:rsidP="00EA6F85">
      <w:pPr>
        <w:keepNext/>
        <w:ind w:left="360"/>
        <w:jc w:val="both"/>
        <w:rPr>
          <w:iCs/>
        </w:rPr>
      </w:pPr>
    </w:p>
    <w:p w:rsidR="00EA6F85" w:rsidRPr="00EA6F85" w:rsidRDefault="00EA6F85" w:rsidP="00EA6F85">
      <w:pPr>
        <w:keepLines/>
        <w:widowControl w:val="0"/>
        <w:tabs>
          <w:tab w:val="num" w:pos="785"/>
        </w:tabs>
        <w:spacing w:after="120"/>
        <w:jc w:val="both"/>
      </w:pPr>
    </w:p>
    <w:p w:rsidR="00EA6F85" w:rsidRPr="00EA6F85" w:rsidRDefault="00EA6F85" w:rsidP="00EA6F85">
      <w:pPr>
        <w:keepNext/>
        <w:ind w:left="360" w:hanging="360"/>
        <w:outlineLvl w:val="0"/>
        <w:rPr>
          <w:b/>
          <w:bCs/>
        </w:rPr>
      </w:pPr>
      <w:r w:rsidRPr="00EA6F85">
        <w:rPr>
          <w:b/>
          <w:bCs/>
        </w:rPr>
        <w:t xml:space="preserve">6. FINANŠU PIEDĀVĀJUMS </w:t>
      </w:r>
    </w:p>
    <w:p w:rsidR="00EA6F85" w:rsidRPr="00EA6F85" w:rsidRDefault="00EA6F85" w:rsidP="00EA6F85">
      <w:pPr>
        <w:jc w:val="both"/>
        <w:rPr>
          <w:lang w:eastAsia="lv-LV"/>
        </w:rPr>
      </w:pPr>
    </w:p>
    <w:p w:rsidR="00EA6F85" w:rsidRDefault="00EA6F85" w:rsidP="00EA6F85">
      <w:pPr>
        <w:pStyle w:val="ListParagraph"/>
        <w:keepLines/>
        <w:widowControl w:val="0"/>
        <w:numPr>
          <w:ilvl w:val="1"/>
          <w:numId w:val="44"/>
        </w:numPr>
        <w:spacing w:line="0" w:lineRule="atLeast"/>
        <w:jc w:val="both"/>
      </w:pPr>
      <w:proofErr w:type="spellStart"/>
      <w:r w:rsidRPr="00EA6F85">
        <w:t>Piedāvājumam</w:t>
      </w:r>
      <w:proofErr w:type="spellEnd"/>
      <w:r w:rsidRPr="00EA6F85">
        <w:t xml:space="preserve"> </w:t>
      </w:r>
      <w:proofErr w:type="spellStart"/>
      <w:r w:rsidRPr="00EA6F85">
        <w:rPr>
          <w:u w:val="single"/>
        </w:rPr>
        <w:t>jāietver</w:t>
      </w:r>
      <w:proofErr w:type="spellEnd"/>
      <w:r w:rsidRPr="00EA6F85">
        <w:rPr>
          <w:u w:val="single"/>
        </w:rPr>
        <w:t xml:space="preserve"> </w:t>
      </w:r>
      <w:proofErr w:type="spellStart"/>
      <w:r w:rsidRPr="00EA6F85">
        <w:rPr>
          <w:u w:val="single"/>
        </w:rPr>
        <w:t>sevī</w:t>
      </w:r>
      <w:proofErr w:type="spellEnd"/>
      <w:r w:rsidRPr="00EA6F85">
        <w:rPr>
          <w:u w:val="single"/>
        </w:rPr>
        <w:t xml:space="preserve"> visas </w:t>
      </w:r>
      <w:proofErr w:type="spellStart"/>
      <w:r w:rsidRPr="00EA6F85">
        <w:rPr>
          <w:u w:val="single"/>
        </w:rPr>
        <w:t>izmaksas</w:t>
      </w:r>
      <w:proofErr w:type="spellEnd"/>
      <w:r w:rsidRPr="00EA6F85">
        <w:t xml:space="preserve">, </w:t>
      </w:r>
      <w:proofErr w:type="spellStart"/>
      <w:r w:rsidRPr="00EA6F85">
        <w:t>kas</w:t>
      </w:r>
      <w:proofErr w:type="spellEnd"/>
      <w:r w:rsidRPr="00EA6F85">
        <w:t xml:space="preserve"> </w:t>
      </w:r>
      <w:proofErr w:type="spellStart"/>
      <w:r w:rsidRPr="00EA6F85">
        <w:t>saistītas</w:t>
      </w:r>
      <w:proofErr w:type="spellEnd"/>
      <w:r w:rsidRPr="00EA6F85">
        <w:t xml:space="preserve"> </w:t>
      </w:r>
      <w:proofErr w:type="spellStart"/>
      <w:r w:rsidRPr="00EA6F85">
        <w:t>ar</w:t>
      </w:r>
      <w:proofErr w:type="spellEnd"/>
      <w:r w:rsidRPr="00EA6F85">
        <w:t xml:space="preserve"> </w:t>
      </w:r>
      <w:proofErr w:type="spellStart"/>
      <w:r w:rsidRPr="00EA6F85">
        <w:t>Tehniskajā</w:t>
      </w:r>
      <w:proofErr w:type="spellEnd"/>
      <w:r w:rsidRPr="00EA6F85">
        <w:t xml:space="preserve"> </w:t>
      </w:r>
      <w:proofErr w:type="spellStart"/>
      <w:r w:rsidRPr="00EA6F85">
        <w:t>specifikācijā</w:t>
      </w:r>
      <w:proofErr w:type="spellEnd"/>
      <w:r w:rsidRPr="00EA6F85">
        <w:t xml:space="preserve"> </w:t>
      </w:r>
      <w:proofErr w:type="spellStart"/>
      <w:r w:rsidRPr="00EA6F85">
        <w:t>norādīto</w:t>
      </w:r>
      <w:proofErr w:type="spellEnd"/>
      <w:r w:rsidRPr="00EA6F85">
        <w:t xml:space="preserve"> </w:t>
      </w:r>
      <w:proofErr w:type="spellStart"/>
      <w:r w:rsidRPr="00EA6F85">
        <w:t>darbu</w:t>
      </w:r>
      <w:proofErr w:type="spellEnd"/>
      <w:r w:rsidRPr="00EA6F85">
        <w:t xml:space="preserve"> </w:t>
      </w:r>
      <w:proofErr w:type="spellStart"/>
      <w:r w:rsidRPr="00EA6F85">
        <w:t>izpildi</w:t>
      </w:r>
      <w:proofErr w:type="spellEnd"/>
      <w:r w:rsidRPr="00EA6F85">
        <w:t>.</w:t>
      </w:r>
    </w:p>
    <w:p w:rsidR="00EA6F85" w:rsidRPr="00EA6F85" w:rsidRDefault="00EA6F85" w:rsidP="00EA6F85">
      <w:pPr>
        <w:pStyle w:val="ListParagraph"/>
        <w:keepLines/>
        <w:widowControl w:val="0"/>
        <w:numPr>
          <w:ilvl w:val="1"/>
          <w:numId w:val="44"/>
        </w:numPr>
        <w:spacing w:line="0" w:lineRule="atLeast"/>
        <w:jc w:val="both"/>
      </w:pPr>
      <w:proofErr w:type="spellStart"/>
      <w:r w:rsidRPr="00EA6F85">
        <w:t>Piedāvājuma</w:t>
      </w:r>
      <w:proofErr w:type="spellEnd"/>
      <w:r w:rsidRPr="00EA6F85">
        <w:t xml:space="preserve"> </w:t>
      </w:r>
      <w:proofErr w:type="spellStart"/>
      <w:r w:rsidRPr="00EA6F85">
        <w:t>cenai</w:t>
      </w:r>
      <w:proofErr w:type="spellEnd"/>
      <w:r w:rsidRPr="00EA6F85">
        <w:t xml:space="preserve"> </w:t>
      </w:r>
      <w:proofErr w:type="spellStart"/>
      <w:r w:rsidRPr="00EA6F85">
        <w:t>jābūt</w:t>
      </w:r>
      <w:proofErr w:type="spellEnd"/>
      <w:r w:rsidRPr="00EA6F85">
        <w:t xml:space="preserve"> </w:t>
      </w:r>
      <w:proofErr w:type="spellStart"/>
      <w:r w:rsidRPr="00EA6F85">
        <w:t>izteiktai</w:t>
      </w:r>
      <w:proofErr w:type="spellEnd"/>
      <w:r w:rsidRPr="00EA6F85">
        <w:t xml:space="preserve"> euro, </w:t>
      </w:r>
      <w:proofErr w:type="spellStart"/>
      <w:r w:rsidRPr="00EA6F85">
        <w:t>atsevišķi</w:t>
      </w:r>
      <w:proofErr w:type="spellEnd"/>
      <w:r w:rsidRPr="00EA6F85">
        <w:t xml:space="preserve"> </w:t>
      </w:r>
      <w:proofErr w:type="spellStart"/>
      <w:r w:rsidRPr="00EA6F85">
        <w:t>norādot</w:t>
      </w:r>
      <w:proofErr w:type="spellEnd"/>
      <w:r w:rsidRPr="00EA6F85">
        <w:t>:</w:t>
      </w:r>
    </w:p>
    <w:p w:rsidR="00EA6F85" w:rsidRPr="00EA6F85" w:rsidRDefault="00EA6F85" w:rsidP="00EA6F85">
      <w:pPr>
        <w:spacing w:line="240" w:lineRule="atLeast"/>
        <w:ind w:left="851"/>
        <w:jc w:val="both"/>
      </w:pPr>
      <w:r w:rsidRPr="00EA6F85">
        <w:t>- piedāvāto līgumcenu jeb piedāvājuma summu bez pievienotās vērtības nodokļa (PVN);</w:t>
      </w:r>
    </w:p>
    <w:p w:rsidR="00EA6F85" w:rsidRPr="00EA6F85" w:rsidRDefault="00EA6F85" w:rsidP="00EA6F85">
      <w:pPr>
        <w:spacing w:line="240" w:lineRule="atLeast"/>
        <w:ind w:left="851"/>
        <w:jc w:val="both"/>
      </w:pPr>
      <w:r w:rsidRPr="00EA6F85">
        <w:t>- PVN summu;</w:t>
      </w:r>
    </w:p>
    <w:p w:rsidR="00EA6F85" w:rsidRPr="00EA6F85" w:rsidRDefault="00EA6F85" w:rsidP="00EA6F85">
      <w:pPr>
        <w:spacing w:line="240" w:lineRule="atLeast"/>
        <w:ind w:left="851"/>
        <w:jc w:val="both"/>
      </w:pPr>
      <w:r w:rsidRPr="00EA6F85">
        <w:t>- kopējo cenu jeb piedāvājuma summu ar PVN.</w:t>
      </w:r>
    </w:p>
    <w:p w:rsidR="00EA6F85" w:rsidRPr="00EA6F85" w:rsidRDefault="00EA6F85" w:rsidP="00EA6F85">
      <w:pPr>
        <w:keepLines/>
        <w:widowControl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5387"/>
        <w:gridCol w:w="2551"/>
      </w:tblGrid>
      <w:tr w:rsidR="00EA6F85" w:rsidRPr="00EA6F85" w:rsidTr="00971446">
        <w:tc>
          <w:tcPr>
            <w:tcW w:w="837" w:type="dxa"/>
            <w:shd w:val="clear" w:color="auto" w:fill="BFBFBF"/>
          </w:tcPr>
          <w:p w:rsidR="00EA6F85" w:rsidRPr="00EA6F85" w:rsidRDefault="00EA6F85" w:rsidP="00EA6F85">
            <w:pPr>
              <w:spacing w:after="200" w:line="276" w:lineRule="auto"/>
              <w:jc w:val="center"/>
              <w:rPr>
                <w:rFonts w:eastAsia="Calibri"/>
                <w:b/>
                <w:sz w:val="20"/>
                <w:szCs w:val="20"/>
              </w:rPr>
            </w:pPr>
            <w:proofErr w:type="spellStart"/>
            <w:r w:rsidRPr="00EA6F85">
              <w:rPr>
                <w:rFonts w:eastAsia="Calibri"/>
                <w:b/>
                <w:sz w:val="20"/>
                <w:szCs w:val="20"/>
              </w:rPr>
              <w:t>N.p.k</w:t>
            </w:r>
            <w:proofErr w:type="spellEnd"/>
            <w:r w:rsidRPr="00EA6F85">
              <w:rPr>
                <w:rFonts w:eastAsia="Calibri"/>
                <w:b/>
                <w:sz w:val="20"/>
                <w:szCs w:val="20"/>
              </w:rPr>
              <w:t>.</w:t>
            </w:r>
          </w:p>
        </w:tc>
        <w:tc>
          <w:tcPr>
            <w:tcW w:w="5387"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Pakalpojums</w:t>
            </w:r>
          </w:p>
        </w:tc>
        <w:tc>
          <w:tcPr>
            <w:tcW w:w="2551" w:type="dxa"/>
            <w:shd w:val="clear" w:color="auto" w:fill="BFBFBF"/>
          </w:tcPr>
          <w:p w:rsidR="00EA6F85" w:rsidRPr="00EA6F85" w:rsidRDefault="00EA6F85" w:rsidP="00EA6F85">
            <w:pPr>
              <w:spacing w:after="200" w:line="276" w:lineRule="auto"/>
              <w:jc w:val="center"/>
              <w:rPr>
                <w:rFonts w:eastAsia="Calibri"/>
                <w:b/>
                <w:sz w:val="20"/>
                <w:szCs w:val="20"/>
              </w:rPr>
            </w:pPr>
            <w:r w:rsidRPr="00EA6F85">
              <w:rPr>
                <w:rFonts w:eastAsia="Calibri"/>
                <w:b/>
                <w:sz w:val="20"/>
                <w:szCs w:val="20"/>
              </w:rPr>
              <w:t xml:space="preserve">Piedāvātā cena </w:t>
            </w:r>
            <w:proofErr w:type="spellStart"/>
            <w:r w:rsidRPr="00EA6F85">
              <w:rPr>
                <w:rFonts w:eastAsia="Calibri"/>
                <w:b/>
                <w:i/>
                <w:sz w:val="20"/>
                <w:szCs w:val="20"/>
              </w:rPr>
              <w:t>euro</w:t>
            </w:r>
            <w:proofErr w:type="spellEnd"/>
            <w:r w:rsidRPr="00EA6F85">
              <w:rPr>
                <w:rFonts w:eastAsia="Calibri"/>
                <w:b/>
                <w:sz w:val="20"/>
                <w:szCs w:val="20"/>
              </w:rPr>
              <w:t xml:space="preserve"> </w:t>
            </w: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1.</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r w:rsidRPr="00EA6F85">
              <w:rPr>
                <w:rFonts w:eastAsia="Calibri"/>
                <w:sz w:val="20"/>
                <w:szCs w:val="20"/>
              </w:rPr>
              <w:t>2.</w:t>
            </w: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rPr>
                <w:sz w:val="20"/>
                <w:szCs w:val="20"/>
              </w:rPr>
            </w:pP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BFBFBF"/>
          </w:tcPr>
          <w:p w:rsidR="00EA6F85" w:rsidRPr="00EA6F85" w:rsidRDefault="00EA6F85" w:rsidP="00EA6F85">
            <w:pPr>
              <w:spacing w:after="200" w:line="276" w:lineRule="auto"/>
              <w:rPr>
                <w:rFonts w:eastAsia="Calibri"/>
                <w:sz w:val="20"/>
                <w:szCs w:val="20"/>
              </w:rPr>
            </w:pPr>
          </w:p>
        </w:tc>
        <w:tc>
          <w:tcPr>
            <w:tcW w:w="5387" w:type="dxa"/>
            <w:shd w:val="clear" w:color="auto" w:fill="BFBFBF"/>
          </w:tcPr>
          <w:p w:rsidR="00EA6F85" w:rsidRPr="00EA6F85" w:rsidRDefault="00EA6F85" w:rsidP="00EA6F85">
            <w:pPr>
              <w:jc w:val="right"/>
              <w:rPr>
                <w:b/>
                <w:sz w:val="20"/>
                <w:szCs w:val="20"/>
              </w:rPr>
            </w:pPr>
            <w:r w:rsidRPr="00EA6F85">
              <w:rPr>
                <w:b/>
                <w:sz w:val="20"/>
                <w:szCs w:val="20"/>
              </w:rPr>
              <w:t>Kopā, neskaitot PVN</w:t>
            </w:r>
          </w:p>
        </w:tc>
        <w:tc>
          <w:tcPr>
            <w:tcW w:w="2551" w:type="dxa"/>
            <w:shd w:val="clear" w:color="auto" w:fill="BFBFBF"/>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PVN, 21%</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r w:rsidR="00EA6F85" w:rsidRPr="00EA6F85" w:rsidTr="00971446">
        <w:tc>
          <w:tcPr>
            <w:tcW w:w="837" w:type="dxa"/>
            <w:shd w:val="clear" w:color="auto" w:fill="auto"/>
          </w:tcPr>
          <w:p w:rsidR="00EA6F85" w:rsidRPr="00EA6F85" w:rsidRDefault="00EA6F85" w:rsidP="00EA6F85">
            <w:pPr>
              <w:spacing w:after="200" w:line="276" w:lineRule="auto"/>
              <w:rPr>
                <w:rFonts w:eastAsia="Calibri"/>
                <w:sz w:val="20"/>
                <w:szCs w:val="20"/>
              </w:rPr>
            </w:pPr>
          </w:p>
        </w:tc>
        <w:tc>
          <w:tcPr>
            <w:tcW w:w="5387" w:type="dxa"/>
            <w:shd w:val="clear" w:color="auto" w:fill="auto"/>
          </w:tcPr>
          <w:p w:rsidR="00EA6F85" w:rsidRPr="00EA6F85" w:rsidRDefault="00EA6F85" w:rsidP="00EA6F85">
            <w:pPr>
              <w:jc w:val="right"/>
              <w:rPr>
                <w:sz w:val="20"/>
                <w:szCs w:val="20"/>
              </w:rPr>
            </w:pPr>
            <w:r w:rsidRPr="00EA6F85">
              <w:rPr>
                <w:sz w:val="20"/>
                <w:szCs w:val="20"/>
              </w:rPr>
              <w:t>Kopā, t.sk. 21% PVN</w:t>
            </w:r>
          </w:p>
        </w:tc>
        <w:tc>
          <w:tcPr>
            <w:tcW w:w="2551" w:type="dxa"/>
            <w:shd w:val="clear" w:color="auto" w:fill="auto"/>
          </w:tcPr>
          <w:p w:rsidR="00EA6F85" w:rsidRPr="00EA6F85" w:rsidRDefault="00EA6F85" w:rsidP="00EA6F85">
            <w:pPr>
              <w:spacing w:after="200" w:line="276" w:lineRule="auto"/>
              <w:rPr>
                <w:rFonts w:eastAsia="Calibri"/>
                <w:i/>
                <w:sz w:val="20"/>
                <w:szCs w:val="20"/>
              </w:rPr>
            </w:pPr>
          </w:p>
        </w:tc>
      </w:tr>
    </w:tbl>
    <w:p w:rsidR="00EA6F85" w:rsidRPr="00EA6F85" w:rsidRDefault="00EA6F85" w:rsidP="00EA6F85"/>
    <w:p w:rsidR="00EA6F85" w:rsidRPr="00EA6F85" w:rsidRDefault="00EA6F85" w:rsidP="00EA6F85">
      <w:r w:rsidRPr="00EA6F85">
        <w:t xml:space="preserve">Datums: </w:t>
      </w:r>
      <w:r w:rsidRPr="00EA6F85">
        <w:tab/>
      </w:r>
      <w:r w:rsidRPr="00EA6F85">
        <w:tab/>
      </w:r>
      <w:r w:rsidRPr="00EA6F85">
        <w:tab/>
        <w:t xml:space="preserve">                  Paraksts</w:t>
      </w:r>
      <w:r w:rsidRPr="00EA6F85">
        <w:rPr>
          <w:vertAlign w:val="superscript"/>
        </w:rPr>
        <w:footnoteReference w:id="2"/>
      </w:r>
      <w:r w:rsidRPr="00EA6F85">
        <w:t>: ______________________________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Pilns vārds, uzvārds: _______________________</w:t>
      </w:r>
    </w:p>
    <w:p w:rsidR="00EA6F85" w:rsidRPr="00EA6F85" w:rsidRDefault="00EA6F85" w:rsidP="00EA6F85">
      <w:pPr>
        <w:ind w:left="3969" w:right="-759"/>
        <w:jc w:val="both"/>
      </w:pPr>
    </w:p>
    <w:p w:rsidR="00EA6F85" w:rsidRPr="00EA6F85" w:rsidRDefault="00EA6F85" w:rsidP="00EA6F85">
      <w:pPr>
        <w:ind w:left="3969" w:right="-759"/>
        <w:jc w:val="both"/>
      </w:pPr>
      <w:r w:rsidRPr="00EA6F85">
        <w:t>Amats:__________________________________</w:t>
      </w:r>
    </w:p>
    <w:p w:rsidR="00EA6F85" w:rsidRPr="00EA6F85" w:rsidRDefault="00EA6F85" w:rsidP="00EA6F85">
      <w:pPr>
        <w:ind w:left="5760" w:right="-759" w:firstLine="720"/>
        <w:jc w:val="both"/>
      </w:pPr>
      <w:r w:rsidRPr="00EA6F85">
        <w:t>z.v.</w:t>
      </w:r>
    </w:p>
    <w:p w:rsidR="00045488" w:rsidRPr="007F7480" w:rsidRDefault="00045488" w:rsidP="00EA6F85">
      <w:pPr>
        <w:ind w:right="-759"/>
        <w:jc w:val="both"/>
      </w:pPr>
    </w:p>
    <w:p w:rsidR="00D42E91" w:rsidRDefault="00D42E91" w:rsidP="0041052E">
      <w:pPr>
        <w:rPr>
          <w:b/>
        </w:rPr>
      </w:pPr>
    </w:p>
    <w:sectPr w:rsidR="00D42E91" w:rsidSect="007F60C4">
      <w:footerReference w:type="even" r:id="rId14"/>
      <w:footerReference w:type="default" r:id="rId15"/>
      <w:pgSz w:w="11906" w:h="16838" w:code="9"/>
      <w:pgMar w:top="1079" w:right="170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446" w:rsidRPr="00D66221" w:rsidRDefault="00971446" w:rsidP="006A33DD">
      <w:pPr>
        <w:rPr>
          <w:sz w:val="22"/>
          <w:szCs w:val="22"/>
        </w:rPr>
      </w:pPr>
      <w:r w:rsidRPr="00D66221">
        <w:rPr>
          <w:sz w:val="22"/>
          <w:szCs w:val="22"/>
        </w:rPr>
        <w:separator/>
      </w:r>
    </w:p>
  </w:endnote>
  <w:endnote w:type="continuationSeparator" w:id="0">
    <w:p w:rsidR="00971446" w:rsidRPr="00D66221" w:rsidRDefault="00971446" w:rsidP="006A33DD">
      <w:pPr>
        <w:rPr>
          <w:sz w:val="22"/>
          <w:szCs w:val="22"/>
        </w:rPr>
      </w:pPr>
      <w:r w:rsidRPr="00D6622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250486"/>
      <w:docPartObj>
        <w:docPartGallery w:val="Page Numbers (Bottom of Page)"/>
        <w:docPartUnique/>
      </w:docPartObj>
    </w:sdtPr>
    <w:sdtEndPr/>
    <w:sdtContent>
      <w:p w:rsidR="00971446" w:rsidRDefault="009714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71446" w:rsidRDefault="009714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476356"/>
      <w:docPartObj>
        <w:docPartGallery w:val="Page Numbers (Bottom of Page)"/>
        <w:docPartUnique/>
      </w:docPartObj>
    </w:sdtPr>
    <w:sdtEndPr/>
    <w:sdtContent>
      <w:p w:rsidR="00971446" w:rsidRDefault="00971446">
        <w:pPr>
          <w:pStyle w:val="Footer"/>
          <w:jc w:val="right"/>
        </w:pPr>
        <w:r>
          <w:fldChar w:fldCharType="begin"/>
        </w:r>
        <w:r>
          <w:instrText xml:space="preserve"> PAGE   \* MERGEFORMAT </w:instrText>
        </w:r>
        <w:r>
          <w:fldChar w:fldCharType="separate"/>
        </w:r>
        <w:r w:rsidR="00B908DC">
          <w:rPr>
            <w:noProof/>
          </w:rPr>
          <w:t>5</w:t>
        </w:r>
        <w:r>
          <w:rPr>
            <w:noProof/>
          </w:rPr>
          <w:fldChar w:fldCharType="end"/>
        </w:r>
      </w:p>
    </w:sdtContent>
  </w:sdt>
  <w:p w:rsidR="00971446" w:rsidRDefault="009714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35373"/>
      <w:docPartObj>
        <w:docPartGallery w:val="Page Numbers (Bottom of Page)"/>
        <w:docPartUnique/>
      </w:docPartObj>
    </w:sdtPr>
    <w:sdtEndPr>
      <w:rPr>
        <w:noProof/>
      </w:rPr>
    </w:sdtEndPr>
    <w:sdtContent>
      <w:p w:rsidR="00971446" w:rsidRDefault="00971446">
        <w:pPr>
          <w:pStyle w:val="Footer"/>
          <w:jc w:val="right"/>
        </w:pPr>
        <w:r>
          <w:fldChar w:fldCharType="begin"/>
        </w:r>
        <w:r>
          <w:instrText xml:space="preserve"> PAGE   \* MERGEFORMAT </w:instrText>
        </w:r>
        <w:r>
          <w:fldChar w:fldCharType="separate"/>
        </w:r>
        <w:r w:rsidR="00B908DC">
          <w:rPr>
            <w:noProof/>
          </w:rPr>
          <w:t>1</w:t>
        </w:r>
        <w:r>
          <w:rPr>
            <w:noProof/>
          </w:rPr>
          <w:fldChar w:fldCharType="end"/>
        </w:r>
      </w:p>
    </w:sdtContent>
  </w:sdt>
  <w:p w:rsidR="00971446" w:rsidRDefault="009714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446" w:rsidRPr="00D66221" w:rsidRDefault="00971446"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Pr="00D66221">
      <w:rPr>
        <w:rStyle w:val="PageNumber"/>
        <w:sz w:val="22"/>
        <w:szCs w:val="22"/>
      </w:rPr>
      <w:instrText xml:space="preserve">PAGE  </w:instrText>
    </w:r>
    <w:r w:rsidRPr="00D66221">
      <w:rPr>
        <w:rStyle w:val="PageNumber"/>
        <w:sz w:val="22"/>
        <w:szCs w:val="22"/>
      </w:rPr>
      <w:fldChar w:fldCharType="end"/>
    </w:r>
  </w:p>
  <w:p w:rsidR="00971446" w:rsidRPr="00D66221" w:rsidRDefault="00971446" w:rsidP="00D42D3F">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446" w:rsidRDefault="00971446">
    <w:pPr>
      <w:pStyle w:val="Footer"/>
      <w:jc w:val="center"/>
    </w:pPr>
    <w:r>
      <w:fldChar w:fldCharType="begin"/>
    </w:r>
    <w:r>
      <w:instrText xml:space="preserve"> PAGE   \* MERGEFORMAT </w:instrText>
    </w:r>
    <w:r>
      <w:fldChar w:fldCharType="separate"/>
    </w:r>
    <w:r w:rsidR="00B908DC">
      <w:rPr>
        <w:noProof/>
      </w:rPr>
      <w:t>15</w:t>
    </w:r>
    <w:r>
      <w:rPr>
        <w:noProof/>
      </w:rPr>
      <w:fldChar w:fldCharType="end"/>
    </w:r>
  </w:p>
  <w:p w:rsidR="00971446" w:rsidRPr="00065A40" w:rsidRDefault="00971446" w:rsidP="00065A40">
    <w:pPr>
      <w:pStyle w:val="Footer"/>
      <w:rPr>
        <w:szCs w:val="22"/>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446" w:rsidRPr="00D66221" w:rsidRDefault="00971446" w:rsidP="006A33DD">
      <w:pPr>
        <w:rPr>
          <w:sz w:val="22"/>
          <w:szCs w:val="22"/>
        </w:rPr>
      </w:pPr>
      <w:r w:rsidRPr="00D66221">
        <w:rPr>
          <w:sz w:val="22"/>
          <w:szCs w:val="22"/>
        </w:rPr>
        <w:separator/>
      </w:r>
    </w:p>
  </w:footnote>
  <w:footnote w:type="continuationSeparator" w:id="0">
    <w:p w:rsidR="00971446" w:rsidRPr="00D66221" w:rsidRDefault="00971446" w:rsidP="006A33DD">
      <w:pPr>
        <w:rPr>
          <w:sz w:val="22"/>
          <w:szCs w:val="22"/>
        </w:rPr>
      </w:pPr>
      <w:r w:rsidRPr="00D66221">
        <w:rPr>
          <w:sz w:val="22"/>
          <w:szCs w:val="22"/>
        </w:rPr>
        <w:continuationSeparator/>
      </w:r>
    </w:p>
  </w:footnote>
  <w:footnote w:id="1">
    <w:p w:rsidR="00971446" w:rsidRPr="00D83E28" w:rsidRDefault="00971446" w:rsidP="00DB38D8">
      <w:pPr>
        <w:pStyle w:val="FootnoteText"/>
        <w:jc w:val="both"/>
        <w:rPr>
          <w:b/>
          <w:bCs/>
          <w:sz w:val="16"/>
          <w:szCs w:val="16"/>
        </w:rPr>
      </w:pPr>
      <w:r w:rsidRPr="00287D66">
        <w:rPr>
          <w:rStyle w:val="FootnoteReference"/>
          <w:sz w:val="16"/>
          <w:szCs w:val="16"/>
        </w:rPr>
        <w:footnoteRef/>
      </w:r>
      <w:r w:rsidRPr="00287D66">
        <w:rPr>
          <w:sz w:val="16"/>
          <w:szCs w:val="16"/>
        </w:rPr>
        <w:t xml:space="preserve"> </w:t>
      </w:r>
      <w:r w:rsidRPr="00287D66">
        <w:rPr>
          <w:b/>
          <w:bCs/>
          <w:sz w:val="16"/>
          <w:szCs w:val="16"/>
        </w:rPr>
        <w:t>Pieteikums dalībai iepirkumā jāiesniedz kopā ar šī nolikuma 5. punktā minētajiem dokumentiem, pievienojot satura rādītāju.</w:t>
      </w:r>
    </w:p>
    <w:p w:rsidR="00971446" w:rsidRPr="00D83E28" w:rsidRDefault="00971446" w:rsidP="00DB38D8">
      <w:pPr>
        <w:pStyle w:val="FootnoteText"/>
        <w:jc w:val="both"/>
        <w:rPr>
          <w:sz w:val="16"/>
          <w:szCs w:val="16"/>
        </w:rPr>
      </w:pPr>
    </w:p>
  </w:footnote>
  <w:footnote w:id="2">
    <w:p w:rsidR="00971446" w:rsidRDefault="00971446" w:rsidP="00EA6F85">
      <w:pPr>
        <w:jc w:val="both"/>
      </w:pPr>
      <w:r>
        <w:rPr>
          <w:vertAlign w:val="superscript"/>
        </w:rPr>
        <w:footnoteRef/>
      </w:r>
      <w:r>
        <w:rPr>
          <w:sz w:val="20"/>
        </w:rPr>
        <w:t xml:space="preserve"> </w:t>
      </w:r>
      <w:r>
        <w:rPr>
          <w:sz w:val="20"/>
        </w:rPr>
        <w:t xml:space="preserve">Pieteikumu paraksta pretendentu pārstāvēt tiesīga persona vai pilnvarota persona (šādā gadījumā obligāti jāpievieno pilnvara).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decimal"/>
      <w:lvlText w:val="4.%1."/>
      <w:lvlJc w:val="left"/>
      <w:pPr>
        <w:tabs>
          <w:tab w:val="num" w:pos="0"/>
        </w:tabs>
        <w:ind w:left="720" w:hanging="360"/>
      </w:pPr>
    </w:lvl>
  </w:abstractNum>
  <w:abstractNum w:abstractNumId="2" w15:restartNumberingAfterBreak="0">
    <w:nsid w:val="00000004"/>
    <w:multiLevelType w:val="multilevel"/>
    <w:tmpl w:val="00000004"/>
    <w:name w:val="WW8Num6"/>
    <w:lvl w:ilvl="0">
      <w:start w:val="4"/>
      <w:numFmt w:val="decimal"/>
      <w:lvlText w:val="2.%1."/>
      <w:lvlJc w:val="left"/>
      <w:pPr>
        <w:tabs>
          <w:tab w:val="num" w:pos="0"/>
        </w:tabs>
        <w:ind w:left="360" w:hanging="360"/>
      </w:pPr>
      <w:rPr>
        <w:b w:val="0"/>
      </w:rPr>
    </w:lvl>
    <w:lvl w:ilvl="1">
      <w:start w:val="1"/>
      <w:numFmt w:val="decimal"/>
      <w:lvlText w:val="9.%2."/>
      <w:lvlJc w:val="left"/>
      <w:pPr>
        <w:tabs>
          <w:tab w:val="num" w:pos="0"/>
        </w:tabs>
        <w:ind w:left="882" w:hanging="432"/>
      </w:pPr>
    </w:lvl>
    <w:lvl w:ilvl="2">
      <w:start w:val="1"/>
      <w:numFmt w:val="decimal"/>
      <w:lvlText w:val="7.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4" w15:restartNumberingAfterBreak="0">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00000D"/>
    <w:multiLevelType w:val="multilevel"/>
    <w:tmpl w:val="0000000D"/>
    <w:name w:val="WW8Num13"/>
    <w:lvl w:ilvl="0">
      <w:start w:val="4"/>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6" w15:restartNumberingAfterBreak="0">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88A4C9C"/>
    <w:multiLevelType w:val="multilevel"/>
    <w:tmpl w:val="FF50472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A4D5E5C"/>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9" w15:restartNumberingAfterBreak="0">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0" w15:restartNumberingAfterBreak="0">
    <w:nsid w:val="0F0D1908"/>
    <w:multiLevelType w:val="multilevel"/>
    <w:tmpl w:val="08A4DC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EF5C44"/>
    <w:multiLevelType w:val="multilevel"/>
    <w:tmpl w:val="4BB85DD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7154AF"/>
    <w:multiLevelType w:val="multilevel"/>
    <w:tmpl w:val="6C14C098"/>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41A651E"/>
    <w:multiLevelType w:val="multilevel"/>
    <w:tmpl w:val="F86E4F1E"/>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63948E7"/>
    <w:multiLevelType w:val="hybridMultilevel"/>
    <w:tmpl w:val="1E64255C"/>
    <w:lvl w:ilvl="0" w:tplc="04260001">
      <w:start w:val="1"/>
      <w:numFmt w:val="bullet"/>
      <w:lvlText w:val=""/>
      <w:lvlJc w:val="left"/>
      <w:pPr>
        <w:ind w:left="1341" w:hanging="360"/>
      </w:pPr>
      <w:rPr>
        <w:rFonts w:ascii="Symbol" w:hAnsi="Symbol" w:hint="default"/>
      </w:rPr>
    </w:lvl>
    <w:lvl w:ilvl="1" w:tplc="04260003" w:tentative="1">
      <w:start w:val="1"/>
      <w:numFmt w:val="bullet"/>
      <w:lvlText w:val="o"/>
      <w:lvlJc w:val="left"/>
      <w:pPr>
        <w:ind w:left="2061" w:hanging="360"/>
      </w:pPr>
      <w:rPr>
        <w:rFonts w:ascii="Courier New" w:hAnsi="Courier New" w:cs="Courier New" w:hint="default"/>
      </w:rPr>
    </w:lvl>
    <w:lvl w:ilvl="2" w:tplc="04260005" w:tentative="1">
      <w:start w:val="1"/>
      <w:numFmt w:val="bullet"/>
      <w:lvlText w:val=""/>
      <w:lvlJc w:val="left"/>
      <w:pPr>
        <w:ind w:left="2781" w:hanging="360"/>
      </w:pPr>
      <w:rPr>
        <w:rFonts w:ascii="Wingdings" w:hAnsi="Wingdings" w:hint="default"/>
      </w:rPr>
    </w:lvl>
    <w:lvl w:ilvl="3" w:tplc="04260001" w:tentative="1">
      <w:start w:val="1"/>
      <w:numFmt w:val="bullet"/>
      <w:lvlText w:val=""/>
      <w:lvlJc w:val="left"/>
      <w:pPr>
        <w:ind w:left="3501" w:hanging="360"/>
      </w:pPr>
      <w:rPr>
        <w:rFonts w:ascii="Symbol" w:hAnsi="Symbol" w:hint="default"/>
      </w:rPr>
    </w:lvl>
    <w:lvl w:ilvl="4" w:tplc="04260003" w:tentative="1">
      <w:start w:val="1"/>
      <w:numFmt w:val="bullet"/>
      <w:lvlText w:val="o"/>
      <w:lvlJc w:val="left"/>
      <w:pPr>
        <w:ind w:left="4221" w:hanging="360"/>
      </w:pPr>
      <w:rPr>
        <w:rFonts w:ascii="Courier New" w:hAnsi="Courier New" w:cs="Courier New" w:hint="default"/>
      </w:rPr>
    </w:lvl>
    <w:lvl w:ilvl="5" w:tplc="04260005" w:tentative="1">
      <w:start w:val="1"/>
      <w:numFmt w:val="bullet"/>
      <w:lvlText w:val=""/>
      <w:lvlJc w:val="left"/>
      <w:pPr>
        <w:ind w:left="4941" w:hanging="360"/>
      </w:pPr>
      <w:rPr>
        <w:rFonts w:ascii="Wingdings" w:hAnsi="Wingdings" w:hint="default"/>
      </w:rPr>
    </w:lvl>
    <w:lvl w:ilvl="6" w:tplc="04260001" w:tentative="1">
      <w:start w:val="1"/>
      <w:numFmt w:val="bullet"/>
      <w:lvlText w:val=""/>
      <w:lvlJc w:val="left"/>
      <w:pPr>
        <w:ind w:left="5661" w:hanging="360"/>
      </w:pPr>
      <w:rPr>
        <w:rFonts w:ascii="Symbol" w:hAnsi="Symbol" w:hint="default"/>
      </w:rPr>
    </w:lvl>
    <w:lvl w:ilvl="7" w:tplc="04260003" w:tentative="1">
      <w:start w:val="1"/>
      <w:numFmt w:val="bullet"/>
      <w:lvlText w:val="o"/>
      <w:lvlJc w:val="left"/>
      <w:pPr>
        <w:ind w:left="6381" w:hanging="360"/>
      </w:pPr>
      <w:rPr>
        <w:rFonts w:ascii="Courier New" w:hAnsi="Courier New" w:cs="Courier New" w:hint="default"/>
      </w:rPr>
    </w:lvl>
    <w:lvl w:ilvl="8" w:tplc="04260005" w:tentative="1">
      <w:start w:val="1"/>
      <w:numFmt w:val="bullet"/>
      <w:lvlText w:val=""/>
      <w:lvlJc w:val="left"/>
      <w:pPr>
        <w:ind w:left="7101" w:hanging="360"/>
      </w:pPr>
      <w:rPr>
        <w:rFonts w:ascii="Wingdings" w:hAnsi="Wingdings" w:hint="default"/>
      </w:rPr>
    </w:lvl>
  </w:abstractNum>
  <w:abstractNum w:abstractNumId="15" w15:restartNumberingAfterBreak="0">
    <w:nsid w:val="1A5C63D7"/>
    <w:multiLevelType w:val="multilevel"/>
    <w:tmpl w:val="57F240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5027BFF"/>
    <w:multiLevelType w:val="multilevel"/>
    <w:tmpl w:val="9670B1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9" w15:restartNumberingAfterBreak="0">
    <w:nsid w:val="361F04CC"/>
    <w:multiLevelType w:val="multilevel"/>
    <w:tmpl w:val="EE2E110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6B902F1"/>
    <w:multiLevelType w:val="hybridMultilevel"/>
    <w:tmpl w:val="DA907836"/>
    <w:lvl w:ilvl="0" w:tplc="1B40B706">
      <w:start w:val="6"/>
      <w:numFmt w:val="bullet"/>
      <w:lvlText w:val="-"/>
      <w:lvlJc w:val="left"/>
      <w:pPr>
        <w:tabs>
          <w:tab w:val="num" w:pos="1080"/>
        </w:tabs>
        <w:ind w:left="1080" w:hanging="360"/>
      </w:pPr>
      <w:rPr>
        <w:rFonts w:ascii="Times New Roman" w:eastAsia="Times New Roman" w:hAnsi="Times New Roman" w:hint="default"/>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82D643E"/>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22" w15:restartNumberingAfterBreak="0">
    <w:nsid w:val="3929292F"/>
    <w:multiLevelType w:val="hybridMultilevel"/>
    <w:tmpl w:val="B61CD2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9720E4C"/>
    <w:multiLevelType w:val="multilevel"/>
    <w:tmpl w:val="66D44E2C"/>
    <w:lvl w:ilvl="0">
      <w:start w:val="4"/>
      <w:numFmt w:val="decimal"/>
      <w:lvlText w:val="%1."/>
      <w:lvlJc w:val="left"/>
      <w:pPr>
        <w:ind w:left="540" w:hanging="540"/>
      </w:pPr>
      <w:rPr>
        <w:rFonts w:hint="default"/>
      </w:rPr>
    </w:lvl>
    <w:lvl w:ilvl="1">
      <w:start w:val="2"/>
      <w:numFmt w:val="decimal"/>
      <w:lvlText w:val="%1.%2."/>
      <w:lvlJc w:val="left"/>
      <w:pPr>
        <w:ind w:left="1320" w:hanging="54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4" w15:restartNumberingAfterBreak="0">
    <w:nsid w:val="39DD073F"/>
    <w:multiLevelType w:val="multilevel"/>
    <w:tmpl w:val="570016AE"/>
    <w:name w:val="WW8Num42222"/>
    <w:lvl w:ilvl="0">
      <w:start w:val="13"/>
      <w:numFmt w:val="decimal"/>
      <w:lvlText w:val="%1."/>
      <w:lvlJc w:val="left"/>
      <w:pPr>
        <w:ind w:left="450" w:hanging="450"/>
      </w:pPr>
      <w:rPr>
        <w:rFonts w:cs="Times New Roman" w:hint="default"/>
      </w:rPr>
    </w:lvl>
    <w:lvl w:ilvl="1">
      <w:start w:val="2"/>
      <w:numFmt w:val="decimal"/>
      <w:lvlText w:val="%1.%2."/>
      <w:lvlJc w:val="left"/>
      <w:pPr>
        <w:ind w:left="450" w:hanging="450"/>
      </w:pPr>
      <w:rPr>
        <w:rFonts w:cs="Times New Roman" w:hint="default"/>
      </w:rPr>
    </w:lvl>
    <w:lvl w:ilvl="2">
      <w:start w:val="4"/>
      <w:numFmt w:val="decimal"/>
      <w:lvlText w:val="%1.%2.%3."/>
      <w:lvlJc w:val="left"/>
      <w:pPr>
        <w:ind w:left="720" w:hanging="720"/>
      </w:pPr>
      <w:rPr>
        <w:rFonts w:cs="Times New Roman" w:hint="default"/>
      </w:rPr>
    </w:lvl>
    <w:lvl w:ilvl="3">
      <w:start w:val="4"/>
      <w:numFmt w:val="lowerLetter"/>
      <w:lvlText w:val="%4."/>
      <w:lvlJc w:val="left"/>
      <w:pPr>
        <w:ind w:left="1288" w:hanging="720"/>
      </w:pPr>
      <w:rPr>
        <w:rFonts w:hint="default"/>
        <w:sz w:val="24"/>
        <w:szCs w:val="24"/>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3EE049E7"/>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27" w15:restartNumberingAfterBreak="0">
    <w:nsid w:val="3F850E6D"/>
    <w:multiLevelType w:val="multilevel"/>
    <w:tmpl w:val="1E365010"/>
    <w:name w:val="WW8Num4222"/>
    <w:lvl w:ilvl="0">
      <w:start w:val="1"/>
      <w:numFmt w:val="decimal"/>
      <w:lvlText w:val="%1."/>
      <w:lvlJc w:val="left"/>
      <w:pPr>
        <w:ind w:left="720"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496B2C"/>
    <w:multiLevelType w:val="multilevel"/>
    <w:tmpl w:val="266C6202"/>
    <w:lvl w:ilvl="0">
      <w:start w:val="1"/>
      <w:numFmt w:val="decimal"/>
      <w:pStyle w:val="Prasibaslist"/>
      <w:lvlText w:val="%1."/>
      <w:lvlJc w:val="left"/>
      <w:pPr>
        <w:ind w:left="984" w:hanging="360"/>
      </w:pPr>
    </w:lvl>
    <w:lvl w:ilvl="1">
      <w:start w:val="1"/>
      <w:numFmt w:val="decimal"/>
      <w:lvlText w:val="%1.%2."/>
      <w:lvlJc w:val="left"/>
      <w:pPr>
        <w:ind w:left="1416" w:hanging="432"/>
      </w:pPr>
    </w:lvl>
    <w:lvl w:ilvl="2">
      <w:start w:val="1"/>
      <w:numFmt w:val="decimal"/>
      <w:lvlText w:val="%1.%2.%3."/>
      <w:lvlJc w:val="left"/>
      <w:pPr>
        <w:ind w:left="1848" w:hanging="504"/>
      </w:pPr>
    </w:lvl>
    <w:lvl w:ilvl="3">
      <w:start w:val="1"/>
      <w:numFmt w:val="decimal"/>
      <w:lvlText w:val="%1.%2.%3.%4."/>
      <w:lvlJc w:val="left"/>
      <w:pPr>
        <w:ind w:left="2352" w:hanging="648"/>
      </w:pPr>
    </w:lvl>
    <w:lvl w:ilvl="4">
      <w:start w:val="1"/>
      <w:numFmt w:val="decimal"/>
      <w:lvlText w:val="%1.%2.%3.%4.%5."/>
      <w:lvlJc w:val="left"/>
      <w:pPr>
        <w:ind w:left="2856" w:hanging="792"/>
      </w:pPr>
    </w:lvl>
    <w:lvl w:ilvl="5">
      <w:start w:val="1"/>
      <w:numFmt w:val="decimal"/>
      <w:lvlText w:val="%1.%2.%3.%4.%5.%6."/>
      <w:lvlJc w:val="left"/>
      <w:pPr>
        <w:ind w:left="3360" w:hanging="936"/>
      </w:pPr>
    </w:lvl>
    <w:lvl w:ilvl="6">
      <w:start w:val="1"/>
      <w:numFmt w:val="decimal"/>
      <w:lvlText w:val="%1.%2.%3.%4.%5.%6.%7."/>
      <w:lvlJc w:val="left"/>
      <w:pPr>
        <w:ind w:left="3864" w:hanging="1080"/>
      </w:pPr>
    </w:lvl>
    <w:lvl w:ilvl="7">
      <w:start w:val="1"/>
      <w:numFmt w:val="decimal"/>
      <w:lvlText w:val="%1.%2.%3.%4.%5.%6.%7.%8."/>
      <w:lvlJc w:val="left"/>
      <w:pPr>
        <w:ind w:left="4368" w:hanging="1224"/>
      </w:pPr>
    </w:lvl>
    <w:lvl w:ilvl="8">
      <w:start w:val="1"/>
      <w:numFmt w:val="decimal"/>
      <w:lvlText w:val="%1.%2.%3.%4.%5.%6.%7.%8.%9."/>
      <w:lvlJc w:val="left"/>
      <w:pPr>
        <w:ind w:left="4944" w:hanging="1440"/>
      </w:pPr>
    </w:lvl>
  </w:abstractNum>
  <w:abstractNum w:abstractNumId="29" w15:restartNumberingAfterBreak="0">
    <w:nsid w:val="4A5F6A28"/>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30" w15:restartNumberingAfterBreak="0">
    <w:nsid w:val="4AF72A63"/>
    <w:multiLevelType w:val="multilevel"/>
    <w:tmpl w:val="52F04D3C"/>
    <w:lvl w:ilvl="0">
      <w:start w:val="1"/>
      <w:numFmt w:val="decimal"/>
      <w:lvlText w:val="%1."/>
      <w:lvlJc w:val="left"/>
      <w:pPr>
        <w:ind w:left="1069" w:hanging="360"/>
      </w:pPr>
      <w:rPr>
        <w:rFonts w:hint="default"/>
        <w:b/>
      </w:rPr>
    </w:lvl>
    <w:lvl w:ilvl="1">
      <w:start w:val="1"/>
      <w:numFmt w:val="decimal"/>
      <w:isLgl/>
      <w:lvlText w:val="%1.%2."/>
      <w:lvlJc w:val="left"/>
      <w:pPr>
        <w:ind w:left="1337" w:hanging="420"/>
      </w:pPr>
      <w:rPr>
        <w:rFonts w:eastAsia="Times New Roman" w:hint="default"/>
        <w:b/>
        <w:color w:val="00000A"/>
      </w:rPr>
    </w:lvl>
    <w:lvl w:ilvl="2">
      <w:start w:val="1"/>
      <w:numFmt w:val="decimal"/>
      <w:isLgl/>
      <w:lvlText w:val="%1.%2.%3."/>
      <w:lvlJc w:val="left"/>
      <w:pPr>
        <w:ind w:left="1429" w:hanging="720"/>
      </w:pPr>
      <w:rPr>
        <w:rFonts w:eastAsia="Times New Roman" w:hint="default"/>
        <w:b/>
        <w:color w:val="00000A"/>
      </w:rPr>
    </w:lvl>
    <w:lvl w:ilvl="3">
      <w:start w:val="1"/>
      <w:numFmt w:val="decimal"/>
      <w:isLgl/>
      <w:lvlText w:val="%1.%2.%3.%4."/>
      <w:lvlJc w:val="left"/>
      <w:pPr>
        <w:ind w:left="1429" w:hanging="720"/>
      </w:pPr>
      <w:rPr>
        <w:rFonts w:eastAsia="Times New Roman" w:hint="default"/>
        <w:b/>
        <w:color w:val="00000A"/>
      </w:rPr>
    </w:lvl>
    <w:lvl w:ilvl="4">
      <w:start w:val="1"/>
      <w:numFmt w:val="decimal"/>
      <w:isLgl/>
      <w:lvlText w:val="%1.%2.%3.%4.%5."/>
      <w:lvlJc w:val="left"/>
      <w:pPr>
        <w:ind w:left="1789" w:hanging="1080"/>
      </w:pPr>
      <w:rPr>
        <w:rFonts w:eastAsia="Times New Roman" w:hint="default"/>
        <w:b/>
        <w:color w:val="00000A"/>
      </w:rPr>
    </w:lvl>
    <w:lvl w:ilvl="5">
      <w:start w:val="1"/>
      <w:numFmt w:val="decimal"/>
      <w:isLgl/>
      <w:lvlText w:val="%1.%2.%3.%4.%5.%6."/>
      <w:lvlJc w:val="left"/>
      <w:pPr>
        <w:ind w:left="1789" w:hanging="1080"/>
      </w:pPr>
      <w:rPr>
        <w:rFonts w:eastAsia="Times New Roman" w:hint="default"/>
        <w:b/>
        <w:color w:val="00000A"/>
      </w:rPr>
    </w:lvl>
    <w:lvl w:ilvl="6">
      <w:start w:val="1"/>
      <w:numFmt w:val="decimal"/>
      <w:isLgl/>
      <w:lvlText w:val="%1.%2.%3.%4.%5.%6.%7."/>
      <w:lvlJc w:val="left"/>
      <w:pPr>
        <w:ind w:left="2149" w:hanging="1440"/>
      </w:pPr>
      <w:rPr>
        <w:rFonts w:eastAsia="Times New Roman" w:hint="default"/>
        <w:b/>
        <w:color w:val="00000A"/>
      </w:rPr>
    </w:lvl>
    <w:lvl w:ilvl="7">
      <w:start w:val="1"/>
      <w:numFmt w:val="decimal"/>
      <w:isLgl/>
      <w:lvlText w:val="%1.%2.%3.%4.%5.%6.%7.%8."/>
      <w:lvlJc w:val="left"/>
      <w:pPr>
        <w:ind w:left="2149" w:hanging="1440"/>
      </w:pPr>
      <w:rPr>
        <w:rFonts w:eastAsia="Times New Roman" w:hint="default"/>
        <w:b/>
        <w:color w:val="00000A"/>
      </w:rPr>
    </w:lvl>
    <w:lvl w:ilvl="8">
      <w:start w:val="1"/>
      <w:numFmt w:val="decimal"/>
      <w:isLgl/>
      <w:lvlText w:val="%1.%2.%3.%4.%5.%6.%7.%8.%9."/>
      <w:lvlJc w:val="left"/>
      <w:pPr>
        <w:ind w:left="2509" w:hanging="1800"/>
      </w:pPr>
      <w:rPr>
        <w:rFonts w:eastAsia="Times New Roman" w:hint="default"/>
        <w:b/>
        <w:color w:val="00000A"/>
      </w:rPr>
    </w:lvl>
  </w:abstractNum>
  <w:abstractNum w:abstractNumId="31" w15:restartNumberingAfterBreak="0">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15:restartNumberingAfterBreak="0">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464D07"/>
    <w:multiLevelType w:val="hybridMultilevel"/>
    <w:tmpl w:val="8A46037A"/>
    <w:lvl w:ilvl="0" w:tplc="04260019">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35" w15:restartNumberingAfterBreak="0">
    <w:nsid w:val="56CF0BFD"/>
    <w:multiLevelType w:val="multilevel"/>
    <w:tmpl w:val="C4FC6C9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645DE0"/>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075BFB"/>
    <w:multiLevelType w:val="hybridMultilevel"/>
    <w:tmpl w:val="45728B54"/>
    <w:name w:val="Heading"/>
    <w:lvl w:ilvl="0" w:tplc="DB98D772">
      <w:start w:val="1"/>
      <w:numFmt w:val="decimal"/>
      <w:lvlText w:val="%1."/>
      <w:lvlJc w:val="left"/>
      <w:pPr>
        <w:ind w:left="720" w:hanging="360"/>
      </w:pPr>
      <w:rPr>
        <w:b/>
      </w:rPr>
    </w:lvl>
    <w:lvl w:ilvl="1" w:tplc="DD46679E">
      <w:start w:val="1"/>
      <w:numFmt w:val="lowerLetter"/>
      <w:lvlText w:val="%2."/>
      <w:lvlJc w:val="left"/>
      <w:pPr>
        <w:ind w:left="1440" w:hanging="360"/>
      </w:pPr>
    </w:lvl>
    <w:lvl w:ilvl="2" w:tplc="8FA89D72" w:tentative="1">
      <w:start w:val="1"/>
      <w:numFmt w:val="lowerRoman"/>
      <w:lvlText w:val="%3."/>
      <w:lvlJc w:val="right"/>
      <w:pPr>
        <w:ind w:left="2160" w:hanging="180"/>
      </w:pPr>
    </w:lvl>
    <w:lvl w:ilvl="3" w:tplc="8ACE675E" w:tentative="1">
      <w:start w:val="1"/>
      <w:numFmt w:val="decimal"/>
      <w:lvlText w:val="%4."/>
      <w:lvlJc w:val="left"/>
      <w:pPr>
        <w:ind w:left="2880" w:hanging="360"/>
      </w:pPr>
    </w:lvl>
    <w:lvl w:ilvl="4" w:tplc="F710D238" w:tentative="1">
      <w:start w:val="1"/>
      <w:numFmt w:val="lowerLetter"/>
      <w:lvlText w:val="%5."/>
      <w:lvlJc w:val="left"/>
      <w:pPr>
        <w:ind w:left="3600" w:hanging="360"/>
      </w:pPr>
    </w:lvl>
    <w:lvl w:ilvl="5" w:tplc="2A3458DC" w:tentative="1">
      <w:start w:val="1"/>
      <w:numFmt w:val="lowerRoman"/>
      <w:lvlText w:val="%6."/>
      <w:lvlJc w:val="right"/>
      <w:pPr>
        <w:ind w:left="4320" w:hanging="180"/>
      </w:pPr>
    </w:lvl>
    <w:lvl w:ilvl="6" w:tplc="82C06330" w:tentative="1">
      <w:start w:val="1"/>
      <w:numFmt w:val="decimal"/>
      <w:lvlText w:val="%7."/>
      <w:lvlJc w:val="left"/>
      <w:pPr>
        <w:ind w:left="5040" w:hanging="360"/>
      </w:pPr>
    </w:lvl>
    <w:lvl w:ilvl="7" w:tplc="AB9AA6AE" w:tentative="1">
      <w:start w:val="1"/>
      <w:numFmt w:val="lowerLetter"/>
      <w:lvlText w:val="%8."/>
      <w:lvlJc w:val="left"/>
      <w:pPr>
        <w:ind w:left="5760" w:hanging="360"/>
      </w:pPr>
    </w:lvl>
    <w:lvl w:ilvl="8" w:tplc="E4AE7342" w:tentative="1">
      <w:start w:val="1"/>
      <w:numFmt w:val="lowerRoman"/>
      <w:lvlText w:val="%9."/>
      <w:lvlJc w:val="right"/>
      <w:pPr>
        <w:ind w:left="6480" w:hanging="180"/>
      </w:pPr>
    </w:lvl>
  </w:abstractNum>
  <w:abstractNum w:abstractNumId="39" w15:restartNumberingAfterBreak="0">
    <w:nsid w:val="67A15CE8"/>
    <w:multiLevelType w:val="hybridMultilevel"/>
    <w:tmpl w:val="0C161C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AB73DEE"/>
    <w:multiLevelType w:val="multilevel"/>
    <w:tmpl w:val="1DDE22A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1" w15:restartNumberingAfterBreak="0">
    <w:nsid w:val="6F764C50"/>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42" w15:restartNumberingAfterBreak="0">
    <w:nsid w:val="702807E9"/>
    <w:multiLevelType w:val="multilevel"/>
    <w:tmpl w:val="5E9ACC3C"/>
    <w:lvl w:ilvl="0">
      <w:start w:val="1"/>
      <w:numFmt w:val="decimal"/>
      <w:pStyle w:val="ListNumber"/>
      <w:lvlText w:val="%1."/>
      <w:lvlJc w:val="left"/>
      <w:pPr>
        <w:tabs>
          <w:tab w:val="num" w:pos="360"/>
        </w:tabs>
        <w:ind w:left="360" w:hanging="360"/>
      </w:p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0F1297E"/>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44" w15:restartNumberingAfterBreak="0">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736A0013"/>
    <w:multiLevelType w:val="multilevel"/>
    <w:tmpl w:val="D39CA6A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87D33F1"/>
    <w:multiLevelType w:val="multilevel"/>
    <w:tmpl w:val="AEB8600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48" w15:restartNumberingAfterBreak="0">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7BAD0169"/>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50" w15:restartNumberingAfterBreak="0">
    <w:nsid w:val="7C201BBB"/>
    <w:multiLevelType w:val="multilevel"/>
    <w:tmpl w:val="52F04D3C"/>
    <w:lvl w:ilvl="0">
      <w:start w:val="1"/>
      <w:numFmt w:val="decimal"/>
      <w:lvlText w:val="%1."/>
      <w:lvlJc w:val="left"/>
      <w:pPr>
        <w:ind w:left="720" w:hanging="360"/>
      </w:pPr>
      <w:rPr>
        <w:rFonts w:hint="default"/>
        <w:b/>
      </w:rPr>
    </w:lvl>
    <w:lvl w:ilvl="1">
      <w:start w:val="1"/>
      <w:numFmt w:val="decimal"/>
      <w:isLgl/>
      <w:lvlText w:val="%1.%2."/>
      <w:lvlJc w:val="left"/>
      <w:pPr>
        <w:ind w:left="988" w:hanging="420"/>
      </w:pPr>
      <w:rPr>
        <w:rFonts w:eastAsia="Times New Roman" w:hint="default"/>
        <w:b/>
        <w:color w:val="00000A"/>
      </w:rPr>
    </w:lvl>
    <w:lvl w:ilvl="2">
      <w:start w:val="1"/>
      <w:numFmt w:val="decimal"/>
      <w:isLgl/>
      <w:lvlText w:val="%1.%2.%3."/>
      <w:lvlJc w:val="left"/>
      <w:pPr>
        <w:ind w:left="1080" w:hanging="720"/>
      </w:pPr>
      <w:rPr>
        <w:rFonts w:eastAsia="Times New Roman" w:hint="default"/>
        <w:b/>
        <w:color w:val="00000A"/>
      </w:rPr>
    </w:lvl>
    <w:lvl w:ilvl="3">
      <w:start w:val="1"/>
      <w:numFmt w:val="decimal"/>
      <w:isLgl/>
      <w:lvlText w:val="%1.%2.%3.%4."/>
      <w:lvlJc w:val="left"/>
      <w:pPr>
        <w:ind w:left="1080" w:hanging="720"/>
      </w:pPr>
      <w:rPr>
        <w:rFonts w:eastAsia="Times New Roman" w:hint="default"/>
        <w:b/>
        <w:color w:val="00000A"/>
      </w:rPr>
    </w:lvl>
    <w:lvl w:ilvl="4">
      <w:start w:val="1"/>
      <w:numFmt w:val="decimal"/>
      <w:isLgl/>
      <w:lvlText w:val="%1.%2.%3.%4.%5."/>
      <w:lvlJc w:val="left"/>
      <w:pPr>
        <w:ind w:left="1440" w:hanging="1080"/>
      </w:pPr>
      <w:rPr>
        <w:rFonts w:eastAsia="Times New Roman" w:hint="default"/>
        <w:b/>
        <w:color w:val="00000A"/>
      </w:rPr>
    </w:lvl>
    <w:lvl w:ilvl="5">
      <w:start w:val="1"/>
      <w:numFmt w:val="decimal"/>
      <w:isLgl/>
      <w:lvlText w:val="%1.%2.%3.%4.%5.%6."/>
      <w:lvlJc w:val="left"/>
      <w:pPr>
        <w:ind w:left="1440" w:hanging="1080"/>
      </w:pPr>
      <w:rPr>
        <w:rFonts w:eastAsia="Times New Roman" w:hint="default"/>
        <w:b/>
        <w:color w:val="00000A"/>
      </w:rPr>
    </w:lvl>
    <w:lvl w:ilvl="6">
      <w:start w:val="1"/>
      <w:numFmt w:val="decimal"/>
      <w:isLgl/>
      <w:lvlText w:val="%1.%2.%3.%4.%5.%6.%7."/>
      <w:lvlJc w:val="left"/>
      <w:pPr>
        <w:ind w:left="1800" w:hanging="1440"/>
      </w:pPr>
      <w:rPr>
        <w:rFonts w:eastAsia="Times New Roman" w:hint="default"/>
        <w:b/>
        <w:color w:val="00000A"/>
      </w:rPr>
    </w:lvl>
    <w:lvl w:ilvl="7">
      <w:start w:val="1"/>
      <w:numFmt w:val="decimal"/>
      <w:isLgl/>
      <w:lvlText w:val="%1.%2.%3.%4.%5.%6.%7.%8."/>
      <w:lvlJc w:val="left"/>
      <w:pPr>
        <w:ind w:left="1800" w:hanging="1440"/>
      </w:pPr>
      <w:rPr>
        <w:rFonts w:eastAsia="Times New Roman" w:hint="default"/>
        <w:b/>
        <w:color w:val="00000A"/>
      </w:rPr>
    </w:lvl>
    <w:lvl w:ilvl="8">
      <w:start w:val="1"/>
      <w:numFmt w:val="decimal"/>
      <w:isLgl/>
      <w:lvlText w:val="%1.%2.%3.%4.%5.%6.%7.%8.%9."/>
      <w:lvlJc w:val="left"/>
      <w:pPr>
        <w:ind w:left="2160" w:hanging="1800"/>
      </w:pPr>
      <w:rPr>
        <w:rFonts w:eastAsia="Times New Roman" w:hint="default"/>
        <w:b/>
        <w:color w:val="00000A"/>
      </w:rPr>
    </w:lvl>
  </w:abstractNum>
  <w:abstractNum w:abstractNumId="51" w15:restartNumberingAfterBreak="0">
    <w:nsid w:val="7CC43848"/>
    <w:multiLevelType w:val="multilevel"/>
    <w:tmpl w:val="965CB30C"/>
    <w:lvl w:ilvl="0">
      <w:start w:val="4"/>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3"/>
      <w:numFmt w:val="decimal"/>
      <w:lvlText w:val="%1.%2.%3."/>
      <w:lvlJc w:val="left"/>
      <w:pPr>
        <w:ind w:left="1200" w:hanging="720"/>
      </w:pPr>
      <w:rPr>
        <w:rFonts w:hint="default"/>
        <w:lang w:val="lv-LV"/>
      </w:rPr>
    </w:lvl>
    <w:lvl w:ilvl="3">
      <w:start w:val="1"/>
      <w:numFmt w:val="decimal"/>
      <w:lvlText w:val="%1.%2.%3.%4."/>
      <w:lvlJc w:val="left"/>
      <w:pPr>
        <w:ind w:left="14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48"/>
  </w:num>
  <w:num w:numId="2">
    <w:abstractNumId w:val="32"/>
  </w:num>
  <w:num w:numId="3">
    <w:abstractNumId w:val="34"/>
  </w:num>
  <w:num w:numId="4">
    <w:abstractNumId w:val="17"/>
  </w:num>
  <w:num w:numId="5">
    <w:abstractNumId w:val="47"/>
  </w:num>
  <w:num w:numId="6">
    <w:abstractNumId w:val="11"/>
  </w:num>
  <w:num w:numId="7">
    <w:abstractNumId w:val="44"/>
  </w:num>
  <w:num w:numId="8">
    <w:abstractNumId w:val="25"/>
  </w:num>
  <w:num w:numId="9">
    <w:abstractNumId w:val="19"/>
  </w:num>
  <w:num w:numId="10">
    <w:abstractNumId w:val="6"/>
  </w:num>
  <w:num w:numId="11">
    <w:abstractNumId w:val="18"/>
  </w:num>
  <w:num w:numId="12">
    <w:abstractNumId w:val="9"/>
  </w:num>
  <w:num w:numId="13">
    <w:abstractNumId w:val="37"/>
  </w:num>
  <w:num w:numId="14">
    <w:abstractNumId w:val="42"/>
  </w:num>
  <w:num w:numId="15">
    <w:abstractNumId w:val="28"/>
  </w:num>
  <w:num w:numId="16">
    <w:abstractNumId w:val="40"/>
  </w:num>
  <w:num w:numId="17">
    <w:abstractNumId w:val="27"/>
  </w:num>
  <w:num w:numId="18">
    <w:abstractNumId w:val="14"/>
  </w:num>
  <w:num w:numId="19">
    <w:abstractNumId w:val="38"/>
  </w:num>
  <w:num w:numId="20">
    <w:abstractNumId w:val="26"/>
  </w:num>
  <w:num w:numId="21">
    <w:abstractNumId w:val="35"/>
  </w:num>
  <w:num w:numId="22">
    <w:abstractNumId w:val="10"/>
  </w:num>
  <w:num w:numId="23">
    <w:abstractNumId w:val="13"/>
  </w:num>
  <w:num w:numId="24">
    <w:abstractNumId w:val="51"/>
  </w:num>
  <w:num w:numId="25">
    <w:abstractNumId w:val="23"/>
  </w:num>
  <w:num w:numId="26">
    <w:abstractNumId w:val="41"/>
  </w:num>
  <w:num w:numId="27">
    <w:abstractNumId w:val="3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22"/>
  </w:num>
  <w:num w:numId="31">
    <w:abstractNumId w:val="8"/>
  </w:num>
  <w:num w:numId="32">
    <w:abstractNumId w:val="29"/>
  </w:num>
  <w:num w:numId="33">
    <w:abstractNumId w:val="49"/>
  </w:num>
  <w:num w:numId="34">
    <w:abstractNumId w:val="21"/>
  </w:num>
  <w:num w:numId="35">
    <w:abstractNumId w:val="43"/>
  </w:num>
  <w:num w:numId="36">
    <w:abstractNumId w:val="50"/>
  </w:num>
  <w:num w:numId="37">
    <w:abstractNumId w:val="20"/>
  </w:num>
  <w:num w:numId="38">
    <w:abstractNumId w:val="12"/>
  </w:num>
  <w:num w:numId="39">
    <w:abstractNumId w:val="33"/>
  </w:num>
  <w:num w:numId="40">
    <w:abstractNumId w:val="46"/>
  </w:num>
  <w:num w:numId="41">
    <w:abstractNumId w:val="7"/>
  </w:num>
  <w:num w:numId="42">
    <w:abstractNumId w:val="45"/>
  </w:num>
  <w:num w:numId="43">
    <w:abstractNumId w:val="31"/>
  </w:num>
  <w:num w:numId="44">
    <w:abstractNumId w:val="16"/>
  </w:num>
  <w:num w:numId="45">
    <w:abstractNumId w:val="15"/>
  </w:num>
  <w:num w:numId="46">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BA"/>
    <w:rsid w:val="000003A2"/>
    <w:rsid w:val="00000CDC"/>
    <w:rsid w:val="00001BAA"/>
    <w:rsid w:val="00002096"/>
    <w:rsid w:val="000020F1"/>
    <w:rsid w:val="00002E3E"/>
    <w:rsid w:val="00003055"/>
    <w:rsid w:val="000037A4"/>
    <w:rsid w:val="0000396C"/>
    <w:rsid w:val="00003A93"/>
    <w:rsid w:val="00004054"/>
    <w:rsid w:val="00004C85"/>
    <w:rsid w:val="0000516F"/>
    <w:rsid w:val="00005E94"/>
    <w:rsid w:val="00006B86"/>
    <w:rsid w:val="0000706F"/>
    <w:rsid w:val="00007786"/>
    <w:rsid w:val="00010FFD"/>
    <w:rsid w:val="00011375"/>
    <w:rsid w:val="00011BA3"/>
    <w:rsid w:val="00011BE3"/>
    <w:rsid w:val="00011C0D"/>
    <w:rsid w:val="0001267D"/>
    <w:rsid w:val="00012768"/>
    <w:rsid w:val="00012B5B"/>
    <w:rsid w:val="00012C11"/>
    <w:rsid w:val="00012E43"/>
    <w:rsid w:val="0001376E"/>
    <w:rsid w:val="00016BED"/>
    <w:rsid w:val="00016E07"/>
    <w:rsid w:val="00022738"/>
    <w:rsid w:val="000236E7"/>
    <w:rsid w:val="00023983"/>
    <w:rsid w:val="00023D91"/>
    <w:rsid w:val="00024D27"/>
    <w:rsid w:val="00025E1B"/>
    <w:rsid w:val="000268B0"/>
    <w:rsid w:val="00027B11"/>
    <w:rsid w:val="00027BBE"/>
    <w:rsid w:val="00027FB8"/>
    <w:rsid w:val="00030280"/>
    <w:rsid w:val="00033518"/>
    <w:rsid w:val="00034691"/>
    <w:rsid w:val="000355C8"/>
    <w:rsid w:val="00036031"/>
    <w:rsid w:val="0003686F"/>
    <w:rsid w:val="00036E51"/>
    <w:rsid w:val="00037135"/>
    <w:rsid w:val="0004054F"/>
    <w:rsid w:val="000407B5"/>
    <w:rsid w:val="00040E19"/>
    <w:rsid w:val="00042410"/>
    <w:rsid w:val="00042603"/>
    <w:rsid w:val="000427E6"/>
    <w:rsid w:val="00043A3A"/>
    <w:rsid w:val="00043DA4"/>
    <w:rsid w:val="00044036"/>
    <w:rsid w:val="000441BB"/>
    <w:rsid w:val="00045488"/>
    <w:rsid w:val="000456E9"/>
    <w:rsid w:val="00046248"/>
    <w:rsid w:val="00052306"/>
    <w:rsid w:val="00053C84"/>
    <w:rsid w:val="000541A4"/>
    <w:rsid w:val="00054B04"/>
    <w:rsid w:val="00054B4E"/>
    <w:rsid w:val="00054DAC"/>
    <w:rsid w:val="00056853"/>
    <w:rsid w:val="00057987"/>
    <w:rsid w:val="00057D5A"/>
    <w:rsid w:val="00063248"/>
    <w:rsid w:val="000632E4"/>
    <w:rsid w:val="000639A9"/>
    <w:rsid w:val="00065A40"/>
    <w:rsid w:val="00065FD1"/>
    <w:rsid w:val="00067EA8"/>
    <w:rsid w:val="0007254F"/>
    <w:rsid w:val="00073451"/>
    <w:rsid w:val="00073D2C"/>
    <w:rsid w:val="00073D7A"/>
    <w:rsid w:val="00074EE2"/>
    <w:rsid w:val="000754D8"/>
    <w:rsid w:val="000758DF"/>
    <w:rsid w:val="00080452"/>
    <w:rsid w:val="00081192"/>
    <w:rsid w:val="000814C2"/>
    <w:rsid w:val="0008188D"/>
    <w:rsid w:val="00082BBC"/>
    <w:rsid w:val="00082FF0"/>
    <w:rsid w:val="000838C7"/>
    <w:rsid w:val="00085D4C"/>
    <w:rsid w:val="000866AA"/>
    <w:rsid w:val="00086722"/>
    <w:rsid w:val="000910F8"/>
    <w:rsid w:val="00091B62"/>
    <w:rsid w:val="00092222"/>
    <w:rsid w:val="000923E8"/>
    <w:rsid w:val="00092EAC"/>
    <w:rsid w:val="0009353F"/>
    <w:rsid w:val="00093C23"/>
    <w:rsid w:val="00094A8B"/>
    <w:rsid w:val="00094BA0"/>
    <w:rsid w:val="00095824"/>
    <w:rsid w:val="00096DA0"/>
    <w:rsid w:val="00097733"/>
    <w:rsid w:val="000A02A5"/>
    <w:rsid w:val="000A0DC1"/>
    <w:rsid w:val="000A1A4F"/>
    <w:rsid w:val="000A1F1F"/>
    <w:rsid w:val="000A2555"/>
    <w:rsid w:val="000A2719"/>
    <w:rsid w:val="000A2A89"/>
    <w:rsid w:val="000A2DC8"/>
    <w:rsid w:val="000A398D"/>
    <w:rsid w:val="000A5807"/>
    <w:rsid w:val="000A7940"/>
    <w:rsid w:val="000A794B"/>
    <w:rsid w:val="000B0C30"/>
    <w:rsid w:val="000B28FC"/>
    <w:rsid w:val="000B531B"/>
    <w:rsid w:val="000B5809"/>
    <w:rsid w:val="000B5EC1"/>
    <w:rsid w:val="000C19F5"/>
    <w:rsid w:val="000C1BB1"/>
    <w:rsid w:val="000C34BE"/>
    <w:rsid w:val="000C4730"/>
    <w:rsid w:val="000C4C92"/>
    <w:rsid w:val="000C5D7B"/>
    <w:rsid w:val="000C6C6F"/>
    <w:rsid w:val="000C786F"/>
    <w:rsid w:val="000C7A9E"/>
    <w:rsid w:val="000C7B51"/>
    <w:rsid w:val="000D0113"/>
    <w:rsid w:val="000D05B9"/>
    <w:rsid w:val="000D10EA"/>
    <w:rsid w:val="000D1156"/>
    <w:rsid w:val="000D14C0"/>
    <w:rsid w:val="000D3551"/>
    <w:rsid w:val="000D3798"/>
    <w:rsid w:val="000D38FD"/>
    <w:rsid w:val="000D4810"/>
    <w:rsid w:val="000D57FB"/>
    <w:rsid w:val="000D62CF"/>
    <w:rsid w:val="000D7A03"/>
    <w:rsid w:val="000E01A2"/>
    <w:rsid w:val="000E155C"/>
    <w:rsid w:val="000E178F"/>
    <w:rsid w:val="000E1AF4"/>
    <w:rsid w:val="000E365E"/>
    <w:rsid w:val="000E3DD9"/>
    <w:rsid w:val="000E43A5"/>
    <w:rsid w:val="000E5628"/>
    <w:rsid w:val="000E58A0"/>
    <w:rsid w:val="000E6766"/>
    <w:rsid w:val="000E7945"/>
    <w:rsid w:val="000E7BBC"/>
    <w:rsid w:val="000F03A4"/>
    <w:rsid w:val="000F03A9"/>
    <w:rsid w:val="000F11CF"/>
    <w:rsid w:val="000F1751"/>
    <w:rsid w:val="000F385A"/>
    <w:rsid w:val="000F4B0E"/>
    <w:rsid w:val="000F5892"/>
    <w:rsid w:val="000F7CDC"/>
    <w:rsid w:val="001035F1"/>
    <w:rsid w:val="001051FC"/>
    <w:rsid w:val="001056B0"/>
    <w:rsid w:val="001060B1"/>
    <w:rsid w:val="00106757"/>
    <w:rsid w:val="00110901"/>
    <w:rsid w:val="00111749"/>
    <w:rsid w:val="00111D04"/>
    <w:rsid w:val="001121D8"/>
    <w:rsid w:val="001122A8"/>
    <w:rsid w:val="001129AB"/>
    <w:rsid w:val="00112C34"/>
    <w:rsid w:val="00113A4B"/>
    <w:rsid w:val="0011456B"/>
    <w:rsid w:val="001151AB"/>
    <w:rsid w:val="00115B5C"/>
    <w:rsid w:val="0011643E"/>
    <w:rsid w:val="001165FA"/>
    <w:rsid w:val="00120785"/>
    <w:rsid w:val="00120F30"/>
    <w:rsid w:val="001212D8"/>
    <w:rsid w:val="0012251D"/>
    <w:rsid w:val="00122539"/>
    <w:rsid w:val="00123C2D"/>
    <w:rsid w:val="00124748"/>
    <w:rsid w:val="00125189"/>
    <w:rsid w:val="00130683"/>
    <w:rsid w:val="00132DA0"/>
    <w:rsid w:val="001331CE"/>
    <w:rsid w:val="001345CE"/>
    <w:rsid w:val="001347BA"/>
    <w:rsid w:val="00136176"/>
    <w:rsid w:val="00136B2E"/>
    <w:rsid w:val="00137155"/>
    <w:rsid w:val="001416F5"/>
    <w:rsid w:val="0014321E"/>
    <w:rsid w:val="00143B47"/>
    <w:rsid w:val="001442F8"/>
    <w:rsid w:val="001459EE"/>
    <w:rsid w:val="001460F0"/>
    <w:rsid w:val="00147603"/>
    <w:rsid w:val="00147930"/>
    <w:rsid w:val="001479B3"/>
    <w:rsid w:val="00152853"/>
    <w:rsid w:val="0015492A"/>
    <w:rsid w:val="001552E6"/>
    <w:rsid w:val="0015533C"/>
    <w:rsid w:val="0015604B"/>
    <w:rsid w:val="00157719"/>
    <w:rsid w:val="00160BD2"/>
    <w:rsid w:val="00162150"/>
    <w:rsid w:val="00162671"/>
    <w:rsid w:val="001630DE"/>
    <w:rsid w:val="0016408F"/>
    <w:rsid w:val="00164AB3"/>
    <w:rsid w:val="00165431"/>
    <w:rsid w:val="0016548D"/>
    <w:rsid w:val="00165A7F"/>
    <w:rsid w:val="0017339D"/>
    <w:rsid w:val="001741E0"/>
    <w:rsid w:val="00175E42"/>
    <w:rsid w:val="00182F39"/>
    <w:rsid w:val="00184293"/>
    <w:rsid w:val="00186EF8"/>
    <w:rsid w:val="00187505"/>
    <w:rsid w:val="001876B4"/>
    <w:rsid w:val="00190430"/>
    <w:rsid w:val="0019136D"/>
    <w:rsid w:val="0019176D"/>
    <w:rsid w:val="00192ADD"/>
    <w:rsid w:val="001930C3"/>
    <w:rsid w:val="00194019"/>
    <w:rsid w:val="0019522D"/>
    <w:rsid w:val="00195474"/>
    <w:rsid w:val="00195F98"/>
    <w:rsid w:val="00197FC3"/>
    <w:rsid w:val="001A1F4E"/>
    <w:rsid w:val="001A289D"/>
    <w:rsid w:val="001A34FC"/>
    <w:rsid w:val="001A3559"/>
    <w:rsid w:val="001A5B5D"/>
    <w:rsid w:val="001A6D5D"/>
    <w:rsid w:val="001A72FE"/>
    <w:rsid w:val="001A7394"/>
    <w:rsid w:val="001A73C0"/>
    <w:rsid w:val="001A7B66"/>
    <w:rsid w:val="001B0A71"/>
    <w:rsid w:val="001B13C9"/>
    <w:rsid w:val="001B33EB"/>
    <w:rsid w:val="001B3422"/>
    <w:rsid w:val="001B388C"/>
    <w:rsid w:val="001B5A24"/>
    <w:rsid w:val="001B66A5"/>
    <w:rsid w:val="001C01AB"/>
    <w:rsid w:val="001C0931"/>
    <w:rsid w:val="001C207C"/>
    <w:rsid w:val="001C3456"/>
    <w:rsid w:val="001C4623"/>
    <w:rsid w:val="001C4C1F"/>
    <w:rsid w:val="001C51B2"/>
    <w:rsid w:val="001C6B82"/>
    <w:rsid w:val="001D0C6D"/>
    <w:rsid w:val="001D105C"/>
    <w:rsid w:val="001D2FEB"/>
    <w:rsid w:val="001D36B7"/>
    <w:rsid w:val="001D62D3"/>
    <w:rsid w:val="001D6A42"/>
    <w:rsid w:val="001D6EEA"/>
    <w:rsid w:val="001D6F5A"/>
    <w:rsid w:val="001E02BD"/>
    <w:rsid w:val="001E2807"/>
    <w:rsid w:val="001E2FAD"/>
    <w:rsid w:val="001E482B"/>
    <w:rsid w:val="001E4922"/>
    <w:rsid w:val="001E4DD3"/>
    <w:rsid w:val="001E50FF"/>
    <w:rsid w:val="001E5E73"/>
    <w:rsid w:val="001E69A4"/>
    <w:rsid w:val="001E6A57"/>
    <w:rsid w:val="001E7AEB"/>
    <w:rsid w:val="001F1C77"/>
    <w:rsid w:val="001F264F"/>
    <w:rsid w:val="001F32CD"/>
    <w:rsid w:val="001F3E7F"/>
    <w:rsid w:val="001F52F9"/>
    <w:rsid w:val="001F5FA4"/>
    <w:rsid w:val="001F5FBE"/>
    <w:rsid w:val="001F6EF1"/>
    <w:rsid w:val="001F72A6"/>
    <w:rsid w:val="0020019B"/>
    <w:rsid w:val="0020055F"/>
    <w:rsid w:val="00202808"/>
    <w:rsid w:val="00202CE7"/>
    <w:rsid w:val="00203248"/>
    <w:rsid w:val="0020415F"/>
    <w:rsid w:val="00204334"/>
    <w:rsid w:val="00204415"/>
    <w:rsid w:val="002045AC"/>
    <w:rsid w:val="002051F0"/>
    <w:rsid w:val="00206FF5"/>
    <w:rsid w:val="00207186"/>
    <w:rsid w:val="002071B4"/>
    <w:rsid w:val="00207907"/>
    <w:rsid w:val="00210AAE"/>
    <w:rsid w:val="00212C9C"/>
    <w:rsid w:val="00213E08"/>
    <w:rsid w:val="00214809"/>
    <w:rsid w:val="00215B52"/>
    <w:rsid w:val="00216F9B"/>
    <w:rsid w:val="0021737F"/>
    <w:rsid w:val="00217921"/>
    <w:rsid w:val="00217D78"/>
    <w:rsid w:val="002200C2"/>
    <w:rsid w:val="0022082D"/>
    <w:rsid w:val="00221D9E"/>
    <w:rsid w:val="00223226"/>
    <w:rsid w:val="002238C8"/>
    <w:rsid w:val="00223B6C"/>
    <w:rsid w:val="0022582D"/>
    <w:rsid w:val="00225E19"/>
    <w:rsid w:val="00226142"/>
    <w:rsid w:val="00226512"/>
    <w:rsid w:val="00234686"/>
    <w:rsid w:val="00234E29"/>
    <w:rsid w:val="00235F2D"/>
    <w:rsid w:val="0023613D"/>
    <w:rsid w:val="00236162"/>
    <w:rsid w:val="002370FF"/>
    <w:rsid w:val="00237377"/>
    <w:rsid w:val="002406EE"/>
    <w:rsid w:val="00240B5F"/>
    <w:rsid w:val="0024139D"/>
    <w:rsid w:val="00241EE1"/>
    <w:rsid w:val="002429D1"/>
    <w:rsid w:val="00242A94"/>
    <w:rsid w:val="00242AF1"/>
    <w:rsid w:val="00243CCC"/>
    <w:rsid w:val="00244968"/>
    <w:rsid w:val="00244C3B"/>
    <w:rsid w:val="0024571E"/>
    <w:rsid w:val="00246A36"/>
    <w:rsid w:val="00247B5A"/>
    <w:rsid w:val="00247C20"/>
    <w:rsid w:val="0025281A"/>
    <w:rsid w:val="0025349A"/>
    <w:rsid w:val="002536B3"/>
    <w:rsid w:val="002536D1"/>
    <w:rsid w:val="002545EE"/>
    <w:rsid w:val="00254B4D"/>
    <w:rsid w:val="00257594"/>
    <w:rsid w:val="00257A43"/>
    <w:rsid w:val="0026029A"/>
    <w:rsid w:val="00260EB8"/>
    <w:rsid w:val="0026101B"/>
    <w:rsid w:val="0026339A"/>
    <w:rsid w:val="002644DE"/>
    <w:rsid w:val="00264931"/>
    <w:rsid w:val="00267887"/>
    <w:rsid w:val="00271F64"/>
    <w:rsid w:val="0027396D"/>
    <w:rsid w:val="00273FA0"/>
    <w:rsid w:val="002742AA"/>
    <w:rsid w:val="00274AB8"/>
    <w:rsid w:val="00274E64"/>
    <w:rsid w:val="00274F7B"/>
    <w:rsid w:val="00275032"/>
    <w:rsid w:val="002755D7"/>
    <w:rsid w:val="00275DB7"/>
    <w:rsid w:val="0027781C"/>
    <w:rsid w:val="00277CDA"/>
    <w:rsid w:val="00280E37"/>
    <w:rsid w:val="00282373"/>
    <w:rsid w:val="002826A8"/>
    <w:rsid w:val="00282EFA"/>
    <w:rsid w:val="00283A08"/>
    <w:rsid w:val="002868EF"/>
    <w:rsid w:val="00286B73"/>
    <w:rsid w:val="00287351"/>
    <w:rsid w:val="00287D66"/>
    <w:rsid w:val="002917CE"/>
    <w:rsid w:val="00291D1A"/>
    <w:rsid w:val="0029202E"/>
    <w:rsid w:val="0029249D"/>
    <w:rsid w:val="00293FB2"/>
    <w:rsid w:val="00294782"/>
    <w:rsid w:val="0029517F"/>
    <w:rsid w:val="0029530E"/>
    <w:rsid w:val="002966CB"/>
    <w:rsid w:val="002966E1"/>
    <w:rsid w:val="00296C31"/>
    <w:rsid w:val="002A0A21"/>
    <w:rsid w:val="002A215A"/>
    <w:rsid w:val="002A2BAE"/>
    <w:rsid w:val="002A31B9"/>
    <w:rsid w:val="002A41F5"/>
    <w:rsid w:val="002A44D3"/>
    <w:rsid w:val="002A57C9"/>
    <w:rsid w:val="002A6BDE"/>
    <w:rsid w:val="002A72C7"/>
    <w:rsid w:val="002A753D"/>
    <w:rsid w:val="002A777C"/>
    <w:rsid w:val="002B137E"/>
    <w:rsid w:val="002B257A"/>
    <w:rsid w:val="002B25E4"/>
    <w:rsid w:val="002B3745"/>
    <w:rsid w:val="002B4F05"/>
    <w:rsid w:val="002B5FD3"/>
    <w:rsid w:val="002B6425"/>
    <w:rsid w:val="002B6E1D"/>
    <w:rsid w:val="002B6EC8"/>
    <w:rsid w:val="002C14A7"/>
    <w:rsid w:val="002C152F"/>
    <w:rsid w:val="002C1E3E"/>
    <w:rsid w:val="002C1FA7"/>
    <w:rsid w:val="002C24FA"/>
    <w:rsid w:val="002C26ED"/>
    <w:rsid w:val="002C3536"/>
    <w:rsid w:val="002C3663"/>
    <w:rsid w:val="002C3C5A"/>
    <w:rsid w:val="002C3F1E"/>
    <w:rsid w:val="002C5006"/>
    <w:rsid w:val="002C63E0"/>
    <w:rsid w:val="002C6E6A"/>
    <w:rsid w:val="002D0C5F"/>
    <w:rsid w:val="002D1B50"/>
    <w:rsid w:val="002D2AD4"/>
    <w:rsid w:val="002D3E28"/>
    <w:rsid w:val="002D4411"/>
    <w:rsid w:val="002D4FA4"/>
    <w:rsid w:val="002D56E5"/>
    <w:rsid w:val="002D5E87"/>
    <w:rsid w:val="002D618B"/>
    <w:rsid w:val="002E03E6"/>
    <w:rsid w:val="002E1012"/>
    <w:rsid w:val="002E16FD"/>
    <w:rsid w:val="002E28B6"/>
    <w:rsid w:val="002E2D0E"/>
    <w:rsid w:val="002E3111"/>
    <w:rsid w:val="002E46DE"/>
    <w:rsid w:val="002E590A"/>
    <w:rsid w:val="002E61AD"/>
    <w:rsid w:val="002E671F"/>
    <w:rsid w:val="002E6B7F"/>
    <w:rsid w:val="002F0275"/>
    <w:rsid w:val="002F07E3"/>
    <w:rsid w:val="002F08EE"/>
    <w:rsid w:val="002F0E7A"/>
    <w:rsid w:val="002F1A67"/>
    <w:rsid w:val="002F244C"/>
    <w:rsid w:val="002F348F"/>
    <w:rsid w:val="002F4241"/>
    <w:rsid w:val="002F4335"/>
    <w:rsid w:val="002F4C54"/>
    <w:rsid w:val="002F6338"/>
    <w:rsid w:val="002F636B"/>
    <w:rsid w:val="002F639A"/>
    <w:rsid w:val="002F6A4E"/>
    <w:rsid w:val="002F6E2E"/>
    <w:rsid w:val="002F76D5"/>
    <w:rsid w:val="00300374"/>
    <w:rsid w:val="00300460"/>
    <w:rsid w:val="00300B1A"/>
    <w:rsid w:val="003017DB"/>
    <w:rsid w:val="003025CF"/>
    <w:rsid w:val="00302BEC"/>
    <w:rsid w:val="00302D00"/>
    <w:rsid w:val="003031AF"/>
    <w:rsid w:val="00303275"/>
    <w:rsid w:val="0030492E"/>
    <w:rsid w:val="003056DA"/>
    <w:rsid w:val="00305EC0"/>
    <w:rsid w:val="003066C8"/>
    <w:rsid w:val="003078A4"/>
    <w:rsid w:val="00307969"/>
    <w:rsid w:val="00310897"/>
    <w:rsid w:val="00311AAC"/>
    <w:rsid w:val="003152A9"/>
    <w:rsid w:val="00315ECB"/>
    <w:rsid w:val="00317FF7"/>
    <w:rsid w:val="00320B88"/>
    <w:rsid w:val="00320F16"/>
    <w:rsid w:val="0032212A"/>
    <w:rsid w:val="0032289F"/>
    <w:rsid w:val="0032297F"/>
    <w:rsid w:val="00323590"/>
    <w:rsid w:val="00325DA4"/>
    <w:rsid w:val="00326C19"/>
    <w:rsid w:val="00326E28"/>
    <w:rsid w:val="0032713E"/>
    <w:rsid w:val="0032743C"/>
    <w:rsid w:val="00330AF3"/>
    <w:rsid w:val="00330EB5"/>
    <w:rsid w:val="00331DD8"/>
    <w:rsid w:val="00331E8A"/>
    <w:rsid w:val="00332391"/>
    <w:rsid w:val="0033241C"/>
    <w:rsid w:val="003352D2"/>
    <w:rsid w:val="00335A7A"/>
    <w:rsid w:val="003367CB"/>
    <w:rsid w:val="003369B4"/>
    <w:rsid w:val="00336DD8"/>
    <w:rsid w:val="003376FC"/>
    <w:rsid w:val="003378B4"/>
    <w:rsid w:val="003378D5"/>
    <w:rsid w:val="00340E05"/>
    <w:rsid w:val="00341D01"/>
    <w:rsid w:val="003437B3"/>
    <w:rsid w:val="0034597D"/>
    <w:rsid w:val="00345DED"/>
    <w:rsid w:val="00345E1F"/>
    <w:rsid w:val="003460A6"/>
    <w:rsid w:val="00346551"/>
    <w:rsid w:val="00346D42"/>
    <w:rsid w:val="00346EAA"/>
    <w:rsid w:val="003477E8"/>
    <w:rsid w:val="00347A7E"/>
    <w:rsid w:val="00347B64"/>
    <w:rsid w:val="003504BF"/>
    <w:rsid w:val="003516A2"/>
    <w:rsid w:val="003518FC"/>
    <w:rsid w:val="003530F4"/>
    <w:rsid w:val="00353216"/>
    <w:rsid w:val="0035492C"/>
    <w:rsid w:val="00354C79"/>
    <w:rsid w:val="00354D4B"/>
    <w:rsid w:val="003551B6"/>
    <w:rsid w:val="00355987"/>
    <w:rsid w:val="00355DD8"/>
    <w:rsid w:val="00356146"/>
    <w:rsid w:val="0035638C"/>
    <w:rsid w:val="003576D4"/>
    <w:rsid w:val="00357E64"/>
    <w:rsid w:val="00361A30"/>
    <w:rsid w:val="0036223E"/>
    <w:rsid w:val="0036260A"/>
    <w:rsid w:val="00363FFF"/>
    <w:rsid w:val="0036434D"/>
    <w:rsid w:val="00364C94"/>
    <w:rsid w:val="00365861"/>
    <w:rsid w:val="0037008C"/>
    <w:rsid w:val="00370AF8"/>
    <w:rsid w:val="00370BAB"/>
    <w:rsid w:val="00370BE6"/>
    <w:rsid w:val="00370C21"/>
    <w:rsid w:val="003727BF"/>
    <w:rsid w:val="003729F2"/>
    <w:rsid w:val="0037502D"/>
    <w:rsid w:val="0037597F"/>
    <w:rsid w:val="003759E3"/>
    <w:rsid w:val="00380614"/>
    <w:rsid w:val="0038187B"/>
    <w:rsid w:val="00382503"/>
    <w:rsid w:val="0038366B"/>
    <w:rsid w:val="00384016"/>
    <w:rsid w:val="003840EE"/>
    <w:rsid w:val="00384350"/>
    <w:rsid w:val="00385786"/>
    <w:rsid w:val="00385BA9"/>
    <w:rsid w:val="00386415"/>
    <w:rsid w:val="003872A8"/>
    <w:rsid w:val="0039074C"/>
    <w:rsid w:val="00390A6C"/>
    <w:rsid w:val="003915B3"/>
    <w:rsid w:val="0039231F"/>
    <w:rsid w:val="003956A1"/>
    <w:rsid w:val="00395A35"/>
    <w:rsid w:val="0039656E"/>
    <w:rsid w:val="003972F6"/>
    <w:rsid w:val="00397CCD"/>
    <w:rsid w:val="00397E3E"/>
    <w:rsid w:val="003A2F5C"/>
    <w:rsid w:val="003A2FE4"/>
    <w:rsid w:val="003A3313"/>
    <w:rsid w:val="003A3719"/>
    <w:rsid w:val="003A4DFC"/>
    <w:rsid w:val="003A5A02"/>
    <w:rsid w:val="003A65BC"/>
    <w:rsid w:val="003B0024"/>
    <w:rsid w:val="003B11B1"/>
    <w:rsid w:val="003B267B"/>
    <w:rsid w:val="003B4A84"/>
    <w:rsid w:val="003C027B"/>
    <w:rsid w:val="003C14BA"/>
    <w:rsid w:val="003C1825"/>
    <w:rsid w:val="003C1F1C"/>
    <w:rsid w:val="003C1FEA"/>
    <w:rsid w:val="003C299C"/>
    <w:rsid w:val="003C3A36"/>
    <w:rsid w:val="003C3B90"/>
    <w:rsid w:val="003C3EAB"/>
    <w:rsid w:val="003C4322"/>
    <w:rsid w:val="003C54CF"/>
    <w:rsid w:val="003C7435"/>
    <w:rsid w:val="003C76A4"/>
    <w:rsid w:val="003C7701"/>
    <w:rsid w:val="003C782A"/>
    <w:rsid w:val="003C79B7"/>
    <w:rsid w:val="003D4D43"/>
    <w:rsid w:val="003D5F8A"/>
    <w:rsid w:val="003D68C6"/>
    <w:rsid w:val="003D7E0B"/>
    <w:rsid w:val="003D7FC2"/>
    <w:rsid w:val="003E0CB2"/>
    <w:rsid w:val="003E26A6"/>
    <w:rsid w:val="003E4D19"/>
    <w:rsid w:val="003E4F56"/>
    <w:rsid w:val="003E6AEB"/>
    <w:rsid w:val="003F07AB"/>
    <w:rsid w:val="003F0AF5"/>
    <w:rsid w:val="003F1C6C"/>
    <w:rsid w:val="003F2B41"/>
    <w:rsid w:val="003F4214"/>
    <w:rsid w:val="003F4445"/>
    <w:rsid w:val="003F4924"/>
    <w:rsid w:val="003F5071"/>
    <w:rsid w:val="003F58CB"/>
    <w:rsid w:val="003F6A0B"/>
    <w:rsid w:val="003F6D7C"/>
    <w:rsid w:val="00400587"/>
    <w:rsid w:val="004010CF"/>
    <w:rsid w:val="004028F3"/>
    <w:rsid w:val="00403339"/>
    <w:rsid w:val="00404034"/>
    <w:rsid w:val="004040BD"/>
    <w:rsid w:val="00404518"/>
    <w:rsid w:val="004060C6"/>
    <w:rsid w:val="004078D7"/>
    <w:rsid w:val="00407E7D"/>
    <w:rsid w:val="0041052E"/>
    <w:rsid w:val="004112AD"/>
    <w:rsid w:val="0041159A"/>
    <w:rsid w:val="00411909"/>
    <w:rsid w:val="00411F58"/>
    <w:rsid w:val="0041238E"/>
    <w:rsid w:val="00412A3C"/>
    <w:rsid w:val="00413EB7"/>
    <w:rsid w:val="0041410B"/>
    <w:rsid w:val="004153CA"/>
    <w:rsid w:val="00415A57"/>
    <w:rsid w:val="0041631C"/>
    <w:rsid w:val="00416771"/>
    <w:rsid w:val="0041722B"/>
    <w:rsid w:val="00417FCE"/>
    <w:rsid w:val="00423C81"/>
    <w:rsid w:val="00425EC6"/>
    <w:rsid w:val="00426B7D"/>
    <w:rsid w:val="00427039"/>
    <w:rsid w:val="00433C94"/>
    <w:rsid w:val="00433EBA"/>
    <w:rsid w:val="00435AC6"/>
    <w:rsid w:val="00435BF5"/>
    <w:rsid w:val="0044068F"/>
    <w:rsid w:val="00440CE1"/>
    <w:rsid w:val="00440F9E"/>
    <w:rsid w:val="00442462"/>
    <w:rsid w:val="004424C9"/>
    <w:rsid w:val="00443DF3"/>
    <w:rsid w:val="00444083"/>
    <w:rsid w:val="00445221"/>
    <w:rsid w:val="00446FB7"/>
    <w:rsid w:val="00447145"/>
    <w:rsid w:val="004476D6"/>
    <w:rsid w:val="0045056C"/>
    <w:rsid w:val="00450738"/>
    <w:rsid w:val="00451AF4"/>
    <w:rsid w:val="00451D76"/>
    <w:rsid w:val="00452D69"/>
    <w:rsid w:val="004541E6"/>
    <w:rsid w:val="00454EA1"/>
    <w:rsid w:val="0045557B"/>
    <w:rsid w:val="00456423"/>
    <w:rsid w:val="0045659F"/>
    <w:rsid w:val="004565A4"/>
    <w:rsid w:val="004605D6"/>
    <w:rsid w:val="00460ABE"/>
    <w:rsid w:val="00461640"/>
    <w:rsid w:val="00461B3C"/>
    <w:rsid w:val="00462E5F"/>
    <w:rsid w:val="004637EF"/>
    <w:rsid w:val="0046452D"/>
    <w:rsid w:val="004651E7"/>
    <w:rsid w:val="00465252"/>
    <w:rsid w:val="00465886"/>
    <w:rsid w:val="00466F5C"/>
    <w:rsid w:val="004704A0"/>
    <w:rsid w:val="00470B3E"/>
    <w:rsid w:val="0047136A"/>
    <w:rsid w:val="0047153B"/>
    <w:rsid w:val="00472278"/>
    <w:rsid w:val="004735D3"/>
    <w:rsid w:val="00473D10"/>
    <w:rsid w:val="00474D6C"/>
    <w:rsid w:val="0047501D"/>
    <w:rsid w:val="0047519D"/>
    <w:rsid w:val="00476619"/>
    <w:rsid w:val="00480967"/>
    <w:rsid w:val="0048337E"/>
    <w:rsid w:val="00484C2A"/>
    <w:rsid w:val="004865B3"/>
    <w:rsid w:val="00486601"/>
    <w:rsid w:val="004873B7"/>
    <w:rsid w:val="004905FE"/>
    <w:rsid w:val="00490961"/>
    <w:rsid w:val="00490E2D"/>
    <w:rsid w:val="00491FC7"/>
    <w:rsid w:val="0049250F"/>
    <w:rsid w:val="00492E13"/>
    <w:rsid w:val="00492FA9"/>
    <w:rsid w:val="0049311F"/>
    <w:rsid w:val="00495B15"/>
    <w:rsid w:val="00496663"/>
    <w:rsid w:val="004966A9"/>
    <w:rsid w:val="00497D7B"/>
    <w:rsid w:val="004A00B0"/>
    <w:rsid w:val="004A101E"/>
    <w:rsid w:val="004A1D01"/>
    <w:rsid w:val="004A1EEC"/>
    <w:rsid w:val="004A38BF"/>
    <w:rsid w:val="004A7098"/>
    <w:rsid w:val="004A7F50"/>
    <w:rsid w:val="004B10BE"/>
    <w:rsid w:val="004B1738"/>
    <w:rsid w:val="004B17AC"/>
    <w:rsid w:val="004B2604"/>
    <w:rsid w:val="004B339A"/>
    <w:rsid w:val="004B39C4"/>
    <w:rsid w:val="004B5771"/>
    <w:rsid w:val="004B5914"/>
    <w:rsid w:val="004B6764"/>
    <w:rsid w:val="004B7493"/>
    <w:rsid w:val="004B78C1"/>
    <w:rsid w:val="004B79B4"/>
    <w:rsid w:val="004C059C"/>
    <w:rsid w:val="004C13EA"/>
    <w:rsid w:val="004C21BA"/>
    <w:rsid w:val="004C2258"/>
    <w:rsid w:val="004C6197"/>
    <w:rsid w:val="004D00B6"/>
    <w:rsid w:val="004D20E6"/>
    <w:rsid w:val="004D242E"/>
    <w:rsid w:val="004D315B"/>
    <w:rsid w:val="004D3E99"/>
    <w:rsid w:val="004D5D66"/>
    <w:rsid w:val="004D62ED"/>
    <w:rsid w:val="004E0610"/>
    <w:rsid w:val="004E2C87"/>
    <w:rsid w:val="004E32E3"/>
    <w:rsid w:val="004E37CB"/>
    <w:rsid w:val="004E475D"/>
    <w:rsid w:val="004E4894"/>
    <w:rsid w:val="004E5877"/>
    <w:rsid w:val="004E5934"/>
    <w:rsid w:val="004E6652"/>
    <w:rsid w:val="004F1649"/>
    <w:rsid w:val="004F1EAE"/>
    <w:rsid w:val="004F28E9"/>
    <w:rsid w:val="004F2CF6"/>
    <w:rsid w:val="004F2E66"/>
    <w:rsid w:val="004F30D1"/>
    <w:rsid w:val="004F3B2C"/>
    <w:rsid w:val="004F765C"/>
    <w:rsid w:val="00500A91"/>
    <w:rsid w:val="0050222A"/>
    <w:rsid w:val="00502457"/>
    <w:rsid w:val="00502781"/>
    <w:rsid w:val="005041C9"/>
    <w:rsid w:val="0050548C"/>
    <w:rsid w:val="005058A5"/>
    <w:rsid w:val="00506A35"/>
    <w:rsid w:val="00506AD1"/>
    <w:rsid w:val="005071FC"/>
    <w:rsid w:val="00507D93"/>
    <w:rsid w:val="00507DB9"/>
    <w:rsid w:val="005101F7"/>
    <w:rsid w:val="00511FEA"/>
    <w:rsid w:val="005127AD"/>
    <w:rsid w:val="00512F77"/>
    <w:rsid w:val="00515E6F"/>
    <w:rsid w:val="005160C8"/>
    <w:rsid w:val="00517160"/>
    <w:rsid w:val="00520355"/>
    <w:rsid w:val="005208D3"/>
    <w:rsid w:val="00520C63"/>
    <w:rsid w:val="00520DDC"/>
    <w:rsid w:val="00521A5E"/>
    <w:rsid w:val="005261DE"/>
    <w:rsid w:val="00526D04"/>
    <w:rsid w:val="00527FBA"/>
    <w:rsid w:val="00531BE9"/>
    <w:rsid w:val="00531BF8"/>
    <w:rsid w:val="00531FD8"/>
    <w:rsid w:val="00533703"/>
    <w:rsid w:val="00533CD2"/>
    <w:rsid w:val="005341FC"/>
    <w:rsid w:val="00535DB8"/>
    <w:rsid w:val="00537AE3"/>
    <w:rsid w:val="005402ED"/>
    <w:rsid w:val="00541087"/>
    <w:rsid w:val="005410B5"/>
    <w:rsid w:val="00541401"/>
    <w:rsid w:val="00541D99"/>
    <w:rsid w:val="0054294C"/>
    <w:rsid w:val="00542A97"/>
    <w:rsid w:val="00542B06"/>
    <w:rsid w:val="005452C1"/>
    <w:rsid w:val="00545616"/>
    <w:rsid w:val="0054723B"/>
    <w:rsid w:val="00547D42"/>
    <w:rsid w:val="00551C6F"/>
    <w:rsid w:val="005530DF"/>
    <w:rsid w:val="0055351E"/>
    <w:rsid w:val="00553650"/>
    <w:rsid w:val="00555148"/>
    <w:rsid w:val="005553AB"/>
    <w:rsid w:val="005562C2"/>
    <w:rsid w:val="00556EB8"/>
    <w:rsid w:val="00556FA4"/>
    <w:rsid w:val="005575B3"/>
    <w:rsid w:val="00557D94"/>
    <w:rsid w:val="00557DDA"/>
    <w:rsid w:val="00557EB1"/>
    <w:rsid w:val="005608AC"/>
    <w:rsid w:val="005608CF"/>
    <w:rsid w:val="005622E4"/>
    <w:rsid w:val="005624BC"/>
    <w:rsid w:val="00562C0E"/>
    <w:rsid w:val="005635FA"/>
    <w:rsid w:val="00563726"/>
    <w:rsid w:val="00563FCD"/>
    <w:rsid w:val="00564A97"/>
    <w:rsid w:val="00565E27"/>
    <w:rsid w:val="00566195"/>
    <w:rsid w:val="00567622"/>
    <w:rsid w:val="00570C18"/>
    <w:rsid w:val="00571454"/>
    <w:rsid w:val="00571F04"/>
    <w:rsid w:val="00572ABA"/>
    <w:rsid w:val="00572FBD"/>
    <w:rsid w:val="005742F2"/>
    <w:rsid w:val="00574FBE"/>
    <w:rsid w:val="00575770"/>
    <w:rsid w:val="00575E1D"/>
    <w:rsid w:val="00577A8D"/>
    <w:rsid w:val="00577E68"/>
    <w:rsid w:val="00577EF4"/>
    <w:rsid w:val="00580A78"/>
    <w:rsid w:val="00580D88"/>
    <w:rsid w:val="00582023"/>
    <w:rsid w:val="00582496"/>
    <w:rsid w:val="00586BBA"/>
    <w:rsid w:val="00587B5E"/>
    <w:rsid w:val="00587C2C"/>
    <w:rsid w:val="005923E3"/>
    <w:rsid w:val="00592EF8"/>
    <w:rsid w:val="00592FED"/>
    <w:rsid w:val="005934D1"/>
    <w:rsid w:val="00593FEC"/>
    <w:rsid w:val="0059478C"/>
    <w:rsid w:val="00595CE2"/>
    <w:rsid w:val="005969A1"/>
    <w:rsid w:val="00596C5A"/>
    <w:rsid w:val="0059713F"/>
    <w:rsid w:val="005A006D"/>
    <w:rsid w:val="005A17B6"/>
    <w:rsid w:val="005A1AB5"/>
    <w:rsid w:val="005A1B13"/>
    <w:rsid w:val="005A2D35"/>
    <w:rsid w:val="005A323D"/>
    <w:rsid w:val="005A4D5B"/>
    <w:rsid w:val="005A525C"/>
    <w:rsid w:val="005A554A"/>
    <w:rsid w:val="005A5B2A"/>
    <w:rsid w:val="005A6968"/>
    <w:rsid w:val="005A6D82"/>
    <w:rsid w:val="005A7268"/>
    <w:rsid w:val="005A7480"/>
    <w:rsid w:val="005B0A81"/>
    <w:rsid w:val="005B1D26"/>
    <w:rsid w:val="005B275F"/>
    <w:rsid w:val="005B28E6"/>
    <w:rsid w:val="005B29FC"/>
    <w:rsid w:val="005B2C0E"/>
    <w:rsid w:val="005B328A"/>
    <w:rsid w:val="005B3420"/>
    <w:rsid w:val="005B3E17"/>
    <w:rsid w:val="005B3FE1"/>
    <w:rsid w:val="005B40A9"/>
    <w:rsid w:val="005B6851"/>
    <w:rsid w:val="005B6E83"/>
    <w:rsid w:val="005B7604"/>
    <w:rsid w:val="005C06CA"/>
    <w:rsid w:val="005C09A7"/>
    <w:rsid w:val="005C1CE4"/>
    <w:rsid w:val="005C2896"/>
    <w:rsid w:val="005C3775"/>
    <w:rsid w:val="005C4E2F"/>
    <w:rsid w:val="005C59DC"/>
    <w:rsid w:val="005C5F58"/>
    <w:rsid w:val="005C6128"/>
    <w:rsid w:val="005C67A3"/>
    <w:rsid w:val="005C768B"/>
    <w:rsid w:val="005C773D"/>
    <w:rsid w:val="005D0682"/>
    <w:rsid w:val="005D088A"/>
    <w:rsid w:val="005D1DC7"/>
    <w:rsid w:val="005D2536"/>
    <w:rsid w:val="005D2D02"/>
    <w:rsid w:val="005D3A52"/>
    <w:rsid w:val="005D3DBB"/>
    <w:rsid w:val="005D4371"/>
    <w:rsid w:val="005D4D4C"/>
    <w:rsid w:val="005D6C90"/>
    <w:rsid w:val="005D79E0"/>
    <w:rsid w:val="005D7ED2"/>
    <w:rsid w:val="005E00F5"/>
    <w:rsid w:val="005E07C8"/>
    <w:rsid w:val="005E15F7"/>
    <w:rsid w:val="005E2038"/>
    <w:rsid w:val="005E2B89"/>
    <w:rsid w:val="005E37D1"/>
    <w:rsid w:val="005E48D0"/>
    <w:rsid w:val="005E563B"/>
    <w:rsid w:val="005E5B41"/>
    <w:rsid w:val="005E765B"/>
    <w:rsid w:val="005F3AE7"/>
    <w:rsid w:val="005F3EC1"/>
    <w:rsid w:val="005F4C7A"/>
    <w:rsid w:val="005F6966"/>
    <w:rsid w:val="005F70BC"/>
    <w:rsid w:val="005F796D"/>
    <w:rsid w:val="0060168F"/>
    <w:rsid w:val="00601A9B"/>
    <w:rsid w:val="00601D23"/>
    <w:rsid w:val="00602746"/>
    <w:rsid w:val="006030EF"/>
    <w:rsid w:val="00603161"/>
    <w:rsid w:val="00603A5B"/>
    <w:rsid w:val="00606677"/>
    <w:rsid w:val="006067B5"/>
    <w:rsid w:val="006101CF"/>
    <w:rsid w:val="0061026D"/>
    <w:rsid w:val="006128FC"/>
    <w:rsid w:val="00613103"/>
    <w:rsid w:val="00613236"/>
    <w:rsid w:val="00614736"/>
    <w:rsid w:val="00616BE7"/>
    <w:rsid w:val="00617440"/>
    <w:rsid w:val="0061745E"/>
    <w:rsid w:val="00617D41"/>
    <w:rsid w:val="0062114D"/>
    <w:rsid w:val="00621743"/>
    <w:rsid w:val="00622DEF"/>
    <w:rsid w:val="00624CA6"/>
    <w:rsid w:val="00626E56"/>
    <w:rsid w:val="006304CF"/>
    <w:rsid w:val="00630D41"/>
    <w:rsid w:val="006315F1"/>
    <w:rsid w:val="006320A5"/>
    <w:rsid w:val="006344C0"/>
    <w:rsid w:val="00634957"/>
    <w:rsid w:val="006359FB"/>
    <w:rsid w:val="00636596"/>
    <w:rsid w:val="00636E63"/>
    <w:rsid w:val="00637708"/>
    <w:rsid w:val="006400EC"/>
    <w:rsid w:val="00640901"/>
    <w:rsid w:val="0064125C"/>
    <w:rsid w:val="00642158"/>
    <w:rsid w:val="00645F46"/>
    <w:rsid w:val="006462CA"/>
    <w:rsid w:val="006469B4"/>
    <w:rsid w:val="006478BA"/>
    <w:rsid w:val="00652F6F"/>
    <w:rsid w:val="006535DD"/>
    <w:rsid w:val="00653CE8"/>
    <w:rsid w:val="006545C1"/>
    <w:rsid w:val="006551B7"/>
    <w:rsid w:val="00655B63"/>
    <w:rsid w:val="00656AB7"/>
    <w:rsid w:val="00656B3B"/>
    <w:rsid w:val="00657102"/>
    <w:rsid w:val="006574F1"/>
    <w:rsid w:val="006579BD"/>
    <w:rsid w:val="00660B2B"/>
    <w:rsid w:val="0066129C"/>
    <w:rsid w:val="00661A12"/>
    <w:rsid w:val="006626C9"/>
    <w:rsid w:val="00663B63"/>
    <w:rsid w:val="00665C9B"/>
    <w:rsid w:val="00665D75"/>
    <w:rsid w:val="00665E12"/>
    <w:rsid w:val="006678D0"/>
    <w:rsid w:val="0067010E"/>
    <w:rsid w:val="00670FA5"/>
    <w:rsid w:val="00671087"/>
    <w:rsid w:val="00671397"/>
    <w:rsid w:val="00671E72"/>
    <w:rsid w:val="00672A87"/>
    <w:rsid w:val="0067434E"/>
    <w:rsid w:val="0067522A"/>
    <w:rsid w:val="00676EC2"/>
    <w:rsid w:val="00676EE7"/>
    <w:rsid w:val="00677E92"/>
    <w:rsid w:val="00680391"/>
    <w:rsid w:val="00681037"/>
    <w:rsid w:val="006814F1"/>
    <w:rsid w:val="006822BD"/>
    <w:rsid w:val="00682BC1"/>
    <w:rsid w:val="00682EAF"/>
    <w:rsid w:val="006847D2"/>
    <w:rsid w:val="00685268"/>
    <w:rsid w:val="00687F23"/>
    <w:rsid w:val="0069042F"/>
    <w:rsid w:val="00691C60"/>
    <w:rsid w:val="00691FBB"/>
    <w:rsid w:val="006936EA"/>
    <w:rsid w:val="00693BFD"/>
    <w:rsid w:val="00695084"/>
    <w:rsid w:val="0069516F"/>
    <w:rsid w:val="00695ACF"/>
    <w:rsid w:val="00696337"/>
    <w:rsid w:val="00696466"/>
    <w:rsid w:val="006969AD"/>
    <w:rsid w:val="0069728D"/>
    <w:rsid w:val="00697B1C"/>
    <w:rsid w:val="006A0BB5"/>
    <w:rsid w:val="006A1362"/>
    <w:rsid w:val="006A1795"/>
    <w:rsid w:val="006A1E69"/>
    <w:rsid w:val="006A1F03"/>
    <w:rsid w:val="006A29C3"/>
    <w:rsid w:val="006A2BA7"/>
    <w:rsid w:val="006A33DD"/>
    <w:rsid w:val="006A353E"/>
    <w:rsid w:val="006A4230"/>
    <w:rsid w:val="006A432C"/>
    <w:rsid w:val="006A451E"/>
    <w:rsid w:val="006A4A74"/>
    <w:rsid w:val="006A5028"/>
    <w:rsid w:val="006A5C9F"/>
    <w:rsid w:val="006A5ED9"/>
    <w:rsid w:val="006A65EF"/>
    <w:rsid w:val="006A6BBC"/>
    <w:rsid w:val="006A6FF9"/>
    <w:rsid w:val="006B1766"/>
    <w:rsid w:val="006B349C"/>
    <w:rsid w:val="006B3911"/>
    <w:rsid w:val="006B4957"/>
    <w:rsid w:val="006B4A3B"/>
    <w:rsid w:val="006B5013"/>
    <w:rsid w:val="006B6479"/>
    <w:rsid w:val="006B661A"/>
    <w:rsid w:val="006B789B"/>
    <w:rsid w:val="006B7C90"/>
    <w:rsid w:val="006C187E"/>
    <w:rsid w:val="006C2625"/>
    <w:rsid w:val="006C2711"/>
    <w:rsid w:val="006C2EEF"/>
    <w:rsid w:val="006C347B"/>
    <w:rsid w:val="006C40F4"/>
    <w:rsid w:val="006C50EC"/>
    <w:rsid w:val="006C6849"/>
    <w:rsid w:val="006D014F"/>
    <w:rsid w:val="006D10A4"/>
    <w:rsid w:val="006D1C98"/>
    <w:rsid w:val="006D261C"/>
    <w:rsid w:val="006D2E86"/>
    <w:rsid w:val="006D39FA"/>
    <w:rsid w:val="006D50CE"/>
    <w:rsid w:val="006D581F"/>
    <w:rsid w:val="006D5837"/>
    <w:rsid w:val="006D6188"/>
    <w:rsid w:val="006D66A9"/>
    <w:rsid w:val="006D73B5"/>
    <w:rsid w:val="006E0B7D"/>
    <w:rsid w:val="006E111A"/>
    <w:rsid w:val="006E2CC5"/>
    <w:rsid w:val="006E48CF"/>
    <w:rsid w:val="006E5439"/>
    <w:rsid w:val="006E5C0A"/>
    <w:rsid w:val="006E6BA9"/>
    <w:rsid w:val="006E7C14"/>
    <w:rsid w:val="006F0794"/>
    <w:rsid w:val="006F085C"/>
    <w:rsid w:val="006F12BE"/>
    <w:rsid w:val="006F2D9A"/>
    <w:rsid w:val="006F3758"/>
    <w:rsid w:val="006F5A57"/>
    <w:rsid w:val="006F616F"/>
    <w:rsid w:val="007000F9"/>
    <w:rsid w:val="00700697"/>
    <w:rsid w:val="00702EE4"/>
    <w:rsid w:val="00704CA5"/>
    <w:rsid w:val="00705C0F"/>
    <w:rsid w:val="007067A9"/>
    <w:rsid w:val="0070751B"/>
    <w:rsid w:val="00707BEC"/>
    <w:rsid w:val="00710855"/>
    <w:rsid w:val="007112A9"/>
    <w:rsid w:val="007113B4"/>
    <w:rsid w:val="00711598"/>
    <w:rsid w:val="007118CD"/>
    <w:rsid w:val="0071274C"/>
    <w:rsid w:val="007140DD"/>
    <w:rsid w:val="00714B56"/>
    <w:rsid w:val="00714CBA"/>
    <w:rsid w:val="00716159"/>
    <w:rsid w:val="00716391"/>
    <w:rsid w:val="00716D51"/>
    <w:rsid w:val="007209E7"/>
    <w:rsid w:val="00721A0B"/>
    <w:rsid w:val="0072204E"/>
    <w:rsid w:val="007229FC"/>
    <w:rsid w:val="00723302"/>
    <w:rsid w:val="00723853"/>
    <w:rsid w:val="00724D30"/>
    <w:rsid w:val="00724E3E"/>
    <w:rsid w:val="0073084C"/>
    <w:rsid w:val="00731096"/>
    <w:rsid w:val="00731656"/>
    <w:rsid w:val="00731CF7"/>
    <w:rsid w:val="00732D52"/>
    <w:rsid w:val="00733F72"/>
    <w:rsid w:val="00734342"/>
    <w:rsid w:val="007350DE"/>
    <w:rsid w:val="00735A98"/>
    <w:rsid w:val="00736282"/>
    <w:rsid w:val="00736772"/>
    <w:rsid w:val="007370C1"/>
    <w:rsid w:val="00737722"/>
    <w:rsid w:val="00737CD4"/>
    <w:rsid w:val="00737CF0"/>
    <w:rsid w:val="00740298"/>
    <w:rsid w:val="007419C8"/>
    <w:rsid w:val="00742554"/>
    <w:rsid w:val="0074304A"/>
    <w:rsid w:val="00743717"/>
    <w:rsid w:val="00743730"/>
    <w:rsid w:val="0074490C"/>
    <w:rsid w:val="0074724D"/>
    <w:rsid w:val="00750A5F"/>
    <w:rsid w:val="00750E02"/>
    <w:rsid w:val="00751B61"/>
    <w:rsid w:val="007545A5"/>
    <w:rsid w:val="007545F0"/>
    <w:rsid w:val="00755C05"/>
    <w:rsid w:val="00755F1D"/>
    <w:rsid w:val="007578DD"/>
    <w:rsid w:val="00760E1B"/>
    <w:rsid w:val="00762614"/>
    <w:rsid w:val="007629AF"/>
    <w:rsid w:val="007643DB"/>
    <w:rsid w:val="0076564A"/>
    <w:rsid w:val="00765C1C"/>
    <w:rsid w:val="00770513"/>
    <w:rsid w:val="007715B9"/>
    <w:rsid w:val="007715CC"/>
    <w:rsid w:val="00771709"/>
    <w:rsid w:val="007720EB"/>
    <w:rsid w:val="00773829"/>
    <w:rsid w:val="00773EBE"/>
    <w:rsid w:val="0077550E"/>
    <w:rsid w:val="00776C5A"/>
    <w:rsid w:val="00776DCB"/>
    <w:rsid w:val="00776F5B"/>
    <w:rsid w:val="00780332"/>
    <w:rsid w:val="007804B7"/>
    <w:rsid w:val="00781227"/>
    <w:rsid w:val="00781279"/>
    <w:rsid w:val="007838C2"/>
    <w:rsid w:val="00783D0B"/>
    <w:rsid w:val="00784399"/>
    <w:rsid w:val="00784DEB"/>
    <w:rsid w:val="00785748"/>
    <w:rsid w:val="007867F9"/>
    <w:rsid w:val="00786CBA"/>
    <w:rsid w:val="007921F3"/>
    <w:rsid w:val="0079298F"/>
    <w:rsid w:val="00792BE6"/>
    <w:rsid w:val="00792C9A"/>
    <w:rsid w:val="00792CC8"/>
    <w:rsid w:val="00793A98"/>
    <w:rsid w:val="00793E50"/>
    <w:rsid w:val="00794791"/>
    <w:rsid w:val="00795E2D"/>
    <w:rsid w:val="0079636F"/>
    <w:rsid w:val="00796D5C"/>
    <w:rsid w:val="00797199"/>
    <w:rsid w:val="00797FF1"/>
    <w:rsid w:val="007A00BF"/>
    <w:rsid w:val="007A06F2"/>
    <w:rsid w:val="007A2202"/>
    <w:rsid w:val="007A2471"/>
    <w:rsid w:val="007A2E9F"/>
    <w:rsid w:val="007A3AA2"/>
    <w:rsid w:val="007A4C63"/>
    <w:rsid w:val="007A6C66"/>
    <w:rsid w:val="007A7A30"/>
    <w:rsid w:val="007B001C"/>
    <w:rsid w:val="007B0C90"/>
    <w:rsid w:val="007B1287"/>
    <w:rsid w:val="007B1454"/>
    <w:rsid w:val="007B1E22"/>
    <w:rsid w:val="007B20DE"/>
    <w:rsid w:val="007B411D"/>
    <w:rsid w:val="007B4131"/>
    <w:rsid w:val="007B6A30"/>
    <w:rsid w:val="007C163F"/>
    <w:rsid w:val="007C26C4"/>
    <w:rsid w:val="007C29A5"/>
    <w:rsid w:val="007C3A87"/>
    <w:rsid w:val="007C3F47"/>
    <w:rsid w:val="007C4A4D"/>
    <w:rsid w:val="007C5E25"/>
    <w:rsid w:val="007C5EC5"/>
    <w:rsid w:val="007C7DC8"/>
    <w:rsid w:val="007D0D88"/>
    <w:rsid w:val="007D4DC4"/>
    <w:rsid w:val="007D5523"/>
    <w:rsid w:val="007D5963"/>
    <w:rsid w:val="007D621C"/>
    <w:rsid w:val="007D67B7"/>
    <w:rsid w:val="007D7471"/>
    <w:rsid w:val="007D7677"/>
    <w:rsid w:val="007E021F"/>
    <w:rsid w:val="007E0323"/>
    <w:rsid w:val="007E0ED9"/>
    <w:rsid w:val="007E2668"/>
    <w:rsid w:val="007E2B70"/>
    <w:rsid w:val="007E2D76"/>
    <w:rsid w:val="007E2E24"/>
    <w:rsid w:val="007E2E6C"/>
    <w:rsid w:val="007E4B4B"/>
    <w:rsid w:val="007E5417"/>
    <w:rsid w:val="007E556D"/>
    <w:rsid w:val="007E62EF"/>
    <w:rsid w:val="007E67EB"/>
    <w:rsid w:val="007E6A4A"/>
    <w:rsid w:val="007E7791"/>
    <w:rsid w:val="007F1259"/>
    <w:rsid w:val="007F26F3"/>
    <w:rsid w:val="007F2A31"/>
    <w:rsid w:val="007F337F"/>
    <w:rsid w:val="007F3C38"/>
    <w:rsid w:val="007F50B2"/>
    <w:rsid w:val="007F60C4"/>
    <w:rsid w:val="007F7480"/>
    <w:rsid w:val="00800880"/>
    <w:rsid w:val="00800E73"/>
    <w:rsid w:val="008025F4"/>
    <w:rsid w:val="00802725"/>
    <w:rsid w:val="0080287E"/>
    <w:rsid w:val="0080298B"/>
    <w:rsid w:val="00804BE7"/>
    <w:rsid w:val="0080528B"/>
    <w:rsid w:val="00806CD1"/>
    <w:rsid w:val="00806E80"/>
    <w:rsid w:val="00807328"/>
    <w:rsid w:val="00807C18"/>
    <w:rsid w:val="00810092"/>
    <w:rsid w:val="00811A71"/>
    <w:rsid w:val="00811AB6"/>
    <w:rsid w:val="00813CF4"/>
    <w:rsid w:val="00814122"/>
    <w:rsid w:val="0081420A"/>
    <w:rsid w:val="00814ED9"/>
    <w:rsid w:val="00815CC0"/>
    <w:rsid w:val="008175D3"/>
    <w:rsid w:val="00817B5F"/>
    <w:rsid w:val="00817BCE"/>
    <w:rsid w:val="00820150"/>
    <w:rsid w:val="00820C7E"/>
    <w:rsid w:val="00820E5B"/>
    <w:rsid w:val="00823235"/>
    <w:rsid w:val="00826235"/>
    <w:rsid w:val="00826CE0"/>
    <w:rsid w:val="008271E3"/>
    <w:rsid w:val="00827846"/>
    <w:rsid w:val="0083096A"/>
    <w:rsid w:val="00830F2D"/>
    <w:rsid w:val="00831D3E"/>
    <w:rsid w:val="008325B0"/>
    <w:rsid w:val="008343B5"/>
    <w:rsid w:val="00834655"/>
    <w:rsid w:val="008347E4"/>
    <w:rsid w:val="00835251"/>
    <w:rsid w:val="00835360"/>
    <w:rsid w:val="00835841"/>
    <w:rsid w:val="00835A93"/>
    <w:rsid w:val="008361E2"/>
    <w:rsid w:val="00836694"/>
    <w:rsid w:val="00837AFC"/>
    <w:rsid w:val="00840184"/>
    <w:rsid w:val="00840439"/>
    <w:rsid w:val="008409B6"/>
    <w:rsid w:val="008431C7"/>
    <w:rsid w:val="008445B6"/>
    <w:rsid w:val="00844DF0"/>
    <w:rsid w:val="00845A94"/>
    <w:rsid w:val="00845DD6"/>
    <w:rsid w:val="0084679D"/>
    <w:rsid w:val="00846CDA"/>
    <w:rsid w:val="008514E9"/>
    <w:rsid w:val="008518E2"/>
    <w:rsid w:val="00851A3F"/>
    <w:rsid w:val="0085217A"/>
    <w:rsid w:val="00852182"/>
    <w:rsid w:val="00852C39"/>
    <w:rsid w:val="00854CF6"/>
    <w:rsid w:val="008552E2"/>
    <w:rsid w:val="008610E1"/>
    <w:rsid w:val="00862612"/>
    <w:rsid w:val="008642A3"/>
    <w:rsid w:val="0086573E"/>
    <w:rsid w:val="00867242"/>
    <w:rsid w:val="0086757D"/>
    <w:rsid w:val="00870520"/>
    <w:rsid w:val="00870B53"/>
    <w:rsid w:val="008712C8"/>
    <w:rsid w:val="00871F0E"/>
    <w:rsid w:val="008721F6"/>
    <w:rsid w:val="00873152"/>
    <w:rsid w:val="00874238"/>
    <w:rsid w:val="0087429C"/>
    <w:rsid w:val="00876071"/>
    <w:rsid w:val="00876F1A"/>
    <w:rsid w:val="00880017"/>
    <w:rsid w:val="0088082F"/>
    <w:rsid w:val="00880B8D"/>
    <w:rsid w:val="00880C8F"/>
    <w:rsid w:val="0088228E"/>
    <w:rsid w:val="008829ED"/>
    <w:rsid w:val="00882A2B"/>
    <w:rsid w:val="008836D3"/>
    <w:rsid w:val="00883A3D"/>
    <w:rsid w:val="00884B16"/>
    <w:rsid w:val="00884EA9"/>
    <w:rsid w:val="00885689"/>
    <w:rsid w:val="00885B5E"/>
    <w:rsid w:val="00885FB0"/>
    <w:rsid w:val="0088690A"/>
    <w:rsid w:val="00886D31"/>
    <w:rsid w:val="00890846"/>
    <w:rsid w:val="00890C7E"/>
    <w:rsid w:val="0089171C"/>
    <w:rsid w:val="00891855"/>
    <w:rsid w:val="00891D15"/>
    <w:rsid w:val="00892B83"/>
    <w:rsid w:val="0089341A"/>
    <w:rsid w:val="00893BC7"/>
    <w:rsid w:val="00895E82"/>
    <w:rsid w:val="00895F7D"/>
    <w:rsid w:val="008962AB"/>
    <w:rsid w:val="00896386"/>
    <w:rsid w:val="00896749"/>
    <w:rsid w:val="0089689C"/>
    <w:rsid w:val="0089742B"/>
    <w:rsid w:val="008A0066"/>
    <w:rsid w:val="008A0251"/>
    <w:rsid w:val="008A059A"/>
    <w:rsid w:val="008A0F67"/>
    <w:rsid w:val="008A1F44"/>
    <w:rsid w:val="008A2674"/>
    <w:rsid w:val="008A2F68"/>
    <w:rsid w:val="008A3010"/>
    <w:rsid w:val="008A3F45"/>
    <w:rsid w:val="008A3F4F"/>
    <w:rsid w:val="008A4D48"/>
    <w:rsid w:val="008A5BE9"/>
    <w:rsid w:val="008A6B65"/>
    <w:rsid w:val="008A7322"/>
    <w:rsid w:val="008B0080"/>
    <w:rsid w:val="008B1CFA"/>
    <w:rsid w:val="008B1F79"/>
    <w:rsid w:val="008B29CB"/>
    <w:rsid w:val="008B3C1A"/>
    <w:rsid w:val="008B7717"/>
    <w:rsid w:val="008C00DE"/>
    <w:rsid w:val="008C0103"/>
    <w:rsid w:val="008C0E4B"/>
    <w:rsid w:val="008C1156"/>
    <w:rsid w:val="008C19DC"/>
    <w:rsid w:val="008C2321"/>
    <w:rsid w:val="008C5027"/>
    <w:rsid w:val="008C54E2"/>
    <w:rsid w:val="008C60E4"/>
    <w:rsid w:val="008C6529"/>
    <w:rsid w:val="008C6B18"/>
    <w:rsid w:val="008D065E"/>
    <w:rsid w:val="008D0747"/>
    <w:rsid w:val="008D1404"/>
    <w:rsid w:val="008D332E"/>
    <w:rsid w:val="008D517B"/>
    <w:rsid w:val="008D6405"/>
    <w:rsid w:val="008D6AFD"/>
    <w:rsid w:val="008D6D3D"/>
    <w:rsid w:val="008E2026"/>
    <w:rsid w:val="008E2AAB"/>
    <w:rsid w:val="008E2DD2"/>
    <w:rsid w:val="008E4060"/>
    <w:rsid w:val="008E4737"/>
    <w:rsid w:val="008E57A4"/>
    <w:rsid w:val="008E5B50"/>
    <w:rsid w:val="008E6098"/>
    <w:rsid w:val="008F340C"/>
    <w:rsid w:val="008F4C3C"/>
    <w:rsid w:val="008F5A33"/>
    <w:rsid w:val="008F6E8B"/>
    <w:rsid w:val="008F76FA"/>
    <w:rsid w:val="00900F2B"/>
    <w:rsid w:val="00901238"/>
    <w:rsid w:val="0090256B"/>
    <w:rsid w:val="00904B82"/>
    <w:rsid w:val="00905B18"/>
    <w:rsid w:val="00910E52"/>
    <w:rsid w:val="00912087"/>
    <w:rsid w:val="009126C8"/>
    <w:rsid w:val="00912950"/>
    <w:rsid w:val="00912B2E"/>
    <w:rsid w:val="0091372B"/>
    <w:rsid w:val="009142E3"/>
    <w:rsid w:val="00914B66"/>
    <w:rsid w:val="00914BD4"/>
    <w:rsid w:val="009155B6"/>
    <w:rsid w:val="0091675D"/>
    <w:rsid w:val="00920F96"/>
    <w:rsid w:val="00920FC0"/>
    <w:rsid w:val="00921681"/>
    <w:rsid w:val="00921A82"/>
    <w:rsid w:val="00922BEC"/>
    <w:rsid w:val="0092315B"/>
    <w:rsid w:val="00924903"/>
    <w:rsid w:val="00924930"/>
    <w:rsid w:val="00926B6D"/>
    <w:rsid w:val="00930115"/>
    <w:rsid w:val="009318B6"/>
    <w:rsid w:val="0093267E"/>
    <w:rsid w:val="0093339B"/>
    <w:rsid w:val="00933EC6"/>
    <w:rsid w:val="00933F9F"/>
    <w:rsid w:val="00934047"/>
    <w:rsid w:val="00934887"/>
    <w:rsid w:val="0093524B"/>
    <w:rsid w:val="00936022"/>
    <w:rsid w:val="00937681"/>
    <w:rsid w:val="0094129B"/>
    <w:rsid w:val="0094292A"/>
    <w:rsid w:val="00942C56"/>
    <w:rsid w:val="0094421E"/>
    <w:rsid w:val="009448A0"/>
    <w:rsid w:val="00944EA5"/>
    <w:rsid w:val="0094628D"/>
    <w:rsid w:val="0094686B"/>
    <w:rsid w:val="009475D2"/>
    <w:rsid w:val="009500E0"/>
    <w:rsid w:val="00950A67"/>
    <w:rsid w:val="009510EA"/>
    <w:rsid w:val="0095153B"/>
    <w:rsid w:val="00952191"/>
    <w:rsid w:val="009523E6"/>
    <w:rsid w:val="00952C24"/>
    <w:rsid w:val="00952DD5"/>
    <w:rsid w:val="0095411F"/>
    <w:rsid w:val="00954F2C"/>
    <w:rsid w:val="00954FD3"/>
    <w:rsid w:val="00955EA1"/>
    <w:rsid w:val="00956380"/>
    <w:rsid w:val="009564E4"/>
    <w:rsid w:val="00960ADA"/>
    <w:rsid w:val="00960F30"/>
    <w:rsid w:val="0096103A"/>
    <w:rsid w:val="00961702"/>
    <w:rsid w:val="0096171C"/>
    <w:rsid w:val="00962839"/>
    <w:rsid w:val="009649E0"/>
    <w:rsid w:val="00964C70"/>
    <w:rsid w:val="0096727B"/>
    <w:rsid w:val="00967306"/>
    <w:rsid w:val="00967DA0"/>
    <w:rsid w:val="00971446"/>
    <w:rsid w:val="00973DFC"/>
    <w:rsid w:val="00974FD1"/>
    <w:rsid w:val="0097560A"/>
    <w:rsid w:val="009757D7"/>
    <w:rsid w:val="009759D3"/>
    <w:rsid w:val="00976761"/>
    <w:rsid w:val="009768FC"/>
    <w:rsid w:val="00976FEE"/>
    <w:rsid w:val="009800EF"/>
    <w:rsid w:val="00981A48"/>
    <w:rsid w:val="0098301E"/>
    <w:rsid w:val="009830C6"/>
    <w:rsid w:val="00983389"/>
    <w:rsid w:val="009839BC"/>
    <w:rsid w:val="00983F8D"/>
    <w:rsid w:val="009847E0"/>
    <w:rsid w:val="00985BC4"/>
    <w:rsid w:val="00985BD7"/>
    <w:rsid w:val="00985C2D"/>
    <w:rsid w:val="0098698E"/>
    <w:rsid w:val="009870E7"/>
    <w:rsid w:val="00990644"/>
    <w:rsid w:val="009907F8"/>
    <w:rsid w:val="00990D19"/>
    <w:rsid w:val="00990E53"/>
    <w:rsid w:val="00991484"/>
    <w:rsid w:val="00993B3A"/>
    <w:rsid w:val="00994089"/>
    <w:rsid w:val="00995349"/>
    <w:rsid w:val="00995378"/>
    <w:rsid w:val="00995E3C"/>
    <w:rsid w:val="009A0758"/>
    <w:rsid w:val="009A0CB4"/>
    <w:rsid w:val="009A0EDC"/>
    <w:rsid w:val="009A25FD"/>
    <w:rsid w:val="009A2717"/>
    <w:rsid w:val="009A4CB5"/>
    <w:rsid w:val="009A52B0"/>
    <w:rsid w:val="009A5DA9"/>
    <w:rsid w:val="009B0A05"/>
    <w:rsid w:val="009B1D22"/>
    <w:rsid w:val="009B3160"/>
    <w:rsid w:val="009B3789"/>
    <w:rsid w:val="009B54E4"/>
    <w:rsid w:val="009B60A3"/>
    <w:rsid w:val="009B6E5F"/>
    <w:rsid w:val="009B7141"/>
    <w:rsid w:val="009C07A1"/>
    <w:rsid w:val="009C0DFD"/>
    <w:rsid w:val="009C1645"/>
    <w:rsid w:val="009C1A47"/>
    <w:rsid w:val="009C264B"/>
    <w:rsid w:val="009C2DCA"/>
    <w:rsid w:val="009C32E3"/>
    <w:rsid w:val="009C34C3"/>
    <w:rsid w:val="009C4119"/>
    <w:rsid w:val="009C43F0"/>
    <w:rsid w:val="009C6DEB"/>
    <w:rsid w:val="009C753E"/>
    <w:rsid w:val="009C7CA1"/>
    <w:rsid w:val="009C7DD9"/>
    <w:rsid w:val="009D09D2"/>
    <w:rsid w:val="009D0B07"/>
    <w:rsid w:val="009D0E26"/>
    <w:rsid w:val="009D11B8"/>
    <w:rsid w:val="009D1DDB"/>
    <w:rsid w:val="009D39A5"/>
    <w:rsid w:val="009D3AAF"/>
    <w:rsid w:val="009D48FC"/>
    <w:rsid w:val="009D4955"/>
    <w:rsid w:val="009D4B5E"/>
    <w:rsid w:val="009D65AF"/>
    <w:rsid w:val="009D662C"/>
    <w:rsid w:val="009D67E6"/>
    <w:rsid w:val="009D6973"/>
    <w:rsid w:val="009D714D"/>
    <w:rsid w:val="009E0389"/>
    <w:rsid w:val="009E1DEB"/>
    <w:rsid w:val="009E2B99"/>
    <w:rsid w:val="009E2FF1"/>
    <w:rsid w:val="009E35A3"/>
    <w:rsid w:val="009E43F0"/>
    <w:rsid w:val="009E4C4F"/>
    <w:rsid w:val="009E6C70"/>
    <w:rsid w:val="009F1B4D"/>
    <w:rsid w:val="009F2C7E"/>
    <w:rsid w:val="009F3621"/>
    <w:rsid w:val="009F4171"/>
    <w:rsid w:val="009F5387"/>
    <w:rsid w:val="009F5A47"/>
    <w:rsid w:val="009F609D"/>
    <w:rsid w:val="009F66E3"/>
    <w:rsid w:val="009F7FA8"/>
    <w:rsid w:val="00A00A94"/>
    <w:rsid w:val="00A0397D"/>
    <w:rsid w:val="00A04571"/>
    <w:rsid w:val="00A04D32"/>
    <w:rsid w:val="00A05A8C"/>
    <w:rsid w:val="00A05BE8"/>
    <w:rsid w:val="00A0630A"/>
    <w:rsid w:val="00A06790"/>
    <w:rsid w:val="00A11A88"/>
    <w:rsid w:val="00A13271"/>
    <w:rsid w:val="00A13C3B"/>
    <w:rsid w:val="00A13FD5"/>
    <w:rsid w:val="00A164EC"/>
    <w:rsid w:val="00A16AFC"/>
    <w:rsid w:val="00A1776F"/>
    <w:rsid w:val="00A20A16"/>
    <w:rsid w:val="00A21A38"/>
    <w:rsid w:val="00A21B6C"/>
    <w:rsid w:val="00A21CFF"/>
    <w:rsid w:val="00A22234"/>
    <w:rsid w:val="00A238A3"/>
    <w:rsid w:val="00A23C5B"/>
    <w:rsid w:val="00A242AA"/>
    <w:rsid w:val="00A245C3"/>
    <w:rsid w:val="00A2474A"/>
    <w:rsid w:val="00A24A18"/>
    <w:rsid w:val="00A25713"/>
    <w:rsid w:val="00A26600"/>
    <w:rsid w:val="00A2780C"/>
    <w:rsid w:val="00A30CB1"/>
    <w:rsid w:val="00A30D94"/>
    <w:rsid w:val="00A3188F"/>
    <w:rsid w:val="00A324D0"/>
    <w:rsid w:val="00A3261A"/>
    <w:rsid w:val="00A34522"/>
    <w:rsid w:val="00A34A65"/>
    <w:rsid w:val="00A35171"/>
    <w:rsid w:val="00A35282"/>
    <w:rsid w:val="00A35AD5"/>
    <w:rsid w:val="00A363D7"/>
    <w:rsid w:val="00A36822"/>
    <w:rsid w:val="00A374D5"/>
    <w:rsid w:val="00A406CE"/>
    <w:rsid w:val="00A411F1"/>
    <w:rsid w:val="00A41A5E"/>
    <w:rsid w:val="00A425B4"/>
    <w:rsid w:val="00A43064"/>
    <w:rsid w:val="00A43378"/>
    <w:rsid w:val="00A436A8"/>
    <w:rsid w:val="00A43A15"/>
    <w:rsid w:val="00A45494"/>
    <w:rsid w:val="00A46E02"/>
    <w:rsid w:val="00A46F6B"/>
    <w:rsid w:val="00A476EA"/>
    <w:rsid w:val="00A506B3"/>
    <w:rsid w:val="00A51ED3"/>
    <w:rsid w:val="00A523E6"/>
    <w:rsid w:val="00A538CD"/>
    <w:rsid w:val="00A56479"/>
    <w:rsid w:val="00A56C52"/>
    <w:rsid w:val="00A57538"/>
    <w:rsid w:val="00A601C2"/>
    <w:rsid w:val="00A601E7"/>
    <w:rsid w:val="00A60EE5"/>
    <w:rsid w:val="00A61C0E"/>
    <w:rsid w:val="00A61D18"/>
    <w:rsid w:val="00A62A83"/>
    <w:rsid w:val="00A62E21"/>
    <w:rsid w:val="00A644BA"/>
    <w:rsid w:val="00A65A1C"/>
    <w:rsid w:val="00A65E34"/>
    <w:rsid w:val="00A67854"/>
    <w:rsid w:val="00A70598"/>
    <w:rsid w:val="00A70B36"/>
    <w:rsid w:val="00A71C6F"/>
    <w:rsid w:val="00A7205C"/>
    <w:rsid w:val="00A72114"/>
    <w:rsid w:val="00A72A02"/>
    <w:rsid w:val="00A7353A"/>
    <w:rsid w:val="00A73D15"/>
    <w:rsid w:val="00A74D05"/>
    <w:rsid w:val="00A7510D"/>
    <w:rsid w:val="00A75176"/>
    <w:rsid w:val="00A75250"/>
    <w:rsid w:val="00A77106"/>
    <w:rsid w:val="00A77A27"/>
    <w:rsid w:val="00A77B00"/>
    <w:rsid w:val="00A77E57"/>
    <w:rsid w:val="00A80556"/>
    <w:rsid w:val="00A8226C"/>
    <w:rsid w:val="00A82F04"/>
    <w:rsid w:val="00A8342E"/>
    <w:rsid w:val="00A83A30"/>
    <w:rsid w:val="00A877E7"/>
    <w:rsid w:val="00A87D1E"/>
    <w:rsid w:val="00A91D62"/>
    <w:rsid w:val="00A922EC"/>
    <w:rsid w:val="00A92C00"/>
    <w:rsid w:val="00A938B3"/>
    <w:rsid w:val="00A93BF7"/>
    <w:rsid w:val="00A94B2D"/>
    <w:rsid w:val="00A94B80"/>
    <w:rsid w:val="00A95AF1"/>
    <w:rsid w:val="00A968D7"/>
    <w:rsid w:val="00A96B67"/>
    <w:rsid w:val="00A97148"/>
    <w:rsid w:val="00A97A2F"/>
    <w:rsid w:val="00A97C15"/>
    <w:rsid w:val="00AA1682"/>
    <w:rsid w:val="00AA1A8B"/>
    <w:rsid w:val="00AA1AD0"/>
    <w:rsid w:val="00AA2520"/>
    <w:rsid w:val="00AA2A02"/>
    <w:rsid w:val="00AA3E4C"/>
    <w:rsid w:val="00AA4B57"/>
    <w:rsid w:val="00AA6282"/>
    <w:rsid w:val="00AA6E6F"/>
    <w:rsid w:val="00AA7BA9"/>
    <w:rsid w:val="00AB0ABE"/>
    <w:rsid w:val="00AB0E1C"/>
    <w:rsid w:val="00AB1464"/>
    <w:rsid w:val="00AB297A"/>
    <w:rsid w:val="00AB3276"/>
    <w:rsid w:val="00AB3F01"/>
    <w:rsid w:val="00AB40F0"/>
    <w:rsid w:val="00AB42EF"/>
    <w:rsid w:val="00AB4460"/>
    <w:rsid w:val="00AB57C6"/>
    <w:rsid w:val="00AB6B94"/>
    <w:rsid w:val="00AB7353"/>
    <w:rsid w:val="00AB786D"/>
    <w:rsid w:val="00AC03D3"/>
    <w:rsid w:val="00AC086A"/>
    <w:rsid w:val="00AC1FD0"/>
    <w:rsid w:val="00AC20AA"/>
    <w:rsid w:val="00AC2364"/>
    <w:rsid w:val="00AC420D"/>
    <w:rsid w:val="00AC4A97"/>
    <w:rsid w:val="00AC4FA4"/>
    <w:rsid w:val="00AC6BD1"/>
    <w:rsid w:val="00AC7C4C"/>
    <w:rsid w:val="00AD0883"/>
    <w:rsid w:val="00AD1D58"/>
    <w:rsid w:val="00AD2878"/>
    <w:rsid w:val="00AD3670"/>
    <w:rsid w:val="00AD64A7"/>
    <w:rsid w:val="00AD6832"/>
    <w:rsid w:val="00AD7E2A"/>
    <w:rsid w:val="00AE168E"/>
    <w:rsid w:val="00AE1830"/>
    <w:rsid w:val="00AE2FF5"/>
    <w:rsid w:val="00AE3E4D"/>
    <w:rsid w:val="00AE4332"/>
    <w:rsid w:val="00AE4424"/>
    <w:rsid w:val="00AE4C50"/>
    <w:rsid w:val="00AE5934"/>
    <w:rsid w:val="00AE5C78"/>
    <w:rsid w:val="00AE6273"/>
    <w:rsid w:val="00AE654D"/>
    <w:rsid w:val="00AE73C7"/>
    <w:rsid w:val="00AF0A37"/>
    <w:rsid w:val="00AF10C7"/>
    <w:rsid w:val="00AF130F"/>
    <w:rsid w:val="00AF147E"/>
    <w:rsid w:val="00AF1E0B"/>
    <w:rsid w:val="00AF26B7"/>
    <w:rsid w:val="00AF316D"/>
    <w:rsid w:val="00AF43F0"/>
    <w:rsid w:val="00AF4806"/>
    <w:rsid w:val="00AF555D"/>
    <w:rsid w:val="00AF55ED"/>
    <w:rsid w:val="00AF5FCB"/>
    <w:rsid w:val="00AF6A71"/>
    <w:rsid w:val="00AF6D33"/>
    <w:rsid w:val="00AF6EDD"/>
    <w:rsid w:val="00B01332"/>
    <w:rsid w:val="00B015A7"/>
    <w:rsid w:val="00B021B2"/>
    <w:rsid w:val="00B023BD"/>
    <w:rsid w:val="00B033CE"/>
    <w:rsid w:val="00B05300"/>
    <w:rsid w:val="00B05584"/>
    <w:rsid w:val="00B05942"/>
    <w:rsid w:val="00B05FAD"/>
    <w:rsid w:val="00B06FA6"/>
    <w:rsid w:val="00B07349"/>
    <w:rsid w:val="00B07EAB"/>
    <w:rsid w:val="00B10D77"/>
    <w:rsid w:val="00B11132"/>
    <w:rsid w:val="00B12159"/>
    <w:rsid w:val="00B12AF0"/>
    <w:rsid w:val="00B1442F"/>
    <w:rsid w:val="00B159E6"/>
    <w:rsid w:val="00B15EC5"/>
    <w:rsid w:val="00B1676C"/>
    <w:rsid w:val="00B16C23"/>
    <w:rsid w:val="00B16EDC"/>
    <w:rsid w:val="00B1764F"/>
    <w:rsid w:val="00B17BAC"/>
    <w:rsid w:val="00B2008B"/>
    <w:rsid w:val="00B21D60"/>
    <w:rsid w:val="00B230D6"/>
    <w:rsid w:val="00B246A8"/>
    <w:rsid w:val="00B249F8"/>
    <w:rsid w:val="00B250DB"/>
    <w:rsid w:val="00B25F47"/>
    <w:rsid w:val="00B272CA"/>
    <w:rsid w:val="00B27DED"/>
    <w:rsid w:val="00B303D6"/>
    <w:rsid w:val="00B32E43"/>
    <w:rsid w:val="00B36DA7"/>
    <w:rsid w:val="00B37564"/>
    <w:rsid w:val="00B37F42"/>
    <w:rsid w:val="00B40CE9"/>
    <w:rsid w:val="00B426FD"/>
    <w:rsid w:val="00B43674"/>
    <w:rsid w:val="00B43DEA"/>
    <w:rsid w:val="00B44147"/>
    <w:rsid w:val="00B45256"/>
    <w:rsid w:val="00B4556C"/>
    <w:rsid w:val="00B45C99"/>
    <w:rsid w:val="00B4664F"/>
    <w:rsid w:val="00B4677C"/>
    <w:rsid w:val="00B467EA"/>
    <w:rsid w:val="00B4693B"/>
    <w:rsid w:val="00B51934"/>
    <w:rsid w:val="00B52064"/>
    <w:rsid w:val="00B52724"/>
    <w:rsid w:val="00B530E0"/>
    <w:rsid w:val="00B534E3"/>
    <w:rsid w:val="00B53AD9"/>
    <w:rsid w:val="00B552B5"/>
    <w:rsid w:val="00B56461"/>
    <w:rsid w:val="00B57259"/>
    <w:rsid w:val="00B6115F"/>
    <w:rsid w:val="00B62CF6"/>
    <w:rsid w:val="00B64072"/>
    <w:rsid w:val="00B64E83"/>
    <w:rsid w:val="00B6549B"/>
    <w:rsid w:val="00B6605A"/>
    <w:rsid w:val="00B66A0A"/>
    <w:rsid w:val="00B67715"/>
    <w:rsid w:val="00B70618"/>
    <w:rsid w:val="00B70712"/>
    <w:rsid w:val="00B71D09"/>
    <w:rsid w:val="00B72186"/>
    <w:rsid w:val="00B72C61"/>
    <w:rsid w:val="00B74C69"/>
    <w:rsid w:val="00B750C6"/>
    <w:rsid w:val="00B754FF"/>
    <w:rsid w:val="00B75DC9"/>
    <w:rsid w:val="00B767CA"/>
    <w:rsid w:val="00B80E5F"/>
    <w:rsid w:val="00B810F3"/>
    <w:rsid w:val="00B8243E"/>
    <w:rsid w:val="00B826E3"/>
    <w:rsid w:val="00B82A70"/>
    <w:rsid w:val="00B838CE"/>
    <w:rsid w:val="00B8465F"/>
    <w:rsid w:val="00B857A6"/>
    <w:rsid w:val="00B86D10"/>
    <w:rsid w:val="00B90839"/>
    <w:rsid w:val="00B908DC"/>
    <w:rsid w:val="00B92FE6"/>
    <w:rsid w:val="00B94261"/>
    <w:rsid w:val="00B947AB"/>
    <w:rsid w:val="00B94F61"/>
    <w:rsid w:val="00B958DB"/>
    <w:rsid w:val="00B95AB5"/>
    <w:rsid w:val="00B961D6"/>
    <w:rsid w:val="00B9637B"/>
    <w:rsid w:val="00B96668"/>
    <w:rsid w:val="00B97E3E"/>
    <w:rsid w:val="00BA0E05"/>
    <w:rsid w:val="00BA1932"/>
    <w:rsid w:val="00BA29DC"/>
    <w:rsid w:val="00BA5255"/>
    <w:rsid w:val="00BA6325"/>
    <w:rsid w:val="00BA6501"/>
    <w:rsid w:val="00BA6D93"/>
    <w:rsid w:val="00BA6F77"/>
    <w:rsid w:val="00BB0254"/>
    <w:rsid w:val="00BB1305"/>
    <w:rsid w:val="00BB148E"/>
    <w:rsid w:val="00BB16C8"/>
    <w:rsid w:val="00BB2160"/>
    <w:rsid w:val="00BB2C7E"/>
    <w:rsid w:val="00BB2FF8"/>
    <w:rsid w:val="00BB681A"/>
    <w:rsid w:val="00BB7805"/>
    <w:rsid w:val="00BC0209"/>
    <w:rsid w:val="00BC15BF"/>
    <w:rsid w:val="00BC1F97"/>
    <w:rsid w:val="00BC3D3D"/>
    <w:rsid w:val="00BC4565"/>
    <w:rsid w:val="00BC47B7"/>
    <w:rsid w:val="00BC53EB"/>
    <w:rsid w:val="00BC60C0"/>
    <w:rsid w:val="00BC6D39"/>
    <w:rsid w:val="00BC6D6C"/>
    <w:rsid w:val="00BC6E0C"/>
    <w:rsid w:val="00BC73FF"/>
    <w:rsid w:val="00BC7886"/>
    <w:rsid w:val="00BC7ACF"/>
    <w:rsid w:val="00BC7CBF"/>
    <w:rsid w:val="00BD15FB"/>
    <w:rsid w:val="00BD1BD9"/>
    <w:rsid w:val="00BD22DF"/>
    <w:rsid w:val="00BD34FE"/>
    <w:rsid w:val="00BD46E8"/>
    <w:rsid w:val="00BD757F"/>
    <w:rsid w:val="00BD76EC"/>
    <w:rsid w:val="00BD7B7A"/>
    <w:rsid w:val="00BE033E"/>
    <w:rsid w:val="00BE168F"/>
    <w:rsid w:val="00BE1873"/>
    <w:rsid w:val="00BE1D39"/>
    <w:rsid w:val="00BE2649"/>
    <w:rsid w:val="00BE2BC2"/>
    <w:rsid w:val="00BE2CF6"/>
    <w:rsid w:val="00BE2F14"/>
    <w:rsid w:val="00BE315E"/>
    <w:rsid w:val="00BE4197"/>
    <w:rsid w:val="00BE4D60"/>
    <w:rsid w:val="00BE55FA"/>
    <w:rsid w:val="00BE5F14"/>
    <w:rsid w:val="00BE6538"/>
    <w:rsid w:val="00BE6A80"/>
    <w:rsid w:val="00BE7CD0"/>
    <w:rsid w:val="00BF076A"/>
    <w:rsid w:val="00BF1645"/>
    <w:rsid w:val="00BF2B6B"/>
    <w:rsid w:val="00BF3B6F"/>
    <w:rsid w:val="00BF48E1"/>
    <w:rsid w:val="00BF588A"/>
    <w:rsid w:val="00BF60E1"/>
    <w:rsid w:val="00BF6418"/>
    <w:rsid w:val="00BF727C"/>
    <w:rsid w:val="00BF7B0C"/>
    <w:rsid w:val="00C0075E"/>
    <w:rsid w:val="00C02C50"/>
    <w:rsid w:val="00C03016"/>
    <w:rsid w:val="00C0408F"/>
    <w:rsid w:val="00C062D1"/>
    <w:rsid w:val="00C06DE2"/>
    <w:rsid w:val="00C0745C"/>
    <w:rsid w:val="00C0776A"/>
    <w:rsid w:val="00C07FE4"/>
    <w:rsid w:val="00C12959"/>
    <w:rsid w:val="00C12A98"/>
    <w:rsid w:val="00C14473"/>
    <w:rsid w:val="00C21755"/>
    <w:rsid w:val="00C22687"/>
    <w:rsid w:val="00C22D54"/>
    <w:rsid w:val="00C23015"/>
    <w:rsid w:val="00C240A9"/>
    <w:rsid w:val="00C24254"/>
    <w:rsid w:val="00C2502E"/>
    <w:rsid w:val="00C2567A"/>
    <w:rsid w:val="00C25796"/>
    <w:rsid w:val="00C265E9"/>
    <w:rsid w:val="00C26918"/>
    <w:rsid w:val="00C26D5F"/>
    <w:rsid w:val="00C26DBF"/>
    <w:rsid w:val="00C27A71"/>
    <w:rsid w:val="00C30A72"/>
    <w:rsid w:val="00C30F06"/>
    <w:rsid w:val="00C31799"/>
    <w:rsid w:val="00C32090"/>
    <w:rsid w:val="00C32FCF"/>
    <w:rsid w:val="00C33894"/>
    <w:rsid w:val="00C338A6"/>
    <w:rsid w:val="00C351DB"/>
    <w:rsid w:val="00C3528A"/>
    <w:rsid w:val="00C35CAC"/>
    <w:rsid w:val="00C36582"/>
    <w:rsid w:val="00C365A8"/>
    <w:rsid w:val="00C37534"/>
    <w:rsid w:val="00C37A19"/>
    <w:rsid w:val="00C37C6F"/>
    <w:rsid w:val="00C4025E"/>
    <w:rsid w:val="00C4211E"/>
    <w:rsid w:val="00C42745"/>
    <w:rsid w:val="00C43989"/>
    <w:rsid w:val="00C43DB0"/>
    <w:rsid w:val="00C43E08"/>
    <w:rsid w:val="00C44ED0"/>
    <w:rsid w:val="00C45130"/>
    <w:rsid w:val="00C52A05"/>
    <w:rsid w:val="00C52ED6"/>
    <w:rsid w:val="00C530C3"/>
    <w:rsid w:val="00C54C85"/>
    <w:rsid w:val="00C554F6"/>
    <w:rsid w:val="00C561B9"/>
    <w:rsid w:val="00C561D9"/>
    <w:rsid w:val="00C56550"/>
    <w:rsid w:val="00C57663"/>
    <w:rsid w:val="00C57C51"/>
    <w:rsid w:val="00C623C3"/>
    <w:rsid w:val="00C62E6D"/>
    <w:rsid w:val="00C630DB"/>
    <w:rsid w:val="00C64841"/>
    <w:rsid w:val="00C65BE7"/>
    <w:rsid w:val="00C700DB"/>
    <w:rsid w:val="00C7149B"/>
    <w:rsid w:val="00C71742"/>
    <w:rsid w:val="00C74BB9"/>
    <w:rsid w:val="00C74E5E"/>
    <w:rsid w:val="00C7631C"/>
    <w:rsid w:val="00C7653E"/>
    <w:rsid w:val="00C80B85"/>
    <w:rsid w:val="00C83D4C"/>
    <w:rsid w:val="00C8420D"/>
    <w:rsid w:val="00C84ADC"/>
    <w:rsid w:val="00C86D5E"/>
    <w:rsid w:val="00C90139"/>
    <w:rsid w:val="00C90479"/>
    <w:rsid w:val="00C9110F"/>
    <w:rsid w:val="00C914CC"/>
    <w:rsid w:val="00C91AEB"/>
    <w:rsid w:val="00C92B2A"/>
    <w:rsid w:val="00C92C23"/>
    <w:rsid w:val="00C9305D"/>
    <w:rsid w:val="00C93275"/>
    <w:rsid w:val="00C93558"/>
    <w:rsid w:val="00C96564"/>
    <w:rsid w:val="00CA0818"/>
    <w:rsid w:val="00CA0EE6"/>
    <w:rsid w:val="00CA19E9"/>
    <w:rsid w:val="00CA2AA5"/>
    <w:rsid w:val="00CA2D35"/>
    <w:rsid w:val="00CA2D90"/>
    <w:rsid w:val="00CA33A0"/>
    <w:rsid w:val="00CA4461"/>
    <w:rsid w:val="00CA457E"/>
    <w:rsid w:val="00CA773F"/>
    <w:rsid w:val="00CB0004"/>
    <w:rsid w:val="00CB1460"/>
    <w:rsid w:val="00CB2BF9"/>
    <w:rsid w:val="00CB4291"/>
    <w:rsid w:val="00CB4304"/>
    <w:rsid w:val="00CB654D"/>
    <w:rsid w:val="00CB66B3"/>
    <w:rsid w:val="00CB73F7"/>
    <w:rsid w:val="00CB76EB"/>
    <w:rsid w:val="00CB7745"/>
    <w:rsid w:val="00CB7A37"/>
    <w:rsid w:val="00CC02C9"/>
    <w:rsid w:val="00CC0D6E"/>
    <w:rsid w:val="00CC2DF2"/>
    <w:rsid w:val="00CC3F82"/>
    <w:rsid w:val="00CC40C3"/>
    <w:rsid w:val="00CC50B4"/>
    <w:rsid w:val="00CC5742"/>
    <w:rsid w:val="00CC65A5"/>
    <w:rsid w:val="00CC7854"/>
    <w:rsid w:val="00CC7983"/>
    <w:rsid w:val="00CC7B10"/>
    <w:rsid w:val="00CC7B75"/>
    <w:rsid w:val="00CD21D3"/>
    <w:rsid w:val="00CD2F7C"/>
    <w:rsid w:val="00CD30F0"/>
    <w:rsid w:val="00CD3A1D"/>
    <w:rsid w:val="00CD47D7"/>
    <w:rsid w:val="00CD5C97"/>
    <w:rsid w:val="00CE0F5E"/>
    <w:rsid w:val="00CE1A60"/>
    <w:rsid w:val="00CE2335"/>
    <w:rsid w:val="00CE3751"/>
    <w:rsid w:val="00CE3BCF"/>
    <w:rsid w:val="00CE401A"/>
    <w:rsid w:val="00CE4563"/>
    <w:rsid w:val="00CE4825"/>
    <w:rsid w:val="00CE483A"/>
    <w:rsid w:val="00CE568B"/>
    <w:rsid w:val="00CE57F6"/>
    <w:rsid w:val="00CE59B2"/>
    <w:rsid w:val="00CE7B98"/>
    <w:rsid w:val="00CF0669"/>
    <w:rsid w:val="00CF18D3"/>
    <w:rsid w:val="00CF269B"/>
    <w:rsid w:val="00CF2AFC"/>
    <w:rsid w:val="00CF3372"/>
    <w:rsid w:val="00CF3E9C"/>
    <w:rsid w:val="00CF495F"/>
    <w:rsid w:val="00CF4F60"/>
    <w:rsid w:val="00CF69AC"/>
    <w:rsid w:val="00CF7818"/>
    <w:rsid w:val="00D01EBE"/>
    <w:rsid w:val="00D01EDC"/>
    <w:rsid w:val="00D03C49"/>
    <w:rsid w:val="00D04186"/>
    <w:rsid w:val="00D04D8A"/>
    <w:rsid w:val="00D0784A"/>
    <w:rsid w:val="00D114C6"/>
    <w:rsid w:val="00D11AAC"/>
    <w:rsid w:val="00D11C03"/>
    <w:rsid w:val="00D12EBC"/>
    <w:rsid w:val="00D130CE"/>
    <w:rsid w:val="00D13291"/>
    <w:rsid w:val="00D13CFD"/>
    <w:rsid w:val="00D14615"/>
    <w:rsid w:val="00D1583D"/>
    <w:rsid w:val="00D16DE0"/>
    <w:rsid w:val="00D2022C"/>
    <w:rsid w:val="00D22C17"/>
    <w:rsid w:val="00D231B5"/>
    <w:rsid w:val="00D23AB6"/>
    <w:rsid w:val="00D241EF"/>
    <w:rsid w:val="00D24AA6"/>
    <w:rsid w:val="00D2544A"/>
    <w:rsid w:val="00D26148"/>
    <w:rsid w:val="00D2616F"/>
    <w:rsid w:val="00D2638E"/>
    <w:rsid w:val="00D26781"/>
    <w:rsid w:val="00D26D70"/>
    <w:rsid w:val="00D276B0"/>
    <w:rsid w:val="00D30156"/>
    <w:rsid w:val="00D30353"/>
    <w:rsid w:val="00D30837"/>
    <w:rsid w:val="00D31615"/>
    <w:rsid w:val="00D32AEF"/>
    <w:rsid w:val="00D35199"/>
    <w:rsid w:val="00D35387"/>
    <w:rsid w:val="00D366CC"/>
    <w:rsid w:val="00D36A87"/>
    <w:rsid w:val="00D370DA"/>
    <w:rsid w:val="00D40CD5"/>
    <w:rsid w:val="00D41E59"/>
    <w:rsid w:val="00D42725"/>
    <w:rsid w:val="00D42CBA"/>
    <w:rsid w:val="00D42D3F"/>
    <w:rsid w:val="00D42E91"/>
    <w:rsid w:val="00D43F4D"/>
    <w:rsid w:val="00D44145"/>
    <w:rsid w:val="00D447F6"/>
    <w:rsid w:val="00D4525F"/>
    <w:rsid w:val="00D45600"/>
    <w:rsid w:val="00D45B0B"/>
    <w:rsid w:val="00D46364"/>
    <w:rsid w:val="00D469A5"/>
    <w:rsid w:val="00D46D57"/>
    <w:rsid w:val="00D46FBA"/>
    <w:rsid w:val="00D47E15"/>
    <w:rsid w:val="00D50016"/>
    <w:rsid w:val="00D506F7"/>
    <w:rsid w:val="00D526EF"/>
    <w:rsid w:val="00D52BA8"/>
    <w:rsid w:val="00D52D7F"/>
    <w:rsid w:val="00D54DFA"/>
    <w:rsid w:val="00D55241"/>
    <w:rsid w:val="00D5541D"/>
    <w:rsid w:val="00D558AC"/>
    <w:rsid w:val="00D5616A"/>
    <w:rsid w:val="00D568E0"/>
    <w:rsid w:val="00D56909"/>
    <w:rsid w:val="00D571A6"/>
    <w:rsid w:val="00D62476"/>
    <w:rsid w:val="00D62EDD"/>
    <w:rsid w:val="00D64F99"/>
    <w:rsid w:val="00D66221"/>
    <w:rsid w:val="00D66A14"/>
    <w:rsid w:val="00D67825"/>
    <w:rsid w:val="00D70D2D"/>
    <w:rsid w:val="00D720DC"/>
    <w:rsid w:val="00D7235F"/>
    <w:rsid w:val="00D72B58"/>
    <w:rsid w:val="00D73257"/>
    <w:rsid w:val="00D73652"/>
    <w:rsid w:val="00D73F19"/>
    <w:rsid w:val="00D7472C"/>
    <w:rsid w:val="00D750FB"/>
    <w:rsid w:val="00D7627A"/>
    <w:rsid w:val="00D763A7"/>
    <w:rsid w:val="00D7674F"/>
    <w:rsid w:val="00D77457"/>
    <w:rsid w:val="00D8003B"/>
    <w:rsid w:val="00D80B25"/>
    <w:rsid w:val="00D80B29"/>
    <w:rsid w:val="00D80FD7"/>
    <w:rsid w:val="00D81863"/>
    <w:rsid w:val="00D81BFB"/>
    <w:rsid w:val="00D82B3E"/>
    <w:rsid w:val="00D83CD7"/>
    <w:rsid w:val="00D83E28"/>
    <w:rsid w:val="00D84966"/>
    <w:rsid w:val="00D8635A"/>
    <w:rsid w:val="00D87116"/>
    <w:rsid w:val="00D9016E"/>
    <w:rsid w:val="00D9065C"/>
    <w:rsid w:val="00D92F41"/>
    <w:rsid w:val="00D9316B"/>
    <w:rsid w:val="00D935B1"/>
    <w:rsid w:val="00D937A4"/>
    <w:rsid w:val="00D93DF2"/>
    <w:rsid w:val="00D96799"/>
    <w:rsid w:val="00D96F64"/>
    <w:rsid w:val="00D97287"/>
    <w:rsid w:val="00D97D6D"/>
    <w:rsid w:val="00DA032D"/>
    <w:rsid w:val="00DA07BB"/>
    <w:rsid w:val="00DA29CB"/>
    <w:rsid w:val="00DA2AFB"/>
    <w:rsid w:val="00DA2F3A"/>
    <w:rsid w:val="00DA52F8"/>
    <w:rsid w:val="00DA6FBF"/>
    <w:rsid w:val="00DB0438"/>
    <w:rsid w:val="00DB26B1"/>
    <w:rsid w:val="00DB2C57"/>
    <w:rsid w:val="00DB3559"/>
    <w:rsid w:val="00DB38D8"/>
    <w:rsid w:val="00DB470F"/>
    <w:rsid w:val="00DB6650"/>
    <w:rsid w:val="00DB6744"/>
    <w:rsid w:val="00DB6C3F"/>
    <w:rsid w:val="00DB716E"/>
    <w:rsid w:val="00DB73E2"/>
    <w:rsid w:val="00DB7DBD"/>
    <w:rsid w:val="00DB7E35"/>
    <w:rsid w:val="00DC0993"/>
    <w:rsid w:val="00DC167B"/>
    <w:rsid w:val="00DC16D0"/>
    <w:rsid w:val="00DC21E2"/>
    <w:rsid w:val="00DC2FC4"/>
    <w:rsid w:val="00DC4B2B"/>
    <w:rsid w:val="00DC51C4"/>
    <w:rsid w:val="00DC62CF"/>
    <w:rsid w:val="00DC63BB"/>
    <w:rsid w:val="00DC7FF3"/>
    <w:rsid w:val="00DD06AC"/>
    <w:rsid w:val="00DD0A00"/>
    <w:rsid w:val="00DD0AF0"/>
    <w:rsid w:val="00DD0D32"/>
    <w:rsid w:val="00DD180B"/>
    <w:rsid w:val="00DD29D4"/>
    <w:rsid w:val="00DD341F"/>
    <w:rsid w:val="00DD376E"/>
    <w:rsid w:val="00DD3889"/>
    <w:rsid w:val="00DD4252"/>
    <w:rsid w:val="00DD535C"/>
    <w:rsid w:val="00DD5FC2"/>
    <w:rsid w:val="00DD641E"/>
    <w:rsid w:val="00DD6E60"/>
    <w:rsid w:val="00DD7E8B"/>
    <w:rsid w:val="00DE1D0D"/>
    <w:rsid w:val="00DE220C"/>
    <w:rsid w:val="00DE246C"/>
    <w:rsid w:val="00DE3E25"/>
    <w:rsid w:val="00DE4755"/>
    <w:rsid w:val="00DE480B"/>
    <w:rsid w:val="00DE5D49"/>
    <w:rsid w:val="00DE5EC6"/>
    <w:rsid w:val="00DE651D"/>
    <w:rsid w:val="00DE6E99"/>
    <w:rsid w:val="00DE73CE"/>
    <w:rsid w:val="00DE7D70"/>
    <w:rsid w:val="00DF0600"/>
    <w:rsid w:val="00DF157F"/>
    <w:rsid w:val="00DF3944"/>
    <w:rsid w:val="00DF3FBE"/>
    <w:rsid w:val="00DF46DF"/>
    <w:rsid w:val="00DF57F8"/>
    <w:rsid w:val="00DF5D73"/>
    <w:rsid w:val="00E00960"/>
    <w:rsid w:val="00E0366D"/>
    <w:rsid w:val="00E03A79"/>
    <w:rsid w:val="00E03C5C"/>
    <w:rsid w:val="00E049CF"/>
    <w:rsid w:val="00E054DF"/>
    <w:rsid w:val="00E057EF"/>
    <w:rsid w:val="00E104CD"/>
    <w:rsid w:val="00E11097"/>
    <w:rsid w:val="00E13B71"/>
    <w:rsid w:val="00E14304"/>
    <w:rsid w:val="00E14441"/>
    <w:rsid w:val="00E15653"/>
    <w:rsid w:val="00E16704"/>
    <w:rsid w:val="00E1682C"/>
    <w:rsid w:val="00E173B3"/>
    <w:rsid w:val="00E17501"/>
    <w:rsid w:val="00E20BAA"/>
    <w:rsid w:val="00E216D4"/>
    <w:rsid w:val="00E21AF0"/>
    <w:rsid w:val="00E21CFA"/>
    <w:rsid w:val="00E224AC"/>
    <w:rsid w:val="00E238A5"/>
    <w:rsid w:val="00E254D1"/>
    <w:rsid w:val="00E257A1"/>
    <w:rsid w:val="00E260A0"/>
    <w:rsid w:val="00E2694C"/>
    <w:rsid w:val="00E275DB"/>
    <w:rsid w:val="00E27881"/>
    <w:rsid w:val="00E32152"/>
    <w:rsid w:val="00E32AD3"/>
    <w:rsid w:val="00E33F33"/>
    <w:rsid w:val="00E34074"/>
    <w:rsid w:val="00E36BAD"/>
    <w:rsid w:val="00E37890"/>
    <w:rsid w:val="00E37E36"/>
    <w:rsid w:val="00E406F6"/>
    <w:rsid w:val="00E409B2"/>
    <w:rsid w:val="00E40BDA"/>
    <w:rsid w:val="00E42FC2"/>
    <w:rsid w:val="00E449B5"/>
    <w:rsid w:val="00E47048"/>
    <w:rsid w:val="00E47B69"/>
    <w:rsid w:val="00E50BA0"/>
    <w:rsid w:val="00E5276C"/>
    <w:rsid w:val="00E52AB1"/>
    <w:rsid w:val="00E56CB9"/>
    <w:rsid w:val="00E608AE"/>
    <w:rsid w:val="00E60D56"/>
    <w:rsid w:val="00E60E81"/>
    <w:rsid w:val="00E61695"/>
    <w:rsid w:val="00E6277E"/>
    <w:rsid w:val="00E627E2"/>
    <w:rsid w:val="00E64030"/>
    <w:rsid w:val="00E642AA"/>
    <w:rsid w:val="00E66C81"/>
    <w:rsid w:val="00E6720E"/>
    <w:rsid w:val="00E672C5"/>
    <w:rsid w:val="00E67325"/>
    <w:rsid w:val="00E67350"/>
    <w:rsid w:val="00E674D9"/>
    <w:rsid w:val="00E70291"/>
    <w:rsid w:val="00E70FC3"/>
    <w:rsid w:val="00E7114D"/>
    <w:rsid w:val="00E71C7F"/>
    <w:rsid w:val="00E71E2A"/>
    <w:rsid w:val="00E721CE"/>
    <w:rsid w:val="00E72832"/>
    <w:rsid w:val="00E73F35"/>
    <w:rsid w:val="00E748E0"/>
    <w:rsid w:val="00E748FC"/>
    <w:rsid w:val="00E749CF"/>
    <w:rsid w:val="00E74CDD"/>
    <w:rsid w:val="00E765C7"/>
    <w:rsid w:val="00E771EA"/>
    <w:rsid w:val="00E80377"/>
    <w:rsid w:val="00E809B2"/>
    <w:rsid w:val="00E82529"/>
    <w:rsid w:val="00E83B58"/>
    <w:rsid w:val="00E84867"/>
    <w:rsid w:val="00E85DB6"/>
    <w:rsid w:val="00E863D5"/>
    <w:rsid w:val="00E86BE3"/>
    <w:rsid w:val="00E86F7E"/>
    <w:rsid w:val="00E87BD7"/>
    <w:rsid w:val="00E91144"/>
    <w:rsid w:val="00E94D42"/>
    <w:rsid w:val="00E9507A"/>
    <w:rsid w:val="00EA0EE7"/>
    <w:rsid w:val="00EA1200"/>
    <w:rsid w:val="00EA14D6"/>
    <w:rsid w:val="00EA29FD"/>
    <w:rsid w:val="00EA2C7C"/>
    <w:rsid w:val="00EA2D12"/>
    <w:rsid w:val="00EA33A3"/>
    <w:rsid w:val="00EA4B63"/>
    <w:rsid w:val="00EA5074"/>
    <w:rsid w:val="00EA508D"/>
    <w:rsid w:val="00EA537A"/>
    <w:rsid w:val="00EA6F85"/>
    <w:rsid w:val="00EA7CA7"/>
    <w:rsid w:val="00EB05D3"/>
    <w:rsid w:val="00EB14CF"/>
    <w:rsid w:val="00EB1F49"/>
    <w:rsid w:val="00EB39FE"/>
    <w:rsid w:val="00EB6603"/>
    <w:rsid w:val="00EB7844"/>
    <w:rsid w:val="00EC1745"/>
    <w:rsid w:val="00EC3961"/>
    <w:rsid w:val="00EC4C8B"/>
    <w:rsid w:val="00EC4D9C"/>
    <w:rsid w:val="00EC4E74"/>
    <w:rsid w:val="00EC568D"/>
    <w:rsid w:val="00EC57CB"/>
    <w:rsid w:val="00EC71F7"/>
    <w:rsid w:val="00EC7938"/>
    <w:rsid w:val="00EC7C0C"/>
    <w:rsid w:val="00ED0721"/>
    <w:rsid w:val="00ED17D4"/>
    <w:rsid w:val="00ED22DD"/>
    <w:rsid w:val="00ED2876"/>
    <w:rsid w:val="00ED4F61"/>
    <w:rsid w:val="00ED4FF7"/>
    <w:rsid w:val="00ED5449"/>
    <w:rsid w:val="00ED7D43"/>
    <w:rsid w:val="00EE0EA9"/>
    <w:rsid w:val="00EE0EF4"/>
    <w:rsid w:val="00EE1218"/>
    <w:rsid w:val="00EE2E94"/>
    <w:rsid w:val="00EE375E"/>
    <w:rsid w:val="00EE4E6C"/>
    <w:rsid w:val="00EE5A45"/>
    <w:rsid w:val="00EE5C80"/>
    <w:rsid w:val="00EE63D1"/>
    <w:rsid w:val="00EE67A2"/>
    <w:rsid w:val="00EE76BF"/>
    <w:rsid w:val="00EF0016"/>
    <w:rsid w:val="00EF02A6"/>
    <w:rsid w:val="00EF08ED"/>
    <w:rsid w:val="00EF1311"/>
    <w:rsid w:val="00EF191E"/>
    <w:rsid w:val="00EF365A"/>
    <w:rsid w:val="00EF3FE5"/>
    <w:rsid w:val="00EF63B2"/>
    <w:rsid w:val="00EF63EB"/>
    <w:rsid w:val="00EF6590"/>
    <w:rsid w:val="00EF7510"/>
    <w:rsid w:val="00EF79F8"/>
    <w:rsid w:val="00F037E2"/>
    <w:rsid w:val="00F040B9"/>
    <w:rsid w:val="00F040DF"/>
    <w:rsid w:val="00F05B76"/>
    <w:rsid w:val="00F05FDF"/>
    <w:rsid w:val="00F06C0A"/>
    <w:rsid w:val="00F10471"/>
    <w:rsid w:val="00F108AF"/>
    <w:rsid w:val="00F12B72"/>
    <w:rsid w:val="00F152FF"/>
    <w:rsid w:val="00F15320"/>
    <w:rsid w:val="00F159FF"/>
    <w:rsid w:val="00F16960"/>
    <w:rsid w:val="00F2095A"/>
    <w:rsid w:val="00F20AC9"/>
    <w:rsid w:val="00F20F65"/>
    <w:rsid w:val="00F21104"/>
    <w:rsid w:val="00F234D9"/>
    <w:rsid w:val="00F23975"/>
    <w:rsid w:val="00F23EEB"/>
    <w:rsid w:val="00F24E1B"/>
    <w:rsid w:val="00F25068"/>
    <w:rsid w:val="00F26240"/>
    <w:rsid w:val="00F26D13"/>
    <w:rsid w:val="00F34925"/>
    <w:rsid w:val="00F35A8B"/>
    <w:rsid w:val="00F3645D"/>
    <w:rsid w:val="00F36D9A"/>
    <w:rsid w:val="00F37C26"/>
    <w:rsid w:val="00F4007E"/>
    <w:rsid w:val="00F40314"/>
    <w:rsid w:val="00F40C0A"/>
    <w:rsid w:val="00F40F2E"/>
    <w:rsid w:val="00F41476"/>
    <w:rsid w:val="00F41564"/>
    <w:rsid w:val="00F41A13"/>
    <w:rsid w:val="00F42A69"/>
    <w:rsid w:val="00F42E99"/>
    <w:rsid w:val="00F43295"/>
    <w:rsid w:val="00F432B9"/>
    <w:rsid w:val="00F43E1B"/>
    <w:rsid w:val="00F44092"/>
    <w:rsid w:val="00F444CC"/>
    <w:rsid w:val="00F44928"/>
    <w:rsid w:val="00F46B75"/>
    <w:rsid w:val="00F46C3F"/>
    <w:rsid w:val="00F46DF0"/>
    <w:rsid w:val="00F46EEE"/>
    <w:rsid w:val="00F47F6A"/>
    <w:rsid w:val="00F5303F"/>
    <w:rsid w:val="00F54705"/>
    <w:rsid w:val="00F559BD"/>
    <w:rsid w:val="00F56430"/>
    <w:rsid w:val="00F56636"/>
    <w:rsid w:val="00F569EA"/>
    <w:rsid w:val="00F57A88"/>
    <w:rsid w:val="00F57FA1"/>
    <w:rsid w:val="00F601A7"/>
    <w:rsid w:val="00F601E9"/>
    <w:rsid w:val="00F6068F"/>
    <w:rsid w:val="00F60846"/>
    <w:rsid w:val="00F60EC4"/>
    <w:rsid w:val="00F6205B"/>
    <w:rsid w:val="00F62BC2"/>
    <w:rsid w:val="00F6525C"/>
    <w:rsid w:val="00F667E9"/>
    <w:rsid w:val="00F66A07"/>
    <w:rsid w:val="00F67769"/>
    <w:rsid w:val="00F71360"/>
    <w:rsid w:val="00F7153A"/>
    <w:rsid w:val="00F71CF8"/>
    <w:rsid w:val="00F72989"/>
    <w:rsid w:val="00F72BB3"/>
    <w:rsid w:val="00F73D95"/>
    <w:rsid w:val="00F75AEE"/>
    <w:rsid w:val="00F75E2D"/>
    <w:rsid w:val="00F76B1A"/>
    <w:rsid w:val="00F77580"/>
    <w:rsid w:val="00F77D96"/>
    <w:rsid w:val="00F80194"/>
    <w:rsid w:val="00F80335"/>
    <w:rsid w:val="00F80FDA"/>
    <w:rsid w:val="00F8134E"/>
    <w:rsid w:val="00F82837"/>
    <w:rsid w:val="00F82B16"/>
    <w:rsid w:val="00F831F9"/>
    <w:rsid w:val="00F83518"/>
    <w:rsid w:val="00F83A25"/>
    <w:rsid w:val="00F83A65"/>
    <w:rsid w:val="00F83A8F"/>
    <w:rsid w:val="00F842DF"/>
    <w:rsid w:val="00F852D3"/>
    <w:rsid w:val="00F854A9"/>
    <w:rsid w:val="00F902D7"/>
    <w:rsid w:val="00F92593"/>
    <w:rsid w:val="00F937E0"/>
    <w:rsid w:val="00F93B89"/>
    <w:rsid w:val="00F94B5B"/>
    <w:rsid w:val="00F97721"/>
    <w:rsid w:val="00F97955"/>
    <w:rsid w:val="00F97CB6"/>
    <w:rsid w:val="00F97CDC"/>
    <w:rsid w:val="00F97F91"/>
    <w:rsid w:val="00FA059A"/>
    <w:rsid w:val="00FA101B"/>
    <w:rsid w:val="00FA339B"/>
    <w:rsid w:val="00FA5E87"/>
    <w:rsid w:val="00FA60D9"/>
    <w:rsid w:val="00FA612A"/>
    <w:rsid w:val="00FA7814"/>
    <w:rsid w:val="00FA781F"/>
    <w:rsid w:val="00FB089E"/>
    <w:rsid w:val="00FB15DC"/>
    <w:rsid w:val="00FB225C"/>
    <w:rsid w:val="00FB254E"/>
    <w:rsid w:val="00FB3AB1"/>
    <w:rsid w:val="00FB3D69"/>
    <w:rsid w:val="00FB4E9B"/>
    <w:rsid w:val="00FB66B8"/>
    <w:rsid w:val="00FB7EC4"/>
    <w:rsid w:val="00FC01E9"/>
    <w:rsid w:val="00FC0548"/>
    <w:rsid w:val="00FC109D"/>
    <w:rsid w:val="00FC109F"/>
    <w:rsid w:val="00FC116B"/>
    <w:rsid w:val="00FC1569"/>
    <w:rsid w:val="00FC1F8C"/>
    <w:rsid w:val="00FC20F9"/>
    <w:rsid w:val="00FC21E6"/>
    <w:rsid w:val="00FC2482"/>
    <w:rsid w:val="00FC2B1D"/>
    <w:rsid w:val="00FC2BE5"/>
    <w:rsid w:val="00FC7C34"/>
    <w:rsid w:val="00FC7E90"/>
    <w:rsid w:val="00FD016E"/>
    <w:rsid w:val="00FD12DD"/>
    <w:rsid w:val="00FD136F"/>
    <w:rsid w:val="00FD1D3F"/>
    <w:rsid w:val="00FD233A"/>
    <w:rsid w:val="00FD2793"/>
    <w:rsid w:val="00FD29A9"/>
    <w:rsid w:val="00FD2A6B"/>
    <w:rsid w:val="00FD2DF3"/>
    <w:rsid w:val="00FD3FE5"/>
    <w:rsid w:val="00FD603C"/>
    <w:rsid w:val="00FD6612"/>
    <w:rsid w:val="00FD6C5F"/>
    <w:rsid w:val="00FE20DD"/>
    <w:rsid w:val="00FE240B"/>
    <w:rsid w:val="00FE2E30"/>
    <w:rsid w:val="00FE356C"/>
    <w:rsid w:val="00FE623E"/>
    <w:rsid w:val="00FE7CB8"/>
    <w:rsid w:val="00FF08D9"/>
    <w:rsid w:val="00FF12FB"/>
    <w:rsid w:val="00FF1612"/>
    <w:rsid w:val="00FF2CF0"/>
    <w:rsid w:val="00FF372E"/>
    <w:rsid w:val="00FF482B"/>
    <w:rsid w:val="00FF60D9"/>
    <w:rsid w:val="00FF6191"/>
    <w:rsid w:val="00FF6391"/>
    <w:rsid w:val="00FF6765"/>
    <w:rsid w:val="00FF6D4E"/>
    <w:rsid w:val="00FF6E18"/>
    <w:rsid w:val="00FF6ECD"/>
    <w:rsid w:val="00FF7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9F0251E-28EC-4C17-BCB5-124B5E33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aliases w:val="Char5 Char"/>
    <w:basedOn w:val="Normal"/>
    <w:link w:val="FooterChar"/>
    <w:uiPriority w:val="99"/>
    <w:rsid w:val="002D2AD4"/>
    <w:pPr>
      <w:tabs>
        <w:tab w:val="center" w:pos="4153"/>
        <w:tab w:val="right" w:pos="8306"/>
      </w:tabs>
    </w:pPr>
    <w:rPr>
      <w:lang w:val="en-GB"/>
    </w:rPr>
  </w:style>
  <w:style w:type="character" w:customStyle="1" w:styleId="FooterChar">
    <w:name w:val="Footer Char"/>
    <w:aliases w:val="Char5 Char Char1"/>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39"/>
    <w:rsid w:val="002D2AD4"/>
    <w:pPr>
      <w:tabs>
        <w:tab w:val="right" w:leader="dot" w:pos="8777"/>
      </w:tabs>
      <w:ind w:left="900"/>
    </w:pPr>
    <w:rPr>
      <w:rFonts w:ascii="Arial" w:hAnsi="Arial" w:cs="Arial"/>
      <w:b/>
      <w:bCs/>
      <w:caps/>
      <w:noProof/>
      <w:sz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ußnote Char, Char,o"/>
    <w:basedOn w:val="Normal"/>
    <w:link w:val="FootnoteTextChar1"/>
    <w:uiPriority w:val="99"/>
    <w:qFormat/>
    <w:rsid w:val="002D2AD4"/>
    <w:rPr>
      <w:sz w:val="20"/>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uiPriority w:val="99"/>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3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uiPriority w:val="99"/>
    <w:qFormat/>
    <w:rsid w:val="00760E1B"/>
    <w:pPr>
      <w:autoSpaceDE w:val="0"/>
      <w:autoSpaceDN w:val="0"/>
      <w:adjustRightInd w:val="0"/>
      <w:jc w:val="center"/>
    </w:pPr>
    <w:rPr>
      <w:b/>
      <w:bCs/>
      <w:szCs w:val="20"/>
      <w:lang w:val="en-US"/>
    </w:rPr>
  </w:style>
  <w:style w:type="character" w:customStyle="1" w:styleId="TitleChar">
    <w:name w:val="Title Char"/>
    <w:link w:val="Title"/>
    <w:uiPriority w:val="99"/>
    <w:locked/>
    <w:rsid w:val="00106757"/>
    <w:rPr>
      <w:rFonts w:cs="Times New Roman"/>
      <w:b/>
      <w:bCs/>
      <w:sz w:val="24"/>
      <w:lang w:val="en-US" w:eastAsia="en-US" w:bidi="ar-SA"/>
    </w:rPr>
  </w:style>
  <w:style w:type="paragraph" w:styleId="Subtitle">
    <w:name w:val="Subtitle"/>
    <w:basedOn w:val="Normal"/>
    <w:link w:val="SubtitleChar"/>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rsid w:val="00D03C49"/>
    <w:pPr>
      <w:tabs>
        <w:tab w:val="num" w:pos="851"/>
      </w:tabs>
      <w:ind w:left="851" w:hanging="851"/>
    </w:pPr>
    <w:rPr>
      <w:rFonts w:ascii="Arial" w:hAnsi="Arial"/>
      <w:b/>
      <w:lang w:eastAsia="lv-LV"/>
    </w:rPr>
  </w:style>
  <w:style w:type="character" w:customStyle="1" w:styleId="ApakpunktsChar">
    <w:name w:val="Apakšpunkts Char"/>
    <w:link w:val="Apakpunkts"/>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link w:val="FootnoteRefernece"/>
    <w:uiPriority w:val="99"/>
    <w:qFormat/>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39"/>
    <w:rsid w:val="00022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uiPriority w:val="99"/>
    <w:qFormat/>
    <w:rsid w:val="00BC47B7"/>
    <w:pPr>
      <w:ind w:left="720"/>
      <w:contextualSpacing/>
    </w:pPr>
    <w:rPr>
      <w:lang w:val="en-GB"/>
    </w:rPr>
  </w:style>
  <w:style w:type="character" w:styleId="Strong">
    <w:name w:val="Strong"/>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3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aliases w:val="Rakstz. Rakstz. Char1,Footnote Text Char2 Char Char1,Footnote Text Char1 Char2 Char Char1,Footnote Text Char Char Char Char Char1,Footnote Text Char1 Char Char Char Char Char1,Footnote Text Char Char Char Char Char Char Char1,o Char"/>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Default">
    <w:name w:val="Default"/>
    <w:basedOn w:val="Normal"/>
    <w:rsid w:val="00046248"/>
    <w:pPr>
      <w:autoSpaceDE w:val="0"/>
      <w:autoSpaceDN w:val="0"/>
    </w:pPr>
    <w:rPr>
      <w:rFonts w:eastAsiaTheme="minorHAnsi"/>
      <w:color w:val="000000"/>
      <w:lang w:eastAsia="lv-LV"/>
    </w:rPr>
  </w:style>
  <w:style w:type="paragraph" w:customStyle="1" w:styleId="Heading">
    <w:name w:val="Heading"/>
    <w:basedOn w:val="Normal"/>
    <w:next w:val="BodyText"/>
    <w:rsid w:val="008B29CB"/>
    <w:pPr>
      <w:suppressAutoHyphens/>
      <w:jc w:val="center"/>
    </w:pPr>
    <w:rPr>
      <w:rFonts w:ascii="Tahoma" w:hAnsi="Tahoma" w:cs="Tahoma"/>
      <w:b/>
      <w:caps/>
      <w:sz w:val="30"/>
      <w:szCs w:val="20"/>
      <w:lang w:eastAsia="ar-SA"/>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99"/>
    <w:qFormat/>
    <w:locked/>
    <w:rsid w:val="0020415F"/>
    <w:rPr>
      <w:sz w:val="24"/>
      <w:szCs w:val="24"/>
      <w:lang w:val="en-GB" w:eastAsia="en-US"/>
    </w:rPr>
  </w:style>
  <w:style w:type="paragraph" w:customStyle="1" w:styleId="NoteHead">
    <w:name w:val="NoteHead"/>
    <w:basedOn w:val="Normal"/>
    <w:next w:val="Normal"/>
    <w:rsid w:val="00B961D6"/>
    <w:pPr>
      <w:autoSpaceDN w:val="0"/>
      <w:spacing w:before="720" w:after="720"/>
      <w:jc w:val="center"/>
    </w:pPr>
    <w:rPr>
      <w:b/>
      <w:smallCaps/>
      <w:szCs w:val="20"/>
      <w:lang w:val="en-GB"/>
    </w:rPr>
  </w:style>
  <w:style w:type="paragraph" w:customStyle="1" w:styleId="ZCom">
    <w:name w:val="Z_Com"/>
    <w:basedOn w:val="Normal"/>
    <w:next w:val="ZDGName"/>
    <w:rsid w:val="00B961D6"/>
    <w:pPr>
      <w:widowControl w:val="0"/>
      <w:autoSpaceDE w:val="0"/>
      <w:autoSpaceDN w:val="0"/>
      <w:ind w:right="85"/>
      <w:jc w:val="both"/>
    </w:pPr>
    <w:rPr>
      <w:rFonts w:ascii="Arial" w:hAnsi="Arial" w:cs="Arial"/>
      <w:lang w:val="en-GB" w:eastAsia="en-GB"/>
    </w:rPr>
  </w:style>
  <w:style w:type="paragraph" w:customStyle="1" w:styleId="ZDGName">
    <w:name w:val="Z_DGName"/>
    <w:basedOn w:val="Normal"/>
    <w:rsid w:val="00B961D6"/>
    <w:pPr>
      <w:widowControl w:val="0"/>
      <w:autoSpaceDE w:val="0"/>
      <w:autoSpaceDN w:val="0"/>
      <w:ind w:right="85"/>
    </w:pPr>
    <w:rPr>
      <w:rFonts w:ascii="Arial" w:hAnsi="Arial" w:cs="Arial"/>
      <w:sz w:val="16"/>
      <w:szCs w:val="16"/>
      <w:lang w:val="en-GB" w:eastAsia="en-GB"/>
    </w:rPr>
  </w:style>
  <w:style w:type="paragraph" w:customStyle="1" w:styleId="Text1">
    <w:name w:val="Text 1"/>
    <w:basedOn w:val="Normal"/>
    <w:rsid w:val="00B961D6"/>
    <w:pPr>
      <w:autoSpaceDN w:val="0"/>
      <w:spacing w:after="240"/>
      <w:ind w:left="482"/>
      <w:jc w:val="both"/>
    </w:pPr>
    <w:rPr>
      <w:szCs w:val="20"/>
      <w:lang w:val="en-GB" w:eastAsia="en-GB"/>
    </w:rPr>
  </w:style>
  <w:style w:type="paragraph" w:customStyle="1" w:styleId="RakstzRakstzCharCharRakstzRakstzCharCharRakstzRakstzRakstzRakstz">
    <w:name w:val="Rakstz. Rakstz. Char Char Rakstz. Rakstz. Char Char Rakstz. Rakstz. Rakstz. Rakstz."/>
    <w:basedOn w:val="Normal"/>
    <w:uiPriority w:val="99"/>
    <w:rsid w:val="00964C70"/>
    <w:pPr>
      <w:spacing w:after="160" w:line="240" w:lineRule="exact"/>
    </w:pPr>
    <w:rPr>
      <w:rFonts w:ascii="Tahoma" w:hAnsi="Tahoma"/>
      <w:sz w:val="20"/>
      <w:szCs w:val="20"/>
      <w:lang w:val="en-US"/>
    </w:rPr>
  </w:style>
  <w:style w:type="paragraph" w:customStyle="1" w:styleId="Sarakstarindkopa1">
    <w:name w:val="Saraksta rindkopa1"/>
    <w:basedOn w:val="Normal"/>
    <w:uiPriority w:val="99"/>
    <w:rsid w:val="00964C70"/>
    <w:pPr>
      <w:spacing w:after="200" w:line="276" w:lineRule="auto"/>
      <w:ind w:left="720"/>
    </w:pPr>
    <w:rPr>
      <w:rFonts w:ascii="Calibri" w:hAnsi="Calibri" w:cs="Calibri"/>
      <w:sz w:val="22"/>
      <w:szCs w:val="22"/>
    </w:rPr>
  </w:style>
  <w:style w:type="paragraph" w:styleId="ListNumber">
    <w:name w:val="List Number"/>
    <w:basedOn w:val="Normal"/>
    <w:uiPriority w:val="99"/>
    <w:unhideWhenUsed/>
    <w:locked/>
    <w:rsid w:val="002C3C5A"/>
    <w:pPr>
      <w:widowControl w:val="0"/>
      <w:numPr>
        <w:numId w:val="14"/>
      </w:numPr>
      <w:contextualSpacing/>
    </w:pPr>
  </w:style>
  <w:style w:type="paragraph" w:customStyle="1" w:styleId="Bodynolikums">
    <w:name w:val="Body nolikums"/>
    <w:basedOn w:val="Normal"/>
    <w:link w:val="BodynolikumsChar"/>
    <w:qFormat/>
    <w:rsid w:val="002C3C5A"/>
    <w:pPr>
      <w:keepNext/>
      <w:spacing w:after="120" w:line="280" w:lineRule="atLeast"/>
      <w:jc w:val="both"/>
    </w:pPr>
    <w:rPr>
      <w:lang w:eastAsia="ru-RU"/>
    </w:rPr>
  </w:style>
  <w:style w:type="character" w:customStyle="1" w:styleId="BodynolikumsChar">
    <w:name w:val="Body nolikums Char"/>
    <w:link w:val="Bodynolikums"/>
    <w:rsid w:val="002C3C5A"/>
    <w:rPr>
      <w:sz w:val="24"/>
      <w:szCs w:val="24"/>
      <w:lang w:eastAsia="ru-RU"/>
    </w:rPr>
  </w:style>
  <w:style w:type="paragraph" w:customStyle="1" w:styleId="Prasibaslist">
    <w:name w:val="Prasibas list"/>
    <w:basedOn w:val="ListBullet3"/>
    <w:autoRedefine/>
    <w:rsid w:val="00895F7D"/>
    <w:pPr>
      <w:numPr>
        <w:ilvl w:val="0"/>
        <w:numId w:val="15"/>
      </w:numPr>
      <w:tabs>
        <w:tab w:val="clear" w:pos="1276"/>
      </w:tabs>
      <w:spacing w:after="60" w:line="240" w:lineRule="auto"/>
      <w:jc w:val="both"/>
    </w:pPr>
    <w:rPr>
      <w:sz w:val="24"/>
      <w:szCs w:val="24"/>
      <w:lang w:val="lv-LV" w:eastAsia="en-US"/>
    </w:rPr>
  </w:style>
  <w:style w:type="character" w:customStyle="1" w:styleId="FooterChar1">
    <w:name w:val="Footer Char1"/>
    <w:aliases w:val="Char5 Char Char"/>
    <w:uiPriority w:val="99"/>
    <w:rsid w:val="00B1764F"/>
    <w:rPr>
      <w:sz w:val="24"/>
      <w:szCs w:val="24"/>
      <w:lang w:val="en-GB" w:eastAsia="en-US"/>
    </w:rPr>
  </w:style>
  <w:style w:type="paragraph" w:customStyle="1" w:styleId="FootnoteRefernece">
    <w:name w:val="Footnote Refernece"/>
    <w:aliases w:val="ftref,Odwołanie przypisu,Footnotes refss,Ref,de nota al pie,E,E FNZ"/>
    <w:basedOn w:val="Normal"/>
    <w:next w:val="Normal"/>
    <w:link w:val="FootnoteReference"/>
    <w:uiPriority w:val="99"/>
    <w:rsid w:val="00B1764F"/>
    <w:pPr>
      <w:spacing w:after="160" w:line="240" w:lineRule="exact"/>
      <w:jc w:val="both"/>
      <w:textAlignment w:val="baseline"/>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7965">
      <w:bodyDiv w:val="1"/>
      <w:marLeft w:val="0"/>
      <w:marRight w:val="0"/>
      <w:marTop w:val="0"/>
      <w:marBottom w:val="0"/>
      <w:divBdr>
        <w:top w:val="none" w:sz="0" w:space="0" w:color="auto"/>
        <w:left w:val="none" w:sz="0" w:space="0" w:color="auto"/>
        <w:bottom w:val="none" w:sz="0" w:space="0" w:color="auto"/>
        <w:right w:val="none" w:sz="0" w:space="0" w:color="auto"/>
      </w:divBdr>
    </w:div>
    <w:div w:id="103185808">
      <w:bodyDiv w:val="1"/>
      <w:marLeft w:val="0"/>
      <w:marRight w:val="0"/>
      <w:marTop w:val="0"/>
      <w:marBottom w:val="0"/>
      <w:divBdr>
        <w:top w:val="none" w:sz="0" w:space="0" w:color="auto"/>
        <w:left w:val="none" w:sz="0" w:space="0" w:color="auto"/>
        <w:bottom w:val="none" w:sz="0" w:space="0" w:color="auto"/>
        <w:right w:val="none" w:sz="0" w:space="0" w:color="auto"/>
      </w:divBdr>
    </w:div>
    <w:div w:id="185026894">
      <w:bodyDiv w:val="1"/>
      <w:marLeft w:val="0"/>
      <w:marRight w:val="0"/>
      <w:marTop w:val="0"/>
      <w:marBottom w:val="0"/>
      <w:divBdr>
        <w:top w:val="none" w:sz="0" w:space="0" w:color="auto"/>
        <w:left w:val="none" w:sz="0" w:space="0" w:color="auto"/>
        <w:bottom w:val="none" w:sz="0" w:space="0" w:color="auto"/>
        <w:right w:val="none" w:sz="0" w:space="0" w:color="auto"/>
      </w:divBdr>
    </w:div>
    <w:div w:id="271400089">
      <w:bodyDiv w:val="1"/>
      <w:marLeft w:val="0"/>
      <w:marRight w:val="0"/>
      <w:marTop w:val="0"/>
      <w:marBottom w:val="0"/>
      <w:divBdr>
        <w:top w:val="none" w:sz="0" w:space="0" w:color="auto"/>
        <w:left w:val="none" w:sz="0" w:space="0" w:color="auto"/>
        <w:bottom w:val="none" w:sz="0" w:space="0" w:color="auto"/>
        <w:right w:val="none" w:sz="0" w:space="0" w:color="auto"/>
      </w:divBdr>
    </w:div>
    <w:div w:id="457839261">
      <w:bodyDiv w:val="1"/>
      <w:marLeft w:val="0"/>
      <w:marRight w:val="0"/>
      <w:marTop w:val="0"/>
      <w:marBottom w:val="0"/>
      <w:divBdr>
        <w:top w:val="none" w:sz="0" w:space="0" w:color="auto"/>
        <w:left w:val="none" w:sz="0" w:space="0" w:color="auto"/>
        <w:bottom w:val="none" w:sz="0" w:space="0" w:color="auto"/>
        <w:right w:val="none" w:sz="0" w:space="0" w:color="auto"/>
      </w:divBdr>
    </w:div>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592320462">
      <w:bodyDiv w:val="1"/>
      <w:marLeft w:val="0"/>
      <w:marRight w:val="0"/>
      <w:marTop w:val="0"/>
      <w:marBottom w:val="0"/>
      <w:divBdr>
        <w:top w:val="none" w:sz="0" w:space="0" w:color="auto"/>
        <w:left w:val="none" w:sz="0" w:space="0" w:color="auto"/>
        <w:bottom w:val="none" w:sz="0" w:space="0" w:color="auto"/>
        <w:right w:val="none" w:sz="0" w:space="0" w:color="auto"/>
      </w:divBdr>
    </w:div>
    <w:div w:id="651758925">
      <w:bodyDiv w:val="1"/>
      <w:marLeft w:val="0"/>
      <w:marRight w:val="0"/>
      <w:marTop w:val="0"/>
      <w:marBottom w:val="0"/>
      <w:divBdr>
        <w:top w:val="none" w:sz="0" w:space="0" w:color="auto"/>
        <w:left w:val="none" w:sz="0" w:space="0" w:color="auto"/>
        <w:bottom w:val="none" w:sz="0" w:space="0" w:color="auto"/>
        <w:right w:val="none" w:sz="0" w:space="0" w:color="auto"/>
      </w:divBdr>
    </w:div>
    <w:div w:id="74168210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877745156">
      <w:bodyDiv w:val="1"/>
      <w:marLeft w:val="0"/>
      <w:marRight w:val="0"/>
      <w:marTop w:val="0"/>
      <w:marBottom w:val="0"/>
      <w:divBdr>
        <w:top w:val="none" w:sz="0" w:space="0" w:color="auto"/>
        <w:left w:val="none" w:sz="0" w:space="0" w:color="auto"/>
        <w:bottom w:val="none" w:sz="0" w:space="0" w:color="auto"/>
        <w:right w:val="none" w:sz="0" w:space="0" w:color="auto"/>
      </w:divBdr>
    </w:div>
    <w:div w:id="1032615309">
      <w:bodyDiv w:val="1"/>
      <w:marLeft w:val="0"/>
      <w:marRight w:val="0"/>
      <w:marTop w:val="0"/>
      <w:marBottom w:val="0"/>
      <w:divBdr>
        <w:top w:val="none" w:sz="0" w:space="0" w:color="auto"/>
        <w:left w:val="none" w:sz="0" w:space="0" w:color="auto"/>
        <w:bottom w:val="none" w:sz="0" w:space="0" w:color="auto"/>
        <w:right w:val="none" w:sz="0" w:space="0" w:color="auto"/>
      </w:divBdr>
    </w:div>
    <w:div w:id="1063871277">
      <w:bodyDiv w:val="1"/>
      <w:marLeft w:val="0"/>
      <w:marRight w:val="0"/>
      <w:marTop w:val="0"/>
      <w:marBottom w:val="0"/>
      <w:divBdr>
        <w:top w:val="none" w:sz="0" w:space="0" w:color="auto"/>
        <w:left w:val="none" w:sz="0" w:space="0" w:color="auto"/>
        <w:bottom w:val="none" w:sz="0" w:space="0" w:color="auto"/>
        <w:right w:val="none" w:sz="0" w:space="0" w:color="auto"/>
      </w:divBdr>
    </w:div>
    <w:div w:id="1275553052">
      <w:bodyDiv w:val="1"/>
      <w:marLeft w:val="0"/>
      <w:marRight w:val="0"/>
      <w:marTop w:val="0"/>
      <w:marBottom w:val="0"/>
      <w:divBdr>
        <w:top w:val="none" w:sz="0" w:space="0" w:color="auto"/>
        <w:left w:val="none" w:sz="0" w:space="0" w:color="auto"/>
        <w:bottom w:val="none" w:sz="0" w:space="0" w:color="auto"/>
        <w:right w:val="none" w:sz="0" w:space="0" w:color="auto"/>
      </w:divBdr>
    </w:div>
    <w:div w:id="1316645200">
      <w:bodyDiv w:val="1"/>
      <w:marLeft w:val="0"/>
      <w:marRight w:val="0"/>
      <w:marTop w:val="0"/>
      <w:marBottom w:val="0"/>
      <w:divBdr>
        <w:top w:val="none" w:sz="0" w:space="0" w:color="auto"/>
        <w:left w:val="none" w:sz="0" w:space="0" w:color="auto"/>
        <w:bottom w:val="none" w:sz="0" w:space="0" w:color="auto"/>
        <w:right w:val="none" w:sz="0" w:space="0" w:color="auto"/>
      </w:divBdr>
    </w:div>
    <w:div w:id="1326324181">
      <w:bodyDiv w:val="1"/>
      <w:marLeft w:val="0"/>
      <w:marRight w:val="0"/>
      <w:marTop w:val="0"/>
      <w:marBottom w:val="0"/>
      <w:divBdr>
        <w:top w:val="none" w:sz="0" w:space="0" w:color="auto"/>
        <w:left w:val="none" w:sz="0" w:space="0" w:color="auto"/>
        <w:bottom w:val="none" w:sz="0" w:space="0" w:color="auto"/>
        <w:right w:val="none" w:sz="0" w:space="0" w:color="auto"/>
      </w:divBdr>
    </w:div>
    <w:div w:id="1362516452">
      <w:bodyDiv w:val="1"/>
      <w:marLeft w:val="0"/>
      <w:marRight w:val="0"/>
      <w:marTop w:val="0"/>
      <w:marBottom w:val="0"/>
      <w:divBdr>
        <w:top w:val="none" w:sz="0" w:space="0" w:color="auto"/>
        <w:left w:val="none" w:sz="0" w:space="0" w:color="auto"/>
        <w:bottom w:val="none" w:sz="0" w:space="0" w:color="auto"/>
        <w:right w:val="none" w:sz="0" w:space="0" w:color="auto"/>
      </w:divBdr>
    </w:div>
    <w:div w:id="1486975120">
      <w:bodyDiv w:val="1"/>
      <w:marLeft w:val="0"/>
      <w:marRight w:val="0"/>
      <w:marTop w:val="0"/>
      <w:marBottom w:val="0"/>
      <w:divBdr>
        <w:top w:val="none" w:sz="0" w:space="0" w:color="auto"/>
        <w:left w:val="none" w:sz="0" w:space="0" w:color="auto"/>
        <w:bottom w:val="none" w:sz="0" w:space="0" w:color="auto"/>
        <w:right w:val="none" w:sz="0" w:space="0" w:color="auto"/>
      </w:divBdr>
    </w:div>
    <w:div w:id="1512453020">
      <w:bodyDiv w:val="1"/>
      <w:marLeft w:val="0"/>
      <w:marRight w:val="0"/>
      <w:marTop w:val="0"/>
      <w:marBottom w:val="0"/>
      <w:divBdr>
        <w:top w:val="none" w:sz="0" w:space="0" w:color="auto"/>
        <w:left w:val="none" w:sz="0" w:space="0" w:color="auto"/>
        <w:bottom w:val="none" w:sz="0" w:space="0" w:color="auto"/>
        <w:right w:val="none" w:sz="0" w:space="0" w:color="auto"/>
      </w:divBdr>
    </w:div>
    <w:div w:id="1530953399">
      <w:bodyDiv w:val="1"/>
      <w:marLeft w:val="0"/>
      <w:marRight w:val="0"/>
      <w:marTop w:val="0"/>
      <w:marBottom w:val="0"/>
      <w:divBdr>
        <w:top w:val="none" w:sz="0" w:space="0" w:color="auto"/>
        <w:left w:val="none" w:sz="0" w:space="0" w:color="auto"/>
        <w:bottom w:val="none" w:sz="0" w:space="0" w:color="auto"/>
        <w:right w:val="none" w:sz="0" w:space="0" w:color="auto"/>
      </w:divBdr>
    </w:div>
    <w:div w:id="1574271419">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439996">
      <w:bodyDiv w:val="1"/>
      <w:marLeft w:val="0"/>
      <w:marRight w:val="0"/>
      <w:marTop w:val="0"/>
      <w:marBottom w:val="0"/>
      <w:divBdr>
        <w:top w:val="none" w:sz="0" w:space="0" w:color="auto"/>
        <w:left w:val="none" w:sz="0" w:space="0" w:color="auto"/>
        <w:bottom w:val="none" w:sz="0" w:space="0" w:color="auto"/>
        <w:right w:val="none" w:sz="0" w:space="0" w:color="auto"/>
      </w:divBdr>
    </w:div>
    <w:div w:id="1850556017">
      <w:bodyDiv w:val="1"/>
      <w:marLeft w:val="0"/>
      <w:marRight w:val="0"/>
      <w:marTop w:val="0"/>
      <w:marBottom w:val="0"/>
      <w:divBdr>
        <w:top w:val="none" w:sz="0" w:space="0" w:color="auto"/>
        <w:left w:val="none" w:sz="0" w:space="0" w:color="auto"/>
        <w:bottom w:val="none" w:sz="0" w:space="0" w:color="auto"/>
        <w:right w:val="none" w:sz="0" w:space="0" w:color="auto"/>
      </w:divBdr>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 w:id="2063626802">
      <w:bodyDiv w:val="1"/>
      <w:marLeft w:val="0"/>
      <w:marRight w:val="0"/>
      <w:marTop w:val="0"/>
      <w:marBottom w:val="0"/>
      <w:divBdr>
        <w:top w:val="none" w:sz="0" w:space="0" w:color="auto"/>
        <w:left w:val="none" w:sz="0" w:space="0" w:color="auto"/>
        <w:bottom w:val="none" w:sz="0" w:space="0" w:color="auto"/>
        <w:right w:val="none" w:sz="0" w:space="0" w:color="auto"/>
      </w:divBdr>
    </w:div>
    <w:div w:id="2137723077">
      <w:bodyDiv w:val="1"/>
      <w:marLeft w:val="0"/>
      <w:marRight w:val="0"/>
      <w:marTop w:val="0"/>
      <w:marBottom w:val="0"/>
      <w:divBdr>
        <w:top w:val="none" w:sz="0" w:space="0" w:color="auto"/>
        <w:left w:val="none" w:sz="0" w:space="0" w:color="auto"/>
        <w:bottom w:val="none" w:sz="0" w:space="0" w:color="auto"/>
        <w:right w:val="none" w:sz="0" w:space="0" w:color="auto"/>
      </w:divBdr>
    </w:div>
    <w:div w:id="21467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varam.gov.lv"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3519-E383-4BBF-87B8-D89269E4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15</Pages>
  <Words>3217</Words>
  <Characters>23133</Characters>
  <Application>Microsoft Office Word</Application>
  <DocSecurity>0</DocSecurity>
  <Lines>192</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Microsoft</Company>
  <LinksUpToDate>false</LinksUpToDate>
  <CharactersWithSpaces>26298</CharactersWithSpaces>
  <SharedDoc>false</SharedDoc>
  <HLinks>
    <vt:vector size="18" baseType="variant">
      <vt:variant>
        <vt:i4>7995397</vt:i4>
      </vt:variant>
      <vt:variant>
        <vt:i4>6</vt:i4>
      </vt:variant>
      <vt:variant>
        <vt:i4>0</vt:i4>
      </vt:variant>
      <vt:variant>
        <vt:i4>5</vt:i4>
      </vt:variant>
      <vt:variant>
        <vt:lpwstr>http://www6.vid.gov.lv/VID_PDB/NPAR</vt:lpwstr>
      </vt:variant>
      <vt:variant>
        <vt:lpwstr/>
      </vt:variant>
      <vt:variant>
        <vt:i4>3932211</vt:i4>
      </vt:variant>
      <vt:variant>
        <vt:i4>3</vt:i4>
      </vt:variant>
      <vt:variant>
        <vt:i4>0</vt:i4>
      </vt:variant>
      <vt:variant>
        <vt:i4>5</vt:i4>
      </vt:variant>
      <vt:variant>
        <vt:lpwstr>http://www.ur.gov.lv/maksatnespeja.html</vt:lpwstr>
      </vt:variant>
      <vt:variant>
        <vt:lpwstr/>
      </vt:variant>
      <vt:variant>
        <vt:i4>7471178</vt:i4>
      </vt:variant>
      <vt:variant>
        <vt:i4>0</vt:i4>
      </vt:variant>
      <vt:variant>
        <vt:i4>0</vt:i4>
      </vt:variant>
      <vt:variant>
        <vt:i4>5</vt:i4>
      </vt:variant>
      <vt:variant>
        <vt:lpwstr>mailto:anda.lasmane@varam.gov.lv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Sanita Melnupe</cp:lastModifiedBy>
  <cp:revision>20</cp:revision>
  <cp:lastPrinted>2017-09-13T09:16:00Z</cp:lastPrinted>
  <dcterms:created xsi:type="dcterms:W3CDTF">2017-08-24T10:14:00Z</dcterms:created>
  <dcterms:modified xsi:type="dcterms:W3CDTF">2017-09-13T10:17:00Z</dcterms:modified>
</cp:coreProperties>
</file>